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3C0F" w14:textId="3BDD1385" w:rsidR="007120A9" w:rsidRDefault="007120A9" w:rsidP="007120A9">
      <w:pPr>
        <w:spacing w:after="0" w:line="240" w:lineRule="auto"/>
        <w:jc w:val="right"/>
        <w:rPr>
          <w:rFonts w:ascii="Times New Roman" w:eastAsia="Times New Roman" w:hAnsi="Times New Roman" w:cs="Times New Roman"/>
          <w:kern w:val="0"/>
          <w:sz w:val="24"/>
          <w:szCs w:val="24"/>
          <w14:ligatures w14:val="none"/>
        </w:rPr>
      </w:pPr>
    </w:p>
    <w:p w14:paraId="2EF9CFB6" w14:textId="2918B131" w:rsidR="007120A9" w:rsidRPr="00761063" w:rsidRDefault="00D8200C" w:rsidP="007120A9">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Rinkos konsultacijos </w:t>
      </w:r>
      <w:r w:rsidR="00EC24F0">
        <w:rPr>
          <w:rFonts w:ascii="Times New Roman" w:eastAsia="Times New Roman" w:hAnsi="Times New Roman" w:cs="Times New Roman"/>
          <w:kern w:val="0"/>
          <w:sz w:val="24"/>
          <w:szCs w:val="24"/>
          <w14:ligatures w14:val="none"/>
        </w:rPr>
        <w:t>4</w:t>
      </w:r>
      <w:r w:rsidR="007120A9">
        <w:rPr>
          <w:rFonts w:ascii="Times New Roman" w:eastAsia="Times New Roman" w:hAnsi="Times New Roman" w:cs="Times New Roman"/>
          <w:kern w:val="0"/>
          <w:sz w:val="24"/>
          <w:szCs w:val="24"/>
          <w14:ligatures w14:val="none"/>
        </w:rPr>
        <w:t xml:space="preserve"> priedas</w:t>
      </w:r>
    </w:p>
    <w:p w14:paraId="40A23ECD" w14:textId="77777777" w:rsidR="007120A9" w:rsidRPr="00761063" w:rsidRDefault="007120A9" w:rsidP="007120A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2B501577" w14:textId="77777777" w:rsidR="007120A9" w:rsidRPr="00761063" w:rsidRDefault="007120A9" w:rsidP="007120A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761063">
        <w:rPr>
          <w:rFonts w:ascii="Times New Roman" w:eastAsia="Times New Roman" w:hAnsi="Times New Roman" w:cs="Times New Roman"/>
          <w:b/>
          <w:caps/>
          <w:kern w:val="0"/>
          <w:sz w:val="24"/>
          <w:szCs w:val="24"/>
          <w14:ligatures w14:val="none"/>
        </w:rPr>
        <w:t>Prekių pirkimo-pardavimo sutarties</w:t>
      </w:r>
    </w:p>
    <w:p w14:paraId="3A544BA6" w14:textId="77777777" w:rsidR="007120A9" w:rsidRPr="00761063" w:rsidRDefault="007120A9" w:rsidP="007120A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61063">
        <w:rPr>
          <w:rFonts w:ascii="Times New Roman" w:eastAsia="Times New Roman" w:hAnsi="Times New Roman" w:cs="Times New Roman"/>
          <w:b/>
          <w:bCs/>
          <w:caps/>
          <w:kern w:val="0"/>
          <w:sz w:val="24"/>
          <w:szCs w:val="24"/>
          <w14:ligatures w14:val="none"/>
        </w:rPr>
        <w:t>Specialiosios</w:t>
      </w:r>
      <w:r w:rsidRPr="00761063">
        <w:rPr>
          <w:rFonts w:ascii="Times New Roman" w:eastAsia="Times New Roman" w:hAnsi="Times New Roman" w:cs="Times New Roman"/>
          <w:b/>
          <w:caps/>
          <w:kern w:val="0"/>
          <w:sz w:val="24"/>
          <w:szCs w:val="24"/>
          <w14:ligatures w14:val="none"/>
        </w:rPr>
        <w:t xml:space="preserve"> sąlygos</w:t>
      </w:r>
      <w:r w:rsidRPr="00761063">
        <w:rPr>
          <w:rFonts w:ascii="Times New Roman" w:eastAsia="Times New Roman" w:hAnsi="Times New Roman" w:cs="Times New Roman"/>
          <w:caps/>
          <w:kern w:val="0"/>
          <w:sz w:val="24"/>
          <w:szCs w:val="24"/>
          <w14:ligatures w14:val="none"/>
        </w:rPr>
        <w:t xml:space="preserve"> </w:t>
      </w:r>
    </w:p>
    <w:p w14:paraId="4EE6FBD7" w14:textId="77777777" w:rsidR="007120A9" w:rsidRPr="00761063" w:rsidRDefault="007120A9" w:rsidP="007120A9">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7120A9" w:rsidRPr="00761063" w14:paraId="5F8F489F" w14:textId="77777777" w:rsidTr="002F1225">
        <w:tc>
          <w:tcPr>
            <w:tcW w:w="2448" w:type="dxa"/>
          </w:tcPr>
          <w:p w14:paraId="0E584D76" w14:textId="77777777" w:rsidR="007120A9" w:rsidRPr="00761063" w:rsidRDefault="007120A9" w:rsidP="002F1225">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pavadinimas</w:t>
            </w:r>
          </w:p>
        </w:tc>
        <w:tc>
          <w:tcPr>
            <w:tcW w:w="7470" w:type="dxa"/>
            <w:gridSpan w:val="3"/>
          </w:tcPr>
          <w:p w14:paraId="6CA05FFC" w14:textId="668A3440" w:rsidR="007120A9" w:rsidRPr="00761063" w:rsidRDefault="007120A9" w:rsidP="002F1225">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Specialusis lengvasis automobilis</w:t>
            </w:r>
          </w:p>
        </w:tc>
      </w:tr>
      <w:tr w:rsidR="007120A9" w:rsidRPr="00761063" w14:paraId="7574DD49" w14:textId="77777777" w:rsidTr="002F1225">
        <w:tc>
          <w:tcPr>
            <w:tcW w:w="2448" w:type="dxa"/>
          </w:tcPr>
          <w:p w14:paraId="16E1E231" w14:textId="77777777" w:rsidR="007120A9" w:rsidRPr="00761063" w:rsidRDefault="007120A9" w:rsidP="002F1225">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data</w:t>
            </w:r>
          </w:p>
        </w:tc>
        <w:tc>
          <w:tcPr>
            <w:tcW w:w="2177" w:type="dxa"/>
          </w:tcPr>
          <w:p w14:paraId="72AF30E3"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c>
          <w:tcPr>
            <w:tcW w:w="2362" w:type="dxa"/>
          </w:tcPr>
          <w:p w14:paraId="45F3726B" w14:textId="77777777" w:rsidR="007120A9" w:rsidRPr="00761063" w:rsidRDefault="007120A9" w:rsidP="002F1225">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numeris</w:t>
            </w:r>
          </w:p>
        </w:tc>
        <w:tc>
          <w:tcPr>
            <w:tcW w:w="2931" w:type="dxa"/>
          </w:tcPr>
          <w:p w14:paraId="277959C0"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bl>
    <w:p w14:paraId="1F5A1EC0" w14:textId="77777777" w:rsidR="007120A9" w:rsidRPr="00761063" w:rsidRDefault="007120A9" w:rsidP="007120A9">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7120A9" w:rsidRPr="00761063" w14:paraId="2B4E6B5C" w14:textId="77777777" w:rsidTr="002F1225">
        <w:tc>
          <w:tcPr>
            <w:tcW w:w="9918" w:type="dxa"/>
            <w:gridSpan w:val="3"/>
          </w:tcPr>
          <w:p w14:paraId="5F5A6E82"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 SUTARTIES ŠALYS</w:t>
            </w:r>
          </w:p>
        </w:tc>
      </w:tr>
      <w:tr w:rsidR="007120A9" w:rsidRPr="00761063" w14:paraId="65EE34FA" w14:textId="77777777" w:rsidTr="002F1225">
        <w:tc>
          <w:tcPr>
            <w:tcW w:w="2808" w:type="dxa"/>
            <w:vMerge w:val="restart"/>
          </w:tcPr>
          <w:p w14:paraId="7A79851B"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p w14:paraId="22F45119"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p w14:paraId="11D80254"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p w14:paraId="26DE069E"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p w14:paraId="2EB0946C"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 Pirkėjas</w:t>
            </w:r>
          </w:p>
        </w:tc>
        <w:tc>
          <w:tcPr>
            <w:tcW w:w="3240" w:type="dxa"/>
          </w:tcPr>
          <w:p w14:paraId="473AAF7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1.1.1. Pavadinimas</w:t>
            </w:r>
          </w:p>
        </w:tc>
        <w:tc>
          <w:tcPr>
            <w:tcW w:w="3870" w:type="dxa"/>
          </w:tcPr>
          <w:p w14:paraId="316AB6A9"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Priešgaisrinės apsaugos ir gelbėjimo departamentas prie Vidaus reikalų ministerijos</w:t>
            </w:r>
          </w:p>
        </w:tc>
      </w:tr>
      <w:tr w:rsidR="007120A9" w:rsidRPr="00761063" w14:paraId="2D0B0218" w14:textId="77777777" w:rsidTr="002F1225">
        <w:tc>
          <w:tcPr>
            <w:tcW w:w="2808" w:type="dxa"/>
            <w:vMerge/>
          </w:tcPr>
          <w:p w14:paraId="7E7354E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298C1175"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1.1.2. Juridinio asmens kodas</w:t>
            </w:r>
          </w:p>
        </w:tc>
        <w:tc>
          <w:tcPr>
            <w:tcW w:w="3870" w:type="dxa"/>
          </w:tcPr>
          <w:p w14:paraId="7D86878C"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188601311</w:t>
            </w:r>
          </w:p>
        </w:tc>
      </w:tr>
      <w:tr w:rsidR="007120A9" w:rsidRPr="00761063" w14:paraId="4710BB9C" w14:textId="77777777" w:rsidTr="002F1225">
        <w:tc>
          <w:tcPr>
            <w:tcW w:w="2808" w:type="dxa"/>
            <w:vMerge/>
          </w:tcPr>
          <w:p w14:paraId="1A5C0C7E"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5857F2F9"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1.1.3. Adresas</w:t>
            </w:r>
          </w:p>
        </w:tc>
        <w:tc>
          <w:tcPr>
            <w:tcW w:w="3870" w:type="dxa"/>
          </w:tcPr>
          <w:p w14:paraId="411112F3"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Švitrigailos g. 18, 03223 Vilnius</w:t>
            </w:r>
          </w:p>
        </w:tc>
      </w:tr>
      <w:tr w:rsidR="007120A9" w:rsidRPr="00761063" w14:paraId="258ADB0D" w14:textId="77777777" w:rsidTr="002F1225">
        <w:tc>
          <w:tcPr>
            <w:tcW w:w="2808" w:type="dxa"/>
            <w:vMerge/>
          </w:tcPr>
          <w:p w14:paraId="67FA2683"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2A45D7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1.1.4. PVM mokėtojo kodas</w:t>
            </w:r>
          </w:p>
        </w:tc>
        <w:tc>
          <w:tcPr>
            <w:tcW w:w="3870" w:type="dxa"/>
          </w:tcPr>
          <w:p w14:paraId="76A1501A"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LT886013113</w:t>
            </w:r>
          </w:p>
        </w:tc>
      </w:tr>
      <w:tr w:rsidR="007120A9" w:rsidRPr="00761063" w14:paraId="0E227BAF" w14:textId="77777777" w:rsidTr="002F1225">
        <w:tc>
          <w:tcPr>
            <w:tcW w:w="2808" w:type="dxa"/>
            <w:vMerge/>
          </w:tcPr>
          <w:p w14:paraId="5B0257F7"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3F57B32"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1.1.5. Atsiskaitomoji sąskaita</w:t>
            </w:r>
          </w:p>
        </w:tc>
        <w:tc>
          <w:tcPr>
            <w:tcW w:w="3870" w:type="dxa"/>
          </w:tcPr>
          <w:p w14:paraId="7B83E62E"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LT624040063610000787</w:t>
            </w:r>
          </w:p>
        </w:tc>
      </w:tr>
      <w:tr w:rsidR="007120A9" w:rsidRPr="00761063" w14:paraId="5B6CC3B1" w14:textId="77777777" w:rsidTr="002F1225">
        <w:tc>
          <w:tcPr>
            <w:tcW w:w="2808" w:type="dxa"/>
            <w:vMerge/>
          </w:tcPr>
          <w:p w14:paraId="5BEF9D8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127BEDD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1.1.6. Bankas, banko kodas</w:t>
            </w:r>
          </w:p>
        </w:tc>
        <w:tc>
          <w:tcPr>
            <w:tcW w:w="3870" w:type="dxa"/>
          </w:tcPr>
          <w:p w14:paraId="375EF1E5" w14:textId="77777777" w:rsidR="007120A9" w:rsidRPr="00761063" w:rsidRDefault="007120A9" w:rsidP="002F1225">
            <w:pPr>
              <w:jc w:val="both"/>
              <w:rPr>
                <w:rFonts w:ascii="Times New Roman" w:hAnsi="Times New Roman" w:cs="Times New Roman"/>
                <w:sz w:val="24"/>
                <w:szCs w:val="24"/>
              </w:rPr>
            </w:pPr>
            <w:r w:rsidRPr="00761063">
              <w:rPr>
                <w:rFonts w:ascii="Times New Roman" w:hAnsi="Times New Roman" w:cs="Times New Roman"/>
                <w:sz w:val="24"/>
                <w:szCs w:val="24"/>
              </w:rPr>
              <w:t>LR Finansų ministerija</w:t>
            </w:r>
          </w:p>
          <w:p w14:paraId="5072B3E9"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Finansų įstaigos kodas 40400</w:t>
            </w:r>
          </w:p>
        </w:tc>
      </w:tr>
      <w:tr w:rsidR="007120A9" w:rsidRPr="00761063" w14:paraId="2630B46E" w14:textId="77777777" w:rsidTr="002F1225">
        <w:tc>
          <w:tcPr>
            <w:tcW w:w="2808" w:type="dxa"/>
            <w:vMerge/>
          </w:tcPr>
          <w:p w14:paraId="769C332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6163D89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1.1.7. Telefonas</w:t>
            </w:r>
          </w:p>
        </w:tc>
        <w:tc>
          <w:tcPr>
            <w:tcW w:w="3870" w:type="dxa"/>
          </w:tcPr>
          <w:p w14:paraId="4E798002"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+370 707 56 866</w:t>
            </w:r>
          </w:p>
        </w:tc>
      </w:tr>
      <w:tr w:rsidR="007120A9" w:rsidRPr="00761063" w14:paraId="5DEC4557" w14:textId="77777777" w:rsidTr="002F1225">
        <w:tc>
          <w:tcPr>
            <w:tcW w:w="2808" w:type="dxa"/>
            <w:vMerge/>
          </w:tcPr>
          <w:p w14:paraId="3586A26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911E77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1.1.8. El. paštas</w:t>
            </w:r>
          </w:p>
        </w:tc>
        <w:tc>
          <w:tcPr>
            <w:tcW w:w="3870" w:type="dxa"/>
          </w:tcPr>
          <w:p w14:paraId="0EEAB9F3"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pagd@vpgt.lt</w:t>
            </w:r>
          </w:p>
        </w:tc>
      </w:tr>
      <w:tr w:rsidR="007120A9" w:rsidRPr="00761063" w14:paraId="11B8EE4B" w14:textId="77777777" w:rsidTr="002F1225">
        <w:tc>
          <w:tcPr>
            <w:tcW w:w="2808" w:type="dxa"/>
            <w:vMerge/>
          </w:tcPr>
          <w:p w14:paraId="4C2CFEE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753CF8F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1.1.9. Šalies atstovas</w:t>
            </w:r>
          </w:p>
        </w:tc>
        <w:tc>
          <w:tcPr>
            <w:tcW w:w="3870" w:type="dxa"/>
          </w:tcPr>
          <w:p w14:paraId="3F288D13"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i/>
                <w:iCs/>
                <w:sz w:val="24"/>
                <w:szCs w:val="24"/>
              </w:rPr>
              <w:t>Direktorius / Direktoriaus pavaduotojas</w:t>
            </w:r>
            <w:r>
              <w:rPr>
                <w:rFonts w:ascii="Times New Roman" w:hAnsi="Times New Roman" w:cs="Times New Roman"/>
                <w:i/>
                <w:iCs/>
                <w:sz w:val="24"/>
                <w:szCs w:val="24"/>
              </w:rPr>
              <w:t xml:space="preserve"> / Patarėjas</w:t>
            </w:r>
          </w:p>
        </w:tc>
      </w:tr>
      <w:tr w:rsidR="007120A9" w:rsidRPr="00761063" w14:paraId="0745B13C" w14:textId="77777777" w:rsidTr="002F1225">
        <w:tc>
          <w:tcPr>
            <w:tcW w:w="2808" w:type="dxa"/>
            <w:vMerge/>
          </w:tcPr>
          <w:p w14:paraId="7E9A654B"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42CFB57"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1.1.10. Atstovavimo pagrindas</w:t>
            </w:r>
          </w:p>
        </w:tc>
        <w:tc>
          <w:tcPr>
            <w:tcW w:w="3870" w:type="dxa"/>
          </w:tcPr>
          <w:p w14:paraId="4CB2ED48"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i/>
                <w:iCs/>
                <w:sz w:val="24"/>
                <w:szCs w:val="24"/>
              </w:rPr>
              <w:t xml:space="preserve">Pagal įstaigos nuostatus ar/ir departamento 2024 m. </w:t>
            </w:r>
            <w:r>
              <w:rPr>
                <w:rFonts w:ascii="Times New Roman" w:hAnsi="Times New Roman" w:cs="Times New Roman"/>
                <w:i/>
                <w:iCs/>
                <w:sz w:val="24"/>
                <w:szCs w:val="24"/>
              </w:rPr>
              <w:t>gruodži</w:t>
            </w:r>
            <w:r w:rsidRPr="00761063">
              <w:rPr>
                <w:rFonts w:ascii="Times New Roman" w:hAnsi="Times New Roman" w:cs="Times New Roman"/>
                <w:i/>
                <w:iCs/>
                <w:sz w:val="24"/>
                <w:szCs w:val="24"/>
              </w:rPr>
              <w:t xml:space="preserve">o </w:t>
            </w:r>
            <w:r>
              <w:rPr>
                <w:rFonts w:ascii="Times New Roman" w:hAnsi="Times New Roman" w:cs="Times New Roman"/>
                <w:i/>
                <w:iCs/>
                <w:sz w:val="24"/>
                <w:szCs w:val="24"/>
              </w:rPr>
              <w:t>31</w:t>
            </w:r>
            <w:r w:rsidRPr="00761063">
              <w:rPr>
                <w:rFonts w:ascii="Times New Roman" w:hAnsi="Times New Roman" w:cs="Times New Roman"/>
                <w:i/>
                <w:iCs/>
                <w:sz w:val="24"/>
                <w:szCs w:val="24"/>
              </w:rPr>
              <w:t xml:space="preserve"> d. direktoriaus įsakymą Nr. 1-</w:t>
            </w:r>
            <w:r>
              <w:rPr>
                <w:rFonts w:ascii="Times New Roman" w:hAnsi="Times New Roman" w:cs="Times New Roman"/>
                <w:i/>
                <w:iCs/>
                <w:sz w:val="24"/>
                <w:szCs w:val="24"/>
              </w:rPr>
              <w:t>765</w:t>
            </w:r>
            <w:r w:rsidRPr="00761063">
              <w:rPr>
                <w:rFonts w:ascii="Times New Roman" w:hAnsi="Times New Roman" w:cs="Times New Roman"/>
                <w:i/>
                <w:iCs/>
                <w:sz w:val="24"/>
                <w:szCs w:val="24"/>
              </w:rPr>
              <w:t xml:space="preserve">/2024 (1.4 E) „Dėl įgaliojimų pasirašyti (tvirtinti) dokumentus suteikimo“  </w:t>
            </w:r>
          </w:p>
        </w:tc>
      </w:tr>
      <w:tr w:rsidR="007120A9" w:rsidRPr="00761063" w14:paraId="4ACE7E6B" w14:textId="77777777" w:rsidTr="002F1225">
        <w:tc>
          <w:tcPr>
            <w:tcW w:w="2808" w:type="dxa"/>
            <w:vMerge w:val="restart"/>
          </w:tcPr>
          <w:p w14:paraId="17AD089E"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p w14:paraId="64304341"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p w14:paraId="2A90F4BF"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p w14:paraId="160A1EF4"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 Tiekėjas</w:t>
            </w:r>
          </w:p>
          <w:p w14:paraId="1D5228C5"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(jei Tiekėjas yra fizinis asmuo, skiltys atitinkamai pakoreguojamos)</w:t>
            </w:r>
          </w:p>
          <w:p w14:paraId="73F2D4E5"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45DE526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1.2.1. Pavadinimas</w:t>
            </w:r>
          </w:p>
        </w:tc>
        <w:tc>
          <w:tcPr>
            <w:tcW w:w="3870" w:type="dxa"/>
          </w:tcPr>
          <w:p w14:paraId="7D0BDA9C"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112B0C10" w14:textId="77777777" w:rsidTr="002F1225">
        <w:tc>
          <w:tcPr>
            <w:tcW w:w="2808" w:type="dxa"/>
            <w:vMerge/>
          </w:tcPr>
          <w:p w14:paraId="6ED4B080"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7084125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 Juridinio asmens kodas</w:t>
            </w:r>
          </w:p>
        </w:tc>
        <w:tc>
          <w:tcPr>
            <w:tcW w:w="3870" w:type="dxa"/>
          </w:tcPr>
          <w:p w14:paraId="15C0668E"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283DCB86" w14:textId="77777777" w:rsidTr="002F1225">
        <w:tc>
          <w:tcPr>
            <w:tcW w:w="2808" w:type="dxa"/>
            <w:vMerge/>
          </w:tcPr>
          <w:p w14:paraId="3B7A7750"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6440061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1.2.3. Adresas</w:t>
            </w:r>
          </w:p>
        </w:tc>
        <w:tc>
          <w:tcPr>
            <w:tcW w:w="3870" w:type="dxa"/>
          </w:tcPr>
          <w:p w14:paraId="07357107"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6ED4DF66" w14:textId="77777777" w:rsidTr="002F1225">
        <w:tc>
          <w:tcPr>
            <w:tcW w:w="2808" w:type="dxa"/>
            <w:vMerge/>
          </w:tcPr>
          <w:p w14:paraId="65B58D13"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00F1F0FE"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1.2.4. PVM mokėtojo kodas</w:t>
            </w:r>
          </w:p>
        </w:tc>
        <w:tc>
          <w:tcPr>
            <w:tcW w:w="3870" w:type="dxa"/>
          </w:tcPr>
          <w:p w14:paraId="5CB6E0A4"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43453166" w14:textId="77777777" w:rsidTr="002F1225">
        <w:tc>
          <w:tcPr>
            <w:tcW w:w="2808" w:type="dxa"/>
            <w:vMerge/>
          </w:tcPr>
          <w:p w14:paraId="778B3FF7"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3421E6E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1.2.5. Atsiskaitomoji sąskaita</w:t>
            </w:r>
          </w:p>
        </w:tc>
        <w:tc>
          <w:tcPr>
            <w:tcW w:w="3870" w:type="dxa"/>
          </w:tcPr>
          <w:p w14:paraId="13A53093"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0556087F" w14:textId="77777777" w:rsidTr="002F1225">
        <w:tc>
          <w:tcPr>
            <w:tcW w:w="2808" w:type="dxa"/>
            <w:vMerge/>
          </w:tcPr>
          <w:p w14:paraId="5084E028"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1498510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1.2.6. Bankas, banko kodas</w:t>
            </w:r>
          </w:p>
        </w:tc>
        <w:tc>
          <w:tcPr>
            <w:tcW w:w="3870" w:type="dxa"/>
          </w:tcPr>
          <w:p w14:paraId="32691BA3"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0783AC58" w14:textId="77777777" w:rsidTr="002F1225">
        <w:tc>
          <w:tcPr>
            <w:tcW w:w="2808" w:type="dxa"/>
            <w:vMerge/>
          </w:tcPr>
          <w:p w14:paraId="5090A02A"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575D55A8"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1.2.7. Telefonas</w:t>
            </w:r>
          </w:p>
        </w:tc>
        <w:tc>
          <w:tcPr>
            <w:tcW w:w="3870" w:type="dxa"/>
          </w:tcPr>
          <w:p w14:paraId="32ABE52D"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0EF9F9D3" w14:textId="77777777" w:rsidTr="002F1225">
        <w:tc>
          <w:tcPr>
            <w:tcW w:w="2808" w:type="dxa"/>
            <w:vMerge/>
          </w:tcPr>
          <w:p w14:paraId="617759E6"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3AC0B3A8"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1.2.8. El. paštas</w:t>
            </w:r>
          </w:p>
        </w:tc>
        <w:tc>
          <w:tcPr>
            <w:tcW w:w="3870" w:type="dxa"/>
          </w:tcPr>
          <w:p w14:paraId="0DB90B7A"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77A73372" w14:textId="77777777" w:rsidTr="002F1225">
        <w:tc>
          <w:tcPr>
            <w:tcW w:w="2808" w:type="dxa"/>
            <w:vMerge/>
          </w:tcPr>
          <w:p w14:paraId="26F1D777"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26E3B278"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1.2.9. Šalies atstovas</w:t>
            </w:r>
          </w:p>
        </w:tc>
        <w:tc>
          <w:tcPr>
            <w:tcW w:w="3870" w:type="dxa"/>
          </w:tcPr>
          <w:p w14:paraId="08426EF4"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761063" w14:paraId="5B585D3D" w14:textId="77777777" w:rsidTr="002F1225">
        <w:tc>
          <w:tcPr>
            <w:tcW w:w="2808" w:type="dxa"/>
            <w:vMerge/>
          </w:tcPr>
          <w:p w14:paraId="646D8E14"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59F0843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1.2.10. Atstovavimo pagrindas</w:t>
            </w:r>
          </w:p>
        </w:tc>
        <w:tc>
          <w:tcPr>
            <w:tcW w:w="3870" w:type="dxa"/>
          </w:tcPr>
          <w:p w14:paraId="7B0DCC02"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p>
        </w:tc>
      </w:tr>
    </w:tbl>
    <w:p w14:paraId="67FDD861" w14:textId="77777777" w:rsidR="007120A9" w:rsidRPr="00761063" w:rsidRDefault="007120A9" w:rsidP="007120A9">
      <w:pPr>
        <w:spacing w:after="0" w:line="240" w:lineRule="auto"/>
        <w:jc w:val="both"/>
        <w:rPr>
          <w:rFonts w:ascii="Times New Roman" w:eastAsia="Times New Roman" w:hAnsi="Times New Roman" w:cs="Times New Roman"/>
          <w:kern w:val="0"/>
          <w:sz w:val="24"/>
          <w:szCs w:val="24"/>
          <w14:ligatures w14:val="none"/>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4"/>
        <w:gridCol w:w="1660"/>
        <w:gridCol w:w="2592"/>
        <w:gridCol w:w="3163"/>
      </w:tblGrid>
      <w:tr w:rsidR="007120A9" w:rsidRPr="00761063" w14:paraId="23C2CDA5" w14:textId="77777777" w:rsidTr="002F1225">
        <w:trPr>
          <w:trHeight w:val="300"/>
          <w:tblHeader/>
        </w:trPr>
        <w:tc>
          <w:tcPr>
            <w:tcW w:w="6799" w:type="dxa"/>
            <w:gridSpan w:val="4"/>
          </w:tcPr>
          <w:p w14:paraId="1062FEAC"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c>
          <w:tcPr>
            <w:tcW w:w="3163" w:type="dxa"/>
          </w:tcPr>
          <w:p w14:paraId="40D0C282" w14:textId="77777777" w:rsidR="007120A9" w:rsidRDefault="007120A9" w:rsidP="002F122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8062EB">
              <w:rPr>
                <w:rFonts w:ascii="Times New Roman" w:hAnsi="Times New Roman" w:cs="Times New Roman"/>
                <w:b/>
                <w:bCs/>
                <w:sz w:val="24"/>
                <w:szCs w:val="24"/>
              </w:rPr>
              <w:t>omentara</w:t>
            </w:r>
            <w:r>
              <w:rPr>
                <w:rFonts w:ascii="Times New Roman" w:hAnsi="Times New Roman" w:cs="Times New Roman"/>
                <w:b/>
                <w:bCs/>
                <w:sz w:val="24"/>
                <w:szCs w:val="24"/>
              </w:rPr>
              <w:t>s/ pasiūlymas</w:t>
            </w:r>
          </w:p>
        </w:tc>
      </w:tr>
      <w:tr w:rsidR="007120A9" w:rsidRPr="00761063" w14:paraId="73199B14" w14:textId="77777777" w:rsidTr="002F1225">
        <w:trPr>
          <w:trHeight w:val="300"/>
        </w:trPr>
        <w:tc>
          <w:tcPr>
            <w:tcW w:w="6799" w:type="dxa"/>
            <w:gridSpan w:val="4"/>
          </w:tcPr>
          <w:p w14:paraId="0357F34F"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2. ATSAKINGI ASMENYS</w:t>
            </w:r>
          </w:p>
        </w:tc>
        <w:tc>
          <w:tcPr>
            <w:tcW w:w="3163" w:type="dxa"/>
          </w:tcPr>
          <w:p w14:paraId="601DD24C"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16279344" w14:textId="77777777" w:rsidTr="002F1225">
        <w:trPr>
          <w:trHeight w:val="300"/>
        </w:trPr>
        <w:tc>
          <w:tcPr>
            <w:tcW w:w="2513" w:type="dxa"/>
          </w:tcPr>
          <w:p w14:paraId="385F3691"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2.1. Pirkėjo kontaktiniai asmenys, atsakingi už Sutarties vykdymą, Prekių </w:t>
            </w:r>
            <w:r w:rsidRPr="00761063">
              <w:rPr>
                <w:rFonts w:ascii="Times New Roman" w:eastAsia="Times New Roman" w:hAnsi="Times New Roman" w:cs="Times New Roman"/>
                <w:b/>
                <w:bCs/>
                <w:sz w:val="24"/>
                <w:szCs w:val="24"/>
                <w14:ligatures w14:val="none"/>
              </w:rPr>
              <w:lastRenderedPageBreak/>
              <w:t>priėmimą, Sąskaitų per informacinę sistemą „SABIS“ priėmimą</w:t>
            </w:r>
          </w:p>
        </w:tc>
        <w:tc>
          <w:tcPr>
            <w:tcW w:w="4286" w:type="dxa"/>
            <w:gridSpan w:val="3"/>
          </w:tcPr>
          <w:p w14:paraId="37BD2C85"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c>
          <w:tcPr>
            <w:tcW w:w="3163" w:type="dxa"/>
          </w:tcPr>
          <w:p w14:paraId="6F61CDF8"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p>
        </w:tc>
      </w:tr>
      <w:tr w:rsidR="007120A9" w:rsidRPr="00761063" w14:paraId="51BC7AFB" w14:textId="77777777" w:rsidTr="002F1225">
        <w:trPr>
          <w:trHeight w:val="300"/>
        </w:trPr>
        <w:tc>
          <w:tcPr>
            <w:tcW w:w="2513" w:type="dxa"/>
          </w:tcPr>
          <w:p w14:paraId="07494809"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2.2. Tiekėjo kontaktiniai asmenys, atsakingi už Sutarties vykdymą</w:t>
            </w:r>
          </w:p>
        </w:tc>
        <w:tc>
          <w:tcPr>
            <w:tcW w:w="4286" w:type="dxa"/>
            <w:gridSpan w:val="3"/>
          </w:tcPr>
          <w:p w14:paraId="215D3AD1"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(nurodyti padalinį / skyrių, pareigas, vardą, pavardę, tel., el. paštą)</w:t>
            </w:r>
          </w:p>
        </w:tc>
        <w:tc>
          <w:tcPr>
            <w:tcW w:w="3163" w:type="dxa"/>
          </w:tcPr>
          <w:p w14:paraId="10A62A96"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p>
        </w:tc>
      </w:tr>
      <w:tr w:rsidR="007120A9" w:rsidRPr="00761063" w14:paraId="748F393F" w14:textId="77777777" w:rsidTr="002F1225">
        <w:trPr>
          <w:trHeight w:val="300"/>
        </w:trPr>
        <w:tc>
          <w:tcPr>
            <w:tcW w:w="6799" w:type="dxa"/>
            <w:gridSpan w:val="4"/>
          </w:tcPr>
          <w:p w14:paraId="46C6DBC1"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 SUTARTIES DALYKAS</w:t>
            </w:r>
          </w:p>
        </w:tc>
        <w:tc>
          <w:tcPr>
            <w:tcW w:w="3163" w:type="dxa"/>
          </w:tcPr>
          <w:p w14:paraId="55E95C85"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4D2F0414" w14:textId="77777777" w:rsidTr="002F1225">
        <w:trPr>
          <w:trHeight w:val="300"/>
        </w:trPr>
        <w:tc>
          <w:tcPr>
            <w:tcW w:w="2513" w:type="dxa"/>
          </w:tcPr>
          <w:p w14:paraId="35942B69"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3.1. Sutarties dalykas </w:t>
            </w:r>
          </w:p>
        </w:tc>
        <w:tc>
          <w:tcPr>
            <w:tcW w:w="4286" w:type="dxa"/>
            <w:gridSpan w:val="3"/>
          </w:tcPr>
          <w:p w14:paraId="10522900" w14:textId="17061BDA" w:rsidR="007120A9" w:rsidRPr="00C40886" w:rsidRDefault="007120A9" w:rsidP="002F1225">
            <w:pPr>
              <w:spacing w:after="0" w:line="240" w:lineRule="auto"/>
              <w:jc w:val="both"/>
              <w:rPr>
                <w:rFonts w:ascii="Times New Roman" w:eastAsia="Times New Roman" w:hAnsi="Times New Roman" w:cs="Times New Roman"/>
                <w:color w:val="000000"/>
                <w:sz w:val="24"/>
                <w:szCs w:val="24"/>
                <w14:ligatures w14:val="none"/>
              </w:rPr>
            </w:pPr>
            <w:bookmarkStart w:id="0" w:name="_Hlk177387132"/>
            <w:r w:rsidRPr="00C40886">
              <w:rPr>
                <w:rFonts w:ascii="Times New Roman" w:eastAsia="Times New Roman" w:hAnsi="Times New Roman" w:cs="Times New Roman"/>
                <w:sz w:val="24"/>
                <w:szCs w:val="24"/>
                <w14:ligatures w14:val="none"/>
              </w:rPr>
              <w:t xml:space="preserve">Tiekėjas įsipareigoja Sutartyje numatytomis sąlygomis perduoti Pirkėjui </w:t>
            </w:r>
            <w:r w:rsidRPr="00C40886">
              <w:rPr>
                <w:rFonts w:ascii="Times New Roman" w:eastAsia="Times New Roman" w:hAnsi="Times New Roman" w:cs="Times New Roman"/>
                <w:i/>
                <w:iCs/>
                <w:sz w:val="24"/>
                <w:szCs w:val="24"/>
                <w14:ligatures w14:val="none"/>
              </w:rPr>
              <w:t>x vnt.</w:t>
            </w:r>
            <w:r w:rsidRPr="00C40886">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i/>
                <w:iCs/>
                <w:sz w:val="24"/>
                <w:szCs w:val="24"/>
                <w14:ligatures w14:val="none"/>
              </w:rPr>
              <w:t>specialųjį lengvąjį automobilį</w:t>
            </w:r>
            <w:r w:rsidRPr="00C40886">
              <w:rPr>
                <w:rFonts w:ascii="Times New Roman" w:eastAsia="Times New Roman" w:hAnsi="Times New Roman" w:cs="Times New Roman"/>
                <w:i/>
                <w:iCs/>
                <w:sz w:val="24"/>
                <w:szCs w:val="24"/>
                <w14:ligatures w14:val="none"/>
              </w:rPr>
              <w:t xml:space="preserve"> </w:t>
            </w:r>
            <w:r w:rsidRPr="00C40886">
              <w:rPr>
                <w:rFonts w:ascii="Times New Roman" w:eastAsia="Times New Roman" w:hAnsi="Times New Roman" w:cs="Times New Roman"/>
                <w:color w:val="000000"/>
                <w:sz w:val="24"/>
                <w:szCs w:val="24"/>
                <w14:ligatures w14:val="none"/>
              </w:rPr>
              <w:t xml:space="preserve">(toliau – </w:t>
            </w:r>
            <w:r w:rsidRPr="00C40886">
              <w:rPr>
                <w:rFonts w:ascii="Times New Roman" w:eastAsia="Times New Roman" w:hAnsi="Times New Roman" w:cs="Times New Roman"/>
                <w:i/>
                <w:iCs/>
                <w:color w:val="000000"/>
                <w:sz w:val="24"/>
                <w:szCs w:val="24"/>
                <w14:ligatures w14:val="none"/>
              </w:rPr>
              <w:t>Prekė</w:t>
            </w:r>
            <w:r>
              <w:rPr>
                <w:rFonts w:ascii="Times New Roman" w:eastAsia="Times New Roman" w:hAnsi="Times New Roman" w:cs="Times New Roman"/>
                <w:i/>
                <w:iCs/>
                <w:color w:val="000000"/>
                <w:sz w:val="24"/>
                <w:szCs w:val="24"/>
                <w14:ligatures w14:val="none"/>
              </w:rPr>
              <w:t xml:space="preserve"> </w:t>
            </w:r>
            <w:r w:rsidRPr="00C40886">
              <w:rPr>
                <w:rFonts w:ascii="Times New Roman" w:eastAsia="Times New Roman" w:hAnsi="Times New Roman" w:cs="Times New Roman"/>
                <w:i/>
                <w:iCs/>
                <w:color w:val="000000"/>
                <w:sz w:val="24"/>
                <w:szCs w:val="24"/>
                <w14:ligatures w14:val="none"/>
              </w:rPr>
              <w:t>/ automobili</w:t>
            </w:r>
            <w:r>
              <w:rPr>
                <w:rFonts w:ascii="Times New Roman" w:eastAsia="Times New Roman" w:hAnsi="Times New Roman" w:cs="Times New Roman"/>
                <w:i/>
                <w:iCs/>
                <w:color w:val="000000"/>
                <w:sz w:val="24"/>
                <w:szCs w:val="24"/>
                <w14:ligatures w14:val="none"/>
              </w:rPr>
              <w:t>s</w:t>
            </w:r>
            <w:r w:rsidRPr="00C40886">
              <w:rPr>
                <w:rFonts w:ascii="Times New Roman" w:eastAsia="Times New Roman" w:hAnsi="Times New Roman" w:cs="Times New Roman"/>
                <w:color w:val="000000"/>
                <w:sz w:val="24"/>
                <w:szCs w:val="24"/>
                <w14:ligatures w14:val="none"/>
              </w:rPr>
              <w:t>.</w:t>
            </w:r>
          </w:p>
          <w:p w14:paraId="3AFB8DE9" w14:textId="1D1033DE" w:rsidR="007120A9" w:rsidRPr="00761063" w:rsidRDefault="007120A9" w:rsidP="002F1225">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 xml:space="preserve">Išsamus </w:t>
            </w:r>
            <w:r w:rsidRPr="00C40886">
              <w:rPr>
                <w:rFonts w:ascii="Times New Roman" w:eastAsia="Times New Roman" w:hAnsi="Times New Roman" w:cs="Times New Roman"/>
                <w:i/>
                <w:iCs/>
                <w:color w:val="000000"/>
                <w:sz w:val="24"/>
                <w:szCs w:val="24"/>
                <w14:ligatures w14:val="none"/>
              </w:rPr>
              <w:t>Prekės</w:t>
            </w:r>
            <w:r w:rsidRPr="00C40886">
              <w:rPr>
                <w:rFonts w:ascii="Times New Roman" w:eastAsia="Times New Roman" w:hAnsi="Times New Roman" w:cs="Times New Roman"/>
                <w:color w:val="000000"/>
                <w:sz w:val="24"/>
                <w:szCs w:val="24"/>
                <w14:ligatures w14:val="none"/>
              </w:rPr>
              <w:t xml:space="preserve"> aprašymas ir kiti reikalavimai </w:t>
            </w:r>
            <w:r w:rsidRPr="00507BFE">
              <w:rPr>
                <w:rFonts w:ascii="Times New Roman" w:eastAsia="Times New Roman" w:hAnsi="Times New Roman" w:cs="Times New Roman"/>
                <w:color w:val="000000"/>
                <w:sz w:val="24"/>
                <w:szCs w:val="24"/>
                <w14:ligatures w14:val="none"/>
              </w:rPr>
              <w:t>tiekiam</w:t>
            </w:r>
            <w:r>
              <w:rPr>
                <w:rFonts w:ascii="Times New Roman" w:eastAsia="Times New Roman" w:hAnsi="Times New Roman" w:cs="Times New Roman"/>
                <w:color w:val="000000"/>
                <w:sz w:val="24"/>
                <w:szCs w:val="24"/>
                <w14:ligatures w14:val="none"/>
              </w:rPr>
              <w:t>ai</w:t>
            </w:r>
            <w:r w:rsidRPr="00507BFE">
              <w:rPr>
                <w:rFonts w:ascii="Times New Roman" w:eastAsia="Times New Roman" w:hAnsi="Times New Roman" w:cs="Times New Roman"/>
                <w:color w:val="000000"/>
                <w:sz w:val="24"/>
                <w:szCs w:val="24"/>
                <w14:ligatures w14:val="none"/>
              </w:rPr>
              <w:t xml:space="preserve"> Prek</w:t>
            </w:r>
            <w:r>
              <w:rPr>
                <w:rFonts w:ascii="Times New Roman" w:eastAsia="Times New Roman" w:hAnsi="Times New Roman" w:cs="Times New Roman"/>
                <w:color w:val="000000"/>
                <w:sz w:val="24"/>
                <w:szCs w:val="24"/>
                <w14:ligatures w14:val="none"/>
              </w:rPr>
              <w:t>ei</w:t>
            </w:r>
            <w:r w:rsidRPr="00C40886">
              <w:rPr>
                <w:rFonts w:ascii="Times New Roman" w:eastAsia="Times New Roman" w:hAnsi="Times New Roman" w:cs="Times New Roman"/>
                <w:color w:val="000000"/>
                <w:sz w:val="24"/>
                <w:szCs w:val="24"/>
                <w14:ligatures w14:val="none"/>
              </w:rPr>
              <w:t xml:space="preserve"> nustatyti Sutarties priede Nr. 1 „</w:t>
            </w:r>
            <w:r>
              <w:rPr>
                <w:rFonts w:ascii="Times New Roman" w:eastAsia="Times New Roman" w:hAnsi="Times New Roman" w:cs="Times New Roman"/>
                <w:color w:val="000000"/>
                <w:sz w:val="24"/>
                <w:szCs w:val="24"/>
                <w14:ligatures w14:val="none"/>
              </w:rPr>
              <w:t>Specialiojo lengvojo automobilio</w:t>
            </w:r>
            <w:r w:rsidRPr="00C40886">
              <w:rPr>
                <w:rFonts w:ascii="Times New Roman" w:eastAsia="Times New Roman" w:hAnsi="Times New Roman" w:cs="Times New Roman"/>
                <w:color w:val="000000"/>
                <w:sz w:val="24"/>
                <w:szCs w:val="24"/>
                <w14:ligatures w14:val="none"/>
              </w:rPr>
              <w:t xml:space="preserve"> techninė specifikacija“ (toliau – Techninė specifikacija) ir Sutarties priede Nr. 2 „Pasiūlymas“.</w:t>
            </w:r>
            <w:bookmarkEnd w:id="0"/>
          </w:p>
        </w:tc>
        <w:tc>
          <w:tcPr>
            <w:tcW w:w="3163" w:type="dxa"/>
          </w:tcPr>
          <w:p w14:paraId="5F80043A"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7F3C3661" w14:textId="77777777" w:rsidTr="002F1225">
        <w:trPr>
          <w:trHeight w:val="300"/>
        </w:trPr>
        <w:tc>
          <w:tcPr>
            <w:tcW w:w="2513" w:type="dxa"/>
          </w:tcPr>
          <w:p w14:paraId="1FBC5965"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3.2. Pirkimo numeris</w:t>
            </w:r>
          </w:p>
        </w:tc>
        <w:tc>
          <w:tcPr>
            <w:tcW w:w="4286" w:type="dxa"/>
            <w:gridSpan w:val="3"/>
          </w:tcPr>
          <w:p w14:paraId="17BE414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78DADC23"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21B0D833" w14:textId="77777777" w:rsidTr="002F1225">
        <w:trPr>
          <w:trHeight w:val="300"/>
        </w:trPr>
        <w:tc>
          <w:tcPr>
            <w:tcW w:w="2513" w:type="dxa"/>
          </w:tcPr>
          <w:p w14:paraId="43FF1742"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4286" w:type="dxa"/>
            <w:gridSpan w:val="3"/>
          </w:tcPr>
          <w:p w14:paraId="2C2C07B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3031791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74FF06E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76B89173"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0B071CFA" w14:textId="77777777" w:rsidTr="002F1225">
        <w:trPr>
          <w:trHeight w:val="300"/>
        </w:trPr>
        <w:tc>
          <w:tcPr>
            <w:tcW w:w="6799" w:type="dxa"/>
            <w:gridSpan w:val="4"/>
          </w:tcPr>
          <w:p w14:paraId="1862D3E7"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 PREKIŲ PRISTATYMO TERMINAI IR PREKIŲ PERDAVIMO - PRIĖMIMO TVARKA</w:t>
            </w:r>
          </w:p>
        </w:tc>
        <w:tc>
          <w:tcPr>
            <w:tcW w:w="3163" w:type="dxa"/>
          </w:tcPr>
          <w:p w14:paraId="22680150"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0C113B00" w14:textId="77777777" w:rsidTr="002F1225">
        <w:trPr>
          <w:trHeight w:val="868"/>
        </w:trPr>
        <w:tc>
          <w:tcPr>
            <w:tcW w:w="2513" w:type="dxa"/>
          </w:tcPr>
          <w:p w14:paraId="2AEF5E2A"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bookmarkStart w:id="1" w:name="_Hlk177385920"/>
            <w:r w:rsidRPr="00761063">
              <w:rPr>
                <w:rFonts w:ascii="Times New Roman" w:eastAsia="Times New Roman" w:hAnsi="Times New Roman" w:cs="Times New Roman"/>
                <w:b/>
                <w:bCs/>
                <w:sz w:val="24"/>
                <w:szCs w:val="24"/>
                <w14:ligatures w14:val="none"/>
              </w:rPr>
              <w:t>4.1. Prekių pristatymo terminas, kai Prekės pristatomos vienu kartu</w:t>
            </w:r>
          </w:p>
        </w:tc>
        <w:tc>
          <w:tcPr>
            <w:tcW w:w="4286" w:type="dxa"/>
            <w:gridSpan w:val="3"/>
          </w:tcPr>
          <w:p w14:paraId="3BFC45B4" w14:textId="239C6D7B" w:rsidR="007120A9" w:rsidRPr="00C40886" w:rsidRDefault="007120A9" w:rsidP="002F1225">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sz w:val="24"/>
                <w:szCs w:val="24"/>
                <w14:ligatures w14:val="none"/>
              </w:rPr>
              <w:t xml:space="preserve">4.1.1. Tiekėjas </w:t>
            </w:r>
            <w:r w:rsidRPr="007120A9">
              <w:rPr>
                <w:rFonts w:ascii="Times New Roman" w:eastAsia="Times New Roman" w:hAnsi="Times New Roman" w:cs="Times New Roman"/>
                <w:sz w:val="24"/>
                <w:szCs w:val="24"/>
                <w14:ligatures w14:val="none"/>
              </w:rPr>
              <w:t>Prekę į</w:t>
            </w:r>
            <w:r w:rsidRPr="00C40886">
              <w:rPr>
                <w:rFonts w:ascii="Times New Roman" w:eastAsia="Times New Roman" w:hAnsi="Times New Roman" w:cs="Times New Roman"/>
                <w:sz w:val="24"/>
                <w:szCs w:val="24"/>
                <w14:ligatures w14:val="none"/>
              </w:rPr>
              <w:t xml:space="preserve">sipareigoja pristatyti </w:t>
            </w:r>
            <w:r w:rsidRPr="00C40886">
              <w:rPr>
                <w:rFonts w:ascii="Times New Roman" w:hAnsi="Times New Roman" w:cs="Times New Roman"/>
                <w:b/>
                <w:bCs/>
                <w:color w:val="000000"/>
                <w:sz w:val="24"/>
                <w:szCs w:val="24"/>
              </w:rPr>
              <w:t xml:space="preserve">ne vėliau kaip per </w:t>
            </w:r>
            <w:r w:rsidRPr="00507BFE">
              <w:rPr>
                <w:rFonts w:ascii="Times New Roman" w:hAnsi="Times New Roman" w:cs="Times New Roman"/>
                <w:color w:val="000000"/>
                <w:sz w:val="24"/>
                <w:szCs w:val="24"/>
              </w:rPr>
              <w:t>_____ (</w:t>
            </w:r>
            <w:r>
              <w:rPr>
                <w:rFonts w:ascii="Times New Roman" w:hAnsi="Times New Roman" w:cs="Times New Roman"/>
                <w:i/>
                <w:iCs/>
                <w:color w:val="000000"/>
                <w:sz w:val="24"/>
                <w:szCs w:val="24"/>
              </w:rPr>
              <w:t xml:space="preserve">kaip savo pasiūlyme nurodys tiekėjas, </w:t>
            </w:r>
            <w:r w:rsidRPr="00CB713A">
              <w:rPr>
                <w:rFonts w:ascii="Times New Roman" w:hAnsi="Times New Roman" w:cs="Times New Roman"/>
                <w:i/>
                <w:iCs/>
                <w:color w:val="000000"/>
                <w:sz w:val="24"/>
                <w:szCs w:val="24"/>
              </w:rPr>
              <w:t xml:space="preserve">tačiau  ne vėliau kaip per </w:t>
            </w:r>
            <w:r>
              <w:rPr>
                <w:rFonts w:ascii="Times New Roman" w:hAnsi="Times New Roman" w:cs="Times New Roman"/>
                <w:i/>
                <w:iCs/>
                <w:color w:val="000000"/>
                <w:sz w:val="24"/>
                <w:szCs w:val="24"/>
              </w:rPr>
              <w:t>6</w:t>
            </w:r>
            <w:r w:rsidRPr="00CB713A">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šešis</w:t>
            </w:r>
            <w:r w:rsidRPr="00CB713A">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mėn.</w:t>
            </w:r>
            <w:r w:rsidRPr="00507BFE">
              <w:rPr>
                <w:rFonts w:ascii="Times New Roman" w:hAnsi="Times New Roman" w:cs="Times New Roman"/>
                <w:color w:val="000000"/>
                <w:sz w:val="24"/>
                <w:szCs w:val="24"/>
              </w:rPr>
              <w:t>)</w:t>
            </w:r>
            <w:r w:rsidRPr="00C40886">
              <w:rPr>
                <w:rFonts w:ascii="Times New Roman" w:hAnsi="Times New Roman" w:cs="Times New Roman"/>
                <w:b/>
                <w:bCs/>
                <w:color w:val="000000"/>
                <w:sz w:val="24"/>
                <w:szCs w:val="24"/>
              </w:rPr>
              <w:t xml:space="preserve"> mėn</w:t>
            </w:r>
            <w:r w:rsidRPr="00C40886">
              <w:rPr>
                <w:rFonts w:ascii="Times New Roman" w:eastAsia="Times New Roman" w:hAnsi="Times New Roman" w:cs="Times New Roman"/>
                <w:color w:val="000000"/>
                <w:sz w:val="24"/>
                <w:szCs w:val="24"/>
                <w14:ligatures w14:val="none"/>
              </w:rPr>
              <w:t xml:space="preserve">. nuo Sutarties </w:t>
            </w:r>
            <w:r>
              <w:rPr>
                <w:rFonts w:ascii="Times New Roman" w:eastAsia="Times New Roman" w:hAnsi="Times New Roman" w:cs="Times New Roman"/>
                <w:color w:val="000000"/>
                <w:sz w:val="24"/>
                <w:szCs w:val="24"/>
                <w14:ligatures w14:val="none"/>
              </w:rPr>
              <w:t>pasirašym</w:t>
            </w:r>
            <w:r w:rsidRPr="00C40886">
              <w:rPr>
                <w:rFonts w:ascii="Times New Roman" w:eastAsia="Times New Roman" w:hAnsi="Times New Roman" w:cs="Times New Roman"/>
                <w:color w:val="000000"/>
                <w:sz w:val="24"/>
                <w:szCs w:val="24"/>
                <w14:ligatures w14:val="none"/>
              </w:rPr>
              <w:t xml:space="preserve">o dienos šiuo adresu: </w:t>
            </w:r>
            <w:r>
              <w:rPr>
                <w:rFonts w:ascii="Times New Roman" w:eastAsia="Times New Roman" w:hAnsi="Times New Roman" w:cs="Times New Roman"/>
                <w:color w:val="000000"/>
                <w:sz w:val="24"/>
                <w:szCs w:val="24"/>
                <w14:ligatures w14:val="none"/>
              </w:rPr>
              <w:t>Švitrigailos g. 18, Vilnius.</w:t>
            </w:r>
          </w:p>
          <w:p w14:paraId="580AD910" w14:textId="1EF6DCF5" w:rsidR="007120A9" w:rsidRPr="00C40886" w:rsidRDefault="007120A9"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4.1.2. Apie ketinimą pristatyti Prekę Tiekėjas turi informuoti Sutarties Specialiųjų sąlygų 2.1 punkte nurodytą už sutarties vykdymą atsakingą Pirkėjo kontaktinį asmenį, </w:t>
            </w:r>
            <w:r w:rsidRPr="00C40886">
              <w:rPr>
                <w:rFonts w:ascii="Times New Roman" w:eastAsia="Times New Roman" w:hAnsi="Times New Roman" w:cs="Times New Roman"/>
                <w:b/>
                <w:bCs/>
                <w:sz w:val="24"/>
                <w:szCs w:val="24"/>
                <w14:ligatures w14:val="none"/>
              </w:rPr>
              <w:t>ne vėliau kaip prieš 10 (dešimt) darbo dienų</w:t>
            </w:r>
            <w:r w:rsidRPr="00C40886">
              <w:rPr>
                <w:rFonts w:ascii="Times New Roman" w:eastAsia="Times New Roman" w:hAnsi="Times New Roman" w:cs="Times New Roman"/>
                <w:sz w:val="24"/>
                <w:szCs w:val="24"/>
                <w14:ligatures w14:val="none"/>
              </w:rPr>
              <w:t>.</w:t>
            </w:r>
          </w:p>
          <w:p w14:paraId="33363060" w14:textId="5767730E" w:rsidR="007120A9" w:rsidRPr="00C40886" w:rsidRDefault="007120A9" w:rsidP="002F1225">
            <w:pPr>
              <w:widowControl w:val="0"/>
              <w:numPr>
                <w:ilvl w:val="2"/>
                <w:numId w:val="0"/>
              </w:numPr>
              <w:tabs>
                <w:tab w:val="right" w:pos="9632"/>
              </w:tabs>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imes New Roman" w:hAnsi="Times New Roman" w:cs="Times New Roman"/>
                <w:color w:val="1F3763" w:themeColor="accent1" w:themeShade="7F"/>
                <w:sz w:val="24"/>
                <w:szCs w:val="24"/>
                <w14:ligatures w14:val="none"/>
              </w:rPr>
              <w:t xml:space="preserve">4.1.3. </w:t>
            </w:r>
            <w:r w:rsidRPr="007120A9">
              <w:rPr>
                <w:rFonts w:ascii="Times New Roman" w:eastAsiaTheme="majorEastAsia" w:hAnsi="Times New Roman" w:cstheme="majorBidi"/>
                <w:kern w:val="0"/>
                <w:sz w:val="24"/>
                <w:szCs w:val="24"/>
                <w:lang w:eastAsia="lt-LT" w:bidi="lt-LT"/>
                <w14:ligatures w14:val="none"/>
              </w:rPr>
              <w:t>Pristatyta Prekė patikrinama tokia</w:t>
            </w:r>
            <w:r w:rsidRPr="00C40886">
              <w:rPr>
                <w:rFonts w:ascii="Times New Roman" w:eastAsiaTheme="majorEastAsia" w:hAnsi="Times New Roman" w:cstheme="majorBidi"/>
                <w:kern w:val="0"/>
                <w:sz w:val="24"/>
                <w:szCs w:val="24"/>
                <w:lang w:eastAsia="lt-LT" w:bidi="lt-LT"/>
                <w14:ligatures w14:val="none"/>
              </w:rPr>
              <w:t xml:space="preserve"> tvarka:</w:t>
            </w:r>
          </w:p>
          <w:p w14:paraId="40EAAC7D" w14:textId="49BB1484" w:rsidR="007120A9" w:rsidRPr="00C40886" w:rsidRDefault="007120A9" w:rsidP="002F1225">
            <w:pPr>
              <w:widowControl w:val="0"/>
              <w:spacing w:after="0" w:line="240" w:lineRule="auto"/>
              <w:ind w:firstLine="21"/>
              <w:jc w:val="both"/>
              <w:rPr>
                <w:rFonts w:ascii="Times New Roman" w:eastAsia="Times New Roman" w:hAnsi="Times New Roman" w:cs="Times New Roman"/>
                <w:iCs/>
                <w:kern w:val="0"/>
                <w:sz w:val="24"/>
                <w:szCs w:val="24"/>
                <w:lang w:eastAsia="lt-LT" w:bidi="lt-LT"/>
                <w14:ligatures w14:val="none"/>
              </w:rPr>
            </w:pPr>
            <w:r w:rsidRPr="00C40886">
              <w:rPr>
                <w:rFonts w:ascii="Times New Roman" w:eastAsia="Courier New" w:hAnsi="Times New Roman" w:cs="Courier New"/>
                <w:kern w:val="0"/>
                <w:sz w:val="24"/>
                <w:szCs w:val="24"/>
                <w:lang w:eastAsia="lt-LT" w:bidi="lt-LT"/>
                <w14:ligatures w14:val="none"/>
              </w:rPr>
              <w:t>4.1.2.1.</w:t>
            </w:r>
            <w:r w:rsidRPr="00C40886">
              <w:rPr>
                <w:rFonts w:ascii="Times New Roman" w:eastAsia="Times New Roman" w:hAnsi="Times New Roman" w:cstheme="majorBidi"/>
                <w:iCs/>
                <w:kern w:val="0"/>
                <w:sz w:val="24"/>
                <w:szCs w:val="24"/>
                <w:lang w:eastAsia="lt-LT" w:bidi="lt-LT"/>
                <w14:ligatures w14:val="none"/>
              </w:rPr>
              <w:t xml:space="preserve"> </w:t>
            </w:r>
            <w:r w:rsidRPr="007120A9">
              <w:rPr>
                <w:rFonts w:ascii="Times New Roman" w:eastAsia="Times New Roman" w:hAnsi="Times New Roman" w:cstheme="majorBidi"/>
                <w:iCs/>
                <w:kern w:val="0"/>
                <w:sz w:val="24"/>
                <w:szCs w:val="24"/>
                <w:lang w:eastAsia="lt-LT" w:bidi="lt-LT"/>
                <w14:ligatures w14:val="none"/>
              </w:rPr>
              <w:t>pristatyta Prekė patikrinama</w:t>
            </w:r>
            <w:r w:rsidRPr="00C40886">
              <w:rPr>
                <w:rFonts w:ascii="Times New Roman" w:eastAsia="Times New Roman" w:hAnsi="Times New Roman" w:cstheme="majorBidi"/>
                <w:iCs/>
                <w:kern w:val="0"/>
                <w:sz w:val="24"/>
                <w:szCs w:val="24"/>
                <w:lang w:eastAsia="lt-LT" w:bidi="lt-LT"/>
                <w14:ligatures w14:val="none"/>
              </w:rPr>
              <w:t xml:space="preserve"> </w:t>
            </w:r>
            <w:r w:rsidRPr="00C40886">
              <w:rPr>
                <w:rFonts w:ascii="Times New Roman" w:eastAsia="Times New Roman" w:hAnsi="Times New Roman" w:cstheme="majorBidi"/>
                <w:b/>
                <w:bCs/>
                <w:iCs/>
                <w:kern w:val="0"/>
                <w:sz w:val="24"/>
                <w:szCs w:val="24"/>
                <w:lang w:eastAsia="lt-LT" w:bidi="lt-LT"/>
                <w14:ligatures w14:val="none"/>
              </w:rPr>
              <w:t>per 10 (dešimt) darbo dienų</w:t>
            </w:r>
            <w:r w:rsidRPr="00C40886">
              <w:rPr>
                <w:rFonts w:ascii="Times New Roman" w:eastAsia="Times New Roman" w:hAnsi="Times New Roman" w:cstheme="majorBidi"/>
                <w:iCs/>
                <w:kern w:val="0"/>
                <w:sz w:val="24"/>
                <w:szCs w:val="24"/>
                <w:lang w:eastAsia="lt-LT" w:bidi="lt-LT"/>
                <w14:ligatures w14:val="none"/>
              </w:rPr>
              <w:t xml:space="preserve"> nuo Prekės pristatymo į Sutarties Specialiųjų sąlygų 4.1.1 papunktyje nurodytą vietą.</w:t>
            </w:r>
            <w:r w:rsidRPr="00C40886">
              <w:rPr>
                <w:rFonts w:ascii="Times New Roman" w:eastAsia="Times New Roman" w:hAnsi="Times New Roman" w:cs="Times New Roman"/>
                <w:iCs/>
                <w:color w:val="000000"/>
                <w:kern w:val="0"/>
                <w:sz w:val="24"/>
                <w:szCs w:val="24"/>
                <w:lang w:eastAsia="lt-LT" w:bidi="lt-LT"/>
                <w14:ligatures w14:val="none"/>
              </w:rPr>
              <w:t xml:space="preserve"> </w:t>
            </w:r>
            <w:r w:rsidRPr="00C40886">
              <w:rPr>
                <w:rFonts w:ascii="Times New Roman" w:eastAsia="Times New Roman" w:hAnsi="Times New Roman" w:cs="Times New Roman"/>
                <w:b/>
                <w:bCs/>
                <w:iCs/>
                <w:color w:val="000000"/>
                <w:kern w:val="0"/>
                <w:sz w:val="24"/>
                <w:szCs w:val="24"/>
                <w:lang w:eastAsia="lt-LT" w:bidi="lt-LT"/>
                <w14:ligatures w14:val="none"/>
              </w:rPr>
              <w:t xml:space="preserve">Prekių perdavimo–priėmimo aktas </w:t>
            </w:r>
            <w:r w:rsidRPr="00C40886">
              <w:rPr>
                <w:rFonts w:ascii="Times New Roman" w:eastAsia="Times New Roman" w:hAnsi="Times New Roman" w:cs="Times New Roman"/>
                <w:b/>
                <w:bCs/>
                <w:iCs/>
                <w:color w:val="000000"/>
                <w:kern w:val="0"/>
                <w:sz w:val="24"/>
                <w:szCs w:val="24"/>
                <w:lang w:eastAsia="lt-LT" w:bidi="lt-LT"/>
                <w14:ligatures w14:val="none"/>
              </w:rPr>
              <w:lastRenderedPageBreak/>
              <w:t>pasirašomas tik atlikus Prekės patikrinimą (Pirkėjui surašius Prekių, paslaugų, darbų atitikties patikrinimo aktą (toliau – patikrinimo aktas))</w:t>
            </w:r>
            <w:r w:rsidRPr="00C40886">
              <w:rPr>
                <w:rFonts w:ascii="Times New Roman" w:eastAsia="Times New Roman" w:hAnsi="Times New Roman" w:cs="Times New Roman"/>
                <w:iCs/>
                <w:color w:val="000000"/>
                <w:kern w:val="0"/>
                <w:sz w:val="24"/>
                <w:szCs w:val="24"/>
                <w:lang w:eastAsia="lt-LT" w:bidi="lt-LT"/>
                <w14:ligatures w14:val="none"/>
              </w:rPr>
              <w:t>. Prekės tikrinimo terminas į Prekės pristatymo terminą neįskaičiuotas.</w:t>
            </w:r>
          </w:p>
          <w:p w14:paraId="05E81A8B" w14:textId="2F6DFC65" w:rsidR="007120A9" w:rsidRPr="00C40886" w:rsidRDefault="007120A9" w:rsidP="002F1225">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4.1.2.2. </w:t>
            </w:r>
            <w:r w:rsidRPr="00C40886">
              <w:rPr>
                <w:rFonts w:ascii="Times New Roman" w:hAnsi="Times New Roman" w:cs="Times New Roman"/>
                <w:sz w:val="24"/>
                <w:szCs w:val="24"/>
                <w:lang w:eastAsia="lt-LT" w:bidi="lt-LT"/>
              </w:rPr>
              <w:t xml:space="preserve">tikrinama ar </w:t>
            </w:r>
            <w:r w:rsidRPr="00CB713A">
              <w:rPr>
                <w:rFonts w:ascii="Times New Roman" w:hAnsi="Times New Roman" w:cs="Times New Roman"/>
                <w:sz w:val="24"/>
                <w:szCs w:val="24"/>
                <w:lang w:eastAsia="lt-LT" w:bidi="lt-LT"/>
              </w:rPr>
              <w:t>pristatyt</w:t>
            </w:r>
            <w:r>
              <w:rPr>
                <w:rFonts w:ascii="Times New Roman" w:hAnsi="Times New Roman" w:cs="Times New Roman"/>
                <w:sz w:val="24"/>
                <w:szCs w:val="24"/>
                <w:lang w:eastAsia="lt-LT" w:bidi="lt-LT"/>
              </w:rPr>
              <w:t>a</w:t>
            </w:r>
            <w:r w:rsidRPr="00C40886">
              <w:rPr>
                <w:rFonts w:ascii="Times New Roman" w:hAnsi="Times New Roman" w:cs="Times New Roman"/>
                <w:sz w:val="24"/>
                <w:szCs w:val="24"/>
                <w:lang w:eastAsia="lt-LT" w:bidi="lt-LT"/>
              </w:rPr>
              <w:t xml:space="preserve"> Sutartyje </w:t>
            </w:r>
            <w:r w:rsidRPr="00CB713A">
              <w:rPr>
                <w:rFonts w:ascii="Times New Roman" w:hAnsi="Times New Roman" w:cs="Times New Roman"/>
                <w:sz w:val="24"/>
                <w:szCs w:val="24"/>
                <w:lang w:eastAsia="lt-LT" w:bidi="lt-LT"/>
              </w:rPr>
              <w:t>nurodyt</w:t>
            </w:r>
            <w:r>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 xml:space="preserve"> </w:t>
            </w:r>
            <w:r>
              <w:rPr>
                <w:rFonts w:ascii="Times New Roman" w:hAnsi="Times New Roman" w:cs="Times New Roman"/>
                <w:sz w:val="24"/>
                <w:szCs w:val="24"/>
                <w:lang w:eastAsia="lt-LT" w:bidi="lt-LT"/>
              </w:rPr>
              <w:t>m</w:t>
            </w:r>
            <w:r w:rsidRPr="00CB713A">
              <w:rPr>
                <w:rFonts w:ascii="Times New Roman" w:hAnsi="Times New Roman" w:cs="Times New Roman"/>
                <w:sz w:val="24"/>
                <w:szCs w:val="24"/>
                <w:lang w:eastAsia="lt-LT" w:bidi="lt-LT"/>
              </w:rPr>
              <w:t>odeli</w:t>
            </w:r>
            <w:r>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/modifikacij</w:t>
            </w:r>
            <w:r>
              <w:rPr>
                <w:rFonts w:ascii="Times New Roman" w:hAnsi="Times New Roman" w:cs="Times New Roman"/>
                <w:sz w:val="24"/>
                <w:szCs w:val="24"/>
                <w:lang w:eastAsia="lt-LT" w:bidi="lt-LT"/>
              </w:rPr>
              <w:t>os automobilis</w:t>
            </w:r>
            <w:r w:rsidRPr="00CB713A">
              <w:rPr>
                <w:rFonts w:ascii="Times New Roman" w:hAnsi="Times New Roman" w:cs="Times New Roman"/>
                <w:sz w:val="24"/>
                <w:szCs w:val="24"/>
                <w:lang w:eastAsia="lt-LT" w:bidi="lt-LT"/>
              </w:rPr>
              <w:t xml:space="preserve">, tikrinama </w:t>
            </w:r>
            <w:r>
              <w:rPr>
                <w:rFonts w:ascii="Times New Roman" w:hAnsi="Times New Roman" w:cs="Times New Roman"/>
                <w:sz w:val="24"/>
                <w:szCs w:val="24"/>
                <w:lang w:eastAsia="lt-LT" w:bidi="lt-LT"/>
              </w:rPr>
              <w:t>a</w:t>
            </w:r>
            <w:r w:rsidRPr="00CB713A">
              <w:rPr>
                <w:rFonts w:ascii="Times New Roman" w:hAnsi="Times New Roman" w:cs="Times New Roman"/>
                <w:sz w:val="24"/>
                <w:szCs w:val="24"/>
                <w:lang w:eastAsia="lt-LT" w:bidi="lt-LT"/>
              </w:rPr>
              <w:t>utomobili</w:t>
            </w:r>
            <w:r>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 xml:space="preserve"> ir j</w:t>
            </w:r>
            <w:r>
              <w:rPr>
                <w:rFonts w:ascii="Times New Roman" w:hAnsi="Times New Roman" w:cs="Times New Roman"/>
                <w:sz w:val="24"/>
                <w:szCs w:val="24"/>
                <w:lang w:eastAsia="lt-LT" w:bidi="lt-LT"/>
              </w:rPr>
              <w:t>o</w:t>
            </w:r>
            <w:r w:rsidRPr="00C40886">
              <w:rPr>
                <w:rFonts w:ascii="Times New Roman" w:hAnsi="Times New Roman" w:cs="Times New Roman"/>
                <w:sz w:val="24"/>
                <w:szCs w:val="24"/>
                <w:lang w:eastAsia="lt-LT" w:bidi="lt-LT"/>
              </w:rPr>
              <w:t xml:space="preserve"> komplektuojamos įrangos atitiktis techniniams reikalavimams, </w:t>
            </w:r>
            <w:r>
              <w:rPr>
                <w:rFonts w:ascii="Times New Roman" w:hAnsi="Times New Roman" w:cs="Times New Roman"/>
                <w:sz w:val="24"/>
                <w:szCs w:val="24"/>
                <w:lang w:eastAsia="lt-LT" w:bidi="lt-LT"/>
              </w:rPr>
              <w:t>a</w:t>
            </w:r>
            <w:r w:rsidRPr="00CB713A">
              <w:rPr>
                <w:rFonts w:ascii="Times New Roman" w:hAnsi="Times New Roman" w:cs="Times New Roman"/>
                <w:sz w:val="24"/>
                <w:szCs w:val="24"/>
                <w:lang w:eastAsia="lt-LT" w:bidi="lt-LT"/>
              </w:rPr>
              <w:t>utomobili</w:t>
            </w:r>
            <w:r>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 xml:space="preserve"> ir j</w:t>
            </w:r>
            <w:r>
              <w:rPr>
                <w:rFonts w:ascii="Times New Roman" w:hAnsi="Times New Roman" w:cs="Times New Roman"/>
                <w:sz w:val="24"/>
                <w:szCs w:val="24"/>
                <w:lang w:eastAsia="lt-LT" w:bidi="lt-LT"/>
              </w:rPr>
              <w:t>o</w:t>
            </w:r>
            <w:r w:rsidRPr="00CB713A">
              <w:rPr>
                <w:rFonts w:ascii="Times New Roman" w:hAnsi="Times New Roman" w:cs="Times New Roman"/>
                <w:sz w:val="24"/>
                <w:szCs w:val="24"/>
                <w:lang w:eastAsia="lt-LT" w:bidi="lt-LT"/>
              </w:rPr>
              <w:t xml:space="preserve"> komplektuojamos įrangos kokybė, </w:t>
            </w:r>
            <w:r>
              <w:rPr>
                <w:rFonts w:ascii="Times New Roman" w:hAnsi="Times New Roman" w:cs="Times New Roman"/>
                <w:sz w:val="24"/>
                <w:szCs w:val="24"/>
                <w:lang w:eastAsia="lt-LT" w:bidi="lt-LT"/>
              </w:rPr>
              <w:t xml:space="preserve">automobilio </w:t>
            </w:r>
            <w:r w:rsidRPr="00CB713A">
              <w:rPr>
                <w:rFonts w:ascii="Times New Roman" w:hAnsi="Times New Roman" w:cs="Times New Roman"/>
                <w:sz w:val="24"/>
                <w:szCs w:val="24"/>
                <w:lang w:eastAsia="lt-LT" w:bidi="lt-LT"/>
              </w:rPr>
              <w:t>komplek</w:t>
            </w:r>
            <w:r>
              <w:rPr>
                <w:rFonts w:ascii="Times New Roman" w:hAnsi="Times New Roman" w:cs="Times New Roman"/>
                <w:sz w:val="24"/>
                <w:szCs w:val="24"/>
                <w:lang w:eastAsia="lt-LT" w:bidi="lt-LT"/>
              </w:rPr>
              <w:t>tacija</w:t>
            </w:r>
            <w:r w:rsidRPr="00CB713A">
              <w:rPr>
                <w:rFonts w:ascii="Times New Roman" w:eastAsia="Times New Roman" w:hAnsi="Times New Roman" w:cs="Times New Roman"/>
                <w:kern w:val="0"/>
                <w:sz w:val="24"/>
                <w:szCs w:val="24"/>
                <w:lang w:eastAsia="lt-LT" w:bidi="lt-LT"/>
                <w14:ligatures w14:val="none"/>
              </w:rPr>
              <w:t>;</w:t>
            </w:r>
          </w:p>
          <w:p w14:paraId="344F05E3" w14:textId="01D40EA6" w:rsidR="007120A9" w:rsidRPr="00C40886" w:rsidRDefault="007120A9" w:rsidP="002F1225">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4.1.2.3. tikrinama ar pateikti visi, su </w:t>
            </w:r>
            <w:r w:rsidRPr="00CB713A">
              <w:rPr>
                <w:rFonts w:ascii="Times New Roman" w:eastAsia="Times New Roman" w:hAnsi="Times New Roman" w:cs="Times New Roman"/>
                <w:iCs/>
                <w:kern w:val="0"/>
                <w:sz w:val="24"/>
                <w:szCs w:val="24"/>
                <w:lang w:eastAsia="lt-LT" w:bidi="lt-LT"/>
                <w14:ligatures w14:val="none"/>
              </w:rPr>
              <w:t>Prek</w:t>
            </w:r>
            <w:r>
              <w:rPr>
                <w:rFonts w:ascii="Times New Roman" w:eastAsia="Times New Roman" w:hAnsi="Times New Roman" w:cs="Times New Roman"/>
                <w:iCs/>
                <w:kern w:val="0"/>
                <w:sz w:val="24"/>
                <w:szCs w:val="24"/>
                <w:lang w:eastAsia="lt-LT" w:bidi="lt-LT"/>
                <w14:ligatures w14:val="none"/>
              </w:rPr>
              <w:t>e</w:t>
            </w:r>
            <w:r w:rsidRPr="00C40886">
              <w:rPr>
                <w:rFonts w:ascii="Times New Roman" w:eastAsia="Times New Roman" w:hAnsi="Times New Roman" w:cs="Times New Roman"/>
                <w:iCs/>
                <w:kern w:val="0"/>
                <w:sz w:val="24"/>
                <w:szCs w:val="24"/>
                <w:lang w:eastAsia="lt-LT" w:bidi="lt-LT"/>
                <w14:ligatures w14:val="none"/>
              </w:rPr>
              <w:t xml:space="preserve"> priklausantys pateikti, dokumentai;</w:t>
            </w:r>
          </w:p>
          <w:p w14:paraId="56A1A291" w14:textId="77777777" w:rsidR="007120A9" w:rsidRPr="00C40886" w:rsidRDefault="007120A9" w:rsidP="002F1225">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4.1.2.4. Tiekėjas parodo Prekės, jos sudėtinių dalių (automobilio, </w:t>
            </w:r>
            <w:r>
              <w:rPr>
                <w:rFonts w:ascii="Times New Roman" w:eastAsia="Times New Roman" w:hAnsi="Times New Roman" w:cs="Times New Roman"/>
                <w:iCs/>
                <w:kern w:val="0"/>
                <w:sz w:val="24"/>
                <w:szCs w:val="24"/>
                <w:lang w:eastAsia="lt-LT" w:bidi="lt-LT"/>
                <w14:ligatures w14:val="none"/>
              </w:rPr>
              <w:t xml:space="preserve">šviesos ir </w:t>
            </w:r>
            <w:r w:rsidRPr="00C40886">
              <w:rPr>
                <w:rFonts w:ascii="Times New Roman" w:eastAsia="Times New Roman" w:hAnsi="Times New Roman" w:cs="Times New Roman"/>
                <w:iCs/>
                <w:kern w:val="0"/>
                <w:sz w:val="24"/>
                <w:szCs w:val="24"/>
                <w:lang w:eastAsia="lt-LT" w:bidi="lt-LT"/>
                <w14:ligatures w14:val="none"/>
              </w:rPr>
              <w:t>garso signalizacijos</w:t>
            </w:r>
            <w:r>
              <w:rPr>
                <w:rFonts w:ascii="Times New Roman" w:eastAsia="Times New Roman" w:hAnsi="Times New Roman" w:cs="Times New Roman"/>
                <w:iCs/>
                <w:kern w:val="0"/>
                <w:sz w:val="24"/>
                <w:szCs w:val="24"/>
                <w:lang w:eastAsia="lt-LT" w:bidi="lt-LT"/>
                <w14:ligatures w14:val="none"/>
              </w:rPr>
              <w:t>)</w:t>
            </w:r>
            <w:r w:rsidRPr="00C40886">
              <w:rPr>
                <w:rFonts w:ascii="Times New Roman" w:eastAsia="Times New Roman" w:hAnsi="Times New Roman" w:cs="Times New Roman"/>
                <w:iCs/>
                <w:kern w:val="0"/>
                <w:sz w:val="24"/>
                <w:szCs w:val="24"/>
                <w:lang w:eastAsia="lt-LT" w:bidi="lt-LT"/>
                <w14:ligatures w14:val="none"/>
              </w:rPr>
              <w:t xml:space="preserve"> veikimą;</w:t>
            </w:r>
          </w:p>
          <w:p w14:paraId="11E66AFF" w14:textId="698AFA26" w:rsidR="007120A9" w:rsidRPr="00CB713A" w:rsidRDefault="007120A9"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4.1.3. Jeigu tikrinant </w:t>
            </w:r>
            <w:r w:rsidRPr="00CB713A">
              <w:rPr>
                <w:rFonts w:ascii="Times New Roman" w:eastAsiaTheme="majorEastAsia" w:hAnsi="Times New Roman" w:cs="Times New Roman"/>
                <w:kern w:val="0"/>
                <w:sz w:val="24"/>
                <w:szCs w:val="24"/>
                <w:lang w:eastAsia="lt-LT" w:bidi="lt-LT"/>
                <w14:ligatures w14:val="none"/>
              </w:rPr>
              <w:t>Prek</w:t>
            </w:r>
            <w:r>
              <w:rPr>
                <w:rFonts w:ascii="Times New Roman" w:eastAsiaTheme="majorEastAsia" w:hAnsi="Times New Roman" w:cs="Times New Roman"/>
                <w:kern w:val="0"/>
                <w:sz w:val="24"/>
                <w:szCs w:val="24"/>
                <w:lang w:eastAsia="lt-LT" w:bidi="lt-LT"/>
                <w14:ligatures w14:val="none"/>
              </w:rPr>
              <w:t>ę</w:t>
            </w:r>
            <w:r w:rsidRPr="00CB713A">
              <w:rPr>
                <w:rFonts w:ascii="Times New Roman" w:eastAsiaTheme="majorEastAsia" w:hAnsi="Times New Roman" w:cs="Times New Roman"/>
                <w:kern w:val="0"/>
                <w:sz w:val="24"/>
                <w:szCs w:val="24"/>
                <w:lang w:eastAsia="lt-LT" w:bidi="lt-LT"/>
                <w14:ligatures w14:val="none"/>
              </w:rPr>
              <w:t xml:space="preserve"> nustatomi Prekės defektai (trūkumai), surašomas patikrinimo aktas, nurodant trūkumus ir Prekė grąžinama defektų (trūkumų) šalinimui;</w:t>
            </w:r>
          </w:p>
          <w:p w14:paraId="4FA375B4" w14:textId="5AA8946B" w:rsidR="007120A9" w:rsidRPr="00CD3261" w:rsidRDefault="007120A9" w:rsidP="002F1225">
            <w:pPr>
              <w:widowControl w:val="0"/>
              <w:numPr>
                <w:ilvl w:val="2"/>
                <w:numId w:val="0"/>
              </w:numPr>
              <w:spacing w:after="0" w:line="240" w:lineRule="auto"/>
              <w:jc w:val="both"/>
              <w:outlineLvl w:val="2"/>
              <w:rPr>
                <w:rFonts w:ascii="Times New Roman" w:eastAsiaTheme="majorEastAsia" w:hAnsi="Times New Roman" w:cs="Times New Roman"/>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4.1.4. Jeigu tikrinant </w:t>
            </w:r>
            <w:r w:rsidRPr="00CD3261">
              <w:rPr>
                <w:rFonts w:ascii="Times New Roman" w:eastAsiaTheme="majorEastAsia" w:hAnsi="Times New Roman" w:cs="Times New Roman"/>
                <w:kern w:val="0"/>
                <w:sz w:val="24"/>
                <w:szCs w:val="24"/>
                <w:lang w:eastAsia="lt-LT" w:bidi="lt-LT"/>
                <w14:ligatures w14:val="none"/>
              </w:rPr>
              <w:t>Prek</w:t>
            </w:r>
            <w:r>
              <w:rPr>
                <w:rFonts w:ascii="Times New Roman" w:eastAsiaTheme="majorEastAsia" w:hAnsi="Times New Roman" w:cs="Times New Roman"/>
                <w:kern w:val="0"/>
                <w:sz w:val="24"/>
                <w:szCs w:val="24"/>
                <w:lang w:eastAsia="lt-LT" w:bidi="lt-LT"/>
                <w14:ligatures w14:val="none"/>
              </w:rPr>
              <w:t>ę</w:t>
            </w:r>
            <w:r w:rsidRPr="00CD3261">
              <w:rPr>
                <w:rFonts w:ascii="Times New Roman" w:eastAsiaTheme="majorEastAsia" w:hAnsi="Times New Roman" w:cs="Times New Roman"/>
                <w:kern w:val="0"/>
                <w:sz w:val="24"/>
                <w:szCs w:val="24"/>
                <w:lang w:eastAsia="lt-LT" w:bidi="lt-LT"/>
                <w14:ligatures w14:val="none"/>
              </w:rPr>
              <w:t xml:space="preserve"> nerandama Prekės defektų (trūkumų), Prekė priimam</w:t>
            </w:r>
            <w:r>
              <w:rPr>
                <w:rFonts w:ascii="Times New Roman" w:eastAsiaTheme="majorEastAsia" w:hAnsi="Times New Roman" w:cs="Times New Roman"/>
                <w:kern w:val="0"/>
                <w:sz w:val="24"/>
                <w:szCs w:val="24"/>
                <w:lang w:eastAsia="lt-LT" w:bidi="lt-LT"/>
                <w14:ligatures w14:val="none"/>
              </w:rPr>
              <w:t>a</w:t>
            </w:r>
            <w:r w:rsidRPr="00CD3261">
              <w:rPr>
                <w:rFonts w:ascii="Times New Roman" w:eastAsiaTheme="majorEastAsia" w:hAnsi="Times New Roman" w:cs="Times New Roman"/>
                <w:kern w:val="0"/>
                <w:sz w:val="24"/>
                <w:szCs w:val="24"/>
                <w:lang w:eastAsia="lt-LT" w:bidi="lt-LT"/>
                <w14:ligatures w14:val="none"/>
              </w:rPr>
              <w:t>, surašomas patikrinimo aktas, nurodant, kad Prekė atitinka.</w:t>
            </w:r>
          </w:p>
          <w:p w14:paraId="4CE755A7" w14:textId="6A6E1BB8" w:rsidR="007120A9" w:rsidRPr="00C40886" w:rsidRDefault="007120A9"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4.1.5. </w:t>
            </w:r>
            <w:r w:rsidRPr="00CD3261">
              <w:rPr>
                <w:rFonts w:ascii="Times New Roman" w:eastAsiaTheme="majorEastAsia" w:hAnsi="Times New Roman" w:cs="Times New Roman"/>
                <w:kern w:val="0"/>
                <w:sz w:val="24"/>
                <w:szCs w:val="24"/>
                <w:lang w:eastAsia="lt-LT" w:bidi="lt-LT"/>
                <w14:ligatures w14:val="none"/>
              </w:rPr>
              <w:t>Po defektų (trūkumų) ištaisymo Prekės kokybė tikrinama pakartotinai Sutarties Specialiųjų sąlygų 4.1.2.1-4.1.2.4 p. nurodyta tvarka.</w:t>
            </w:r>
          </w:p>
          <w:p w14:paraId="61CDCAA6" w14:textId="233D6F0C" w:rsidR="007120A9" w:rsidRPr="00C40886" w:rsidRDefault="007120A9"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bookmarkStart w:id="2" w:name="bookmark479"/>
            <w:bookmarkStart w:id="3" w:name="bookmark480"/>
            <w:bookmarkEnd w:id="2"/>
            <w:bookmarkEnd w:id="3"/>
            <w:r w:rsidRPr="00C40886">
              <w:rPr>
                <w:rFonts w:ascii="Times New Roman" w:eastAsiaTheme="majorEastAsia" w:hAnsi="Times New Roman" w:cstheme="majorBidi"/>
                <w:kern w:val="0"/>
                <w:sz w:val="24"/>
                <w:szCs w:val="24"/>
                <w:lang w:eastAsia="lt-LT" w:bidi="lt-LT"/>
                <w14:ligatures w14:val="none"/>
              </w:rPr>
              <w:t xml:space="preserve">4.1.6. Nustatytus trūkumus, gedimus (defektus) Tiekėjas privalo pašalinti </w:t>
            </w:r>
            <w:r w:rsidRPr="00C40886">
              <w:rPr>
                <w:rFonts w:ascii="Times New Roman" w:eastAsiaTheme="majorEastAsia" w:hAnsi="Times New Roman" w:cstheme="majorBidi"/>
                <w:b/>
                <w:bCs/>
                <w:kern w:val="0"/>
                <w:sz w:val="24"/>
                <w:szCs w:val="24"/>
                <w:lang w:eastAsia="lt-LT" w:bidi="lt-LT"/>
                <w14:ligatures w14:val="none"/>
              </w:rPr>
              <w:t>per 30 (trisdešimt) kalendorinių dienų</w:t>
            </w:r>
            <w:r w:rsidRPr="00C40886">
              <w:rPr>
                <w:rFonts w:ascii="Times New Roman" w:eastAsiaTheme="majorEastAsia" w:hAnsi="Times New Roman" w:cstheme="majorBidi"/>
                <w:kern w:val="0"/>
                <w:sz w:val="24"/>
                <w:szCs w:val="24"/>
                <w:lang w:eastAsia="lt-LT" w:bidi="lt-LT"/>
                <w14:ligatures w14:val="none"/>
              </w:rPr>
              <w:t xml:space="preserve"> nuo patikrinimo akto surašymo dienos.</w:t>
            </w:r>
            <w:r w:rsidRPr="00C40886">
              <w:t xml:space="preserve"> </w:t>
            </w:r>
            <w:r w:rsidRPr="00C40886">
              <w:rPr>
                <w:rFonts w:ascii="Times New Roman" w:eastAsiaTheme="majorEastAsia" w:hAnsi="Times New Roman" w:cstheme="majorBidi"/>
                <w:kern w:val="0"/>
                <w:sz w:val="24"/>
                <w:szCs w:val="24"/>
                <w:lang w:eastAsia="lt-LT" w:bidi="lt-LT"/>
                <w14:ligatures w14:val="none"/>
              </w:rPr>
              <w:t xml:space="preserve">Tokių aplinkybių buvimas neatleidžia Teikėjo nuo pareigos savo sutartinius įsipareigojimus įvykdyti Sutartyje nustatytu terminu, o pažeidus terminą, mokėti Sutartyje nustatyto dydžio delspinigius. Tiekėjas įsipareigoja Pirkėjo reikalavimu atlyginti reikalavimų </w:t>
            </w:r>
            <w:r w:rsidRPr="00CD3261">
              <w:rPr>
                <w:rFonts w:ascii="Times New Roman" w:eastAsiaTheme="majorEastAsia" w:hAnsi="Times New Roman" w:cstheme="majorBidi"/>
                <w:kern w:val="0"/>
                <w:sz w:val="24"/>
                <w:szCs w:val="24"/>
                <w:lang w:eastAsia="lt-LT" w:bidi="lt-LT"/>
                <w14:ligatures w14:val="none"/>
              </w:rPr>
              <w:t xml:space="preserve">neatitinkančios Prekės </w:t>
            </w:r>
            <w:r w:rsidRPr="00C40886">
              <w:rPr>
                <w:rFonts w:ascii="Times New Roman" w:eastAsiaTheme="majorEastAsia" w:hAnsi="Times New Roman" w:cstheme="majorBidi"/>
                <w:kern w:val="0"/>
                <w:sz w:val="24"/>
                <w:szCs w:val="24"/>
                <w:lang w:eastAsia="lt-LT" w:bidi="lt-LT"/>
                <w14:ligatures w14:val="none"/>
              </w:rPr>
              <w:t>saugojimo išlaidas.</w:t>
            </w:r>
          </w:p>
          <w:p w14:paraId="2EE41A1F" w14:textId="5D868FA9" w:rsidR="007120A9" w:rsidRPr="00C40886" w:rsidRDefault="007120A9"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heme="majorBidi"/>
                <w:kern w:val="0"/>
                <w:sz w:val="24"/>
                <w:szCs w:val="24"/>
                <w:lang w:eastAsia="lt-LT" w:bidi="lt-LT"/>
                <w14:ligatures w14:val="none"/>
              </w:rPr>
              <w:t xml:space="preserve">4.1.7. Priėmus </w:t>
            </w:r>
            <w:r>
              <w:rPr>
                <w:rFonts w:ascii="Times New Roman" w:eastAsiaTheme="majorEastAsia" w:hAnsi="Times New Roman" w:cstheme="majorBidi"/>
                <w:kern w:val="0"/>
                <w:sz w:val="24"/>
                <w:szCs w:val="24"/>
                <w:lang w:eastAsia="lt-LT" w:bidi="lt-LT"/>
                <w14:ligatures w14:val="none"/>
              </w:rPr>
              <w:t>a</w:t>
            </w:r>
            <w:r w:rsidRPr="00CD3261">
              <w:rPr>
                <w:rFonts w:ascii="Times New Roman" w:eastAsiaTheme="majorEastAsia" w:hAnsi="Times New Roman" w:cstheme="majorBidi"/>
                <w:kern w:val="0"/>
                <w:sz w:val="24"/>
                <w:szCs w:val="24"/>
                <w:lang w:eastAsia="lt-LT" w:bidi="lt-LT"/>
                <w14:ligatures w14:val="none"/>
              </w:rPr>
              <w:t>utomobil</w:t>
            </w:r>
            <w:r>
              <w:rPr>
                <w:rFonts w:ascii="Times New Roman" w:eastAsiaTheme="majorEastAsia" w:hAnsi="Times New Roman" w:cstheme="majorBidi"/>
                <w:kern w:val="0"/>
                <w:sz w:val="24"/>
                <w:szCs w:val="24"/>
                <w:lang w:eastAsia="lt-LT" w:bidi="lt-LT"/>
                <w14:ligatures w14:val="none"/>
              </w:rPr>
              <w:t>į</w:t>
            </w:r>
            <w:r w:rsidRPr="00C40886">
              <w:rPr>
                <w:rFonts w:ascii="Times New Roman" w:eastAsiaTheme="majorEastAsia" w:hAnsi="Times New Roman" w:cstheme="majorBidi"/>
                <w:kern w:val="0"/>
                <w:sz w:val="24"/>
                <w:szCs w:val="24"/>
                <w:lang w:eastAsia="lt-LT" w:bidi="lt-LT"/>
                <w14:ligatures w14:val="none"/>
              </w:rPr>
              <w:t xml:space="preserve"> (pasirašius patikrinimo aktą), pasirašomas Prekių perdavimo–priėmimo aktas ir Tiekėjas gali pateikti sąskaitą informacinėje </w:t>
            </w:r>
            <w:r w:rsidRPr="00C40886">
              <w:rPr>
                <w:rFonts w:ascii="Times New Roman" w:eastAsiaTheme="majorEastAsia" w:hAnsi="Times New Roman" w:cstheme="majorBidi"/>
                <w:kern w:val="0"/>
                <w:sz w:val="24"/>
                <w:szCs w:val="24"/>
                <w:lang w:eastAsia="lt-LT" w:bidi="lt-LT"/>
                <w14:ligatures w14:val="none"/>
              </w:rPr>
              <w:lastRenderedPageBreak/>
              <w:t>sistemoje „SABIS“.</w:t>
            </w:r>
          </w:p>
          <w:p w14:paraId="7FCAEC9A" w14:textId="480395C8" w:rsidR="007120A9" w:rsidRPr="00761063" w:rsidRDefault="007120A9" w:rsidP="002F1225">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sidRPr="00C40886">
              <w:rPr>
                <w:rFonts w:ascii="Times New Roman" w:eastAsia="Courier New" w:hAnsi="Times New Roman" w:cs="Courier New"/>
                <w:kern w:val="0"/>
                <w:sz w:val="24"/>
                <w:szCs w:val="24"/>
                <w:lang w:eastAsia="lt-LT" w:bidi="lt-LT"/>
                <w14:ligatures w14:val="none"/>
              </w:rPr>
              <w:t>4.1.8.</w:t>
            </w:r>
            <w:r w:rsidRPr="00C40886">
              <w:rPr>
                <w:rFonts w:ascii="Times New Roman" w:eastAsia="Courier New" w:hAnsi="Times New Roman" w:cs="Times New Roman"/>
                <w:kern w:val="0"/>
                <w:sz w:val="24"/>
                <w:szCs w:val="24"/>
                <w:lang w:eastAsia="lt-LT" w:bidi="lt-LT"/>
                <w14:ligatures w14:val="none"/>
              </w:rPr>
              <w:t xml:space="preserve"> Pirkėjo atliktas </w:t>
            </w:r>
            <w:r w:rsidRPr="00CD3261">
              <w:rPr>
                <w:rFonts w:ascii="Times New Roman" w:eastAsia="Courier New" w:hAnsi="Times New Roman" w:cs="Times New Roman"/>
                <w:kern w:val="0"/>
                <w:sz w:val="24"/>
                <w:szCs w:val="24"/>
                <w:lang w:eastAsia="lt-LT" w:bidi="lt-LT"/>
                <w14:ligatures w14:val="none"/>
              </w:rPr>
              <w:t>Prekės ir jos komplektuojamų dalių</w:t>
            </w:r>
            <w:r w:rsidRPr="00C40886">
              <w:rPr>
                <w:rFonts w:ascii="Times New Roman" w:eastAsia="Courier New" w:hAnsi="Times New Roman" w:cs="Times New Roman"/>
                <w:kern w:val="0"/>
                <w:sz w:val="24"/>
                <w:szCs w:val="24"/>
                <w:lang w:eastAsia="lt-LT" w:bidi="lt-LT"/>
                <w14:ligatures w14:val="none"/>
              </w:rPr>
              <w:t xml:space="preserve"> patikrinimas, priėmimas ir (ar) apmokėjimas </w:t>
            </w:r>
            <w:r w:rsidRPr="00CD3261">
              <w:rPr>
                <w:rFonts w:ascii="Times New Roman" w:eastAsia="Courier New" w:hAnsi="Times New Roman" w:cs="Times New Roman"/>
                <w:kern w:val="0"/>
                <w:sz w:val="24"/>
                <w:szCs w:val="24"/>
                <w:lang w:eastAsia="lt-LT" w:bidi="lt-LT"/>
                <w14:ligatures w14:val="none"/>
              </w:rPr>
              <w:t>už ją</w:t>
            </w:r>
            <w:r w:rsidRPr="00C40886">
              <w:rPr>
                <w:rFonts w:ascii="Times New Roman" w:eastAsia="Courier New" w:hAnsi="Times New Roman" w:cs="Times New Roman"/>
                <w:kern w:val="0"/>
                <w:sz w:val="24"/>
                <w:szCs w:val="24"/>
                <w:lang w:eastAsia="lt-LT" w:bidi="lt-LT"/>
                <w14:ligatures w14:val="none"/>
              </w:rPr>
              <w:t xml:space="preserve"> nepanaikina Tiekėjo atsakomybės dėl bet kokio </w:t>
            </w:r>
            <w:r w:rsidRPr="00CD3261">
              <w:rPr>
                <w:rFonts w:ascii="Times New Roman" w:eastAsia="Courier New" w:hAnsi="Times New Roman" w:cs="Times New Roman"/>
                <w:kern w:val="0"/>
                <w:sz w:val="24"/>
                <w:szCs w:val="24"/>
                <w:lang w:eastAsia="lt-LT" w:bidi="lt-LT"/>
                <w14:ligatures w14:val="none"/>
              </w:rPr>
              <w:t xml:space="preserve">Prekės ir jos komplektuojamų dalių </w:t>
            </w:r>
            <w:r w:rsidRPr="00C40886">
              <w:rPr>
                <w:rFonts w:ascii="Times New Roman" w:eastAsia="Courier New" w:hAnsi="Times New Roman" w:cs="Times New Roman"/>
                <w:kern w:val="0"/>
                <w:sz w:val="24"/>
                <w:szCs w:val="24"/>
                <w:lang w:eastAsia="lt-LT" w:bidi="lt-LT"/>
                <w14:ligatures w14:val="none"/>
              </w:rPr>
              <w:t xml:space="preserve">neatitikimo Sutarties reikalavimams, kuris buvo </w:t>
            </w:r>
            <w:r w:rsidRPr="00CD3261">
              <w:rPr>
                <w:rFonts w:ascii="Times New Roman" w:eastAsia="Courier New" w:hAnsi="Times New Roman" w:cs="Times New Roman"/>
                <w:kern w:val="0"/>
                <w:sz w:val="24"/>
                <w:szCs w:val="24"/>
                <w:lang w:eastAsia="lt-LT" w:bidi="lt-LT"/>
                <w14:ligatures w14:val="none"/>
              </w:rPr>
              <w:t>Prekės</w:t>
            </w:r>
            <w:r w:rsidRPr="00C40886">
              <w:rPr>
                <w:rFonts w:ascii="Times New Roman" w:eastAsia="Courier New" w:hAnsi="Times New Roman" w:cs="Times New Roman"/>
                <w:kern w:val="0"/>
                <w:sz w:val="24"/>
                <w:szCs w:val="24"/>
                <w:lang w:eastAsia="lt-LT" w:bidi="lt-LT"/>
                <w14:ligatures w14:val="none"/>
              </w:rPr>
              <w:t xml:space="preserve"> nuosavybės teisės perėjimo Pirkėjui momentu, net jeigu tas neatitikimas paaiškėja vėliau. Pirkėjas, per protingą laiką, po to, kai neatitikimą pastebėjo ar turėjo pastebėti, privalo apie tai raštu pranešti Tiekėjui ir nurodyti, kokių reikalavimų </w:t>
            </w:r>
            <w:r w:rsidRPr="00CD3261">
              <w:rPr>
                <w:rFonts w:ascii="Times New Roman" w:eastAsia="Courier New" w:hAnsi="Times New Roman" w:cs="Times New Roman"/>
                <w:kern w:val="0"/>
                <w:sz w:val="24"/>
                <w:szCs w:val="24"/>
                <w:lang w:eastAsia="lt-LT" w:bidi="lt-LT"/>
                <w14:ligatures w14:val="none"/>
              </w:rPr>
              <w:t>Prekė ir</w:t>
            </w:r>
            <w:r>
              <w:rPr>
                <w:rFonts w:ascii="Times New Roman" w:eastAsia="Courier New" w:hAnsi="Times New Roman" w:cs="Times New Roman"/>
                <w:kern w:val="0"/>
                <w:sz w:val="24"/>
                <w:szCs w:val="24"/>
                <w:lang w:eastAsia="lt-LT" w:bidi="lt-LT"/>
                <w14:ligatures w14:val="none"/>
              </w:rPr>
              <w:t xml:space="preserve"> </w:t>
            </w:r>
            <w:r w:rsidRPr="00CD3261">
              <w:rPr>
                <w:rFonts w:ascii="Times New Roman" w:eastAsia="Courier New" w:hAnsi="Times New Roman" w:cs="Times New Roman"/>
                <w:kern w:val="0"/>
                <w:sz w:val="24"/>
                <w:szCs w:val="24"/>
                <w:lang w:eastAsia="lt-LT" w:bidi="lt-LT"/>
                <w14:ligatures w14:val="none"/>
              </w:rPr>
              <w:t>(arba) jos komplektuojanti dalis</w:t>
            </w:r>
            <w:r w:rsidRPr="00C40886">
              <w:rPr>
                <w:rFonts w:ascii="Times New Roman" w:eastAsia="Courier New" w:hAnsi="Times New Roman" w:cs="Times New Roman"/>
                <w:kern w:val="0"/>
                <w:sz w:val="24"/>
                <w:szCs w:val="24"/>
                <w:lang w:eastAsia="lt-LT" w:bidi="lt-LT"/>
                <w14:ligatures w14:val="none"/>
              </w:rPr>
              <w:t xml:space="preserve"> neatitinka</w:t>
            </w:r>
            <w:r w:rsidRPr="00C40886">
              <w:rPr>
                <w:rFonts w:ascii="Times New Roman" w:eastAsia="Arial Unicode MS" w:hAnsi="Times New Roman" w:cs="Times New Roman"/>
                <w:color w:val="000000" w:themeColor="text1"/>
                <w:kern w:val="0"/>
                <w:sz w:val="24"/>
                <w:szCs w:val="24"/>
                <w:lang w:eastAsia="lt-LT"/>
                <w14:ligatures w14:val="none"/>
              </w:rPr>
              <w:t>.</w:t>
            </w:r>
          </w:p>
        </w:tc>
        <w:tc>
          <w:tcPr>
            <w:tcW w:w="3163" w:type="dxa"/>
          </w:tcPr>
          <w:p w14:paraId="26E3CBE1"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bookmarkEnd w:id="1"/>
      <w:tr w:rsidR="007120A9" w:rsidRPr="00761063" w14:paraId="39705942" w14:textId="77777777" w:rsidTr="002F1225">
        <w:trPr>
          <w:trHeight w:val="300"/>
        </w:trPr>
        <w:tc>
          <w:tcPr>
            <w:tcW w:w="2513" w:type="dxa"/>
          </w:tcPr>
          <w:p w14:paraId="0C1134B0"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4.2. Prekių (ar jų dalies) pristatymo termino pratęsimas</w:t>
            </w:r>
          </w:p>
        </w:tc>
        <w:tc>
          <w:tcPr>
            <w:tcW w:w="4286" w:type="dxa"/>
            <w:gridSpan w:val="3"/>
          </w:tcPr>
          <w:p w14:paraId="0B1EF492" w14:textId="41F100F0" w:rsidR="007120A9" w:rsidRPr="00761063" w:rsidRDefault="003D669E" w:rsidP="002F1225">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c>
          <w:tcPr>
            <w:tcW w:w="3163" w:type="dxa"/>
          </w:tcPr>
          <w:p w14:paraId="3D993418"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5C808406" w14:textId="77777777" w:rsidTr="002F1225">
        <w:trPr>
          <w:trHeight w:val="300"/>
        </w:trPr>
        <w:tc>
          <w:tcPr>
            <w:tcW w:w="2513" w:type="dxa"/>
          </w:tcPr>
          <w:p w14:paraId="261CF8F8"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4.3. Užsakymų teikimo tvarka</w:t>
            </w:r>
          </w:p>
        </w:tc>
        <w:tc>
          <w:tcPr>
            <w:tcW w:w="4286" w:type="dxa"/>
            <w:gridSpan w:val="3"/>
          </w:tcPr>
          <w:p w14:paraId="4087FA37"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3B96EBB1"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27DCCBBB"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4497DC7B" w14:textId="77777777" w:rsidTr="002F1225">
        <w:trPr>
          <w:trHeight w:val="300"/>
        </w:trPr>
        <w:tc>
          <w:tcPr>
            <w:tcW w:w="2513" w:type="dxa"/>
          </w:tcPr>
          <w:p w14:paraId="4955B1C5"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4.4. Dėl Prekių pristatymo dalimis vertės / apimties</w:t>
            </w:r>
          </w:p>
        </w:tc>
        <w:tc>
          <w:tcPr>
            <w:tcW w:w="4286" w:type="dxa"/>
            <w:gridSpan w:val="3"/>
          </w:tcPr>
          <w:p w14:paraId="7791B95D"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2C812D15"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72AB41B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2F03EC95"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39C1EB91" w14:textId="77777777" w:rsidTr="002F1225">
        <w:trPr>
          <w:trHeight w:val="300"/>
        </w:trPr>
        <w:tc>
          <w:tcPr>
            <w:tcW w:w="2513" w:type="dxa"/>
          </w:tcPr>
          <w:p w14:paraId="10F2380C"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4.5. Kartu su Prekėmis pateikiami dokumentai </w:t>
            </w:r>
          </w:p>
        </w:tc>
        <w:tc>
          <w:tcPr>
            <w:tcW w:w="4286" w:type="dxa"/>
            <w:gridSpan w:val="3"/>
          </w:tcPr>
          <w:p w14:paraId="375CE446" w14:textId="77777777" w:rsidR="007120A9" w:rsidRPr="00C40886" w:rsidRDefault="007120A9"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Kartu su </w:t>
            </w:r>
            <w:r w:rsidRPr="00CD3261">
              <w:rPr>
                <w:rFonts w:ascii="Times New Roman" w:eastAsia="Times New Roman" w:hAnsi="Times New Roman" w:cs="Times New Roman"/>
                <w:sz w:val="24"/>
                <w:szCs w:val="24"/>
                <w14:ligatures w14:val="none"/>
              </w:rPr>
              <w:t>Prek</w:t>
            </w:r>
            <w:r>
              <w:rPr>
                <w:rFonts w:ascii="Times New Roman" w:eastAsia="Times New Roman" w:hAnsi="Times New Roman" w:cs="Times New Roman"/>
                <w:sz w:val="24"/>
                <w:szCs w:val="24"/>
                <w14:ligatures w14:val="none"/>
              </w:rPr>
              <w:t>e</w:t>
            </w:r>
            <w:r w:rsidRPr="00C40886">
              <w:rPr>
                <w:rFonts w:ascii="Times New Roman" w:eastAsia="Times New Roman" w:hAnsi="Times New Roman" w:cs="Times New Roman"/>
                <w:sz w:val="24"/>
                <w:szCs w:val="24"/>
                <w14:ligatures w14:val="none"/>
              </w:rPr>
              <w:t xml:space="preserve"> pateikiami šie dokumentai: </w:t>
            </w:r>
          </w:p>
          <w:p w14:paraId="01AE28F3" w14:textId="77777777" w:rsidR="007120A9" w:rsidRPr="00915752" w:rsidRDefault="007120A9" w:rsidP="002F1225">
            <w:pPr>
              <w:numPr>
                <w:ilvl w:val="0"/>
                <w:numId w:val="1"/>
              </w:numPr>
              <w:spacing w:after="0" w:line="240" w:lineRule="auto"/>
              <w:ind w:left="17" w:hanging="17"/>
              <w:contextualSpacing/>
              <w:jc w:val="both"/>
              <w:rPr>
                <w:rFonts w:ascii="Times New Roman" w:eastAsia="Times New Roman" w:hAnsi="Times New Roman" w:cs="Times New Roman"/>
                <w:sz w:val="24"/>
                <w:szCs w:val="24"/>
              </w:rPr>
            </w:pPr>
            <w:r w:rsidRPr="00915752">
              <w:rPr>
                <w:rFonts w:ascii="Times New Roman" w:eastAsia="Times New Roman" w:hAnsi="Times New Roman" w:cs="Times New Roman"/>
                <w:sz w:val="24"/>
                <w:szCs w:val="24"/>
              </w:rPr>
              <w:t>Automobilio registracijos liudijimas;</w:t>
            </w:r>
          </w:p>
          <w:p w14:paraId="1165ABC0" w14:textId="77777777" w:rsidR="007120A9" w:rsidRPr="00915752" w:rsidRDefault="007120A9" w:rsidP="002F1225">
            <w:pPr>
              <w:numPr>
                <w:ilvl w:val="0"/>
                <w:numId w:val="1"/>
              </w:numPr>
              <w:spacing w:after="0" w:line="240" w:lineRule="auto"/>
              <w:ind w:left="17" w:hanging="17"/>
              <w:contextualSpacing/>
              <w:jc w:val="both"/>
              <w:rPr>
                <w:rFonts w:ascii="Times New Roman" w:eastAsia="Times New Roman" w:hAnsi="Times New Roman" w:cs="Times New Roman"/>
                <w:sz w:val="24"/>
                <w:szCs w:val="24"/>
              </w:rPr>
            </w:pPr>
            <w:r w:rsidRPr="00C40886">
              <w:rPr>
                <w:rFonts w:ascii="Times New Roman" w:eastAsia="Times New Roman" w:hAnsi="Times New Roman" w:cs="Times New Roman"/>
                <w:sz w:val="24"/>
                <w:szCs w:val="24"/>
              </w:rPr>
              <w:t xml:space="preserve">Techninės apžiūros </w:t>
            </w:r>
            <w:r w:rsidRPr="00915752">
              <w:rPr>
                <w:rFonts w:ascii="Times New Roman" w:eastAsia="Times New Roman" w:hAnsi="Times New Roman" w:cs="Times New Roman"/>
                <w:sz w:val="24"/>
                <w:szCs w:val="24"/>
              </w:rPr>
              <w:t>lapas;</w:t>
            </w:r>
          </w:p>
          <w:p w14:paraId="047AA472" w14:textId="77777777" w:rsidR="007120A9" w:rsidRPr="00C40886" w:rsidRDefault="007120A9"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915752">
              <w:rPr>
                <w:rFonts w:ascii="Times New Roman" w:hAnsi="Times New Roman" w:cs="Times New Roman"/>
                <w:sz w:val="24"/>
                <w:szCs w:val="24"/>
              </w:rPr>
              <w:t>Automobilio priežiūros instrukcija  lietuvių kalba (gali būti elektroninė forma), kurioje turi būti nurodyta: automobilio garantinio aptarnavimo  įmonių adresai ir telefonų numeriai,  atliekamų garantinių aptarnavimų periodiškumas</w:t>
            </w:r>
            <w:r w:rsidRPr="00C40886">
              <w:rPr>
                <w:rFonts w:ascii="Times New Roman" w:eastAsia="Times New Roman" w:hAnsi="Times New Roman" w:cs="Times New Roman"/>
                <w:sz w:val="24"/>
                <w:szCs w:val="24"/>
              </w:rPr>
              <w:t>;</w:t>
            </w:r>
          </w:p>
          <w:p w14:paraId="70035CAA" w14:textId="77777777" w:rsidR="007120A9" w:rsidRPr="00C40886" w:rsidRDefault="007120A9"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rPr>
              <w:t>Galiojantis Įprastinės transporto priemonių valdytojų civilinės atsakomybės privalomojo draudimo sutarties liudijimas;</w:t>
            </w:r>
          </w:p>
          <w:p w14:paraId="4C06C8E3" w14:textId="77777777" w:rsidR="007120A9" w:rsidRPr="00C40886" w:rsidRDefault="007120A9"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rPr>
              <w:t xml:space="preserve">Garantijos dokumentas;   </w:t>
            </w:r>
          </w:p>
          <w:p w14:paraId="3B55924B" w14:textId="77777777" w:rsidR="007120A9" w:rsidRPr="00C40886" w:rsidRDefault="007120A9"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Perdavimo-priėmimo aktas. </w:t>
            </w:r>
          </w:p>
          <w:p w14:paraId="5CDA1B50"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Tiekėjui nepateikus nurodytų dokumentų, laikoma, kad </w:t>
            </w:r>
            <w:r w:rsidRPr="00915752">
              <w:rPr>
                <w:rFonts w:ascii="Times New Roman" w:eastAsia="Times New Roman" w:hAnsi="Times New Roman" w:cs="Times New Roman"/>
                <w:sz w:val="24"/>
                <w:szCs w:val="24"/>
                <w14:ligatures w14:val="none"/>
              </w:rPr>
              <w:t>Prekė(-ės)</w:t>
            </w:r>
            <w:r w:rsidRPr="00C40886">
              <w:rPr>
                <w:rFonts w:ascii="Times New Roman" w:eastAsia="Times New Roman" w:hAnsi="Times New Roman" w:cs="Times New Roman"/>
                <w:sz w:val="24"/>
                <w:szCs w:val="24"/>
                <w14:ligatures w14:val="none"/>
              </w:rPr>
              <w:t xml:space="preserve"> neatitinka Sutartyje nustatytų reikalavimų.</w:t>
            </w:r>
          </w:p>
        </w:tc>
        <w:tc>
          <w:tcPr>
            <w:tcW w:w="3163" w:type="dxa"/>
          </w:tcPr>
          <w:p w14:paraId="3656C49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4FCA9E93" w14:textId="77777777" w:rsidTr="002F1225">
        <w:trPr>
          <w:trHeight w:val="300"/>
        </w:trPr>
        <w:tc>
          <w:tcPr>
            <w:tcW w:w="6799" w:type="dxa"/>
            <w:gridSpan w:val="4"/>
          </w:tcPr>
          <w:p w14:paraId="5F76F16A"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 SUTARTIES KAINA IR ATSISKAITYMO TVARKA</w:t>
            </w:r>
          </w:p>
        </w:tc>
        <w:tc>
          <w:tcPr>
            <w:tcW w:w="3163" w:type="dxa"/>
          </w:tcPr>
          <w:p w14:paraId="7118643E"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1AC1D0C2" w14:textId="77777777" w:rsidTr="002F1225">
        <w:trPr>
          <w:trHeight w:val="300"/>
        </w:trPr>
        <w:tc>
          <w:tcPr>
            <w:tcW w:w="2513" w:type="dxa"/>
          </w:tcPr>
          <w:p w14:paraId="2B325794"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5.1. Sutarčiai taikomas kainos apskaičiavimo būdas</w:t>
            </w:r>
          </w:p>
        </w:tc>
        <w:tc>
          <w:tcPr>
            <w:tcW w:w="4286" w:type="dxa"/>
            <w:gridSpan w:val="3"/>
          </w:tcPr>
          <w:p w14:paraId="45568B01" w14:textId="77777777" w:rsidR="007120A9" w:rsidRDefault="007120A9" w:rsidP="002F1225">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F</w:t>
            </w:r>
            <w:r w:rsidRPr="00BC6438">
              <w:rPr>
                <w:rFonts w:ascii="Times New Roman" w:eastAsia="Times New Roman" w:hAnsi="Times New Roman" w:cs="Times New Roman"/>
                <w:sz w:val="24"/>
                <w:szCs w:val="24"/>
                <w14:ligatures w14:val="none"/>
              </w:rPr>
              <w:t>iksuotos kainos</w:t>
            </w:r>
          </w:p>
          <w:p w14:paraId="241F6EB8" w14:textId="77777777" w:rsidR="007120A9" w:rsidRPr="00761063" w:rsidRDefault="007120A9" w:rsidP="002F1225">
            <w:pPr>
              <w:spacing w:after="0" w:line="240" w:lineRule="auto"/>
              <w:rPr>
                <w:rFonts w:ascii="Times New Roman" w:eastAsia="Times New Roman" w:hAnsi="Times New Roman" w:cs="Times New Roman"/>
                <w:color w:val="4472C4"/>
                <w:sz w:val="24"/>
                <w:szCs w:val="20"/>
                <w14:ligatures w14:val="none"/>
              </w:rPr>
            </w:pPr>
          </w:p>
        </w:tc>
        <w:tc>
          <w:tcPr>
            <w:tcW w:w="3163" w:type="dxa"/>
          </w:tcPr>
          <w:p w14:paraId="64E75C03"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7157DFC5" w14:textId="77777777" w:rsidTr="002F1225">
        <w:trPr>
          <w:trHeight w:val="300"/>
        </w:trPr>
        <w:tc>
          <w:tcPr>
            <w:tcW w:w="2513" w:type="dxa"/>
          </w:tcPr>
          <w:p w14:paraId="18726B03" w14:textId="77777777" w:rsidR="007120A9" w:rsidRPr="00915752" w:rsidRDefault="007120A9" w:rsidP="002F1225">
            <w:pPr>
              <w:spacing w:after="0" w:line="240" w:lineRule="auto"/>
              <w:rPr>
                <w:rFonts w:ascii="Times New Roman" w:eastAsia="Times New Roman" w:hAnsi="Times New Roman" w:cs="Times New Roman"/>
                <w:b/>
                <w:bCs/>
                <w:sz w:val="24"/>
                <w:szCs w:val="24"/>
                <w14:ligatures w14:val="none"/>
              </w:rPr>
            </w:pPr>
            <w:r w:rsidRPr="00915752">
              <w:rPr>
                <w:rFonts w:ascii="Times New Roman" w:eastAsia="Times New Roman" w:hAnsi="Times New Roman" w:cs="Times New Roman"/>
                <w:b/>
                <w:bCs/>
                <w:sz w:val="24"/>
                <w:szCs w:val="24"/>
                <w14:ligatures w14:val="none"/>
              </w:rPr>
              <w:lastRenderedPageBreak/>
              <w:t xml:space="preserve">5.2. Pradinės Sutarties vertė ir Sutarties kaina, kai taikoma </w:t>
            </w:r>
            <w:r w:rsidRPr="00915752">
              <w:rPr>
                <w:rFonts w:ascii="Times New Roman" w:eastAsia="Times New Roman" w:hAnsi="Times New Roman" w:cs="Times New Roman"/>
                <w:b/>
                <w:bCs/>
                <w:sz w:val="24"/>
                <w:szCs w:val="24"/>
                <w:u w:val="single"/>
                <w14:ligatures w14:val="none"/>
              </w:rPr>
              <w:t>fiksuotos kainos</w:t>
            </w:r>
            <w:r w:rsidRPr="00915752">
              <w:rPr>
                <w:rFonts w:ascii="Times New Roman" w:eastAsia="Times New Roman" w:hAnsi="Times New Roman" w:cs="Times New Roman"/>
                <w:b/>
                <w:bCs/>
                <w:sz w:val="24"/>
                <w:szCs w:val="24"/>
                <w14:ligatures w14:val="none"/>
              </w:rPr>
              <w:t xml:space="preserve"> kainodara</w:t>
            </w:r>
          </w:p>
          <w:p w14:paraId="787FFEF8" w14:textId="77777777" w:rsidR="007120A9" w:rsidRPr="00761063" w:rsidRDefault="007120A9" w:rsidP="002F1225">
            <w:pPr>
              <w:spacing w:after="0" w:line="240" w:lineRule="auto"/>
              <w:jc w:val="both"/>
              <w:rPr>
                <w:rFonts w:ascii="Times New Roman" w:eastAsia="Times New Roman" w:hAnsi="Times New Roman" w:cs="Times New Roman"/>
                <w:b/>
                <w:bCs/>
                <w:sz w:val="24"/>
                <w:szCs w:val="24"/>
                <w14:ligatures w14:val="none"/>
              </w:rPr>
            </w:pPr>
          </w:p>
        </w:tc>
        <w:tc>
          <w:tcPr>
            <w:tcW w:w="4286" w:type="dxa"/>
            <w:gridSpan w:val="3"/>
          </w:tcPr>
          <w:p w14:paraId="616568BA" w14:textId="77777777" w:rsidR="007120A9" w:rsidRPr="00C40886" w:rsidRDefault="007120A9"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Pradinės Sutarties vertė yra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 xml:space="preserve"> be PVM.</w:t>
            </w:r>
          </w:p>
          <w:p w14:paraId="0A6F927F" w14:textId="77777777" w:rsidR="007120A9" w:rsidRPr="00C40886" w:rsidRDefault="007120A9"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PVM sudaro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w:t>
            </w:r>
          </w:p>
          <w:p w14:paraId="7553CD54" w14:textId="77777777" w:rsidR="007120A9" w:rsidRPr="00C40886" w:rsidRDefault="007120A9"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Sutarties kaina yra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 xml:space="preserve"> Eur su PVM. </w:t>
            </w:r>
          </w:p>
          <w:p w14:paraId="2AF8FC63" w14:textId="77777777" w:rsidR="007120A9" w:rsidRPr="00C40886" w:rsidRDefault="007120A9" w:rsidP="002F1225">
            <w:pPr>
              <w:spacing w:after="0" w:line="240" w:lineRule="auto"/>
              <w:jc w:val="both"/>
              <w:rPr>
                <w:rFonts w:ascii="Times New Roman" w:eastAsia="Times New Roman" w:hAnsi="Times New Roman" w:cs="Times New Roman"/>
                <w:sz w:val="24"/>
                <w:szCs w:val="24"/>
                <w14:ligatures w14:val="none"/>
              </w:rPr>
            </w:pPr>
          </w:p>
          <w:p w14:paraId="2CF738F5" w14:textId="77777777" w:rsidR="007120A9" w:rsidRPr="007A6428" w:rsidRDefault="007120A9" w:rsidP="002F1225">
            <w:pPr>
              <w:spacing w:after="0" w:line="240" w:lineRule="auto"/>
              <w:jc w:val="both"/>
              <w:rPr>
                <w:rFonts w:ascii="Times New Roman" w:eastAsia="Times New Roman" w:hAnsi="Times New Roman" w:cs="Times New Roman"/>
                <w:sz w:val="24"/>
                <w:szCs w:val="24"/>
                <w14:ligatures w14:val="none"/>
              </w:rPr>
            </w:pPr>
            <w:r w:rsidRPr="00915752">
              <w:rPr>
                <w:rFonts w:ascii="Times New Roman" w:eastAsia="Times New Roman" w:hAnsi="Times New Roman" w:cs="Times New Roman"/>
                <w:sz w:val="24"/>
                <w:szCs w:val="24"/>
                <w14:ligatures w14:val="none"/>
              </w:rPr>
              <w:t>Šioje Sutartyje Pradinės Sutarties vertė yra lygi Tiekėjo pasiūlyme nurodyto kainai be PVM, nurodytai už visą pirkimo dokumentuose ir Sutartyje nurodytą Prekių kiekį ir (ar) apimtį.</w:t>
            </w:r>
          </w:p>
        </w:tc>
        <w:tc>
          <w:tcPr>
            <w:tcW w:w="3163" w:type="dxa"/>
          </w:tcPr>
          <w:p w14:paraId="2350E46D"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64A9A68D" w14:textId="77777777" w:rsidTr="002F1225">
        <w:trPr>
          <w:trHeight w:val="300"/>
        </w:trPr>
        <w:tc>
          <w:tcPr>
            <w:tcW w:w="2513" w:type="dxa"/>
          </w:tcPr>
          <w:p w14:paraId="53306EEB"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5.3. Sutarties kainos / įkainių perskaičiavimas taikant </w:t>
            </w:r>
            <w:r w:rsidRPr="00761063">
              <w:rPr>
                <w:rFonts w:ascii="Times New Roman" w:eastAsia="Times New Roman" w:hAnsi="Times New Roman" w:cs="Times New Roman"/>
                <w:b/>
                <w:bCs/>
                <w:sz w:val="24"/>
                <w:szCs w:val="24"/>
                <w:u w:val="single"/>
                <w14:ligatures w14:val="none"/>
              </w:rPr>
              <w:t>peržiūros</w:t>
            </w:r>
            <w:r w:rsidRPr="00761063">
              <w:rPr>
                <w:rFonts w:ascii="Times New Roman" w:eastAsia="Times New Roman" w:hAnsi="Times New Roman" w:cs="Times New Roman"/>
                <w:b/>
                <w:bCs/>
                <w:sz w:val="24"/>
                <w:szCs w:val="24"/>
                <w14:ligatures w14:val="none"/>
              </w:rPr>
              <w:t xml:space="preserve"> taisykles</w:t>
            </w:r>
          </w:p>
        </w:tc>
        <w:tc>
          <w:tcPr>
            <w:tcW w:w="4286" w:type="dxa"/>
            <w:gridSpan w:val="3"/>
          </w:tcPr>
          <w:p w14:paraId="041C0C02" w14:textId="6376DB0E" w:rsidR="007120A9" w:rsidRPr="00BC6438" w:rsidRDefault="007120A9" w:rsidP="002F1225">
            <w:pPr>
              <w:spacing w:after="0" w:line="240" w:lineRule="auto"/>
              <w:rPr>
                <w:rFonts w:ascii="Times New Roman" w:eastAsia="Times New Roman" w:hAnsi="Times New Roman" w:cs="Times New Roman"/>
                <w:sz w:val="24"/>
                <w:szCs w:val="24"/>
                <w14:ligatures w14:val="none"/>
              </w:rPr>
            </w:pPr>
            <w:r w:rsidRPr="007120A9">
              <w:rPr>
                <w:rFonts w:ascii="Times New Roman" w:eastAsia="Times New Roman" w:hAnsi="Times New Roman" w:cs="Times New Roman"/>
                <w:sz w:val="24"/>
                <w:szCs w:val="24"/>
                <w14:ligatures w14:val="none"/>
              </w:rPr>
              <w:t>Prekės</w:t>
            </w:r>
            <w:r w:rsidRPr="00BC6438">
              <w:rPr>
                <w:rFonts w:ascii="Times New Roman" w:eastAsia="Times New Roman" w:hAnsi="Times New Roman" w:cs="Times New Roman"/>
                <w:sz w:val="24"/>
                <w:szCs w:val="24"/>
                <w14:ligatures w14:val="none"/>
              </w:rPr>
              <w:t xml:space="preserve"> kaina bus perskaičiuojam</w:t>
            </w:r>
            <w:r>
              <w:rPr>
                <w:rFonts w:ascii="Times New Roman" w:eastAsia="Times New Roman" w:hAnsi="Times New Roman" w:cs="Times New Roman"/>
                <w:sz w:val="24"/>
                <w:szCs w:val="24"/>
                <w14:ligatures w14:val="none"/>
              </w:rPr>
              <w:t>a</w:t>
            </w:r>
            <w:r w:rsidRPr="00BC6438">
              <w:rPr>
                <w:rFonts w:ascii="Times New Roman" w:eastAsia="Times New Roman" w:hAnsi="Times New Roman" w:cs="Times New Roman"/>
                <w:sz w:val="24"/>
                <w:szCs w:val="24"/>
                <w14:ligatures w14:val="none"/>
              </w:rPr>
              <w:t>:</w:t>
            </w:r>
          </w:p>
          <w:p w14:paraId="43056C03" w14:textId="77777777" w:rsidR="007120A9" w:rsidRDefault="007120A9" w:rsidP="002F1225">
            <w:pPr>
              <w:spacing w:after="0" w:line="240" w:lineRule="auto"/>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55.3.1. dėl PVM tarifo pasikeitimo;</w:t>
            </w:r>
          </w:p>
          <w:p w14:paraId="420D8D46" w14:textId="77777777" w:rsidR="007120A9" w:rsidRPr="00721468" w:rsidRDefault="007120A9" w:rsidP="002F1225">
            <w:pPr>
              <w:spacing w:after="0" w:line="240" w:lineRule="auto"/>
              <w:rPr>
                <w:rFonts w:ascii="Times New Roman" w:eastAsia="Times New Roman" w:hAnsi="Times New Roman" w:cs="Times New Roman"/>
                <w:sz w:val="24"/>
                <w:szCs w:val="24"/>
                <w14:ligatures w14:val="none"/>
              </w:rPr>
            </w:pPr>
            <w:r w:rsidRPr="00961849">
              <w:rPr>
                <w:rFonts w:ascii="Times New Roman" w:eastAsia="Times New Roman" w:hAnsi="Times New Roman" w:cs="Times New Roman"/>
                <w:color w:val="B2B2B2"/>
                <w:sz w:val="24"/>
                <w:szCs w:val="24"/>
                <w14:ligatures w14:val="none"/>
              </w:rPr>
              <w:t>5.3.2. dėl kitų mokesčių, lemiančių Prekių kainos pokytį, pasikeitimo (nurodyti mokesčius, dėl kurių bus atliekamas perskaičiavimas);</w:t>
            </w:r>
            <w:r>
              <w:rPr>
                <w:rFonts w:ascii="Times New Roman" w:eastAsia="Times New Roman" w:hAnsi="Times New Roman" w:cs="Times New Roman"/>
                <w:color w:val="FF0000"/>
                <w:sz w:val="24"/>
                <w:szCs w:val="24"/>
                <w14:ligatures w14:val="none"/>
              </w:rPr>
              <w:t xml:space="preserve"> </w:t>
            </w:r>
            <w:r w:rsidRPr="00721468">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n</w:t>
            </w:r>
            <w:r w:rsidRPr="00721468">
              <w:rPr>
                <w:rFonts w:ascii="Times New Roman" w:eastAsia="Times New Roman" w:hAnsi="Times New Roman" w:cs="Times New Roman"/>
                <w:sz w:val="24"/>
                <w:szCs w:val="24"/>
                <w14:ligatures w14:val="none"/>
              </w:rPr>
              <w:t>etaikoma</w:t>
            </w:r>
          </w:p>
          <w:p w14:paraId="1CF19CA2" w14:textId="68FBFAEA" w:rsidR="007120A9" w:rsidRPr="00BC6438" w:rsidRDefault="007120A9" w:rsidP="007120A9">
            <w:pPr>
              <w:spacing w:after="0" w:line="240" w:lineRule="auto"/>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5.3.</w:t>
            </w:r>
            <w:r>
              <w:rPr>
                <w:rFonts w:ascii="Times New Roman" w:eastAsia="Times New Roman" w:hAnsi="Times New Roman" w:cs="Times New Roman"/>
                <w:sz w:val="24"/>
                <w:szCs w:val="24"/>
                <w14:ligatures w14:val="none"/>
              </w:rPr>
              <w:t>3</w:t>
            </w:r>
            <w:r w:rsidRPr="00BC6438">
              <w:rPr>
                <w:rFonts w:ascii="Times New Roman" w:eastAsia="Times New Roman" w:hAnsi="Times New Roman" w:cs="Times New Roman"/>
                <w:sz w:val="24"/>
                <w:szCs w:val="24"/>
                <w14:ligatures w14:val="none"/>
              </w:rPr>
              <w:t xml:space="preserve">. </w:t>
            </w:r>
            <w:r w:rsidRPr="007120A9">
              <w:rPr>
                <w:rFonts w:ascii="Times New Roman" w:eastAsia="Times New Roman" w:hAnsi="Times New Roman" w:cs="Times New Roman"/>
                <w:i/>
                <w:iCs/>
                <w:sz w:val="24"/>
                <w:szCs w:val="24"/>
                <w14:ligatures w14:val="none"/>
              </w:rPr>
              <w:t>dėl kainų lygio pokyčio</w:t>
            </w:r>
            <w:r w:rsidRPr="00BC6438">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7120A9">
              <w:rPr>
                <w:rFonts w:ascii="Times New Roman" w:eastAsia="Times New Roman" w:hAnsi="Times New Roman" w:cs="Times New Roman"/>
                <w:i/>
                <w:iCs/>
                <w:color w:val="FF0000"/>
                <w:sz w:val="24"/>
                <w:szCs w:val="24"/>
                <w14:ligatures w14:val="none"/>
              </w:rPr>
              <w:t>bus taikoma, jeigu</w:t>
            </w:r>
            <w:r>
              <w:rPr>
                <w:rFonts w:ascii="Times New Roman" w:eastAsia="Times New Roman" w:hAnsi="Times New Roman" w:cs="Times New Roman"/>
                <w:i/>
                <w:iCs/>
                <w:sz w:val="24"/>
                <w:szCs w:val="24"/>
                <w14:ligatures w14:val="none"/>
              </w:rPr>
              <w:t xml:space="preserve"> </w:t>
            </w:r>
            <w:r w:rsidRPr="00460971">
              <w:rPr>
                <w:rFonts w:ascii="Times New Roman" w:eastAsia="Times New Roman" w:hAnsi="Times New Roman" w:cs="Times New Roman"/>
                <w:i/>
                <w:iCs/>
                <w:color w:val="ED0000"/>
                <w:sz w:val="24"/>
                <w:szCs w:val="24"/>
                <w14:ligatures w14:val="none"/>
              </w:rPr>
              <w:t>bendras tiekėjo pasiūlytas pristatymo terminas ir sutartyje numatytas pratesimo terminas bus ilgesnis kaip 6 mėn</w:t>
            </w:r>
            <w:r>
              <w:rPr>
                <w:rFonts w:ascii="Times New Roman" w:eastAsia="Times New Roman" w:hAnsi="Times New Roman" w:cs="Times New Roman"/>
                <w:i/>
                <w:iCs/>
                <w:color w:val="000000"/>
                <w:sz w:val="24"/>
                <w:szCs w:val="24"/>
                <w14:ligatures w14:val="none"/>
              </w:rPr>
              <w:t>.</w:t>
            </w:r>
            <w:r>
              <w:rPr>
                <w:rFonts w:ascii="Times New Roman" w:eastAsia="Times New Roman" w:hAnsi="Times New Roman" w:cs="Times New Roman"/>
                <w:sz w:val="24"/>
                <w:szCs w:val="24"/>
                <w14:ligatures w14:val="none"/>
              </w:rPr>
              <w:t>/</w:t>
            </w:r>
          </w:p>
          <w:p w14:paraId="7C12C365" w14:textId="77777777" w:rsidR="007120A9" w:rsidRPr="00761063" w:rsidRDefault="007120A9" w:rsidP="002F1225">
            <w:pPr>
              <w:spacing w:after="0" w:line="240" w:lineRule="auto"/>
              <w:rPr>
                <w:rFonts w:ascii="Times New Roman" w:eastAsia="Times New Roman" w:hAnsi="Times New Roman" w:cs="Times New Roman"/>
                <w:color w:val="FF0000"/>
                <w:sz w:val="24"/>
                <w:szCs w:val="20"/>
                <w14:ligatures w14:val="none"/>
              </w:rPr>
            </w:pPr>
            <w:r w:rsidRPr="00961849">
              <w:rPr>
                <w:rFonts w:ascii="Times New Roman" w:eastAsia="Times New Roman" w:hAnsi="Times New Roman" w:cs="Times New Roman"/>
                <w:color w:val="B2B2B2"/>
                <w:sz w:val="24"/>
                <w:szCs w:val="20"/>
                <w14:ligatures w14:val="none"/>
              </w:rPr>
              <w:t>5.3.4. pagal Prekių grupių (įvardinti konkrečią grupę pagal Sutarties dalyką) kainų pokyčius.</w:t>
            </w:r>
            <w:r>
              <w:rPr>
                <w:rFonts w:ascii="Times New Roman" w:eastAsia="Times New Roman" w:hAnsi="Times New Roman" w:cs="Times New Roman"/>
                <w:sz w:val="24"/>
                <w:szCs w:val="20"/>
                <w14:ligatures w14:val="none"/>
              </w:rPr>
              <w:t xml:space="preserve"> - netaikoma</w:t>
            </w:r>
            <w:r w:rsidRPr="00BC6438">
              <w:rPr>
                <w:rFonts w:ascii="Times New Roman" w:eastAsia="Times New Roman" w:hAnsi="Times New Roman" w:cs="Times New Roman"/>
                <w:color w:val="FF0000"/>
                <w:sz w:val="24"/>
                <w:szCs w:val="20"/>
                <w14:ligatures w14:val="none"/>
              </w:rPr>
              <w:t xml:space="preserve"> </w:t>
            </w:r>
          </w:p>
        </w:tc>
        <w:tc>
          <w:tcPr>
            <w:tcW w:w="3163" w:type="dxa"/>
          </w:tcPr>
          <w:p w14:paraId="76DF0402"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5CAC4C06" w14:textId="77777777" w:rsidTr="002F1225">
        <w:trPr>
          <w:trHeight w:val="300"/>
        </w:trPr>
        <w:tc>
          <w:tcPr>
            <w:tcW w:w="2513" w:type="dxa"/>
          </w:tcPr>
          <w:p w14:paraId="5B6769BB"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5.3.1. Sutarties kainos / įkainių peržiūra dėl PVM tarifo pasikeitimo</w:t>
            </w:r>
          </w:p>
        </w:tc>
        <w:tc>
          <w:tcPr>
            <w:tcW w:w="4286" w:type="dxa"/>
            <w:gridSpan w:val="3"/>
          </w:tcPr>
          <w:p w14:paraId="2950041A" w14:textId="045AADF5" w:rsidR="007120A9" w:rsidRPr="00587DC8" w:rsidRDefault="007120A9" w:rsidP="002F1225">
            <w:pPr>
              <w:spacing w:after="0" w:line="240" w:lineRule="auto"/>
              <w:jc w:val="both"/>
              <w:rPr>
                <w:rFonts w:ascii="Times New Roman" w:eastAsia="Times New Roman" w:hAnsi="Times New Roman" w:cs="Times New Roman"/>
                <w:sz w:val="24"/>
                <w:szCs w:val="24"/>
                <w14:ligatures w14:val="none"/>
              </w:rPr>
            </w:pPr>
            <w:r w:rsidRPr="00587DC8">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tiekiam</w:t>
            </w:r>
            <w:r>
              <w:rPr>
                <w:rFonts w:ascii="Times New Roman" w:eastAsia="Times New Roman" w:hAnsi="Times New Roman" w:cs="Times New Roman"/>
                <w:sz w:val="24"/>
                <w:szCs w:val="24"/>
                <w14:ligatures w14:val="none"/>
              </w:rPr>
              <w:t>os</w:t>
            </w:r>
            <w:r w:rsidRPr="00587DC8">
              <w:rPr>
                <w:rFonts w:ascii="Times New Roman" w:eastAsia="Times New Roman" w:hAnsi="Times New Roman" w:cs="Times New Roman"/>
                <w:sz w:val="24"/>
                <w:szCs w:val="24"/>
                <w14:ligatures w14:val="none"/>
              </w:rPr>
              <w:t xml:space="preserve"> Prek</w:t>
            </w:r>
            <w:r>
              <w:rPr>
                <w:rFonts w:ascii="Times New Roman" w:eastAsia="Times New Roman" w:hAnsi="Times New Roman" w:cs="Times New Roman"/>
                <w:sz w:val="24"/>
                <w:szCs w:val="24"/>
                <w14:ligatures w14:val="none"/>
              </w:rPr>
              <w:t>ės</w:t>
            </w:r>
            <w:r w:rsidRPr="00587DC8">
              <w:rPr>
                <w:rFonts w:ascii="Times New Roman" w:eastAsia="Times New Roman" w:hAnsi="Times New Roman" w:cs="Times New Roman"/>
                <w:sz w:val="24"/>
                <w:szCs w:val="24"/>
                <w14:ligatures w14:val="none"/>
              </w:rPr>
              <w:t xml:space="preserve"> Sutartyje nurodytai kainai, Sutarties kaina perskaičiuojam</w:t>
            </w:r>
            <w:r>
              <w:rPr>
                <w:rFonts w:ascii="Times New Roman" w:eastAsia="Times New Roman" w:hAnsi="Times New Roman" w:cs="Times New Roman"/>
                <w:sz w:val="24"/>
                <w:szCs w:val="24"/>
                <w14:ligatures w14:val="none"/>
              </w:rPr>
              <w:t>a</w:t>
            </w:r>
            <w:r w:rsidRPr="00587DC8">
              <w:rPr>
                <w:rFonts w:ascii="Times New Roman" w:eastAsia="Times New Roman" w:hAnsi="Times New Roman" w:cs="Times New Roman"/>
                <w:sz w:val="24"/>
                <w:szCs w:val="24"/>
                <w14:ligatures w14:val="none"/>
              </w:rPr>
              <w:t xml:space="preserve"> nekeičiant Prek</w:t>
            </w:r>
            <w:r>
              <w:rPr>
                <w:rFonts w:ascii="Times New Roman" w:eastAsia="Times New Roman" w:hAnsi="Times New Roman" w:cs="Times New Roman"/>
                <w:sz w:val="24"/>
                <w:szCs w:val="24"/>
                <w14:ligatures w14:val="none"/>
              </w:rPr>
              <w:t>ės</w:t>
            </w:r>
            <w:r w:rsidRPr="00587DC8">
              <w:rPr>
                <w:rFonts w:ascii="Times New Roman" w:eastAsia="Times New Roman" w:hAnsi="Times New Roman" w:cs="Times New Roman"/>
                <w:sz w:val="24"/>
                <w:szCs w:val="24"/>
                <w14:ligatures w14:val="none"/>
              </w:rPr>
              <w:t xml:space="preserve"> kainos be PVM. </w:t>
            </w:r>
          </w:p>
          <w:p w14:paraId="7DBA12C3" w14:textId="77777777" w:rsidR="007120A9" w:rsidRPr="00BC6438" w:rsidRDefault="007120A9" w:rsidP="002F1225">
            <w:pPr>
              <w:spacing w:after="0" w:line="240" w:lineRule="auto"/>
              <w:jc w:val="both"/>
              <w:rPr>
                <w:rFonts w:ascii="Times New Roman" w:eastAsia="Times New Roman" w:hAnsi="Times New Roman" w:cs="Times New Roman"/>
                <w:sz w:val="24"/>
                <w:szCs w:val="24"/>
                <w14:ligatures w14:val="none"/>
              </w:rPr>
            </w:pPr>
          </w:p>
          <w:p w14:paraId="666EC151" w14:textId="3F2FF495" w:rsidR="007120A9" w:rsidRPr="00761063" w:rsidRDefault="007120A9" w:rsidP="002F1225">
            <w:pPr>
              <w:spacing w:after="0" w:line="240" w:lineRule="auto"/>
              <w:jc w:val="both"/>
              <w:rPr>
                <w:rFonts w:ascii="Times New Roman" w:eastAsia="Times New Roman" w:hAnsi="Times New Roman" w:cs="Times New Roman"/>
                <w:color w:val="FF0000"/>
                <w:sz w:val="24"/>
                <w:szCs w:val="20"/>
                <w14:ligatures w14:val="none"/>
              </w:rPr>
            </w:pPr>
            <w:r w:rsidRPr="0022197F">
              <w:rPr>
                <w:rFonts w:ascii="Times New Roman" w:eastAsia="Times New Roman" w:hAnsi="Times New Roman" w:cs="Times New Roman"/>
                <w:sz w:val="24"/>
                <w:szCs w:val="20"/>
                <w14:ligatures w14:val="none"/>
              </w:rPr>
              <w:t xml:space="preserve">Perskaičiavimas įforminamas Susitarimu </w:t>
            </w:r>
            <w:r w:rsidRPr="0022197F">
              <w:rPr>
                <w:rFonts w:ascii="Times New Roman" w:eastAsia="Times New Roman" w:hAnsi="Times New Roman" w:cs="Times New Roman"/>
                <w:b/>
                <w:bCs/>
                <w:sz w:val="24"/>
                <w:szCs w:val="20"/>
                <w14:ligatures w14:val="none"/>
              </w:rPr>
              <w:t>ne vėliau kaip per 10 (dešimt) darbo dienų</w:t>
            </w:r>
            <w:r w:rsidRPr="0022197F">
              <w:rPr>
                <w:rFonts w:ascii="Times New Roman" w:eastAsia="Times New Roman" w:hAnsi="Times New Roman" w:cs="Times New Roman"/>
                <w:sz w:val="24"/>
                <w:szCs w:val="20"/>
                <w14:ligatures w14:val="none"/>
              </w:rPr>
              <w:t xml:space="preserve"> nuo PVM mokėjimą reglamentuojančių teisės aktų pasikeitimo, kuris tampa neatskiriama Sutarties dalimi.</w:t>
            </w:r>
          </w:p>
        </w:tc>
        <w:tc>
          <w:tcPr>
            <w:tcW w:w="3163" w:type="dxa"/>
          </w:tcPr>
          <w:p w14:paraId="41FB31A5"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41BF10FE" w14:textId="77777777" w:rsidTr="002F1225">
        <w:trPr>
          <w:trHeight w:val="300"/>
        </w:trPr>
        <w:tc>
          <w:tcPr>
            <w:tcW w:w="2513" w:type="dxa"/>
          </w:tcPr>
          <w:p w14:paraId="58ED6E2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b/>
                <w:bCs/>
                <w:sz w:val="24"/>
                <w:szCs w:val="24"/>
                <w14:ligatures w14:val="none"/>
              </w:rPr>
              <w:t>5.3.2.</w:t>
            </w:r>
            <w:r w:rsidRPr="00761063">
              <w:rPr>
                <w:rFonts w:ascii="Times New Roman" w:eastAsia="Times New Roman" w:hAnsi="Times New Roman" w:cs="Times New Roman"/>
                <w:sz w:val="24"/>
                <w:szCs w:val="24"/>
                <w14:ligatures w14:val="none"/>
              </w:rPr>
              <w:t xml:space="preserve"> </w:t>
            </w:r>
            <w:r w:rsidRPr="00761063">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4286" w:type="dxa"/>
            <w:gridSpan w:val="3"/>
          </w:tcPr>
          <w:p w14:paraId="27A79E31"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646C9757"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34F6C0C5" w14:textId="77777777" w:rsidR="007120A9" w:rsidRPr="00761063" w:rsidRDefault="007120A9" w:rsidP="002F1225">
            <w:pPr>
              <w:spacing w:after="0" w:line="240" w:lineRule="auto"/>
              <w:rPr>
                <w:rFonts w:ascii="Times New Roman" w:eastAsia="Times New Roman" w:hAnsi="Times New Roman" w:cs="Times New Roman"/>
                <w:sz w:val="24"/>
                <w:szCs w:val="20"/>
                <w14:ligatures w14:val="none"/>
              </w:rPr>
            </w:pPr>
          </w:p>
        </w:tc>
        <w:tc>
          <w:tcPr>
            <w:tcW w:w="3163" w:type="dxa"/>
          </w:tcPr>
          <w:p w14:paraId="794E0913"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212A55EA" w14:textId="77777777" w:rsidTr="002F1225">
        <w:trPr>
          <w:trHeight w:val="300"/>
        </w:trPr>
        <w:tc>
          <w:tcPr>
            <w:tcW w:w="2513" w:type="dxa"/>
          </w:tcPr>
          <w:p w14:paraId="59FBBA1C"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5.3.3. Sutarties kainos / įkainių peržiūra dėl kainų lygio pokyčio</w:t>
            </w:r>
          </w:p>
          <w:p w14:paraId="291FBC35"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p>
          <w:p w14:paraId="418416A5"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4286" w:type="dxa"/>
            <w:gridSpan w:val="3"/>
          </w:tcPr>
          <w:p w14:paraId="0365862C" w14:textId="77777777" w:rsidR="007120A9" w:rsidRDefault="007120A9" w:rsidP="002F1225">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w:t>
            </w:r>
            <w:r w:rsidRPr="00460971">
              <w:rPr>
                <w:rFonts w:ascii="Times New Roman" w:eastAsia="Times New Roman" w:hAnsi="Times New Roman" w:cs="Times New Roman"/>
                <w:i/>
                <w:iCs/>
                <w:color w:val="ED0000"/>
                <w:sz w:val="24"/>
                <w:szCs w:val="24"/>
                <w14:ligatures w14:val="none"/>
              </w:rPr>
              <w:t>bus taikoma, jeigu bendras tiekėjo pasiūlytas pristatymo terminas ir sutartyje numatytas pratesimo terminas bus ilgesnis kaip 6 mėn</w:t>
            </w:r>
            <w:r>
              <w:rPr>
                <w:rFonts w:ascii="Times New Roman" w:eastAsia="Times New Roman" w:hAnsi="Times New Roman" w:cs="Times New Roman"/>
                <w:i/>
                <w:iCs/>
                <w:color w:val="000000"/>
                <w:sz w:val="24"/>
                <w:szCs w:val="24"/>
                <w14:ligatures w14:val="none"/>
              </w:rPr>
              <w:t>.</w:t>
            </w:r>
            <w:r>
              <w:rPr>
                <w:rFonts w:ascii="Times New Roman" w:eastAsia="Times New Roman" w:hAnsi="Times New Roman" w:cs="Times New Roman"/>
                <w:color w:val="000000"/>
                <w:sz w:val="24"/>
                <w:szCs w:val="24"/>
                <w14:ligatures w14:val="none"/>
              </w:rPr>
              <w:t>/</w:t>
            </w:r>
          </w:p>
          <w:p w14:paraId="68D8EB5F" w14:textId="77777777" w:rsidR="007120A9" w:rsidRPr="007120A9" w:rsidRDefault="007120A9" w:rsidP="002F1225">
            <w:pPr>
              <w:spacing w:after="0" w:line="240" w:lineRule="auto"/>
              <w:jc w:val="both"/>
              <w:rPr>
                <w:rFonts w:ascii="Times New Roman" w:eastAsia="Times New Roman" w:hAnsi="Times New Roman" w:cs="Times New Roman"/>
                <w:i/>
                <w:iCs/>
                <w:sz w:val="24"/>
                <w:szCs w:val="24"/>
                <w14:ligatures w14:val="none"/>
              </w:rPr>
            </w:pPr>
            <w:r w:rsidRPr="007120A9">
              <w:rPr>
                <w:rFonts w:ascii="Times New Roman" w:eastAsia="Times New Roman" w:hAnsi="Times New Roman" w:cs="Times New Roman"/>
                <w:i/>
                <w:iCs/>
                <w:color w:val="000000"/>
                <w:sz w:val="24"/>
                <w:szCs w:val="24"/>
                <w14:ligatures w14:val="none"/>
              </w:rPr>
              <w:t>5.3.3.1 Bet</w:t>
            </w:r>
            <w:r w:rsidRPr="007120A9">
              <w:rPr>
                <w:rFonts w:ascii="Times New Roman" w:eastAsia="Times New Roman" w:hAnsi="Times New Roman" w:cs="Times New Roman"/>
                <w:i/>
                <w:iCs/>
                <w:sz w:val="24"/>
                <w:szCs w:val="24"/>
                <w14:ligatures w14:val="none"/>
              </w:rPr>
              <w:t xml:space="preserve"> kuri Sutarties šalis Sutarties galiojimo metu turi teisę inicijuoti Sutarties kainos peržiūrą (keitimą) – </w:t>
            </w:r>
            <w:r w:rsidRPr="007120A9">
              <w:rPr>
                <w:rFonts w:ascii="Times New Roman" w:eastAsia="Times New Roman" w:hAnsi="Times New Roman" w:cs="Times New Roman"/>
                <w:b/>
                <w:bCs/>
                <w:i/>
                <w:iCs/>
                <w:sz w:val="24"/>
                <w:szCs w:val="24"/>
                <w14:ligatures w14:val="none"/>
              </w:rPr>
              <w:t>ne anksčiau kaip po 5 (penkių) mėnesių</w:t>
            </w:r>
            <w:r w:rsidRPr="007120A9">
              <w:rPr>
                <w:rFonts w:ascii="Times New Roman" w:eastAsia="Times New Roman" w:hAnsi="Times New Roman" w:cs="Times New Roman"/>
                <w:i/>
                <w:iCs/>
                <w:sz w:val="24"/>
                <w:szCs w:val="24"/>
                <w14:ligatures w14:val="none"/>
              </w:rPr>
              <w:t xml:space="preserve"> </w:t>
            </w:r>
            <w:r w:rsidRPr="007120A9">
              <w:rPr>
                <w:rFonts w:ascii="Times New Roman" w:eastAsia="Times New Roman" w:hAnsi="Times New Roman" w:cs="Times New Roman"/>
                <w:b/>
                <w:bCs/>
                <w:i/>
                <w:iCs/>
                <w:sz w:val="24"/>
                <w:szCs w:val="24"/>
                <w14:ligatures w14:val="none"/>
              </w:rPr>
              <w:t>nuo Sutarties įsigaliojimo dienos</w:t>
            </w:r>
            <w:r w:rsidRPr="007120A9">
              <w:rPr>
                <w:rFonts w:ascii="Times New Roman" w:eastAsia="Times New Roman" w:hAnsi="Times New Roman" w:cs="Times New Roman"/>
                <w:i/>
                <w:iCs/>
                <w:sz w:val="24"/>
                <w:szCs w:val="24"/>
                <w14:ligatures w14:val="none"/>
              </w:rPr>
              <w:t xml:space="preserve"> (jeigu peržiūra jau buvo atlikta – nuo Susitarimo dėl paskutinio perskaičiavimo pagal šį Specialiųjų sąlygų punktą įsigaliojimo dienos),</w:t>
            </w:r>
            <w:r w:rsidRPr="007120A9">
              <w:rPr>
                <w:i/>
                <w:iCs/>
              </w:rPr>
              <w:t xml:space="preserve"> </w:t>
            </w:r>
            <w:r w:rsidRPr="007120A9">
              <w:rPr>
                <w:rFonts w:ascii="Times New Roman" w:eastAsia="Times New Roman" w:hAnsi="Times New Roman" w:cs="Times New Roman"/>
                <w:i/>
                <w:iCs/>
                <w:sz w:val="24"/>
                <w:szCs w:val="24"/>
                <w14:ligatures w14:val="none"/>
              </w:rPr>
              <w:t>jeigu Oficialiosios statistikos portale (https://osp.stat.gov.lt/) kas mėnesį skelbiamo</w:t>
            </w:r>
            <w:r w:rsidRPr="007120A9">
              <w:rPr>
                <w:rFonts w:ascii="Times New Roman" w:eastAsia="Times New Roman" w:hAnsi="Times New Roman" w:cs="Times New Roman"/>
                <w:b/>
                <w:bCs/>
                <w:i/>
                <w:iCs/>
                <w:sz w:val="24"/>
                <w:szCs w:val="24"/>
                <w14:ligatures w14:val="none"/>
              </w:rPr>
              <w:t xml:space="preserve"> importuotų prekių kainų indekso</w:t>
            </w:r>
            <w:r w:rsidRPr="007120A9">
              <w:rPr>
                <w:rFonts w:ascii="Times New Roman" w:eastAsia="Times New Roman" w:hAnsi="Times New Roman" w:cs="Times New Roman"/>
                <w:i/>
                <w:iCs/>
                <w:sz w:val="24"/>
                <w:szCs w:val="24"/>
                <w14:ligatures w14:val="none"/>
              </w:rPr>
              <w:t xml:space="preserve"> „</w:t>
            </w:r>
            <w:r w:rsidRPr="007120A9">
              <w:rPr>
                <w:rFonts w:ascii="Times New Roman" w:hAnsi="Times New Roman" w:cs="Times New Roman"/>
                <w:i/>
                <w:iCs/>
                <w:kern w:val="0"/>
                <w:sz w:val="24"/>
                <w:szCs w:val="24"/>
                <w14:ligatures w14:val="none"/>
              </w:rPr>
              <w:t>29 Variklinės transporto priemonės, priekabos ir puspriekabės</w:t>
            </w:r>
            <w:r w:rsidRPr="007120A9">
              <w:rPr>
                <w:rFonts w:ascii="Times New Roman" w:eastAsia="Times New Roman" w:hAnsi="Times New Roman" w:cs="Times New Roman"/>
                <w:i/>
                <w:iCs/>
                <w:sz w:val="24"/>
                <w:szCs w:val="24"/>
                <w14:ligatures w14:val="none"/>
              </w:rPr>
              <w:t xml:space="preserve">“ </w:t>
            </w:r>
            <w:r w:rsidRPr="007120A9">
              <w:rPr>
                <w:rFonts w:ascii="Times New Roman" w:eastAsia="Times New Roman" w:hAnsi="Times New Roman" w:cs="Times New Roman"/>
                <w:b/>
                <w:bCs/>
                <w:i/>
                <w:iCs/>
                <w:sz w:val="24"/>
                <w:szCs w:val="24"/>
                <w14:ligatures w14:val="none"/>
              </w:rPr>
              <w:t>pokytis (k)</w:t>
            </w:r>
            <w:r w:rsidRPr="007120A9">
              <w:rPr>
                <w:rFonts w:ascii="Times New Roman" w:eastAsia="Times New Roman" w:hAnsi="Times New Roman" w:cs="Times New Roman"/>
                <w:i/>
                <w:iCs/>
                <w:sz w:val="24"/>
                <w:szCs w:val="24"/>
                <w14:ligatures w14:val="none"/>
              </w:rPr>
              <w:t xml:space="preserve">, apskaičiuotas kaip nustatyta 5.3.6.7 papunktyje, </w:t>
            </w:r>
            <w:r w:rsidRPr="007120A9">
              <w:rPr>
                <w:rFonts w:ascii="Times New Roman" w:eastAsia="Times New Roman" w:hAnsi="Times New Roman" w:cs="Times New Roman"/>
                <w:b/>
                <w:bCs/>
                <w:i/>
                <w:iCs/>
                <w:sz w:val="24"/>
                <w:szCs w:val="24"/>
                <w14:ligatures w14:val="none"/>
              </w:rPr>
              <w:t>pasikeitė (padidėjo/sumažėjo) daugiau nei 5 procentais</w:t>
            </w:r>
            <w:r w:rsidRPr="007120A9">
              <w:rPr>
                <w:rFonts w:ascii="Times New Roman" w:eastAsia="Times New Roman" w:hAnsi="Times New Roman" w:cs="Times New Roman"/>
                <w:i/>
                <w:iCs/>
                <w:sz w:val="24"/>
                <w:szCs w:val="24"/>
                <w14:ligatures w14:val="none"/>
              </w:rPr>
              <w:t xml:space="preserve">. Sutarties kainos peržiūra atliekama </w:t>
            </w:r>
            <w:r w:rsidRPr="007120A9">
              <w:rPr>
                <w:rFonts w:ascii="Times New Roman" w:eastAsia="Times New Roman" w:hAnsi="Times New Roman" w:cs="Times New Roman"/>
                <w:b/>
                <w:bCs/>
                <w:i/>
                <w:iCs/>
                <w:sz w:val="24"/>
                <w:szCs w:val="24"/>
                <w14:ligatures w14:val="none"/>
              </w:rPr>
              <w:t>ne dažniau</w:t>
            </w:r>
            <w:r w:rsidRPr="00BC6438">
              <w:rPr>
                <w:rFonts w:ascii="Times New Roman" w:eastAsia="Times New Roman" w:hAnsi="Times New Roman" w:cs="Times New Roman"/>
                <w:b/>
                <w:bCs/>
                <w:sz w:val="24"/>
                <w:szCs w:val="24"/>
                <w14:ligatures w14:val="none"/>
              </w:rPr>
              <w:t xml:space="preserve"> kaip kas </w:t>
            </w:r>
            <w:r>
              <w:rPr>
                <w:rFonts w:ascii="Times New Roman" w:eastAsia="Times New Roman" w:hAnsi="Times New Roman" w:cs="Times New Roman"/>
                <w:b/>
                <w:bCs/>
                <w:sz w:val="24"/>
                <w:szCs w:val="24"/>
                <w14:ligatures w14:val="none"/>
              </w:rPr>
              <w:t>5</w:t>
            </w:r>
            <w:r w:rsidRPr="00BC6438">
              <w:rPr>
                <w:rFonts w:ascii="Times New Roman" w:eastAsia="Times New Roman" w:hAnsi="Times New Roman" w:cs="Times New Roman"/>
                <w:b/>
                <w:bCs/>
                <w:sz w:val="24"/>
                <w:szCs w:val="24"/>
                <w14:ligatures w14:val="none"/>
              </w:rPr>
              <w:t xml:space="preserve"> (</w:t>
            </w:r>
            <w:r>
              <w:rPr>
                <w:rFonts w:ascii="Times New Roman" w:eastAsia="Times New Roman" w:hAnsi="Times New Roman" w:cs="Times New Roman"/>
                <w:b/>
                <w:bCs/>
                <w:sz w:val="24"/>
                <w:szCs w:val="24"/>
                <w14:ligatures w14:val="none"/>
              </w:rPr>
              <w:t>penkis</w:t>
            </w:r>
            <w:r w:rsidRPr="00BC6438">
              <w:rPr>
                <w:rFonts w:ascii="Times New Roman" w:eastAsia="Times New Roman" w:hAnsi="Times New Roman" w:cs="Times New Roman"/>
                <w:b/>
                <w:bCs/>
                <w:sz w:val="24"/>
                <w:szCs w:val="24"/>
                <w14:ligatures w14:val="none"/>
              </w:rPr>
              <w:t>)</w:t>
            </w:r>
            <w:r w:rsidRPr="00BC6438">
              <w:rPr>
                <w:rFonts w:ascii="Times New Roman" w:eastAsia="Times New Roman" w:hAnsi="Times New Roman" w:cs="Times New Roman"/>
                <w:b/>
                <w:bCs/>
                <w:color w:val="4472C4"/>
                <w:sz w:val="24"/>
                <w:szCs w:val="24"/>
                <w14:ligatures w14:val="none"/>
              </w:rPr>
              <w:t xml:space="preserve"> </w:t>
            </w:r>
            <w:r w:rsidRPr="007120A9">
              <w:rPr>
                <w:rFonts w:ascii="Times New Roman" w:eastAsia="Times New Roman" w:hAnsi="Times New Roman" w:cs="Times New Roman"/>
                <w:b/>
                <w:bCs/>
                <w:i/>
                <w:iCs/>
                <w:sz w:val="24"/>
                <w:szCs w:val="24"/>
                <w14:ligatures w14:val="none"/>
              </w:rPr>
              <w:t>mėn</w:t>
            </w:r>
            <w:r w:rsidRPr="007120A9">
              <w:rPr>
                <w:rFonts w:ascii="Times New Roman" w:eastAsia="Times New Roman" w:hAnsi="Times New Roman" w:cs="Times New Roman"/>
                <w:i/>
                <w:iCs/>
                <w:sz w:val="24"/>
                <w:szCs w:val="24"/>
                <w14:ligatures w14:val="none"/>
              </w:rPr>
              <w:t xml:space="preserve">. </w:t>
            </w:r>
          </w:p>
          <w:p w14:paraId="64CA8DDA" w14:textId="77777777" w:rsidR="007120A9" w:rsidRPr="007120A9" w:rsidRDefault="007120A9" w:rsidP="002F1225">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7120A9">
              <w:rPr>
                <w:rFonts w:ascii="Times New Roman" w:eastAsia="Times New Roman" w:hAnsi="Times New Roman" w:cs="Times New Roman"/>
                <w:i/>
                <w:iCs/>
                <w:sz w:val="24"/>
                <w:szCs w:val="24"/>
                <w14:ligatures w14:val="none"/>
              </w:rPr>
              <w:t xml:space="preserve">5.3.3.2. Sutarties kaina </w:t>
            </w:r>
            <w:r w:rsidRPr="007120A9">
              <w:rPr>
                <w:rFonts w:ascii="Times New Roman" w:eastAsia="Times New Roman" w:hAnsi="Times New Roman" w:cs="Times New Roman"/>
                <w:i/>
                <w:iCs/>
                <w:color w:val="000000"/>
                <w:sz w:val="24"/>
                <w:szCs w:val="24"/>
                <w:shd w:val="clear" w:color="auto" w:fill="FFFFFF"/>
                <w14:ligatures w14:val="none"/>
              </w:rPr>
              <w:t xml:space="preserve">peržiūrima tik tai Sutarties daliai, kuri nėra išpirkta, t. y., Prekėms kurios nėra priimtos ir apmokėtos. Vėlesnė </w:t>
            </w:r>
            <w:r w:rsidRPr="007120A9">
              <w:rPr>
                <w:rFonts w:ascii="Times New Roman" w:eastAsia="Times New Roman" w:hAnsi="Times New Roman" w:cs="Times New Roman"/>
                <w:i/>
                <w:iCs/>
                <w:sz w:val="24"/>
                <w:szCs w:val="24"/>
                <w14:ligatures w14:val="none"/>
              </w:rPr>
              <w:t xml:space="preserve">Sutarties kainos </w:t>
            </w:r>
            <w:r w:rsidRPr="007120A9">
              <w:rPr>
                <w:rFonts w:ascii="Times New Roman" w:eastAsia="Times New Roman" w:hAnsi="Times New Roman" w:cs="Times New Roman"/>
                <w:i/>
                <w:iCs/>
                <w:color w:val="000000"/>
                <w:sz w:val="24"/>
                <w:szCs w:val="24"/>
                <w:shd w:val="clear" w:color="auto" w:fill="FFFFFF"/>
                <w14:ligatures w14:val="none"/>
              </w:rPr>
              <w:t>peržiūra negali apimti laikotarpio, už kurį jau buvo atliktas peržiūra.</w:t>
            </w:r>
          </w:p>
          <w:p w14:paraId="49B0C514" w14:textId="77777777" w:rsidR="007120A9" w:rsidRPr="007120A9" w:rsidRDefault="007120A9" w:rsidP="002F1225">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7120A9">
              <w:rPr>
                <w:rFonts w:ascii="Times New Roman" w:eastAsia="Times New Roman" w:hAnsi="Times New Roman" w:cs="Times New Roman"/>
                <w:i/>
                <w:iCs/>
                <w:color w:val="000000"/>
                <w:sz w:val="24"/>
                <w:szCs w:val="24"/>
                <w14:ligatures w14:val="none"/>
              </w:rPr>
              <w:t xml:space="preserve">5.3.3.3. </w:t>
            </w:r>
            <w:r w:rsidRPr="007120A9">
              <w:rPr>
                <w:rFonts w:ascii="Times New Roman" w:eastAsia="Times New Roman" w:hAnsi="Times New Roman" w:cs="Times New Roman"/>
                <w:i/>
                <w:iCs/>
                <w:color w:val="000000"/>
                <w:sz w:val="24"/>
                <w:szCs w:val="24"/>
                <w:shd w:val="clear" w:color="auto" w:fill="FFFFFF"/>
                <w14:ligatures w14:val="none"/>
              </w:rPr>
              <w:t xml:space="preserve">Jeigu Prekių tiekimas vėluoja dėl Tiekėjo kaltės, </w:t>
            </w:r>
            <w:r w:rsidRPr="007120A9">
              <w:rPr>
                <w:rFonts w:ascii="Times New Roman" w:eastAsia="Times New Roman" w:hAnsi="Times New Roman" w:cs="Times New Roman"/>
                <w:b/>
                <w:bCs/>
                <w:i/>
                <w:iCs/>
                <w:color w:val="000000"/>
                <w:sz w:val="24"/>
                <w:szCs w:val="24"/>
                <w:shd w:val="clear" w:color="auto" w:fill="FFFFFF"/>
                <w14:ligatures w14:val="none"/>
              </w:rPr>
              <w:t xml:space="preserve">uždelstų pristatyti Prekių </w:t>
            </w:r>
            <w:r w:rsidRPr="007120A9">
              <w:rPr>
                <w:rFonts w:ascii="Times New Roman" w:eastAsia="Times New Roman" w:hAnsi="Times New Roman" w:cs="Times New Roman"/>
                <w:b/>
                <w:bCs/>
                <w:i/>
                <w:iCs/>
                <w:sz w:val="24"/>
                <w:szCs w:val="24"/>
                <w:shd w:val="clear" w:color="auto" w:fill="FFFFFF"/>
                <w14:ligatures w14:val="none"/>
              </w:rPr>
              <w:t xml:space="preserve">kaina </w:t>
            </w:r>
            <w:r w:rsidRPr="007120A9">
              <w:rPr>
                <w:rFonts w:ascii="Times New Roman" w:eastAsia="Times New Roman" w:hAnsi="Times New Roman" w:cs="Times New Roman"/>
                <w:b/>
                <w:bCs/>
                <w:i/>
                <w:iCs/>
                <w:color w:val="000000"/>
                <w:sz w:val="24"/>
                <w:szCs w:val="24"/>
                <w:shd w:val="clear" w:color="auto" w:fill="FFFFFF"/>
                <w14:ligatures w14:val="none"/>
              </w:rPr>
              <w:t>nėra perskaičiuojama dėl kainų lygio kilimo (negali būti didinama)</w:t>
            </w:r>
            <w:r w:rsidRPr="007120A9">
              <w:rPr>
                <w:rFonts w:ascii="Times New Roman" w:eastAsia="Times New Roman" w:hAnsi="Times New Roman" w:cs="Times New Roman"/>
                <w:i/>
                <w:iCs/>
                <w:color w:val="000000"/>
                <w:sz w:val="24"/>
                <w:szCs w:val="24"/>
                <w:shd w:val="clear" w:color="auto" w:fill="FFFFFF"/>
                <w14:ligatures w14:val="none"/>
              </w:rPr>
              <w:t>.</w:t>
            </w:r>
          </w:p>
          <w:p w14:paraId="1D8564CA" w14:textId="77777777" w:rsidR="007120A9" w:rsidRPr="007120A9" w:rsidRDefault="007120A9" w:rsidP="002F1225">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7120A9">
              <w:rPr>
                <w:rFonts w:ascii="Times New Roman" w:eastAsia="Times New Roman" w:hAnsi="Times New Roman" w:cs="Times New Roman"/>
                <w:i/>
                <w:iCs/>
                <w:color w:val="000000"/>
                <w:sz w:val="24"/>
                <w:szCs w:val="24"/>
                <w14:ligatures w14:val="none"/>
              </w:rPr>
              <w:t xml:space="preserve">5.3.3.4. Atlikdamos </w:t>
            </w:r>
            <w:r w:rsidRPr="007120A9">
              <w:rPr>
                <w:rFonts w:ascii="Times New Roman" w:eastAsia="Times New Roman" w:hAnsi="Times New Roman" w:cs="Times New Roman"/>
                <w:i/>
                <w:iCs/>
                <w:sz w:val="24"/>
                <w:szCs w:val="24"/>
                <w14:ligatures w14:val="none"/>
              </w:rPr>
              <w:t>Sutarties kainos p</w:t>
            </w:r>
            <w:r w:rsidRPr="007120A9">
              <w:rPr>
                <w:rFonts w:ascii="Times New Roman" w:eastAsia="Times New Roman" w:hAnsi="Times New Roman" w:cs="Times New Roman"/>
                <w:i/>
                <w:iCs/>
                <w:color w:val="000000"/>
                <w:sz w:val="24"/>
                <w:szCs w:val="24"/>
                <w14:ligatures w14:val="none"/>
              </w:rPr>
              <w:t xml:space="preserve">eržiūrą </w:t>
            </w:r>
            <w:r w:rsidRPr="007120A9">
              <w:rPr>
                <w:rFonts w:ascii="Times New Roman" w:eastAsia="Times New Roman" w:hAnsi="Times New Roman" w:cs="Times New Roman"/>
                <w:i/>
                <w:iCs/>
                <w:color w:val="000000"/>
                <w:sz w:val="24"/>
                <w:szCs w:val="24"/>
                <w:shd w:val="clear" w:color="auto" w:fill="FFFFFF"/>
                <w14:ligatures w14:val="none"/>
              </w:rPr>
              <w:t xml:space="preserve">Šalys vadovaujasi </w:t>
            </w:r>
            <w:r w:rsidRPr="007120A9">
              <w:rPr>
                <w:rFonts w:ascii="Times New Roman" w:eastAsia="Times New Roman" w:hAnsi="Times New Roman" w:cs="Times New Roman"/>
                <w:i/>
                <w:iCs/>
                <w:sz w:val="24"/>
                <w:szCs w:val="24"/>
                <w:shd w:val="clear" w:color="auto" w:fill="FFFFFF"/>
                <w14:ligatures w14:val="none"/>
              </w:rPr>
              <w:t xml:space="preserve">Valstybės duomenų agentūros viešai Oficialiosios statistikos portale </w:t>
            </w:r>
            <w:r w:rsidRPr="007120A9">
              <w:rPr>
                <w:rFonts w:ascii="Times New Roman" w:eastAsia="Courier New" w:hAnsi="Times New Roman" w:cs="Courier New"/>
                <w:i/>
                <w:iCs/>
                <w:kern w:val="0"/>
                <w:sz w:val="24"/>
                <w:szCs w:val="24"/>
                <w:lang w:eastAsia="lt-LT" w:bidi="lt-LT"/>
                <w14:ligatures w14:val="none"/>
              </w:rPr>
              <w:t xml:space="preserve">(https://osp.stat.gov.lt/)  </w:t>
            </w:r>
            <w:r w:rsidRPr="007120A9">
              <w:rPr>
                <w:rFonts w:ascii="Times New Roman" w:eastAsia="Times New Roman" w:hAnsi="Times New Roman" w:cs="Times New Roman"/>
                <w:i/>
                <w:iCs/>
                <w:sz w:val="24"/>
                <w:szCs w:val="24"/>
                <w:shd w:val="clear" w:color="auto" w:fill="FFFFFF"/>
                <w14:ligatures w14:val="none"/>
              </w:rPr>
              <w:t xml:space="preserve">paskelbtais Rodiklių duomenų bazės duomenimis </w:t>
            </w:r>
            <w:r w:rsidRPr="007120A9">
              <w:rPr>
                <w:rFonts w:ascii="Times New Roman" w:eastAsia="Times New Roman" w:hAnsi="Times New Roman" w:cs="Times New Roman"/>
                <w:i/>
                <w:iCs/>
                <w:color w:val="000000"/>
                <w:sz w:val="24"/>
                <w:szCs w:val="24"/>
                <w:shd w:val="clear" w:color="auto" w:fill="FFFFFF"/>
                <w14:ligatures w14:val="none"/>
              </w:rPr>
              <w:t>Iš kitos Šalies ne</w:t>
            </w:r>
            <w:r w:rsidRPr="007120A9">
              <w:rPr>
                <w:rFonts w:ascii="Times New Roman" w:eastAsia="Times New Roman" w:hAnsi="Times New Roman" w:cs="Times New Roman"/>
                <w:i/>
                <w:iCs/>
                <w:sz w:val="24"/>
                <w:szCs w:val="24"/>
                <w:shd w:val="clear" w:color="auto" w:fill="FFFFFF"/>
                <w14:ligatures w14:val="none"/>
              </w:rPr>
              <w:t>reikalaujama</w:t>
            </w:r>
            <w:r w:rsidRPr="007120A9">
              <w:rPr>
                <w:rFonts w:ascii="Times New Roman" w:eastAsia="Times New Roman" w:hAnsi="Times New Roman" w:cs="Times New Roman"/>
                <w:i/>
                <w:iCs/>
                <w:color w:val="000000"/>
                <w:sz w:val="24"/>
                <w:szCs w:val="24"/>
                <w:shd w:val="clear" w:color="auto" w:fill="FFFFFF"/>
                <w14:ligatures w14:val="none"/>
              </w:rPr>
              <w:t xml:space="preserve"> pateikti oficialaus Valstybės duomenų agentūros išduoto dokumento ar patvirtinimo.</w:t>
            </w:r>
          </w:p>
          <w:p w14:paraId="217848AA" w14:textId="77777777" w:rsidR="007120A9" w:rsidRPr="007120A9" w:rsidRDefault="007120A9" w:rsidP="002F1225">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7120A9">
              <w:rPr>
                <w:rFonts w:ascii="Times New Roman" w:eastAsia="Times New Roman" w:hAnsi="Times New Roman" w:cs="Times New Roman"/>
                <w:i/>
                <w:iCs/>
                <w:color w:val="000000"/>
                <w:sz w:val="24"/>
                <w:szCs w:val="24"/>
                <w:shd w:val="clear" w:color="auto" w:fill="FFFFFF"/>
                <w14:ligatures w14:val="none"/>
              </w:rPr>
              <w:t xml:space="preserve">5.3.3.5. Šalys privalo Susitarime nurodyti </w:t>
            </w:r>
            <w:r w:rsidRPr="007120A9">
              <w:rPr>
                <w:rFonts w:ascii="Times New Roman" w:eastAsia="Times New Roman" w:hAnsi="Times New Roman" w:cs="Times New Roman"/>
                <w:i/>
                <w:iCs/>
                <w:sz w:val="24"/>
                <w:szCs w:val="24"/>
                <w14:ligatures w14:val="none"/>
              </w:rPr>
              <w:t>importuotų prekių kainų indekso „</w:t>
            </w:r>
            <w:r w:rsidRPr="007120A9">
              <w:rPr>
                <w:rFonts w:ascii="Times New Roman" w:hAnsi="Times New Roman" w:cs="Times New Roman"/>
                <w:i/>
                <w:iCs/>
                <w:kern w:val="0"/>
                <w:sz w:val="24"/>
                <w:szCs w:val="24"/>
                <w14:ligatures w14:val="none"/>
              </w:rPr>
              <w:t>29 Variklinės transporto priemonės, priekabos ir puspriekabės</w:t>
            </w:r>
            <w:r w:rsidRPr="007120A9">
              <w:rPr>
                <w:rFonts w:ascii="Times New Roman" w:eastAsia="Times New Roman" w:hAnsi="Times New Roman" w:cs="Times New Roman"/>
                <w:i/>
                <w:iCs/>
                <w:sz w:val="24"/>
                <w:szCs w:val="24"/>
                <w14:ligatures w14:val="none"/>
              </w:rPr>
              <w:t xml:space="preserve">“ </w:t>
            </w:r>
            <w:r w:rsidRPr="007120A9">
              <w:rPr>
                <w:rFonts w:ascii="Times New Roman" w:eastAsia="Times New Roman" w:hAnsi="Times New Roman" w:cs="Times New Roman"/>
                <w:i/>
                <w:iCs/>
                <w:color w:val="000000"/>
                <w:sz w:val="24"/>
                <w:szCs w:val="24"/>
                <w:shd w:val="clear" w:color="auto" w:fill="FFFFFF"/>
                <w14:ligatures w14:val="none"/>
              </w:rPr>
              <w:t xml:space="preserve">reikšmę laikotarpio pradžioje ir jo nustatymo datą, </w:t>
            </w:r>
            <w:r w:rsidRPr="007120A9">
              <w:rPr>
                <w:rFonts w:ascii="Times New Roman" w:eastAsia="Times New Roman" w:hAnsi="Times New Roman" w:cs="Times New Roman"/>
                <w:i/>
                <w:iCs/>
                <w:color w:val="000000"/>
                <w:sz w:val="24"/>
                <w:szCs w:val="24"/>
                <w:shd w:val="clear" w:color="auto" w:fill="FFFFFF"/>
                <w14:ligatures w14:val="none"/>
              </w:rPr>
              <w:lastRenderedPageBreak/>
              <w:t xml:space="preserve">indekso reikšmę laikotarpio pabaigoje ir jo nustatymo datą, kainų pokytį (k), perskaičiuotą </w:t>
            </w:r>
            <w:r w:rsidRPr="007120A9">
              <w:rPr>
                <w:rFonts w:ascii="Times New Roman" w:eastAsia="Times New Roman" w:hAnsi="Times New Roman" w:cs="Times New Roman"/>
                <w:i/>
                <w:iCs/>
                <w:sz w:val="24"/>
                <w:szCs w:val="24"/>
                <w14:ligatures w14:val="none"/>
              </w:rPr>
              <w:t>Sutarties kainą</w:t>
            </w:r>
            <w:r w:rsidRPr="007120A9">
              <w:rPr>
                <w:rFonts w:ascii="Times New Roman" w:eastAsia="Times New Roman" w:hAnsi="Times New Roman" w:cs="Times New Roman"/>
                <w:i/>
                <w:iCs/>
                <w:color w:val="000000"/>
                <w:sz w:val="24"/>
                <w:szCs w:val="24"/>
                <w:shd w:val="clear" w:color="auto" w:fill="FFFFFF"/>
                <w14:ligatures w14:val="none"/>
              </w:rPr>
              <w:t>, perskaičiuotą Pradinės Sutarties vertę.</w:t>
            </w:r>
          </w:p>
          <w:p w14:paraId="1E886CD7" w14:textId="77777777" w:rsidR="007120A9" w:rsidRPr="007120A9" w:rsidRDefault="007120A9" w:rsidP="002F1225">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7120A9">
              <w:rPr>
                <w:rFonts w:ascii="Times New Roman" w:eastAsia="Times New Roman" w:hAnsi="Times New Roman" w:cs="Times New Roman"/>
                <w:i/>
                <w:iCs/>
                <w:color w:val="000000"/>
                <w:sz w:val="24"/>
                <w:szCs w:val="24"/>
                <w:shd w:val="clear" w:color="auto" w:fill="FFFFFF"/>
                <w14:ligatures w14:val="none"/>
              </w:rPr>
              <w:t xml:space="preserve">5.3.3.7. Nauja </w:t>
            </w:r>
            <w:r w:rsidRPr="007120A9">
              <w:rPr>
                <w:rFonts w:ascii="Times New Roman" w:eastAsia="Times New Roman" w:hAnsi="Times New Roman" w:cs="Times New Roman"/>
                <w:i/>
                <w:iCs/>
                <w:sz w:val="24"/>
                <w:szCs w:val="24"/>
                <w14:ligatures w14:val="none"/>
              </w:rPr>
              <w:t xml:space="preserve">Sutarties kaina </w:t>
            </w:r>
            <w:r w:rsidRPr="007120A9">
              <w:rPr>
                <w:rFonts w:ascii="Times New Roman" w:eastAsia="Times New Roman" w:hAnsi="Times New Roman" w:cs="Times New Roman"/>
                <w:i/>
                <w:iCs/>
                <w:color w:val="000000"/>
                <w:sz w:val="24"/>
                <w:szCs w:val="24"/>
                <w:shd w:val="clear" w:color="auto" w:fill="FFFFFF"/>
                <w14:ligatures w14:val="none"/>
              </w:rPr>
              <w:t>apskaičiuojami pagal žemiau pateiktą formulę:</w:t>
            </w:r>
          </w:p>
          <w:p w14:paraId="72C427BA" w14:textId="1355B2CD" w:rsidR="007120A9" w:rsidRPr="007120A9" w:rsidRDefault="00000000" w:rsidP="002F1225">
            <w:pPr>
              <w:spacing w:after="0" w:line="240" w:lineRule="auto"/>
              <w:jc w:val="both"/>
              <w:textAlignment w:val="baseline"/>
              <w:rPr>
                <w:rFonts w:ascii="Times New Roman" w:eastAsia="Times New Roman" w:hAnsi="Times New Roman" w:cs="Times New Roman"/>
                <w:i/>
                <w:iCs/>
                <w:sz w:val="24"/>
                <w:szCs w:val="24"/>
                <w14:ligatures w14:val="none"/>
              </w:rPr>
            </w:pPr>
            <m:oMath>
              <m:sSub>
                <m:sSubPr>
                  <m:ctrlPr>
                    <w:rPr>
                      <w:rFonts w:ascii="Cambria Math" w:eastAsia="Times New Roman" w:hAnsi="Cambria Math" w:cstheme="minorHAnsi"/>
                      <w:i/>
                      <w:iCs/>
                      <w:kern w:val="0"/>
                      <w:sz w:val="24"/>
                      <w:szCs w:val="24"/>
                      <w14:ligatures w14:val="none"/>
                    </w:rPr>
                  </m:ctrlPr>
                </m:sSubPr>
                <m:e>
                  <m:r>
                    <w:rPr>
                      <w:rFonts w:ascii="Cambria Math" w:eastAsia="Times New Roman" w:hAnsi="Cambria Math" w:cstheme="minorHAnsi"/>
                      <w:kern w:val="0"/>
                      <w:sz w:val="24"/>
                      <w:szCs w:val="24"/>
                      <w14:ligatures w14:val="none"/>
                    </w:rPr>
                    <m:t>a</m:t>
                  </m:r>
                </m:e>
                <m:sub>
                  <m:r>
                    <w:rPr>
                      <w:rFonts w:ascii="Cambria Math" w:eastAsia="Times New Roman" w:hAnsi="Cambria Math" w:cstheme="minorHAnsi"/>
                      <w:kern w:val="0"/>
                      <w:sz w:val="24"/>
                      <w:szCs w:val="24"/>
                      <w14:ligatures w14:val="none"/>
                    </w:rPr>
                    <m:t>1</m:t>
                  </m:r>
                </m:sub>
              </m:sSub>
              <m:r>
                <w:rPr>
                  <w:rFonts w:ascii="Cambria Math" w:eastAsia="Times New Roman" w:hAnsi="Cambria Math" w:cstheme="minorHAnsi"/>
                  <w:kern w:val="0"/>
                  <w:sz w:val="24"/>
                  <w:szCs w:val="24"/>
                  <w14:ligatures w14:val="none"/>
                </w:rPr>
                <m:t>=</m:t>
              </m:r>
              <m: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i/>
                      <w:iCs/>
                      <w:kern w:val="0"/>
                      <w:sz w:val="24"/>
                      <w:szCs w:val="24"/>
                      <w14:ligatures w14:val="none"/>
                    </w:rPr>
                  </m:ctrlPr>
                </m:dPr>
                <m:e>
                  <m:f>
                    <m:fPr>
                      <m:ctrlPr>
                        <w:rPr>
                          <w:rFonts w:ascii="Cambria Math" w:eastAsiaTheme="minorEastAsia" w:hAnsi="Cambria Math" w:cstheme="minorHAnsi"/>
                          <w:i/>
                          <w:iCs/>
                          <w:kern w:val="0"/>
                          <w:sz w:val="24"/>
                          <w:szCs w:val="24"/>
                          <w14:ligatures w14:val="none"/>
                        </w:rPr>
                      </m:ctrlPr>
                    </m:fPr>
                    <m:num>
                      <m:r>
                        <w:rPr>
                          <w:rFonts w:ascii="Cambria Math" w:eastAsiaTheme="minorEastAsia" w:hAnsi="Cambria Math" w:cstheme="minorHAnsi"/>
                          <w:kern w:val="0"/>
                          <w:sz w:val="24"/>
                          <w:szCs w:val="24"/>
                          <w14:ligatures w14:val="none"/>
                        </w:rPr>
                        <m:t>k</m:t>
                      </m:r>
                    </m:num>
                    <m:den>
                      <m:r>
                        <w:rPr>
                          <w:rFonts w:ascii="Cambria Math" w:eastAsiaTheme="minorEastAsia" w:hAnsi="Cambria Math" w:cstheme="minorHAnsi"/>
                          <w:kern w:val="0"/>
                          <w:sz w:val="24"/>
                          <w:szCs w:val="24"/>
                          <w14:ligatures w14:val="none"/>
                        </w:rPr>
                        <m:t>100</m:t>
                      </m:r>
                    </m:den>
                  </m:f>
                  <m:r>
                    <w:rPr>
                      <w:rFonts w:ascii="Cambria Math" w:eastAsiaTheme="minorEastAsia" w:hAnsi="Cambria Math" w:cstheme="minorHAnsi"/>
                      <w:kern w:val="0"/>
                      <w:sz w:val="24"/>
                      <w:szCs w:val="24"/>
                      <w14:ligatures w14:val="none"/>
                    </w:rPr>
                    <m:t>×a</m:t>
                  </m:r>
                </m:e>
              </m:d>
            </m:oMath>
            <w:r w:rsidR="007120A9" w:rsidRPr="007120A9">
              <w:rPr>
                <w:rFonts w:ascii="Times New Roman" w:eastAsia="Times New Roman" w:hAnsi="Times New Roman" w:cs="Times New Roman"/>
                <w:i/>
                <w:iCs/>
                <w:sz w:val="24"/>
                <w:szCs w:val="24"/>
                <w14:ligatures w14:val="none"/>
              </w:rPr>
              <w:t>, kur a – kaina (Eur be PVM)) (jei peržiūra jau buvo atlikta, tai po paskutinio perskaičiavimo) </w:t>
            </w:r>
          </w:p>
          <w:p w14:paraId="6A35108A" w14:textId="77777777" w:rsidR="007120A9" w:rsidRPr="007120A9" w:rsidRDefault="007120A9" w:rsidP="002F1225">
            <w:pPr>
              <w:spacing w:after="0" w:line="240" w:lineRule="auto"/>
              <w:jc w:val="both"/>
              <w:textAlignment w:val="baseline"/>
              <w:rPr>
                <w:rFonts w:ascii="Times New Roman" w:eastAsia="Times New Roman" w:hAnsi="Times New Roman" w:cs="Times New Roman"/>
                <w:i/>
                <w:iCs/>
                <w:sz w:val="24"/>
                <w:szCs w:val="24"/>
                <w14:ligatures w14:val="none"/>
              </w:rPr>
            </w:pPr>
            <w:r w:rsidRPr="007120A9">
              <w:rPr>
                <w:rFonts w:ascii="Times New Roman" w:eastAsia="Times New Roman" w:hAnsi="Times New Roman" w:cs="Times New Roman"/>
                <w:i/>
                <w:iCs/>
                <w:sz w:val="24"/>
                <w:szCs w:val="24"/>
                <w14:ligatures w14:val="none"/>
              </w:rPr>
              <w:t>a</w:t>
            </w:r>
            <w:r w:rsidRPr="007120A9">
              <w:rPr>
                <w:rFonts w:ascii="Times New Roman" w:eastAsia="Times New Roman" w:hAnsi="Times New Roman" w:cs="Times New Roman"/>
                <w:i/>
                <w:iCs/>
                <w:sz w:val="24"/>
                <w:szCs w:val="24"/>
                <w:vertAlign w:val="subscript"/>
                <w14:ligatures w14:val="none"/>
              </w:rPr>
              <w:t>1</w:t>
            </w:r>
            <w:r w:rsidRPr="007120A9">
              <w:rPr>
                <w:rFonts w:ascii="Times New Roman" w:eastAsia="Times New Roman" w:hAnsi="Times New Roman" w:cs="Times New Roman"/>
                <w:i/>
                <w:iCs/>
                <w:sz w:val="24"/>
                <w:szCs w:val="24"/>
                <w14:ligatures w14:val="none"/>
              </w:rPr>
              <w:t xml:space="preserve"> – perskaičiuota (pakeista) kaina</w:t>
            </w:r>
            <w:r w:rsidRPr="007120A9">
              <w:rPr>
                <w:rFonts w:ascii="Times New Roman" w:eastAsia="Times New Roman" w:hAnsi="Times New Roman" w:cs="Times New Roman"/>
                <w:i/>
                <w:iCs/>
                <w:color w:val="FF0000"/>
                <w:sz w:val="24"/>
                <w:szCs w:val="24"/>
                <w14:ligatures w14:val="none"/>
              </w:rPr>
              <w:t xml:space="preserve"> </w:t>
            </w:r>
            <w:r w:rsidRPr="007120A9">
              <w:rPr>
                <w:rFonts w:ascii="Times New Roman" w:eastAsia="Times New Roman" w:hAnsi="Times New Roman" w:cs="Times New Roman"/>
                <w:i/>
                <w:iCs/>
                <w:sz w:val="24"/>
                <w:szCs w:val="24"/>
                <w14:ligatures w14:val="none"/>
              </w:rPr>
              <w:t>(Eur be PVM) </w:t>
            </w:r>
          </w:p>
          <w:p w14:paraId="10C875A6" w14:textId="77777777" w:rsidR="007120A9" w:rsidRPr="007120A9" w:rsidRDefault="007120A9" w:rsidP="002F1225">
            <w:pPr>
              <w:spacing w:after="0" w:line="240" w:lineRule="auto"/>
              <w:jc w:val="both"/>
              <w:textAlignment w:val="baseline"/>
              <w:rPr>
                <w:rFonts w:ascii="Times New Roman" w:eastAsia="Times New Roman" w:hAnsi="Times New Roman" w:cs="Times New Roman"/>
                <w:i/>
                <w:iCs/>
                <w:sz w:val="24"/>
                <w:szCs w:val="24"/>
                <w14:ligatures w14:val="none"/>
              </w:rPr>
            </w:pPr>
            <w:r w:rsidRPr="007120A9">
              <w:rPr>
                <w:rFonts w:ascii="Times New Roman" w:eastAsia="Times New Roman" w:hAnsi="Times New Roman" w:cs="Times New Roman"/>
                <w:i/>
                <w:iCs/>
                <w:sz w:val="24"/>
                <w:szCs w:val="24"/>
                <w14:ligatures w14:val="none"/>
              </w:rPr>
              <w:t xml:space="preserve">k – pagal </w:t>
            </w:r>
            <w:r w:rsidRPr="007120A9">
              <w:rPr>
                <w:rFonts w:ascii="Times New Roman" w:eastAsia="Times New Roman" w:hAnsi="Times New Roman" w:cs="Times New Roman"/>
                <w:i/>
                <w:iCs/>
                <w:kern w:val="0"/>
                <w:sz w:val="24"/>
                <w:szCs w:val="24"/>
                <w14:ligatures w14:val="none"/>
              </w:rPr>
              <w:t xml:space="preserve">importuotų prekių kainų indeksą „29 Variklinės transporto priemonės, priekabos ir puspriekabės“ </w:t>
            </w:r>
            <w:r w:rsidRPr="007120A9">
              <w:rPr>
                <w:rFonts w:ascii="Times New Roman" w:eastAsia="Times New Roman" w:hAnsi="Times New Roman" w:cs="Times New Roman"/>
                <w:i/>
                <w:iCs/>
                <w:sz w:val="24"/>
                <w:szCs w:val="24"/>
                <w14:ligatures w14:val="none"/>
              </w:rPr>
              <w:t>apskaičiuotas importuotų prekių kainų pokytis (padidėjimas arba sumažėjimas) (%). „k“ reikšmė skaičiuojama pagal formulę:</w:t>
            </w:r>
          </w:p>
          <w:p w14:paraId="755609EA" w14:textId="77777777" w:rsidR="007120A9" w:rsidRPr="007120A9" w:rsidRDefault="007120A9" w:rsidP="002F1225">
            <w:pPr>
              <w:spacing w:after="0" w:line="240" w:lineRule="auto"/>
              <w:jc w:val="both"/>
              <w:textAlignment w:val="baseline"/>
              <w:rPr>
                <w:rFonts w:ascii="Times New Roman" w:eastAsia="Times New Roman" w:hAnsi="Times New Roman" w:cs="Times New Roman"/>
                <w:i/>
                <w:iCs/>
                <w:sz w:val="24"/>
                <w:szCs w:val="24"/>
                <w14:ligatures w14:val="none"/>
              </w:rPr>
            </w:pPr>
          </w:p>
          <w:p w14:paraId="00C74116" w14:textId="49D40C7B" w:rsidR="007120A9" w:rsidRPr="007120A9" w:rsidRDefault="007120A9" w:rsidP="002F1225">
            <w:pPr>
              <w:spacing w:after="0" w:line="240" w:lineRule="auto"/>
              <w:jc w:val="both"/>
              <w:textAlignment w:val="baseline"/>
              <w:rPr>
                <w:rFonts w:ascii="Times New Roman" w:eastAsia="Times New Roman" w:hAnsi="Times New Roman" w:cs="Times New Roman"/>
                <w:i/>
                <w:iCs/>
                <w:sz w:val="24"/>
                <w:szCs w:val="24"/>
                <w14:ligatures w14:val="none"/>
              </w:rPr>
            </w:pPr>
            <m:oMath>
              <m: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i/>
                      <w:iCs/>
                      <w:kern w:val="0"/>
                      <w:sz w:val="24"/>
                      <w:szCs w:val="24"/>
                      <w14:ligatures w14:val="none"/>
                    </w:rPr>
                  </m:ctrlPr>
                </m:fPr>
                <m:num>
                  <m:sSub>
                    <m:sSubPr>
                      <m:ctrlPr>
                        <w:rPr>
                          <w:rFonts w:ascii="Cambria Math" w:eastAsiaTheme="minorEastAsia" w:hAnsi="Cambria Math" w:cstheme="minorHAnsi"/>
                          <w:i/>
                          <w:iCs/>
                          <w:kern w:val="0"/>
                          <w:sz w:val="24"/>
                          <w:szCs w:val="24"/>
                          <w14:ligatures w14:val="none"/>
                        </w:rPr>
                      </m:ctrlPr>
                    </m:sSubPr>
                    <m:e>
                      <m:r>
                        <w:rPr>
                          <w:rFonts w:ascii="Cambria Math" w:eastAsiaTheme="minorEastAsia" w:hAnsi="Cambria Math" w:cstheme="minorHAnsi"/>
                          <w:kern w:val="0"/>
                          <w:sz w:val="24"/>
                          <w:szCs w:val="24"/>
                          <w14:ligatures w14:val="none"/>
                        </w:rPr>
                        <m:t>Ind</m:t>
                      </m:r>
                    </m:e>
                    <m:sub>
                      <m: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i/>
                          <w:iCs/>
                          <w:kern w:val="0"/>
                          <w:sz w:val="24"/>
                          <w:szCs w:val="24"/>
                          <w14:ligatures w14:val="none"/>
                        </w:rPr>
                      </m:ctrlPr>
                    </m:sSubPr>
                    <m:e>
                      <m:r>
                        <w:rPr>
                          <w:rFonts w:ascii="Cambria Math" w:eastAsiaTheme="minorEastAsia" w:hAnsi="Cambria Math" w:cstheme="minorHAnsi"/>
                          <w:kern w:val="0"/>
                          <w:sz w:val="24"/>
                          <w:szCs w:val="24"/>
                          <w14:ligatures w14:val="none"/>
                        </w:rPr>
                        <m:t>Ind</m:t>
                      </m:r>
                    </m:e>
                    <m:sub>
                      <m:r>
                        <w:rPr>
                          <w:rFonts w:ascii="Cambria Math" w:eastAsiaTheme="minorEastAsia" w:hAnsi="Cambria Math" w:cstheme="minorHAnsi"/>
                          <w:kern w:val="0"/>
                          <w:sz w:val="24"/>
                          <w:szCs w:val="24"/>
                          <w14:ligatures w14:val="none"/>
                        </w:rPr>
                        <m:t>pradžia</m:t>
                      </m:r>
                    </m:sub>
                  </m:sSub>
                </m:den>
              </m:f>
              <m:r>
                <w:rPr>
                  <w:rFonts w:ascii="Cambria Math" w:eastAsiaTheme="minorEastAsia" w:hAnsi="Cambria Math" w:cstheme="minorHAnsi"/>
                  <w:kern w:val="0"/>
                  <w:sz w:val="24"/>
                  <w:szCs w:val="24"/>
                  <w14:ligatures w14:val="none"/>
                </w:rPr>
                <m:t>×100-100</m:t>
              </m:r>
            </m:oMath>
            <w:r w:rsidRPr="007120A9">
              <w:rPr>
                <w:rFonts w:ascii="Times New Roman" w:eastAsia="Times New Roman" w:hAnsi="Times New Roman" w:cs="Times New Roman"/>
                <w:i/>
                <w:iCs/>
                <w:sz w:val="24"/>
                <w:szCs w:val="24"/>
                <w14:ligatures w14:val="none"/>
              </w:rPr>
              <w:t>, (proc.) kur</w:t>
            </w:r>
          </w:p>
          <w:p w14:paraId="77188BD5" w14:textId="77777777" w:rsidR="007120A9" w:rsidRPr="007120A9" w:rsidRDefault="007120A9" w:rsidP="002F1225">
            <w:pPr>
              <w:spacing w:after="0" w:line="240" w:lineRule="auto"/>
              <w:jc w:val="both"/>
              <w:textAlignment w:val="baseline"/>
              <w:rPr>
                <w:rFonts w:ascii="Times New Roman" w:eastAsia="Times New Roman" w:hAnsi="Times New Roman" w:cs="Times New Roman"/>
                <w:i/>
                <w:iCs/>
                <w:sz w:val="24"/>
                <w:szCs w:val="24"/>
                <w14:ligatures w14:val="none"/>
              </w:rPr>
            </w:pPr>
            <w:r w:rsidRPr="007120A9">
              <w:rPr>
                <w:rFonts w:ascii="Times New Roman" w:eastAsia="Times New Roman" w:hAnsi="Times New Roman" w:cs="Times New Roman"/>
                <w:i/>
                <w:iCs/>
                <w:sz w:val="24"/>
                <w:szCs w:val="24"/>
                <w14:ligatures w14:val="none"/>
              </w:rPr>
              <w:t>Ind</w:t>
            </w:r>
            <w:r w:rsidRPr="007120A9">
              <w:rPr>
                <w:rFonts w:ascii="Times New Roman" w:eastAsia="Times New Roman" w:hAnsi="Times New Roman" w:cs="Times New Roman"/>
                <w:i/>
                <w:iCs/>
                <w:sz w:val="24"/>
                <w:szCs w:val="24"/>
                <w:vertAlign w:val="subscript"/>
                <w14:ligatures w14:val="none"/>
              </w:rPr>
              <w:t>naujausias</w:t>
            </w:r>
            <w:r w:rsidRPr="007120A9">
              <w:rPr>
                <w:rFonts w:ascii="Times New Roman" w:eastAsia="Times New Roman" w:hAnsi="Times New Roman" w:cs="Times New Roman"/>
                <w:i/>
                <w:iCs/>
                <w:sz w:val="24"/>
                <w:szCs w:val="24"/>
                <w14:ligatures w14:val="none"/>
              </w:rPr>
              <w:t xml:space="preserve"> – kreipimosi dėl kainos peržiūros išsiuntimo kitai šaliai dieną paskelbtas naujausias </w:t>
            </w:r>
            <w:r w:rsidRPr="007120A9">
              <w:rPr>
                <w:rFonts w:ascii="Times New Roman" w:eastAsia="Times New Roman" w:hAnsi="Times New Roman" w:cs="Times New Roman"/>
                <w:i/>
                <w:iCs/>
                <w:kern w:val="0"/>
                <w:sz w:val="24"/>
                <w:szCs w:val="24"/>
                <w14:ligatures w14:val="none"/>
              </w:rPr>
              <w:t>importuotų prekių kainų indeksas „29 Variklinės transporto priemonės, priekabos ir puspriekabės“</w:t>
            </w:r>
            <w:r w:rsidRPr="007120A9">
              <w:rPr>
                <w:rFonts w:ascii="Times New Roman" w:eastAsia="Times New Roman" w:hAnsi="Times New Roman" w:cs="Times New Roman"/>
                <w:i/>
                <w:iCs/>
                <w:sz w:val="24"/>
                <w:szCs w:val="24"/>
                <w14:ligatures w14:val="none"/>
              </w:rPr>
              <w:t xml:space="preserve">. </w:t>
            </w:r>
          </w:p>
          <w:p w14:paraId="03B955FB" w14:textId="77777777" w:rsidR="007120A9" w:rsidRPr="007120A9" w:rsidRDefault="007120A9" w:rsidP="002F1225">
            <w:pPr>
              <w:spacing w:after="0" w:line="240" w:lineRule="auto"/>
              <w:jc w:val="both"/>
              <w:rPr>
                <w:rFonts w:ascii="Times New Roman" w:eastAsia="Times New Roman" w:hAnsi="Times New Roman" w:cs="Times New Roman"/>
                <w:i/>
                <w:iCs/>
                <w:sz w:val="24"/>
                <w:szCs w:val="24"/>
                <w14:ligatures w14:val="none"/>
              </w:rPr>
            </w:pPr>
            <w:r w:rsidRPr="007120A9">
              <w:rPr>
                <w:rFonts w:ascii="Times New Roman" w:eastAsia="Times New Roman" w:hAnsi="Times New Roman" w:cs="Times New Roman"/>
                <w:i/>
                <w:iCs/>
                <w:sz w:val="24"/>
                <w:szCs w:val="24"/>
                <w14:ligatures w14:val="none"/>
              </w:rPr>
              <w:t>Ind</w:t>
            </w:r>
            <w:r w:rsidRPr="007120A9">
              <w:rPr>
                <w:rFonts w:ascii="Times New Roman" w:eastAsia="Times New Roman" w:hAnsi="Times New Roman" w:cs="Times New Roman"/>
                <w:i/>
                <w:iCs/>
                <w:sz w:val="24"/>
                <w:szCs w:val="24"/>
                <w:vertAlign w:val="subscript"/>
                <w14:ligatures w14:val="none"/>
              </w:rPr>
              <w:t>pradžia</w:t>
            </w:r>
            <w:r w:rsidRPr="007120A9">
              <w:rPr>
                <w:rFonts w:ascii="Times New Roman" w:eastAsia="Times New Roman" w:hAnsi="Times New Roman" w:cs="Times New Roman"/>
                <w:i/>
                <w:iCs/>
                <w:sz w:val="24"/>
                <w:szCs w:val="24"/>
                <w14:ligatures w14:val="none"/>
              </w:rPr>
              <w:t xml:space="preserve"> – laikotarpio pradžios datos (mėnesio) </w:t>
            </w:r>
            <w:r w:rsidRPr="007120A9">
              <w:rPr>
                <w:rFonts w:ascii="Times New Roman" w:eastAsia="Times New Roman" w:hAnsi="Times New Roman" w:cs="Times New Roman"/>
                <w:i/>
                <w:iCs/>
                <w:kern w:val="0"/>
                <w:sz w:val="24"/>
                <w:szCs w:val="24"/>
                <w14:ligatures w14:val="none"/>
              </w:rPr>
              <w:t>importuotų prekių kainų indeksas „29 Variklinės transporto</w:t>
            </w:r>
            <w:r w:rsidRPr="00FD7A4A">
              <w:rPr>
                <w:rFonts w:ascii="Times New Roman" w:eastAsia="Times New Roman" w:hAnsi="Times New Roman" w:cs="Times New Roman"/>
                <w:kern w:val="0"/>
                <w:sz w:val="24"/>
                <w:szCs w:val="24"/>
                <w14:ligatures w14:val="none"/>
              </w:rPr>
              <w:t xml:space="preserve"> </w:t>
            </w:r>
            <w:r w:rsidRPr="007120A9">
              <w:rPr>
                <w:rFonts w:ascii="Times New Roman" w:eastAsia="Times New Roman" w:hAnsi="Times New Roman" w:cs="Times New Roman"/>
                <w:i/>
                <w:iCs/>
                <w:kern w:val="0"/>
                <w:sz w:val="24"/>
                <w:szCs w:val="24"/>
                <w14:ligatures w14:val="none"/>
              </w:rPr>
              <w:t>priemonės, priekabos ir puspriekabės“</w:t>
            </w:r>
            <w:r w:rsidRPr="007120A9">
              <w:rPr>
                <w:rFonts w:ascii="Times New Roman" w:eastAsia="Times New Roman" w:hAnsi="Times New Roman" w:cs="Times New Roman"/>
                <w:i/>
                <w:iCs/>
                <w:sz w:val="24"/>
                <w:szCs w:val="24"/>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2436E7" w14:textId="77777777" w:rsidR="007120A9" w:rsidRPr="007120A9" w:rsidRDefault="007120A9" w:rsidP="002F1225">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7120A9">
              <w:rPr>
                <w:rFonts w:ascii="Times New Roman" w:eastAsia="Times New Roman" w:hAnsi="Times New Roman" w:cs="Times New Roman"/>
                <w:i/>
                <w:iCs/>
                <w:color w:val="000000"/>
                <w:sz w:val="24"/>
                <w:szCs w:val="24"/>
                <w14:ligatures w14:val="none"/>
              </w:rPr>
              <w:t xml:space="preserve">5.3.3.8. </w:t>
            </w:r>
            <w:r w:rsidRPr="007120A9">
              <w:rPr>
                <w:rFonts w:ascii="Times New Roman" w:eastAsia="Times New Roman" w:hAnsi="Times New Roman" w:cs="Times New Roman"/>
                <w:i/>
                <w:iCs/>
                <w:color w:val="000000"/>
                <w:sz w:val="24"/>
                <w:szCs w:val="24"/>
                <w:shd w:val="clear" w:color="auto" w:fill="FFFFFF"/>
                <w14:ligatures w14:val="none"/>
              </w:rPr>
              <w:t xml:space="preserve">Skaičiavimams indeksų reikšmės imamos </w:t>
            </w:r>
            <w:r w:rsidRPr="007120A9">
              <w:rPr>
                <w:rFonts w:ascii="Times New Roman" w:eastAsia="Times New Roman" w:hAnsi="Times New Roman" w:cs="Times New Roman"/>
                <w:b/>
                <w:bCs/>
                <w:i/>
                <w:iCs/>
                <w:sz w:val="24"/>
                <w:szCs w:val="24"/>
                <w:shd w:val="clear" w:color="auto" w:fill="FFFFFF"/>
                <w14:ligatures w14:val="none"/>
              </w:rPr>
              <w:t>keturių</w:t>
            </w:r>
            <w:r w:rsidRPr="007120A9">
              <w:rPr>
                <w:rFonts w:ascii="Times New Roman" w:eastAsia="Times New Roman" w:hAnsi="Times New Roman" w:cs="Times New Roman"/>
                <w:i/>
                <w:iCs/>
                <w:color w:val="FF0000"/>
                <w:sz w:val="24"/>
                <w:szCs w:val="24"/>
                <w:shd w:val="clear" w:color="auto" w:fill="FFFFFF"/>
                <w14:ligatures w14:val="none"/>
              </w:rPr>
              <w:t xml:space="preserve"> </w:t>
            </w:r>
            <w:r w:rsidRPr="007120A9">
              <w:rPr>
                <w:rFonts w:ascii="Times New Roman" w:eastAsia="Times New Roman" w:hAnsi="Times New Roman" w:cs="Times New Roman"/>
                <w:i/>
                <w:iCs/>
                <w:color w:val="000000"/>
                <w:sz w:val="24"/>
                <w:szCs w:val="24"/>
                <w:shd w:val="clear" w:color="auto" w:fill="FFFFFF"/>
                <w14:ligatures w14:val="none"/>
              </w:rPr>
              <w:t xml:space="preserve">skaitmenų po kablelio tikslumu. Apskaičiuotas pokytis (k) tolimesniems skaičiavimams naudojamas suapvalinus iki </w:t>
            </w:r>
            <w:r w:rsidRPr="007120A9">
              <w:rPr>
                <w:rFonts w:ascii="Times New Roman" w:eastAsia="Times New Roman" w:hAnsi="Times New Roman" w:cs="Times New Roman"/>
                <w:b/>
                <w:bCs/>
                <w:i/>
                <w:iCs/>
                <w:sz w:val="24"/>
                <w:szCs w:val="24"/>
                <w:shd w:val="clear" w:color="auto" w:fill="FFFFFF"/>
                <w14:ligatures w14:val="none"/>
              </w:rPr>
              <w:t>vieno</w:t>
            </w:r>
            <w:r w:rsidRPr="007120A9">
              <w:rPr>
                <w:rFonts w:ascii="Times New Roman" w:eastAsia="Times New Roman" w:hAnsi="Times New Roman" w:cs="Times New Roman"/>
                <w:i/>
                <w:iCs/>
                <w:color w:val="FF0000"/>
                <w:sz w:val="24"/>
                <w:szCs w:val="24"/>
                <w:shd w:val="clear" w:color="auto" w:fill="FFFFFF"/>
                <w14:ligatures w14:val="none"/>
              </w:rPr>
              <w:t xml:space="preserve"> </w:t>
            </w:r>
            <w:r w:rsidRPr="007120A9">
              <w:rPr>
                <w:rFonts w:ascii="Times New Roman" w:eastAsia="Times New Roman" w:hAnsi="Times New Roman" w:cs="Times New Roman"/>
                <w:i/>
                <w:iCs/>
                <w:color w:val="000000"/>
                <w:sz w:val="24"/>
                <w:szCs w:val="24"/>
                <w:shd w:val="clear" w:color="auto" w:fill="FFFFFF"/>
                <w14:ligatures w14:val="none"/>
              </w:rPr>
              <w:t>skaitmens po kablelio, o apskaičiuota kaina „a</w:t>
            </w:r>
            <w:r w:rsidRPr="007120A9">
              <w:rPr>
                <w:rFonts w:ascii="Times New Roman" w:eastAsia="Times New Roman" w:hAnsi="Times New Roman" w:cs="Times New Roman"/>
                <w:i/>
                <w:iCs/>
                <w:color w:val="000000"/>
                <w:sz w:val="24"/>
                <w:szCs w:val="24"/>
                <w:shd w:val="clear" w:color="auto" w:fill="FFFFFF"/>
                <w:vertAlign w:val="subscript"/>
                <w14:ligatures w14:val="none"/>
              </w:rPr>
              <w:t>1</w:t>
            </w:r>
            <w:r w:rsidRPr="007120A9">
              <w:rPr>
                <w:rFonts w:ascii="Times New Roman" w:eastAsia="Times New Roman" w:hAnsi="Times New Roman" w:cs="Times New Roman"/>
                <w:i/>
                <w:iCs/>
                <w:color w:val="000000"/>
                <w:sz w:val="24"/>
                <w:szCs w:val="24"/>
                <w:shd w:val="clear" w:color="auto" w:fill="FFFFFF"/>
                <w14:ligatures w14:val="none"/>
              </w:rPr>
              <w:t xml:space="preserve">“ suapvalinama iki </w:t>
            </w:r>
            <w:r w:rsidRPr="007120A9">
              <w:rPr>
                <w:rFonts w:ascii="Times New Roman" w:eastAsia="Times New Roman" w:hAnsi="Times New Roman" w:cs="Times New Roman"/>
                <w:b/>
                <w:bCs/>
                <w:i/>
                <w:iCs/>
                <w:sz w:val="24"/>
                <w:szCs w:val="24"/>
                <w:shd w:val="clear" w:color="auto" w:fill="FFFFFF"/>
                <w14:ligatures w14:val="none"/>
              </w:rPr>
              <w:t>dviejų</w:t>
            </w:r>
            <w:r w:rsidRPr="007120A9">
              <w:rPr>
                <w:rFonts w:ascii="Times New Roman" w:eastAsia="Times New Roman" w:hAnsi="Times New Roman" w:cs="Times New Roman"/>
                <w:b/>
                <w:bCs/>
                <w:i/>
                <w:iCs/>
                <w:color w:val="000000"/>
                <w:sz w:val="24"/>
                <w:szCs w:val="24"/>
                <w:shd w:val="clear" w:color="auto" w:fill="FFFFFF"/>
                <w14:ligatures w14:val="none"/>
              </w:rPr>
              <w:t xml:space="preserve"> </w:t>
            </w:r>
            <w:r w:rsidRPr="007120A9">
              <w:rPr>
                <w:rFonts w:ascii="Times New Roman" w:eastAsia="Times New Roman" w:hAnsi="Times New Roman" w:cs="Times New Roman"/>
                <w:i/>
                <w:iCs/>
                <w:color w:val="000000"/>
                <w:sz w:val="24"/>
                <w:szCs w:val="24"/>
                <w:shd w:val="clear" w:color="auto" w:fill="FFFFFF"/>
                <w14:ligatures w14:val="none"/>
              </w:rPr>
              <w:t>skaitmenų po kablelio.</w:t>
            </w:r>
          </w:p>
          <w:p w14:paraId="205B2904" w14:textId="77777777" w:rsidR="007120A9" w:rsidRPr="007120A9" w:rsidRDefault="007120A9" w:rsidP="002F1225">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7120A9">
              <w:rPr>
                <w:rFonts w:ascii="Times New Roman" w:eastAsia="Times New Roman" w:hAnsi="Times New Roman" w:cs="Times New Roman"/>
                <w:i/>
                <w:iCs/>
                <w:color w:val="000000"/>
                <w:sz w:val="24"/>
                <w:szCs w:val="24"/>
                <w:shd w:val="clear" w:color="auto" w:fill="FFFFFF"/>
                <w14:ligatures w14:val="none"/>
              </w:rPr>
              <w:lastRenderedPageBreak/>
              <w:t xml:space="preserve">5.3.3.9. Šalis, siekianti Prekės(-ių) </w:t>
            </w:r>
            <w:r w:rsidRPr="007120A9">
              <w:rPr>
                <w:rFonts w:ascii="Times New Roman" w:eastAsia="Times New Roman" w:hAnsi="Times New Roman" w:cs="Times New Roman"/>
                <w:i/>
                <w:iCs/>
                <w:sz w:val="24"/>
                <w:szCs w:val="24"/>
                <w:shd w:val="clear" w:color="auto" w:fill="FFFFFF"/>
                <w14:ligatures w14:val="none"/>
              </w:rPr>
              <w:t>kainos ar Paslaugų įkainių</w:t>
            </w:r>
            <w:r w:rsidRPr="007120A9">
              <w:rPr>
                <w:rFonts w:ascii="Times New Roman" w:eastAsia="Times New Roman" w:hAnsi="Times New Roman" w:cs="Times New Roman"/>
                <w:i/>
                <w:iCs/>
                <w:color w:val="FF0000"/>
                <w:sz w:val="24"/>
                <w:szCs w:val="24"/>
                <w:shd w:val="clear" w:color="auto" w:fill="FFFFFF"/>
                <w14:ligatures w14:val="none"/>
              </w:rPr>
              <w:t xml:space="preserve"> </w:t>
            </w:r>
            <w:r w:rsidRPr="007120A9">
              <w:rPr>
                <w:rFonts w:ascii="Times New Roman" w:eastAsia="Times New Roman" w:hAnsi="Times New Roman" w:cs="Times New Roman"/>
                <w:i/>
                <w:iCs/>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w:t>
            </w:r>
            <w:r w:rsidRPr="007120A9">
              <w:rPr>
                <w:rFonts w:ascii="Times New Roman" w:eastAsia="Times New Roman" w:hAnsi="Times New Roman" w:cs="Times New Roman"/>
                <w:i/>
                <w:iCs/>
                <w:sz w:val="24"/>
                <w:szCs w:val="24"/>
                <w:shd w:val="clear" w:color="auto" w:fill="FFFFFF"/>
                <w14:ligatures w14:val="none"/>
              </w:rPr>
              <w:t>Pr</w:t>
            </w:r>
            <w:r w:rsidRPr="007120A9">
              <w:rPr>
                <w:rFonts w:ascii="Times New Roman" w:eastAsia="Times New Roman" w:hAnsi="Times New Roman" w:cs="Times New Roman"/>
                <w:i/>
                <w:iCs/>
                <w:color w:val="000000"/>
                <w:sz w:val="24"/>
                <w:szCs w:val="24"/>
                <w:shd w:val="clear" w:color="auto" w:fill="FFFFFF"/>
                <w14:ligatures w14:val="none"/>
              </w:rPr>
              <w:t>ekių ir/ar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44143E9" w14:textId="77777777" w:rsidR="007120A9" w:rsidRPr="007120A9" w:rsidRDefault="007120A9" w:rsidP="002F1225">
            <w:pPr>
              <w:spacing w:after="0" w:line="240" w:lineRule="auto"/>
              <w:jc w:val="both"/>
              <w:rPr>
                <w:rFonts w:ascii="Times New Roman" w:eastAsia="Times New Roman" w:hAnsi="Times New Roman" w:cs="Times New Roman"/>
                <w:i/>
                <w:iCs/>
                <w:color w:val="000000"/>
                <w:sz w:val="24"/>
                <w:szCs w:val="24"/>
                <w:shd w:val="clear" w:color="auto" w:fill="FFFFFF"/>
                <w14:ligatures w14:val="none"/>
              </w:rPr>
            </w:pPr>
            <w:r w:rsidRPr="007120A9">
              <w:rPr>
                <w:rFonts w:ascii="Times New Roman" w:eastAsia="Times New Roman" w:hAnsi="Times New Roman" w:cs="Times New Roman"/>
                <w:i/>
                <w:iCs/>
                <w:color w:val="000000"/>
                <w:sz w:val="24"/>
                <w:szCs w:val="24"/>
                <w:shd w:val="clear" w:color="auto" w:fill="FFFFFF"/>
                <w14:ligatures w14:val="none"/>
              </w:rPr>
              <w:t>5</w:t>
            </w:r>
            <w:r w:rsidRPr="007120A9">
              <w:rPr>
                <w:rFonts w:ascii="Times New Roman" w:eastAsia="Times New Roman" w:hAnsi="Times New Roman" w:cs="Times New Roman"/>
                <w:i/>
                <w:iCs/>
                <w:sz w:val="24"/>
                <w:szCs w:val="24"/>
                <w14:ligatures w14:val="none"/>
              </w:rPr>
              <w:t xml:space="preserve">.3.3.10. </w:t>
            </w:r>
            <w:r w:rsidRPr="007120A9">
              <w:rPr>
                <w:rFonts w:ascii="Times New Roman" w:eastAsia="Times New Roman" w:hAnsi="Times New Roman" w:cs="Times New Roman"/>
                <w:i/>
                <w:iCs/>
                <w:color w:val="000000"/>
                <w:sz w:val="24"/>
                <w:szCs w:val="24"/>
                <w:shd w:val="clear" w:color="auto" w:fill="FFFFFF"/>
                <w14:ligatures w14:val="none"/>
              </w:rPr>
              <w:t xml:space="preserve">Susitarimas turi būti sudarytas </w:t>
            </w:r>
            <w:r w:rsidRPr="007120A9">
              <w:rPr>
                <w:rFonts w:ascii="Times New Roman" w:eastAsia="Times New Roman" w:hAnsi="Times New Roman" w:cs="Times New Roman"/>
                <w:b/>
                <w:bCs/>
                <w:i/>
                <w:iCs/>
                <w:color w:val="000000"/>
                <w:sz w:val="24"/>
                <w:szCs w:val="24"/>
                <w:shd w:val="clear" w:color="auto" w:fill="FFFFFF"/>
                <w14:ligatures w14:val="none"/>
              </w:rPr>
              <w:t>per 5 (penkias) darbo dienas</w:t>
            </w:r>
            <w:r w:rsidRPr="007120A9">
              <w:rPr>
                <w:rFonts w:ascii="Times New Roman" w:eastAsia="Times New Roman" w:hAnsi="Times New Roman" w:cs="Times New Roman"/>
                <w:i/>
                <w:iCs/>
                <w:color w:val="FF0000"/>
                <w:sz w:val="24"/>
                <w:szCs w:val="24"/>
                <w:shd w:val="clear" w:color="auto" w:fill="FFFFFF"/>
                <w14:ligatures w14:val="none"/>
              </w:rPr>
              <w:t xml:space="preserve"> </w:t>
            </w:r>
            <w:r w:rsidRPr="007120A9">
              <w:rPr>
                <w:rFonts w:ascii="Times New Roman" w:eastAsia="Times New Roman" w:hAnsi="Times New Roman" w:cs="Times New Roman"/>
                <w:i/>
                <w:iCs/>
                <w:color w:val="000000"/>
                <w:sz w:val="24"/>
                <w:szCs w:val="24"/>
                <w:shd w:val="clear" w:color="auto" w:fill="FFFFFF"/>
                <w14:ligatures w14:val="none"/>
              </w:rPr>
              <w:t>nuo Šalies pateikto tinkamo prašymo perskaičiuoti S</w:t>
            </w:r>
            <w:r w:rsidRPr="007120A9">
              <w:rPr>
                <w:rFonts w:ascii="Times New Roman" w:eastAsia="Times New Roman" w:hAnsi="Times New Roman" w:cs="Times New Roman"/>
                <w:i/>
                <w:iCs/>
                <w:sz w:val="24"/>
                <w:szCs w:val="24"/>
                <w14:ligatures w14:val="none"/>
              </w:rPr>
              <w:t xml:space="preserve">utarties </w:t>
            </w:r>
            <w:r w:rsidRPr="007120A9">
              <w:rPr>
                <w:rFonts w:ascii="Times New Roman" w:eastAsia="Times New Roman" w:hAnsi="Times New Roman" w:cs="Times New Roman"/>
                <w:i/>
                <w:iCs/>
                <w:sz w:val="24"/>
                <w:szCs w:val="24"/>
                <w:shd w:val="clear" w:color="auto" w:fill="FFFFFF"/>
                <w14:ligatures w14:val="none"/>
              </w:rPr>
              <w:t xml:space="preserve">kainą </w:t>
            </w:r>
            <w:r w:rsidRPr="007120A9">
              <w:rPr>
                <w:rFonts w:ascii="Times New Roman" w:eastAsia="Times New Roman" w:hAnsi="Times New Roman" w:cs="Times New Roman"/>
                <w:i/>
                <w:iCs/>
                <w:color w:val="000000"/>
                <w:sz w:val="24"/>
                <w:szCs w:val="24"/>
                <w:shd w:val="clear" w:color="auto" w:fill="FFFFFF"/>
                <w14:ligatures w14:val="none"/>
              </w:rPr>
              <w:t>gavimo dienos.</w:t>
            </w:r>
          </w:p>
          <w:p w14:paraId="36D72A18" w14:textId="77777777" w:rsidR="007120A9" w:rsidRPr="007120A9" w:rsidRDefault="007120A9" w:rsidP="002F1225">
            <w:pPr>
              <w:spacing w:after="0" w:line="240" w:lineRule="auto"/>
              <w:jc w:val="both"/>
              <w:rPr>
                <w:rFonts w:ascii="Times New Roman" w:eastAsia="Times New Roman" w:hAnsi="Times New Roman" w:cs="Times New Roman"/>
                <w:i/>
                <w:iCs/>
                <w:color w:val="000000"/>
                <w:sz w:val="24"/>
                <w:szCs w:val="24"/>
                <w:bdr w:val="none" w:sz="0" w:space="0" w:color="auto" w:frame="1"/>
                <w14:ligatures w14:val="none"/>
              </w:rPr>
            </w:pPr>
            <w:r w:rsidRPr="007120A9">
              <w:rPr>
                <w:rFonts w:ascii="Times New Roman" w:eastAsia="Times New Roman" w:hAnsi="Times New Roman" w:cs="Times New Roman"/>
                <w:i/>
                <w:iCs/>
                <w:color w:val="000000"/>
                <w:sz w:val="24"/>
                <w:szCs w:val="24"/>
                <w:shd w:val="clear" w:color="auto" w:fill="FFFFFF"/>
                <w14:ligatures w14:val="none"/>
              </w:rPr>
              <w:t xml:space="preserve">5.3.3.11. </w:t>
            </w:r>
            <w:r w:rsidRPr="007120A9">
              <w:rPr>
                <w:rFonts w:ascii="Times New Roman" w:eastAsia="Times New Roman" w:hAnsi="Times New Roman" w:cs="Times New Roman"/>
                <w:i/>
                <w:iCs/>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c>
          <w:tcPr>
            <w:tcW w:w="3163" w:type="dxa"/>
          </w:tcPr>
          <w:p w14:paraId="7776BC7F" w14:textId="77777777" w:rsidR="007120A9" w:rsidRPr="00761063" w:rsidRDefault="007120A9" w:rsidP="002F1225">
            <w:pPr>
              <w:spacing w:after="0" w:line="240" w:lineRule="auto"/>
              <w:jc w:val="both"/>
              <w:rPr>
                <w:rFonts w:ascii="Times New Roman" w:eastAsia="Times New Roman" w:hAnsi="Times New Roman" w:cs="Times New Roman"/>
                <w:color w:val="000000"/>
                <w:sz w:val="24"/>
                <w:szCs w:val="24"/>
                <w14:ligatures w14:val="none"/>
              </w:rPr>
            </w:pPr>
          </w:p>
        </w:tc>
      </w:tr>
      <w:tr w:rsidR="007120A9" w:rsidRPr="00761063" w14:paraId="12011823" w14:textId="77777777" w:rsidTr="002F1225">
        <w:trPr>
          <w:trHeight w:val="300"/>
        </w:trPr>
        <w:tc>
          <w:tcPr>
            <w:tcW w:w="2513" w:type="dxa"/>
          </w:tcPr>
          <w:p w14:paraId="702EBC8F"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4286" w:type="dxa"/>
            <w:gridSpan w:val="3"/>
          </w:tcPr>
          <w:p w14:paraId="4C04AFE3"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6ADC6DB4"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25699538"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5E8E3E83"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411164AE" w14:textId="77777777" w:rsidTr="002F1225">
        <w:trPr>
          <w:trHeight w:val="300"/>
        </w:trPr>
        <w:tc>
          <w:tcPr>
            <w:tcW w:w="2513" w:type="dxa"/>
          </w:tcPr>
          <w:p w14:paraId="4F07A372"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5.4. Sutarties kainos / įkainių apskaičiavimas taikant </w:t>
            </w:r>
            <w:r w:rsidRPr="00761063">
              <w:rPr>
                <w:rFonts w:ascii="Times New Roman" w:eastAsia="Times New Roman" w:hAnsi="Times New Roman" w:cs="Times New Roman"/>
                <w:b/>
                <w:bCs/>
                <w:sz w:val="24"/>
                <w:szCs w:val="24"/>
                <w:u w:val="single"/>
                <w14:ligatures w14:val="none"/>
              </w:rPr>
              <w:t>kiekio (apimties)</w:t>
            </w:r>
            <w:r w:rsidRPr="00761063">
              <w:rPr>
                <w:rFonts w:ascii="Times New Roman" w:eastAsia="Times New Roman" w:hAnsi="Times New Roman" w:cs="Times New Roman"/>
                <w:b/>
                <w:bCs/>
                <w:sz w:val="24"/>
                <w:szCs w:val="24"/>
                <w14:ligatures w14:val="none"/>
              </w:rPr>
              <w:t xml:space="preserve"> keitimo taisykles</w:t>
            </w:r>
          </w:p>
        </w:tc>
        <w:tc>
          <w:tcPr>
            <w:tcW w:w="4286" w:type="dxa"/>
            <w:gridSpan w:val="3"/>
          </w:tcPr>
          <w:p w14:paraId="7316371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364D203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47D8A462"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5D27205D"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5121AE8C" w14:textId="77777777" w:rsidTr="002F1225">
        <w:trPr>
          <w:trHeight w:val="300"/>
        </w:trPr>
        <w:tc>
          <w:tcPr>
            <w:tcW w:w="2513" w:type="dxa"/>
          </w:tcPr>
          <w:p w14:paraId="53503955"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5.5. Atsiskaitymo su Tiekėju terminas ir tvarka</w:t>
            </w:r>
          </w:p>
        </w:tc>
        <w:tc>
          <w:tcPr>
            <w:tcW w:w="4286" w:type="dxa"/>
            <w:gridSpan w:val="3"/>
          </w:tcPr>
          <w:p w14:paraId="47B44EB7" w14:textId="31332E74" w:rsidR="007120A9" w:rsidRPr="00BC6438" w:rsidRDefault="007120A9" w:rsidP="002F1225">
            <w:pPr>
              <w:spacing w:after="0" w:line="240" w:lineRule="auto"/>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 xml:space="preserve">Pirkėjas atsiskaito su Tiekėju </w:t>
            </w:r>
            <w:r w:rsidRPr="00BC6438">
              <w:rPr>
                <w:rFonts w:ascii="Times New Roman" w:eastAsia="Times New Roman" w:hAnsi="Times New Roman" w:cs="Times New Roman"/>
                <w:b/>
                <w:bCs/>
                <w:sz w:val="24"/>
                <w:szCs w:val="24"/>
                <w14:ligatures w14:val="none"/>
              </w:rPr>
              <w:t>ne vėliau kaip per 30 (trisdešimt) kalendorinių dienų</w:t>
            </w:r>
            <w:r w:rsidRPr="00BC6438">
              <w:rPr>
                <w:rFonts w:ascii="Times New Roman" w:eastAsia="Times New Roman" w:hAnsi="Times New Roman" w:cs="Times New Roman"/>
                <w:sz w:val="24"/>
                <w:szCs w:val="24"/>
                <w14:ligatures w14:val="none"/>
              </w:rPr>
              <w:t xml:space="preserve"> nuo </w:t>
            </w:r>
            <w:r>
              <w:rPr>
                <w:rFonts w:ascii="Times New Roman" w:eastAsia="Times New Roman" w:hAnsi="Times New Roman" w:cs="Times New Roman"/>
                <w:sz w:val="24"/>
                <w:szCs w:val="24"/>
                <w14:ligatures w14:val="none"/>
              </w:rPr>
              <w:t>Prek</w:t>
            </w:r>
            <w:r w:rsidR="00226162">
              <w:rPr>
                <w:rFonts w:ascii="Times New Roman" w:eastAsia="Times New Roman" w:hAnsi="Times New Roman" w:cs="Times New Roman"/>
                <w:sz w:val="24"/>
                <w:szCs w:val="24"/>
                <w14:ligatures w14:val="none"/>
              </w:rPr>
              <w:t>ės</w:t>
            </w:r>
            <w:r>
              <w:rPr>
                <w:rFonts w:ascii="Times New Roman" w:eastAsia="Times New Roman" w:hAnsi="Times New Roman" w:cs="Times New Roman"/>
                <w:sz w:val="24"/>
                <w:szCs w:val="24"/>
                <w14:ligatures w14:val="none"/>
              </w:rPr>
              <w:t xml:space="preserve"> </w:t>
            </w:r>
            <w:r w:rsidRPr="00BC6438">
              <w:rPr>
                <w:rFonts w:ascii="Times New Roman" w:eastAsia="Times New Roman" w:hAnsi="Times New Roman" w:cs="Times New Roman"/>
                <w:sz w:val="24"/>
                <w:szCs w:val="24"/>
                <w14:ligatures w14:val="none"/>
              </w:rPr>
              <w:t>perdavimo–priėmimo akto pasirašymo ir Sąskaitos gavimo dienos.</w:t>
            </w:r>
          </w:p>
          <w:p w14:paraId="6B3C9E57" w14:textId="77777777" w:rsidR="007120A9" w:rsidRPr="00BC6438" w:rsidRDefault="007120A9" w:rsidP="002F1225">
            <w:pPr>
              <w:spacing w:after="0" w:line="240" w:lineRule="auto"/>
              <w:rPr>
                <w:rFonts w:ascii="Times New Roman" w:eastAsia="Times New Roman" w:hAnsi="Times New Roman" w:cs="Times New Roman"/>
                <w:sz w:val="24"/>
                <w:szCs w:val="24"/>
                <w14:ligatures w14:val="none"/>
              </w:rPr>
            </w:pPr>
          </w:p>
          <w:p w14:paraId="0F9363F9" w14:textId="03C74713" w:rsidR="007120A9" w:rsidRPr="00761063" w:rsidRDefault="007120A9" w:rsidP="002F1225">
            <w:pPr>
              <w:spacing w:after="0" w:line="240" w:lineRule="auto"/>
              <w:jc w:val="both"/>
              <w:rPr>
                <w:rFonts w:ascii="Times New Roman" w:eastAsia="Times New Roman" w:hAnsi="Times New Roman" w:cs="Times New Roman"/>
                <w:sz w:val="24"/>
                <w:szCs w:val="24"/>
                <w:shd w:val="clear" w:color="auto" w:fill="FFFFFF"/>
                <w14:ligatures w14:val="none"/>
              </w:rPr>
            </w:pPr>
            <w:r w:rsidRPr="00BC6438">
              <w:rPr>
                <w:rFonts w:ascii="Times New Roman" w:eastAsia="Times New Roman" w:hAnsi="Times New Roman" w:cs="Times New Roman"/>
                <w:sz w:val="24"/>
                <w:szCs w:val="24"/>
                <w:shd w:val="clear" w:color="auto" w:fill="FFFFFF"/>
                <w14:ligatures w14:val="none"/>
              </w:rPr>
              <w:t xml:space="preserve">Apmokėjimo sąlygos: </w:t>
            </w:r>
            <w:r w:rsidRPr="00757DC2">
              <w:rPr>
                <w:rFonts w:ascii="Times New Roman" w:eastAsia="Times New Roman" w:hAnsi="Times New Roman" w:cs="Times New Roman"/>
                <w:sz w:val="24"/>
                <w:szCs w:val="24"/>
                <w:shd w:val="clear" w:color="auto" w:fill="FFFFFF"/>
                <w14:ligatures w14:val="none"/>
              </w:rPr>
              <w:t>už Prekę įvykdžius visus sutartinius įsipareigojimus</w:t>
            </w:r>
            <w:r>
              <w:rPr>
                <w:rFonts w:ascii="Times New Roman" w:eastAsia="Times New Roman" w:hAnsi="Times New Roman" w:cs="Times New Roman"/>
                <w:sz w:val="24"/>
                <w:szCs w:val="24"/>
                <w:shd w:val="clear" w:color="auto" w:fill="FFFFFF"/>
                <w14:ligatures w14:val="none"/>
              </w:rPr>
              <w:t>, susijusius su Prekės tiekimu</w:t>
            </w:r>
            <w:r w:rsidRPr="00757DC2">
              <w:rPr>
                <w:rFonts w:ascii="Times New Roman" w:eastAsia="Times New Roman" w:hAnsi="Times New Roman" w:cs="Times New Roman"/>
                <w:sz w:val="24"/>
                <w:szCs w:val="24"/>
                <w:shd w:val="clear" w:color="auto" w:fill="FFFFFF"/>
                <w14:ligatures w14:val="none"/>
              </w:rPr>
              <w:t xml:space="preserve">, sumokama visa </w:t>
            </w:r>
            <w:r>
              <w:rPr>
                <w:rFonts w:ascii="Times New Roman" w:eastAsia="Times New Roman" w:hAnsi="Times New Roman" w:cs="Times New Roman"/>
                <w:sz w:val="24"/>
                <w:szCs w:val="24"/>
                <w:shd w:val="clear" w:color="auto" w:fill="FFFFFF"/>
                <w14:ligatures w14:val="none"/>
              </w:rPr>
              <w:t xml:space="preserve">pradinės </w:t>
            </w:r>
            <w:r w:rsidRPr="00757DC2">
              <w:rPr>
                <w:rFonts w:ascii="Times New Roman" w:eastAsia="Times New Roman" w:hAnsi="Times New Roman" w:cs="Times New Roman"/>
                <w:sz w:val="24"/>
                <w:szCs w:val="24"/>
                <w:shd w:val="clear" w:color="auto" w:fill="FFFFFF"/>
                <w14:ligatures w14:val="none"/>
              </w:rPr>
              <w:t xml:space="preserve">Sutarties kaina. </w:t>
            </w:r>
          </w:p>
        </w:tc>
        <w:tc>
          <w:tcPr>
            <w:tcW w:w="3163" w:type="dxa"/>
          </w:tcPr>
          <w:p w14:paraId="246EFE62"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5833CDF6" w14:textId="77777777" w:rsidTr="002F1225">
        <w:trPr>
          <w:trHeight w:val="300"/>
        </w:trPr>
        <w:tc>
          <w:tcPr>
            <w:tcW w:w="2513" w:type="dxa"/>
          </w:tcPr>
          <w:p w14:paraId="14320C80"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5.6. Avansas</w:t>
            </w:r>
          </w:p>
        </w:tc>
        <w:tc>
          <w:tcPr>
            <w:tcW w:w="4286" w:type="dxa"/>
            <w:gridSpan w:val="3"/>
          </w:tcPr>
          <w:p w14:paraId="5F164398"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color w:val="000000"/>
                <w:sz w:val="24"/>
                <w:szCs w:val="24"/>
                <w:shd w:val="clear" w:color="auto" w:fill="FFFFFF"/>
              </w:rPr>
              <w:t xml:space="preserve">Tiekėjui išmokėto avanso suma – </w:t>
            </w:r>
            <w:r w:rsidRPr="00C40886">
              <w:rPr>
                <w:rFonts w:ascii="Times New Roman" w:hAnsi="Times New Roman" w:cs="Times New Roman"/>
                <w:b/>
                <w:bCs/>
                <w:sz w:val="24"/>
                <w:szCs w:val="24"/>
              </w:rPr>
              <w:t>iki 30 proc. nuo Pradinės Sutarties vertės be PVM, nurodytos Specialiųjų sąlygų 5.2 punkte</w:t>
            </w:r>
            <w:r w:rsidRPr="00C40886">
              <w:rPr>
                <w:rFonts w:ascii="Times New Roman" w:hAnsi="Times New Roman" w:cs="Times New Roman"/>
                <w:color w:val="000000"/>
                <w:sz w:val="24"/>
                <w:szCs w:val="24"/>
              </w:rPr>
              <w:t xml:space="preserve">. </w:t>
            </w:r>
            <w:r w:rsidRPr="00C40886">
              <w:rPr>
                <w:rFonts w:ascii="Times New Roman" w:hAnsi="Times New Roman" w:cs="Times New Roman"/>
                <w:color w:val="000000"/>
                <w:sz w:val="24"/>
                <w:szCs w:val="24"/>
                <w:shd w:val="clear" w:color="auto" w:fill="FFFFFF"/>
              </w:rPr>
              <w:t xml:space="preserve">Pirkėjas sumoka Tiekėjui avansą pagal Tiekėjo pateiktą prašymą ir </w:t>
            </w:r>
            <w:r w:rsidRPr="00C40886">
              <w:rPr>
                <w:rFonts w:ascii="Times New Roman" w:hAnsi="Times New Roman" w:cs="Times New Roman"/>
                <w:color w:val="000000"/>
                <w:sz w:val="24"/>
                <w:szCs w:val="24"/>
                <w:shd w:val="clear" w:color="auto" w:fill="FFFFFF"/>
              </w:rPr>
              <w:lastRenderedPageBreak/>
              <w:t xml:space="preserve">išankstinio mokėjimo sąskaitą </w:t>
            </w:r>
            <w:r w:rsidRPr="00C40886">
              <w:rPr>
                <w:rFonts w:ascii="Times New Roman" w:hAnsi="Times New Roman" w:cs="Times New Roman"/>
                <w:b/>
                <w:bCs/>
                <w:color w:val="000000"/>
                <w:sz w:val="24"/>
                <w:szCs w:val="24"/>
                <w:shd w:val="clear" w:color="auto" w:fill="FFFFFF"/>
              </w:rPr>
              <w:t>ne vėliau kaip per</w:t>
            </w:r>
            <w:r w:rsidRPr="00C40886">
              <w:rPr>
                <w:rFonts w:ascii="Times New Roman" w:hAnsi="Times New Roman" w:cs="Times New Roman"/>
                <w:b/>
                <w:bCs/>
                <w:color w:val="FF0000"/>
                <w:sz w:val="24"/>
                <w:szCs w:val="24"/>
                <w:shd w:val="clear" w:color="auto" w:fill="FFFFFF"/>
              </w:rPr>
              <w:t xml:space="preserve"> </w:t>
            </w:r>
            <w:r w:rsidRPr="00C40886">
              <w:rPr>
                <w:rFonts w:ascii="Times New Roman" w:hAnsi="Times New Roman" w:cs="Times New Roman"/>
                <w:b/>
                <w:bCs/>
                <w:color w:val="000000"/>
                <w:sz w:val="24"/>
                <w:szCs w:val="24"/>
              </w:rPr>
              <w:t>30 (trisdešimt) kalendorinių dienų</w:t>
            </w:r>
            <w:r w:rsidRPr="00C40886">
              <w:rPr>
                <w:rFonts w:ascii="Times New Roman" w:hAnsi="Times New Roman" w:cs="Times New Roman"/>
                <w:color w:val="000000"/>
                <w:sz w:val="24"/>
                <w:szCs w:val="24"/>
              </w:rPr>
              <w:t xml:space="preserve"> </w:t>
            </w:r>
            <w:r w:rsidRPr="00C40886">
              <w:rPr>
                <w:rFonts w:ascii="Times New Roman" w:hAnsi="Times New Roman" w:cs="Times New Roman"/>
                <w:color w:val="000000"/>
                <w:sz w:val="24"/>
                <w:szCs w:val="24"/>
                <w:shd w:val="clear" w:color="auto" w:fill="FFFFFF"/>
              </w:rPr>
              <w:t>nuo Tiekėjo prašymo ir išankstinio mokėjimo sąskaitos</w:t>
            </w:r>
            <w:r w:rsidRPr="00C40886">
              <w:rPr>
                <w:rFonts w:ascii="Times New Roman" w:hAnsi="Times New Roman" w:cs="Times New Roman"/>
                <w:color w:val="000000"/>
                <w:sz w:val="24"/>
                <w:szCs w:val="24"/>
              </w:rPr>
              <w:t xml:space="preserve"> ir, jei taikoma, Avanso užtikrinimo</w:t>
            </w:r>
            <w:r w:rsidRPr="00C40886">
              <w:rPr>
                <w:rFonts w:ascii="Times New Roman" w:hAnsi="Times New Roman" w:cs="Times New Roman"/>
                <w:color w:val="000000"/>
                <w:sz w:val="24"/>
                <w:szCs w:val="24"/>
                <w:shd w:val="clear" w:color="auto" w:fill="FFFFFF"/>
              </w:rPr>
              <w:t xml:space="preserve"> gavimo dienos.</w:t>
            </w:r>
          </w:p>
        </w:tc>
        <w:tc>
          <w:tcPr>
            <w:tcW w:w="3163" w:type="dxa"/>
          </w:tcPr>
          <w:p w14:paraId="742C07CA" w14:textId="77777777" w:rsidR="007120A9" w:rsidRPr="00761063" w:rsidRDefault="007120A9" w:rsidP="002F1225">
            <w:pPr>
              <w:spacing w:after="0" w:line="240" w:lineRule="auto"/>
              <w:jc w:val="both"/>
              <w:rPr>
                <w:rFonts w:ascii="Times New Roman" w:hAnsi="Times New Roman" w:cs="Times New Roman"/>
                <w:color w:val="000000"/>
                <w:sz w:val="24"/>
                <w:szCs w:val="24"/>
                <w:shd w:val="clear" w:color="auto" w:fill="FFFFFF"/>
              </w:rPr>
            </w:pPr>
          </w:p>
        </w:tc>
      </w:tr>
      <w:tr w:rsidR="007120A9" w:rsidRPr="00761063" w14:paraId="087B1226" w14:textId="77777777" w:rsidTr="002F1225">
        <w:trPr>
          <w:trHeight w:val="300"/>
        </w:trPr>
        <w:tc>
          <w:tcPr>
            <w:tcW w:w="2513" w:type="dxa"/>
          </w:tcPr>
          <w:p w14:paraId="567140B0"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5.7. Avanso užtikrinimas</w:t>
            </w:r>
          </w:p>
        </w:tc>
        <w:tc>
          <w:tcPr>
            <w:tcW w:w="4286" w:type="dxa"/>
            <w:gridSpan w:val="3"/>
          </w:tcPr>
          <w:p w14:paraId="51CB9679"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Avanso užtikrinimo dydis – visai avanso sumai, nurodytai išankstinio mokėjimo sąskaitoje.</w:t>
            </w:r>
          </w:p>
          <w:p w14:paraId="0A588770"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Reikalavimai Avanso užtikrinimui nustatyti Bendrųjų sąlygų 12.1 punkte.</w:t>
            </w:r>
            <w:r w:rsidRPr="00761063">
              <w:rPr>
                <w:rFonts w:ascii="Times New Roman" w:eastAsia="Times New Roman" w:hAnsi="Times New Roman" w:cs="Times New Roman"/>
                <w:color w:val="000000"/>
                <w:sz w:val="24"/>
                <w:szCs w:val="24"/>
                <w:shd w:val="clear" w:color="auto" w:fill="FFFFFF"/>
                <w14:ligatures w14:val="none"/>
              </w:rPr>
              <w:t xml:space="preserve"> </w:t>
            </w:r>
          </w:p>
        </w:tc>
        <w:tc>
          <w:tcPr>
            <w:tcW w:w="3163" w:type="dxa"/>
          </w:tcPr>
          <w:p w14:paraId="01508140"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79CB5418" w14:textId="77777777" w:rsidTr="002F1225">
        <w:trPr>
          <w:trHeight w:val="300"/>
        </w:trPr>
        <w:tc>
          <w:tcPr>
            <w:tcW w:w="6799" w:type="dxa"/>
            <w:gridSpan w:val="4"/>
          </w:tcPr>
          <w:p w14:paraId="7474017C"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 PREKIŲ KOKYBĖ IR GARANTINIAI ĮSIPAREIGOJIMAI</w:t>
            </w:r>
          </w:p>
        </w:tc>
        <w:tc>
          <w:tcPr>
            <w:tcW w:w="3163" w:type="dxa"/>
          </w:tcPr>
          <w:p w14:paraId="2169FAE8"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53B5C6B2" w14:textId="77777777" w:rsidTr="002F1225">
        <w:trPr>
          <w:trHeight w:val="300"/>
        </w:trPr>
        <w:tc>
          <w:tcPr>
            <w:tcW w:w="2513" w:type="dxa"/>
          </w:tcPr>
          <w:p w14:paraId="0866174E"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6.1. Garantinis terminas</w:t>
            </w:r>
          </w:p>
        </w:tc>
        <w:tc>
          <w:tcPr>
            <w:tcW w:w="4286" w:type="dxa"/>
            <w:gridSpan w:val="3"/>
            <w:tcBorders>
              <w:left w:val="single" w:sz="4" w:space="0" w:color="000000"/>
              <w:bottom w:val="single" w:sz="4" w:space="0" w:color="000000"/>
              <w:right w:val="single" w:sz="4" w:space="0" w:color="000000"/>
            </w:tcBorders>
            <w:shd w:val="clear" w:color="auto" w:fill="auto"/>
          </w:tcPr>
          <w:p w14:paraId="4F98C51B" w14:textId="77777777" w:rsidR="007120A9" w:rsidRDefault="007120A9" w:rsidP="002F122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6.1.1. </w:t>
            </w:r>
            <w:r w:rsidRPr="001C69EA">
              <w:rPr>
                <w:rFonts w:ascii="Times New Roman" w:eastAsia="Calibri" w:hAnsi="Times New Roman" w:cs="Times New Roman"/>
              </w:rPr>
              <w:t xml:space="preserve">Automobiliui turi būti suteikiama ne trumpesnė kaip </w:t>
            </w:r>
            <w:r>
              <w:rPr>
                <w:rFonts w:ascii="Times New Roman" w:hAnsi="Times New Roman" w:cs="Times New Roman"/>
                <w:sz w:val="24"/>
                <w:szCs w:val="24"/>
              </w:rPr>
              <w:t>_______(</w:t>
            </w:r>
            <w:r w:rsidRPr="00250BA9">
              <w:rPr>
                <w:rFonts w:ascii="Times New Roman" w:hAnsi="Times New Roman" w:cs="Times New Roman"/>
                <w:i/>
                <w:iCs/>
                <w:sz w:val="24"/>
                <w:szCs w:val="24"/>
              </w:rPr>
              <w:t xml:space="preserve">kaip savo pasiūlyme nurodys </w:t>
            </w:r>
            <w:r>
              <w:rPr>
                <w:rFonts w:ascii="Times New Roman" w:hAnsi="Times New Roman" w:cs="Times New Roman"/>
                <w:i/>
                <w:iCs/>
                <w:sz w:val="24"/>
                <w:szCs w:val="24"/>
              </w:rPr>
              <w:t>tiekėj</w:t>
            </w:r>
            <w:r w:rsidRPr="00250BA9">
              <w:rPr>
                <w:rFonts w:ascii="Times New Roman" w:hAnsi="Times New Roman" w:cs="Times New Roman"/>
                <w:i/>
                <w:iCs/>
                <w:sz w:val="24"/>
                <w:szCs w:val="24"/>
              </w:rPr>
              <w:t>as</w:t>
            </w:r>
            <w:r>
              <w:rPr>
                <w:rFonts w:ascii="Times New Roman" w:hAnsi="Times New Roman" w:cs="Times New Roman"/>
                <w:i/>
                <w:iCs/>
                <w:sz w:val="24"/>
                <w:szCs w:val="24"/>
              </w:rPr>
              <w:t>)</w:t>
            </w:r>
            <w:r w:rsidRPr="00250BA9">
              <w:rPr>
                <w:rFonts w:ascii="Times New Roman" w:hAnsi="Times New Roman" w:cs="Times New Roman"/>
                <w:i/>
                <w:iCs/>
                <w:sz w:val="24"/>
                <w:szCs w:val="24"/>
              </w:rPr>
              <w:t xml:space="preserve">  </w:t>
            </w:r>
            <w:r>
              <w:rPr>
                <w:rFonts w:ascii="Times New Roman" w:hAnsi="Times New Roman" w:cs="Times New Roman"/>
                <w:i/>
                <w:iCs/>
                <w:sz w:val="24"/>
                <w:szCs w:val="24"/>
              </w:rPr>
              <w:t>/</w:t>
            </w:r>
            <w:r w:rsidRPr="00250BA9">
              <w:rPr>
                <w:rFonts w:ascii="Times New Roman" w:hAnsi="Times New Roman" w:cs="Times New Roman"/>
                <w:i/>
                <w:iCs/>
                <w:sz w:val="24"/>
                <w:szCs w:val="24"/>
              </w:rPr>
              <w:t xml:space="preserve">turi būti suteikiama </w:t>
            </w:r>
            <w:r w:rsidRPr="0048575D">
              <w:rPr>
                <w:rFonts w:ascii="Times New Roman" w:eastAsia="Calibri" w:hAnsi="Times New Roman" w:cs="Times New Roman"/>
                <w:i/>
                <w:iCs/>
                <w:sz w:val="24"/>
                <w:szCs w:val="24"/>
              </w:rPr>
              <w:t>ne trumpesnė kaip 3</w:t>
            </w:r>
            <w:r>
              <w:rPr>
                <w:rFonts w:ascii="Times New Roman" w:eastAsia="Calibri" w:hAnsi="Times New Roman" w:cs="Times New Roman"/>
                <w:i/>
                <w:iCs/>
                <w:sz w:val="24"/>
                <w:szCs w:val="24"/>
              </w:rPr>
              <w:t>6</w:t>
            </w:r>
            <w:r w:rsidRPr="0048575D">
              <w:rPr>
                <w:rFonts w:ascii="Times New Roman" w:eastAsia="Calibri" w:hAnsi="Times New Roman" w:cs="Times New Roman"/>
                <w:i/>
                <w:iCs/>
                <w:sz w:val="24"/>
                <w:szCs w:val="24"/>
              </w:rPr>
              <w:t xml:space="preserve"> (tri</w:t>
            </w:r>
            <w:r>
              <w:rPr>
                <w:rFonts w:ascii="Times New Roman" w:eastAsia="Calibri" w:hAnsi="Times New Roman" w:cs="Times New Roman"/>
                <w:i/>
                <w:iCs/>
                <w:sz w:val="24"/>
                <w:szCs w:val="24"/>
              </w:rPr>
              <w:t>sdešimt šešių</w:t>
            </w:r>
            <w:r w:rsidRPr="0048575D">
              <w:rPr>
                <w:rFonts w:ascii="Times New Roman" w:eastAsia="Calibri" w:hAnsi="Times New Roman" w:cs="Times New Roman"/>
                <w:i/>
                <w:iCs/>
                <w:sz w:val="24"/>
                <w:szCs w:val="24"/>
              </w:rPr>
              <w:t>) m</w:t>
            </w:r>
            <w:r>
              <w:rPr>
                <w:rFonts w:ascii="Times New Roman" w:eastAsia="Calibri" w:hAnsi="Times New Roman" w:cs="Times New Roman"/>
                <w:i/>
                <w:iCs/>
                <w:sz w:val="24"/>
                <w:szCs w:val="24"/>
              </w:rPr>
              <w:t>ėnesių</w:t>
            </w:r>
            <w:r w:rsidRPr="0048575D">
              <w:rPr>
                <w:rFonts w:ascii="Times New Roman" w:eastAsia="Calibri" w:hAnsi="Times New Roman" w:cs="Times New Roman"/>
                <w:i/>
                <w:iCs/>
                <w:sz w:val="24"/>
                <w:szCs w:val="24"/>
              </w:rPr>
              <w:t xml:space="preserve"> ir ne mažesnė kaip 100 tūkst. km ridos garantija</w:t>
            </w:r>
            <w:r>
              <w:rPr>
                <w:rFonts w:ascii="Times New Roman" w:hAnsi="Times New Roman" w:cs="Times New Roman"/>
                <w:sz w:val="24"/>
                <w:szCs w:val="24"/>
              </w:rPr>
              <w:t>/ garantija</w:t>
            </w:r>
            <w:r w:rsidRPr="001C69EA">
              <w:rPr>
                <w:rFonts w:ascii="Times New Roman" w:eastAsia="Calibri" w:hAnsi="Times New Roman" w:cs="Times New Roman"/>
              </w:rPr>
              <w:t>.</w:t>
            </w:r>
          </w:p>
          <w:p w14:paraId="32CE785F" w14:textId="77777777" w:rsidR="007120A9" w:rsidRPr="00226162" w:rsidRDefault="007120A9" w:rsidP="002F1225">
            <w:pPr>
              <w:spacing w:after="0" w:line="240" w:lineRule="auto"/>
              <w:jc w:val="both"/>
              <w:rPr>
                <w:rFonts w:ascii="Times New Roman" w:eastAsia="Times New Roman" w:hAnsi="Times New Roman" w:cs="Times New Roman"/>
                <w:sz w:val="24"/>
                <w:szCs w:val="24"/>
                <w14:ligatures w14:val="none"/>
              </w:rPr>
            </w:pPr>
            <w:r w:rsidRPr="00226162">
              <w:rPr>
                <w:rFonts w:ascii="Times New Roman" w:eastAsia="Calibri" w:hAnsi="Times New Roman" w:cs="Times New Roman"/>
                <w:sz w:val="24"/>
                <w:szCs w:val="24"/>
              </w:rPr>
              <w:t xml:space="preserve">6.1.2. </w:t>
            </w:r>
            <w:r w:rsidRPr="00226162">
              <w:rPr>
                <w:rFonts w:ascii="Times New Roman" w:hAnsi="Times New Roman" w:cs="Times New Roman"/>
                <w:sz w:val="24"/>
                <w:szCs w:val="24"/>
              </w:rPr>
              <w:t>Į automobilį įdiegus telemetrinę kontrolės sistemą, ji nepanaikina ir neapriboja automobilio garantijos.</w:t>
            </w:r>
          </w:p>
        </w:tc>
        <w:tc>
          <w:tcPr>
            <w:tcW w:w="3163" w:type="dxa"/>
          </w:tcPr>
          <w:p w14:paraId="35ECAD01"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3F755FE8" w14:textId="77777777" w:rsidTr="002F1225">
        <w:trPr>
          <w:trHeight w:val="300"/>
        </w:trPr>
        <w:tc>
          <w:tcPr>
            <w:tcW w:w="2513" w:type="dxa"/>
          </w:tcPr>
          <w:p w14:paraId="7F947181"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6.2. Garantinė priežiūra</w:t>
            </w:r>
          </w:p>
        </w:tc>
        <w:tc>
          <w:tcPr>
            <w:tcW w:w="4286" w:type="dxa"/>
            <w:gridSpan w:val="3"/>
          </w:tcPr>
          <w:p w14:paraId="7CD34FB4" w14:textId="7A0CE21C" w:rsidR="007120A9" w:rsidRPr="00591820" w:rsidRDefault="007120A9" w:rsidP="002F1225">
            <w:pPr>
              <w:spacing w:after="0" w:line="240" w:lineRule="auto"/>
              <w:jc w:val="both"/>
              <w:rPr>
                <w:rFonts w:ascii="Times New Roman" w:eastAsia="Times New Roman" w:hAnsi="Times New Roman" w:cs="Times New Roman"/>
                <w:color w:val="4472C4"/>
                <w:sz w:val="24"/>
                <w:szCs w:val="24"/>
                <w14:ligatures w14:val="none"/>
              </w:rPr>
            </w:pPr>
            <w:r w:rsidRPr="00591820">
              <w:rPr>
                <w:rFonts w:ascii="Times New Roman" w:eastAsia="Times New Roman" w:hAnsi="Times New Roman" w:cs="Times New Roman"/>
                <w:color w:val="000000"/>
                <w:kern w:val="0"/>
                <w:sz w:val="24"/>
                <w:szCs w:val="24"/>
                <w14:ligatures w14:val="none"/>
              </w:rPr>
              <w:t xml:space="preserve">Garantinio laikotarpio metu </w:t>
            </w:r>
            <w:r w:rsidRPr="00591820">
              <w:rPr>
                <w:rFonts w:ascii="Times New Roman" w:eastAsia="Times New Roman" w:hAnsi="Times New Roman" w:cs="Times New Roman"/>
                <w:sz w:val="24"/>
                <w:szCs w:val="24"/>
                <w14:ligatures w14:val="none"/>
              </w:rPr>
              <w:t xml:space="preserve">Tiekėjas privalo pašalinti trūkumus </w:t>
            </w:r>
            <w:r w:rsidRPr="00591820">
              <w:rPr>
                <w:rFonts w:ascii="Times New Roman" w:eastAsia="Times New Roman" w:hAnsi="Times New Roman" w:cs="Times New Roman"/>
                <w:b/>
                <w:bCs/>
                <w:sz w:val="24"/>
                <w:szCs w:val="24"/>
                <w14:ligatures w14:val="none"/>
              </w:rPr>
              <w:t xml:space="preserve">ne vėliau kaip per </w:t>
            </w:r>
            <w:r w:rsidRPr="00591820">
              <w:rPr>
                <w:rFonts w:ascii="Times New Roman" w:eastAsia="Times New Roman" w:hAnsi="Times New Roman" w:cs="Times New Roman"/>
                <w:b/>
                <w:bCs/>
                <w:color w:val="000000"/>
                <w:kern w:val="0"/>
                <w:sz w:val="24"/>
                <w:szCs w:val="24"/>
                <w14:ligatures w14:val="none"/>
              </w:rPr>
              <w:t xml:space="preserve">14 (keturiolikos) kalendorinių dienų </w:t>
            </w:r>
            <w:r w:rsidRPr="00591820">
              <w:rPr>
                <w:rFonts w:ascii="Times New Roman" w:eastAsia="Times New Roman" w:hAnsi="Times New Roman" w:cs="Times New Roman"/>
                <w:color w:val="000000"/>
                <w:kern w:val="0"/>
                <w:sz w:val="24"/>
                <w:szCs w:val="24"/>
                <w14:ligatures w14:val="none"/>
              </w:rPr>
              <w:t xml:space="preserve">terminą, kuris pradedamas skaičiuoti nuo pranešimo apie </w:t>
            </w:r>
            <w:r w:rsidR="00226162">
              <w:rPr>
                <w:rFonts w:ascii="Times New Roman" w:eastAsia="Times New Roman" w:hAnsi="Times New Roman" w:cs="Times New Roman"/>
                <w:color w:val="000000"/>
                <w:kern w:val="0"/>
                <w:sz w:val="24"/>
                <w:szCs w:val="24"/>
                <w14:ligatures w14:val="none"/>
              </w:rPr>
              <w:t>P</w:t>
            </w:r>
            <w:r w:rsidRPr="00591820">
              <w:rPr>
                <w:rFonts w:ascii="Times New Roman" w:eastAsia="Times New Roman" w:hAnsi="Times New Roman" w:cs="Times New Roman"/>
                <w:color w:val="000000"/>
                <w:kern w:val="0"/>
                <w:sz w:val="24"/>
                <w:szCs w:val="24"/>
                <w14:ligatures w14:val="none"/>
              </w:rPr>
              <w:t>rek</w:t>
            </w:r>
            <w:r w:rsidR="00226162">
              <w:rPr>
                <w:rFonts w:ascii="Times New Roman" w:eastAsia="Times New Roman" w:hAnsi="Times New Roman" w:cs="Times New Roman"/>
                <w:color w:val="000000"/>
                <w:kern w:val="0"/>
                <w:sz w:val="24"/>
                <w:szCs w:val="24"/>
                <w14:ligatures w14:val="none"/>
              </w:rPr>
              <w:t>ės</w:t>
            </w:r>
            <w:r w:rsidRPr="00591820">
              <w:rPr>
                <w:rFonts w:ascii="Times New Roman" w:eastAsia="Times New Roman" w:hAnsi="Times New Roman" w:cs="Times New Roman"/>
                <w:color w:val="000000"/>
                <w:kern w:val="0"/>
                <w:sz w:val="24"/>
                <w:szCs w:val="24"/>
                <w14:ligatures w14:val="none"/>
              </w:rPr>
              <w:t xml:space="preserve"> trūkumą, gedimą (defektą) gavimo momento.  </w:t>
            </w:r>
          </w:p>
          <w:p w14:paraId="51A5B7AE" w14:textId="42793E32"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591820">
              <w:rPr>
                <w:rFonts w:ascii="Times New Roman" w:eastAsia="Times New Roman" w:hAnsi="Times New Roman" w:cs="Times New Roman"/>
                <w:sz w:val="24"/>
                <w:szCs w:val="24"/>
                <w14:ligatures w14:val="none"/>
              </w:rPr>
              <w:t>Prek</w:t>
            </w:r>
            <w:r w:rsidR="00226162">
              <w:rPr>
                <w:rFonts w:ascii="Times New Roman" w:eastAsia="Times New Roman" w:hAnsi="Times New Roman" w:cs="Times New Roman"/>
                <w:sz w:val="24"/>
                <w:szCs w:val="24"/>
                <w14:ligatures w14:val="none"/>
              </w:rPr>
              <w:t>ės</w:t>
            </w:r>
            <w:r w:rsidRPr="00591820">
              <w:rPr>
                <w:rFonts w:ascii="Times New Roman" w:eastAsia="Times New Roman" w:hAnsi="Times New Roman" w:cs="Times New Roman"/>
                <w:sz w:val="24"/>
                <w:szCs w:val="24"/>
                <w14:ligatures w14:val="none"/>
              </w:rPr>
              <w:t xml:space="preserve"> trūkumų nustatymo bei šalinimo tvarka nustatyta Bendrųjų sąlygų 7 skyriuje.</w:t>
            </w:r>
            <w:r>
              <w:rPr>
                <w:rFonts w:ascii="Times New Roman" w:eastAsia="Times New Roman" w:hAnsi="Times New Roman" w:cs="Times New Roman"/>
                <w:sz w:val="24"/>
                <w:szCs w:val="24"/>
                <w14:ligatures w14:val="none"/>
              </w:rPr>
              <w:t xml:space="preserve"> </w:t>
            </w:r>
          </w:p>
        </w:tc>
        <w:tc>
          <w:tcPr>
            <w:tcW w:w="3163" w:type="dxa"/>
          </w:tcPr>
          <w:p w14:paraId="5D8481D3" w14:textId="77777777" w:rsidR="007120A9" w:rsidRPr="00761063" w:rsidRDefault="007120A9" w:rsidP="002F1225">
            <w:pPr>
              <w:spacing w:after="0" w:line="240" w:lineRule="auto"/>
              <w:jc w:val="both"/>
              <w:rPr>
                <w:rFonts w:ascii="Times New Roman" w:eastAsia="Times New Roman" w:hAnsi="Times New Roman" w:cs="Times New Roman"/>
                <w:color w:val="000000"/>
                <w:kern w:val="0"/>
                <w:sz w:val="24"/>
                <w:szCs w:val="24"/>
                <w14:ligatures w14:val="none"/>
              </w:rPr>
            </w:pPr>
          </w:p>
        </w:tc>
      </w:tr>
      <w:tr w:rsidR="007120A9" w:rsidRPr="00761063" w14:paraId="678BE33E" w14:textId="77777777" w:rsidTr="002F1225">
        <w:trPr>
          <w:trHeight w:val="300"/>
        </w:trPr>
        <w:tc>
          <w:tcPr>
            <w:tcW w:w="6799" w:type="dxa"/>
            <w:gridSpan w:val="4"/>
          </w:tcPr>
          <w:p w14:paraId="14ED2279"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7. SUTARTIES VYKDYMUI PASITELKIAMI SUBTIEKĖJAI</w:t>
            </w:r>
          </w:p>
        </w:tc>
        <w:tc>
          <w:tcPr>
            <w:tcW w:w="3163" w:type="dxa"/>
          </w:tcPr>
          <w:p w14:paraId="6850319B"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540A1C54" w14:textId="77777777" w:rsidTr="002F1225">
        <w:trPr>
          <w:trHeight w:val="300"/>
        </w:trPr>
        <w:tc>
          <w:tcPr>
            <w:tcW w:w="2513" w:type="dxa"/>
          </w:tcPr>
          <w:p w14:paraId="7C99BCDA"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vykdymui pasitelkiami subtiekėjai ir (ar) specialistai</w:t>
            </w:r>
          </w:p>
        </w:tc>
        <w:tc>
          <w:tcPr>
            <w:tcW w:w="4286" w:type="dxa"/>
            <w:gridSpan w:val="3"/>
          </w:tcPr>
          <w:p w14:paraId="30EEF6A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Sutarties vykdymui subtiekėjai ir (ar) specialistai nepasitelkiami.</w:t>
            </w:r>
          </w:p>
          <w:p w14:paraId="5A791718"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7277D6EC" w14:textId="77777777" w:rsidR="007120A9" w:rsidRPr="00761063" w:rsidRDefault="007120A9" w:rsidP="002F1225">
            <w:pPr>
              <w:spacing w:after="0" w:line="240" w:lineRule="auto"/>
              <w:rPr>
                <w:rFonts w:ascii="Times New Roman" w:eastAsia="Times New Roman" w:hAnsi="Times New Roman" w:cs="Times New Roman"/>
                <w:color w:val="FF0000"/>
                <w:sz w:val="24"/>
                <w:szCs w:val="24"/>
                <w14:ligatures w14:val="none"/>
              </w:rPr>
            </w:pPr>
            <w:r w:rsidRPr="00761063">
              <w:rPr>
                <w:rFonts w:ascii="Times New Roman" w:eastAsia="Times New Roman" w:hAnsi="Times New Roman" w:cs="Times New Roman"/>
                <w:color w:val="FF0000"/>
                <w:sz w:val="24"/>
                <w:szCs w:val="24"/>
                <w14:ligatures w14:val="none"/>
              </w:rPr>
              <w:t>arba</w:t>
            </w:r>
          </w:p>
          <w:p w14:paraId="7A7D0874"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29BA3990"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761063">
              <w:rPr>
                <w:rFonts w:ascii="Times New Roman" w:eastAsia="Times New Roman" w:hAnsi="Times New Roman" w:cs="Times New Roman"/>
                <w:sz w:val="24"/>
                <w:szCs w:val="24"/>
                <w:highlight w:val="yellow"/>
                <w14:ligatures w14:val="none"/>
              </w:rPr>
              <w:t>[...]</w:t>
            </w:r>
            <w:r w:rsidRPr="00761063">
              <w:rPr>
                <w:rFonts w:ascii="Times New Roman" w:eastAsia="Times New Roman" w:hAnsi="Times New Roman" w:cs="Times New Roman"/>
                <w:sz w:val="24"/>
                <w:szCs w:val="24"/>
                <w14:ligatures w14:val="none"/>
              </w:rPr>
              <w:t xml:space="preserve"> „Sutarties vykdymui pasitelkiami subtiekėjai ir (ar) specialistai“</w:t>
            </w:r>
          </w:p>
        </w:tc>
        <w:tc>
          <w:tcPr>
            <w:tcW w:w="3163" w:type="dxa"/>
          </w:tcPr>
          <w:p w14:paraId="683F00A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5A61B4CC" w14:textId="77777777" w:rsidTr="002F1225">
        <w:trPr>
          <w:trHeight w:val="300"/>
        </w:trPr>
        <w:tc>
          <w:tcPr>
            <w:tcW w:w="6799" w:type="dxa"/>
            <w:gridSpan w:val="4"/>
          </w:tcPr>
          <w:p w14:paraId="22EDABCB"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8. PRIEVOLIŲ PAGAL SUTARTĮ ĮVYKDYMO UŽTIKRINIMAS</w:t>
            </w:r>
          </w:p>
        </w:tc>
        <w:tc>
          <w:tcPr>
            <w:tcW w:w="3163" w:type="dxa"/>
          </w:tcPr>
          <w:p w14:paraId="12E44618"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2011A5EC" w14:textId="77777777" w:rsidTr="002F1225">
        <w:trPr>
          <w:trHeight w:val="300"/>
        </w:trPr>
        <w:tc>
          <w:tcPr>
            <w:tcW w:w="2513" w:type="dxa"/>
          </w:tcPr>
          <w:p w14:paraId="7161EB25"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8.1. Prievolių pagal Sutartį įvykdymo užtikrinimas</w:t>
            </w:r>
          </w:p>
        </w:tc>
        <w:tc>
          <w:tcPr>
            <w:tcW w:w="4286" w:type="dxa"/>
            <w:gridSpan w:val="3"/>
          </w:tcPr>
          <w:p w14:paraId="5486E001"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Prievolių pagal Sutartį įvykdymas užtikrinamas:</w:t>
            </w:r>
          </w:p>
          <w:p w14:paraId="554C600D"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Netesybomis (delspinigiais, bauda).</w:t>
            </w:r>
          </w:p>
        </w:tc>
        <w:tc>
          <w:tcPr>
            <w:tcW w:w="3163" w:type="dxa"/>
          </w:tcPr>
          <w:p w14:paraId="6E0DBCD2"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49687B11" w14:textId="77777777" w:rsidTr="002F1225">
        <w:trPr>
          <w:trHeight w:val="300"/>
        </w:trPr>
        <w:tc>
          <w:tcPr>
            <w:tcW w:w="2513" w:type="dxa"/>
          </w:tcPr>
          <w:p w14:paraId="60171C49"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 xml:space="preserve">8.2. Sutarties įvykdymo užtikrinimo pateikimas </w:t>
            </w:r>
          </w:p>
        </w:tc>
        <w:tc>
          <w:tcPr>
            <w:tcW w:w="4286" w:type="dxa"/>
            <w:gridSpan w:val="3"/>
          </w:tcPr>
          <w:p w14:paraId="71A4F648"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60891939"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06997D4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2671EE72" w14:textId="77777777" w:rsidTr="002F1225">
        <w:trPr>
          <w:trHeight w:val="300"/>
        </w:trPr>
        <w:tc>
          <w:tcPr>
            <w:tcW w:w="6799" w:type="dxa"/>
            <w:gridSpan w:val="4"/>
          </w:tcPr>
          <w:p w14:paraId="48460654" w14:textId="77777777" w:rsidR="007120A9" w:rsidRPr="00761063" w:rsidRDefault="007120A9" w:rsidP="002F1225">
            <w:pPr>
              <w:spacing w:after="0" w:line="240" w:lineRule="auto"/>
              <w:ind w:firstLine="720"/>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 ŠALIŲ ATSAKOMYBĖ</w:t>
            </w:r>
            <w:r w:rsidRPr="00761063">
              <w:rPr>
                <w:rFonts w:ascii="Times New Roman" w:eastAsia="Times New Roman" w:hAnsi="Times New Roman" w:cs="Times New Roman"/>
                <w:b/>
                <w:bCs/>
                <w:sz w:val="24"/>
                <w:szCs w:val="24"/>
                <w14:ligatures w14:val="none"/>
              </w:rPr>
              <w:tab/>
            </w:r>
          </w:p>
        </w:tc>
        <w:tc>
          <w:tcPr>
            <w:tcW w:w="3163" w:type="dxa"/>
          </w:tcPr>
          <w:p w14:paraId="416DA579" w14:textId="77777777" w:rsidR="007120A9" w:rsidRPr="00761063" w:rsidRDefault="007120A9" w:rsidP="002F1225">
            <w:pPr>
              <w:spacing w:after="0" w:line="240" w:lineRule="auto"/>
              <w:ind w:firstLine="720"/>
              <w:jc w:val="center"/>
              <w:rPr>
                <w:rFonts w:ascii="Times New Roman" w:eastAsia="Times New Roman" w:hAnsi="Times New Roman" w:cs="Times New Roman"/>
                <w:b/>
                <w:bCs/>
                <w:sz w:val="24"/>
                <w:szCs w:val="24"/>
                <w14:ligatures w14:val="none"/>
              </w:rPr>
            </w:pPr>
          </w:p>
        </w:tc>
      </w:tr>
      <w:tr w:rsidR="007120A9" w:rsidRPr="00761063" w14:paraId="0AF2173D" w14:textId="77777777" w:rsidTr="002F1225">
        <w:trPr>
          <w:trHeight w:val="300"/>
        </w:trPr>
        <w:tc>
          <w:tcPr>
            <w:tcW w:w="2513" w:type="dxa"/>
          </w:tcPr>
          <w:p w14:paraId="7BD55CEF"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9.1. Pirkėjui taikomos netesybos už mokėjimų pagal Sutartį vėlavimą</w:t>
            </w:r>
          </w:p>
        </w:tc>
        <w:tc>
          <w:tcPr>
            <w:tcW w:w="4286" w:type="dxa"/>
            <w:gridSpan w:val="3"/>
          </w:tcPr>
          <w:p w14:paraId="435B2EA4" w14:textId="7DE2E75D" w:rsidR="007120A9" w:rsidRPr="00761063" w:rsidRDefault="007120A9" w:rsidP="002F1225">
            <w:pPr>
              <w:spacing w:after="0" w:line="240" w:lineRule="auto"/>
              <w:jc w:val="both"/>
              <w:rPr>
                <w:rFonts w:ascii="Times New Roman" w:eastAsia="Times New Roman" w:hAnsi="Times New Roman" w:cs="Times New Roman"/>
                <w:color w:val="FF0000"/>
                <w:sz w:val="24"/>
                <w:szCs w:val="24"/>
                <w14:ligatures w14:val="none"/>
              </w:rPr>
            </w:pPr>
            <w:r w:rsidRPr="00761063">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perduot</w:t>
            </w:r>
            <w:r w:rsidR="00226162">
              <w:rPr>
                <w:rFonts w:ascii="Times New Roman" w:eastAsia="Times New Roman" w:hAnsi="Times New Roman" w:cs="Times New Roman"/>
                <w:color w:val="000000"/>
                <w:sz w:val="24"/>
                <w:szCs w:val="24"/>
                <w14:ligatures w14:val="none"/>
              </w:rPr>
              <w:t>ą</w:t>
            </w:r>
            <w:r w:rsidRPr="00761063">
              <w:rPr>
                <w:rFonts w:ascii="Times New Roman" w:eastAsia="Times New Roman" w:hAnsi="Times New Roman" w:cs="Times New Roman"/>
                <w:color w:val="000000"/>
                <w:sz w:val="24"/>
                <w:szCs w:val="24"/>
                <w14:ligatures w14:val="none"/>
              </w:rPr>
              <w:t xml:space="preserve"> kokybišk</w:t>
            </w:r>
            <w:r w:rsidR="00226162">
              <w:rPr>
                <w:rFonts w:ascii="Times New Roman" w:eastAsia="Times New Roman" w:hAnsi="Times New Roman" w:cs="Times New Roman"/>
                <w:color w:val="000000"/>
                <w:sz w:val="24"/>
                <w:szCs w:val="24"/>
                <w14:ligatures w14:val="none"/>
              </w:rPr>
              <w:t>ą</w:t>
            </w:r>
            <w:r w:rsidRPr="00761063">
              <w:rPr>
                <w:rFonts w:ascii="Times New Roman" w:eastAsia="Times New Roman" w:hAnsi="Times New Roman" w:cs="Times New Roman"/>
                <w:color w:val="000000"/>
                <w:sz w:val="24"/>
                <w:szCs w:val="24"/>
                <w14:ligatures w14:val="none"/>
              </w:rPr>
              <w:t xml:space="preserve"> Prek</w:t>
            </w:r>
            <w:r w:rsidR="00226162">
              <w:rPr>
                <w:rFonts w:ascii="Times New Roman" w:eastAsia="Times New Roman" w:hAnsi="Times New Roman" w:cs="Times New Roman"/>
                <w:color w:val="000000"/>
                <w:sz w:val="24"/>
                <w:szCs w:val="24"/>
                <w14:ligatures w14:val="none"/>
              </w:rPr>
              <w:t>ę</w:t>
            </w:r>
            <w:r w:rsidRPr="00761063">
              <w:rPr>
                <w:rFonts w:ascii="Times New Roman" w:eastAsia="Times New Roman" w:hAnsi="Times New Roman" w:cs="Times New Roman"/>
                <w:color w:val="000000"/>
                <w:sz w:val="24"/>
                <w:szCs w:val="24"/>
                <w14:ligatures w14:val="none"/>
              </w:rPr>
              <w:t xml:space="preserve"> per Sutartyje nurodytą terminą, Tiekėjas nuo kitos nei nustatytas terminas dienos skaičiuoja Pirkėjui </w:t>
            </w:r>
            <w:r w:rsidRPr="00761063">
              <w:rPr>
                <w:rFonts w:ascii="Times New Roman" w:eastAsia="Times New Roman" w:hAnsi="Times New Roman" w:cs="Times New Roman"/>
                <w:sz w:val="24"/>
                <w:szCs w:val="24"/>
                <w14:ligatures w14:val="none"/>
              </w:rPr>
              <w:t xml:space="preserve">0,02 (dvi šimtosios) procento </w:t>
            </w:r>
            <w:r w:rsidRPr="00761063">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761063">
              <w:rPr>
                <w:rFonts w:ascii="Times New Roman" w:eastAsia="Times New Roman" w:hAnsi="Times New Roman" w:cs="Times New Roman"/>
                <w:sz w:val="24"/>
                <w:szCs w:val="24"/>
                <w14:ligatures w14:val="none"/>
              </w:rPr>
              <w:t>dieną. </w:t>
            </w:r>
          </w:p>
        </w:tc>
        <w:tc>
          <w:tcPr>
            <w:tcW w:w="3163" w:type="dxa"/>
          </w:tcPr>
          <w:p w14:paraId="1C19201F" w14:textId="77777777" w:rsidR="007120A9" w:rsidRPr="00761063" w:rsidRDefault="007120A9" w:rsidP="002F1225">
            <w:pPr>
              <w:spacing w:after="0" w:line="240" w:lineRule="auto"/>
              <w:jc w:val="both"/>
              <w:rPr>
                <w:rFonts w:ascii="Times New Roman" w:eastAsia="Times New Roman" w:hAnsi="Times New Roman" w:cs="Times New Roman"/>
                <w:color w:val="000000"/>
                <w:sz w:val="24"/>
                <w:szCs w:val="24"/>
                <w14:ligatures w14:val="none"/>
              </w:rPr>
            </w:pPr>
          </w:p>
        </w:tc>
      </w:tr>
      <w:tr w:rsidR="007120A9" w:rsidRPr="00761063" w14:paraId="5A1466E6" w14:textId="77777777" w:rsidTr="002F1225">
        <w:trPr>
          <w:trHeight w:val="300"/>
        </w:trPr>
        <w:tc>
          <w:tcPr>
            <w:tcW w:w="2513" w:type="dxa"/>
          </w:tcPr>
          <w:p w14:paraId="047227B3"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9.2. Tiekėjui taikomos netesybos</w:t>
            </w:r>
          </w:p>
        </w:tc>
        <w:tc>
          <w:tcPr>
            <w:tcW w:w="4286" w:type="dxa"/>
            <w:gridSpan w:val="3"/>
          </w:tcPr>
          <w:p w14:paraId="2A69BBC5" w14:textId="461EB593" w:rsidR="007120A9" w:rsidRPr="00C40886" w:rsidRDefault="007120A9" w:rsidP="002F1225">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 xml:space="preserve">9.2.1. </w:t>
            </w:r>
            <w:r w:rsidRPr="00BC6438">
              <w:rPr>
                <w:rFonts w:ascii="Times New Roman" w:eastAsia="Times New Roman" w:hAnsi="Times New Roman" w:cs="Times New Roman"/>
                <w:color w:val="000000"/>
                <w:sz w:val="24"/>
                <w:szCs w:val="24"/>
                <w14:ligatures w14:val="none"/>
              </w:rPr>
              <w:t>Jeigu Tiekėjas vėluoja vykdyti užsakymą, tiekti Prek</w:t>
            </w:r>
            <w:r w:rsidR="00226162">
              <w:rPr>
                <w:rFonts w:ascii="Times New Roman" w:eastAsia="Times New Roman" w:hAnsi="Times New Roman" w:cs="Times New Roman"/>
                <w:color w:val="000000"/>
                <w:sz w:val="24"/>
                <w:szCs w:val="24"/>
                <w14:ligatures w14:val="none"/>
              </w:rPr>
              <w:t>ę</w:t>
            </w:r>
            <w:r>
              <w:rPr>
                <w:rFonts w:ascii="Times New Roman" w:eastAsia="Times New Roman" w:hAnsi="Times New Roman" w:cs="Times New Roman"/>
                <w:color w:val="000000"/>
                <w:sz w:val="24"/>
                <w:szCs w:val="24"/>
                <w14:ligatures w14:val="none"/>
              </w:rPr>
              <w:t xml:space="preserve"> </w:t>
            </w:r>
            <w:r w:rsidRPr="00BC6438">
              <w:rPr>
                <w:rFonts w:ascii="Times New Roman" w:eastAsia="Times New Roman" w:hAnsi="Times New Roman" w:cs="Times New Roman"/>
                <w:color w:val="000000"/>
                <w:sz w:val="24"/>
                <w:szCs w:val="24"/>
                <w14:ligatures w14:val="none"/>
              </w:rPr>
              <w:t>ar ištaisyti j</w:t>
            </w:r>
            <w:r w:rsidR="00226162">
              <w:rPr>
                <w:rFonts w:ascii="Times New Roman" w:eastAsia="Times New Roman" w:hAnsi="Times New Roman" w:cs="Times New Roman"/>
                <w:color w:val="000000"/>
                <w:sz w:val="24"/>
                <w:szCs w:val="24"/>
                <w14:ligatures w14:val="none"/>
              </w:rPr>
              <w:t>os</w:t>
            </w:r>
            <w:r w:rsidRPr="00BC6438">
              <w:rPr>
                <w:rFonts w:ascii="Times New Roman" w:eastAsia="Times New Roman" w:hAnsi="Times New Roman" w:cs="Times New Roman"/>
                <w:color w:val="000000"/>
                <w:sz w:val="24"/>
                <w:szCs w:val="24"/>
                <w14:ligatures w14:val="none"/>
              </w:rPr>
              <w:t xml:space="preserve"> trūkumus arba nevykdo kitų sutartinių įsipareigojimų, Pirkėjas nuo kitos nei nustatytas terminas dienos Tiekėjui skaičiuoja </w:t>
            </w:r>
            <w:r w:rsidRPr="00BC6438">
              <w:rPr>
                <w:rFonts w:ascii="Times New Roman" w:eastAsia="Times New Roman" w:hAnsi="Times New Roman" w:cs="Times New Roman"/>
                <w:sz w:val="24"/>
                <w:szCs w:val="24"/>
                <w14:ligatures w14:val="none"/>
              </w:rPr>
              <w:t>0,02 (dvi šimtosios) procento</w:t>
            </w:r>
            <w:r w:rsidRPr="00BC6438">
              <w:rPr>
                <w:rFonts w:ascii="Times New Roman" w:eastAsia="Times New Roman" w:hAnsi="Times New Roman" w:cs="Times New Roman"/>
                <w:color w:val="4472C4"/>
                <w:sz w:val="24"/>
                <w:szCs w:val="24"/>
                <w14:ligatures w14:val="none"/>
              </w:rPr>
              <w:t xml:space="preserve"> </w:t>
            </w:r>
            <w:r w:rsidRPr="00BC6438">
              <w:rPr>
                <w:rFonts w:ascii="Times New Roman" w:eastAsia="Times New Roman" w:hAnsi="Times New Roman" w:cs="Times New Roman"/>
                <w:color w:val="000000"/>
                <w:sz w:val="24"/>
                <w:szCs w:val="24"/>
                <w14:ligatures w14:val="none"/>
              </w:rPr>
              <w:t xml:space="preserve">dydžio delspinigius už kiekvieną uždelstą </w:t>
            </w:r>
            <w:r w:rsidRPr="00BC6438">
              <w:rPr>
                <w:rFonts w:ascii="Times New Roman" w:eastAsia="Times New Roman" w:hAnsi="Times New Roman" w:cs="Times New Roman"/>
                <w:sz w:val="24"/>
                <w:szCs w:val="24"/>
                <w14:ligatures w14:val="none"/>
              </w:rPr>
              <w:t>dieną</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color w:val="000000"/>
                <w:sz w:val="24"/>
                <w:szCs w:val="24"/>
                <w14:ligatures w14:val="none"/>
              </w:rPr>
              <w:t>nuo laiku neperduot</w:t>
            </w:r>
            <w:r w:rsidR="00226162">
              <w:rPr>
                <w:rFonts w:ascii="Times New Roman" w:eastAsia="Times New Roman" w:hAnsi="Times New Roman" w:cs="Times New Roman"/>
                <w:color w:val="000000"/>
                <w:sz w:val="24"/>
                <w:szCs w:val="24"/>
                <w14:ligatures w14:val="none"/>
              </w:rPr>
              <w:t>os</w:t>
            </w:r>
            <w:r w:rsidRPr="00BC6438">
              <w:rPr>
                <w:rFonts w:ascii="Times New Roman" w:eastAsia="Times New Roman" w:hAnsi="Times New Roman" w:cs="Times New Roman"/>
                <w:color w:val="000000"/>
                <w:sz w:val="24"/>
                <w:szCs w:val="24"/>
                <w14:ligatures w14:val="none"/>
              </w:rPr>
              <w:t xml:space="preserve"> Prek</w:t>
            </w:r>
            <w:r w:rsidR="00226162">
              <w:rPr>
                <w:rFonts w:ascii="Times New Roman" w:eastAsia="Times New Roman" w:hAnsi="Times New Roman" w:cs="Times New Roman"/>
                <w:color w:val="000000"/>
                <w:sz w:val="24"/>
                <w:szCs w:val="24"/>
                <w14:ligatures w14:val="none"/>
              </w:rPr>
              <w:t>ės</w:t>
            </w:r>
            <w:r w:rsidRPr="00BC6438">
              <w:rPr>
                <w:rFonts w:ascii="Times New Roman" w:eastAsia="Times New Roman" w:hAnsi="Times New Roman" w:cs="Times New Roman"/>
                <w:color w:val="000000"/>
                <w:sz w:val="24"/>
                <w:szCs w:val="24"/>
                <w14:ligatures w14:val="none"/>
              </w:rPr>
              <w:t xml:space="preserve"> ar Prek</w:t>
            </w:r>
            <w:r w:rsidR="00226162">
              <w:rPr>
                <w:rFonts w:ascii="Times New Roman" w:eastAsia="Times New Roman" w:hAnsi="Times New Roman" w:cs="Times New Roman"/>
                <w:color w:val="000000"/>
                <w:sz w:val="24"/>
                <w:szCs w:val="24"/>
                <w14:ligatures w14:val="none"/>
              </w:rPr>
              <w:t>ės</w:t>
            </w:r>
            <w:r w:rsidRPr="00BC6438">
              <w:rPr>
                <w:rFonts w:ascii="Times New Roman" w:eastAsia="Times New Roman" w:hAnsi="Times New Roman" w:cs="Times New Roman"/>
                <w:color w:val="000000"/>
                <w:sz w:val="24"/>
                <w:szCs w:val="24"/>
                <w14:ligatures w14:val="none"/>
              </w:rPr>
              <w:t>, turinči</w:t>
            </w:r>
            <w:r w:rsidR="00226162">
              <w:rPr>
                <w:rFonts w:ascii="Times New Roman" w:eastAsia="Times New Roman" w:hAnsi="Times New Roman" w:cs="Times New Roman"/>
                <w:color w:val="000000"/>
                <w:sz w:val="24"/>
                <w:szCs w:val="24"/>
                <w14:ligatures w14:val="none"/>
              </w:rPr>
              <w:t>os</w:t>
            </w:r>
            <w:r w:rsidRPr="00BC6438">
              <w:rPr>
                <w:rFonts w:ascii="Times New Roman" w:eastAsia="Times New Roman" w:hAnsi="Times New Roman" w:cs="Times New Roman"/>
                <w:color w:val="000000"/>
                <w:sz w:val="24"/>
                <w:szCs w:val="24"/>
                <w14:ligatures w14:val="none"/>
              </w:rPr>
              <w:t xml:space="preserve"> trūkumų kainos be PV</w:t>
            </w:r>
            <w:r>
              <w:rPr>
                <w:rFonts w:ascii="Times New Roman" w:eastAsia="Times New Roman" w:hAnsi="Times New Roman" w:cs="Times New Roman"/>
                <w:color w:val="000000"/>
                <w:sz w:val="24"/>
                <w:szCs w:val="24"/>
                <w14:ligatures w14:val="none"/>
              </w:rPr>
              <w:t>M</w:t>
            </w:r>
            <w:r w:rsidRPr="00C40886">
              <w:rPr>
                <w:rFonts w:ascii="Times New Roman" w:eastAsia="Times New Roman" w:hAnsi="Times New Roman" w:cs="Times New Roman"/>
                <w:color w:val="000000"/>
                <w:sz w:val="24"/>
                <w:szCs w:val="24"/>
                <w14:ligatures w14:val="none"/>
              </w:rPr>
              <w:t>. </w:t>
            </w:r>
          </w:p>
          <w:p w14:paraId="355541D2" w14:textId="77777777" w:rsidR="007120A9" w:rsidRPr="00761063" w:rsidRDefault="007120A9" w:rsidP="002F1225">
            <w:pPr>
              <w:spacing w:after="0" w:line="240" w:lineRule="auto"/>
              <w:jc w:val="both"/>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color w:val="000000"/>
                <w:sz w:val="24"/>
                <w:szCs w:val="24"/>
                <w14:ligatures w14:val="none"/>
              </w:rPr>
              <w:t xml:space="preserve">9.2.2. Tiekėjas privalo sumokėti Pirkėjui netesybas </w:t>
            </w:r>
            <w:r w:rsidRPr="00C40886">
              <w:rPr>
                <w:rFonts w:ascii="Times New Roman" w:eastAsia="Times New Roman" w:hAnsi="Times New Roman" w:cs="Times New Roman"/>
                <w:b/>
                <w:bCs/>
                <w:color w:val="000000"/>
                <w:sz w:val="24"/>
                <w:szCs w:val="24"/>
                <w14:ligatures w14:val="none"/>
              </w:rPr>
              <w:t>per 30 (trisdešimt) kalendorinių dienų</w:t>
            </w:r>
            <w:r w:rsidRPr="00C40886">
              <w:rPr>
                <w:rFonts w:ascii="Times New Roman" w:eastAsia="Times New Roman" w:hAnsi="Times New Roman" w:cs="Times New Roman"/>
                <w:color w:val="000000"/>
                <w:sz w:val="24"/>
                <w:szCs w:val="24"/>
                <w14:ligatures w14:val="none"/>
              </w:rPr>
              <w:t xml:space="preserve"> nuo Pirkėjo pareikalavimo. </w:t>
            </w:r>
          </w:p>
        </w:tc>
        <w:tc>
          <w:tcPr>
            <w:tcW w:w="3163" w:type="dxa"/>
          </w:tcPr>
          <w:p w14:paraId="22CAD32F" w14:textId="77777777" w:rsidR="007120A9" w:rsidRPr="00761063" w:rsidRDefault="007120A9" w:rsidP="002F1225">
            <w:pPr>
              <w:spacing w:after="0" w:line="240" w:lineRule="auto"/>
              <w:jc w:val="both"/>
              <w:rPr>
                <w:rFonts w:ascii="Times New Roman" w:eastAsia="Times New Roman" w:hAnsi="Times New Roman" w:cs="Times New Roman"/>
                <w:color w:val="000000"/>
                <w:sz w:val="24"/>
                <w:szCs w:val="24"/>
                <w14:ligatures w14:val="none"/>
              </w:rPr>
            </w:pPr>
          </w:p>
        </w:tc>
      </w:tr>
      <w:tr w:rsidR="007120A9" w:rsidRPr="00761063" w14:paraId="07461675" w14:textId="77777777" w:rsidTr="002F1225">
        <w:trPr>
          <w:trHeight w:val="300"/>
        </w:trPr>
        <w:tc>
          <w:tcPr>
            <w:tcW w:w="2513" w:type="dxa"/>
          </w:tcPr>
          <w:p w14:paraId="5BBC6191"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4286" w:type="dxa"/>
            <w:gridSpan w:val="3"/>
          </w:tcPr>
          <w:p w14:paraId="64F7D39C"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761063">
              <w:rPr>
                <w:rFonts w:ascii="Times New Roman" w:eastAsia="Times New Roman" w:hAnsi="Times New Roman" w:cs="Times New Roman"/>
                <w:b/>
                <w:bCs/>
                <w:sz w:val="24"/>
                <w:szCs w:val="24"/>
                <w14:ligatures w14:val="none"/>
              </w:rPr>
              <w:t>10 (dešimties) procentų dydžio bauda</w:t>
            </w:r>
            <w:r w:rsidRPr="00761063">
              <w:rPr>
                <w:rFonts w:ascii="Times New Roman" w:eastAsia="Times New Roman" w:hAnsi="Times New Roman" w:cs="Times New Roman"/>
                <w:sz w:val="24"/>
                <w:szCs w:val="24"/>
                <w14:ligatures w14:val="none"/>
              </w:rPr>
              <w:t xml:space="preserve"> nuo Pradinės Sutarties vertės be PVM, nurodytos Specialiųjų sąlygų 5.2 punkte. </w:t>
            </w:r>
          </w:p>
        </w:tc>
        <w:tc>
          <w:tcPr>
            <w:tcW w:w="3163" w:type="dxa"/>
          </w:tcPr>
          <w:p w14:paraId="127E0302"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03BA0AC8" w14:textId="77777777" w:rsidTr="002F1225">
        <w:trPr>
          <w:trHeight w:val="300"/>
        </w:trPr>
        <w:tc>
          <w:tcPr>
            <w:tcW w:w="2513" w:type="dxa"/>
          </w:tcPr>
          <w:p w14:paraId="26D838DC"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4286" w:type="dxa"/>
            <w:gridSpan w:val="3"/>
          </w:tcPr>
          <w:p w14:paraId="500A05CB" w14:textId="77777777" w:rsidR="007120A9" w:rsidRPr="00761063" w:rsidRDefault="007120A9" w:rsidP="002F1225">
            <w:pPr>
              <w:spacing w:after="0" w:line="240" w:lineRule="auto"/>
              <w:rPr>
                <w:rFonts w:ascii="Times New Roman" w:eastAsia="Times New Roman" w:hAnsi="Times New Roman" w:cs="Times New Roman"/>
                <w:color w:val="000000"/>
                <w:sz w:val="24"/>
                <w:szCs w:val="24"/>
                <w14:ligatures w14:val="none"/>
              </w:rPr>
            </w:pPr>
            <w:r w:rsidRPr="00761063">
              <w:rPr>
                <w:rFonts w:ascii="Times New Roman" w:eastAsia="Times New Roman" w:hAnsi="Times New Roman" w:cs="Times New Roman"/>
                <w:color w:val="000000"/>
                <w:sz w:val="24"/>
                <w:szCs w:val="24"/>
                <w14:ligatures w14:val="none"/>
              </w:rPr>
              <w:t>Netaikoma</w:t>
            </w:r>
          </w:p>
          <w:p w14:paraId="2B8D2D97"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621AC27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37A30315" w14:textId="77777777" w:rsidR="007120A9" w:rsidRPr="00761063" w:rsidRDefault="007120A9" w:rsidP="002F1225">
            <w:pPr>
              <w:spacing w:after="0" w:line="240" w:lineRule="auto"/>
              <w:rPr>
                <w:rFonts w:ascii="Times New Roman" w:eastAsia="Times New Roman" w:hAnsi="Times New Roman" w:cs="Times New Roman"/>
                <w:color w:val="000000"/>
                <w:sz w:val="24"/>
                <w:szCs w:val="24"/>
                <w14:ligatures w14:val="none"/>
              </w:rPr>
            </w:pPr>
          </w:p>
        </w:tc>
      </w:tr>
      <w:tr w:rsidR="007120A9" w:rsidRPr="00761063" w14:paraId="06F681BE" w14:textId="77777777" w:rsidTr="002F1225">
        <w:trPr>
          <w:trHeight w:val="300"/>
        </w:trPr>
        <w:tc>
          <w:tcPr>
            <w:tcW w:w="2513" w:type="dxa"/>
          </w:tcPr>
          <w:p w14:paraId="133C5F72"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9.5. Tiekėjui taikomos baudos dėl aplinkosauginių ir </w:t>
            </w:r>
            <w:r w:rsidRPr="00761063">
              <w:rPr>
                <w:rFonts w:ascii="Times New Roman" w:eastAsia="Times New Roman" w:hAnsi="Times New Roman" w:cs="Times New Roman"/>
                <w:b/>
                <w:bCs/>
                <w:sz w:val="24"/>
                <w:szCs w:val="24"/>
                <w14:ligatures w14:val="none"/>
              </w:rPr>
              <w:lastRenderedPageBreak/>
              <w:t>(arba) socialinių kriterijų nesilaikymo</w:t>
            </w:r>
          </w:p>
        </w:tc>
        <w:tc>
          <w:tcPr>
            <w:tcW w:w="4286" w:type="dxa"/>
            <w:gridSpan w:val="3"/>
          </w:tcPr>
          <w:p w14:paraId="0E264227" w14:textId="77777777" w:rsidR="007120A9" w:rsidRPr="00761063" w:rsidRDefault="007120A9" w:rsidP="002F1225">
            <w:pPr>
              <w:spacing w:after="0" w:line="240" w:lineRule="auto"/>
              <w:rPr>
                <w:rFonts w:ascii="Times New Roman" w:eastAsia="Times New Roman" w:hAnsi="Times New Roman" w:cs="Times New Roman"/>
                <w:color w:val="000000"/>
                <w:sz w:val="24"/>
                <w:szCs w:val="24"/>
                <w14:ligatures w14:val="none"/>
              </w:rPr>
            </w:pPr>
            <w:r w:rsidRPr="00761063">
              <w:rPr>
                <w:rFonts w:ascii="Times New Roman" w:eastAsia="Times New Roman" w:hAnsi="Times New Roman" w:cs="Times New Roman"/>
                <w:color w:val="000000"/>
                <w:sz w:val="24"/>
                <w:szCs w:val="24"/>
                <w14:ligatures w14:val="none"/>
              </w:rPr>
              <w:lastRenderedPageBreak/>
              <w:t>Netaikoma</w:t>
            </w:r>
          </w:p>
          <w:p w14:paraId="6CC48C4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4B47B11A"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p>
        </w:tc>
        <w:tc>
          <w:tcPr>
            <w:tcW w:w="3163" w:type="dxa"/>
          </w:tcPr>
          <w:p w14:paraId="18621CC5" w14:textId="77777777" w:rsidR="007120A9" w:rsidRPr="00761063" w:rsidRDefault="007120A9" w:rsidP="002F1225">
            <w:pPr>
              <w:spacing w:after="0" w:line="240" w:lineRule="auto"/>
              <w:rPr>
                <w:rFonts w:ascii="Times New Roman" w:eastAsia="Times New Roman" w:hAnsi="Times New Roman" w:cs="Times New Roman"/>
                <w:color w:val="000000"/>
                <w:sz w:val="24"/>
                <w:szCs w:val="24"/>
                <w14:ligatures w14:val="none"/>
              </w:rPr>
            </w:pPr>
          </w:p>
        </w:tc>
      </w:tr>
      <w:tr w:rsidR="007120A9" w:rsidRPr="00761063" w14:paraId="72BE5179" w14:textId="77777777" w:rsidTr="002F1225">
        <w:trPr>
          <w:trHeight w:val="300"/>
        </w:trPr>
        <w:tc>
          <w:tcPr>
            <w:tcW w:w="2513" w:type="dxa"/>
          </w:tcPr>
          <w:p w14:paraId="39DC1723"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9.6. Tiekėjui / Pirkėjui taikoma bauda dėl konfidencialumo reikalavimų nesilaikymo</w:t>
            </w:r>
          </w:p>
        </w:tc>
        <w:tc>
          <w:tcPr>
            <w:tcW w:w="4286" w:type="dxa"/>
            <w:gridSpan w:val="3"/>
          </w:tcPr>
          <w:p w14:paraId="4B706DA2"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332ACA7A"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p>
          <w:p w14:paraId="0BA67002"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p>
        </w:tc>
        <w:tc>
          <w:tcPr>
            <w:tcW w:w="3163" w:type="dxa"/>
          </w:tcPr>
          <w:p w14:paraId="0B23AD5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093CC098" w14:textId="77777777" w:rsidTr="002F1225">
        <w:trPr>
          <w:trHeight w:val="300"/>
        </w:trPr>
        <w:tc>
          <w:tcPr>
            <w:tcW w:w="2513" w:type="dxa"/>
          </w:tcPr>
          <w:p w14:paraId="0A4891DC"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4286" w:type="dxa"/>
            <w:gridSpan w:val="3"/>
          </w:tcPr>
          <w:p w14:paraId="1D1064FD"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sz w:val="24"/>
                <w:szCs w:val="24"/>
                <w14:ligatures w14:val="none"/>
              </w:rPr>
              <w:t xml:space="preserve">Netaikoma </w:t>
            </w:r>
          </w:p>
        </w:tc>
        <w:tc>
          <w:tcPr>
            <w:tcW w:w="3163" w:type="dxa"/>
          </w:tcPr>
          <w:p w14:paraId="18FEFD01"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15A18AD0" w14:textId="77777777" w:rsidTr="002F1225">
        <w:trPr>
          <w:trHeight w:val="300"/>
        </w:trPr>
        <w:tc>
          <w:tcPr>
            <w:tcW w:w="2513" w:type="dxa"/>
          </w:tcPr>
          <w:p w14:paraId="7AB547A7"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9.8. Tiekėjui taikomos netesybos dėl Sutarties įvykdymo užtikrinimo nepratęsimo</w:t>
            </w:r>
          </w:p>
        </w:tc>
        <w:tc>
          <w:tcPr>
            <w:tcW w:w="4286" w:type="dxa"/>
            <w:gridSpan w:val="3"/>
          </w:tcPr>
          <w:p w14:paraId="178AD9F7"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44D89BCB"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p>
          <w:p w14:paraId="44DD8407"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p>
        </w:tc>
        <w:tc>
          <w:tcPr>
            <w:tcW w:w="3163" w:type="dxa"/>
          </w:tcPr>
          <w:p w14:paraId="011ECCC0"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066E76EA" w14:textId="77777777" w:rsidTr="002F1225">
        <w:trPr>
          <w:trHeight w:val="300"/>
        </w:trPr>
        <w:tc>
          <w:tcPr>
            <w:tcW w:w="2513" w:type="dxa"/>
          </w:tcPr>
          <w:p w14:paraId="715715B8" w14:textId="77777777" w:rsidR="007120A9" w:rsidRPr="00761063" w:rsidRDefault="007120A9" w:rsidP="002F1225">
            <w:pPr>
              <w:spacing w:after="0" w:line="240" w:lineRule="auto"/>
              <w:rPr>
                <w:rFonts w:ascii="Times New Roman" w:eastAsia="Times New Roman" w:hAnsi="Times New Roman" w:cs="Times New Roman"/>
                <w:b/>
                <w:bCs/>
                <w:sz w:val="24"/>
                <w:szCs w:val="24"/>
                <w:lang w:val="en-US"/>
                <w14:ligatures w14:val="none"/>
              </w:rPr>
            </w:pPr>
            <w:r w:rsidRPr="00761063">
              <w:rPr>
                <w:rFonts w:ascii="Times New Roman" w:eastAsia="Times New Roman" w:hAnsi="Times New Roman" w:cs="Times New Roman"/>
                <w:b/>
                <w:bCs/>
                <w:sz w:val="24"/>
                <w:szCs w:val="24"/>
                <w:lang w:val="en-US"/>
                <w14:ligatures w14:val="none"/>
              </w:rPr>
              <w:t xml:space="preserve">9.9. </w:t>
            </w:r>
            <w:r w:rsidRPr="00761063">
              <w:rPr>
                <w:rFonts w:ascii="Times New Roman" w:eastAsia="Times New Roman" w:hAnsi="Times New Roman" w:cs="Times New Roman"/>
                <w:b/>
                <w:bCs/>
                <w:sz w:val="24"/>
                <w:szCs w:val="24"/>
                <w14:ligatures w14:val="none"/>
              </w:rPr>
              <w:t>Kitos netesybos</w:t>
            </w:r>
          </w:p>
        </w:tc>
        <w:tc>
          <w:tcPr>
            <w:tcW w:w="4286" w:type="dxa"/>
            <w:gridSpan w:val="3"/>
          </w:tcPr>
          <w:p w14:paraId="34E9161D" w14:textId="77777777" w:rsidR="007120A9" w:rsidRPr="00F22D1D" w:rsidRDefault="007120A9" w:rsidP="002F1225">
            <w:pPr>
              <w:spacing w:after="0" w:line="240" w:lineRule="auto"/>
              <w:rPr>
                <w:rFonts w:ascii="Times New Roman" w:eastAsia="Times New Roman" w:hAnsi="Times New Roman" w:cs="Times New Roman"/>
                <w:sz w:val="24"/>
                <w:szCs w:val="24"/>
                <w14:ligatures w14:val="none"/>
              </w:rPr>
            </w:pPr>
            <w:r w:rsidRPr="00F22D1D">
              <w:rPr>
                <w:rFonts w:ascii="Times New Roman" w:eastAsia="Times New Roman" w:hAnsi="Times New Roman" w:cs="Times New Roman"/>
                <w:sz w:val="24"/>
                <w:szCs w:val="24"/>
                <w14:ligatures w14:val="none"/>
              </w:rPr>
              <w:t>Netaikoma</w:t>
            </w:r>
          </w:p>
        </w:tc>
        <w:tc>
          <w:tcPr>
            <w:tcW w:w="3163" w:type="dxa"/>
          </w:tcPr>
          <w:p w14:paraId="6D0225BB" w14:textId="77777777" w:rsidR="007120A9" w:rsidRPr="00761063" w:rsidRDefault="007120A9" w:rsidP="002F1225">
            <w:pPr>
              <w:spacing w:after="0" w:line="240" w:lineRule="auto"/>
              <w:rPr>
                <w:rFonts w:ascii="Times New Roman" w:eastAsia="Times New Roman" w:hAnsi="Times New Roman" w:cs="Times New Roman"/>
                <w:color w:val="4472C4"/>
                <w:sz w:val="24"/>
                <w:szCs w:val="24"/>
                <w14:ligatures w14:val="none"/>
              </w:rPr>
            </w:pPr>
          </w:p>
        </w:tc>
      </w:tr>
      <w:tr w:rsidR="007120A9" w:rsidRPr="00761063" w14:paraId="0F5CF6AE" w14:textId="77777777" w:rsidTr="002F1225">
        <w:trPr>
          <w:trHeight w:val="300"/>
        </w:trPr>
        <w:tc>
          <w:tcPr>
            <w:tcW w:w="6799" w:type="dxa"/>
            <w:gridSpan w:val="4"/>
          </w:tcPr>
          <w:p w14:paraId="56D4ABC6"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 SUTARTIES GALIOJIMAS IR KEITIMAS</w:t>
            </w:r>
          </w:p>
        </w:tc>
        <w:tc>
          <w:tcPr>
            <w:tcW w:w="3163" w:type="dxa"/>
          </w:tcPr>
          <w:p w14:paraId="37CEB0AF"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328B9D6F" w14:textId="77777777" w:rsidTr="002F1225">
        <w:trPr>
          <w:trHeight w:val="300"/>
        </w:trPr>
        <w:tc>
          <w:tcPr>
            <w:tcW w:w="2513" w:type="dxa"/>
          </w:tcPr>
          <w:p w14:paraId="7C702129"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10.1. Sutarties sudarymas ir įsigaliojimas</w:t>
            </w:r>
          </w:p>
        </w:tc>
        <w:tc>
          <w:tcPr>
            <w:tcW w:w="4286" w:type="dxa"/>
            <w:gridSpan w:val="3"/>
          </w:tcPr>
          <w:p w14:paraId="74B52BAF" w14:textId="77777777" w:rsidR="007120A9"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Ši Sutartis laikoma sudaryta, kai (pirma) ją pasirašo abi Šalys, ir (antra) ji registruojama Pirkėjo Dokumentų bendrojoje informacinėje sistemoje (DBSIS).</w:t>
            </w:r>
          </w:p>
          <w:p w14:paraId="6559DA46"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Pr>
                <w:rFonts w:ascii="Times New Roman" w:eastAsia="Times New Roman" w:hAnsi="Times New Roman" w:cs="Times New Roman"/>
                <w:i/>
                <w:iCs/>
                <w:color w:val="ED0000"/>
                <w:sz w:val="24"/>
                <w:szCs w:val="24"/>
                <w14:ligatures w14:val="none"/>
              </w:rPr>
              <w:t>sutarties terminas priklausys nuo tiekėjo pasiūlyto termino, tačiau ne ilgiau kaip 9 mėn.</w:t>
            </w:r>
            <w:r>
              <w:rPr>
                <w:rFonts w:ascii="Times New Roman" w:eastAsia="Times New Roman" w:hAnsi="Times New Roman" w:cs="Times New Roman"/>
                <w:sz w:val="24"/>
                <w:szCs w:val="24"/>
                <w14:ligatures w14:val="none"/>
              </w:rPr>
              <w:t>/</w:t>
            </w:r>
          </w:p>
          <w:p w14:paraId="43179974" w14:textId="77777777" w:rsidR="007120A9" w:rsidRPr="00761063" w:rsidRDefault="007120A9" w:rsidP="002F1225">
            <w:pPr>
              <w:spacing w:after="0" w:line="240" w:lineRule="auto"/>
              <w:jc w:val="both"/>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761063">
              <w:rPr>
                <w:rFonts w:ascii="Times New Roman" w:eastAsia="Times New Roman" w:hAnsi="Times New Roman" w:cs="Times New Roman"/>
                <w:b/>
                <w:bCs/>
                <w:color w:val="000000"/>
                <w:sz w:val="24"/>
                <w:szCs w:val="24"/>
                <w14:ligatures w14:val="none"/>
              </w:rPr>
              <w:t xml:space="preserve">negali būti ilgesnis kaip </w:t>
            </w:r>
            <w:r>
              <w:rPr>
                <w:rFonts w:ascii="Times New Roman" w:eastAsia="Times New Roman" w:hAnsi="Times New Roman" w:cs="Times New Roman"/>
                <w:b/>
                <w:bCs/>
                <w:color w:val="000000"/>
                <w:sz w:val="24"/>
                <w:szCs w:val="24"/>
                <w14:ligatures w14:val="none"/>
              </w:rPr>
              <w:t>____</w:t>
            </w:r>
            <w:r w:rsidRPr="00C40886">
              <w:rPr>
                <w:rFonts w:ascii="Times New Roman" w:eastAsia="Times New Roman" w:hAnsi="Times New Roman" w:cs="Times New Roman"/>
                <w:b/>
                <w:bCs/>
                <w:color w:val="000000"/>
                <w:sz w:val="24"/>
                <w:szCs w:val="24"/>
                <w14:ligatures w14:val="none"/>
              </w:rPr>
              <w:t xml:space="preserve"> </w:t>
            </w:r>
            <w:r>
              <w:rPr>
                <w:rFonts w:ascii="Times New Roman" w:eastAsia="Times New Roman" w:hAnsi="Times New Roman" w:cs="Times New Roman"/>
                <w:b/>
                <w:bCs/>
                <w:color w:val="000000"/>
                <w:sz w:val="24"/>
                <w:szCs w:val="24"/>
                <w14:ligatures w14:val="none"/>
              </w:rPr>
              <w:t xml:space="preserve"> mėn.</w:t>
            </w:r>
          </w:p>
        </w:tc>
        <w:tc>
          <w:tcPr>
            <w:tcW w:w="3163" w:type="dxa"/>
          </w:tcPr>
          <w:p w14:paraId="7B66D1CD"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299579D4" w14:textId="77777777" w:rsidTr="002F1225">
        <w:trPr>
          <w:trHeight w:val="300"/>
        </w:trPr>
        <w:tc>
          <w:tcPr>
            <w:tcW w:w="2513" w:type="dxa"/>
          </w:tcPr>
          <w:p w14:paraId="31237DD2"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10.2. Sutarties galiojimo termino pratęsimas</w:t>
            </w:r>
          </w:p>
        </w:tc>
        <w:tc>
          <w:tcPr>
            <w:tcW w:w="4286" w:type="dxa"/>
            <w:gridSpan w:val="3"/>
          </w:tcPr>
          <w:p w14:paraId="399EBA9B"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19699391"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024EF18E"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6E6455AE" w14:textId="77777777" w:rsidTr="002F1225">
        <w:trPr>
          <w:trHeight w:val="300"/>
        </w:trPr>
        <w:tc>
          <w:tcPr>
            <w:tcW w:w="6799" w:type="dxa"/>
            <w:gridSpan w:val="4"/>
          </w:tcPr>
          <w:p w14:paraId="666F780E"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 SUTARTIES NUTRAUKIMAS</w:t>
            </w:r>
          </w:p>
        </w:tc>
        <w:tc>
          <w:tcPr>
            <w:tcW w:w="3163" w:type="dxa"/>
          </w:tcPr>
          <w:p w14:paraId="5D5DB136"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1D312BC2" w14:textId="77777777" w:rsidTr="008858AB">
        <w:trPr>
          <w:trHeight w:val="300"/>
        </w:trPr>
        <w:tc>
          <w:tcPr>
            <w:tcW w:w="2547" w:type="dxa"/>
            <w:gridSpan w:val="2"/>
          </w:tcPr>
          <w:p w14:paraId="1A37F816"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11.1. Sutarties nutraukimo pagrindai</w:t>
            </w:r>
          </w:p>
        </w:tc>
        <w:tc>
          <w:tcPr>
            <w:tcW w:w="4252" w:type="dxa"/>
            <w:gridSpan w:val="2"/>
          </w:tcPr>
          <w:p w14:paraId="703531D7"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Sutartis gali būti nutraukiama rašytiniu Šalių susitarimu arba vienašališkai, Bendrosiose sąlygose ir Specialiosiose sąlygose nustatyta tvarka.</w:t>
            </w:r>
          </w:p>
        </w:tc>
        <w:tc>
          <w:tcPr>
            <w:tcW w:w="3163" w:type="dxa"/>
          </w:tcPr>
          <w:p w14:paraId="43C5FABE"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4BE08040" w14:textId="77777777" w:rsidTr="008858AB">
        <w:trPr>
          <w:trHeight w:val="300"/>
        </w:trPr>
        <w:tc>
          <w:tcPr>
            <w:tcW w:w="2547" w:type="dxa"/>
            <w:gridSpan w:val="2"/>
          </w:tcPr>
          <w:p w14:paraId="02687810"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11.2. Esminiai Sutarties pažeidimai</w:t>
            </w:r>
          </w:p>
          <w:p w14:paraId="7CD2B555"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p>
        </w:tc>
        <w:tc>
          <w:tcPr>
            <w:tcW w:w="4252" w:type="dxa"/>
            <w:gridSpan w:val="2"/>
          </w:tcPr>
          <w:p w14:paraId="3A836E93"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11.2.1. jeigu Tiekėjas nevykdo prisiimtų įsipareigojimų už Sutartyje nustatytą Sutarties kainą;</w:t>
            </w:r>
          </w:p>
          <w:p w14:paraId="5F35CF26"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11.2.2. jeigu Tiekėjas nesilaiko Sutartyje nustatytų Prekių tiekimo terminų 2 (du) </w:t>
            </w:r>
            <w:r w:rsidRPr="00761063">
              <w:rPr>
                <w:rFonts w:ascii="Times New Roman" w:eastAsia="Times New Roman" w:hAnsi="Times New Roman" w:cs="Times New Roman"/>
                <w:sz w:val="24"/>
                <w:szCs w:val="24"/>
                <w14:ligatures w14:val="none"/>
              </w:rPr>
              <w:lastRenderedPageBreak/>
              <w:t xml:space="preserve">kartus iš eilės arba vėluoja pristatyti Prekes </w:t>
            </w:r>
            <w:r w:rsidRPr="00761063">
              <w:rPr>
                <w:rFonts w:ascii="Times New Roman" w:eastAsia="Times New Roman" w:hAnsi="Times New Roman" w:cs="Times New Roman"/>
                <w:b/>
                <w:bCs/>
                <w:sz w:val="24"/>
                <w:szCs w:val="24"/>
                <w14:ligatures w14:val="none"/>
              </w:rPr>
              <w:t>daugiau nei 30 (trisdešimt) kalendorinių dienų</w:t>
            </w:r>
            <w:r w:rsidRPr="00761063">
              <w:rPr>
                <w:rFonts w:ascii="Times New Roman" w:eastAsia="Times New Roman" w:hAnsi="Times New Roman" w:cs="Times New Roman"/>
                <w:sz w:val="24"/>
                <w:szCs w:val="24"/>
                <w14:ligatures w14:val="none"/>
              </w:rPr>
              <w:t xml:space="preserve"> nuo Sutartyje nustatyto Prekių pristatymo termino</w:t>
            </w:r>
          </w:p>
          <w:p w14:paraId="2E58C52A" w14:textId="77777777" w:rsidR="007120A9" w:rsidRPr="00761063" w:rsidRDefault="007120A9" w:rsidP="002F1225">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1E90A65D" w14:textId="77777777" w:rsidR="007120A9" w:rsidRPr="00761063" w:rsidRDefault="007120A9" w:rsidP="002F1225">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2E4B09EA" w14:textId="77777777" w:rsidR="007120A9" w:rsidRPr="00761063" w:rsidRDefault="007120A9" w:rsidP="002F1225">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0FC81E77" w14:textId="77777777" w:rsidR="007120A9" w:rsidRPr="00761063" w:rsidRDefault="007120A9" w:rsidP="002F1225">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B458783" w14:textId="77777777" w:rsidR="007120A9" w:rsidRPr="00761063" w:rsidRDefault="007120A9" w:rsidP="002F1225">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56C5C9F" w14:textId="77777777" w:rsidR="007120A9" w:rsidRPr="00761063" w:rsidRDefault="007120A9" w:rsidP="002F1225">
            <w:pPr>
              <w:spacing w:after="0" w:line="240" w:lineRule="auto"/>
              <w:jc w:val="both"/>
              <w:rPr>
                <w:rFonts w:ascii="Times New Roman" w:eastAsia="Arial" w:hAnsi="Times New Roman" w:cs="Times New Roman"/>
                <w:sz w:val="24"/>
                <w:szCs w:val="24"/>
                <w14:ligatures w14:val="none"/>
              </w:rPr>
            </w:pPr>
            <w:r w:rsidRPr="00761063">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c>
          <w:tcPr>
            <w:tcW w:w="3163" w:type="dxa"/>
          </w:tcPr>
          <w:p w14:paraId="292A03C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136B5B20" w14:textId="77777777" w:rsidTr="002F1225">
        <w:trPr>
          <w:trHeight w:val="300"/>
        </w:trPr>
        <w:tc>
          <w:tcPr>
            <w:tcW w:w="6799" w:type="dxa"/>
            <w:gridSpan w:val="4"/>
          </w:tcPr>
          <w:p w14:paraId="7EA4FA9A"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b/>
                <w:bCs/>
                <w:sz w:val="24"/>
                <w:szCs w:val="24"/>
                <w14:ligatures w14:val="none"/>
              </w:rPr>
              <w:t xml:space="preserve">12. APLINKOSAUGINIAI IR SOCIALINIAI KRITERIJAI </w:t>
            </w:r>
            <w:r w:rsidRPr="00761063">
              <w:rPr>
                <w:rFonts w:ascii="Times New Roman" w:eastAsia="Times New Roman" w:hAnsi="Times New Roman" w:cs="Times New Roman"/>
                <w:sz w:val="24"/>
                <w:szCs w:val="24"/>
                <w14:ligatures w14:val="none"/>
              </w:rPr>
              <w:t>(taikoma, jeigu aplinkosauginiai ir (arba) socialiniai kriterijai nustatomi kaip Sutarties vykdymo sąlygos)</w:t>
            </w:r>
          </w:p>
        </w:tc>
        <w:tc>
          <w:tcPr>
            <w:tcW w:w="3163" w:type="dxa"/>
          </w:tcPr>
          <w:p w14:paraId="1A2EE09B"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6390D92C" w14:textId="77777777" w:rsidTr="008858AB">
        <w:trPr>
          <w:trHeight w:val="300"/>
        </w:trPr>
        <w:tc>
          <w:tcPr>
            <w:tcW w:w="2547" w:type="dxa"/>
            <w:gridSpan w:val="2"/>
          </w:tcPr>
          <w:p w14:paraId="189392AD"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12.1. Aplinkosauginių kriterijų nustatymo teisinis pagrindas</w:t>
            </w:r>
          </w:p>
        </w:tc>
        <w:tc>
          <w:tcPr>
            <w:tcW w:w="4252" w:type="dxa"/>
            <w:gridSpan w:val="2"/>
          </w:tcPr>
          <w:p w14:paraId="706EA53A" w14:textId="77777777" w:rsidR="007120A9" w:rsidRPr="00761063" w:rsidRDefault="007120A9" w:rsidP="002F1225">
            <w:pPr>
              <w:spacing w:after="0" w:line="240" w:lineRule="auto"/>
              <w:rPr>
                <w:rFonts w:ascii="Times New Roman" w:eastAsia="Times New Roman" w:hAnsi="Times New Roman" w:cs="Times New Roman"/>
                <w:sz w:val="24"/>
                <w:szCs w:val="24"/>
                <w:shd w:val="clear" w:color="auto" w:fill="FFFFFF"/>
                <w14:ligatures w14:val="none"/>
              </w:rPr>
            </w:pPr>
            <w:r w:rsidRPr="00761063">
              <w:rPr>
                <w:rFonts w:ascii="Times New Roman" w:eastAsia="Times New Roman" w:hAnsi="Times New Roman" w:cs="Times New Roman"/>
                <w:sz w:val="24"/>
                <w:szCs w:val="24"/>
                <w:shd w:val="clear" w:color="auto" w:fill="FFFFFF"/>
                <w14:ligatures w14:val="none"/>
              </w:rPr>
              <w:t>Netaikoma</w:t>
            </w:r>
          </w:p>
          <w:p w14:paraId="5FC58C9E" w14:textId="77777777" w:rsidR="007120A9" w:rsidRPr="00761063" w:rsidRDefault="007120A9" w:rsidP="002F1225">
            <w:pPr>
              <w:spacing w:after="0" w:line="240" w:lineRule="auto"/>
              <w:jc w:val="both"/>
              <w:rPr>
                <w:rFonts w:ascii="Times New Roman" w:eastAsia="Times New Roman" w:hAnsi="Times New Roman" w:cs="Times New Roman"/>
                <w:b/>
                <w:bCs/>
                <w:sz w:val="24"/>
                <w:szCs w:val="24"/>
                <w14:ligatures w14:val="none"/>
              </w:rPr>
            </w:pPr>
          </w:p>
        </w:tc>
        <w:tc>
          <w:tcPr>
            <w:tcW w:w="3163" w:type="dxa"/>
          </w:tcPr>
          <w:p w14:paraId="38B06EA1" w14:textId="77777777" w:rsidR="007120A9" w:rsidRPr="00761063" w:rsidRDefault="007120A9" w:rsidP="002F1225">
            <w:pPr>
              <w:spacing w:after="0" w:line="240" w:lineRule="auto"/>
              <w:rPr>
                <w:rFonts w:ascii="Times New Roman" w:eastAsia="Times New Roman" w:hAnsi="Times New Roman" w:cs="Times New Roman"/>
                <w:sz w:val="24"/>
                <w:szCs w:val="24"/>
                <w:shd w:val="clear" w:color="auto" w:fill="FFFFFF"/>
                <w14:ligatures w14:val="none"/>
              </w:rPr>
            </w:pPr>
          </w:p>
        </w:tc>
      </w:tr>
      <w:tr w:rsidR="007120A9" w:rsidRPr="00761063" w14:paraId="63D6D0B8" w14:textId="77777777" w:rsidTr="008858AB">
        <w:trPr>
          <w:trHeight w:val="300"/>
        </w:trPr>
        <w:tc>
          <w:tcPr>
            <w:tcW w:w="2547" w:type="dxa"/>
            <w:gridSpan w:val="2"/>
          </w:tcPr>
          <w:p w14:paraId="46E86026"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12.2. </w:t>
            </w:r>
            <w:r w:rsidRPr="00761063">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761063">
              <w:rPr>
                <w:rFonts w:ascii="Times New Roman" w:eastAsia="Times New Roman" w:hAnsi="Times New Roman" w:cs="Times New Roman"/>
                <w:b/>
                <w:bCs/>
                <w:sz w:val="24"/>
                <w:szCs w:val="24"/>
                <w14:ligatures w14:val="none"/>
              </w:rPr>
              <w:t xml:space="preserve"> </w:t>
            </w:r>
          </w:p>
        </w:tc>
        <w:tc>
          <w:tcPr>
            <w:tcW w:w="4252" w:type="dxa"/>
            <w:gridSpan w:val="2"/>
          </w:tcPr>
          <w:p w14:paraId="5BBD729C" w14:textId="77777777" w:rsidR="007120A9" w:rsidRPr="00761063" w:rsidRDefault="007120A9" w:rsidP="002F1225">
            <w:pPr>
              <w:spacing w:after="0" w:line="240" w:lineRule="auto"/>
              <w:rPr>
                <w:rFonts w:ascii="Times New Roman" w:eastAsia="Times New Roman" w:hAnsi="Times New Roman" w:cs="Times New Roman"/>
                <w:sz w:val="24"/>
                <w:szCs w:val="24"/>
                <w:shd w:val="clear" w:color="auto" w:fill="FFFFFF"/>
                <w14:ligatures w14:val="none"/>
              </w:rPr>
            </w:pPr>
            <w:r w:rsidRPr="00761063">
              <w:rPr>
                <w:rFonts w:ascii="Times New Roman" w:eastAsia="Times New Roman" w:hAnsi="Times New Roman" w:cs="Times New Roman"/>
                <w:sz w:val="24"/>
                <w:szCs w:val="24"/>
                <w:shd w:val="clear" w:color="auto" w:fill="FFFFFF"/>
                <w14:ligatures w14:val="none"/>
              </w:rPr>
              <w:t>Netaikoma</w:t>
            </w:r>
          </w:p>
          <w:p w14:paraId="0DE2BE97" w14:textId="77777777" w:rsidR="007120A9" w:rsidRPr="00761063" w:rsidRDefault="007120A9" w:rsidP="002F1225">
            <w:pPr>
              <w:spacing w:after="0" w:line="240" w:lineRule="auto"/>
              <w:rPr>
                <w:rFonts w:ascii="Times New Roman" w:eastAsia="Times New Roman" w:hAnsi="Times New Roman" w:cs="Times New Roman"/>
                <w:sz w:val="24"/>
                <w:szCs w:val="24"/>
                <w:shd w:val="clear" w:color="auto" w:fill="FFFFFF"/>
                <w14:ligatures w14:val="none"/>
              </w:rPr>
            </w:pPr>
          </w:p>
          <w:p w14:paraId="4EB65A41" w14:textId="77777777" w:rsidR="007120A9" w:rsidRPr="00761063" w:rsidRDefault="007120A9" w:rsidP="002F1225">
            <w:pPr>
              <w:spacing w:after="0" w:line="240" w:lineRule="auto"/>
              <w:rPr>
                <w:rFonts w:ascii="Times New Roman" w:eastAsia="Times New Roman" w:hAnsi="Times New Roman" w:cs="Times New Roman"/>
                <w:color w:val="008080"/>
                <w:kern w:val="0"/>
                <w:sz w:val="24"/>
                <w:szCs w:val="24"/>
                <w14:ligatures w14:val="none"/>
              </w:rPr>
            </w:pPr>
          </w:p>
        </w:tc>
        <w:tc>
          <w:tcPr>
            <w:tcW w:w="3163" w:type="dxa"/>
          </w:tcPr>
          <w:p w14:paraId="44B160AE" w14:textId="77777777" w:rsidR="007120A9" w:rsidRPr="00761063" w:rsidRDefault="007120A9" w:rsidP="002F1225">
            <w:pPr>
              <w:spacing w:after="0" w:line="240" w:lineRule="auto"/>
              <w:rPr>
                <w:rFonts w:ascii="Times New Roman" w:eastAsia="Times New Roman" w:hAnsi="Times New Roman" w:cs="Times New Roman"/>
                <w:sz w:val="24"/>
                <w:szCs w:val="24"/>
                <w:shd w:val="clear" w:color="auto" w:fill="FFFFFF"/>
                <w14:ligatures w14:val="none"/>
              </w:rPr>
            </w:pPr>
          </w:p>
        </w:tc>
      </w:tr>
      <w:tr w:rsidR="007120A9" w:rsidRPr="00761063" w14:paraId="65216615" w14:textId="77777777" w:rsidTr="008858AB">
        <w:trPr>
          <w:trHeight w:val="300"/>
        </w:trPr>
        <w:tc>
          <w:tcPr>
            <w:tcW w:w="2547" w:type="dxa"/>
            <w:gridSpan w:val="2"/>
          </w:tcPr>
          <w:p w14:paraId="4312170F"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12.3. </w:t>
            </w:r>
            <w:r w:rsidRPr="00761063">
              <w:rPr>
                <w:rFonts w:ascii="Times New Roman" w:eastAsia="Times New Roman" w:hAnsi="Times New Roman" w:cs="Times New Roman"/>
                <w:b/>
                <w:bCs/>
                <w:sz w:val="24"/>
                <w:szCs w:val="24"/>
                <w:shd w:val="clear" w:color="auto" w:fill="FFFFFF"/>
                <w14:ligatures w14:val="none"/>
              </w:rPr>
              <w:t>Su Prekių pristatymu susiję aplinkosauginiai kriterijai</w:t>
            </w:r>
            <w:r w:rsidRPr="00761063">
              <w:rPr>
                <w:rFonts w:ascii="Times New Roman" w:eastAsia="Times New Roman" w:hAnsi="Times New Roman" w:cs="Times New Roman"/>
                <w:color w:val="008080"/>
                <w:sz w:val="24"/>
                <w:szCs w:val="24"/>
                <w:u w:val="single"/>
                <w:shd w:val="clear" w:color="auto" w:fill="FFFFFF"/>
                <w14:ligatures w14:val="none"/>
              </w:rPr>
              <w:t xml:space="preserve"> </w:t>
            </w:r>
          </w:p>
        </w:tc>
        <w:tc>
          <w:tcPr>
            <w:tcW w:w="4252" w:type="dxa"/>
            <w:gridSpan w:val="2"/>
          </w:tcPr>
          <w:p w14:paraId="280B69B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58E3BEC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341B2A65" w14:textId="77777777" w:rsidR="007120A9" w:rsidRPr="00761063" w:rsidRDefault="007120A9" w:rsidP="002F1225">
            <w:pPr>
              <w:spacing w:after="0" w:line="240" w:lineRule="auto"/>
              <w:rPr>
                <w:rFonts w:ascii="Times New Roman" w:eastAsia="Times New Roman" w:hAnsi="Times New Roman" w:cs="Times New Roman"/>
                <w:kern w:val="0"/>
                <w:sz w:val="24"/>
                <w:szCs w:val="24"/>
                <w14:ligatures w14:val="none"/>
              </w:rPr>
            </w:pPr>
          </w:p>
        </w:tc>
        <w:tc>
          <w:tcPr>
            <w:tcW w:w="3163" w:type="dxa"/>
          </w:tcPr>
          <w:p w14:paraId="11362475"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2036C697" w14:textId="77777777" w:rsidTr="008858AB">
        <w:trPr>
          <w:trHeight w:val="300"/>
        </w:trPr>
        <w:tc>
          <w:tcPr>
            <w:tcW w:w="2547" w:type="dxa"/>
            <w:gridSpan w:val="2"/>
          </w:tcPr>
          <w:p w14:paraId="4D561BB4"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 xml:space="preserve">12.4. </w:t>
            </w:r>
            <w:r w:rsidRPr="00761063">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761063">
              <w:rPr>
                <w:rFonts w:ascii="Times New Roman" w:eastAsia="Times New Roman" w:hAnsi="Times New Roman" w:cs="Times New Roman"/>
                <w:b/>
                <w:sz w:val="24"/>
                <w:szCs w:val="24"/>
                <w:shd w:val="clear" w:color="auto" w:fill="FFFFFF"/>
                <w14:ligatures w14:val="none"/>
              </w:rPr>
              <w:t>riterijai</w:t>
            </w:r>
          </w:p>
        </w:tc>
        <w:tc>
          <w:tcPr>
            <w:tcW w:w="4252" w:type="dxa"/>
            <w:gridSpan w:val="2"/>
          </w:tcPr>
          <w:p w14:paraId="7B71ADB1"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53214F51"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p w14:paraId="3FECC58B" w14:textId="77777777" w:rsidR="007120A9" w:rsidRPr="00761063" w:rsidRDefault="007120A9" w:rsidP="002F1225">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79634DA5"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71A69F3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30590833" w14:textId="77777777" w:rsidTr="008858AB">
        <w:trPr>
          <w:trHeight w:val="300"/>
        </w:trPr>
        <w:tc>
          <w:tcPr>
            <w:tcW w:w="2547" w:type="dxa"/>
            <w:gridSpan w:val="2"/>
          </w:tcPr>
          <w:p w14:paraId="706D5EF4"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12.5. Su perkamomis Prekėmis susiję socialiniai kriterijai</w:t>
            </w:r>
          </w:p>
        </w:tc>
        <w:tc>
          <w:tcPr>
            <w:tcW w:w="4252" w:type="dxa"/>
            <w:gridSpan w:val="2"/>
          </w:tcPr>
          <w:p w14:paraId="2EE09726" w14:textId="77777777" w:rsidR="007120A9" w:rsidRPr="00761063" w:rsidRDefault="007120A9" w:rsidP="002F1225">
            <w:pPr>
              <w:spacing w:after="0" w:line="240" w:lineRule="auto"/>
              <w:rPr>
                <w:rFonts w:ascii="Times New Roman" w:eastAsia="Times New Roman" w:hAnsi="Times New Roman" w:cs="Times New Roman"/>
                <w:color w:val="000000"/>
                <w:sz w:val="24"/>
                <w:szCs w:val="24"/>
                <w:shd w:val="clear" w:color="auto" w:fill="FFFFFF"/>
                <w14:ligatures w14:val="none"/>
              </w:rPr>
            </w:pPr>
            <w:r w:rsidRPr="00761063">
              <w:rPr>
                <w:rFonts w:ascii="Times New Roman" w:eastAsia="Times New Roman" w:hAnsi="Times New Roman" w:cs="Times New Roman"/>
                <w:color w:val="000000"/>
                <w:sz w:val="24"/>
                <w:szCs w:val="24"/>
                <w:shd w:val="clear" w:color="auto" w:fill="FFFFFF"/>
                <w14:ligatures w14:val="none"/>
              </w:rPr>
              <w:t>Netaikoma</w:t>
            </w:r>
          </w:p>
          <w:p w14:paraId="791364D8" w14:textId="77777777" w:rsidR="007120A9" w:rsidRPr="00761063" w:rsidRDefault="007120A9" w:rsidP="002F1225">
            <w:pPr>
              <w:spacing w:after="0" w:line="240" w:lineRule="auto"/>
              <w:rPr>
                <w:rFonts w:ascii="Times New Roman" w:eastAsia="Times New Roman" w:hAnsi="Times New Roman" w:cs="Times New Roman"/>
                <w:color w:val="0070C0"/>
                <w:sz w:val="24"/>
                <w:szCs w:val="24"/>
                <w14:ligatures w14:val="none"/>
              </w:rPr>
            </w:pPr>
          </w:p>
        </w:tc>
        <w:tc>
          <w:tcPr>
            <w:tcW w:w="3163" w:type="dxa"/>
          </w:tcPr>
          <w:p w14:paraId="78109CB7" w14:textId="77777777" w:rsidR="007120A9" w:rsidRPr="00761063" w:rsidRDefault="007120A9" w:rsidP="002F1225">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7120A9" w:rsidRPr="00761063" w14:paraId="18731998" w14:textId="77777777" w:rsidTr="002F1225">
        <w:trPr>
          <w:trHeight w:val="300"/>
        </w:trPr>
        <w:tc>
          <w:tcPr>
            <w:tcW w:w="6799" w:type="dxa"/>
            <w:gridSpan w:val="4"/>
          </w:tcPr>
          <w:p w14:paraId="629C5FC5"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13. BENDRŲJŲ SĄLYGŲ PAKEITIMAI IR PAPILDYMAI </w:t>
            </w:r>
          </w:p>
          <w:p w14:paraId="24130134" w14:textId="77777777" w:rsidR="007120A9" w:rsidRPr="00761063" w:rsidRDefault="007120A9" w:rsidP="002F1225">
            <w:pPr>
              <w:spacing w:after="0" w:line="240" w:lineRule="auto"/>
              <w:jc w:val="center"/>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(jeigu būtina dėl konkretaus Sutarties dalyko specifikos) </w:t>
            </w:r>
          </w:p>
        </w:tc>
        <w:tc>
          <w:tcPr>
            <w:tcW w:w="3163" w:type="dxa"/>
          </w:tcPr>
          <w:p w14:paraId="0821EC4E"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437C4E82" w14:textId="77777777" w:rsidTr="008858AB">
        <w:trPr>
          <w:trHeight w:val="300"/>
        </w:trPr>
        <w:tc>
          <w:tcPr>
            <w:tcW w:w="2547" w:type="dxa"/>
            <w:gridSpan w:val="2"/>
          </w:tcPr>
          <w:p w14:paraId="12A9AAF9"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13.1. </w:t>
            </w:r>
          </w:p>
        </w:tc>
        <w:tc>
          <w:tcPr>
            <w:tcW w:w="4252" w:type="dxa"/>
            <w:gridSpan w:val="2"/>
          </w:tcPr>
          <w:p w14:paraId="1210C244"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Šalys susitaria pakeisti Sutarties Bendrųjų sąlygų 6.2.3.1., 6.2.7., 7.3.7., </w:t>
            </w:r>
            <w:r>
              <w:rPr>
                <w:rFonts w:ascii="Times New Roman" w:eastAsia="Times New Roman" w:hAnsi="Times New Roman" w:cs="Times New Roman"/>
                <w:sz w:val="24"/>
                <w:szCs w:val="24"/>
                <w14:ligatures w14:val="none"/>
              </w:rPr>
              <w:t xml:space="preserve">12.1.3., </w:t>
            </w:r>
            <w:r w:rsidRPr="00761063">
              <w:rPr>
                <w:rFonts w:ascii="Times New Roman" w:eastAsia="Times New Roman" w:hAnsi="Times New Roman" w:cs="Times New Roman"/>
                <w:sz w:val="24"/>
                <w:szCs w:val="24"/>
                <w14:ligatures w14:val="none"/>
              </w:rPr>
              <w:t xml:space="preserve">12.2.1.1., 12.2.1.2., 12.2.2. punktus ir išdėstyti juos nauja redakcija: </w:t>
            </w:r>
          </w:p>
          <w:p w14:paraId="27F959D6"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„6.2.3.1.  ne vėliau kaip per 10 (dešimt) darbo dienų nuo faktinio Prekių perdavimo priimti Prekes, pasirašydamas Prekių perdavimo–priėmimo aktą; arba“</w:t>
            </w:r>
          </w:p>
          <w:p w14:paraId="23F823E3"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„6.2.7. Jeigu Pirkėjas per 10 (dešimt) darbo dienų nepateikia (neišsiunčia) Tiekėjui  Defektų akto, laikoma, kad Pirkėjas Prekes priėmė ir joms pretenzijų neturi.“</w:t>
            </w:r>
          </w:p>
          <w:p w14:paraId="01857756" w14:textId="77777777" w:rsidR="007120A9"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783FD6BC" w14:textId="77777777" w:rsidR="007120A9" w:rsidRPr="00761063" w:rsidRDefault="007120A9" w:rsidP="002F1225">
            <w:pPr>
              <w:spacing w:after="0" w:line="257" w:lineRule="atLeast"/>
              <w:jc w:val="both"/>
              <w:textAlignment w:val="baseline"/>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sz w:val="24"/>
                <w:szCs w:val="24"/>
                <w14:ligatures w14:val="none"/>
              </w:rPr>
              <w:t>“;</w:t>
            </w:r>
          </w:p>
          <w:p w14:paraId="441DE8DA"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p>
          <w:p w14:paraId="4A7AD0A1"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(sabis.nbfc.lt).“</w:t>
            </w:r>
          </w:p>
          <w:p w14:paraId="64A29DBB"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„12.2.2.</w:t>
            </w:r>
            <w:r w:rsidRPr="00761063">
              <w:rPr>
                <w:rFonts w:ascii="Times New Roman" w:eastAsia="Times New Roman" w:hAnsi="Times New Roman" w:cs="Times New Roman"/>
                <w:sz w:val="24"/>
                <w:szCs w:val="24"/>
                <w14:ligatures w14:val="none"/>
              </w:rPr>
              <w:tab/>
              <w:t>Pirkėjas elektronines sąskaitas faktūras priima ir apdoroja naudodamasis informacinės sistemos „SABIS“ priemonėmis (sabis.nbfc.lt), išskyrus VPĮ nustatytus išimtinius atvejus.,</w:t>
            </w:r>
          </w:p>
        </w:tc>
        <w:tc>
          <w:tcPr>
            <w:tcW w:w="3163" w:type="dxa"/>
          </w:tcPr>
          <w:p w14:paraId="4D8A08B1"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63B93274" w14:textId="77777777" w:rsidTr="008858AB">
        <w:trPr>
          <w:trHeight w:val="300"/>
        </w:trPr>
        <w:tc>
          <w:tcPr>
            <w:tcW w:w="2547" w:type="dxa"/>
            <w:gridSpan w:val="2"/>
          </w:tcPr>
          <w:p w14:paraId="12DCB3C3" w14:textId="77777777" w:rsidR="007120A9" w:rsidRPr="00761063" w:rsidRDefault="007120A9" w:rsidP="002F1225">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13.2.</w:t>
            </w:r>
          </w:p>
        </w:tc>
        <w:tc>
          <w:tcPr>
            <w:tcW w:w="4252" w:type="dxa"/>
            <w:gridSpan w:val="2"/>
          </w:tcPr>
          <w:p w14:paraId="37E8EDD9"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c>
          <w:tcPr>
            <w:tcW w:w="3163" w:type="dxa"/>
          </w:tcPr>
          <w:p w14:paraId="7DF96589"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7F999ED2" w14:textId="77777777" w:rsidTr="002F1225">
        <w:trPr>
          <w:trHeight w:val="300"/>
        </w:trPr>
        <w:tc>
          <w:tcPr>
            <w:tcW w:w="6799" w:type="dxa"/>
            <w:gridSpan w:val="4"/>
          </w:tcPr>
          <w:p w14:paraId="52D16561"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 SUTARTIES PRIEDAI</w:t>
            </w:r>
          </w:p>
        </w:tc>
        <w:tc>
          <w:tcPr>
            <w:tcW w:w="3163" w:type="dxa"/>
          </w:tcPr>
          <w:p w14:paraId="462B20E4"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0BE2EC86" w14:textId="77777777" w:rsidTr="008858AB">
        <w:trPr>
          <w:trHeight w:val="300"/>
        </w:trPr>
        <w:tc>
          <w:tcPr>
            <w:tcW w:w="2547" w:type="dxa"/>
            <w:gridSpan w:val="2"/>
          </w:tcPr>
          <w:p w14:paraId="436ECFE1"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14.1. Priedas Nr. 1</w:t>
            </w:r>
          </w:p>
        </w:tc>
        <w:tc>
          <w:tcPr>
            <w:tcW w:w="4252" w:type="dxa"/>
            <w:gridSpan w:val="2"/>
          </w:tcPr>
          <w:p w14:paraId="0D29D2AB"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w:t>
            </w:r>
            <w:r w:rsidRPr="00761063">
              <w:rPr>
                <w:rFonts w:ascii="Times New Roman" w:eastAsia="Times New Roman" w:hAnsi="Times New Roman" w:cs="Times New Roman"/>
                <w:sz w:val="24"/>
                <w:szCs w:val="24"/>
                <w14:ligatures w14:val="none"/>
              </w:rPr>
              <w:t>echninė specifikacija</w:t>
            </w:r>
          </w:p>
        </w:tc>
        <w:tc>
          <w:tcPr>
            <w:tcW w:w="3163" w:type="dxa"/>
          </w:tcPr>
          <w:p w14:paraId="18839B20" w14:textId="77777777" w:rsidR="007120A9" w:rsidRPr="00761063" w:rsidRDefault="007120A9" w:rsidP="002F1225">
            <w:pPr>
              <w:spacing w:after="0" w:line="240" w:lineRule="auto"/>
              <w:jc w:val="both"/>
              <w:rPr>
                <w:rFonts w:ascii="Times New Roman" w:eastAsia="Times New Roman" w:hAnsi="Times New Roman" w:cs="Times New Roman"/>
                <w:sz w:val="24"/>
                <w:szCs w:val="24"/>
                <w14:ligatures w14:val="none"/>
              </w:rPr>
            </w:pPr>
          </w:p>
        </w:tc>
      </w:tr>
      <w:tr w:rsidR="007120A9" w:rsidRPr="00761063" w14:paraId="58C097BC" w14:textId="77777777" w:rsidTr="008858AB">
        <w:trPr>
          <w:trHeight w:val="300"/>
        </w:trPr>
        <w:tc>
          <w:tcPr>
            <w:tcW w:w="2547" w:type="dxa"/>
            <w:gridSpan w:val="2"/>
          </w:tcPr>
          <w:p w14:paraId="1B98989D"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14.2. Priedas Nr. 2</w:t>
            </w:r>
          </w:p>
        </w:tc>
        <w:tc>
          <w:tcPr>
            <w:tcW w:w="4252" w:type="dxa"/>
            <w:gridSpan w:val="2"/>
          </w:tcPr>
          <w:p w14:paraId="482380E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Pasiūlymas</w:t>
            </w:r>
          </w:p>
        </w:tc>
        <w:tc>
          <w:tcPr>
            <w:tcW w:w="3163" w:type="dxa"/>
          </w:tcPr>
          <w:p w14:paraId="1514C46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35F5A491" w14:textId="77777777" w:rsidTr="008858AB">
        <w:trPr>
          <w:trHeight w:val="300"/>
        </w:trPr>
        <w:tc>
          <w:tcPr>
            <w:tcW w:w="2547" w:type="dxa"/>
            <w:gridSpan w:val="2"/>
          </w:tcPr>
          <w:p w14:paraId="6F89F716"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14.3. Priedas Nr. 3</w:t>
            </w:r>
          </w:p>
        </w:tc>
        <w:tc>
          <w:tcPr>
            <w:tcW w:w="4252" w:type="dxa"/>
            <w:gridSpan w:val="2"/>
          </w:tcPr>
          <w:p w14:paraId="1AD9077F"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13015A66"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6A909FA6" w14:textId="77777777" w:rsidTr="008858AB">
        <w:trPr>
          <w:trHeight w:val="300"/>
        </w:trPr>
        <w:tc>
          <w:tcPr>
            <w:tcW w:w="2547" w:type="dxa"/>
            <w:gridSpan w:val="2"/>
          </w:tcPr>
          <w:p w14:paraId="2BB71A48"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14.4. Priedas Nr. 4</w:t>
            </w:r>
          </w:p>
        </w:tc>
        <w:tc>
          <w:tcPr>
            <w:tcW w:w="4252" w:type="dxa"/>
            <w:gridSpan w:val="2"/>
          </w:tcPr>
          <w:p w14:paraId="2A77FA33"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57C6394A"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25D4E4D9" w14:textId="77777777" w:rsidTr="008858AB">
        <w:trPr>
          <w:trHeight w:val="300"/>
        </w:trPr>
        <w:tc>
          <w:tcPr>
            <w:tcW w:w="2547" w:type="dxa"/>
            <w:gridSpan w:val="2"/>
          </w:tcPr>
          <w:p w14:paraId="4949A65B"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14.5. Priedas Nr. 5</w:t>
            </w:r>
          </w:p>
        </w:tc>
        <w:tc>
          <w:tcPr>
            <w:tcW w:w="4252" w:type="dxa"/>
            <w:gridSpan w:val="2"/>
          </w:tcPr>
          <w:p w14:paraId="297FBEFC"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c>
          <w:tcPr>
            <w:tcW w:w="3163" w:type="dxa"/>
          </w:tcPr>
          <w:p w14:paraId="24CE9FCB" w14:textId="77777777" w:rsidR="007120A9" w:rsidRPr="00761063" w:rsidRDefault="007120A9" w:rsidP="002F1225">
            <w:pPr>
              <w:spacing w:after="0" w:line="240" w:lineRule="auto"/>
              <w:rPr>
                <w:rFonts w:ascii="Times New Roman" w:eastAsia="Times New Roman" w:hAnsi="Times New Roman" w:cs="Times New Roman"/>
                <w:sz w:val="24"/>
                <w:szCs w:val="24"/>
                <w14:ligatures w14:val="none"/>
              </w:rPr>
            </w:pPr>
          </w:p>
        </w:tc>
      </w:tr>
      <w:tr w:rsidR="007120A9" w:rsidRPr="00761063" w14:paraId="787C25CF" w14:textId="77777777" w:rsidTr="002F1225">
        <w:tc>
          <w:tcPr>
            <w:tcW w:w="6799" w:type="dxa"/>
            <w:gridSpan w:val="4"/>
          </w:tcPr>
          <w:p w14:paraId="735C11DA"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15. ŠALIŲ ATSTOVŲ PARAŠAI</w:t>
            </w:r>
          </w:p>
        </w:tc>
        <w:tc>
          <w:tcPr>
            <w:tcW w:w="3163" w:type="dxa"/>
          </w:tcPr>
          <w:p w14:paraId="2E25BACD"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0367CB2D" w14:textId="77777777" w:rsidTr="002F1225">
        <w:tc>
          <w:tcPr>
            <w:tcW w:w="4207" w:type="dxa"/>
            <w:gridSpan w:val="3"/>
          </w:tcPr>
          <w:p w14:paraId="4DC36026"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PIRKĖJAS</w:t>
            </w:r>
          </w:p>
        </w:tc>
        <w:tc>
          <w:tcPr>
            <w:tcW w:w="2592" w:type="dxa"/>
          </w:tcPr>
          <w:p w14:paraId="5B4C65A6"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TIEKĖJAS</w:t>
            </w:r>
          </w:p>
        </w:tc>
        <w:tc>
          <w:tcPr>
            <w:tcW w:w="3163" w:type="dxa"/>
          </w:tcPr>
          <w:p w14:paraId="1CE474F6"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p>
        </w:tc>
      </w:tr>
      <w:tr w:rsidR="007120A9" w:rsidRPr="00761063" w14:paraId="1FFC8F01" w14:textId="77777777" w:rsidTr="002F1225">
        <w:tc>
          <w:tcPr>
            <w:tcW w:w="4207" w:type="dxa"/>
            <w:gridSpan w:val="3"/>
          </w:tcPr>
          <w:p w14:paraId="3FEA2D9A" w14:textId="77777777" w:rsidR="007120A9" w:rsidRPr="00761063" w:rsidRDefault="007120A9" w:rsidP="002F1225">
            <w:pPr>
              <w:spacing w:after="0" w:line="240" w:lineRule="auto"/>
              <w:jc w:val="center"/>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(nurodomos atstovo pareigos, vardas, pavardė)</w:t>
            </w:r>
          </w:p>
        </w:tc>
        <w:tc>
          <w:tcPr>
            <w:tcW w:w="2592" w:type="dxa"/>
          </w:tcPr>
          <w:p w14:paraId="15E445E3" w14:textId="77777777" w:rsidR="007120A9" w:rsidRPr="00761063" w:rsidRDefault="007120A9" w:rsidP="002F1225">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color w:val="4472C4"/>
                <w:sz w:val="24"/>
                <w:szCs w:val="24"/>
                <w14:ligatures w14:val="none"/>
              </w:rPr>
              <w:t>(nurodomos atstovo pareigos, vardas, pavardė)</w:t>
            </w:r>
          </w:p>
        </w:tc>
        <w:tc>
          <w:tcPr>
            <w:tcW w:w="3163" w:type="dxa"/>
          </w:tcPr>
          <w:p w14:paraId="7159E03E" w14:textId="77777777" w:rsidR="007120A9" w:rsidRPr="00761063" w:rsidRDefault="007120A9" w:rsidP="002F1225">
            <w:pPr>
              <w:spacing w:after="0" w:line="240" w:lineRule="auto"/>
              <w:jc w:val="center"/>
              <w:rPr>
                <w:rFonts w:ascii="Times New Roman" w:eastAsia="Times New Roman" w:hAnsi="Times New Roman" w:cs="Times New Roman"/>
                <w:color w:val="4472C4"/>
                <w:sz w:val="24"/>
                <w:szCs w:val="24"/>
                <w14:ligatures w14:val="none"/>
              </w:rPr>
            </w:pPr>
          </w:p>
        </w:tc>
      </w:tr>
      <w:tr w:rsidR="007120A9" w:rsidRPr="00761063" w14:paraId="65471DFB" w14:textId="77777777" w:rsidTr="002F1225">
        <w:tc>
          <w:tcPr>
            <w:tcW w:w="4207" w:type="dxa"/>
            <w:gridSpan w:val="3"/>
          </w:tcPr>
          <w:p w14:paraId="3706E32B" w14:textId="77777777" w:rsidR="007120A9" w:rsidRPr="00761063" w:rsidRDefault="007120A9" w:rsidP="002F1225">
            <w:pPr>
              <w:spacing w:after="0" w:line="240" w:lineRule="auto"/>
              <w:jc w:val="center"/>
              <w:rPr>
                <w:rFonts w:ascii="Times New Roman" w:eastAsia="Times New Roman" w:hAnsi="Times New Roman" w:cs="Times New Roman"/>
                <w:b/>
                <w:bCs/>
                <w:color w:val="4472C4"/>
                <w:sz w:val="24"/>
                <w:szCs w:val="24"/>
                <w14:ligatures w14:val="none"/>
              </w:rPr>
            </w:pPr>
          </w:p>
          <w:p w14:paraId="1E45BF3E" w14:textId="77777777" w:rsidR="007120A9" w:rsidRPr="00761063" w:rsidRDefault="007120A9" w:rsidP="002F1225">
            <w:pPr>
              <w:spacing w:after="0" w:line="240" w:lineRule="auto"/>
              <w:jc w:val="center"/>
              <w:rPr>
                <w:rFonts w:ascii="Times New Roman" w:eastAsia="Times New Roman" w:hAnsi="Times New Roman" w:cs="Times New Roman"/>
                <w:b/>
                <w:bCs/>
                <w:color w:val="4472C4"/>
                <w:sz w:val="24"/>
                <w:szCs w:val="24"/>
                <w14:ligatures w14:val="none"/>
              </w:rPr>
            </w:pPr>
            <w:r w:rsidRPr="00761063">
              <w:rPr>
                <w:rFonts w:ascii="Times New Roman" w:eastAsia="Times New Roman" w:hAnsi="Times New Roman" w:cs="Times New Roman"/>
                <w:b/>
                <w:bCs/>
                <w:color w:val="4472C4"/>
                <w:sz w:val="24"/>
                <w:szCs w:val="24"/>
                <w14:ligatures w14:val="none"/>
              </w:rPr>
              <w:t>(parašas)</w:t>
            </w:r>
          </w:p>
        </w:tc>
        <w:tc>
          <w:tcPr>
            <w:tcW w:w="2592" w:type="dxa"/>
          </w:tcPr>
          <w:p w14:paraId="74C66019" w14:textId="77777777" w:rsidR="007120A9" w:rsidRPr="00761063" w:rsidRDefault="007120A9" w:rsidP="002F1225">
            <w:pPr>
              <w:spacing w:after="0" w:line="240" w:lineRule="auto"/>
              <w:jc w:val="center"/>
              <w:rPr>
                <w:rFonts w:ascii="Times New Roman" w:eastAsia="Times New Roman" w:hAnsi="Times New Roman" w:cs="Times New Roman"/>
                <w:b/>
                <w:bCs/>
                <w:color w:val="4472C4"/>
                <w:sz w:val="24"/>
                <w:szCs w:val="24"/>
                <w14:ligatures w14:val="none"/>
              </w:rPr>
            </w:pPr>
          </w:p>
          <w:p w14:paraId="79619038" w14:textId="77777777" w:rsidR="007120A9" w:rsidRPr="00761063" w:rsidRDefault="007120A9" w:rsidP="002F1225">
            <w:pPr>
              <w:spacing w:after="0" w:line="240" w:lineRule="auto"/>
              <w:jc w:val="center"/>
              <w:rPr>
                <w:rFonts w:ascii="Times New Roman" w:eastAsia="Times New Roman" w:hAnsi="Times New Roman" w:cs="Times New Roman"/>
                <w:b/>
                <w:bCs/>
                <w:color w:val="4472C4"/>
                <w:sz w:val="24"/>
                <w:szCs w:val="24"/>
                <w14:ligatures w14:val="none"/>
              </w:rPr>
            </w:pPr>
            <w:r w:rsidRPr="00761063">
              <w:rPr>
                <w:rFonts w:ascii="Times New Roman" w:eastAsia="Times New Roman" w:hAnsi="Times New Roman" w:cs="Times New Roman"/>
                <w:b/>
                <w:bCs/>
                <w:color w:val="4472C4"/>
                <w:sz w:val="24"/>
                <w:szCs w:val="24"/>
                <w14:ligatures w14:val="none"/>
              </w:rPr>
              <w:t>(parašas)</w:t>
            </w:r>
          </w:p>
        </w:tc>
        <w:tc>
          <w:tcPr>
            <w:tcW w:w="3163" w:type="dxa"/>
          </w:tcPr>
          <w:p w14:paraId="2EE6BF56" w14:textId="77777777" w:rsidR="007120A9" w:rsidRPr="00761063" w:rsidRDefault="007120A9" w:rsidP="002F1225">
            <w:pPr>
              <w:spacing w:after="0" w:line="240" w:lineRule="auto"/>
              <w:jc w:val="center"/>
              <w:rPr>
                <w:rFonts w:ascii="Times New Roman" w:eastAsia="Times New Roman" w:hAnsi="Times New Roman" w:cs="Times New Roman"/>
                <w:b/>
                <w:bCs/>
                <w:color w:val="4472C4"/>
                <w:sz w:val="24"/>
                <w:szCs w:val="24"/>
                <w14:ligatures w14:val="none"/>
              </w:rPr>
            </w:pPr>
          </w:p>
        </w:tc>
      </w:tr>
    </w:tbl>
    <w:p w14:paraId="2653A96D" w14:textId="77777777" w:rsidR="007120A9" w:rsidRPr="00761063" w:rsidRDefault="007120A9" w:rsidP="007120A9">
      <w:pPr>
        <w:rPr>
          <w:rFonts w:ascii="Times New Roman" w:hAnsi="Times New Roman" w:cs="Times New Roman"/>
          <w:sz w:val="24"/>
          <w:szCs w:val="24"/>
        </w:rPr>
      </w:pPr>
    </w:p>
    <w:p w14:paraId="72977E68" w14:textId="77777777" w:rsidR="007120A9" w:rsidRPr="002C4CEB" w:rsidRDefault="007120A9" w:rsidP="007120A9">
      <w:pPr>
        <w:rPr>
          <w:rFonts w:ascii="Times New Roman" w:hAnsi="Times New Roman" w:cs="Times New Roman"/>
          <w:sz w:val="24"/>
          <w:szCs w:val="24"/>
        </w:rPr>
      </w:pPr>
    </w:p>
    <w:p w14:paraId="38D94462" w14:textId="77777777" w:rsidR="007120A9" w:rsidRPr="002C4CEB" w:rsidRDefault="007120A9" w:rsidP="007120A9">
      <w:pPr>
        <w:rPr>
          <w:rFonts w:ascii="Times New Roman" w:hAnsi="Times New Roman" w:cs="Times New Roman"/>
          <w:sz w:val="24"/>
          <w:szCs w:val="24"/>
        </w:rPr>
      </w:pPr>
    </w:p>
    <w:p w14:paraId="5A0D4601"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PREKIŲ PIRKIMO</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aps/>
          <w:color w:val="000000"/>
          <w:kern w:val="0"/>
          <w:sz w:val="24"/>
          <w:szCs w:val="24"/>
          <w14:ligatures w14:val="none"/>
        </w:rPr>
        <w:t>PARDAVIMO SUTARTIES BENDROSIOS SĄLYGOS</w:t>
      </w:r>
    </w:p>
    <w:p w14:paraId="4A437C83"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A0C99D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4" w:name="part_0aca58a66e50428e96c50d21feb81775"/>
      <w:bookmarkEnd w:id="4"/>
      <w:r w:rsidRPr="002A36D7">
        <w:rPr>
          <w:rFonts w:ascii="Times New Roman" w:eastAsia="Times New Roman" w:hAnsi="Times New Roman" w:cs="Times New Roman"/>
          <w:b/>
          <w:bCs/>
          <w:caps/>
          <w:color w:val="000000"/>
          <w:kern w:val="0"/>
          <w:sz w:val="24"/>
          <w:szCs w:val="24"/>
          <w14:ligatures w14:val="none"/>
        </w:rPr>
        <w:t>1.    PAGRINDINĖS SĄVOKOS IR SUTARTIES AIŠKINIMAS</w:t>
      </w:r>
    </w:p>
    <w:p w14:paraId="707778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262D958"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5" w:name="part_446d8d9610a444e58c234dc7d7e28582"/>
      <w:bookmarkEnd w:id="5"/>
      <w:r w:rsidRPr="002A36D7">
        <w:rPr>
          <w:rFonts w:ascii="Times New Roman" w:eastAsia="Times New Roman" w:hAnsi="Times New Roman" w:cs="Times New Roman"/>
          <w:b/>
          <w:bCs/>
          <w:color w:val="000000"/>
          <w:kern w:val="0"/>
          <w:sz w:val="24"/>
          <w:szCs w:val="24"/>
          <w14:ligatures w14:val="none"/>
        </w:rPr>
        <w:t>1.1. Sąvokos</w:t>
      </w:r>
    </w:p>
    <w:p w14:paraId="1538E2B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25DF62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4dbd3d8914444fabbc1b7ee8ca648bd1"/>
      <w:bookmarkEnd w:id="6"/>
      <w:r w:rsidRPr="002A36D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29B8D2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0e271d38839f402bba94379d63070e29"/>
      <w:bookmarkEnd w:id="7"/>
      <w:r w:rsidRPr="002A36D7">
        <w:rPr>
          <w:rFonts w:ascii="Times New Roman" w:eastAsia="Times New Roman" w:hAnsi="Times New Roman" w:cs="Times New Roman"/>
          <w:color w:val="000000"/>
          <w:kern w:val="0"/>
          <w:sz w:val="24"/>
          <w:szCs w:val="24"/>
          <w14:ligatures w14:val="none"/>
        </w:rPr>
        <w:t>1.1.1.1.  </w:t>
      </w:r>
      <w:r w:rsidRPr="002A36D7">
        <w:rPr>
          <w:rFonts w:ascii="Times New Roman" w:eastAsia="Times New Roman" w:hAnsi="Times New Roman" w:cs="Times New Roman"/>
          <w:b/>
          <w:bCs/>
          <w:color w:val="000000"/>
          <w:kern w:val="0"/>
          <w:sz w:val="24"/>
          <w:szCs w:val="24"/>
          <w14:ligatures w14:val="none"/>
        </w:rPr>
        <w:t>Bendrosios sąlygos</w:t>
      </w:r>
      <w:r w:rsidRPr="002A36D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3278983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2ef035eace0e4748893cbf0ae3e88bc9"/>
      <w:bookmarkEnd w:id="8"/>
      <w:r w:rsidRPr="002A36D7">
        <w:rPr>
          <w:rFonts w:ascii="Times New Roman" w:eastAsia="Times New Roman" w:hAnsi="Times New Roman" w:cs="Times New Roman"/>
          <w:color w:val="000000"/>
          <w:kern w:val="0"/>
          <w:sz w:val="24"/>
          <w:szCs w:val="24"/>
          <w14:ligatures w14:val="none"/>
        </w:rPr>
        <w:t>1.1.1.2.  </w:t>
      </w:r>
      <w:r w:rsidRPr="002A36D7">
        <w:rPr>
          <w:rFonts w:ascii="Times New Roman" w:eastAsia="Times New Roman" w:hAnsi="Times New Roman" w:cs="Times New Roman"/>
          <w:b/>
          <w:bCs/>
          <w:color w:val="000000"/>
          <w:kern w:val="0"/>
          <w:sz w:val="24"/>
          <w:szCs w:val="24"/>
          <w14:ligatures w14:val="none"/>
        </w:rPr>
        <w:t>Pirkėjas</w:t>
      </w:r>
      <w:r w:rsidRPr="002A36D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57733D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81a79ec2ee1445c8b9f38b5d7d8a09bd"/>
      <w:bookmarkEnd w:id="9"/>
      <w:r w:rsidRPr="002A36D7">
        <w:rPr>
          <w:rFonts w:ascii="Times New Roman" w:eastAsia="Times New Roman" w:hAnsi="Times New Roman" w:cs="Times New Roman"/>
          <w:color w:val="000000"/>
          <w:kern w:val="0"/>
          <w:sz w:val="24"/>
          <w:szCs w:val="24"/>
          <w14:ligatures w14:val="none"/>
        </w:rPr>
        <w:t>1.1.1.3.  </w:t>
      </w:r>
      <w:r w:rsidRPr="002A36D7">
        <w:rPr>
          <w:rFonts w:ascii="Times New Roman" w:eastAsia="Times New Roman" w:hAnsi="Times New Roman" w:cs="Times New Roman"/>
          <w:b/>
          <w:bCs/>
          <w:color w:val="000000"/>
          <w:kern w:val="0"/>
          <w:sz w:val="24"/>
          <w:szCs w:val="24"/>
          <w14:ligatures w14:val="none"/>
        </w:rPr>
        <w:t>Pradinės sutarties vertė </w:t>
      </w:r>
      <w:r w:rsidRPr="002A36D7">
        <w:rPr>
          <w:rFonts w:ascii="Times New Roman" w:eastAsia="Times New Roman" w:hAnsi="Times New Roman" w:cs="Times New Roman"/>
          <w:color w:val="000000"/>
          <w:kern w:val="0"/>
          <w:sz w:val="24"/>
          <w:szCs w:val="24"/>
          <w14:ligatures w14:val="none"/>
        </w:rPr>
        <w:t>– Specialiosiose sąlygose nurodyta</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vertė (be PVM);</w:t>
      </w:r>
    </w:p>
    <w:p w14:paraId="7B19D5C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287168fe677547c58231ed456bcfe799"/>
      <w:bookmarkEnd w:id="10"/>
      <w:r w:rsidRPr="002A36D7">
        <w:rPr>
          <w:rFonts w:ascii="Times New Roman" w:eastAsia="Times New Roman" w:hAnsi="Times New Roman" w:cs="Times New Roman"/>
          <w:color w:val="000000"/>
          <w:kern w:val="0"/>
          <w:sz w:val="24"/>
          <w:szCs w:val="24"/>
          <w14:ligatures w14:val="none"/>
        </w:rPr>
        <w:t>1.1.1.4.  </w:t>
      </w:r>
      <w:r w:rsidRPr="002A36D7">
        <w:rPr>
          <w:rFonts w:ascii="Times New Roman" w:eastAsia="Times New Roman" w:hAnsi="Times New Roman" w:cs="Times New Roman"/>
          <w:b/>
          <w:bCs/>
          <w:color w:val="000000"/>
          <w:kern w:val="0"/>
          <w:sz w:val="24"/>
          <w:szCs w:val="24"/>
          <w14:ligatures w14:val="none"/>
        </w:rPr>
        <w:t>Prekės</w:t>
      </w:r>
      <w:r w:rsidRPr="002A36D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2B027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c863b15c88004c39a1fe804c808d89c5"/>
      <w:bookmarkEnd w:id="11"/>
      <w:r w:rsidRPr="002A36D7">
        <w:rPr>
          <w:rFonts w:ascii="Times New Roman" w:eastAsia="Times New Roman" w:hAnsi="Times New Roman" w:cs="Times New Roman"/>
          <w:color w:val="000000"/>
          <w:kern w:val="0"/>
          <w:sz w:val="24"/>
          <w:szCs w:val="24"/>
          <w14:ligatures w14:val="none"/>
        </w:rPr>
        <w:t>1.1.1.5.  </w:t>
      </w:r>
      <w:r w:rsidRPr="002A36D7">
        <w:rPr>
          <w:rFonts w:ascii="Times New Roman" w:eastAsia="Times New Roman" w:hAnsi="Times New Roman" w:cs="Times New Roman"/>
          <w:b/>
          <w:bCs/>
          <w:color w:val="000000"/>
          <w:kern w:val="0"/>
          <w:sz w:val="24"/>
          <w:szCs w:val="24"/>
          <w14:ligatures w14:val="none"/>
        </w:rPr>
        <w:t>Prekių perdavimo–priėmimo aktas </w:t>
      </w:r>
      <w:r w:rsidRPr="002A36D7">
        <w:rPr>
          <w:rFonts w:ascii="Times New Roman" w:eastAsia="Times New Roman" w:hAnsi="Times New Roman" w:cs="Times New Roman"/>
          <w:color w:val="000000"/>
          <w:kern w:val="0"/>
          <w:sz w:val="24"/>
          <w:szCs w:val="24"/>
          <w14:ligatures w14:val="none"/>
        </w:rPr>
        <w:t>– dokumentas,</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0B757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902ec6a02a0140ca931cf7cab542b3ea"/>
      <w:bookmarkEnd w:id="12"/>
      <w:r w:rsidRPr="002A36D7">
        <w:rPr>
          <w:rFonts w:ascii="Times New Roman" w:eastAsia="Times New Roman" w:hAnsi="Times New Roman" w:cs="Times New Roman"/>
          <w:color w:val="000000"/>
          <w:kern w:val="0"/>
          <w:sz w:val="24"/>
          <w:szCs w:val="24"/>
          <w14:ligatures w14:val="none"/>
        </w:rPr>
        <w:t>1.1.1.6.  </w:t>
      </w:r>
      <w:r w:rsidRPr="002A36D7">
        <w:rPr>
          <w:rFonts w:ascii="Times New Roman" w:eastAsia="Times New Roman" w:hAnsi="Times New Roman" w:cs="Times New Roman"/>
          <w:b/>
          <w:bCs/>
          <w:color w:val="000000"/>
          <w:kern w:val="0"/>
          <w:sz w:val="24"/>
          <w:szCs w:val="24"/>
          <w14:ligatures w14:val="none"/>
        </w:rPr>
        <w:t>Prekių trūkumai</w:t>
      </w:r>
      <w:r w:rsidRPr="002A36D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A619F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39387b81b9a04a359ab8068e13f5514f"/>
      <w:bookmarkEnd w:id="13"/>
      <w:r w:rsidRPr="002A36D7">
        <w:rPr>
          <w:rFonts w:ascii="Times New Roman" w:eastAsia="Times New Roman" w:hAnsi="Times New Roman" w:cs="Times New Roman"/>
          <w:color w:val="000000"/>
          <w:kern w:val="0"/>
          <w:sz w:val="24"/>
          <w:szCs w:val="24"/>
          <w14:ligatures w14:val="none"/>
        </w:rPr>
        <w:t>1.1.1.7.  </w:t>
      </w:r>
      <w:r w:rsidRPr="002A36D7">
        <w:rPr>
          <w:rFonts w:ascii="Times New Roman" w:eastAsia="Times New Roman" w:hAnsi="Times New Roman" w:cs="Times New Roman"/>
          <w:b/>
          <w:bCs/>
          <w:color w:val="000000"/>
          <w:kern w:val="0"/>
          <w:sz w:val="24"/>
          <w:szCs w:val="24"/>
          <w14:ligatures w14:val="none"/>
        </w:rPr>
        <w:t>Sąskaita </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3EFA5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4351563eb12f493c9a6e08eedb149bef"/>
      <w:bookmarkEnd w:id="14"/>
      <w:r w:rsidRPr="002A36D7">
        <w:rPr>
          <w:rFonts w:ascii="Times New Roman" w:eastAsia="Times New Roman" w:hAnsi="Times New Roman" w:cs="Times New Roman"/>
          <w:color w:val="000000"/>
          <w:kern w:val="0"/>
          <w:sz w:val="24"/>
          <w:szCs w:val="24"/>
          <w14:ligatures w14:val="none"/>
        </w:rPr>
        <w:t>1.1.1.8.  </w:t>
      </w:r>
      <w:r w:rsidRPr="002A36D7">
        <w:rPr>
          <w:rFonts w:ascii="Times New Roman" w:eastAsia="Times New Roman" w:hAnsi="Times New Roman" w:cs="Times New Roman"/>
          <w:b/>
          <w:bCs/>
          <w:color w:val="000000"/>
          <w:kern w:val="0"/>
          <w:sz w:val="24"/>
          <w:szCs w:val="24"/>
          <w14:ligatures w14:val="none"/>
        </w:rPr>
        <w:t>Specialiosios sąlygos</w:t>
      </w:r>
      <w:r w:rsidRPr="002A36D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178F4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796971788c69409fb707633bc67bfc4c"/>
      <w:bookmarkEnd w:id="15"/>
      <w:r w:rsidRPr="002A36D7">
        <w:rPr>
          <w:rFonts w:ascii="Times New Roman" w:eastAsia="Times New Roman" w:hAnsi="Times New Roman" w:cs="Times New Roman"/>
          <w:color w:val="000000"/>
          <w:kern w:val="0"/>
          <w:sz w:val="24"/>
          <w:szCs w:val="24"/>
          <w14:ligatures w14:val="none"/>
        </w:rPr>
        <w:t>1.1.1.9.  </w:t>
      </w:r>
      <w:r w:rsidRPr="002A36D7">
        <w:rPr>
          <w:rFonts w:ascii="Times New Roman" w:eastAsia="Times New Roman" w:hAnsi="Times New Roman" w:cs="Times New Roman"/>
          <w:b/>
          <w:bCs/>
          <w:color w:val="000000"/>
          <w:kern w:val="0"/>
          <w:sz w:val="24"/>
          <w:szCs w:val="24"/>
          <w14:ligatures w14:val="none"/>
        </w:rPr>
        <w:t>Susitarimas </w:t>
      </w:r>
      <w:r w:rsidRPr="002A36D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04DFD02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c2a2af337e1421caee5b8b918087054"/>
      <w:bookmarkEnd w:id="16"/>
      <w:r w:rsidRPr="002A36D7">
        <w:rPr>
          <w:rFonts w:ascii="Times New Roman" w:eastAsia="Times New Roman" w:hAnsi="Times New Roman" w:cs="Times New Roman"/>
          <w:color w:val="000000"/>
          <w:kern w:val="0"/>
          <w:sz w:val="24"/>
          <w:szCs w:val="24"/>
          <w14:ligatures w14:val="none"/>
        </w:rPr>
        <w:t>1.1.1.10. </w:t>
      </w:r>
      <w:r w:rsidRPr="002A36D7">
        <w:rPr>
          <w:rFonts w:ascii="Times New Roman" w:eastAsia="Times New Roman" w:hAnsi="Times New Roman" w:cs="Times New Roman"/>
          <w:b/>
          <w:bCs/>
          <w:color w:val="000000"/>
          <w:kern w:val="0"/>
          <w:sz w:val="24"/>
          <w:szCs w:val="24"/>
          <w14:ligatures w14:val="none"/>
        </w:rPr>
        <w:t>Sutarties kaina</w:t>
      </w:r>
      <w:r w:rsidRPr="002A36D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19409D8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c485742336c543c1b91775b398f4ef94"/>
      <w:bookmarkEnd w:id="17"/>
      <w:r w:rsidRPr="002A36D7">
        <w:rPr>
          <w:rFonts w:ascii="Times New Roman" w:eastAsia="Times New Roman" w:hAnsi="Times New Roman" w:cs="Times New Roman"/>
          <w:color w:val="000000"/>
          <w:kern w:val="0"/>
          <w:sz w:val="24"/>
          <w:szCs w:val="24"/>
          <w14:ligatures w14:val="none"/>
        </w:rPr>
        <w:t>1.1.1.11. </w:t>
      </w:r>
      <w:r w:rsidRPr="002A36D7">
        <w:rPr>
          <w:rFonts w:ascii="Times New Roman" w:eastAsia="Times New Roman" w:hAnsi="Times New Roman" w:cs="Times New Roman"/>
          <w:b/>
          <w:bCs/>
          <w:color w:val="000000"/>
          <w:kern w:val="0"/>
          <w:sz w:val="24"/>
          <w:szCs w:val="24"/>
          <w14:ligatures w14:val="none"/>
        </w:rPr>
        <w:t>Sutarties sąlygos </w:t>
      </w:r>
      <w:r w:rsidRPr="002A36D7">
        <w:rPr>
          <w:rFonts w:ascii="Times New Roman" w:eastAsia="Times New Roman" w:hAnsi="Times New Roman" w:cs="Times New Roman"/>
          <w:color w:val="000000"/>
          <w:kern w:val="0"/>
          <w:sz w:val="24"/>
          <w:szCs w:val="24"/>
          <w14:ligatures w14:val="none"/>
        </w:rPr>
        <w:t>– Bendrosios sąlygos ir Specialiosios sąlygos kartu;</w:t>
      </w:r>
    </w:p>
    <w:p w14:paraId="5EE8944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038e0cc75b743d8873fa5a25a82a4a1"/>
      <w:bookmarkEnd w:id="18"/>
      <w:r w:rsidRPr="002A36D7">
        <w:rPr>
          <w:rFonts w:ascii="Times New Roman" w:eastAsia="Times New Roman" w:hAnsi="Times New Roman" w:cs="Times New Roman"/>
          <w:color w:val="000000"/>
          <w:kern w:val="0"/>
          <w:sz w:val="24"/>
          <w:szCs w:val="24"/>
          <w14:ligatures w14:val="none"/>
        </w:rPr>
        <w:t>1.1.1.12. </w:t>
      </w:r>
      <w:r w:rsidRPr="002A36D7">
        <w:rPr>
          <w:rFonts w:ascii="Times New Roman" w:eastAsia="Times New Roman" w:hAnsi="Times New Roman" w:cs="Times New Roman"/>
          <w:b/>
          <w:bCs/>
          <w:color w:val="000000"/>
          <w:kern w:val="0"/>
          <w:sz w:val="24"/>
          <w:szCs w:val="24"/>
          <w14:ligatures w14:val="none"/>
        </w:rPr>
        <w:t>Sutartis </w:t>
      </w:r>
      <w:r w:rsidRPr="002A36D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1B8CEC7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e66bd054561c4660ab09a7a1b441934e"/>
      <w:bookmarkEnd w:id="19"/>
      <w:r w:rsidRPr="002A36D7">
        <w:rPr>
          <w:rFonts w:ascii="Times New Roman" w:eastAsia="Times New Roman" w:hAnsi="Times New Roman" w:cs="Times New Roman"/>
          <w:color w:val="000000"/>
          <w:kern w:val="0"/>
          <w:sz w:val="24"/>
          <w:szCs w:val="24"/>
          <w14:ligatures w14:val="none"/>
        </w:rPr>
        <w:t>1.1.1.13. </w:t>
      </w:r>
      <w:r w:rsidRPr="002A36D7">
        <w:rPr>
          <w:rFonts w:ascii="Times New Roman" w:eastAsia="Times New Roman" w:hAnsi="Times New Roman" w:cs="Times New Roman"/>
          <w:b/>
          <w:bCs/>
          <w:color w:val="000000"/>
          <w:kern w:val="0"/>
          <w:sz w:val="24"/>
          <w:szCs w:val="24"/>
          <w14:ligatures w14:val="none"/>
        </w:rPr>
        <w:t>Šalis</w:t>
      </w:r>
      <w:r w:rsidRPr="002A36D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0857689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25c48089716a46ccb64fe6ca89b561db"/>
      <w:bookmarkEnd w:id="20"/>
      <w:r w:rsidRPr="002A36D7">
        <w:rPr>
          <w:rFonts w:ascii="Times New Roman" w:eastAsia="Times New Roman" w:hAnsi="Times New Roman" w:cs="Times New Roman"/>
          <w:color w:val="000000"/>
          <w:kern w:val="0"/>
          <w:sz w:val="24"/>
          <w:szCs w:val="24"/>
          <w14:ligatures w14:val="none"/>
        </w:rPr>
        <w:t>1.1.1.14. </w:t>
      </w:r>
      <w:r w:rsidRPr="002A36D7">
        <w:rPr>
          <w:rFonts w:ascii="Times New Roman" w:eastAsia="Times New Roman" w:hAnsi="Times New Roman" w:cs="Times New Roman"/>
          <w:b/>
          <w:bCs/>
          <w:color w:val="000000"/>
          <w:kern w:val="0"/>
          <w:sz w:val="24"/>
          <w:szCs w:val="24"/>
          <w14:ligatures w14:val="none"/>
        </w:rPr>
        <w:t>Šalys</w:t>
      </w:r>
      <w:r w:rsidRPr="002A36D7">
        <w:rPr>
          <w:rFonts w:ascii="Times New Roman" w:eastAsia="Times New Roman" w:hAnsi="Times New Roman" w:cs="Times New Roman"/>
          <w:color w:val="000000"/>
          <w:kern w:val="0"/>
          <w:sz w:val="24"/>
          <w:szCs w:val="24"/>
          <w14:ligatures w14:val="none"/>
        </w:rPr>
        <w:t> – Pirkėjas ir Tiekėjas kartu;</w:t>
      </w:r>
    </w:p>
    <w:p w14:paraId="1C5361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5cfc5d9636844c68af601a910dd1fc8c"/>
      <w:bookmarkEnd w:id="21"/>
      <w:r w:rsidRPr="002A36D7">
        <w:rPr>
          <w:rFonts w:ascii="Times New Roman" w:eastAsia="Times New Roman" w:hAnsi="Times New Roman" w:cs="Times New Roman"/>
          <w:color w:val="000000"/>
          <w:kern w:val="0"/>
          <w:sz w:val="24"/>
          <w:szCs w:val="24"/>
          <w14:ligatures w14:val="none"/>
        </w:rPr>
        <w:lastRenderedPageBreak/>
        <w:t>1.1.1.15. </w:t>
      </w:r>
      <w:r w:rsidRPr="002A36D7">
        <w:rPr>
          <w:rFonts w:ascii="Times New Roman" w:eastAsia="Times New Roman" w:hAnsi="Times New Roman" w:cs="Times New Roman"/>
          <w:b/>
          <w:bCs/>
          <w:color w:val="000000"/>
          <w:kern w:val="0"/>
          <w:sz w:val="24"/>
          <w:szCs w:val="24"/>
          <w14:ligatures w14:val="none"/>
        </w:rPr>
        <w:t>Tiekėjas</w:t>
      </w:r>
      <w:r w:rsidRPr="002A36D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45CBDD3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a650dfee2c6a4731bbfb923dedd73656"/>
      <w:bookmarkEnd w:id="22"/>
      <w:r w:rsidRPr="002A36D7">
        <w:rPr>
          <w:rFonts w:ascii="Times New Roman" w:eastAsia="Times New Roman" w:hAnsi="Times New Roman" w:cs="Times New Roman"/>
          <w:color w:val="000000"/>
          <w:kern w:val="0"/>
          <w:sz w:val="24"/>
          <w:szCs w:val="24"/>
          <w14:ligatures w14:val="none"/>
        </w:rPr>
        <w:t>1.1.1.16. </w:t>
      </w:r>
      <w:r w:rsidRPr="002A36D7">
        <w:rPr>
          <w:rFonts w:ascii="Times New Roman" w:eastAsia="Times New Roman" w:hAnsi="Times New Roman" w:cs="Times New Roman"/>
          <w:b/>
          <w:bCs/>
          <w:color w:val="000000"/>
          <w:kern w:val="0"/>
          <w:sz w:val="24"/>
          <w:szCs w:val="24"/>
          <w14:ligatures w14:val="none"/>
        </w:rPr>
        <w:t>VPĮ </w:t>
      </w:r>
      <w:r w:rsidRPr="002A36D7">
        <w:rPr>
          <w:rFonts w:ascii="Times New Roman" w:eastAsia="Times New Roman" w:hAnsi="Times New Roman" w:cs="Times New Roman"/>
          <w:color w:val="000000"/>
          <w:kern w:val="0"/>
          <w:sz w:val="24"/>
          <w:szCs w:val="24"/>
          <w14:ligatures w14:val="none"/>
        </w:rPr>
        <w:t>– Lietuvos Respublikos viešųjų pirkimų įstatymas.</w:t>
      </w:r>
    </w:p>
    <w:p w14:paraId="38F2876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0723ff3dbb0e4736a6fce1b937dc2b98"/>
      <w:bookmarkEnd w:id="23"/>
      <w:r w:rsidRPr="002A36D7">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4B41875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ed3e3666098d4cd7b7f224afddf6bed7"/>
      <w:bookmarkEnd w:id="24"/>
      <w:r w:rsidRPr="002A36D7">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2BF2A17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894592df969944cd90ca84a81569ea8f"/>
      <w:bookmarkEnd w:id="25"/>
      <w:r w:rsidRPr="002A36D7">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628882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BFB1B2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6" w:name="part_45ad96a5be9247e1b0565bc1474d4afd"/>
      <w:bookmarkEnd w:id="26"/>
      <w:r w:rsidRPr="002A36D7">
        <w:rPr>
          <w:rFonts w:ascii="Times New Roman" w:eastAsia="Times New Roman" w:hAnsi="Times New Roman" w:cs="Times New Roman"/>
          <w:b/>
          <w:bCs/>
          <w:color w:val="000000"/>
          <w:kern w:val="0"/>
          <w:sz w:val="24"/>
          <w:szCs w:val="24"/>
          <w14:ligatures w14:val="none"/>
        </w:rPr>
        <w:t>1.2.    Sutarties aiškinimas</w:t>
      </w:r>
    </w:p>
    <w:p w14:paraId="5B4E683C" w14:textId="77777777" w:rsidR="00D129E9" w:rsidRPr="002A36D7" w:rsidRDefault="00D129E9" w:rsidP="00D129E9">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A01AC4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d61c00177d1d43f5805b56594b9d6722"/>
      <w:bookmarkEnd w:id="27"/>
      <w:r w:rsidRPr="002A36D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D3BCC0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91b61d274d154c36a9a6fd4eea0e648c"/>
      <w:bookmarkEnd w:id="28"/>
      <w:r w:rsidRPr="002A36D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5A0F226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6f55083f24404fcba138d423fb22634f"/>
      <w:bookmarkEnd w:id="29"/>
      <w:r w:rsidRPr="002A36D7">
        <w:rPr>
          <w:rFonts w:ascii="Times New Roman" w:eastAsia="Times New Roman" w:hAnsi="Times New Roman" w:cs="Times New Roman"/>
          <w:color w:val="000000"/>
          <w:kern w:val="0"/>
          <w:sz w:val="24"/>
          <w:szCs w:val="24"/>
          <w14:ligatures w14:val="none"/>
        </w:rPr>
        <w:t>1.2.3. Diena Sutartyje reiškia kalendorinę dieną.</w:t>
      </w:r>
    </w:p>
    <w:p w14:paraId="11A6A40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f28213aeb5e348029d62ba9549b5fdf3"/>
      <w:bookmarkEnd w:id="30"/>
      <w:r w:rsidRPr="002A36D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0F0652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4473e28ac76e4cfcb1a2f4e0ecffe4c4"/>
      <w:bookmarkEnd w:id="31"/>
      <w:r w:rsidRPr="002A36D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61649E1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1df36e9144e74fbd86d011190f06e8cc"/>
      <w:bookmarkEnd w:id="32"/>
      <w:r w:rsidRPr="002A36D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6C11E94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9557e735c0ff4dd888233ed137297bf0"/>
      <w:bookmarkEnd w:id="33"/>
      <w:r w:rsidRPr="002A36D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2EBAC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e65faabc0a645c4833ce7d2dcd25dd5"/>
      <w:bookmarkEnd w:id="34"/>
      <w:r w:rsidRPr="002A36D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49C065D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a2ed1d44d3554a54ba3fa672f501fc55"/>
      <w:bookmarkEnd w:id="35"/>
      <w:r w:rsidRPr="002A36D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750FEB7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42dd6360991b4e429501a25c4cd25e0b"/>
      <w:bookmarkEnd w:id="36"/>
      <w:r w:rsidRPr="002A36D7">
        <w:rPr>
          <w:rFonts w:ascii="Times New Roman" w:eastAsia="Times New Roman" w:hAnsi="Times New Roman" w:cs="Times New Roman"/>
          <w:color w:val="000000"/>
          <w:kern w:val="0"/>
          <w:sz w:val="24"/>
          <w:szCs w:val="24"/>
          <w14:ligatures w14:val="none"/>
        </w:rPr>
        <w:t>1.2.10.   </w:t>
      </w:r>
      <w:r w:rsidRPr="002A36D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C9A99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0667364a05704a0b8e735d1c5c6347c5"/>
      <w:bookmarkEnd w:id="37"/>
      <w:r w:rsidRPr="002A36D7">
        <w:rPr>
          <w:rFonts w:ascii="Times New Roman" w:eastAsia="Times New Roman" w:hAnsi="Times New Roman" w:cs="Times New Roman"/>
          <w:color w:val="000000"/>
          <w:kern w:val="0"/>
          <w:sz w:val="24"/>
          <w:szCs w:val="24"/>
          <w14:ligatures w14:val="none"/>
        </w:rPr>
        <w:t>1.2.11.   </w:t>
      </w:r>
      <w:r w:rsidRPr="002A36D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197D0DC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cba0ccac0b1c43ce9a321c946b5882a9"/>
      <w:bookmarkEnd w:id="38"/>
      <w:r w:rsidRPr="002A36D7">
        <w:rPr>
          <w:rFonts w:ascii="Times New Roman" w:eastAsia="Times New Roman" w:hAnsi="Times New Roman" w:cs="Times New Roman"/>
          <w:color w:val="000000"/>
          <w:kern w:val="0"/>
          <w:sz w:val="24"/>
          <w:szCs w:val="24"/>
          <w14:ligatures w14:val="none"/>
        </w:rPr>
        <w:t>1.2.12.   </w:t>
      </w:r>
      <w:r w:rsidRPr="002A36D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6D8777F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11240A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9" w:name="part_d7edcd48d106495b8e59f0f87a962685"/>
      <w:bookmarkEnd w:id="39"/>
      <w:r w:rsidRPr="002A36D7">
        <w:rPr>
          <w:rFonts w:ascii="Times New Roman" w:eastAsia="Times New Roman" w:hAnsi="Times New Roman" w:cs="Times New Roman"/>
          <w:b/>
          <w:bCs/>
          <w:color w:val="000000"/>
          <w:kern w:val="0"/>
          <w:sz w:val="24"/>
          <w:szCs w:val="24"/>
          <w14:ligatures w14:val="none"/>
        </w:rPr>
        <w:t>1.3. Dokumentų viršenybė</w:t>
      </w:r>
    </w:p>
    <w:p w14:paraId="344745A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D48ACC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8c0f6fa78e004ecf92fbb0f73301a4f9"/>
      <w:bookmarkEnd w:id="40"/>
      <w:r w:rsidRPr="002A36D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8184237"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8826590104f14f83b6cedb7e97a5572f"/>
      <w:bookmarkEnd w:id="41"/>
      <w:r w:rsidRPr="002A36D7">
        <w:rPr>
          <w:rFonts w:ascii="Times New Roman" w:eastAsia="Times New Roman" w:hAnsi="Times New Roman" w:cs="Times New Roman"/>
          <w:color w:val="000000"/>
          <w:kern w:val="0"/>
          <w:sz w:val="24"/>
          <w:szCs w:val="24"/>
          <w14:ligatures w14:val="none"/>
        </w:rPr>
        <w:t>1.3.1.1. Techninė specifikacija;</w:t>
      </w:r>
    </w:p>
    <w:p w14:paraId="35B10EDC"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9a5720f15e6e450db18f2e3c3f3f0522"/>
      <w:bookmarkEnd w:id="42"/>
      <w:r w:rsidRPr="002A36D7">
        <w:rPr>
          <w:rFonts w:ascii="Times New Roman" w:eastAsia="Times New Roman" w:hAnsi="Times New Roman" w:cs="Times New Roman"/>
          <w:color w:val="000000"/>
          <w:kern w:val="0"/>
          <w:sz w:val="24"/>
          <w:szCs w:val="24"/>
          <w14:ligatures w14:val="none"/>
        </w:rPr>
        <w:t>1.3.1.2. Specialiosios sąlygos;</w:t>
      </w:r>
    </w:p>
    <w:p w14:paraId="6493EC08"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707bfe8d0c144f6fb3c44c49d7780e6d"/>
      <w:bookmarkEnd w:id="43"/>
      <w:r w:rsidRPr="002A36D7">
        <w:rPr>
          <w:rFonts w:ascii="Times New Roman" w:eastAsia="Times New Roman" w:hAnsi="Times New Roman" w:cs="Times New Roman"/>
          <w:color w:val="000000"/>
          <w:kern w:val="0"/>
          <w:sz w:val="24"/>
          <w:szCs w:val="24"/>
          <w14:ligatures w14:val="none"/>
        </w:rPr>
        <w:t>1.3.1.3. Bendrosios sąlygos;</w:t>
      </w:r>
    </w:p>
    <w:p w14:paraId="19D2CE25"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4" w:name="part_2ef0678e8db0452491fcc490d3cb71cd"/>
      <w:bookmarkEnd w:id="44"/>
      <w:r w:rsidRPr="002A36D7">
        <w:rPr>
          <w:rFonts w:ascii="Times New Roman" w:eastAsia="Times New Roman" w:hAnsi="Times New Roman" w:cs="Times New Roman"/>
          <w:color w:val="000000"/>
          <w:kern w:val="0"/>
          <w:sz w:val="24"/>
          <w:szCs w:val="24"/>
          <w14:ligatures w14:val="none"/>
        </w:rPr>
        <w:t>1.3.1.4. Pirkimo dokumentai (išskyrus techninę specifikaciją);</w:t>
      </w:r>
    </w:p>
    <w:p w14:paraId="473B0FBF"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5" w:name="part_37bdb2fbe59b42fab2072c5e4bb7df4e"/>
      <w:bookmarkEnd w:id="45"/>
      <w:r w:rsidRPr="002A36D7">
        <w:rPr>
          <w:rFonts w:ascii="Times New Roman" w:eastAsia="Times New Roman" w:hAnsi="Times New Roman" w:cs="Times New Roman"/>
          <w:color w:val="000000"/>
          <w:kern w:val="0"/>
          <w:sz w:val="24"/>
          <w:szCs w:val="24"/>
          <w14:ligatures w14:val="none"/>
        </w:rPr>
        <w:t>1.3.1.5. Pasiūlymas;</w:t>
      </w:r>
    </w:p>
    <w:p w14:paraId="3FD7F5F7"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6" w:name="part_0596c23fe61f40e5a18fde0f1f91c373"/>
      <w:bookmarkEnd w:id="46"/>
      <w:r w:rsidRPr="002A36D7">
        <w:rPr>
          <w:rFonts w:ascii="Times New Roman" w:eastAsia="Times New Roman" w:hAnsi="Times New Roman" w:cs="Times New Roman"/>
          <w:color w:val="000000"/>
          <w:kern w:val="0"/>
          <w:sz w:val="24"/>
          <w:szCs w:val="24"/>
          <w14:ligatures w14:val="none"/>
        </w:rPr>
        <w:t>1.3.1.6. Kiti Specialiosiose sąlygose išvardinti priedai.</w:t>
      </w:r>
    </w:p>
    <w:p w14:paraId="5B03EDE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469f5d40c6894f748a008c9b86d57ab6"/>
      <w:bookmarkEnd w:id="47"/>
      <w:r w:rsidRPr="002A36D7">
        <w:rPr>
          <w:rFonts w:ascii="Times New Roman" w:eastAsia="Times New Roman" w:hAnsi="Times New Roman" w:cs="Times New Roman"/>
          <w:color w:val="000000"/>
          <w:kern w:val="0"/>
          <w:sz w:val="24"/>
          <w:szCs w:val="24"/>
          <w14:ligatures w14:val="none"/>
        </w:rPr>
        <w:lastRenderedPageBreak/>
        <w:t>1.3.2. Tuo atveju, kai Šalių Susitarimu yra keičiamos Sutarties sąlygos, naujai sutartos Sutarties sąlygos turi viršenybę prieš pakeistąsias.</w:t>
      </w:r>
    </w:p>
    <w:p w14:paraId="40CB9E3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ad838d56da24728b26b8646c0d54f19"/>
      <w:bookmarkEnd w:id="48"/>
      <w:r w:rsidRPr="002A36D7">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5E80E31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23c1226612e45cbb23579249cc95e5c"/>
      <w:bookmarkEnd w:id="49"/>
      <w:r w:rsidRPr="002A36D7">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w:t>
      </w:r>
    </w:p>
    <w:p w14:paraId="1194DE0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716388A"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630dc59410ea4d018c249015972e9995"/>
      <w:bookmarkEnd w:id="50"/>
      <w:r w:rsidRPr="002A36D7">
        <w:rPr>
          <w:rFonts w:ascii="Times New Roman" w:eastAsia="Times New Roman" w:hAnsi="Times New Roman" w:cs="Times New Roman"/>
          <w:b/>
          <w:bCs/>
          <w:caps/>
          <w:color w:val="000000"/>
          <w:kern w:val="0"/>
          <w:sz w:val="24"/>
          <w:szCs w:val="24"/>
          <w14:ligatures w14:val="none"/>
        </w:rPr>
        <w:t>2.  SUTARTIES DALYKAS</w:t>
      </w:r>
    </w:p>
    <w:p w14:paraId="4A83CDF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D82442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1" w:name="part_1c3ae81aed584b558deafcaeab13c24f"/>
      <w:bookmarkEnd w:id="51"/>
      <w:r w:rsidRPr="002A36D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97DF69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24409e4ec9c7473c92b0459f21cbdcae"/>
      <w:bookmarkEnd w:id="52"/>
      <w:r w:rsidRPr="002A36D7">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6AF2C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bf2b477ee3004ec6a0cf90489a96c7d9"/>
      <w:bookmarkEnd w:id="53"/>
      <w:r w:rsidRPr="002A36D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1F16F6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64C70FB"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54" w:name="part_90113202f3e24cdab3822d5f14c6ddcc"/>
      <w:bookmarkEnd w:id="54"/>
      <w:r w:rsidRPr="002A36D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7D971DFE"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966827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55" w:name="part_144f3b804ffe4b04911dc573964fbb33"/>
      <w:bookmarkEnd w:id="55"/>
      <w:r w:rsidRPr="002A36D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5CA836B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C47233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651a50a5c11e40c69bd16ca01a7098d2"/>
      <w:bookmarkEnd w:id="56"/>
      <w:r w:rsidRPr="002A36D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01F5C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3d30b092144144729048476418667d38"/>
      <w:bookmarkEnd w:id="57"/>
      <w:r w:rsidRPr="002A36D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1E356B0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eea468b00d614f989d5ed8c439c09caa"/>
      <w:bookmarkEnd w:id="58"/>
      <w:r w:rsidRPr="002A36D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025766A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bb6cf7e64c24d708247efa32f400266"/>
      <w:bookmarkEnd w:id="59"/>
      <w:r w:rsidRPr="002A36D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6E0AB5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10148fbcc9b34cc19eccfef0ee2e8a52"/>
      <w:bookmarkEnd w:id="60"/>
      <w:r w:rsidRPr="002A36D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2BEB0B0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5ad8bd89a6fb434db623e8bb18ecdbc6"/>
      <w:bookmarkEnd w:id="61"/>
      <w:r w:rsidRPr="002A36D7">
        <w:rPr>
          <w:rFonts w:ascii="Times New Roman" w:eastAsia="Times New Roman" w:hAnsi="Times New Roman" w:cs="Times New Roman"/>
          <w:color w:val="000000"/>
          <w:kern w:val="0"/>
          <w:sz w:val="24"/>
          <w:szCs w:val="24"/>
          <w14:ligatures w14:val="none"/>
        </w:rPr>
        <w:t>3.1.1.5. </w:t>
      </w:r>
      <w:r w:rsidRPr="002A36D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14:ligatures w14:val="none"/>
        </w:rPr>
        <w:t>.</w:t>
      </w:r>
    </w:p>
    <w:p w14:paraId="7312BD3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b15bf7599b11418f9e538eb4d47e2762"/>
      <w:bookmarkEnd w:id="62"/>
      <w:r w:rsidRPr="002A36D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14:ligatures w14:val="none"/>
        </w:rPr>
        <w:t>Jeigu Tiekėjas remiasi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0F1F79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f7dd04038acf47ba91654fe458a784ce"/>
      <w:bookmarkEnd w:id="63"/>
      <w:r w:rsidRPr="002A36D7">
        <w:rPr>
          <w:rFonts w:ascii="Times New Roman" w:eastAsia="Times New Roman" w:hAnsi="Times New Roman" w:cs="Times New Roman"/>
          <w:color w:val="000000"/>
          <w:kern w:val="0"/>
          <w:sz w:val="24"/>
          <w:szCs w:val="24"/>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B44B9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8C41993"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64" w:name="part_62d4bfe29afb4ee59532254f3477eead"/>
      <w:bookmarkEnd w:id="64"/>
      <w:r w:rsidRPr="002A36D7">
        <w:rPr>
          <w:rFonts w:ascii="Times New Roman" w:eastAsia="Times New Roman" w:hAnsi="Times New Roman" w:cs="Times New Roman"/>
          <w:b/>
          <w:bCs/>
          <w:color w:val="000000"/>
          <w:kern w:val="0"/>
          <w:sz w:val="24"/>
          <w:szCs w:val="24"/>
          <w14:ligatures w14:val="none"/>
        </w:rPr>
        <w:t>3.2.</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Subtiekėjų bei specialistų pasitelkimas ir keitimas</w:t>
      </w:r>
    </w:p>
    <w:p w14:paraId="3615E7B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166D34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cbbaa99111db4afebbb94a45e4bd8ef1"/>
      <w:bookmarkEnd w:id="65"/>
      <w:r w:rsidRPr="002A36D7">
        <w:rPr>
          <w:rFonts w:ascii="Times New Roman" w:eastAsia="Times New Roman" w:hAnsi="Times New Roman" w:cs="Times New Roman"/>
          <w:color w:val="000000"/>
          <w:kern w:val="0"/>
          <w:sz w:val="24"/>
          <w:szCs w:val="24"/>
          <w14:ligatures w14:val="none"/>
        </w:rPr>
        <w:t>3.2.1. </w:t>
      </w:r>
      <w:r w:rsidRPr="002A36D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14:ligatures w14:val="none"/>
        </w:rPr>
        <w:t>jos</w:t>
      </w:r>
      <w:r w:rsidRPr="002A36D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14:ligatures w14:val="none"/>
        </w:rPr>
        <w:t>ir specialistų </w:t>
      </w:r>
      <w:r w:rsidRPr="002A36D7">
        <w:rPr>
          <w:rFonts w:ascii="Times New Roman" w:eastAsia="Times New Roman" w:hAnsi="Times New Roman" w:cs="Times New Roman"/>
          <w:color w:val="000000"/>
          <w:kern w:val="0"/>
          <w:sz w:val="24"/>
          <w:szCs w:val="24"/>
          <w:shd w:val="clear" w:color="auto" w:fill="FFFFFF"/>
          <w14:ligatures w14:val="none"/>
        </w:rPr>
        <w:t>veiksmus ar neveikimą. </w:t>
      </w:r>
    </w:p>
    <w:p w14:paraId="60C46AC3"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66" w:name="part_be68d9fc58ad4da6b195947604d570c5"/>
      <w:bookmarkEnd w:id="66"/>
      <w:r w:rsidRPr="002A36D7">
        <w:rPr>
          <w:rFonts w:ascii="Times New Roman" w:eastAsia="Times New Roman" w:hAnsi="Times New Roman" w:cs="Times New Roman"/>
          <w:color w:val="000000"/>
          <w:kern w:val="0"/>
          <w:sz w:val="24"/>
          <w:szCs w:val="24"/>
          <w14:ligatures w14:val="none"/>
        </w:rPr>
        <w:t>3.2.2. </w:t>
      </w:r>
      <w:r w:rsidRPr="002A36D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6A40B37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4085a7eb59b8430b9f41b2998b0922e7"/>
      <w:bookmarkEnd w:id="67"/>
      <w:r w:rsidRPr="002A36D7">
        <w:rPr>
          <w:rFonts w:ascii="Times New Roman" w:eastAsia="Times New Roman" w:hAnsi="Times New Roman" w:cs="Times New Roman"/>
          <w:color w:val="000000"/>
          <w:kern w:val="0"/>
          <w:sz w:val="24"/>
          <w:szCs w:val="24"/>
          <w14:ligatures w14:val="none"/>
        </w:rPr>
        <w:t>3.2.3.   </w:t>
      </w:r>
      <w:r w:rsidRPr="002A36D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14:ligatures w14:val="none"/>
        </w:rPr>
        <w:t> visu Sutarties vykdymo metu. </w:t>
      </w:r>
      <w:r w:rsidRPr="002A36D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21F31"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68" w:name="part_be242872486a4fe2904c757731516486"/>
      <w:bookmarkEnd w:id="68"/>
      <w:r w:rsidRPr="002A36D7">
        <w:rPr>
          <w:rFonts w:ascii="Times New Roman" w:eastAsia="Times New Roman" w:hAnsi="Times New Roman" w:cs="Times New Roman"/>
          <w:color w:val="000000"/>
          <w:kern w:val="0"/>
          <w:sz w:val="24"/>
          <w:szCs w:val="24"/>
          <w14:ligatures w14:val="none"/>
        </w:rPr>
        <w:t>3.2.4. </w:t>
      </w:r>
      <w:r w:rsidRPr="002A36D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50E38CC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0898228ee5fb496d87e0c5ee70507bdb"/>
      <w:bookmarkEnd w:id="69"/>
      <w:r w:rsidRPr="002A36D7">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49C1F9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561f09f7423f428b900c51e8d48b0ee2"/>
      <w:bookmarkEnd w:id="70"/>
      <w:r w:rsidRPr="002A36D7">
        <w:rPr>
          <w:rFonts w:ascii="Times New Roman" w:eastAsia="Times New Roman" w:hAnsi="Times New Roman" w:cs="Times New Roman"/>
          <w:color w:val="000000"/>
          <w:kern w:val="0"/>
          <w:sz w:val="24"/>
          <w:szCs w:val="24"/>
          <w14:ligatures w14:val="none"/>
        </w:rPr>
        <w:t>3.2.6. </w:t>
      </w:r>
      <w:r w:rsidRPr="002A36D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3475666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e974b02aacfd447ea385c83d9d9aafe9"/>
      <w:bookmarkEnd w:id="71"/>
      <w:r w:rsidRPr="002A36D7">
        <w:rPr>
          <w:rFonts w:ascii="Times New Roman" w:eastAsia="Times New Roman" w:hAnsi="Times New Roman" w:cs="Times New Roman"/>
          <w:color w:val="000000"/>
          <w:kern w:val="0"/>
          <w:sz w:val="24"/>
          <w:szCs w:val="24"/>
          <w14:ligatures w14:val="none"/>
        </w:rPr>
        <w:t>3.2.6.1.  </w:t>
      </w:r>
      <w:r w:rsidRPr="002A36D7">
        <w:rPr>
          <w:rFonts w:ascii="Times New Roman" w:eastAsia="Times New Roman" w:hAnsi="Times New Roman" w:cs="Times New Roman"/>
          <w:color w:val="000000"/>
          <w:kern w:val="0"/>
          <w:sz w:val="24"/>
          <w:szCs w:val="24"/>
          <w:shd w:val="clear" w:color="auto" w:fill="FFFFFF"/>
          <w14:ligatures w14:val="none"/>
        </w:rPr>
        <w:t>kai subtiekėjui </w:t>
      </w:r>
      <w:r w:rsidRPr="002A36D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14:ligatures w14:val="none"/>
        </w:rPr>
        <w:t>; </w:t>
      </w:r>
    </w:p>
    <w:p w14:paraId="16E7841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14136bcf2b7f495c82bbc858510e3db1"/>
      <w:bookmarkEnd w:id="72"/>
      <w:r w:rsidRPr="002A36D7">
        <w:rPr>
          <w:rFonts w:ascii="Times New Roman" w:eastAsia="Times New Roman" w:hAnsi="Times New Roman" w:cs="Times New Roman"/>
          <w:color w:val="000000"/>
          <w:kern w:val="0"/>
          <w:sz w:val="24"/>
          <w:szCs w:val="24"/>
          <w14:ligatures w14:val="none"/>
        </w:rPr>
        <w:t>3.2.6.2.  </w:t>
      </w:r>
      <w:r w:rsidRPr="002A36D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4AC3696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beeb5dfd635a4e64acbe3222b07f50a7"/>
      <w:bookmarkEnd w:id="73"/>
      <w:r w:rsidRPr="002A36D7">
        <w:rPr>
          <w:rFonts w:ascii="Times New Roman" w:eastAsia="Times New Roman" w:hAnsi="Times New Roman" w:cs="Times New Roman"/>
          <w:color w:val="000000"/>
          <w:kern w:val="0"/>
          <w:sz w:val="24"/>
          <w:szCs w:val="24"/>
          <w14:ligatures w14:val="none"/>
        </w:rPr>
        <w:t>3.2.6.3.  </w:t>
      </w:r>
      <w:r w:rsidRPr="002A36D7">
        <w:rPr>
          <w:rFonts w:ascii="Times New Roman" w:eastAsia="Times New Roman" w:hAnsi="Times New Roman" w:cs="Times New Roman"/>
          <w:color w:val="000000"/>
          <w:kern w:val="0"/>
          <w:sz w:val="24"/>
          <w:szCs w:val="24"/>
          <w:shd w:val="clear" w:color="auto" w:fill="FFFFFF"/>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A36D7">
        <w:rPr>
          <w:rFonts w:ascii="Times New Roman" w:eastAsia="Times New Roman" w:hAnsi="Times New Roman" w:cs="Times New Roman"/>
          <w:color w:val="000000"/>
          <w:kern w:val="0"/>
          <w:sz w:val="24"/>
          <w:szCs w:val="24"/>
          <w:shd w:val="clear" w:color="auto" w:fill="FFFFFF"/>
          <w14:ligatures w14:val="none"/>
        </w:rPr>
        <w:lastRenderedPageBreak/>
        <w:t>dokumentuose nustatytiems kokybiniams kriterijams pagrįsti ir nacionalinio saugumo interesus bei kilmės reikalavimus (jei taikoma).</w:t>
      </w:r>
    </w:p>
    <w:p w14:paraId="45AF88B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7721480452d540af93fb622c609430a6"/>
      <w:bookmarkEnd w:id="74"/>
      <w:r w:rsidRPr="002A36D7">
        <w:rPr>
          <w:rFonts w:ascii="Times New Roman" w:eastAsia="Times New Roman" w:hAnsi="Times New Roman" w:cs="Times New Roman"/>
          <w:color w:val="000000"/>
          <w:kern w:val="0"/>
          <w:sz w:val="24"/>
          <w:szCs w:val="24"/>
          <w14:ligatures w14:val="none"/>
        </w:rPr>
        <w:t>3.2.7. </w:t>
      </w:r>
      <w:r w:rsidRPr="002A36D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vykdysiant</w:t>
      </w:r>
      <w:r w:rsidRPr="002A36D7">
        <w:rPr>
          <w:rFonts w:ascii="Times New Roman" w:eastAsia="Times New Roman" w:hAnsi="Times New Roman" w:cs="Times New Roman"/>
          <w:color w:val="000000"/>
          <w:kern w:val="0"/>
          <w:sz w:val="24"/>
          <w:szCs w:val="24"/>
          <w14:ligatures w14:val="none"/>
        </w:rPr>
        <w:t>i</w:t>
      </w:r>
      <w:r w:rsidRPr="002A36D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7A1C5DF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2785f703d048423192b72f5e9eb43447"/>
      <w:bookmarkEnd w:id="75"/>
      <w:r w:rsidRPr="002A36D7">
        <w:rPr>
          <w:rFonts w:ascii="Times New Roman" w:eastAsia="Times New Roman" w:hAnsi="Times New Roman" w:cs="Times New Roman"/>
          <w:color w:val="000000"/>
          <w:kern w:val="0"/>
          <w:sz w:val="24"/>
          <w:szCs w:val="24"/>
          <w14:ligatures w14:val="none"/>
        </w:rPr>
        <w:t>3.2.7.1.  </w:t>
      </w:r>
      <w:r w:rsidRPr="002A36D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4EDC1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cfff1cf8985946ffb3f40e1fe955bf69"/>
      <w:bookmarkEnd w:id="76"/>
      <w:r w:rsidRPr="002A36D7">
        <w:rPr>
          <w:rFonts w:ascii="Times New Roman" w:eastAsia="Times New Roman" w:hAnsi="Times New Roman" w:cs="Times New Roman"/>
          <w:color w:val="000000"/>
          <w:kern w:val="0"/>
          <w:sz w:val="24"/>
          <w:szCs w:val="24"/>
          <w14:ligatures w14:val="none"/>
        </w:rPr>
        <w:t>3.2.7.2.  </w:t>
      </w:r>
      <w:r w:rsidRPr="002A36D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455E8A9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fb6b55b9e36c408180d0a10d72434407"/>
      <w:bookmarkEnd w:id="77"/>
      <w:r w:rsidRPr="002A36D7">
        <w:rPr>
          <w:rFonts w:ascii="Times New Roman" w:eastAsia="Times New Roman" w:hAnsi="Times New Roman" w:cs="Times New Roman"/>
          <w:color w:val="000000"/>
          <w:kern w:val="0"/>
          <w:sz w:val="24"/>
          <w:szCs w:val="24"/>
          <w14:ligatures w14:val="none"/>
        </w:rPr>
        <w:t>3.2.7.3.  </w:t>
      </w:r>
      <w:r w:rsidRPr="002A36D7">
        <w:rPr>
          <w:rFonts w:ascii="Times New Roman" w:eastAsia="Times New Roman" w:hAnsi="Times New Roman" w:cs="Times New Roman"/>
          <w:color w:val="000000"/>
          <w:kern w:val="0"/>
          <w:sz w:val="24"/>
          <w:szCs w:val="24"/>
          <w:shd w:val="clear" w:color="auto" w:fill="FFFFFF"/>
          <w14:ligatures w14:val="none"/>
        </w:rPr>
        <w:t>Naujas specialistas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14:ligatures w14:val="none"/>
        </w:rPr>
        <w:t> (jei taikoma)</w:t>
      </w:r>
      <w:r w:rsidRPr="002A36D7">
        <w:rPr>
          <w:rFonts w:ascii="Times New Roman" w:eastAsia="Times New Roman" w:hAnsi="Times New Roman" w:cs="Times New Roman"/>
          <w:color w:val="000000"/>
          <w:kern w:val="0"/>
          <w:sz w:val="24"/>
          <w:szCs w:val="24"/>
          <w:shd w:val="clear" w:color="auto" w:fill="FFFFFF"/>
          <w14:ligatures w14:val="none"/>
        </w:rPr>
        <w:t>.</w:t>
      </w:r>
    </w:p>
    <w:p w14:paraId="56F8999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fb4bad4fe05240aca737254314a4ba78"/>
      <w:bookmarkEnd w:id="78"/>
      <w:r w:rsidRPr="002A36D7">
        <w:rPr>
          <w:rFonts w:ascii="Times New Roman" w:eastAsia="Times New Roman" w:hAnsi="Times New Roman" w:cs="Times New Roman"/>
          <w:color w:val="000000"/>
          <w:kern w:val="0"/>
          <w:sz w:val="24"/>
          <w:szCs w:val="24"/>
          <w14:ligatures w14:val="none"/>
        </w:rPr>
        <w:t>3.2.8. </w:t>
      </w:r>
      <w:r w:rsidRPr="002A36D7">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A2895D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7ca41910afaf40e9b733eefe3ec1c97f"/>
      <w:bookmarkEnd w:id="79"/>
      <w:r w:rsidRPr="002A36D7">
        <w:rPr>
          <w:rFonts w:ascii="Times New Roman" w:eastAsia="Times New Roman" w:hAnsi="Times New Roman" w:cs="Times New Roman"/>
          <w:color w:val="000000"/>
          <w:kern w:val="0"/>
          <w:sz w:val="24"/>
          <w:szCs w:val="24"/>
          <w14:ligatures w14:val="none"/>
        </w:rPr>
        <w:t>3.2.8.1.  </w:t>
      </w:r>
      <w:r w:rsidRPr="002A36D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220A039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19853ae5e6af45d7aa44c9c903ae4a63"/>
      <w:bookmarkEnd w:id="80"/>
      <w:r w:rsidRPr="002A36D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A36D7">
        <w:rPr>
          <w:rFonts w:ascii="Times New Roman" w:eastAsia="Times New Roman" w:hAnsi="Times New Roman" w:cs="Times New Roman"/>
          <w:color w:val="000000"/>
          <w:kern w:val="0"/>
          <w:sz w:val="24"/>
          <w:szCs w:val="24"/>
          <w14:ligatures w14:val="none"/>
        </w:rPr>
        <w:t> įrodančius dokumentus pagal Sutarties reikalavimus.</w:t>
      </w:r>
    </w:p>
    <w:p w14:paraId="7539B76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85fa84721030441cb1a21cd595ed88ce"/>
      <w:bookmarkEnd w:id="81"/>
      <w:r w:rsidRPr="002A36D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3E306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5d7eface054f403daaaccfd74fe58aef"/>
      <w:bookmarkEnd w:id="82"/>
      <w:r w:rsidRPr="002A36D7">
        <w:rPr>
          <w:rFonts w:ascii="Times New Roman" w:eastAsia="Times New Roman" w:hAnsi="Times New Roman" w:cs="Times New Roman"/>
          <w:color w:val="000000"/>
          <w:kern w:val="0"/>
          <w:sz w:val="24"/>
          <w:szCs w:val="24"/>
          <w14:ligatures w14:val="none"/>
        </w:rPr>
        <w:t>3.2.10.   </w:t>
      </w:r>
      <w:r w:rsidRPr="002A36D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66D2CF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f4f38adc09c6466fbe273afb3dd9d59a"/>
      <w:bookmarkEnd w:id="83"/>
      <w:r w:rsidRPr="002A36D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4062FEA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d90b27fd94624533b884a31cc6cc0b3a"/>
      <w:bookmarkEnd w:id="84"/>
      <w:r w:rsidRPr="002A36D7">
        <w:rPr>
          <w:rFonts w:ascii="Times New Roman" w:eastAsia="Times New Roman" w:hAnsi="Times New Roman" w:cs="Times New Roman"/>
          <w:color w:val="000000"/>
          <w:kern w:val="0"/>
          <w:sz w:val="24"/>
          <w:szCs w:val="24"/>
          <w14:ligatures w14:val="none"/>
        </w:rPr>
        <w:t>3.2.12.   </w:t>
      </w:r>
      <w:r w:rsidRPr="002A36D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30D0894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B2EB07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85" w:name="part_26c80d6f81204022af41722e9247b5fb"/>
      <w:bookmarkEnd w:id="85"/>
      <w:r w:rsidRPr="002A36D7">
        <w:rPr>
          <w:rFonts w:ascii="Times New Roman" w:eastAsia="Times New Roman" w:hAnsi="Times New Roman" w:cs="Times New Roman"/>
          <w:b/>
          <w:bCs/>
          <w:color w:val="000000"/>
          <w:kern w:val="0"/>
          <w:sz w:val="24"/>
          <w:szCs w:val="24"/>
          <w14:ligatures w14:val="none"/>
        </w:rPr>
        <w:t>3.3. Jungtinės veiklos partnerių keitimas</w:t>
      </w:r>
    </w:p>
    <w:p w14:paraId="5933EED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85E77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e3c3532b5874595a58882403ad7467d"/>
      <w:bookmarkEnd w:id="86"/>
      <w:r w:rsidRPr="002A36D7">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16DD2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175dce27c4984e3785c5fd2e1307ebbb"/>
      <w:bookmarkEnd w:id="87"/>
      <w:r w:rsidRPr="002A36D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72F8A0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255985860cba4e24a9f1312bd04e486d"/>
      <w:bookmarkEnd w:id="88"/>
      <w:r w:rsidRPr="002A36D7">
        <w:rPr>
          <w:rFonts w:ascii="Times New Roman" w:eastAsia="Times New Roman" w:hAnsi="Times New Roman" w:cs="Times New Roman"/>
          <w:color w:val="000000"/>
          <w:kern w:val="0"/>
          <w:sz w:val="24"/>
          <w:szCs w:val="24"/>
          <w:shd w:val="clear" w:color="auto" w:fill="FFFFFF"/>
          <w14:ligatures w14:val="none"/>
        </w:rPr>
        <w:lastRenderedPageBreak/>
        <w:t>3.3.3. Tiekėjas privalo ne vėliau nei prieš 10 (dešimt) darbo dienų iki numatomo partnerio keitimo arba atsisakymo pateikti Pirkėjui argumentuotą rašytinį prašymą ir šiuos dokumentus:</w:t>
      </w:r>
    </w:p>
    <w:p w14:paraId="55CFB68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0c3298d1639a4ac9b3b249096cefd2eb"/>
      <w:bookmarkEnd w:id="89"/>
      <w:r w:rsidRPr="002A36D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1C99BCB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ac660840151d42eab6ae83f17551f989"/>
      <w:bookmarkEnd w:id="90"/>
      <w:r w:rsidRPr="002A36D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0E9C5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aeef7574d1fc44f695fde88f641b16b0"/>
      <w:bookmarkEnd w:id="91"/>
      <w:r w:rsidRPr="002A36D7">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14:ligatures w14:val="none"/>
        </w:rPr>
        <w:t> (jei taikoma).</w:t>
      </w:r>
    </w:p>
    <w:p w14:paraId="33530CB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99f4d78073d1499f9bb15b81a7565aad"/>
      <w:bookmarkEnd w:id="92"/>
      <w:r w:rsidRPr="002A36D7">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41CBA4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D22124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93" w:name="part_d8b49a918ab44623846a6a7752751f47"/>
      <w:bookmarkEnd w:id="93"/>
      <w:r w:rsidRPr="002A36D7">
        <w:rPr>
          <w:rFonts w:ascii="Times New Roman" w:eastAsia="Times New Roman" w:hAnsi="Times New Roman" w:cs="Times New Roman"/>
          <w:b/>
          <w:bCs/>
          <w:color w:val="000000"/>
          <w:kern w:val="0"/>
          <w:sz w:val="24"/>
          <w:szCs w:val="24"/>
          <w14:ligatures w14:val="none"/>
        </w:rPr>
        <w:t>3.4.    Susitarimai dėl tiesioginio atsiskaitymo su subtiekėjais</w:t>
      </w:r>
    </w:p>
    <w:p w14:paraId="0F24E0C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4CFEC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be897e665bdc4ac6932e5e23ecf5bfa2"/>
      <w:bookmarkEnd w:id="94"/>
      <w:r w:rsidRPr="002A36D7">
        <w:rPr>
          <w:rFonts w:ascii="Times New Roman" w:eastAsia="Times New Roman" w:hAnsi="Times New Roman" w:cs="Times New Roman"/>
          <w:color w:val="000000"/>
          <w:kern w:val="0"/>
          <w:sz w:val="24"/>
          <w:szCs w:val="24"/>
          <w14:ligatures w14:val="none"/>
        </w:rPr>
        <w:t>3.4.1. </w:t>
      </w:r>
      <w:r w:rsidRPr="002A36D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7B9DC3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c47cfdb3d154e5abb47b4f87ee5ccd6"/>
      <w:bookmarkEnd w:id="95"/>
      <w:r w:rsidRPr="002A36D7">
        <w:rPr>
          <w:rFonts w:ascii="Times New Roman" w:eastAsia="Times New Roman" w:hAnsi="Times New Roman" w:cs="Times New Roman"/>
          <w:color w:val="000000"/>
          <w:kern w:val="0"/>
          <w:sz w:val="24"/>
          <w:szCs w:val="24"/>
          <w14:ligatures w14:val="none"/>
        </w:rPr>
        <w:t>3.4.1.1.  </w:t>
      </w:r>
      <w:r w:rsidRPr="002A36D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0041DD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3a30656014a947a7b8bc557fd32924d2"/>
      <w:bookmarkEnd w:id="96"/>
      <w:r w:rsidRPr="002A36D7">
        <w:rPr>
          <w:rFonts w:ascii="Times New Roman" w:eastAsia="Times New Roman" w:hAnsi="Times New Roman" w:cs="Times New Roman"/>
          <w:color w:val="000000"/>
          <w:kern w:val="0"/>
          <w:sz w:val="24"/>
          <w:szCs w:val="24"/>
          <w14:ligatures w14:val="none"/>
        </w:rPr>
        <w:t>3.4.1.2.  </w:t>
      </w:r>
      <w:r w:rsidRPr="002A36D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79D6C34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5463eb57d484452ea12bce83a4489b94"/>
      <w:bookmarkEnd w:id="97"/>
      <w:r w:rsidRPr="002A36D7">
        <w:rPr>
          <w:rFonts w:ascii="Times New Roman" w:eastAsia="Times New Roman" w:hAnsi="Times New Roman" w:cs="Times New Roman"/>
          <w:color w:val="000000"/>
          <w:kern w:val="0"/>
          <w:sz w:val="24"/>
          <w:szCs w:val="24"/>
          <w14:ligatures w14:val="none"/>
        </w:rPr>
        <w:t>3.4.1.3.  </w:t>
      </w:r>
      <w:r w:rsidRPr="002A36D7">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64D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48ab2dcca85243809c5046bef412820d"/>
      <w:bookmarkEnd w:id="98"/>
      <w:r w:rsidRPr="002A36D7">
        <w:rPr>
          <w:rFonts w:ascii="Times New Roman" w:eastAsia="Times New Roman" w:hAnsi="Times New Roman" w:cs="Times New Roman"/>
          <w:color w:val="000000"/>
          <w:kern w:val="0"/>
          <w:sz w:val="24"/>
          <w:szCs w:val="24"/>
          <w14:ligatures w14:val="none"/>
        </w:rPr>
        <w:t>3.4.1.4.  </w:t>
      </w:r>
      <w:r w:rsidRPr="002A36D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4C9CB51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2DB3E05"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9" w:name="part_4d040cf0ea764ce997ef5f3e38023570"/>
      <w:bookmarkEnd w:id="99"/>
      <w:r w:rsidRPr="002A36D7">
        <w:rPr>
          <w:rFonts w:ascii="Times New Roman" w:eastAsia="Times New Roman" w:hAnsi="Times New Roman" w:cs="Times New Roman"/>
          <w:b/>
          <w:bCs/>
          <w:caps/>
          <w:color w:val="000000"/>
          <w:kern w:val="0"/>
          <w:sz w:val="24"/>
          <w:szCs w:val="24"/>
          <w14:ligatures w14:val="none"/>
        </w:rPr>
        <w:t>4.   ŠALIŲ BENDRADARBIAVIMAS</w:t>
      </w:r>
    </w:p>
    <w:p w14:paraId="1FE70E6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14:ligatures w14:val="none"/>
        </w:rPr>
        <w:t> </w:t>
      </w:r>
    </w:p>
    <w:p w14:paraId="7E211F7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ed09428f2bfd45c1bbdaec96e5ac3272"/>
      <w:bookmarkEnd w:id="100"/>
      <w:r w:rsidRPr="002A36D7">
        <w:rPr>
          <w:rFonts w:ascii="Times New Roman" w:eastAsia="Times New Roman" w:hAnsi="Times New Roman" w:cs="Times New Roman"/>
          <w:b/>
          <w:bCs/>
          <w:color w:val="000000"/>
          <w:kern w:val="0"/>
          <w:sz w:val="24"/>
          <w:szCs w:val="24"/>
          <w14:ligatures w14:val="none"/>
        </w:rPr>
        <w:t>4.1.    Šalių bendradarbiavimo pareiga</w:t>
      </w:r>
    </w:p>
    <w:p w14:paraId="57C04CED"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7540B5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7f2890c3605e488f964bea21a26c6d64"/>
      <w:bookmarkEnd w:id="101"/>
      <w:r w:rsidRPr="002A36D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431FD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d4a008074a194a49ae5ee2bc78796c69"/>
      <w:bookmarkEnd w:id="102"/>
      <w:r w:rsidRPr="002A36D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3029F0F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aa70d3fcfe040a784dc4766a620a621"/>
      <w:bookmarkEnd w:id="103"/>
      <w:r w:rsidRPr="002A36D7">
        <w:rPr>
          <w:rFonts w:ascii="Times New Roman" w:eastAsia="Times New Roman" w:hAnsi="Times New Roman" w:cs="Times New Roman"/>
          <w:color w:val="000000"/>
          <w:kern w:val="0"/>
          <w:sz w:val="24"/>
          <w:szCs w:val="24"/>
          <w14:ligatures w14:val="none"/>
        </w:rPr>
        <w:lastRenderedPageBreak/>
        <w:t>4.1.3. </w:t>
      </w:r>
      <w:r w:rsidRPr="002A36D7">
        <w:rPr>
          <w:rFonts w:ascii="Times New Roman" w:eastAsia="Times New Roman" w:hAnsi="Times New Roman" w:cs="Times New Roman"/>
          <w:color w:val="000000"/>
          <w:kern w:val="0"/>
          <w:sz w:val="24"/>
          <w:szCs w:val="24"/>
          <w:shd w:val="clear" w:color="auto" w:fill="FFFFFF"/>
          <w14:ligatures w14:val="none"/>
        </w:rPr>
        <w:t>Jeigu Šalis susiduria su </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kliūtis</w:t>
      </w:r>
      <w:r w:rsidRPr="002A36D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40D4C54" w14:textId="77777777" w:rsidR="00D129E9" w:rsidRPr="002A36D7" w:rsidRDefault="00D129E9" w:rsidP="00D129E9">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D36193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d8e0f0b18b84b27a0670744cb2887a3"/>
      <w:bookmarkEnd w:id="104"/>
      <w:r w:rsidRPr="002A36D7">
        <w:rPr>
          <w:rFonts w:ascii="Times New Roman" w:eastAsia="Times New Roman" w:hAnsi="Times New Roman" w:cs="Times New Roman"/>
          <w:b/>
          <w:bCs/>
          <w:color w:val="000000"/>
          <w:kern w:val="0"/>
          <w:sz w:val="24"/>
          <w:szCs w:val="24"/>
          <w14:ligatures w14:val="none"/>
        </w:rPr>
        <w:t>4.2.    Kontaktiniai asmenys</w:t>
      </w:r>
    </w:p>
    <w:p w14:paraId="3F733A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297948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f0d570ed244344258c7f9d93b54ae3d5"/>
      <w:bookmarkEnd w:id="105"/>
      <w:r w:rsidRPr="002A36D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29744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87463f71368495191bddd9107f55ba1"/>
      <w:bookmarkEnd w:id="106"/>
      <w:r w:rsidRPr="002A36D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5DB57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4fd45aad798b4fb5b1f8a3e6e709e557"/>
      <w:bookmarkEnd w:id="107"/>
      <w:r w:rsidRPr="002A36D7">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072D2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15C47DA"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b7e4771fff7c4bfeb7baa3c28620c23f"/>
      <w:bookmarkEnd w:id="108"/>
      <w:r w:rsidRPr="002A36D7">
        <w:rPr>
          <w:rFonts w:ascii="Times New Roman" w:eastAsia="Times New Roman" w:hAnsi="Times New Roman" w:cs="Times New Roman"/>
          <w:b/>
          <w:bCs/>
          <w:caps/>
          <w:color w:val="000000"/>
          <w:kern w:val="0"/>
          <w:sz w:val="24"/>
          <w:szCs w:val="24"/>
          <w14:ligatures w14:val="none"/>
        </w:rPr>
        <w:t>5.  SUTARTIES VYKDYMO METU PATEIKIAMI DOKUMENTAI</w:t>
      </w:r>
    </w:p>
    <w:p w14:paraId="1C3D34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30F8AA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7957026a8bd640d18a96125a75ddecde"/>
      <w:bookmarkEnd w:id="109"/>
      <w:r w:rsidRPr="002A36D7">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647674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fd42ff21567a4920b9143f861beb8392"/>
      <w:bookmarkEnd w:id="110"/>
      <w:r w:rsidRPr="002A36D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5238F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1ec5f5768ec8445bb346a538278db7fa"/>
      <w:bookmarkEnd w:id="111"/>
      <w:r w:rsidRPr="002A36D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95FD5E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C9D390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12" w:name="part_9836d2a4d22945bc9919e0d7f93d436c"/>
      <w:bookmarkEnd w:id="112"/>
      <w:r w:rsidRPr="002A36D7">
        <w:rPr>
          <w:rFonts w:ascii="Times New Roman" w:eastAsia="Times New Roman" w:hAnsi="Times New Roman" w:cs="Times New Roman"/>
          <w:b/>
          <w:bCs/>
          <w:caps/>
          <w:color w:val="000000"/>
          <w:kern w:val="0"/>
          <w:sz w:val="24"/>
          <w:szCs w:val="24"/>
          <w14:ligatures w14:val="none"/>
        </w:rPr>
        <w:t>6.    PREKIŲ TIEKIMO PABAIGA IR PREKIŲ PRIĖMIMAS</w:t>
      </w:r>
    </w:p>
    <w:p w14:paraId="16A0EFE0"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71F184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13" w:name="part_43e186f9db064ff6a7250d31570a122c"/>
      <w:bookmarkEnd w:id="113"/>
      <w:r w:rsidRPr="002A36D7">
        <w:rPr>
          <w:rFonts w:ascii="Times New Roman" w:eastAsia="Times New Roman" w:hAnsi="Times New Roman" w:cs="Times New Roman"/>
          <w:b/>
          <w:bCs/>
          <w:color w:val="000000"/>
          <w:kern w:val="0"/>
          <w:sz w:val="24"/>
          <w:szCs w:val="24"/>
          <w14:ligatures w14:val="none"/>
        </w:rPr>
        <w:t>6.1.    Prekių tiekimo pabaiga</w:t>
      </w:r>
    </w:p>
    <w:p w14:paraId="3EF41717"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526B46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d874081c57f34ef8b97a2cdaff3f703b"/>
      <w:bookmarkEnd w:id="114"/>
      <w:r w:rsidRPr="002A36D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8E2E41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af528b0d09e84dd098de2b7d74c174c4"/>
      <w:bookmarkEnd w:id="115"/>
      <w:r w:rsidRPr="002A36D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235489E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b1993987324f454b8f133ef3abd1c22c"/>
      <w:bookmarkEnd w:id="116"/>
      <w:r w:rsidRPr="002A36D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7D3AB34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a2a201d3c844eb989f8eb7940823e9c"/>
      <w:bookmarkEnd w:id="117"/>
      <w:r w:rsidRPr="002A36D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4FFBFD7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36d58c3a9284668b7bc5609a2861fd3"/>
      <w:bookmarkEnd w:id="118"/>
      <w:r w:rsidRPr="002A36D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113775E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55a6416c3d4f4449ae59ba5ca8e10cd2"/>
      <w:bookmarkEnd w:id="119"/>
      <w:r w:rsidRPr="002A36D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7B2F73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7C19ED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20" w:name="part_69d5977eaafe4aa78e15627705cad3e3"/>
      <w:bookmarkEnd w:id="120"/>
      <w:r w:rsidRPr="002A36D7">
        <w:rPr>
          <w:rFonts w:ascii="Times New Roman" w:eastAsia="Times New Roman" w:hAnsi="Times New Roman" w:cs="Times New Roman"/>
          <w:b/>
          <w:bCs/>
          <w:color w:val="000000"/>
          <w:kern w:val="0"/>
          <w:sz w:val="24"/>
          <w:szCs w:val="24"/>
          <w14:ligatures w14:val="none"/>
        </w:rPr>
        <w:lastRenderedPageBreak/>
        <w:t>6.2.    Prekių perdavimas–priėmimas</w:t>
      </w:r>
    </w:p>
    <w:p w14:paraId="69F867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9A7132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00f4a0f6c83b410485d0fc74e1fa532f"/>
      <w:bookmarkEnd w:id="121"/>
      <w:r w:rsidRPr="002A36D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95C85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920aa1c8ed3b40c09aaf58d99345d635"/>
      <w:bookmarkEnd w:id="122"/>
      <w:r w:rsidRPr="002A36D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2333BB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3f22d34aa6f64bc793de378c7a0a947e"/>
      <w:bookmarkEnd w:id="123"/>
      <w:r w:rsidRPr="002A36D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2286EFB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2be526eabae04ca08b845fcbb0e3f90b"/>
      <w:bookmarkEnd w:id="124"/>
      <w:r w:rsidRPr="002A36D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2DA617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1a2823f5a964d3181b455cda41c7bba"/>
      <w:bookmarkEnd w:id="125"/>
      <w:r w:rsidRPr="002A36D7">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14:ligatures w14:val="none"/>
        </w:rPr>
        <w:t>Defektų aktas</w:t>
      </w:r>
      <w:r w:rsidRPr="002A36D7">
        <w:rPr>
          <w:rFonts w:ascii="Times New Roman" w:eastAsia="Times New Roman" w:hAnsi="Times New Roman" w:cs="Times New Roman"/>
          <w:color w:val="000000"/>
          <w:kern w:val="0"/>
          <w:sz w:val="24"/>
          <w:szCs w:val="24"/>
          <w14:ligatures w14:val="none"/>
        </w:rPr>
        <w:t>); arba</w:t>
      </w:r>
    </w:p>
    <w:p w14:paraId="57E8AD1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2d9209eefe9d43e9932c4ca193f1fd5f"/>
      <w:bookmarkEnd w:id="126"/>
      <w:r w:rsidRPr="002A36D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1444E42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69922e11ab534b4b91524ff7a8462565"/>
      <w:bookmarkEnd w:id="127"/>
      <w:r w:rsidRPr="002A36D7">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31F1B11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7a5a710899564710b96814f33c74bead"/>
      <w:bookmarkEnd w:id="128"/>
      <w:r w:rsidRPr="002A36D7">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23A20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93cf0926f2d4429ba7c379809bb38c09"/>
      <w:bookmarkEnd w:id="129"/>
      <w:r w:rsidRPr="002A36D7">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0C159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8bf7a5c5cdb5418a85caeeeac6c3f65e"/>
      <w:bookmarkEnd w:id="130"/>
      <w:r w:rsidRPr="002A36D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74A48E3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2a7d1fa9e1af43a493dae0de5c75f717"/>
      <w:bookmarkEnd w:id="131"/>
      <w:r w:rsidRPr="002A36D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67F1418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2cdc40a63be847a3b606eb834fe14dac"/>
      <w:bookmarkEnd w:id="132"/>
      <w:r w:rsidRPr="002A36D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D6AC43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621cb616df5043a39e8eb8fe48fe6671"/>
      <w:bookmarkEnd w:id="133"/>
      <w:r w:rsidRPr="002A36D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F616F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2DD0423"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34" w:name="part_d926cab131524bb79231cf8d10e01ad1"/>
      <w:bookmarkEnd w:id="134"/>
      <w:r w:rsidRPr="002A36D7">
        <w:rPr>
          <w:rFonts w:ascii="Times New Roman" w:eastAsia="Times New Roman" w:hAnsi="Times New Roman" w:cs="Times New Roman"/>
          <w:b/>
          <w:bCs/>
          <w:caps/>
          <w:color w:val="000000"/>
          <w:kern w:val="0"/>
          <w:sz w:val="24"/>
          <w:szCs w:val="24"/>
          <w14:ligatures w14:val="none"/>
        </w:rPr>
        <w:t>7.  TIEKĖJO GARANTINIAI ĮSIPAREIGOJIMAI</w:t>
      </w:r>
    </w:p>
    <w:p w14:paraId="33F481EA"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628C79F"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5" w:name="part_24c10111fe54452aa748c5fbb3a336b9"/>
      <w:bookmarkEnd w:id="135"/>
      <w:r w:rsidRPr="002A36D7">
        <w:rPr>
          <w:rFonts w:ascii="Times New Roman" w:eastAsia="Times New Roman" w:hAnsi="Times New Roman" w:cs="Times New Roman"/>
          <w:b/>
          <w:bCs/>
          <w:color w:val="000000"/>
          <w:kern w:val="0"/>
          <w:sz w:val="24"/>
          <w:szCs w:val="24"/>
          <w14:ligatures w14:val="none"/>
        </w:rPr>
        <w:t>7.1.    Garantiniai terminai (jei taikoma)</w:t>
      </w:r>
    </w:p>
    <w:p w14:paraId="257F01E5" w14:textId="77777777" w:rsidR="00D129E9" w:rsidRPr="002A36D7" w:rsidRDefault="00D129E9" w:rsidP="00D129E9">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4786D9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539205e4a9a7481fa7349c70e54bd4f3"/>
      <w:bookmarkEnd w:id="136"/>
      <w:r w:rsidRPr="002A36D7">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A36D7">
        <w:rPr>
          <w:rFonts w:ascii="Times New Roman" w:eastAsia="Times New Roman" w:hAnsi="Times New Roman" w:cs="Times New Roman"/>
          <w:color w:val="000000"/>
          <w:kern w:val="0"/>
          <w:sz w:val="24"/>
          <w:szCs w:val="24"/>
          <w14:ligatures w14:val="none"/>
        </w:rPr>
        <w:lastRenderedPageBreak/>
        <w:t>terminas. Garantinis terminas pradedamas skaičiuoti nuo pristatytų Prekių perdavimo–priėmimo akto pasirašymo dienos.</w:t>
      </w:r>
    </w:p>
    <w:p w14:paraId="6B10BA3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2fc9602ff1c240dbb39f86ef35e217a0"/>
      <w:bookmarkEnd w:id="137"/>
      <w:r w:rsidRPr="002A36D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C53FB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8525466d78454a59b084a9218d476896"/>
      <w:bookmarkEnd w:id="138"/>
      <w:r w:rsidRPr="002A36D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92B8C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6AD9C0C"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39" w:name="part_7f58a2eb64c04eb5b5de4d57e0714f93"/>
      <w:bookmarkEnd w:id="139"/>
      <w:r w:rsidRPr="002A36D7">
        <w:rPr>
          <w:rFonts w:ascii="Times New Roman" w:eastAsia="Times New Roman" w:hAnsi="Times New Roman" w:cs="Times New Roman"/>
          <w:b/>
          <w:bCs/>
          <w:color w:val="000000"/>
          <w:kern w:val="0"/>
          <w:sz w:val="24"/>
          <w:szCs w:val="24"/>
          <w14:ligatures w14:val="none"/>
        </w:rPr>
        <w:t>7.2.    Pretenzijos dėl Prekių trūkumų</w:t>
      </w:r>
    </w:p>
    <w:p w14:paraId="7D48624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CF0448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227239a6014768ad7df1bd176a8f2e"/>
      <w:bookmarkEnd w:id="140"/>
      <w:r w:rsidRPr="002A36D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826C3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084ae080aed34b38ad449c4d6d7cbe65"/>
      <w:bookmarkEnd w:id="141"/>
      <w:r w:rsidRPr="002A36D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7EBDD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18e3c2d66ce649868e878fbe7ba9febd"/>
      <w:bookmarkEnd w:id="142"/>
      <w:r w:rsidRPr="002A36D7">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45D9F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654940aaa0b94528b50ffa9c3c10dc76"/>
      <w:bookmarkEnd w:id="143"/>
      <w:r w:rsidRPr="002A36D7">
        <w:rPr>
          <w:rFonts w:ascii="Times New Roman" w:eastAsia="Times New Roman" w:hAnsi="Times New Roman" w:cs="Times New Roman"/>
          <w:color w:val="000000"/>
          <w:kern w:val="0"/>
          <w:sz w:val="24"/>
          <w:szCs w:val="24"/>
          <w14:ligatures w14:val="none"/>
        </w:rPr>
        <w:t>7.2.3.1. jei Prekės atitinka Sutartyje nurodytus reikalavimus – Pirkėjas;</w:t>
      </w:r>
    </w:p>
    <w:p w14:paraId="25C7B20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ac1c508a499d49978f0c12ed638c90ac"/>
      <w:bookmarkEnd w:id="144"/>
      <w:r w:rsidRPr="002A36D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79063D9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F76A645"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45" w:name="part_b10b6350d7644e9a97b11870a2cd4b5b"/>
      <w:bookmarkEnd w:id="145"/>
      <w:r w:rsidRPr="002A36D7">
        <w:rPr>
          <w:rFonts w:ascii="Times New Roman" w:eastAsia="Times New Roman" w:hAnsi="Times New Roman" w:cs="Times New Roman"/>
          <w:b/>
          <w:bCs/>
          <w:color w:val="000000"/>
          <w:kern w:val="0"/>
          <w:sz w:val="24"/>
          <w:szCs w:val="24"/>
          <w14:ligatures w14:val="none"/>
        </w:rPr>
        <w:t>7.3.    Prekių trūkumų šalinimas</w:t>
      </w:r>
    </w:p>
    <w:p w14:paraId="05D5973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E15B22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ed1b1baccc2446fea34d68db2bb8630c"/>
      <w:bookmarkEnd w:id="146"/>
      <w:r w:rsidRPr="002A36D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515F5D7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fcb0e5c4f7348cb87989ff0364cba41"/>
      <w:bookmarkEnd w:id="147"/>
      <w:r w:rsidRPr="002A36D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91E1D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781eafa8a9254819b2de4dacabb3a0d3"/>
      <w:bookmarkEnd w:id="148"/>
      <w:r w:rsidRPr="002A36D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192E59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4defddc3d53a404aaa26c63ec9e1c02d"/>
      <w:bookmarkEnd w:id="149"/>
      <w:r w:rsidRPr="002A36D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B7F2AA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2314aaf3fe7b4044bfd3ffc2689d8c41"/>
      <w:bookmarkEnd w:id="150"/>
      <w:r w:rsidRPr="002A36D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93024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b59f66f35dd48e18fa00ba8faee0c51"/>
      <w:bookmarkEnd w:id="151"/>
      <w:r w:rsidRPr="002A36D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5ACA786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2674246d5e1f4d21bc48740a2781f87e"/>
      <w:bookmarkEnd w:id="152"/>
      <w:r w:rsidRPr="002A36D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47A5D9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05643C1A"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53" w:name="part_d49f83c7e7d640c7ac76b66cc318ee6a"/>
      <w:bookmarkEnd w:id="153"/>
      <w:r w:rsidRPr="002A36D7">
        <w:rPr>
          <w:rFonts w:ascii="Times New Roman" w:eastAsia="Times New Roman" w:hAnsi="Times New Roman" w:cs="Times New Roman"/>
          <w:b/>
          <w:bCs/>
          <w:color w:val="000000"/>
          <w:kern w:val="0"/>
          <w:sz w:val="24"/>
          <w:szCs w:val="24"/>
          <w14:ligatures w14:val="none"/>
        </w:rPr>
        <w:t>7.4.    Pirkėjo teisės, Tiekėjui nepašalinus Prekių trūkumų</w:t>
      </w:r>
    </w:p>
    <w:p w14:paraId="71625C4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57BF24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cbc99dac3e534c04a73486088554e57f"/>
      <w:bookmarkEnd w:id="154"/>
      <w:r w:rsidRPr="002A36D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F0A74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9881f7de06ec47b89efb211b5e26ab42"/>
      <w:bookmarkEnd w:id="155"/>
      <w:r w:rsidRPr="002A36D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F306CC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a3e00fededb645edbc69fd228e4f2d21"/>
      <w:bookmarkEnd w:id="156"/>
      <w:r w:rsidRPr="002A36D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6FC951D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154738bc3ee849c7a99d3e80d3264722"/>
      <w:bookmarkEnd w:id="157"/>
      <w:r w:rsidRPr="002A36D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1954F57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ad96eaf15a9b4efeafbf02c564577937"/>
      <w:bookmarkEnd w:id="158"/>
      <w:r w:rsidRPr="002A36D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5928E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2047f712077e4c93bc975fe876f5b99f"/>
      <w:bookmarkEnd w:id="159"/>
      <w:r w:rsidRPr="002A36D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5682DD8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8c00bded43fb489b9b0d8c12214a260b"/>
      <w:bookmarkEnd w:id="160"/>
      <w:r w:rsidRPr="002A36D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7578E26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9924DE7"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61" w:name="part_8cc5d4969bef46c08de52e316b7459f1"/>
      <w:bookmarkEnd w:id="161"/>
      <w:r w:rsidRPr="002A36D7">
        <w:rPr>
          <w:rFonts w:ascii="Times New Roman" w:eastAsia="Times New Roman" w:hAnsi="Times New Roman" w:cs="Times New Roman"/>
          <w:b/>
          <w:bCs/>
          <w:caps/>
          <w:color w:val="000000"/>
          <w:kern w:val="0"/>
          <w:sz w:val="24"/>
          <w:szCs w:val="24"/>
          <w14:ligatures w14:val="none"/>
        </w:rPr>
        <w:t>8.  PRISTATYMO TERMINAI</w:t>
      </w:r>
    </w:p>
    <w:p w14:paraId="3CC371A8"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0EC129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bcca979c42554edd82a9b0305482e30c"/>
      <w:bookmarkEnd w:id="162"/>
      <w:r w:rsidRPr="002A36D7">
        <w:rPr>
          <w:rFonts w:ascii="Times New Roman" w:eastAsia="Times New Roman" w:hAnsi="Times New Roman" w:cs="Times New Roman"/>
          <w:b/>
          <w:bCs/>
          <w:color w:val="000000"/>
          <w:kern w:val="0"/>
          <w:sz w:val="24"/>
          <w:szCs w:val="24"/>
          <w14:ligatures w14:val="none"/>
        </w:rPr>
        <w:t>8.1.    Pristatymo terminai ir Prekių tiekimo grafikas</w:t>
      </w:r>
    </w:p>
    <w:p w14:paraId="6B9245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58FC1D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3675fd95b5c744dd806eedfceb4b75c0"/>
      <w:bookmarkEnd w:id="163"/>
      <w:r w:rsidRPr="002A36D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570B838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19a974d524ce44bdbf56f1ccea663b5b"/>
      <w:bookmarkEnd w:id="164"/>
      <w:r w:rsidRPr="002A36D7">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14:ligatures w14:val="none"/>
        </w:rPr>
        <w:t>Grafikas</w:t>
      </w:r>
      <w:r w:rsidRPr="002A36D7">
        <w:rPr>
          <w:rFonts w:ascii="Times New Roman" w:eastAsia="Times New Roman" w:hAnsi="Times New Roman" w:cs="Times New Roman"/>
          <w:color w:val="000000"/>
          <w:kern w:val="0"/>
          <w:sz w:val="24"/>
          <w:szCs w:val="24"/>
          <w14:ligatures w14:val="none"/>
        </w:rPr>
        <w:t>).</w:t>
      </w:r>
    </w:p>
    <w:p w14:paraId="6FC0F37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4e3e2ff4d9e545428c4b8bceeda84f99"/>
      <w:bookmarkEnd w:id="165"/>
      <w:r w:rsidRPr="002A36D7">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5849AD0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D80667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75521828e29546bf9777931e47b2b6bb"/>
      <w:bookmarkEnd w:id="166"/>
      <w:r w:rsidRPr="002A36D7">
        <w:rPr>
          <w:rFonts w:ascii="Times New Roman" w:eastAsia="Times New Roman" w:hAnsi="Times New Roman" w:cs="Times New Roman"/>
          <w:b/>
          <w:bCs/>
          <w:color w:val="000000"/>
          <w:kern w:val="0"/>
          <w:sz w:val="24"/>
          <w:szCs w:val="24"/>
          <w14:ligatures w14:val="none"/>
        </w:rPr>
        <w:t>8.2.    Netesybos už Prekių pristatymo vėlavimą</w:t>
      </w:r>
    </w:p>
    <w:p w14:paraId="61E803E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CE9930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54dcb3e1ad3943359be1ae5c68d3600d"/>
      <w:bookmarkEnd w:id="167"/>
      <w:r w:rsidRPr="002A36D7">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7B92CA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d1f9893cde984e7b81dfc14c2b090d90"/>
      <w:bookmarkEnd w:id="168"/>
      <w:r w:rsidRPr="002A36D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5F40C9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f649e49a431e4ee080613c16c50ab7cd"/>
      <w:bookmarkEnd w:id="169"/>
      <w:r w:rsidRPr="002A36D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92EC1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14:ligatures w14:val="none"/>
        </w:rPr>
        <w:t> </w:t>
      </w:r>
    </w:p>
    <w:p w14:paraId="0578314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70" w:name="part_ed4abe76dffc4f0eaa2f1346d4aea810"/>
      <w:bookmarkEnd w:id="170"/>
      <w:r w:rsidRPr="002A36D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6F0670F6"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528923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7E23C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22F039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71" w:name="part_f8ebb9cfab7f4e11b49bf49dbd4d40ab"/>
      <w:bookmarkEnd w:id="171"/>
      <w:r w:rsidRPr="002A36D7">
        <w:rPr>
          <w:rFonts w:ascii="Times New Roman" w:eastAsia="Times New Roman" w:hAnsi="Times New Roman" w:cs="Times New Roman"/>
          <w:b/>
          <w:bCs/>
          <w:caps/>
          <w:color w:val="000000"/>
          <w:kern w:val="0"/>
          <w:sz w:val="24"/>
          <w:szCs w:val="24"/>
          <w14:ligatures w14:val="none"/>
        </w:rPr>
        <w:t>10.  SUTARTIES ĮVYKDYMO UŽTIKRINIMAS (JEI TAIKOMA)</w:t>
      </w:r>
    </w:p>
    <w:p w14:paraId="40A9E5E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0E619F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2" w:name="part_c4bf71e0a13347bb9d73f37111460f21"/>
      <w:bookmarkEnd w:id="172"/>
      <w:r w:rsidRPr="002A36D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7F48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647F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3" w:name="part_c09b80e91487460892fc4e3987cad62d"/>
      <w:bookmarkEnd w:id="173"/>
      <w:r w:rsidRPr="002A36D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14:ligatures w14:val="none"/>
        </w:rPr>
        <w:t>).</w:t>
      </w:r>
    </w:p>
    <w:p w14:paraId="7DD479C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2e4a7b2e0364f58bd75adf447726ff3"/>
      <w:bookmarkEnd w:id="174"/>
      <w:r w:rsidRPr="002A36D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5051B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6c0bdb1c2ca045019b2cfbdc72e0763c"/>
      <w:bookmarkEnd w:id="175"/>
      <w:r w:rsidRPr="002A36D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35B702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537cded94db4c62a56f0c6fa1409d48"/>
      <w:bookmarkEnd w:id="176"/>
      <w:r w:rsidRPr="002A36D7">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EB965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573b757aab854745b04b45eafced8002"/>
      <w:bookmarkEnd w:id="177"/>
      <w:r w:rsidRPr="002A36D7">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9F3443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5482040495f04243a31dad247297d688"/>
      <w:bookmarkEnd w:id="178"/>
      <w:r w:rsidRPr="002A36D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148D168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23f57b60af624d9eb659171e94f04e91"/>
      <w:bookmarkEnd w:id="179"/>
      <w:r w:rsidRPr="002A36D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03A5E80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b2469244a124a9bad93c36272e453a7"/>
      <w:bookmarkEnd w:id="180"/>
      <w:r w:rsidRPr="002A36D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0EC303C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bff60bd02bba4499b09e7095f4db3021"/>
      <w:bookmarkEnd w:id="181"/>
      <w:r w:rsidRPr="002A36D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6A73A0D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c09828b127ee464b93cda0418427a0c9"/>
      <w:bookmarkEnd w:id="182"/>
      <w:r w:rsidRPr="002A36D7">
        <w:rPr>
          <w:rFonts w:ascii="Times New Roman" w:eastAsia="Times New Roman" w:hAnsi="Times New Roman" w:cs="Times New Roman"/>
          <w:color w:val="000000"/>
          <w:kern w:val="0"/>
          <w:sz w:val="24"/>
          <w:szCs w:val="24"/>
          <w14:ligatures w14:val="none"/>
        </w:rPr>
        <w:t xml:space="preserve">10.11. Jeigu Sutarties trukmė yra ilgesnė nei 1 (vieneri) metai, Tiekėjas turi teisę pateikti 1 (vienerius) metus galiojantį Sutarties įvykdymo užtikrinimą, tačiau privalo pratęsti Sutarties įvykdymo užtikrinimo </w:t>
      </w:r>
      <w:r w:rsidRPr="002A36D7">
        <w:rPr>
          <w:rFonts w:ascii="Times New Roman" w:eastAsia="Times New Roman" w:hAnsi="Times New Roman" w:cs="Times New Roman"/>
          <w:color w:val="000000"/>
          <w:kern w:val="0"/>
          <w:sz w:val="24"/>
          <w:szCs w:val="24"/>
          <w14:ligatures w14:val="none"/>
        </w:rPr>
        <w:lastRenderedPageBreak/>
        <w:t>terminą arba pateikti naują Sutarties įvykdymo užtikrinimą ne vėliau kaip prieš 10 (dešimt) darbo dienų iki Sutarties įvykdymo užtikrinimo galiojimo termino pabaigos.</w:t>
      </w:r>
    </w:p>
    <w:p w14:paraId="70EEF60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99e867755032455a9cff83393036909a"/>
      <w:bookmarkEnd w:id="183"/>
      <w:r w:rsidRPr="002A36D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61702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dcb58dc08854693968aff8f73ab0017"/>
      <w:bookmarkEnd w:id="184"/>
      <w:r w:rsidRPr="002A36D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17E9D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85" w:name="part_0a25206412474a4bbf44c79515a1be16"/>
      <w:bookmarkEnd w:id="185"/>
      <w:r w:rsidRPr="002A36D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7207D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73f193929275476697fbc659ee2ffef2"/>
      <w:bookmarkEnd w:id="186"/>
      <w:r w:rsidRPr="002A36D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A381D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8386d1c839604490978a759fa8cd0e41"/>
      <w:bookmarkEnd w:id="187"/>
      <w:r w:rsidRPr="002A36D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5BB8306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6a4092053ad24f90ab91354c79bcd602"/>
      <w:bookmarkEnd w:id="188"/>
      <w:r w:rsidRPr="002A36D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4425B47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e00fe693219e4e6b902e80dd837aa291"/>
      <w:bookmarkEnd w:id="189"/>
      <w:r w:rsidRPr="002A36D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7588F2E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17e55675b4024b56b54f2dc3516d031d"/>
      <w:bookmarkEnd w:id="190"/>
      <w:r w:rsidRPr="002A36D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DC42B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fca8937bd292487180f445fc4e772862"/>
      <w:bookmarkEnd w:id="191"/>
      <w:r w:rsidRPr="002A36D7">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19F75CF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1B723D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92" w:name="part_c243a62643194f789e8bb17df65a45df"/>
      <w:bookmarkEnd w:id="192"/>
      <w:r w:rsidRPr="002A36D7">
        <w:rPr>
          <w:rFonts w:ascii="Times New Roman" w:eastAsia="Times New Roman" w:hAnsi="Times New Roman" w:cs="Times New Roman"/>
          <w:b/>
          <w:bCs/>
          <w:caps/>
          <w:color w:val="000000"/>
          <w:kern w:val="0"/>
          <w:sz w:val="24"/>
          <w:szCs w:val="24"/>
          <w14:ligatures w14:val="none"/>
        </w:rPr>
        <w:t>11.     SUTARTIES KAINA IR JOS PERSKAIČIAVIMAS</w:t>
      </w:r>
    </w:p>
    <w:p w14:paraId="29E69EF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F6E060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00b37702bc7a4007a7f498e73fa13abc"/>
      <w:bookmarkEnd w:id="193"/>
      <w:r w:rsidRPr="002A36D7">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E95A1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4" w:name="part_d37d82bc460c4984adc10f802045113b"/>
      <w:bookmarkEnd w:id="194"/>
      <w:r w:rsidRPr="002A36D7">
        <w:rPr>
          <w:rFonts w:ascii="Times New Roman" w:eastAsia="Times New Roman" w:hAnsi="Times New Roman" w:cs="Times New Roman"/>
          <w:color w:val="000000"/>
          <w:kern w:val="0"/>
          <w:sz w:val="24"/>
          <w:szCs w:val="24"/>
          <w14:ligatures w14:val="none"/>
        </w:rPr>
        <w:t>11.2. Pradinės sutarties vertė yra nurodyta Specialiosiose sąlygose.</w:t>
      </w:r>
    </w:p>
    <w:p w14:paraId="3532C6C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5" w:name="part_963fa04b15fa479488ffe54a42ec7840"/>
      <w:bookmarkEnd w:id="195"/>
      <w:r w:rsidRPr="002A36D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009BA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6" w:name="part_eec62f66f91149a085f7ce1e5e0fa9e2"/>
      <w:bookmarkEnd w:id="196"/>
      <w:r w:rsidRPr="002A36D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4A5F597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6F6F188"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97" w:name="part_7309caea5c364145a476135a4a7d84a4"/>
      <w:bookmarkEnd w:id="197"/>
      <w:r w:rsidRPr="002A36D7">
        <w:rPr>
          <w:rFonts w:ascii="Times New Roman" w:eastAsia="Times New Roman" w:hAnsi="Times New Roman" w:cs="Times New Roman"/>
          <w:b/>
          <w:bCs/>
          <w:caps/>
          <w:color w:val="000000"/>
          <w:kern w:val="0"/>
          <w:sz w:val="24"/>
          <w:szCs w:val="24"/>
          <w14:ligatures w14:val="none"/>
        </w:rPr>
        <w:t>12.     ATSISKAITYMO TVARKA</w:t>
      </w:r>
    </w:p>
    <w:p w14:paraId="0A9CD211"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D33799E"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98" w:name="part_c6edbac96f0c4e788b53ca0423f5c904"/>
      <w:bookmarkEnd w:id="198"/>
      <w:r w:rsidRPr="002A36D7">
        <w:rPr>
          <w:rFonts w:ascii="Times New Roman" w:eastAsia="Times New Roman" w:hAnsi="Times New Roman" w:cs="Times New Roman"/>
          <w:b/>
          <w:bCs/>
          <w:color w:val="000000"/>
          <w:kern w:val="0"/>
          <w:sz w:val="24"/>
          <w:szCs w:val="24"/>
          <w14:ligatures w14:val="none"/>
        </w:rPr>
        <w:t>12.1.  Išankstinis mokėjimas (avansas) (jei taikoma)</w:t>
      </w:r>
    </w:p>
    <w:p w14:paraId="7ACD790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7A8676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e6254d938ca14e5bb6ff52cae5d98d21"/>
      <w:bookmarkEnd w:id="199"/>
      <w:r w:rsidRPr="002A36D7">
        <w:rPr>
          <w:rFonts w:ascii="Times New Roman" w:eastAsia="Times New Roman" w:hAnsi="Times New Roman" w:cs="Times New Roman"/>
          <w:color w:val="000000"/>
          <w:kern w:val="0"/>
          <w:sz w:val="24"/>
          <w:szCs w:val="24"/>
          <w14:ligatures w14:val="none"/>
        </w:rPr>
        <w:lastRenderedPageBreak/>
        <w:t>12.1.1. Bendrųjų sąlygų 12.1 poskyrio sąlygos taikomos tuo atveju, jei Specialiosiose sąlygose yra nurodyta, kad Tiekėjui mokamas išankstinis mokėjimas (avansas) (toliau – avansas). </w:t>
      </w:r>
    </w:p>
    <w:p w14:paraId="5293588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5aca485be1cd47d8978d7f83b9fc4c64"/>
      <w:bookmarkEnd w:id="200"/>
      <w:r w:rsidRPr="002A36D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79B8B7F1"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537ddfc62aab4ba6939ed010f8001a23"/>
      <w:bookmarkEnd w:id="201"/>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 </w:t>
      </w:r>
    </w:p>
    <w:p w14:paraId="3E75848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įstatymų bei kitų teisės aktų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nuostatas.</w:t>
      </w:r>
    </w:p>
    <w:p w14:paraId="3D69D8C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190bf5c9e7104d59a5bbf9053b89a192"/>
      <w:bookmarkEnd w:id="202"/>
      <w:r w:rsidRPr="002A36D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AE2AC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6a929eb6182745f2a4365f45f08c06d4"/>
      <w:bookmarkEnd w:id="203"/>
      <w:r w:rsidRPr="002A36D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ACD28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81a3a510952f43c99a64797afeae234e"/>
      <w:bookmarkEnd w:id="204"/>
      <w:r w:rsidRPr="002A36D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14D5D8"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63fb44954f2d4b9e8d14abb04f612425"/>
      <w:bookmarkEnd w:id="205"/>
      <w:r w:rsidRPr="002A36D7">
        <w:rPr>
          <w:rFonts w:ascii="Times New Roman" w:eastAsia="Times New Roman" w:hAnsi="Times New Roman" w:cs="Times New Roman"/>
          <w:color w:val="000000"/>
          <w:kern w:val="0"/>
          <w:sz w:val="24"/>
          <w:szCs w:val="24"/>
          <w14:ligatures w14:val="none"/>
        </w:rPr>
        <w:t>12.1.7. Avanso užtikrinimo suma turi būti nurodoma ir išmokama eurais. </w:t>
      </w:r>
    </w:p>
    <w:p w14:paraId="0B5C625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c7c6aff7d3f640bb90ac889e5df351a9"/>
      <w:bookmarkEnd w:id="206"/>
      <w:r w:rsidRPr="002A36D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72345C4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3f11ca3118c0410dbfd52ebd95786ff0"/>
      <w:bookmarkEnd w:id="207"/>
      <w:r w:rsidRPr="002A36D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5DC5A32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38222b942b3c4ef3a74f14ecb0367b59"/>
      <w:bookmarkEnd w:id="208"/>
      <w:r w:rsidRPr="002A36D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10FD6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1bd3404d77e4430bbeb7ed1bd76c5b35"/>
      <w:bookmarkEnd w:id="209"/>
      <w:r w:rsidRPr="002A36D7">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0D5A038"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0029c02db3c84831b5fd0baf43393207"/>
      <w:bookmarkEnd w:id="210"/>
      <w:r w:rsidRPr="002A36D7">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707BB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C46A6CC"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11" w:name="part_bfa74a56e3b741829bac99d06a6771da"/>
      <w:bookmarkEnd w:id="211"/>
      <w:r w:rsidRPr="002A36D7">
        <w:rPr>
          <w:rFonts w:ascii="Times New Roman" w:eastAsia="Times New Roman" w:hAnsi="Times New Roman" w:cs="Times New Roman"/>
          <w:b/>
          <w:bCs/>
          <w:color w:val="000000"/>
          <w:kern w:val="0"/>
          <w:sz w:val="24"/>
          <w:szCs w:val="24"/>
          <w14:ligatures w14:val="none"/>
        </w:rPr>
        <w:t>12.2.  Mokėjimų tvarka</w:t>
      </w:r>
    </w:p>
    <w:p w14:paraId="7D79A41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E9816B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b4cd4228187943e3b070d8cbcc9ac2b2"/>
      <w:bookmarkEnd w:id="212"/>
      <w:r w:rsidRPr="002A36D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6BAC2BB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4b533fd0c73e42b08b88020b62ef67b6"/>
      <w:bookmarkEnd w:id="213"/>
      <w:r w:rsidRPr="002A36D7">
        <w:rPr>
          <w:rFonts w:ascii="Times New Roman" w:eastAsia="Times New Roman" w:hAnsi="Times New Roman" w:cs="Times New Roman"/>
          <w:color w:val="000000"/>
          <w:kern w:val="0"/>
          <w:sz w:val="24"/>
          <w:szCs w:val="24"/>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14:ligatures w14:val="none"/>
        </w:rPr>
        <w:t>2014/55/ES</w:t>
      </w:r>
      <w:r w:rsidRPr="002A36D7">
        <w:rPr>
          <w:rFonts w:ascii="Times New Roman" w:eastAsia="Times New Roman" w:hAnsi="Times New Roman" w:cs="Times New Roman"/>
          <w:color w:val="000000"/>
          <w:kern w:val="0"/>
          <w:sz w:val="24"/>
          <w:szCs w:val="24"/>
          <w14:ligatures w14:val="none"/>
        </w:rPr>
        <w:t> (toliau – </w:t>
      </w:r>
      <w:r w:rsidRPr="002A36D7">
        <w:rPr>
          <w:rFonts w:ascii="Times New Roman" w:eastAsia="Times New Roman" w:hAnsi="Times New Roman" w:cs="Times New Roman"/>
          <w:b/>
          <w:bCs/>
          <w:color w:val="000000"/>
          <w:kern w:val="0"/>
          <w:sz w:val="24"/>
          <w:szCs w:val="24"/>
          <w14:ligatures w14:val="none"/>
        </w:rPr>
        <w:t>Europos elektroninių sąskaitų faktūrų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standartas</w:t>
      </w:r>
      <w:r w:rsidRPr="002A36D7">
        <w:rPr>
          <w:rFonts w:ascii="Times New Roman" w:eastAsia="Times New Roman" w:hAnsi="Times New Roman" w:cs="Times New Roman"/>
          <w:color w:val="000000"/>
          <w:kern w:val="0"/>
          <w:sz w:val="24"/>
          <w:szCs w:val="24"/>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 arba per kitą savo pasirinktą informacinę sistemą;</w:t>
      </w:r>
    </w:p>
    <w:p w14:paraId="4716F9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0a0da1d5ef5c48389da63acb61f47e3a"/>
      <w:bookmarkEnd w:id="214"/>
      <w:r w:rsidRPr="002A36D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w:t>
      </w:r>
    </w:p>
    <w:p w14:paraId="577D0F4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44a1d195b56b4d74a5fb8a833330bbe9"/>
      <w:bookmarkEnd w:id="215"/>
      <w:r w:rsidRPr="002A36D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73BF9E6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e934354ba2644b43b5ff67c104bd060e"/>
      <w:bookmarkEnd w:id="216"/>
      <w:r w:rsidRPr="002A36D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192DF66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68628f20972b43468ec4f2f92458dce7"/>
      <w:bookmarkEnd w:id="217"/>
      <w:r w:rsidRPr="002A36D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352541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68a87921fdd4459db747caffdae95828"/>
      <w:bookmarkEnd w:id="218"/>
      <w:r w:rsidRPr="002A36D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870B03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88db164c8d8d441d84f879d3a203a0eb"/>
      <w:bookmarkEnd w:id="219"/>
      <w:r w:rsidRPr="002A36D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624770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9c0b1f4512584426b9e3b0c76f219221"/>
      <w:bookmarkEnd w:id="220"/>
      <w:r w:rsidRPr="002A36D7">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F84E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3F4962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21" w:name="part_d9561aa090a84edf8a9569a80ce15656"/>
      <w:bookmarkEnd w:id="221"/>
      <w:r w:rsidRPr="002A36D7">
        <w:rPr>
          <w:rFonts w:ascii="Times New Roman" w:eastAsia="Times New Roman" w:hAnsi="Times New Roman" w:cs="Times New Roman"/>
          <w:b/>
          <w:bCs/>
          <w:color w:val="000000"/>
          <w:kern w:val="0"/>
          <w:sz w:val="24"/>
          <w:szCs w:val="24"/>
          <w14:ligatures w14:val="none"/>
        </w:rPr>
        <w:t>12.3.  Kiti atsiskaitymo klausimai</w:t>
      </w:r>
    </w:p>
    <w:p w14:paraId="7930EAC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4AB85E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e08fcb6fd55a4983acf9af7ef9c5ce20"/>
      <w:bookmarkEnd w:id="222"/>
      <w:r w:rsidRPr="002A36D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233C85A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3a9aaac2e8b1447790272c1a0eeaae22"/>
      <w:bookmarkEnd w:id="223"/>
      <w:r w:rsidRPr="002A36D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DF000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854a7e65f8db483e97c811ffa9a30ed7"/>
      <w:bookmarkEnd w:id="224"/>
      <w:r w:rsidRPr="002A36D7">
        <w:rPr>
          <w:rFonts w:ascii="Times New Roman" w:eastAsia="Times New Roman" w:hAnsi="Times New Roman" w:cs="Times New Roman"/>
          <w:color w:val="000000"/>
          <w:kern w:val="0"/>
          <w:sz w:val="24"/>
          <w:szCs w:val="24"/>
          <w14:ligatures w14:val="none"/>
        </w:rPr>
        <w:t>12.3.3.   Visi mokėjimai pagal Sutartį atliekami eurais.</w:t>
      </w:r>
    </w:p>
    <w:p w14:paraId="7D10C92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ad77fdac8f2b472289c100214a4ab1bb"/>
      <w:bookmarkEnd w:id="225"/>
      <w:r w:rsidRPr="002A36D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080201B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008787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26" w:name="part_c93bdf8d52ca4278b2f53dd8113d12c5"/>
      <w:bookmarkEnd w:id="226"/>
      <w:r w:rsidRPr="002A36D7">
        <w:rPr>
          <w:rFonts w:ascii="Times New Roman" w:eastAsia="Times New Roman" w:hAnsi="Times New Roman" w:cs="Times New Roman"/>
          <w:b/>
          <w:bCs/>
          <w:caps/>
          <w:color w:val="000000"/>
          <w:kern w:val="0"/>
          <w:sz w:val="24"/>
          <w:szCs w:val="24"/>
          <w14:ligatures w14:val="none"/>
        </w:rPr>
        <w:t>13.  KONFIDENCIALI INFORMACIJA</w:t>
      </w:r>
    </w:p>
    <w:p w14:paraId="70021C6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C09B8C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61fd70a8a6664132b3350d936e1a21e5"/>
      <w:bookmarkEnd w:id="227"/>
      <w:r w:rsidRPr="002A36D7">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03484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057206de9940a79e426d526d4ff1d8"/>
      <w:bookmarkEnd w:id="228"/>
      <w:r w:rsidRPr="002A36D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64F94B7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3fbb52773414f9c9b52da4acf3966ba"/>
      <w:bookmarkEnd w:id="229"/>
      <w:r w:rsidRPr="002A36D7">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D04B5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2298f6d2b7f54e1e8c54f2447a9d43a0"/>
      <w:bookmarkEnd w:id="230"/>
      <w:r w:rsidRPr="002A36D7">
        <w:rPr>
          <w:rFonts w:ascii="Times New Roman" w:eastAsia="Times New Roman" w:hAnsi="Times New Roman" w:cs="Times New Roman"/>
          <w:color w:val="000000"/>
          <w:kern w:val="0"/>
          <w:sz w:val="24"/>
          <w:szCs w:val="24"/>
          <w14:ligatures w14:val="none"/>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3E6931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0bcf3a8ffc6c460491923a7f3c6c7334"/>
      <w:bookmarkEnd w:id="231"/>
      <w:r w:rsidRPr="002A36D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FA658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32b2c249e6944678957805393e93f8ff"/>
      <w:bookmarkEnd w:id="232"/>
      <w:r w:rsidRPr="002A36D7">
        <w:rPr>
          <w:rFonts w:ascii="Times New Roman" w:eastAsia="Times New Roman" w:hAnsi="Times New Roman" w:cs="Times New Roman"/>
          <w:color w:val="000000"/>
          <w:kern w:val="0"/>
          <w:sz w:val="24"/>
          <w:szCs w:val="24"/>
          <w14:ligatures w14:val="none"/>
        </w:rPr>
        <w:t>13.4.  Šalis atsako:</w:t>
      </w:r>
    </w:p>
    <w:p w14:paraId="1B9D798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5bc455d878134aea8f437f7b73ac4368"/>
      <w:bookmarkEnd w:id="233"/>
      <w:r w:rsidRPr="002A36D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034CA3F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89703ac8c5b0446d80b331aac6398952"/>
      <w:bookmarkEnd w:id="234"/>
      <w:r w:rsidRPr="002A36D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E39EA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441729603aa74b1a96669508650e91c7"/>
      <w:bookmarkEnd w:id="235"/>
      <w:r w:rsidRPr="002A36D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EF4988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88C34E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0349dceb84bf483dbf95d00c34404dfd"/>
      <w:bookmarkEnd w:id="236"/>
      <w:r w:rsidRPr="002A36D7">
        <w:rPr>
          <w:rFonts w:ascii="Times New Roman" w:eastAsia="Times New Roman" w:hAnsi="Times New Roman" w:cs="Times New Roman"/>
          <w:b/>
          <w:bCs/>
          <w:caps/>
          <w:color w:val="000000"/>
          <w:kern w:val="0"/>
          <w:sz w:val="24"/>
          <w:szCs w:val="24"/>
          <w14:ligatures w14:val="none"/>
        </w:rPr>
        <w:t>14.  ASMENS DUOMENŲ APSAUGA</w:t>
      </w:r>
    </w:p>
    <w:p w14:paraId="05D6753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F5C47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2a02832f44ab40d6844ee305c26d4a31"/>
      <w:bookmarkEnd w:id="237"/>
      <w:r w:rsidRPr="002A36D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14:ligatures w14:val="none"/>
        </w:rPr>
        <w:t>(ES) 2016/679</w:t>
      </w:r>
      <w:r w:rsidRPr="002A36D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14:ligatures w14:val="none"/>
        </w:rPr>
        <w:t>95/46/EB</w:t>
      </w:r>
      <w:r w:rsidRPr="002A36D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223750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efcf2289ac124501be1817d02c0f316e"/>
      <w:bookmarkEnd w:id="238"/>
      <w:r w:rsidRPr="002A36D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4D1B55" w14:textId="77777777" w:rsidR="00D129E9" w:rsidRPr="002A36D7" w:rsidRDefault="00D129E9" w:rsidP="00D129E9">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A1E4F8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7cea0cfb81564512a67d6a84f49fb00e"/>
      <w:bookmarkEnd w:id="239"/>
      <w:r w:rsidRPr="002A36D7">
        <w:rPr>
          <w:rFonts w:ascii="Times New Roman" w:eastAsia="Times New Roman" w:hAnsi="Times New Roman" w:cs="Times New Roman"/>
          <w:b/>
          <w:bCs/>
          <w:caps/>
          <w:color w:val="000000"/>
          <w:kern w:val="0"/>
          <w:sz w:val="24"/>
          <w:szCs w:val="24"/>
          <w14:ligatures w14:val="none"/>
        </w:rPr>
        <w:t>15.  INTELEKTINĖ NUOSAVYBĖ</w:t>
      </w:r>
    </w:p>
    <w:p w14:paraId="77DE3BC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14:ligatures w14:val="none"/>
        </w:rPr>
        <w:t> </w:t>
      </w:r>
    </w:p>
    <w:p w14:paraId="23A8D2D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0" w:name="part_12edb23232c3463496cbb10412f0f6b0"/>
      <w:bookmarkEnd w:id="240"/>
      <w:r w:rsidRPr="002A36D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ADFBF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1" w:name="part_1b9b76efd8d0445c9c56bb24ebd7d34f"/>
      <w:bookmarkEnd w:id="241"/>
      <w:r w:rsidRPr="002A36D7">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A9105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2" w:name="part_f3ec9bddd3814a4b91c0aa9e9bab8c5a"/>
      <w:bookmarkEnd w:id="242"/>
      <w:r w:rsidRPr="002A36D7">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E4EE5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4984871"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43" w:name="part_5d3f1393fe484945a06edfe0588f65a6"/>
      <w:bookmarkEnd w:id="243"/>
      <w:r w:rsidRPr="002A36D7">
        <w:rPr>
          <w:rFonts w:ascii="Times New Roman" w:eastAsia="Times New Roman" w:hAnsi="Times New Roman" w:cs="Times New Roman"/>
          <w:b/>
          <w:bCs/>
          <w:caps/>
          <w:color w:val="000000"/>
          <w:kern w:val="0"/>
          <w:sz w:val="24"/>
          <w:szCs w:val="24"/>
          <w14:ligatures w14:val="none"/>
        </w:rPr>
        <w:lastRenderedPageBreak/>
        <w:t>16.  PAREIŠKIMAI IR GARANTIJOS</w:t>
      </w:r>
    </w:p>
    <w:p w14:paraId="611FB97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91A0C3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dccb91c5291d4b568b4cec4b3b64ba85"/>
      <w:bookmarkEnd w:id="244"/>
      <w:r w:rsidRPr="002A36D7">
        <w:rPr>
          <w:rFonts w:ascii="Times New Roman" w:eastAsia="Times New Roman" w:hAnsi="Times New Roman" w:cs="Times New Roman"/>
          <w:color w:val="000000"/>
          <w:kern w:val="0"/>
          <w:sz w:val="24"/>
          <w:szCs w:val="24"/>
          <w14:ligatures w14:val="none"/>
        </w:rPr>
        <w:t>16.1. Kiekviena iš Šalių pareiškia ir garantuoja kitai Šaliai, kad:</w:t>
      </w:r>
    </w:p>
    <w:p w14:paraId="1752ECC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7f25f6c58258486eba0d25e18c99c106"/>
      <w:bookmarkEnd w:id="245"/>
      <w:r w:rsidRPr="002A36D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63533A0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391911bfb3b94b0286158a6c07f25511"/>
      <w:bookmarkEnd w:id="246"/>
      <w:r w:rsidRPr="002A36D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E527C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549b97630bdf485c9f1ed21f87374ba2"/>
      <w:bookmarkEnd w:id="247"/>
      <w:r w:rsidRPr="002A36D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34015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33af460a296f4333b2bda489147b75ef"/>
      <w:bookmarkEnd w:id="248"/>
      <w:r w:rsidRPr="002A36D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235C3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12ab65e979b8470eb9313a512e38198b"/>
      <w:bookmarkEnd w:id="249"/>
      <w:r w:rsidRPr="002A36D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95710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c6af3093c91345f583e17093031c83cc"/>
      <w:bookmarkEnd w:id="250"/>
      <w:r w:rsidRPr="002A36D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651D616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531128b7a6c43259231b918e334e5ff"/>
      <w:bookmarkEnd w:id="251"/>
      <w:r w:rsidRPr="002A36D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2F443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458b31c2b1404422b708175fd7f1af2d"/>
      <w:bookmarkEnd w:id="252"/>
      <w:r w:rsidRPr="002A36D7">
        <w:rPr>
          <w:rFonts w:ascii="Times New Roman" w:eastAsia="Times New Roman" w:hAnsi="Times New Roman" w:cs="Times New Roman"/>
          <w:color w:val="000000"/>
          <w:kern w:val="0"/>
          <w:sz w:val="24"/>
          <w:szCs w:val="24"/>
          <w:shd w:val="clear" w:color="auto" w:fill="FFFFFF"/>
          <w14:ligatures w14:val="none"/>
        </w:rPr>
        <w:t>16.3. </w:t>
      </w:r>
      <w:r w:rsidRPr="002A36D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37583BC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EFB418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53" w:name="part_00bc1b0c794d44fdbd191e635099dd9e"/>
      <w:bookmarkEnd w:id="253"/>
      <w:r w:rsidRPr="002A36D7">
        <w:rPr>
          <w:rFonts w:ascii="Times New Roman" w:eastAsia="Times New Roman" w:hAnsi="Times New Roman" w:cs="Times New Roman"/>
          <w:b/>
          <w:bCs/>
          <w:caps/>
          <w:color w:val="000000"/>
          <w:kern w:val="0"/>
          <w:sz w:val="24"/>
          <w:szCs w:val="24"/>
          <w14:ligatures w14:val="none"/>
        </w:rPr>
        <w:t>17.  BENDRIEJI ATSAKOMYBĖS KLAUSIMAI</w:t>
      </w:r>
    </w:p>
    <w:p w14:paraId="180D9CE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D4920F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a96dfd1475c4c499c7ce06be267bce4"/>
      <w:bookmarkEnd w:id="254"/>
      <w:r w:rsidRPr="002A36D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59833FE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a11418743e2b4d3298cca6ec5c290ee2"/>
      <w:bookmarkEnd w:id="255"/>
      <w:r w:rsidRPr="002A36D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1B388C3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5231dbfb1dc5447b916618d3c25e9fc8"/>
      <w:bookmarkEnd w:id="256"/>
      <w:r w:rsidRPr="002A36D7">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68E6E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acf5a3997d064987a757c9e576f2ea5e"/>
      <w:bookmarkEnd w:id="257"/>
      <w:r w:rsidRPr="002A36D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A6E6D6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eb78b4fc534f4a4880f192558ede0983"/>
      <w:bookmarkEnd w:id="258"/>
      <w:r w:rsidRPr="002A36D7">
        <w:rPr>
          <w:rFonts w:ascii="Times New Roman" w:eastAsia="Times New Roman" w:hAnsi="Times New Roman" w:cs="Times New Roman"/>
          <w:color w:val="000000"/>
          <w:kern w:val="0"/>
          <w:sz w:val="24"/>
          <w:szCs w:val="24"/>
          <w14:ligatures w14:val="none"/>
        </w:rPr>
        <w:t xml:space="preserve">17.5. Atsakomybės apribojimai pagal Sutartį netaikomi, kai žala padaroma tyčia arba dėl didelio neatsargumo, padaroma neturtinė žala, sužalojama sveikata ar atimama gyvybė, taip pat kai padaroma </w:t>
      </w:r>
      <w:r w:rsidRPr="002A36D7">
        <w:rPr>
          <w:rFonts w:ascii="Times New Roman" w:eastAsia="Times New Roman" w:hAnsi="Times New Roman" w:cs="Times New Roman"/>
          <w:color w:val="000000"/>
          <w:kern w:val="0"/>
          <w:sz w:val="24"/>
          <w:szCs w:val="24"/>
          <w14:ligatures w14:val="none"/>
        </w:rPr>
        <w:lastRenderedPageBreak/>
        <w:t>žala (nuostoliai) tretiesiems asmenims, įskaitant atvejus, jeigu vienos Šalies padarytą žalą tretiesiems asmenims atlygina kita Šalis.</w:t>
      </w:r>
    </w:p>
    <w:p w14:paraId="0968DC1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04866c4c3de8456088563842aba89e9c"/>
      <w:bookmarkEnd w:id="259"/>
      <w:r w:rsidRPr="002A36D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CF607B" w14:textId="77777777" w:rsidR="00D129E9" w:rsidRPr="002A36D7" w:rsidRDefault="00D129E9" w:rsidP="00D129E9">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CB4FC2B"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60" w:name="part_84ed0289c5ba4eaf807ac1519747098d"/>
      <w:bookmarkEnd w:id="260"/>
      <w:r w:rsidRPr="002A36D7">
        <w:rPr>
          <w:rFonts w:ascii="Times New Roman" w:eastAsia="Times New Roman" w:hAnsi="Times New Roman" w:cs="Times New Roman"/>
          <w:b/>
          <w:bCs/>
          <w:caps/>
          <w:color w:val="000000"/>
          <w:kern w:val="0"/>
          <w:sz w:val="24"/>
          <w:szCs w:val="24"/>
          <w14:ligatures w14:val="none"/>
        </w:rPr>
        <w:t>18.  NENUGALIMA JĖGA (FORCE MAJEURE)</w:t>
      </w:r>
    </w:p>
    <w:p w14:paraId="363ABAE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6216C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7691bceb3904de1b0eea1e01e9fcb0c"/>
      <w:bookmarkEnd w:id="261"/>
      <w:r w:rsidRPr="002A36D7">
        <w:rPr>
          <w:rFonts w:ascii="Times New Roman" w:eastAsia="Times New Roman" w:hAnsi="Times New Roman" w:cs="Times New Roman"/>
          <w:color w:val="000000"/>
          <w:kern w:val="0"/>
          <w:sz w:val="24"/>
          <w:szCs w:val="24"/>
          <w14:ligatures w14:val="none"/>
        </w:rPr>
        <w:t>18.1.</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4B583E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5d384a3a9a474ad8853c55d5dad77681"/>
      <w:bookmarkEnd w:id="262"/>
      <w:r w:rsidRPr="002A36D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5643A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49da970caa0f401eac6fb363fe4067db"/>
      <w:bookmarkEnd w:id="263"/>
      <w:r w:rsidRPr="002A36D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6E287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8408038109614adba5e530c90d7ce474"/>
      <w:bookmarkEnd w:id="264"/>
      <w:r w:rsidRPr="002A36D7">
        <w:rPr>
          <w:rFonts w:ascii="Times New Roman" w:eastAsia="Times New Roman" w:hAnsi="Times New Roman" w:cs="Times New Roman"/>
          <w:color w:val="000000"/>
          <w:kern w:val="0"/>
          <w:sz w:val="24"/>
          <w:szCs w:val="24"/>
          <w14:ligatures w14:val="none"/>
        </w:rPr>
        <w:t>18.2.</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1281E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31076b6b2ef04558bbb6d0a6d998ae2b"/>
      <w:bookmarkEnd w:id="265"/>
      <w:r w:rsidRPr="002A36D7">
        <w:rPr>
          <w:rFonts w:ascii="Times New Roman" w:eastAsia="Times New Roman" w:hAnsi="Times New Roman" w:cs="Times New Roman"/>
          <w:color w:val="000000"/>
          <w:kern w:val="0"/>
          <w:sz w:val="24"/>
          <w:szCs w:val="24"/>
          <w14:ligatures w14:val="none"/>
        </w:rPr>
        <w:t>18.3.</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0DF80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fb98fb3631c440c7b8ec351c4af72a9b"/>
      <w:bookmarkEnd w:id="266"/>
      <w:r w:rsidRPr="002A36D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EFC85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CE51E6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8bac9062154547e19ff1c35377bf56bc"/>
      <w:bookmarkEnd w:id="267"/>
      <w:r w:rsidRPr="002A36D7">
        <w:rPr>
          <w:rFonts w:ascii="Times New Roman" w:eastAsia="Times New Roman" w:hAnsi="Times New Roman" w:cs="Times New Roman"/>
          <w:b/>
          <w:bCs/>
          <w:caps/>
          <w:color w:val="000000"/>
          <w:kern w:val="0"/>
          <w:sz w:val="24"/>
          <w:szCs w:val="24"/>
          <w14:ligatures w14:val="none"/>
        </w:rPr>
        <w:t>19.  SUTARTIES NUOSTATŲ NEGALIOJIMAS</w:t>
      </w:r>
    </w:p>
    <w:p w14:paraId="4CCD024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FDC5C7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fa09262727845a9867db9b5be8594af"/>
      <w:bookmarkEnd w:id="268"/>
      <w:r w:rsidRPr="002A36D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3D42DC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91c7ae78fb6b42cd9abf3afcd0274f09"/>
      <w:bookmarkEnd w:id="269"/>
      <w:r w:rsidRPr="002A36D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EDF2F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C8E609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70" w:name="part_e52f95f6504747a3b07098f2455b1f4b"/>
      <w:bookmarkEnd w:id="270"/>
      <w:r w:rsidRPr="002A36D7">
        <w:rPr>
          <w:rFonts w:ascii="Times New Roman" w:eastAsia="Times New Roman" w:hAnsi="Times New Roman" w:cs="Times New Roman"/>
          <w:b/>
          <w:bCs/>
          <w:caps/>
          <w:color w:val="000000"/>
          <w:kern w:val="0"/>
          <w:sz w:val="24"/>
          <w:szCs w:val="24"/>
          <w14:ligatures w14:val="none"/>
        </w:rPr>
        <w:t>20.  SUTARTIES PAKEITIMAI</w:t>
      </w:r>
    </w:p>
    <w:p w14:paraId="1D1D6F6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D47B2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37dfccace7249878852e7f014ff915e"/>
      <w:bookmarkEnd w:id="271"/>
      <w:r w:rsidRPr="002A36D7">
        <w:rPr>
          <w:rFonts w:ascii="Times New Roman" w:eastAsia="Times New Roman" w:hAnsi="Times New Roman" w:cs="Times New Roman"/>
          <w:color w:val="000000"/>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12A0BAD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14330020fed34f73a0bbaae92f56dbf3"/>
      <w:bookmarkEnd w:id="272"/>
      <w:r w:rsidRPr="002A36D7">
        <w:rPr>
          <w:rFonts w:ascii="Times New Roman" w:eastAsia="Times New Roman" w:hAnsi="Times New Roman" w:cs="Times New Roman"/>
          <w:color w:val="000000"/>
          <w:kern w:val="0"/>
          <w:sz w:val="24"/>
          <w:szCs w:val="24"/>
          <w14:ligatures w14:val="none"/>
        </w:rPr>
        <w:t>20.2. Sutarties pakeitimai įforminami Šalims sudarant Susitarimą.</w:t>
      </w:r>
    </w:p>
    <w:p w14:paraId="3B2D0DE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a3f5a1ccd8dd4fcd823a0bf8dc04c2d7"/>
      <w:bookmarkEnd w:id="273"/>
      <w:r w:rsidRPr="002A36D7">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7AD5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7036060255f84160b5b7ddb3c9b9de5d"/>
      <w:bookmarkEnd w:id="274"/>
      <w:r w:rsidRPr="002A36D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6565D14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cf3bdae0c8e344aaa7ab72b6f97e6510"/>
      <w:bookmarkEnd w:id="275"/>
      <w:r w:rsidRPr="002A36D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1A7E0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9621908"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76" w:name="part_7b0f9e3d42f14ad68b1abfde58c12a3f"/>
      <w:bookmarkEnd w:id="276"/>
      <w:r w:rsidRPr="002A36D7">
        <w:rPr>
          <w:rFonts w:ascii="Times New Roman" w:eastAsia="Times New Roman" w:hAnsi="Times New Roman" w:cs="Times New Roman"/>
          <w:b/>
          <w:bCs/>
          <w:caps/>
          <w:color w:val="000000"/>
          <w:kern w:val="0"/>
          <w:sz w:val="24"/>
          <w:szCs w:val="24"/>
          <w14:ligatures w14:val="none"/>
        </w:rPr>
        <w:t>21.  SUTARTIES SUSTABDYMAS</w:t>
      </w:r>
    </w:p>
    <w:p w14:paraId="336701C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1BB054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ce0a576b1c6e43d89ba35605865e1af9"/>
      <w:bookmarkEnd w:id="277"/>
      <w:r w:rsidRPr="002A36D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C66F8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298a311e48dc452ea0b36f1afc5f3eb7"/>
      <w:bookmarkEnd w:id="278"/>
      <w:r w:rsidRPr="002A36D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2DB155C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09c0118c78ea4034b225fedd69812f90"/>
      <w:bookmarkEnd w:id="279"/>
      <w:r w:rsidRPr="002A36D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337A1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89440bace89e4bfba214a997ceefe81d"/>
      <w:bookmarkEnd w:id="280"/>
      <w:r w:rsidRPr="002A36D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5CDEDDC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fe52b5159efd4939838b848f85e9ea9b"/>
      <w:bookmarkEnd w:id="281"/>
      <w:r w:rsidRPr="002A36D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6CEF01F1"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84f9056801c64e11b4ed9140364256f0"/>
      <w:bookmarkEnd w:id="282"/>
      <w:r w:rsidRPr="002A36D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282A74E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3a30d4bcd0274cdd82e5a2a7f7fc4b8b"/>
      <w:bookmarkEnd w:id="283"/>
      <w:r w:rsidRPr="002A36D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7FD3D9F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6676d356d734e81a71d2a213370e988"/>
      <w:bookmarkEnd w:id="284"/>
      <w:r w:rsidRPr="002A36D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7D5D07C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a818ad17feb74ad092df9d84443cf75e"/>
      <w:bookmarkEnd w:id="285"/>
      <w:r w:rsidRPr="002A36D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75016371"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71adc62644ec4294ae7e0a3fd7705f53"/>
      <w:bookmarkEnd w:id="286"/>
      <w:r w:rsidRPr="002A36D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5150DEC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a500fd3f658e4365b41faeda48e53cf9"/>
      <w:bookmarkEnd w:id="287"/>
      <w:r w:rsidRPr="002A36D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67EAA4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633809059b5a4ff6952af4ed164f789e"/>
      <w:bookmarkEnd w:id="288"/>
      <w:r w:rsidRPr="002A36D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457D5B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483e1dd945f246799d0fa0656cd447a6"/>
      <w:bookmarkEnd w:id="289"/>
      <w:r w:rsidRPr="002A36D7">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18AE987D" w14:textId="77777777" w:rsidR="00D129E9" w:rsidRPr="002A36D7" w:rsidRDefault="00D129E9" w:rsidP="00D129E9">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e1d9f5497e2b4b8fac0f14c0d5441376"/>
      <w:bookmarkEnd w:id="290"/>
      <w:r w:rsidRPr="002A36D7">
        <w:rPr>
          <w:rFonts w:ascii="Times New Roman" w:eastAsia="Times New Roman" w:hAnsi="Times New Roman" w:cs="Times New Roman"/>
          <w:color w:val="000000"/>
          <w:kern w:val="0"/>
          <w:sz w:val="24"/>
          <w:szCs w:val="24"/>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1CA010"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0c29870313ec4b8e9159c25696039f5b"/>
      <w:bookmarkEnd w:id="291"/>
      <w:r w:rsidRPr="002A36D7">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358FE8"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2" w:name="part_ebd2788b705046149fed4a6909a8851e"/>
      <w:bookmarkEnd w:id="292"/>
      <w:r w:rsidRPr="002A36D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7DE8820"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3" w:name="part_e70536bc9e7f448ca32e84c110e2744e"/>
      <w:bookmarkEnd w:id="293"/>
      <w:r w:rsidRPr="002A36D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193374"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4" w:name="part_529fc201055c492aa2aec8333e131a21"/>
      <w:bookmarkEnd w:id="294"/>
      <w:r w:rsidRPr="002A36D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74D7BE7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d59e96d451a74e99b5f4e53964697169"/>
      <w:bookmarkEnd w:id="295"/>
      <w:r w:rsidRPr="002A36D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B3709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6" w:name="part_1562589c8c774e55b369607136bcbb1f"/>
      <w:bookmarkEnd w:id="296"/>
      <w:r w:rsidRPr="002A36D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5F421A8"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8652c492428945d791973cd6350d83ea"/>
      <w:bookmarkEnd w:id="297"/>
      <w:r w:rsidRPr="002A36D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61BC161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f75400b376aa49b1abb489376ffee67d"/>
      <w:bookmarkEnd w:id="298"/>
      <w:r w:rsidRPr="002A36D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7A7D44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C86BD65"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a2c5701c6fd04db9a56b689761ecfe8d"/>
      <w:bookmarkEnd w:id="299"/>
      <w:r w:rsidRPr="002A36D7">
        <w:rPr>
          <w:rFonts w:ascii="Times New Roman" w:eastAsia="Times New Roman" w:hAnsi="Times New Roman" w:cs="Times New Roman"/>
          <w:b/>
          <w:bCs/>
          <w:caps/>
          <w:color w:val="000000"/>
          <w:kern w:val="0"/>
          <w:sz w:val="24"/>
          <w:szCs w:val="24"/>
          <w14:ligatures w14:val="none"/>
        </w:rPr>
        <w:t>22.  SUTARTIES NUTRAUKIMAS</w:t>
      </w:r>
    </w:p>
    <w:p w14:paraId="681CA83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E6E9F6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64E6D0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5E1FE8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e8ae325a94f44e2ebeca460c4d8bcf41"/>
      <w:bookmarkEnd w:id="300"/>
      <w:r w:rsidRPr="002A36D7">
        <w:rPr>
          <w:rFonts w:ascii="Times New Roman" w:eastAsia="Times New Roman" w:hAnsi="Times New Roman" w:cs="Times New Roman"/>
          <w:b/>
          <w:bCs/>
          <w:color w:val="000000"/>
          <w:kern w:val="0"/>
          <w:sz w:val="24"/>
          <w:szCs w:val="24"/>
          <w14:ligatures w14:val="none"/>
        </w:rPr>
        <w:t>22.1.  Pretenzijos dėl Sutarties pažeidimų</w:t>
      </w:r>
    </w:p>
    <w:p w14:paraId="49EF740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2427C8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74106829db8f4899abc596029e4f5d68"/>
      <w:bookmarkEnd w:id="301"/>
      <w:r w:rsidRPr="002A36D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B0B81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75d07c6fefde4a33abd58218f423414b"/>
      <w:bookmarkEnd w:id="302"/>
      <w:r w:rsidRPr="002A36D7">
        <w:rPr>
          <w:rFonts w:ascii="Times New Roman" w:eastAsia="Times New Roman" w:hAnsi="Times New Roman" w:cs="Times New Roman"/>
          <w:color w:val="000000"/>
          <w:kern w:val="0"/>
          <w:sz w:val="24"/>
          <w:szCs w:val="24"/>
          <w14:ligatures w14:val="none"/>
        </w:rPr>
        <w:t xml:space="preserve">22.1.2. Pretenziją gavusi Šalis privalo nedelsdama, bet ne vėliau nei per 5 (penkias) darbo dienas, atsakyti į pretenziją ir nurodyti, kokių priemonių imsis siekdama ištaisyti pažeidimą per pretenzijoje nustatytą </w:t>
      </w:r>
      <w:r w:rsidRPr="002A36D7">
        <w:rPr>
          <w:rFonts w:ascii="Times New Roman" w:eastAsia="Times New Roman" w:hAnsi="Times New Roman" w:cs="Times New Roman"/>
          <w:color w:val="000000"/>
          <w:kern w:val="0"/>
          <w:sz w:val="24"/>
          <w:szCs w:val="24"/>
          <w14:ligatures w14:val="none"/>
        </w:rPr>
        <w:lastRenderedPageBreak/>
        <w:t>terminą arba motyvuotai pasiūlyti kitą pagrįstą terminą.</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55930AC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51206A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03" w:name="part_1adc3019d12348e393792204a9cf2bae"/>
      <w:bookmarkEnd w:id="303"/>
      <w:r w:rsidRPr="002A36D7">
        <w:rPr>
          <w:rFonts w:ascii="Times New Roman" w:eastAsia="Times New Roman" w:hAnsi="Times New Roman" w:cs="Times New Roman"/>
          <w:b/>
          <w:bCs/>
          <w:color w:val="000000"/>
          <w:kern w:val="0"/>
          <w:sz w:val="24"/>
          <w:szCs w:val="24"/>
          <w14:ligatures w14:val="none"/>
        </w:rPr>
        <w:t>22.2.  Sutarties nutraukimas Pirkėjo iniciatyva</w:t>
      </w:r>
    </w:p>
    <w:p w14:paraId="1F97217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3ECC84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f516e10b00d84e1d8f280fb70db2bb4e"/>
      <w:bookmarkEnd w:id="304"/>
      <w:r w:rsidRPr="002A36D7">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DCBF5A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f903c1a7ab87464a98223a3b8db915bc"/>
      <w:bookmarkEnd w:id="305"/>
      <w:r w:rsidRPr="002A36D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049CDC4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5ccd48ddf20b4c7da078f2d2ed8c9c01"/>
      <w:bookmarkEnd w:id="306"/>
      <w:r w:rsidRPr="002A36D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14:ligatures w14:val="none"/>
        </w:rPr>
        <w:t>;</w:t>
      </w:r>
      <w:r w:rsidRPr="002A36D7">
        <w:rPr>
          <w:rFonts w:ascii="Times New Roman" w:eastAsia="Times New Roman" w:hAnsi="Times New Roman" w:cs="Times New Roman"/>
          <w:color w:val="000000"/>
          <w:kern w:val="0"/>
          <w:sz w:val="24"/>
          <w:szCs w:val="24"/>
          <w14:ligatures w14:val="none"/>
        </w:rPr>
        <w:t> </w:t>
      </w:r>
    </w:p>
    <w:p w14:paraId="10BBF90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07" w:name="part_97223f15829a42b98ee1463f1475114f"/>
      <w:bookmarkEnd w:id="307"/>
      <w:r w:rsidRPr="002A36D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164E05F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1b7bddcca159478786fab5db33d9b961"/>
      <w:bookmarkEnd w:id="308"/>
      <w:r w:rsidRPr="002A36D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4A48C9C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edb9a2d757104f5893aeacad5e016645"/>
      <w:bookmarkEnd w:id="309"/>
      <w:r w:rsidRPr="002A36D7">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65727FD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008cf78219b4f4a89cf7c9a8e8c9322"/>
      <w:bookmarkEnd w:id="310"/>
      <w:r w:rsidRPr="002A36D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749FF23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356c89d2b96342b9ac7ca61c8006e7fe"/>
      <w:bookmarkEnd w:id="311"/>
      <w:r w:rsidRPr="002A36D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371BF2E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209a75e01d9245b3aca223ad5c3c5fec"/>
      <w:bookmarkEnd w:id="312"/>
      <w:r w:rsidRPr="002A36D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4642A0B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85a36abfded74553abd0b10add72e757"/>
      <w:bookmarkEnd w:id="313"/>
      <w:r w:rsidRPr="002A36D7">
        <w:rPr>
          <w:rFonts w:ascii="Times New Roman" w:eastAsia="Times New Roman" w:hAnsi="Times New Roman" w:cs="Times New Roman"/>
          <w:color w:val="000000"/>
          <w:kern w:val="0"/>
          <w:sz w:val="24"/>
          <w:szCs w:val="24"/>
          <w14:ligatures w14:val="none"/>
        </w:rPr>
        <w:t>22.2.2.8. nebelieka perkamų Prekių poreikio; </w:t>
      </w:r>
    </w:p>
    <w:p w14:paraId="051BB48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f748bcf2bccc44a8b06f20698b2c9968"/>
      <w:bookmarkEnd w:id="314"/>
      <w:r w:rsidRPr="002A36D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12E8FC5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790a68ca3b7842e7be04b8396ea38a0c"/>
      <w:bookmarkEnd w:id="315"/>
      <w:r w:rsidRPr="002A36D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0F25DEB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b895c993d309446280ac23d4c4c6b3af"/>
      <w:bookmarkEnd w:id="316"/>
      <w:r w:rsidRPr="002A36D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3ADDDA0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7bde14bfbf2441d791b8e711c8f8ddf3"/>
      <w:bookmarkEnd w:id="317"/>
      <w:r w:rsidRPr="002A36D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C02770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a263119254d942f489788567ed00e7c5"/>
      <w:bookmarkEnd w:id="318"/>
      <w:r w:rsidRPr="002A36D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9CB5F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11b5f45ece72456aab71665d5fef239c"/>
      <w:bookmarkEnd w:id="319"/>
      <w:r w:rsidRPr="002A36D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FC77C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de604d3a70c54dd5ad194664adc38477"/>
      <w:bookmarkEnd w:id="320"/>
      <w:r w:rsidRPr="002A36D7">
        <w:rPr>
          <w:rFonts w:ascii="Times New Roman" w:eastAsia="Times New Roman" w:hAnsi="Times New Roman" w:cs="Times New Roman"/>
          <w:color w:val="000000"/>
          <w:kern w:val="0"/>
          <w:sz w:val="24"/>
          <w:szCs w:val="24"/>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8CD57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6ab8d938d27449d2b305d15cd9c291ca"/>
      <w:bookmarkEnd w:id="321"/>
      <w:r w:rsidRPr="002A36D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34E699A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f45fedb9bd0b4fb98ac70cadbf95ca83"/>
      <w:bookmarkEnd w:id="322"/>
      <w:r w:rsidRPr="002A36D7">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0DA0E6C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14a836e0f8441e9be6c2180b8b7a912"/>
      <w:bookmarkEnd w:id="323"/>
      <w:r w:rsidRPr="002A36D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0C1E44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95ED03B"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24" w:name="part_ac406206a9024e8880d0a211020535f7"/>
      <w:bookmarkEnd w:id="324"/>
      <w:r w:rsidRPr="002A36D7">
        <w:rPr>
          <w:rFonts w:ascii="Times New Roman" w:eastAsia="Times New Roman" w:hAnsi="Times New Roman" w:cs="Times New Roman"/>
          <w:b/>
          <w:bCs/>
          <w:color w:val="000000"/>
          <w:kern w:val="0"/>
          <w:sz w:val="24"/>
          <w:szCs w:val="24"/>
          <w14:ligatures w14:val="none"/>
        </w:rPr>
        <w:t>22.3.  Sutarties nutraukimas Tiekėjo iniciatyva</w:t>
      </w:r>
    </w:p>
    <w:p w14:paraId="256744D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5C9E5E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dde94d2b61584f27b736d19d04fc8380"/>
      <w:bookmarkEnd w:id="325"/>
      <w:r w:rsidRPr="002A36D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85559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02f28e9ae7224bc7844036f09241fc30"/>
      <w:bookmarkEnd w:id="326"/>
      <w:r w:rsidRPr="002A36D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F313BB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1d34e9cb9f744d5bfaf46d05488b0b7"/>
      <w:bookmarkEnd w:id="327"/>
      <w:r w:rsidRPr="002A36D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CC248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7c2a6c01c1c4bc699523d5f2e4efd2a"/>
      <w:bookmarkEnd w:id="328"/>
      <w:r w:rsidRPr="002A36D7">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08A3566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22f7aa6198a847d1aca593b9da22f97d"/>
      <w:bookmarkEnd w:id="329"/>
      <w:r w:rsidRPr="002A36D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D362F5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3a748e8546c340bb8150732bd3959104"/>
      <w:bookmarkEnd w:id="330"/>
      <w:r w:rsidRPr="002A36D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22C3F85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e064a682d66e46aa83b3b3b8db3f32e4"/>
      <w:bookmarkEnd w:id="331"/>
      <w:r w:rsidRPr="002A36D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1B480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b2946930a5243dea17af0a60528ef55"/>
      <w:bookmarkEnd w:id="332"/>
      <w:r w:rsidRPr="002A36D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58A6D1E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e21fd68b0faa42f09d2b9d066ba96270"/>
      <w:bookmarkEnd w:id="333"/>
      <w:r w:rsidRPr="002A36D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CFDFA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4BC3640E"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34" w:name="part_35c76df8f4f74feca35e43f93c99ab50"/>
      <w:bookmarkEnd w:id="334"/>
      <w:r w:rsidRPr="002A36D7">
        <w:rPr>
          <w:rFonts w:ascii="Times New Roman" w:eastAsia="Times New Roman" w:hAnsi="Times New Roman" w:cs="Times New Roman"/>
          <w:b/>
          <w:bCs/>
          <w:color w:val="000000"/>
          <w:kern w:val="0"/>
          <w:sz w:val="24"/>
          <w:szCs w:val="24"/>
          <w14:ligatures w14:val="none"/>
        </w:rPr>
        <w:t>22.4.  Šalių teisės ir pareigos Sutarties nutraukimo atveju</w:t>
      </w:r>
    </w:p>
    <w:p w14:paraId="21E23FE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FB98FE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bd5fc7ef1a364eb2a5d79df2bd6c1ed0"/>
      <w:bookmarkEnd w:id="335"/>
      <w:r w:rsidRPr="002A36D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0CD3543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c08e37afbd2a4ec6bc544d867ad4f7a9"/>
      <w:bookmarkEnd w:id="336"/>
      <w:r w:rsidRPr="002A36D7">
        <w:rPr>
          <w:rFonts w:ascii="Times New Roman" w:eastAsia="Times New Roman" w:hAnsi="Times New Roman" w:cs="Times New Roman"/>
          <w:color w:val="000000"/>
          <w:kern w:val="0"/>
          <w:sz w:val="24"/>
          <w:szCs w:val="24"/>
          <w14:ligatures w14:val="none"/>
        </w:rPr>
        <w:t>22.4.2. Nutraukus Sutartį, Šalys privalo: </w:t>
      </w:r>
    </w:p>
    <w:p w14:paraId="2253533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144ed4c035f74c9b8ba4ad63c59a8c15"/>
      <w:bookmarkEnd w:id="337"/>
      <w:r w:rsidRPr="002A36D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71AD5C5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6f26d51518ec41fea2286fb05426c468"/>
      <w:bookmarkEnd w:id="338"/>
      <w:r w:rsidRPr="002A36D7">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2BD831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7e498387e5a3483d8f8d66c00040cea2"/>
      <w:bookmarkEnd w:id="339"/>
      <w:r w:rsidRPr="002A36D7">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5B5B472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7C55A50"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40" w:name="part_8618f9a499e646d28111277753a11400"/>
      <w:bookmarkEnd w:id="340"/>
      <w:r w:rsidRPr="002A36D7">
        <w:rPr>
          <w:rFonts w:ascii="Times New Roman" w:eastAsia="Times New Roman" w:hAnsi="Times New Roman" w:cs="Times New Roman"/>
          <w:b/>
          <w:bCs/>
          <w:caps/>
          <w:color w:val="000000"/>
          <w:kern w:val="0"/>
          <w:sz w:val="24"/>
          <w:szCs w:val="24"/>
          <w14:ligatures w14:val="none"/>
        </w:rPr>
        <w:t>23.  PREKIŲ MODELIO AR GAMINTOJO KEITIMAS</w:t>
      </w:r>
    </w:p>
    <w:p w14:paraId="4926A34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A52AA1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69eb48c0a2442eda39c5ff13d8d592a"/>
      <w:bookmarkEnd w:id="341"/>
      <w:r w:rsidRPr="002A36D7">
        <w:rPr>
          <w:rFonts w:ascii="Times New Roman" w:eastAsia="Times New Roman" w:hAnsi="Times New Roman" w:cs="Times New Roman"/>
          <w:caps/>
          <w:color w:val="000000"/>
          <w:kern w:val="0"/>
          <w:sz w:val="24"/>
          <w:szCs w:val="24"/>
          <w14:ligatures w14:val="none"/>
        </w:rPr>
        <w:t>23.1. </w:t>
      </w:r>
      <w:r w:rsidRPr="002A36D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00532EC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0bf52926795d4d3aa61eb15f6a8db972"/>
      <w:bookmarkEnd w:id="342"/>
      <w:r w:rsidRPr="002A36D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14:ligatures w14:val="none"/>
        </w:rPr>
        <w:t>1 </w:t>
      </w:r>
      <w:r w:rsidRPr="002A36D7">
        <w:rPr>
          <w:rFonts w:ascii="Times New Roman" w:eastAsia="Times New Roman" w:hAnsi="Times New Roman" w:cs="Times New Roman"/>
          <w:color w:val="000000"/>
          <w:kern w:val="0"/>
          <w:sz w:val="24"/>
          <w:szCs w:val="24"/>
          <w14:ligatures w14:val="none"/>
        </w:rPr>
        <w:t>dalies nuostatų;</w:t>
      </w:r>
    </w:p>
    <w:p w14:paraId="1235A7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edd7af572c64b9eacf346adf572b301"/>
      <w:bookmarkEnd w:id="343"/>
      <w:r w:rsidRPr="002A36D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67262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b533d3b36f2b43318a82bc9424b14342"/>
      <w:bookmarkEnd w:id="344"/>
      <w:r w:rsidRPr="002A36D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14:ligatures w14:val="none"/>
        </w:rPr>
        <w:t>;</w:t>
      </w:r>
    </w:p>
    <w:p w14:paraId="2330644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3def91269534a218adc044a60d3858d"/>
      <w:bookmarkEnd w:id="345"/>
      <w:r w:rsidRPr="002A36D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12847C6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9a2538b48eab4ba28d1a52a86ae11187"/>
      <w:bookmarkEnd w:id="346"/>
      <w:r w:rsidRPr="002A36D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FA4FEC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7CF6BE3"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7" w:name="part_c250ac8ea732435d99f67711adc094f0"/>
      <w:bookmarkEnd w:id="347"/>
      <w:r w:rsidRPr="002A36D7">
        <w:rPr>
          <w:rFonts w:ascii="Times New Roman" w:eastAsia="Times New Roman" w:hAnsi="Times New Roman" w:cs="Times New Roman"/>
          <w:b/>
          <w:bCs/>
          <w:caps/>
          <w:color w:val="000000"/>
          <w:kern w:val="0"/>
          <w:sz w:val="24"/>
          <w:szCs w:val="24"/>
          <w14:ligatures w14:val="none"/>
        </w:rPr>
        <w:t>24. BENDRAVIMO TVARKA IR KALBA</w:t>
      </w:r>
    </w:p>
    <w:p w14:paraId="6B6AE1DE" w14:textId="77777777" w:rsidR="00D129E9" w:rsidRPr="002A36D7" w:rsidRDefault="00D129E9" w:rsidP="00D129E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E67EBF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d767e0f6f1e54e86856c19f54351c60a"/>
      <w:bookmarkEnd w:id="348"/>
      <w:r w:rsidRPr="002A36D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73D47FB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a17b32d11af84db791ec82dde93cfe02"/>
      <w:bookmarkEnd w:id="349"/>
      <w:r w:rsidRPr="002A36D7">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340AE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4f6fa3f6751140f6bceb9d9f940b7b23"/>
      <w:bookmarkEnd w:id="350"/>
      <w:r w:rsidRPr="002A36D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7993637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ba27b372997f4b95a3e9db8445d2163d"/>
      <w:bookmarkEnd w:id="351"/>
      <w:r w:rsidRPr="002A36D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265C79E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7905db5a9c784fbb91eb4a303116b2a5"/>
      <w:bookmarkEnd w:id="352"/>
      <w:r w:rsidRPr="002A36D7">
        <w:rPr>
          <w:rFonts w:ascii="Times New Roman" w:eastAsia="Times New Roman" w:hAnsi="Times New Roman" w:cs="Times New Roman"/>
          <w:color w:val="000000"/>
          <w:kern w:val="0"/>
          <w:sz w:val="24"/>
          <w:szCs w:val="24"/>
          <w14:ligatures w14:val="none"/>
        </w:rPr>
        <w:lastRenderedPageBreak/>
        <w:t>24.5. Jeigu pranešimas siunčiamas keliais skirtingais būdais, laikoma, kad gavėjas jį gavo tada, kai jis gavo pirmesnįjį pranešimą.</w:t>
      </w:r>
    </w:p>
    <w:p w14:paraId="44BD04C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26C53A8"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3" w:name="part_f56c558d69ec4b13964d275b9f880324"/>
      <w:bookmarkEnd w:id="353"/>
      <w:r w:rsidRPr="002A36D7">
        <w:rPr>
          <w:rFonts w:ascii="Times New Roman" w:eastAsia="Times New Roman" w:hAnsi="Times New Roman" w:cs="Times New Roman"/>
          <w:b/>
          <w:bCs/>
          <w:caps/>
          <w:color w:val="000000"/>
          <w:kern w:val="0"/>
          <w:sz w:val="24"/>
          <w:szCs w:val="24"/>
          <w14:ligatures w14:val="none"/>
        </w:rPr>
        <w:t>25. PRETENZIJOS IR GINČŲ SPRENDIMAS</w:t>
      </w:r>
    </w:p>
    <w:p w14:paraId="30D20AF4" w14:textId="77777777" w:rsidR="00D129E9" w:rsidRPr="002A36D7" w:rsidRDefault="00D129E9" w:rsidP="00D129E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4FB11F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92d02ccb38844c6e818c7f09f1f5a735"/>
      <w:bookmarkEnd w:id="354"/>
      <w:r w:rsidRPr="002A36D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EEC72E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5" w:name="part_cb0c8b77b8c646fa891d39f0bb23609b"/>
      <w:bookmarkEnd w:id="355"/>
      <w:r w:rsidRPr="002A36D7">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015A7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6" w:name="part_c48dcfe486ec453590d408769137d2c7"/>
      <w:bookmarkEnd w:id="356"/>
      <w:r w:rsidRPr="002A36D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0EF870CF" w14:textId="54D55E82" w:rsidR="00D129E9" w:rsidRPr="002A36D7" w:rsidRDefault="00D129E9" w:rsidP="00D129E9">
      <w:pPr>
        <w:jc w:val="center"/>
        <w:rPr>
          <w:rFonts w:ascii="Times New Roman" w:hAnsi="Times New Roman" w:cs="Times New Roman"/>
          <w:sz w:val="24"/>
          <w:szCs w:val="24"/>
        </w:rPr>
      </w:pPr>
      <w:r>
        <w:rPr>
          <w:rFonts w:ascii="Times New Roman" w:hAnsi="Times New Roman" w:cs="Times New Roman"/>
          <w:sz w:val="24"/>
          <w:szCs w:val="24"/>
        </w:rPr>
        <w:t>_____________</w:t>
      </w:r>
    </w:p>
    <w:p w14:paraId="34144A04" w14:textId="77777777" w:rsidR="00027A55" w:rsidRPr="002C4CEB" w:rsidRDefault="00027A55">
      <w:pPr>
        <w:rPr>
          <w:rFonts w:ascii="Times New Roman" w:hAnsi="Times New Roman" w:cs="Times New Roman"/>
          <w:sz w:val="24"/>
          <w:szCs w:val="24"/>
        </w:rPr>
      </w:pPr>
    </w:p>
    <w:sectPr w:rsidR="00027A55" w:rsidRPr="002C4CEB" w:rsidSect="007120A9">
      <w:headerReference w:type="even" r:id="rId7"/>
      <w:footerReference w:type="even" r:id="rId8"/>
      <w:footerReference w:type="default" r:id="rId9"/>
      <w:headerReference w:type="first" r:id="rId10"/>
      <w:footerReference w:type="first" r:id="rId1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135A" w14:textId="77777777" w:rsidR="000E14C2" w:rsidRDefault="000E14C2">
      <w:pPr>
        <w:spacing w:after="0" w:line="240" w:lineRule="auto"/>
      </w:pPr>
      <w:r>
        <w:separator/>
      </w:r>
    </w:p>
  </w:endnote>
  <w:endnote w:type="continuationSeparator" w:id="0">
    <w:p w14:paraId="22D105F4" w14:textId="77777777" w:rsidR="000E14C2" w:rsidRDefault="000E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133" w14:textId="77777777" w:rsidR="00531CC7" w:rsidRDefault="00531CC7">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915362947"/>
      <w:docPartObj>
        <w:docPartGallery w:val="Page Numbers (Bottom of Page)"/>
        <w:docPartUnique/>
      </w:docPartObj>
    </w:sdtPr>
    <w:sdtContent>
      <w:sdt>
        <w:sdtPr>
          <w:rPr>
            <w:rFonts w:ascii="Times New Roman" w:hAnsi="Times New Roman"/>
            <w:sz w:val="16"/>
            <w:szCs w:val="16"/>
          </w:rPr>
          <w:id w:val="1728636285"/>
          <w:docPartObj>
            <w:docPartGallery w:val="Page Numbers (Top of Page)"/>
            <w:docPartUnique/>
          </w:docPartObj>
        </w:sdtPr>
        <w:sdtContent>
          <w:p w14:paraId="399E4FC9" w14:textId="77777777" w:rsidR="00531CC7" w:rsidRPr="004073F1" w:rsidRDefault="002808D3">
            <w:pPr>
              <w:pStyle w:val="Porat"/>
              <w:jc w:val="center"/>
              <w:rPr>
                <w:rFonts w:ascii="Times New Roman" w:hAnsi="Times New Roman"/>
                <w:sz w:val="16"/>
                <w:szCs w:val="16"/>
              </w:rPr>
            </w:pPr>
            <w:r w:rsidRPr="004073F1">
              <w:rPr>
                <w:rFonts w:ascii="Times New Roman" w:hAnsi="Times New Roman"/>
                <w:sz w:val="16"/>
                <w:szCs w:val="16"/>
              </w:rPr>
              <w:t xml:space="preserve">Puslapis </w:t>
            </w:r>
            <w:r w:rsidRPr="004073F1">
              <w:rPr>
                <w:rFonts w:ascii="Times New Roman" w:hAnsi="Times New Roman"/>
                <w:b/>
                <w:bCs/>
                <w:sz w:val="16"/>
                <w:szCs w:val="16"/>
              </w:rPr>
              <w:fldChar w:fldCharType="begin"/>
            </w:r>
            <w:r w:rsidRPr="004073F1">
              <w:rPr>
                <w:rFonts w:ascii="Times New Roman" w:hAnsi="Times New Roman"/>
                <w:b/>
                <w:bCs/>
                <w:sz w:val="16"/>
                <w:szCs w:val="16"/>
              </w:rPr>
              <w:instrText>PAGE</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r w:rsidRPr="004073F1">
              <w:rPr>
                <w:rFonts w:ascii="Times New Roman" w:hAnsi="Times New Roman"/>
                <w:sz w:val="16"/>
                <w:szCs w:val="16"/>
              </w:rPr>
              <w:t xml:space="preserve"> iš </w:t>
            </w:r>
            <w:r w:rsidRPr="004073F1">
              <w:rPr>
                <w:rFonts w:ascii="Times New Roman" w:hAnsi="Times New Roman"/>
                <w:b/>
                <w:bCs/>
                <w:sz w:val="16"/>
                <w:szCs w:val="16"/>
              </w:rPr>
              <w:fldChar w:fldCharType="begin"/>
            </w:r>
            <w:r w:rsidRPr="004073F1">
              <w:rPr>
                <w:rFonts w:ascii="Times New Roman" w:hAnsi="Times New Roman"/>
                <w:b/>
                <w:bCs/>
                <w:sz w:val="16"/>
                <w:szCs w:val="16"/>
              </w:rPr>
              <w:instrText>NUMPAGES</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p>
        </w:sdtContent>
      </w:sdt>
    </w:sdtContent>
  </w:sdt>
  <w:p w14:paraId="0967A44B" w14:textId="77777777" w:rsidR="00531CC7" w:rsidRPr="004073F1" w:rsidRDefault="00531CC7">
    <w:pPr>
      <w:tabs>
        <w:tab w:val="center" w:pos="4680"/>
        <w:tab w:val="right" w:pos="9360"/>
      </w:tabs>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933271960"/>
      <w:docPartObj>
        <w:docPartGallery w:val="Page Numbers (Bottom of Page)"/>
        <w:docPartUnique/>
      </w:docPartObj>
    </w:sdtPr>
    <w:sdtContent>
      <w:sdt>
        <w:sdtPr>
          <w:rPr>
            <w:rFonts w:ascii="Times New Roman" w:hAnsi="Times New Roman" w:cs="Times New Roman"/>
            <w:sz w:val="16"/>
            <w:szCs w:val="16"/>
          </w:rPr>
          <w:id w:val="1331486208"/>
          <w:docPartObj>
            <w:docPartGallery w:val="Page Numbers (Top of Page)"/>
            <w:docPartUnique/>
          </w:docPartObj>
        </w:sdtPr>
        <w:sdtContent>
          <w:p w14:paraId="70282909" w14:textId="77777777" w:rsidR="00531CC7" w:rsidRPr="001111B8" w:rsidRDefault="002808D3">
            <w:pPr>
              <w:pStyle w:val="Porat"/>
              <w:jc w:val="center"/>
              <w:rPr>
                <w:rFonts w:ascii="Times New Roman" w:hAnsi="Times New Roman" w:cs="Times New Roman"/>
                <w:sz w:val="16"/>
                <w:szCs w:val="16"/>
              </w:rPr>
            </w:pPr>
            <w:r w:rsidRPr="001111B8">
              <w:rPr>
                <w:rFonts w:ascii="Times New Roman" w:hAnsi="Times New Roman" w:cs="Times New Roman"/>
                <w:sz w:val="16"/>
                <w:szCs w:val="16"/>
              </w:rPr>
              <w:t xml:space="preserve">Puslapis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PAGE</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r w:rsidRPr="001111B8">
              <w:rPr>
                <w:rFonts w:ascii="Times New Roman" w:hAnsi="Times New Roman" w:cs="Times New Roman"/>
                <w:sz w:val="16"/>
                <w:szCs w:val="16"/>
              </w:rPr>
              <w:t xml:space="preserve"> iš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NUMPAGES</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p>
        </w:sdtContent>
      </w:sdt>
    </w:sdtContent>
  </w:sdt>
  <w:p w14:paraId="4FBB3A20" w14:textId="77777777" w:rsidR="00531CC7" w:rsidRPr="001111B8" w:rsidRDefault="00531CC7">
    <w:pPr>
      <w:tabs>
        <w:tab w:val="center" w:pos="4680"/>
        <w:tab w:val="right" w:pos="9360"/>
      </w:tabs>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CC07" w14:textId="77777777" w:rsidR="000E14C2" w:rsidRDefault="000E14C2">
      <w:pPr>
        <w:spacing w:after="0" w:line="240" w:lineRule="auto"/>
      </w:pPr>
      <w:r>
        <w:separator/>
      </w:r>
    </w:p>
  </w:footnote>
  <w:footnote w:type="continuationSeparator" w:id="0">
    <w:p w14:paraId="4E883B29" w14:textId="77777777" w:rsidR="000E14C2" w:rsidRDefault="000E1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2CF6" w14:textId="77777777" w:rsidR="00531CC7" w:rsidRDefault="00531CC7">
    <w:pPr>
      <w:tabs>
        <w:tab w:val="center" w:pos="4680"/>
        <w:tab w:val="right" w:pos="9360"/>
      </w:tabs>
      <w:rPr>
        <w:lang w:val="en-US"/>
      </w:rPr>
    </w:pPr>
  </w:p>
  <w:p w14:paraId="4DC6862C" w14:textId="77777777" w:rsidR="00531CC7" w:rsidRDefault="00531C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21A7" w14:textId="77777777" w:rsidR="00531CC7" w:rsidRDefault="00531CC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1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A9"/>
    <w:rsid w:val="00027A55"/>
    <w:rsid w:val="000A5CEB"/>
    <w:rsid w:val="000E14C2"/>
    <w:rsid w:val="00220912"/>
    <w:rsid w:val="00226162"/>
    <w:rsid w:val="002808D3"/>
    <w:rsid w:val="002C4CEB"/>
    <w:rsid w:val="003D669E"/>
    <w:rsid w:val="004938E1"/>
    <w:rsid w:val="004E5CA1"/>
    <w:rsid w:val="00531CC7"/>
    <w:rsid w:val="005E4458"/>
    <w:rsid w:val="00625F67"/>
    <w:rsid w:val="007120A9"/>
    <w:rsid w:val="00860C19"/>
    <w:rsid w:val="008858AB"/>
    <w:rsid w:val="00BB17A7"/>
    <w:rsid w:val="00C20F5B"/>
    <w:rsid w:val="00C27199"/>
    <w:rsid w:val="00C43839"/>
    <w:rsid w:val="00D1271C"/>
    <w:rsid w:val="00D129E9"/>
    <w:rsid w:val="00D52912"/>
    <w:rsid w:val="00D8200C"/>
    <w:rsid w:val="00EC24F0"/>
    <w:rsid w:val="00F02796"/>
    <w:rsid w:val="00F53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8C7F"/>
  <w15:chartTrackingRefBased/>
  <w15:docId w15:val="{5AA419BA-145A-463E-B1A1-CBCA19E9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0A9"/>
  </w:style>
  <w:style w:type="paragraph" w:styleId="Antrat1">
    <w:name w:val="heading 1"/>
    <w:basedOn w:val="prastasis"/>
    <w:next w:val="prastasis"/>
    <w:link w:val="Antrat1Diagrama"/>
    <w:uiPriority w:val="9"/>
    <w:qFormat/>
    <w:rsid w:val="00712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12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20A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120A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20A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120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20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20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20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20A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120A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120A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120A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120A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120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20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20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20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2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20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20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20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20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20A9"/>
    <w:rPr>
      <w:i/>
      <w:iCs/>
      <w:color w:val="404040" w:themeColor="text1" w:themeTint="BF"/>
    </w:rPr>
  </w:style>
  <w:style w:type="paragraph" w:styleId="Sraopastraipa">
    <w:name w:val="List Paragraph"/>
    <w:basedOn w:val="prastasis"/>
    <w:uiPriority w:val="34"/>
    <w:qFormat/>
    <w:rsid w:val="007120A9"/>
    <w:pPr>
      <w:ind w:left="720"/>
      <w:contextualSpacing/>
    </w:pPr>
  </w:style>
  <w:style w:type="character" w:styleId="Rykuspabraukimas">
    <w:name w:val="Intense Emphasis"/>
    <w:basedOn w:val="Numatytasispastraiposriftas"/>
    <w:uiPriority w:val="21"/>
    <w:qFormat/>
    <w:rsid w:val="007120A9"/>
    <w:rPr>
      <w:i/>
      <w:iCs/>
      <w:color w:val="2F5496" w:themeColor="accent1" w:themeShade="BF"/>
    </w:rPr>
  </w:style>
  <w:style w:type="paragraph" w:styleId="Iskirtacitata">
    <w:name w:val="Intense Quote"/>
    <w:basedOn w:val="prastasis"/>
    <w:next w:val="prastasis"/>
    <w:link w:val="IskirtacitataDiagrama"/>
    <w:uiPriority w:val="30"/>
    <w:qFormat/>
    <w:rsid w:val="00712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20A9"/>
    <w:rPr>
      <w:i/>
      <w:iCs/>
      <w:color w:val="2F5496" w:themeColor="accent1" w:themeShade="BF"/>
    </w:rPr>
  </w:style>
  <w:style w:type="character" w:styleId="Rykinuoroda">
    <w:name w:val="Intense Reference"/>
    <w:basedOn w:val="Numatytasispastraiposriftas"/>
    <w:uiPriority w:val="32"/>
    <w:qFormat/>
    <w:rsid w:val="007120A9"/>
    <w:rPr>
      <w:b/>
      <w:bCs/>
      <w:smallCaps/>
      <w:color w:val="2F5496" w:themeColor="accent1" w:themeShade="BF"/>
      <w:spacing w:val="5"/>
    </w:rPr>
  </w:style>
  <w:style w:type="paragraph" w:styleId="Porat">
    <w:name w:val="footer"/>
    <w:basedOn w:val="prastasis"/>
    <w:link w:val="PoratDiagrama"/>
    <w:uiPriority w:val="99"/>
    <w:unhideWhenUsed/>
    <w:rsid w:val="007120A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1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65904</Words>
  <Characters>37566</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Gitas Radionovas</cp:lastModifiedBy>
  <cp:revision>5</cp:revision>
  <dcterms:created xsi:type="dcterms:W3CDTF">2025-02-11T08:41:00Z</dcterms:created>
  <dcterms:modified xsi:type="dcterms:W3CDTF">2025-02-13T07:06:00Z</dcterms:modified>
</cp:coreProperties>
</file>