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F95C2" w14:textId="76E85B2B" w:rsidR="00C055BA" w:rsidRPr="002C2EDA" w:rsidRDefault="00C055BA" w:rsidP="00C055BA">
      <w:pPr>
        <w:jc w:val="right"/>
        <w:rPr>
          <w:sz w:val="24"/>
          <w:szCs w:val="24"/>
          <w:lang w:val="lt-LT"/>
        </w:rPr>
      </w:pPr>
      <w:r w:rsidRPr="002C2EDA">
        <w:rPr>
          <w:sz w:val="24"/>
          <w:szCs w:val="24"/>
          <w:lang w:val="lt-LT"/>
        </w:rPr>
        <w:t xml:space="preserve">Pirkimo sąlygų </w:t>
      </w:r>
    </w:p>
    <w:p w14:paraId="4AFE7655" w14:textId="512D356B" w:rsidR="00C055BA" w:rsidRPr="002C2EDA" w:rsidRDefault="00C055BA" w:rsidP="00C055BA">
      <w:pPr>
        <w:jc w:val="right"/>
        <w:rPr>
          <w:sz w:val="24"/>
          <w:szCs w:val="24"/>
          <w:lang w:val="lt-LT"/>
        </w:rPr>
      </w:pPr>
      <w:r w:rsidRPr="002C2EDA">
        <w:rPr>
          <w:sz w:val="24"/>
          <w:szCs w:val="24"/>
          <w:lang w:val="lt-LT"/>
        </w:rPr>
        <w:t>Priedas Nr.</w:t>
      </w:r>
      <w:r w:rsidR="004B3C9C" w:rsidRPr="002C2EDA">
        <w:rPr>
          <w:sz w:val="24"/>
          <w:szCs w:val="24"/>
          <w:lang w:val="lt-LT"/>
        </w:rPr>
        <w:t xml:space="preserve"> 1</w:t>
      </w:r>
    </w:p>
    <w:p w14:paraId="21662ACD" w14:textId="779DB278" w:rsidR="00C055BA" w:rsidRPr="00800096" w:rsidRDefault="00C055BA" w:rsidP="00C055BA">
      <w:pPr>
        <w:jc w:val="center"/>
        <w:rPr>
          <w:b/>
          <w:bCs/>
          <w:sz w:val="24"/>
          <w:szCs w:val="24"/>
          <w:lang w:val="lt-LT"/>
        </w:rPr>
      </w:pPr>
      <w:r w:rsidRPr="00800096">
        <w:rPr>
          <w:b/>
          <w:bCs/>
          <w:sz w:val="24"/>
          <w:szCs w:val="24"/>
          <w:lang w:val="lt-LT"/>
        </w:rPr>
        <w:t xml:space="preserve">TECHNINĖ </w:t>
      </w:r>
      <w:r>
        <w:rPr>
          <w:b/>
          <w:bCs/>
          <w:sz w:val="24"/>
          <w:szCs w:val="24"/>
          <w:lang w:val="lt-LT"/>
        </w:rPr>
        <w:t>SPECIFIKACIJA</w:t>
      </w:r>
    </w:p>
    <w:p w14:paraId="6784B6A3" w14:textId="3B71F293" w:rsidR="00C055BA" w:rsidRPr="00800096" w:rsidRDefault="00C055BA" w:rsidP="00C055BA">
      <w:pPr>
        <w:jc w:val="center"/>
        <w:rPr>
          <w:b/>
          <w:bCs/>
          <w:sz w:val="24"/>
          <w:szCs w:val="24"/>
          <w:lang w:val="lt-LT"/>
        </w:rPr>
      </w:pPr>
      <w:r w:rsidRPr="00800096">
        <w:rPr>
          <w:b/>
          <w:bCs/>
          <w:sz w:val="24"/>
          <w:szCs w:val="24"/>
          <w:lang w:val="lt-LT"/>
        </w:rPr>
        <w:t>CENTRALIZUOTOS RAKTŲ SISTEMOS ĮRENGIM</w:t>
      </w:r>
      <w:r>
        <w:rPr>
          <w:b/>
          <w:bCs/>
          <w:sz w:val="24"/>
          <w:szCs w:val="24"/>
          <w:lang w:val="lt-LT"/>
        </w:rPr>
        <w:t>UI</w:t>
      </w:r>
    </w:p>
    <w:p w14:paraId="695F85F2" w14:textId="77777777" w:rsidR="00C055BA" w:rsidRPr="00800096" w:rsidRDefault="00C055BA" w:rsidP="00C055BA">
      <w:pPr>
        <w:jc w:val="center"/>
        <w:rPr>
          <w:bCs/>
          <w:sz w:val="24"/>
          <w:szCs w:val="24"/>
          <w:lang w:val="lt-LT"/>
        </w:rPr>
      </w:pPr>
    </w:p>
    <w:p w14:paraId="10A282FD" w14:textId="7115E29E" w:rsidR="00C055BA" w:rsidRPr="00D6600A" w:rsidRDefault="00C055BA" w:rsidP="00C055BA">
      <w:pPr>
        <w:ind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Perkančioji organizacija siekia įsirengti (modernizuoti)</w:t>
      </w:r>
      <w:r w:rsidRPr="00D6600A">
        <w:rPr>
          <w:sz w:val="24"/>
          <w:szCs w:val="24"/>
          <w:lang w:val="lt-LT"/>
        </w:rPr>
        <w:t xml:space="preserve"> spynų ir raktų sistemą (toliau – Sistemą) statinių </w:t>
      </w:r>
      <w:r>
        <w:rPr>
          <w:sz w:val="24"/>
          <w:szCs w:val="24"/>
          <w:lang w:val="lt-LT"/>
        </w:rPr>
        <w:t>grupei</w:t>
      </w:r>
      <w:r w:rsidRPr="00D6600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susidedančiai iš dviejų</w:t>
      </w:r>
      <w:r w:rsidRPr="00D6600A">
        <w:rPr>
          <w:sz w:val="24"/>
          <w:szCs w:val="24"/>
          <w:lang w:val="lt-LT"/>
        </w:rPr>
        <w:t xml:space="preserve"> pastatų</w:t>
      </w:r>
      <w:r>
        <w:rPr>
          <w:sz w:val="24"/>
          <w:szCs w:val="24"/>
          <w:lang w:val="lt-LT"/>
        </w:rPr>
        <w:t xml:space="preserve"> – </w:t>
      </w:r>
      <w:proofErr w:type="spellStart"/>
      <w:r>
        <w:rPr>
          <w:sz w:val="24"/>
          <w:szCs w:val="24"/>
          <w:lang w:val="lt-LT"/>
        </w:rPr>
        <w:t>Rungos</w:t>
      </w:r>
      <w:proofErr w:type="spellEnd"/>
      <w:r>
        <w:rPr>
          <w:sz w:val="24"/>
          <w:szCs w:val="24"/>
          <w:lang w:val="lt-LT"/>
        </w:rPr>
        <w:t xml:space="preserve"> g. 18 ir </w:t>
      </w:r>
      <w:proofErr w:type="spellStart"/>
      <w:r>
        <w:rPr>
          <w:sz w:val="24"/>
          <w:szCs w:val="24"/>
          <w:lang w:val="lt-LT"/>
        </w:rPr>
        <w:t>Rungos</w:t>
      </w:r>
      <w:proofErr w:type="spellEnd"/>
      <w:r>
        <w:rPr>
          <w:sz w:val="24"/>
          <w:szCs w:val="24"/>
          <w:lang w:val="lt-LT"/>
        </w:rPr>
        <w:t xml:space="preserve"> g. 20 Elektrėnuose.</w:t>
      </w:r>
      <w:r w:rsidRPr="00D6600A">
        <w:rPr>
          <w:sz w:val="24"/>
          <w:szCs w:val="24"/>
          <w:lang w:val="lt-LT"/>
        </w:rPr>
        <w:t xml:space="preserve"> Žemiau pateikiami medžiagų ir darbų poreikiai Sistemai įrengti (modernizuoti). Sistema turi būti sudaryta iš:</w:t>
      </w:r>
    </w:p>
    <w:p w14:paraId="4587D0DE" w14:textId="73774A94" w:rsidR="00C055BA" w:rsidRPr="00F07D9F" w:rsidRDefault="00C055BA" w:rsidP="002C2EDA">
      <w:pPr>
        <w:pStyle w:val="Sraopastraipa"/>
        <w:numPr>
          <w:ilvl w:val="0"/>
          <w:numId w:val="1"/>
        </w:numPr>
        <w:suppressAutoHyphens/>
        <w:jc w:val="both"/>
        <w:rPr>
          <w:color w:val="FF0000"/>
          <w:sz w:val="24"/>
          <w:szCs w:val="24"/>
          <w:lang w:val="lt-LT"/>
        </w:rPr>
      </w:pPr>
      <w:r w:rsidRPr="005A2CAC">
        <w:rPr>
          <w:sz w:val="24"/>
          <w:szCs w:val="24"/>
          <w:lang w:val="lt-LT"/>
        </w:rPr>
        <w:t>pagrindinio (</w:t>
      </w:r>
      <w:proofErr w:type="spellStart"/>
      <w:r w:rsidR="005A2CAC" w:rsidRPr="005A2CAC">
        <w:rPr>
          <w:sz w:val="24"/>
          <w:szCs w:val="24"/>
          <w:lang w:val="lt-LT"/>
        </w:rPr>
        <w:t>Master</w:t>
      </w:r>
      <w:proofErr w:type="spellEnd"/>
      <w:r w:rsidR="005A2CAC" w:rsidRPr="005A2CAC">
        <w:rPr>
          <w:sz w:val="24"/>
          <w:szCs w:val="24"/>
          <w:lang w:val="lt-LT"/>
        </w:rPr>
        <w:t>)</w:t>
      </w:r>
      <w:r w:rsidRPr="005A2CAC">
        <w:rPr>
          <w:sz w:val="24"/>
          <w:szCs w:val="24"/>
          <w:lang w:val="lt-LT"/>
        </w:rPr>
        <w:t xml:space="preserve"> rakto</w:t>
      </w:r>
      <w:r w:rsidR="005A2CAC" w:rsidRPr="005A2CAC">
        <w:rPr>
          <w:sz w:val="24"/>
          <w:szCs w:val="24"/>
          <w:lang w:val="lt-LT"/>
        </w:rPr>
        <w:t>,</w:t>
      </w:r>
      <w:r w:rsidRPr="005A2CAC">
        <w:rPr>
          <w:sz w:val="24"/>
          <w:szCs w:val="24"/>
          <w:lang w:val="lt-LT"/>
        </w:rPr>
        <w:t xml:space="preserve"> rakin</w:t>
      </w:r>
      <w:r w:rsidR="005A2CAC" w:rsidRPr="005A2CAC">
        <w:rPr>
          <w:sz w:val="24"/>
          <w:szCs w:val="24"/>
          <w:lang w:val="lt-LT"/>
        </w:rPr>
        <w:t>ant</w:t>
      </w:r>
      <w:r w:rsidRPr="005A2CAC">
        <w:rPr>
          <w:sz w:val="24"/>
          <w:szCs w:val="24"/>
          <w:lang w:val="lt-LT"/>
        </w:rPr>
        <w:t>i</w:t>
      </w:r>
      <w:r w:rsidR="005A2CAC" w:rsidRPr="005A2CAC">
        <w:rPr>
          <w:sz w:val="24"/>
          <w:szCs w:val="24"/>
          <w:lang w:val="lt-LT"/>
        </w:rPr>
        <w:t>s</w:t>
      </w:r>
      <w:r w:rsidRPr="005A2CAC">
        <w:rPr>
          <w:sz w:val="24"/>
          <w:szCs w:val="24"/>
          <w:lang w:val="lt-LT"/>
        </w:rPr>
        <w:t xml:space="preserve"> visas Sistemos duris;</w:t>
      </w:r>
    </w:p>
    <w:p w14:paraId="0664ADE4" w14:textId="48E39515" w:rsidR="00C055BA" w:rsidRPr="006E6EA5" w:rsidRDefault="00C055BA" w:rsidP="002C2EDA">
      <w:pPr>
        <w:pStyle w:val="Sraopastraipa"/>
        <w:numPr>
          <w:ilvl w:val="0"/>
          <w:numId w:val="1"/>
        </w:numPr>
        <w:suppressAutoHyphens/>
        <w:jc w:val="both"/>
        <w:rPr>
          <w:color w:val="000000" w:themeColor="text1"/>
          <w:sz w:val="24"/>
          <w:szCs w:val="24"/>
          <w:lang w:val="lt-LT"/>
        </w:rPr>
      </w:pPr>
      <w:r w:rsidRPr="006E6EA5">
        <w:rPr>
          <w:color w:val="000000" w:themeColor="text1"/>
          <w:sz w:val="24"/>
          <w:szCs w:val="24"/>
          <w:lang w:val="lt-LT"/>
        </w:rPr>
        <w:t>grupinių raktų, kur grupės raktas gali rakinti atskiros grupės duris;</w:t>
      </w:r>
    </w:p>
    <w:p w14:paraId="5F6FC41D" w14:textId="130801B6" w:rsidR="00C055BA" w:rsidRPr="005A2CAC" w:rsidRDefault="00C055BA" w:rsidP="002C2EDA">
      <w:pPr>
        <w:pStyle w:val="Sraopastraipa"/>
        <w:numPr>
          <w:ilvl w:val="0"/>
          <w:numId w:val="1"/>
        </w:numPr>
        <w:suppressAutoHyphens/>
        <w:jc w:val="both"/>
        <w:rPr>
          <w:sz w:val="24"/>
          <w:szCs w:val="24"/>
          <w:lang w:val="lt-LT"/>
        </w:rPr>
      </w:pPr>
      <w:r w:rsidRPr="005A2CAC">
        <w:rPr>
          <w:sz w:val="24"/>
          <w:szCs w:val="24"/>
          <w:lang w:val="lt-LT"/>
        </w:rPr>
        <w:t>individualių raktų</w:t>
      </w:r>
      <w:r w:rsidR="005A2CAC" w:rsidRPr="005A2CAC">
        <w:rPr>
          <w:sz w:val="24"/>
          <w:szCs w:val="24"/>
          <w:lang w:val="lt-LT"/>
        </w:rPr>
        <w:t xml:space="preserve">, skirtų </w:t>
      </w:r>
      <w:r w:rsidRPr="005A2CAC">
        <w:rPr>
          <w:sz w:val="24"/>
          <w:szCs w:val="24"/>
          <w:lang w:val="lt-LT"/>
        </w:rPr>
        <w:t xml:space="preserve">atrakinti konkrečias </w:t>
      </w:r>
      <w:r w:rsidR="005A2CAC" w:rsidRPr="005A2CAC">
        <w:rPr>
          <w:sz w:val="24"/>
          <w:szCs w:val="24"/>
          <w:lang w:val="lt-LT"/>
        </w:rPr>
        <w:t xml:space="preserve">Sistemos </w:t>
      </w:r>
      <w:r w:rsidRPr="005A2CAC">
        <w:rPr>
          <w:sz w:val="24"/>
          <w:szCs w:val="24"/>
          <w:lang w:val="lt-LT"/>
        </w:rPr>
        <w:t>duris.</w:t>
      </w:r>
      <w:bookmarkStart w:id="0" w:name="_GoBack"/>
      <w:bookmarkEnd w:id="0"/>
    </w:p>
    <w:p w14:paraId="24C1AC1D" w14:textId="59DF118A" w:rsidR="005A2CAC" w:rsidRPr="005A2CAC" w:rsidRDefault="005A2CAC" w:rsidP="002C2EDA">
      <w:pPr>
        <w:pStyle w:val="Sraopastraipa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5A2CAC">
        <w:rPr>
          <w:sz w:val="24"/>
          <w:szCs w:val="24"/>
          <w:lang w:val="lt-LT"/>
        </w:rPr>
        <w:t>Įrengiamai Sistemai taikomi tokie reikalavimai:</w:t>
      </w:r>
    </w:p>
    <w:p w14:paraId="14E4B9BD" w14:textId="11693809" w:rsidR="00732608" w:rsidRPr="005552D1" w:rsidRDefault="006E6EA5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5A2CAC" w:rsidRPr="005A2CAC">
        <w:rPr>
          <w:sz w:val="24"/>
          <w:szCs w:val="24"/>
          <w:lang w:val="lt-LT"/>
        </w:rPr>
        <w:t xml:space="preserve">Spynos ir </w:t>
      </w:r>
      <w:r>
        <w:rPr>
          <w:sz w:val="24"/>
          <w:szCs w:val="24"/>
          <w:lang w:val="lt-LT"/>
        </w:rPr>
        <w:t>r</w:t>
      </w:r>
      <w:r w:rsidR="00C055BA" w:rsidRPr="005A2CAC">
        <w:rPr>
          <w:sz w:val="24"/>
          <w:szCs w:val="24"/>
          <w:lang w:val="lt-LT"/>
        </w:rPr>
        <w:t xml:space="preserve">aktai turi turėti juridinę ir technologinę apsaugą nuo kopijavimo ir atitikti standarto EN1303 6 saugumo klasę. </w:t>
      </w:r>
    </w:p>
    <w:p w14:paraId="0C97644D" w14:textId="55D1A448" w:rsidR="005552D1" w:rsidRPr="005552D1" w:rsidRDefault="005552D1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Pr="005552D1">
        <w:rPr>
          <w:sz w:val="24"/>
          <w:szCs w:val="24"/>
          <w:lang w:val="lt-LT"/>
        </w:rPr>
        <w:t xml:space="preserve">Perkamai </w:t>
      </w:r>
      <w:r>
        <w:rPr>
          <w:sz w:val="24"/>
          <w:szCs w:val="24"/>
          <w:lang w:val="lt-LT"/>
        </w:rPr>
        <w:t>S</w:t>
      </w:r>
      <w:r w:rsidRPr="005552D1">
        <w:rPr>
          <w:sz w:val="24"/>
          <w:szCs w:val="24"/>
          <w:lang w:val="lt-LT"/>
        </w:rPr>
        <w:t xml:space="preserve">istemai taikomi minimalūs aplinkos apsaugos kriterijai, nustatyti </w:t>
      </w:r>
      <w:r w:rsidRPr="005552D1">
        <w:rPr>
          <w:color w:val="000000"/>
          <w:sz w:val="24"/>
          <w:szCs w:val="24"/>
          <w:lang w:val="lt-LT"/>
        </w:rPr>
        <w:t>Aplinkos apsaugos kriterijų taikymo, vykdant žaliuosius pirkimus, tvarkos aprašo, patvirtinto Aplinkos ministro 2011 m birželio 28 d. įsakymu Nr. D1-508, 4.4.4.4 ir 4.4.4.5 papunkčiuose.</w:t>
      </w:r>
    </w:p>
    <w:p w14:paraId="7258DF2F" w14:textId="7BD7AE09" w:rsidR="00732608" w:rsidRPr="002C2EDA" w:rsidRDefault="00732608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 w:rsidRPr="002C2EDA">
        <w:rPr>
          <w:sz w:val="24"/>
          <w:szCs w:val="24"/>
          <w:lang w:val="lt-LT"/>
        </w:rPr>
        <w:t xml:space="preserve"> Įrengiama Sistema, kuri neleistų atrakinti spynos gręžiant, panaudojant visraktį ar vibratorių. </w:t>
      </w:r>
      <w:r w:rsidR="00306E97" w:rsidRPr="002C2EDA">
        <w:rPr>
          <w:sz w:val="24"/>
          <w:szCs w:val="24"/>
          <w:lang w:val="lt-LT"/>
        </w:rPr>
        <w:t>Turi būti a</w:t>
      </w:r>
      <w:r w:rsidRPr="002C2EDA">
        <w:rPr>
          <w:sz w:val="24"/>
          <w:szCs w:val="24"/>
          <w:lang w:val="lt-LT"/>
        </w:rPr>
        <w:t>psauga nuo cilindro korpuso ir šerdies pragręžimo</w:t>
      </w:r>
      <w:r w:rsidR="00306E97" w:rsidRPr="002C2EDA">
        <w:rPr>
          <w:sz w:val="24"/>
          <w:szCs w:val="24"/>
          <w:lang w:val="lt-LT"/>
        </w:rPr>
        <w:t xml:space="preserve">, </w:t>
      </w:r>
      <w:r w:rsidRPr="002C2EDA">
        <w:rPr>
          <w:sz w:val="24"/>
          <w:szCs w:val="24"/>
          <w:lang w:val="lt-LT"/>
        </w:rPr>
        <w:t>nuo atrakinimo ir skanavimo</w:t>
      </w:r>
      <w:r w:rsidR="00306E97" w:rsidRPr="002C2EDA">
        <w:rPr>
          <w:sz w:val="24"/>
          <w:szCs w:val="24"/>
          <w:lang w:val="lt-LT"/>
        </w:rPr>
        <w:t xml:space="preserve">, </w:t>
      </w:r>
      <w:r w:rsidRPr="002C2EDA">
        <w:rPr>
          <w:sz w:val="24"/>
          <w:szCs w:val="24"/>
          <w:lang w:val="lt-LT"/>
        </w:rPr>
        <w:t>nuo smūgių ir išmušimo.</w:t>
      </w:r>
    </w:p>
    <w:p w14:paraId="1C3C7AB8" w14:textId="56033F7F" w:rsidR="00306E97" w:rsidRPr="002C2EDA" w:rsidRDefault="00306E97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sz w:val="22"/>
          <w:szCs w:val="22"/>
          <w:lang w:val="lt-LT"/>
        </w:rPr>
        <w:t xml:space="preserve"> </w:t>
      </w:r>
      <w:r w:rsidRPr="002C2EDA">
        <w:rPr>
          <w:sz w:val="24"/>
          <w:szCs w:val="24"/>
          <w:lang w:val="lt-LT"/>
        </w:rPr>
        <w:t>Raktai turi būti apsaugoti nuo neteisėto dublikato pagaminimo.</w:t>
      </w:r>
    </w:p>
    <w:p w14:paraId="13FA8010" w14:textId="784A0760" w:rsidR="005A2CAC" w:rsidRPr="005A2CAC" w:rsidRDefault="00C73F56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C055BA" w:rsidRPr="005A2CAC">
        <w:rPr>
          <w:sz w:val="24"/>
          <w:szCs w:val="24"/>
          <w:lang w:val="lt-LT"/>
        </w:rPr>
        <w:t xml:space="preserve">Sistema turi būti įdiegta į esamas durų spynas. Tais atvejais, kai esamos durų spynos ar furnitūra bus netinkamos diegiamai Sistemai, </w:t>
      </w:r>
      <w:r w:rsidR="005A2CAC" w:rsidRPr="005A2CAC">
        <w:rPr>
          <w:sz w:val="24"/>
          <w:szCs w:val="24"/>
          <w:lang w:val="lt-LT"/>
        </w:rPr>
        <w:t xml:space="preserve">Tiekėjas </w:t>
      </w:r>
      <w:r w:rsidR="00C055BA" w:rsidRPr="005A2CAC">
        <w:rPr>
          <w:sz w:val="24"/>
          <w:szCs w:val="24"/>
          <w:lang w:val="lt-LT"/>
        </w:rPr>
        <w:t xml:space="preserve">privalės pakeisti spynas/furnitūrą duryse. </w:t>
      </w:r>
    </w:p>
    <w:p w14:paraId="5DC386E4" w14:textId="6126742C" w:rsidR="00C055BA" w:rsidRPr="006E6EA5" w:rsidRDefault="00C73F56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 </w:t>
      </w:r>
      <w:r w:rsidR="00C055BA" w:rsidRPr="005A2CAC">
        <w:rPr>
          <w:rFonts w:eastAsia="Calibri"/>
          <w:sz w:val="24"/>
          <w:szCs w:val="24"/>
          <w:lang w:val="lt-LT"/>
        </w:rPr>
        <w:t>Rakto p</w:t>
      </w:r>
      <w:r>
        <w:rPr>
          <w:rFonts w:eastAsia="Calibri"/>
          <w:sz w:val="24"/>
          <w:szCs w:val="24"/>
          <w:lang w:val="lt-LT"/>
        </w:rPr>
        <w:t>raradimo</w:t>
      </w:r>
      <w:r w:rsidR="00C055BA" w:rsidRPr="005A2CAC">
        <w:rPr>
          <w:rFonts w:eastAsia="Calibri"/>
          <w:sz w:val="24"/>
          <w:szCs w:val="24"/>
          <w:lang w:val="lt-LT"/>
        </w:rPr>
        <w:t xml:space="preserve"> atveju turi būti galimybė bet kuriai spynai pakeisti raktą tuo pačiu išsaugant esamą raktų </w:t>
      </w:r>
      <w:r w:rsidR="006E6EA5">
        <w:rPr>
          <w:rFonts w:eastAsia="Calibri"/>
          <w:sz w:val="24"/>
          <w:szCs w:val="24"/>
          <w:lang w:val="lt-LT"/>
        </w:rPr>
        <w:t>S</w:t>
      </w:r>
      <w:r w:rsidR="00C055BA" w:rsidRPr="005A2CAC">
        <w:rPr>
          <w:rFonts w:eastAsia="Calibri"/>
          <w:sz w:val="24"/>
          <w:szCs w:val="24"/>
          <w:lang w:val="lt-LT"/>
        </w:rPr>
        <w:t>istemą.</w:t>
      </w:r>
    </w:p>
    <w:p w14:paraId="3F94EAA2" w14:textId="4E03B040" w:rsidR="006E6EA5" w:rsidRPr="006E6EA5" w:rsidRDefault="006E6EA5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 Atsiradus naujai raktų grupei, turi būti galimybė pagaminti raktą, išsaugant (pritaikant) Sistemai.</w:t>
      </w:r>
    </w:p>
    <w:p w14:paraId="7E8D6296" w14:textId="61CF6D59" w:rsidR="006E6EA5" w:rsidRPr="00306E97" w:rsidRDefault="006E6EA5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 Kiekvienas raktas ir spyna turi būti pažymėti atskiru unikaliu kodu (kodą sukuria Perkančioji organizacija)</w:t>
      </w:r>
      <w:r w:rsidR="00306E97">
        <w:rPr>
          <w:rFonts w:eastAsia="Calibri"/>
          <w:sz w:val="24"/>
          <w:szCs w:val="24"/>
          <w:lang w:val="lt-LT"/>
        </w:rPr>
        <w:t>.</w:t>
      </w:r>
    </w:p>
    <w:p w14:paraId="5AD77D7C" w14:textId="77777777" w:rsidR="00306E97" w:rsidRDefault="00306E97" w:rsidP="002C2EDA">
      <w:pPr>
        <w:pStyle w:val="Sraopastraipa"/>
        <w:numPr>
          <w:ilvl w:val="1"/>
          <w:numId w:val="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Sistemai turi būti suteikta ne trumpesnė kaip 24 mėnesių garantija nuo įdiegimo momento.</w:t>
      </w:r>
    </w:p>
    <w:p w14:paraId="6079E1D3" w14:textId="53B50135" w:rsidR="00306E97" w:rsidRPr="002C2EDA" w:rsidRDefault="00306E97" w:rsidP="002C2EDA">
      <w:pPr>
        <w:pStyle w:val="Sraopastraipa"/>
        <w:numPr>
          <w:ilvl w:val="1"/>
          <w:numId w:val="5"/>
        </w:numPr>
        <w:ind w:left="0" w:firstLine="360"/>
        <w:jc w:val="both"/>
        <w:rPr>
          <w:sz w:val="24"/>
          <w:szCs w:val="24"/>
          <w:lang w:val="lt-LT"/>
        </w:rPr>
      </w:pPr>
      <w:r w:rsidRPr="00306E97">
        <w:rPr>
          <w:sz w:val="24"/>
          <w:szCs w:val="24"/>
          <w:lang w:val="lt-LT"/>
        </w:rPr>
        <w:t xml:space="preserve">Garantinio laikotarpio metu Tiekėjas </w:t>
      </w:r>
      <w:r w:rsidRPr="002C2EDA">
        <w:rPr>
          <w:sz w:val="24"/>
          <w:szCs w:val="24"/>
          <w:lang w:val="lt-LT"/>
        </w:rPr>
        <w:t>privalo pateikti kontaktus, kuriais kreiptis dėl gedimų ar atsiradusių defektų/neatitikimų. Atvykimo šalinti gedimą/defektą/neatitikimą laikas – 4 valandos nuo pranešimo gavimo darbo valandų metu. Gavus pranešimą ne darbo valandomis, reaguoti per 2 valandas nuo pirmos darbo dienos pradžios</w:t>
      </w:r>
      <w:r w:rsidR="002C2EDA">
        <w:rPr>
          <w:sz w:val="24"/>
          <w:szCs w:val="24"/>
          <w:lang w:val="lt-LT"/>
        </w:rPr>
        <w:t>.</w:t>
      </w:r>
    </w:p>
    <w:p w14:paraId="311ACA6C" w14:textId="12E2C0F0" w:rsidR="00C055BA" w:rsidRPr="00D6600A" w:rsidRDefault="00C055BA" w:rsidP="002C2EDA">
      <w:pPr>
        <w:ind w:firstLine="1276"/>
        <w:jc w:val="both"/>
        <w:rPr>
          <w:sz w:val="24"/>
          <w:szCs w:val="24"/>
          <w:lang w:val="lt-LT"/>
        </w:rPr>
      </w:pPr>
      <w:r w:rsidRPr="00D6600A">
        <w:rPr>
          <w:sz w:val="24"/>
          <w:szCs w:val="24"/>
          <w:lang w:val="lt-LT"/>
        </w:rPr>
        <w:t xml:space="preserve">Didžioji dalis šiame komplekse yra </w:t>
      </w:r>
      <w:r w:rsidR="006E6EA5">
        <w:rPr>
          <w:sz w:val="24"/>
          <w:szCs w:val="24"/>
          <w:lang w:val="lt-LT"/>
        </w:rPr>
        <w:t>europinio (DIN) standarto,</w:t>
      </w:r>
      <w:r w:rsidRPr="00D6600A">
        <w:rPr>
          <w:sz w:val="24"/>
          <w:szCs w:val="24"/>
          <w:lang w:val="lt-LT"/>
        </w:rPr>
        <w:t xml:space="preserve"> cilindrinio tipo spynos, dvipusės ir vienpusės su suktuku. </w:t>
      </w:r>
    </w:p>
    <w:p w14:paraId="6BD452CB" w14:textId="5813E778" w:rsidR="00C055BA" w:rsidRPr="00800096" w:rsidRDefault="006E6EA5" w:rsidP="002C2EDA">
      <w:pPr>
        <w:ind w:firstLine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Tiekėjas</w:t>
      </w:r>
      <w:r w:rsidR="00C055BA" w:rsidRPr="00D6600A">
        <w:rPr>
          <w:sz w:val="24"/>
          <w:szCs w:val="24"/>
          <w:lang w:val="lt-LT"/>
        </w:rPr>
        <w:t xml:space="preserve"> privalės įrengti Sistemą taip, kad ji pilnai funkcionuotų. Jeigu </w:t>
      </w:r>
      <w:r>
        <w:rPr>
          <w:sz w:val="24"/>
          <w:szCs w:val="24"/>
          <w:lang w:val="lt-LT"/>
        </w:rPr>
        <w:t>Tiekėjas</w:t>
      </w:r>
      <w:r w:rsidR="00C055BA" w:rsidRPr="00D6600A">
        <w:rPr>
          <w:sz w:val="24"/>
          <w:szCs w:val="24"/>
          <w:lang w:val="lt-LT"/>
        </w:rPr>
        <w:t xml:space="preserve"> nenumatė ar neaprašė Sistemos mazgų dėl ko Sistema nefunkcionuotų, </w:t>
      </w:r>
      <w:r>
        <w:rPr>
          <w:sz w:val="24"/>
          <w:szCs w:val="24"/>
          <w:lang w:val="lt-LT"/>
        </w:rPr>
        <w:t>Tiekėjas</w:t>
      </w:r>
      <w:r w:rsidR="00C055BA" w:rsidRPr="00D6600A">
        <w:rPr>
          <w:sz w:val="24"/>
          <w:szCs w:val="24"/>
          <w:lang w:val="lt-LT"/>
        </w:rPr>
        <w:t xml:space="preserve"> privalo numatyti ir įtraukti trūkstamus mazgus.</w:t>
      </w:r>
      <w:r w:rsidR="00C055BA" w:rsidRPr="00800096">
        <w:rPr>
          <w:sz w:val="24"/>
          <w:szCs w:val="24"/>
          <w:lang w:val="lt-LT"/>
        </w:rPr>
        <w:t xml:space="preserve"> </w:t>
      </w:r>
    </w:p>
    <w:p w14:paraId="4B79337A" w14:textId="77777777" w:rsidR="00C055BA" w:rsidRDefault="00C055BA" w:rsidP="002C2EDA">
      <w:pPr>
        <w:spacing w:line="276" w:lineRule="auto"/>
        <w:jc w:val="both"/>
        <w:rPr>
          <w:sz w:val="24"/>
          <w:szCs w:val="24"/>
          <w:lang w:val="lt-LT"/>
        </w:rPr>
      </w:pPr>
    </w:p>
    <w:p w14:paraId="03B8A15F" w14:textId="4B0C450B" w:rsidR="00C055BA" w:rsidRPr="005A744B" w:rsidRDefault="005A744B" w:rsidP="005A744B">
      <w:pPr>
        <w:pStyle w:val="Sraopastraipa"/>
        <w:numPr>
          <w:ilvl w:val="0"/>
          <w:numId w:val="5"/>
        </w:num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Perkami m</w:t>
      </w:r>
      <w:r w:rsidR="00C055BA" w:rsidRPr="005A744B">
        <w:rPr>
          <w:sz w:val="22"/>
          <w:szCs w:val="22"/>
          <w:lang w:val="lt-LT"/>
        </w:rPr>
        <w:t>edžiag</w:t>
      </w:r>
      <w:r>
        <w:rPr>
          <w:sz w:val="22"/>
          <w:szCs w:val="22"/>
          <w:lang w:val="lt-LT"/>
        </w:rPr>
        <w:t>ų</w:t>
      </w:r>
      <w:r w:rsidR="00C055BA" w:rsidRPr="005A744B">
        <w:rPr>
          <w:sz w:val="22"/>
          <w:szCs w:val="22"/>
          <w:lang w:val="lt-LT"/>
        </w:rPr>
        <w:t xml:space="preserve"> ir darb</w:t>
      </w:r>
      <w:r>
        <w:rPr>
          <w:sz w:val="22"/>
          <w:szCs w:val="22"/>
          <w:lang w:val="lt-LT"/>
        </w:rPr>
        <w:t>ų kiekiai</w:t>
      </w:r>
      <w:r w:rsidR="00303D16">
        <w:rPr>
          <w:sz w:val="22"/>
          <w:szCs w:val="22"/>
          <w:lang w:val="lt-LT"/>
        </w:rPr>
        <w:t>*</w:t>
      </w:r>
      <w:r>
        <w:rPr>
          <w:sz w:val="22"/>
          <w:szCs w:val="22"/>
          <w:lang w:val="lt-LT"/>
        </w:rPr>
        <w:t>:</w:t>
      </w: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6564"/>
        <w:gridCol w:w="1134"/>
        <w:gridCol w:w="1275"/>
      </w:tblGrid>
      <w:tr w:rsidR="00732608" w:rsidRPr="008E23E9" w14:paraId="746B643B" w14:textId="77777777" w:rsidTr="00732608">
        <w:trPr>
          <w:trHeight w:val="5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6904" w14:textId="77777777" w:rsidR="00732608" w:rsidRPr="008E23E9" w:rsidRDefault="00732608" w:rsidP="00DB23D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Eil.</w:t>
            </w: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br/>
              <w:t>Nr.</w:t>
            </w:r>
          </w:p>
        </w:tc>
        <w:tc>
          <w:tcPr>
            <w:tcW w:w="6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9E70" w14:textId="77777777" w:rsidR="00732608" w:rsidRPr="008E23E9" w:rsidRDefault="00732608" w:rsidP="00DB23D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Medžiagos</w:t>
            </w:r>
          </w:p>
          <w:p w14:paraId="2EBAFC51" w14:textId="77777777" w:rsidR="00732608" w:rsidRPr="008E23E9" w:rsidRDefault="00732608" w:rsidP="00DB23D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69CB" w14:textId="77777777" w:rsidR="00732608" w:rsidRPr="008E23E9" w:rsidRDefault="00732608" w:rsidP="00DB23D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Kiekis</w:t>
            </w:r>
          </w:p>
          <w:p w14:paraId="64DD7DB1" w14:textId="77777777" w:rsidR="00732608" w:rsidRPr="008E23E9" w:rsidRDefault="00732608" w:rsidP="00DB23D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CD30" w14:textId="77777777" w:rsidR="00732608" w:rsidRPr="008E23E9" w:rsidRDefault="00732608" w:rsidP="00DB23D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Mat. vnt.</w:t>
            </w:r>
          </w:p>
        </w:tc>
      </w:tr>
      <w:tr w:rsidR="00732608" w:rsidRPr="008E23E9" w14:paraId="05B33049" w14:textId="77777777" w:rsidTr="00732608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E237" w14:textId="4C3F09DD" w:rsidR="00732608" w:rsidRPr="008E23E9" w:rsidRDefault="00732608" w:rsidP="0073260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4B99" w14:textId="62EA8C79" w:rsidR="00732608" w:rsidRPr="008E23E9" w:rsidRDefault="00732608" w:rsidP="0073260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Keičiamų spynų kiekis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EA8D" w14:textId="33768147" w:rsidR="00732608" w:rsidRDefault="00732608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DF03" w14:textId="57CF7B86" w:rsidR="00732608" w:rsidRPr="008E23E9" w:rsidRDefault="00732608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</w:tr>
      <w:tr w:rsidR="00732608" w:rsidRPr="008E23E9" w14:paraId="3BB3EAF1" w14:textId="77777777" w:rsidTr="00732608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768E" w14:textId="296A3A21" w:rsidR="00732608" w:rsidRPr="008E23E9" w:rsidRDefault="00732608" w:rsidP="0073260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1AD9" w14:textId="73248D5D" w:rsidR="00732608" w:rsidRPr="008E23E9" w:rsidRDefault="00732608" w:rsidP="0073260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Pagrindinis (</w:t>
            </w:r>
            <w:proofErr w:type="spellStart"/>
            <w:r>
              <w:rPr>
                <w:sz w:val="22"/>
                <w:szCs w:val="22"/>
                <w:lang w:val="lt-LT"/>
              </w:rPr>
              <w:t>Master</w:t>
            </w:r>
            <w:proofErr w:type="spellEnd"/>
            <w:r>
              <w:rPr>
                <w:sz w:val="22"/>
                <w:szCs w:val="22"/>
                <w:lang w:val="lt-LT"/>
              </w:rPr>
              <w:t>) raktas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DB03" w14:textId="5903027B" w:rsidR="00732608" w:rsidRDefault="00C4005B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D64F" w14:textId="4DAF4E8C" w:rsidR="00732608" w:rsidRPr="008E23E9" w:rsidRDefault="00732608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</w:tr>
      <w:tr w:rsidR="00732608" w:rsidRPr="008E23E9" w14:paraId="590522F0" w14:textId="77777777" w:rsidTr="00732608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11CC" w14:textId="6B44CB78" w:rsidR="00732608" w:rsidRPr="008E23E9" w:rsidRDefault="00732608" w:rsidP="0073260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9ABF" w14:textId="7DE8F768" w:rsidR="00732608" w:rsidRPr="008E23E9" w:rsidRDefault="00732608" w:rsidP="0073260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Grupių raktai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70D9" w14:textId="2A2787AF" w:rsidR="00732608" w:rsidRDefault="00732608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F80B" w14:textId="2C1278D3" w:rsidR="00732608" w:rsidRPr="008E23E9" w:rsidRDefault="00732608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</w:tr>
      <w:tr w:rsidR="00732608" w:rsidRPr="008E23E9" w14:paraId="72387F89" w14:textId="77777777" w:rsidTr="00732608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3440" w14:textId="493E9F5F" w:rsidR="00732608" w:rsidRPr="008E23E9" w:rsidRDefault="00732608" w:rsidP="0073260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8E23E9">
              <w:rPr>
                <w:b/>
                <w:color w:val="000000"/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6F29" w14:textId="7F3BC3C7" w:rsidR="00732608" w:rsidRPr="008E23E9" w:rsidRDefault="00732608" w:rsidP="0073260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Individualūs raktai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7805" w14:textId="213B3025" w:rsidR="00732608" w:rsidRPr="008E23E9" w:rsidRDefault="00732608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4908" w14:textId="5718E700" w:rsidR="00732608" w:rsidRPr="008E23E9" w:rsidRDefault="00732608" w:rsidP="00732608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</w:t>
            </w:r>
            <w:r w:rsidRPr="008E23E9">
              <w:rPr>
                <w:color w:val="000000"/>
                <w:sz w:val="22"/>
                <w:szCs w:val="22"/>
                <w:lang w:val="lt-LT" w:eastAsia="lt-LT"/>
              </w:rPr>
              <w:t>nt.</w:t>
            </w:r>
          </w:p>
        </w:tc>
      </w:tr>
    </w:tbl>
    <w:p w14:paraId="2F6005C8" w14:textId="72530CAB" w:rsidR="00C055BA" w:rsidRDefault="00C055BA" w:rsidP="00C055BA">
      <w:pPr>
        <w:pStyle w:val="Sraopastraipa"/>
        <w:rPr>
          <w:sz w:val="22"/>
          <w:szCs w:val="22"/>
          <w:lang w:val="lt-LT"/>
        </w:rPr>
      </w:pPr>
    </w:p>
    <w:p w14:paraId="7719E3F8" w14:textId="65DC2F37" w:rsidR="00303D16" w:rsidRPr="008E23E9" w:rsidRDefault="00303D16" w:rsidP="00C055BA">
      <w:pPr>
        <w:pStyle w:val="Sraopastraipa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*Detalus Sistemos aprašymas perduodamas Tiekėjui, sudariusiam sutartį su Perkančiąja Organizacija.</w:t>
      </w:r>
    </w:p>
    <w:p w14:paraId="11CA9D21" w14:textId="181867A7" w:rsidR="00C055BA" w:rsidRPr="008E23E9" w:rsidRDefault="00306E97" w:rsidP="00C055BA">
      <w:pPr>
        <w:pStyle w:val="Sraopastraipa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____________________________________________________________________</w:t>
      </w:r>
    </w:p>
    <w:p w14:paraId="61A8701B" w14:textId="77777777" w:rsidR="00C055BA" w:rsidRPr="008E23E9" w:rsidRDefault="00C055BA" w:rsidP="00C055BA">
      <w:pPr>
        <w:rPr>
          <w:sz w:val="22"/>
          <w:szCs w:val="22"/>
          <w:lang w:val="lt-LT"/>
        </w:rPr>
      </w:pPr>
    </w:p>
    <w:p w14:paraId="3168C5A1" w14:textId="77777777" w:rsidR="001B3D83" w:rsidRDefault="001B3D83"/>
    <w:sectPr w:rsidR="001B3D83" w:rsidSect="00C055BA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807BF"/>
    <w:multiLevelType w:val="hybridMultilevel"/>
    <w:tmpl w:val="7C00B24C"/>
    <w:lvl w:ilvl="0" w:tplc="5ADE4C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B19552D"/>
    <w:multiLevelType w:val="hybridMultilevel"/>
    <w:tmpl w:val="8AA09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00022"/>
    <w:multiLevelType w:val="multilevel"/>
    <w:tmpl w:val="6FA0A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9F3405"/>
    <w:multiLevelType w:val="multilevel"/>
    <w:tmpl w:val="CB2CE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B062BE"/>
    <w:multiLevelType w:val="multilevel"/>
    <w:tmpl w:val="6FA0A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BA688D"/>
    <w:multiLevelType w:val="hybridMultilevel"/>
    <w:tmpl w:val="4B94CA24"/>
    <w:lvl w:ilvl="0" w:tplc="816A46E6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BA"/>
    <w:rsid w:val="000616C2"/>
    <w:rsid w:val="001B3D83"/>
    <w:rsid w:val="002C0F8F"/>
    <w:rsid w:val="002C2EDA"/>
    <w:rsid w:val="00303D16"/>
    <w:rsid w:val="00306E97"/>
    <w:rsid w:val="004B3C9C"/>
    <w:rsid w:val="00541546"/>
    <w:rsid w:val="005552D1"/>
    <w:rsid w:val="005A2CAC"/>
    <w:rsid w:val="005A744B"/>
    <w:rsid w:val="006E6EA5"/>
    <w:rsid w:val="00732608"/>
    <w:rsid w:val="007C67A6"/>
    <w:rsid w:val="00B01ADB"/>
    <w:rsid w:val="00C055BA"/>
    <w:rsid w:val="00C4005B"/>
    <w:rsid w:val="00C73F56"/>
    <w:rsid w:val="00D65804"/>
    <w:rsid w:val="00F07D9F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DFE4"/>
  <w15:chartTrackingRefBased/>
  <w15:docId w15:val="{F1DD430D-983E-4627-868D-00BE87DE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5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55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55BA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AU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not in Table,Lentele,lp,punktai"/>
    <w:basedOn w:val="prastasis"/>
    <w:link w:val="SraopastraipaDiagrama"/>
    <w:uiPriority w:val="34"/>
    <w:qFormat/>
    <w:rsid w:val="00C055BA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C055B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Jočionė</dc:creator>
  <cp:keywords/>
  <dc:description/>
  <cp:lastModifiedBy>Daiva</cp:lastModifiedBy>
  <cp:revision>13</cp:revision>
  <dcterms:created xsi:type="dcterms:W3CDTF">2025-02-04T13:59:00Z</dcterms:created>
  <dcterms:modified xsi:type="dcterms:W3CDTF">2025-02-11T13:36:00Z</dcterms:modified>
</cp:coreProperties>
</file>