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9F02" w14:textId="0C26B950" w:rsidR="00F14595" w:rsidRPr="00F14595" w:rsidRDefault="00EB28B4" w:rsidP="00F14595">
      <w:pPr>
        <w:spacing w:after="0" w:line="240" w:lineRule="auto"/>
        <w:jc w:val="right"/>
        <w:rPr>
          <w:rFonts w:ascii="Times New Roman" w:eastAsia="Times New Roman" w:hAnsi="Times New Roman" w:cs="Times New Roman"/>
          <w:lang w:eastAsia="lt-LT"/>
        </w:rPr>
      </w:pPr>
      <w:r>
        <w:rPr>
          <w:rFonts w:ascii="Times New Roman" w:eastAsia="Times New Roman" w:hAnsi="Times New Roman" w:cs="Times New Roman"/>
          <w:lang w:eastAsia="lt-LT"/>
        </w:rPr>
        <w:t>Pirkimo</w:t>
      </w:r>
      <w:r w:rsidR="001B0E5F">
        <w:rPr>
          <w:rFonts w:ascii="Times New Roman" w:eastAsia="Times New Roman" w:hAnsi="Times New Roman" w:cs="Times New Roman"/>
          <w:lang w:eastAsia="lt-LT"/>
        </w:rPr>
        <w:t xml:space="preserve"> specialiųjų</w:t>
      </w:r>
      <w:r>
        <w:rPr>
          <w:rFonts w:ascii="Times New Roman" w:eastAsia="Times New Roman" w:hAnsi="Times New Roman" w:cs="Times New Roman"/>
          <w:lang w:eastAsia="lt-LT"/>
        </w:rPr>
        <w:t xml:space="preserve"> sąlygų</w:t>
      </w:r>
      <w:r w:rsidR="00F14595" w:rsidRPr="00F14595">
        <w:rPr>
          <w:rFonts w:ascii="Times New Roman" w:eastAsia="Times New Roman" w:hAnsi="Times New Roman" w:cs="Times New Roman"/>
          <w:lang w:eastAsia="lt-LT"/>
        </w:rPr>
        <w:t xml:space="preserve"> </w:t>
      </w:r>
      <w:r w:rsidR="001B0E5F">
        <w:rPr>
          <w:rFonts w:ascii="Times New Roman" w:eastAsia="Times New Roman" w:hAnsi="Times New Roman" w:cs="Times New Roman"/>
          <w:lang w:eastAsia="lt-LT"/>
        </w:rPr>
        <w:t xml:space="preserve">5 </w:t>
      </w:r>
      <w:r w:rsidR="00F14595" w:rsidRPr="00F14595">
        <w:rPr>
          <w:rFonts w:ascii="Times New Roman" w:eastAsia="Times New Roman" w:hAnsi="Times New Roman" w:cs="Times New Roman"/>
          <w:lang w:eastAsia="lt-LT"/>
        </w:rPr>
        <w:t>priedas</w:t>
      </w:r>
    </w:p>
    <w:p w14:paraId="23E1CA66" w14:textId="470A3BB9" w:rsidR="00F14595" w:rsidRPr="00F14595" w:rsidRDefault="00F14595" w:rsidP="00F14595">
      <w:pPr>
        <w:spacing w:after="0" w:line="240" w:lineRule="auto"/>
        <w:jc w:val="right"/>
        <w:rPr>
          <w:rFonts w:ascii="Times New Roman" w:eastAsia="Times New Roman" w:hAnsi="Times New Roman" w:cs="Times New Roman"/>
          <w:lang w:eastAsia="lt-LT"/>
        </w:rPr>
      </w:pPr>
    </w:p>
    <w:p w14:paraId="281E6727" w14:textId="77777777" w:rsidR="00E43C10" w:rsidRPr="00E43C10" w:rsidRDefault="00E43C10" w:rsidP="00E43C10">
      <w:pPr>
        <w:jc w:val="center"/>
        <w:rPr>
          <w:rFonts w:ascii="Times New Roman" w:hAnsi="Times New Roman" w:cs="Times New Roman"/>
          <w:i/>
        </w:rPr>
      </w:pPr>
      <w:r w:rsidRPr="00E43C10">
        <w:rPr>
          <w:rFonts w:ascii="Times New Roman" w:hAnsi="Times New Roman" w:cs="Times New Roman"/>
          <w:i/>
        </w:rPr>
        <w:t xml:space="preserve">(tiekėjas) </w:t>
      </w:r>
    </w:p>
    <w:p w14:paraId="31680136" w14:textId="77777777" w:rsidR="00E43C10" w:rsidRPr="00E43C10" w:rsidRDefault="00E43C10" w:rsidP="00E43C10">
      <w:pPr>
        <w:spacing w:after="0" w:line="240" w:lineRule="auto"/>
        <w:ind w:left="57" w:right="57"/>
        <w:jc w:val="both"/>
        <w:rPr>
          <w:rFonts w:ascii="Times New Roman" w:eastAsia="Times New Roman" w:hAnsi="Times New Roman" w:cs="Times New Roman"/>
          <w:i/>
          <w:u w:val="single"/>
        </w:rPr>
      </w:pPr>
    </w:p>
    <w:p w14:paraId="7E033760" w14:textId="6618E259" w:rsidR="00E43C10" w:rsidRPr="00E43C10" w:rsidRDefault="00E43C10" w:rsidP="00E43C10">
      <w:pPr>
        <w:spacing w:after="0" w:line="240" w:lineRule="auto"/>
        <w:ind w:left="57" w:right="57"/>
        <w:jc w:val="both"/>
        <w:rPr>
          <w:rFonts w:ascii="Times New Roman" w:eastAsia="Times New Roman" w:hAnsi="Times New Roman" w:cs="Times New Roman"/>
          <w:i/>
        </w:rPr>
      </w:pPr>
      <w:r w:rsidRPr="00E43C10">
        <w:rPr>
          <w:rFonts w:ascii="Times New Roman" w:eastAsia="Times New Roman" w:hAnsi="Times New Roman" w:cs="Times New Roman"/>
          <w:i/>
        </w:rPr>
        <w:t xml:space="preserve">Akcinei bendrovei „Klaipėdos </w:t>
      </w:r>
      <w:r w:rsidR="000C473F">
        <w:rPr>
          <w:rFonts w:ascii="Times New Roman" w:eastAsia="Times New Roman" w:hAnsi="Times New Roman" w:cs="Times New Roman"/>
          <w:i/>
        </w:rPr>
        <w:t>energija</w:t>
      </w:r>
      <w:r w:rsidRPr="00E43C10">
        <w:rPr>
          <w:rFonts w:ascii="Times New Roman" w:eastAsia="Times New Roman" w:hAnsi="Times New Roman" w:cs="Times New Roman"/>
          <w:i/>
        </w:rPr>
        <w:t>“</w:t>
      </w:r>
    </w:p>
    <w:p w14:paraId="3C6D39EA" w14:textId="77777777" w:rsidR="00071EF5" w:rsidRDefault="00071EF5" w:rsidP="00D05D63">
      <w:pPr>
        <w:spacing w:after="0" w:line="240" w:lineRule="auto"/>
        <w:jc w:val="center"/>
        <w:rPr>
          <w:rFonts w:ascii="Times New Roman" w:eastAsia="Times New Roman" w:hAnsi="Times New Roman" w:cs="Times New Roman"/>
          <w:b/>
          <w:lang w:eastAsia="lt-LT"/>
        </w:rPr>
      </w:pPr>
    </w:p>
    <w:p w14:paraId="5CED2190" w14:textId="7AC0F948" w:rsidR="00F14595" w:rsidRDefault="00F14595" w:rsidP="00D05D63">
      <w:pPr>
        <w:spacing w:after="0" w:line="240" w:lineRule="auto"/>
        <w:jc w:val="center"/>
        <w:rPr>
          <w:rFonts w:ascii="Times New Roman" w:eastAsia="Times New Roman" w:hAnsi="Times New Roman" w:cs="Times New Roman"/>
          <w:b/>
          <w:lang w:eastAsia="lt-LT"/>
        </w:rPr>
      </w:pPr>
      <w:r w:rsidRPr="00EB3E15">
        <w:rPr>
          <w:rFonts w:ascii="Times New Roman" w:eastAsia="Times New Roman" w:hAnsi="Times New Roman" w:cs="Times New Roman"/>
          <w:b/>
          <w:lang w:eastAsia="lt-LT"/>
        </w:rPr>
        <w:t>PASIŪLYMAS PIRKIMUI</w:t>
      </w:r>
    </w:p>
    <w:p w14:paraId="5F9EED91" w14:textId="77777777" w:rsidR="00EB3E15" w:rsidRPr="00EB3E15" w:rsidRDefault="00EB3E15" w:rsidP="00D05D63">
      <w:pPr>
        <w:spacing w:after="0" w:line="240" w:lineRule="auto"/>
        <w:jc w:val="center"/>
        <w:rPr>
          <w:rFonts w:ascii="Times New Roman" w:eastAsia="Times New Roman" w:hAnsi="Times New Roman" w:cs="Times New Roman"/>
          <w:b/>
          <w:lang w:eastAsia="lt-LT"/>
        </w:rPr>
      </w:pPr>
    </w:p>
    <w:p w14:paraId="1251A386" w14:textId="070ADA11" w:rsidR="00E81845" w:rsidRPr="00941F68" w:rsidRDefault="00774223" w:rsidP="008D06D9">
      <w:pPr>
        <w:jc w:val="center"/>
        <w:rPr>
          <w:rFonts w:ascii="Times New Roman" w:hAnsi="Times New Roman" w:cs="Times New Roman"/>
          <w:b/>
          <w:bCs/>
          <w:lang w:eastAsia="lt-LT"/>
        </w:rPr>
      </w:pPr>
      <w:r w:rsidRPr="003F14B3">
        <w:rPr>
          <w:rFonts w:ascii="Times New Roman" w:hAnsi="Times New Roman" w:cs="Times New Roman"/>
          <w:b/>
          <w:bCs/>
        </w:rPr>
        <w:t>KLAIPĖDOS CENTRINĖS KATILINĖS VANDENS ŠILDYMO KATILŲ VŠK-1 IR VŠK-2 REKONSTRUKCIJOS</w:t>
      </w:r>
      <w:r w:rsidRPr="003F14B3">
        <w:rPr>
          <w:rFonts w:ascii="Times New Roman" w:hAnsi="Times New Roman" w:cs="Times New Roman"/>
          <w:b/>
          <w:bCs/>
          <w:caps/>
          <w:szCs w:val="24"/>
        </w:rPr>
        <w:t xml:space="preserve"> </w:t>
      </w:r>
      <w:r w:rsidRPr="00890944">
        <w:rPr>
          <w:rFonts w:ascii="Times New Roman" w:hAnsi="Times New Roman" w:cs="Times New Roman"/>
          <w:b/>
          <w:bCs/>
          <w:szCs w:val="24"/>
        </w:rPr>
        <w:t>DARBAI</w:t>
      </w:r>
    </w:p>
    <w:p w14:paraId="1AE7AB35" w14:textId="77777777" w:rsidR="003A1605" w:rsidRDefault="003A1605" w:rsidP="00F14595">
      <w:pPr>
        <w:spacing w:after="0" w:line="240" w:lineRule="auto"/>
        <w:jc w:val="center"/>
        <w:rPr>
          <w:rFonts w:ascii="Times New Roman" w:hAnsi="Times New Roman" w:cs="Times New Roman"/>
          <w:b/>
          <w:lang w:eastAsia="ar-SA"/>
        </w:rPr>
      </w:pPr>
    </w:p>
    <w:p w14:paraId="20F840D7" w14:textId="0A2DD241" w:rsidR="00F14595" w:rsidRDefault="003B6E73" w:rsidP="00F14595">
      <w:pPr>
        <w:spacing w:after="0" w:line="240" w:lineRule="auto"/>
        <w:jc w:val="center"/>
        <w:rPr>
          <w:rFonts w:ascii="Times New Roman" w:eastAsia="Times New Roman" w:hAnsi="Times New Roman" w:cs="Times New Roman"/>
          <w:lang w:eastAsia="lt-LT"/>
        </w:rPr>
      </w:pPr>
      <w:r w:rsidRPr="003B6E73">
        <w:rPr>
          <w:rFonts w:ascii="Times New Roman" w:hAnsi="Times New Roman" w:cs="Times New Roman"/>
          <w:b/>
          <w:lang w:eastAsia="ar-SA"/>
        </w:rPr>
        <w:t xml:space="preserve"> </w:t>
      </w:r>
      <w:r w:rsidR="00AF195B">
        <w:rPr>
          <w:rFonts w:ascii="Times New Roman" w:eastAsia="Times New Roman" w:hAnsi="Times New Roman" w:cs="Times New Roman"/>
          <w:lang w:eastAsia="lt-LT"/>
        </w:rPr>
        <w:t>_______________</w:t>
      </w:r>
    </w:p>
    <w:p w14:paraId="6EDC317F" w14:textId="77777777" w:rsidR="00F14595" w:rsidRPr="00F14595" w:rsidRDefault="00F14595" w:rsidP="00F1459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(Data)</w:t>
      </w:r>
    </w:p>
    <w:p w14:paraId="1063DA96" w14:textId="77777777" w:rsidR="00F14595" w:rsidRPr="00F14595" w:rsidRDefault="00F14595" w:rsidP="00F1459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____________________</w:t>
      </w:r>
    </w:p>
    <w:p w14:paraId="61C5734C" w14:textId="77777777" w:rsidR="00F14595" w:rsidRPr="00F14595" w:rsidRDefault="00F14595" w:rsidP="00F1459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(Vieta)</w:t>
      </w:r>
    </w:p>
    <w:p w14:paraId="6EE51D66" w14:textId="0BFCB548" w:rsidR="00F14595" w:rsidRDefault="00F14595" w:rsidP="00F14595">
      <w:pPr>
        <w:spacing w:after="0" w:line="240" w:lineRule="auto"/>
        <w:jc w:val="center"/>
        <w:rPr>
          <w:rFonts w:ascii="Times New Roman" w:eastAsia="Times New Roman" w:hAnsi="Times New Roman" w:cs="Times New Roman"/>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3875E5" w:rsidRPr="00F14595" w14:paraId="00D8CCD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E14F648" w14:textId="77777777" w:rsidR="003875E5" w:rsidRPr="00F14595" w:rsidRDefault="003875E5" w:rsidP="004A31DB">
            <w:pPr>
              <w:spacing w:after="0" w:line="240" w:lineRule="auto"/>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Tiekėjo pavadinimas / Tiekėjų grupės narių pavadinimai</w:t>
            </w:r>
          </w:p>
        </w:tc>
        <w:tc>
          <w:tcPr>
            <w:tcW w:w="4536" w:type="dxa"/>
            <w:tcBorders>
              <w:top w:val="single" w:sz="4" w:space="0" w:color="auto"/>
              <w:left w:val="single" w:sz="4" w:space="0" w:color="auto"/>
              <w:bottom w:val="single" w:sz="4" w:space="0" w:color="auto"/>
              <w:right w:val="single" w:sz="4" w:space="0" w:color="auto"/>
            </w:tcBorders>
            <w:vAlign w:val="center"/>
          </w:tcPr>
          <w:p w14:paraId="5538D88F" w14:textId="77777777" w:rsidR="003875E5" w:rsidRPr="00F14595" w:rsidRDefault="003875E5" w:rsidP="004A31DB">
            <w:pPr>
              <w:spacing w:after="0" w:line="240" w:lineRule="auto"/>
              <w:rPr>
                <w:rFonts w:ascii="Times New Roman" w:eastAsia="Times New Roman" w:hAnsi="Times New Roman" w:cs="Times New Roman"/>
                <w:lang w:eastAsia="lt-LT"/>
              </w:rPr>
            </w:pPr>
          </w:p>
        </w:tc>
      </w:tr>
      <w:tr w:rsidR="003875E5" w:rsidRPr="00F14595" w14:paraId="799B5953"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1836A38E" w14:textId="4FAA11F3" w:rsidR="003875E5" w:rsidRPr="00F14595" w:rsidRDefault="003875E5" w:rsidP="004A31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Tiekėjo / tiekėjų grupės narių juridinio asmens kodas (-ai) </w:t>
            </w:r>
          </w:p>
        </w:tc>
        <w:tc>
          <w:tcPr>
            <w:tcW w:w="4536" w:type="dxa"/>
            <w:tcBorders>
              <w:top w:val="single" w:sz="4" w:space="0" w:color="auto"/>
              <w:left w:val="single" w:sz="4" w:space="0" w:color="auto"/>
              <w:bottom w:val="single" w:sz="4" w:space="0" w:color="auto"/>
              <w:right w:val="single" w:sz="4" w:space="0" w:color="auto"/>
            </w:tcBorders>
            <w:vAlign w:val="center"/>
          </w:tcPr>
          <w:p w14:paraId="032D3D75" w14:textId="77777777" w:rsidR="003875E5" w:rsidRPr="00F14595" w:rsidRDefault="003875E5" w:rsidP="004A31DB">
            <w:pPr>
              <w:spacing w:after="0" w:line="240" w:lineRule="auto"/>
              <w:rPr>
                <w:rFonts w:ascii="Times New Roman" w:eastAsia="Times New Roman" w:hAnsi="Times New Roman" w:cs="Times New Roman"/>
                <w:lang w:eastAsia="lt-LT"/>
              </w:rPr>
            </w:pPr>
          </w:p>
        </w:tc>
      </w:tr>
      <w:tr w:rsidR="003875E5" w:rsidRPr="00F14595" w14:paraId="5E947D3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57BEC6F8" w14:textId="77777777" w:rsidR="003875E5" w:rsidRDefault="003875E5" w:rsidP="004A31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PVM mokėtojo kodas</w:t>
            </w:r>
          </w:p>
        </w:tc>
        <w:tc>
          <w:tcPr>
            <w:tcW w:w="4536" w:type="dxa"/>
            <w:tcBorders>
              <w:top w:val="single" w:sz="4" w:space="0" w:color="auto"/>
              <w:left w:val="single" w:sz="4" w:space="0" w:color="auto"/>
              <w:bottom w:val="single" w:sz="4" w:space="0" w:color="auto"/>
              <w:right w:val="single" w:sz="4" w:space="0" w:color="auto"/>
            </w:tcBorders>
            <w:vAlign w:val="center"/>
          </w:tcPr>
          <w:p w14:paraId="4CE3E9FD" w14:textId="77777777" w:rsidR="003875E5" w:rsidRPr="00F14595" w:rsidRDefault="003875E5" w:rsidP="004A31DB">
            <w:pPr>
              <w:spacing w:after="0" w:line="240" w:lineRule="auto"/>
              <w:rPr>
                <w:rFonts w:ascii="Times New Roman" w:eastAsia="Times New Roman" w:hAnsi="Times New Roman" w:cs="Times New Roman"/>
                <w:lang w:eastAsia="lt-LT"/>
              </w:rPr>
            </w:pPr>
          </w:p>
        </w:tc>
      </w:tr>
      <w:tr w:rsidR="003875E5" w:rsidRPr="00F14595" w14:paraId="7B8ACEB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1941C1F" w14:textId="77777777" w:rsidR="003875E5" w:rsidRPr="00F14595" w:rsidRDefault="003875E5" w:rsidP="004A31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Tiekėjo </w:t>
            </w:r>
            <w:r w:rsidRPr="002C1C2F">
              <w:rPr>
                <w:rFonts w:ascii="Times New Roman" w:eastAsia="Times New Roman" w:hAnsi="Times New Roman" w:cs="Times New Roman"/>
                <w:lang w:eastAsia="lt-LT"/>
              </w:rPr>
              <w:t>/ tiekėjų grupės bendro atstovo</w:t>
            </w:r>
            <w:r>
              <w:rPr>
                <w:rFonts w:ascii="Times New Roman" w:eastAsia="Times New Roman" w:hAnsi="Times New Roman" w:cs="Times New Roman"/>
                <w:lang w:eastAsia="lt-LT"/>
              </w:rPr>
              <w:t xml:space="preserve"> adresas, telefonas, el. paštas, faksas</w:t>
            </w:r>
          </w:p>
        </w:tc>
        <w:tc>
          <w:tcPr>
            <w:tcW w:w="4536" w:type="dxa"/>
            <w:tcBorders>
              <w:top w:val="single" w:sz="4" w:space="0" w:color="auto"/>
              <w:left w:val="single" w:sz="4" w:space="0" w:color="auto"/>
              <w:bottom w:val="single" w:sz="4" w:space="0" w:color="auto"/>
              <w:right w:val="single" w:sz="4" w:space="0" w:color="auto"/>
            </w:tcBorders>
            <w:vAlign w:val="center"/>
          </w:tcPr>
          <w:p w14:paraId="2A0777C7" w14:textId="77777777" w:rsidR="003875E5" w:rsidRPr="00F14595" w:rsidRDefault="003875E5" w:rsidP="004A31DB">
            <w:pPr>
              <w:spacing w:after="0" w:line="240" w:lineRule="auto"/>
              <w:rPr>
                <w:rFonts w:ascii="Times New Roman" w:eastAsia="Times New Roman" w:hAnsi="Times New Roman" w:cs="Times New Roman"/>
                <w:lang w:eastAsia="lt-LT"/>
              </w:rPr>
            </w:pPr>
          </w:p>
        </w:tc>
      </w:tr>
      <w:tr w:rsidR="003875E5" w:rsidRPr="00F14595" w14:paraId="49881B50"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1728CAB0" w14:textId="77777777" w:rsidR="003875E5" w:rsidRPr="00F14595" w:rsidRDefault="003875E5" w:rsidP="004A31D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vAlign w:val="center"/>
          </w:tcPr>
          <w:p w14:paraId="12F48467" w14:textId="77777777" w:rsidR="003875E5" w:rsidRPr="00F14595" w:rsidRDefault="003875E5" w:rsidP="004A31DB">
            <w:pPr>
              <w:spacing w:after="0" w:line="240" w:lineRule="auto"/>
              <w:rPr>
                <w:rFonts w:ascii="Times New Roman" w:eastAsia="Times New Roman" w:hAnsi="Times New Roman" w:cs="Times New Roman"/>
                <w:lang w:eastAsia="lt-LT"/>
              </w:rPr>
            </w:pPr>
          </w:p>
        </w:tc>
      </w:tr>
      <w:tr w:rsidR="00DC485C" w:rsidRPr="00F14595" w14:paraId="750E1208"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58CB93D" w14:textId="1CDF4955" w:rsidR="00DC485C" w:rsidRPr="00F14595" w:rsidRDefault="00DC485C" w:rsidP="00DC485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Už pasiūlymą atsakingo asmens pareigos, vardas, pavardė, telefono numeris ir </w:t>
            </w:r>
            <w:r w:rsidRPr="002C1C2F">
              <w:rPr>
                <w:rFonts w:ascii="Times New Roman" w:eastAsia="Times New Roman" w:hAnsi="Times New Roman" w:cs="Times New Roman"/>
                <w:lang w:eastAsia="lt-LT"/>
              </w:rPr>
              <w:t>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02AAFF3A" w14:textId="77777777" w:rsidR="00DC485C" w:rsidRPr="00F14595" w:rsidRDefault="00DC485C" w:rsidP="00DC485C">
            <w:pPr>
              <w:spacing w:after="0" w:line="240" w:lineRule="auto"/>
              <w:rPr>
                <w:rFonts w:ascii="Times New Roman" w:eastAsia="Times New Roman" w:hAnsi="Times New Roman" w:cs="Times New Roman"/>
                <w:lang w:eastAsia="lt-LT"/>
              </w:rPr>
            </w:pPr>
          </w:p>
        </w:tc>
      </w:tr>
      <w:tr w:rsidR="00DC485C" w:rsidRPr="00F14595" w14:paraId="2EEDF5E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37D6C56E" w14:textId="3A12BD58" w:rsidR="00DC485C" w:rsidRPr="00F14595" w:rsidRDefault="00DC485C" w:rsidP="00DC485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Už sutarties vykdymą atsakingo asmens pareigos, vardas, pavardė, telefono numeris ir </w:t>
            </w:r>
            <w:r w:rsidRPr="002C1C2F">
              <w:rPr>
                <w:rFonts w:ascii="Times New Roman" w:eastAsia="Times New Roman" w:hAnsi="Times New Roman" w:cs="Times New Roman"/>
                <w:lang w:eastAsia="lt-LT"/>
              </w:rPr>
              <w:t>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4560D591" w14:textId="77777777" w:rsidR="00DC485C" w:rsidRPr="00F14595" w:rsidRDefault="00DC485C" w:rsidP="00DC485C">
            <w:pPr>
              <w:spacing w:after="0" w:line="240" w:lineRule="auto"/>
              <w:rPr>
                <w:rFonts w:ascii="Times New Roman" w:eastAsia="Times New Roman" w:hAnsi="Times New Roman" w:cs="Times New Roman"/>
                <w:lang w:eastAsia="lt-LT"/>
              </w:rPr>
            </w:pPr>
          </w:p>
        </w:tc>
      </w:tr>
      <w:tr w:rsidR="00DC485C" w:rsidRPr="00F14595" w14:paraId="44EBB858"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79FEF9FA" w14:textId="4316B6C9" w:rsidR="00DC485C" w:rsidRPr="002C1C2F" w:rsidRDefault="00DC485C" w:rsidP="00DC485C">
            <w:pPr>
              <w:spacing w:after="0" w:line="240" w:lineRule="auto"/>
              <w:rPr>
                <w:rFonts w:ascii="Times New Roman" w:eastAsia="Times New Roman" w:hAnsi="Times New Roman" w:cs="Times New Roman"/>
                <w:lang w:eastAsia="lt-LT"/>
              </w:rPr>
            </w:pPr>
            <w:r w:rsidRPr="002C1C2F">
              <w:rPr>
                <w:rFonts w:ascii="Times New Roman" w:eastAsia="Times New Roman" w:hAnsi="Times New Roman" w:cs="Times New Roman"/>
                <w:lang w:eastAsia="lt-LT"/>
              </w:rPr>
              <w:t xml:space="preserve">Tiekėjo </w:t>
            </w:r>
            <w:r>
              <w:rPr>
                <w:rFonts w:ascii="Times New Roman" w:eastAsia="Times New Roman" w:hAnsi="Times New Roman" w:cs="Times New Roman"/>
                <w:lang w:eastAsia="lt-LT"/>
              </w:rPr>
              <w:t xml:space="preserve">vadovo </w:t>
            </w:r>
            <w:r w:rsidRPr="002C1C2F">
              <w:rPr>
                <w:rFonts w:ascii="Times New Roman" w:eastAsia="Times New Roman" w:hAnsi="Times New Roman" w:cs="Times New Roman"/>
                <w:lang w:eastAsia="lt-LT"/>
              </w:rPr>
              <w:t>/ tiekėjų grupės bendro atstovo arba vadovaujančio nario</w:t>
            </w:r>
            <w:r>
              <w:rPr>
                <w:rFonts w:ascii="Times New Roman" w:eastAsia="Times New Roman" w:hAnsi="Times New Roman" w:cs="Times New Roman"/>
                <w:lang w:eastAsia="lt-LT"/>
              </w:rPr>
              <w:t>, pasirašysiančio sutartį,</w:t>
            </w:r>
            <w:r w:rsidRPr="002C1C2F">
              <w:rPr>
                <w:rFonts w:ascii="Times New Roman" w:eastAsia="Times New Roman" w:hAnsi="Times New Roman" w:cs="Times New Roman"/>
                <w:lang w:eastAsia="lt-LT"/>
              </w:rPr>
              <w:t xml:space="preserve"> pareigos, vardas ir pavardė</w:t>
            </w:r>
          </w:p>
        </w:tc>
        <w:tc>
          <w:tcPr>
            <w:tcW w:w="4536" w:type="dxa"/>
            <w:tcBorders>
              <w:top w:val="single" w:sz="4" w:space="0" w:color="auto"/>
              <w:left w:val="single" w:sz="4" w:space="0" w:color="auto"/>
              <w:bottom w:val="single" w:sz="4" w:space="0" w:color="auto"/>
              <w:right w:val="single" w:sz="4" w:space="0" w:color="auto"/>
            </w:tcBorders>
            <w:vAlign w:val="center"/>
          </w:tcPr>
          <w:p w14:paraId="45C8D6F8" w14:textId="77777777" w:rsidR="00DC485C" w:rsidRPr="00F14595" w:rsidRDefault="00DC485C" w:rsidP="00DC485C">
            <w:pPr>
              <w:spacing w:after="0" w:line="240" w:lineRule="auto"/>
              <w:rPr>
                <w:rFonts w:ascii="Times New Roman" w:eastAsia="Times New Roman" w:hAnsi="Times New Roman" w:cs="Times New Roman"/>
                <w:lang w:eastAsia="lt-LT"/>
              </w:rPr>
            </w:pPr>
          </w:p>
        </w:tc>
      </w:tr>
    </w:tbl>
    <w:p w14:paraId="190249E8" w14:textId="77777777" w:rsidR="00F14595" w:rsidRPr="00F14595" w:rsidRDefault="00F14595" w:rsidP="00F14595">
      <w:pPr>
        <w:spacing w:after="0" w:line="240" w:lineRule="auto"/>
        <w:jc w:val="center"/>
        <w:rPr>
          <w:rFonts w:ascii="Times New Roman" w:eastAsia="Times New Roman" w:hAnsi="Times New Roman" w:cs="Times New Roman"/>
          <w:lang w:eastAsia="lt-LT"/>
        </w:rPr>
      </w:pPr>
    </w:p>
    <w:p w14:paraId="07DA1184" w14:textId="77777777" w:rsidR="001643B2" w:rsidRDefault="001643B2" w:rsidP="001643B2">
      <w:pPr>
        <w:numPr>
          <w:ilvl w:val="0"/>
          <w:numId w:val="2"/>
        </w:numPr>
        <w:spacing w:after="0" w:line="240" w:lineRule="auto"/>
        <w:ind w:left="284" w:hanging="284"/>
        <w:jc w:val="both"/>
        <w:rPr>
          <w:rFonts w:ascii="Times New Roman" w:eastAsia="Times New Roman" w:hAnsi="Times New Roman" w:cs="Times New Roman"/>
          <w:lang w:eastAsia="lt-LT"/>
        </w:rPr>
      </w:pPr>
      <w:r w:rsidRPr="001643B2">
        <w:rPr>
          <w:rFonts w:ascii="Times New Roman" w:eastAsia="Times New Roman" w:hAnsi="Times New Roman" w:cs="Times New Roman"/>
          <w:lang w:eastAsia="lt-LT"/>
        </w:rPr>
        <w:t>Teikdami ši</w:t>
      </w:r>
      <w:r>
        <w:rPr>
          <w:rFonts w:ascii="Times New Roman" w:eastAsia="Times New Roman" w:hAnsi="Times New Roman" w:cs="Times New Roman"/>
          <w:lang w:eastAsia="lt-LT"/>
        </w:rPr>
        <w:t xml:space="preserve"> pasiūlymą </w:t>
      </w:r>
      <w:r w:rsidRPr="001643B2">
        <w:rPr>
          <w:rFonts w:ascii="Times New Roman" w:eastAsia="Times New Roman" w:hAnsi="Times New Roman" w:cs="Times New Roman"/>
          <w:lang w:eastAsia="lt-LT"/>
        </w:rPr>
        <w:t>pareiškiame, kad</w:t>
      </w:r>
      <w:r>
        <w:rPr>
          <w:rFonts w:ascii="Times New Roman" w:eastAsia="Times New Roman" w:hAnsi="Times New Roman" w:cs="Times New Roman"/>
          <w:lang w:eastAsia="lt-LT"/>
        </w:rPr>
        <w:t>:</w:t>
      </w:r>
    </w:p>
    <w:p w14:paraId="53DEAC53" w14:textId="77777777" w:rsidR="001643B2" w:rsidRDefault="00D10705"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sidRPr="001643B2">
        <w:rPr>
          <w:rFonts w:ascii="Times New Roman" w:eastAsia="Times New Roman" w:hAnsi="Times New Roman" w:cs="Times New Roman"/>
          <w:lang w:eastAsia="lt-LT"/>
        </w:rPr>
        <w:t>susipa</w:t>
      </w:r>
      <w:r w:rsidR="00F14595" w:rsidRPr="001643B2">
        <w:rPr>
          <w:rFonts w:ascii="Times New Roman" w:eastAsia="Times New Roman" w:hAnsi="Times New Roman" w:cs="Times New Roman"/>
          <w:lang w:eastAsia="lt-LT"/>
        </w:rPr>
        <w:t>žinome ir sutinkame su visais</w:t>
      </w:r>
      <w:r w:rsidRPr="001643B2">
        <w:rPr>
          <w:rFonts w:ascii="Times New Roman" w:eastAsia="Times New Roman" w:hAnsi="Times New Roman" w:cs="Times New Roman"/>
          <w:lang w:eastAsia="lt-LT"/>
        </w:rPr>
        <w:t xml:space="preserve"> pirkimo </w:t>
      </w:r>
      <w:r w:rsidR="00F14595" w:rsidRPr="001643B2">
        <w:rPr>
          <w:rFonts w:ascii="Times New Roman" w:eastAsia="Times New Roman" w:hAnsi="Times New Roman" w:cs="Times New Roman"/>
          <w:lang w:eastAsia="lt-LT"/>
        </w:rPr>
        <w:t>dokumentais (skelbimas</w:t>
      </w:r>
      <w:r w:rsidRPr="001643B2">
        <w:rPr>
          <w:rFonts w:ascii="Times New Roman" w:eastAsia="Times New Roman" w:hAnsi="Times New Roman" w:cs="Times New Roman"/>
          <w:lang w:eastAsia="lt-LT"/>
        </w:rPr>
        <w:t xml:space="preserve"> apie pirkimą, pirkimo sąlygos, dokumentų paaiškinim</w:t>
      </w:r>
      <w:r w:rsidR="00F14595" w:rsidRPr="001643B2">
        <w:rPr>
          <w:rFonts w:ascii="Times New Roman" w:eastAsia="Times New Roman" w:hAnsi="Times New Roman" w:cs="Times New Roman"/>
          <w:lang w:eastAsia="lt-LT"/>
        </w:rPr>
        <w:t>ai</w:t>
      </w:r>
      <w:r w:rsidRPr="001643B2">
        <w:rPr>
          <w:rFonts w:ascii="Times New Roman" w:eastAsia="Times New Roman" w:hAnsi="Times New Roman" w:cs="Times New Roman"/>
          <w:lang w:eastAsia="lt-LT"/>
        </w:rPr>
        <w:t xml:space="preserve"> (patikslinim</w:t>
      </w:r>
      <w:r w:rsidR="00F14595" w:rsidRPr="001643B2">
        <w:rPr>
          <w:rFonts w:ascii="Times New Roman" w:eastAsia="Times New Roman" w:hAnsi="Times New Roman" w:cs="Times New Roman"/>
          <w:lang w:eastAsia="lt-LT"/>
        </w:rPr>
        <w:t>ai</w:t>
      </w:r>
      <w:r w:rsidRPr="001643B2">
        <w:rPr>
          <w:rFonts w:ascii="Times New Roman" w:eastAsia="Times New Roman" w:hAnsi="Times New Roman" w:cs="Times New Roman"/>
          <w:lang w:eastAsia="lt-LT"/>
        </w:rPr>
        <w:t>), atsakym</w:t>
      </w:r>
      <w:r w:rsidR="00F14595" w:rsidRPr="001643B2">
        <w:rPr>
          <w:rFonts w:ascii="Times New Roman" w:eastAsia="Times New Roman" w:hAnsi="Times New Roman" w:cs="Times New Roman"/>
          <w:lang w:eastAsia="lt-LT"/>
        </w:rPr>
        <w:t>ai</w:t>
      </w:r>
      <w:r w:rsidRPr="001643B2">
        <w:rPr>
          <w:rFonts w:ascii="Times New Roman" w:eastAsia="Times New Roman" w:hAnsi="Times New Roman" w:cs="Times New Roman"/>
          <w:lang w:eastAsia="lt-LT"/>
        </w:rPr>
        <w:t xml:space="preserve"> į tiekėjų klausimus (jeigu </w:t>
      </w:r>
      <w:r w:rsidR="001643B2">
        <w:rPr>
          <w:rFonts w:ascii="Times New Roman" w:eastAsia="Times New Roman" w:hAnsi="Times New Roman" w:cs="Times New Roman"/>
          <w:lang w:eastAsia="lt-LT"/>
        </w:rPr>
        <w:t xml:space="preserve">tokių </w:t>
      </w:r>
      <w:r w:rsidRPr="001643B2">
        <w:rPr>
          <w:rFonts w:ascii="Times New Roman" w:eastAsia="Times New Roman" w:hAnsi="Times New Roman" w:cs="Times New Roman"/>
          <w:lang w:eastAsia="lt-LT"/>
        </w:rPr>
        <w:t>buvo), kita CVP IS priemonėmis pateikta informacija</w:t>
      </w:r>
      <w:r w:rsidR="00F14595" w:rsidRPr="001643B2">
        <w:rPr>
          <w:rFonts w:ascii="Times New Roman" w:eastAsia="Times New Roman" w:hAnsi="Times New Roman" w:cs="Times New Roman"/>
          <w:lang w:eastAsia="lt-LT"/>
        </w:rPr>
        <w:t>)</w:t>
      </w:r>
      <w:r w:rsidR="001643B2">
        <w:rPr>
          <w:rFonts w:ascii="Times New Roman" w:eastAsia="Times New Roman" w:hAnsi="Times New Roman" w:cs="Times New Roman"/>
          <w:lang w:eastAsia="lt-LT"/>
        </w:rPr>
        <w:t>;</w:t>
      </w:r>
    </w:p>
    <w:p w14:paraId="2085CEE9" w14:textId="77777777" w:rsidR="00F14595" w:rsidRDefault="001643B2"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esame </w:t>
      </w:r>
      <w:r w:rsidR="00F14595" w:rsidRPr="001643B2">
        <w:rPr>
          <w:rFonts w:ascii="Times New Roman" w:eastAsia="Times New Roman" w:hAnsi="Times New Roman" w:cs="Times New Roman"/>
          <w:lang w:eastAsia="lt-LT"/>
        </w:rPr>
        <w:t>pasireng</w:t>
      </w:r>
      <w:r>
        <w:rPr>
          <w:rFonts w:ascii="Times New Roman" w:eastAsia="Times New Roman" w:hAnsi="Times New Roman" w:cs="Times New Roman"/>
          <w:lang w:eastAsia="lt-LT"/>
        </w:rPr>
        <w:t>ę</w:t>
      </w:r>
      <w:r w:rsidR="00F14595" w:rsidRPr="001643B2">
        <w:rPr>
          <w:rFonts w:ascii="Times New Roman" w:eastAsia="Times New Roman" w:hAnsi="Times New Roman" w:cs="Times New Roman"/>
          <w:lang w:eastAsia="lt-LT"/>
        </w:rPr>
        <w:t xml:space="preserve"> įvykdyti num</w:t>
      </w:r>
      <w:r>
        <w:rPr>
          <w:rFonts w:ascii="Times New Roman" w:eastAsia="Times New Roman" w:hAnsi="Times New Roman" w:cs="Times New Roman"/>
          <w:lang w:eastAsia="lt-LT"/>
        </w:rPr>
        <w:t>atomą sudaryti pirkimo sutartį;</w:t>
      </w:r>
    </w:p>
    <w:p w14:paraId="485F838E" w14:textId="77777777" w:rsidR="001643B2" w:rsidRDefault="001643B2"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sidRPr="00FE6CB4">
        <w:rPr>
          <w:rFonts w:ascii="Times New Roman" w:eastAsia="Times New Roman" w:hAnsi="Times New Roman" w:cs="Times New Roman"/>
          <w:lang w:eastAsia="lt-LT"/>
        </w:rPr>
        <w:t xml:space="preserve">patvirtiname, kad mūsų siūlomos </w:t>
      </w:r>
      <w:r>
        <w:rPr>
          <w:rFonts w:ascii="Times New Roman" w:eastAsia="Times New Roman" w:hAnsi="Times New Roman" w:cs="Times New Roman"/>
          <w:lang w:eastAsia="lt-LT"/>
        </w:rPr>
        <w:t xml:space="preserve">prekės, </w:t>
      </w:r>
      <w:r w:rsidRPr="00FE6CB4">
        <w:rPr>
          <w:rFonts w:ascii="Times New Roman" w:eastAsia="Times New Roman" w:hAnsi="Times New Roman" w:cs="Times New Roman"/>
          <w:lang w:eastAsia="lt-LT"/>
        </w:rPr>
        <w:t>paslaugos</w:t>
      </w:r>
      <w:r>
        <w:rPr>
          <w:rFonts w:ascii="Times New Roman" w:eastAsia="Times New Roman" w:hAnsi="Times New Roman" w:cs="Times New Roman"/>
          <w:lang w:eastAsia="lt-LT"/>
        </w:rPr>
        <w:t xml:space="preserve"> ir darbai</w:t>
      </w:r>
      <w:r w:rsidRPr="00FE6CB4">
        <w:rPr>
          <w:rFonts w:ascii="Times New Roman" w:eastAsia="Times New Roman" w:hAnsi="Times New Roman" w:cs="Times New Roman"/>
          <w:lang w:eastAsia="lt-LT"/>
        </w:rPr>
        <w:t xml:space="preserve"> visiškai atitinka pirkimo dokumentuose nustatytus reikalavimus ir kad visa pasiūlyme pateikta informacija yra teisinga, atitinka tikrovę ir apima viską, ko reikia, kad pirkimo </w:t>
      </w:r>
      <w:r>
        <w:rPr>
          <w:rFonts w:ascii="Times New Roman" w:eastAsia="Times New Roman" w:hAnsi="Times New Roman" w:cs="Times New Roman"/>
          <w:lang w:eastAsia="lt-LT"/>
        </w:rPr>
        <w:t>sutartis būtų tinkamai įvykdyta;</w:t>
      </w:r>
    </w:p>
    <w:p w14:paraId="1346C04C" w14:textId="77777777" w:rsidR="001643B2" w:rsidRDefault="001643B2" w:rsidP="001643B2">
      <w:pPr>
        <w:pStyle w:val="Sraopastraipa"/>
        <w:numPr>
          <w:ilvl w:val="1"/>
          <w:numId w:val="2"/>
        </w:numPr>
        <w:spacing w:after="0" w:line="240" w:lineRule="auto"/>
        <w:ind w:left="709" w:hanging="425"/>
        <w:jc w:val="both"/>
        <w:rPr>
          <w:rFonts w:ascii="Times New Roman" w:eastAsia="Times New Roman" w:hAnsi="Times New Roman" w:cs="Times New Roman"/>
          <w:lang w:eastAsia="lt-LT"/>
        </w:rPr>
      </w:pPr>
      <w:r w:rsidRPr="00FE6CB4">
        <w:rPr>
          <w:rFonts w:ascii="Times New Roman" w:eastAsia="Times New Roman" w:hAnsi="Times New Roman" w:cs="Times New Roman"/>
          <w:lang w:eastAsia="lt-LT"/>
        </w:rPr>
        <w:t xml:space="preserve">į mūsų siūlomas </w:t>
      </w:r>
      <w:r>
        <w:rPr>
          <w:rFonts w:ascii="Times New Roman" w:eastAsia="Times New Roman" w:hAnsi="Times New Roman" w:cs="Times New Roman"/>
          <w:lang w:eastAsia="lt-LT"/>
        </w:rPr>
        <w:t>kainas ir sąnaudas</w:t>
      </w:r>
      <w:r w:rsidRPr="00FE6CB4">
        <w:rPr>
          <w:rFonts w:ascii="Times New Roman" w:eastAsia="Times New Roman" w:hAnsi="Times New Roman" w:cs="Times New Roman"/>
          <w:lang w:eastAsia="lt-LT"/>
        </w:rPr>
        <w:t xml:space="preserve"> įskaičiuotos visos išlaidos ir visi mokesčiai</w:t>
      </w:r>
      <w:r w:rsidR="008427C9">
        <w:rPr>
          <w:rFonts w:ascii="Times New Roman" w:eastAsia="Times New Roman" w:hAnsi="Times New Roman" w:cs="Times New Roman"/>
          <w:lang w:eastAsia="lt-LT"/>
        </w:rPr>
        <w:t xml:space="preserve"> ir </w:t>
      </w:r>
      <w:r w:rsidRPr="00FE6CB4">
        <w:rPr>
          <w:rFonts w:ascii="Times New Roman" w:eastAsia="Times New Roman" w:hAnsi="Times New Roman" w:cs="Times New Roman"/>
          <w:lang w:eastAsia="lt-LT"/>
        </w:rPr>
        <w:t>mes prisiimame riziką už visas išlaidas, kurias, teikdami pasiūlymą ir laikydamiesi pirkimo dokumentuose nustatytų reikalavimų, p</w:t>
      </w:r>
      <w:r>
        <w:rPr>
          <w:rFonts w:ascii="Times New Roman" w:eastAsia="Times New Roman" w:hAnsi="Times New Roman" w:cs="Times New Roman"/>
          <w:lang w:eastAsia="lt-LT"/>
        </w:rPr>
        <w:t>rivalėjome įskaičiuoti į siūlomas kainas ar</w:t>
      </w:r>
      <w:r w:rsidRPr="00FE6CB4">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sąnaudas. </w:t>
      </w:r>
    </w:p>
    <w:p w14:paraId="51FAAD3B" w14:textId="77777777" w:rsidR="009A39CB" w:rsidRPr="001643B2" w:rsidRDefault="009A39CB" w:rsidP="009A39CB">
      <w:pPr>
        <w:pStyle w:val="Sraopastraipa"/>
        <w:spacing w:after="0" w:line="240" w:lineRule="auto"/>
        <w:ind w:left="709"/>
        <w:jc w:val="both"/>
        <w:rPr>
          <w:rFonts w:ascii="Times New Roman" w:eastAsia="Times New Roman" w:hAnsi="Times New Roman" w:cs="Times New Roman"/>
          <w:lang w:eastAsia="lt-LT"/>
        </w:rPr>
      </w:pPr>
    </w:p>
    <w:p w14:paraId="60052811" w14:textId="442E7D32" w:rsidR="00F04806" w:rsidRPr="006876A6" w:rsidRDefault="00227EBB" w:rsidP="006876A6">
      <w:pPr>
        <w:pStyle w:val="Sraopastraipa"/>
        <w:numPr>
          <w:ilvl w:val="0"/>
          <w:numId w:val="2"/>
        </w:numPr>
        <w:spacing w:after="0" w:line="240" w:lineRule="auto"/>
        <w:jc w:val="both"/>
        <w:rPr>
          <w:rFonts w:ascii="Times New Roman" w:eastAsia="Times New Roman" w:hAnsi="Times New Roman" w:cs="Times New Roman"/>
          <w:lang w:eastAsia="lt-LT"/>
        </w:rPr>
      </w:pPr>
      <w:r w:rsidRPr="006876A6">
        <w:rPr>
          <w:rFonts w:ascii="Times New Roman" w:eastAsia="Times New Roman" w:hAnsi="Times New Roman" w:cs="Times New Roman"/>
          <w:lang w:eastAsia="lt-LT"/>
        </w:rPr>
        <w:t>Mes siūlome prekes, paslaugas ir (ar) darbus, nurodytus pirkimo sąlygų priede „Techninė specifikacija“:</w:t>
      </w:r>
    </w:p>
    <w:p w14:paraId="3AD15278" w14:textId="77777777" w:rsidR="003A1605" w:rsidRDefault="003A1605" w:rsidP="003808C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691"/>
        <w:gridCol w:w="2249"/>
      </w:tblGrid>
      <w:tr w:rsidR="00227EBB" w:rsidRPr="00A3512D" w14:paraId="59D09B8E" w14:textId="77777777" w:rsidTr="00D062C9">
        <w:trPr>
          <w:cantSplit/>
          <w:trHeight w:hRule="exact" w:val="568"/>
        </w:trPr>
        <w:tc>
          <w:tcPr>
            <w:tcW w:w="680" w:type="dxa"/>
            <w:shd w:val="clear" w:color="auto" w:fill="F2F2F2" w:themeFill="background1" w:themeFillShade="F2"/>
          </w:tcPr>
          <w:p w14:paraId="7E53FCA3" w14:textId="77777777" w:rsidR="00227EBB" w:rsidRPr="00227EBB" w:rsidRDefault="00227EBB" w:rsidP="00772D2D">
            <w:pPr>
              <w:rPr>
                <w:rFonts w:ascii="Times New Roman" w:hAnsi="Times New Roman" w:cs="Times New Roman"/>
                <w:b/>
              </w:rPr>
            </w:pPr>
            <w:r w:rsidRPr="00227EBB">
              <w:rPr>
                <w:rFonts w:ascii="Times New Roman" w:hAnsi="Times New Roman" w:cs="Times New Roman"/>
                <w:b/>
              </w:rPr>
              <w:t>Eil. Nr.</w:t>
            </w:r>
          </w:p>
        </w:tc>
        <w:tc>
          <w:tcPr>
            <w:tcW w:w="6691" w:type="dxa"/>
            <w:shd w:val="clear" w:color="auto" w:fill="F2F2F2" w:themeFill="background1" w:themeFillShade="F2"/>
          </w:tcPr>
          <w:p w14:paraId="77100541" w14:textId="0BCCD031" w:rsidR="00227EBB" w:rsidRPr="00227EBB" w:rsidRDefault="00227EBB" w:rsidP="00772D2D">
            <w:pPr>
              <w:jc w:val="center"/>
              <w:rPr>
                <w:rFonts w:ascii="Times New Roman" w:hAnsi="Times New Roman" w:cs="Times New Roman"/>
                <w:b/>
              </w:rPr>
            </w:pPr>
            <w:r w:rsidRPr="00227EBB">
              <w:rPr>
                <w:rFonts w:ascii="Times New Roman" w:hAnsi="Times New Roman" w:cs="Times New Roman"/>
                <w:b/>
              </w:rPr>
              <w:t>Darbų (</w:t>
            </w:r>
            <w:r w:rsidR="00D062C9">
              <w:rPr>
                <w:rFonts w:ascii="Times New Roman" w:hAnsi="Times New Roman" w:cs="Times New Roman"/>
                <w:b/>
              </w:rPr>
              <w:t xml:space="preserve">prekių, </w:t>
            </w:r>
            <w:r w:rsidRPr="00227EBB">
              <w:rPr>
                <w:rFonts w:ascii="Times New Roman" w:hAnsi="Times New Roman" w:cs="Times New Roman"/>
                <w:b/>
              </w:rPr>
              <w:t>paslaugų) pavadinimas</w:t>
            </w:r>
          </w:p>
        </w:tc>
        <w:tc>
          <w:tcPr>
            <w:tcW w:w="2249" w:type="dxa"/>
            <w:shd w:val="clear" w:color="auto" w:fill="F2F2F2" w:themeFill="background1" w:themeFillShade="F2"/>
          </w:tcPr>
          <w:p w14:paraId="3CA67B2F" w14:textId="77777777" w:rsidR="00227EBB" w:rsidRPr="00227EBB" w:rsidRDefault="00227EBB" w:rsidP="00772D2D">
            <w:pPr>
              <w:tabs>
                <w:tab w:val="left" w:pos="200"/>
              </w:tabs>
              <w:jc w:val="center"/>
              <w:rPr>
                <w:rFonts w:ascii="Times New Roman" w:hAnsi="Times New Roman" w:cs="Times New Roman"/>
                <w:b/>
              </w:rPr>
            </w:pPr>
            <w:r w:rsidRPr="00227EBB">
              <w:rPr>
                <w:rFonts w:ascii="Times New Roman" w:hAnsi="Times New Roman" w:cs="Times New Roman"/>
                <w:b/>
              </w:rPr>
              <w:t>Kaina be PVM, Eurais</w:t>
            </w:r>
          </w:p>
        </w:tc>
      </w:tr>
      <w:tr w:rsidR="00227EBB" w:rsidRPr="005B53F4" w14:paraId="6576065F" w14:textId="77777777" w:rsidTr="00D062C9">
        <w:trPr>
          <w:cantSplit/>
          <w:trHeight w:hRule="exact" w:val="589"/>
        </w:trPr>
        <w:tc>
          <w:tcPr>
            <w:tcW w:w="680" w:type="dxa"/>
          </w:tcPr>
          <w:p w14:paraId="32EC7C7D" w14:textId="77777777" w:rsidR="00227EBB" w:rsidRPr="00227EBB" w:rsidRDefault="00227EBB" w:rsidP="00772D2D">
            <w:pPr>
              <w:rPr>
                <w:rFonts w:ascii="Times New Roman" w:hAnsi="Times New Roman" w:cs="Times New Roman"/>
              </w:rPr>
            </w:pPr>
            <w:r w:rsidRPr="00227EBB">
              <w:rPr>
                <w:rFonts w:ascii="Times New Roman" w:hAnsi="Times New Roman" w:cs="Times New Roman"/>
              </w:rPr>
              <w:t>1.</w:t>
            </w:r>
          </w:p>
        </w:tc>
        <w:tc>
          <w:tcPr>
            <w:tcW w:w="6691" w:type="dxa"/>
          </w:tcPr>
          <w:p w14:paraId="3570A273" w14:textId="25938B3A" w:rsidR="00227EBB" w:rsidRPr="00DF0D32" w:rsidRDefault="00F63E39" w:rsidP="00772D2D">
            <w:pPr>
              <w:rPr>
                <w:rFonts w:ascii="Times New Roman" w:hAnsi="Times New Roman" w:cs="Times New Roman"/>
                <w:bCs/>
              </w:rPr>
            </w:pPr>
            <w:r w:rsidRPr="00DF0D32">
              <w:rPr>
                <w:rFonts w:ascii="Times New Roman" w:hAnsi="Times New Roman" w:cs="Times New Roman"/>
                <w:bCs/>
              </w:rPr>
              <w:t>Techninio darbo projekto parengimas</w:t>
            </w:r>
            <w:r w:rsidR="00227EBB" w:rsidRPr="00DF0D32">
              <w:rPr>
                <w:rFonts w:ascii="Times New Roman" w:hAnsi="Times New Roman" w:cs="Times New Roman"/>
                <w:bCs/>
              </w:rPr>
              <w:t xml:space="preserve"> </w:t>
            </w:r>
          </w:p>
        </w:tc>
        <w:tc>
          <w:tcPr>
            <w:tcW w:w="2249" w:type="dxa"/>
            <w:vAlign w:val="center"/>
          </w:tcPr>
          <w:p w14:paraId="3D14E3DA" w14:textId="77777777" w:rsidR="00227EBB" w:rsidRPr="00227EBB" w:rsidRDefault="00227EBB" w:rsidP="00772D2D">
            <w:pPr>
              <w:rPr>
                <w:rFonts w:ascii="Times New Roman" w:hAnsi="Times New Roman" w:cs="Times New Roman"/>
              </w:rPr>
            </w:pPr>
          </w:p>
        </w:tc>
      </w:tr>
      <w:tr w:rsidR="00EE78A8" w:rsidRPr="005B53F4" w14:paraId="6D6D7668" w14:textId="77777777" w:rsidTr="00D062C9">
        <w:trPr>
          <w:cantSplit/>
          <w:trHeight w:hRule="exact" w:val="589"/>
        </w:trPr>
        <w:tc>
          <w:tcPr>
            <w:tcW w:w="680" w:type="dxa"/>
          </w:tcPr>
          <w:p w14:paraId="532D2A6E" w14:textId="5B28713B" w:rsidR="00EE78A8" w:rsidRDefault="00EE78A8" w:rsidP="00772D2D">
            <w:pPr>
              <w:rPr>
                <w:rFonts w:ascii="Times New Roman" w:hAnsi="Times New Roman" w:cs="Times New Roman"/>
              </w:rPr>
            </w:pPr>
            <w:r>
              <w:rPr>
                <w:rFonts w:ascii="Times New Roman" w:hAnsi="Times New Roman" w:cs="Times New Roman"/>
              </w:rPr>
              <w:t>2</w:t>
            </w:r>
          </w:p>
        </w:tc>
        <w:tc>
          <w:tcPr>
            <w:tcW w:w="6691" w:type="dxa"/>
          </w:tcPr>
          <w:p w14:paraId="06C198C7" w14:textId="6E7D6213" w:rsidR="00EE78A8" w:rsidRPr="00DF0D32" w:rsidRDefault="00EE78A8" w:rsidP="00772D2D">
            <w:pPr>
              <w:rPr>
                <w:rFonts w:ascii="Times New Roman" w:eastAsia="Times New Roman" w:hAnsi="Times New Roman"/>
                <w:bCs/>
              </w:rPr>
            </w:pPr>
            <w:r w:rsidRPr="00DF0D32">
              <w:rPr>
                <w:rFonts w:ascii="Times New Roman" w:eastAsia="Times New Roman" w:hAnsi="Times New Roman"/>
                <w:bCs/>
              </w:rPr>
              <w:t>Bendrieji statybos darbai</w:t>
            </w:r>
          </w:p>
        </w:tc>
        <w:tc>
          <w:tcPr>
            <w:tcW w:w="2249" w:type="dxa"/>
            <w:vAlign w:val="center"/>
          </w:tcPr>
          <w:p w14:paraId="4C0EC376" w14:textId="77777777" w:rsidR="00EE78A8" w:rsidRPr="00227EBB" w:rsidRDefault="00EE78A8" w:rsidP="00772D2D">
            <w:pPr>
              <w:rPr>
                <w:rFonts w:ascii="Times New Roman" w:hAnsi="Times New Roman" w:cs="Times New Roman"/>
              </w:rPr>
            </w:pPr>
          </w:p>
        </w:tc>
      </w:tr>
      <w:tr w:rsidR="00187285" w:rsidRPr="005B53F4" w14:paraId="019C9EED" w14:textId="77777777" w:rsidTr="00D062C9">
        <w:trPr>
          <w:cantSplit/>
          <w:trHeight w:hRule="exact" w:val="589"/>
        </w:trPr>
        <w:tc>
          <w:tcPr>
            <w:tcW w:w="680" w:type="dxa"/>
          </w:tcPr>
          <w:p w14:paraId="4DE45823" w14:textId="68DC448C" w:rsidR="00187285" w:rsidRPr="00227EBB" w:rsidRDefault="00EE78A8" w:rsidP="00772D2D">
            <w:pPr>
              <w:rPr>
                <w:rFonts w:ascii="Times New Roman" w:hAnsi="Times New Roman" w:cs="Times New Roman"/>
              </w:rPr>
            </w:pPr>
            <w:r>
              <w:rPr>
                <w:rFonts w:ascii="Times New Roman" w:hAnsi="Times New Roman" w:cs="Times New Roman"/>
              </w:rPr>
              <w:t>3</w:t>
            </w:r>
            <w:r w:rsidR="00187285">
              <w:rPr>
                <w:rFonts w:ascii="Times New Roman" w:hAnsi="Times New Roman" w:cs="Times New Roman"/>
              </w:rPr>
              <w:t>.</w:t>
            </w:r>
          </w:p>
        </w:tc>
        <w:tc>
          <w:tcPr>
            <w:tcW w:w="6691" w:type="dxa"/>
          </w:tcPr>
          <w:p w14:paraId="4C160278" w14:textId="4FB4147B" w:rsidR="00187285" w:rsidRPr="00DF0D32" w:rsidRDefault="00DF0D32" w:rsidP="00772D2D">
            <w:pPr>
              <w:rPr>
                <w:rFonts w:ascii="Times New Roman" w:hAnsi="Times New Roman" w:cs="Times New Roman"/>
                <w:bCs/>
              </w:rPr>
            </w:pPr>
            <w:r w:rsidRPr="00DF0D32">
              <w:rPr>
                <w:rFonts w:ascii="Times New Roman" w:eastAsia="Times New Roman" w:hAnsi="Times New Roman"/>
                <w:bCs/>
              </w:rPr>
              <w:t>Technologinės dalies montavimo darbai</w:t>
            </w:r>
          </w:p>
        </w:tc>
        <w:tc>
          <w:tcPr>
            <w:tcW w:w="2249" w:type="dxa"/>
            <w:vAlign w:val="center"/>
          </w:tcPr>
          <w:p w14:paraId="03698193" w14:textId="77777777" w:rsidR="00187285" w:rsidRPr="00227EBB" w:rsidRDefault="00187285" w:rsidP="00772D2D">
            <w:pPr>
              <w:rPr>
                <w:rFonts w:ascii="Times New Roman" w:hAnsi="Times New Roman" w:cs="Times New Roman"/>
              </w:rPr>
            </w:pPr>
          </w:p>
        </w:tc>
      </w:tr>
      <w:tr w:rsidR="00D062C9" w:rsidRPr="005B53F4" w14:paraId="3096DD90" w14:textId="77777777" w:rsidTr="00D062C9">
        <w:trPr>
          <w:cantSplit/>
          <w:trHeight w:hRule="exact" w:val="589"/>
        </w:trPr>
        <w:tc>
          <w:tcPr>
            <w:tcW w:w="680" w:type="dxa"/>
          </w:tcPr>
          <w:p w14:paraId="58125C66" w14:textId="2C6DBCEC" w:rsidR="00D062C9" w:rsidRDefault="00EE78A8" w:rsidP="00772D2D">
            <w:pPr>
              <w:rPr>
                <w:rFonts w:ascii="Times New Roman" w:hAnsi="Times New Roman" w:cs="Times New Roman"/>
              </w:rPr>
            </w:pPr>
            <w:r>
              <w:rPr>
                <w:rFonts w:ascii="Times New Roman" w:hAnsi="Times New Roman" w:cs="Times New Roman"/>
              </w:rPr>
              <w:lastRenderedPageBreak/>
              <w:t>4</w:t>
            </w:r>
            <w:r w:rsidR="00D062C9">
              <w:rPr>
                <w:rFonts w:ascii="Times New Roman" w:hAnsi="Times New Roman" w:cs="Times New Roman"/>
              </w:rPr>
              <w:t>.</w:t>
            </w:r>
          </w:p>
        </w:tc>
        <w:tc>
          <w:tcPr>
            <w:tcW w:w="6691" w:type="dxa"/>
          </w:tcPr>
          <w:p w14:paraId="536FA645" w14:textId="0229D1D0" w:rsidR="00D062C9" w:rsidRPr="00DF0D32" w:rsidRDefault="00DF0D32" w:rsidP="00772D2D">
            <w:pPr>
              <w:rPr>
                <w:rFonts w:ascii="Times New Roman" w:eastAsia="Times New Roman" w:hAnsi="Times New Roman"/>
                <w:bCs/>
              </w:rPr>
            </w:pPr>
            <w:r w:rsidRPr="00DF0D32">
              <w:rPr>
                <w:rFonts w:ascii="Times New Roman" w:eastAsia="Times New Roman" w:hAnsi="Times New Roman"/>
                <w:bCs/>
              </w:rPr>
              <w:t>Elektrotechnikos darbai</w:t>
            </w:r>
          </w:p>
        </w:tc>
        <w:tc>
          <w:tcPr>
            <w:tcW w:w="2249" w:type="dxa"/>
            <w:vAlign w:val="center"/>
          </w:tcPr>
          <w:p w14:paraId="7D4A9083" w14:textId="77777777" w:rsidR="00D062C9" w:rsidRPr="00227EBB" w:rsidRDefault="00D062C9" w:rsidP="00772D2D">
            <w:pPr>
              <w:rPr>
                <w:rFonts w:ascii="Times New Roman" w:hAnsi="Times New Roman" w:cs="Times New Roman"/>
              </w:rPr>
            </w:pPr>
          </w:p>
        </w:tc>
      </w:tr>
      <w:tr w:rsidR="00EE78A8" w:rsidRPr="005B53F4" w14:paraId="2D364856" w14:textId="77777777" w:rsidTr="00D062C9">
        <w:trPr>
          <w:cantSplit/>
          <w:trHeight w:hRule="exact" w:val="589"/>
        </w:trPr>
        <w:tc>
          <w:tcPr>
            <w:tcW w:w="680" w:type="dxa"/>
          </w:tcPr>
          <w:p w14:paraId="6209D94E" w14:textId="2D8BD238" w:rsidR="00EE78A8" w:rsidRDefault="00EE78A8" w:rsidP="00772D2D">
            <w:pPr>
              <w:rPr>
                <w:rFonts w:ascii="Times New Roman" w:hAnsi="Times New Roman" w:cs="Times New Roman"/>
              </w:rPr>
            </w:pPr>
            <w:r>
              <w:rPr>
                <w:rFonts w:ascii="Times New Roman" w:hAnsi="Times New Roman" w:cs="Times New Roman"/>
              </w:rPr>
              <w:t>5.</w:t>
            </w:r>
          </w:p>
        </w:tc>
        <w:tc>
          <w:tcPr>
            <w:tcW w:w="6691" w:type="dxa"/>
          </w:tcPr>
          <w:p w14:paraId="2EE26492" w14:textId="1FBFC6D8" w:rsidR="00EE78A8" w:rsidRPr="00DF0D32" w:rsidRDefault="00DF0D32" w:rsidP="00772D2D">
            <w:pPr>
              <w:rPr>
                <w:rFonts w:ascii="Times New Roman" w:eastAsia="Times New Roman" w:hAnsi="Times New Roman"/>
                <w:bCs/>
              </w:rPr>
            </w:pPr>
            <w:r w:rsidRPr="00DF0D32">
              <w:rPr>
                <w:rFonts w:ascii="Times New Roman" w:eastAsia="Times New Roman" w:hAnsi="Times New Roman"/>
                <w:bCs/>
              </w:rPr>
              <w:t>Automatikos darbai</w:t>
            </w:r>
          </w:p>
        </w:tc>
        <w:tc>
          <w:tcPr>
            <w:tcW w:w="2249" w:type="dxa"/>
            <w:vAlign w:val="center"/>
          </w:tcPr>
          <w:p w14:paraId="3E3909B5" w14:textId="77777777" w:rsidR="00EE78A8" w:rsidRPr="00227EBB" w:rsidRDefault="00EE78A8" w:rsidP="00772D2D">
            <w:pPr>
              <w:rPr>
                <w:rFonts w:ascii="Times New Roman" w:hAnsi="Times New Roman" w:cs="Times New Roman"/>
              </w:rPr>
            </w:pPr>
          </w:p>
        </w:tc>
      </w:tr>
      <w:tr w:rsidR="00227EBB" w:rsidRPr="00991CB0" w14:paraId="2667E808" w14:textId="77777777" w:rsidTr="00D062C9">
        <w:trPr>
          <w:cantSplit/>
          <w:trHeight w:hRule="exact" w:val="438"/>
        </w:trPr>
        <w:tc>
          <w:tcPr>
            <w:tcW w:w="680" w:type="dxa"/>
          </w:tcPr>
          <w:p w14:paraId="5BE23959" w14:textId="77777777" w:rsidR="00227EBB" w:rsidRPr="00227EBB" w:rsidRDefault="00227EBB" w:rsidP="00772D2D">
            <w:pPr>
              <w:rPr>
                <w:rFonts w:ascii="Times New Roman" w:hAnsi="Times New Roman" w:cs="Times New Roman"/>
              </w:rPr>
            </w:pPr>
          </w:p>
        </w:tc>
        <w:tc>
          <w:tcPr>
            <w:tcW w:w="6691" w:type="dxa"/>
          </w:tcPr>
          <w:p w14:paraId="10BF0398" w14:textId="77777777" w:rsidR="00227EBB" w:rsidRPr="00227EBB" w:rsidRDefault="00227EBB" w:rsidP="00772D2D">
            <w:pPr>
              <w:suppressAutoHyphens/>
              <w:jc w:val="right"/>
              <w:rPr>
                <w:rFonts w:ascii="Times New Roman" w:eastAsia="Calibri" w:hAnsi="Times New Roman" w:cs="Times New Roman"/>
                <w:b/>
                <w:bCs/>
                <w:lang w:eastAsia="ar-SA"/>
              </w:rPr>
            </w:pPr>
            <w:r w:rsidRPr="00227EBB">
              <w:rPr>
                <w:rFonts w:ascii="Times New Roman" w:eastAsia="Calibri" w:hAnsi="Times New Roman" w:cs="Times New Roman"/>
                <w:b/>
                <w:bCs/>
                <w:lang w:eastAsia="ar-SA"/>
              </w:rPr>
              <w:t>Iš viso kaina be PVM:</w:t>
            </w:r>
          </w:p>
        </w:tc>
        <w:tc>
          <w:tcPr>
            <w:tcW w:w="2249" w:type="dxa"/>
            <w:vAlign w:val="center"/>
          </w:tcPr>
          <w:p w14:paraId="0AF9A627" w14:textId="77777777" w:rsidR="00227EBB" w:rsidRPr="00227EBB" w:rsidRDefault="00227EBB" w:rsidP="00772D2D">
            <w:pPr>
              <w:rPr>
                <w:rFonts w:ascii="Times New Roman" w:hAnsi="Times New Roman" w:cs="Times New Roman"/>
              </w:rPr>
            </w:pPr>
          </w:p>
        </w:tc>
      </w:tr>
      <w:tr w:rsidR="00227EBB" w:rsidRPr="00991CB0" w14:paraId="3B72C833" w14:textId="77777777" w:rsidTr="00D062C9">
        <w:trPr>
          <w:cantSplit/>
          <w:trHeight w:hRule="exact" w:val="436"/>
        </w:trPr>
        <w:tc>
          <w:tcPr>
            <w:tcW w:w="680" w:type="dxa"/>
          </w:tcPr>
          <w:p w14:paraId="7B3D47C8" w14:textId="77777777" w:rsidR="00227EBB" w:rsidRPr="00227EBB" w:rsidRDefault="00227EBB" w:rsidP="00772D2D">
            <w:pPr>
              <w:rPr>
                <w:rFonts w:ascii="Times New Roman" w:hAnsi="Times New Roman" w:cs="Times New Roman"/>
              </w:rPr>
            </w:pPr>
          </w:p>
        </w:tc>
        <w:tc>
          <w:tcPr>
            <w:tcW w:w="6691" w:type="dxa"/>
          </w:tcPr>
          <w:p w14:paraId="78F7AB6E" w14:textId="77777777" w:rsidR="00227EBB" w:rsidRPr="00227EBB" w:rsidRDefault="00227EBB" w:rsidP="00772D2D">
            <w:pPr>
              <w:suppressAutoHyphens/>
              <w:jc w:val="right"/>
              <w:rPr>
                <w:rFonts w:ascii="Times New Roman" w:eastAsia="Calibri" w:hAnsi="Times New Roman" w:cs="Times New Roman"/>
                <w:b/>
                <w:bCs/>
                <w:lang w:eastAsia="ar-SA"/>
              </w:rPr>
            </w:pPr>
            <w:r w:rsidRPr="00227EBB">
              <w:rPr>
                <w:rFonts w:ascii="Times New Roman" w:eastAsia="Calibri" w:hAnsi="Times New Roman" w:cs="Times New Roman"/>
                <w:b/>
                <w:bCs/>
                <w:lang w:eastAsia="ar-SA"/>
              </w:rPr>
              <w:t>PVM:</w:t>
            </w:r>
          </w:p>
        </w:tc>
        <w:tc>
          <w:tcPr>
            <w:tcW w:w="2249" w:type="dxa"/>
            <w:vAlign w:val="center"/>
          </w:tcPr>
          <w:p w14:paraId="50788AD4" w14:textId="77777777" w:rsidR="00227EBB" w:rsidRPr="00227EBB" w:rsidRDefault="00227EBB" w:rsidP="00772D2D">
            <w:pPr>
              <w:rPr>
                <w:rFonts w:ascii="Times New Roman" w:hAnsi="Times New Roman" w:cs="Times New Roman"/>
              </w:rPr>
            </w:pPr>
          </w:p>
        </w:tc>
      </w:tr>
      <w:tr w:rsidR="00227EBB" w:rsidRPr="00991CB0" w14:paraId="6F0E50A6" w14:textId="77777777" w:rsidTr="00D062C9">
        <w:trPr>
          <w:cantSplit/>
          <w:trHeight w:hRule="exact" w:val="456"/>
        </w:trPr>
        <w:tc>
          <w:tcPr>
            <w:tcW w:w="680" w:type="dxa"/>
          </w:tcPr>
          <w:p w14:paraId="3D77168F" w14:textId="77777777" w:rsidR="00227EBB" w:rsidRPr="00227EBB" w:rsidRDefault="00227EBB" w:rsidP="00772D2D">
            <w:pPr>
              <w:rPr>
                <w:rFonts w:ascii="Times New Roman" w:hAnsi="Times New Roman" w:cs="Times New Roman"/>
              </w:rPr>
            </w:pPr>
          </w:p>
        </w:tc>
        <w:tc>
          <w:tcPr>
            <w:tcW w:w="6691" w:type="dxa"/>
          </w:tcPr>
          <w:p w14:paraId="1CA9311C" w14:textId="77777777" w:rsidR="00227EBB" w:rsidRPr="00227EBB" w:rsidRDefault="00227EBB" w:rsidP="00772D2D">
            <w:pPr>
              <w:suppressAutoHyphens/>
              <w:jc w:val="right"/>
              <w:rPr>
                <w:rFonts w:ascii="Times New Roman" w:eastAsia="Calibri" w:hAnsi="Times New Roman" w:cs="Times New Roman"/>
                <w:b/>
                <w:bCs/>
                <w:lang w:eastAsia="ar-SA"/>
              </w:rPr>
            </w:pPr>
            <w:r w:rsidRPr="00227EBB">
              <w:rPr>
                <w:rFonts w:ascii="Times New Roman" w:eastAsia="Calibri" w:hAnsi="Times New Roman" w:cs="Times New Roman"/>
                <w:b/>
                <w:bCs/>
                <w:lang w:eastAsia="ar-SA"/>
              </w:rPr>
              <w:t>Iš viso kaina su PVM:</w:t>
            </w:r>
          </w:p>
        </w:tc>
        <w:tc>
          <w:tcPr>
            <w:tcW w:w="2249" w:type="dxa"/>
            <w:vAlign w:val="center"/>
          </w:tcPr>
          <w:p w14:paraId="21CDCBC0" w14:textId="77777777" w:rsidR="00227EBB" w:rsidRPr="00227EBB" w:rsidRDefault="00227EBB" w:rsidP="00772D2D">
            <w:pPr>
              <w:rPr>
                <w:rFonts w:ascii="Times New Roman" w:hAnsi="Times New Roman" w:cs="Times New Roman"/>
              </w:rPr>
            </w:pPr>
          </w:p>
        </w:tc>
      </w:tr>
    </w:tbl>
    <w:p w14:paraId="1338F096" w14:textId="77777777" w:rsidR="00227EBB" w:rsidRDefault="00227EBB" w:rsidP="00227EBB">
      <w:pPr>
        <w:spacing w:after="0" w:line="240" w:lineRule="auto"/>
        <w:jc w:val="both"/>
        <w:rPr>
          <w:rFonts w:ascii="Times New Roman" w:eastAsia="Times New Roman" w:hAnsi="Times New Roman" w:cs="Times New Roman"/>
          <w:b/>
          <w:i/>
          <w:lang w:val="fi-FI"/>
        </w:rPr>
      </w:pPr>
    </w:p>
    <w:p w14:paraId="0A725CC6" w14:textId="77777777" w:rsidR="00227EBB" w:rsidRPr="00227EBB" w:rsidRDefault="00227EBB" w:rsidP="00227EBB">
      <w:pPr>
        <w:spacing w:after="0" w:line="240" w:lineRule="auto"/>
        <w:jc w:val="both"/>
        <w:rPr>
          <w:rFonts w:ascii="Times New Roman" w:eastAsia="Times New Roman" w:hAnsi="Times New Roman" w:cs="Times New Roman"/>
          <w:sz w:val="20"/>
          <w:szCs w:val="20"/>
          <w:lang w:val="fi-FI"/>
        </w:rPr>
      </w:pPr>
      <w:r w:rsidRPr="00227EBB">
        <w:rPr>
          <w:rFonts w:ascii="Times New Roman" w:eastAsia="Times New Roman" w:hAnsi="Times New Roman" w:cs="Times New Roman"/>
          <w:b/>
          <w:i/>
          <w:sz w:val="20"/>
          <w:szCs w:val="20"/>
          <w:lang w:val="fi-FI"/>
        </w:rPr>
        <w:t xml:space="preserve">Pastabos: </w:t>
      </w:r>
      <w:r w:rsidRPr="00227EBB">
        <w:rPr>
          <w:rFonts w:ascii="Times New Roman" w:eastAsia="Times New Roman" w:hAnsi="Times New Roman" w:cs="Times New Roman"/>
          <w:sz w:val="20"/>
          <w:szCs w:val="20"/>
          <w:lang w:val="fi-FI"/>
        </w:rPr>
        <w:t>- kainos pasiūlyme nurodomos, paliekant du skaitmenis po kablelio;</w:t>
      </w:r>
    </w:p>
    <w:p w14:paraId="605DC6D5" w14:textId="77777777" w:rsidR="00227EBB" w:rsidRPr="00227EBB" w:rsidRDefault="00227EBB" w:rsidP="00227EBB">
      <w:pPr>
        <w:spacing w:after="0" w:line="240" w:lineRule="auto"/>
        <w:jc w:val="both"/>
        <w:rPr>
          <w:rFonts w:ascii="Times New Roman" w:eastAsia="Times New Roman" w:hAnsi="Times New Roman" w:cs="Times New Roman"/>
          <w:i/>
          <w:sz w:val="20"/>
          <w:szCs w:val="20"/>
        </w:rPr>
      </w:pPr>
      <w:r w:rsidRPr="00227EBB">
        <w:rPr>
          <w:rFonts w:ascii="Times New Roman" w:eastAsia="Times New Roman" w:hAnsi="Times New Roman" w:cs="Times New Roman"/>
          <w:i/>
          <w:sz w:val="20"/>
          <w:szCs w:val="20"/>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15B2D0C2" w14:textId="77777777" w:rsidR="00227EBB" w:rsidRDefault="00227EBB" w:rsidP="003808C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2D084FF1" w14:textId="32EFA1D9" w:rsidR="00227EBB" w:rsidRDefault="00227EBB" w:rsidP="003808C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sidRPr="00EF192F">
        <w:rPr>
          <w:rFonts w:ascii="Times New Roman" w:eastAsia="Times New Roman" w:hAnsi="Times New Roman" w:cs="Times New Roman"/>
          <w:lang w:eastAsia="lt-LT"/>
        </w:rPr>
        <w:t>Bendra pasiūlymo kaina – ......,.. Eur su PVM (....žodžiais...........).</w:t>
      </w:r>
    </w:p>
    <w:p w14:paraId="221D993D" w14:textId="77777777" w:rsidR="00774223" w:rsidRDefault="00774223" w:rsidP="003808C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0818763D" w14:textId="77777777" w:rsidR="00774223" w:rsidRPr="003874FA" w:rsidRDefault="00774223" w:rsidP="003808C5">
      <w:pPr>
        <w:tabs>
          <w:tab w:val="left" w:pos="851"/>
        </w:tabs>
        <w:autoSpaceDE w:val="0"/>
        <w:autoSpaceDN w:val="0"/>
        <w:adjustRightInd w:val="0"/>
        <w:spacing w:after="0" w:line="240" w:lineRule="auto"/>
        <w:jc w:val="both"/>
        <w:rPr>
          <w:rFonts w:ascii="Times New Roman" w:eastAsia="Times New Roman" w:hAnsi="Times New Roman" w:cs="Times New Roman"/>
          <w:color w:val="FF0000"/>
          <w:lang w:eastAsia="lt-LT"/>
        </w:rPr>
      </w:pPr>
    </w:p>
    <w:p w14:paraId="0352866E" w14:textId="77777777" w:rsidR="00227EBB" w:rsidRPr="003808C5" w:rsidRDefault="00227EBB" w:rsidP="003808C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40CB5998" w14:textId="50BC57C8" w:rsidR="003808C5" w:rsidRPr="003808C5" w:rsidRDefault="003808C5" w:rsidP="003808C5">
      <w:pPr>
        <w:pStyle w:val="Sraopastraipa"/>
        <w:numPr>
          <w:ilvl w:val="0"/>
          <w:numId w:val="2"/>
        </w:num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sidRPr="003808C5">
        <w:rPr>
          <w:rFonts w:ascii="Times New Roman" w:eastAsia="Times New Roman" w:hAnsi="Times New Roman" w:cs="Times New Roman"/>
          <w:lang w:eastAsia="lt-LT"/>
        </w:rPr>
        <w:t>Sutarties vykdymo metu bus remiamasi šių ūkio subjektų pajėgumais:</w:t>
      </w:r>
    </w:p>
    <w:tbl>
      <w:tblPr>
        <w:tblStyle w:val="TableGrid1"/>
        <w:tblW w:w="9776" w:type="dxa"/>
        <w:tblLook w:val="04A0" w:firstRow="1" w:lastRow="0" w:firstColumn="1" w:lastColumn="0" w:noHBand="0" w:noVBand="1"/>
      </w:tblPr>
      <w:tblGrid>
        <w:gridCol w:w="659"/>
        <w:gridCol w:w="3305"/>
        <w:gridCol w:w="5812"/>
      </w:tblGrid>
      <w:tr w:rsidR="003808C5" w:rsidRPr="009E6E30" w14:paraId="7D6DC2A5" w14:textId="77777777" w:rsidTr="00E46904">
        <w:tc>
          <w:tcPr>
            <w:tcW w:w="659" w:type="dxa"/>
            <w:shd w:val="clear" w:color="auto" w:fill="F2F2F2" w:themeFill="background1" w:themeFillShade="F2"/>
            <w:vAlign w:val="center"/>
          </w:tcPr>
          <w:p w14:paraId="5438E499" w14:textId="33A32379" w:rsidR="003808C5" w:rsidRPr="009E6E30" w:rsidRDefault="00CD304F" w:rsidP="00576563">
            <w:pPr>
              <w:jc w:val="center"/>
              <w:rPr>
                <w:b/>
                <w:sz w:val="22"/>
                <w:szCs w:val="22"/>
              </w:rPr>
            </w:pPr>
            <w:r>
              <w:rPr>
                <w:b/>
              </w:rPr>
              <w:t xml:space="preserve">Eil. </w:t>
            </w:r>
            <w:r w:rsidR="003808C5" w:rsidRPr="009E6E30">
              <w:rPr>
                <w:b/>
              </w:rPr>
              <w:t>Nr.</w:t>
            </w:r>
          </w:p>
        </w:tc>
        <w:tc>
          <w:tcPr>
            <w:tcW w:w="3305" w:type="dxa"/>
            <w:shd w:val="clear" w:color="auto" w:fill="F2F2F2" w:themeFill="background1" w:themeFillShade="F2"/>
            <w:vAlign w:val="center"/>
          </w:tcPr>
          <w:p w14:paraId="25A6AD42" w14:textId="77777777" w:rsidR="003808C5" w:rsidRPr="009E6E30" w:rsidRDefault="003808C5" w:rsidP="00576563">
            <w:pPr>
              <w:jc w:val="center"/>
              <w:rPr>
                <w:b/>
                <w:sz w:val="22"/>
                <w:szCs w:val="22"/>
              </w:rPr>
            </w:pPr>
            <w:r w:rsidRPr="009E6E30">
              <w:rPr>
                <w:b/>
              </w:rPr>
              <w:t>Ūkio subjekto pavadinimas, kurio pajėgumais remiamasi</w:t>
            </w:r>
          </w:p>
        </w:tc>
        <w:tc>
          <w:tcPr>
            <w:tcW w:w="5812" w:type="dxa"/>
            <w:shd w:val="clear" w:color="auto" w:fill="F2F2F2" w:themeFill="background1" w:themeFillShade="F2"/>
            <w:vAlign w:val="center"/>
          </w:tcPr>
          <w:p w14:paraId="06517121" w14:textId="77777777" w:rsidR="003808C5" w:rsidRPr="009E6E30" w:rsidRDefault="003808C5" w:rsidP="00576563">
            <w:pPr>
              <w:jc w:val="center"/>
              <w:rPr>
                <w:b/>
                <w:sz w:val="22"/>
                <w:szCs w:val="22"/>
              </w:rPr>
            </w:pPr>
            <w:r w:rsidRPr="009E6E30">
              <w:rPr>
                <w:b/>
              </w:rPr>
              <w:t>Reikalavimas, kuriam atitikti bus remiamasi kito ūkio subjekto pajėgumais</w:t>
            </w:r>
            <w:r w:rsidRPr="009E6E30">
              <w:rPr>
                <w:b/>
                <w:sz w:val="22"/>
                <w:szCs w:val="22"/>
                <w:vertAlign w:val="superscript"/>
              </w:rPr>
              <w:footnoteReference w:id="1"/>
            </w:r>
          </w:p>
        </w:tc>
      </w:tr>
      <w:tr w:rsidR="003808C5" w:rsidRPr="009E6E30" w14:paraId="50564E34" w14:textId="77777777" w:rsidTr="00E46904">
        <w:trPr>
          <w:trHeight w:val="216"/>
        </w:trPr>
        <w:tc>
          <w:tcPr>
            <w:tcW w:w="659" w:type="dxa"/>
          </w:tcPr>
          <w:p w14:paraId="76D134F7" w14:textId="77777777" w:rsidR="003808C5" w:rsidRPr="009E6E30" w:rsidRDefault="003808C5" w:rsidP="00576563">
            <w:pPr>
              <w:jc w:val="both"/>
              <w:rPr>
                <w:sz w:val="22"/>
                <w:szCs w:val="22"/>
              </w:rPr>
            </w:pPr>
          </w:p>
        </w:tc>
        <w:tc>
          <w:tcPr>
            <w:tcW w:w="3305" w:type="dxa"/>
          </w:tcPr>
          <w:p w14:paraId="52E9DFD7" w14:textId="77777777" w:rsidR="003808C5" w:rsidRPr="009E6E30" w:rsidRDefault="003808C5" w:rsidP="00576563">
            <w:pPr>
              <w:jc w:val="both"/>
              <w:rPr>
                <w:sz w:val="22"/>
                <w:szCs w:val="22"/>
              </w:rPr>
            </w:pPr>
          </w:p>
        </w:tc>
        <w:tc>
          <w:tcPr>
            <w:tcW w:w="5812" w:type="dxa"/>
          </w:tcPr>
          <w:p w14:paraId="713D1B89" w14:textId="77777777" w:rsidR="003808C5" w:rsidRPr="00514FB5" w:rsidRDefault="003808C5" w:rsidP="00576563">
            <w:pPr>
              <w:rPr>
                <w:i/>
                <w:sz w:val="22"/>
                <w:szCs w:val="22"/>
              </w:rPr>
            </w:pPr>
          </w:p>
        </w:tc>
      </w:tr>
    </w:tbl>
    <w:p w14:paraId="1A030F6A" w14:textId="0548106D" w:rsidR="003808C5" w:rsidRPr="009E6E30" w:rsidRDefault="003808C5" w:rsidP="003808C5">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sidRPr="009E6E30">
        <w:rPr>
          <w:rFonts w:ascii="Times New Roman" w:eastAsia="Times New Roman" w:hAnsi="Times New Roman" w:cs="Times New Roman"/>
          <w:lang w:eastAsia="lt-LT"/>
        </w:rPr>
        <w:t xml:space="preserve">Kartu su savo paraiška pateikiame šių </w:t>
      </w:r>
      <w:r w:rsidRPr="00514FB5">
        <w:rPr>
          <w:rFonts w:ascii="Times New Roman" w:eastAsia="Times New Roman" w:hAnsi="Times New Roman" w:cs="Times New Roman"/>
          <w:lang w:eastAsia="lt-LT"/>
        </w:rPr>
        <w:t xml:space="preserve">ūkio subjektų EBVPD. </w:t>
      </w:r>
      <w:r w:rsidR="005552EE">
        <w:rPr>
          <w:rFonts w:ascii="Times New Roman" w:eastAsia="Times New Roman" w:hAnsi="Times New Roman" w:cs="Times New Roman"/>
          <w:lang w:eastAsia="lt-LT"/>
        </w:rPr>
        <w:t xml:space="preserve">Su pasiūlymu </w:t>
      </w:r>
      <w:r w:rsidRPr="00AF3034">
        <w:rPr>
          <w:rFonts w:ascii="Times New Roman" w:eastAsia="Times New Roman" w:hAnsi="Times New Roman" w:cs="Times New Roman"/>
          <w:lang w:eastAsia="lt-LT"/>
        </w:rPr>
        <w:t>pateik</w:t>
      </w:r>
      <w:r w:rsidR="005552EE">
        <w:rPr>
          <w:rFonts w:ascii="Times New Roman" w:eastAsia="Times New Roman" w:hAnsi="Times New Roman" w:cs="Times New Roman"/>
          <w:lang w:eastAsia="lt-LT"/>
        </w:rPr>
        <w:t>iame</w:t>
      </w:r>
      <w:r w:rsidRPr="00AF3034">
        <w:rPr>
          <w:rFonts w:ascii="Times New Roman" w:eastAsia="Times New Roman" w:hAnsi="Times New Roman" w:cs="Times New Roman"/>
          <w:lang w:eastAsia="lt-LT"/>
        </w:rPr>
        <w:t xml:space="preserve"> </w:t>
      </w:r>
      <w:r w:rsidRPr="009E6E30">
        <w:rPr>
          <w:rFonts w:ascii="Times New Roman" w:eastAsia="Times New Roman" w:hAnsi="Times New Roman" w:cs="Times New Roman"/>
          <w:lang w:eastAsia="lt-LT"/>
        </w:rPr>
        <w:t>įrodymus, kad vykdant pirkimo sutartį mums bus prieinami nurodytų ūkio subjektų pajėgumai.</w:t>
      </w:r>
    </w:p>
    <w:p w14:paraId="25B6632A" w14:textId="77777777" w:rsidR="003808C5" w:rsidRDefault="003808C5" w:rsidP="003808C5">
      <w:pPr>
        <w:pStyle w:val="Sraopastraipa"/>
        <w:tabs>
          <w:tab w:val="left" w:pos="851"/>
        </w:tabs>
        <w:autoSpaceDE w:val="0"/>
        <w:autoSpaceDN w:val="0"/>
        <w:adjustRightInd w:val="0"/>
        <w:spacing w:after="0" w:line="240" w:lineRule="auto"/>
        <w:ind w:left="284"/>
        <w:jc w:val="both"/>
        <w:rPr>
          <w:rFonts w:ascii="Times New Roman" w:eastAsia="Times New Roman" w:hAnsi="Times New Roman" w:cs="Times New Roman"/>
          <w:lang w:eastAsia="lt-LT"/>
        </w:rPr>
      </w:pPr>
    </w:p>
    <w:p w14:paraId="1A62AA3B" w14:textId="68F1F7A5" w:rsidR="00632D7F" w:rsidRPr="002728E2" w:rsidRDefault="00632D7F" w:rsidP="00632D7F">
      <w:pPr>
        <w:pStyle w:val="Sraopastraipa"/>
        <w:numPr>
          <w:ilvl w:val="0"/>
          <w:numId w:val="2"/>
        </w:numPr>
        <w:tabs>
          <w:tab w:val="left" w:pos="851"/>
        </w:tabs>
        <w:autoSpaceDE w:val="0"/>
        <w:autoSpaceDN w:val="0"/>
        <w:adjustRightInd w:val="0"/>
        <w:spacing w:after="0" w:line="240" w:lineRule="auto"/>
        <w:ind w:left="284" w:hanging="284"/>
        <w:jc w:val="both"/>
        <w:rPr>
          <w:rFonts w:ascii="Times New Roman" w:eastAsia="Times New Roman" w:hAnsi="Times New Roman" w:cs="Times New Roman"/>
          <w:lang w:eastAsia="lt-LT"/>
        </w:rPr>
      </w:pPr>
      <w:r w:rsidRPr="002728E2">
        <w:rPr>
          <w:rFonts w:ascii="Times New Roman" w:eastAsia="Times New Roman" w:hAnsi="Times New Roman" w:cs="Times New Roman"/>
          <w:lang w:eastAsia="lt-LT"/>
        </w:rPr>
        <w:t>Sutarties vykdymui bus pasitelkiami šie subtiekėjai:</w:t>
      </w:r>
    </w:p>
    <w:tbl>
      <w:tblPr>
        <w:tblStyle w:val="Lentelstinklelis"/>
        <w:tblW w:w="9776" w:type="dxa"/>
        <w:tblLook w:val="04A0" w:firstRow="1" w:lastRow="0" w:firstColumn="1" w:lastColumn="0" w:noHBand="0" w:noVBand="1"/>
      </w:tblPr>
      <w:tblGrid>
        <w:gridCol w:w="704"/>
        <w:gridCol w:w="3402"/>
        <w:gridCol w:w="5670"/>
      </w:tblGrid>
      <w:tr w:rsidR="00513E7A" w:rsidRPr="00EF77CD" w14:paraId="0872A84D" w14:textId="77777777" w:rsidTr="003A1605">
        <w:trPr>
          <w:trHeight w:val="588"/>
        </w:trPr>
        <w:tc>
          <w:tcPr>
            <w:tcW w:w="704" w:type="dxa"/>
            <w:shd w:val="clear" w:color="auto" w:fill="F2F2F2" w:themeFill="background1" w:themeFillShade="F2"/>
            <w:vAlign w:val="center"/>
          </w:tcPr>
          <w:p w14:paraId="562962B6" w14:textId="4FE14F0F" w:rsidR="00513E7A" w:rsidRPr="003808C5" w:rsidRDefault="00CD304F" w:rsidP="008427C9">
            <w:pPr>
              <w:tabs>
                <w:tab w:val="left" w:pos="851"/>
              </w:tabs>
              <w:autoSpaceDE w:val="0"/>
              <w:autoSpaceDN w:val="0"/>
              <w:adjustRightInd w:val="0"/>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 xml:space="preserve">Eil. </w:t>
            </w:r>
            <w:r w:rsidR="00513E7A" w:rsidRPr="003808C5">
              <w:rPr>
                <w:rFonts w:ascii="Times New Roman" w:eastAsia="Times New Roman" w:hAnsi="Times New Roman" w:cs="Times New Roman"/>
                <w:b/>
                <w:sz w:val="20"/>
                <w:szCs w:val="20"/>
                <w:lang w:eastAsia="lt-LT"/>
              </w:rPr>
              <w:t>Nr.</w:t>
            </w:r>
          </w:p>
        </w:tc>
        <w:tc>
          <w:tcPr>
            <w:tcW w:w="3402" w:type="dxa"/>
            <w:shd w:val="clear" w:color="auto" w:fill="F2F2F2" w:themeFill="background1" w:themeFillShade="F2"/>
            <w:vAlign w:val="center"/>
          </w:tcPr>
          <w:p w14:paraId="0CBCD2B0" w14:textId="77777777" w:rsidR="00513E7A" w:rsidRPr="003808C5" w:rsidRDefault="00513E7A" w:rsidP="008427C9">
            <w:pPr>
              <w:tabs>
                <w:tab w:val="left" w:pos="851"/>
              </w:tabs>
              <w:autoSpaceDE w:val="0"/>
              <w:autoSpaceDN w:val="0"/>
              <w:adjustRightInd w:val="0"/>
              <w:jc w:val="center"/>
              <w:rPr>
                <w:rFonts w:ascii="Times New Roman" w:eastAsia="Times New Roman" w:hAnsi="Times New Roman" w:cs="Times New Roman"/>
                <w:b/>
                <w:sz w:val="20"/>
                <w:szCs w:val="20"/>
                <w:lang w:eastAsia="lt-LT"/>
              </w:rPr>
            </w:pPr>
            <w:r w:rsidRPr="003808C5">
              <w:rPr>
                <w:rFonts w:ascii="Times New Roman" w:eastAsia="Times New Roman" w:hAnsi="Times New Roman" w:cs="Times New Roman"/>
                <w:b/>
                <w:sz w:val="20"/>
                <w:szCs w:val="20"/>
                <w:lang w:eastAsia="lt-LT"/>
              </w:rPr>
              <w:t>Subtiekėjo pavadinimas</w:t>
            </w:r>
            <w:r w:rsidRPr="003808C5">
              <w:rPr>
                <w:rFonts w:ascii="Times New Roman" w:eastAsia="Times New Roman" w:hAnsi="Times New Roman" w:cs="Times New Roman"/>
                <w:b/>
                <w:sz w:val="20"/>
                <w:szCs w:val="20"/>
                <w:vertAlign w:val="superscript"/>
                <w:lang w:eastAsia="lt-LT"/>
              </w:rPr>
              <w:footnoteReference w:id="2"/>
            </w:r>
          </w:p>
        </w:tc>
        <w:tc>
          <w:tcPr>
            <w:tcW w:w="5670" w:type="dxa"/>
            <w:shd w:val="clear" w:color="auto" w:fill="F2F2F2" w:themeFill="background1" w:themeFillShade="F2"/>
            <w:vAlign w:val="center"/>
          </w:tcPr>
          <w:p w14:paraId="42EB5300" w14:textId="77777777" w:rsidR="00513E7A" w:rsidRPr="003808C5" w:rsidRDefault="00513E7A" w:rsidP="008427C9">
            <w:pPr>
              <w:tabs>
                <w:tab w:val="left" w:pos="851"/>
              </w:tabs>
              <w:autoSpaceDE w:val="0"/>
              <w:autoSpaceDN w:val="0"/>
              <w:adjustRightInd w:val="0"/>
              <w:jc w:val="center"/>
              <w:rPr>
                <w:rFonts w:ascii="Times New Roman" w:eastAsia="Times New Roman" w:hAnsi="Times New Roman" w:cs="Times New Roman"/>
                <w:b/>
                <w:sz w:val="20"/>
                <w:szCs w:val="20"/>
                <w:lang w:eastAsia="lt-LT"/>
              </w:rPr>
            </w:pPr>
            <w:r w:rsidRPr="003808C5">
              <w:rPr>
                <w:rFonts w:ascii="Times New Roman" w:eastAsia="Times New Roman" w:hAnsi="Times New Roman" w:cs="Times New Roman"/>
                <w:b/>
                <w:sz w:val="20"/>
                <w:szCs w:val="20"/>
                <w:lang w:eastAsia="lt-LT"/>
              </w:rPr>
              <w:t>Sutarties objekto dalies, perduodamos vykdyti subtiekėjui, aprašymas</w:t>
            </w:r>
            <w:r w:rsidRPr="003808C5">
              <w:rPr>
                <w:rFonts w:ascii="Times New Roman" w:eastAsia="Times New Roman" w:hAnsi="Times New Roman" w:cs="Times New Roman"/>
                <w:b/>
                <w:sz w:val="20"/>
                <w:szCs w:val="20"/>
                <w:vertAlign w:val="superscript"/>
                <w:lang w:eastAsia="lt-LT"/>
              </w:rPr>
              <w:footnoteReference w:id="3"/>
            </w:r>
          </w:p>
        </w:tc>
      </w:tr>
      <w:tr w:rsidR="00513E7A" w:rsidRPr="00EF77CD" w14:paraId="668FA8CA" w14:textId="77777777" w:rsidTr="003A1605">
        <w:trPr>
          <w:trHeight w:val="235"/>
        </w:trPr>
        <w:tc>
          <w:tcPr>
            <w:tcW w:w="704" w:type="dxa"/>
          </w:tcPr>
          <w:p w14:paraId="31AF527D" w14:textId="77777777" w:rsidR="00513E7A" w:rsidRPr="00EF77CD" w:rsidRDefault="00513E7A" w:rsidP="00523370">
            <w:pPr>
              <w:tabs>
                <w:tab w:val="left" w:pos="851"/>
              </w:tabs>
              <w:autoSpaceDE w:val="0"/>
              <w:autoSpaceDN w:val="0"/>
              <w:adjustRightInd w:val="0"/>
              <w:jc w:val="both"/>
              <w:rPr>
                <w:rFonts w:ascii="Times New Roman" w:eastAsia="Times New Roman" w:hAnsi="Times New Roman" w:cs="Times New Roman"/>
                <w:lang w:eastAsia="lt-LT"/>
              </w:rPr>
            </w:pPr>
          </w:p>
        </w:tc>
        <w:tc>
          <w:tcPr>
            <w:tcW w:w="3402" w:type="dxa"/>
          </w:tcPr>
          <w:p w14:paraId="2DFC47F3" w14:textId="77777777" w:rsidR="00513E7A" w:rsidRPr="00EF77CD" w:rsidRDefault="00513E7A" w:rsidP="00523370">
            <w:pPr>
              <w:tabs>
                <w:tab w:val="left" w:pos="851"/>
              </w:tabs>
              <w:autoSpaceDE w:val="0"/>
              <w:autoSpaceDN w:val="0"/>
              <w:adjustRightInd w:val="0"/>
              <w:jc w:val="both"/>
              <w:rPr>
                <w:rFonts w:ascii="Times New Roman" w:eastAsia="Times New Roman" w:hAnsi="Times New Roman" w:cs="Times New Roman"/>
                <w:lang w:eastAsia="lt-LT"/>
              </w:rPr>
            </w:pPr>
          </w:p>
        </w:tc>
        <w:tc>
          <w:tcPr>
            <w:tcW w:w="5670" w:type="dxa"/>
          </w:tcPr>
          <w:p w14:paraId="4260F424" w14:textId="77777777" w:rsidR="00513E7A" w:rsidRPr="00EF77CD" w:rsidRDefault="00513E7A" w:rsidP="00523370">
            <w:pPr>
              <w:tabs>
                <w:tab w:val="left" w:pos="851"/>
              </w:tabs>
              <w:autoSpaceDE w:val="0"/>
              <w:autoSpaceDN w:val="0"/>
              <w:adjustRightInd w:val="0"/>
              <w:jc w:val="both"/>
              <w:rPr>
                <w:rFonts w:ascii="Times New Roman" w:eastAsia="Times New Roman" w:hAnsi="Times New Roman" w:cs="Times New Roman"/>
                <w:lang w:eastAsia="lt-LT"/>
              </w:rPr>
            </w:pPr>
          </w:p>
        </w:tc>
      </w:tr>
    </w:tbl>
    <w:p w14:paraId="4F37DB5A" w14:textId="7E4C1A88" w:rsidR="00632D7F" w:rsidRDefault="00632D7F" w:rsidP="00632D7F">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37862EED" w14:textId="77777777" w:rsidR="004B1764" w:rsidRDefault="004B1764" w:rsidP="00632D7F">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522EA5C4" w14:textId="68411FFE" w:rsidR="004B1764" w:rsidRPr="00567AE9" w:rsidRDefault="00E53A84" w:rsidP="00632D7F">
      <w:pPr>
        <w:pStyle w:val="Sraopastraipa"/>
        <w:numPr>
          <w:ilvl w:val="0"/>
          <w:numId w:val="2"/>
        </w:num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r w:rsidRPr="00567AE9">
        <w:rPr>
          <w:rFonts w:ascii="Times New Roman" w:hAnsi="Times New Roman"/>
        </w:rPr>
        <w:t xml:space="preserve">Informacija apie tiekiamas Prekes ir paslaugas patenkančias į VPĮ </w:t>
      </w:r>
      <w:hyperlink r:id="rId8" w:tgtFrame="_parent" w:tooltip="Pirkimų politikos formavimas ir pirkimų valdyme dalyvaujančios institucijos (str. 92)" w:history="1">
        <w:r w:rsidRPr="00567AE9">
          <w:rPr>
            <w:rFonts w:ascii="Times New Roman" w:hAnsi="Times New Roman"/>
          </w:rPr>
          <w:t>92</w:t>
        </w:r>
      </w:hyperlink>
      <w:r w:rsidRPr="00567AE9">
        <w:rPr>
          <w:rFonts w:ascii="Times New Roman" w:hAnsi="Times New Roman"/>
        </w:rPr>
        <w:t xml:space="preserve"> straipsnio 13 dalyje numatytą BVPŽ kodų sąrašą</w:t>
      </w:r>
      <w:r w:rsidR="004B1764" w:rsidRPr="00567AE9">
        <w:rPr>
          <w:rFonts w:ascii="Times New Roman" w:hAnsi="Times New Roman" w:cs="Times New Roman"/>
          <w:iCs/>
        </w:rPr>
        <w:t>:</w:t>
      </w:r>
    </w:p>
    <w:tbl>
      <w:tblPr>
        <w:tblW w:w="0" w:type="auto"/>
        <w:tblInd w:w="-10" w:type="dxa"/>
        <w:tblCellMar>
          <w:left w:w="0" w:type="dxa"/>
          <w:right w:w="0" w:type="dxa"/>
        </w:tblCellMar>
        <w:tblLook w:val="04A0" w:firstRow="1" w:lastRow="0" w:firstColumn="1" w:lastColumn="0" w:noHBand="0" w:noVBand="1"/>
      </w:tblPr>
      <w:tblGrid>
        <w:gridCol w:w="709"/>
        <w:gridCol w:w="3701"/>
        <w:gridCol w:w="2690"/>
        <w:gridCol w:w="2669"/>
      </w:tblGrid>
      <w:tr w:rsidR="00E53A84" w:rsidRPr="00530391" w14:paraId="257D3D05" w14:textId="77777777" w:rsidTr="00E53A84">
        <w:trPr>
          <w:trHeight w:val="1367"/>
        </w:trPr>
        <w:tc>
          <w:tcPr>
            <w:tcW w:w="70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B7064E8" w14:textId="741AF0CA" w:rsidR="00E53A84" w:rsidRPr="00E53A84" w:rsidRDefault="00E53A84" w:rsidP="003130D8">
            <w:pPr>
              <w:rPr>
                <w:rFonts w:ascii="Times New Roman" w:hAnsi="Times New Roman" w:cs="Times New Roman"/>
              </w:rPr>
            </w:pPr>
            <w:r w:rsidRPr="00E53A84">
              <w:rPr>
                <w:rFonts w:ascii="Times New Roman" w:hAnsi="Times New Roman" w:cs="Times New Roman"/>
                <w:b/>
                <w:bCs/>
              </w:rPr>
              <w:t>Eil. Nr</w:t>
            </w:r>
            <w:r>
              <w:rPr>
                <w:rFonts w:ascii="Times New Roman" w:hAnsi="Times New Roman" w:cs="Times New Roman"/>
                <w:b/>
                <w:bCs/>
              </w:rPr>
              <w:t>.</w:t>
            </w:r>
          </w:p>
        </w:tc>
        <w:tc>
          <w:tcPr>
            <w:tcW w:w="37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1DBEDED" w14:textId="77777777" w:rsidR="00E53A84" w:rsidRPr="00E53A84" w:rsidRDefault="00E53A84" w:rsidP="003130D8">
            <w:pPr>
              <w:rPr>
                <w:rFonts w:ascii="Times New Roman" w:hAnsi="Times New Roman" w:cs="Times New Roman"/>
              </w:rPr>
            </w:pPr>
            <w:r w:rsidRPr="00E53A84">
              <w:rPr>
                <w:rFonts w:ascii="Times New Roman" w:hAnsi="Times New Roman" w:cs="Times New Roman"/>
                <w:b/>
                <w:bCs/>
              </w:rPr>
              <w:t>Prekės, paslaugos pavadinimas</w:t>
            </w:r>
          </w:p>
        </w:tc>
        <w:tc>
          <w:tcPr>
            <w:tcW w:w="26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F7CA2D9" w14:textId="4C7B7F90" w:rsidR="00E53A84" w:rsidRPr="00E53A84" w:rsidRDefault="00E53A84" w:rsidP="00E53A84">
            <w:pPr>
              <w:rPr>
                <w:rFonts w:ascii="Times New Roman" w:hAnsi="Times New Roman" w:cs="Times New Roman"/>
              </w:rPr>
            </w:pPr>
            <w:r w:rsidRPr="00E53A84">
              <w:rPr>
                <w:rFonts w:ascii="Times New Roman" w:hAnsi="Times New Roman" w:cs="Times New Roman"/>
                <w:b/>
                <w:bCs/>
              </w:rPr>
              <w:t xml:space="preserve">Prekės </w:t>
            </w:r>
            <w:r w:rsidR="00CF001B">
              <w:rPr>
                <w:rFonts w:ascii="Times New Roman" w:hAnsi="Times New Roman" w:cs="Times New Roman"/>
                <w:b/>
                <w:bCs/>
              </w:rPr>
              <w:t>gamintojo</w:t>
            </w:r>
            <w:r w:rsidR="00B473A1">
              <w:rPr>
                <w:rFonts w:ascii="Times New Roman" w:hAnsi="Times New Roman" w:cs="Times New Roman"/>
                <w:b/>
                <w:bCs/>
              </w:rPr>
              <w:t>/ Paslaugos teikėjo</w:t>
            </w:r>
            <w:r w:rsidR="00CF001B">
              <w:rPr>
                <w:rFonts w:ascii="Times New Roman" w:hAnsi="Times New Roman" w:cs="Times New Roman"/>
                <w:b/>
                <w:bCs/>
              </w:rPr>
              <w:t xml:space="preserve"> registracijos</w:t>
            </w:r>
            <w:r w:rsidRPr="00E53A84">
              <w:rPr>
                <w:rFonts w:ascii="Times New Roman" w:hAnsi="Times New Roman" w:cs="Times New Roman"/>
                <w:b/>
                <w:bCs/>
              </w:rPr>
              <w:t xml:space="preserve"> šalis</w:t>
            </w:r>
          </w:p>
        </w:tc>
        <w:tc>
          <w:tcPr>
            <w:tcW w:w="2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B805658" w14:textId="5145458C" w:rsidR="00E53A84" w:rsidRPr="00E53A84" w:rsidRDefault="00E53A84" w:rsidP="003130D8">
            <w:pPr>
              <w:rPr>
                <w:rFonts w:ascii="Times New Roman" w:hAnsi="Times New Roman" w:cs="Times New Roman"/>
              </w:rPr>
            </w:pPr>
            <w:r w:rsidRPr="00E53A84">
              <w:rPr>
                <w:rFonts w:ascii="Times New Roman" w:hAnsi="Times New Roman" w:cs="Times New Roman"/>
                <w:b/>
                <w:bCs/>
              </w:rPr>
              <w:t>Prekės gamintojas</w:t>
            </w:r>
            <w:r w:rsidR="00EE17EF">
              <w:rPr>
                <w:rFonts w:ascii="Times New Roman" w:hAnsi="Times New Roman" w:cs="Times New Roman"/>
                <w:b/>
                <w:bCs/>
              </w:rPr>
              <w:t xml:space="preserve"> </w:t>
            </w:r>
            <w:r>
              <w:rPr>
                <w:rFonts w:ascii="Times New Roman" w:hAnsi="Times New Roman" w:cs="Times New Roman"/>
                <w:b/>
                <w:bCs/>
              </w:rPr>
              <w:t>/Paslaugos teikėjas</w:t>
            </w:r>
          </w:p>
        </w:tc>
      </w:tr>
      <w:tr w:rsidR="00E53A84" w:rsidRPr="00040CEB" w14:paraId="7A6C51AA" w14:textId="77777777" w:rsidTr="00E53A84">
        <w:tc>
          <w:tcPr>
            <w:tcW w:w="70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A551759" w14:textId="77777777" w:rsidR="00E53A84" w:rsidRPr="00E53A84" w:rsidRDefault="00E53A84" w:rsidP="00E53A84">
            <w:pPr>
              <w:pStyle w:val="Sraopastraipa"/>
              <w:numPr>
                <w:ilvl w:val="0"/>
                <w:numId w:val="6"/>
              </w:numPr>
              <w:spacing w:after="0" w:line="300" w:lineRule="auto"/>
              <w:rPr>
                <w:rFonts w:ascii="Times New Roman" w:hAnsi="Times New Roman" w:cs="Times New Roman"/>
              </w:rPr>
            </w:pPr>
          </w:p>
        </w:tc>
        <w:tc>
          <w:tcPr>
            <w:tcW w:w="370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D6DA2ED" w14:textId="4A532F86" w:rsidR="00E53A84" w:rsidRPr="003874FA" w:rsidRDefault="00CF001B" w:rsidP="003130D8">
            <w:pPr>
              <w:rPr>
                <w:rFonts w:ascii="Times New Roman" w:hAnsi="Times New Roman" w:cs="Times New Roman"/>
                <w:color w:val="FF0000"/>
              </w:rPr>
            </w:pPr>
            <w:r w:rsidRPr="00C06F5D">
              <w:rPr>
                <w:rFonts w:ascii="Times New Roman" w:hAnsi="Times New Roman" w:cs="Times New Roman"/>
                <w:szCs w:val="24"/>
                <w:lang w:eastAsia="lt-LT"/>
              </w:rPr>
              <w:t>51900000-1</w:t>
            </w:r>
            <w:r w:rsidR="00E53A84" w:rsidRPr="00C06F5D">
              <w:rPr>
                <w:rFonts w:ascii="Times New Roman" w:hAnsi="Times New Roman" w:cs="Times New Roman"/>
              </w:rPr>
              <w:t xml:space="preserve"> </w:t>
            </w:r>
            <w:r w:rsidRPr="00C06F5D">
              <w:rPr>
                <w:rFonts w:ascii="Times New Roman" w:hAnsi="Times New Roman" w:cs="Times New Roman"/>
                <w:szCs w:val="24"/>
                <w:lang w:eastAsia="lt-LT"/>
              </w:rPr>
              <w:t>Vadovavimo ir valdymo sistemų įrengimo paslaugos</w:t>
            </w:r>
          </w:p>
        </w:tc>
        <w:tc>
          <w:tcPr>
            <w:tcW w:w="26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2101FA9" w14:textId="77777777" w:rsidR="00E53A84" w:rsidRPr="00CF001B" w:rsidRDefault="00E53A84" w:rsidP="003130D8">
            <w:pPr>
              <w:jc w:val="center"/>
              <w:rPr>
                <w:rFonts w:ascii="Times New Roman" w:hAnsi="Times New Roman" w:cs="Times New Roman"/>
                <w:i/>
                <w:shd w:val="clear" w:color="auto" w:fill="F2F2F2" w:themeFill="background1" w:themeFillShade="F2"/>
              </w:rPr>
            </w:pPr>
            <w:r w:rsidRPr="00CF001B">
              <w:rPr>
                <w:rFonts w:ascii="Times New Roman" w:hAnsi="Times New Roman" w:cs="Times New Roman"/>
                <w:i/>
                <w:shd w:val="clear" w:color="auto" w:fill="F2F2F2" w:themeFill="background1" w:themeFillShade="F2"/>
              </w:rPr>
              <w:t>(pildo Tiekėjas</w:t>
            </w:r>
            <w:r w:rsidRPr="00CF001B">
              <w:rPr>
                <w:rFonts w:ascii="Times New Roman" w:hAnsi="Times New Roman" w:cs="Times New Roman"/>
                <w:i/>
              </w:rPr>
              <w:t>)</w:t>
            </w:r>
          </w:p>
        </w:tc>
        <w:tc>
          <w:tcPr>
            <w:tcW w:w="266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8CEA3BD" w14:textId="77777777" w:rsidR="00E53A84" w:rsidRPr="00CF001B" w:rsidRDefault="00E53A84" w:rsidP="003130D8">
            <w:pPr>
              <w:jc w:val="center"/>
              <w:rPr>
                <w:rFonts w:ascii="Times New Roman" w:hAnsi="Times New Roman" w:cs="Times New Roman"/>
                <w:i/>
                <w:shd w:val="clear" w:color="auto" w:fill="F2F2F2" w:themeFill="background1" w:themeFillShade="F2"/>
              </w:rPr>
            </w:pPr>
            <w:r w:rsidRPr="00CF001B">
              <w:rPr>
                <w:rFonts w:ascii="Times New Roman" w:hAnsi="Times New Roman" w:cs="Times New Roman"/>
                <w:i/>
                <w:shd w:val="clear" w:color="auto" w:fill="F2F2F2" w:themeFill="background1" w:themeFillShade="F2"/>
              </w:rPr>
              <w:t>(pildo Tiekėjas</w:t>
            </w:r>
            <w:r w:rsidRPr="00CF001B">
              <w:rPr>
                <w:rFonts w:ascii="Times New Roman" w:hAnsi="Times New Roman" w:cs="Times New Roman"/>
                <w:i/>
              </w:rPr>
              <w:t>)</w:t>
            </w:r>
          </w:p>
        </w:tc>
      </w:tr>
    </w:tbl>
    <w:p w14:paraId="069C9B51" w14:textId="77777777" w:rsidR="00E53A84" w:rsidRDefault="00E53A84" w:rsidP="00632D7F">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14BA75FA" w14:textId="77777777" w:rsidR="00E53A84" w:rsidRDefault="00E53A84" w:rsidP="00632D7F">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01FC64C0" w14:textId="77777777" w:rsidR="004B1764" w:rsidRDefault="004B1764" w:rsidP="00632D7F">
      <w:pPr>
        <w:tabs>
          <w:tab w:val="left" w:pos="851"/>
        </w:tabs>
        <w:autoSpaceDE w:val="0"/>
        <w:autoSpaceDN w:val="0"/>
        <w:adjustRightInd w:val="0"/>
        <w:spacing w:after="0" w:line="240" w:lineRule="auto"/>
        <w:jc w:val="both"/>
        <w:rPr>
          <w:rFonts w:ascii="Times New Roman" w:eastAsia="Times New Roman" w:hAnsi="Times New Roman" w:cs="Times New Roman"/>
          <w:lang w:eastAsia="lt-LT"/>
        </w:rPr>
      </w:pPr>
    </w:p>
    <w:p w14:paraId="488CD350" w14:textId="6F75FEE9" w:rsidR="000E1D1A" w:rsidRPr="00462DC6" w:rsidRDefault="001013A1" w:rsidP="000A506F">
      <w:pPr>
        <w:pStyle w:val="Sraopastraipa"/>
        <w:numPr>
          <w:ilvl w:val="0"/>
          <w:numId w:val="2"/>
        </w:numPr>
        <w:tabs>
          <w:tab w:val="left" w:pos="851"/>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P</w:t>
      </w:r>
      <w:r w:rsidR="000A506F">
        <w:rPr>
          <w:rFonts w:ascii="Times New Roman" w:eastAsia="Times New Roman" w:hAnsi="Times New Roman" w:cs="Times New Roman"/>
          <w:lang w:eastAsia="lt-LT"/>
        </w:rPr>
        <w:t>asiūlyme p</w:t>
      </w:r>
      <w:r>
        <w:rPr>
          <w:rFonts w:ascii="Times New Roman" w:eastAsia="Times New Roman" w:hAnsi="Times New Roman" w:cs="Times New Roman"/>
          <w:lang w:eastAsia="lt-LT"/>
        </w:rPr>
        <w:t>ateikiami dokumentai ir duomenys</w:t>
      </w:r>
      <w:r w:rsidR="000E1D1A" w:rsidRPr="00E372A3">
        <w:rPr>
          <w:rStyle w:val="Puslapioinaosnuoroda"/>
          <w:rFonts w:ascii="Times New Roman" w:eastAsia="Times New Roman" w:hAnsi="Times New Roman" w:cs="Times New Roman"/>
        </w:rPr>
        <w:footnoteReference w:id="4"/>
      </w:r>
      <w:r w:rsidR="000E1D1A" w:rsidRPr="00462DC6">
        <w:rPr>
          <w:rFonts w:ascii="Times New Roman" w:eastAsia="Times New Roman" w:hAnsi="Times New Roman" w:cs="Times New Roman"/>
        </w:rPr>
        <w:t xml:space="preserve">: </w:t>
      </w:r>
    </w:p>
    <w:tbl>
      <w:tblPr>
        <w:tblStyle w:val="TableGrid2"/>
        <w:tblW w:w="9912" w:type="dxa"/>
        <w:tblLook w:val="04A0" w:firstRow="1" w:lastRow="0" w:firstColumn="1" w:lastColumn="0" w:noHBand="0" w:noVBand="1"/>
      </w:tblPr>
      <w:tblGrid>
        <w:gridCol w:w="512"/>
        <w:gridCol w:w="4019"/>
        <w:gridCol w:w="1837"/>
        <w:gridCol w:w="3544"/>
      </w:tblGrid>
      <w:tr w:rsidR="000E1D1A" w:rsidRPr="008A4D94" w14:paraId="28F958F5" w14:textId="77777777" w:rsidTr="00DA6E43">
        <w:tc>
          <w:tcPr>
            <w:tcW w:w="0" w:type="auto"/>
            <w:shd w:val="clear" w:color="auto" w:fill="F2F2F2" w:themeFill="background1" w:themeFillShade="F2"/>
            <w:vAlign w:val="center"/>
          </w:tcPr>
          <w:p w14:paraId="5D939102" w14:textId="71DCC051" w:rsidR="000E1D1A" w:rsidRPr="008A4D94" w:rsidRDefault="004565C9" w:rsidP="00EF6344">
            <w:pPr>
              <w:jc w:val="center"/>
              <w:rPr>
                <w:b/>
                <w:bCs/>
              </w:rPr>
            </w:pPr>
            <w:r>
              <w:rPr>
                <w:b/>
                <w:bCs/>
              </w:rPr>
              <w:t xml:space="preserve">Eil. </w:t>
            </w:r>
            <w:r w:rsidR="000E1D1A" w:rsidRPr="008A4D94">
              <w:rPr>
                <w:b/>
                <w:bCs/>
              </w:rPr>
              <w:t>Nr.</w:t>
            </w:r>
          </w:p>
        </w:tc>
        <w:tc>
          <w:tcPr>
            <w:tcW w:w="4019" w:type="dxa"/>
            <w:shd w:val="clear" w:color="auto" w:fill="F2F2F2" w:themeFill="background1" w:themeFillShade="F2"/>
            <w:vAlign w:val="center"/>
          </w:tcPr>
          <w:p w14:paraId="012ED79E" w14:textId="77777777" w:rsidR="000E1D1A" w:rsidRPr="008A4D94" w:rsidRDefault="00CA5E00" w:rsidP="00EF6344">
            <w:pPr>
              <w:jc w:val="center"/>
              <w:rPr>
                <w:b/>
                <w:bCs/>
              </w:rPr>
            </w:pPr>
            <w:r>
              <w:rPr>
                <w:b/>
                <w:bCs/>
              </w:rPr>
              <w:t>P</w:t>
            </w:r>
            <w:r w:rsidR="000E1D1A" w:rsidRPr="008A4D94">
              <w:rPr>
                <w:b/>
                <w:bCs/>
              </w:rPr>
              <w:t>ateikiama informacija</w:t>
            </w:r>
            <w:r w:rsidR="000E1D1A" w:rsidRPr="008A4D94">
              <w:rPr>
                <w:b/>
                <w:bCs/>
                <w:vertAlign w:val="superscript"/>
              </w:rPr>
              <w:footnoteReference w:id="5"/>
            </w:r>
          </w:p>
        </w:tc>
        <w:tc>
          <w:tcPr>
            <w:tcW w:w="1837" w:type="dxa"/>
            <w:shd w:val="clear" w:color="auto" w:fill="F2F2F2" w:themeFill="background1" w:themeFillShade="F2"/>
            <w:vAlign w:val="center"/>
          </w:tcPr>
          <w:p w14:paraId="7D126C5C" w14:textId="77777777" w:rsidR="000E1D1A" w:rsidRPr="008A4D94" w:rsidRDefault="000E1D1A" w:rsidP="00EF6344">
            <w:pPr>
              <w:jc w:val="center"/>
              <w:rPr>
                <w:b/>
                <w:bCs/>
              </w:rPr>
            </w:pPr>
            <w:r w:rsidRPr="008A4D94">
              <w:rPr>
                <w:b/>
                <w:bCs/>
              </w:rPr>
              <w:t>Ar dokumentas konfidencialus?</w:t>
            </w:r>
          </w:p>
          <w:p w14:paraId="46D40CD2" w14:textId="77777777" w:rsidR="000E1D1A" w:rsidRPr="008A4D94" w:rsidRDefault="000E1D1A" w:rsidP="00EF6344">
            <w:pPr>
              <w:jc w:val="center"/>
              <w:rPr>
                <w:b/>
                <w:bCs/>
              </w:rPr>
            </w:pPr>
            <w:r w:rsidRPr="008A4D94">
              <w:rPr>
                <w:b/>
                <w:bCs/>
              </w:rPr>
              <w:t>(Taip / Ne)</w:t>
            </w:r>
          </w:p>
        </w:tc>
        <w:tc>
          <w:tcPr>
            <w:tcW w:w="3544" w:type="dxa"/>
            <w:shd w:val="clear" w:color="auto" w:fill="F2F2F2" w:themeFill="background1" w:themeFillShade="F2"/>
            <w:vAlign w:val="center"/>
          </w:tcPr>
          <w:p w14:paraId="4FFC9BFF" w14:textId="3BBD2F7B" w:rsidR="000E1D1A" w:rsidRPr="008A4D94" w:rsidRDefault="000E1D1A" w:rsidP="00EF6344">
            <w:pPr>
              <w:jc w:val="center"/>
              <w:rPr>
                <w:b/>
                <w:bCs/>
              </w:rPr>
            </w:pPr>
            <w:r>
              <w:rPr>
                <w:b/>
                <w:bCs/>
              </w:rPr>
              <w:t>Konfidencialumo pagrindas</w:t>
            </w:r>
            <w:r w:rsidR="00270552">
              <w:rPr>
                <w:b/>
                <w:bCs/>
              </w:rPr>
              <w:t>*</w:t>
            </w:r>
          </w:p>
        </w:tc>
      </w:tr>
      <w:tr w:rsidR="000E1D1A" w:rsidRPr="008A4D94" w14:paraId="343A004E" w14:textId="77777777" w:rsidTr="00DA6E43">
        <w:tc>
          <w:tcPr>
            <w:tcW w:w="0" w:type="auto"/>
            <w:vAlign w:val="center"/>
          </w:tcPr>
          <w:p w14:paraId="00D6883F" w14:textId="77777777" w:rsidR="000E1D1A" w:rsidRPr="008A4D94" w:rsidRDefault="000E1D1A" w:rsidP="000E1D1A">
            <w:pPr>
              <w:numPr>
                <w:ilvl w:val="0"/>
                <w:numId w:val="3"/>
              </w:numPr>
              <w:contextualSpacing/>
              <w:jc w:val="center"/>
            </w:pPr>
          </w:p>
        </w:tc>
        <w:tc>
          <w:tcPr>
            <w:tcW w:w="4019" w:type="dxa"/>
          </w:tcPr>
          <w:p w14:paraId="4135992D" w14:textId="77777777" w:rsidR="000E1D1A" w:rsidRPr="001410BC" w:rsidRDefault="000E1D1A" w:rsidP="000E1D1A">
            <w:pPr>
              <w:suppressAutoHyphens/>
              <w:autoSpaceDN w:val="0"/>
              <w:jc w:val="both"/>
              <w:textAlignment w:val="baseline"/>
              <w:rPr>
                <w:kern w:val="3"/>
                <w:lang w:eastAsia="de-CH"/>
              </w:rPr>
            </w:pPr>
            <w:r>
              <w:rPr>
                <w:kern w:val="3"/>
                <w:lang w:eastAsia="de-CH"/>
              </w:rPr>
              <w:t>Pasiūlymo</w:t>
            </w:r>
            <w:r w:rsidRPr="001410BC">
              <w:rPr>
                <w:kern w:val="3"/>
                <w:lang w:eastAsia="de-CH"/>
              </w:rPr>
              <w:t xml:space="preserve"> forma (be priedų, išskyrus tiekėjo (juridinio a</w:t>
            </w:r>
            <w:r>
              <w:rPr>
                <w:kern w:val="3"/>
                <w:lang w:eastAsia="de-CH"/>
              </w:rPr>
              <w:t>smens) informaciją, nurodytą šiame</w:t>
            </w:r>
            <w:r w:rsidRPr="001410BC">
              <w:rPr>
                <w:kern w:val="3"/>
                <w:lang w:eastAsia="de-CH"/>
              </w:rPr>
              <w:t xml:space="preserve"> </w:t>
            </w:r>
            <w:r>
              <w:rPr>
                <w:kern w:val="3"/>
                <w:lang w:eastAsia="de-CH"/>
              </w:rPr>
              <w:t>pasiūlyme</w:t>
            </w:r>
            <w:r w:rsidRPr="001410BC">
              <w:rPr>
                <w:kern w:val="3"/>
                <w:lang w:eastAsia="de-CH"/>
              </w:rPr>
              <w:t>, kuri bet kokiu atveju negali būti laikoma konfidencialia informacija)</w:t>
            </w:r>
          </w:p>
        </w:tc>
        <w:tc>
          <w:tcPr>
            <w:tcW w:w="1837" w:type="dxa"/>
            <w:vAlign w:val="center"/>
          </w:tcPr>
          <w:p w14:paraId="40422758" w14:textId="77777777" w:rsidR="000E1D1A" w:rsidRPr="008A4D94" w:rsidRDefault="000E1D1A" w:rsidP="000E1D1A">
            <w:pPr>
              <w:jc w:val="center"/>
            </w:pPr>
          </w:p>
        </w:tc>
        <w:tc>
          <w:tcPr>
            <w:tcW w:w="3544" w:type="dxa"/>
            <w:vAlign w:val="center"/>
          </w:tcPr>
          <w:p w14:paraId="44EC31A9" w14:textId="77777777" w:rsidR="000E1D1A" w:rsidRPr="008A4D94" w:rsidRDefault="000E1D1A" w:rsidP="000E1D1A">
            <w:pPr>
              <w:jc w:val="center"/>
            </w:pPr>
          </w:p>
        </w:tc>
      </w:tr>
      <w:tr w:rsidR="000E1D1A" w:rsidRPr="008A4D94" w14:paraId="03EFD9FA" w14:textId="77777777" w:rsidTr="00DA6E43">
        <w:tc>
          <w:tcPr>
            <w:tcW w:w="0" w:type="auto"/>
            <w:vAlign w:val="center"/>
          </w:tcPr>
          <w:p w14:paraId="302A76FF" w14:textId="77777777" w:rsidR="000E1D1A" w:rsidRPr="008A4D94" w:rsidRDefault="000E1D1A" w:rsidP="000E1D1A">
            <w:pPr>
              <w:numPr>
                <w:ilvl w:val="0"/>
                <w:numId w:val="3"/>
              </w:numPr>
              <w:contextualSpacing/>
              <w:jc w:val="center"/>
            </w:pPr>
          </w:p>
        </w:tc>
        <w:tc>
          <w:tcPr>
            <w:tcW w:w="4019" w:type="dxa"/>
          </w:tcPr>
          <w:p w14:paraId="6823D320" w14:textId="77777777" w:rsidR="000E1D1A" w:rsidRPr="001410BC" w:rsidRDefault="000E1D1A" w:rsidP="000E1D1A">
            <w:pPr>
              <w:suppressAutoHyphens/>
              <w:autoSpaceDN w:val="0"/>
              <w:textAlignment w:val="baseline"/>
              <w:rPr>
                <w:kern w:val="3"/>
                <w:lang w:eastAsia="de-CH"/>
              </w:rPr>
            </w:pPr>
            <w:r>
              <w:rPr>
                <w:kern w:val="3"/>
                <w:lang w:eastAsia="de-CH"/>
              </w:rPr>
              <w:t xml:space="preserve">Pasiūlyme </w:t>
            </w:r>
            <w:r w:rsidRPr="001410BC">
              <w:rPr>
                <w:kern w:val="3"/>
                <w:lang w:eastAsia="de-CH"/>
              </w:rPr>
              <w:t>nurodyta informacija apie pasirašantį asmenį</w:t>
            </w:r>
          </w:p>
        </w:tc>
        <w:tc>
          <w:tcPr>
            <w:tcW w:w="1837" w:type="dxa"/>
            <w:vAlign w:val="center"/>
          </w:tcPr>
          <w:p w14:paraId="41675F32" w14:textId="77777777" w:rsidR="000E1D1A" w:rsidRPr="008A4D94" w:rsidRDefault="000E1D1A" w:rsidP="000E1D1A">
            <w:pPr>
              <w:jc w:val="center"/>
            </w:pPr>
          </w:p>
        </w:tc>
        <w:tc>
          <w:tcPr>
            <w:tcW w:w="3544" w:type="dxa"/>
            <w:vAlign w:val="center"/>
          </w:tcPr>
          <w:p w14:paraId="35BBE292" w14:textId="77777777" w:rsidR="000E1D1A" w:rsidRPr="008A4D94" w:rsidRDefault="000E1D1A" w:rsidP="000E1D1A">
            <w:pPr>
              <w:jc w:val="center"/>
            </w:pPr>
          </w:p>
        </w:tc>
      </w:tr>
      <w:tr w:rsidR="005B2DEC" w:rsidRPr="008A4D94" w14:paraId="2FD11672" w14:textId="77777777" w:rsidTr="00DA6E43">
        <w:tc>
          <w:tcPr>
            <w:tcW w:w="0" w:type="auto"/>
            <w:vAlign w:val="center"/>
          </w:tcPr>
          <w:p w14:paraId="238A049E" w14:textId="77777777" w:rsidR="005B2DEC" w:rsidRPr="008A4D94" w:rsidRDefault="005B2DEC" w:rsidP="005B2DEC">
            <w:pPr>
              <w:numPr>
                <w:ilvl w:val="0"/>
                <w:numId w:val="3"/>
              </w:numPr>
              <w:contextualSpacing/>
              <w:jc w:val="center"/>
            </w:pPr>
          </w:p>
        </w:tc>
        <w:tc>
          <w:tcPr>
            <w:tcW w:w="4019" w:type="dxa"/>
          </w:tcPr>
          <w:p w14:paraId="00DFEF1A" w14:textId="7EE790FE" w:rsidR="005B2DEC" w:rsidRPr="00B0343F" w:rsidRDefault="005B2DEC" w:rsidP="005B2DEC">
            <w:pPr>
              <w:jc w:val="both"/>
              <w:rPr>
                <w:color w:val="FF0000"/>
              </w:rPr>
            </w:pPr>
          </w:p>
        </w:tc>
        <w:tc>
          <w:tcPr>
            <w:tcW w:w="1837" w:type="dxa"/>
            <w:vAlign w:val="center"/>
          </w:tcPr>
          <w:p w14:paraId="29E479C9" w14:textId="77777777" w:rsidR="005B2DEC" w:rsidRPr="008A4D94" w:rsidRDefault="005B2DEC" w:rsidP="005B2DEC">
            <w:pPr>
              <w:jc w:val="center"/>
            </w:pPr>
          </w:p>
        </w:tc>
        <w:tc>
          <w:tcPr>
            <w:tcW w:w="3544" w:type="dxa"/>
            <w:vAlign w:val="center"/>
          </w:tcPr>
          <w:p w14:paraId="3D20D67C" w14:textId="77777777" w:rsidR="005B2DEC" w:rsidRPr="008A4D94" w:rsidRDefault="005B2DEC" w:rsidP="005B2DEC">
            <w:pPr>
              <w:jc w:val="center"/>
            </w:pPr>
          </w:p>
        </w:tc>
      </w:tr>
      <w:tr w:rsidR="005B2DEC" w:rsidRPr="008A4D94" w14:paraId="2D4F84FF" w14:textId="77777777" w:rsidTr="00DA6E43">
        <w:tc>
          <w:tcPr>
            <w:tcW w:w="0" w:type="auto"/>
            <w:vAlign w:val="center"/>
          </w:tcPr>
          <w:p w14:paraId="0356E8D6" w14:textId="77777777" w:rsidR="005B2DEC" w:rsidRPr="008A4D94" w:rsidRDefault="005B2DEC" w:rsidP="005B2DEC">
            <w:pPr>
              <w:numPr>
                <w:ilvl w:val="0"/>
                <w:numId w:val="3"/>
              </w:numPr>
              <w:contextualSpacing/>
              <w:jc w:val="center"/>
            </w:pPr>
          </w:p>
        </w:tc>
        <w:tc>
          <w:tcPr>
            <w:tcW w:w="4019" w:type="dxa"/>
          </w:tcPr>
          <w:p w14:paraId="382F0FEB" w14:textId="14B24F52" w:rsidR="005B2DEC" w:rsidRPr="002750AC" w:rsidRDefault="005B2DEC" w:rsidP="005B2DEC">
            <w:pPr>
              <w:jc w:val="both"/>
            </w:pPr>
          </w:p>
        </w:tc>
        <w:tc>
          <w:tcPr>
            <w:tcW w:w="1837" w:type="dxa"/>
            <w:vAlign w:val="center"/>
          </w:tcPr>
          <w:p w14:paraId="00826A5D" w14:textId="77777777" w:rsidR="005B2DEC" w:rsidRPr="008A4D94" w:rsidRDefault="005B2DEC" w:rsidP="005B2DEC">
            <w:pPr>
              <w:jc w:val="center"/>
            </w:pPr>
          </w:p>
        </w:tc>
        <w:tc>
          <w:tcPr>
            <w:tcW w:w="3544" w:type="dxa"/>
            <w:vAlign w:val="center"/>
          </w:tcPr>
          <w:p w14:paraId="263729E9" w14:textId="77777777" w:rsidR="005B2DEC" w:rsidRPr="008A4D94" w:rsidRDefault="005B2DEC" w:rsidP="005B2DEC">
            <w:pPr>
              <w:jc w:val="center"/>
              <w:rPr>
                <w:i/>
              </w:rPr>
            </w:pPr>
          </w:p>
        </w:tc>
      </w:tr>
      <w:tr w:rsidR="005B2DEC" w:rsidRPr="008A4D94" w14:paraId="069F9390" w14:textId="77777777" w:rsidTr="00DA6E43">
        <w:tc>
          <w:tcPr>
            <w:tcW w:w="0" w:type="auto"/>
            <w:vAlign w:val="center"/>
          </w:tcPr>
          <w:p w14:paraId="5EADF633" w14:textId="77777777" w:rsidR="005B2DEC" w:rsidRPr="008A4D94" w:rsidRDefault="005B2DEC" w:rsidP="005B2DEC">
            <w:pPr>
              <w:contextualSpacing/>
            </w:pPr>
            <w:r>
              <w:t>...</w:t>
            </w:r>
          </w:p>
        </w:tc>
        <w:tc>
          <w:tcPr>
            <w:tcW w:w="4019" w:type="dxa"/>
          </w:tcPr>
          <w:p w14:paraId="52CAF6A1" w14:textId="77777777" w:rsidR="005B2DEC" w:rsidRPr="003B5F60" w:rsidRDefault="005B2DEC" w:rsidP="005B2DEC">
            <w:pPr>
              <w:tabs>
                <w:tab w:val="left" w:pos="142"/>
              </w:tabs>
              <w:jc w:val="both"/>
              <w:rPr>
                <w:i/>
              </w:rPr>
            </w:pPr>
            <w:r w:rsidRPr="003B5F60">
              <w:rPr>
                <w:i/>
              </w:rPr>
              <w:t>Kita</w:t>
            </w:r>
          </w:p>
        </w:tc>
        <w:tc>
          <w:tcPr>
            <w:tcW w:w="1837" w:type="dxa"/>
          </w:tcPr>
          <w:p w14:paraId="4F645674" w14:textId="77777777" w:rsidR="005B2DEC" w:rsidRPr="008A4D94" w:rsidRDefault="005B2DEC" w:rsidP="005B2DEC">
            <w:pPr>
              <w:jc w:val="center"/>
            </w:pPr>
          </w:p>
        </w:tc>
        <w:tc>
          <w:tcPr>
            <w:tcW w:w="3544" w:type="dxa"/>
          </w:tcPr>
          <w:p w14:paraId="5755836B" w14:textId="77777777" w:rsidR="005B2DEC" w:rsidRPr="008A4D94" w:rsidRDefault="005B2DEC" w:rsidP="005B2DEC">
            <w:pPr>
              <w:jc w:val="center"/>
            </w:pPr>
          </w:p>
        </w:tc>
      </w:tr>
    </w:tbl>
    <w:p w14:paraId="32ECC02C" w14:textId="71FFFB73" w:rsidR="000E1D1A" w:rsidRPr="00270552" w:rsidRDefault="00270552" w:rsidP="00CA5E00">
      <w:pPr>
        <w:spacing w:after="0" w:line="240" w:lineRule="auto"/>
        <w:ind w:left="284"/>
        <w:contextualSpacing/>
        <w:jc w:val="both"/>
        <w:rPr>
          <w:rFonts w:ascii="Times New Roman" w:eastAsia="Times New Roman" w:hAnsi="Times New Roman" w:cs="Times New Roman"/>
          <w:i/>
          <w:iCs/>
          <w:sz w:val="20"/>
          <w:szCs w:val="20"/>
          <w:lang w:eastAsia="lt-LT"/>
        </w:rPr>
      </w:pPr>
      <w:r w:rsidRPr="00270552">
        <w:rPr>
          <w:rFonts w:ascii="Times New Roman" w:eastAsia="Times New Roman" w:hAnsi="Times New Roman" w:cs="Times New Roman"/>
          <w:i/>
          <w:iCs/>
          <w:sz w:val="20"/>
          <w:szCs w:val="20"/>
          <w:lang w:eastAsia="lt-LT"/>
        </w:rPr>
        <w:t xml:space="preserve">*jei </w:t>
      </w:r>
      <w:r w:rsidR="008A5C0F">
        <w:rPr>
          <w:rFonts w:ascii="Times New Roman" w:eastAsia="Times New Roman" w:hAnsi="Times New Roman" w:cs="Times New Roman"/>
          <w:i/>
          <w:iCs/>
          <w:sz w:val="20"/>
          <w:szCs w:val="20"/>
          <w:lang w:eastAsia="lt-LT"/>
        </w:rPr>
        <w:t>t</w:t>
      </w:r>
      <w:r w:rsidRPr="00270552">
        <w:rPr>
          <w:rFonts w:ascii="Times New Roman" w:eastAsia="Times New Roman" w:hAnsi="Times New Roman" w:cs="Times New Roman"/>
          <w:i/>
          <w:iCs/>
          <w:sz w:val="20"/>
          <w:szCs w:val="20"/>
          <w:lang w:eastAsia="lt-LT"/>
        </w:rPr>
        <w:t xml:space="preserve">iekėjas </w:t>
      </w:r>
      <w:r w:rsidRPr="00270552">
        <w:rPr>
          <w:rFonts w:ascii="Times New Roman" w:hAnsi="Times New Roman"/>
          <w:i/>
          <w:iCs/>
          <w:sz w:val="20"/>
          <w:szCs w:val="20"/>
        </w:rPr>
        <w:t>nepagrindžia</w:t>
      </w:r>
      <w:r w:rsidR="008A5C0F">
        <w:rPr>
          <w:rFonts w:ascii="Times New Roman" w:hAnsi="Times New Roman"/>
          <w:i/>
          <w:iCs/>
          <w:sz w:val="20"/>
          <w:szCs w:val="20"/>
        </w:rPr>
        <w:t>,</w:t>
      </w:r>
      <w:r w:rsidRPr="00270552">
        <w:rPr>
          <w:rFonts w:ascii="Times New Roman" w:hAnsi="Times New Roman"/>
          <w:i/>
          <w:iCs/>
          <w:sz w:val="20"/>
          <w:szCs w:val="20"/>
        </w:rPr>
        <w:t xml:space="preserve"> kodėl nurodyta informacija yra konfidenciali, Perkantysis subjektas laikys, kad tiekėjas formaliai uždėjo konfidencialumo reikalavimus pasiūlymui ir tokia tiekėjo informacija yra nekonfidenciali.</w:t>
      </w:r>
    </w:p>
    <w:p w14:paraId="3188AC15" w14:textId="77777777" w:rsidR="00270552" w:rsidRDefault="00270552" w:rsidP="00CA5E00">
      <w:pPr>
        <w:spacing w:after="0" w:line="240" w:lineRule="auto"/>
        <w:ind w:left="284"/>
        <w:contextualSpacing/>
        <w:jc w:val="both"/>
        <w:rPr>
          <w:rFonts w:ascii="Times New Roman" w:eastAsia="Times New Roman" w:hAnsi="Times New Roman" w:cs="Times New Roman"/>
          <w:lang w:eastAsia="lt-LT"/>
        </w:rPr>
      </w:pPr>
    </w:p>
    <w:p w14:paraId="3F952F0D" w14:textId="41A23698" w:rsidR="00CA5E00" w:rsidRDefault="00F14595" w:rsidP="00CA5E00">
      <w:pPr>
        <w:numPr>
          <w:ilvl w:val="0"/>
          <w:numId w:val="2"/>
        </w:numPr>
        <w:spacing w:after="0" w:line="240" w:lineRule="auto"/>
        <w:ind w:left="284" w:hanging="284"/>
        <w:contextualSpacing/>
        <w:jc w:val="both"/>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 xml:space="preserve">Pasiūlymas galioja </w:t>
      </w:r>
      <w:r w:rsidR="00987406" w:rsidRPr="00987406">
        <w:rPr>
          <w:rFonts w:ascii="Times New Roman" w:eastAsia="Times New Roman" w:hAnsi="Times New Roman" w:cs="Times New Roman"/>
          <w:lang w:eastAsia="lt-LT"/>
        </w:rPr>
        <w:t xml:space="preserve">ne trumpiau kaip </w:t>
      </w:r>
      <w:r w:rsidR="00DA6E43" w:rsidRPr="009A39CB">
        <w:rPr>
          <w:rFonts w:ascii="Times New Roman" w:eastAsia="Times New Roman" w:hAnsi="Times New Roman" w:cs="Times New Roman"/>
          <w:lang w:eastAsia="lt-LT"/>
        </w:rPr>
        <w:t xml:space="preserve">2 (du) mėnesius </w:t>
      </w:r>
      <w:r w:rsidR="00987406" w:rsidRPr="00987406">
        <w:rPr>
          <w:rFonts w:ascii="Times New Roman" w:eastAsia="Times New Roman" w:hAnsi="Times New Roman" w:cs="Times New Roman"/>
          <w:lang w:eastAsia="lt-LT"/>
        </w:rPr>
        <w:t>nuo pasiūlymų pateikimo termino pabaigos</w:t>
      </w:r>
      <w:r w:rsidRPr="00F14595">
        <w:rPr>
          <w:rFonts w:ascii="Times New Roman" w:eastAsia="Times New Roman" w:hAnsi="Times New Roman" w:cs="Times New Roman"/>
          <w:lang w:eastAsia="lt-LT"/>
        </w:rPr>
        <w:t>.</w:t>
      </w:r>
    </w:p>
    <w:p w14:paraId="593AE21C" w14:textId="38B625BF" w:rsidR="00CA5E00" w:rsidRDefault="00CA5E00" w:rsidP="00CA5E00">
      <w:pPr>
        <w:numPr>
          <w:ilvl w:val="0"/>
          <w:numId w:val="2"/>
        </w:numPr>
        <w:spacing w:after="0" w:line="240" w:lineRule="auto"/>
        <w:ind w:left="284" w:hanging="284"/>
        <w:contextualSpacing/>
        <w:jc w:val="both"/>
        <w:rPr>
          <w:rFonts w:ascii="Times New Roman" w:eastAsia="Times New Roman" w:hAnsi="Times New Roman" w:cs="Times New Roman"/>
          <w:lang w:eastAsia="lt-LT"/>
        </w:rPr>
      </w:pPr>
      <w:r>
        <w:rPr>
          <w:rFonts w:ascii="Times New Roman" w:eastAsia="Times New Roman" w:hAnsi="Times New Roman" w:cs="Times New Roman"/>
          <w:lang w:eastAsia="lt-LT"/>
        </w:rPr>
        <w:t>Pasirašydamas šį pasiūlymą</w:t>
      </w:r>
      <w:r w:rsidRPr="00CA5E00">
        <w:rPr>
          <w:rFonts w:ascii="Times New Roman" w:eastAsia="Times New Roman" w:hAnsi="Times New Roman" w:cs="Times New Roman"/>
          <w:lang w:eastAsia="lt-LT"/>
        </w:rPr>
        <w:t xml:space="preserve">, tvirtintu visų kartu su </w:t>
      </w:r>
      <w:r>
        <w:rPr>
          <w:rFonts w:ascii="Times New Roman" w:eastAsia="Times New Roman" w:hAnsi="Times New Roman" w:cs="Times New Roman"/>
          <w:lang w:eastAsia="lt-LT"/>
        </w:rPr>
        <w:t xml:space="preserve">pasiūlymu </w:t>
      </w:r>
      <w:r w:rsidRPr="00CA5E00">
        <w:rPr>
          <w:rFonts w:ascii="Times New Roman" w:eastAsia="Times New Roman" w:hAnsi="Times New Roman" w:cs="Times New Roman"/>
          <w:lang w:eastAsia="lt-LT"/>
        </w:rPr>
        <w:t>pateikiamų dokumentų tikrumą.</w:t>
      </w:r>
    </w:p>
    <w:p w14:paraId="3ED2D04D" w14:textId="77777777" w:rsidR="003A1605" w:rsidRPr="00CA5E00" w:rsidRDefault="003A1605" w:rsidP="003A1605">
      <w:pPr>
        <w:spacing w:after="0" w:line="240" w:lineRule="auto"/>
        <w:ind w:left="284"/>
        <w:contextualSpacing/>
        <w:jc w:val="both"/>
        <w:rPr>
          <w:rFonts w:ascii="Times New Roman" w:eastAsia="Times New Roman" w:hAnsi="Times New Roman" w:cs="Times New Roman"/>
          <w:lang w:eastAsia="lt-LT"/>
        </w:rPr>
      </w:pPr>
    </w:p>
    <w:p w14:paraId="44B45DCE" w14:textId="77777777" w:rsidR="00CA5E00" w:rsidRPr="00F14595" w:rsidRDefault="00CA5E00" w:rsidP="00F14595">
      <w:pPr>
        <w:spacing w:after="0" w:line="240" w:lineRule="auto"/>
        <w:jc w:val="center"/>
        <w:rPr>
          <w:rFonts w:ascii="Times New Roman" w:eastAsia="Times New Roman" w:hAnsi="Times New Roman" w:cs="Times New Roman"/>
          <w:lang w:eastAsia="lt-LT"/>
        </w:rPr>
      </w:pPr>
    </w:p>
    <w:p w14:paraId="567F9023" w14:textId="77777777" w:rsidR="00F14595" w:rsidRPr="00F14595" w:rsidRDefault="00F14595" w:rsidP="00F14595">
      <w:pPr>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______________________________________________________</w:t>
      </w:r>
    </w:p>
    <w:p w14:paraId="39555E89" w14:textId="2C402816" w:rsidR="00F10781" w:rsidRDefault="00F14595" w:rsidP="00A36FDE">
      <w:pPr>
        <w:tabs>
          <w:tab w:val="center" w:pos="2835"/>
        </w:tabs>
        <w:spacing w:after="0" w:line="240" w:lineRule="auto"/>
        <w:jc w:val="center"/>
        <w:rPr>
          <w:rFonts w:ascii="Times New Roman" w:eastAsia="Times New Roman" w:hAnsi="Times New Roman" w:cs="Times New Roman"/>
          <w:lang w:eastAsia="lt-LT"/>
        </w:rPr>
      </w:pPr>
      <w:r w:rsidRPr="00F14595">
        <w:rPr>
          <w:rFonts w:ascii="Times New Roman" w:eastAsia="Times New Roman" w:hAnsi="Times New Roman" w:cs="Times New Roman"/>
          <w:lang w:eastAsia="lt-LT"/>
        </w:rPr>
        <w:t>(Tiekėjo arba jo įgalioto asmens vardas, pavardė, parašas</w:t>
      </w:r>
      <w:r w:rsidR="00F10781">
        <w:rPr>
          <w:rFonts w:ascii="Times New Roman" w:eastAsia="Times New Roman" w:hAnsi="Times New Roman" w:cs="Times New Roman"/>
          <w:lang w:eastAsia="lt-LT"/>
        </w:rPr>
        <w:t>)</w:t>
      </w:r>
    </w:p>
    <w:sectPr w:rsidR="00F10781" w:rsidSect="001138A5">
      <w:footerReference w:type="default" r:id="rId9"/>
      <w:pgSz w:w="11906" w:h="16838"/>
      <w:pgMar w:top="992" w:right="567" w:bottom="992"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5178" w14:textId="77777777" w:rsidR="00316855" w:rsidRDefault="00316855" w:rsidP="00F14595">
      <w:pPr>
        <w:spacing w:after="0" w:line="240" w:lineRule="auto"/>
      </w:pPr>
      <w:r>
        <w:separator/>
      </w:r>
    </w:p>
  </w:endnote>
  <w:endnote w:type="continuationSeparator" w:id="0">
    <w:p w14:paraId="3506FB1E" w14:textId="77777777" w:rsidR="00316855" w:rsidRDefault="00316855" w:rsidP="00F1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750292"/>
      <w:docPartObj>
        <w:docPartGallery w:val="Page Numbers (Bottom of Page)"/>
        <w:docPartUnique/>
      </w:docPartObj>
    </w:sdtPr>
    <w:sdtEndPr>
      <w:rPr>
        <w:rFonts w:ascii="Times New Roman" w:hAnsi="Times New Roman" w:cs="Times New Roman"/>
        <w:noProof/>
        <w:sz w:val="20"/>
        <w:szCs w:val="20"/>
      </w:rPr>
    </w:sdtEndPr>
    <w:sdtContent>
      <w:p w14:paraId="4B046AB1" w14:textId="77777777" w:rsidR="00AF195B" w:rsidRPr="00AF195B" w:rsidRDefault="00AF195B">
        <w:pPr>
          <w:pStyle w:val="Porat"/>
          <w:jc w:val="center"/>
          <w:rPr>
            <w:rFonts w:ascii="Times New Roman" w:hAnsi="Times New Roman" w:cs="Times New Roman"/>
            <w:sz w:val="20"/>
            <w:szCs w:val="20"/>
          </w:rPr>
        </w:pPr>
        <w:r w:rsidRPr="00AF195B">
          <w:rPr>
            <w:rFonts w:ascii="Times New Roman" w:hAnsi="Times New Roman" w:cs="Times New Roman"/>
            <w:sz w:val="20"/>
            <w:szCs w:val="20"/>
          </w:rPr>
          <w:fldChar w:fldCharType="begin"/>
        </w:r>
        <w:r w:rsidRPr="00AF195B">
          <w:rPr>
            <w:rFonts w:ascii="Times New Roman" w:hAnsi="Times New Roman" w:cs="Times New Roman"/>
            <w:sz w:val="20"/>
            <w:szCs w:val="20"/>
          </w:rPr>
          <w:instrText xml:space="preserve"> PAGE   \* MERGEFORMAT </w:instrText>
        </w:r>
        <w:r w:rsidRPr="00AF195B">
          <w:rPr>
            <w:rFonts w:ascii="Times New Roman" w:hAnsi="Times New Roman" w:cs="Times New Roman"/>
            <w:sz w:val="20"/>
            <w:szCs w:val="20"/>
          </w:rPr>
          <w:fldChar w:fldCharType="separate"/>
        </w:r>
        <w:r w:rsidR="00DF6D2B">
          <w:rPr>
            <w:rFonts w:ascii="Times New Roman" w:hAnsi="Times New Roman" w:cs="Times New Roman"/>
            <w:noProof/>
            <w:sz w:val="20"/>
            <w:szCs w:val="20"/>
          </w:rPr>
          <w:t>2</w:t>
        </w:r>
        <w:r w:rsidRPr="00AF195B">
          <w:rPr>
            <w:rFonts w:ascii="Times New Roman" w:hAnsi="Times New Roman" w:cs="Times New Roman"/>
            <w:noProof/>
            <w:sz w:val="20"/>
            <w:szCs w:val="20"/>
          </w:rPr>
          <w:fldChar w:fldCharType="end"/>
        </w:r>
      </w:p>
    </w:sdtContent>
  </w:sdt>
  <w:p w14:paraId="037DF3D4" w14:textId="77777777" w:rsidR="00AF195B" w:rsidRDefault="00AF1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1D05" w14:textId="77777777" w:rsidR="00316855" w:rsidRDefault="00316855" w:rsidP="00F14595">
      <w:pPr>
        <w:spacing w:after="0" w:line="240" w:lineRule="auto"/>
      </w:pPr>
      <w:r>
        <w:separator/>
      </w:r>
    </w:p>
  </w:footnote>
  <w:footnote w:type="continuationSeparator" w:id="0">
    <w:p w14:paraId="5E496A67" w14:textId="77777777" w:rsidR="00316855" w:rsidRDefault="00316855" w:rsidP="00F14595">
      <w:pPr>
        <w:spacing w:after="0" w:line="240" w:lineRule="auto"/>
      </w:pPr>
      <w:r>
        <w:continuationSeparator/>
      </w:r>
    </w:p>
  </w:footnote>
  <w:footnote w:id="1">
    <w:p w14:paraId="027305EA" w14:textId="77777777" w:rsidR="003808C5" w:rsidRPr="002728E2" w:rsidRDefault="003808C5" w:rsidP="003808C5">
      <w:pPr>
        <w:pStyle w:val="Pagrindinistekstas"/>
        <w:tabs>
          <w:tab w:val="left" w:pos="0"/>
        </w:tabs>
        <w:spacing w:after="0"/>
        <w:jc w:val="both"/>
        <w:rPr>
          <w:sz w:val="18"/>
        </w:rPr>
      </w:pPr>
      <w:r w:rsidRPr="002728E2">
        <w:rPr>
          <w:rStyle w:val="Puslapioinaosnuoroda"/>
          <w:sz w:val="18"/>
        </w:rPr>
        <w:footnoteRef/>
      </w:r>
      <w:r w:rsidRPr="002728E2">
        <w:rPr>
          <w:sz w:val="18"/>
        </w:rPr>
        <w:t xml:space="preserve"> Toks perdavimas nekeičia pagrindinio tiekėjo atsakomybės dėl numatomos sudaryti sutarties įvykdymo.</w:t>
      </w:r>
    </w:p>
  </w:footnote>
  <w:footnote w:id="2">
    <w:p w14:paraId="6B78E431" w14:textId="77777777" w:rsidR="00513E7A" w:rsidRPr="002728E2" w:rsidRDefault="00513E7A" w:rsidP="00632D7F">
      <w:pPr>
        <w:pStyle w:val="Puslapioinaostekstas"/>
        <w:jc w:val="both"/>
        <w:rPr>
          <w:rFonts w:ascii="Times New Roman" w:hAnsi="Times New Roman" w:cs="Times New Roman"/>
          <w:sz w:val="18"/>
          <w:szCs w:val="18"/>
        </w:rPr>
      </w:pPr>
      <w:r w:rsidRPr="00CB0636">
        <w:rPr>
          <w:rStyle w:val="Puslapioinaosnuoroda"/>
          <w:rFonts w:ascii="Arial" w:hAnsi="Arial" w:cs="Arial"/>
          <w:sz w:val="18"/>
          <w:szCs w:val="18"/>
        </w:rPr>
        <w:footnoteRef/>
      </w:r>
      <w:r>
        <w:rPr>
          <w:rFonts w:ascii="Arial" w:hAnsi="Arial" w:cs="Arial"/>
          <w:sz w:val="18"/>
          <w:szCs w:val="18"/>
        </w:rPr>
        <w:t xml:space="preserve"> </w:t>
      </w:r>
      <w:r w:rsidRPr="008427C9">
        <w:rPr>
          <w:rFonts w:ascii="Times New Roman" w:hAnsi="Times New Roman" w:cs="Times New Roman"/>
          <w:sz w:val="18"/>
          <w:szCs w:val="18"/>
        </w:rPr>
        <w:t>Nurodomas konkretus ketinamo pasitelkti žinomo subtiekėjo pavadinimas. Jei ketinama pasitelkti subtiekėją, tačiau konkretus subtiekėjas nėr</w:t>
      </w:r>
      <w:r>
        <w:rPr>
          <w:rFonts w:ascii="Times New Roman" w:hAnsi="Times New Roman" w:cs="Times New Roman"/>
          <w:sz w:val="18"/>
          <w:szCs w:val="18"/>
        </w:rPr>
        <w:t>a žinomas, nurodoma „nežinomas“</w:t>
      </w:r>
      <w:r w:rsidRPr="002728E2">
        <w:rPr>
          <w:rFonts w:ascii="Times New Roman" w:hAnsi="Times New Roman" w:cs="Times New Roman"/>
          <w:sz w:val="18"/>
          <w:szCs w:val="18"/>
        </w:rPr>
        <w:t>.</w:t>
      </w:r>
    </w:p>
  </w:footnote>
  <w:footnote w:id="3">
    <w:p w14:paraId="17D725B6" w14:textId="77777777" w:rsidR="00513E7A" w:rsidRPr="002728E2" w:rsidRDefault="00513E7A" w:rsidP="00632D7F">
      <w:pPr>
        <w:pStyle w:val="Pagrindinistekstas"/>
        <w:tabs>
          <w:tab w:val="left" w:pos="0"/>
        </w:tabs>
        <w:spacing w:after="0"/>
        <w:jc w:val="both"/>
        <w:rPr>
          <w:sz w:val="20"/>
        </w:rPr>
      </w:pPr>
      <w:r w:rsidRPr="002728E2">
        <w:rPr>
          <w:rStyle w:val="Puslapioinaosnuoroda"/>
          <w:sz w:val="18"/>
          <w:szCs w:val="18"/>
        </w:rPr>
        <w:footnoteRef/>
      </w:r>
      <w:r w:rsidRPr="002728E2">
        <w:rPr>
          <w:sz w:val="18"/>
          <w:szCs w:val="18"/>
        </w:rPr>
        <w:t xml:space="preserve"> Toks perdavimas nekeičia pagrindinio tiekėjo atsakomybės dėl numatomos sudaryti sutarties įvykdymo.</w:t>
      </w:r>
    </w:p>
  </w:footnote>
  <w:footnote w:id="4">
    <w:p w14:paraId="33CE7EF9" w14:textId="77777777" w:rsidR="000E1D1A" w:rsidRPr="00CA5E00" w:rsidRDefault="000E1D1A" w:rsidP="000E1D1A">
      <w:pPr>
        <w:autoSpaceDE w:val="0"/>
        <w:autoSpaceDN w:val="0"/>
        <w:adjustRightInd w:val="0"/>
        <w:spacing w:after="0" w:line="240" w:lineRule="auto"/>
        <w:jc w:val="both"/>
        <w:rPr>
          <w:rFonts w:ascii="Times New Roman" w:eastAsia="Times New Roman" w:hAnsi="Times New Roman" w:cs="Times New Roman"/>
          <w:sz w:val="18"/>
          <w:szCs w:val="18"/>
        </w:rPr>
      </w:pPr>
      <w:r w:rsidRPr="00CA5E00">
        <w:rPr>
          <w:rStyle w:val="Puslapioinaosnuoroda"/>
          <w:rFonts w:ascii="Times New Roman" w:hAnsi="Times New Roman" w:cs="Times New Roman"/>
        </w:rPr>
        <w:footnoteRef/>
      </w:r>
      <w:r w:rsidRPr="00CA5E00">
        <w:rPr>
          <w:rFonts w:ascii="Times New Roman" w:hAnsi="Times New Roman" w:cs="Times New Roman"/>
        </w:rPr>
        <w:t xml:space="preserve"> </w:t>
      </w:r>
      <w:r w:rsidRPr="00CA5E00">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5">
    <w:p w14:paraId="13E9F7B8" w14:textId="77777777" w:rsidR="000E1D1A" w:rsidRPr="0022047C" w:rsidRDefault="000E1D1A" w:rsidP="000E1D1A">
      <w:pPr>
        <w:pStyle w:val="Puslapioinaostekstas"/>
        <w:jc w:val="both"/>
        <w:rPr>
          <w:rFonts w:ascii="Times New Roman" w:hAnsi="Times New Roman" w:cs="Times New Roman"/>
          <w:sz w:val="18"/>
          <w:szCs w:val="18"/>
        </w:rPr>
      </w:pPr>
      <w:r w:rsidRPr="0022047C">
        <w:rPr>
          <w:rStyle w:val="Puslapioinaosnuoroda"/>
          <w:rFonts w:ascii="Times New Roman" w:hAnsi="Times New Roman" w:cs="Times New Roman"/>
          <w:sz w:val="18"/>
          <w:szCs w:val="18"/>
        </w:rPr>
        <w:footnoteRef/>
      </w:r>
      <w:r w:rsidRPr="0022047C">
        <w:rPr>
          <w:rFonts w:ascii="Times New Roman" w:hAnsi="Times New Roman" w:cs="Times New Roman"/>
          <w:sz w:val="18"/>
          <w:szCs w:val="18"/>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C72945"/>
    <w:multiLevelType w:val="hybridMultilevel"/>
    <w:tmpl w:val="09E4A962"/>
    <w:lvl w:ilvl="0" w:tplc="ADB6C7F4">
      <w:start w:val="1"/>
      <w:numFmt w:val="decimal"/>
      <w:lvlText w:val="%1."/>
      <w:lvlJc w:val="left"/>
      <w:pPr>
        <w:ind w:left="785" w:hanging="360"/>
      </w:pPr>
      <w:rPr>
        <w:b w:val="0"/>
        <w:bCs/>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2"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E6F25E6"/>
    <w:multiLevelType w:val="hybridMultilevel"/>
    <w:tmpl w:val="0C32465E"/>
    <w:lvl w:ilvl="0" w:tplc="47B8DBC0">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cs="Wingdings" w:hint="default"/>
      </w:rPr>
    </w:lvl>
    <w:lvl w:ilvl="3" w:tplc="04270001" w:tentative="1">
      <w:start w:val="1"/>
      <w:numFmt w:val="bullet"/>
      <w:lvlText w:val=""/>
      <w:lvlJc w:val="left"/>
      <w:pPr>
        <w:ind w:left="2580" w:hanging="360"/>
      </w:pPr>
      <w:rPr>
        <w:rFonts w:ascii="Symbol" w:hAnsi="Symbol" w:cs="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cs="Wingdings" w:hint="default"/>
      </w:rPr>
    </w:lvl>
    <w:lvl w:ilvl="6" w:tplc="04270001" w:tentative="1">
      <w:start w:val="1"/>
      <w:numFmt w:val="bullet"/>
      <w:lvlText w:val=""/>
      <w:lvlJc w:val="left"/>
      <w:pPr>
        <w:ind w:left="4740" w:hanging="360"/>
      </w:pPr>
      <w:rPr>
        <w:rFonts w:ascii="Symbol" w:hAnsi="Symbol" w:cs="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cs="Wingdings" w:hint="default"/>
      </w:rPr>
    </w:lvl>
  </w:abstractNum>
  <w:abstractNum w:abstractNumId="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 w15:restartNumberingAfterBreak="0">
    <w:nsid w:val="6BB550A5"/>
    <w:multiLevelType w:val="multilevel"/>
    <w:tmpl w:val="A4FA8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45794A"/>
    <w:multiLevelType w:val="hybridMultilevel"/>
    <w:tmpl w:val="8E4EB6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6507591">
    <w:abstractNumId w:val="6"/>
  </w:num>
  <w:num w:numId="2" w16cid:durableId="1571110035">
    <w:abstractNumId w:val="3"/>
  </w:num>
  <w:num w:numId="3" w16cid:durableId="1734700246">
    <w:abstractNumId w:val="0"/>
  </w:num>
  <w:num w:numId="4" w16cid:durableId="971251837">
    <w:abstractNumId w:val="7"/>
  </w:num>
  <w:num w:numId="5" w16cid:durableId="356347585">
    <w:abstractNumId w:val="4"/>
  </w:num>
  <w:num w:numId="6" w16cid:durableId="2009677153">
    <w:abstractNumId w:val="1"/>
  </w:num>
  <w:num w:numId="7" w16cid:durableId="1347292096">
    <w:abstractNumId w:val="2"/>
  </w:num>
  <w:num w:numId="8" w16cid:durableId="633872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95"/>
    <w:rsid w:val="00011435"/>
    <w:rsid w:val="00012408"/>
    <w:rsid w:val="0002315B"/>
    <w:rsid w:val="00032603"/>
    <w:rsid w:val="00071EF5"/>
    <w:rsid w:val="000A506F"/>
    <w:rsid w:val="000B1782"/>
    <w:rsid w:val="000B6986"/>
    <w:rsid w:val="000C473F"/>
    <w:rsid w:val="000D162F"/>
    <w:rsid w:val="000D22CB"/>
    <w:rsid w:val="000E1755"/>
    <w:rsid w:val="000E1D1A"/>
    <w:rsid w:val="000F7A8B"/>
    <w:rsid w:val="001013A1"/>
    <w:rsid w:val="001138A5"/>
    <w:rsid w:val="00113F0A"/>
    <w:rsid w:val="00136E6B"/>
    <w:rsid w:val="001410BC"/>
    <w:rsid w:val="001509E2"/>
    <w:rsid w:val="0016305E"/>
    <w:rsid w:val="001643B2"/>
    <w:rsid w:val="001706C8"/>
    <w:rsid w:val="00187285"/>
    <w:rsid w:val="00192117"/>
    <w:rsid w:val="001B0E5F"/>
    <w:rsid w:val="001B6F18"/>
    <w:rsid w:val="001C35A8"/>
    <w:rsid w:val="001C36E4"/>
    <w:rsid w:val="001C3A24"/>
    <w:rsid w:val="001D617F"/>
    <w:rsid w:val="001E57DB"/>
    <w:rsid w:val="001F4E6A"/>
    <w:rsid w:val="002000FC"/>
    <w:rsid w:val="002003C4"/>
    <w:rsid w:val="00213191"/>
    <w:rsid w:val="00220B48"/>
    <w:rsid w:val="00227EBB"/>
    <w:rsid w:val="00242364"/>
    <w:rsid w:val="0024688B"/>
    <w:rsid w:val="00262670"/>
    <w:rsid w:val="0026313F"/>
    <w:rsid w:val="0026505A"/>
    <w:rsid w:val="00266F5B"/>
    <w:rsid w:val="0026709B"/>
    <w:rsid w:val="00270552"/>
    <w:rsid w:val="0027261D"/>
    <w:rsid w:val="002750AC"/>
    <w:rsid w:val="002808BC"/>
    <w:rsid w:val="0028477B"/>
    <w:rsid w:val="002901E2"/>
    <w:rsid w:val="00294B92"/>
    <w:rsid w:val="002A65DE"/>
    <w:rsid w:val="002C1C2F"/>
    <w:rsid w:val="002D2699"/>
    <w:rsid w:val="002E0B4E"/>
    <w:rsid w:val="002E677F"/>
    <w:rsid w:val="002F43D2"/>
    <w:rsid w:val="00310C97"/>
    <w:rsid w:val="00312625"/>
    <w:rsid w:val="00316855"/>
    <w:rsid w:val="003334D5"/>
    <w:rsid w:val="00352E65"/>
    <w:rsid w:val="00363BB3"/>
    <w:rsid w:val="003808C5"/>
    <w:rsid w:val="003874FA"/>
    <w:rsid w:val="003875E5"/>
    <w:rsid w:val="00391134"/>
    <w:rsid w:val="00394240"/>
    <w:rsid w:val="003948AC"/>
    <w:rsid w:val="003A1605"/>
    <w:rsid w:val="003B6E73"/>
    <w:rsid w:val="003B729F"/>
    <w:rsid w:val="003E723D"/>
    <w:rsid w:val="003F7EE5"/>
    <w:rsid w:val="004041D2"/>
    <w:rsid w:val="00407338"/>
    <w:rsid w:val="004167D9"/>
    <w:rsid w:val="00420AC8"/>
    <w:rsid w:val="00422B5B"/>
    <w:rsid w:val="0042388E"/>
    <w:rsid w:val="00423AFD"/>
    <w:rsid w:val="00425580"/>
    <w:rsid w:val="0043250D"/>
    <w:rsid w:val="004565C9"/>
    <w:rsid w:val="00462859"/>
    <w:rsid w:val="00462DC6"/>
    <w:rsid w:val="0048355D"/>
    <w:rsid w:val="0049191F"/>
    <w:rsid w:val="00494198"/>
    <w:rsid w:val="004A0DE1"/>
    <w:rsid w:val="004B1764"/>
    <w:rsid w:val="004B1BAD"/>
    <w:rsid w:val="004B3A0C"/>
    <w:rsid w:val="004C2176"/>
    <w:rsid w:val="004C7442"/>
    <w:rsid w:val="004D05C1"/>
    <w:rsid w:val="004D13CC"/>
    <w:rsid w:val="004E069E"/>
    <w:rsid w:val="00513E7A"/>
    <w:rsid w:val="005172F2"/>
    <w:rsid w:val="005222F1"/>
    <w:rsid w:val="005350E0"/>
    <w:rsid w:val="00544EA9"/>
    <w:rsid w:val="005552EE"/>
    <w:rsid w:val="005572EE"/>
    <w:rsid w:val="00567AE9"/>
    <w:rsid w:val="0057413C"/>
    <w:rsid w:val="00575261"/>
    <w:rsid w:val="005974D8"/>
    <w:rsid w:val="005A0122"/>
    <w:rsid w:val="005A3D0E"/>
    <w:rsid w:val="005B272B"/>
    <w:rsid w:val="005B2DEC"/>
    <w:rsid w:val="005B60AA"/>
    <w:rsid w:val="005C264C"/>
    <w:rsid w:val="005E1082"/>
    <w:rsid w:val="005E1948"/>
    <w:rsid w:val="005F321B"/>
    <w:rsid w:val="006176BF"/>
    <w:rsid w:val="0063224C"/>
    <w:rsid w:val="00632D7F"/>
    <w:rsid w:val="00646645"/>
    <w:rsid w:val="00656768"/>
    <w:rsid w:val="006876A6"/>
    <w:rsid w:val="006A0FF1"/>
    <w:rsid w:val="006A1A3A"/>
    <w:rsid w:val="006B060B"/>
    <w:rsid w:val="006D6143"/>
    <w:rsid w:val="006D7FD6"/>
    <w:rsid w:val="00712591"/>
    <w:rsid w:val="007412D3"/>
    <w:rsid w:val="00760F94"/>
    <w:rsid w:val="0076315D"/>
    <w:rsid w:val="007635FF"/>
    <w:rsid w:val="00774223"/>
    <w:rsid w:val="00777D41"/>
    <w:rsid w:val="007833B0"/>
    <w:rsid w:val="00787F81"/>
    <w:rsid w:val="00790167"/>
    <w:rsid w:val="007A1731"/>
    <w:rsid w:val="007C2C45"/>
    <w:rsid w:val="007C42F3"/>
    <w:rsid w:val="007C68FD"/>
    <w:rsid w:val="007D1EBE"/>
    <w:rsid w:val="007D4366"/>
    <w:rsid w:val="007D53E0"/>
    <w:rsid w:val="007E0A9A"/>
    <w:rsid w:val="007E616A"/>
    <w:rsid w:val="00807B4D"/>
    <w:rsid w:val="00813496"/>
    <w:rsid w:val="0083298A"/>
    <w:rsid w:val="008427C9"/>
    <w:rsid w:val="008442FC"/>
    <w:rsid w:val="00850098"/>
    <w:rsid w:val="008509DB"/>
    <w:rsid w:val="008615E4"/>
    <w:rsid w:val="0088019C"/>
    <w:rsid w:val="008802F9"/>
    <w:rsid w:val="0088555B"/>
    <w:rsid w:val="00887D85"/>
    <w:rsid w:val="0089336C"/>
    <w:rsid w:val="00894541"/>
    <w:rsid w:val="008A5C0F"/>
    <w:rsid w:val="008B1B4C"/>
    <w:rsid w:val="008C112D"/>
    <w:rsid w:val="008C2597"/>
    <w:rsid w:val="008D06D9"/>
    <w:rsid w:val="008D5E81"/>
    <w:rsid w:val="008F4256"/>
    <w:rsid w:val="00907CC5"/>
    <w:rsid w:val="00915F89"/>
    <w:rsid w:val="00937ECF"/>
    <w:rsid w:val="00941F68"/>
    <w:rsid w:val="0095571C"/>
    <w:rsid w:val="00984DA0"/>
    <w:rsid w:val="00985EAF"/>
    <w:rsid w:val="00985EB3"/>
    <w:rsid w:val="00987406"/>
    <w:rsid w:val="00996F82"/>
    <w:rsid w:val="009A39CB"/>
    <w:rsid w:val="009C2E4E"/>
    <w:rsid w:val="009D7FFC"/>
    <w:rsid w:val="009E1BC7"/>
    <w:rsid w:val="009E3D18"/>
    <w:rsid w:val="009F6C8C"/>
    <w:rsid w:val="00A011F6"/>
    <w:rsid w:val="00A03E90"/>
    <w:rsid w:val="00A07B4F"/>
    <w:rsid w:val="00A224E8"/>
    <w:rsid w:val="00A30C15"/>
    <w:rsid w:val="00A36FDE"/>
    <w:rsid w:val="00A37558"/>
    <w:rsid w:val="00A41A60"/>
    <w:rsid w:val="00A627CD"/>
    <w:rsid w:val="00A638DE"/>
    <w:rsid w:val="00A7106A"/>
    <w:rsid w:val="00A770AA"/>
    <w:rsid w:val="00A93319"/>
    <w:rsid w:val="00AA3DD1"/>
    <w:rsid w:val="00AB091D"/>
    <w:rsid w:val="00AB1405"/>
    <w:rsid w:val="00AB59BA"/>
    <w:rsid w:val="00AD5433"/>
    <w:rsid w:val="00AD62CA"/>
    <w:rsid w:val="00AE0E4C"/>
    <w:rsid w:val="00AF11EC"/>
    <w:rsid w:val="00AF195B"/>
    <w:rsid w:val="00AF3034"/>
    <w:rsid w:val="00AF59F8"/>
    <w:rsid w:val="00AF6844"/>
    <w:rsid w:val="00B0343F"/>
    <w:rsid w:val="00B04742"/>
    <w:rsid w:val="00B06725"/>
    <w:rsid w:val="00B24276"/>
    <w:rsid w:val="00B315AA"/>
    <w:rsid w:val="00B430D5"/>
    <w:rsid w:val="00B458A3"/>
    <w:rsid w:val="00B473A1"/>
    <w:rsid w:val="00B474F2"/>
    <w:rsid w:val="00B6768B"/>
    <w:rsid w:val="00B724C3"/>
    <w:rsid w:val="00B81078"/>
    <w:rsid w:val="00B977AC"/>
    <w:rsid w:val="00BB1A38"/>
    <w:rsid w:val="00BB37A1"/>
    <w:rsid w:val="00BB3E0B"/>
    <w:rsid w:val="00BC0FEE"/>
    <w:rsid w:val="00BD0923"/>
    <w:rsid w:val="00BD4C8B"/>
    <w:rsid w:val="00BE2CA6"/>
    <w:rsid w:val="00C037F8"/>
    <w:rsid w:val="00C0423A"/>
    <w:rsid w:val="00C06F5D"/>
    <w:rsid w:val="00C42B3B"/>
    <w:rsid w:val="00C46EA7"/>
    <w:rsid w:val="00C478F9"/>
    <w:rsid w:val="00C5652C"/>
    <w:rsid w:val="00C805A2"/>
    <w:rsid w:val="00C808A7"/>
    <w:rsid w:val="00CA5E00"/>
    <w:rsid w:val="00CB0271"/>
    <w:rsid w:val="00CC182E"/>
    <w:rsid w:val="00CD304F"/>
    <w:rsid w:val="00CD5086"/>
    <w:rsid w:val="00CE2EC8"/>
    <w:rsid w:val="00CE5F13"/>
    <w:rsid w:val="00CE6FEE"/>
    <w:rsid w:val="00CF001B"/>
    <w:rsid w:val="00CF725D"/>
    <w:rsid w:val="00D01CE9"/>
    <w:rsid w:val="00D05D63"/>
    <w:rsid w:val="00D062C9"/>
    <w:rsid w:val="00D10705"/>
    <w:rsid w:val="00D11F69"/>
    <w:rsid w:val="00D218C8"/>
    <w:rsid w:val="00D219F8"/>
    <w:rsid w:val="00D454AE"/>
    <w:rsid w:val="00D51326"/>
    <w:rsid w:val="00D57363"/>
    <w:rsid w:val="00D61666"/>
    <w:rsid w:val="00D65B27"/>
    <w:rsid w:val="00D740C2"/>
    <w:rsid w:val="00D8241F"/>
    <w:rsid w:val="00D87C15"/>
    <w:rsid w:val="00D90464"/>
    <w:rsid w:val="00DA038C"/>
    <w:rsid w:val="00DA6E43"/>
    <w:rsid w:val="00DC260A"/>
    <w:rsid w:val="00DC485C"/>
    <w:rsid w:val="00DC6127"/>
    <w:rsid w:val="00DD05CB"/>
    <w:rsid w:val="00DD3A5A"/>
    <w:rsid w:val="00DD4A5F"/>
    <w:rsid w:val="00DD6A6A"/>
    <w:rsid w:val="00DE2CB1"/>
    <w:rsid w:val="00DE6FD7"/>
    <w:rsid w:val="00DF0D32"/>
    <w:rsid w:val="00DF2ED9"/>
    <w:rsid w:val="00DF6D2B"/>
    <w:rsid w:val="00E03535"/>
    <w:rsid w:val="00E11568"/>
    <w:rsid w:val="00E119D0"/>
    <w:rsid w:val="00E121B9"/>
    <w:rsid w:val="00E15A3D"/>
    <w:rsid w:val="00E27FA2"/>
    <w:rsid w:val="00E33540"/>
    <w:rsid w:val="00E34EF6"/>
    <w:rsid w:val="00E362C3"/>
    <w:rsid w:val="00E43C10"/>
    <w:rsid w:val="00E45EBD"/>
    <w:rsid w:val="00E46904"/>
    <w:rsid w:val="00E53A84"/>
    <w:rsid w:val="00E53B22"/>
    <w:rsid w:val="00E56EE8"/>
    <w:rsid w:val="00E76311"/>
    <w:rsid w:val="00E81845"/>
    <w:rsid w:val="00E822FA"/>
    <w:rsid w:val="00E85FD9"/>
    <w:rsid w:val="00EB28B4"/>
    <w:rsid w:val="00EB328D"/>
    <w:rsid w:val="00EB3E15"/>
    <w:rsid w:val="00EB59D4"/>
    <w:rsid w:val="00EB746A"/>
    <w:rsid w:val="00EC223F"/>
    <w:rsid w:val="00EC6EB1"/>
    <w:rsid w:val="00EC792C"/>
    <w:rsid w:val="00EE17EF"/>
    <w:rsid w:val="00EE7370"/>
    <w:rsid w:val="00EE78A8"/>
    <w:rsid w:val="00F02305"/>
    <w:rsid w:val="00F025D8"/>
    <w:rsid w:val="00F03045"/>
    <w:rsid w:val="00F04806"/>
    <w:rsid w:val="00F07790"/>
    <w:rsid w:val="00F10781"/>
    <w:rsid w:val="00F14595"/>
    <w:rsid w:val="00F330F2"/>
    <w:rsid w:val="00F446C3"/>
    <w:rsid w:val="00F56CAE"/>
    <w:rsid w:val="00F63E39"/>
    <w:rsid w:val="00F7004F"/>
    <w:rsid w:val="00F77B7E"/>
    <w:rsid w:val="00F77C70"/>
    <w:rsid w:val="00FA4A7E"/>
    <w:rsid w:val="00FA72B6"/>
    <w:rsid w:val="00FB3695"/>
    <w:rsid w:val="00FB46BE"/>
    <w:rsid w:val="00FB6793"/>
    <w:rsid w:val="00FC1E82"/>
    <w:rsid w:val="00FC27A5"/>
    <w:rsid w:val="00FE43A9"/>
    <w:rsid w:val="00FE6CB4"/>
    <w:rsid w:val="00FF2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5128"/>
  <w15:chartTrackingRefBased/>
  <w15:docId w15:val="{C2F91CA2-5625-42BE-AC8C-376E37CD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F1459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14595"/>
    <w:rPr>
      <w:sz w:val="20"/>
      <w:szCs w:val="20"/>
    </w:rPr>
  </w:style>
  <w:style w:type="character" w:styleId="Puslapioinaosnuoroda">
    <w:name w:val="footnote reference"/>
    <w:aliases w:val="fr"/>
    <w:basedOn w:val="Numatytasispastraiposriftas"/>
    <w:unhideWhenUsed/>
    <w:rsid w:val="00F14595"/>
    <w:rPr>
      <w:vertAlign w:val="superscript"/>
    </w:rPr>
  </w:style>
  <w:style w:type="paragraph" w:styleId="Sraopastraipa">
    <w:name w:val="List Paragraph"/>
    <w:aliases w:val="Numbering,ERP-List Paragraph,List Paragraph11,List Paragraph111,lp1,Bullet 1,Use Case List Paragraph,Bullet EY,List Paragraph2,List Paragraph Red,List Paragraph1,Buletai,List Paragraph21,Paragraph,List Paragraph,Sąrašo pastraipa.Bullet"/>
    <w:basedOn w:val="prastasis"/>
    <w:link w:val="SraopastraipaDiagrama"/>
    <w:uiPriority w:val="34"/>
    <w:qFormat/>
    <w:rsid w:val="001410BC"/>
    <w:pPr>
      <w:ind w:left="720"/>
      <w:contextualSpacing/>
    </w:pPr>
  </w:style>
  <w:style w:type="table" w:styleId="Lentelstinklelis">
    <w:name w:val="Table Grid"/>
    <w:basedOn w:val="prastojilentel"/>
    <w:uiPriority w:val="39"/>
    <w:rsid w:val="0014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1410BC"/>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1410BC"/>
    <w:rPr>
      <w:rFonts w:ascii="Times New Roman" w:eastAsia="Times New Roman" w:hAnsi="Times New Roman" w:cs="Times New Roman"/>
      <w:sz w:val="24"/>
      <w:szCs w:val="24"/>
    </w:rPr>
  </w:style>
  <w:style w:type="table" w:customStyle="1" w:styleId="TableGrid2">
    <w:name w:val="Table Grid2"/>
    <w:basedOn w:val="prastojilentel"/>
    <w:next w:val="Lentelstinklelis"/>
    <w:uiPriority w:val="99"/>
    <w:rsid w:val="001410B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F19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195B"/>
  </w:style>
  <w:style w:type="paragraph" w:styleId="Porat">
    <w:name w:val="footer"/>
    <w:basedOn w:val="prastasis"/>
    <w:link w:val="PoratDiagrama"/>
    <w:uiPriority w:val="99"/>
    <w:unhideWhenUsed/>
    <w:rsid w:val="00AF19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195B"/>
  </w:style>
  <w:style w:type="character" w:styleId="Komentaronuoroda">
    <w:name w:val="annotation reference"/>
    <w:basedOn w:val="Numatytasispastraiposriftas"/>
    <w:uiPriority w:val="99"/>
    <w:semiHidden/>
    <w:unhideWhenUsed/>
    <w:rsid w:val="00EB59D4"/>
    <w:rPr>
      <w:sz w:val="16"/>
      <w:szCs w:val="16"/>
    </w:rPr>
  </w:style>
  <w:style w:type="paragraph" w:styleId="Komentarotekstas">
    <w:name w:val="annotation text"/>
    <w:basedOn w:val="prastasis"/>
    <w:link w:val="KomentarotekstasDiagrama"/>
    <w:uiPriority w:val="99"/>
    <w:unhideWhenUsed/>
    <w:rsid w:val="00EB59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59D4"/>
    <w:rPr>
      <w:sz w:val="20"/>
      <w:szCs w:val="20"/>
    </w:rPr>
  </w:style>
  <w:style w:type="paragraph" w:styleId="Komentarotema">
    <w:name w:val="annotation subject"/>
    <w:basedOn w:val="Komentarotekstas"/>
    <w:next w:val="Komentarotekstas"/>
    <w:link w:val="KomentarotemaDiagrama"/>
    <w:uiPriority w:val="99"/>
    <w:semiHidden/>
    <w:unhideWhenUsed/>
    <w:rsid w:val="00EB59D4"/>
    <w:rPr>
      <w:b/>
      <w:bCs/>
    </w:rPr>
  </w:style>
  <w:style w:type="character" w:customStyle="1" w:styleId="KomentarotemaDiagrama">
    <w:name w:val="Komentaro tema Diagrama"/>
    <w:basedOn w:val="KomentarotekstasDiagrama"/>
    <w:link w:val="Komentarotema"/>
    <w:uiPriority w:val="99"/>
    <w:semiHidden/>
    <w:rsid w:val="00EB59D4"/>
    <w:rPr>
      <w:b/>
      <w:bCs/>
      <w:sz w:val="20"/>
      <w:szCs w:val="20"/>
    </w:rPr>
  </w:style>
  <w:style w:type="paragraph" w:styleId="Debesliotekstas">
    <w:name w:val="Balloon Text"/>
    <w:basedOn w:val="prastasis"/>
    <w:link w:val="DebesliotekstasDiagrama"/>
    <w:uiPriority w:val="99"/>
    <w:semiHidden/>
    <w:unhideWhenUsed/>
    <w:rsid w:val="00EB59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59D4"/>
    <w:rPr>
      <w:rFonts w:ascii="Segoe UI" w:hAnsi="Segoe UI" w:cs="Segoe UI"/>
      <w:sz w:val="18"/>
      <w:szCs w:val="18"/>
    </w:rPr>
  </w:style>
  <w:style w:type="table" w:customStyle="1" w:styleId="TableGrid1">
    <w:name w:val="Table Grid1"/>
    <w:basedOn w:val="prastojilentel"/>
    <w:next w:val="Lentelstinklelis"/>
    <w:uiPriority w:val="39"/>
    <w:rsid w:val="003808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41F6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SraopastraipaDiagrama">
    <w:name w:val="Sąrašo pastraipa Diagrama"/>
    <w:aliases w:val="Numbering Diagrama,ERP-List Paragraph Diagrama,List Paragraph11 Diagrama,List Paragraph111 Diagrama,lp1 Diagrama,Bullet 1 Diagrama,Use Case List Paragraph Diagrama,Bullet EY Diagrama,List Paragraph2 Diagrama,Buletai Diagrama"/>
    <w:link w:val="Sraopastraipa"/>
    <w:uiPriority w:val="34"/>
    <w:qFormat/>
    <w:locked/>
    <w:rsid w:val="00E85FD9"/>
  </w:style>
  <w:style w:type="paragraph" w:customStyle="1" w:styleId="prastasis1">
    <w:name w:val="Įprastasis1"/>
    <w:link w:val="prastasis1Diagrama"/>
    <w:rsid w:val="008D06D9"/>
    <w:pPr>
      <w:suppressAutoHyphens/>
      <w:spacing w:after="200" w:line="276" w:lineRule="auto"/>
      <w:textAlignment w:val="baseline"/>
    </w:pPr>
    <w:rPr>
      <w:rFonts w:ascii="Calibri" w:eastAsia="Calibri" w:hAnsi="Calibri" w:cs="Times New Roman"/>
      <w:lang w:eastAsia="ar-SA"/>
    </w:rPr>
  </w:style>
  <w:style w:type="character" w:customStyle="1" w:styleId="prastasis1Diagrama">
    <w:name w:val="Įprastasis1 Diagrama"/>
    <w:link w:val="prastasis1"/>
    <w:rsid w:val="008D06D9"/>
    <w:rPr>
      <w:rFonts w:ascii="Calibri" w:eastAsia="Calibri" w:hAnsi="Calibri" w:cs="Times New Roman"/>
      <w:lang w:eastAsia="ar-SA"/>
    </w:rPr>
  </w:style>
  <w:style w:type="character" w:styleId="Hipersaitas">
    <w:name w:val="Hyperlink"/>
    <w:basedOn w:val="Numatytasispastraiposriftas"/>
    <w:uiPriority w:val="99"/>
    <w:unhideWhenUsed/>
    <w:rsid w:val="00E53A84"/>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F8DF-B80C-4742-8D99-7D929BB9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3</Pages>
  <Words>2900</Words>
  <Characters>1654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Lina Dulinskienė</cp:lastModifiedBy>
  <cp:revision>51</cp:revision>
  <dcterms:created xsi:type="dcterms:W3CDTF">2024-05-07T07:17:00Z</dcterms:created>
  <dcterms:modified xsi:type="dcterms:W3CDTF">2025-02-11T12:42:00Z</dcterms:modified>
</cp:coreProperties>
</file>