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939CE" w14:textId="77777777" w:rsidR="00BF5119" w:rsidRPr="00BF5119" w:rsidRDefault="00BF5119" w:rsidP="00BF5119">
      <w:pPr>
        <w:jc w:val="right"/>
        <w:rPr>
          <w:rFonts w:ascii="Times New Roman" w:hAnsi="Times New Roman"/>
          <w:sz w:val="24"/>
          <w:szCs w:val="24"/>
        </w:rPr>
      </w:pPr>
      <w:r w:rsidRPr="00BF5119">
        <w:rPr>
          <w:rFonts w:ascii="Times New Roman" w:hAnsi="Times New Roman"/>
          <w:sz w:val="24"/>
          <w:szCs w:val="24"/>
        </w:rPr>
        <w:t>Pirkimo sąlygų 2 priedas</w:t>
      </w:r>
    </w:p>
    <w:p w14:paraId="2C2B551A" w14:textId="77777777" w:rsidR="00BF5119" w:rsidRPr="00AB4033" w:rsidRDefault="00BF5119" w:rsidP="00BF5119">
      <w:pPr>
        <w:pStyle w:val="ListParagraph"/>
        <w:ind w:left="927" w:right="-57"/>
        <w:jc w:val="right"/>
        <w:rPr>
          <w:rFonts w:ascii="Times New Roman" w:hAnsi="Times New Roman"/>
        </w:rPr>
      </w:pPr>
    </w:p>
    <w:p w14:paraId="156C81F1" w14:textId="77777777" w:rsidR="00BF5119" w:rsidRPr="00AB4033" w:rsidRDefault="00BF5119" w:rsidP="00BF5119">
      <w:pPr>
        <w:ind w:right="-57"/>
        <w:jc w:val="center"/>
        <w:rPr>
          <w:rFonts w:ascii="Times New Roman" w:eastAsia="Times New Roman" w:hAnsi="Times New Roman"/>
          <w:sz w:val="24"/>
          <w:szCs w:val="24"/>
        </w:rPr>
      </w:pPr>
      <w:r w:rsidRPr="00AB4033">
        <w:rPr>
          <w:rFonts w:ascii="Times New Roman" w:eastAsia="Times New Roman" w:hAnsi="Times New Roman"/>
          <w:sz w:val="24"/>
          <w:szCs w:val="24"/>
        </w:rPr>
        <w:t>(Herbas arba prekių ženklas)</w:t>
      </w:r>
    </w:p>
    <w:p w14:paraId="7EC1B691" w14:textId="77777777" w:rsidR="00BF5119" w:rsidRPr="00AB4033" w:rsidRDefault="00BF5119" w:rsidP="00BF5119">
      <w:pPr>
        <w:ind w:right="-57"/>
        <w:jc w:val="center"/>
        <w:rPr>
          <w:rFonts w:ascii="Times New Roman" w:eastAsia="Times New Roman" w:hAnsi="Times New Roman"/>
          <w:sz w:val="24"/>
          <w:szCs w:val="24"/>
        </w:rPr>
      </w:pPr>
      <w:r w:rsidRPr="00AB4033">
        <w:rPr>
          <w:rFonts w:ascii="Times New Roman" w:eastAsia="Times New Roman" w:hAnsi="Times New Roman"/>
          <w:sz w:val="24"/>
          <w:szCs w:val="24"/>
        </w:rPr>
        <w:t>(Tiekėjo pavadinimas)</w:t>
      </w:r>
    </w:p>
    <w:p w14:paraId="6885C578" w14:textId="77777777" w:rsidR="00BF5119" w:rsidRPr="00AB4033" w:rsidRDefault="00BF5119" w:rsidP="00BF5119">
      <w:pPr>
        <w:ind w:right="368"/>
        <w:jc w:val="center"/>
        <w:rPr>
          <w:rFonts w:ascii="Times New Roman" w:eastAsia="Times New Roman" w:hAnsi="Times New Roman"/>
          <w:sz w:val="24"/>
          <w:szCs w:val="24"/>
        </w:rPr>
      </w:pPr>
      <w:r w:rsidRPr="00AB4033">
        <w:rPr>
          <w:rFonts w:ascii="Times New Roman" w:eastAsia="Times New Roman" w:hAnsi="Times New Roman"/>
          <w:sz w:val="24"/>
          <w:szCs w:val="24"/>
        </w:rPr>
        <w:t>(Juridinio asmens teisinė forma, buveinė, kontaktinė informacija, registro, kuriame kaupiami ir saugomi duomenys apie rangovą, pavadinimas, juridinio asmens kodas, pridėtinės vertės mokesčio mokėtojo kodas, jei juridinis asmuo yra pridėtinės vertės mokesčio mokėtojas)</w:t>
      </w:r>
    </w:p>
    <w:p w14:paraId="6EF582E7" w14:textId="77777777" w:rsidR="00BF5119" w:rsidRPr="00BF5119" w:rsidRDefault="00BF5119" w:rsidP="00BF5119">
      <w:pPr>
        <w:pStyle w:val="Heading1"/>
        <w:ind w:left="567" w:right="-57"/>
        <w:rPr>
          <w:sz w:val="24"/>
          <w:szCs w:val="24"/>
        </w:rPr>
      </w:pPr>
    </w:p>
    <w:p w14:paraId="69781BA0" w14:textId="4442B147" w:rsidR="00BF5119" w:rsidRPr="00BF5119" w:rsidRDefault="00BF5119" w:rsidP="00BF5119">
      <w:pPr>
        <w:pStyle w:val="BodyText"/>
        <w:jc w:val="center"/>
        <w:rPr>
          <w:rFonts w:ascii="Times New Roman" w:hAnsi="Times New Roman" w:cs="Times New Roman"/>
          <w:b/>
          <w:bCs/>
          <w:caps/>
          <w:lang w:val="lt-LT"/>
        </w:rPr>
      </w:pPr>
      <w:r w:rsidRPr="00AB4033">
        <w:rPr>
          <w:rFonts w:ascii="Times New Roman" w:hAnsi="Times New Roman" w:cs="Times New Roman"/>
          <w:b/>
          <w:bCs/>
          <w:caps/>
          <w:lang w:val="lt-LT"/>
        </w:rPr>
        <w:t>Žvejo namo (u. k. KVR 1201)</w:t>
      </w:r>
      <w:r>
        <w:rPr>
          <w:rFonts w:ascii="Times New Roman" w:hAnsi="Times New Roman" w:cs="Times New Roman"/>
          <w:b/>
          <w:bCs/>
          <w:caps/>
          <w:lang w:val="lt-LT"/>
        </w:rPr>
        <w:t>,</w:t>
      </w:r>
      <w:r w:rsidRPr="00AB4033">
        <w:rPr>
          <w:rFonts w:ascii="Times New Roman" w:hAnsi="Times New Roman" w:cs="Times New Roman"/>
          <w:b/>
          <w:bCs/>
          <w:caps/>
          <w:lang w:val="lt-LT"/>
        </w:rPr>
        <w:t xml:space="preserve"> Naglių g. 8, Neringos</w:t>
      </w:r>
      <w:r>
        <w:rPr>
          <w:rFonts w:ascii="Times New Roman" w:hAnsi="Times New Roman" w:cs="Times New Roman"/>
          <w:b/>
          <w:bCs/>
          <w:caps/>
          <w:lang w:val="lt-LT"/>
        </w:rPr>
        <w:t xml:space="preserve"> M.</w:t>
      </w:r>
      <w:r w:rsidRPr="00AB4033">
        <w:rPr>
          <w:rFonts w:ascii="Times New Roman" w:hAnsi="Times New Roman" w:cs="Times New Roman"/>
          <w:b/>
          <w:bCs/>
          <w:caps/>
          <w:lang w:val="lt-LT"/>
        </w:rPr>
        <w:t>, tvarkybos (remonto) darbai</w:t>
      </w:r>
    </w:p>
    <w:p w14:paraId="3FC8C090" w14:textId="77777777" w:rsidR="00BF5119" w:rsidRPr="00BF5119" w:rsidRDefault="00BF5119" w:rsidP="00BF5119">
      <w:pPr>
        <w:pStyle w:val="Heading1"/>
        <w:ind w:left="567" w:right="-57"/>
        <w:jc w:val="center"/>
        <w:rPr>
          <w:rFonts w:ascii="Times New Roman" w:hAnsi="Times New Roman" w:cs="Times New Roman"/>
          <w:b/>
          <w:bCs/>
          <w:i/>
          <w:color w:val="auto"/>
          <w:sz w:val="24"/>
          <w:szCs w:val="24"/>
        </w:rPr>
      </w:pPr>
      <w:bookmarkStart w:id="0" w:name="_Toc4408152"/>
      <w:bookmarkStart w:id="1" w:name="_Toc188349839"/>
      <w:bookmarkStart w:id="2" w:name="_Toc188351161"/>
      <w:bookmarkStart w:id="3" w:name="_Toc188353603"/>
      <w:bookmarkStart w:id="4" w:name="_Toc188359829"/>
      <w:r w:rsidRPr="00BF5119">
        <w:rPr>
          <w:rFonts w:ascii="Times New Roman" w:hAnsi="Times New Roman" w:cs="Times New Roman"/>
          <w:b/>
          <w:bCs/>
          <w:color w:val="auto"/>
          <w:sz w:val="24"/>
          <w:szCs w:val="24"/>
        </w:rPr>
        <w:t>PASIŪLYMO FORMA</w:t>
      </w:r>
      <w:bookmarkEnd w:id="0"/>
      <w:bookmarkEnd w:id="1"/>
      <w:bookmarkEnd w:id="2"/>
      <w:bookmarkEnd w:id="3"/>
      <w:bookmarkEnd w:id="4"/>
    </w:p>
    <w:p w14:paraId="13901C52" w14:textId="77777777" w:rsidR="00BF5119" w:rsidRPr="00AB4033" w:rsidRDefault="00BF5119" w:rsidP="00BF5119">
      <w:pPr>
        <w:pStyle w:val="BodyTextIndent2"/>
        <w:ind w:right="-57" w:firstLine="0"/>
        <w:jc w:val="center"/>
        <w:rPr>
          <w:sz w:val="24"/>
          <w:szCs w:val="24"/>
        </w:rPr>
      </w:pPr>
    </w:p>
    <w:p w14:paraId="1A9B3E9F" w14:textId="77777777" w:rsidR="00BF5119" w:rsidRPr="00AB4033" w:rsidRDefault="00BF5119" w:rsidP="00BF5119">
      <w:pPr>
        <w:pStyle w:val="BodyTextIndent2"/>
        <w:ind w:right="-57" w:firstLine="0"/>
        <w:jc w:val="center"/>
        <w:rPr>
          <w:sz w:val="24"/>
          <w:szCs w:val="24"/>
        </w:rPr>
      </w:pPr>
      <w:r w:rsidRPr="00AB4033">
        <w:rPr>
          <w:sz w:val="24"/>
          <w:szCs w:val="24"/>
        </w:rPr>
        <w:t>202</w:t>
      </w:r>
      <w:r>
        <w:rPr>
          <w:sz w:val="24"/>
          <w:szCs w:val="24"/>
        </w:rPr>
        <w:t>5</w:t>
      </w:r>
      <w:r w:rsidRPr="00AB4033">
        <w:rPr>
          <w:sz w:val="24"/>
          <w:szCs w:val="24"/>
        </w:rPr>
        <w:t>- ___-___</w:t>
      </w:r>
    </w:p>
    <w:p w14:paraId="50BE2284" w14:textId="77777777" w:rsidR="00BF5119" w:rsidRPr="00AB4033" w:rsidRDefault="00BF5119" w:rsidP="00BF5119">
      <w:pPr>
        <w:autoSpaceDE w:val="0"/>
        <w:autoSpaceDN w:val="0"/>
        <w:adjustRightInd w:val="0"/>
        <w:ind w:right="-57"/>
        <w:rPr>
          <w:rFonts w:ascii="Times New Roman" w:hAnsi="Times New Roman"/>
          <w:b/>
          <w:sz w:val="24"/>
          <w:szCs w:val="24"/>
        </w:rPr>
      </w:pPr>
    </w:p>
    <w:p w14:paraId="293F0A1B" w14:textId="77777777" w:rsidR="00BF5119" w:rsidRPr="00AB4033" w:rsidRDefault="00BF5119" w:rsidP="00BF5119">
      <w:pPr>
        <w:jc w:val="center"/>
        <w:rPr>
          <w:rFonts w:ascii="Times New Roman" w:hAnsi="Times New Roman"/>
          <w:b/>
          <w:bCs/>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5"/>
        <w:gridCol w:w="4423"/>
      </w:tblGrid>
      <w:tr w:rsidR="00BF5119" w:rsidRPr="00AB4033" w14:paraId="00DA0F13" w14:textId="77777777" w:rsidTr="00BF5119">
        <w:trPr>
          <w:trHeight w:val="738"/>
        </w:trPr>
        <w:tc>
          <w:tcPr>
            <w:tcW w:w="5495" w:type="dxa"/>
            <w:tcBorders>
              <w:top w:val="single" w:sz="4" w:space="0" w:color="auto"/>
              <w:left w:val="single" w:sz="4" w:space="0" w:color="auto"/>
              <w:bottom w:val="single" w:sz="4" w:space="0" w:color="auto"/>
              <w:right w:val="single" w:sz="4" w:space="0" w:color="auto"/>
            </w:tcBorders>
          </w:tcPr>
          <w:p w14:paraId="727373B7" w14:textId="77777777" w:rsidR="00BF5119" w:rsidRPr="00AB4033" w:rsidRDefault="00BF5119" w:rsidP="00104596">
            <w:pPr>
              <w:rPr>
                <w:rFonts w:ascii="Times New Roman" w:hAnsi="Times New Roman"/>
                <w:sz w:val="24"/>
                <w:szCs w:val="24"/>
              </w:rPr>
            </w:pPr>
            <w:r w:rsidRPr="00AB4033">
              <w:rPr>
                <w:rFonts w:ascii="Times New Roman" w:hAnsi="Times New Roman"/>
                <w:sz w:val="24"/>
                <w:szCs w:val="24"/>
              </w:rPr>
              <w:t>Dalyvio pavadinimas, įm. kodas</w:t>
            </w:r>
          </w:p>
          <w:p w14:paraId="522B1F60" w14:textId="77777777" w:rsidR="00BF5119" w:rsidRPr="00AB4033" w:rsidRDefault="00BF5119" w:rsidP="00104596">
            <w:pPr>
              <w:rPr>
                <w:rFonts w:ascii="Times New Roman" w:hAnsi="Times New Roman"/>
                <w:i/>
                <w:sz w:val="24"/>
                <w:szCs w:val="24"/>
              </w:rPr>
            </w:pPr>
            <w:r w:rsidRPr="00AB4033">
              <w:rPr>
                <w:rFonts w:ascii="Times New Roman" w:hAnsi="Times New Roman"/>
                <w:i/>
                <w:sz w:val="24"/>
                <w:szCs w:val="24"/>
              </w:rPr>
              <w:t>(jei pasiūlymą pateikia tiekėjų grupė, nurodomi visų partnerių pavadinimai ir kodai)</w:t>
            </w:r>
          </w:p>
        </w:tc>
        <w:tc>
          <w:tcPr>
            <w:tcW w:w="4423" w:type="dxa"/>
            <w:tcBorders>
              <w:top w:val="single" w:sz="4" w:space="0" w:color="auto"/>
              <w:left w:val="single" w:sz="4" w:space="0" w:color="auto"/>
              <w:bottom w:val="single" w:sz="4" w:space="0" w:color="auto"/>
              <w:right w:val="single" w:sz="4" w:space="0" w:color="auto"/>
            </w:tcBorders>
            <w:vAlign w:val="center"/>
          </w:tcPr>
          <w:p w14:paraId="5B5F954B" w14:textId="77777777" w:rsidR="00BF5119" w:rsidRPr="00AB4033" w:rsidRDefault="00BF5119" w:rsidP="00104596">
            <w:pPr>
              <w:tabs>
                <w:tab w:val="center" w:pos="4819"/>
                <w:tab w:val="right" w:pos="9638"/>
              </w:tabs>
              <w:rPr>
                <w:rFonts w:ascii="Times New Roman" w:hAnsi="Times New Roman"/>
                <w:sz w:val="24"/>
                <w:szCs w:val="24"/>
              </w:rPr>
            </w:pPr>
          </w:p>
          <w:p w14:paraId="7CEF3BE7" w14:textId="77777777" w:rsidR="00BF5119" w:rsidRPr="00AB4033" w:rsidRDefault="00BF5119" w:rsidP="00104596">
            <w:pPr>
              <w:tabs>
                <w:tab w:val="center" w:pos="4819"/>
                <w:tab w:val="right" w:pos="9638"/>
              </w:tabs>
              <w:rPr>
                <w:rFonts w:ascii="Times New Roman" w:hAnsi="Times New Roman"/>
                <w:sz w:val="24"/>
                <w:szCs w:val="24"/>
              </w:rPr>
            </w:pPr>
          </w:p>
        </w:tc>
      </w:tr>
      <w:tr w:rsidR="00BF5119" w:rsidRPr="00AB4033" w14:paraId="5C07CAE9" w14:textId="77777777" w:rsidTr="00BF5119">
        <w:tc>
          <w:tcPr>
            <w:tcW w:w="5495" w:type="dxa"/>
            <w:tcBorders>
              <w:top w:val="single" w:sz="4" w:space="0" w:color="auto"/>
              <w:left w:val="single" w:sz="4" w:space="0" w:color="auto"/>
              <w:bottom w:val="single" w:sz="4" w:space="0" w:color="auto"/>
              <w:right w:val="single" w:sz="4" w:space="0" w:color="auto"/>
            </w:tcBorders>
          </w:tcPr>
          <w:p w14:paraId="4880ECA5" w14:textId="77777777" w:rsidR="00BF5119" w:rsidRPr="00AB4033" w:rsidRDefault="00BF5119" w:rsidP="00104596">
            <w:pPr>
              <w:rPr>
                <w:rFonts w:ascii="Times New Roman" w:hAnsi="Times New Roman"/>
                <w:i/>
                <w:sz w:val="24"/>
                <w:szCs w:val="24"/>
              </w:rPr>
            </w:pPr>
            <w:r w:rsidRPr="00AB4033">
              <w:rPr>
                <w:rFonts w:ascii="Times New Roman" w:hAnsi="Times New Roman"/>
                <w:sz w:val="24"/>
                <w:szCs w:val="24"/>
              </w:rPr>
              <w:t>Dalyvio adresas</w:t>
            </w:r>
          </w:p>
          <w:p w14:paraId="15035E3F" w14:textId="77777777" w:rsidR="00BF5119" w:rsidRPr="00AB4033" w:rsidRDefault="00BF5119" w:rsidP="00104596">
            <w:pPr>
              <w:rPr>
                <w:rFonts w:ascii="Times New Roman" w:hAnsi="Times New Roman"/>
                <w:i/>
                <w:sz w:val="24"/>
                <w:szCs w:val="24"/>
              </w:rPr>
            </w:pPr>
            <w:r w:rsidRPr="00AB4033">
              <w:rPr>
                <w:rFonts w:ascii="Times New Roman" w:hAnsi="Times New Roman"/>
                <w:i/>
                <w:sz w:val="24"/>
                <w:szCs w:val="24"/>
              </w:rPr>
              <w:t>(jei pasiūlymą pateikia tiekėjų grupė, nurodomi visų partnerių adresai)</w:t>
            </w:r>
          </w:p>
        </w:tc>
        <w:tc>
          <w:tcPr>
            <w:tcW w:w="4423" w:type="dxa"/>
            <w:tcBorders>
              <w:top w:val="single" w:sz="4" w:space="0" w:color="auto"/>
              <w:left w:val="single" w:sz="4" w:space="0" w:color="auto"/>
              <w:bottom w:val="single" w:sz="4" w:space="0" w:color="auto"/>
              <w:right w:val="single" w:sz="4" w:space="0" w:color="auto"/>
            </w:tcBorders>
            <w:vAlign w:val="center"/>
          </w:tcPr>
          <w:p w14:paraId="3D434FD5" w14:textId="77777777" w:rsidR="00BF5119" w:rsidRPr="00AB4033" w:rsidRDefault="00BF5119" w:rsidP="00104596">
            <w:pPr>
              <w:rPr>
                <w:rFonts w:ascii="Times New Roman" w:hAnsi="Times New Roman"/>
                <w:sz w:val="24"/>
                <w:szCs w:val="24"/>
              </w:rPr>
            </w:pPr>
          </w:p>
          <w:p w14:paraId="5A5A7A04" w14:textId="77777777" w:rsidR="00BF5119" w:rsidRPr="00AB4033" w:rsidRDefault="00BF5119" w:rsidP="00104596">
            <w:pPr>
              <w:rPr>
                <w:rFonts w:ascii="Times New Roman" w:hAnsi="Times New Roman"/>
                <w:sz w:val="24"/>
                <w:szCs w:val="24"/>
              </w:rPr>
            </w:pPr>
          </w:p>
        </w:tc>
      </w:tr>
      <w:tr w:rsidR="00BF5119" w:rsidRPr="00AB4033" w14:paraId="4CA32D46" w14:textId="77777777" w:rsidTr="00BF5119">
        <w:tc>
          <w:tcPr>
            <w:tcW w:w="5495" w:type="dxa"/>
            <w:tcBorders>
              <w:top w:val="single" w:sz="4" w:space="0" w:color="auto"/>
              <w:left w:val="single" w:sz="4" w:space="0" w:color="auto"/>
              <w:bottom w:val="single" w:sz="4" w:space="0" w:color="auto"/>
              <w:right w:val="single" w:sz="4" w:space="0" w:color="auto"/>
            </w:tcBorders>
          </w:tcPr>
          <w:p w14:paraId="32003638" w14:textId="77777777" w:rsidR="00BF5119" w:rsidRPr="00AB4033" w:rsidRDefault="00BF5119" w:rsidP="00104596">
            <w:pPr>
              <w:rPr>
                <w:rFonts w:ascii="Times New Roman" w:hAnsi="Times New Roman"/>
                <w:sz w:val="24"/>
                <w:szCs w:val="24"/>
              </w:rPr>
            </w:pPr>
            <w:r w:rsidRPr="00AB4033">
              <w:rPr>
                <w:rFonts w:ascii="Times New Roman" w:hAnsi="Times New Roman"/>
                <w:sz w:val="24"/>
                <w:szCs w:val="24"/>
              </w:rPr>
              <w:t>Dalyvio įgaliotas asmuo pasirašyti pasiūlymą</w:t>
            </w:r>
          </w:p>
        </w:tc>
        <w:tc>
          <w:tcPr>
            <w:tcW w:w="4423" w:type="dxa"/>
            <w:tcBorders>
              <w:top w:val="single" w:sz="4" w:space="0" w:color="auto"/>
              <w:left w:val="single" w:sz="4" w:space="0" w:color="auto"/>
              <w:bottom w:val="single" w:sz="4" w:space="0" w:color="auto"/>
              <w:right w:val="single" w:sz="4" w:space="0" w:color="auto"/>
            </w:tcBorders>
            <w:vAlign w:val="center"/>
          </w:tcPr>
          <w:p w14:paraId="4D2CD98F" w14:textId="77777777" w:rsidR="00BF5119" w:rsidRPr="00AB4033" w:rsidRDefault="00BF5119" w:rsidP="00104596">
            <w:pPr>
              <w:rPr>
                <w:rFonts w:ascii="Times New Roman" w:hAnsi="Times New Roman"/>
                <w:sz w:val="24"/>
                <w:szCs w:val="24"/>
              </w:rPr>
            </w:pPr>
          </w:p>
        </w:tc>
      </w:tr>
      <w:tr w:rsidR="00BF5119" w:rsidRPr="00AB4033" w14:paraId="4BED8827" w14:textId="77777777" w:rsidTr="00BF5119">
        <w:tc>
          <w:tcPr>
            <w:tcW w:w="5495" w:type="dxa"/>
            <w:tcBorders>
              <w:top w:val="single" w:sz="4" w:space="0" w:color="auto"/>
              <w:left w:val="single" w:sz="4" w:space="0" w:color="auto"/>
              <w:bottom w:val="single" w:sz="4" w:space="0" w:color="auto"/>
              <w:right w:val="single" w:sz="4" w:space="0" w:color="auto"/>
            </w:tcBorders>
          </w:tcPr>
          <w:p w14:paraId="2B0CA69B" w14:textId="77777777" w:rsidR="00BF5119" w:rsidRPr="00AB4033" w:rsidRDefault="00BF5119" w:rsidP="00104596">
            <w:pPr>
              <w:rPr>
                <w:rFonts w:ascii="Times New Roman" w:hAnsi="Times New Roman"/>
                <w:sz w:val="24"/>
                <w:szCs w:val="24"/>
              </w:rPr>
            </w:pPr>
            <w:r w:rsidRPr="00AB4033">
              <w:rPr>
                <w:rFonts w:ascii="Times New Roman" w:hAnsi="Times New Roman"/>
                <w:sz w:val="24"/>
                <w:szCs w:val="24"/>
              </w:rPr>
              <w:t>Dalyvio įgaliotas asmuo bendrauti pateikto pasiūlymo klausimais</w:t>
            </w:r>
          </w:p>
        </w:tc>
        <w:tc>
          <w:tcPr>
            <w:tcW w:w="4423" w:type="dxa"/>
            <w:tcBorders>
              <w:top w:val="single" w:sz="4" w:space="0" w:color="auto"/>
              <w:left w:val="single" w:sz="4" w:space="0" w:color="auto"/>
              <w:bottom w:val="single" w:sz="4" w:space="0" w:color="auto"/>
              <w:right w:val="single" w:sz="4" w:space="0" w:color="auto"/>
            </w:tcBorders>
            <w:vAlign w:val="center"/>
          </w:tcPr>
          <w:p w14:paraId="1F60496C" w14:textId="77777777" w:rsidR="00BF5119" w:rsidRPr="00AB4033" w:rsidRDefault="00BF5119" w:rsidP="00104596">
            <w:pPr>
              <w:rPr>
                <w:rFonts w:ascii="Times New Roman" w:hAnsi="Times New Roman"/>
                <w:sz w:val="24"/>
                <w:szCs w:val="24"/>
              </w:rPr>
            </w:pPr>
          </w:p>
        </w:tc>
      </w:tr>
      <w:tr w:rsidR="00BF5119" w:rsidRPr="00AB4033" w14:paraId="61EC1A1A" w14:textId="77777777" w:rsidTr="00BF5119">
        <w:tc>
          <w:tcPr>
            <w:tcW w:w="5495" w:type="dxa"/>
            <w:tcBorders>
              <w:top w:val="single" w:sz="4" w:space="0" w:color="auto"/>
              <w:left w:val="single" w:sz="4" w:space="0" w:color="auto"/>
              <w:bottom w:val="single" w:sz="4" w:space="0" w:color="auto"/>
              <w:right w:val="single" w:sz="4" w:space="0" w:color="auto"/>
            </w:tcBorders>
          </w:tcPr>
          <w:p w14:paraId="728D2ACA" w14:textId="77777777" w:rsidR="00BF5119" w:rsidRPr="00AB4033" w:rsidRDefault="00BF5119" w:rsidP="00104596">
            <w:pPr>
              <w:rPr>
                <w:rFonts w:ascii="Times New Roman" w:hAnsi="Times New Roman"/>
                <w:sz w:val="24"/>
                <w:szCs w:val="24"/>
              </w:rPr>
            </w:pPr>
            <w:r w:rsidRPr="00AB4033">
              <w:rPr>
                <w:rFonts w:ascii="Times New Roman" w:hAnsi="Times New Roman"/>
                <w:sz w:val="24"/>
                <w:szCs w:val="24"/>
              </w:rPr>
              <w:t>Dalyvio el. pašto adresas</w:t>
            </w:r>
          </w:p>
        </w:tc>
        <w:tc>
          <w:tcPr>
            <w:tcW w:w="4423" w:type="dxa"/>
            <w:tcBorders>
              <w:top w:val="single" w:sz="4" w:space="0" w:color="auto"/>
              <w:left w:val="single" w:sz="4" w:space="0" w:color="auto"/>
              <w:bottom w:val="single" w:sz="4" w:space="0" w:color="auto"/>
              <w:right w:val="single" w:sz="4" w:space="0" w:color="auto"/>
            </w:tcBorders>
            <w:vAlign w:val="center"/>
          </w:tcPr>
          <w:p w14:paraId="2CAF736E" w14:textId="77777777" w:rsidR="00BF5119" w:rsidRPr="00AB4033" w:rsidRDefault="00BF5119" w:rsidP="00104596">
            <w:pPr>
              <w:rPr>
                <w:rFonts w:ascii="Times New Roman" w:hAnsi="Times New Roman"/>
                <w:sz w:val="24"/>
                <w:szCs w:val="24"/>
              </w:rPr>
            </w:pPr>
          </w:p>
        </w:tc>
      </w:tr>
      <w:tr w:rsidR="00BF5119" w:rsidRPr="00AB4033" w14:paraId="1885AC4F" w14:textId="77777777" w:rsidTr="00BF5119">
        <w:tc>
          <w:tcPr>
            <w:tcW w:w="5495" w:type="dxa"/>
            <w:tcBorders>
              <w:top w:val="single" w:sz="4" w:space="0" w:color="auto"/>
              <w:left w:val="single" w:sz="4" w:space="0" w:color="auto"/>
              <w:bottom w:val="single" w:sz="4" w:space="0" w:color="auto"/>
              <w:right w:val="single" w:sz="4" w:space="0" w:color="auto"/>
            </w:tcBorders>
          </w:tcPr>
          <w:p w14:paraId="39B23ACD" w14:textId="77777777" w:rsidR="00BF5119" w:rsidRPr="00AB4033" w:rsidRDefault="00BF5119" w:rsidP="00104596">
            <w:pPr>
              <w:rPr>
                <w:rFonts w:ascii="Times New Roman" w:hAnsi="Times New Roman"/>
                <w:sz w:val="24"/>
                <w:szCs w:val="24"/>
              </w:rPr>
            </w:pPr>
            <w:r w:rsidRPr="00AB4033">
              <w:rPr>
                <w:rFonts w:ascii="Times New Roman" w:hAnsi="Times New Roman"/>
                <w:sz w:val="24"/>
                <w:szCs w:val="24"/>
              </w:rPr>
              <w:t xml:space="preserve">Dalyvio </w:t>
            </w:r>
            <w:r w:rsidRPr="00AB4033">
              <w:rPr>
                <w:rFonts w:ascii="Times New Roman" w:hAnsi="Times New Roman"/>
                <w:bCs/>
                <w:sz w:val="24"/>
                <w:szCs w:val="24"/>
              </w:rPr>
              <w:t>banko pavadinimas, banko kodas, sąskaitos Nr.</w:t>
            </w:r>
          </w:p>
        </w:tc>
        <w:tc>
          <w:tcPr>
            <w:tcW w:w="4423" w:type="dxa"/>
            <w:tcBorders>
              <w:top w:val="single" w:sz="4" w:space="0" w:color="auto"/>
              <w:left w:val="single" w:sz="4" w:space="0" w:color="auto"/>
              <w:bottom w:val="single" w:sz="4" w:space="0" w:color="auto"/>
              <w:right w:val="single" w:sz="4" w:space="0" w:color="auto"/>
            </w:tcBorders>
            <w:vAlign w:val="center"/>
          </w:tcPr>
          <w:p w14:paraId="05869EC5" w14:textId="77777777" w:rsidR="00BF5119" w:rsidRPr="00AB4033" w:rsidRDefault="00BF5119" w:rsidP="00104596">
            <w:pPr>
              <w:rPr>
                <w:rFonts w:ascii="Times New Roman" w:hAnsi="Times New Roman"/>
                <w:sz w:val="24"/>
                <w:szCs w:val="24"/>
              </w:rPr>
            </w:pPr>
          </w:p>
        </w:tc>
      </w:tr>
    </w:tbl>
    <w:p w14:paraId="5B3003C7" w14:textId="77777777" w:rsidR="00BF5119" w:rsidRPr="00AB4033" w:rsidRDefault="00BF5119" w:rsidP="00BF5119">
      <w:pPr>
        <w:ind w:firstLine="720"/>
        <w:jc w:val="both"/>
        <w:rPr>
          <w:rFonts w:ascii="Times New Roman" w:eastAsia="Times New Roman" w:hAnsi="Times New Roman"/>
          <w:sz w:val="24"/>
          <w:szCs w:val="24"/>
        </w:rPr>
      </w:pPr>
    </w:p>
    <w:p w14:paraId="5C0DC228" w14:textId="77777777" w:rsidR="00BF5119" w:rsidRPr="00AB4033" w:rsidRDefault="00BF5119" w:rsidP="00BF5119">
      <w:pPr>
        <w:ind w:firstLine="720"/>
        <w:jc w:val="both"/>
        <w:rPr>
          <w:rFonts w:ascii="Times New Roman" w:eastAsia="Times New Roman" w:hAnsi="Times New Roman"/>
          <w:sz w:val="24"/>
          <w:szCs w:val="24"/>
        </w:rPr>
      </w:pPr>
      <w:r w:rsidRPr="00AB4033">
        <w:rPr>
          <w:rFonts w:ascii="Times New Roman" w:eastAsia="Times New Roman" w:hAnsi="Times New Roman"/>
          <w:sz w:val="24"/>
          <w:szCs w:val="24"/>
        </w:rPr>
        <w:t>Pažymime, kad sutinkame su visomis pirkimo dokumentų sąlygomis.</w:t>
      </w:r>
    </w:p>
    <w:p w14:paraId="16DE62B5" w14:textId="77777777" w:rsidR="00BF5119" w:rsidRPr="00AB4033" w:rsidRDefault="00BF5119" w:rsidP="00BF5119">
      <w:pPr>
        <w:ind w:firstLine="720"/>
        <w:jc w:val="both"/>
        <w:rPr>
          <w:rFonts w:ascii="Times New Roman" w:hAnsi="Times New Roman"/>
          <w:sz w:val="24"/>
          <w:szCs w:val="24"/>
        </w:rPr>
      </w:pPr>
    </w:p>
    <w:p w14:paraId="6C7D7BFD" w14:textId="77777777" w:rsidR="00BF5119" w:rsidRPr="00AB4033" w:rsidRDefault="00BF5119" w:rsidP="00BF5119">
      <w:pPr>
        <w:ind w:firstLine="720"/>
        <w:jc w:val="both"/>
        <w:rPr>
          <w:rFonts w:ascii="Times New Roman" w:hAnsi="Times New Roman"/>
          <w:b/>
          <w:sz w:val="24"/>
          <w:szCs w:val="24"/>
        </w:rPr>
      </w:pPr>
      <w:r w:rsidRPr="00AB4033">
        <w:rPr>
          <w:rFonts w:ascii="Times New Roman" w:hAnsi="Times New Roman"/>
          <w:b/>
          <w:sz w:val="24"/>
          <w:szCs w:val="24"/>
        </w:rPr>
        <w:t>Siūlome šią pirkimo objekto kainą:</w:t>
      </w:r>
    </w:p>
    <w:tbl>
      <w:tblPr>
        <w:tblW w:w="5000" w:type="pct"/>
        <w:tblInd w:w="-10" w:type="dxa"/>
        <w:tblCellMar>
          <w:left w:w="0" w:type="dxa"/>
          <w:right w:w="0" w:type="dxa"/>
        </w:tblCellMar>
        <w:tblLook w:val="04A0" w:firstRow="1" w:lastRow="0" w:firstColumn="1" w:lastColumn="0" w:noHBand="0" w:noVBand="1"/>
      </w:tblPr>
      <w:tblGrid>
        <w:gridCol w:w="784"/>
        <w:gridCol w:w="7308"/>
        <w:gridCol w:w="1837"/>
      </w:tblGrid>
      <w:tr w:rsidR="00BF5119" w:rsidRPr="004A2E11" w14:paraId="7E995E72" w14:textId="77777777" w:rsidTr="00104596">
        <w:trPr>
          <w:cantSplit/>
          <w:trHeight w:val="674"/>
        </w:trPr>
        <w:tc>
          <w:tcPr>
            <w:tcW w:w="395"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50A88A1" w14:textId="77777777" w:rsidR="00BF5119" w:rsidRPr="008805A6" w:rsidRDefault="00BF5119" w:rsidP="00104596">
            <w:pPr>
              <w:ind w:right="-113"/>
              <w:jc w:val="center"/>
              <w:rPr>
                <w:rFonts w:ascii="Times New Roman" w:hAnsi="Times New Roman"/>
                <w:b/>
                <w:sz w:val="24"/>
                <w:szCs w:val="24"/>
                <w:lang w:eastAsia="zh-CN"/>
              </w:rPr>
            </w:pPr>
            <w:r w:rsidRPr="008805A6">
              <w:rPr>
                <w:rFonts w:ascii="Times New Roman" w:hAnsi="Times New Roman"/>
                <w:b/>
                <w:sz w:val="24"/>
                <w:szCs w:val="24"/>
                <w:lang w:eastAsia="zh-CN"/>
              </w:rPr>
              <w:t>Eil. Nr.</w:t>
            </w:r>
          </w:p>
        </w:tc>
        <w:tc>
          <w:tcPr>
            <w:tcW w:w="3680" w:type="pc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20285BBC" w14:textId="77777777" w:rsidR="00BF5119" w:rsidRPr="008805A6" w:rsidRDefault="00BF5119" w:rsidP="00104596">
            <w:pPr>
              <w:keepNext/>
              <w:keepLines/>
              <w:tabs>
                <w:tab w:val="left" w:pos="1296"/>
              </w:tabs>
              <w:ind w:left="73"/>
              <w:jc w:val="center"/>
              <w:outlineLvl w:val="4"/>
              <w:rPr>
                <w:rFonts w:ascii="Times New Roman" w:hAnsi="Times New Roman"/>
                <w:b/>
                <w:sz w:val="24"/>
                <w:szCs w:val="24"/>
                <w:lang w:eastAsia="zh-CN"/>
              </w:rPr>
            </w:pPr>
            <w:r w:rsidRPr="008805A6">
              <w:rPr>
                <w:rFonts w:ascii="Times New Roman" w:hAnsi="Times New Roman"/>
                <w:b/>
                <w:sz w:val="24"/>
                <w:szCs w:val="24"/>
                <w:lang w:eastAsia="zh-CN"/>
              </w:rPr>
              <w:t>Darbų gupių (etapų) pavadinimai</w:t>
            </w:r>
          </w:p>
        </w:tc>
        <w:tc>
          <w:tcPr>
            <w:tcW w:w="925" w:type="pct"/>
            <w:tcBorders>
              <w:top w:val="single" w:sz="8" w:space="0" w:color="000000"/>
              <w:left w:val="nil"/>
              <w:bottom w:val="single" w:sz="8" w:space="0" w:color="auto"/>
              <w:right w:val="single" w:sz="8" w:space="0" w:color="000000"/>
            </w:tcBorders>
            <w:tcMar>
              <w:top w:w="0" w:type="dxa"/>
              <w:left w:w="108" w:type="dxa"/>
              <w:bottom w:w="0" w:type="dxa"/>
              <w:right w:w="108" w:type="dxa"/>
            </w:tcMar>
            <w:vAlign w:val="center"/>
            <w:hideMark/>
          </w:tcPr>
          <w:p w14:paraId="47540D91" w14:textId="77777777" w:rsidR="00BF5119" w:rsidRPr="008805A6" w:rsidRDefault="00BF5119" w:rsidP="00104596">
            <w:pPr>
              <w:jc w:val="center"/>
              <w:rPr>
                <w:rFonts w:ascii="Times New Roman" w:hAnsi="Times New Roman"/>
                <w:i/>
                <w:iCs/>
                <w:sz w:val="24"/>
                <w:szCs w:val="24"/>
                <w:lang w:eastAsia="zh-CN"/>
              </w:rPr>
            </w:pPr>
            <w:r w:rsidRPr="008805A6">
              <w:rPr>
                <w:rFonts w:ascii="Times New Roman" w:hAnsi="Times New Roman"/>
                <w:b/>
                <w:bCs/>
                <w:i/>
                <w:iCs/>
                <w:sz w:val="24"/>
                <w:szCs w:val="24"/>
                <w:lang w:eastAsia="zh-CN"/>
              </w:rPr>
              <w:t>Kaina be PVM*</w:t>
            </w:r>
          </w:p>
        </w:tc>
      </w:tr>
      <w:tr w:rsidR="00BF5119" w:rsidRPr="00052DF5" w14:paraId="4434B910" w14:textId="77777777" w:rsidTr="00104596">
        <w:trPr>
          <w:trHeight w:val="178"/>
        </w:trPr>
        <w:tc>
          <w:tcPr>
            <w:tcW w:w="395" w:type="pct"/>
            <w:tcBorders>
              <w:top w:val="nil"/>
              <w:left w:val="single" w:sz="8" w:space="0" w:color="000000"/>
              <w:bottom w:val="single" w:sz="4" w:space="0" w:color="auto"/>
              <w:right w:val="single" w:sz="8" w:space="0" w:color="000000"/>
            </w:tcBorders>
            <w:tcMar>
              <w:top w:w="0" w:type="dxa"/>
              <w:left w:w="108" w:type="dxa"/>
              <w:bottom w:w="0" w:type="dxa"/>
              <w:right w:w="108" w:type="dxa"/>
            </w:tcMar>
          </w:tcPr>
          <w:p w14:paraId="5CC93565" w14:textId="77777777" w:rsidR="00BF5119" w:rsidRPr="008805A6" w:rsidRDefault="00BF5119" w:rsidP="00104596">
            <w:pPr>
              <w:spacing w:line="360" w:lineRule="auto"/>
              <w:jc w:val="center"/>
              <w:rPr>
                <w:rFonts w:ascii="Times New Roman" w:hAnsi="Times New Roman"/>
                <w:b/>
                <w:i/>
                <w:sz w:val="24"/>
                <w:szCs w:val="24"/>
                <w:lang w:eastAsia="zh-CN"/>
              </w:rPr>
            </w:pPr>
            <w:r w:rsidRPr="008805A6">
              <w:rPr>
                <w:rFonts w:ascii="Times New Roman" w:hAnsi="Times New Roman"/>
                <w:b/>
                <w:i/>
                <w:sz w:val="24"/>
                <w:szCs w:val="24"/>
                <w:lang w:eastAsia="zh-CN"/>
              </w:rPr>
              <w:t>1.</w:t>
            </w:r>
          </w:p>
        </w:tc>
        <w:tc>
          <w:tcPr>
            <w:tcW w:w="3680"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10E5AD02" w14:textId="4D97C90F" w:rsidR="00BF5119" w:rsidRPr="008805A6" w:rsidRDefault="00BF5119" w:rsidP="00104596">
            <w:pPr>
              <w:rPr>
                <w:rFonts w:ascii="Times New Roman" w:hAnsi="Times New Roman"/>
                <w:bCs/>
                <w:i/>
                <w:iCs/>
                <w:sz w:val="24"/>
                <w:szCs w:val="24"/>
                <w:lang w:eastAsia="zh-CN"/>
              </w:rPr>
            </w:pPr>
            <w:r w:rsidRPr="008805A6">
              <w:rPr>
                <w:rFonts w:ascii="Times New Roman" w:hAnsi="Times New Roman"/>
                <w:bCs/>
                <w:i/>
                <w:iCs/>
                <w:sz w:val="24"/>
                <w:szCs w:val="24"/>
                <w:lang w:eastAsia="zh-CN"/>
              </w:rPr>
              <w:t>Tvarkybos (remonto) darbai</w:t>
            </w:r>
          </w:p>
        </w:tc>
        <w:tc>
          <w:tcPr>
            <w:tcW w:w="925" w:type="pct"/>
            <w:tcBorders>
              <w:top w:val="single" w:sz="8" w:space="0" w:color="auto"/>
              <w:left w:val="single" w:sz="8" w:space="0" w:color="auto"/>
              <w:bottom w:val="single" w:sz="8" w:space="0" w:color="000000"/>
              <w:right w:val="single" w:sz="8" w:space="0" w:color="000000"/>
            </w:tcBorders>
            <w:tcMar>
              <w:top w:w="0" w:type="dxa"/>
              <w:left w:w="108" w:type="dxa"/>
              <w:bottom w:w="0" w:type="dxa"/>
              <w:right w:w="108" w:type="dxa"/>
            </w:tcMar>
          </w:tcPr>
          <w:p w14:paraId="562AD4DB" w14:textId="77777777" w:rsidR="00BF5119" w:rsidRPr="008805A6" w:rsidRDefault="00BF5119" w:rsidP="00104596">
            <w:pPr>
              <w:spacing w:line="360" w:lineRule="auto"/>
              <w:jc w:val="right"/>
              <w:rPr>
                <w:rFonts w:ascii="Times New Roman" w:hAnsi="Times New Roman"/>
                <w:sz w:val="24"/>
                <w:szCs w:val="24"/>
                <w:lang w:eastAsia="zh-CN"/>
              </w:rPr>
            </w:pPr>
          </w:p>
        </w:tc>
      </w:tr>
      <w:tr w:rsidR="00BF5119" w:rsidRPr="00052DF5" w14:paraId="08B61193" w14:textId="77777777" w:rsidTr="00104596">
        <w:trPr>
          <w:trHeight w:val="178"/>
        </w:trPr>
        <w:tc>
          <w:tcPr>
            <w:tcW w:w="395" w:type="pct"/>
            <w:tcBorders>
              <w:top w:val="nil"/>
              <w:left w:val="single" w:sz="8" w:space="0" w:color="000000"/>
              <w:bottom w:val="single" w:sz="4" w:space="0" w:color="auto"/>
              <w:right w:val="single" w:sz="8" w:space="0" w:color="000000"/>
            </w:tcBorders>
            <w:tcMar>
              <w:top w:w="0" w:type="dxa"/>
              <w:left w:w="108" w:type="dxa"/>
              <w:bottom w:w="0" w:type="dxa"/>
              <w:right w:w="108" w:type="dxa"/>
            </w:tcMar>
          </w:tcPr>
          <w:p w14:paraId="35AC7D0B" w14:textId="77777777" w:rsidR="00BF5119" w:rsidRPr="008805A6" w:rsidRDefault="00BF5119" w:rsidP="00104596">
            <w:pPr>
              <w:spacing w:line="360" w:lineRule="auto"/>
              <w:jc w:val="center"/>
              <w:rPr>
                <w:rFonts w:ascii="Times New Roman" w:hAnsi="Times New Roman"/>
                <w:bCs/>
                <w:i/>
                <w:sz w:val="24"/>
                <w:szCs w:val="24"/>
                <w:lang w:eastAsia="zh-CN"/>
              </w:rPr>
            </w:pPr>
            <w:r w:rsidRPr="008805A6">
              <w:rPr>
                <w:rFonts w:ascii="Times New Roman" w:hAnsi="Times New Roman"/>
                <w:bCs/>
                <w:i/>
                <w:sz w:val="24"/>
                <w:szCs w:val="24"/>
                <w:lang w:eastAsia="zh-CN"/>
              </w:rPr>
              <w:t>1.1</w:t>
            </w:r>
          </w:p>
        </w:tc>
        <w:tc>
          <w:tcPr>
            <w:tcW w:w="3680"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3545EDDB" w14:textId="77777777" w:rsidR="00BF5119" w:rsidRPr="008805A6" w:rsidRDefault="00BF5119" w:rsidP="00104596">
            <w:pPr>
              <w:rPr>
                <w:rFonts w:ascii="Times New Roman" w:hAnsi="Times New Roman"/>
                <w:bCs/>
                <w:i/>
                <w:iCs/>
                <w:sz w:val="24"/>
                <w:szCs w:val="24"/>
                <w:lang w:eastAsia="zh-CN"/>
              </w:rPr>
            </w:pPr>
            <w:r w:rsidRPr="008805A6">
              <w:rPr>
                <w:rFonts w:ascii="Times New Roman" w:hAnsi="Times New Roman"/>
                <w:bCs/>
                <w:i/>
                <w:iCs/>
                <w:sz w:val="24"/>
                <w:szCs w:val="24"/>
                <w:lang w:eastAsia="zh-CN"/>
              </w:rPr>
              <w:t xml:space="preserve">Pastato fasadų remonto darbai </w:t>
            </w:r>
          </w:p>
        </w:tc>
        <w:tc>
          <w:tcPr>
            <w:tcW w:w="925" w:type="pct"/>
            <w:tcBorders>
              <w:top w:val="single" w:sz="8" w:space="0" w:color="auto"/>
              <w:left w:val="single" w:sz="8" w:space="0" w:color="auto"/>
              <w:bottom w:val="single" w:sz="8" w:space="0" w:color="000000"/>
              <w:right w:val="single" w:sz="8" w:space="0" w:color="000000"/>
            </w:tcBorders>
            <w:tcMar>
              <w:top w:w="0" w:type="dxa"/>
              <w:left w:w="108" w:type="dxa"/>
              <w:bottom w:w="0" w:type="dxa"/>
              <w:right w:w="108" w:type="dxa"/>
            </w:tcMar>
          </w:tcPr>
          <w:p w14:paraId="56C2C2C0" w14:textId="77777777" w:rsidR="00BF5119" w:rsidRPr="008805A6" w:rsidRDefault="00BF5119" w:rsidP="00104596">
            <w:pPr>
              <w:spacing w:line="360" w:lineRule="auto"/>
              <w:jc w:val="right"/>
              <w:rPr>
                <w:rFonts w:ascii="Times New Roman" w:hAnsi="Times New Roman"/>
                <w:sz w:val="24"/>
                <w:szCs w:val="24"/>
                <w:lang w:eastAsia="zh-CN"/>
              </w:rPr>
            </w:pPr>
          </w:p>
        </w:tc>
      </w:tr>
      <w:tr w:rsidR="00BF5119" w:rsidRPr="0000738F" w14:paraId="6270EF7E" w14:textId="77777777" w:rsidTr="00104596">
        <w:trPr>
          <w:trHeight w:val="178"/>
        </w:trPr>
        <w:tc>
          <w:tcPr>
            <w:tcW w:w="395" w:type="pct"/>
            <w:tcBorders>
              <w:top w:val="nil"/>
              <w:left w:val="single" w:sz="8" w:space="0" w:color="000000"/>
              <w:bottom w:val="single" w:sz="4" w:space="0" w:color="auto"/>
              <w:right w:val="single" w:sz="8" w:space="0" w:color="000000"/>
            </w:tcBorders>
            <w:tcMar>
              <w:top w:w="0" w:type="dxa"/>
              <w:left w:w="108" w:type="dxa"/>
              <w:bottom w:w="0" w:type="dxa"/>
              <w:right w:w="108" w:type="dxa"/>
            </w:tcMar>
          </w:tcPr>
          <w:p w14:paraId="4BCCF55D" w14:textId="77777777" w:rsidR="00BF5119" w:rsidRPr="008805A6" w:rsidRDefault="00BF5119" w:rsidP="00104596">
            <w:pPr>
              <w:spacing w:line="360" w:lineRule="auto"/>
              <w:jc w:val="center"/>
              <w:rPr>
                <w:rFonts w:ascii="Times New Roman" w:hAnsi="Times New Roman"/>
                <w:bCs/>
                <w:i/>
                <w:sz w:val="24"/>
                <w:szCs w:val="24"/>
                <w:lang w:eastAsia="zh-CN"/>
              </w:rPr>
            </w:pPr>
            <w:r w:rsidRPr="008805A6">
              <w:rPr>
                <w:rFonts w:ascii="Times New Roman" w:hAnsi="Times New Roman"/>
                <w:bCs/>
                <w:i/>
                <w:sz w:val="24"/>
                <w:szCs w:val="24"/>
                <w:lang w:eastAsia="zh-CN"/>
              </w:rPr>
              <w:t>1.2</w:t>
            </w:r>
          </w:p>
        </w:tc>
        <w:tc>
          <w:tcPr>
            <w:tcW w:w="3680"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10EDDD22" w14:textId="77777777" w:rsidR="00BF5119" w:rsidRPr="008805A6" w:rsidRDefault="00BF5119" w:rsidP="00104596">
            <w:pPr>
              <w:rPr>
                <w:rFonts w:ascii="Times New Roman" w:hAnsi="Times New Roman"/>
                <w:bCs/>
                <w:i/>
                <w:iCs/>
                <w:sz w:val="24"/>
                <w:szCs w:val="24"/>
                <w:lang w:eastAsia="zh-CN"/>
              </w:rPr>
            </w:pPr>
            <w:r w:rsidRPr="008805A6">
              <w:rPr>
                <w:rFonts w:ascii="Times New Roman" w:hAnsi="Times New Roman"/>
                <w:bCs/>
                <w:i/>
                <w:iCs/>
                <w:sz w:val="24"/>
                <w:szCs w:val="24"/>
                <w:lang w:eastAsia="zh-CN"/>
              </w:rPr>
              <w:t>Medžio gaminiai, langai ir langinės</w:t>
            </w:r>
          </w:p>
        </w:tc>
        <w:tc>
          <w:tcPr>
            <w:tcW w:w="925" w:type="pct"/>
            <w:tcBorders>
              <w:top w:val="single" w:sz="8" w:space="0" w:color="auto"/>
              <w:left w:val="single" w:sz="8" w:space="0" w:color="auto"/>
              <w:bottom w:val="single" w:sz="8" w:space="0" w:color="000000"/>
              <w:right w:val="single" w:sz="8" w:space="0" w:color="000000"/>
            </w:tcBorders>
            <w:tcMar>
              <w:top w:w="0" w:type="dxa"/>
              <w:left w:w="108" w:type="dxa"/>
              <w:bottom w:w="0" w:type="dxa"/>
              <w:right w:w="108" w:type="dxa"/>
            </w:tcMar>
          </w:tcPr>
          <w:p w14:paraId="10492DDB" w14:textId="77777777" w:rsidR="00BF5119" w:rsidRPr="008805A6" w:rsidRDefault="00BF5119" w:rsidP="00104596">
            <w:pPr>
              <w:spacing w:line="360" w:lineRule="auto"/>
              <w:jc w:val="right"/>
              <w:rPr>
                <w:rFonts w:ascii="Times New Roman" w:hAnsi="Times New Roman"/>
                <w:sz w:val="24"/>
                <w:szCs w:val="24"/>
                <w:lang w:eastAsia="zh-CN"/>
              </w:rPr>
            </w:pPr>
          </w:p>
        </w:tc>
      </w:tr>
      <w:tr w:rsidR="00BF5119" w:rsidRPr="00941D1D" w14:paraId="5DB89905" w14:textId="77777777" w:rsidTr="00104596">
        <w:trPr>
          <w:trHeight w:val="277"/>
        </w:trPr>
        <w:tc>
          <w:tcPr>
            <w:tcW w:w="4075" w:type="pct"/>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1A092D0" w14:textId="77777777" w:rsidR="00BF5119" w:rsidRPr="008805A6" w:rsidRDefault="00BF5119" w:rsidP="00104596">
            <w:pPr>
              <w:ind w:left="175"/>
              <w:jc w:val="right"/>
              <w:rPr>
                <w:rFonts w:ascii="Times New Roman" w:hAnsi="Times New Roman"/>
                <w:b/>
                <w:bCs/>
                <w:sz w:val="24"/>
                <w:szCs w:val="24"/>
                <w:lang w:eastAsia="zh-CN"/>
              </w:rPr>
            </w:pPr>
            <w:r w:rsidRPr="008805A6">
              <w:rPr>
                <w:rFonts w:ascii="Times New Roman" w:hAnsi="Times New Roman"/>
                <w:b/>
                <w:bCs/>
                <w:sz w:val="24"/>
                <w:szCs w:val="24"/>
                <w:lang w:eastAsia="zh-CN"/>
              </w:rPr>
              <w:t>Suma be PVM (Eur)*:</w:t>
            </w:r>
          </w:p>
        </w:tc>
        <w:tc>
          <w:tcPr>
            <w:tcW w:w="925" w:type="pct"/>
            <w:tcBorders>
              <w:top w:val="nil"/>
              <w:left w:val="nil"/>
              <w:bottom w:val="single" w:sz="8" w:space="0" w:color="000000"/>
              <w:right w:val="single" w:sz="8" w:space="0" w:color="000000"/>
            </w:tcBorders>
            <w:tcMar>
              <w:top w:w="0" w:type="dxa"/>
              <w:left w:w="108" w:type="dxa"/>
              <w:bottom w:w="0" w:type="dxa"/>
              <w:right w:w="108" w:type="dxa"/>
            </w:tcMar>
          </w:tcPr>
          <w:p w14:paraId="282CE777" w14:textId="77777777" w:rsidR="00BF5119" w:rsidRPr="008805A6" w:rsidRDefault="00BF5119" w:rsidP="00104596">
            <w:pPr>
              <w:ind w:left="-1383" w:firstLine="1383"/>
              <w:jc w:val="right"/>
              <w:rPr>
                <w:rFonts w:ascii="Times New Roman" w:hAnsi="Times New Roman"/>
                <w:sz w:val="24"/>
                <w:szCs w:val="24"/>
                <w:lang w:eastAsia="zh-CN"/>
              </w:rPr>
            </w:pPr>
          </w:p>
        </w:tc>
      </w:tr>
      <w:tr w:rsidR="00BF5119" w:rsidRPr="00941D1D" w14:paraId="09CFEB1E" w14:textId="77777777" w:rsidTr="00104596">
        <w:trPr>
          <w:trHeight w:val="147"/>
        </w:trPr>
        <w:tc>
          <w:tcPr>
            <w:tcW w:w="4075" w:type="pct"/>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DD33806" w14:textId="77777777" w:rsidR="00BF5119" w:rsidRPr="008805A6" w:rsidRDefault="00BF5119" w:rsidP="00104596">
            <w:pPr>
              <w:ind w:left="175"/>
              <w:jc w:val="right"/>
              <w:rPr>
                <w:rFonts w:ascii="Times New Roman" w:hAnsi="Times New Roman"/>
                <w:b/>
                <w:bCs/>
                <w:sz w:val="24"/>
                <w:szCs w:val="24"/>
                <w:lang w:eastAsia="zh-CN"/>
              </w:rPr>
            </w:pPr>
            <w:r w:rsidRPr="008805A6">
              <w:rPr>
                <w:rFonts w:ascii="Times New Roman" w:hAnsi="Times New Roman"/>
                <w:b/>
                <w:bCs/>
                <w:sz w:val="24"/>
                <w:szCs w:val="24"/>
                <w:lang w:eastAsia="zh-CN"/>
              </w:rPr>
              <w:t xml:space="preserve">PVM </w:t>
            </w:r>
            <w:r w:rsidRPr="008805A6">
              <w:rPr>
                <w:rFonts w:ascii="Times New Roman" w:hAnsi="Times New Roman"/>
                <w:b/>
                <w:bCs/>
                <w:iCs/>
                <w:sz w:val="24"/>
                <w:szCs w:val="24"/>
                <w:lang w:eastAsia="zh-CN"/>
              </w:rPr>
              <w:t>21%*</w:t>
            </w:r>
            <w:r w:rsidRPr="008805A6">
              <w:rPr>
                <w:rFonts w:ascii="Times New Roman" w:hAnsi="Times New Roman"/>
                <w:b/>
                <w:bCs/>
                <w:sz w:val="24"/>
                <w:szCs w:val="24"/>
                <w:lang w:eastAsia="zh-CN"/>
              </w:rPr>
              <w:t>:</w:t>
            </w:r>
          </w:p>
        </w:tc>
        <w:tc>
          <w:tcPr>
            <w:tcW w:w="925" w:type="pct"/>
            <w:tcBorders>
              <w:top w:val="nil"/>
              <w:left w:val="nil"/>
              <w:bottom w:val="single" w:sz="8" w:space="0" w:color="000000"/>
              <w:right w:val="single" w:sz="8" w:space="0" w:color="000000"/>
            </w:tcBorders>
            <w:tcMar>
              <w:top w:w="0" w:type="dxa"/>
              <w:left w:w="108" w:type="dxa"/>
              <w:bottom w:w="0" w:type="dxa"/>
              <w:right w:w="108" w:type="dxa"/>
            </w:tcMar>
          </w:tcPr>
          <w:p w14:paraId="7B190489" w14:textId="77777777" w:rsidR="00BF5119" w:rsidRPr="008805A6" w:rsidRDefault="00BF5119" w:rsidP="00104596">
            <w:pPr>
              <w:jc w:val="right"/>
              <w:rPr>
                <w:rFonts w:ascii="Times New Roman" w:hAnsi="Times New Roman"/>
                <w:sz w:val="24"/>
                <w:szCs w:val="24"/>
                <w:lang w:eastAsia="zh-CN"/>
              </w:rPr>
            </w:pPr>
          </w:p>
        </w:tc>
      </w:tr>
      <w:tr w:rsidR="00BF5119" w:rsidRPr="0000738F" w14:paraId="54CD059F" w14:textId="77777777" w:rsidTr="00104596">
        <w:trPr>
          <w:trHeight w:val="147"/>
        </w:trPr>
        <w:tc>
          <w:tcPr>
            <w:tcW w:w="4075" w:type="pct"/>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87B8E61" w14:textId="77777777" w:rsidR="00BF5119" w:rsidRPr="008805A6" w:rsidRDefault="00BF5119" w:rsidP="00104596">
            <w:pPr>
              <w:ind w:left="175"/>
              <w:jc w:val="right"/>
              <w:rPr>
                <w:rFonts w:ascii="Times New Roman" w:hAnsi="Times New Roman"/>
                <w:b/>
                <w:bCs/>
                <w:sz w:val="24"/>
                <w:szCs w:val="24"/>
                <w:lang w:eastAsia="zh-CN"/>
              </w:rPr>
            </w:pPr>
            <w:r w:rsidRPr="008805A6">
              <w:rPr>
                <w:rFonts w:ascii="Times New Roman" w:hAnsi="Times New Roman"/>
                <w:b/>
                <w:bCs/>
                <w:sz w:val="24"/>
                <w:szCs w:val="24"/>
                <w:lang w:eastAsia="zh-CN"/>
              </w:rPr>
              <w:t>Bendra suma su PVM (Eur)*:</w:t>
            </w:r>
          </w:p>
        </w:tc>
        <w:tc>
          <w:tcPr>
            <w:tcW w:w="925" w:type="pct"/>
            <w:tcBorders>
              <w:top w:val="nil"/>
              <w:left w:val="nil"/>
              <w:bottom w:val="single" w:sz="8" w:space="0" w:color="000000"/>
              <w:right w:val="single" w:sz="8" w:space="0" w:color="000000"/>
            </w:tcBorders>
            <w:tcMar>
              <w:top w:w="0" w:type="dxa"/>
              <w:left w:w="108" w:type="dxa"/>
              <w:bottom w:w="0" w:type="dxa"/>
              <w:right w:w="108" w:type="dxa"/>
            </w:tcMar>
          </w:tcPr>
          <w:p w14:paraId="0711E6B9" w14:textId="77777777" w:rsidR="00BF5119" w:rsidRPr="008805A6" w:rsidRDefault="00BF5119" w:rsidP="00104596">
            <w:pPr>
              <w:jc w:val="right"/>
              <w:rPr>
                <w:rFonts w:ascii="Times New Roman" w:hAnsi="Times New Roman"/>
                <w:sz w:val="24"/>
                <w:szCs w:val="24"/>
                <w:lang w:eastAsia="zh-CN"/>
              </w:rPr>
            </w:pPr>
          </w:p>
        </w:tc>
      </w:tr>
    </w:tbl>
    <w:p w14:paraId="1791F751" w14:textId="77777777" w:rsidR="00BF5119" w:rsidRPr="00AB4033" w:rsidRDefault="00BF5119" w:rsidP="00BF5119">
      <w:pPr>
        <w:ind w:left="-142" w:right="26" w:firstLine="709"/>
        <w:jc w:val="both"/>
        <w:rPr>
          <w:rFonts w:ascii="Times New Roman" w:eastAsia="Times New Roman" w:hAnsi="Times New Roman"/>
          <w:i/>
          <w:sz w:val="24"/>
          <w:szCs w:val="24"/>
        </w:rPr>
      </w:pPr>
      <w:r w:rsidRPr="00AB4033">
        <w:rPr>
          <w:rFonts w:ascii="Times New Roman" w:eastAsia="Times New Roman" w:hAnsi="Times New Roman"/>
          <w:i/>
          <w:sz w:val="24"/>
          <w:szCs w:val="24"/>
        </w:rPr>
        <w:t>Pastaba: *tais atvejais, kai pagal galiojančius teisės aktus Teikėjui nereikia mokėti PVM, Tiekėjas atitinkamų skilčių nepildo ir nurodo priežastis, dėl kurių PVM nemoka.</w:t>
      </w:r>
    </w:p>
    <w:p w14:paraId="55C9969F" w14:textId="77777777" w:rsidR="00BF5119" w:rsidRPr="00AB4033" w:rsidRDefault="00BF5119" w:rsidP="00BF5119">
      <w:pPr>
        <w:ind w:right="368" w:firstLine="567"/>
        <w:jc w:val="both"/>
        <w:rPr>
          <w:rFonts w:ascii="Times New Roman" w:eastAsia="Times New Roman" w:hAnsi="Times New Roman"/>
          <w:sz w:val="24"/>
          <w:szCs w:val="24"/>
        </w:rPr>
      </w:pPr>
    </w:p>
    <w:p w14:paraId="31A43472" w14:textId="77777777" w:rsidR="00BF5119" w:rsidRPr="00AB4033" w:rsidRDefault="00BF5119" w:rsidP="00BF5119">
      <w:pPr>
        <w:ind w:right="26" w:firstLine="567"/>
        <w:jc w:val="both"/>
        <w:rPr>
          <w:rFonts w:ascii="Times New Roman" w:eastAsia="Times New Roman" w:hAnsi="Times New Roman"/>
          <w:sz w:val="24"/>
          <w:szCs w:val="24"/>
        </w:rPr>
      </w:pPr>
      <w:r w:rsidRPr="00AB4033">
        <w:rPr>
          <w:rFonts w:ascii="Times New Roman" w:eastAsia="Times New Roman" w:hAnsi="Times New Roman"/>
          <w:sz w:val="24"/>
          <w:szCs w:val="24"/>
        </w:rPr>
        <w:lastRenderedPageBreak/>
        <w:t>Į kainą turi būti įskaityti visi tiekėjo mokami mokesčiai ir visos tiekėjo patiriamos su pasiūlymo rengimu ir su pirkimo sutarties vykdymu susijusios, tame tarpe elektroninių sąskaitų faktūrų pateikimo išlaidos.</w:t>
      </w:r>
    </w:p>
    <w:p w14:paraId="037CB55C" w14:textId="77777777" w:rsidR="00BF5119" w:rsidRPr="00AB4033" w:rsidRDefault="00BF5119" w:rsidP="00BF5119">
      <w:pPr>
        <w:ind w:right="-57" w:firstLine="567"/>
        <w:jc w:val="both"/>
        <w:rPr>
          <w:rFonts w:ascii="Times New Roman" w:eastAsia="Times New Roman" w:hAnsi="Times New Roman"/>
          <w:b/>
          <w:sz w:val="24"/>
          <w:szCs w:val="24"/>
        </w:rPr>
      </w:pPr>
    </w:p>
    <w:p w14:paraId="624649E2" w14:textId="77777777" w:rsidR="00BF5119" w:rsidRPr="00AB4033" w:rsidRDefault="00BF5119" w:rsidP="00BF5119">
      <w:pPr>
        <w:ind w:right="-57" w:firstLine="567"/>
        <w:jc w:val="both"/>
        <w:rPr>
          <w:rFonts w:ascii="Times New Roman" w:eastAsia="Times New Roman" w:hAnsi="Times New Roman"/>
          <w:b/>
          <w:sz w:val="24"/>
          <w:szCs w:val="24"/>
        </w:rPr>
      </w:pPr>
      <w:r w:rsidRPr="00AB4033">
        <w:rPr>
          <w:rFonts w:ascii="Times New Roman" w:eastAsia="Times New Roman" w:hAnsi="Times New Roman"/>
          <w:b/>
          <w:sz w:val="24"/>
          <w:szCs w:val="24"/>
        </w:rPr>
        <w:t>Siūlomi darbai visiškai atitinka pirkimo dokumentuose nurodytus reikalavimus.</w:t>
      </w:r>
    </w:p>
    <w:p w14:paraId="3D8D5D89" w14:textId="77777777" w:rsidR="00BF5119" w:rsidRPr="00AB4033" w:rsidRDefault="00BF5119" w:rsidP="00BF5119">
      <w:pPr>
        <w:ind w:right="-1" w:firstLine="567"/>
        <w:jc w:val="both"/>
        <w:rPr>
          <w:rFonts w:ascii="Times New Roman" w:eastAsia="Times New Roman" w:hAnsi="Times New Roman"/>
          <w:sz w:val="24"/>
          <w:szCs w:val="24"/>
        </w:rPr>
      </w:pPr>
    </w:p>
    <w:p w14:paraId="734A22F7" w14:textId="77777777" w:rsidR="00BF5119" w:rsidRPr="00AB4033" w:rsidRDefault="00BF5119" w:rsidP="00BF5119">
      <w:pPr>
        <w:ind w:right="26" w:firstLine="567"/>
        <w:jc w:val="both"/>
        <w:rPr>
          <w:rFonts w:ascii="Times New Roman" w:eastAsia="Times New Roman" w:hAnsi="Times New Roman"/>
          <w:sz w:val="24"/>
          <w:szCs w:val="24"/>
        </w:rPr>
      </w:pPr>
      <w:r w:rsidRPr="00AB4033">
        <w:rPr>
          <w:rFonts w:ascii="Times New Roman" w:eastAsia="Times New Roman" w:hAnsi="Times New Roman"/>
          <w:sz w:val="24"/>
          <w:szCs w:val="24"/>
        </w:rPr>
        <w:t>Informacija apie kiekvieno tiekėjų grupės partnerio savo jėgomis numatomų atlikti darbų dalies vertę (pildoma, kai pasiūlymą pateikia tiekėjų grupė):</w:t>
      </w:r>
    </w:p>
    <w:tbl>
      <w:tblPr>
        <w:tblStyle w:val="TableGrid"/>
        <w:tblW w:w="9984" w:type="dxa"/>
        <w:tblLook w:val="04A0" w:firstRow="1" w:lastRow="0" w:firstColumn="1" w:lastColumn="0" w:noHBand="0" w:noVBand="1"/>
      </w:tblPr>
      <w:tblGrid>
        <w:gridCol w:w="661"/>
        <w:gridCol w:w="2736"/>
        <w:gridCol w:w="3279"/>
        <w:gridCol w:w="1623"/>
        <w:gridCol w:w="1685"/>
      </w:tblGrid>
      <w:tr w:rsidR="00BF5119" w:rsidRPr="00AB4033" w14:paraId="37DFCFDD" w14:textId="77777777" w:rsidTr="00BF5119">
        <w:tc>
          <w:tcPr>
            <w:tcW w:w="661" w:type="dxa"/>
            <w:vMerge w:val="restart"/>
            <w:vAlign w:val="center"/>
          </w:tcPr>
          <w:p w14:paraId="7E2C4188" w14:textId="77777777" w:rsidR="00BF5119" w:rsidRPr="00AB4033" w:rsidRDefault="00BF5119" w:rsidP="00104596">
            <w:pPr>
              <w:ind w:right="-57"/>
              <w:jc w:val="center"/>
              <w:rPr>
                <w:rFonts w:ascii="Times New Roman" w:hAnsi="Times New Roman"/>
                <w:b/>
                <w:sz w:val="24"/>
                <w:szCs w:val="24"/>
                <w:lang w:eastAsia="en-US"/>
              </w:rPr>
            </w:pPr>
            <w:r w:rsidRPr="00AB4033">
              <w:rPr>
                <w:rFonts w:ascii="Times New Roman" w:hAnsi="Times New Roman"/>
                <w:b/>
                <w:sz w:val="24"/>
                <w:szCs w:val="24"/>
              </w:rPr>
              <w:t>Eil. Nr.</w:t>
            </w:r>
          </w:p>
        </w:tc>
        <w:tc>
          <w:tcPr>
            <w:tcW w:w="2736" w:type="dxa"/>
            <w:vMerge w:val="restart"/>
            <w:vAlign w:val="center"/>
          </w:tcPr>
          <w:p w14:paraId="02DAFC84" w14:textId="77777777" w:rsidR="00BF5119" w:rsidRPr="00AB4033" w:rsidRDefault="00BF5119" w:rsidP="00104596">
            <w:pPr>
              <w:ind w:right="-57"/>
              <w:jc w:val="center"/>
              <w:rPr>
                <w:rFonts w:ascii="Times New Roman" w:hAnsi="Times New Roman"/>
                <w:b/>
                <w:sz w:val="24"/>
                <w:szCs w:val="24"/>
                <w:lang w:eastAsia="en-US"/>
              </w:rPr>
            </w:pPr>
            <w:r w:rsidRPr="00AB4033">
              <w:rPr>
                <w:rFonts w:ascii="Times New Roman" w:hAnsi="Times New Roman"/>
                <w:b/>
                <w:sz w:val="24"/>
                <w:szCs w:val="24"/>
              </w:rPr>
              <w:t>Partnerio pavadinimas</w:t>
            </w:r>
          </w:p>
        </w:tc>
        <w:tc>
          <w:tcPr>
            <w:tcW w:w="3278" w:type="dxa"/>
            <w:vMerge w:val="restart"/>
            <w:vAlign w:val="center"/>
          </w:tcPr>
          <w:p w14:paraId="2615FC0B" w14:textId="77777777" w:rsidR="00BF5119" w:rsidRPr="00AB4033" w:rsidRDefault="00BF5119" w:rsidP="00104596">
            <w:pPr>
              <w:ind w:right="-57"/>
              <w:jc w:val="center"/>
              <w:rPr>
                <w:rFonts w:ascii="Times New Roman" w:hAnsi="Times New Roman"/>
                <w:b/>
                <w:sz w:val="24"/>
                <w:szCs w:val="24"/>
                <w:lang w:eastAsia="en-US"/>
              </w:rPr>
            </w:pPr>
            <w:r w:rsidRPr="00AB4033">
              <w:rPr>
                <w:rFonts w:ascii="Times New Roman" w:hAnsi="Times New Roman"/>
                <w:b/>
                <w:sz w:val="24"/>
                <w:szCs w:val="24"/>
              </w:rPr>
              <w:t xml:space="preserve">Numatomi atlikti darbai </w:t>
            </w:r>
          </w:p>
        </w:tc>
        <w:tc>
          <w:tcPr>
            <w:tcW w:w="3308" w:type="dxa"/>
            <w:gridSpan w:val="2"/>
            <w:vAlign w:val="center"/>
          </w:tcPr>
          <w:p w14:paraId="3472EC4B" w14:textId="77777777" w:rsidR="00BF5119" w:rsidRPr="00AB4033" w:rsidRDefault="00BF5119" w:rsidP="00104596">
            <w:pPr>
              <w:ind w:right="-57"/>
              <w:jc w:val="center"/>
              <w:rPr>
                <w:rFonts w:ascii="Times New Roman" w:hAnsi="Times New Roman"/>
                <w:b/>
                <w:sz w:val="24"/>
                <w:szCs w:val="24"/>
                <w:lang w:eastAsia="en-US"/>
              </w:rPr>
            </w:pPr>
            <w:r w:rsidRPr="00AB4033">
              <w:rPr>
                <w:rFonts w:ascii="Times New Roman" w:hAnsi="Times New Roman"/>
                <w:b/>
                <w:sz w:val="24"/>
                <w:szCs w:val="24"/>
              </w:rPr>
              <w:t>Partnerio darbų dalies vertė pasiūlymo kainoje</w:t>
            </w:r>
          </w:p>
        </w:tc>
      </w:tr>
      <w:tr w:rsidR="00BF5119" w:rsidRPr="00AB4033" w14:paraId="02223EC2" w14:textId="77777777" w:rsidTr="00BF5119">
        <w:tc>
          <w:tcPr>
            <w:tcW w:w="661" w:type="dxa"/>
            <w:vMerge/>
          </w:tcPr>
          <w:p w14:paraId="20362A3A" w14:textId="77777777" w:rsidR="00BF5119" w:rsidRPr="00AB4033" w:rsidRDefault="00BF5119" w:rsidP="00104596">
            <w:pPr>
              <w:ind w:right="-57"/>
              <w:jc w:val="both"/>
              <w:rPr>
                <w:rFonts w:ascii="Times New Roman" w:hAnsi="Times New Roman"/>
                <w:sz w:val="24"/>
                <w:szCs w:val="24"/>
                <w:lang w:eastAsia="en-US"/>
              </w:rPr>
            </w:pPr>
          </w:p>
        </w:tc>
        <w:tc>
          <w:tcPr>
            <w:tcW w:w="2736" w:type="dxa"/>
            <w:vMerge/>
          </w:tcPr>
          <w:p w14:paraId="58FEBDD9" w14:textId="77777777" w:rsidR="00BF5119" w:rsidRPr="00AB4033" w:rsidRDefault="00BF5119" w:rsidP="00104596">
            <w:pPr>
              <w:ind w:right="-57"/>
              <w:jc w:val="both"/>
              <w:rPr>
                <w:rFonts w:ascii="Times New Roman" w:hAnsi="Times New Roman"/>
                <w:sz w:val="24"/>
                <w:szCs w:val="24"/>
                <w:lang w:eastAsia="en-US"/>
              </w:rPr>
            </w:pPr>
          </w:p>
        </w:tc>
        <w:tc>
          <w:tcPr>
            <w:tcW w:w="3278" w:type="dxa"/>
            <w:vMerge/>
          </w:tcPr>
          <w:p w14:paraId="3FC61250" w14:textId="77777777" w:rsidR="00BF5119" w:rsidRPr="00AB4033" w:rsidRDefault="00BF5119" w:rsidP="00104596">
            <w:pPr>
              <w:ind w:right="-57"/>
              <w:jc w:val="both"/>
              <w:rPr>
                <w:rFonts w:ascii="Times New Roman" w:hAnsi="Times New Roman"/>
                <w:sz w:val="24"/>
                <w:szCs w:val="24"/>
                <w:lang w:eastAsia="en-US"/>
              </w:rPr>
            </w:pPr>
          </w:p>
        </w:tc>
        <w:tc>
          <w:tcPr>
            <w:tcW w:w="1623" w:type="dxa"/>
          </w:tcPr>
          <w:p w14:paraId="2CB950CB" w14:textId="77777777" w:rsidR="00BF5119" w:rsidRPr="00AB4033" w:rsidRDefault="00BF5119" w:rsidP="00104596">
            <w:pPr>
              <w:ind w:right="-57"/>
              <w:jc w:val="center"/>
              <w:rPr>
                <w:rFonts w:ascii="Times New Roman" w:hAnsi="Times New Roman"/>
                <w:b/>
                <w:sz w:val="24"/>
                <w:szCs w:val="24"/>
                <w:lang w:eastAsia="en-US"/>
              </w:rPr>
            </w:pPr>
            <w:r w:rsidRPr="00AB4033">
              <w:rPr>
                <w:rFonts w:ascii="Times New Roman" w:hAnsi="Times New Roman"/>
                <w:b/>
                <w:sz w:val="24"/>
                <w:szCs w:val="24"/>
              </w:rPr>
              <w:t>EUR su PVM</w:t>
            </w:r>
          </w:p>
        </w:tc>
        <w:tc>
          <w:tcPr>
            <w:tcW w:w="1685" w:type="dxa"/>
          </w:tcPr>
          <w:p w14:paraId="5C5D4B65" w14:textId="77777777" w:rsidR="00BF5119" w:rsidRPr="00AB4033" w:rsidRDefault="00BF5119" w:rsidP="00104596">
            <w:pPr>
              <w:ind w:right="-57"/>
              <w:jc w:val="center"/>
              <w:rPr>
                <w:rFonts w:ascii="Times New Roman" w:hAnsi="Times New Roman"/>
                <w:b/>
                <w:sz w:val="24"/>
                <w:szCs w:val="24"/>
                <w:lang w:eastAsia="en-US"/>
              </w:rPr>
            </w:pPr>
            <w:r w:rsidRPr="00AB4033">
              <w:rPr>
                <w:rFonts w:ascii="Times New Roman" w:hAnsi="Times New Roman"/>
                <w:b/>
                <w:sz w:val="24"/>
                <w:szCs w:val="24"/>
              </w:rPr>
              <w:t>Proc.</w:t>
            </w:r>
          </w:p>
        </w:tc>
      </w:tr>
      <w:tr w:rsidR="00BF5119" w:rsidRPr="00AB4033" w14:paraId="237E1D9F" w14:textId="77777777" w:rsidTr="00BF5119">
        <w:tc>
          <w:tcPr>
            <w:tcW w:w="661" w:type="dxa"/>
          </w:tcPr>
          <w:p w14:paraId="76CE3C84" w14:textId="77777777" w:rsidR="00BF5119" w:rsidRPr="00AB4033" w:rsidRDefault="00BF5119" w:rsidP="00104596">
            <w:pPr>
              <w:ind w:right="-57"/>
              <w:jc w:val="both"/>
              <w:rPr>
                <w:rFonts w:ascii="Times New Roman" w:hAnsi="Times New Roman"/>
                <w:sz w:val="24"/>
                <w:szCs w:val="24"/>
                <w:lang w:eastAsia="en-US"/>
              </w:rPr>
            </w:pPr>
          </w:p>
        </w:tc>
        <w:tc>
          <w:tcPr>
            <w:tcW w:w="2736" w:type="dxa"/>
          </w:tcPr>
          <w:p w14:paraId="60F47BF4" w14:textId="77777777" w:rsidR="00BF5119" w:rsidRPr="00AB4033" w:rsidRDefault="00BF5119" w:rsidP="00104596">
            <w:pPr>
              <w:ind w:right="-57"/>
              <w:jc w:val="both"/>
              <w:rPr>
                <w:rFonts w:ascii="Times New Roman" w:hAnsi="Times New Roman"/>
                <w:sz w:val="24"/>
                <w:szCs w:val="24"/>
                <w:lang w:eastAsia="en-US"/>
              </w:rPr>
            </w:pPr>
            <w:r w:rsidRPr="00AB4033">
              <w:rPr>
                <w:rFonts w:ascii="Times New Roman" w:hAnsi="Times New Roman"/>
                <w:sz w:val="24"/>
                <w:szCs w:val="24"/>
                <w:lang w:eastAsia="en-US"/>
              </w:rPr>
              <w:t>...</w:t>
            </w:r>
          </w:p>
        </w:tc>
        <w:tc>
          <w:tcPr>
            <w:tcW w:w="3278" w:type="dxa"/>
          </w:tcPr>
          <w:p w14:paraId="1E44350E" w14:textId="77777777" w:rsidR="00BF5119" w:rsidRPr="00AB4033" w:rsidRDefault="00BF5119" w:rsidP="00104596">
            <w:pPr>
              <w:ind w:right="-57"/>
              <w:jc w:val="both"/>
              <w:rPr>
                <w:rFonts w:ascii="Times New Roman" w:hAnsi="Times New Roman"/>
                <w:sz w:val="24"/>
                <w:szCs w:val="24"/>
                <w:lang w:eastAsia="en-US"/>
              </w:rPr>
            </w:pPr>
          </w:p>
        </w:tc>
        <w:tc>
          <w:tcPr>
            <w:tcW w:w="1623" w:type="dxa"/>
          </w:tcPr>
          <w:p w14:paraId="39B425C4" w14:textId="77777777" w:rsidR="00BF5119" w:rsidRPr="00AB4033" w:rsidRDefault="00BF5119" w:rsidP="00104596">
            <w:pPr>
              <w:ind w:right="-57"/>
              <w:jc w:val="both"/>
              <w:rPr>
                <w:rFonts w:ascii="Times New Roman" w:hAnsi="Times New Roman"/>
                <w:sz w:val="24"/>
                <w:szCs w:val="24"/>
              </w:rPr>
            </w:pPr>
          </w:p>
        </w:tc>
        <w:tc>
          <w:tcPr>
            <w:tcW w:w="1685" w:type="dxa"/>
          </w:tcPr>
          <w:p w14:paraId="4F199536" w14:textId="77777777" w:rsidR="00BF5119" w:rsidRPr="00AB4033" w:rsidRDefault="00BF5119" w:rsidP="00104596">
            <w:pPr>
              <w:ind w:right="-57"/>
              <w:jc w:val="both"/>
              <w:rPr>
                <w:rFonts w:ascii="Times New Roman" w:hAnsi="Times New Roman"/>
                <w:sz w:val="24"/>
                <w:szCs w:val="24"/>
                <w:lang w:eastAsia="en-US"/>
              </w:rPr>
            </w:pPr>
          </w:p>
        </w:tc>
      </w:tr>
      <w:tr w:rsidR="00BF5119" w:rsidRPr="00AB4033" w14:paraId="306BCD33" w14:textId="77777777" w:rsidTr="00BF5119">
        <w:tc>
          <w:tcPr>
            <w:tcW w:w="6676" w:type="dxa"/>
            <w:gridSpan w:val="3"/>
          </w:tcPr>
          <w:p w14:paraId="384330E8" w14:textId="77777777" w:rsidR="00BF5119" w:rsidRPr="00AB4033" w:rsidRDefault="00BF5119" w:rsidP="00104596">
            <w:pPr>
              <w:ind w:right="-57"/>
              <w:jc w:val="right"/>
              <w:rPr>
                <w:rFonts w:ascii="Times New Roman" w:hAnsi="Times New Roman"/>
                <w:b/>
                <w:sz w:val="24"/>
                <w:szCs w:val="24"/>
                <w:lang w:eastAsia="en-US"/>
              </w:rPr>
            </w:pPr>
            <w:r w:rsidRPr="00AB4033">
              <w:rPr>
                <w:rFonts w:ascii="Times New Roman" w:hAnsi="Times New Roman"/>
                <w:b/>
                <w:sz w:val="24"/>
                <w:szCs w:val="24"/>
                <w:lang w:eastAsia="en-US"/>
              </w:rPr>
              <w:t>Viso:</w:t>
            </w:r>
          </w:p>
        </w:tc>
        <w:tc>
          <w:tcPr>
            <w:tcW w:w="1623" w:type="dxa"/>
          </w:tcPr>
          <w:p w14:paraId="04B80D73" w14:textId="77777777" w:rsidR="00BF5119" w:rsidRPr="00AB4033" w:rsidRDefault="00BF5119" w:rsidP="00104596">
            <w:pPr>
              <w:ind w:right="-57"/>
              <w:jc w:val="both"/>
              <w:rPr>
                <w:rFonts w:ascii="Times New Roman" w:hAnsi="Times New Roman"/>
                <w:sz w:val="24"/>
                <w:szCs w:val="24"/>
              </w:rPr>
            </w:pPr>
          </w:p>
        </w:tc>
        <w:tc>
          <w:tcPr>
            <w:tcW w:w="1685" w:type="dxa"/>
          </w:tcPr>
          <w:p w14:paraId="23E8AE19" w14:textId="77777777" w:rsidR="00BF5119" w:rsidRPr="00AB4033" w:rsidRDefault="00BF5119" w:rsidP="00104596">
            <w:pPr>
              <w:ind w:right="-57"/>
              <w:jc w:val="both"/>
              <w:rPr>
                <w:rFonts w:ascii="Times New Roman" w:hAnsi="Times New Roman"/>
                <w:sz w:val="24"/>
                <w:szCs w:val="24"/>
                <w:lang w:eastAsia="en-US"/>
              </w:rPr>
            </w:pPr>
          </w:p>
        </w:tc>
      </w:tr>
    </w:tbl>
    <w:p w14:paraId="32ABE862" w14:textId="77777777" w:rsidR="00BF5119" w:rsidRPr="00AB4033" w:rsidRDefault="00BF5119" w:rsidP="00BF5119">
      <w:pPr>
        <w:ind w:right="368"/>
        <w:rPr>
          <w:rFonts w:ascii="Times New Roman" w:hAnsi="Times New Roman"/>
          <w:bCs/>
          <w:i/>
          <w:sz w:val="24"/>
          <w:szCs w:val="24"/>
        </w:rPr>
      </w:pPr>
      <w:r w:rsidRPr="00AB4033">
        <w:rPr>
          <w:rFonts w:ascii="Times New Roman" w:hAnsi="Times New Roman"/>
          <w:bCs/>
          <w:i/>
          <w:sz w:val="24"/>
          <w:szCs w:val="24"/>
        </w:rPr>
        <w:t>Pildyti tuomet kai pasiūlymą teikia ūkio subjektų grupė. Jei pirkimo procedūrose dalyvauja ūkio subjektų grupė, ji privalo pateikti jungtinės veiklos sutarties skaitmeninę kopiją</w:t>
      </w:r>
    </w:p>
    <w:p w14:paraId="07FEBCB0" w14:textId="77777777" w:rsidR="00BF5119" w:rsidRPr="00AB4033" w:rsidRDefault="00BF5119" w:rsidP="00BF5119">
      <w:pPr>
        <w:ind w:right="368"/>
        <w:jc w:val="both"/>
        <w:rPr>
          <w:rFonts w:ascii="Times New Roman" w:eastAsia="Times New Roman" w:hAnsi="Times New Roman"/>
          <w:sz w:val="24"/>
          <w:szCs w:val="24"/>
        </w:rPr>
      </w:pPr>
    </w:p>
    <w:p w14:paraId="5299718C" w14:textId="77777777" w:rsidR="00BF5119" w:rsidRPr="00AB4033" w:rsidRDefault="00BF5119" w:rsidP="00BF5119">
      <w:pPr>
        <w:ind w:right="282" w:firstLine="567"/>
        <w:jc w:val="both"/>
        <w:rPr>
          <w:rFonts w:ascii="Times New Roman" w:hAnsi="Times New Roman"/>
          <w:sz w:val="24"/>
          <w:szCs w:val="24"/>
        </w:rPr>
      </w:pPr>
      <w:r w:rsidRPr="00AB4033">
        <w:rPr>
          <w:rFonts w:ascii="Times New Roman" w:hAnsi="Times New Roman"/>
          <w:sz w:val="24"/>
          <w:szCs w:val="24"/>
        </w:rPr>
        <w:t>Dalyvis pasiūlyme privalo išviešinti subtiekėjus ir ūkio subjektus, kurių pajėgumais remiasi, taip pat nurodyti ir kitus žinomus subtiekėjus.</w:t>
      </w:r>
    </w:p>
    <w:tbl>
      <w:tblPr>
        <w:tblStyle w:val="TableGrid"/>
        <w:tblW w:w="9918" w:type="dxa"/>
        <w:tblLook w:val="04A0" w:firstRow="1" w:lastRow="0" w:firstColumn="1" w:lastColumn="0" w:noHBand="0" w:noVBand="1"/>
      </w:tblPr>
      <w:tblGrid>
        <w:gridCol w:w="661"/>
        <w:gridCol w:w="2297"/>
        <w:gridCol w:w="2617"/>
        <w:gridCol w:w="2028"/>
        <w:gridCol w:w="75"/>
        <w:gridCol w:w="2240"/>
      </w:tblGrid>
      <w:tr w:rsidR="00BF5119" w:rsidRPr="00AB4033" w14:paraId="2C28213E" w14:textId="77777777" w:rsidTr="00BF5119">
        <w:tc>
          <w:tcPr>
            <w:tcW w:w="661" w:type="dxa"/>
            <w:vMerge w:val="restart"/>
            <w:vAlign w:val="center"/>
          </w:tcPr>
          <w:p w14:paraId="63A5D7E2" w14:textId="77777777" w:rsidR="00BF5119" w:rsidRPr="00AB4033" w:rsidRDefault="00BF5119" w:rsidP="00104596">
            <w:pPr>
              <w:jc w:val="center"/>
              <w:rPr>
                <w:rFonts w:ascii="Times New Roman" w:hAnsi="Times New Roman"/>
                <w:b/>
                <w:sz w:val="24"/>
                <w:szCs w:val="24"/>
                <w:lang w:eastAsia="en-US"/>
              </w:rPr>
            </w:pPr>
            <w:r w:rsidRPr="00AB4033">
              <w:rPr>
                <w:rFonts w:ascii="Times New Roman" w:hAnsi="Times New Roman"/>
                <w:b/>
                <w:sz w:val="24"/>
                <w:szCs w:val="24"/>
                <w:lang w:eastAsia="en-US"/>
              </w:rPr>
              <w:t>Eil. Nr.</w:t>
            </w:r>
          </w:p>
        </w:tc>
        <w:tc>
          <w:tcPr>
            <w:tcW w:w="2297" w:type="dxa"/>
            <w:vMerge w:val="restart"/>
            <w:vAlign w:val="center"/>
          </w:tcPr>
          <w:p w14:paraId="6C57D2A3" w14:textId="77777777" w:rsidR="00BF5119" w:rsidRPr="00AB4033" w:rsidRDefault="00BF5119" w:rsidP="00104596">
            <w:pPr>
              <w:jc w:val="center"/>
              <w:rPr>
                <w:rFonts w:ascii="Times New Roman" w:hAnsi="Times New Roman"/>
                <w:b/>
                <w:sz w:val="24"/>
                <w:szCs w:val="24"/>
                <w:lang w:eastAsia="en-US"/>
              </w:rPr>
            </w:pPr>
            <w:r w:rsidRPr="00AB4033">
              <w:rPr>
                <w:rFonts w:ascii="Times New Roman" w:hAnsi="Times New Roman"/>
                <w:b/>
                <w:sz w:val="24"/>
                <w:szCs w:val="24"/>
              </w:rPr>
              <w:t>Subtiekėjo pavadinimas, kodas ir adresas</w:t>
            </w:r>
          </w:p>
        </w:tc>
        <w:tc>
          <w:tcPr>
            <w:tcW w:w="2617" w:type="dxa"/>
            <w:vMerge w:val="restart"/>
            <w:vAlign w:val="center"/>
          </w:tcPr>
          <w:p w14:paraId="0038B9BF" w14:textId="77777777" w:rsidR="00BF5119" w:rsidRPr="00AB4033" w:rsidRDefault="00BF5119" w:rsidP="00104596">
            <w:pPr>
              <w:jc w:val="center"/>
              <w:rPr>
                <w:rFonts w:ascii="Times New Roman" w:hAnsi="Times New Roman"/>
                <w:b/>
                <w:sz w:val="24"/>
                <w:szCs w:val="24"/>
                <w:lang w:eastAsia="en-US"/>
              </w:rPr>
            </w:pPr>
            <w:r w:rsidRPr="00AB4033">
              <w:rPr>
                <w:rFonts w:ascii="Times New Roman" w:hAnsi="Times New Roman"/>
                <w:b/>
                <w:sz w:val="24"/>
                <w:szCs w:val="24"/>
              </w:rPr>
              <w:t xml:space="preserve">Numatomi atlikti darbai </w:t>
            </w:r>
          </w:p>
        </w:tc>
        <w:tc>
          <w:tcPr>
            <w:tcW w:w="4343" w:type="dxa"/>
            <w:gridSpan w:val="3"/>
            <w:vAlign w:val="center"/>
          </w:tcPr>
          <w:p w14:paraId="1B3A71B0" w14:textId="77777777" w:rsidR="00BF5119" w:rsidRPr="00AB4033" w:rsidRDefault="00BF5119" w:rsidP="00104596">
            <w:pPr>
              <w:jc w:val="center"/>
              <w:rPr>
                <w:rFonts w:ascii="Times New Roman" w:hAnsi="Times New Roman"/>
                <w:b/>
                <w:sz w:val="24"/>
                <w:szCs w:val="24"/>
                <w:lang w:eastAsia="en-US"/>
              </w:rPr>
            </w:pPr>
            <w:r w:rsidRPr="00AB4033">
              <w:rPr>
                <w:rFonts w:ascii="Times New Roman" w:hAnsi="Times New Roman"/>
                <w:b/>
                <w:sz w:val="24"/>
                <w:szCs w:val="24"/>
              </w:rPr>
              <w:t>Pirkimo sutarties dalis pasiūlymo kainoje, kuriai ketinama pasitelkti subtiekėjus</w:t>
            </w:r>
          </w:p>
        </w:tc>
      </w:tr>
      <w:tr w:rsidR="00BF5119" w:rsidRPr="00AB4033" w14:paraId="7BBCC254" w14:textId="77777777" w:rsidTr="00BF5119">
        <w:tc>
          <w:tcPr>
            <w:tcW w:w="661" w:type="dxa"/>
            <w:vMerge/>
            <w:vAlign w:val="center"/>
          </w:tcPr>
          <w:p w14:paraId="1A900125" w14:textId="77777777" w:rsidR="00BF5119" w:rsidRPr="00AB4033" w:rsidRDefault="00BF5119" w:rsidP="00104596">
            <w:pPr>
              <w:jc w:val="center"/>
              <w:rPr>
                <w:rFonts w:ascii="Times New Roman" w:hAnsi="Times New Roman"/>
                <w:b/>
                <w:sz w:val="24"/>
                <w:szCs w:val="24"/>
                <w:lang w:eastAsia="en-US"/>
              </w:rPr>
            </w:pPr>
          </w:p>
        </w:tc>
        <w:tc>
          <w:tcPr>
            <w:tcW w:w="2297" w:type="dxa"/>
            <w:vMerge/>
            <w:vAlign w:val="center"/>
          </w:tcPr>
          <w:p w14:paraId="2188B612" w14:textId="77777777" w:rsidR="00BF5119" w:rsidRPr="00AB4033" w:rsidRDefault="00BF5119" w:rsidP="00104596">
            <w:pPr>
              <w:jc w:val="center"/>
              <w:rPr>
                <w:rFonts w:ascii="Times New Roman" w:hAnsi="Times New Roman"/>
                <w:b/>
                <w:sz w:val="24"/>
                <w:szCs w:val="24"/>
                <w:lang w:eastAsia="en-US"/>
              </w:rPr>
            </w:pPr>
          </w:p>
        </w:tc>
        <w:tc>
          <w:tcPr>
            <w:tcW w:w="2617" w:type="dxa"/>
            <w:vMerge/>
            <w:vAlign w:val="center"/>
          </w:tcPr>
          <w:p w14:paraId="14BD8AE9" w14:textId="77777777" w:rsidR="00BF5119" w:rsidRPr="00AB4033" w:rsidRDefault="00BF5119" w:rsidP="00104596">
            <w:pPr>
              <w:jc w:val="center"/>
              <w:rPr>
                <w:rFonts w:ascii="Times New Roman" w:hAnsi="Times New Roman"/>
                <w:b/>
                <w:sz w:val="24"/>
                <w:szCs w:val="24"/>
                <w:lang w:eastAsia="en-US"/>
              </w:rPr>
            </w:pPr>
          </w:p>
        </w:tc>
        <w:tc>
          <w:tcPr>
            <w:tcW w:w="2028" w:type="dxa"/>
            <w:vAlign w:val="center"/>
          </w:tcPr>
          <w:p w14:paraId="4686D33A" w14:textId="77777777" w:rsidR="00BF5119" w:rsidRPr="00AB4033" w:rsidRDefault="00BF5119" w:rsidP="00104596">
            <w:pPr>
              <w:jc w:val="center"/>
              <w:rPr>
                <w:rFonts w:ascii="Times New Roman" w:hAnsi="Times New Roman"/>
                <w:b/>
                <w:sz w:val="24"/>
                <w:szCs w:val="24"/>
              </w:rPr>
            </w:pPr>
            <w:r w:rsidRPr="00AB4033">
              <w:rPr>
                <w:rFonts w:ascii="Times New Roman" w:hAnsi="Times New Roman"/>
                <w:b/>
                <w:sz w:val="24"/>
                <w:szCs w:val="24"/>
              </w:rPr>
              <w:t>EUR su PVM</w:t>
            </w:r>
          </w:p>
        </w:tc>
        <w:tc>
          <w:tcPr>
            <w:tcW w:w="2315" w:type="dxa"/>
            <w:gridSpan w:val="2"/>
            <w:vAlign w:val="center"/>
          </w:tcPr>
          <w:p w14:paraId="3D6235F5" w14:textId="77777777" w:rsidR="00BF5119" w:rsidRPr="00AB4033" w:rsidRDefault="00BF5119" w:rsidP="00104596">
            <w:pPr>
              <w:jc w:val="center"/>
              <w:rPr>
                <w:rFonts w:ascii="Times New Roman" w:hAnsi="Times New Roman"/>
                <w:b/>
                <w:sz w:val="24"/>
                <w:szCs w:val="24"/>
              </w:rPr>
            </w:pPr>
            <w:r w:rsidRPr="00AB4033">
              <w:rPr>
                <w:rFonts w:ascii="Times New Roman" w:hAnsi="Times New Roman"/>
                <w:b/>
                <w:sz w:val="24"/>
                <w:szCs w:val="24"/>
              </w:rPr>
              <w:t>Proc.</w:t>
            </w:r>
          </w:p>
        </w:tc>
      </w:tr>
      <w:tr w:rsidR="00BF5119" w:rsidRPr="00AB4033" w14:paraId="1721CC8E" w14:textId="77777777" w:rsidTr="00BF5119">
        <w:tc>
          <w:tcPr>
            <w:tcW w:w="9918" w:type="dxa"/>
            <w:gridSpan w:val="6"/>
            <w:vAlign w:val="center"/>
          </w:tcPr>
          <w:p w14:paraId="137817EA" w14:textId="77777777" w:rsidR="00BF5119" w:rsidRPr="00AB4033" w:rsidRDefault="00BF5119" w:rsidP="00104596">
            <w:pPr>
              <w:jc w:val="center"/>
              <w:rPr>
                <w:rFonts w:ascii="Times New Roman" w:hAnsi="Times New Roman"/>
                <w:b/>
                <w:sz w:val="24"/>
                <w:szCs w:val="24"/>
                <w:lang w:eastAsia="en-US"/>
              </w:rPr>
            </w:pPr>
          </w:p>
          <w:p w14:paraId="013A282E" w14:textId="77777777" w:rsidR="00BF5119" w:rsidRPr="00AB4033" w:rsidRDefault="00BF5119" w:rsidP="00104596">
            <w:pPr>
              <w:jc w:val="center"/>
              <w:rPr>
                <w:rFonts w:ascii="Times New Roman" w:hAnsi="Times New Roman"/>
                <w:b/>
                <w:sz w:val="24"/>
                <w:szCs w:val="24"/>
                <w:u w:val="single"/>
                <w:lang w:eastAsia="en-US"/>
              </w:rPr>
            </w:pPr>
            <w:r w:rsidRPr="00AB4033">
              <w:rPr>
                <w:rFonts w:ascii="Times New Roman" w:hAnsi="Times New Roman"/>
                <w:b/>
                <w:sz w:val="24"/>
                <w:szCs w:val="24"/>
                <w:lang w:eastAsia="en-US"/>
              </w:rPr>
              <w:t xml:space="preserve">Subtiekėjai ir ūkio subjektai, kurių pajėgumais </w:t>
            </w:r>
            <w:r w:rsidRPr="00AB4033">
              <w:rPr>
                <w:rFonts w:ascii="Times New Roman" w:hAnsi="Times New Roman"/>
                <w:b/>
                <w:sz w:val="24"/>
                <w:szCs w:val="24"/>
                <w:u w:val="single"/>
                <w:lang w:eastAsia="en-US"/>
              </w:rPr>
              <w:t>remiamasi įrodinėjant kvalifikacijos atitiktį</w:t>
            </w:r>
          </w:p>
          <w:p w14:paraId="2F241AB8" w14:textId="77777777" w:rsidR="00BF5119" w:rsidRPr="00AB4033" w:rsidRDefault="00BF5119" w:rsidP="00104596">
            <w:pPr>
              <w:jc w:val="center"/>
              <w:rPr>
                <w:rFonts w:ascii="Times New Roman" w:hAnsi="Times New Roman"/>
                <w:b/>
                <w:sz w:val="24"/>
                <w:szCs w:val="24"/>
                <w:lang w:eastAsia="en-US"/>
              </w:rPr>
            </w:pPr>
          </w:p>
        </w:tc>
      </w:tr>
      <w:tr w:rsidR="00BF5119" w:rsidRPr="00AB4033" w14:paraId="708B3B26" w14:textId="77777777" w:rsidTr="00BF5119">
        <w:tc>
          <w:tcPr>
            <w:tcW w:w="661" w:type="dxa"/>
          </w:tcPr>
          <w:p w14:paraId="06B11C0C" w14:textId="77777777" w:rsidR="00BF5119" w:rsidRPr="00AB4033" w:rsidRDefault="00BF5119" w:rsidP="00104596">
            <w:pPr>
              <w:rPr>
                <w:rFonts w:ascii="Times New Roman" w:hAnsi="Times New Roman"/>
                <w:sz w:val="24"/>
                <w:szCs w:val="24"/>
                <w:lang w:eastAsia="en-US"/>
              </w:rPr>
            </w:pPr>
          </w:p>
        </w:tc>
        <w:tc>
          <w:tcPr>
            <w:tcW w:w="2297" w:type="dxa"/>
          </w:tcPr>
          <w:p w14:paraId="538DB9E2" w14:textId="77777777" w:rsidR="00BF5119" w:rsidRPr="00AB4033" w:rsidRDefault="00BF5119" w:rsidP="00104596">
            <w:pPr>
              <w:rPr>
                <w:rFonts w:ascii="Times New Roman" w:hAnsi="Times New Roman"/>
                <w:sz w:val="24"/>
                <w:szCs w:val="24"/>
                <w:lang w:eastAsia="en-US"/>
              </w:rPr>
            </w:pPr>
            <w:r w:rsidRPr="00AB4033">
              <w:rPr>
                <w:rFonts w:ascii="Times New Roman" w:hAnsi="Times New Roman"/>
                <w:sz w:val="24"/>
                <w:szCs w:val="24"/>
                <w:lang w:eastAsia="en-US"/>
              </w:rPr>
              <w:t>...</w:t>
            </w:r>
          </w:p>
        </w:tc>
        <w:tc>
          <w:tcPr>
            <w:tcW w:w="2617" w:type="dxa"/>
          </w:tcPr>
          <w:p w14:paraId="7F20FA29" w14:textId="77777777" w:rsidR="00BF5119" w:rsidRPr="00AB4033" w:rsidRDefault="00BF5119" w:rsidP="00104596">
            <w:pPr>
              <w:rPr>
                <w:rFonts w:ascii="Times New Roman" w:hAnsi="Times New Roman"/>
                <w:sz w:val="24"/>
                <w:szCs w:val="24"/>
                <w:lang w:eastAsia="en-US"/>
              </w:rPr>
            </w:pPr>
          </w:p>
        </w:tc>
        <w:tc>
          <w:tcPr>
            <w:tcW w:w="2103" w:type="dxa"/>
            <w:gridSpan w:val="2"/>
          </w:tcPr>
          <w:p w14:paraId="2F2A045C" w14:textId="77777777" w:rsidR="00BF5119" w:rsidRPr="00AB4033" w:rsidRDefault="00BF5119" w:rsidP="00104596">
            <w:pPr>
              <w:rPr>
                <w:rFonts w:ascii="Times New Roman" w:hAnsi="Times New Roman"/>
                <w:sz w:val="24"/>
                <w:szCs w:val="24"/>
                <w:lang w:eastAsia="en-US"/>
              </w:rPr>
            </w:pPr>
          </w:p>
        </w:tc>
        <w:tc>
          <w:tcPr>
            <w:tcW w:w="2240" w:type="dxa"/>
          </w:tcPr>
          <w:p w14:paraId="79F614DC" w14:textId="77777777" w:rsidR="00BF5119" w:rsidRPr="00AB4033" w:rsidRDefault="00BF5119" w:rsidP="00104596">
            <w:pPr>
              <w:rPr>
                <w:rFonts w:ascii="Times New Roman" w:hAnsi="Times New Roman"/>
                <w:sz w:val="24"/>
                <w:szCs w:val="24"/>
                <w:lang w:eastAsia="en-US"/>
              </w:rPr>
            </w:pPr>
          </w:p>
        </w:tc>
      </w:tr>
      <w:tr w:rsidR="00BF5119" w:rsidRPr="00AB4033" w14:paraId="39E55F53" w14:textId="77777777" w:rsidTr="00BF5119">
        <w:tc>
          <w:tcPr>
            <w:tcW w:w="5575" w:type="dxa"/>
            <w:gridSpan w:val="3"/>
          </w:tcPr>
          <w:p w14:paraId="28690B21" w14:textId="77777777" w:rsidR="00BF5119" w:rsidRPr="00AB4033" w:rsidRDefault="00BF5119" w:rsidP="00104596">
            <w:pPr>
              <w:jc w:val="right"/>
              <w:rPr>
                <w:rFonts w:ascii="Times New Roman" w:hAnsi="Times New Roman"/>
                <w:sz w:val="24"/>
                <w:szCs w:val="24"/>
                <w:lang w:eastAsia="en-US"/>
              </w:rPr>
            </w:pPr>
            <w:r w:rsidRPr="00AB4033">
              <w:rPr>
                <w:rFonts w:ascii="Times New Roman" w:hAnsi="Times New Roman"/>
                <w:b/>
                <w:sz w:val="24"/>
                <w:szCs w:val="24"/>
                <w:lang w:eastAsia="en-US"/>
              </w:rPr>
              <w:t>Viso:</w:t>
            </w:r>
          </w:p>
        </w:tc>
        <w:tc>
          <w:tcPr>
            <w:tcW w:w="2103" w:type="dxa"/>
            <w:gridSpan w:val="2"/>
          </w:tcPr>
          <w:p w14:paraId="60DCC13C" w14:textId="77777777" w:rsidR="00BF5119" w:rsidRPr="00AB4033" w:rsidRDefault="00BF5119" w:rsidP="00104596">
            <w:pPr>
              <w:rPr>
                <w:rFonts w:ascii="Times New Roman" w:hAnsi="Times New Roman"/>
                <w:sz w:val="24"/>
                <w:szCs w:val="24"/>
                <w:lang w:eastAsia="en-US"/>
              </w:rPr>
            </w:pPr>
          </w:p>
        </w:tc>
        <w:tc>
          <w:tcPr>
            <w:tcW w:w="2240" w:type="dxa"/>
          </w:tcPr>
          <w:p w14:paraId="0FEE093F" w14:textId="77777777" w:rsidR="00BF5119" w:rsidRPr="00AB4033" w:rsidRDefault="00BF5119" w:rsidP="00104596">
            <w:pPr>
              <w:rPr>
                <w:rFonts w:ascii="Times New Roman" w:hAnsi="Times New Roman"/>
                <w:sz w:val="24"/>
                <w:szCs w:val="24"/>
                <w:lang w:eastAsia="en-US"/>
              </w:rPr>
            </w:pPr>
          </w:p>
        </w:tc>
      </w:tr>
    </w:tbl>
    <w:p w14:paraId="2F86B7CA" w14:textId="77777777" w:rsidR="00BF5119" w:rsidRPr="00AB4033" w:rsidRDefault="00BF5119" w:rsidP="00BF5119">
      <w:pPr>
        <w:widowControl w:val="0"/>
        <w:suppressAutoHyphens/>
        <w:ind w:right="26"/>
        <w:jc w:val="both"/>
        <w:rPr>
          <w:rFonts w:ascii="Times New Roman" w:hAnsi="Times New Roman"/>
          <w:bCs/>
          <w:i/>
          <w:sz w:val="24"/>
          <w:szCs w:val="24"/>
        </w:rPr>
      </w:pPr>
      <w:r w:rsidRPr="00AB4033">
        <w:rPr>
          <w:rFonts w:ascii="Times New Roman" w:hAnsi="Times New Roman"/>
          <w:bCs/>
          <w:i/>
          <w:sz w:val="24"/>
          <w:szCs w:val="24"/>
        </w:rPr>
        <w:t xml:space="preserve">Pildyti tuomet, jei sutarties vykdymui bus pasitelkti </w:t>
      </w:r>
      <w:r w:rsidRPr="00AB4033">
        <w:rPr>
          <w:rFonts w:ascii="Times New Roman" w:hAnsi="Times New Roman"/>
          <w:b/>
          <w:bCs/>
          <w:i/>
          <w:sz w:val="24"/>
          <w:szCs w:val="24"/>
        </w:rPr>
        <w:t>ūkio subjektai, kurių pajėgumais tiekėjas remiasi</w:t>
      </w:r>
      <w:r w:rsidRPr="00AB4033">
        <w:rPr>
          <w:rFonts w:ascii="Times New Roman" w:hAnsi="Times New Roman"/>
          <w:bCs/>
          <w:i/>
          <w:sz w:val="24"/>
          <w:szCs w:val="24"/>
        </w:rPr>
        <w:t>, kad atitiktų pirkimo dokumentuose nustatytus kvalifikacijos reikalavimus. Jeigu tiekėjas nurodo ūkio subjektus, kurių pajėgumais tiekėjas remiasi, kad atitiktų pirkimo dokumentuose nustatytus kvalifikacijos reikalavimus, tuomet privalo pateikti galimybę pasinaudoti kitų ūkio subjektų pajėgumais patvirtinančių dokumentų, kurie patvirtintų, kad tiekėjui ištekliai bus prieinami per visą sutartinių įsipareigojimų vykdymo laikotarpį skaitmenines kopijas.</w:t>
      </w:r>
    </w:p>
    <w:p w14:paraId="5E45828B" w14:textId="77777777" w:rsidR="00BF5119" w:rsidRPr="00AB4033" w:rsidRDefault="00BF5119" w:rsidP="00BF5119">
      <w:pPr>
        <w:rPr>
          <w:rFonts w:ascii="Times New Roman" w:hAnsi="Times New Roman"/>
          <w:sz w:val="24"/>
          <w:szCs w:val="24"/>
        </w:rPr>
      </w:pPr>
    </w:p>
    <w:tbl>
      <w:tblPr>
        <w:tblStyle w:val="TableGrid"/>
        <w:tblW w:w="9918" w:type="dxa"/>
        <w:tblLook w:val="04A0" w:firstRow="1" w:lastRow="0" w:firstColumn="1" w:lastColumn="0" w:noHBand="0" w:noVBand="1"/>
      </w:tblPr>
      <w:tblGrid>
        <w:gridCol w:w="661"/>
        <w:gridCol w:w="2303"/>
        <w:gridCol w:w="2701"/>
        <w:gridCol w:w="2017"/>
        <w:gridCol w:w="2236"/>
      </w:tblGrid>
      <w:tr w:rsidR="00BF5119" w:rsidRPr="00AB4033" w14:paraId="2E910157" w14:textId="77777777" w:rsidTr="00BF5119">
        <w:tc>
          <w:tcPr>
            <w:tcW w:w="661" w:type="dxa"/>
            <w:vMerge w:val="restart"/>
            <w:vAlign w:val="center"/>
          </w:tcPr>
          <w:p w14:paraId="2BADF73F" w14:textId="77777777" w:rsidR="00BF5119" w:rsidRPr="00AB4033" w:rsidRDefault="00BF5119" w:rsidP="00104596">
            <w:pPr>
              <w:jc w:val="center"/>
              <w:rPr>
                <w:rFonts w:ascii="Times New Roman" w:hAnsi="Times New Roman"/>
                <w:b/>
                <w:sz w:val="24"/>
                <w:szCs w:val="24"/>
                <w:lang w:eastAsia="en-US"/>
              </w:rPr>
            </w:pPr>
            <w:r w:rsidRPr="00AB4033">
              <w:rPr>
                <w:rFonts w:ascii="Times New Roman" w:hAnsi="Times New Roman"/>
                <w:b/>
                <w:sz w:val="24"/>
                <w:szCs w:val="24"/>
                <w:lang w:eastAsia="en-US"/>
              </w:rPr>
              <w:t>Eil. Nr.</w:t>
            </w:r>
          </w:p>
        </w:tc>
        <w:tc>
          <w:tcPr>
            <w:tcW w:w="2303" w:type="dxa"/>
            <w:vMerge w:val="restart"/>
            <w:vAlign w:val="center"/>
          </w:tcPr>
          <w:p w14:paraId="4BF3032E" w14:textId="77777777" w:rsidR="00BF5119" w:rsidRPr="00AB4033" w:rsidRDefault="00BF5119" w:rsidP="00104596">
            <w:pPr>
              <w:jc w:val="center"/>
              <w:rPr>
                <w:rFonts w:ascii="Times New Roman" w:hAnsi="Times New Roman"/>
                <w:b/>
                <w:sz w:val="24"/>
                <w:szCs w:val="24"/>
                <w:lang w:eastAsia="en-US"/>
              </w:rPr>
            </w:pPr>
            <w:r w:rsidRPr="00AB4033">
              <w:rPr>
                <w:rFonts w:ascii="Times New Roman" w:hAnsi="Times New Roman"/>
                <w:b/>
                <w:sz w:val="24"/>
                <w:szCs w:val="24"/>
                <w:lang w:eastAsia="en-US"/>
              </w:rPr>
              <w:t>Subtiekėjo pavadinimas, kodas ir adresas</w:t>
            </w:r>
          </w:p>
        </w:tc>
        <w:tc>
          <w:tcPr>
            <w:tcW w:w="2701" w:type="dxa"/>
            <w:vMerge w:val="restart"/>
            <w:vAlign w:val="center"/>
          </w:tcPr>
          <w:p w14:paraId="44CDC6A4" w14:textId="77777777" w:rsidR="00BF5119" w:rsidRPr="00AB4033" w:rsidRDefault="00BF5119" w:rsidP="00104596">
            <w:pPr>
              <w:jc w:val="center"/>
              <w:rPr>
                <w:rFonts w:ascii="Times New Roman" w:hAnsi="Times New Roman"/>
                <w:b/>
                <w:sz w:val="24"/>
                <w:szCs w:val="24"/>
                <w:lang w:eastAsia="en-US"/>
              </w:rPr>
            </w:pPr>
            <w:r w:rsidRPr="00AB4033">
              <w:rPr>
                <w:rFonts w:ascii="Times New Roman" w:hAnsi="Times New Roman"/>
                <w:b/>
                <w:sz w:val="24"/>
                <w:szCs w:val="24"/>
                <w:lang w:eastAsia="en-US"/>
              </w:rPr>
              <w:t xml:space="preserve">Numatomi atlikti darbai </w:t>
            </w:r>
          </w:p>
        </w:tc>
        <w:tc>
          <w:tcPr>
            <w:tcW w:w="4253" w:type="dxa"/>
            <w:gridSpan w:val="2"/>
            <w:vAlign w:val="center"/>
          </w:tcPr>
          <w:p w14:paraId="254A4DA2" w14:textId="77777777" w:rsidR="00BF5119" w:rsidRPr="00AB4033" w:rsidRDefault="00BF5119" w:rsidP="00104596">
            <w:pPr>
              <w:jc w:val="center"/>
              <w:rPr>
                <w:rFonts w:ascii="Times New Roman" w:hAnsi="Times New Roman"/>
                <w:b/>
                <w:sz w:val="24"/>
                <w:szCs w:val="24"/>
                <w:lang w:eastAsia="en-US"/>
              </w:rPr>
            </w:pPr>
            <w:r w:rsidRPr="00AB4033">
              <w:rPr>
                <w:rFonts w:ascii="Times New Roman" w:hAnsi="Times New Roman"/>
                <w:b/>
                <w:sz w:val="24"/>
                <w:szCs w:val="24"/>
                <w:lang w:eastAsia="en-US"/>
              </w:rPr>
              <w:t>Pirkimo sutarties dalis pasiūlymo kainoje, kuriai ketinama pasitelkti subtiekėjus</w:t>
            </w:r>
          </w:p>
        </w:tc>
      </w:tr>
      <w:tr w:rsidR="00BF5119" w:rsidRPr="00AB4033" w14:paraId="407B6855" w14:textId="77777777" w:rsidTr="00BF5119">
        <w:tc>
          <w:tcPr>
            <w:tcW w:w="661" w:type="dxa"/>
            <w:vMerge/>
          </w:tcPr>
          <w:p w14:paraId="0BED3702" w14:textId="77777777" w:rsidR="00BF5119" w:rsidRPr="00AB4033" w:rsidRDefault="00BF5119" w:rsidP="00104596">
            <w:pPr>
              <w:rPr>
                <w:rFonts w:ascii="Times New Roman" w:hAnsi="Times New Roman"/>
                <w:sz w:val="24"/>
                <w:szCs w:val="24"/>
                <w:lang w:eastAsia="en-US"/>
              </w:rPr>
            </w:pPr>
          </w:p>
        </w:tc>
        <w:tc>
          <w:tcPr>
            <w:tcW w:w="2303" w:type="dxa"/>
            <w:vMerge/>
          </w:tcPr>
          <w:p w14:paraId="2663F762" w14:textId="77777777" w:rsidR="00BF5119" w:rsidRPr="00AB4033" w:rsidRDefault="00BF5119" w:rsidP="00104596">
            <w:pPr>
              <w:rPr>
                <w:rFonts w:ascii="Times New Roman" w:hAnsi="Times New Roman"/>
                <w:sz w:val="24"/>
                <w:szCs w:val="24"/>
                <w:lang w:eastAsia="en-US"/>
              </w:rPr>
            </w:pPr>
          </w:p>
        </w:tc>
        <w:tc>
          <w:tcPr>
            <w:tcW w:w="2701" w:type="dxa"/>
            <w:vMerge/>
          </w:tcPr>
          <w:p w14:paraId="64163228" w14:textId="77777777" w:rsidR="00BF5119" w:rsidRPr="00AB4033" w:rsidRDefault="00BF5119" w:rsidP="00104596">
            <w:pPr>
              <w:rPr>
                <w:rFonts w:ascii="Times New Roman" w:hAnsi="Times New Roman"/>
                <w:sz w:val="24"/>
                <w:szCs w:val="24"/>
                <w:lang w:eastAsia="en-US"/>
              </w:rPr>
            </w:pPr>
          </w:p>
        </w:tc>
        <w:tc>
          <w:tcPr>
            <w:tcW w:w="2017" w:type="dxa"/>
            <w:vAlign w:val="center"/>
          </w:tcPr>
          <w:p w14:paraId="428F1447" w14:textId="77777777" w:rsidR="00BF5119" w:rsidRPr="00AB4033" w:rsidRDefault="00BF5119" w:rsidP="00104596">
            <w:pPr>
              <w:rPr>
                <w:rFonts w:ascii="Times New Roman" w:hAnsi="Times New Roman"/>
                <w:sz w:val="24"/>
                <w:szCs w:val="24"/>
                <w:lang w:eastAsia="en-US"/>
              </w:rPr>
            </w:pPr>
            <w:r w:rsidRPr="00AB4033">
              <w:rPr>
                <w:rFonts w:ascii="Times New Roman" w:hAnsi="Times New Roman"/>
                <w:b/>
                <w:sz w:val="24"/>
                <w:szCs w:val="24"/>
              </w:rPr>
              <w:t>EUR su PVM</w:t>
            </w:r>
          </w:p>
        </w:tc>
        <w:tc>
          <w:tcPr>
            <w:tcW w:w="2236" w:type="dxa"/>
            <w:vAlign w:val="center"/>
          </w:tcPr>
          <w:p w14:paraId="0609C947" w14:textId="77777777" w:rsidR="00BF5119" w:rsidRPr="00AB4033" w:rsidRDefault="00BF5119" w:rsidP="00104596">
            <w:pPr>
              <w:rPr>
                <w:rFonts w:ascii="Times New Roman" w:hAnsi="Times New Roman"/>
                <w:sz w:val="24"/>
                <w:szCs w:val="24"/>
                <w:lang w:eastAsia="en-US"/>
              </w:rPr>
            </w:pPr>
            <w:r w:rsidRPr="00AB4033">
              <w:rPr>
                <w:rFonts w:ascii="Times New Roman" w:hAnsi="Times New Roman"/>
                <w:b/>
                <w:sz w:val="24"/>
                <w:szCs w:val="24"/>
              </w:rPr>
              <w:t>Proc.</w:t>
            </w:r>
          </w:p>
        </w:tc>
      </w:tr>
      <w:tr w:rsidR="00BF5119" w:rsidRPr="00AB4033" w14:paraId="3571D870" w14:textId="77777777" w:rsidTr="00BF5119">
        <w:tc>
          <w:tcPr>
            <w:tcW w:w="9918" w:type="dxa"/>
            <w:gridSpan w:val="5"/>
          </w:tcPr>
          <w:p w14:paraId="595E5FEA" w14:textId="77777777" w:rsidR="00BF5119" w:rsidRPr="00AB4033" w:rsidRDefault="00BF5119" w:rsidP="00104596">
            <w:pPr>
              <w:jc w:val="center"/>
              <w:rPr>
                <w:rFonts w:ascii="Times New Roman" w:hAnsi="Times New Roman"/>
                <w:b/>
                <w:sz w:val="24"/>
                <w:szCs w:val="24"/>
                <w:lang w:eastAsia="en-US"/>
              </w:rPr>
            </w:pPr>
          </w:p>
          <w:p w14:paraId="14928873" w14:textId="77777777" w:rsidR="00BF5119" w:rsidRPr="00AB4033" w:rsidRDefault="00BF5119" w:rsidP="00104596">
            <w:pPr>
              <w:jc w:val="center"/>
              <w:rPr>
                <w:rFonts w:ascii="Times New Roman" w:hAnsi="Times New Roman"/>
                <w:b/>
                <w:sz w:val="24"/>
                <w:szCs w:val="24"/>
                <w:u w:val="single"/>
                <w:lang w:eastAsia="en-US"/>
              </w:rPr>
            </w:pPr>
            <w:r w:rsidRPr="00AB4033">
              <w:rPr>
                <w:rFonts w:ascii="Times New Roman" w:hAnsi="Times New Roman"/>
                <w:b/>
                <w:sz w:val="24"/>
                <w:szCs w:val="24"/>
                <w:lang w:eastAsia="en-US"/>
              </w:rPr>
              <w:t xml:space="preserve">Kiti žinomi subtiekėjai, kurie bus pasitelkti vykdant pirkimo sutartį ir kurių pajėgumais </w:t>
            </w:r>
            <w:r w:rsidRPr="00AB4033">
              <w:rPr>
                <w:rFonts w:ascii="Times New Roman" w:hAnsi="Times New Roman"/>
                <w:b/>
                <w:sz w:val="24"/>
                <w:szCs w:val="24"/>
                <w:u w:val="single"/>
                <w:lang w:eastAsia="en-US"/>
              </w:rPr>
              <w:t>nesiremiama įrodinėjant kvalifikacijos atitiktį</w:t>
            </w:r>
          </w:p>
          <w:p w14:paraId="54896198" w14:textId="77777777" w:rsidR="00BF5119" w:rsidRPr="00AB4033" w:rsidRDefault="00BF5119" w:rsidP="00104596">
            <w:pPr>
              <w:jc w:val="center"/>
              <w:rPr>
                <w:rFonts w:ascii="Times New Roman" w:hAnsi="Times New Roman"/>
                <w:b/>
                <w:sz w:val="24"/>
                <w:szCs w:val="24"/>
                <w:lang w:eastAsia="en-US"/>
              </w:rPr>
            </w:pPr>
          </w:p>
        </w:tc>
      </w:tr>
      <w:tr w:rsidR="00BF5119" w:rsidRPr="00AB4033" w14:paraId="31AD3C88" w14:textId="77777777" w:rsidTr="00BF5119">
        <w:tc>
          <w:tcPr>
            <w:tcW w:w="661" w:type="dxa"/>
          </w:tcPr>
          <w:p w14:paraId="6B8920D1" w14:textId="77777777" w:rsidR="00BF5119" w:rsidRPr="00AB4033" w:rsidRDefault="00BF5119" w:rsidP="00104596">
            <w:pPr>
              <w:rPr>
                <w:rFonts w:ascii="Times New Roman" w:hAnsi="Times New Roman"/>
                <w:sz w:val="24"/>
                <w:szCs w:val="24"/>
                <w:lang w:eastAsia="en-US"/>
              </w:rPr>
            </w:pPr>
          </w:p>
        </w:tc>
        <w:tc>
          <w:tcPr>
            <w:tcW w:w="2303" w:type="dxa"/>
          </w:tcPr>
          <w:p w14:paraId="06BCF3DB" w14:textId="77777777" w:rsidR="00BF5119" w:rsidRPr="00AB4033" w:rsidRDefault="00BF5119" w:rsidP="00104596">
            <w:pPr>
              <w:rPr>
                <w:rFonts w:ascii="Times New Roman" w:hAnsi="Times New Roman"/>
                <w:sz w:val="24"/>
                <w:szCs w:val="24"/>
                <w:lang w:eastAsia="en-US"/>
              </w:rPr>
            </w:pPr>
            <w:r w:rsidRPr="00AB4033">
              <w:rPr>
                <w:rFonts w:ascii="Times New Roman" w:hAnsi="Times New Roman"/>
                <w:sz w:val="24"/>
                <w:szCs w:val="24"/>
                <w:lang w:eastAsia="en-US"/>
              </w:rPr>
              <w:t>...</w:t>
            </w:r>
          </w:p>
        </w:tc>
        <w:tc>
          <w:tcPr>
            <w:tcW w:w="2701" w:type="dxa"/>
          </w:tcPr>
          <w:p w14:paraId="19E3CAD7" w14:textId="77777777" w:rsidR="00BF5119" w:rsidRPr="00AB4033" w:rsidRDefault="00BF5119" w:rsidP="00104596">
            <w:pPr>
              <w:rPr>
                <w:rFonts w:ascii="Times New Roman" w:hAnsi="Times New Roman"/>
                <w:sz w:val="24"/>
                <w:szCs w:val="24"/>
                <w:lang w:eastAsia="en-US"/>
              </w:rPr>
            </w:pPr>
          </w:p>
        </w:tc>
        <w:tc>
          <w:tcPr>
            <w:tcW w:w="2017" w:type="dxa"/>
          </w:tcPr>
          <w:p w14:paraId="52E94902" w14:textId="77777777" w:rsidR="00BF5119" w:rsidRPr="00AB4033" w:rsidRDefault="00BF5119" w:rsidP="00104596">
            <w:pPr>
              <w:rPr>
                <w:rFonts w:ascii="Times New Roman" w:hAnsi="Times New Roman"/>
                <w:sz w:val="24"/>
                <w:szCs w:val="24"/>
                <w:lang w:eastAsia="en-US"/>
              </w:rPr>
            </w:pPr>
          </w:p>
        </w:tc>
        <w:tc>
          <w:tcPr>
            <w:tcW w:w="2236" w:type="dxa"/>
          </w:tcPr>
          <w:p w14:paraId="5AA2C6B0" w14:textId="77777777" w:rsidR="00BF5119" w:rsidRPr="00AB4033" w:rsidRDefault="00BF5119" w:rsidP="00104596">
            <w:pPr>
              <w:rPr>
                <w:rFonts w:ascii="Times New Roman" w:hAnsi="Times New Roman"/>
                <w:sz w:val="24"/>
                <w:szCs w:val="24"/>
                <w:lang w:eastAsia="en-US"/>
              </w:rPr>
            </w:pPr>
          </w:p>
        </w:tc>
      </w:tr>
      <w:tr w:rsidR="00BF5119" w:rsidRPr="00AB4033" w14:paraId="0A1BE261" w14:textId="77777777" w:rsidTr="00BF5119">
        <w:tc>
          <w:tcPr>
            <w:tcW w:w="5665" w:type="dxa"/>
            <w:gridSpan w:val="3"/>
          </w:tcPr>
          <w:p w14:paraId="5DF80B24" w14:textId="77777777" w:rsidR="00BF5119" w:rsidRPr="00AB4033" w:rsidRDefault="00BF5119" w:rsidP="00104596">
            <w:pPr>
              <w:jc w:val="right"/>
              <w:rPr>
                <w:rFonts w:ascii="Times New Roman" w:hAnsi="Times New Roman"/>
                <w:b/>
                <w:sz w:val="24"/>
                <w:szCs w:val="24"/>
                <w:lang w:eastAsia="en-US"/>
              </w:rPr>
            </w:pPr>
            <w:r w:rsidRPr="00AB4033">
              <w:rPr>
                <w:rFonts w:ascii="Times New Roman" w:hAnsi="Times New Roman"/>
                <w:b/>
                <w:sz w:val="24"/>
                <w:szCs w:val="24"/>
                <w:lang w:eastAsia="en-US"/>
              </w:rPr>
              <w:t>Viso:</w:t>
            </w:r>
          </w:p>
        </w:tc>
        <w:tc>
          <w:tcPr>
            <w:tcW w:w="2017" w:type="dxa"/>
          </w:tcPr>
          <w:p w14:paraId="0FD046D6" w14:textId="77777777" w:rsidR="00BF5119" w:rsidRPr="00AB4033" w:rsidRDefault="00BF5119" w:rsidP="00104596">
            <w:pPr>
              <w:rPr>
                <w:rFonts w:ascii="Times New Roman" w:hAnsi="Times New Roman"/>
                <w:sz w:val="24"/>
                <w:szCs w:val="24"/>
                <w:lang w:eastAsia="en-US"/>
              </w:rPr>
            </w:pPr>
          </w:p>
        </w:tc>
        <w:tc>
          <w:tcPr>
            <w:tcW w:w="2236" w:type="dxa"/>
          </w:tcPr>
          <w:p w14:paraId="443A42A7" w14:textId="77777777" w:rsidR="00BF5119" w:rsidRPr="00AB4033" w:rsidRDefault="00BF5119" w:rsidP="00104596">
            <w:pPr>
              <w:rPr>
                <w:rFonts w:ascii="Times New Roman" w:hAnsi="Times New Roman"/>
                <w:sz w:val="24"/>
                <w:szCs w:val="24"/>
                <w:lang w:eastAsia="en-US"/>
              </w:rPr>
            </w:pPr>
          </w:p>
        </w:tc>
      </w:tr>
    </w:tbl>
    <w:p w14:paraId="6AC85151" w14:textId="77777777" w:rsidR="00BF5119" w:rsidRPr="00AB4033" w:rsidRDefault="00BF5119" w:rsidP="00BF5119">
      <w:pPr>
        <w:widowControl w:val="0"/>
        <w:suppressAutoHyphens/>
        <w:rPr>
          <w:rFonts w:ascii="Times New Roman" w:hAnsi="Times New Roman"/>
          <w:bCs/>
          <w:i/>
          <w:sz w:val="24"/>
          <w:szCs w:val="24"/>
        </w:rPr>
      </w:pPr>
      <w:r w:rsidRPr="00AB4033">
        <w:rPr>
          <w:rFonts w:ascii="Times New Roman" w:hAnsi="Times New Roman"/>
          <w:bCs/>
          <w:i/>
          <w:sz w:val="24"/>
          <w:szCs w:val="24"/>
        </w:rPr>
        <w:t xml:space="preserve">Pildyti tuomet, jei sutarties vykdymui bus pasitelkti kiti žinomi </w:t>
      </w:r>
      <w:r w:rsidRPr="00AB4033">
        <w:rPr>
          <w:rFonts w:ascii="Times New Roman" w:hAnsi="Times New Roman"/>
          <w:b/>
          <w:bCs/>
          <w:i/>
          <w:sz w:val="24"/>
          <w:szCs w:val="24"/>
        </w:rPr>
        <w:t>ūkio subjektai, kurių pajėgumais tiekėjas nesiremia</w:t>
      </w:r>
      <w:r w:rsidRPr="00AB4033">
        <w:rPr>
          <w:rFonts w:ascii="Times New Roman" w:hAnsi="Times New Roman"/>
          <w:bCs/>
          <w:i/>
          <w:sz w:val="24"/>
          <w:szCs w:val="24"/>
        </w:rPr>
        <w:t xml:space="preserve">, kad atitiktų pirkimo dokumentuose nustatytus kvalifikacijos reikalavimus. </w:t>
      </w:r>
    </w:p>
    <w:p w14:paraId="21E48577" w14:textId="77777777" w:rsidR="00BF5119" w:rsidRPr="00AB4033" w:rsidRDefault="00BF5119" w:rsidP="00BF5119">
      <w:pPr>
        <w:ind w:right="368" w:firstLine="567"/>
        <w:rPr>
          <w:rFonts w:ascii="Times New Roman" w:hAnsi="Times New Roman"/>
          <w:i/>
          <w:sz w:val="24"/>
          <w:szCs w:val="24"/>
        </w:rPr>
      </w:pPr>
    </w:p>
    <w:p w14:paraId="56E0F594" w14:textId="77777777" w:rsidR="00BF5119" w:rsidRPr="00AB4033" w:rsidRDefault="00BF5119" w:rsidP="00BF5119">
      <w:pPr>
        <w:ind w:right="26"/>
        <w:contextualSpacing/>
        <w:jc w:val="both"/>
        <w:rPr>
          <w:rFonts w:ascii="Times New Roman" w:hAnsi="Times New Roman"/>
          <w:i/>
          <w:sz w:val="24"/>
          <w:szCs w:val="24"/>
        </w:rPr>
      </w:pPr>
      <w:r w:rsidRPr="00AB4033">
        <w:rPr>
          <w:rFonts w:ascii="Times New Roman" w:hAnsi="Times New Roman"/>
          <w:i/>
          <w:sz w:val="24"/>
          <w:szCs w:val="24"/>
        </w:rPr>
        <w:lastRenderedPageBreak/>
        <w:t>PASTABA.</w:t>
      </w:r>
      <w:r w:rsidRPr="00AB4033">
        <w:rPr>
          <w:rFonts w:ascii="Times New Roman" w:hAnsi="Times New Roman"/>
          <w:b/>
          <w:i/>
          <w:sz w:val="24"/>
          <w:szCs w:val="24"/>
        </w:rPr>
        <w:t xml:space="preserve"> </w:t>
      </w:r>
      <w:r w:rsidRPr="00AB4033">
        <w:rPr>
          <w:rFonts w:ascii="Times New Roman" w:hAnsi="Times New Roman"/>
          <w:i/>
          <w:sz w:val="24"/>
          <w:szCs w:val="24"/>
        </w:rPr>
        <w:t>Tiekėjo (tiekėjų grupės partnerių) ir subteikėjų bendra numatomų teikti paslaugų vertė turi atitikti bendrą pasiūlymo sumą EUR su PVM.</w:t>
      </w:r>
    </w:p>
    <w:p w14:paraId="0F3A1652" w14:textId="77777777" w:rsidR="00BF5119" w:rsidRPr="00AB4033" w:rsidRDefault="00BF5119" w:rsidP="00BF5119">
      <w:pPr>
        <w:ind w:right="368" w:firstLine="567"/>
        <w:contextualSpacing/>
        <w:jc w:val="both"/>
        <w:rPr>
          <w:rFonts w:ascii="Times New Roman" w:eastAsia="Times New Roman" w:hAnsi="Times New Roman"/>
          <w:sz w:val="24"/>
          <w:szCs w:val="24"/>
        </w:rPr>
      </w:pPr>
    </w:p>
    <w:p w14:paraId="69BA6F90" w14:textId="77777777" w:rsidR="00BF5119" w:rsidRPr="00AB4033" w:rsidRDefault="00BF5119" w:rsidP="00BF5119">
      <w:pPr>
        <w:ind w:right="26" w:firstLine="540"/>
        <w:jc w:val="both"/>
        <w:rPr>
          <w:rFonts w:ascii="Times New Roman" w:eastAsia="Times New Roman" w:hAnsi="Times New Roman"/>
          <w:sz w:val="24"/>
          <w:szCs w:val="24"/>
        </w:rPr>
      </w:pPr>
      <w:r w:rsidRPr="00AB4033">
        <w:rPr>
          <w:rFonts w:ascii="Times New Roman" w:eastAsia="Times New Roman" w:hAnsi="Times New Roman"/>
          <w:sz w:val="24"/>
          <w:szCs w:val="24"/>
        </w:rPr>
        <w:t>Informacija apie specialistus, kuriais bus remiamasi įrodinėjant tiekėjo kvalifikaciją ir vykdant pirkimo sutartį, tačiau jie nėra tiekėjo ar tiekėjo pasitelkiamo (-ų) subtiekėjo (-ų) darbuotojai pasiūlymo pateikimo metu, bet laimėjimo atveju būtų įdarbinti:</w:t>
      </w:r>
    </w:p>
    <w:tbl>
      <w:tblPr>
        <w:tblStyle w:val="TableGrid"/>
        <w:tblW w:w="9918" w:type="dxa"/>
        <w:tblLook w:val="04A0" w:firstRow="1" w:lastRow="0" w:firstColumn="1" w:lastColumn="0" w:noHBand="0" w:noVBand="1"/>
      </w:tblPr>
      <w:tblGrid>
        <w:gridCol w:w="665"/>
        <w:gridCol w:w="3824"/>
        <w:gridCol w:w="5429"/>
      </w:tblGrid>
      <w:tr w:rsidR="00BF5119" w:rsidRPr="00AB4033" w14:paraId="47D82BA6" w14:textId="77777777" w:rsidTr="00BF5119">
        <w:tc>
          <w:tcPr>
            <w:tcW w:w="665" w:type="dxa"/>
            <w:vAlign w:val="center"/>
          </w:tcPr>
          <w:p w14:paraId="3056D3BC" w14:textId="77777777" w:rsidR="00BF5119" w:rsidRPr="00AB4033" w:rsidRDefault="00BF5119" w:rsidP="00104596">
            <w:pPr>
              <w:ind w:right="-57"/>
              <w:jc w:val="center"/>
              <w:rPr>
                <w:rFonts w:ascii="Times New Roman" w:hAnsi="Times New Roman"/>
                <w:b/>
                <w:sz w:val="24"/>
                <w:szCs w:val="24"/>
                <w:lang w:eastAsia="en-US"/>
              </w:rPr>
            </w:pPr>
            <w:r w:rsidRPr="00AB4033">
              <w:rPr>
                <w:rFonts w:ascii="Times New Roman" w:hAnsi="Times New Roman"/>
                <w:b/>
                <w:sz w:val="24"/>
                <w:szCs w:val="24"/>
                <w:lang w:eastAsia="en-US"/>
              </w:rPr>
              <w:t>Eil. Nr.</w:t>
            </w:r>
          </w:p>
        </w:tc>
        <w:tc>
          <w:tcPr>
            <w:tcW w:w="3824" w:type="dxa"/>
            <w:vAlign w:val="center"/>
          </w:tcPr>
          <w:p w14:paraId="0E05A6C5" w14:textId="77777777" w:rsidR="00BF5119" w:rsidRPr="00AB4033" w:rsidRDefault="00BF5119" w:rsidP="00104596">
            <w:pPr>
              <w:ind w:right="-57"/>
              <w:jc w:val="center"/>
              <w:rPr>
                <w:rFonts w:ascii="Times New Roman" w:hAnsi="Times New Roman"/>
                <w:b/>
                <w:sz w:val="24"/>
                <w:szCs w:val="24"/>
                <w:lang w:eastAsia="en-US"/>
              </w:rPr>
            </w:pPr>
            <w:r w:rsidRPr="00AB4033">
              <w:rPr>
                <w:rFonts w:ascii="Times New Roman" w:hAnsi="Times New Roman"/>
                <w:b/>
                <w:sz w:val="24"/>
                <w:szCs w:val="24"/>
                <w:lang w:eastAsia="en-US"/>
              </w:rPr>
              <w:t>Vardas ir pavardė</w:t>
            </w:r>
          </w:p>
        </w:tc>
        <w:tc>
          <w:tcPr>
            <w:tcW w:w="5429" w:type="dxa"/>
            <w:vAlign w:val="center"/>
          </w:tcPr>
          <w:p w14:paraId="09DB9462" w14:textId="77777777" w:rsidR="00BF5119" w:rsidRPr="00AB4033" w:rsidRDefault="00BF5119" w:rsidP="00104596">
            <w:pPr>
              <w:ind w:right="-57"/>
              <w:jc w:val="center"/>
              <w:rPr>
                <w:rFonts w:ascii="Times New Roman" w:hAnsi="Times New Roman"/>
                <w:b/>
                <w:sz w:val="24"/>
                <w:szCs w:val="24"/>
                <w:lang w:eastAsia="en-US"/>
              </w:rPr>
            </w:pPr>
            <w:r w:rsidRPr="00AB4033">
              <w:rPr>
                <w:rFonts w:ascii="Times New Roman" w:hAnsi="Times New Roman"/>
                <w:b/>
                <w:sz w:val="24"/>
                <w:szCs w:val="24"/>
                <w:lang w:eastAsia="en-US"/>
              </w:rPr>
              <w:t>Specialisto dabartinė darbovietė</w:t>
            </w:r>
          </w:p>
        </w:tc>
      </w:tr>
      <w:tr w:rsidR="00BF5119" w:rsidRPr="00AB4033" w14:paraId="20589389" w14:textId="77777777" w:rsidTr="00BF5119">
        <w:tc>
          <w:tcPr>
            <w:tcW w:w="665" w:type="dxa"/>
          </w:tcPr>
          <w:p w14:paraId="4B0F540C" w14:textId="77777777" w:rsidR="00BF5119" w:rsidRPr="00AB4033" w:rsidRDefault="00BF5119" w:rsidP="00104596">
            <w:pPr>
              <w:ind w:right="-57"/>
              <w:jc w:val="both"/>
              <w:rPr>
                <w:rFonts w:ascii="Times New Roman" w:hAnsi="Times New Roman"/>
                <w:sz w:val="24"/>
                <w:szCs w:val="24"/>
                <w:lang w:eastAsia="en-US"/>
              </w:rPr>
            </w:pPr>
          </w:p>
        </w:tc>
        <w:tc>
          <w:tcPr>
            <w:tcW w:w="3824" w:type="dxa"/>
          </w:tcPr>
          <w:p w14:paraId="26183AE9" w14:textId="77777777" w:rsidR="00BF5119" w:rsidRPr="00AB4033" w:rsidRDefault="00BF5119" w:rsidP="00104596">
            <w:pPr>
              <w:ind w:right="-57"/>
              <w:jc w:val="both"/>
              <w:rPr>
                <w:rFonts w:ascii="Times New Roman" w:hAnsi="Times New Roman"/>
                <w:sz w:val="24"/>
                <w:szCs w:val="24"/>
                <w:lang w:eastAsia="en-US"/>
              </w:rPr>
            </w:pPr>
            <w:r w:rsidRPr="00AB4033">
              <w:rPr>
                <w:rFonts w:ascii="Times New Roman" w:hAnsi="Times New Roman"/>
                <w:sz w:val="24"/>
                <w:szCs w:val="24"/>
                <w:lang w:eastAsia="en-US"/>
              </w:rPr>
              <w:t>...</w:t>
            </w:r>
          </w:p>
        </w:tc>
        <w:tc>
          <w:tcPr>
            <w:tcW w:w="5429" w:type="dxa"/>
          </w:tcPr>
          <w:p w14:paraId="0A98BB5D" w14:textId="77777777" w:rsidR="00BF5119" w:rsidRPr="00AB4033" w:rsidRDefault="00BF5119" w:rsidP="00104596">
            <w:pPr>
              <w:ind w:right="-57"/>
              <w:jc w:val="both"/>
              <w:rPr>
                <w:rFonts w:ascii="Times New Roman" w:hAnsi="Times New Roman"/>
                <w:sz w:val="24"/>
                <w:szCs w:val="24"/>
                <w:lang w:eastAsia="en-US"/>
              </w:rPr>
            </w:pPr>
          </w:p>
        </w:tc>
      </w:tr>
    </w:tbl>
    <w:p w14:paraId="0120C3D1" w14:textId="77777777" w:rsidR="00BF5119" w:rsidRPr="00AB4033" w:rsidRDefault="00BF5119" w:rsidP="00BF5119">
      <w:pPr>
        <w:widowControl w:val="0"/>
        <w:suppressAutoHyphens/>
        <w:ind w:right="26"/>
        <w:jc w:val="both"/>
        <w:rPr>
          <w:rFonts w:ascii="Times New Roman" w:hAnsi="Times New Roman"/>
          <w:bCs/>
          <w:sz w:val="24"/>
          <w:szCs w:val="24"/>
        </w:rPr>
      </w:pPr>
      <w:r w:rsidRPr="00AB4033">
        <w:rPr>
          <w:rFonts w:ascii="Times New Roman" w:hAnsi="Times New Roman"/>
          <w:bCs/>
          <w:i/>
          <w:sz w:val="24"/>
          <w:szCs w:val="24"/>
        </w:rPr>
        <w:t xml:space="preserve">Pildyti tuomet, jei sutarties vykdymui bus pasitelkti </w:t>
      </w:r>
      <w:r w:rsidRPr="00AB4033">
        <w:rPr>
          <w:rFonts w:ascii="Times New Roman" w:hAnsi="Times New Roman"/>
          <w:bCs/>
          <w:sz w:val="24"/>
          <w:szCs w:val="24"/>
        </w:rPr>
        <w:t xml:space="preserve"> </w:t>
      </w:r>
      <w:r w:rsidRPr="00AB4033">
        <w:rPr>
          <w:rFonts w:ascii="Times New Roman" w:hAnsi="Times New Roman"/>
          <w:b/>
          <w:bCs/>
          <w:i/>
          <w:sz w:val="24"/>
          <w:szCs w:val="24"/>
        </w:rPr>
        <w:t>fiziniai asmenys (specialistai), kuriuos tiekėjas ketina įdarbinti pirkimo laimėjimo atveju ir kurių pajėgumais remsis, kad atitikti kvalifikacijos reikalavimus</w:t>
      </w:r>
      <w:r w:rsidRPr="00AB4033">
        <w:rPr>
          <w:rFonts w:ascii="Times New Roman" w:hAnsi="Times New Roman"/>
          <w:bCs/>
          <w:i/>
          <w:sz w:val="24"/>
          <w:szCs w:val="24"/>
        </w:rPr>
        <w:t>. Jeigu tiekėjas nurodo, kad sutarties vykdymui bus pasitelkti fiziniai asmenys (specialistai), kuriuos tiekėjas ketina įdarbinti pirkimo laimėjimo atveju ir kurių pajėgumais remsis, kad atitikti kvalifikacijos reikalavimus, tuomet tiekėjas privalo pateikti ketinimų protokolų (susitarimų) ar kiti dokumentų patvirtinančių, kad ketinimas įdarbinti fizinius asmenis (specialistus) buvo iki tiekėjui pateikiant pasiūlymą ir, kad laimėjimo ir sutarties sudarymo atveju fiziniai asmenys (specialistai) bus įdarbinti, skaitmenines kopijas.</w:t>
      </w:r>
    </w:p>
    <w:p w14:paraId="6104E29E" w14:textId="77777777" w:rsidR="00BF5119" w:rsidRPr="00AB4033" w:rsidRDefault="00BF5119" w:rsidP="00BF5119">
      <w:pPr>
        <w:ind w:right="-57"/>
        <w:jc w:val="both"/>
        <w:rPr>
          <w:rFonts w:ascii="Times New Roman" w:eastAsia="Times New Roman" w:hAnsi="Times New Roman"/>
          <w:sz w:val="24"/>
          <w:szCs w:val="24"/>
        </w:rPr>
      </w:pPr>
    </w:p>
    <w:p w14:paraId="1376C25C" w14:textId="77777777" w:rsidR="00BF5119" w:rsidRPr="00AB4033" w:rsidRDefault="00BF5119" w:rsidP="00BF5119">
      <w:pPr>
        <w:ind w:right="-57"/>
        <w:jc w:val="both"/>
        <w:rPr>
          <w:rFonts w:ascii="Times New Roman" w:eastAsia="Times New Roman" w:hAnsi="Times New Roman"/>
          <w:sz w:val="24"/>
          <w:szCs w:val="24"/>
        </w:rPr>
      </w:pPr>
    </w:p>
    <w:p w14:paraId="4E0B0522" w14:textId="77777777" w:rsidR="00BF5119" w:rsidRPr="00AB4033" w:rsidRDefault="00BF5119" w:rsidP="00BF5119">
      <w:pPr>
        <w:ind w:right="-57" w:firstLine="567"/>
        <w:jc w:val="both"/>
        <w:rPr>
          <w:rFonts w:ascii="Times New Roman" w:eastAsia="Times New Roman" w:hAnsi="Times New Roman"/>
          <w:sz w:val="24"/>
          <w:szCs w:val="24"/>
        </w:rPr>
      </w:pPr>
      <w:r w:rsidRPr="00AB4033">
        <w:rPr>
          <w:rFonts w:ascii="Times New Roman" w:eastAsia="Times New Roman" w:hAnsi="Times New Roman"/>
          <w:sz w:val="24"/>
          <w:szCs w:val="24"/>
        </w:rPr>
        <w:t>Kartu su pasiūlymu pateikiami šie dokumentai:</w:t>
      </w:r>
    </w:p>
    <w:p w14:paraId="17D0CEA8" w14:textId="77777777" w:rsidR="00BF5119" w:rsidRPr="00AB4033" w:rsidRDefault="00BF5119" w:rsidP="00BF5119">
      <w:pPr>
        <w:ind w:right="-57" w:firstLine="567"/>
        <w:jc w:val="both"/>
        <w:rPr>
          <w:rFonts w:ascii="Times New Roman" w:eastAsia="Times New Roman" w:hAnsi="Times New Roman"/>
          <w:sz w:val="24"/>
          <w:szCs w:val="24"/>
        </w:rPr>
      </w:pPr>
    </w:p>
    <w:tbl>
      <w:tblPr>
        <w:tblStyle w:val="TableGrid"/>
        <w:tblW w:w="9918" w:type="dxa"/>
        <w:tblLook w:val="04A0" w:firstRow="1" w:lastRow="0" w:firstColumn="1" w:lastColumn="0" w:noHBand="0" w:noVBand="1"/>
      </w:tblPr>
      <w:tblGrid>
        <w:gridCol w:w="985"/>
        <w:gridCol w:w="8933"/>
      </w:tblGrid>
      <w:tr w:rsidR="00BF5119" w:rsidRPr="00AB4033" w14:paraId="0BBE4295" w14:textId="77777777" w:rsidTr="00BF5119">
        <w:tc>
          <w:tcPr>
            <w:tcW w:w="985" w:type="dxa"/>
          </w:tcPr>
          <w:p w14:paraId="4094CCB0" w14:textId="77777777" w:rsidR="00BF5119" w:rsidRPr="00AB4033" w:rsidRDefault="00BF5119" w:rsidP="00104596">
            <w:pPr>
              <w:ind w:right="-57"/>
              <w:jc w:val="center"/>
              <w:rPr>
                <w:rFonts w:ascii="Times New Roman" w:hAnsi="Times New Roman"/>
                <w:b/>
                <w:sz w:val="24"/>
                <w:szCs w:val="24"/>
                <w:lang w:eastAsia="en-US"/>
              </w:rPr>
            </w:pPr>
            <w:r w:rsidRPr="00AB4033">
              <w:rPr>
                <w:rFonts w:ascii="Times New Roman" w:hAnsi="Times New Roman"/>
                <w:b/>
                <w:sz w:val="24"/>
                <w:szCs w:val="24"/>
                <w:lang w:eastAsia="en-US"/>
              </w:rPr>
              <w:t>Eil. Nr.</w:t>
            </w:r>
          </w:p>
        </w:tc>
        <w:tc>
          <w:tcPr>
            <w:tcW w:w="8933" w:type="dxa"/>
          </w:tcPr>
          <w:p w14:paraId="277D449F" w14:textId="77777777" w:rsidR="00BF5119" w:rsidRPr="00AB4033" w:rsidRDefault="00BF5119" w:rsidP="00104596">
            <w:pPr>
              <w:ind w:right="-57"/>
              <w:jc w:val="center"/>
              <w:rPr>
                <w:rFonts w:ascii="Times New Roman" w:hAnsi="Times New Roman"/>
                <w:b/>
                <w:sz w:val="24"/>
                <w:szCs w:val="24"/>
                <w:lang w:eastAsia="en-US"/>
              </w:rPr>
            </w:pPr>
            <w:r w:rsidRPr="00AB4033">
              <w:rPr>
                <w:rFonts w:ascii="Times New Roman" w:hAnsi="Times New Roman"/>
                <w:b/>
                <w:sz w:val="24"/>
                <w:szCs w:val="24"/>
              </w:rPr>
              <w:t>Dokumentų pavadinimai</w:t>
            </w:r>
          </w:p>
        </w:tc>
      </w:tr>
      <w:tr w:rsidR="00BF5119" w:rsidRPr="00AB4033" w14:paraId="21A9BFAA" w14:textId="77777777" w:rsidTr="00BF5119">
        <w:tc>
          <w:tcPr>
            <w:tcW w:w="985" w:type="dxa"/>
          </w:tcPr>
          <w:p w14:paraId="1D0D1829" w14:textId="77777777" w:rsidR="00BF5119" w:rsidRPr="00AB4033" w:rsidRDefault="00BF5119" w:rsidP="00104596">
            <w:pPr>
              <w:ind w:right="-57"/>
              <w:jc w:val="both"/>
              <w:rPr>
                <w:rFonts w:ascii="Times New Roman" w:hAnsi="Times New Roman"/>
                <w:sz w:val="24"/>
                <w:szCs w:val="24"/>
                <w:lang w:eastAsia="en-US"/>
              </w:rPr>
            </w:pPr>
            <w:r w:rsidRPr="00AB4033">
              <w:rPr>
                <w:rFonts w:ascii="Times New Roman" w:hAnsi="Times New Roman"/>
                <w:sz w:val="24"/>
                <w:szCs w:val="24"/>
                <w:lang w:eastAsia="en-US"/>
              </w:rPr>
              <w:t>...</w:t>
            </w:r>
          </w:p>
        </w:tc>
        <w:tc>
          <w:tcPr>
            <w:tcW w:w="8933" w:type="dxa"/>
          </w:tcPr>
          <w:p w14:paraId="1A64A20E" w14:textId="77777777" w:rsidR="00BF5119" w:rsidRPr="00AB4033" w:rsidRDefault="00BF5119" w:rsidP="00104596">
            <w:pPr>
              <w:ind w:right="-57"/>
              <w:jc w:val="both"/>
              <w:rPr>
                <w:rFonts w:ascii="Times New Roman" w:hAnsi="Times New Roman"/>
                <w:sz w:val="24"/>
                <w:szCs w:val="24"/>
                <w:lang w:eastAsia="en-US"/>
              </w:rPr>
            </w:pPr>
          </w:p>
        </w:tc>
      </w:tr>
    </w:tbl>
    <w:p w14:paraId="082AA8AA" w14:textId="77777777" w:rsidR="00BF5119" w:rsidRPr="00AB4033" w:rsidRDefault="00BF5119" w:rsidP="00BF5119">
      <w:pPr>
        <w:ind w:right="-57"/>
        <w:jc w:val="both"/>
        <w:rPr>
          <w:rFonts w:ascii="Times New Roman" w:eastAsia="Times New Roman" w:hAnsi="Times New Roman"/>
          <w:sz w:val="24"/>
          <w:szCs w:val="24"/>
        </w:rPr>
      </w:pPr>
    </w:p>
    <w:p w14:paraId="6795354E" w14:textId="77777777" w:rsidR="00BF5119" w:rsidRPr="00AB4033" w:rsidRDefault="00BF5119" w:rsidP="00BF5119">
      <w:pPr>
        <w:ind w:right="-57" w:firstLine="720"/>
        <w:jc w:val="both"/>
        <w:rPr>
          <w:rFonts w:ascii="Times New Roman" w:eastAsia="Times New Roman" w:hAnsi="Times New Roman"/>
          <w:sz w:val="24"/>
          <w:szCs w:val="24"/>
        </w:rPr>
      </w:pPr>
      <w:r w:rsidRPr="00AB4033">
        <w:rPr>
          <w:rFonts w:ascii="Times New Roman" w:eastAsia="Times New Roman" w:hAnsi="Times New Roman"/>
          <w:sz w:val="24"/>
          <w:szCs w:val="24"/>
        </w:rPr>
        <w:t>Šiame pasiūlyme yra pateikta konfidenciali informacija:</w:t>
      </w:r>
    </w:p>
    <w:p w14:paraId="622AF056" w14:textId="77777777" w:rsidR="00BF5119" w:rsidRPr="00AB4033" w:rsidRDefault="00BF5119" w:rsidP="00BF5119">
      <w:pPr>
        <w:ind w:right="-57" w:firstLine="720"/>
        <w:jc w:val="both"/>
        <w:rPr>
          <w:rFonts w:ascii="Times New Roman" w:eastAsia="Times New Roman" w:hAnsi="Times New Roman"/>
          <w:sz w:val="24"/>
          <w:szCs w:val="24"/>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09"/>
        <w:gridCol w:w="1716"/>
        <w:gridCol w:w="2970"/>
        <w:gridCol w:w="3481"/>
      </w:tblGrid>
      <w:tr w:rsidR="00BF5119" w:rsidRPr="00AB4033" w14:paraId="77E6BB42" w14:textId="77777777" w:rsidTr="00BF5119">
        <w:trPr>
          <w:jc w:val="center"/>
        </w:trPr>
        <w:tc>
          <w:tcPr>
            <w:tcW w:w="1609" w:type="dxa"/>
            <w:tcBorders>
              <w:top w:val="single" w:sz="4" w:space="0" w:color="auto"/>
              <w:left w:val="single" w:sz="4" w:space="0" w:color="auto"/>
              <w:bottom w:val="single" w:sz="4" w:space="0" w:color="auto"/>
              <w:right w:val="single" w:sz="4" w:space="0" w:color="auto"/>
            </w:tcBorders>
            <w:vAlign w:val="center"/>
          </w:tcPr>
          <w:p w14:paraId="24530EE0" w14:textId="77777777" w:rsidR="00BF5119" w:rsidRPr="00AB4033" w:rsidRDefault="00BF5119" w:rsidP="00104596">
            <w:pPr>
              <w:widowControl w:val="0"/>
              <w:suppressLineNumbers/>
              <w:suppressAutoHyphens/>
              <w:ind w:right="-57"/>
              <w:jc w:val="center"/>
              <w:rPr>
                <w:rFonts w:ascii="Times New Roman" w:eastAsia="Times New Roman" w:hAnsi="Times New Roman"/>
                <w:b/>
                <w:bCs/>
                <w:sz w:val="24"/>
                <w:szCs w:val="24"/>
              </w:rPr>
            </w:pPr>
            <w:r w:rsidRPr="00AB4033">
              <w:rPr>
                <w:rFonts w:ascii="Times New Roman" w:eastAsia="Times New Roman" w:hAnsi="Times New Roman"/>
                <w:b/>
                <w:bCs/>
                <w:sz w:val="24"/>
                <w:szCs w:val="24"/>
              </w:rPr>
              <w:t>Eil. Nr.</w:t>
            </w:r>
          </w:p>
        </w:tc>
        <w:tc>
          <w:tcPr>
            <w:tcW w:w="1716" w:type="dxa"/>
            <w:tcBorders>
              <w:top w:val="single" w:sz="4" w:space="0" w:color="auto"/>
              <w:left w:val="single" w:sz="4" w:space="0" w:color="auto"/>
              <w:bottom w:val="single" w:sz="4" w:space="0" w:color="auto"/>
              <w:right w:val="single" w:sz="4" w:space="0" w:color="auto"/>
            </w:tcBorders>
            <w:vAlign w:val="center"/>
          </w:tcPr>
          <w:p w14:paraId="216E75FA" w14:textId="77777777" w:rsidR="00BF5119" w:rsidRPr="00AB4033" w:rsidRDefault="00BF5119" w:rsidP="00104596">
            <w:pPr>
              <w:widowControl w:val="0"/>
              <w:suppressLineNumbers/>
              <w:suppressAutoHyphens/>
              <w:ind w:right="-57"/>
              <w:jc w:val="center"/>
              <w:rPr>
                <w:rFonts w:ascii="Times New Roman" w:eastAsia="Times New Roman" w:hAnsi="Times New Roman"/>
                <w:b/>
                <w:bCs/>
                <w:sz w:val="24"/>
                <w:szCs w:val="24"/>
              </w:rPr>
            </w:pPr>
            <w:r w:rsidRPr="00AB4033">
              <w:rPr>
                <w:rFonts w:ascii="Times New Roman" w:eastAsia="Times New Roman" w:hAnsi="Times New Roman"/>
                <w:b/>
                <w:bCs/>
                <w:sz w:val="24"/>
                <w:szCs w:val="24"/>
              </w:rPr>
              <w:t>Pateikto dokumento pavadinimas</w:t>
            </w:r>
          </w:p>
        </w:tc>
        <w:tc>
          <w:tcPr>
            <w:tcW w:w="2970" w:type="dxa"/>
            <w:tcBorders>
              <w:top w:val="single" w:sz="4" w:space="0" w:color="auto"/>
              <w:left w:val="single" w:sz="4" w:space="0" w:color="auto"/>
              <w:bottom w:val="single" w:sz="4" w:space="0" w:color="auto"/>
              <w:right w:val="single" w:sz="4" w:space="0" w:color="auto"/>
            </w:tcBorders>
            <w:vAlign w:val="center"/>
          </w:tcPr>
          <w:p w14:paraId="25B0C00E" w14:textId="77777777" w:rsidR="00BF5119" w:rsidRPr="00AB4033" w:rsidRDefault="00BF5119" w:rsidP="00104596">
            <w:pPr>
              <w:widowControl w:val="0"/>
              <w:suppressLineNumbers/>
              <w:suppressAutoHyphens/>
              <w:ind w:right="-57"/>
              <w:jc w:val="center"/>
              <w:rPr>
                <w:rFonts w:ascii="Times New Roman" w:eastAsia="Times New Roman" w:hAnsi="Times New Roman"/>
                <w:b/>
                <w:bCs/>
                <w:sz w:val="24"/>
                <w:szCs w:val="24"/>
              </w:rPr>
            </w:pPr>
            <w:r w:rsidRPr="00AB4033">
              <w:rPr>
                <w:rFonts w:ascii="Times New Roman" w:eastAsia="Times New Roman" w:hAnsi="Times New Roman"/>
                <w:b/>
                <w:bCs/>
                <w:sz w:val="24"/>
                <w:szCs w:val="24"/>
              </w:rPr>
              <w:t>Dokumente esanti konfidenciali informacija (nurodoma dokumento dalis / puslapis, kuriame yra konfidenciali informacija)</w:t>
            </w:r>
          </w:p>
        </w:tc>
        <w:tc>
          <w:tcPr>
            <w:tcW w:w="3481" w:type="dxa"/>
            <w:tcBorders>
              <w:top w:val="single" w:sz="4" w:space="0" w:color="auto"/>
              <w:left w:val="single" w:sz="4" w:space="0" w:color="auto"/>
              <w:bottom w:val="single" w:sz="4" w:space="0" w:color="auto"/>
              <w:right w:val="single" w:sz="4" w:space="0" w:color="auto"/>
            </w:tcBorders>
            <w:vAlign w:val="center"/>
          </w:tcPr>
          <w:p w14:paraId="08C49076" w14:textId="77777777" w:rsidR="00BF5119" w:rsidRPr="00AB4033" w:rsidRDefault="00BF5119" w:rsidP="00104596">
            <w:pPr>
              <w:widowControl w:val="0"/>
              <w:suppressLineNumbers/>
              <w:suppressAutoHyphens/>
              <w:ind w:right="-57"/>
              <w:jc w:val="center"/>
              <w:rPr>
                <w:rFonts w:ascii="Times New Roman" w:eastAsia="Times New Roman" w:hAnsi="Times New Roman"/>
                <w:b/>
                <w:bCs/>
                <w:sz w:val="24"/>
                <w:szCs w:val="24"/>
              </w:rPr>
            </w:pPr>
            <w:r w:rsidRPr="00AB4033">
              <w:rPr>
                <w:rFonts w:ascii="Times New Roman" w:eastAsia="Times New Roman" w:hAnsi="Times New Roman"/>
                <w:b/>
                <w:bCs/>
                <w:sz w:val="24"/>
                <w:szCs w:val="24"/>
              </w:rPr>
              <w:t>Konfidencialios informacijos pagrindimas (paaiškinama, kuo remiantis nurodytas dokumentas ar jo dalis yra konfidencialūs)</w:t>
            </w:r>
          </w:p>
        </w:tc>
      </w:tr>
      <w:tr w:rsidR="00BF5119" w:rsidRPr="00AB4033" w14:paraId="038D1A8C" w14:textId="77777777" w:rsidTr="00BF5119">
        <w:trPr>
          <w:jc w:val="center"/>
        </w:trPr>
        <w:tc>
          <w:tcPr>
            <w:tcW w:w="1609" w:type="dxa"/>
            <w:tcBorders>
              <w:top w:val="single" w:sz="4" w:space="0" w:color="auto"/>
              <w:left w:val="single" w:sz="4" w:space="0" w:color="auto"/>
              <w:bottom w:val="single" w:sz="4" w:space="0" w:color="auto"/>
              <w:right w:val="single" w:sz="4" w:space="0" w:color="auto"/>
            </w:tcBorders>
          </w:tcPr>
          <w:p w14:paraId="69AABC40" w14:textId="77777777" w:rsidR="00BF5119" w:rsidRPr="00AB4033" w:rsidRDefault="00BF5119" w:rsidP="00104596">
            <w:pPr>
              <w:widowControl w:val="0"/>
              <w:suppressLineNumbers/>
              <w:suppressAutoHyphens/>
              <w:ind w:right="-57"/>
              <w:jc w:val="both"/>
              <w:rPr>
                <w:rFonts w:ascii="Times New Roman" w:eastAsia="Times New Roman" w:hAnsi="Times New Roman"/>
                <w:sz w:val="24"/>
                <w:szCs w:val="24"/>
              </w:rPr>
            </w:pPr>
            <w:r w:rsidRPr="00AB4033">
              <w:rPr>
                <w:rFonts w:ascii="Times New Roman" w:eastAsia="Times New Roman" w:hAnsi="Times New Roman"/>
                <w:sz w:val="24"/>
                <w:szCs w:val="24"/>
              </w:rPr>
              <w:t>...</w:t>
            </w:r>
          </w:p>
        </w:tc>
        <w:tc>
          <w:tcPr>
            <w:tcW w:w="1716" w:type="dxa"/>
            <w:tcBorders>
              <w:top w:val="single" w:sz="4" w:space="0" w:color="auto"/>
              <w:left w:val="single" w:sz="4" w:space="0" w:color="auto"/>
              <w:bottom w:val="single" w:sz="4" w:space="0" w:color="auto"/>
              <w:right w:val="single" w:sz="4" w:space="0" w:color="auto"/>
            </w:tcBorders>
          </w:tcPr>
          <w:p w14:paraId="5604C508" w14:textId="77777777" w:rsidR="00BF5119" w:rsidRPr="00AB4033" w:rsidRDefault="00BF5119" w:rsidP="00104596">
            <w:pPr>
              <w:widowControl w:val="0"/>
              <w:suppressLineNumbers/>
              <w:suppressAutoHyphens/>
              <w:ind w:right="-57"/>
              <w:jc w:val="both"/>
              <w:rPr>
                <w:rFonts w:ascii="Times New Roman" w:eastAsia="Times New Roman" w:hAnsi="Times New Roman"/>
                <w:sz w:val="24"/>
                <w:szCs w:val="24"/>
              </w:rPr>
            </w:pPr>
          </w:p>
        </w:tc>
        <w:tc>
          <w:tcPr>
            <w:tcW w:w="2970" w:type="dxa"/>
            <w:tcBorders>
              <w:top w:val="single" w:sz="4" w:space="0" w:color="auto"/>
              <w:left w:val="single" w:sz="4" w:space="0" w:color="auto"/>
              <w:bottom w:val="single" w:sz="4" w:space="0" w:color="auto"/>
              <w:right w:val="single" w:sz="4" w:space="0" w:color="auto"/>
            </w:tcBorders>
          </w:tcPr>
          <w:p w14:paraId="10079F52" w14:textId="77777777" w:rsidR="00BF5119" w:rsidRPr="00AB4033" w:rsidRDefault="00BF5119" w:rsidP="00104596">
            <w:pPr>
              <w:widowControl w:val="0"/>
              <w:suppressLineNumbers/>
              <w:suppressAutoHyphens/>
              <w:ind w:right="-57"/>
              <w:jc w:val="both"/>
              <w:rPr>
                <w:rFonts w:ascii="Times New Roman" w:eastAsia="Times New Roman" w:hAnsi="Times New Roman"/>
                <w:sz w:val="24"/>
                <w:szCs w:val="24"/>
              </w:rPr>
            </w:pPr>
          </w:p>
        </w:tc>
        <w:tc>
          <w:tcPr>
            <w:tcW w:w="3481" w:type="dxa"/>
            <w:tcBorders>
              <w:top w:val="single" w:sz="4" w:space="0" w:color="auto"/>
              <w:left w:val="single" w:sz="4" w:space="0" w:color="auto"/>
              <w:bottom w:val="single" w:sz="4" w:space="0" w:color="auto"/>
              <w:right w:val="single" w:sz="4" w:space="0" w:color="auto"/>
            </w:tcBorders>
          </w:tcPr>
          <w:p w14:paraId="0F77D759" w14:textId="77777777" w:rsidR="00BF5119" w:rsidRPr="00AB4033" w:rsidRDefault="00BF5119" w:rsidP="00104596">
            <w:pPr>
              <w:widowControl w:val="0"/>
              <w:suppressLineNumbers/>
              <w:suppressAutoHyphens/>
              <w:ind w:right="-57"/>
              <w:jc w:val="both"/>
              <w:rPr>
                <w:rFonts w:ascii="Times New Roman" w:eastAsia="Times New Roman" w:hAnsi="Times New Roman"/>
                <w:sz w:val="24"/>
                <w:szCs w:val="24"/>
              </w:rPr>
            </w:pPr>
          </w:p>
        </w:tc>
      </w:tr>
    </w:tbl>
    <w:p w14:paraId="57401C96" w14:textId="77777777" w:rsidR="00BF5119" w:rsidRPr="00AB4033" w:rsidRDefault="00BF5119" w:rsidP="00BF5119">
      <w:pPr>
        <w:jc w:val="both"/>
        <w:rPr>
          <w:rFonts w:ascii="Times New Roman" w:hAnsi="Times New Roman"/>
          <w:i/>
          <w:sz w:val="24"/>
          <w:szCs w:val="24"/>
        </w:rPr>
      </w:pPr>
      <w:r w:rsidRPr="00AB4033">
        <w:rPr>
          <w:rFonts w:ascii="Times New Roman" w:hAnsi="Times New Roman"/>
          <w:i/>
          <w:sz w:val="24"/>
          <w:szCs w:val="24"/>
        </w:rPr>
        <w:t>PASTABA. Pildyti tuomet, jei bus pateikta konfidenciali informacija. Jei dalyvis šios lentelės neužpildo ir (ar) failo (bylos) pavadinime nenurodo „konfidencialu“, perkančioji organizacija laiko, kad jo pateiktame pasiūlyme nėra konfidencialios informacijos.</w:t>
      </w:r>
    </w:p>
    <w:p w14:paraId="51959B61" w14:textId="77777777" w:rsidR="00BF5119" w:rsidRPr="00AB4033" w:rsidRDefault="00BF5119" w:rsidP="00BF5119">
      <w:pPr>
        <w:rPr>
          <w:rFonts w:ascii="Times New Roman" w:hAnsi="Times New Roman"/>
          <w:i/>
          <w:sz w:val="24"/>
          <w:szCs w:val="24"/>
        </w:rPr>
      </w:pPr>
    </w:p>
    <w:p w14:paraId="7376BFDC" w14:textId="77777777" w:rsidR="00BF5119" w:rsidRPr="00AB4033" w:rsidRDefault="00BF5119" w:rsidP="00BF5119">
      <w:pPr>
        <w:rPr>
          <w:rFonts w:ascii="Times New Roman" w:hAnsi="Times New Roman"/>
          <w:i/>
          <w:sz w:val="24"/>
          <w:szCs w:val="24"/>
        </w:rPr>
      </w:pPr>
    </w:p>
    <w:p w14:paraId="2DAB6325" w14:textId="4925F2AB" w:rsidR="00BF5119" w:rsidRDefault="00BF5119" w:rsidP="00BF5119">
      <w:pPr>
        <w:suppressAutoHyphens/>
        <w:ind w:right="26" w:firstLine="567"/>
        <w:jc w:val="both"/>
        <w:rPr>
          <w:rFonts w:ascii="Times New Roman" w:eastAsia="Times New Roman" w:hAnsi="Times New Roman"/>
          <w:b/>
          <w:bCs/>
          <w:sz w:val="24"/>
          <w:szCs w:val="24"/>
        </w:rPr>
      </w:pPr>
      <w:r w:rsidRPr="00AB4033">
        <w:rPr>
          <w:rFonts w:ascii="Times New Roman" w:eastAsia="Times New Roman" w:hAnsi="Times New Roman"/>
          <w:b/>
          <w:bCs/>
          <w:i/>
          <w:sz w:val="24"/>
          <w:szCs w:val="24"/>
        </w:rPr>
        <w:t>Deklaruojame,</w:t>
      </w:r>
      <w:r w:rsidRPr="00AB4033">
        <w:rPr>
          <w:rFonts w:ascii="Times New Roman" w:eastAsia="Times New Roman" w:hAnsi="Times New Roman"/>
          <w:bCs/>
          <w:sz w:val="24"/>
          <w:szCs w:val="24"/>
        </w:rPr>
        <w:t xml:space="preserve"> </w:t>
      </w:r>
      <w:r w:rsidRPr="00AB4033">
        <w:rPr>
          <w:rFonts w:ascii="Times New Roman" w:eastAsia="Times New Roman" w:hAnsi="Times New Roman"/>
          <w:b/>
          <w:bCs/>
          <w:sz w:val="24"/>
          <w:szCs w:val="24"/>
        </w:rPr>
        <w:t>kad šiame pasiūlyme nurodytas dalyvis</w:t>
      </w:r>
      <w:r w:rsidRPr="00AB4033">
        <w:rPr>
          <w:rFonts w:ascii="Times New Roman" w:eastAsia="Times New Roman" w:hAnsi="Times New Roman"/>
          <w:bCs/>
          <w:sz w:val="24"/>
          <w:szCs w:val="24"/>
        </w:rPr>
        <w:t xml:space="preserve">, visi tiekėjų grupės partneriai (jei pasiūlymą pateikia tiekėjų grupė), visi subtiekėjai ir kiti asmenys, kurių pajėgumais remiasi dalyvis, </w:t>
      </w:r>
      <w:r w:rsidRPr="00AB4033">
        <w:rPr>
          <w:rFonts w:ascii="Times New Roman" w:eastAsia="Times New Roman" w:hAnsi="Times New Roman"/>
          <w:b/>
          <w:bCs/>
          <w:sz w:val="24"/>
          <w:szCs w:val="24"/>
        </w:rPr>
        <w:t xml:space="preserve">atitinka pirkimo dokumentų III skyriuje nurodytus kvalifikacijos ir kitus reikalavimus, </w:t>
      </w:r>
      <w:r w:rsidRPr="00AB4033">
        <w:rPr>
          <w:rFonts w:ascii="Times New Roman" w:eastAsia="Times New Roman" w:hAnsi="Times New Roman"/>
          <w:bCs/>
          <w:sz w:val="24"/>
          <w:szCs w:val="24"/>
        </w:rPr>
        <w:t>taip pat,</w:t>
      </w:r>
      <w:r w:rsidRPr="00AB4033">
        <w:rPr>
          <w:rFonts w:ascii="Times New Roman" w:eastAsia="Times New Roman" w:hAnsi="Times New Roman"/>
          <w:b/>
          <w:bCs/>
          <w:sz w:val="24"/>
          <w:szCs w:val="24"/>
        </w:rPr>
        <w:t xml:space="preserve"> </w:t>
      </w:r>
      <w:r w:rsidRPr="00AB4033">
        <w:rPr>
          <w:rFonts w:ascii="Times New Roman" w:eastAsia="Times New Roman" w:hAnsi="Times New Roman"/>
          <w:sz w:val="24"/>
          <w:szCs w:val="24"/>
        </w:rPr>
        <w:t xml:space="preserve">jeigu kvalifikacija dėl teisės verstis atitinkama veikla nebuvo tikrinama arba tikrinama ne visa apimtimi, </w:t>
      </w:r>
      <w:r w:rsidRPr="00AB4033">
        <w:rPr>
          <w:rFonts w:ascii="Times New Roman" w:eastAsia="Times New Roman" w:hAnsi="Times New Roman"/>
          <w:b/>
          <w:i/>
          <w:sz w:val="24"/>
          <w:szCs w:val="24"/>
        </w:rPr>
        <w:t>įsipareigoja</w:t>
      </w:r>
      <w:r w:rsidRPr="00AB4033">
        <w:rPr>
          <w:rFonts w:ascii="Times New Roman" w:eastAsia="Times New Roman" w:hAnsi="Times New Roman"/>
          <w:b/>
          <w:sz w:val="24"/>
          <w:szCs w:val="24"/>
        </w:rPr>
        <w:t xml:space="preserve"> perkančiajai organizacijai, kad pirkimo sutartį vykdys tik tokią teisę turintys atestuoti</w:t>
      </w:r>
      <w:bookmarkStart w:id="5" w:name="_Hlk97796091"/>
      <w:r>
        <w:rPr>
          <w:rFonts w:ascii="Times New Roman" w:eastAsia="Times New Roman" w:hAnsi="Times New Roman"/>
          <w:b/>
          <w:bCs/>
          <w:sz w:val="24"/>
          <w:szCs w:val="24"/>
        </w:rPr>
        <w:t xml:space="preserve"> specialistai.</w:t>
      </w:r>
    </w:p>
    <w:p w14:paraId="23073E9C" w14:textId="77777777" w:rsidR="00BF5119" w:rsidRDefault="00BF5119" w:rsidP="00BF5119">
      <w:pPr>
        <w:suppressAutoHyphens/>
        <w:ind w:right="368" w:firstLine="567"/>
        <w:jc w:val="both"/>
        <w:rPr>
          <w:rFonts w:ascii="Times New Roman" w:eastAsia="Times New Roman" w:hAnsi="Times New Roman"/>
          <w:b/>
          <w:bCs/>
          <w:sz w:val="24"/>
          <w:szCs w:val="24"/>
        </w:rPr>
      </w:pPr>
    </w:p>
    <w:p w14:paraId="67F9BB0A" w14:textId="77777777" w:rsidR="00BF5119" w:rsidRPr="00266DF1" w:rsidRDefault="00BF5119" w:rsidP="00BF5119">
      <w:pPr>
        <w:suppressAutoHyphens/>
        <w:ind w:right="368" w:firstLine="567"/>
        <w:jc w:val="both"/>
        <w:rPr>
          <w:rFonts w:ascii="Times New Roman" w:eastAsia="Times New Roman" w:hAnsi="Times New Roman"/>
          <w:b/>
          <w:bCs/>
          <w:i/>
          <w:iCs/>
          <w:sz w:val="24"/>
          <w:szCs w:val="24"/>
          <w:u w:val="single"/>
        </w:rPr>
      </w:pPr>
      <w:r w:rsidRPr="00266DF1">
        <w:rPr>
          <w:rFonts w:ascii="Times New Roman" w:eastAsia="Times New Roman" w:hAnsi="Times New Roman"/>
          <w:b/>
          <w:bCs/>
          <w:i/>
          <w:iCs/>
          <w:sz w:val="24"/>
          <w:szCs w:val="24"/>
          <w:u w:val="single"/>
        </w:rPr>
        <w:t xml:space="preserve">Patvirtiname, </w:t>
      </w:r>
      <w:r w:rsidRPr="00266DF1">
        <w:rPr>
          <w:rFonts w:ascii="Times New Roman" w:eastAsia="Times New Roman" w:hAnsi="Times New Roman"/>
          <w:b/>
          <w:bCs/>
          <w:sz w:val="24"/>
          <w:szCs w:val="24"/>
          <w:u w:val="single"/>
        </w:rPr>
        <w:t>kad mums nėra taikomas pašalinimo pagrindas pagal VPĮ 46 str. 2</w:t>
      </w:r>
      <w:r w:rsidRPr="00266DF1">
        <w:rPr>
          <w:rFonts w:ascii="Times New Roman" w:eastAsia="Times New Roman" w:hAnsi="Times New Roman"/>
          <w:b/>
          <w:bCs/>
          <w:sz w:val="24"/>
          <w:szCs w:val="24"/>
          <w:u w:val="single"/>
          <w:vertAlign w:val="superscript"/>
        </w:rPr>
        <w:t>1</w:t>
      </w:r>
      <w:r w:rsidRPr="00266DF1">
        <w:rPr>
          <w:rFonts w:ascii="Times New Roman" w:eastAsia="Times New Roman" w:hAnsi="Times New Roman"/>
          <w:b/>
          <w:bCs/>
          <w:sz w:val="24"/>
          <w:szCs w:val="24"/>
          <w:u w:val="single"/>
        </w:rPr>
        <w:t xml:space="preserve"> d.</w:t>
      </w:r>
    </w:p>
    <w:p w14:paraId="1AB638B7" w14:textId="53091D3D" w:rsidR="00BF5119" w:rsidRPr="00BF5119" w:rsidRDefault="00BF5119" w:rsidP="00BF5119">
      <w:pPr>
        <w:suppressAutoHyphens/>
        <w:ind w:right="368" w:firstLine="567"/>
        <w:jc w:val="both"/>
        <w:rPr>
          <w:rFonts w:ascii="Times New Roman" w:eastAsia="Times New Roman" w:hAnsi="Times New Roman"/>
          <w:b/>
          <w:bCs/>
          <w:sz w:val="24"/>
          <w:szCs w:val="24"/>
        </w:rPr>
      </w:pPr>
      <w:r w:rsidRPr="00AB4033">
        <w:rPr>
          <w:rFonts w:ascii="Times New Roman" w:eastAsia="Times New Roman" w:hAnsi="Times New Roman"/>
          <w:b/>
          <w:bCs/>
          <w:sz w:val="24"/>
          <w:szCs w:val="24"/>
        </w:rPr>
        <w:t xml:space="preserve"> </w:t>
      </w:r>
      <w:bookmarkEnd w:id="5"/>
    </w:p>
    <w:p w14:paraId="5BAA775B" w14:textId="77777777" w:rsidR="00BF5119" w:rsidRPr="00AB4033" w:rsidRDefault="00BF5119" w:rsidP="00BF5119">
      <w:pPr>
        <w:suppressAutoHyphens/>
        <w:ind w:right="26" w:firstLine="567"/>
        <w:jc w:val="both"/>
        <w:rPr>
          <w:rFonts w:ascii="Times New Roman" w:eastAsia="Times New Roman" w:hAnsi="Times New Roman"/>
          <w:sz w:val="24"/>
          <w:szCs w:val="24"/>
        </w:rPr>
      </w:pPr>
      <w:r w:rsidRPr="00AB4033">
        <w:rPr>
          <w:rFonts w:ascii="Times New Roman" w:eastAsia="Times New Roman" w:hAnsi="Times New Roman"/>
          <w:sz w:val="24"/>
          <w:szCs w:val="24"/>
        </w:rPr>
        <w:lastRenderedPageBreak/>
        <w:t>Įsipareigojame pirkimo sutartyje</w:t>
      </w:r>
      <w:r w:rsidRPr="00AB4033">
        <w:rPr>
          <w:rFonts w:ascii="Times New Roman" w:eastAsia="Times New Roman" w:hAnsi="Times New Roman"/>
          <w:i/>
          <w:sz w:val="24"/>
          <w:szCs w:val="24"/>
        </w:rPr>
        <w:t xml:space="preserve"> </w:t>
      </w:r>
      <w:r w:rsidRPr="00AB4033">
        <w:rPr>
          <w:rFonts w:ascii="Times New Roman" w:eastAsia="Times New Roman" w:hAnsi="Times New Roman"/>
          <w:sz w:val="24"/>
          <w:szCs w:val="24"/>
        </w:rPr>
        <w:t>numatytus darbus užbaigti</w:t>
      </w:r>
      <w:r w:rsidRPr="00AB4033">
        <w:rPr>
          <w:rFonts w:ascii="Times New Roman" w:eastAsia="Times New Roman" w:hAnsi="Times New Roman"/>
          <w:i/>
          <w:sz w:val="24"/>
          <w:szCs w:val="24"/>
        </w:rPr>
        <w:t xml:space="preserve"> </w:t>
      </w:r>
      <w:r w:rsidRPr="00AB4033">
        <w:rPr>
          <w:rFonts w:ascii="Times New Roman" w:eastAsia="Times New Roman" w:hAnsi="Times New Roman"/>
          <w:sz w:val="24"/>
          <w:szCs w:val="24"/>
        </w:rPr>
        <w:t>per pirkimo sutartyje nustatytą terminą.</w:t>
      </w:r>
    </w:p>
    <w:p w14:paraId="35B1C4B6" w14:textId="77777777" w:rsidR="00BF5119" w:rsidRPr="00AB4033" w:rsidRDefault="00BF5119" w:rsidP="00BF5119">
      <w:pPr>
        <w:suppressAutoHyphens/>
        <w:jc w:val="both"/>
        <w:rPr>
          <w:rFonts w:ascii="Times New Roman" w:eastAsia="Times New Roman" w:hAnsi="Times New Roman"/>
          <w:sz w:val="24"/>
          <w:szCs w:val="24"/>
        </w:rPr>
      </w:pPr>
    </w:p>
    <w:p w14:paraId="7FD44E1C" w14:textId="77777777" w:rsidR="00BF5119" w:rsidRPr="00AB4033" w:rsidRDefault="00BF5119" w:rsidP="00BF5119">
      <w:pPr>
        <w:suppressAutoHyphens/>
        <w:ind w:firstLine="567"/>
        <w:jc w:val="both"/>
        <w:rPr>
          <w:rFonts w:ascii="Times New Roman" w:eastAsia="Times New Roman" w:hAnsi="Times New Roman"/>
          <w:sz w:val="24"/>
          <w:szCs w:val="24"/>
        </w:rPr>
      </w:pPr>
      <w:r w:rsidRPr="00AB4033">
        <w:rPr>
          <w:rFonts w:ascii="Times New Roman" w:eastAsia="Times New Roman" w:hAnsi="Times New Roman"/>
          <w:sz w:val="24"/>
          <w:szCs w:val="24"/>
        </w:rPr>
        <w:t>Pasiūlymas galioja iki pirkimo dokumentuose nurodyto termino pabaigos.</w:t>
      </w:r>
    </w:p>
    <w:p w14:paraId="0EC579C4" w14:textId="77777777" w:rsidR="00BF5119" w:rsidRPr="00AB4033" w:rsidRDefault="00BF5119" w:rsidP="00BF5119">
      <w:pPr>
        <w:suppressAutoHyphens/>
        <w:ind w:right="-57"/>
        <w:jc w:val="both"/>
        <w:rPr>
          <w:rFonts w:ascii="Times New Roman" w:eastAsia="Times New Roman" w:hAnsi="Times New Roman"/>
          <w:sz w:val="24"/>
          <w:szCs w:val="24"/>
        </w:rPr>
      </w:pPr>
    </w:p>
    <w:p w14:paraId="48DD15C4" w14:textId="77777777" w:rsidR="00BF5119" w:rsidRPr="00AB4033" w:rsidRDefault="00BF5119" w:rsidP="00BF5119">
      <w:pPr>
        <w:suppressAutoHyphens/>
        <w:ind w:right="-2"/>
        <w:jc w:val="both"/>
        <w:rPr>
          <w:rFonts w:ascii="Times New Roman" w:eastAsia="Times New Roman" w:hAnsi="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709"/>
        <w:gridCol w:w="1843"/>
        <w:gridCol w:w="850"/>
        <w:gridCol w:w="2800"/>
      </w:tblGrid>
      <w:tr w:rsidR="00BF5119" w:rsidRPr="00AB4033" w14:paraId="68494546" w14:textId="77777777" w:rsidTr="00104596">
        <w:tc>
          <w:tcPr>
            <w:tcW w:w="3652" w:type="dxa"/>
            <w:tcBorders>
              <w:bottom w:val="single" w:sz="4" w:space="0" w:color="auto"/>
            </w:tcBorders>
          </w:tcPr>
          <w:p w14:paraId="6498D791" w14:textId="77777777" w:rsidR="00BF5119" w:rsidRPr="00AB4033" w:rsidRDefault="00BF5119" w:rsidP="00104596">
            <w:pPr>
              <w:ind w:right="-2"/>
              <w:jc w:val="both"/>
              <w:rPr>
                <w:rFonts w:ascii="Times New Roman" w:hAnsi="Times New Roman"/>
                <w:sz w:val="24"/>
                <w:szCs w:val="24"/>
              </w:rPr>
            </w:pPr>
          </w:p>
        </w:tc>
        <w:tc>
          <w:tcPr>
            <w:tcW w:w="709" w:type="dxa"/>
          </w:tcPr>
          <w:p w14:paraId="5692CDEF" w14:textId="77777777" w:rsidR="00BF5119" w:rsidRPr="00AB4033" w:rsidRDefault="00BF5119" w:rsidP="00104596">
            <w:pPr>
              <w:ind w:right="-2"/>
              <w:jc w:val="both"/>
              <w:rPr>
                <w:rFonts w:ascii="Times New Roman" w:hAnsi="Times New Roman"/>
                <w:sz w:val="24"/>
                <w:szCs w:val="24"/>
              </w:rPr>
            </w:pPr>
          </w:p>
        </w:tc>
        <w:tc>
          <w:tcPr>
            <w:tcW w:w="1843" w:type="dxa"/>
            <w:tcBorders>
              <w:bottom w:val="single" w:sz="4" w:space="0" w:color="auto"/>
            </w:tcBorders>
          </w:tcPr>
          <w:p w14:paraId="58F3381E" w14:textId="77777777" w:rsidR="00BF5119" w:rsidRPr="00AB4033" w:rsidRDefault="00BF5119" w:rsidP="00104596">
            <w:pPr>
              <w:ind w:right="-2"/>
              <w:jc w:val="both"/>
              <w:rPr>
                <w:rFonts w:ascii="Times New Roman" w:hAnsi="Times New Roman"/>
                <w:sz w:val="24"/>
                <w:szCs w:val="24"/>
              </w:rPr>
            </w:pPr>
          </w:p>
        </w:tc>
        <w:tc>
          <w:tcPr>
            <w:tcW w:w="850" w:type="dxa"/>
          </w:tcPr>
          <w:p w14:paraId="05BCBF21" w14:textId="77777777" w:rsidR="00BF5119" w:rsidRPr="00AB4033" w:rsidRDefault="00BF5119" w:rsidP="00104596">
            <w:pPr>
              <w:ind w:right="-2"/>
              <w:jc w:val="both"/>
              <w:rPr>
                <w:rFonts w:ascii="Times New Roman" w:hAnsi="Times New Roman"/>
                <w:sz w:val="24"/>
                <w:szCs w:val="24"/>
              </w:rPr>
            </w:pPr>
          </w:p>
        </w:tc>
        <w:tc>
          <w:tcPr>
            <w:tcW w:w="2800" w:type="dxa"/>
            <w:tcBorders>
              <w:bottom w:val="single" w:sz="4" w:space="0" w:color="auto"/>
            </w:tcBorders>
          </w:tcPr>
          <w:p w14:paraId="34FCFB81" w14:textId="77777777" w:rsidR="00BF5119" w:rsidRPr="00AB4033" w:rsidRDefault="00BF5119" w:rsidP="00104596">
            <w:pPr>
              <w:ind w:right="-2"/>
              <w:jc w:val="both"/>
              <w:rPr>
                <w:rFonts w:ascii="Times New Roman" w:hAnsi="Times New Roman"/>
                <w:sz w:val="24"/>
                <w:szCs w:val="24"/>
              </w:rPr>
            </w:pPr>
          </w:p>
        </w:tc>
      </w:tr>
      <w:tr w:rsidR="00BF5119" w:rsidRPr="00AB4033" w14:paraId="5936BC78" w14:textId="77777777" w:rsidTr="00104596">
        <w:tc>
          <w:tcPr>
            <w:tcW w:w="3652" w:type="dxa"/>
            <w:tcBorders>
              <w:top w:val="single" w:sz="4" w:space="0" w:color="auto"/>
            </w:tcBorders>
          </w:tcPr>
          <w:p w14:paraId="5DF37E39" w14:textId="77777777" w:rsidR="00BF5119" w:rsidRPr="00AB4033" w:rsidRDefault="00BF5119" w:rsidP="00104596">
            <w:pPr>
              <w:ind w:right="-2"/>
              <w:jc w:val="center"/>
              <w:rPr>
                <w:rFonts w:ascii="Times New Roman" w:hAnsi="Times New Roman"/>
                <w:sz w:val="24"/>
                <w:szCs w:val="24"/>
              </w:rPr>
            </w:pPr>
            <w:r w:rsidRPr="00AB4033">
              <w:rPr>
                <w:rFonts w:ascii="Times New Roman" w:hAnsi="Times New Roman"/>
                <w:i/>
                <w:position w:val="6"/>
                <w:sz w:val="24"/>
                <w:szCs w:val="24"/>
              </w:rPr>
              <w:t>(Pasirašiusio asmens pareigų pavadinimas)</w:t>
            </w:r>
          </w:p>
        </w:tc>
        <w:tc>
          <w:tcPr>
            <w:tcW w:w="709" w:type="dxa"/>
          </w:tcPr>
          <w:p w14:paraId="613E2AD8" w14:textId="77777777" w:rsidR="00BF5119" w:rsidRPr="00AB4033" w:rsidRDefault="00BF5119" w:rsidP="00104596">
            <w:pPr>
              <w:ind w:right="-2"/>
              <w:jc w:val="center"/>
              <w:rPr>
                <w:rFonts w:ascii="Times New Roman" w:hAnsi="Times New Roman"/>
                <w:sz w:val="24"/>
                <w:szCs w:val="24"/>
              </w:rPr>
            </w:pPr>
          </w:p>
        </w:tc>
        <w:tc>
          <w:tcPr>
            <w:tcW w:w="1843" w:type="dxa"/>
            <w:tcBorders>
              <w:top w:val="single" w:sz="4" w:space="0" w:color="auto"/>
            </w:tcBorders>
          </w:tcPr>
          <w:p w14:paraId="28FE8E04" w14:textId="77777777" w:rsidR="00BF5119" w:rsidRPr="00AB4033" w:rsidRDefault="00BF5119" w:rsidP="00104596">
            <w:pPr>
              <w:ind w:right="-2"/>
              <w:jc w:val="center"/>
              <w:rPr>
                <w:rFonts w:ascii="Times New Roman" w:hAnsi="Times New Roman"/>
                <w:sz w:val="24"/>
                <w:szCs w:val="24"/>
              </w:rPr>
            </w:pPr>
            <w:r w:rsidRPr="00AB4033">
              <w:rPr>
                <w:rFonts w:ascii="Times New Roman" w:hAnsi="Times New Roman"/>
                <w:i/>
                <w:sz w:val="24"/>
                <w:szCs w:val="24"/>
              </w:rPr>
              <w:t>(parašas)</w:t>
            </w:r>
          </w:p>
        </w:tc>
        <w:tc>
          <w:tcPr>
            <w:tcW w:w="850" w:type="dxa"/>
          </w:tcPr>
          <w:p w14:paraId="489AF85C" w14:textId="77777777" w:rsidR="00BF5119" w:rsidRPr="00AB4033" w:rsidRDefault="00BF5119" w:rsidP="00104596">
            <w:pPr>
              <w:ind w:right="-2"/>
              <w:jc w:val="center"/>
              <w:rPr>
                <w:rFonts w:ascii="Times New Roman" w:hAnsi="Times New Roman"/>
                <w:sz w:val="24"/>
                <w:szCs w:val="24"/>
              </w:rPr>
            </w:pPr>
          </w:p>
        </w:tc>
        <w:tc>
          <w:tcPr>
            <w:tcW w:w="2800" w:type="dxa"/>
            <w:tcBorders>
              <w:top w:val="single" w:sz="4" w:space="0" w:color="auto"/>
            </w:tcBorders>
          </w:tcPr>
          <w:p w14:paraId="7C36B124" w14:textId="77777777" w:rsidR="00BF5119" w:rsidRPr="00AB4033" w:rsidRDefault="00BF5119" w:rsidP="00104596">
            <w:pPr>
              <w:ind w:right="-2"/>
              <w:jc w:val="center"/>
              <w:rPr>
                <w:rFonts w:ascii="Times New Roman" w:hAnsi="Times New Roman"/>
                <w:sz w:val="24"/>
                <w:szCs w:val="24"/>
              </w:rPr>
            </w:pPr>
            <w:r w:rsidRPr="00AB4033">
              <w:rPr>
                <w:rFonts w:ascii="Times New Roman" w:hAnsi="Times New Roman"/>
                <w:i/>
                <w:sz w:val="24"/>
                <w:szCs w:val="24"/>
              </w:rPr>
              <w:t>(vardas ir pavardė)</w:t>
            </w:r>
          </w:p>
        </w:tc>
      </w:tr>
    </w:tbl>
    <w:p w14:paraId="19D530CC" w14:textId="2D758DDE" w:rsidR="005F1CCB" w:rsidRDefault="005F1CCB"/>
    <w:sectPr w:rsidR="005F1CCB" w:rsidSect="00BF5119">
      <w:pgSz w:w="12240" w:h="15840"/>
      <w:pgMar w:top="1134" w:right="851" w:bottom="11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119"/>
    <w:rsid w:val="005F1CCB"/>
    <w:rsid w:val="007B57A7"/>
    <w:rsid w:val="00B12AC5"/>
    <w:rsid w:val="00BF51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D7BA4"/>
  <w15:chartTrackingRefBased/>
  <w15:docId w15:val="{BBC52E27-07A9-48C5-8219-ADA433E15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5119"/>
    <w:pPr>
      <w:spacing w:after="0" w:line="240" w:lineRule="auto"/>
    </w:pPr>
    <w:rPr>
      <w:rFonts w:ascii="Calibri" w:eastAsia="Calibri" w:hAnsi="Calibri" w:cs="Times New Roman"/>
      <w:kern w:val="0"/>
      <w:sz w:val="22"/>
      <w:szCs w:val="22"/>
      <w:lang w:val="lt-LT"/>
      <w14:ligatures w14:val="none"/>
    </w:rPr>
  </w:style>
  <w:style w:type="paragraph" w:styleId="Heading1">
    <w:name w:val="heading 1"/>
    <w:basedOn w:val="Normal"/>
    <w:next w:val="Normal"/>
    <w:link w:val="Heading1Char"/>
    <w:qFormat/>
    <w:rsid w:val="00BF511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BF511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BF5119"/>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BF5119"/>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BF5119"/>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BF5119"/>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BF5119"/>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BF5119"/>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BF5119"/>
    <w:pPr>
      <w:keepNext/>
      <w:keepLines/>
      <w:spacing w:line="278" w:lineRule="auto"/>
      <w:outlineLvl w:val="8"/>
    </w:pPr>
    <w:rPr>
      <w:rFonts w:asciiTheme="minorHAnsi" w:eastAsiaTheme="majorEastAsia" w:hAnsiTheme="minorHAnsi"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F51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51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51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51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51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51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51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51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5119"/>
    <w:rPr>
      <w:rFonts w:eastAsiaTheme="majorEastAsia" w:cstheme="majorBidi"/>
      <w:color w:val="272727" w:themeColor="text1" w:themeTint="D8"/>
    </w:rPr>
  </w:style>
  <w:style w:type="paragraph" w:styleId="Title">
    <w:name w:val="Title"/>
    <w:basedOn w:val="Normal"/>
    <w:next w:val="Normal"/>
    <w:link w:val="TitleChar"/>
    <w:uiPriority w:val="10"/>
    <w:qFormat/>
    <w:rsid w:val="00BF5119"/>
    <w:pPr>
      <w:spacing w:after="80"/>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BF51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5119"/>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BF51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5119"/>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BF5119"/>
    <w:rPr>
      <w:i/>
      <w:iCs/>
      <w:color w:val="404040" w:themeColor="text1" w:themeTint="BF"/>
    </w:rPr>
  </w:style>
  <w:style w:type="paragraph" w:styleId="ListParagraph">
    <w:name w:val="List Paragraph"/>
    <w:aliases w:val="Numbering,ERP-List Paragraph,List Paragraph11,List Paragraph111,Medium Grid 1 - Accent 21,List Paragraph2,Buletai,List Paragraph21,lp1,Bullet 1,Use Case List Paragraph,Sąrašo pastraipa1,List Paragraph1,Sąrašo pastraipa.Bullet,Bullet"/>
    <w:basedOn w:val="Normal"/>
    <w:link w:val="ListParagraphChar"/>
    <w:uiPriority w:val="34"/>
    <w:qFormat/>
    <w:rsid w:val="00BF5119"/>
    <w:pPr>
      <w:spacing w:after="160" w:line="278" w:lineRule="auto"/>
      <w:ind w:left="720"/>
      <w:contextualSpacing/>
    </w:pPr>
    <w:rPr>
      <w:rFonts w:asciiTheme="minorHAnsi" w:eastAsiaTheme="minorHAnsi" w:hAnsiTheme="minorHAnsi" w:cstheme="minorBidi"/>
      <w:kern w:val="2"/>
      <w:sz w:val="24"/>
      <w:szCs w:val="24"/>
      <w:lang w:val="en-US"/>
      <w14:ligatures w14:val="standardContextual"/>
    </w:rPr>
  </w:style>
  <w:style w:type="character" w:styleId="IntenseEmphasis">
    <w:name w:val="Intense Emphasis"/>
    <w:basedOn w:val="DefaultParagraphFont"/>
    <w:uiPriority w:val="21"/>
    <w:qFormat/>
    <w:rsid w:val="00BF5119"/>
    <w:rPr>
      <w:i/>
      <w:iCs/>
      <w:color w:val="0F4761" w:themeColor="accent1" w:themeShade="BF"/>
    </w:rPr>
  </w:style>
  <w:style w:type="paragraph" w:styleId="IntenseQuote">
    <w:name w:val="Intense Quote"/>
    <w:basedOn w:val="Normal"/>
    <w:next w:val="Normal"/>
    <w:link w:val="IntenseQuoteChar"/>
    <w:uiPriority w:val="30"/>
    <w:qFormat/>
    <w:rsid w:val="00BF511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BF5119"/>
    <w:rPr>
      <w:i/>
      <w:iCs/>
      <w:color w:val="0F4761" w:themeColor="accent1" w:themeShade="BF"/>
    </w:rPr>
  </w:style>
  <w:style w:type="character" w:styleId="IntenseReference">
    <w:name w:val="Intense Reference"/>
    <w:basedOn w:val="DefaultParagraphFont"/>
    <w:uiPriority w:val="32"/>
    <w:qFormat/>
    <w:rsid w:val="00BF5119"/>
    <w:rPr>
      <w:b/>
      <w:bCs/>
      <w:smallCaps/>
      <w:color w:val="0F4761" w:themeColor="accent1" w:themeShade="BF"/>
      <w:spacing w:val="5"/>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link w:val="BodyText"/>
    <w:locked/>
    <w:rsid w:val="00BF5119"/>
    <w:rPr>
      <w:rFonts w:eastAsia="Times New Roman"/>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 Char, Char Char,??,body inde"/>
    <w:basedOn w:val="Normal"/>
    <w:link w:val="BodyTextChar"/>
    <w:unhideWhenUsed/>
    <w:qFormat/>
    <w:rsid w:val="00BF5119"/>
    <w:pPr>
      <w:jc w:val="both"/>
    </w:pPr>
    <w:rPr>
      <w:rFonts w:asciiTheme="minorHAnsi" w:eastAsia="Times New Roman" w:hAnsiTheme="minorHAnsi" w:cstheme="minorBidi"/>
      <w:kern w:val="2"/>
      <w:sz w:val="24"/>
      <w:szCs w:val="24"/>
      <w:lang w:val="en-US"/>
      <w14:ligatures w14:val="standardContextual"/>
    </w:rPr>
  </w:style>
  <w:style w:type="character" w:customStyle="1" w:styleId="BodyTextChar1">
    <w:name w:val="Body Text Char1"/>
    <w:basedOn w:val="DefaultParagraphFont"/>
    <w:uiPriority w:val="99"/>
    <w:semiHidden/>
    <w:rsid w:val="00BF5119"/>
    <w:rPr>
      <w:rFonts w:ascii="Calibri" w:eastAsia="Calibri" w:hAnsi="Calibri" w:cs="Times New Roman"/>
      <w:kern w:val="0"/>
      <w:sz w:val="22"/>
      <w:szCs w:val="22"/>
      <w:lang w:val="lt-LT"/>
      <w14:ligatures w14:val="none"/>
    </w:rPr>
  </w:style>
  <w:style w:type="paragraph" w:styleId="BodyTextIndent2">
    <w:name w:val="Body Text Indent 2"/>
    <w:basedOn w:val="Normal"/>
    <w:link w:val="BodyTextIndent2Char"/>
    <w:unhideWhenUsed/>
    <w:rsid w:val="00BF5119"/>
    <w:pPr>
      <w:ind w:firstLine="720"/>
      <w:jc w:val="both"/>
    </w:pPr>
    <w:rPr>
      <w:rFonts w:ascii="Times New Roman" w:eastAsia="Times New Roman" w:hAnsi="Times New Roman"/>
      <w:sz w:val="20"/>
      <w:szCs w:val="20"/>
    </w:rPr>
  </w:style>
  <w:style w:type="character" w:customStyle="1" w:styleId="BodyTextIndent2Char">
    <w:name w:val="Body Text Indent 2 Char"/>
    <w:basedOn w:val="DefaultParagraphFont"/>
    <w:link w:val="BodyTextIndent2"/>
    <w:rsid w:val="00BF5119"/>
    <w:rPr>
      <w:rFonts w:ascii="Times New Roman" w:eastAsia="Times New Roman" w:hAnsi="Times New Roman" w:cs="Times New Roman"/>
      <w:kern w:val="0"/>
      <w:sz w:val="20"/>
      <w:szCs w:val="20"/>
      <w:lang w:val="lt-LT"/>
      <w14:ligatures w14:val="none"/>
    </w:rPr>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link w:val="ListParagraph"/>
    <w:uiPriority w:val="34"/>
    <w:qFormat/>
    <w:locked/>
    <w:rsid w:val="00BF5119"/>
  </w:style>
  <w:style w:type="table" w:styleId="TableGrid">
    <w:name w:val="Table Grid"/>
    <w:basedOn w:val="TableNormal"/>
    <w:rsid w:val="00BF5119"/>
    <w:pPr>
      <w:spacing w:after="0" w:line="240" w:lineRule="auto"/>
    </w:pPr>
    <w:rPr>
      <w:rFonts w:ascii="Cambria" w:eastAsia="MS Mincho" w:hAnsi="Cambria"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961</Words>
  <Characters>5479</Characters>
  <Application>Microsoft Office Word</Application>
  <DocSecurity>0</DocSecurity>
  <Lines>45</Lines>
  <Paragraphs>12</Paragraphs>
  <ScaleCrop>false</ScaleCrop>
  <Company/>
  <LinksUpToDate>false</LinksUpToDate>
  <CharactersWithSpaces>6428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Šlepikienė</dc:creator>
  <cp:keywords/>
  <dc:description/>
  <cp:lastModifiedBy>Ilona Šlepikienė</cp:lastModifiedBy>
  <cp:revision>1</cp:revision>
  <dcterms:created xsi:type="dcterms:W3CDTF">2025-02-11T08:24:00Z</dcterms:created>
  <dcterms:modified xsi:type="dcterms:W3CDTF">2025-02-11T08:36:00Z</dcterms:modified>
</cp:coreProperties>
</file>