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7799AA2" w14:textId="77777777" w:rsidR="008D48BD" w:rsidRDefault="008D48BD" w:rsidP="008D48BD">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22775DD7" wp14:editId="5857C943">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5F2DFA1D" w14:textId="77777777" w:rsidR="008D48BD" w:rsidRPr="008A425E" w:rsidRDefault="008D48BD" w:rsidP="008D48BD">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01E10C65" w14:textId="77777777" w:rsidR="008D48BD" w:rsidRPr="008A425E" w:rsidRDefault="008D48BD" w:rsidP="008D48BD">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31A53AB6" w14:textId="77777777" w:rsidR="008D48BD" w:rsidRPr="008A425E" w:rsidRDefault="008D48BD" w:rsidP="008D48BD">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2ACA1E8E" w14:textId="77777777" w:rsidR="008D48BD" w:rsidRPr="00F0499F" w:rsidRDefault="008D48BD" w:rsidP="008D48BD">
          <w:pPr>
            <w:spacing w:after="120" w:line="20" w:lineRule="atLeast"/>
            <w:contextualSpacing/>
            <w:jc w:val="center"/>
            <w:rPr>
              <w:rFonts w:cstheme="minorHAnsi"/>
              <w:color w:val="00B050"/>
              <w:sz w:val="24"/>
              <w:szCs w:val="24"/>
            </w:rPr>
          </w:pPr>
        </w:p>
        <w:p w14:paraId="2702EE2D" w14:textId="77777777" w:rsidR="008D48BD" w:rsidRPr="00F0499F" w:rsidRDefault="008D48BD" w:rsidP="008D48BD">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3677FDDA" w14:textId="77777777" w:rsidR="008D48BD" w:rsidRPr="00DE6002" w:rsidRDefault="008D48BD" w:rsidP="008D48B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3452754E" w14:textId="52EB0B38" w:rsidR="008D48BD" w:rsidRPr="00DE6002" w:rsidRDefault="008D48BD" w:rsidP="008D48B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w:t>
          </w:r>
          <w:r w:rsidR="00DE6002" w:rsidRPr="00DE6002">
            <w:rPr>
              <w:rFonts w:ascii="Times New Roman" w:hAnsi="Times New Roman" w:cs="Times New Roman"/>
              <w:sz w:val="24"/>
              <w:szCs w:val="24"/>
            </w:rPr>
            <w:t>5-0</w:t>
          </w:r>
          <w:r w:rsidR="00D277BE">
            <w:rPr>
              <w:rFonts w:ascii="Times New Roman" w:hAnsi="Times New Roman" w:cs="Times New Roman"/>
              <w:sz w:val="24"/>
              <w:szCs w:val="24"/>
            </w:rPr>
            <w:t>2</w:t>
          </w:r>
          <w:r w:rsidR="00DE6002">
            <w:rPr>
              <w:rFonts w:ascii="Times New Roman" w:hAnsi="Times New Roman" w:cs="Times New Roman"/>
              <w:sz w:val="24"/>
              <w:szCs w:val="24"/>
            </w:rPr>
            <w:t>-</w:t>
          </w:r>
          <w:r w:rsidR="00B212D7">
            <w:rPr>
              <w:rFonts w:ascii="Times New Roman" w:hAnsi="Times New Roman" w:cs="Times New Roman"/>
              <w:sz w:val="24"/>
              <w:szCs w:val="24"/>
            </w:rPr>
            <w:t>13</w:t>
          </w:r>
          <w:r w:rsidRPr="00DE6002">
            <w:rPr>
              <w:rFonts w:ascii="Times New Roman" w:hAnsi="Times New Roman" w:cs="Times New Roman"/>
              <w:sz w:val="24"/>
              <w:szCs w:val="24"/>
            </w:rPr>
            <w:t xml:space="preserve">   </w:t>
          </w:r>
        </w:p>
        <w:p w14:paraId="5A6AF465" w14:textId="25B66A00" w:rsidR="008D48BD" w:rsidRPr="00DE6002" w:rsidRDefault="008D48BD" w:rsidP="008D48B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566BF5">
            <w:rPr>
              <w:rFonts w:ascii="Times New Roman" w:hAnsi="Times New Roman" w:cs="Times New Roman"/>
              <w:sz w:val="24"/>
              <w:szCs w:val="24"/>
            </w:rPr>
            <w:t>35</w:t>
          </w:r>
          <w:r w:rsidR="00D277BE">
            <w:rPr>
              <w:rFonts w:ascii="Times New Roman" w:hAnsi="Times New Roman" w:cs="Times New Roman"/>
              <w:sz w:val="24"/>
              <w:szCs w:val="24"/>
            </w:rPr>
            <w:t xml:space="preserve"> </w:t>
          </w:r>
          <w:r w:rsidRPr="00DE6002">
            <w:rPr>
              <w:rFonts w:ascii="Times New Roman" w:hAnsi="Times New Roman" w:cs="Times New Roman"/>
              <w:sz w:val="24"/>
              <w:szCs w:val="24"/>
            </w:rPr>
            <w:t>(8.51)</w:t>
          </w:r>
        </w:p>
        <w:p w14:paraId="542EB655" w14:textId="77777777" w:rsidR="008D48BD" w:rsidRPr="00DE6002" w:rsidRDefault="008D48BD" w:rsidP="008D48BD">
          <w:pPr>
            <w:spacing w:after="120" w:line="20" w:lineRule="atLeast"/>
            <w:contextualSpacing/>
            <w:jc w:val="center"/>
            <w:rPr>
              <w:rFonts w:cstheme="minorHAnsi"/>
              <w:i/>
              <w:iCs/>
              <w:sz w:val="24"/>
              <w:szCs w:val="24"/>
            </w:rPr>
          </w:pPr>
        </w:p>
        <w:p w14:paraId="46315E48" w14:textId="77777777" w:rsidR="00C32E53" w:rsidRPr="00F0499F" w:rsidRDefault="00C32E53" w:rsidP="008D48BD">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0DA238A3" w:rsidR="00D526C8" w:rsidRPr="00F0499F" w:rsidRDefault="007A130B" w:rsidP="004E4612">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632E36" w:rsidRPr="00632E36">
            <w:rPr>
              <w:rFonts w:cstheme="minorHAnsi"/>
              <w:b/>
              <w:bCs/>
              <w:sz w:val="28"/>
              <w:szCs w:val="28"/>
            </w:rPr>
            <w:t>RADVILIŠKIO RAJONO SAVIVALDYBĖS ADMINISTRACIJOS SENIŪNIJŲ VIETINĖS REIKŠMĖS KELIŲ IR GATVIŲ SU ŽVYRO DANGA SLUOKSNIŲ BE RIŠIKLIŲ (DSBR) PRIEŽIŪROS, REMONTO DARBAI</w:t>
          </w:r>
          <w:r w:rsidR="00D526C8" w:rsidRPr="00750454">
            <w:rPr>
              <w:rFonts w:cstheme="minorHAnsi"/>
              <w:b/>
              <w:bCs/>
              <w:sz w:val="28"/>
              <w:szCs w:val="28"/>
            </w:rPr>
            <w:t>“</w:t>
          </w:r>
        </w:p>
        <w:p w14:paraId="18ACC6AD" w14:textId="317063A5"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254A52D8"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750454">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47294355"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566BF5">
                  <w:rPr>
                    <w:noProof/>
                    <w:webHidden/>
                  </w:rPr>
                  <w:t>2</w:t>
                </w:r>
                <w:r w:rsidR="0074475B">
                  <w:rPr>
                    <w:noProof/>
                    <w:webHidden/>
                  </w:rPr>
                  <w:fldChar w:fldCharType="end"/>
                </w:r>
              </w:hyperlink>
            </w:p>
            <w:p w14:paraId="72F5B133" w14:textId="4C0786D4"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566BF5">
                  <w:rPr>
                    <w:noProof/>
                    <w:webHidden/>
                  </w:rPr>
                  <w:t>2</w:t>
                </w:r>
                <w:r>
                  <w:rPr>
                    <w:noProof/>
                    <w:webHidden/>
                  </w:rPr>
                  <w:fldChar w:fldCharType="end"/>
                </w:r>
              </w:hyperlink>
            </w:p>
            <w:p w14:paraId="569BF15B" w14:textId="52151198"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566BF5">
                  <w:rPr>
                    <w:noProof/>
                    <w:webHidden/>
                  </w:rPr>
                  <w:t>3</w:t>
                </w:r>
                <w:r>
                  <w:rPr>
                    <w:noProof/>
                    <w:webHidden/>
                  </w:rPr>
                  <w:fldChar w:fldCharType="end"/>
                </w:r>
              </w:hyperlink>
            </w:p>
            <w:p w14:paraId="37870567" w14:textId="71625715"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566BF5">
                  <w:rPr>
                    <w:noProof/>
                    <w:webHidden/>
                  </w:rPr>
                  <w:t>4</w:t>
                </w:r>
                <w:r>
                  <w:rPr>
                    <w:noProof/>
                    <w:webHidden/>
                  </w:rPr>
                  <w:fldChar w:fldCharType="end"/>
                </w:r>
              </w:hyperlink>
            </w:p>
            <w:p w14:paraId="51E715FC" w14:textId="5D10D31C"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566BF5">
                  <w:rPr>
                    <w:noProof/>
                    <w:webHidden/>
                  </w:rPr>
                  <w:t>4</w:t>
                </w:r>
                <w:r>
                  <w:rPr>
                    <w:noProof/>
                    <w:webHidden/>
                  </w:rPr>
                  <w:fldChar w:fldCharType="end"/>
                </w:r>
              </w:hyperlink>
            </w:p>
            <w:p w14:paraId="29434F06" w14:textId="657E8F2E"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566BF5">
                  <w:rPr>
                    <w:noProof/>
                    <w:webHidden/>
                  </w:rPr>
                  <w:t>4</w:t>
                </w:r>
                <w:r>
                  <w:rPr>
                    <w:noProof/>
                    <w:webHidden/>
                  </w:rPr>
                  <w:fldChar w:fldCharType="end"/>
                </w:r>
              </w:hyperlink>
            </w:p>
            <w:p w14:paraId="163B50EE" w14:textId="31E04F79"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566BF5">
                  <w:rPr>
                    <w:noProof/>
                    <w:webHidden/>
                  </w:rPr>
                  <w:t>5</w:t>
                </w:r>
                <w:r>
                  <w:rPr>
                    <w:noProof/>
                    <w:webHidden/>
                  </w:rPr>
                  <w:fldChar w:fldCharType="end"/>
                </w:r>
              </w:hyperlink>
            </w:p>
            <w:p w14:paraId="7C9C7354" w14:textId="3F5CA51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566BF5">
                  <w:rPr>
                    <w:noProof/>
                    <w:webHidden/>
                  </w:rPr>
                  <w:t>5</w:t>
                </w:r>
                <w:r>
                  <w:rPr>
                    <w:noProof/>
                    <w:webHidden/>
                  </w:rPr>
                  <w:fldChar w:fldCharType="end"/>
                </w:r>
              </w:hyperlink>
            </w:p>
            <w:p w14:paraId="1901588D" w14:textId="32B011A9"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566BF5">
                  <w:rPr>
                    <w:noProof/>
                    <w:webHidden/>
                  </w:rPr>
                  <w:t>5</w:t>
                </w:r>
                <w:r>
                  <w:rPr>
                    <w:noProof/>
                    <w:webHidden/>
                  </w:rPr>
                  <w:fldChar w:fldCharType="end"/>
                </w:r>
              </w:hyperlink>
            </w:p>
            <w:p w14:paraId="63AED696" w14:textId="16E30A36"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566BF5">
                  <w:rPr>
                    <w:noProof/>
                    <w:webHidden/>
                  </w:rPr>
                  <w:t>5</w:t>
                </w:r>
                <w:r>
                  <w:rPr>
                    <w:noProof/>
                    <w:webHidden/>
                  </w:rPr>
                  <w:fldChar w:fldCharType="end"/>
                </w:r>
              </w:hyperlink>
            </w:p>
            <w:p w14:paraId="456B2FA1" w14:textId="13652EE7"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566BF5">
                  <w:rPr>
                    <w:noProof/>
                    <w:webHidden/>
                  </w:rPr>
                  <w:t>5</w:t>
                </w:r>
                <w:r>
                  <w:rPr>
                    <w:noProof/>
                    <w:webHidden/>
                  </w:rPr>
                  <w:fldChar w:fldCharType="end"/>
                </w:r>
              </w:hyperlink>
            </w:p>
            <w:p w14:paraId="3C0F05FC" w14:textId="43E13B06"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566BF5">
                  <w:rPr>
                    <w:noProof/>
                    <w:webHidden/>
                  </w:rPr>
                  <w:t>6</w:t>
                </w:r>
                <w:r>
                  <w:rPr>
                    <w:noProof/>
                    <w:webHidden/>
                  </w:rPr>
                  <w:fldChar w:fldCharType="end"/>
                </w:r>
              </w:hyperlink>
            </w:p>
            <w:p w14:paraId="27656DDD" w14:textId="11D0518E" w:rsidR="0074475B" w:rsidRDefault="0074475B">
              <w:pPr>
                <w:pStyle w:val="Turinys2"/>
                <w:rPr>
                  <w:noProof/>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566BF5">
                  <w:rPr>
                    <w:noProof/>
                    <w:webHidden/>
                  </w:rPr>
                  <w:t>10</w:t>
                </w:r>
                <w:r>
                  <w:rPr>
                    <w:noProof/>
                    <w:webHidden/>
                  </w:rPr>
                  <w:fldChar w:fldCharType="end"/>
                </w:r>
              </w:hyperlink>
            </w:p>
            <w:p w14:paraId="79347E8A" w14:textId="38176A38" w:rsidR="0074475B" w:rsidRDefault="004446C3" w:rsidP="00E12EF1">
              <w:pPr>
                <w:spacing w:after="0" w:line="240" w:lineRule="auto"/>
                <w:rPr>
                  <w:noProof/>
                  <w:sz w:val="22"/>
                  <w:szCs w:val="22"/>
                  <w:lang w:val="en-US" w:eastAsia="en-US"/>
                </w:rPr>
              </w:pPr>
              <w:r>
                <w:t xml:space="preserve">    </w:t>
              </w:r>
              <w:r w:rsidR="00F6723F">
                <w:t xml:space="preserve"> </w:t>
              </w:r>
              <w:hyperlink w:anchor="_Toc126333941" w:history="1">
                <w:r w:rsidR="0074475B" w:rsidRPr="00FA7F81">
                  <w:rPr>
                    <w:rStyle w:val="Hipersaitas"/>
                    <w:rFonts w:eastAsia="Calibri" w:cstheme="minorHAnsi"/>
                    <w:noProof/>
                  </w:rPr>
                  <w:t xml:space="preserve">Pirkimo sąlygų </w:t>
                </w:r>
                <w:r w:rsidR="00E12EF1">
                  <w:rPr>
                    <w:rStyle w:val="Hipersaitas"/>
                    <w:rFonts w:eastAsia="Calibri" w:cstheme="minorHAnsi"/>
                    <w:noProof/>
                  </w:rPr>
                  <w:t>3</w:t>
                </w:r>
                <w:r w:rsidR="0074475B" w:rsidRPr="00FA7F81">
                  <w:rPr>
                    <w:rStyle w:val="Hipersaitas"/>
                    <w:rFonts w:eastAsia="Calibri" w:cstheme="minorHAnsi"/>
                    <w:noProof/>
                  </w:rPr>
                  <w:t xml:space="preserve"> priedas „Tiekėjų pašalinimo pagrindai“</w:t>
                </w:r>
                <w:r w:rsidR="0074475B">
                  <w:rPr>
                    <w:noProof/>
                    <w:webHidden/>
                  </w:rPr>
                  <w:tab/>
                </w:r>
                <w:r w:rsidR="00346576">
                  <w:rPr>
                    <w:noProof/>
                    <w:webHidden/>
                  </w:rPr>
                  <w:t xml:space="preserve">                 ....................................................................</w:t>
                </w:r>
                <w:r w:rsidR="0092089E">
                  <w:rPr>
                    <w:noProof/>
                    <w:webHidden/>
                  </w:rPr>
                  <w:t>...</w:t>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566BF5">
                  <w:rPr>
                    <w:noProof/>
                    <w:webHidden/>
                  </w:rPr>
                  <w:t>10</w:t>
                </w:r>
                <w:r w:rsidR="0074475B">
                  <w:rPr>
                    <w:noProof/>
                    <w:webHidden/>
                  </w:rPr>
                  <w:fldChar w:fldCharType="end"/>
                </w:r>
              </w:hyperlink>
              <w:r w:rsidR="0092089E">
                <w:t>3</w:t>
              </w:r>
            </w:p>
            <w:p w14:paraId="6DE76A5E" w14:textId="0219A2F5"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 xml:space="preserve">Pirkimo sąlygų </w:t>
                </w:r>
                <w:r w:rsidR="00E12EF1">
                  <w:rPr>
                    <w:rStyle w:val="Hipersaitas"/>
                    <w:rFonts w:eastAsia="Calibri" w:cstheme="minorHAnsi"/>
                    <w:noProof/>
                  </w:rPr>
                  <w:t>4</w:t>
                </w:r>
                <w:r w:rsidRPr="00FA7F81">
                  <w:rPr>
                    <w:rStyle w:val="Hipersaitas"/>
                    <w:rFonts w:eastAsia="Calibri" w:cstheme="minorHAnsi"/>
                    <w:noProof/>
                  </w:rPr>
                  <w:t xml:space="preserve">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566BF5">
                  <w:rPr>
                    <w:noProof/>
                    <w:webHidden/>
                  </w:rPr>
                  <w:t>24</w:t>
                </w:r>
                <w:r>
                  <w:rPr>
                    <w:noProof/>
                    <w:webHidden/>
                  </w:rPr>
                  <w:fldChar w:fldCharType="end"/>
                </w:r>
              </w:hyperlink>
            </w:p>
            <w:p w14:paraId="61E88A43" w14:textId="5A2E329D"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w:t>
                </w:r>
                <w:r w:rsidR="00E12EF1">
                  <w:rPr>
                    <w:rStyle w:val="Hipersaitas"/>
                    <w:rFonts w:eastAsia="Calibri" w:cstheme="minorHAnsi"/>
                    <w:noProof/>
                  </w:rPr>
                  <w:t>5</w:t>
                </w:r>
                <w:r w:rsidRPr="00FA7F81">
                  <w:rPr>
                    <w:rStyle w:val="Hipersaitas"/>
                    <w:rFonts w:eastAsia="Calibri" w:cstheme="minorHAnsi"/>
                    <w:noProof/>
                  </w:rPr>
                  <w:t xml:space="preserve"> priedas „EBVPD“ </w:t>
                </w:r>
                <w:r w:rsidRPr="00FA7F81">
                  <w:rPr>
                    <w:rStyle w:val="Hipersaitas"/>
                    <w:rFonts w:cstheme="minorHAnsi"/>
                    <w:noProof/>
                  </w:rPr>
                  <w:t>(XML formatu)</w:t>
                </w:r>
                <w:r>
                  <w:rPr>
                    <w:noProof/>
                    <w:webHidden/>
                  </w:rPr>
                  <w:tab/>
                </w:r>
              </w:hyperlink>
              <w:r w:rsidR="0092089E">
                <w:t>3</w:t>
              </w:r>
              <w:r w:rsidR="00E17389">
                <w:t>0</w:t>
              </w:r>
            </w:p>
            <w:p w14:paraId="310D1EC2" w14:textId="39589956"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 xml:space="preserve">Pirkimo sąlygų </w:t>
                </w:r>
                <w:r w:rsidR="00E12EF1">
                  <w:rPr>
                    <w:rStyle w:val="Hipersaitas"/>
                    <w:rFonts w:eastAsia="Calibri" w:cstheme="minorHAnsi"/>
                    <w:noProof/>
                  </w:rPr>
                  <w:t>6</w:t>
                </w:r>
                <w:r w:rsidRPr="00FA7F81">
                  <w:rPr>
                    <w:rStyle w:val="Hipersaitas"/>
                    <w:rFonts w:eastAsia="Calibri" w:cstheme="minorHAnsi"/>
                    <w:noProof/>
                  </w:rPr>
                  <w:t xml:space="preserve"> priedas „Pasiūlymo forma“</w:t>
                </w:r>
                <w:r>
                  <w:rPr>
                    <w:noProof/>
                    <w:webHidden/>
                  </w:rPr>
                  <w:tab/>
                </w:r>
              </w:hyperlink>
              <w:r w:rsidR="0092089E">
                <w:t>3</w:t>
              </w:r>
              <w:r w:rsidR="00E17389">
                <w:t>1</w:t>
              </w:r>
            </w:p>
            <w:p w14:paraId="1446CD49" w14:textId="5B16CBA5" w:rsidR="0074475B" w:rsidRDefault="0074475B">
              <w:pPr>
                <w:pStyle w:val="Turinys2"/>
                <w:rPr>
                  <w:noProof/>
                </w:rPr>
              </w:pPr>
              <w:hyperlink w:anchor="_Toc126333948" w:history="1">
                <w:r w:rsidRPr="00FA7F81">
                  <w:rPr>
                    <w:rStyle w:val="Hipersaitas"/>
                    <w:noProof/>
                  </w:rPr>
                  <w:t xml:space="preserve">Pirkimo sąlygų </w:t>
                </w:r>
                <w:r w:rsidR="00346576">
                  <w:rPr>
                    <w:rStyle w:val="Hipersaitas"/>
                    <w:noProof/>
                  </w:rPr>
                  <w:t>7</w:t>
                </w:r>
                <w:r w:rsidRPr="00FA7F81">
                  <w:rPr>
                    <w:rStyle w:val="Hipersaitas"/>
                    <w:noProof/>
                  </w:rPr>
                  <w:t xml:space="preserve"> priedas „Sutarties projektas“</w:t>
                </w:r>
                <w:r>
                  <w:rPr>
                    <w:noProof/>
                    <w:webHidden/>
                  </w:rPr>
                  <w:tab/>
                </w:r>
              </w:hyperlink>
              <w:r w:rsidR="00E17389">
                <w:t>4</w:t>
              </w:r>
              <w:r w:rsidR="0092089E">
                <w:t>6</w:t>
              </w:r>
            </w:p>
            <w:p w14:paraId="14334523" w14:textId="50F702E9" w:rsidR="002B4C2B" w:rsidRPr="00953564" w:rsidRDefault="00953564" w:rsidP="002B4C2B">
              <w:pPr>
                <w:spacing w:after="0" w:line="240" w:lineRule="auto"/>
              </w:pPr>
              <w:r>
                <w:t xml:space="preserve">     </w:t>
              </w:r>
              <w:r w:rsidR="002B4C2B">
                <w:t xml:space="preserve">    </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B1F6118" w:rsidR="005B5ED5" w:rsidRPr="008B1D89" w:rsidRDefault="00E05E2D" w:rsidP="008B1D89">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8B1D89">
        <w:rPr>
          <w:rFonts w:ascii="Times New Roman" w:hAnsi="Times New Roman" w:cs="Times New Roman"/>
          <w:sz w:val="24"/>
          <w:szCs w:val="24"/>
        </w:rPr>
        <w:t>Perkančioji organizacija –</w:t>
      </w:r>
      <w:r w:rsidR="00091895">
        <w:rPr>
          <w:rFonts w:ascii="Times New Roman" w:eastAsia="Calibri" w:hAnsi="Times New Roman" w:cs="Times New Roman"/>
          <w:color w:val="00B050"/>
          <w:sz w:val="24"/>
          <w:szCs w:val="24"/>
        </w:rPr>
        <w:t xml:space="preserve"> </w:t>
      </w:r>
      <w:r w:rsidR="00091895" w:rsidRPr="008B1D89">
        <w:rPr>
          <w:rFonts w:ascii="Times New Roman" w:eastAsia="Calibri" w:hAnsi="Times New Roman" w:cs="Times New Roman"/>
          <w:sz w:val="24"/>
          <w:szCs w:val="24"/>
        </w:rPr>
        <w:t>Radviliškio rajono savivaldybės administracija</w:t>
      </w:r>
      <w:r w:rsidR="00E56BA8" w:rsidRPr="008B1D89">
        <w:rPr>
          <w:rFonts w:ascii="Times New Roman" w:eastAsia="Calibri" w:hAnsi="Times New Roman" w:cs="Times New Roman"/>
          <w:sz w:val="24"/>
          <w:szCs w:val="24"/>
        </w:rPr>
        <w:t>, juridinio asmens kodas</w:t>
      </w:r>
      <w:r w:rsidR="00091895" w:rsidRPr="008B1D89">
        <w:rPr>
          <w:rFonts w:ascii="Times New Roman" w:eastAsia="Calibri" w:hAnsi="Times New Roman" w:cs="Times New Roman"/>
          <w:sz w:val="24"/>
          <w:szCs w:val="24"/>
        </w:rPr>
        <w:t xml:space="preserve"> 188726247</w:t>
      </w:r>
      <w:r w:rsidR="00E56BA8" w:rsidRPr="008B1D89">
        <w:rPr>
          <w:rFonts w:ascii="Times New Roman" w:eastAsia="Calibri" w:hAnsi="Times New Roman" w:cs="Times New Roman"/>
          <w:sz w:val="24"/>
          <w:szCs w:val="24"/>
        </w:rPr>
        <w:t>, adresas</w:t>
      </w:r>
      <w:r w:rsidR="00091895" w:rsidRPr="00091895">
        <w:rPr>
          <w:rFonts w:ascii="Times New Roman" w:eastAsia="Calibri" w:hAnsi="Times New Roman" w:cs="Times New Roman"/>
          <w:sz w:val="24"/>
          <w:szCs w:val="24"/>
        </w:rPr>
        <w:t xml:space="preserve"> Aušros a. 10, 82169 Radviliškis. </w:t>
      </w:r>
      <w:r w:rsidRPr="008B1D89">
        <w:rPr>
          <w:rFonts w:ascii="Times New Roman" w:eastAsiaTheme="minorHAnsi" w:hAnsi="Times New Roman" w:cs="Times New Roman"/>
          <w:sz w:val="24"/>
          <w:szCs w:val="24"/>
          <w:lang w:eastAsia="en-US"/>
        </w:rPr>
        <w:t>Perkančioji organizacija nėra PVM mokėtoja</w:t>
      </w:r>
      <w:r w:rsidRPr="008B1D89">
        <w:rPr>
          <w:rFonts w:ascii="Times New Roman" w:eastAsia="Calibri" w:hAnsi="Times New Roman" w:cs="Times New Roman"/>
          <w:sz w:val="24"/>
          <w:szCs w:val="24"/>
        </w:rPr>
        <w:t>.</w:t>
      </w:r>
    </w:p>
    <w:p w14:paraId="5AB726ED" w14:textId="219072AF" w:rsidR="00091895" w:rsidRPr="008B1D89" w:rsidRDefault="00E32C8E" w:rsidP="00172E8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B1D89">
        <w:rPr>
          <w:rFonts w:ascii="Times New Roman" w:eastAsia="Calibri" w:hAnsi="Times New Roman" w:cs="Times New Roman"/>
          <w:i/>
          <w:iCs/>
          <w:color w:val="FF0000"/>
          <w:sz w:val="24"/>
          <w:szCs w:val="24"/>
        </w:rPr>
        <w:t xml:space="preserve"> </w:t>
      </w:r>
      <w:r w:rsidRPr="008B1D89">
        <w:rPr>
          <w:rFonts w:ascii="Times New Roman" w:eastAsia="Calibri" w:hAnsi="Times New Roman" w:cs="Times New Roman"/>
          <w:sz w:val="24"/>
          <w:szCs w:val="24"/>
        </w:rPr>
        <w:t>Pirkimą</w:t>
      </w:r>
      <w:r w:rsidR="009F18CF" w:rsidRPr="008B1D89">
        <w:rPr>
          <w:rFonts w:ascii="Times New Roman" w:eastAsia="Calibri" w:hAnsi="Times New Roman" w:cs="Times New Roman"/>
          <w:sz w:val="24"/>
          <w:szCs w:val="24"/>
        </w:rPr>
        <w:t xml:space="preserve"> </w:t>
      </w:r>
      <w:r w:rsidR="00DF4D30" w:rsidRPr="008B1D89">
        <w:rPr>
          <w:rFonts w:ascii="Times New Roman" w:hAnsi="Times New Roman" w:cs="Times New Roman"/>
          <w:sz w:val="24"/>
          <w:szCs w:val="24"/>
        </w:rPr>
        <w:t>perkančiosios organizacijos</w:t>
      </w:r>
      <w:r w:rsidRPr="008B1D89">
        <w:rPr>
          <w:rFonts w:ascii="Times New Roman" w:eastAsia="Calibri" w:hAnsi="Times New Roman" w:cs="Times New Roman"/>
          <w:sz w:val="24"/>
          <w:szCs w:val="24"/>
        </w:rPr>
        <w:t xml:space="preserve"> vardu atlieka </w:t>
      </w:r>
      <w:r w:rsidR="008978C5" w:rsidRPr="008B1D89">
        <w:rPr>
          <w:rFonts w:ascii="Times New Roman" w:eastAsia="Calibri" w:hAnsi="Times New Roman" w:cs="Times New Roman"/>
          <w:sz w:val="24"/>
          <w:szCs w:val="24"/>
        </w:rPr>
        <w:t>centrinė perkančioji organizacija</w:t>
      </w:r>
      <w:r w:rsidRPr="008B1D89">
        <w:rPr>
          <w:rFonts w:ascii="Times New Roman" w:eastAsia="Calibri" w:hAnsi="Times New Roman" w:cs="Times New Roman"/>
          <w:sz w:val="24"/>
          <w:szCs w:val="24"/>
        </w:rPr>
        <w:t>:</w:t>
      </w:r>
      <w:r w:rsidR="00091895" w:rsidRPr="008B1D89">
        <w:rPr>
          <w:rFonts w:ascii="Times New Roman" w:eastAsia="Calibri" w:hAnsi="Times New Roman" w:cs="Times New Roman"/>
          <w:sz w:val="24"/>
          <w:szCs w:val="24"/>
        </w:rPr>
        <w:t xml:space="preserve"> Radviliškio rajono savivaldybės administracija</w:t>
      </w:r>
      <w:r w:rsidRPr="008B1D89">
        <w:rPr>
          <w:rFonts w:ascii="Times New Roman" w:eastAsia="Calibri" w:hAnsi="Times New Roman" w:cs="Times New Roman"/>
          <w:sz w:val="24"/>
          <w:szCs w:val="24"/>
        </w:rPr>
        <w:t xml:space="preserve">, juridinio asmens kodas </w:t>
      </w:r>
      <w:r w:rsidR="00091895" w:rsidRPr="00091895">
        <w:rPr>
          <w:rFonts w:ascii="Times New Roman" w:eastAsia="Calibri" w:hAnsi="Times New Roman" w:cs="Times New Roman"/>
          <w:sz w:val="24"/>
          <w:szCs w:val="24"/>
        </w:rPr>
        <w:t>188726247</w:t>
      </w:r>
      <w:r w:rsidRPr="008B1D89">
        <w:rPr>
          <w:rFonts w:ascii="Times New Roman" w:eastAsia="Calibri" w:hAnsi="Times New Roman" w:cs="Times New Roman"/>
          <w:sz w:val="24"/>
          <w:szCs w:val="24"/>
        </w:rPr>
        <w:t xml:space="preserve">, adresas </w:t>
      </w:r>
      <w:r w:rsidR="00091895" w:rsidRPr="008B1D89">
        <w:rPr>
          <w:rFonts w:ascii="Times New Roman" w:eastAsia="Calibri" w:hAnsi="Times New Roman" w:cs="Times New Roman"/>
          <w:sz w:val="24"/>
          <w:szCs w:val="24"/>
        </w:rPr>
        <w:t>Aušros a.10, 82169 Radviliškis</w:t>
      </w:r>
      <w:r w:rsidRPr="008B1D89">
        <w:rPr>
          <w:rFonts w:ascii="Times New Roman" w:eastAsia="Calibri" w:hAnsi="Times New Roman" w:cs="Times New Roman"/>
          <w:sz w:val="24"/>
          <w:szCs w:val="24"/>
        </w:rPr>
        <w:t xml:space="preserve">. Sutartį pasirašys </w:t>
      </w:r>
      <w:r w:rsidR="00DF4D30" w:rsidRPr="008B1D89">
        <w:rPr>
          <w:rFonts w:ascii="Times New Roman" w:hAnsi="Times New Roman" w:cs="Times New Roman"/>
          <w:sz w:val="24"/>
          <w:szCs w:val="24"/>
        </w:rPr>
        <w:t>perkančioji organizacija</w:t>
      </w:r>
      <w:r w:rsidRPr="008B1D89">
        <w:rPr>
          <w:rFonts w:ascii="Times New Roman" w:eastAsia="Calibri" w:hAnsi="Times New Roman" w:cs="Times New Roman"/>
          <w:sz w:val="24"/>
          <w:szCs w:val="24"/>
        </w:rPr>
        <w:t>.</w:t>
      </w:r>
      <w:r w:rsidR="002B2FCD" w:rsidRPr="008B1D89">
        <w:rPr>
          <w:rFonts w:ascii="Times New Roman" w:eastAsia="Calibri" w:hAnsi="Times New Roman" w:cs="Times New Roman"/>
          <w:sz w:val="24"/>
          <w:szCs w:val="24"/>
        </w:rPr>
        <w:t xml:space="preserve"> </w:t>
      </w:r>
    </w:p>
    <w:p w14:paraId="2239DD1B" w14:textId="3B19329C" w:rsidR="002F5F8E" w:rsidRPr="008B1D89" w:rsidRDefault="007D6857" w:rsidP="008B1D89">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B1D89">
        <w:rPr>
          <w:rFonts w:ascii="Times New Roman" w:hAnsi="Times New Roman" w:cs="Times New Roman"/>
          <w:color w:val="000000" w:themeColor="text1"/>
          <w:sz w:val="24"/>
          <w:szCs w:val="24"/>
        </w:rPr>
        <w:t>Pirkimas</w:t>
      </w:r>
      <w:r w:rsidR="00B37854" w:rsidRPr="008B1D89">
        <w:rPr>
          <w:rFonts w:ascii="Times New Roman" w:hAnsi="Times New Roman" w:cs="Times New Roman"/>
          <w:color w:val="000000" w:themeColor="text1"/>
          <w:sz w:val="24"/>
          <w:szCs w:val="24"/>
        </w:rPr>
        <w:t xml:space="preserve"> neatlieka</w:t>
      </w:r>
      <w:r w:rsidRPr="008B1D89">
        <w:rPr>
          <w:rFonts w:ascii="Times New Roman" w:hAnsi="Times New Roman" w:cs="Times New Roman"/>
          <w:color w:val="000000" w:themeColor="text1"/>
          <w:sz w:val="24"/>
          <w:szCs w:val="24"/>
        </w:rPr>
        <w:t>mas</w:t>
      </w:r>
      <w:r w:rsidR="00B37854" w:rsidRPr="008B1D89">
        <w:rPr>
          <w:rFonts w:ascii="Times New Roman" w:hAnsi="Times New Roman" w:cs="Times New Roman"/>
          <w:color w:val="000000" w:themeColor="text1"/>
          <w:sz w:val="24"/>
          <w:szCs w:val="24"/>
        </w:rPr>
        <w:t xml:space="preserve"> </w:t>
      </w:r>
      <w:r w:rsidR="002F5F8E" w:rsidRPr="008B1D89">
        <w:rPr>
          <w:rFonts w:ascii="Times New Roman" w:hAnsi="Times New Roman" w:cs="Times New Roman"/>
          <w:color w:val="000000" w:themeColor="text1"/>
          <w:sz w:val="24"/>
          <w:szCs w:val="24"/>
        </w:rPr>
        <w:t>naudojantis centralizuotų pirkimų katalogu</w:t>
      </w:r>
      <w:r w:rsidRPr="008B1D89">
        <w:rPr>
          <w:rFonts w:ascii="Times New Roman" w:hAnsi="Times New Roman" w:cs="Times New Roman"/>
          <w:color w:val="000000" w:themeColor="text1"/>
          <w:sz w:val="24"/>
          <w:szCs w:val="24"/>
        </w:rPr>
        <w:t xml:space="preserve">, nes </w:t>
      </w:r>
      <w:r w:rsidR="00091895" w:rsidRPr="008B1D89">
        <w:rPr>
          <w:rFonts w:ascii="Times New Roman" w:hAnsi="Times New Roman" w:cs="Times New Roman"/>
          <w:sz w:val="24"/>
          <w:szCs w:val="24"/>
        </w:rPr>
        <w:t>tokių darbų centralizuotų pirkimų kataloge nėra.</w:t>
      </w:r>
    </w:p>
    <w:p w14:paraId="62DF64D0" w14:textId="45A1CBDD" w:rsidR="00AA23FB" w:rsidRPr="008B1D89" w:rsidRDefault="002F5F8E" w:rsidP="00AA23FB">
      <w:pPr>
        <w:spacing w:after="0" w:line="240" w:lineRule="auto"/>
        <w:ind w:firstLine="567"/>
        <w:rPr>
          <w:rFonts w:ascii="Times New Roman" w:hAnsi="Times New Roman" w:cs="Times New Roman"/>
          <w:color w:val="FF0000"/>
          <w:sz w:val="24"/>
          <w:szCs w:val="24"/>
        </w:rPr>
      </w:pPr>
      <w:r w:rsidRPr="008B1D89">
        <w:rPr>
          <w:rFonts w:ascii="Times New Roman" w:hAnsi="Times New Roman" w:cs="Times New Roman"/>
          <w:sz w:val="24"/>
          <w:szCs w:val="24"/>
        </w:rPr>
        <w:t xml:space="preserve">1.4. </w:t>
      </w:r>
      <w:r w:rsidR="00AA23FB" w:rsidRPr="008B1D89">
        <w:rPr>
          <w:rFonts w:ascii="Times New Roman" w:hAnsi="Times New Roman" w:cs="Times New Roman"/>
          <w:sz w:val="24"/>
          <w:szCs w:val="24"/>
        </w:rPr>
        <w:t xml:space="preserve"> </w:t>
      </w:r>
      <w:r w:rsidR="00AA23FB" w:rsidRPr="008B1D89">
        <w:rPr>
          <w:rFonts w:ascii="Times New Roman" w:eastAsia="Times New Roman" w:hAnsi="Times New Roman" w:cs="Times New Roman"/>
          <w:sz w:val="24"/>
          <w:szCs w:val="24"/>
        </w:rPr>
        <w:t>Perkančioji organizacija nerezervuoja teisės dalyvauti pirkime.</w:t>
      </w:r>
    </w:p>
    <w:p w14:paraId="573233DF" w14:textId="5161295A" w:rsidR="00E32C8E" w:rsidRPr="008B1D89" w:rsidRDefault="00C447D2" w:rsidP="008B1D89">
      <w:pPr>
        <w:pStyle w:val="Sraopastraipa"/>
        <w:spacing w:after="0" w:line="240" w:lineRule="auto"/>
        <w:ind w:left="0" w:firstLine="567"/>
        <w:jc w:val="both"/>
        <w:rPr>
          <w:rFonts w:ascii="Times New Roman" w:hAnsi="Times New Roman" w:cs="Times New Roman"/>
          <w:sz w:val="24"/>
          <w:szCs w:val="24"/>
        </w:rPr>
      </w:pPr>
      <w:r w:rsidRPr="008B1D89">
        <w:rPr>
          <w:rFonts w:ascii="Times New Roman" w:hAnsi="Times New Roman" w:cs="Times New Roman"/>
          <w:sz w:val="24"/>
          <w:szCs w:val="24"/>
        </w:rPr>
        <w:t>1.</w:t>
      </w:r>
      <w:r w:rsidR="00095A99" w:rsidRPr="008B1D89">
        <w:rPr>
          <w:rFonts w:ascii="Times New Roman" w:hAnsi="Times New Roman" w:cs="Times New Roman"/>
          <w:sz w:val="24"/>
          <w:szCs w:val="24"/>
        </w:rPr>
        <w:t>5</w:t>
      </w:r>
      <w:r w:rsidRPr="008B1D89">
        <w:rPr>
          <w:rFonts w:ascii="Times New Roman" w:hAnsi="Times New Roman" w:cs="Times New Roman"/>
          <w:sz w:val="24"/>
          <w:szCs w:val="24"/>
        </w:rPr>
        <w:t xml:space="preserve">. </w:t>
      </w:r>
      <w:r w:rsidR="00E32C8E" w:rsidRPr="008B1D89">
        <w:rPr>
          <w:rFonts w:ascii="Times New Roman" w:hAnsi="Times New Roman" w:cs="Times New Roman"/>
          <w:sz w:val="24"/>
          <w:szCs w:val="24"/>
        </w:rPr>
        <w:t xml:space="preserve">Stebėtojai dalyvauti </w:t>
      </w:r>
      <w:r w:rsidR="008A3C98" w:rsidRPr="008B1D89">
        <w:rPr>
          <w:rFonts w:ascii="Times New Roman" w:hAnsi="Times New Roman" w:cs="Times New Roman"/>
          <w:sz w:val="24"/>
          <w:szCs w:val="24"/>
        </w:rPr>
        <w:t>K</w:t>
      </w:r>
      <w:r w:rsidR="00E32C8E" w:rsidRPr="008B1D89">
        <w:rPr>
          <w:rFonts w:ascii="Times New Roman" w:hAnsi="Times New Roman" w:cs="Times New Roman"/>
          <w:sz w:val="24"/>
          <w:szCs w:val="24"/>
        </w:rPr>
        <w:t>omisijos posėdžiuose nėra kviečiami.</w:t>
      </w:r>
    </w:p>
    <w:p w14:paraId="72B80C87" w14:textId="5AE29566" w:rsidR="00E35E7C" w:rsidRPr="008B1D89" w:rsidRDefault="009F6BBD" w:rsidP="008B1D89">
      <w:pPr>
        <w:tabs>
          <w:tab w:val="left" w:pos="8300"/>
        </w:tabs>
        <w:spacing w:after="0" w:line="240" w:lineRule="auto"/>
        <w:jc w:val="both"/>
        <w:rPr>
          <w:rFonts w:ascii="Times New Roman" w:hAnsi="Times New Roman" w:cs="Times New Roman"/>
          <w:i/>
          <w:iCs/>
          <w:color w:val="FF0000"/>
          <w:sz w:val="24"/>
          <w:szCs w:val="24"/>
        </w:rPr>
      </w:pPr>
      <w:r>
        <w:rPr>
          <w:rFonts w:ascii="Times New Roman" w:hAnsi="Times New Roman" w:cs="Times New Roman"/>
          <w:sz w:val="24"/>
          <w:szCs w:val="24"/>
        </w:rPr>
        <w:t xml:space="preserve">          1.6. </w:t>
      </w:r>
      <w:r w:rsidR="00225A48" w:rsidRPr="008A425E">
        <w:rPr>
          <w:rFonts w:ascii="Times New Roman" w:hAnsi="Times New Roman" w:cs="Times New Roman"/>
          <w:sz w:val="24"/>
          <w:szCs w:val="24"/>
        </w:rPr>
        <w:t xml:space="preserve">Atliekamas žaliasis pirkimas. Pirkimas vykdomas vadovaujantis </w:t>
      </w:r>
      <w:hyperlink r:id="rId14" w:history="1">
        <w:r w:rsidR="00225A48" w:rsidRPr="008A425E">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25A48" w:rsidRPr="008A425E">
        <w:rPr>
          <w:rFonts w:ascii="Times New Roman" w:hAnsi="Times New Roman" w:cs="Times New Roman"/>
          <w:sz w:val="24"/>
          <w:szCs w:val="24"/>
        </w:rPr>
        <w:t xml:space="preserve">“ </w:t>
      </w:r>
      <w:r w:rsidR="00225A48">
        <w:rPr>
          <w:rFonts w:ascii="Times New Roman" w:hAnsi="Times New Roman" w:cs="Times New Roman"/>
          <w:sz w:val="24"/>
          <w:szCs w:val="24"/>
        </w:rPr>
        <w:t xml:space="preserve">4.1 </w:t>
      </w:r>
      <w:r w:rsidR="00225A48" w:rsidRPr="008A425E">
        <w:rPr>
          <w:rFonts w:ascii="Times New Roman" w:hAnsi="Times New Roman" w:cs="Times New Roman"/>
          <w:sz w:val="24"/>
          <w:szCs w:val="24"/>
        </w:rPr>
        <w:t>punkt</w:t>
      </w:r>
      <w:r w:rsidR="00225A48">
        <w:rPr>
          <w:rFonts w:ascii="Times New Roman" w:hAnsi="Times New Roman" w:cs="Times New Roman"/>
          <w:sz w:val="24"/>
          <w:szCs w:val="24"/>
        </w:rPr>
        <w:t>u</w:t>
      </w:r>
      <w:r w:rsidR="00225A48" w:rsidRPr="008A425E">
        <w:rPr>
          <w:rFonts w:ascii="Times New Roman" w:hAnsi="Times New Roman" w:cs="Times New Roman"/>
          <w:sz w:val="24"/>
          <w:szCs w:val="24"/>
        </w:rPr>
        <w:t>. Aplinkos ap</w:t>
      </w:r>
      <w:r w:rsidR="00225A48">
        <w:rPr>
          <w:rFonts w:ascii="Times New Roman" w:hAnsi="Times New Roman" w:cs="Times New Roman"/>
          <w:sz w:val="24"/>
          <w:szCs w:val="24"/>
        </w:rPr>
        <w:t>s</w:t>
      </w:r>
      <w:r w:rsidR="00225A48" w:rsidRPr="008A425E">
        <w:rPr>
          <w:rFonts w:ascii="Times New Roman" w:hAnsi="Times New Roman" w:cs="Times New Roman"/>
          <w:sz w:val="24"/>
          <w:szCs w:val="24"/>
        </w:rPr>
        <w:t xml:space="preserve">augos kriterijai </w:t>
      </w:r>
      <w:r w:rsidR="00225A48" w:rsidRPr="00831D27">
        <w:rPr>
          <w:rFonts w:ascii="Times New Roman" w:hAnsi="Times New Roman" w:cs="Times New Roman"/>
          <w:sz w:val="24"/>
          <w:szCs w:val="24"/>
        </w:rPr>
        <w:t xml:space="preserve">nustatyti </w:t>
      </w:r>
      <w:r>
        <w:rPr>
          <w:rFonts w:ascii="Times New Roman" w:hAnsi="Times New Roman" w:cs="Times New Roman"/>
          <w:sz w:val="24"/>
          <w:szCs w:val="24"/>
        </w:rPr>
        <w:t>4</w:t>
      </w:r>
      <w:r w:rsidR="001972DE">
        <w:rPr>
          <w:rFonts w:ascii="Times New Roman" w:hAnsi="Times New Roman" w:cs="Times New Roman"/>
          <w:sz w:val="24"/>
          <w:szCs w:val="24"/>
        </w:rPr>
        <w:t xml:space="preserve"> ir 7</w:t>
      </w:r>
      <w:r w:rsidR="00225A48" w:rsidRPr="00831D27">
        <w:rPr>
          <w:rFonts w:ascii="Times New Roman" w:hAnsi="Times New Roman" w:cs="Times New Roman"/>
          <w:sz w:val="24"/>
          <w:szCs w:val="24"/>
        </w:rPr>
        <w:t xml:space="preserve"> pried</w:t>
      </w:r>
      <w:r w:rsidR="001972DE">
        <w:rPr>
          <w:rFonts w:ascii="Times New Roman" w:hAnsi="Times New Roman" w:cs="Times New Roman"/>
          <w:sz w:val="24"/>
          <w:szCs w:val="24"/>
        </w:rPr>
        <w:t>uose</w:t>
      </w:r>
      <w:r w:rsidR="00225A48">
        <w:rPr>
          <w:rFonts w:ascii="Times New Roman" w:hAnsi="Times New Roman" w:cs="Times New Roman"/>
          <w:sz w:val="24"/>
          <w:szCs w:val="24"/>
        </w:rPr>
        <w:t>.</w:t>
      </w:r>
      <w:r w:rsidR="00821FE8" w:rsidRPr="008B1D89">
        <w:rPr>
          <w:rFonts w:ascii="Times New Roman" w:hAnsi="Times New Roman" w:cs="Times New Roman"/>
          <w:i/>
          <w:iCs/>
          <w:color w:val="FF0000"/>
          <w:sz w:val="24"/>
          <w:szCs w:val="24"/>
        </w:rPr>
        <w:tab/>
      </w:r>
    </w:p>
    <w:p w14:paraId="2413C02D" w14:textId="2AC18674" w:rsidR="00E32C8E" w:rsidRPr="009F6BBD" w:rsidRDefault="009F6BBD" w:rsidP="009F6BBD">
      <w:pPr>
        <w:tabs>
          <w:tab w:val="left" w:pos="993"/>
        </w:tabs>
        <w:spacing w:after="0" w:line="240" w:lineRule="auto"/>
        <w:ind w:left="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1.7. </w:t>
      </w:r>
      <w:r w:rsidR="00E32C8E" w:rsidRPr="009F6BBD">
        <w:rPr>
          <w:rFonts w:ascii="Times New Roman" w:eastAsia="Arial" w:hAnsi="Times New Roman" w:cs="Times New Roman"/>
          <w:sz w:val="24"/>
          <w:szCs w:val="24"/>
        </w:rPr>
        <w:t xml:space="preserve">Išankstinis skelbimas apie </w:t>
      </w:r>
      <w:r w:rsidR="007A68AD" w:rsidRPr="009F6BBD">
        <w:rPr>
          <w:rFonts w:ascii="Times New Roman" w:eastAsia="Arial" w:hAnsi="Times New Roman" w:cs="Times New Roman"/>
          <w:sz w:val="24"/>
          <w:szCs w:val="24"/>
        </w:rPr>
        <w:t>p</w:t>
      </w:r>
      <w:r w:rsidR="00E32C8E" w:rsidRPr="009F6BBD">
        <w:rPr>
          <w:rFonts w:ascii="Times New Roman" w:eastAsia="Arial" w:hAnsi="Times New Roman" w:cs="Times New Roman"/>
          <w:sz w:val="24"/>
          <w:szCs w:val="24"/>
        </w:rPr>
        <w:t>irkimą nebuvo paskelbtas</w:t>
      </w:r>
      <w:r w:rsidR="00540E17" w:rsidRPr="009F6BBD">
        <w:rPr>
          <w:rFonts w:ascii="Times New Roman" w:eastAsia="Arial" w:hAnsi="Times New Roman" w:cs="Times New Roman"/>
          <w:sz w:val="24"/>
          <w:szCs w:val="24"/>
        </w:rPr>
        <w:t>.</w:t>
      </w:r>
      <w:r w:rsidR="00E32C8E" w:rsidRPr="009F6BBD">
        <w:rPr>
          <w:rFonts w:ascii="Times New Roman" w:eastAsia="Arial" w:hAnsi="Times New Roman" w:cs="Times New Roman"/>
          <w:sz w:val="24"/>
          <w:szCs w:val="24"/>
        </w:rPr>
        <w:t xml:space="preserve"> </w:t>
      </w:r>
    </w:p>
    <w:p w14:paraId="72EF28E7" w14:textId="576E7718" w:rsidR="00AF1430" w:rsidRPr="009F6BBD" w:rsidRDefault="009F6BBD" w:rsidP="009F6BBD">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w:t>
      </w:r>
      <w:r w:rsidR="00015FC9" w:rsidRPr="009F6BBD">
        <w:rPr>
          <w:rFonts w:ascii="Times New Roman" w:hAnsi="Times New Roman" w:cs="Times New Roman"/>
          <w:sz w:val="24"/>
          <w:szCs w:val="24"/>
          <w:lang w:eastAsia="en-US"/>
        </w:rPr>
        <w:t>P</w:t>
      </w:r>
      <w:r w:rsidR="00E32C8E" w:rsidRPr="009F6BBD">
        <w:rPr>
          <w:rFonts w:ascii="Times New Roman" w:hAnsi="Times New Roman" w:cs="Times New Roman"/>
          <w:sz w:val="24"/>
          <w:szCs w:val="24"/>
          <w:lang w:eastAsia="en-US"/>
        </w:rPr>
        <w:t xml:space="preserve">irkime </w:t>
      </w:r>
      <w:r w:rsidR="00E32C8E" w:rsidRPr="009F6BBD">
        <w:rPr>
          <w:rFonts w:ascii="Times New Roman" w:hAnsi="Times New Roman" w:cs="Times New Roman"/>
          <w:sz w:val="24"/>
          <w:szCs w:val="24"/>
        </w:rPr>
        <w:t xml:space="preserve"> </w:t>
      </w:r>
      <w:r w:rsidR="007A68AD" w:rsidRPr="009F6BBD">
        <w:rPr>
          <w:rFonts w:ascii="Times New Roman" w:hAnsi="Times New Roman" w:cs="Times New Roman"/>
          <w:sz w:val="24"/>
          <w:szCs w:val="24"/>
        </w:rPr>
        <w:t>perkančioji organizacija</w:t>
      </w:r>
      <w:r w:rsidR="00E32C8E" w:rsidRPr="009F6BBD">
        <w:rPr>
          <w:rFonts w:ascii="Times New Roman" w:hAnsi="Times New Roman" w:cs="Times New Roman"/>
          <w:sz w:val="24"/>
          <w:szCs w:val="24"/>
          <w:lang w:eastAsia="en-US"/>
        </w:rPr>
        <w:t xml:space="preserve"> nenumato skelbti pranešimo dėl savanoriško </w:t>
      </w:r>
      <w:proofErr w:type="spellStart"/>
      <w:r w:rsidR="00E32C8E" w:rsidRPr="009F6BBD">
        <w:rPr>
          <w:rFonts w:ascii="Times New Roman" w:hAnsi="Times New Roman" w:cs="Times New Roman"/>
          <w:i/>
          <w:iCs/>
          <w:sz w:val="24"/>
          <w:szCs w:val="24"/>
          <w:lang w:eastAsia="en-US"/>
        </w:rPr>
        <w:t>ex</w:t>
      </w:r>
      <w:proofErr w:type="spellEnd"/>
      <w:r w:rsidR="00E32C8E" w:rsidRPr="009F6BBD">
        <w:rPr>
          <w:rFonts w:ascii="Times New Roman" w:hAnsi="Times New Roman" w:cs="Times New Roman"/>
          <w:i/>
          <w:iCs/>
          <w:sz w:val="24"/>
          <w:szCs w:val="24"/>
          <w:lang w:eastAsia="en-US"/>
        </w:rPr>
        <w:t xml:space="preserve"> ante</w:t>
      </w:r>
      <w:r w:rsidR="00E32C8E" w:rsidRPr="009F6BBD">
        <w:rPr>
          <w:rFonts w:ascii="Times New Roman" w:hAnsi="Times New Roman" w:cs="Times New Roman"/>
          <w:sz w:val="24"/>
          <w:szCs w:val="24"/>
          <w:lang w:eastAsia="en-US"/>
        </w:rPr>
        <w:t xml:space="preserve"> skaidrumo.</w:t>
      </w:r>
    </w:p>
    <w:p w14:paraId="54F87F9F" w14:textId="2EEDF4A8" w:rsidR="004D070C" w:rsidRPr="009F6BBD" w:rsidRDefault="009F6BBD" w:rsidP="009F6BBD">
      <w:pPr>
        <w:tabs>
          <w:tab w:val="left" w:pos="851"/>
          <w:tab w:val="left" w:pos="993"/>
        </w:tabs>
        <w:spacing w:after="0" w:line="240" w:lineRule="auto"/>
        <w:ind w:left="567"/>
        <w:jc w:val="both"/>
        <w:rPr>
          <w:rFonts w:ascii="Times New Roman" w:hAnsi="Times New Roman" w:cs="Times New Roman"/>
          <w:color w:val="7030A0"/>
          <w:sz w:val="24"/>
          <w:szCs w:val="24"/>
        </w:rPr>
      </w:pPr>
      <w:r>
        <w:rPr>
          <w:rFonts w:ascii="Times New Roman" w:hAnsi="Times New Roman" w:cs="Times New Roman"/>
          <w:sz w:val="24"/>
          <w:szCs w:val="24"/>
        </w:rPr>
        <w:t xml:space="preserve">1.9. </w:t>
      </w:r>
      <w:r w:rsidR="007466F8" w:rsidRPr="009F6BBD">
        <w:rPr>
          <w:rFonts w:ascii="Times New Roman" w:hAnsi="Times New Roman" w:cs="Times New Roman"/>
          <w:sz w:val="24"/>
          <w:szCs w:val="24"/>
        </w:rPr>
        <w:t>Pirkime neleidžia</w:t>
      </w:r>
      <w:r w:rsidR="00216820" w:rsidRPr="009F6BBD">
        <w:rPr>
          <w:rFonts w:ascii="Times New Roman" w:hAnsi="Times New Roman" w:cs="Times New Roman"/>
          <w:sz w:val="24"/>
          <w:szCs w:val="24"/>
        </w:rPr>
        <w:t>ma</w:t>
      </w:r>
      <w:r w:rsidR="007466F8" w:rsidRPr="009F6BBD">
        <w:rPr>
          <w:rFonts w:ascii="Times New Roman" w:hAnsi="Times New Roman" w:cs="Times New Roman"/>
          <w:sz w:val="24"/>
          <w:szCs w:val="24"/>
        </w:rPr>
        <w:t xml:space="preserve"> pateikti alternatyvių </w:t>
      </w:r>
      <w:r w:rsidR="00D27E76" w:rsidRPr="009F6BBD">
        <w:rPr>
          <w:rFonts w:ascii="Times New Roman" w:hAnsi="Times New Roman" w:cs="Times New Roman"/>
          <w:sz w:val="24"/>
          <w:szCs w:val="24"/>
        </w:rPr>
        <w:t>p</w:t>
      </w:r>
      <w:r w:rsidR="007466F8" w:rsidRPr="009F6BBD">
        <w:rPr>
          <w:rFonts w:ascii="Times New Roman" w:hAnsi="Times New Roman" w:cs="Times New Roman"/>
          <w:sz w:val="24"/>
          <w:szCs w:val="24"/>
        </w:rPr>
        <w:t xml:space="preserve">asiūlymų. </w:t>
      </w:r>
    </w:p>
    <w:p w14:paraId="0C002F05" w14:textId="7BC8E62A" w:rsidR="00E32C8E" w:rsidRPr="009F6BBD" w:rsidRDefault="00E32C8E">
      <w:pPr>
        <w:pStyle w:val="Sraopastraipa"/>
        <w:numPr>
          <w:ilvl w:val="1"/>
          <w:numId w:val="19"/>
        </w:numPr>
        <w:tabs>
          <w:tab w:val="left" w:pos="993"/>
        </w:tabs>
        <w:spacing w:after="0" w:line="240" w:lineRule="auto"/>
        <w:ind w:left="0" w:firstLine="567"/>
        <w:jc w:val="both"/>
        <w:rPr>
          <w:rFonts w:ascii="Times New Roman" w:hAnsi="Times New Roman" w:cs="Times New Roman"/>
          <w:sz w:val="24"/>
          <w:szCs w:val="24"/>
        </w:rPr>
      </w:pPr>
      <w:r w:rsidRPr="009F6BBD">
        <w:rPr>
          <w:rFonts w:ascii="Times New Roman" w:eastAsia="Arial" w:hAnsi="Times New Roman" w:cs="Times New Roman"/>
          <w:sz w:val="24"/>
          <w:szCs w:val="24"/>
        </w:rPr>
        <w:t xml:space="preserve">Bendrosios </w:t>
      </w:r>
      <w:r w:rsidR="007E5F55" w:rsidRPr="009F6BBD">
        <w:rPr>
          <w:rFonts w:ascii="Times New Roman" w:eastAsia="Arial" w:hAnsi="Times New Roman" w:cs="Times New Roman"/>
          <w:sz w:val="24"/>
          <w:szCs w:val="24"/>
        </w:rPr>
        <w:t xml:space="preserve">pirkimo </w:t>
      </w:r>
      <w:r w:rsidRPr="009F6BBD">
        <w:rPr>
          <w:rFonts w:ascii="Times New Roman" w:eastAsia="Arial" w:hAnsi="Times New Roman" w:cs="Times New Roman"/>
          <w:sz w:val="24"/>
          <w:szCs w:val="24"/>
        </w:rPr>
        <w:t>sąlygos yra neatskiriama ši</w:t>
      </w:r>
      <w:r w:rsidR="00C07F25" w:rsidRPr="009F6BBD">
        <w:rPr>
          <w:rFonts w:ascii="Times New Roman" w:eastAsia="Arial" w:hAnsi="Times New Roman" w:cs="Times New Roman"/>
          <w:sz w:val="24"/>
          <w:szCs w:val="24"/>
        </w:rPr>
        <w:t>ų</w:t>
      </w:r>
      <w:r w:rsidRPr="009F6BBD">
        <w:rPr>
          <w:rFonts w:ascii="Times New Roman" w:eastAsia="Arial" w:hAnsi="Times New Roman" w:cs="Times New Roman"/>
          <w:sz w:val="24"/>
          <w:szCs w:val="24"/>
        </w:rPr>
        <w:t xml:space="preserve"> </w:t>
      </w:r>
      <w:r w:rsidR="00F4541C" w:rsidRPr="009F6BBD">
        <w:rPr>
          <w:rFonts w:ascii="Times New Roman" w:eastAsia="Arial" w:hAnsi="Times New Roman" w:cs="Times New Roman"/>
          <w:sz w:val="24"/>
          <w:szCs w:val="24"/>
        </w:rPr>
        <w:t>p</w:t>
      </w:r>
      <w:r w:rsidRPr="009F6BBD">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118A0247" w:rsidR="00B41C66" w:rsidRPr="00632E36" w:rsidRDefault="00E35244">
      <w:pPr>
        <w:pStyle w:val="Betarp"/>
        <w:numPr>
          <w:ilvl w:val="1"/>
          <w:numId w:val="7"/>
        </w:numPr>
        <w:spacing w:after="120"/>
        <w:ind w:left="0" w:firstLine="567"/>
        <w:contextualSpacing/>
        <w:jc w:val="both"/>
        <w:rPr>
          <w:rFonts w:ascii="Times New Roman" w:hAnsi="Times New Roman" w:cs="Times New Roman"/>
          <w:color w:val="FF0000"/>
          <w:sz w:val="24"/>
          <w:szCs w:val="24"/>
        </w:rPr>
      </w:pPr>
      <w:r w:rsidRPr="00632E36">
        <w:rPr>
          <w:rFonts w:ascii="Times New Roman" w:eastAsia="Calibri" w:hAnsi="Times New Roman" w:cs="Times New Roman"/>
          <w:color w:val="000000" w:themeColor="text1"/>
          <w:sz w:val="24"/>
          <w:szCs w:val="24"/>
        </w:rPr>
        <w:t xml:space="preserve"> </w:t>
      </w:r>
      <w:r w:rsidR="00B41C66" w:rsidRPr="00632E36">
        <w:rPr>
          <w:rFonts w:ascii="Times New Roman" w:eastAsia="Calibri" w:hAnsi="Times New Roman" w:cs="Times New Roman"/>
          <w:color w:val="000000" w:themeColor="text1"/>
          <w:sz w:val="24"/>
          <w:szCs w:val="24"/>
        </w:rPr>
        <w:t>Perkančioji organizacija numato įsigyti</w:t>
      </w:r>
      <w:r w:rsidR="009E3B32" w:rsidRPr="00632E36">
        <w:rPr>
          <w:rFonts w:ascii="Times New Roman" w:eastAsia="Calibri" w:hAnsi="Times New Roman" w:cs="Times New Roman"/>
          <w:color w:val="000000" w:themeColor="text1"/>
          <w:sz w:val="24"/>
          <w:szCs w:val="24"/>
        </w:rPr>
        <w:t xml:space="preserve"> </w:t>
      </w:r>
      <w:r w:rsidR="00632E36" w:rsidRPr="00632E36">
        <w:rPr>
          <w:rFonts w:ascii="Times New Roman" w:eastAsia="Calibri" w:hAnsi="Times New Roman" w:cs="Times New Roman"/>
          <w:color w:val="000000" w:themeColor="text1"/>
          <w:sz w:val="24"/>
          <w:szCs w:val="24"/>
        </w:rPr>
        <w:t>Radviliškio rajono savivaldybės administracijos seniūnijų vietinės reikšmės kelių ir gatvių su žvyro danga sluoksnių be rišiklių (DSBR) priežiūros, remonto darbus</w:t>
      </w:r>
      <w:r w:rsidR="00B41C66" w:rsidRPr="00632E36">
        <w:rPr>
          <w:rFonts w:ascii="Times New Roman" w:eastAsia="Calibri" w:hAnsi="Times New Roman" w:cs="Times New Roman"/>
          <w:color w:val="00B050"/>
          <w:sz w:val="24"/>
          <w:szCs w:val="24"/>
        </w:rPr>
        <w:t>.</w:t>
      </w:r>
      <w:r w:rsidR="00B41C66" w:rsidRPr="00632E36">
        <w:rPr>
          <w:rFonts w:ascii="Times New Roman" w:hAnsi="Times New Roman" w:cs="Times New Roman"/>
          <w:sz w:val="24"/>
          <w:szCs w:val="24"/>
        </w:rPr>
        <w:t xml:space="preserve"> Reikalavimai pirkimo objektui nustatyti </w:t>
      </w:r>
      <w:r w:rsidR="00704310" w:rsidRPr="00632E36">
        <w:rPr>
          <w:rFonts w:ascii="Times New Roman" w:hAnsi="Times New Roman" w:cs="Times New Roman"/>
          <w:sz w:val="24"/>
          <w:szCs w:val="24"/>
        </w:rPr>
        <w:t>s</w:t>
      </w:r>
      <w:r w:rsidR="00444CAF" w:rsidRPr="00632E36">
        <w:rPr>
          <w:rFonts w:ascii="Times New Roman" w:hAnsi="Times New Roman" w:cs="Times New Roman"/>
          <w:sz w:val="24"/>
          <w:szCs w:val="24"/>
        </w:rPr>
        <w:t xml:space="preserve">pecialiųjų </w:t>
      </w:r>
      <w:r w:rsidR="00CE7209" w:rsidRPr="00632E36">
        <w:rPr>
          <w:rFonts w:ascii="Times New Roman" w:hAnsi="Times New Roman" w:cs="Times New Roman"/>
          <w:sz w:val="24"/>
          <w:szCs w:val="24"/>
        </w:rPr>
        <w:t xml:space="preserve">pirkimo </w:t>
      </w:r>
      <w:r w:rsidR="00444CAF" w:rsidRPr="00632E36">
        <w:rPr>
          <w:rFonts w:ascii="Times New Roman" w:hAnsi="Times New Roman" w:cs="Times New Roman"/>
          <w:sz w:val="24"/>
          <w:szCs w:val="24"/>
        </w:rPr>
        <w:t xml:space="preserve">sąlygų </w:t>
      </w:r>
      <w:r w:rsidRPr="00632E36">
        <w:rPr>
          <w:rFonts w:ascii="Times New Roman" w:hAnsi="Times New Roman" w:cs="Times New Roman"/>
          <w:sz w:val="24"/>
          <w:szCs w:val="24"/>
        </w:rPr>
        <w:t>2</w:t>
      </w:r>
      <w:r w:rsidR="00FA7D78" w:rsidRPr="00632E36">
        <w:rPr>
          <w:rFonts w:ascii="Times New Roman" w:hAnsi="Times New Roman" w:cs="Times New Roman"/>
          <w:color w:val="00B050"/>
          <w:sz w:val="24"/>
          <w:szCs w:val="24"/>
        </w:rPr>
        <w:t xml:space="preserve"> </w:t>
      </w:r>
      <w:r w:rsidR="00444CAF" w:rsidRPr="00632E36">
        <w:rPr>
          <w:rFonts w:ascii="Times New Roman" w:hAnsi="Times New Roman" w:cs="Times New Roman"/>
          <w:sz w:val="24"/>
          <w:szCs w:val="24"/>
        </w:rPr>
        <w:t>priede</w:t>
      </w:r>
      <w:r w:rsidRPr="00632E36">
        <w:rPr>
          <w:rFonts w:ascii="Times New Roman" w:hAnsi="Times New Roman" w:cs="Times New Roman"/>
          <w:sz w:val="24"/>
          <w:szCs w:val="24"/>
        </w:rPr>
        <w:t xml:space="preserve"> „Techninė specifikacija“ ir</w:t>
      </w:r>
      <w:r w:rsidR="00892284">
        <w:rPr>
          <w:rFonts w:ascii="Times New Roman" w:hAnsi="Times New Roman" w:cs="Times New Roman"/>
          <w:sz w:val="24"/>
          <w:szCs w:val="24"/>
        </w:rPr>
        <w:t xml:space="preserve"> </w:t>
      </w:r>
      <w:r w:rsidR="009F6BBD">
        <w:rPr>
          <w:rFonts w:ascii="Times New Roman" w:hAnsi="Times New Roman" w:cs="Times New Roman"/>
          <w:sz w:val="24"/>
          <w:szCs w:val="24"/>
        </w:rPr>
        <w:t>6</w:t>
      </w:r>
      <w:r w:rsidR="00892284">
        <w:rPr>
          <w:rFonts w:ascii="Times New Roman" w:hAnsi="Times New Roman" w:cs="Times New Roman"/>
          <w:sz w:val="24"/>
          <w:szCs w:val="24"/>
        </w:rPr>
        <w:t xml:space="preserve"> </w:t>
      </w:r>
      <w:r w:rsidRPr="00632E36">
        <w:rPr>
          <w:rFonts w:ascii="Times New Roman" w:hAnsi="Times New Roman" w:cs="Times New Roman"/>
          <w:sz w:val="24"/>
          <w:szCs w:val="24"/>
        </w:rPr>
        <w:t>priede „</w:t>
      </w:r>
      <w:r w:rsidR="00892284">
        <w:rPr>
          <w:rFonts w:ascii="Times New Roman" w:hAnsi="Times New Roman" w:cs="Times New Roman"/>
          <w:sz w:val="24"/>
          <w:szCs w:val="24"/>
        </w:rPr>
        <w:t>Pasiūlymo forma</w:t>
      </w:r>
      <w:r w:rsidRPr="00632E36">
        <w:rPr>
          <w:rFonts w:ascii="Times New Roman" w:hAnsi="Times New Roman" w:cs="Times New Roman"/>
          <w:sz w:val="24"/>
          <w:szCs w:val="24"/>
        </w:rPr>
        <w:t>“</w:t>
      </w:r>
      <w:r w:rsidR="00B41C66" w:rsidRPr="00632E36">
        <w:rPr>
          <w:rFonts w:ascii="Times New Roman" w:hAnsi="Times New Roman" w:cs="Times New Roman"/>
          <w:sz w:val="24"/>
          <w:szCs w:val="24"/>
        </w:rPr>
        <w:t>.</w:t>
      </w:r>
    </w:p>
    <w:p w14:paraId="572BBBD8" w14:textId="5A3CC4AF" w:rsidR="00632E36" w:rsidRPr="00632E36" w:rsidRDefault="00B41C66">
      <w:pPr>
        <w:pStyle w:val="Betarp"/>
        <w:numPr>
          <w:ilvl w:val="1"/>
          <w:numId w:val="7"/>
        </w:numPr>
        <w:ind w:left="0" w:firstLine="567"/>
        <w:jc w:val="both"/>
        <w:rPr>
          <w:rFonts w:ascii="Times New Roman" w:hAnsi="Times New Roman" w:cs="Times New Roman"/>
          <w:sz w:val="24"/>
          <w:szCs w:val="24"/>
        </w:rPr>
      </w:pPr>
      <w:r w:rsidRPr="00632E36">
        <w:rPr>
          <w:rFonts w:ascii="Times New Roman" w:hAnsi="Times New Roman" w:cs="Times New Roman"/>
          <w:sz w:val="24"/>
          <w:szCs w:val="24"/>
        </w:rPr>
        <w:t xml:space="preserve">Pirkimo objektas </w:t>
      </w:r>
      <w:r w:rsidR="00632E36" w:rsidRPr="00632E36">
        <w:rPr>
          <w:rFonts w:ascii="Times New Roman" w:hAnsi="Times New Roman" w:cs="Times New Roman"/>
          <w:sz w:val="24"/>
          <w:szCs w:val="24"/>
        </w:rPr>
        <w:t>skaidomas į dvylika dalių:</w:t>
      </w:r>
    </w:p>
    <w:p w14:paraId="0A82C107" w14:textId="0BBA5992" w:rsidR="00632E36" w:rsidRPr="00632E36" w:rsidRDefault="009F6BBD" w:rsidP="009F6BBD">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632E36" w:rsidRPr="00632E36">
        <w:rPr>
          <w:rFonts w:ascii="Times New Roman" w:hAnsi="Times New Roman" w:cs="Times New Roman"/>
          <w:sz w:val="24"/>
          <w:szCs w:val="24"/>
        </w:rPr>
        <w:t xml:space="preserve">1 dalis: Radviliškio rajono savivaldybės Radviliškio miesto seniūnijos vietinės reikšmės kelių ir </w:t>
      </w:r>
      <w:r w:rsidR="00632E36">
        <w:rPr>
          <w:rFonts w:ascii="Times New Roman" w:hAnsi="Times New Roman" w:cs="Times New Roman"/>
          <w:sz w:val="24"/>
          <w:szCs w:val="24"/>
        </w:rPr>
        <w:t xml:space="preserve">    </w:t>
      </w:r>
      <w:r w:rsidR="00632E36" w:rsidRPr="00632E36">
        <w:rPr>
          <w:rFonts w:ascii="Times New Roman" w:hAnsi="Times New Roman" w:cs="Times New Roman"/>
          <w:sz w:val="24"/>
          <w:szCs w:val="24"/>
        </w:rPr>
        <w:t>gatvių dangų sluoksnių be rišiklių (DSBR) priežiūros, remonto darbai (18,3 km). Pirkimo vertė 226 350,00 Eur be PVM.</w:t>
      </w:r>
    </w:p>
    <w:p w14:paraId="5533D79F" w14:textId="77777777" w:rsidR="00632E36" w:rsidRPr="00632E36" w:rsidRDefault="00632E36" w:rsidP="009F6BBD">
      <w:pPr>
        <w:pStyle w:val="Betarp"/>
        <w:ind w:firstLine="567"/>
        <w:jc w:val="both"/>
        <w:rPr>
          <w:rFonts w:ascii="Times New Roman" w:hAnsi="Times New Roman" w:cs="Times New Roman"/>
          <w:sz w:val="24"/>
          <w:szCs w:val="24"/>
        </w:rPr>
      </w:pPr>
      <w:r w:rsidRPr="00632E36">
        <w:rPr>
          <w:rFonts w:ascii="Times New Roman" w:hAnsi="Times New Roman" w:cs="Times New Roman"/>
          <w:sz w:val="24"/>
          <w:szCs w:val="24"/>
        </w:rPr>
        <w:t>2 dalis: Radviliškio rajono savivaldybės Šeduvos miesto seniūnijos vietinės reikšmės kelių ir gatvių dangų sluoksnių be rišiklių (DSBR) priežiūros, remonto darbai (134,9 km). Pirkimo vertė 401 950,00 Eur be PVM.</w:t>
      </w:r>
    </w:p>
    <w:p w14:paraId="4F0AA111" w14:textId="40E3E3CD" w:rsidR="00632E36" w:rsidRPr="00632E36" w:rsidRDefault="00632E36" w:rsidP="009F6BBD">
      <w:pPr>
        <w:pStyle w:val="Betarp"/>
        <w:ind w:firstLine="567"/>
        <w:jc w:val="both"/>
        <w:rPr>
          <w:rFonts w:ascii="Times New Roman" w:hAnsi="Times New Roman" w:cs="Times New Roman"/>
          <w:sz w:val="24"/>
          <w:szCs w:val="24"/>
        </w:rPr>
      </w:pPr>
      <w:r w:rsidRPr="00632E36">
        <w:rPr>
          <w:rFonts w:ascii="Times New Roman" w:hAnsi="Times New Roman" w:cs="Times New Roman"/>
          <w:sz w:val="24"/>
          <w:szCs w:val="24"/>
        </w:rPr>
        <w:t>3 dalis: Radviliškio rajono savivaldybės Aukštelkų seniūnijos vietinės reikšmės  kelių ir gatvių dangų sluoksnių be rišiklių (DSBR)  priežiūros, remonto darbai (66,1 km). Pirkimo vertė 250 350,00 Eur be PVM.</w:t>
      </w:r>
    </w:p>
    <w:p w14:paraId="4201799F" w14:textId="77777777" w:rsidR="00632E36" w:rsidRPr="00632E36" w:rsidRDefault="00632E36" w:rsidP="009F6BBD">
      <w:pPr>
        <w:pStyle w:val="Betarp"/>
        <w:ind w:firstLine="567"/>
        <w:jc w:val="both"/>
        <w:rPr>
          <w:rFonts w:ascii="Times New Roman" w:hAnsi="Times New Roman" w:cs="Times New Roman"/>
          <w:sz w:val="24"/>
          <w:szCs w:val="24"/>
        </w:rPr>
      </w:pPr>
      <w:r w:rsidRPr="00632E36">
        <w:rPr>
          <w:rFonts w:ascii="Times New Roman" w:hAnsi="Times New Roman" w:cs="Times New Roman"/>
          <w:sz w:val="24"/>
          <w:szCs w:val="24"/>
        </w:rPr>
        <w:t>4 dalis: Radviliškio rajono savivaldybės Baisogalos seniūnijos vietinės reikšmės kelių ir gatvių dangų sluoksnių be rišiklių (DSBR) priežiūros, remonto darbai (118,3 km). Pirkimo vertė 346 400,00 Eur be PVM.</w:t>
      </w:r>
    </w:p>
    <w:p w14:paraId="4DA3A84B" w14:textId="77777777" w:rsidR="00632E36" w:rsidRPr="00632E36" w:rsidRDefault="00632E36" w:rsidP="009F6BBD">
      <w:pPr>
        <w:pStyle w:val="Betarp"/>
        <w:ind w:firstLine="709"/>
        <w:jc w:val="both"/>
        <w:rPr>
          <w:rFonts w:ascii="Times New Roman" w:hAnsi="Times New Roman" w:cs="Times New Roman"/>
          <w:sz w:val="24"/>
          <w:szCs w:val="24"/>
        </w:rPr>
      </w:pPr>
      <w:r w:rsidRPr="00632E36">
        <w:rPr>
          <w:rFonts w:ascii="Times New Roman" w:hAnsi="Times New Roman" w:cs="Times New Roman"/>
          <w:sz w:val="24"/>
          <w:szCs w:val="24"/>
        </w:rPr>
        <w:lastRenderedPageBreak/>
        <w:t>5 dalis: Radviliškio rajono savivaldybės Grinkiškio seniūnijos vietinės reikšmės kelių ir gatvių dangų sluoksnių be rišiklių (DSBR) priežiūros, remonto darbai (138,1 km). Pirkimo vertė 345 950,00 Eur be PVM.</w:t>
      </w:r>
    </w:p>
    <w:p w14:paraId="1A7C35CA" w14:textId="77777777" w:rsidR="00632E36" w:rsidRPr="00632E36" w:rsidRDefault="00632E36" w:rsidP="009F6BBD">
      <w:pPr>
        <w:pStyle w:val="Betarp"/>
        <w:ind w:firstLine="709"/>
        <w:jc w:val="both"/>
        <w:rPr>
          <w:rFonts w:ascii="Times New Roman" w:hAnsi="Times New Roman" w:cs="Times New Roman"/>
          <w:sz w:val="24"/>
          <w:szCs w:val="24"/>
        </w:rPr>
      </w:pPr>
      <w:r w:rsidRPr="00632E36">
        <w:rPr>
          <w:rFonts w:ascii="Times New Roman" w:hAnsi="Times New Roman" w:cs="Times New Roman"/>
          <w:sz w:val="24"/>
          <w:szCs w:val="24"/>
        </w:rPr>
        <w:t>6 dalis: Radviliškio rajono savivaldybės Pakalniškių seniūnijos vietinės reikšmės kelių ir gatvių dangų sluoksnių be rišiklių (DSBR) priežiūros, remonto darbai (114,2 km). Pirkimo vertė  359 600,00 Eur be PVM.</w:t>
      </w:r>
    </w:p>
    <w:p w14:paraId="2A28597B" w14:textId="77777777" w:rsidR="00632E36" w:rsidRPr="00632E36" w:rsidRDefault="00632E36" w:rsidP="009F6BBD">
      <w:pPr>
        <w:pStyle w:val="Betarp"/>
        <w:ind w:firstLine="709"/>
        <w:jc w:val="both"/>
        <w:rPr>
          <w:rFonts w:ascii="Times New Roman" w:hAnsi="Times New Roman" w:cs="Times New Roman"/>
          <w:sz w:val="24"/>
          <w:szCs w:val="24"/>
        </w:rPr>
      </w:pPr>
      <w:r w:rsidRPr="00632E36">
        <w:rPr>
          <w:rFonts w:ascii="Times New Roman" w:hAnsi="Times New Roman" w:cs="Times New Roman"/>
          <w:sz w:val="24"/>
          <w:szCs w:val="24"/>
        </w:rPr>
        <w:t>7 dalis: Radviliškio rajono savivaldybės Radviliškio seniūnijos vietinės reikšmės kelių ir gatvių dangų sluoksnių be rišiklių (DSBR) priežiūros, remonto darbai (159,0km). Pirkimo vertė 405 400,00 Eur be PVM.</w:t>
      </w:r>
    </w:p>
    <w:p w14:paraId="68FD8804" w14:textId="77777777" w:rsidR="00632E36" w:rsidRPr="00632E36" w:rsidRDefault="00632E36" w:rsidP="009F6BBD">
      <w:pPr>
        <w:pStyle w:val="Betarp"/>
        <w:ind w:firstLine="709"/>
        <w:jc w:val="both"/>
        <w:rPr>
          <w:rFonts w:ascii="Times New Roman" w:hAnsi="Times New Roman" w:cs="Times New Roman"/>
          <w:sz w:val="24"/>
          <w:szCs w:val="24"/>
        </w:rPr>
      </w:pPr>
      <w:r w:rsidRPr="00632E36">
        <w:rPr>
          <w:rFonts w:ascii="Times New Roman" w:hAnsi="Times New Roman" w:cs="Times New Roman"/>
          <w:sz w:val="24"/>
          <w:szCs w:val="24"/>
        </w:rPr>
        <w:t xml:space="preserve">8 dalis: Radviliškio rajono savivaldybės </w:t>
      </w:r>
      <w:proofErr w:type="spellStart"/>
      <w:r w:rsidRPr="00632E36">
        <w:rPr>
          <w:rFonts w:ascii="Times New Roman" w:hAnsi="Times New Roman" w:cs="Times New Roman"/>
          <w:sz w:val="24"/>
          <w:szCs w:val="24"/>
        </w:rPr>
        <w:t>Sidabravo</w:t>
      </w:r>
      <w:proofErr w:type="spellEnd"/>
      <w:r w:rsidRPr="00632E36">
        <w:rPr>
          <w:rFonts w:ascii="Times New Roman" w:hAnsi="Times New Roman" w:cs="Times New Roman"/>
          <w:sz w:val="24"/>
          <w:szCs w:val="24"/>
        </w:rPr>
        <w:t xml:space="preserve"> seniūnijos vietinės reikšmės kelių ir gatvių dangų sluoksnių be rišiklių (DSBR) priežiūros, remonto darbai (73,3 km). Pirkimo vertė 251 950,00 Eur be PVM.</w:t>
      </w:r>
    </w:p>
    <w:p w14:paraId="6157F477" w14:textId="77777777" w:rsidR="00632E36" w:rsidRPr="00632E36" w:rsidRDefault="00632E36" w:rsidP="009F6BBD">
      <w:pPr>
        <w:pStyle w:val="Betarp"/>
        <w:ind w:firstLine="709"/>
        <w:jc w:val="both"/>
        <w:rPr>
          <w:rFonts w:ascii="Times New Roman" w:hAnsi="Times New Roman" w:cs="Times New Roman"/>
          <w:sz w:val="24"/>
          <w:szCs w:val="24"/>
        </w:rPr>
      </w:pPr>
      <w:r w:rsidRPr="00632E36">
        <w:rPr>
          <w:rFonts w:ascii="Times New Roman" w:hAnsi="Times New Roman" w:cs="Times New Roman"/>
          <w:sz w:val="24"/>
          <w:szCs w:val="24"/>
        </w:rPr>
        <w:t xml:space="preserve">9 dalis: Radviliškio rajono savivaldybės </w:t>
      </w:r>
      <w:proofErr w:type="spellStart"/>
      <w:r w:rsidRPr="00632E36">
        <w:rPr>
          <w:rFonts w:ascii="Times New Roman" w:hAnsi="Times New Roman" w:cs="Times New Roman"/>
          <w:sz w:val="24"/>
          <w:szCs w:val="24"/>
        </w:rPr>
        <w:t>Skėmių</w:t>
      </w:r>
      <w:proofErr w:type="spellEnd"/>
      <w:r w:rsidRPr="00632E36">
        <w:rPr>
          <w:rFonts w:ascii="Times New Roman" w:hAnsi="Times New Roman" w:cs="Times New Roman"/>
          <w:sz w:val="24"/>
          <w:szCs w:val="24"/>
        </w:rPr>
        <w:t xml:space="preserve"> seniūnijos vietinės reikšmės kelių ir gatvių dangų sluoksnių be rišiklių (DSBR) priežiūros, remonto darbai (59,1 km). Pirkimo vertė 243 200,00 Eur be PVM.</w:t>
      </w:r>
    </w:p>
    <w:p w14:paraId="064A7278" w14:textId="77777777" w:rsidR="00632E36" w:rsidRPr="00632E36" w:rsidRDefault="00632E36" w:rsidP="009F6BBD">
      <w:pPr>
        <w:pStyle w:val="Betarp"/>
        <w:ind w:firstLine="709"/>
        <w:jc w:val="both"/>
        <w:rPr>
          <w:rFonts w:ascii="Times New Roman" w:hAnsi="Times New Roman" w:cs="Times New Roman"/>
          <w:sz w:val="24"/>
          <w:szCs w:val="24"/>
        </w:rPr>
      </w:pPr>
      <w:r w:rsidRPr="00632E36">
        <w:rPr>
          <w:rFonts w:ascii="Times New Roman" w:hAnsi="Times New Roman" w:cs="Times New Roman"/>
          <w:sz w:val="24"/>
          <w:szCs w:val="24"/>
        </w:rPr>
        <w:t>10 dalis: Radviliškio rajono savivaldybės Šaukoto seniūnijos vietinės reikšmės kelių ir gatvių dangų sluoksnių be rišiklių (DSBR) priežiūros, remonto darbai (107,2 km). Pirkimo vertė 311 450,00 Eur be PVM.</w:t>
      </w:r>
    </w:p>
    <w:p w14:paraId="71161505" w14:textId="3A76050C" w:rsidR="00632E36" w:rsidRPr="00632E36" w:rsidRDefault="00632E36" w:rsidP="009F6BBD">
      <w:pPr>
        <w:pStyle w:val="Betarp"/>
        <w:ind w:firstLine="709"/>
        <w:jc w:val="both"/>
        <w:rPr>
          <w:rFonts w:ascii="Times New Roman" w:hAnsi="Times New Roman" w:cs="Times New Roman"/>
          <w:sz w:val="24"/>
          <w:szCs w:val="24"/>
        </w:rPr>
      </w:pPr>
      <w:r w:rsidRPr="00632E36">
        <w:rPr>
          <w:rFonts w:ascii="Times New Roman" w:hAnsi="Times New Roman" w:cs="Times New Roman"/>
          <w:sz w:val="24"/>
          <w:szCs w:val="24"/>
        </w:rPr>
        <w:t>11 dalis: Radviliškio rajono savivaldybės Šiaulėnų seniūnijos vietinės reikšmės kelių ir gatvių dangų sluoksnių be rišiklių (DSBR) priežiūros, remonto darbai (75,6</w:t>
      </w:r>
      <w:r w:rsidR="001233FA">
        <w:rPr>
          <w:rFonts w:ascii="Times New Roman" w:hAnsi="Times New Roman" w:cs="Times New Roman"/>
          <w:sz w:val="24"/>
          <w:szCs w:val="24"/>
        </w:rPr>
        <w:t xml:space="preserve"> </w:t>
      </w:r>
      <w:r w:rsidRPr="00632E36">
        <w:rPr>
          <w:rFonts w:ascii="Times New Roman" w:hAnsi="Times New Roman" w:cs="Times New Roman"/>
          <w:sz w:val="24"/>
          <w:szCs w:val="24"/>
        </w:rPr>
        <w:t>km). Pirkimo vertė 266 800,00 Eur be PVM.</w:t>
      </w:r>
    </w:p>
    <w:p w14:paraId="5C118698" w14:textId="4CCA7656" w:rsidR="00BE26FA" w:rsidRDefault="00632E36" w:rsidP="009F6BBD">
      <w:pPr>
        <w:pStyle w:val="Betarp"/>
        <w:ind w:firstLine="709"/>
        <w:jc w:val="both"/>
        <w:rPr>
          <w:rFonts w:ascii="Times New Roman" w:hAnsi="Times New Roman" w:cs="Times New Roman"/>
          <w:sz w:val="24"/>
          <w:szCs w:val="24"/>
        </w:rPr>
      </w:pPr>
      <w:r w:rsidRPr="00632E36">
        <w:rPr>
          <w:rFonts w:ascii="Times New Roman" w:hAnsi="Times New Roman" w:cs="Times New Roman"/>
          <w:sz w:val="24"/>
          <w:szCs w:val="24"/>
        </w:rPr>
        <w:t>12 dalis: Radviliškio rajono savivaldybės Tyrulių seniūnijos vietinės reikšmės kelių ir gatvių dangų sluoksnių be rišiklių (DSBR) dangos priežiūros, remonto darbai (39,0 km). Pirkimo vertė 190 600,00 Eur be PVM.</w:t>
      </w:r>
      <w:r w:rsidR="003B0F1F" w:rsidRPr="00632E36">
        <w:rPr>
          <w:rFonts w:ascii="Times New Roman" w:hAnsi="Times New Roman" w:cs="Times New Roman"/>
          <w:sz w:val="24"/>
          <w:szCs w:val="24"/>
        </w:rPr>
        <w:t xml:space="preserve"> </w:t>
      </w:r>
    </w:p>
    <w:p w14:paraId="7DEC55E8" w14:textId="77777777" w:rsidR="001233FA" w:rsidRPr="0007720A" w:rsidRDefault="001233FA" w:rsidP="001233FA">
      <w:pPr>
        <w:pStyle w:val="Betarp"/>
        <w:spacing w:after="120"/>
        <w:ind w:firstLine="720"/>
        <w:contextualSpacing/>
        <w:jc w:val="both"/>
        <w:rPr>
          <w:rFonts w:ascii="Times New Roman" w:hAnsi="Times New Roman" w:cs="Times New Roman"/>
          <w:sz w:val="24"/>
          <w:szCs w:val="24"/>
        </w:rPr>
      </w:pPr>
      <w:r w:rsidRPr="0007720A">
        <w:rPr>
          <w:rFonts w:ascii="Times New Roman" w:hAnsi="Times New Roman" w:cs="Times New Roman"/>
          <w:sz w:val="24"/>
          <w:szCs w:val="24"/>
        </w:rPr>
        <w:t xml:space="preserve">Perkančioji organizacija </w:t>
      </w:r>
      <w:r w:rsidRPr="002541B9">
        <w:rPr>
          <w:rFonts w:ascii="Times New Roman" w:hAnsi="Times New Roman" w:cs="Times New Roman"/>
          <w:sz w:val="24"/>
          <w:szCs w:val="24"/>
        </w:rPr>
        <w:t xml:space="preserve">sudarys atskiras sutartis </w:t>
      </w:r>
      <w:r w:rsidRPr="0007720A">
        <w:rPr>
          <w:rFonts w:ascii="Times New Roman" w:hAnsi="Times New Roman" w:cs="Times New Roman"/>
          <w:sz w:val="24"/>
          <w:szCs w:val="24"/>
        </w:rPr>
        <w:t>dėl pirkimo dalių, dėl kurių laimėtoju nustatytas tas pats tiekėjas.</w:t>
      </w:r>
    </w:p>
    <w:p w14:paraId="0CA81FB8" w14:textId="287E00FC" w:rsidR="00325243" w:rsidRPr="008B1D89" w:rsidRDefault="00325243" w:rsidP="00DE7037">
      <w:pPr>
        <w:pStyle w:val="Sraopastraipa"/>
        <w:spacing w:after="0" w:line="240" w:lineRule="auto"/>
        <w:ind w:left="0" w:firstLine="567"/>
        <w:jc w:val="both"/>
        <w:rPr>
          <w:rFonts w:ascii="Times New Roman" w:hAnsi="Times New Roman" w:cs="Times New Roman"/>
          <w:sz w:val="24"/>
          <w:szCs w:val="24"/>
        </w:rPr>
      </w:pPr>
      <w:r w:rsidRPr="008B1D89">
        <w:rPr>
          <w:rFonts w:ascii="Times New Roman" w:hAnsi="Times New Roman" w:cs="Times New Roman"/>
          <w:sz w:val="24"/>
          <w:szCs w:val="24"/>
        </w:rPr>
        <w:t>2.</w:t>
      </w:r>
      <w:r w:rsidR="008404F8">
        <w:rPr>
          <w:rFonts w:ascii="Times New Roman" w:hAnsi="Times New Roman" w:cs="Times New Roman"/>
          <w:sz w:val="24"/>
          <w:szCs w:val="24"/>
        </w:rPr>
        <w:t>3</w:t>
      </w:r>
      <w:r w:rsidRPr="008B1D89">
        <w:rPr>
          <w:rFonts w:ascii="Times New Roman" w:hAnsi="Times New Roman" w:cs="Times New Roman"/>
          <w:sz w:val="24"/>
          <w:szCs w:val="24"/>
        </w:rPr>
        <w:t>.</w:t>
      </w:r>
      <w:r w:rsidR="00E53E12" w:rsidRPr="008B1D8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B1D89">
        <w:rPr>
          <w:rFonts w:ascii="Times New Roman" w:hAnsi="Times New Roman" w:cs="Times New Roman"/>
          <w:sz w:val="24"/>
          <w:szCs w:val="24"/>
        </w:rPr>
        <w:t xml:space="preserve">turi būti </w:t>
      </w:r>
      <w:r w:rsidR="00AE7624" w:rsidRPr="008B1D89">
        <w:rPr>
          <w:rFonts w:ascii="Times New Roman" w:hAnsi="Times New Roman" w:cs="Times New Roman"/>
          <w:sz w:val="24"/>
          <w:szCs w:val="24"/>
        </w:rPr>
        <w:t xml:space="preserve">laikoma, kad kiekviena tokia nuoroda yra pateikta su žodžiais „arba lygiavertis“. </w:t>
      </w:r>
    </w:p>
    <w:p w14:paraId="5734BACD" w14:textId="4C6DC22B" w:rsidR="0083071D" w:rsidRDefault="00004521" w:rsidP="00DE7037">
      <w:pPr>
        <w:pStyle w:val="Sraopastraipa"/>
        <w:spacing w:after="0" w:line="240" w:lineRule="auto"/>
        <w:ind w:left="0" w:firstLine="567"/>
        <w:jc w:val="both"/>
        <w:rPr>
          <w:rFonts w:cstheme="minorHAnsi"/>
        </w:rPr>
      </w:pPr>
      <w:r w:rsidRPr="008B1D89">
        <w:rPr>
          <w:rFonts w:ascii="Times New Roman" w:hAnsi="Times New Roman" w:cs="Times New Roman"/>
          <w:sz w:val="24"/>
          <w:szCs w:val="24"/>
        </w:rPr>
        <w:t>2.</w:t>
      </w:r>
      <w:r w:rsidR="008404F8">
        <w:rPr>
          <w:rFonts w:ascii="Times New Roman" w:hAnsi="Times New Roman" w:cs="Times New Roman"/>
          <w:sz w:val="24"/>
          <w:szCs w:val="24"/>
        </w:rPr>
        <w:t>4</w:t>
      </w:r>
      <w:r w:rsidRPr="008B1D89">
        <w:rPr>
          <w:rFonts w:ascii="Times New Roman" w:hAnsi="Times New Roman" w:cs="Times New Roman"/>
          <w:sz w:val="24"/>
          <w:szCs w:val="24"/>
        </w:rPr>
        <w:t>. Jeigu apibūdinant pirkimo objektą techninėje specifikacijoje nurodytas standartas</w:t>
      </w:r>
      <w:r w:rsidR="00245655" w:rsidRPr="008B1D89">
        <w:rPr>
          <w:rFonts w:ascii="Times New Roman" w:hAnsi="Times New Roman" w:cs="Times New Roman"/>
          <w:sz w:val="24"/>
          <w:szCs w:val="24"/>
        </w:rPr>
        <w:t xml:space="preserve">, </w:t>
      </w:r>
      <w:r w:rsidR="00245655" w:rsidRPr="008B1D89">
        <w:rPr>
          <w:rFonts w:ascii="Times New Roman" w:hAnsi="Times New Roman" w:cs="Times New Roman"/>
          <w:color w:val="000000"/>
          <w:sz w:val="24"/>
          <w:szCs w:val="24"/>
        </w:rPr>
        <w:t>techninis liudijimas ar bendrosios techninės specifikacijos</w:t>
      </w:r>
      <w:r w:rsidR="00046522" w:rsidRPr="008B1D89">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B1D89">
        <w:rPr>
          <w:rFonts w:ascii="Times New Roman" w:hAnsi="Times New Roman" w:cs="Times New Roman"/>
          <w:color w:val="000000"/>
          <w:sz w:val="24"/>
          <w:szCs w:val="24"/>
        </w:rPr>
        <w:t xml:space="preserve">, </w:t>
      </w:r>
      <w:r w:rsidR="00245655" w:rsidRPr="008B1D8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3AF5CDDA" w:rsidR="00B176FD" w:rsidRPr="008B1D89" w:rsidRDefault="00862DB8" w:rsidP="008B1D89">
      <w:pPr>
        <w:pStyle w:val="Sraopastraipa"/>
        <w:spacing w:after="0"/>
        <w:ind w:left="0" w:firstLine="567"/>
        <w:jc w:val="both"/>
        <w:rPr>
          <w:rFonts w:ascii="Times New Roman" w:hAnsi="Times New Roman" w:cs="Times New Roman"/>
          <w:sz w:val="24"/>
          <w:szCs w:val="24"/>
        </w:rPr>
      </w:pPr>
      <w:r w:rsidRPr="008B1D89">
        <w:rPr>
          <w:rFonts w:ascii="Times New Roman" w:hAnsi="Times New Roman" w:cs="Times New Roman"/>
          <w:iCs/>
          <w:sz w:val="24"/>
          <w:szCs w:val="24"/>
        </w:rPr>
        <w:t>3.1.</w:t>
      </w:r>
      <w:r w:rsidRPr="008B1D89">
        <w:rPr>
          <w:rFonts w:ascii="Times New Roman" w:hAnsi="Times New Roman" w:cs="Times New Roman"/>
          <w:i/>
          <w:color w:val="FF0000"/>
          <w:sz w:val="24"/>
          <w:szCs w:val="24"/>
        </w:rPr>
        <w:t xml:space="preserve"> </w:t>
      </w:r>
      <w:r w:rsidR="00B176FD" w:rsidRPr="008B1D89">
        <w:rPr>
          <w:rFonts w:ascii="Times New Roman" w:hAnsi="Times New Roman" w:cs="Times New Roman"/>
          <w:sz w:val="24"/>
          <w:szCs w:val="24"/>
        </w:rPr>
        <w:t xml:space="preserve">Perkančioji organizacija nerengs susitikimo su tiekėjais dėl pirkimo </w:t>
      </w:r>
      <w:r w:rsidR="004257A5" w:rsidRPr="008B1D89">
        <w:rPr>
          <w:rFonts w:ascii="Times New Roman" w:hAnsi="Times New Roman" w:cs="Times New Roman"/>
          <w:sz w:val="24"/>
          <w:szCs w:val="24"/>
        </w:rPr>
        <w:t>sąlyg</w:t>
      </w:r>
      <w:r w:rsidR="00B176FD" w:rsidRPr="008B1D89">
        <w:rPr>
          <w:rFonts w:ascii="Times New Roman" w:hAnsi="Times New Roman" w:cs="Times New Roman"/>
          <w:sz w:val="24"/>
          <w:szCs w:val="24"/>
        </w:rPr>
        <w:t>ų</w:t>
      </w:r>
      <w:r w:rsidR="00946722" w:rsidRPr="008B1D89">
        <w:rPr>
          <w:rFonts w:ascii="Times New Roman" w:hAnsi="Times New Roman" w:cs="Times New Roman"/>
          <w:sz w:val="24"/>
          <w:szCs w:val="24"/>
        </w:rPr>
        <w:t xml:space="preserve"> paaiškinimo</w:t>
      </w:r>
      <w:r w:rsidR="00B176FD" w:rsidRPr="008B1D89">
        <w:rPr>
          <w:rFonts w:ascii="Times New Roman" w:hAnsi="Times New Roman" w:cs="Times New Roman"/>
          <w:sz w:val="24"/>
          <w:szCs w:val="24"/>
        </w:rPr>
        <w:t>.</w:t>
      </w:r>
    </w:p>
    <w:p w14:paraId="24A7FE06" w14:textId="69F2B97E" w:rsidR="00BE0587" w:rsidRPr="008B1D89" w:rsidRDefault="008404F8"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8B1D89">
        <w:rPr>
          <w:rFonts w:ascii="Times New Roman" w:eastAsiaTheme="minorHAnsi" w:hAnsi="Times New Roman" w:cs="Times New Roman"/>
          <w:sz w:val="24"/>
          <w:szCs w:val="24"/>
          <w:lang w:eastAsia="en-US"/>
        </w:rPr>
        <w:t>P</w:t>
      </w:r>
      <w:r w:rsidR="00BE0587" w:rsidRPr="008B1D89">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5BBC9B5C" w:rsidR="002C5249" w:rsidRPr="008B1D89" w:rsidRDefault="009D2F13" w:rsidP="127DD6E8">
      <w:pPr>
        <w:pStyle w:val="Sraopastraipa"/>
        <w:spacing w:after="120" w:line="20" w:lineRule="atLeast"/>
        <w:ind w:left="0" w:firstLine="567"/>
        <w:jc w:val="both"/>
        <w:rPr>
          <w:rFonts w:ascii="Times New Roman" w:hAnsi="Times New Roman" w:cs="Times New Roman"/>
          <w:sz w:val="24"/>
          <w:szCs w:val="24"/>
        </w:rPr>
      </w:pPr>
      <w:r w:rsidRPr="008B1D89">
        <w:rPr>
          <w:rFonts w:ascii="Times New Roman" w:hAnsi="Times New Roman" w:cs="Times New Roman"/>
          <w:sz w:val="24"/>
          <w:szCs w:val="24"/>
        </w:rPr>
        <w:t xml:space="preserve">4.1. </w:t>
      </w:r>
      <w:r w:rsidR="002C5249" w:rsidRPr="008B1D89">
        <w:rPr>
          <w:rFonts w:ascii="Times New Roman" w:hAnsi="Times New Roman" w:cs="Times New Roman"/>
          <w:sz w:val="24"/>
          <w:szCs w:val="24"/>
        </w:rPr>
        <w:t>Reikalavimai dėl tiekėjo ir</w:t>
      </w:r>
      <w:bookmarkStart w:id="14" w:name="_Hlk41039660"/>
      <w:r w:rsidR="00942379" w:rsidRPr="008B1D89">
        <w:rPr>
          <w:rFonts w:ascii="Times New Roman" w:hAnsi="Times New Roman" w:cs="Times New Roman"/>
          <w:sz w:val="24"/>
          <w:szCs w:val="24"/>
        </w:rPr>
        <w:t xml:space="preserve"> </w:t>
      </w:r>
      <w:r w:rsidR="002C5249" w:rsidRPr="008B1D89">
        <w:rPr>
          <w:rFonts w:ascii="Times New Roman" w:hAnsi="Times New Roman" w:cs="Times New Roman"/>
          <w:sz w:val="24"/>
          <w:szCs w:val="24"/>
        </w:rPr>
        <w:t>subtiekėjų</w:t>
      </w:r>
      <w:r w:rsidR="00942379" w:rsidRPr="008B1D89">
        <w:rPr>
          <w:rFonts w:ascii="Times New Roman" w:hAnsi="Times New Roman" w:cs="Times New Roman"/>
          <w:sz w:val="24"/>
          <w:szCs w:val="24"/>
        </w:rPr>
        <w:t xml:space="preserve"> (jei taikoma)</w:t>
      </w:r>
      <w:r w:rsidR="00953F2B" w:rsidRPr="008B1D89">
        <w:rPr>
          <w:rFonts w:ascii="Times New Roman" w:hAnsi="Times New Roman" w:cs="Times New Roman"/>
          <w:sz w:val="24"/>
          <w:szCs w:val="24"/>
        </w:rPr>
        <w:t xml:space="preserve">, </w:t>
      </w:r>
      <w:r w:rsidR="007F34C7" w:rsidRPr="008B1D89">
        <w:rPr>
          <w:rFonts w:ascii="Times New Roman" w:hAnsi="Times New Roman" w:cs="Times New Roman"/>
          <w:sz w:val="24"/>
          <w:szCs w:val="24"/>
        </w:rPr>
        <w:t>ūkio subjektų, kurių pajėgumais tiekėjas remiasi,</w:t>
      </w:r>
      <w:r w:rsidR="002C5249" w:rsidRPr="008B1D89">
        <w:rPr>
          <w:rFonts w:ascii="Times New Roman" w:hAnsi="Times New Roman" w:cs="Times New Roman"/>
          <w:sz w:val="24"/>
          <w:szCs w:val="24"/>
        </w:rPr>
        <w:t xml:space="preserve"> </w:t>
      </w:r>
      <w:bookmarkEnd w:id="14"/>
      <w:r w:rsidR="002C5249" w:rsidRPr="008B1D89">
        <w:rPr>
          <w:rFonts w:ascii="Times New Roman" w:hAnsi="Times New Roman" w:cs="Times New Roman"/>
          <w:sz w:val="24"/>
          <w:szCs w:val="24"/>
        </w:rPr>
        <w:t xml:space="preserve">pašalinimo pagrindų nebuvimo bei jų nebuvimą patvirtinantys dokumentai nurodyti </w:t>
      </w:r>
      <w:r w:rsidR="006A737F" w:rsidRPr="008B1D89">
        <w:rPr>
          <w:rFonts w:ascii="Times New Roman" w:hAnsi="Times New Roman" w:cs="Times New Roman"/>
          <w:sz w:val="24"/>
          <w:szCs w:val="24"/>
        </w:rPr>
        <w:t xml:space="preserve">specialiųjų </w:t>
      </w:r>
      <w:r w:rsidR="006A737F" w:rsidRPr="008B1D89">
        <w:rPr>
          <w:rFonts w:ascii="Times New Roman" w:eastAsia="Calibri" w:hAnsi="Times New Roman" w:cs="Times New Roman"/>
          <w:sz w:val="24"/>
          <w:szCs w:val="24"/>
        </w:rPr>
        <w:t>p</w:t>
      </w:r>
      <w:r w:rsidR="00551FA7" w:rsidRPr="008B1D89">
        <w:rPr>
          <w:rFonts w:ascii="Times New Roman" w:eastAsia="Calibri" w:hAnsi="Times New Roman" w:cs="Times New Roman"/>
          <w:sz w:val="24"/>
          <w:szCs w:val="24"/>
        </w:rPr>
        <w:t xml:space="preserve">irkimo </w:t>
      </w:r>
      <w:r w:rsidR="006773B6" w:rsidRPr="008B1D89">
        <w:rPr>
          <w:rFonts w:ascii="Times New Roman" w:eastAsia="Calibri" w:hAnsi="Times New Roman" w:cs="Times New Roman"/>
          <w:sz w:val="24"/>
          <w:szCs w:val="24"/>
        </w:rPr>
        <w:t xml:space="preserve">sąlygų </w:t>
      </w:r>
      <w:r w:rsidR="001233FA">
        <w:rPr>
          <w:rFonts w:ascii="Times New Roman" w:hAnsi="Times New Roman" w:cs="Times New Roman"/>
          <w:sz w:val="24"/>
          <w:szCs w:val="24"/>
        </w:rPr>
        <w:t>3</w:t>
      </w:r>
      <w:r w:rsidR="00984B02" w:rsidRPr="008B1D89">
        <w:rPr>
          <w:rFonts w:ascii="Times New Roman" w:hAnsi="Times New Roman" w:cs="Times New Roman"/>
          <w:sz w:val="24"/>
          <w:szCs w:val="24"/>
        </w:rPr>
        <w:t xml:space="preserve"> </w:t>
      </w:r>
      <w:r w:rsidR="006773B6" w:rsidRPr="008B1D89">
        <w:rPr>
          <w:rFonts w:ascii="Times New Roman" w:eastAsia="Calibri" w:hAnsi="Times New Roman" w:cs="Times New Roman"/>
          <w:sz w:val="24"/>
          <w:szCs w:val="24"/>
        </w:rPr>
        <w:t>priede</w:t>
      </w:r>
      <w:r w:rsidR="004C541B">
        <w:rPr>
          <w:rFonts w:ascii="Times New Roman" w:eastAsia="Calibri" w:hAnsi="Times New Roman" w:cs="Times New Roman"/>
          <w:sz w:val="24"/>
          <w:szCs w:val="24"/>
        </w:rPr>
        <w:t xml:space="preserve"> „Tiekėjų pašalinimo pagrindai“</w:t>
      </w:r>
      <w:r w:rsidR="002C5249" w:rsidRPr="008B1D89">
        <w:rPr>
          <w:rFonts w:ascii="Times New Roman" w:hAnsi="Times New Roman" w:cs="Times New Roman"/>
          <w:sz w:val="24"/>
          <w:szCs w:val="24"/>
        </w:rPr>
        <w:t xml:space="preserve">. </w:t>
      </w:r>
    </w:p>
    <w:p w14:paraId="34E32D48" w14:textId="5286457E" w:rsidR="007B6F6D" w:rsidRPr="008B1D89"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8B1D89">
        <w:rPr>
          <w:rFonts w:ascii="Times New Roman" w:hAnsi="Times New Roman" w:cs="Times New Roman"/>
          <w:sz w:val="24"/>
          <w:szCs w:val="24"/>
        </w:rPr>
        <w:t>4.2.</w:t>
      </w:r>
      <w:r w:rsidR="00990E9B" w:rsidRPr="008B1D89">
        <w:rPr>
          <w:rFonts w:ascii="Times New Roman" w:hAnsi="Times New Roman" w:cs="Times New Roman"/>
          <w:sz w:val="24"/>
          <w:szCs w:val="24"/>
        </w:rPr>
        <w:t xml:space="preserve"> </w:t>
      </w:r>
      <w:r w:rsidR="00A6625B" w:rsidRPr="008B1D89">
        <w:rPr>
          <w:rFonts w:ascii="Times New Roman" w:hAnsi="Times New Roman" w:cs="Times New Roman"/>
          <w:sz w:val="24"/>
          <w:szCs w:val="24"/>
        </w:rPr>
        <w:t xml:space="preserve">Tiekėjams nustatomi kvalifikacijos reikalavimai ir aplinkos apsaugos vadybos sistemos standartų laikymosi ir jų atitiktį patvirtinantys dokumentai nurodyti </w:t>
      </w:r>
      <w:r w:rsidR="00765189" w:rsidRPr="008B1D89">
        <w:rPr>
          <w:rFonts w:ascii="Times New Roman" w:hAnsi="Times New Roman" w:cs="Times New Roman"/>
          <w:sz w:val="24"/>
          <w:szCs w:val="24"/>
        </w:rPr>
        <w:t>specialiųjų p</w:t>
      </w:r>
      <w:r w:rsidR="00551FA7" w:rsidRPr="008B1D89">
        <w:rPr>
          <w:rFonts w:ascii="Times New Roman" w:hAnsi="Times New Roman" w:cs="Times New Roman"/>
          <w:sz w:val="24"/>
          <w:szCs w:val="24"/>
        </w:rPr>
        <w:t xml:space="preserve">irkimo </w:t>
      </w:r>
      <w:r w:rsidR="00A6625B" w:rsidRPr="008B1D89">
        <w:rPr>
          <w:rFonts w:ascii="Times New Roman" w:hAnsi="Times New Roman" w:cs="Times New Roman"/>
          <w:sz w:val="24"/>
          <w:szCs w:val="24"/>
        </w:rPr>
        <w:t xml:space="preserve">sąlygų </w:t>
      </w:r>
      <w:r w:rsidR="001233FA">
        <w:rPr>
          <w:rFonts w:ascii="Times New Roman" w:hAnsi="Times New Roman" w:cs="Times New Roman"/>
          <w:sz w:val="24"/>
          <w:szCs w:val="24"/>
        </w:rPr>
        <w:t>4</w:t>
      </w:r>
      <w:r w:rsidR="00A6625B" w:rsidRPr="008B1D89">
        <w:rPr>
          <w:rFonts w:ascii="Times New Roman" w:hAnsi="Times New Roman" w:cs="Times New Roman"/>
          <w:sz w:val="24"/>
          <w:szCs w:val="24"/>
        </w:rPr>
        <w:t xml:space="preserve"> priede</w:t>
      </w:r>
      <w:r w:rsidR="004C541B">
        <w:rPr>
          <w:rFonts w:ascii="Times New Roman" w:hAnsi="Times New Roman" w:cs="Times New Roman"/>
          <w:sz w:val="24"/>
          <w:szCs w:val="24"/>
        </w:rPr>
        <w:t xml:space="preserve"> „Tiekėjų kvalifikacijos reikalavimai ir reikalaujami kokybės bei aplinkos apsaugos vadybos sistemų standartai“</w:t>
      </w:r>
      <w:r w:rsidR="00A6625B" w:rsidRPr="008B1D89">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305A0B38" w14:textId="77777777" w:rsidR="00CD047C" w:rsidRDefault="00CD047C" w:rsidP="00CD047C">
      <w:pPr>
        <w:pStyle w:val="Sraopastraipa"/>
        <w:spacing w:after="0" w:line="240" w:lineRule="auto"/>
        <w:ind w:left="0" w:firstLine="567"/>
        <w:jc w:val="both"/>
        <w:rPr>
          <w:rFonts w:ascii="Times New Roman" w:hAnsi="Times New Roman" w:cs="Times New Roman"/>
          <w:iCs/>
          <w:sz w:val="24"/>
          <w:szCs w:val="24"/>
        </w:rPr>
      </w:pPr>
      <w:bookmarkStart w:id="16" w:name="_Ref39666794"/>
      <w:bookmarkStart w:id="17" w:name="_Ref39666796"/>
      <w:bookmarkStart w:id="18" w:name="_Toc126333933"/>
    </w:p>
    <w:p w14:paraId="09CAC735" w14:textId="2A5595A1" w:rsidR="00CD047C" w:rsidRPr="00B41333" w:rsidRDefault="00CD047C" w:rsidP="00CD047C">
      <w:pPr>
        <w:pStyle w:val="Sraopastraipa"/>
        <w:spacing w:after="0"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 xml:space="preserve">5.1. </w:t>
      </w:r>
      <w:r w:rsidRPr="00B41333">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CD047C" w:rsidRDefault="00192AF9" w:rsidP="001032F8">
      <w:pPr>
        <w:spacing w:after="0" w:line="20" w:lineRule="atLeast"/>
        <w:ind w:firstLine="567"/>
        <w:jc w:val="both"/>
        <w:rPr>
          <w:rFonts w:ascii="Times New Roman" w:hAnsi="Times New Roman" w:cs="Times New Roman"/>
          <w:i/>
          <w:iCs/>
          <w:color w:val="7030A0"/>
          <w:sz w:val="24"/>
          <w:szCs w:val="24"/>
        </w:rPr>
      </w:pPr>
      <w:r w:rsidRPr="00CD047C">
        <w:rPr>
          <w:rFonts w:ascii="Times New Roman" w:hAnsi="Times New Roman" w:cs="Times New Roman"/>
          <w:sz w:val="24"/>
          <w:szCs w:val="24"/>
        </w:rPr>
        <w:t xml:space="preserve">6.1. </w:t>
      </w:r>
      <w:r w:rsidR="00EF5623" w:rsidRPr="00CD047C">
        <w:rPr>
          <w:rFonts w:ascii="Times New Roman" w:hAnsi="Times New Roman" w:cs="Times New Roman"/>
          <w:sz w:val="24"/>
          <w:szCs w:val="24"/>
        </w:rPr>
        <w:t xml:space="preserve">Tiekėjo </w:t>
      </w:r>
      <w:r w:rsidR="0058726C" w:rsidRPr="00CD047C">
        <w:rPr>
          <w:rFonts w:ascii="Times New Roman" w:hAnsi="Times New Roman" w:cs="Times New Roman"/>
          <w:sz w:val="24"/>
          <w:szCs w:val="24"/>
        </w:rPr>
        <w:t>p</w:t>
      </w:r>
      <w:r w:rsidR="00EF5623" w:rsidRPr="00CD047C">
        <w:rPr>
          <w:rFonts w:ascii="Times New Roman" w:hAnsi="Times New Roman" w:cs="Times New Roman"/>
          <w:sz w:val="24"/>
          <w:szCs w:val="24"/>
        </w:rPr>
        <w:t>asiūlymą sudaro CVP IS pateikiamų ir žemiau nurodytų dokumentų visuma</w:t>
      </w:r>
      <w:r w:rsidR="00FD53CF" w:rsidRPr="00CD047C">
        <w:rPr>
          <w:rFonts w:ascii="Times New Roman" w:hAnsi="Times New Roman" w:cs="Times New Roman"/>
          <w:sz w:val="24"/>
          <w:szCs w:val="24"/>
        </w:rPr>
        <w:t>:</w:t>
      </w:r>
    </w:p>
    <w:p w14:paraId="0B17BEF7" w14:textId="16064F77" w:rsidR="00FF12F1" w:rsidRPr="00CD047C" w:rsidRDefault="003F0DA7">
      <w:pPr>
        <w:pStyle w:val="Sraopastraipa"/>
        <w:numPr>
          <w:ilvl w:val="2"/>
          <w:numId w:val="4"/>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tiekėjo pasirašytas </w:t>
      </w:r>
      <w:r w:rsidR="005A195F" w:rsidRPr="00CD047C">
        <w:rPr>
          <w:rFonts w:ascii="Times New Roman" w:hAnsi="Times New Roman" w:cs="Times New Roman"/>
          <w:sz w:val="24"/>
          <w:szCs w:val="24"/>
        </w:rPr>
        <w:t>p</w:t>
      </w:r>
      <w:r w:rsidRPr="00CD047C">
        <w:rPr>
          <w:rFonts w:ascii="Times New Roman" w:hAnsi="Times New Roman" w:cs="Times New Roman"/>
          <w:sz w:val="24"/>
          <w:szCs w:val="24"/>
        </w:rPr>
        <w:t xml:space="preserve">asiūlymas, parengtas pagal </w:t>
      </w:r>
      <w:r w:rsidR="007C1C57" w:rsidRPr="00CD047C">
        <w:rPr>
          <w:rFonts w:ascii="Times New Roman" w:hAnsi="Times New Roman" w:cs="Times New Roman"/>
          <w:sz w:val="24"/>
          <w:szCs w:val="24"/>
        </w:rPr>
        <w:t>specialiųjų p</w:t>
      </w:r>
      <w:r w:rsidR="00551FA7" w:rsidRPr="00CD047C">
        <w:rPr>
          <w:rFonts w:ascii="Times New Roman" w:hAnsi="Times New Roman" w:cs="Times New Roman"/>
          <w:sz w:val="24"/>
          <w:szCs w:val="24"/>
        </w:rPr>
        <w:t xml:space="preserve">irkimo </w:t>
      </w:r>
      <w:r w:rsidR="00476F8C" w:rsidRPr="00953564">
        <w:rPr>
          <w:rFonts w:ascii="Times New Roman" w:hAnsi="Times New Roman" w:cs="Times New Roman"/>
          <w:sz w:val="24"/>
          <w:szCs w:val="24"/>
        </w:rPr>
        <w:t>sąlygų</w:t>
      </w:r>
      <w:r w:rsidR="00DE5F20" w:rsidRPr="00953564">
        <w:rPr>
          <w:rFonts w:ascii="Times New Roman" w:hAnsi="Times New Roman" w:cs="Times New Roman"/>
          <w:sz w:val="24"/>
          <w:szCs w:val="24"/>
        </w:rPr>
        <w:t xml:space="preserve"> </w:t>
      </w:r>
      <w:r w:rsidR="001233FA">
        <w:rPr>
          <w:rFonts w:ascii="Times New Roman" w:hAnsi="Times New Roman" w:cs="Times New Roman"/>
          <w:sz w:val="24"/>
          <w:szCs w:val="24"/>
        </w:rPr>
        <w:t>6</w:t>
      </w:r>
      <w:r w:rsidR="00DE5F20" w:rsidRPr="00953564">
        <w:rPr>
          <w:rFonts w:ascii="Times New Roman" w:hAnsi="Times New Roman" w:cs="Times New Roman"/>
          <w:sz w:val="24"/>
          <w:szCs w:val="24"/>
          <w:shd w:val="clear" w:color="auto" w:fill="FFFFFF"/>
        </w:rPr>
        <w:t xml:space="preserve"> </w:t>
      </w:r>
      <w:r w:rsidR="00476F8C" w:rsidRPr="00CD047C">
        <w:rPr>
          <w:rFonts w:ascii="Times New Roman" w:hAnsi="Times New Roman" w:cs="Times New Roman"/>
          <w:sz w:val="24"/>
          <w:szCs w:val="24"/>
        </w:rPr>
        <w:t>priede</w:t>
      </w:r>
      <w:r w:rsidR="00953564">
        <w:rPr>
          <w:rFonts w:ascii="Times New Roman" w:hAnsi="Times New Roman" w:cs="Times New Roman"/>
          <w:sz w:val="24"/>
          <w:szCs w:val="24"/>
        </w:rPr>
        <w:t xml:space="preserve"> „Pasiūlymo forma“</w:t>
      </w:r>
      <w:r w:rsidR="00476F8C" w:rsidRPr="00CD047C">
        <w:rPr>
          <w:rFonts w:ascii="Times New Roman" w:hAnsi="Times New Roman" w:cs="Times New Roman"/>
          <w:sz w:val="24"/>
          <w:szCs w:val="24"/>
        </w:rPr>
        <w:t xml:space="preserve"> </w:t>
      </w:r>
      <w:r w:rsidRPr="00CD047C">
        <w:rPr>
          <w:rFonts w:ascii="Times New Roman" w:hAnsi="Times New Roman" w:cs="Times New Roman"/>
          <w:sz w:val="24"/>
          <w:szCs w:val="24"/>
        </w:rPr>
        <w:t xml:space="preserve">pateiktą </w:t>
      </w:r>
      <w:r w:rsidR="00C35C26" w:rsidRPr="00CD047C">
        <w:rPr>
          <w:rFonts w:ascii="Times New Roman" w:hAnsi="Times New Roman" w:cs="Times New Roman"/>
          <w:sz w:val="24"/>
          <w:szCs w:val="24"/>
        </w:rPr>
        <w:t>p</w:t>
      </w:r>
      <w:r w:rsidRPr="00CD047C">
        <w:rPr>
          <w:rFonts w:ascii="Times New Roman" w:hAnsi="Times New Roman" w:cs="Times New Roman"/>
          <w:sz w:val="24"/>
          <w:szCs w:val="24"/>
        </w:rPr>
        <w:t>asiūlymo formą.</w:t>
      </w:r>
    </w:p>
    <w:p w14:paraId="3459FD0B" w14:textId="62011D10" w:rsidR="009C1155" w:rsidRPr="00CD047C" w:rsidRDefault="009C1155">
      <w:pPr>
        <w:pStyle w:val="Sraopastraipa"/>
        <w:numPr>
          <w:ilvl w:val="2"/>
          <w:numId w:val="4"/>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užpildytas EBVPD (specialiųjų pirkimo sąlygų </w:t>
      </w:r>
      <w:r w:rsidR="001233FA">
        <w:rPr>
          <w:rFonts w:ascii="Times New Roman" w:hAnsi="Times New Roman" w:cs="Times New Roman"/>
          <w:sz w:val="24"/>
          <w:szCs w:val="24"/>
        </w:rPr>
        <w:t>5</w:t>
      </w:r>
      <w:r w:rsidRPr="00953564">
        <w:rPr>
          <w:rFonts w:ascii="Times New Roman" w:hAnsi="Times New Roman" w:cs="Times New Roman"/>
          <w:sz w:val="24"/>
          <w:szCs w:val="24"/>
        </w:rPr>
        <w:t xml:space="preserve"> </w:t>
      </w:r>
      <w:r w:rsidRPr="00CD047C">
        <w:rPr>
          <w:rFonts w:ascii="Times New Roman" w:hAnsi="Times New Roman" w:cs="Times New Roman"/>
          <w:sz w:val="24"/>
          <w:szCs w:val="24"/>
        </w:rPr>
        <w:t xml:space="preserve">priedas). Pasirašydamas </w:t>
      </w:r>
      <w:r w:rsidR="00C35C26" w:rsidRPr="00CD047C">
        <w:rPr>
          <w:rFonts w:ascii="Times New Roman" w:hAnsi="Times New Roman" w:cs="Times New Roman"/>
          <w:sz w:val="24"/>
          <w:szCs w:val="24"/>
        </w:rPr>
        <w:t>p</w:t>
      </w:r>
      <w:r w:rsidRPr="00CD047C">
        <w:rPr>
          <w:rFonts w:ascii="Times New Roman" w:hAnsi="Times New Roman" w:cs="Times New Roman"/>
          <w:sz w:val="24"/>
          <w:szCs w:val="24"/>
        </w:rPr>
        <w:t>asiūlymą, tiekėjas patvirtina ir EBVPD tikrumą;</w:t>
      </w:r>
    </w:p>
    <w:p w14:paraId="021CA68F" w14:textId="346D8E49" w:rsidR="007C1C57" w:rsidRPr="00CD047C" w:rsidRDefault="000C55D6">
      <w:pPr>
        <w:pStyle w:val="Sraopastraipa"/>
        <w:numPr>
          <w:ilvl w:val="2"/>
          <w:numId w:val="4"/>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jungtinės veiklos sutarties kopija (jeigu </w:t>
      </w:r>
      <w:r w:rsidR="00C35C26" w:rsidRPr="00CD047C">
        <w:rPr>
          <w:rFonts w:ascii="Times New Roman" w:hAnsi="Times New Roman" w:cs="Times New Roman"/>
          <w:sz w:val="24"/>
          <w:szCs w:val="24"/>
        </w:rPr>
        <w:t>p</w:t>
      </w:r>
      <w:r w:rsidRPr="00CD047C">
        <w:rPr>
          <w:rFonts w:ascii="Times New Roman" w:hAnsi="Times New Roman" w:cs="Times New Roman"/>
          <w:sz w:val="24"/>
          <w:szCs w:val="24"/>
        </w:rPr>
        <w:t>irkime dalyvauja ūkio subjektų grupė jungtinės veiklos sutarties pagrindu)</w:t>
      </w:r>
      <w:r w:rsidR="007C1C57" w:rsidRPr="00CD047C">
        <w:rPr>
          <w:rFonts w:ascii="Times New Roman" w:hAnsi="Times New Roman" w:cs="Times New Roman"/>
          <w:sz w:val="24"/>
          <w:szCs w:val="24"/>
        </w:rPr>
        <w:t>;</w:t>
      </w:r>
    </w:p>
    <w:p w14:paraId="50A0B33A" w14:textId="0A1B61EF" w:rsidR="006D0EC0" w:rsidRPr="00CD047C" w:rsidRDefault="006D0EC0">
      <w:pPr>
        <w:pStyle w:val="Sraopastraipa"/>
        <w:numPr>
          <w:ilvl w:val="2"/>
          <w:numId w:val="4"/>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dokumentas, patvirtinantis, kad asmuo, kuris pasirašė </w:t>
      </w:r>
      <w:r w:rsidR="00212F68" w:rsidRPr="00CD047C">
        <w:rPr>
          <w:rFonts w:ascii="Times New Roman" w:hAnsi="Times New Roman" w:cs="Times New Roman"/>
          <w:sz w:val="24"/>
          <w:szCs w:val="24"/>
        </w:rPr>
        <w:t>p</w:t>
      </w:r>
      <w:r w:rsidRPr="00CD047C">
        <w:rPr>
          <w:rFonts w:ascii="Times New Roman" w:hAnsi="Times New Roman" w:cs="Times New Roman"/>
          <w:sz w:val="24"/>
          <w:szCs w:val="24"/>
        </w:rPr>
        <w:t>asiūlymą (jei jis ne tiekėjo vadovas), turėjo teisę jį pasirašyti;</w:t>
      </w:r>
    </w:p>
    <w:p w14:paraId="0997451A" w14:textId="14C5D167" w:rsidR="006D0EC0" w:rsidRPr="00CD047C" w:rsidRDefault="00212F68">
      <w:pPr>
        <w:pStyle w:val="Sraopastraipa"/>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p</w:t>
      </w:r>
      <w:r w:rsidR="006D0EC0" w:rsidRPr="00CD047C">
        <w:rPr>
          <w:rFonts w:ascii="Times New Roman" w:hAnsi="Times New Roman" w:cs="Times New Roman"/>
          <w:sz w:val="24"/>
          <w:szCs w:val="24"/>
        </w:rPr>
        <w:t>asiūlymo galiojimą užtikrinantis dokumentas (jeigu reikalaujama);</w:t>
      </w:r>
    </w:p>
    <w:p w14:paraId="53A8B5A3" w14:textId="109B0BB3" w:rsidR="00450415" w:rsidRPr="00CD047C" w:rsidRDefault="00450415">
      <w:pPr>
        <w:pStyle w:val="Sraopastraipa"/>
        <w:numPr>
          <w:ilvl w:val="2"/>
          <w:numId w:val="4"/>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1BE649F7" w:rsidR="00450415" w:rsidRPr="00CD047C" w:rsidRDefault="00450415">
      <w:pPr>
        <w:pStyle w:val="Sraopastraipa"/>
        <w:numPr>
          <w:ilvl w:val="2"/>
          <w:numId w:val="4"/>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D047C">
        <w:rPr>
          <w:rFonts w:ascii="Times New Roman" w:hAnsi="Times New Roman" w:cs="Times New Roman"/>
          <w:sz w:val="24"/>
          <w:szCs w:val="24"/>
        </w:rPr>
        <w:t>p</w:t>
      </w:r>
      <w:r w:rsidRPr="00CD047C">
        <w:rPr>
          <w:rFonts w:ascii="Times New Roman" w:hAnsi="Times New Roman" w:cs="Times New Roman"/>
          <w:sz w:val="24"/>
          <w:szCs w:val="24"/>
        </w:rPr>
        <w:t>irkime</w:t>
      </w:r>
      <w:r w:rsidR="001233FA">
        <w:rPr>
          <w:rFonts w:ascii="Times New Roman" w:hAnsi="Times New Roman" w:cs="Times New Roman"/>
          <w:sz w:val="24"/>
          <w:szCs w:val="24"/>
        </w:rPr>
        <w:t>.</w:t>
      </w:r>
    </w:p>
    <w:p w14:paraId="479B3B42" w14:textId="06EFB7BE" w:rsidR="00FD03FA" w:rsidRPr="00CD047C" w:rsidRDefault="00953564" w:rsidP="00953564">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C7179F" w:rsidRPr="00CD047C">
        <w:rPr>
          <w:rFonts w:ascii="Times New Roman" w:hAnsi="Times New Roman" w:cs="Times New Roman"/>
          <w:sz w:val="24"/>
          <w:szCs w:val="24"/>
        </w:rPr>
        <w:t>6.2</w:t>
      </w:r>
      <w:r w:rsidR="00EE3480" w:rsidRPr="00CD047C">
        <w:rPr>
          <w:rFonts w:ascii="Times New Roman" w:hAnsi="Times New Roman" w:cs="Times New Roman"/>
          <w:sz w:val="24"/>
          <w:szCs w:val="24"/>
        </w:rPr>
        <w:t>.</w:t>
      </w:r>
      <w:r>
        <w:rPr>
          <w:rFonts w:ascii="Times New Roman" w:hAnsi="Times New Roman" w:cs="Times New Roman"/>
          <w:sz w:val="24"/>
          <w:szCs w:val="24"/>
        </w:rPr>
        <w:t xml:space="preserve"> </w:t>
      </w:r>
      <w:r w:rsidR="00BD41D7" w:rsidRPr="00CD047C">
        <w:rPr>
          <w:rFonts w:ascii="Times New Roman" w:eastAsia="Calibri" w:hAnsi="Times New Roman" w:cs="Times New Roman"/>
          <w:sz w:val="24"/>
          <w:szCs w:val="24"/>
        </w:rPr>
        <w:t>P</w:t>
      </w:r>
      <w:r w:rsidR="00FD03FA" w:rsidRPr="00CD047C">
        <w:rPr>
          <w:rFonts w:ascii="Times New Roman" w:eastAsia="Calibri" w:hAnsi="Times New Roman" w:cs="Times New Roman"/>
          <w:sz w:val="24"/>
          <w:szCs w:val="24"/>
        </w:rPr>
        <w:t xml:space="preserve">asiūlymas gali būti pasirašytas </w:t>
      </w:r>
      <w:r w:rsidR="00DD138F" w:rsidRPr="00CD047C">
        <w:rPr>
          <w:rFonts w:ascii="Times New Roman" w:eastAsia="Calibri" w:hAnsi="Times New Roman" w:cs="Times New Roman"/>
          <w:sz w:val="24"/>
          <w:szCs w:val="24"/>
        </w:rPr>
        <w:t xml:space="preserve">fiziniu parašu arba </w:t>
      </w:r>
      <w:r w:rsidR="00FD03FA" w:rsidRPr="00CD047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D047C">
        <w:rPr>
          <w:rFonts w:ascii="Times New Roman" w:hAnsi="Times New Roman" w:cs="Times New Roman"/>
          <w:sz w:val="24"/>
          <w:szCs w:val="24"/>
        </w:rPr>
        <w:t>Perkančiajai organizacijai kilus abejonių dėl dokumentų tikrumo, ji turi teisę reikalauti pateikti dokumentų originalus.</w:t>
      </w:r>
      <w:r w:rsidR="00FD03FA" w:rsidRPr="00CD047C">
        <w:rPr>
          <w:rFonts w:ascii="Times New Roman" w:eastAsia="Calibri" w:hAnsi="Times New Roman" w:cs="Times New Roman"/>
          <w:sz w:val="24"/>
          <w:szCs w:val="24"/>
        </w:rPr>
        <w:t xml:space="preserve"> Gali būti:</w:t>
      </w:r>
    </w:p>
    <w:p w14:paraId="293D3908" w14:textId="1DF5A18C" w:rsidR="00FD03FA" w:rsidRPr="00CD047C" w:rsidRDefault="00C7179F" w:rsidP="00953564">
      <w:pPr>
        <w:pStyle w:val="Sraopastraipa"/>
        <w:spacing w:after="0" w:line="240" w:lineRule="auto"/>
        <w:ind w:left="0" w:firstLine="567"/>
        <w:jc w:val="both"/>
        <w:rPr>
          <w:rFonts w:ascii="Times New Roman" w:hAnsi="Times New Roman" w:cs="Times New Roman"/>
          <w:bCs/>
          <w:iCs/>
          <w:sz w:val="24"/>
          <w:szCs w:val="24"/>
          <w:u w:val="single"/>
        </w:rPr>
      </w:pPr>
      <w:r w:rsidRPr="00CD047C">
        <w:rPr>
          <w:rFonts w:ascii="Times New Roman" w:eastAsia="Calibri" w:hAnsi="Times New Roman" w:cs="Times New Roman"/>
          <w:bCs/>
          <w:iCs/>
          <w:sz w:val="24"/>
          <w:szCs w:val="24"/>
        </w:rPr>
        <w:t>6</w:t>
      </w:r>
      <w:r w:rsidR="00390B20" w:rsidRPr="00CD047C">
        <w:rPr>
          <w:rFonts w:ascii="Times New Roman" w:eastAsia="Calibri" w:hAnsi="Times New Roman" w:cs="Times New Roman"/>
          <w:bCs/>
          <w:iCs/>
          <w:sz w:val="24"/>
          <w:szCs w:val="24"/>
        </w:rPr>
        <w:t>.</w:t>
      </w:r>
      <w:r w:rsidRPr="00CD047C">
        <w:rPr>
          <w:rFonts w:ascii="Times New Roman" w:eastAsia="Calibri" w:hAnsi="Times New Roman" w:cs="Times New Roman"/>
          <w:bCs/>
          <w:iCs/>
          <w:sz w:val="24"/>
          <w:szCs w:val="24"/>
        </w:rPr>
        <w:t>2</w:t>
      </w:r>
      <w:r w:rsidR="00390B20" w:rsidRPr="00CD047C">
        <w:rPr>
          <w:rFonts w:ascii="Times New Roman" w:eastAsia="Calibri" w:hAnsi="Times New Roman" w:cs="Times New Roman"/>
          <w:bCs/>
          <w:iCs/>
          <w:sz w:val="24"/>
          <w:szCs w:val="24"/>
        </w:rPr>
        <w:t>.</w:t>
      </w:r>
      <w:r w:rsidR="00EE3480" w:rsidRPr="00CD047C">
        <w:rPr>
          <w:rFonts w:ascii="Times New Roman" w:eastAsia="Calibri" w:hAnsi="Times New Roman" w:cs="Times New Roman"/>
          <w:bCs/>
          <w:iCs/>
          <w:sz w:val="24"/>
          <w:szCs w:val="24"/>
        </w:rPr>
        <w:t>1</w:t>
      </w:r>
      <w:r w:rsidR="00FD03FA" w:rsidRPr="00CD047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CD047C" w:rsidRDefault="00FD03FA">
      <w:pPr>
        <w:pStyle w:val="Sraopastraipa"/>
        <w:numPr>
          <w:ilvl w:val="2"/>
          <w:numId w:val="6"/>
        </w:numPr>
        <w:tabs>
          <w:tab w:val="left" w:pos="1418"/>
        </w:tabs>
        <w:spacing w:after="0" w:line="240" w:lineRule="auto"/>
        <w:ind w:left="0" w:firstLine="567"/>
        <w:jc w:val="both"/>
        <w:rPr>
          <w:rFonts w:ascii="Times New Roman" w:hAnsi="Times New Roman" w:cs="Times New Roman"/>
          <w:bCs/>
          <w:iCs/>
          <w:sz w:val="24"/>
          <w:szCs w:val="24"/>
        </w:rPr>
      </w:pPr>
      <w:r w:rsidRPr="00CD047C">
        <w:rPr>
          <w:rFonts w:ascii="Times New Roman" w:eastAsia="Calibri" w:hAnsi="Times New Roman" w:cs="Times New Roman"/>
          <w:bCs/>
          <w:iCs/>
          <w:sz w:val="24"/>
          <w:szCs w:val="24"/>
        </w:rPr>
        <w:t>skaitmeninės dokumentų kopijos (</w:t>
      </w:r>
      <w:r w:rsidRPr="00CD047C">
        <w:rPr>
          <w:rFonts w:ascii="Times New Roman" w:eastAsia="Calibri" w:hAnsi="Times New Roman" w:cs="Times New Roman"/>
          <w:iCs/>
          <w:sz w:val="24"/>
          <w:szCs w:val="24"/>
        </w:rPr>
        <w:t>fiziniu parašu tvirtinami dokumentai turi būti pateikiami pasirašyti ir nuskenuoti)</w:t>
      </w:r>
      <w:r w:rsidRPr="00CD047C">
        <w:rPr>
          <w:rFonts w:ascii="Times New Roman" w:eastAsia="Calibri" w:hAnsi="Times New Roman" w:cs="Times New Roman"/>
          <w:bCs/>
          <w:iCs/>
          <w:sz w:val="24"/>
          <w:szCs w:val="24"/>
        </w:rPr>
        <w:t>.</w:t>
      </w:r>
    </w:p>
    <w:p w14:paraId="6602056D" w14:textId="6DC15DB7" w:rsidR="0096678C" w:rsidRPr="001233FA" w:rsidRDefault="0099696F">
      <w:pPr>
        <w:pStyle w:val="Sraopastraipa"/>
        <w:numPr>
          <w:ilvl w:val="1"/>
          <w:numId w:val="6"/>
        </w:numPr>
        <w:spacing w:line="240" w:lineRule="auto"/>
        <w:ind w:left="0" w:firstLine="567"/>
        <w:jc w:val="both"/>
        <w:rPr>
          <w:rFonts w:ascii="Times New Roman" w:hAnsi="Times New Roman" w:cs="Times New Roman"/>
          <w:sz w:val="24"/>
          <w:szCs w:val="24"/>
        </w:rPr>
      </w:pPr>
      <w:r w:rsidRPr="001233FA">
        <w:rPr>
          <w:rFonts w:ascii="Times New Roman" w:hAnsi="Times New Roman" w:cs="Times New Roman"/>
          <w:sz w:val="24"/>
          <w:szCs w:val="24"/>
        </w:rPr>
        <w:t>P</w:t>
      </w:r>
      <w:r w:rsidR="0048587E" w:rsidRPr="001233FA">
        <w:rPr>
          <w:rFonts w:ascii="Times New Roman" w:hAnsi="Times New Roman" w:cs="Times New Roman"/>
          <w:sz w:val="24"/>
          <w:szCs w:val="24"/>
        </w:rPr>
        <w:t>asiūlymas turi būti parengtas</w:t>
      </w:r>
      <w:r w:rsidR="00EE44B0" w:rsidRPr="001233FA">
        <w:rPr>
          <w:rFonts w:ascii="Times New Roman" w:hAnsi="Times New Roman" w:cs="Times New Roman"/>
          <w:sz w:val="24"/>
          <w:szCs w:val="24"/>
        </w:rPr>
        <w:t xml:space="preserve">, </w:t>
      </w:r>
      <w:r w:rsidR="0048587E" w:rsidRPr="001233FA">
        <w:rPr>
          <w:rFonts w:ascii="Times New Roman" w:hAnsi="Times New Roman" w:cs="Times New Roman"/>
          <w:sz w:val="24"/>
          <w:szCs w:val="24"/>
        </w:rPr>
        <w:t>lietuvių</w:t>
      </w:r>
      <w:r w:rsidR="00953564" w:rsidRPr="001233FA">
        <w:rPr>
          <w:rFonts w:ascii="Times New Roman" w:hAnsi="Times New Roman" w:cs="Times New Roman"/>
          <w:sz w:val="24"/>
          <w:szCs w:val="24"/>
        </w:rPr>
        <w:t xml:space="preserve"> kalba. </w:t>
      </w:r>
      <w:r w:rsidR="00F17A1F" w:rsidRPr="001233FA">
        <w:rPr>
          <w:rFonts w:ascii="Times New Roman" w:eastAsia="Arial" w:hAnsi="Times New Roman" w:cs="Times New Roman"/>
          <w:sz w:val="24"/>
          <w:szCs w:val="24"/>
        </w:rPr>
        <w:t>Jei kurie nors su pasiūlymu teikiami dokumentai parengti ne</w:t>
      </w:r>
      <w:r w:rsidR="001427AB" w:rsidRPr="001233FA">
        <w:rPr>
          <w:rFonts w:ascii="Times New Roman" w:eastAsia="Arial" w:hAnsi="Times New Roman" w:cs="Times New Roman"/>
          <w:sz w:val="24"/>
          <w:szCs w:val="24"/>
        </w:rPr>
        <w:t xml:space="preserve"> ta kalba, kuria</w:t>
      </w:r>
      <w:r w:rsidR="00F17A1F" w:rsidRPr="001233FA">
        <w:rPr>
          <w:rFonts w:ascii="Times New Roman" w:eastAsia="Arial" w:hAnsi="Times New Roman" w:cs="Times New Roman"/>
          <w:sz w:val="24"/>
          <w:szCs w:val="24"/>
        </w:rPr>
        <w:t xml:space="preserve"> </w:t>
      </w:r>
      <w:r w:rsidR="0BCA4ED4" w:rsidRPr="001233FA">
        <w:rPr>
          <w:rFonts w:ascii="Times New Roman" w:eastAsia="Arial" w:hAnsi="Times New Roman" w:cs="Times New Roman"/>
          <w:sz w:val="24"/>
          <w:szCs w:val="24"/>
        </w:rPr>
        <w:t>reikalaujama</w:t>
      </w:r>
      <w:r w:rsidR="001427AB" w:rsidRPr="001233FA">
        <w:rPr>
          <w:rFonts w:ascii="Times New Roman" w:eastAsia="Arial" w:hAnsi="Times New Roman" w:cs="Times New Roman"/>
          <w:sz w:val="24"/>
          <w:szCs w:val="24"/>
        </w:rPr>
        <w:t xml:space="preserve">, </w:t>
      </w:r>
      <w:r w:rsidR="003F1D78" w:rsidRPr="001233FA">
        <w:rPr>
          <w:rFonts w:ascii="Times New Roman" w:eastAsia="Arial" w:hAnsi="Times New Roman" w:cs="Times New Roman"/>
          <w:sz w:val="24"/>
          <w:szCs w:val="24"/>
        </w:rPr>
        <w:t xml:space="preserve">turi būti pateiktas tikslus vertimas į </w:t>
      </w:r>
      <w:r w:rsidR="40DC6EFC" w:rsidRPr="001233FA">
        <w:rPr>
          <w:rFonts w:ascii="Times New Roman" w:eastAsia="Arial" w:hAnsi="Times New Roman" w:cs="Times New Roman"/>
          <w:sz w:val="24"/>
          <w:szCs w:val="24"/>
        </w:rPr>
        <w:t>reikalaujamą</w:t>
      </w:r>
      <w:r w:rsidR="001427AB" w:rsidRPr="001233FA">
        <w:rPr>
          <w:rFonts w:ascii="Times New Roman" w:eastAsia="Arial" w:hAnsi="Times New Roman" w:cs="Times New Roman"/>
          <w:sz w:val="24"/>
          <w:szCs w:val="24"/>
        </w:rPr>
        <w:t xml:space="preserve"> </w:t>
      </w:r>
      <w:r w:rsidR="00141BF1" w:rsidRPr="001233FA">
        <w:rPr>
          <w:rFonts w:ascii="Times New Roman" w:eastAsia="Arial" w:hAnsi="Times New Roman" w:cs="Times New Roman"/>
          <w:sz w:val="24"/>
          <w:szCs w:val="24"/>
        </w:rPr>
        <w:t>kalbą</w:t>
      </w:r>
      <w:r w:rsidR="00F17A1F" w:rsidRPr="001233FA">
        <w:rPr>
          <w:rFonts w:ascii="Times New Roman" w:eastAsia="Arial" w:hAnsi="Times New Roman" w:cs="Times New Roman"/>
          <w:sz w:val="24"/>
          <w:szCs w:val="24"/>
        </w:rPr>
        <w:t xml:space="preserve">. </w:t>
      </w:r>
      <w:r w:rsidR="0085364E" w:rsidRPr="001233FA">
        <w:rPr>
          <w:rFonts w:ascii="Times New Roman" w:hAnsi="Times New Roman" w:cs="Times New Roman"/>
          <w:sz w:val="24"/>
          <w:szCs w:val="24"/>
        </w:rPr>
        <w:t>Perkančiajai organizacijai turint įtarimų</w:t>
      </w:r>
      <w:r w:rsidR="0048587E" w:rsidRPr="001233FA">
        <w:rPr>
          <w:rFonts w:ascii="Times New Roman" w:hAnsi="Times New Roman" w:cs="Times New Roman"/>
          <w:sz w:val="24"/>
          <w:szCs w:val="24"/>
        </w:rPr>
        <w:t xml:space="preserve"> dėl pasiūlyme pateikto dokumento vertimo kokybės ir (ar) </w:t>
      </w:r>
      <w:r w:rsidR="0048587E" w:rsidRPr="001233FA">
        <w:rPr>
          <w:rFonts w:ascii="Times New Roman" w:hAnsi="Times New Roman" w:cs="Times New Roman"/>
          <w:sz w:val="24"/>
          <w:szCs w:val="24"/>
        </w:rPr>
        <w:lastRenderedPageBreak/>
        <w:t>jo atitikties dokumento originalo turiniui, perkančioji organizacija reikalauja pateikti vertimą atlikusio asmens parašu ir vertimų biuro antspaudu (jei turi) patvirtintą šio dokumento vertimą</w:t>
      </w:r>
      <w:r w:rsidR="00953564" w:rsidRPr="001233FA">
        <w:rPr>
          <w:rFonts w:ascii="Times New Roman" w:hAnsi="Times New Roman" w:cs="Times New Roman"/>
          <w:sz w:val="24"/>
          <w:szCs w:val="24"/>
        </w:rPr>
        <w:t>.</w:t>
      </w:r>
    </w:p>
    <w:p w14:paraId="4172BF9D" w14:textId="4FC93B61" w:rsidR="00380B99" w:rsidRPr="00CD047C" w:rsidRDefault="008D03B2">
      <w:pPr>
        <w:pStyle w:val="Sraopastraipa"/>
        <w:numPr>
          <w:ilvl w:val="1"/>
          <w:numId w:val="6"/>
        </w:numPr>
        <w:spacing w:line="240" w:lineRule="auto"/>
        <w:ind w:left="0" w:firstLine="567"/>
        <w:jc w:val="both"/>
        <w:rPr>
          <w:rFonts w:ascii="Times New Roman" w:hAnsi="Times New Roman" w:cs="Times New Roman"/>
          <w:sz w:val="24"/>
          <w:szCs w:val="24"/>
        </w:rPr>
      </w:pPr>
      <w:r w:rsidRPr="00CD047C">
        <w:rPr>
          <w:rFonts w:ascii="Times New Roman" w:eastAsia="Arial" w:hAnsi="Times New Roman" w:cs="Times New Roman"/>
          <w:sz w:val="24"/>
          <w:szCs w:val="24"/>
        </w:rPr>
        <w:t xml:space="preserve">Bendra </w:t>
      </w:r>
      <w:r w:rsidR="00BA6AB3" w:rsidRPr="00CD047C">
        <w:rPr>
          <w:rFonts w:ascii="Times New Roman" w:eastAsia="Arial" w:hAnsi="Times New Roman" w:cs="Times New Roman"/>
          <w:sz w:val="24"/>
          <w:szCs w:val="24"/>
        </w:rPr>
        <w:t>p</w:t>
      </w:r>
      <w:r w:rsidRPr="00CD047C">
        <w:rPr>
          <w:rFonts w:ascii="Times New Roman" w:eastAsia="Arial" w:hAnsi="Times New Roman" w:cs="Times New Roman"/>
          <w:sz w:val="24"/>
          <w:szCs w:val="24"/>
        </w:rPr>
        <w:t>asiūlymo kaina</w:t>
      </w:r>
      <w:r w:rsidR="00D247A7" w:rsidRPr="00CD047C">
        <w:rPr>
          <w:rFonts w:ascii="Times New Roman" w:eastAsia="Arial" w:hAnsi="Times New Roman" w:cs="Times New Roman"/>
          <w:sz w:val="24"/>
          <w:szCs w:val="24"/>
        </w:rPr>
        <w:t xml:space="preserve"> </w:t>
      </w:r>
      <w:r w:rsidR="008D3752" w:rsidRPr="00CD047C">
        <w:rPr>
          <w:rFonts w:ascii="Times New Roman" w:eastAsia="Arial" w:hAnsi="Times New Roman" w:cs="Times New Roman"/>
          <w:sz w:val="24"/>
          <w:szCs w:val="24"/>
        </w:rPr>
        <w:t>(</w:t>
      </w:r>
      <w:r w:rsidR="00D247A7" w:rsidRPr="00CD047C">
        <w:rPr>
          <w:rFonts w:ascii="Times New Roman" w:eastAsia="Arial" w:hAnsi="Times New Roman" w:cs="Times New Roman"/>
          <w:sz w:val="24"/>
          <w:szCs w:val="24"/>
        </w:rPr>
        <w:t>sąnaudos</w:t>
      </w:r>
      <w:r w:rsidR="008D3752" w:rsidRPr="00CD047C">
        <w:rPr>
          <w:rFonts w:ascii="Times New Roman" w:eastAsia="Arial" w:hAnsi="Times New Roman" w:cs="Times New Roman"/>
          <w:sz w:val="24"/>
          <w:szCs w:val="24"/>
        </w:rPr>
        <w:t>)</w:t>
      </w:r>
      <w:r w:rsidR="00D247A7" w:rsidRPr="00CD047C">
        <w:rPr>
          <w:rFonts w:ascii="Times New Roman" w:eastAsia="Arial" w:hAnsi="Times New Roman" w:cs="Times New Roman"/>
          <w:sz w:val="24"/>
          <w:szCs w:val="24"/>
        </w:rPr>
        <w:t xml:space="preserve"> </w:t>
      </w:r>
      <w:r w:rsidR="008D3752" w:rsidRPr="00CD047C">
        <w:rPr>
          <w:rFonts w:ascii="Times New Roman" w:eastAsia="Arial" w:hAnsi="Times New Roman" w:cs="Times New Roman"/>
          <w:sz w:val="24"/>
          <w:szCs w:val="24"/>
        </w:rPr>
        <w:t xml:space="preserve">su PVM </w:t>
      </w:r>
      <w:r w:rsidR="000B049C" w:rsidRPr="00CD047C">
        <w:rPr>
          <w:rFonts w:ascii="Times New Roman" w:eastAsia="Arial" w:hAnsi="Times New Roman" w:cs="Times New Roman"/>
          <w:sz w:val="24"/>
          <w:szCs w:val="24"/>
        </w:rPr>
        <w:t xml:space="preserve"> turi būti nurodoma </w:t>
      </w:r>
      <w:r w:rsidR="00D247A7" w:rsidRPr="00CD047C">
        <w:rPr>
          <w:rFonts w:ascii="Times New Roman" w:eastAsia="Arial" w:hAnsi="Times New Roman" w:cs="Times New Roman"/>
          <w:sz w:val="24"/>
          <w:szCs w:val="24"/>
        </w:rPr>
        <w:t xml:space="preserve">dviejų skaičių po kablelio tikslumu. </w:t>
      </w:r>
      <w:r w:rsidR="00B75F6D" w:rsidRPr="00CD047C">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CD047C" w:rsidRDefault="003A0EC0">
      <w:pPr>
        <w:pStyle w:val="Sraopastraipa"/>
        <w:numPr>
          <w:ilvl w:val="1"/>
          <w:numId w:val="6"/>
        </w:numPr>
        <w:spacing w:line="240" w:lineRule="auto"/>
        <w:ind w:left="0" w:firstLine="567"/>
        <w:jc w:val="both"/>
        <w:rPr>
          <w:rFonts w:ascii="Times New Roman" w:hAnsi="Times New Roman" w:cs="Times New Roman"/>
          <w:sz w:val="24"/>
          <w:szCs w:val="24"/>
        </w:rPr>
      </w:pPr>
      <w:r w:rsidRPr="00CD047C">
        <w:rPr>
          <w:rFonts w:ascii="Times New Roman" w:eastAsia="Arial" w:hAnsi="Times New Roman" w:cs="Times New Roman"/>
          <w:sz w:val="24"/>
          <w:szCs w:val="24"/>
        </w:rPr>
        <w:t xml:space="preserve">Tiekėjų </w:t>
      </w:r>
      <w:r w:rsidR="00A217B2" w:rsidRPr="00CD047C">
        <w:rPr>
          <w:rFonts w:ascii="Times New Roman" w:eastAsia="Arial" w:hAnsi="Times New Roman" w:cs="Times New Roman"/>
          <w:sz w:val="24"/>
          <w:szCs w:val="24"/>
        </w:rPr>
        <w:t>p</w:t>
      </w:r>
      <w:r w:rsidRPr="00CD047C">
        <w:rPr>
          <w:rFonts w:ascii="Times New Roman" w:eastAsia="Arial" w:hAnsi="Times New Roman" w:cs="Times New Roman"/>
          <w:sz w:val="24"/>
          <w:szCs w:val="24"/>
        </w:rPr>
        <w:t xml:space="preserve">asiūlymuose nurodytos kainos bus vertinamos </w:t>
      </w:r>
      <w:r w:rsidRPr="00CD047C">
        <w:rPr>
          <w:rFonts w:ascii="Times New Roman" w:hAnsi="Times New Roman" w:cs="Times New Roman"/>
          <w:sz w:val="24"/>
          <w:szCs w:val="24"/>
        </w:rPr>
        <w:t>ir lyginamos su visais mokesčiais, įskaitant PVM</w:t>
      </w:r>
      <w:r w:rsidR="006E3394" w:rsidRPr="00CD047C">
        <w:rPr>
          <w:rFonts w:ascii="Times New Roman" w:hAnsi="Times New Roman" w:cs="Times New Roman"/>
          <w:sz w:val="24"/>
          <w:szCs w:val="24"/>
        </w:rPr>
        <w:t>.</w:t>
      </w:r>
      <w:r w:rsidRPr="00CD047C">
        <w:rPr>
          <w:rFonts w:ascii="Times New Roman" w:hAnsi="Times New Roman" w:cs="Times New Roman"/>
          <w:sz w:val="24"/>
          <w:szCs w:val="24"/>
        </w:rPr>
        <w:t xml:space="preserve"> </w:t>
      </w:r>
    </w:p>
    <w:p w14:paraId="7A15AE0A" w14:textId="70E9AA9F" w:rsidR="00EE1C85" w:rsidRPr="00F0499F" w:rsidRDefault="00EE1C85">
      <w:pPr>
        <w:pStyle w:val="Antrat1"/>
        <w:numPr>
          <w:ilvl w:val="0"/>
          <w:numId w:val="6"/>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0EAB0764" w:rsidR="00B3551C" w:rsidRPr="00734052" w:rsidRDefault="00655F17" w:rsidP="00734052">
      <w:pPr>
        <w:pStyle w:val="Sraopastraipa"/>
        <w:spacing w:after="0" w:line="240" w:lineRule="auto"/>
        <w:ind w:left="0" w:firstLine="567"/>
        <w:jc w:val="both"/>
        <w:rPr>
          <w:rFonts w:ascii="Times New Roman" w:hAnsi="Times New Roman" w:cs="Times New Roman"/>
          <w:sz w:val="24"/>
          <w:szCs w:val="24"/>
        </w:rPr>
      </w:pPr>
      <w:r w:rsidRPr="00734052">
        <w:rPr>
          <w:rFonts w:ascii="Times New Roman" w:hAnsi="Times New Roman" w:cs="Times New Roman"/>
          <w:sz w:val="24"/>
          <w:szCs w:val="24"/>
        </w:rPr>
        <w:t xml:space="preserve">7.1.  </w:t>
      </w:r>
      <w:r w:rsidR="00B3551C" w:rsidRPr="00734052">
        <w:rPr>
          <w:rFonts w:ascii="Times New Roman" w:eastAsia="Calibri" w:hAnsi="Times New Roman" w:cs="Times New Roman"/>
          <w:sz w:val="24"/>
          <w:szCs w:val="24"/>
        </w:rPr>
        <w:t xml:space="preserve">Perkančioji organizacija nereikalauja užtikrinti </w:t>
      </w:r>
      <w:r w:rsidR="00110481" w:rsidRPr="00734052">
        <w:rPr>
          <w:rFonts w:ascii="Times New Roman" w:eastAsia="Calibri" w:hAnsi="Times New Roman" w:cs="Times New Roman"/>
          <w:sz w:val="24"/>
          <w:szCs w:val="24"/>
        </w:rPr>
        <w:t>p</w:t>
      </w:r>
      <w:r w:rsidR="00B3551C" w:rsidRPr="0073405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pPr>
        <w:pStyle w:val="Antrat1"/>
        <w:numPr>
          <w:ilvl w:val="0"/>
          <w:numId w:val="6"/>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7FBE600A" w:rsidR="00040C0F" w:rsidRPr="00734052" w:rsidRDefault="002827E4" w:rsidP="00734052">
      <w:pPr>
        <w:spacing w:after="0" w:line="240" w:lineRule="auto"/>
        <w:ind w:left="710"/>
        <w:rPr>
          <w:rFonts w:ascii="Times New Roman" w:hAnsi="Times New Roman" w:cs="Times New Roman"/>
          <w:sz w:val="24"/>
          <w:szCs w:val="24"/>
        </w:rPr>
      </w:pPr>
      <w:r w:rsidRPr="00734052">
        <w:rPr>
          <w:rFonts w:ascii="Times New Roman" w:hAnsi="Times New Roman" w:cs="Times New Roman"/>
          <w:sz w:val="24"/>
          <w:szCs w:val="24"/>
        </w:rPr>
        <w:t>8.1.</w:t>
      </w:r>
      <w:r w:rsidR="00734052">
        <w:rPr>
          <w:rFonts w:ascii="Times New Roman" w:hAnsi="Times New Roman" w:cs="Times New Roman"/>
          <w:sz w:val="24"/>
          <w:szCs w:val="24"/>
        </w:rPr>
        <w:t xml:space="preserve"> </w:t>
      </w:r>
      <w:r w:rsidR="00040C0F" w:rsidRPr="00734052">
        <w:rPr>
          <w:rFonts w:ascii="Times New Roman" w:hAnsi="Times New Roman" w:cs="Times New Roman"/>
          <w:sz w:val="24"/>
          <w:szCs w:val="24"/>
        </w:rPr>
        <w:t>Perkančioji organizacija pirkime netaikys elektroninio aukciono.</w:t>
      </w:r>
    </w:p>
    <w:p w14:paraId="14CBD3AD" w14:textId="23B8A7AF" w:rsidR="009D0DC5" w:rsidRPr="00F0499F" w:rsidRDefault="00EA001C">
      <w:pPr>
        <w:pStyle w:val="Antrat1"/>
        <w:numPr>
          <w:ilvl w:val="0"/>
          <w:numId w:val="6"/>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3E638068" w14:textId="77777777" w:rsidR="001233FA" w:rsidRPr="0002311F" w:rsidRDefault="001233FA" w:rsidP="001233FA">
      <w:pPr>
        <w:spacing w:after="0" w:line="240" w:lineRule="auto"/>
        <w:ind w:firstLine="567"/>
        <w:jc w:val="both"/>
        <w:rPr>
          <w:rFonts w:ascii="Times New Roman" w:eastAsiaTheme="minorHAnsi" w:hAnsi="Times New Roman" w:cs="Times New Roman"/>
          <w:bCs/>
          <w:iCs/>
          <w:sz w:val="24"/>
          <w:szCs w:val="24"/>
        </w:rPr>
      </w:pPr>
      <w:bookmarkStart w:id="37" w:name="_Ref39425999"/>
      <w:bookmarkStart w:id="38" w:name="_Ref39426005"/>
      <w:bookmarkStart w:id="39" w:name="_Toc126333937"/>
      <w:r w:rsidRPr="0002311F">
        <w:rPr>
          <w:rFonts w:ascii="Times New Roman" w:hAnsi="Times New Roman" w:cs="Times New Roman"/>
          <w:sz w:val="24"/>
          <w:szCs w:val="24"/>
        </w:rPr>
        <w:t xml:space="preserve">9.1. </w:t>
      </w:r>
      <w:r>
        <w:rPr>
          <w:rFonts w:ascii="Times New Roman" w:hAnsi="Times New Roman" w:cs="Times New Roman"/>
          <w:sz w:val="24"/>
          <w:szCs w:val="24"/>
        </w:rPr>
        <w:t>P</w:t>
      </w:r>
      <w:r w:rsidRPr="0002311F">
        <w:rPr>
          <w:rFonts w:ascii="Times New Roman" w:eastAsia="Calibri" w:hAnsi="Times New Roman" w:cs="Times New Roman"/>
          <w:sz w:val="24"/>
          <w:szCs w:val="24"/>
        </w:rPr>
        <w:t xml:space="preserve">erkančioji organizacija ekonomiškai naudingiausią pasiūlymą išrenka pagal tiekėjo pasiūlyme nurodytą kainą, kuri turi būti apskaičiuota ir nurodyta taip, kaip reikalaujama </w:t>
      </w:r>
      <w:bookmarkStart w:id="40" w:name="_Hlk91157291"/>
      <w:r w:rsidRPr="0002311F">
        <w:rPr>
          <w:rFonts w:ascii="Times New Roman" w:eastAsia="Calibri" w:hAnsi="Times New Roman" w:cs="Times New Roman"/>
          <w:sz w:val="24"/>
          <w:szCs w:val="24"/>
        </w:rPr>
        <w:t xml:space="preserve">specialiųjų pirkimo sąlygų </w:t>
      </w:r>
      <w:bookmarkEnd w:id="40"/>
      <w:r w:rsidRPr="0002311F">
        <w:rPr>
          <w:rFonts w:ascii="Times New Roman" w:hAnsi="Times New Roman" w:cs="Times New Roman"/>
          <w:sz w:val="24"/>
          <w:szCs w:val="24"/>
          <w:shd w:val="clear" w:color="auto" w:fill="FFFFFF"/>
        </w:rPr>
        <w:t>6</w:t>
      </w:r>
      <w:r w:rsidRPr="0002311F">
        <w:rPr>
          <w:rFonts w:ascii="Times New Roman" w:eastAsia="Calibri" w:hAnsi="Times New Roman" w:cs="Times New Roman"/>
          <w:sz w:val="24"/>
          <w:szCs w:val="24"/>
        </w:rPr>
        <w:t xml:space="preserve"> priede</w:t>
      </w:r>
      <w:r>
        <w:rPr>
          <w:rFonts w:ascii="Times New Roman" w:eastAsia="Calibri" w:hAnsi="Times New Roman" w:cs="Times New Roman"/>
          <w:sz w:val="24"/>
          <w:szCs w:val="24"/>
        </w:rPr>
        <w:t xml:space="preserve"> „Pasiūlymo forma“</w:t>
      </w:r>
      <w:r w:rsidRPr="0002311F">
        <w:rPr>
          <w:rFonts w:ascii="Times New Roman" w:eastAsia="Calibri" w:hAnsi="Times New Roman" w:cs="Times New Roman"/>
          <w:sz w:val="24"/>
          <w:szCs w:val="24"/>
        </w:rPr>
        <w:t>.</w:t>
      </w:r>
      <w:r w:rsidRPr="0002311F">
        <w:rPr>
          <w:rFonts w:ascii="Times New Roman" w:eastAsia="Calibri" w:hAnsi="Times New Roman" w:cs="Times New Roman"/>
          <w:color w:val="7030A0"/>
          <w:sz w:val="24"/>
          <w:szCs w:val="24"/>
        </w:rPr>
        <w:t xml:space="preserve"> </w:t>
      </w:r>
    </w:p>
    <w:p w14:paraId="0A41E7C2" w14:textId="77777777" w:rsidR="001233FA" w:rsidRPr="0002311F" w:rsidRDefault="001233FA" w:rsidP="001233FA">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9.2. </w:t>
      </w:r>
      <w:r w:rsidRPr="0002311F">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2311F">
        <w:rPr>
          <w:rFonts w:ascii="Times New Roman" w:hAnsi="Times New Roman" w:cs="Times New Roman"/>
          <w:sz w:val="24"/>
          <w:szCs w:val="24"/>
        </w:rPr>
        <w:t xml:space="preserve"> Tas pats tiekėjas gali būti nustatomas laimėtoju dėl </w:t>
      </w:r>
      <w:r w:rsidRPr="00FA3183">
        <w:rPr>
          <w:rFonts w:ascii="Times New Roman" w:hAnsi="Times New Roman" w:cs="Times New Roman"/>
          <w:sz w:val="24"/>
          <w:szCs w:val="24"/>
        </w:rPr>
        <w:t>visų pirkimo objekto dalių.</w:t>
      </w:r>
      <w:r w:rsidRPr="00FA3183">
        <w:rPr>
          <w:rFonts w:ascii="Times New Roman" w:hAnsi="Times New Roman" w:cs="Times New Roman"/>
          <w:i/>
          <w:iCs/>
          <w:sz w:val="24"/>
          <w:szCs w:val="24"/>
        </w:rPr>
        <w:t xml:space="preserve"> </w:t>
      </w:r>
    </w:p>
    <w:p w14:paraId="678C44CA" w14:textId="6EB53055" w:rsidR="00FE7908" w:rsidRPr="00F065D6" w:rsidRDefault="00FE7908">
      <w:pPr>
        <w:pStyle w:val="Antrat1"/>
        <w:numPr>
          <w:ilvl w:val="0"/>
          <w:numId w:val="6"/>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110F8C9C" w:rsidR="00F57665" w:rsidRPr="00E27402" w:rsidRDefault="00E27402"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F57665" w:rsidRPr="007B1857">
        <w:rPr>
          <w:rFonts w:ascii="Times New Roman" w:hAnsi="Times New Roman" w:cs="Times New Roman"/>
          <w:sz w:val="24"/>
          <w:szCs w:val="24"/>
        </w:rPr>
        <w:t>Ši pirkimo procedūra atliekama siekiant sudaryti sutartį</w:t>
      </w:r>
      <w:r w:rsidR="009A7D11" w:rsidRPr="007B1857">
        <w:rPr>
          <w:rFonts w:ascii="Times New Roman" w:hAnsi="Times New Roman" w:cs="Times New Roman"/>
          <w:sz w:val="24"/>
          <w:szCs w:val="24"/>
        </w:rPr>
        <w:t xml:space="preserve"> su tiekėju, kurio pasiūlymas</w:t>
      </w:r>
      <w:r w:rsidR="007B12FF" w:rsidRPr="007B1857">
        <w:rPr>
          <w:rFonts w:ascii="Times New Roman" w:hAnsi="Times New Roman" w:cs="Times New Roman"/>
          <w:sz w:val="24"/>
          <w:szCs w:val="24"/>
        </w:rPr>
        <w:t xml:space="preserve">, vadovaujantis </w:t>
      </w:r>
      <w:r w:rsidR="008F4194" w:rsidRPr="007B1857">
        <w:rPr>
          <w:rFonts w:ascii="Times New Roman" w:hAnsi="Times New Roman" w:cs="Times New Roman"/>
          <w:sz w:val="24"/>
          <w:szCs w:val="24"/>
        </w:rPr>
        <w:t>p</w:t>
      </w:r>
      <w:r w:rsidR="007B12FF" w:rsidRPr="007B1857">
        <w:rPr>
          <w:rFonts w:ascii="Times New Roman" w:hAnsi="Times New Roman" w:cs="Times New Roman"/>
          <w:sz w:val="24"/>
          <w:szCs w:val="24"/>
        </w:rPr>
        <w:t xml:space="preserve">irkimo </w:t>
      </w:r>
      <w:r w:rsidR="00207E40" w:rsidRPr="007B1857">
        <w:rPr>
          <w:rFonts w:ascii="Times New Roman" w:hAnsi="Times New Roman" w:cs="Times New Roman"/>
          <w:sz w:val="24"/>
          <w:szCs w:val="24"/>
        </w:rPr>
        <w:t>sąlygose</w:t>
      </w:r>
      <w:r w:rsidR="007B12FF" w:rsidRPr="007B1857">
        <w:rPr>
          <w:rFonts w:ascii="Times New Roman" w:hAnsi="Times New Roman" w:cs="Times New Roman"/>
          <w:sz w:val="24"/>
          <w:szCs w:val="24"/>
        </w:rPr>
        <w:t xml:space="preserve"> nustatyta tvarka</w:t>
      </w:r>
      <w:r w:rsidR="0023505D" w:rsidRPr="007B1857">
        <w:rPr>
          <w:rFonts w:ascii="Times New Roman" w:hAnsi="Times New Roman" w:cs="Times New Roman"/>
          <w:sz w:val="24"/>
          <w:szCs w:val="24"/>
        </w:rPr>
        <w:t>,</w:t>
      </w:r>
      <w:r w:rsidR="009A7D11" w:rsidRPr="007B1857">
        <w:rPr>
          <w:rFonts w:ascii="Times New Roman" w:hAnsi="Times New Roman" w:cs="Times New Roman"/>
          <w:sz w:val="24"/>
          <w:szCs w:val="24"/>
        </w:rPr>
        <w:t xml:space="preserve"> bus pripažintas laimėjęs</w:t>
      </w:r>
      <w:r w:rsidR="008933BC" w:rsidRPr="007B1857">
        <w:rPr>
          <w:rFonts w:ascii="Times New Roman" w:hAnsi="Times New Roman" w:cs="Times New Roman"/>
          <w:sz w:val="24"/>
          <w:szCs w:val="24"/>
        </w:rPr>
        <w:t>, o jei pirkimas skaidomas į dalis – su tiekėjais, kurių pasiūlymai bus pripažinti laimėję</w:t>
      </w:r>
      <w:r w:rsidR="00F065D6" w:rsidRPr="007B1857">
        <w:rPr>
          <w:rFonts w:ascii="Times New Roman" w:hAnsi="Times New Roman" w:cs="Times New Roman"/>
          <w:sz w:val="24"/>
          <w:szCs w:val="24"/>
        </w:rPr>
        <w:t xml:space="preserve">. </w:t>
      </w:r>
      <w:r w:rsidR="004B2DE4" w:rsidRPr="007B1857">
        <w:rPr>
          <w:rFonts w:ascii="Times New Roman" w:hAnsi="Times New Roman" w:cs="Times New Roman"/>
          <w:sz w:val="24"/>
          <w:szCs w:val="24"/>
        </w:rPr>
        <w:t xml:space="preserve">Sutarties sąlygos pateikiamos </w:t>
      </w:r>
      <w:r w:rsidR="007A5D9C" w:rsidRPr="007B1857">
        <w:rPr>
          <w:rFonts w:ascii="Times New Roman" w:hAnsi="Times New Roman" w:cs="Times New Roman"/>
          <w:sz w:val="24"/>
          <w:szCs w:val="24"/>
        </w:rPr>
        <w:t>P</w:t>
      </w:r>
      <w:r w:rsidR="00551FA7" w:rsidRPr="007B1857">
        <w:rPr>
          <w:rFonts w:ascii="Times New Roman" w:hAnsi="Times New Roman" w:cs="Times New Roman"/>
          <w:sz w:val="24"/>
          <w:szCs w:val="24"/>
        </w:rPr>
        <w:t xml:space="preserve">irkimo </w:t>
      </w:r>
      <w:r w:rsidR="00D86901" w:rsidRPr="007B1857">
        <w:rPr>
          <w:rFonts w:ascii="Times New Roman" w:hAnsi="Times New Roman" w:cs="Times New Roman"/>
          <w:sz w:val="24"/>
          <w:szCs w:val="24"/>
        </w:rPr>
        <w:t xml:space="preserve">sąlygų </w:t>
      </w:r>
      <w:r w:rsidR="00295ECA">
        <w:rPr>
          <w:rFonts w:ascii="Times New Roman" w:hAnsi="Times New Roman" w:cs="Times New Roman"/>
          <w:sz w:val="24"/>
          <w:szCs w:val="24"/>
        </w:rPr>
        <w:t>7</w:t>
      </w:r>
      <w:r w:rsidR="007B1857" w:rsidRPr="007B1857">
        <w:rPr>
          <w:rFonts w:ascii="Times New Roman" w:hAnsi="Times New Roman" w:cs="Times New Roman"/>
          <w:sz w:val="24"/>
          <w:szCs w:val="24"/>
        </w:rPr>
        <w:t xml:space="preserve"> </w:t>
      </w:r>
      <w:r w:rsidR="00D86901" w:rsidRPr="007B1857">
        <w:rPr>
          <w:rFonts w:ascii="Times New Roman" w:hAnsi="Times New Roman" w:cs="Times New Roman"/>
          <w:sz w:val="24"/>
          <w:szCs w:val="24"/>
        </w:rPr>
        <w:t>priede „Sutarties projektas“</w:t>
      </w:r>
      <w:r w:rsidR="004B2DE4" w:rsidRPr="007B1857">
        <w:rPr>
          <w:rFonts w:ascii="Times New Roman" w:hAnsi="Times New Roman" w:cs="Times New Roman"/>
          <w:sz w:val="24"/>
          <w:szCs w:val="24"/>
        </w:rPr>
        <w:t>.</w:t>
      </w:r>
    </w:p>
    <w:p w14:paraId="1640F94B" w14:textId="2C89258A" w:rsidR="00640DBD" w:rsidRPr="00F065D6" w:rsidRDefault="00640DBD">
      <w:pPr>
        <w:pStyle w:val="Antrat1"/>
        <w:numPr>
          <w:ilvl w:val="0"/>
          <w:numId w:val="6"/>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28DF579A" w14:textId="72CF6F67" w:rsidR="00D43E2A" w:rsidRPr="007B1857" w:rsidRDefault="007B1857" w:rsidP="007B185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001972DE">
        <w:rPr>
          <w:rFonts w:ascii="Times New Roman" w:eastAsia="Times New Roman" w:hAnsi="Times New Roman" w:cs="Times New Roman"/>
          <w:sz w:val="24"/>
          <w:szCs w:val="24"/>
        </w:rPr>
        <w:t>Tiekėjas gali teikti pasiūlymą vienai pirkimo daliai, kelioms pirkimo dalims ar visoms pirkimo dalims</w:t>
      </w:r>
      <w:r w:rsidR="00662701" w:rsidRPr="007B1857">
        <w:rPr>
          <w:rFonts w:ascii="Times New Roman" w:eastAsia="Times New Roman" w:hAnsi="Times New Roman" w:cs="Times New Roman"/>
          <w:sz w:val="24"/>
          <w:szCs w:val="24"/>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7B1857" w:rsidRDefault="000631F1" w:rsidP="005C1E12">
      <w:pPr>
        <w:pStyle w:val="Antrat1"/>
        <w:jc w:val="right"/>
        <w:rPr>
          <w:rFonts w:ascii="Times New Roman" w:hAnsi="Times New Roman" w:cs="Times New Roman"/>
          <w:color w:val="auto"/>
          <w:sz w:val="24"/>
          <w:szCs w:val="24"/>
        </w:rPr>
      </w:pPr>
      <w:bookmarkStart w:id="42" w:name="_Toc126333939"/>
      <w:r w:rsidRPr="007B1857">
        <w:rPr>
          <w:rFonts w:ascii="Times New Roman" w:hAnsi="Times New Roman" w:cs="Times New Roman"/>
          <w:color w:val="auto"/>
          <w:sz w:val="24"/>
          <w:szCs w:val="24"/>
        </w:rPr>
        <w:lastRenderedPageBreak/>
        <w:t>P</w:t>
      </w:r>
      <w:r w:rsidR="008F59C5" w:rsidRPr="007B1857">
        <w:rPr>
          <w:rFonts w:ascii="Times New Roman" w:hAnsi="Times New Roman" w:cs="Times New Roman"/>
          <w:color w:val="auto"/>
          <w:sz w:val="24"/>
          <w:szCs w:val="24"/>
        </w:rPr>
        <w:t>irkimo sąlygų 1 priedas „Terminai“</w:t>
      </w:r>
      <w:bookmarkEnd w:id="42"/>
    </w:p>
    <w:p w14:paraId="5369DEF7" w14:textId="77777777" w:rsidR="00A53BAE" w:rsidRPr="007B185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B185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5951419" w:rsidR="00774AA5" w:rsidRPr="007B1857" w:rsidRDefault="009F4FBE" w:rsidP="004B3551">
            <w:pPr>
              <w:jc w:val="center"/>
              <w:rPr>
                <w:rFonts w:ascii="Times New Roman" w:hAnsi="Times New Roman" w:cs="Times New Roman"/>
                <w:b/>
                <w:bCs/>
                <w:sz w:val="24"/>
                <w:szCs w:val="24"/>
              </w:rPr>
            </w:pPr>
            <w:r w:rsidRPr="007B1857">
              <w:rPr>
                <w:rFonts w:ascii="Times New Roman" w:hAnsi="Times New Roman" w:cs="Times New Roman"/>
                <w:b/>
                <w:bCs/>
                <w:sz w:val="24"/>
                <w:szCs w:val="24"/>
              </w:rPr>
              <w:t>Eil.</w:t>
            </w:r>
            <w:r w:rsidR="00C17AF0">
              <w:rPr>
                <w:rFonts w:ascii="Times New Roman" w:hAnsi="Times New Roman" w:cs="Times New Roman"/>
                <w:b/>
                <w:bCs/>
                <w:sz w:val="24"/>
                <w:szCs w:val="24"/>
              </w:rPr>
              <w:t xml:space="preserve"> </w:t>
            </w:r>
            <w:r w:rsidRPr="007B1857">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B1857" w:rsidRDefault="004B3551" w:rsidP="004B3551">
            <w:pPr>
              <w:jc w:val="center"/>
              <w:rPr>
                <w:rFonts w:ascii="Times New Roman" w:hAnsi="Times New Roman" w:cs="Times New Roman"/>
                <w:b/>
                <w:bCs/>
                <w:sz w:val="24"/>
                <w:szCs w:val="24"/>
              </w:rPr>
            </w:pPr>
            <w:r w:rsidRPr="007B1857">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B1857" w:rsidRDefault="00774AA5" w:rsidP="004B3551">
            <w:pPr>
              <w:spacing w:after="0"/>
              <w:jc w:val="center"/>
              <w:rPr>
                <w:rFonts w:ascii="Times New Roman" w:hAnsi="Times New Roman" w:cs="Times New Roman"/>
                <w:b/>
                <w:sz w:val="24"/>
                <w:szCs w:val="24"/>
              </w:rPr>
            </w:pPr>
            <w:r w:rsidRPr="007B1857">
              <w:rPr>
                <w:rFonts w:ascii="Times New Roman" w:hAnsi="Times New Roman" w:cs="Times New Roman"/>
                <w:b/>
                <w:sz w:val="24"/>
                <w:szCs w:val="24"/>
              </w:rPr>
              <w:t>DATA/DIENŲ SKAIČIUS/ LAIKAS</w:t>
            </w:r>
          </w:p>
          <w:p w14:paraId="677BC1F4" w14:textId="77777777" w:rsidR="00774AA5" w:rsidRPr="007B1857" w:rsidRDefault="00774AA5" w:rsidP="004B3551">
            <w:pPr>
              <w:spacing w:after="0"/>
              <w:jc w:val="center"/>
              <w:rPr>
                <w:rFonts w:ascii="Times New Roman" w:hAnsi="Times New Roman" w:cs="Times New Roman"/>
                <w:sz w:val="24"/>
                <w:szCs w:val="24"/>
              </w:rPr>
            </w:pPr>
            <w:r w:rsidRPr="007B1857">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B1857" w:rsidRDefault="00774AA5" w:rsidP="004B3551">
            <w:pPr>
              <w:jc w:val="center"/>
              <w:rPr>
                <w:rFonts w:ascii="Times New Roman" w:hAnsi="Times New Roman" w:cs="Times New Roman"/>
                <w:b/>
                <w:sz w:val="24"/>
                <w:szCs w:val="24"/>
              </w:rPr>
            </w:pPr>
            <w:r w:rsidRPr="007B1857">
              <w:rPr>
                <w:rFonts w:ascii="Times New Roman" w:hAnsi="Times New Roman" w:cs="Times New Roman"/>
                <w:b/>
                <w:sz w:val="24"/>
                <w:szCs w:val="24"/>
              </w:rPr>
              <w:t>PASTABOS</w:t>
            </w:r>
          </w:p>
        </w:tc>
      </w:tr>
      <w:tr w:rsidR="00774AA5" w:rsidRPr="007B1857"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B1857" w:rsidRDefault="006932C2" w:rsidP="006932C2">
            <w:pPr>
              <w:keepNext/>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7B1857" w:rsidRDefault="00774AA5" w:rsidP="0003169B">
            <w:pPr>
              <w:keepNext/>
              <w:spacing w:after="0" w:line="240" w:lineRule="auto"/>
              <w:rPr>
                <w:rFonts w:ascii="Times New Roman" w:hAnsi="Times New Roman" w:cs="Times New Roman"/>
                <w:sz w:val="24"/>
                <w:szCs w:val="24"/>
              </w:rPr>
            </w:pPr>
            <w:r w:rsidRPr="007B1857">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6DF03E9B" w:rsidR="00774AA5" w:rsidRPr="007B1857" w:rsidRDefault="003527C5"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774AA5" w:rsidRPr="007B1857">
              <w:rPr>
                <w:rFonts w:ascii="Times New Roman" w:hAnsi="Times New Roman" w:cs="Times New Roman"/>
                <w:sz w:val="24"/>
                <w:szCs w:val="24"/>
              </w:rPr>
              <w:t xml:space="preserve">urodytas </w:t>
            </w:r>
            <w:r w:rsidR="00C47599" w:rsidRPr="007B1857">
              <w:rPr>
                <w:rFonts w:ascii="Times New Roman" w:hAnsi="Times New Roman" w:cs="Times New Roman"/>
                <w:sz w:val="24"/>
                <w:szCs w:val="24"/>
              </w:rPr>
              <w:t>s</w:t>
            </w:r>
            <w:r w:rsidR="00774AA5" w:rsidRPr="007B1857">
              <w:rPr>
                <w:rFonts w:ascii="Times New Roman" w:hAnsi="Times New Roman" w:cs="Times New Roman"/>
                <w:sz w:val="24"/>
                <w:szCs w:val="24"/>
              </w:rPr>
              <w:t xml:space="preserve">kelbime </w:t>
            </w:r>
            <w:r>
              <w:rPr>
                <w:rFonts w:ascii="Times New Roman" w:hAnsi="Times New Roman" w:cs="Times New Roman"/>
                <w:sz w:val="24"/>
                <w:szCs w:val="24"/>
              </w:rPr>
              <w:t xml:space="preserve"> </w:t>
            </w:r>
          </w:p>
        </w:tc>
        <w:tc>
          <w:tcPr>
            <w:tcW w:w="2954" w:type="dxa"/>
            <w:shd w:val="clear" w:color="auto" w:fill="auto"/>
            <w:tcMar>
              <w:top w:w="0" w:type="dxa"/>
              <w:left w:w="108" w:type="dxa"/>
              <w:bottom w:w="0" w:type="dxa"/>
              <w:right w:w="108" w:type="dxa"/>
            </w:tcMar>
          </w:tcPr>
          <w:p w14:paraId="2BC4B21F" w14:textId="0CE68D8A" w:rsidR="00774AA5" w:rsidRPr="007B1857" w:rsidRDefault="00774AA5" w:rsidP="00593F3E">
            <w:pPr>
              <w:spacing w:after="0" w:line="240" w:lineRule="auto"/>
              <w:rPr>
                <w:rFonts w:ascii="Times New Roman" w:hAnsi="Times New Roman" w:cs="Times New Roman"/>
                <w:iCs/>
                <w:sz w:val="24"/>
                <w:szCs w:val="24"/>
              </w:rPr>
            </w:pPr>
            <w:r w:rsidRPr="007B1857">
              <w:rPr>
                <w:rFonts w:ascii="Times New Roman" w:hAnsi="Times New Roman" w:cs="Times New Roman"/>
                <w:sz w:val="24"/>
                <w:szCs w:val="24"/>
              </w:rPr>
              <w:t>Perkančioji organizacija turi teisę pratęsti pasiūlymų pateikimo terminą.</w:t>
            </w:r>
          </w:p>
        </w:tc>
      </w:tr>
      <w:tr w:rsidR="00774AA5" w:rsidRPr="007B1857"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B1857" w:rsidRDefault="006932C2" w:rsidP="006932C2">
            <w:pPr>
              <w:keepNext/>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7B1857" w:rsidRDefault="00774AA5" w:rsidP="0003169B">
            <w:pPr>
              <w:keepNext/>
              <w:spacing w:after="0" w:line="240" w:lineRule="auto"/>
              <w:rPr>
                <w:rFonts w:ascii="Times New Roman" w:hAnsi="Times New Roman" w:cs="Times New Roman"/>
                <w:sz w:val="24"/>
                <w:szCs w:val="24"/>
              </w:rPr>
            </w:pPr>
            <w:r w:rsidRPr="007B1857">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Pradedamas ne anksčiau nei </w:t>
            </w:r>
            <w:r w:rsidRPr="007B1857">
              <w:rPr>
                <w:rFonts w:ascii="Times New Roman" w:hAnsi="Times New Roman" w:cs="Times New Roman"/>
                <w:color w:val="000000" w:themeColor="text1"/>
                <w:sz w:val="24"/>
                <w:szCs w:val="24"/>
              </w:rPr>
              <w:t xml:space="preserve">po </w:t>
            </w:r>
            <w:r w:rsidR="006B0247" w:rsidRPr="007B1857">
              <w:rPr>
                <w:rFonts w:ascii="Times New Roman" w:hAnsi="Times New Roman" w:cs="Times New Roman"/>
                <w:color w:val="000000" w:themeColor="text1"/>
                <w:sz w:val="24"/>
                <w:szCs w:val="24"/>
              </w:rPr>
              <w:t>30</w:t>
            </w:r>
            <w:r w:rsidRPr="007B1857">
              <w:rPr>
                <w:rFonts w:ascii="Times New Roman" w:hAnsi="Times New Roman" w:cs="Times New Roman"/>
                <w:color w:val="000000" w:themeColor="text1"/>
                <w:sz w:val="24"/>
                <w:szCs w:val="24"/>
              </w:rPr>
              <w:t xml:space="preserve"> minučių</w:t>
            </w:r>
            <w:r w:rsidRPr="007B1857">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B1857" w:rsidRDefault="00774AA5" w:rsidP="0003169B">
            <w:pPr>
              <w:spacing w:after="0" w:line="240" w:lineRule="auto"/>
              <w:rPr>
                <w:rFonts w:ascii="Times New Roman" w:hAnsi="Times New Roman" w:cs="Times New Roman"/>
                <w:iCs/>
                <w:sz w:val="24"/>
                <w:szCs w:val="24"/>
              </w:rPr>
            </w:pPr>
          </w:p>
        </w:tc>
      </w:tr>
      <w:tr w:rsidR="00774AA5" w:rsidRPr="007B1857"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B1857" w:rsidRDefault="006932C2" w:rsidP="006932C2">
            <w:pPr>
              <w:keepNext/>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7B1857" w:rsidRDefault="00774AA5" w:rsidP="0003169B">
            <w:pPr>
              <w:keepNext/>
              <w:spacing w:after="0" w:line="240" w:lineRule="auto"/>
              <w:rPr>
                <w:rFonts w:ascii="Times New Roman" w:hAnsi="Times New Roman" w:cs="Times New Roman"/>
                <w:bCs/>
                <w:sz w:val="24"/>
                <w:szCs w:val="24"/>
              </w:rPr>
            </w:pPr>
            <w:r w:rsidRPr="007B1857">
              <w:rPr>
                <w:rFonts w:ascii="Times New Roman" w:hAnsi="Times New Roman" w:cs="Times New Roman"/>
                <w:sz w:val="24"/>
                <w:szCs w:val="24"/>
              </w:rPr>
              <w:t xml:space="preserve">Prašymą paaiškinti, patikslinti pirkimo </w:t>
            </w:r>
            <w:r w:rsidR="00EF5E21" w:rsidRPr="007B1857">
              <w:rPr>
                <w:rFonts w:ascii="Times New Roman" w:hAnsi="Times New Roman" w:cs="Times New Roman"/>
                <w:sz w:val="24"/>
                <w:szCs w:val="24"/>
              </w:rPr>
              <w:t>sąlygas</w:t>
            </w:r>
            <w:r w:rsidRPr="007B1857">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2E0C409D" w:rsidR="00774AA5" w:rsidRPr="007B1857" w:rsidRDefault="005C5E4B" w:rsidP="0003169B">
            <w:pPr>
              <w:spacing w:after="0" w:line="240" w:lineRule="auto"/>
              <w:rPr>
                <w:rFonts w:ascii="Times New Roman" w:hAnsi="Times New Roman" w:cs="Times New Roman"/>
                <w:sz w:val="24"/>
                <w:szCs w:val="24"/>
              </w:rPr>
            </w:pPr>
            <w:r w:rsidRPr="005C5E4B">
              <w:rPr>
                <w:rFonts w:ascii="Times New Roman" w:hAnsi="Times New Roman" w:cs="Times New Roman"/>
                <w:sz w:val="24"/>
                <w:szCs w:val="24"/>
              </w:rPr>
              <w:t>6</w:t>
            </w:r>
            <w:r w:rsidR="005F17E7" w:rsidRPr="005C5E4B">
              <w:rPr>
                <w:rFonts w:ascii="Times New Roman" w:hAnsi="Times New Roman" w:cs="Times New Roman"/>
                <w:sz w:val="24"/>
                <w:szCs w:val="24"/>
              </w:rPr>
              <w:t xml:space="preserve"> di</w:t>
            </w:r>
            <w:r w:rsidR="005F17E7" w:rsidRPr="007B1857">
              <w:rPr>
                <w:rFonts w:ascii="Times New Roman" w:hAnsi="Times New Roman" w:cs="Times New Roman"/>
                <w:sz w:val="24"/>
                <w:szCs w:val="24"/>
              </w:rPr>
              <w:t>en</w:t>
            </w:r>
            <w:r>
              <w:rPr>
                <w:rFonts w:ascii="Times New Roman" w:hAnsi="Times New Roman" w:cs="Times New Roman"/>
                <w:sz w:val="24"/>
                <w:szCs w:val="24"/>
              </w:rPr>
              <w:t>os</w:t>
            </w:r>
            <w:r w:rsidR="005F17E7" w:rsidRPr="007B1857">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271791F7" w:rsidR="00774AA5" w:rsidRPr="007B1857" w:rsidRDefault="00774AA5" w:rsidP="00424668">
            <w:pPr>
              <w:spacing w:after="0" w:line="240" w:lineRule="auto"/>
              <w:rPr>
                <w:rFonts w:ascii="Times New Roman" w:hAnsi="Times New Roman" w:cs="Times New Roman"/>
                <w:iCs/>
                <w:color w:val="7030A0"/>
                <w:sz w:val="24"/>
                <w:szCs w:val="24"/>
              </w:rPr>
            </w:pPr>
          </w:p>
        </w:tc>
      </w:tr>
      <w:tr w:rsidR="00774AA5" w:rsidRPr="007B1857"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74A5CEE5" w:rsidR="00774AA5" w:rsidRPr="005C5E4B" w:rsidRDefault="005C5E4B" w:rsidP="005C5E4B">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shd w:val="clear" w:color="auto" w:fill="auto"/>
            <w:tcMar>
              <w:top w:w="0" w:type="dxa"/>
              <w:left w:w="108" w:type="dxa"/>
              <w:bottom w:w="0" w:type="dxa"/>
              <w:right w:w="108" w:type="dxa"/>
            </w:tcMar>
          </w:tcPr>
          <w:p w14:paraId="1E3634E1" w14:textId="6A14583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Perkančioji organizacija </w:t>
            </w:r>
            <w:r w:rsidR="009B3AF8" w:rsidRPr="007B1857">
              <w:rPr>
                <w:rFonts w:ascii="Times New Roman" w:hAnsi="Times New Roman" w:cs="Times New Roman"/>
                <w:sz w:val="24"/>
                <w:szCs w:val="24"/>
              </w:rPr>
              <w:t>p</w:t>
            </w:r>
            <w:r w:rsidRPr="007B1857">
              <w:rPr>
                <w:rFonts w:ascii="Times New Roman" w:hAnsi="Times New Roman" w:cs="Times New Roman"/>
                <w:sz w:val="24"/>
                <w:szCs w:val="24"/>
              </w:rPr>
              <w:t xml:space="preserve">irkimo </w:t>
            </w:r>
            <w:r w:rsidR="00EF5E21" w:rsidRPr="007B1857">
              <w:rPr>
                <w:rFonts w:ascii="Times New Roman" w:hAnsi="Times New Roman" w:cs="Times New Roman"/>
                <w:sz w:val="24"/>
                <w:szCs w:val="24"/>
              </w:rPr>
              <w:t>sąlygų</w:t>
            </w:r>
            <w:r w:rsidRPr="007B1857">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92261FF" w:rsidR="00774AA5" w:rsidRPr="007B1857" w:rsidRDefault="005C5E4B" w:rsidP="0003169B">
            <w:pPr>
              <w:spacing w:after="0" w:line="240" w:lineRule="auto"/>
              <w:rPr>
                <w:rFonts w:ascii="Times New Roman" w:hAnsi="Times New Roman" w:cs="Times New Roman"/>
                <w:sz w:val="24"/>
                <w:szCs w:val="24"/>
              </w:rPr>
            </w:pPr>
            <w:r w:rsidRPr="005C5E4B">
              <w:rPr>
                <w:rFonts w:ascii="Times New Roman" w:hAnsi="Times New Roman" w:cs="Times New Roman"/>
                <w:sz w:val="24"/>
                <w:szCs w:val="24"/>
              </w:rPr>
              <w:t>4</w:t>
            </w:r>
            <w:r w:rsidR="00CE1F13" w:rsidRPr="005C5E4B">
              <w:rPr>
                <w:rFonts w:ascii="Times New Roman" w:hAnsi="Times New Roman" w:cs="Times New Roman"/>
                <w:sz w:val="24"/>
                <w:szCs w:val="24"/>
              </w:rPr>
              <w:t xml:space="preserve"> </w:t>
            </w:r>
            <w:r w:rsidR="00CE1F13" w:rsidRPr="007B1857">
              <w:rPr>
                <w:rFonts w:ascii="Times New Roman" w:hAnsi="Times New Roman" w:cs="Times New Roman"/>
                <w:sz w:val="24"/>
                <w:szCs w:val="24"/>
              </w:rPr>
              <w:t>dien</w:t>
            </w:r>
            <w:r>
              <w:rPr>
                <w:rFonts w:ascii="Times New Roman" w:hAnsi="Times New Roman" w:cs="Times New Roman"/>
                <w:sz w:val="24"/>
                <w:szCs w:val="24"/>
              </w:rPr>
              <w:t>os</w:t>
            </w:r>
            <w:r w:rsidR="00CE1F13" w:rsidRPr="007B1857">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7165F76" w:rsidR="00774AA5" w:rsidRPr="007B1857" w:rsidRDefault="00774AA5" w:rsidP="00CE1F13">
            <w:pPr>
              <w:spacing w:after="0" w:line="240" w:lineRule="auto"/>
              <w:rPr>
                <w:rFonts w:ascii="Times New Roman" w:hAnsi="Times New Roman" w:cs="Times New Roman"/>
                <w:sz w:val="24"/>
                <w:szCs w:val="24"/>
              </w:rPr>
            </w:pPr>
          </w:p>
        </w:tc>
      </w:tr>
      <w:tr w:rsidR="00774AA5" w:rsidRPr="007B1857" w14:paraId="7621DE63" w14:textId="77777777" w:rsidTr="127DD6E8">
        <w:trPr>
          <w:trHeight w:val="20"/>
        </w:trPr>
        <w:tc>
          <w:tcPr>
            <w:tcW w:w="726" w:type="dxa"/>
            <w:shd w:val="clear" w:color="auto" w:fill="auto"/>
            <w:tcMar>
              <w:top w:w="0" w:type="dxa"/>
              <w:left w:w="108" w:type="dxa"/>
              <w:bottom w:w="0" w:type="dxa"/>
              <w:right w:w="108" w:type="dxa"/>
            </w:tcMar>
          </w:tcPr>
          <w:p w14:paraId="3605A55D" w14:textId="77777777" w:rsidR="00774AA5"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p w14:paraId="63314DF2" w14:textId="3CCF2D8A" w:rsidR="003105AD" w:rsidRPr="003105AD" w:rsidRDefault="003105AD" w:rsidP="003105AD">
            <w:p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7B1857" w:rsidRDefault="00455131"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O</w:t>
            </w:r>
            <w:r w:rsidR="00774AA5" w:rsidRPr="007B1857">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B1857" w:rsidRDefault="00774AA5" w:rsidP="0003169B">
            <w:pPr>
              <w:spacing w:after="0" w:line="240" w:lineRule="auto"/>
              <w:rPr>
                <w:rFonts w:ascii="Times New Roman" w:hAnsi="Times New Roman" w:cs="Times New Roman"/>
                <w:iCs/>
                <w:color w:val="FF0000"/>
                <w:sz w:val="24"/>
                <w:szCs w:val="24"/>
              </w:rPr>
            </w:pPr>
            <w:r w:rsidRPr="007B185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5058F3F4"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34F5BB5F"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shd w:val="clear" w:color="auto" w:fill="auto"/>
            <w:tcMar>
              <w:top w:w="0" w:type="dxa"/>
              <w:left w:w="108" w:type="dxa"/>
              <w:bottom w:w="0" w:type="dxa"/>
              <w:right w:w="108" w:type="dxa"/>
            </w:tcMar>
          </w:tcPr>
          <w:p w14:paraId="77FDC819" w14:textId="2D3D8B4C"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Perkančioji organizacija rengs susitikimus su tiekėjais dėl pirkimo </w:t>
            </w:r>
            <w:r w:rsidR="006932C2" w:rsidRPr="007B1857">
              <w:rPr>
                <w:rFonts w:ascii="Times New Roman" w:hAnsi="Times New Roman" w:cs="Times New Roman"/>
                <w:sz w:val="24"/>
                <w:szCs w:val="24"/>
              </w:rPr>
              <w:t>sąlygų</w:t>
            </w:r>
            <w:r w:rsidRPr="007B1857">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B1857" w:rsidRDefault="00774AA5" w:rsidP="0003169B">
            <w:pPr>
              <w:spacing w:after="0" w:line="240" w:lineRule="auto"/>
              <w:rPr>
                <w:rFonts w:ascii="Times New Roman" w:hAnsi="Times New Roman" w:cs="Times New Roman"/>
                <w:iCs/>
                <w:sz w:val="24"/>
                <w:szCs w:val="24"/>
              </w:rPr>
            </w:pPr>
            <w:r w:rsidRPr="007B185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7F93B96B"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1E695BBC"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shd w:val="clear" w:color="auto" w:fill="auto"/>
            <w:tcMar>
              <w:top w:w="0" w:type="dxa"/>
              <w:left w:w="108" w:type="dxa"/>
              <w:bottom w:w="0" w:type="dxa"/>
              <w:right w:w="108" w:type="dxa"/>
            </w:tcMar>
          </w:tcPr>
          <w:p w14:paraId="1664470B" w14:textId="04429B88"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B1857" w:rsidRDefault="00774AA5" w:rsidP="0003169B">
            <w:pPr>
              <w:pStyle w:val="Body2"/>
              <w:spacing w:after="0"/>
              <w:rPr>
                <w:rFonts w:cs="Times New Roman"/>
                <w:color w:val="auto"/>
                <w:sz w:val="24"/>
                <w:szCs w:val="24"/>
                <w:lang w:val="lt-LT"/>
              </w:rPr>
            </w:pPr>
            <w:r w:rsidRPr="007B1857">
              <w:rPr>
                <w:rFonts w:cs="Times New Roman"/>
                <w:color w:val="auto"/>
                <w:sz w:val="24"/>
                <w:szCs w:val="24"/>
                <w:lang w:val="lt-LT"/>
              </w:rPr>
              <w:t>NETAIKOMA</w:t>
            </w:r>
          </w:p>
          <w:p w14:paraId="2276FCB7" w14:textId="05BF8DDD" w:rsidR="00774AA5" w:rsidRPr="007B1857" w:rsidRDefault="00774AA5" w:rsidP="0003169B">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49C9AF54" w14:textId="060712A8"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638C2D76"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shd w:val="clear" w:color="auto" w:fill="auto"/>
            <w:tcMar>
              <w:top w:w="0" w:type="dxa"/>
              <w:left w:w="108" w:type="dxa"/>
              <w:bottom w:w="0" w:type="dxa"/>
              <w:right w:w="108" w:type="dxa"/>
            </w:tcMar>
          </w:tcPr>
          <w:p w14:paraId="20CE1883"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7B1857" w:rsidRDefault="00774AA5" w:rsidP="0003169B">
            <w:pPr>
              <w:spacing w:after="0" w:line="240" w:lineRule="auto"/>
              <w:rPr>
                <w:rFonts w:ascii="Times New Roman" w:hAnsi="Times New Roman" w:cs="Times New Roman"/>
                <w:iCs/>
                <w:sz w:val="24"/>
                <w:szCs w:val="24"/>
              </w:rPr>
            </w:pPr>
            <w:r w:rsidRPr="005C5E4B">
              <w:rPr>
                <w:rFonts w:ascii="Times New Roman" w:hAnsi="Times New Roman" w:cs="Times New Roman"/>
                <w:iCs/>
                <w:sz w:val="24"/>
                <w:szCs w:val="24"/>
              </w:rPr>
              <w:t xml:space="preserve">90 (devyniasdešimt) dienų nuo pasiūlymų pateikimo galutinio </w:t>
            </w:r>
            <w:r w:rsidRPr="007B1857">
              <w:rPr>
                <w:rFonts w:ascii="Times New Roman" w:hAnsi="Times New Roman" w:cs="Times New Roman"/>
                <w:iCs/>
                <w:sz w:val="24"/>
                <w:szCs w:val="24"/>
              </w:rPr>
              <w:t>termino pabaigos</w:t>
            </w:r>
          </w:p>
        </w:tc>
        <w:tc>
          <w:tcPr>
            <w:tcW w:w="2954" w:type="dxa"/>
            <w:shd w:val="clear" w:color="auto" w:fill="auto"/>
            <w:tcMar>
              <w:top w:w="0" w:type="dxa"/>
              <w:left w:w="108" w:type="dxa"/>
              <w:bottom w:w="0" w:type="dxa"/>
              <w:right w:w="108" w:type="dxa"/>
            </w:tcMar>
          </w:tcPr>
          <w:p w14:paraId="16D7D59D" w14:textId="7639E1B8"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3E476E1C" w:rsidR="00774AA5" w:rsidRPr="003105AD" w:rsidRDefault="003105AD" w:rsidP="003105AD">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shd w:val="clear" w:color="auto" w:fill="auto"/>
            <w:tcMar>
              <w:top w:w="0" w:type="dxa"/>
              <w:left w:w="108" w:type="dxa"/>
              <w:bottom w:w="0" w:type="dxa"/>
              <w:right w:w="108" w:type="dxa"/>
            </w:tcMar>
          </w:tcPr>
          <w:p w14:paraId="3A78067C"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sz w:val="24"/>
                <w:szCs w:val="24"/>
              </w:rPr>
              <w:t xml:space="preserve">Perkančioji organizacija atsako tiekėjui, ar ji sutinka priimti tiekėjo siūlomą pasiūlymo galiojimo užtikrinimą </w:t>
            </w:r>
            <w:r w:rsidRPr="007B1857">
              <w:rPr>
                <w:rFonts w:ascii="Times New Roman" w:hAnsi="Times New Roman" w:cs="Times New Roman"/>
                <w:sz w:val="24"/>
                <w:szCs w:val="24"/>
              </w:rPr>
              <w:lastRenderedPageBreak/>
              <w:t xml:space="preserve">patvirtinantį dokumentą ne vėliau kaip per </w:t>
            </w:r>
          </w:p>
        </w:tc>
        <w:tc>
          <w:tcPr>
            <w:tcW w:w="3643" w:type="dxa"/>
            <w:shd w:val="clear" w:color="auto" w:fill="auto"/>
            <w:tcMar>
              <w:top w:w="0" w:type="dxa"/>
              <w:left w:w="108" w:type="dxa"/>
              <w:bottom w:w="0" w:type="dxa"/>
              <w:right w:w="108" w:type="dxa"/>
            </w:tcMar>
          </w:tcPr>
          <w:p w14:paraId="7C89FA9E" w14:textId="1E71F0E9" w:rsidR="00EF6436" w:rsidRPr="005C5E4B" w:rsidRDefault="005C5E4B" w:rsidP="0003169B">
            <w:pPr>
              <w:spacing w:after="0" w:line="240" w:lineRule="auto"/>
              <w:rPr>
                <w:rFonts w:ascii="Times New Roman" w:hAnsi="Times New Roman" w:cs="Times New Roman"/>
                <w:sz w:val="24"/>
                <w:szCs w:val="24"/>
              </w:rPr>
            </w:pPr>
            <w:r w:rsidRPr="005C5E4B">
              <w:rPr>
                <w:rFonts w:ascii="Times New Roman" w:hAnsi="Times New Roman" w:cs="Times New Roman"/>
                <w:iCs/>
                <w:sz w:val="24"/>
                <w:szCs w:val="24"/>
              </w:rPr>
              <w:lastRenderedPageBreak/>
              <w:t>NETAIKOMA</w:t>
            </w:r>
          </w:p>
          <w:p w14:paraId="4DD4DD87" w14:textId="36DF3448" w:rsidR="00774AA5" w:rsidRPr="007B1857"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1433EBB8" w:rsidR="00774AA5" w:rsidRPr="007B1857" w:rsidRDefault="00774AA5" w:rsidP="127DD6E8">
            <w:pPr>
              <w:spacing w:after="0" w:line="240" w:lineRule="auto"/>
              <w:rPr>
                <w:rFonts w:ascii="Times New Roman" w:hAnsi="Times New Roman" w:cs="Times New Roman"/>
                <w:sz w:val="24"/>
                <w:szCs w:val="24"/>
              </w:rPr>
            </w:pPr>
          </w:p>
        </w:tc>
      </w:tr>
      <w:tr w:rsidR="00774AA5" w:rsidRPr="007B1857"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2B112C8"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shd w:val="clear" w:color="auto" w:fill="auto"/>
            <w:tcMar>
              <w:top w:w="0" w:type="dxa"/>
              <w:left w:w="108" w:type="dxa"/>
              <w:bottom w:w="0" w:type="dxa"/>
              <w:right w:w="108" w:type="dxa"/>
            </w:tcMar>
          </w:tcPr>
          <w:p w14:paraId="27FEFE6F"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29685175" w:rsidR="006E5188" w:rsidRPr="003105AD" w:rsidRDefault="003105AD" w:rsidP="006E5188">
            <w:pPr>
              <w:spacing w:after="0" w:line="240" w:lineRule="auto"/>
              <w:jc w:val="both"/>
              <w:rPr>
                <w:rFonts w:ascii="Times New Roman" w:hAnsi="Times New Roman" w:cs="Times New Roman"/>
                <w:sz w:val="24"/>
                <w:szCs w:val="24"/>
              </w:rPr>
            </w:pPr>
            <w:r w:rsidRPr="003105AD">
              <w:rPr>
                <w:rFonts w:ascii="Times New Roman" w:hAnsi="Times New Roman" w:cs="Times New Roman"/>
                <w:sz w:val="24"/>
                <w:szCs w:val="24"/>
              </w:rPr>
              <w:t>NETAIKOMA</w:t>
            </w:r>
          </w:p>
          <w:p w14:paraId="684369EC" w14:textId="06D354C1" w:rsidR="00774AA5" w:rsidRPr="007B1857"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2209CDC6"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31C50CAA"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shd w:val="clear" w:color="auto" w:fill="auto"/>
            <w:tcMar>
              <w:top w:w="0" w:type="dxa"/>
              <w:left w:w="108" w:type="dxa"/>
              <w:bottom w:w="0" w:type="dxa"/>
              <w:right w:w="108" w:type="dxa"/>
            </w:tcMar>
          </w:tcPr>
          <w:p w14:paraId="738116EE"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B1857" w:rsidRDefault="00774AA5" w:rsidP="0003169B">
            <w:pPr>
              <w:spacing w:after="0" w:line="240" w:lineRule="auto"/>
              <w:rPr>
                <w:rFonts w:ascii="Times New Roman" w:hAnsi="Times New Roman" w:cs="Times New Roman"/>
                <w:bCs/>
                <w:sz w:val="24"/>
                <w:szCs w:val="24"/>
              </w:rPr>
            </w:pPr>
          </w:p>
        </w:tc>
      </w:tr>
      <w:tr w:rsidR="00774AA5" w:rsidRPr="007B1857"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3862ABA8"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3F6E38E5"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 xml:space="preserve">Perkančioji organizacija pirkimo dalyviams praneša apie priimtą sprendimą nustatyti laimėjusį pasiūlymą, </w:t>
            </w:r>
            <w:r w:rsidRPr="007B1857">
              <w:rPr>
                <w:rFonts w:ascii="Times New Roman" w:hAnsi="Times New Roman" w:cs="Times New Roman"/>
                <w:sz w:val="24"/>
                <w:szCs w:val="24"/>
              </w:rPr>
              <w:t>dėl kurio bus sudaroma</w:t>
            </w:r>
            <w:r w:rsidRPr="007B1857">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B1857" w:rsidRDefault="00CC70B1"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3</w:t>
            </w:r>
            <w:r w:rsidR="00774AA5" w:rsidRPr="007B1857">
              <w:rPr>
                <w:rFonts w:ascii="Times New Roman" w:hAnsi="Times New Roman" w:cs="Times New Roman"/>
                <w:bCs/>
                <w:sz w:val="24"/>
                <w:szCs w:val="24"/>
              </w:rPr>
              <w:t xml:space="preserve"> (</w:t>
            </w:r>
            <w:r w:rsidR="00D707AB" w:rsidRPr="007B1857">
              <w:rPr>
                <w:rFonts w:ascii="Times New Roman" w:hAnsi="Times New Roman" w:cs="Times New Roman"/>
                <w:bCs/>
                <w:sz w:val="24"/>
                <w:szCs w:val="24"/>
              </w:rPr>
              <w:t>tris</w:t>
            </w:r>
            <w:r w:rsidR="00774AA5" w:rsidRPr="007B1857">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201741FF"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343562B6"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B1857" w:rsidRDefault="00774AA5" w:rsidP="0003169B">
            <w:pPr>
              <w:pStyle w:val="tajtip"/>
              <w:shd w:val="clear" w:color="auto" w:fill="FFFFFF"/>
              <w:spacing w:before="0" w:beforeAutospacing="0" w:after="0" w:afterAutospacing="0"/>
              <w:ind w:firstLine="313"/>
            </w:pPr>
          </w:p>
        </w:tc>
      </w:tr>
      <w:tr w:rsidR="00774AA5" w:rsidRPr="007B185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24F1DD47"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shd w:val="clear" w:color="auto" w:fill="auto"/>
            <w:tcMar>
              <w:top w:w="0" w:type="dxa"/>
              <w:left w:w="108" w:type="dxa"/>
              <w:bottom w:w="0" w:type="dxa"/>
              <w:right w:w="108" w:type="dxa"/>
            </w:tcMar>
          </w:tcPr>
          <w:p w14:paraId="4FECB953"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B1857">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596CDE94" w:rsidR="006C7941" w:rsidRPr="007B1857" w:rsidRDefault="00774AA5" w:rsidP="003105AD">
            <w:pPr>
              <w:spacing w:after="0" w:line="240" w:lineRule="auto"/>
              <w:jc w:val="both"/>
              <w:rPr>
                <w:rFonts w:ascii="Times New Roman" w:hAnsi="Times New Roman" w:cs="Times New Roman"/>
                <w:sz w:val="24"/>
                <w:szCs w:val="24"/>
              </w:rPr>
            </w:pPr>
            <w:r w:rsidRPr="007B1857">
              <w:rPr>
                <w:rFonts w:ascii="Times New Roman" w:hAnsi="Times New Roman" w:cs="Times New Roman"/>
                <w:sz w:val="24"/>
                <w:szCs w:val="24"/>
              </w:rPr>
              <w:t xml:space="preserve">5 (penkias) </w:t>
            </w:r>
            <w:r w:rsidR="007A5905" w:rsidRPr="007B1857">
              <w:rPr>
                <w:rFonts w:ascii="Times New Roman" w:hAnsi="Times New Roman" w:cs="Times New Roman"/>
                <w:sz w:val="24"/>
                <w:szCs w:val="24"/>
              </w:rPr>
              <w:t xml:space="preserve">darbo </w:t>
            </w:r>
            <w:r w:rsidRPr="007B1857">
              <w:rPr>
                <w:rFonts w:ascii="Times New Roman" w:hAnsi="Times New Roman" w:cs="Times New Roman"/>
                <w:sz w:val="24"/>
                <w:szCs w:val="24"/>
              </w:rPr>
              <w:t>dienas</w:t>
            </w:r>
            <w:r w:rsidR="003105AD">
              <w:rPr>
                <w:rFonts w:ascii="Times New Roman" w:hAnsi="Times New Roman" w:cs="Times New Roman"/>
                <w:sz w:val="24"/>
                <w:szCs w:val="24"/>
              </w:rPr>
              <w:t xml:space="preserve"> </w:t>
            </w:r>
            <w:r w:rsidR="00D65C16" w:rsidRPr="007B1857">
              <w:rPr>
                <w:rFonts w:ascii="Times New Roman" w:hAnsi="Times New Roman" w:cs="Times New Roman"/>
                <w:sz w:val="24"/>
                <w:szCs w:val="24"/>
              </w:rPr>
              <w:t xml:space="preserve">nuo </w:t>
            </w:r>
            <w:r w:rsidR="006C7941" w:rsidRPr="007B1857">
              <w:rPr>
                <w:rFonts w:ascii="Times New Roman" w:eastAsia="Arial" w:hAnsi="Times New Roman" w:cs="Times New Roman"/>
                <w:sz w:val="24"/>
                <w:szCs w:val="24"/>
              </w:rPr>
              <w:t>perkančiosios organizacijos</w:t>
            </w:r>
            <w:r w:rsidR="00D65C16" w:rsidRPr="007B1857">
              <w:rPr>
                <w:rFonts w:ascii="Times New Roman" w:hAnsi="Times New Roman" w:cs="Times New Roman"/>
                <w:sz w:val="24"/>
                <w:szCs w:val="24"/>
              </w:rPr>
              <w:t xml:space="preserve"> pranešimo raštu apie jos priimtą sprendimą išsiuntimo tiekėjams dienos arba nuo paskelbimo apie </w:t>
            </w:r>
            <w:r w:rsidR="006C7941" w:rsidRPr="007B1857">
              <w:rPr>
                <w:rFonts w:ascii="Times New Roman" w:eastAsia="Arial" w:hAnsi="Times New Roman" w:cs="Times New Roman"/>
                <w:sz w:val="24"/>
                <w:szCs w:val="24"/>
              </w:rPr>
              <w:t>perkančiosios organizacijos</w:t>
            </w:r>
            <w:r w:rsidR="00D65C16" w:rsidRPr="007B1857">
              <w:rPr>
                <w:rFonts w:ascii="Times New Roman" w:hAnsi="Times New Roman" w:cs="Times New Roman"/>
                <w:sz w:val="24"/>
                <w:szCs w:val="24"/>
              </w:rPr>
              <w:t xml:space="preserve"> priimtus sprendimus dienos, jei VPĮ nenumato reikalavimo raštu informuoti tiekėjus apie </w:t>
            </w:r>
            <w:r w:rsidR="00D65C16" w:rsidRPr="007B1857">
              <w:rPr>
                <w:rFonts w:ascii="Times New Roman" w:eastAsia="Arial" w:hAnsi="Times New Roman" w:cs="Times New Roman"/>
                <w:sz w:val="24"/>
                <w:szCs w:val="24"/>
              </w:rPr>
              <w:t xml:space="preserve"> </w:t>
            </w:r>
            <w:r w:rsidR="006C7941" w:rsidRPr="007B1857">
              <w:rPr>
                <w:rFonts w:ascii="Times New Roman" w:eastAsia="Arial" w:hAnsi="Times New Roman" w:cs="Times New Roman"/>
                <w:sz w:val="24"/>
                <w:szCs w:val="24"/>
              </w:rPr>
              <w:t>perkančiosios organizacijos</w:t>
            </w:r>
            <w:r w:rsidR="00D65C16" w:rsidRPr="007B1857">
              <w:rPr>
                <w:rFonts w:ascii="Times New Roman" w:hAnsi="Times New Roman" w:cs="Times New Roman"/>
                <w:sz w:val="24"/>
                <w:szCs w:val="24"/>
              </w:rPr>
              <w:t xml:space="preserve"> priimtus sprendimus;</w:t>
            </w:r>
          </w:p>
          <w:p w14:paraId="24167C40" w14:textId="4434CEE0" w:rsidR="00774AA5" w:rsidRPr="007B1857" w:rsidRDefault="00D65C16" w:rsidP="003105AD">
            <w:pPr>
              <w:spacing w:after="0" w:line="240" w:lineRule="auto"/>
              <w:jc w:val="both"/>
              <w:rPr>
                <w:rFonts w:ascii="Times New Roman" w:hAnsi="Times New Roman" w:cs="Times New Roman"/>
                <w:sz w:val="24"/>
                <w:szCs w:val="24"/>
              </w:rPr>
            </w:pPr>
            <w:r w:rsidRPr="007B1857">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B1857" w:rsidRDefault="00774AA5" w:rsidP="0003169B">
            <w:pPr>
              <w:spacing w:after="0" w:line="240" w:lineRule="auto"/>
              <w:rPr>
                <w:rFonts w:ascii="Times New Roman" w:hAnsi="Times New Roman" w:cs="Times New Roman"/>
                <w:bCs/>
                <w:sz w:val="24"/>
                <w:szCs w:val="24"/>
              </w:rPr>
            </w:pPr>
          </w:p>
        </w:tc>
      </w:tr>
      <w:tr w:rsidR="00774AA5" w:rsidRPr="007B185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4A36419" w:rsidR="00774AA5" w:rsidRPr="003105AD" w:rsidRDefault="003105AD" w:rsidP="003105A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15.</w:t>
            </w:r>
          </w:p>
        </w:tc>
        <w:tc>
          <w:tcPr>
            <w:tcW w:w="2531" w:type="dxa"/>
            <w:shd w:val="clear" w:color="auto" w:fill="auto"/>
            <w:tcMar>
              <w:top w:w="0" w:type="dxa"/>
              <w:left w:w="108" w:type="dxa"/>
              <w:bottom w:w="0" w:type="dxa"/>
              <w:right w:w="108" w:type="dxa"/>
            </w:tcMar>
          </w:tcPr>
          <w:p w14:paraId="4B78EF85"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273132AB"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09ECB10C"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B1857">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2AF0C981" w:rsidR="00774AA5" w:rsidRPr="003105AD" w:rsidRDefault="003105AD" w:rsidP="003105AD">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3AE3E0BA"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7B1857" w:rsidRDefault="00774AA5" w:rsidP="00433991">
            <w:pPr>
              <w:spacing w:after="0" w:line="240" w:lineRule="auto"/>
              <w:jc w:val="both"/>
              <w:rPr>
                <w:rFonts w:ascii="Times New Roman" w:hAnsi="Times New Roman" w:cs="Times New Roman"/>
                <w:sz w:val="24"/>
                <w:szCs w:val="24"/>
              </w:rPr>
            </w:pPr>
            <w:r w:rsidRPr="007B1857">
              <w:rPr>
                <w:rFonts w:ascii="Times New Roman" w:hAnsi="Times New Roman" w:cs="Times New Roman"/>
                <w:bCs/>
                <w:sz w:val="24"/>
                <w:szCs w:val="24"/>
              </w:rPr>
              <w:t xml:space="preserve">5 (penkių) </w:t>
            </w:r>
            <w:r w:rsidR="00024DB9" w:rsidRPr="007B1857">
              <w:rPr>
                <w:rFonts w:ascii="Times New Roman" w:hAnsi="Times New Roman" w:cs="Times New Roman"/>
                <w:bCs/>
                <w:sz w:val="24"/>
                <w:szCs w:val="24"/>
              </w:rPr>
              <w:t xml:space="preserve">darbo </w:t>
            </w:r>
            <w:r w:rsidRPr="007B1857">
              <w:rPr>
                <w:rFonts w:ascii="Times New Roman" w:hAnsi="Times New Roman" w:cs="Times New Roman"/>
                <w:bCs/>
                <w:sz w:val="24"/>
                <w:szCs w:val="24"/>
              </w:rPr>
              <w:t>dienų,</w:t>
            </w:r>
            <w:r w:rsidRPr="007B185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B1857" w:rsidRDefault="00774AA5" w:rsidP="0003169B">
            <w:pPr>
              <w:spacing w:after="0" w:line="240" w:lineRule="auto"/>
              <w:rPr>
                <w:rFonts w:ascii="Times New Roman" w:hAnsi="Times New Roman" w:cs="Times New Roman"/>
                <w:sz w:val="24"/>
                <w:szCs w:val="24"/>
              </w:rPr>
            </w:pPr>
          </w:p>
        </w:tc>
      </w:tr>
      <w:tr w:rsidR="00451AF7" w:rsidRPr="007B1857"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2A120771" w:rsidR="00F50C57" w:rsidRPr="00CC2070" w:rsidRDefault="00CC2070" w:rsidP="00CC2070">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187F2A99" w14:textId="787AA8A5" w:rsidR="00F50C57" w:rsidRPr="007B1857" w:rsidRDefault="00F50C57"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Jeigu </w:t>
            </w:r>
            <w:r w:rsidR="00F46E88" w:rsidRPr="007B1857">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8FDE4BE" w:rsidR="00ED5B78" w:rsidRPr="007B1857" w:rsidRDefault="000B4E01" w:rsidP="008E4C16">
            <w:pPr>
              <w:spacing w:after="0" w:line="240" w:lineRule="auto"/>
              <w:jc w:val="both"/>
              <w:rPr>
                <w:rFonts w:ascii="Times New Roman" w:hAnsi="Times New Roman" w:cs="Times New Roman"/>
                <w:i/>
                <w:iCs/>
                <w:color w:val="FF0000"/>
                <w:sz w:val="24"/>
                <w:szCs w:val="24"/>
              </w:rPr>
            </w:pPr>
            <w:r w:rsidRPr="008E4C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8E4C16">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7B1857"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8E4C16"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8E4C16">
        <w:rPr>
          <w:rFonts w:ascii="Times New Roman" w:eastAsia="Calibri" w:hAnsi="Times New Roman" w:cs="Times New Roman"/>
          <w:color w:val="auto"/>
          <w:sz w:val="24"/>
          <w:szCs w:val="24"/>
        </w:rPr>
        <w:lastRenderedPageBreak/>
        <w:t xml:space="preserve">Pirkimo sąlygų </w:t>
      </w:r>
      <w:r w:rsidR="005F0B78" w:rsidRPr="008E4C16">
        <w:rPr>
          <w:rFonts w:ascii="Times New Roman" w:eastAsia="Calibri" w:hAnsi="Times New Roman" w:cs="Times New Roman"/>
          <w:color w:val="auto"/>
          <w:sz w:val="24"/>
          <w:szCs w:val="24"/>
        </w:rPr>
        <w:t>2</w:t>
      </w:r>
      <w:r w:rsidRPr="008E4C16">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3FE57F2A" w14:textId="77777777" w:rsidR="008E4C16" w:rsidRPr="003527C5" w:rsidRDefault="008E4C16" w:rsidP="008E4C16">
      <w:pPr>
        <w:spacing w:before="120" w:after="120" w:line="240" w:lineRule="auto"/>
        <w:ind w:left="964" w:hanging="964"/>
        <w:jc w:val="center"/>
        <w:rPr>
          <w:rFonts w:ascii="Times New Roman" w:eastAsia="SimSun" w:hAnsi="Times New Roman" w:cs="Times New Roman"/>
          <w:b/>
          <w:color w:val="000000"/>
          <w:kern w:val="2"/>
          <w:sz w:val="24"/>
          <w:szCs w:val="24"/>
          <w:lang w:eastAsia="ar-SA"/>
        </w:rPr>
      </w:pPr>
      <w:bookmarkStart w:id="48" w:name="_Ref38285444"/>
      <w:bookmarkStart w:id="49" w:name="_Ref38291496"/>
      <w:bookmarkStart w:id="50" w:name="_Toc126333941"/>
      <w:r w:rsidRPr="003527C5">
        <w:rPr>
          <w:rFonts w:ascii="Times New Roman" w:eastAsia="SimSun" w:hAnsi="Times New Roman" w:cs="Times New Roman"/>
          <w:b/>
          <w:color w:val="000000"/>
          <w:kern w:val="2"/>
          <w:sz w:val="24"/>
          <w:szCs w:val="24"/>
          <w:lang w:eastAsia="ar-SA"/>
        </w:rPr>
        <w:t>TECHNINĖ SPECIFIKACIJA (TS)</w:t>
      </w:r>
    </w:p>
    <w:p w14:paraId="00E897E8" w14:textId="7C8D7FB1" w:rsidR="00E12EF1" w:rsidRPr="003527C5" w:rsidRDefault="00E12EF1" w:rsidP="00E12EF1">
      <w:pPr>
        <w:ind w:right="482"/>
        <w:jc w:val="center"/>
        <w:rPr>
          <w:rFonts w:ascii="Times New Roman" w:hAnsi="Times New Roman" w:cs="Times New Roman"/>
          <w:b/>
          <w:caps/>
          <w:color w:val="000000"/>
          <w:sz w:val="24"/>
          <w:szCs w:val="24"/>
        </w:rPr>
      </w:pPr>
      <w:r w:rsidRPr="003527C5">
        <w:rPr>
          <w:rFonts w:ascii="Times New Roman" w:hAnsi="Times New Roman" w:cs="Times New Roman"/>
          <w:b/>
          <w:caps/>
          <w:sz w:val="24"/>
          <w:szCs w:val="24"/>
        </w:rPr>
        <w:t>RADVILIŠKIO RAJONO SAVIVALDYBĖS</w:t>
      </w:r>
      <w:r w:rsidR="003527C5">
        <w:rPr>
          <w:rFonts w:ascii="Times New Roman" w:hAnsi="Times New Roman" w:cs="Times New Roman"/>
          <w:b/>
          <w:caps/>
          <w:sz w:val="24"/>
          <w:szCs w:val="24"/>
        </w:rPr>
        <w:t xml:space="preserve"> ADMINISTRACIJOS</w:t>
      </w:r>
      <w:r w:rsidRPr="003527C5">
        <w:rPr>
          <w:rFonts w:ascii="Times New Roman" w:hAnsi="Times New Roman" w:cs="Times New Roman"/>
          <w:b/>
          <w:caps/>
          <w:sz w:val="24"/>
          <w:szCs w:val="24"/>
        </w:rPr>
        <w:t xml:space="preserve"> SENIŪNIJų VIETINĖS REIKŠMĖS KELIŲ IR GATVIŲ</w:t>
      </w:r>
      <w:r w:rsidR="003527C5">
        <w:rPr>
          <w:rFonts w:ascii="Times New Roman" w:hAnsi="Times New Roman" w:cs="Times New Roman"/>
          <w:b/>
          <w:caps/>
          <w:sz w:val="24"/>
          <w:szCs w:val="24"/>
        </w:rPr>
        <w:t xml:space="preserve"> SU ŽVYRO</w:t>
      </w:r>
      <w:r w:rsidRPr="003527C5">
        <w:rPr>
          <w:rFonts w:ascii="Times New Roman" w:hAnsi="Times New Roman" w:cs="Times New Roman"/>
          <w:b/>
          <w:caps/>
          <w:sz w:val="24"/>
          <w:szCs w:val="24"/>
        </w:rPr>
        <w:t xml:space="preserve"> </w:t>
      </w:r>
      <w:r w:rsidRPr="003527C5">
        <w:rPr>
          <w:rFonts w:ascii="Times New Roman" w:hAnsi="Times New Roman" w:cs="Times New Roman"/>
          <w:b/>
          <w:sz w:val="24"/>
          <w:szCs w:val="24"/>
        </w:rPr>
        <w:t>DANG</w:t>
      </w:r>
      <w:r w:rsidR="003527C5">
        <w:rPr>
          <w:rFonts w:ascii="Times New Roman" w:hAnsi="Times New Roman" w:cs="Times New Roman"/>
          <w:b/>
          <w:sz w:val="24"/>
          <w:szCs w:val="24"/>
        </w:rPr>
        <w:t>A</w:t>
      </w:r>
      <w:r w:rsidRPr="003527C5">
        <w:rPr>
          <w:rFonts w:ascii="Times New Roman" w:hAnsi="Times New Roman" w:cs="Times New Roman"/>
          <w:b/>
          <w:sz w:val="24"/>
          <w:szCs w:val="24"/>
        </w:rPr>
        <w:t xml:space="preserve"> SLUOKSNIŲ BE RIŠIKLIŲ (DSBR) PRIEŽIŪROS,  REMONTO</w:t>
      </w:r>
      <w:r w:rsidRPr="003527C5">
        <w:rPr>
          <w:rFonts w:ascii="Times New Roman" w:hAnsi="Times New Roman" w:cs="Times New Roman"/>
          <w:b/>
          <w:caps/>
          <w:sz w:val="24"/>
          <w:szCs w:val="24"/>
        </w:rPr>
        <w:t xml:space="preserve"> DARBŲ </w:t>
      </w:r>
      <w:r w:rsidRPr="003527C5">
        <w:rPr>
          <w:rFonts w:ascii="Times New Roman" w:hAnsi="Times New Roman" w:cs="Times New Roman"/>
          <w:b/>
          <w:caps/>
          <w:color w:val="000000"/>
          <w:sz w:val="24"/>
          <w:szCs w:val="24"/>
        </w:rPr>
        <w:t>Techninė specifikacija</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60"/>
        <w:gridCol w:w="7555"/>
      </w:tblGrid>
      <w:tr w:rsidR="00E12EF1" w:rsidRPr="008A70C4" w14:paraId="1DC152F0" w14:textId="77777777" w:rsidTr="006C5623">
        <w:tc>
          <w:tcPr>
            <w:tcW w:w="9790" w:type="dxa"/>
            <w:gridSpan w:val="3"/>
          </w:tcPr>
          <w:p w14:paraId="76184FFB" w14:textId="77777777" w:rsidR="00E12EF1" w:rsidRPr="008A70C4" w:rsidRDefault="00E12EF1" w:rsidP="006C5623">
            <w:pPr>
              <w:pStyle w:val="Betarp1"/>
            </w:pPr>
            <w:r w:rsidRPr="008A70C4">
              <w:t>1. Bendri duomenys:</w:t>
            </w:r>
          </w:p>
        </w:tc>
      </w:tr>
      <w:tr w:rsidR="00E12EF1" w:rsidRPr="008A70C4" w14:paraId="47A03D8A" w14:textId="77777777" w:rsidTr="006C5623">
        <w:tc>
          <w:tcPr>
            <w:tcW w:w="675" w:type="dxa"/>
          </w:tcPr>
          <w:p w14:paraId="1C977EDB" w14:textId="77777777" w:rsidR="00E12EF1" w:rsidRPr="008A70C4" w:rsidRDefault="00E12EF1" w:rsidP="006C5623">
            <w:pPr>
              <w:pStyle w:val="Betarp1"/>
            </w:pPr>
            <w:r w:rsidRPr="008A70C4">
              <w:t>1.1.</w:t>
            </w:r>
          </w:p>
        </w:tc>
        <w:tc>
          <w:tcPr>
            <w:tcW w:w="1560" w:type="dxa"/>
          </w:tcPr>
          <w:p w14:paraId="7AEA5DD7" w14:textId="77777777" w:rsidR="00E12EF1" w:rsidRPr="008A70C4" w:rsidRDefault="00E12EF1" w:rsidP="006C5623">
            <w:pPr>
              <w:pStyle w:val="Betarp1"/>
            </w:pPr>
            <w:r w:rsidRPr="008A70C4">
              <w:t>Veiklos zona</w:t>
            </w:r>
          </w:p>
        </w:tc>
        <w:tc>
          <w:tcPr>
            <w:tcW w:w="7555" w:type="dxa"/>
          </w:tcPr>
          <w:p w14:paraId="0C1EE97C" w14:textId="77777777" w:rsidR="00E12EF1" w:rsidRPr="008A70C4" w:rsidRDefault="00E12EF1" w:rsidP="006C5623">
            <w:pPr>
              <w:pStyle w:val="Betarp1"/>
            </w:pPr>
            <w:r>
              <w:t>Radviliškio rajono savivaldybė, Savivaldybės administracijos seniūnijos</w:t>
            </w:r>
          </w:p>
          <w:p w14:paraId="18EFEE93" w14:textId="77777777" w:rsidR="00E12EF1" w:rsidRPr="008A70C4" w:rsidRDefault="00E12EF1" w:rsidP="006C5623">
            <w:pPr>
              <w:pStyle w:val="Betarp1"/>
            </w:pPr>
          </w:p>
        </w:tc>
      </w:tr>
      <w:tr w:rsidR="00E12EF1" w:rsidRPr="008A70C4" w14:paraId="16120EF9" w14:textId="77777777" w:rsidTr="006C5623">
        <w:tc>
          <w:tcPr>
            <w:tcW w:w="675" w:type="dxa"/>
          </w:tcPr>
          <w:p w14:paraId="6965C38D" w14:textId="77777777" w:rsidR="00E12EF1" w:rsidRPr="008A70C4" w:rsidRDefault="00E12EF1" w:rsidP="006C5623">
            <w:pPr>
              <w:pStyle w:val="Betarp1"/>
            </w:pPr>
            <w:r w:rsidRPr="008A70C4">
              <w:t>1.2.</w:t>
            </w:r>
          </w:p>
        </w:tc>
        <w:tc>
          <w:tcPr>
            <w:tcW w:w="1560" w:type="dxa"/>
          </w:tcPr>
          <w:p w14:paraId="000BF20F" w14:textId="77777777" w:rsidR="00E12EF1" w:rsidRPr="008A70C4" w:rsidRDefault="00E12EF1" w:rsidP="006C5623">
            <w:pPr>
              <w:pStyle w:val="Betarp1"/>
            </w:pPr>
            <w:r w:rsidRPr="008A70C4">
              <w:t>Bendra informacija</w:t>
            </w:r>
          </w:p>
        </w:tc>
        <w:tc>
          <w:tcPr>
            <w:tcW w:w="7555" w:type="dxa"/>
          </w:tcPr>
          <w:p w14:paraId="6551EA43" w14:textId="43410BA5" w:rsidR="00E12EF1" w:rsidRPr="008A70C4" w:rsidRDefault="00E12EF1" w:rsidP="003527C5">
            <w:pPr>
              <w:pStyle w:val="Betarp1"/>
              <w:jc w:val="both"/>
            </w:pPr>
            <w:r w:rsidRPr="008A70C4">
              <w:t xml:space="preserve">1. Rangovas privalo pagal Užsakovo rašytinius nurodymus atlikti </w:t>
            </w:r>
            <w:r>
              <w:t>Radviliškio rajono savivaldybės seniūnijų</w:t>
            </w:r>
            <w:r w:rsidRPr="008A70C4">
              <w:t xml:space="preserve"> </w:t>
            </w:r>
            <w:r w:rsidRPr="005B7E5F">
              <w:t xml:space="preserve">vietinės reikšmės kelių ir gatvių </w:t>
            </w:r>
            <w:r w:rsidR="00095314">
              <w:t xml:space="preserve">su žvyro </w:t>
            </w:r>
            <w:r w:rsidRPr="005B7E5F">
              <w:t>dang</w:t>
            </w:r>
            <w:r w:rsidR="00095314">
              <w:t>a</w:t>
            </w:r>
            <w:r w:rsidRPr="005B7E5F">
              <w:t xml:space="preserve"> sluoksnių be rišiklių priežiūros</w:t>
            </w:r>
            <w:r>
              <w:t>, remonto darbus</w:t>
            </w:r>
            <w:r w:rsidRPr="008A70C4">
              <w:t xml:space="preserve"> – taisyti dangos profilį, atnaujinti nusidėvėjusį sluoksnį</w:t>
            </w:r>
            <w:r>
              <w:t>, atlikti vandens pralaidų keliuose priežiūros ar remonto darbus ir pan</w:t>
            </w:r>
            <w:r w:rsidRPr="008A70C4">
              <w:t>.</w:t>
            </w:r>
          </w:p>
          <w:p w14:paraId="1294EAC1" w14:textId="77777777" w:rsidR="00E12EF1" w:rsidRDefault="00E12EF1" w:rsidP="003527C5">
            <w:pPr>
              <w:pStyle w:val="Betarp1"/>
              <w:jc w:val="both"/>
            </w:pPr>
            <w:r w:rsidRPr="008A70C4">
              <w:t>2. Užsakovas pateikia Rangovui darbų kiekius ir vietas, vadovaujantis</w:t>
            </w:r>
            <w:r>
              <w:t xml:space="preserve"> R</w:t>
            </w:r>
            <w:r w:rsidRPr="00E501A3">
              <w:t>adviliškio rajono savivaldybės vietinės reikšmės viešųjų kelių ir gatvių sąraš</w:t>
            </w:r>
            <w:r>
              <w:t>u, patvirtintu R</w:t>
            </w:r>
            <w:r w:rsidRPr="00E501A3">
              <w:t>adviliškio rajono savivaldybės taryb</w:t>
            </w:r>
            <w:r>
              <w:t xml:space="preserve">os </w:t>
            </w:r>
            <w:r w:rsidRPr="00E501A3">
              <w:t>2017 m. vasario 23 d.  sprendim</w:t>
            </w:r>
            <w:r>
              <w:t>u Nr. T-466</w:t>
            </w:r>
          </w:p>
          <w:p w14:paraId="75FEAA21" w14:textId="77777777" w:rsidR="00E12EF1" w:rsidRDefault="00E12EF1" w:rsidP="003527C5">
            <w:pPr>
              <w:pStyle w:val="Betarp1"/>
              <w:jc w:val="both"/>
            </w:pPr>
            <w:r>
              <w:t xml:space="preserve">3. Vadovaujantis </w:t>
            </w:r>
            <w:r w:rsidRPr="00873B41">
              <w:t>statybos technin</w:t>
            </w:r>
            <w:r>
              <w:t>io</w:t>
            </w:r>
            <w:r w:rsidRPr="00873B41">
              <w:t xml:space="preserve"> reglament</w:t>
            </w:r>
            <w:r>
              <w:t>o</w:t>
            </w:r>
            <w:r w:rsidRPr="00873B41">
              <w:t xml:space="preserve"> STR 1.01.03:2017 „Statinių klasifikavimas“</w:t>
            </w:r>
            <w:r>
              <w:t xml:space="preserve"> nuostatomis žvyruoti </w:t>
            </w:r>
            <w:r w:rsidRPr="00E501A3">
              <w:t>vietinės reikšmės keli</w:t>
            </w:r>
            <w:r>
              <w:t>ai</w:t>
            </w:r>
            <w:r w:rsidRPr="00E501A3">
              <w:t xml:space="preserve"> ir gatv</w:t>
            </w:r>
            <w:r>
              <w:t>ės priskiriami I ir II grupės nesudėtingiems statiniams</w:t>
            </w:r>
          </w:p>
          <w:p w14:paraId="45D1A0C9" w14:textId="77777777" w:rsidR="00E12EF1" w:rsidRPr="008A70C4" w:rsidRDefault="00E12EF1" w:rsidP="003527C5">
            <w:pPr>
              <w:pStyle w:val="Betarp1"/>
              <w:jc w:val="both"/>
            </w:pPr>
            <w:r>
              <w:t>4. Atliekant kelių ir gatvių, jų statinių (priklausinių) paprastąjį remontą, rangovas privalo parengti šių darbų aprašus, kurio sudėtis  nustatyta s</w:t>
            </w:r>
            <w:r w:rsidRPr="00384D34">
              <w:t>tatybos technini</w:t>
            </w:r>
            <w:r>
              <w:t>o</w:t>
            </w:r>
            <w:r w:rsidRPr="00384D34">
              <w:t xml:space="preserve"> reglament</w:t>
            </w:r>
            <w:r>
              <w:t>o</w:t>
            </w:r>
            <w:r w:rsidRPr="00384D34">
              <w:t xml:space="preserve"> STR 1.04.04:2017 „Statinio projektavimas, projekto ekspertizė“</w:t>
            </w:r>
            <w:r>
              <w:t xml:space="preserve">  35 punkte.</w:t>
            </w:r>
          </w:p>
        </w:tc>
      </w:tr>
      <w:tr w:rsidR="00E12EF1" w:rsidRPr="008A70C4" w14:paraId="0239E40B" w14:textId="77777777" w:rsidTr="006C5623">
        <w:tc>
          <w:tcPr>
            <w:tcW w:w="9790" w:type="dxa"/>
            <w:gridSpan w:val="3"/>
          </w:tcPr>
          <w:p w14:paraId="4DD512AA" w14:textId="77777777" w:rsidR="00E12EF1" w:rsidRPr="008A70C4" w:rsidRDefault="00E12EF1" w:rsidP="006C5623">
            <w:pPr>
              <w:pStyle w:val="Betarp1"/>
            </w:pPr>
            <w:r w:rsidRPr="008A70C4">
              <w:t xml:space="preserve">2. Reikalavimai </w:t>
            </w:r>
            <w:r>
              <w:t>darbams</w:t>
            </w:r>
          </w:p>
        </w:tc>
      </w:tr>
      <w:tr w:rsidR="00E12EF1" w:rsidRPr="008A70C4" w14:paraId="6F2F5B4E" w14:textId="77777777" w:rsidTr="006C5623">
        <w:tc>
          <w:tcPr>
            <w:tcW w:w="675" w:type="dxa"/>
          </w:tcPr>
          <w:p w14:paraId="01EE3D23" w14:textId="77777777" w:rsidR="00E12EF1" w:rsidRPr="008A70C4" w:rsidRDefault="00E12EF1" w:rsidP="006C5623">
            <w:pPr>
              <w:pStyle w:val="Betarp1"/>
            </w:pPr>
            <w:r w:rsidRPr="008A70C4">
              <w:t>2.1</w:t>
            </w:r>
          </w:p>
        </w:tc>
        <w:tc>
          <w:tcPr>
            <w:tcW w:w="1560" w:type="dxa"/>
          </w:tcPr>
          <w:p w14:paraId="2BAC119B" w14:textId="77777777" w:rsidR="00E12EF1" w:rsidRPr="008A70C4" w:rsidRDefault="00E12EF1" w:rsidP="006C5623">
            <w:pPr>
              <w:pStyle w:val="Betarp1"/>
            </w:pPr>
            <w:r w:rsidRPr="008A70C4">
              <w:t>Pagrindiniai reikalavimai</w:t>
            </w:r>
          </w:p>
        </w:tc>
        <w:tc>
          <w:tcPr>
            <w:tcW w:w="7555" w:type="dxa"/>
          </w:tcPr>
          <w:p w14:paraId="032C2007" w14:textId="77777777" w:rsidR="00E12EF1" w:rsidRPr="008A70C4" w:rsidRDefault="00E12EF1" w:rsidP="003F2B67">
            <w:pPr>
              <w:pStyle w:val="Betarp1"/>
              <w:jc w:val="both"/>
            </w:pPr>
            <w:r w:rsidRPr="008A70C4">
              <w:t>1. Pagrindinių darbų aprašymas:</w:t>
            </w:r>
          </w:p>
          <w:p w14:paraId="4ED56BA2" w14:textId="77777777" w:rsidR="00E12EF1" w:rsidRPr="008A70C4" w:rsidRDefault="00E12EF1" w:rsidP="003F2B67">
            <w:pPr>
              <w:pStyle w:val="Betarp1"/>
              <w:jc w:val="both"/>
            </w:pPr>
            <w:r w:rsidRPr="00E501A3">
              <w:rPr>
                <w:b/>
              </w:rPr>
              <w:t xml:space="preserve">1.1. </w:t>
            </w:r>
            <w:r w:rsidRPr="00E501A3">
              <w:rPr>
                <w:b/>
                <w:sz w:val="22"/>
                <w:szCs w:val="22"/>
              </w:rPr>
              <w:t xml:space="preserve">Kelio dangos  </w:t>
            </w:r>
            <w:proofErr w:type="spellStart"/>
            <w:r w:rsidRPr="00E501A3">
              <w:rPr>
                <w:b/>
                <w:sz w:val="22"/>
                <w:szCs w:val="22"/>
              </w:rPr>
              <w:t>greideriavimas</w:t>
            </w:r>
            <w:proofErr w:type="spellEnd"/>
            <w:r w:rsidRPr="00E501A3">
              <w:rPr>
                <w:b/>
                <w:sz w:val="22"/>
                <w:szCs w:val="22"/>
              </w:rPr>
              <w:t xml:space="preserve"> (profiliavimas)</w:t>
            </w:r>
            <w:r>
              <w:rPr>
                <w:sz w:val="22"/>
              </w:rPr>
              <w:t xml:space="preserve"> </w:t>
            </w:r>
            <w:r w:rsidRPr="008A70C4">
              <w:rPr>
                <w:b/>
              </w:rPr>
              <w:t xml:space="preserve">– </w:t>
            </w:r>
            <w:proofErr w:type="spellStart"/>
            <w:r w:rsidRPr="008A70C4">
              <w:t>išdaužų</w:t>
            </w:r>
            <w:proofErr w:type="spellEnd"/>
            <w:r w:rsidRPr="008A70C4">
              <w:t xml:space="preserve"> užtaisymas, nuleidžiant vandenį (jei jis yra susikaupęs), profiliuojant dangą, užtaisytų ruožų sutankinimas (nuo dangos kraštų link ašies), bangų ir provėžų ištaisymas, nuskutant bangas (pravažiuojant du kartus viena vieta), išpurentų medžiagų perstūmimas ir išlyginimas, užpilant provėžas. Numatomas darbų preliminarus periodiškumas </w:t>
            </w:r>
            <w:r>
              <w:t>–</w:t>
            </w:r>
            <w:r w:rsidRPr="008A70C4">
              <w:t xml:space="preserve"> </w:t>
            </w:r>
            <w:r>
              <w:t>3-4</w:t>
            </w:r>
            <w:r w:rsidRPr="008A70C4">
              <w:t xml:space="preserve"> kartai per metus</w:t>
            </w:r>
            <w:r>
              <w:t xml:space="preserve"> (atskiruose ruožuose – pagal poreikį), miestuose, miesteliuose 5-6 kartai (atskiruose ruožuose – pagal poreikį)</w:t>
            </w:r>
            <w:r w:rsidRPr="008A70C4">
              <w:t xml:space="preserve">. Metų eigoje periodiškumas tikslinamas pagal </w:t>
            </w:r>
            <w:r>
              <w:t>gamtines sąlygas</w:t>
            </w:r>
            <w:r w:rsidRPr="008A70C4">
              <w:t xml:space="preserve"> ir skirtą finansavimą.</w:t>
            </w:r>
          </w:p>
          <w:p w14:paraId="6C8EFD71" w14:textId="77777777" w:rsidR="00E12EF1" w:rsidRPr="008A70C4" w:rsidRDefault="00E12EF1" w:rsidP="003F2B67">
            <w:pPr>
              <w:pStyle w:val="Betarp1"/>
              <w:jc w:val="both"/>
            </w:pPr>
            <w:r w:rsidRPr="00E501A3">
              <w:rPr>
                <w:b/>
              </w:rPr>
              <w:t>1.2.</w:t>
            </w:r>
            <w:r w:rsidRPr="008A70C4">
              <w:t xml:space="preserve"> </w:t>
            </w:r>
            <w:r w:rsidRPr="00E501A3">
              <w:rPr>
                <w:b/>
              </w:rPr>
              <w:t xml:space="preserve">Viršutinio kelio dangos sluoksnio lokalinių pažaidų taisymas žvyru </w:t>
            </w:r>
            <w:r>
              <w:rPr>
                <w:b/>
              </w:rPr>
              <w:t xml:space="preserve">frakcija </w:t>
            </w:r>
            <w:r w:rsidRPr="00E501A3">
              <w:rPr>
                <w:b/>
              </w:rPr>
              <w:t>0/32</w:t>
            </w:r>
            <w:r w:rsidRPr="008A70C4">
              <w:rPr>
                <w:b/>
              </w:rPr>
              <w:t xml:space="preserve"> – </w:t>
            </w:r>
            <w:r w:rsidRPr="008A70C4">
              <w:t>dangos valymas, reikiamo žvyro mišinio atvežimas, išpylimas, paskleidimas, tankinimas</w:t>
            </w:r>
            <w:r>
              <w:t>, dangos profiliavimas (atsiskaitoma pagal faktiškai sunaudotų medžiagų svorį tonomis)</w:t>
            </w:r>
            <w:r w:rsidRPr="008A70C4">
              <w:t>.</w:t>
            </w:r>
          </w:p>
          <w:p w14:paraId="449DD5DB" w14:textId="77777777" w:rsidR="00E12EF1" w:rsidRPr="008A70C4" w:rsidRDefault="00E12EF1" w:rsidP="003F2B67">
            <w:pPr>
              <w:pStyle w:val="Betarp1"/>
              <w:jc w:val="both"/>
            </w:pPr>
            <w:r w:rsidRPr="003F2B67">
              <w:rPr>
                <w:b/>
                <w:bCs/>
              </w:rPr>
              <w:t>1.3.</w:t>
            </w:r>
            <w:r w:rsidRPr="008A70C4">
              <w:t xml:space="preserve"> </w:t>
            </w:r>
            <w:r w:rsidRPr="00E501A3">
              <w:rPr>
                <w:b/>
              </w:rPr>
              <w:t xml:space="preserve">Viršutinio kelio dangos sluoksnio lokalinių pažaidų taisymas dolomitine skalda </w:t>
            </w:r>
            <w:r>
              <w:rPr>
                <w:b/>
              </w:rPr>
              <w:t xml:space="preserve">frakcija </w:t>
            </w:r>
            <w:r w:rsidRPr="00E501A3">
              <w:rPr>
                <w:b/>
              </w:rPr>
              <w:t xml:space="preserve">0/32 </w:t>
            </w:r>
            <w:r w:rsidRPr="008A70C4">
              <w:rPr>
                <w:b/>
              </w:rPr>
              <w:t xml:space="preserve">- </w:t>
            </w:r>
            <w:r w:rsidRPr="008A70C4">
              <w:t xml:space="preserve">dangos valymas, reikiamo  skaldos </w:t>
            </w:r>
            <w:r w:rsidRPr="008A70C4">
              <w:lastRenderedPageBreak/>
              <w:t>mišinio atvežimas, išpylimas, paskleidimas, tankinimas</w:t>
            </w:r>
            <w:r>
              <w:t>, dangos profiliavimas (atsiskaitoma pagal faktiškai sunaudotų medžiagų svorį)</w:t>
            </w:r>
            <w:r w:rsidRPr="008A70C4">
              <w:t>.</w:t>
            </w:r>
          </w:p>
          <w:p w14:paraId="76220B7F" w14:textId="77777777" w:rsidR="00E12EF1" w:rsidRPr="008A70C4" w:rsidRDefault="00E12EF1" w:rsidP="003F2B67">
            <w:pPr>
              <w:pStyle w:val="Betarp1"/>
              <w:jc w:val="both"/>
            </w:pPr>
            <w:r w:rsidRPr="003F2B67">
              <w:rPr>
                <w:b/>
                <w:bCs/>
              </w:rPr>
              <w:t>1.4.</w:t>
            </w:r>
            <w:r w:rsidRPr="008A70C4">
              <w:t xml:space="preserve"> </w:t>
            </w:r>
            <w:r w:rsidRPr="00E501A3">
              <w:rPr>
                <w:b/>
              </w:rPr>
              <w:t xml:space="preserve">Viršutinio kelio dangos sluoksnio profilio atstatymas žvyru </w:t>
            </w:r>
            <w:r>
              <w:rPr>
                <w:b/>
              </w:rPr>
              <w:t xml:space="preserve">frakcija </w:t>
            </w:r>
            <w:r w:rsidRPr="00E501A3">
              <w:rPr>
                <w:b/>
              </w:rPr>
              <w:t>0/32</w:t>
            </w:r>
            <w:r>
              <w:rPr>
                <w:b/>
              </w:rPr>
              <w:t xml:space="preserve"> </w:t>
            </w:r>
            <w:r w:rsidRPr="008A70C4">
              <w:rPr>
                <w:b/>
              </w:rPr>
              <w:t>-</w:t>
            </w:r>
            <w:r w:rsidRPr="008A70C4">
              <w:t xml:space="preserve"> darbai vykdomi vadovaujantis Automobilių kelių dangos konstrukcijos sluoksnių be rišiklių įrengimo taisyklėmis ĮT SBR </w:t>
            </w:r>
            <w:r>
              <w:t>19</w:t>
            </w:r>
            <w:r w:rsidRPr="008A70C4">
              <w:t>.</w:t>
            </w:r>
            <w:r>
              <w:t xml:space="preserve"> Ši danga gali būti įrengiama pralaidų ir nuovažų zonoje. Atsiskaitoma pagal faktiškai sunaudotų medžiagų svorį.</w:t>
            </w:r>
          </w:p>
          <w:p w14:paraId="131FF848" w14:textId="77777777" w:rsidR="00E12EF1" w:rsidRDefault="00E12EF1" w:rsidP="003F2B67">
            <w:pPr>
              <w:pStyle w:val="Betarp1"/>
              <w:jc w:val="both"/>
            </w:pPr>
            <w:r w:rsidRPr="003F2B67">
              <w:rPr>
                <w:b/>
                <w:bCs/>
              </w:rPr>
              <w:t>1.5.</w:t>
            </w:r>
            <w:r w:rsidRPr="008A70C4">
              <w:t xml:space="preserve"> </w:t>
            </w:r>
            <w:r w:rsidRPr="00E501A3">
              <w:rPr>
                <w:b/>
              </w:rPr>
              <w:t xml:space="preserve">Viršutinio kelio dangos sluoksnio profilio atstatymas dolomitine skalda </w:t>
            </w:r>
            <w:r>
              <w:rPr>
                <w:b/>
              </w:rPr>
              <w:t xml:space="preserve">frakcija </w:t>
            </w:r>
            <w:r w:rsidRPr="00E501A3">
              <w:rPr>
                <w:b/>
              </w:rPr>
              <w:t xml:space="preserve">0/32 </w:t>
            </w:r>
            <w:r w:rsidRPr="008A70C4">
              <w:rPr>
                <w:b/>
              </w:rPr>
              <w:t xml:space="preserve"> </w:t>
            </w:r>
            <w:r w:rsidRPr="008A70C4">
              <w:t xml:space="preserve">– darbai vykdomi vadovaujantis Automobilių kelių dangos konstrukcijos sluoksnių be rišiklių įrengimo taisyklėmis ĮT SBR </w:t>
            </w:r>
            <w:r>
              <w:t>19</w:t>
            </w:r>
            <w:r w:rsidRPr="008A70C4">
              <w:t>.</w:t>
            </w:r>
            <w:r>
              <w:t xml:space="preserve"> Ši danga gali būti įrengiama pralaidų ir nuovažų zonoje. Atsiskaitoma pagal faktiškai sunaudotų medžiagų svorį.</w:t>
            </w:r>
          </w:p>
          <w:p w14:paraId="4C84A06C" w14:textId="77777777" w:rsidR="00E12EF1" w:rsidRPr="008A70C4" w:rsidRDefault="00E12EF1" w:rsidP="003F2B67">
            <w:pPr>
              <w:pStyle w:val="Betarp1"/>
              <w:jc w:val="both"/>
            </w:pPr>
            <w:r>
              <w:t xml:space="preserve">Pastaba: esant techninei būtinybei gali būti 1.2-1.5 punktuose </w:t>
            </w:r>
            <w:r w:rsidRPr="00F31676">
              <w:t xml:space="preserve">naudojami </w:t>
            </w:r>
            <w:r>
              <w:t xml:space="preserve">frakcijų </w:t>
            </w:r>
            <w:r w:rsidRPr="00F31676">
              <w:t>0/8, 0/11, 0/16, 0/22 nesurištieji mišiniai</w:t>
            </w:r>
            <w:r>
              <w:t>, o kelkraščiams  – 0/45, 0/56 frakcijų mišiniai</w:t>
            </w:r>
            <w:r w:rsidRPr="00F31676">
              <w:t>.</w:t>
            </w:r>
          </w:p>
          <w:p w14:paraId="170B26E7" w14:textId="77777777" w:rsidR="00E12EF1" w:rsidRPr="004B116A" w:rsidRDefault="00E12EF1" w:rsidP="003F2B67">
            <w:pPr>
              <w:pStyle w:val="Betarp1"/>
              <w:jc w:val="both"/>
            </w:pPr>
            <w:r w:rsidRPr="003F2B67">
              <w:rPr>
                <w:b/>
                <w:bCs/>
              </w:rPr>
              <w:t>1.6.</w:t>
            </w:r>
            <w:r w:rsidRPr="008A70C4">
              <w:t xml:space="preserve"> </w:t>
            </w:r>
            <w:r w:rsidRPr="00E501A3">
              <w:rPr>
                <w:b/>
              </w:rPr>
              <w:t>Užaukštintų kelkraščio bortų šalinimas, užslinkusių griovių valymas  mechanizuotu būdu, sutvarkant (paskleidžiant) atliekamą gruntą vietoje</w:t>
            </w:r>
            <w:r>
              <w:rPr>
                <w:b/>
              </w:rPr>
              <w:t xml:space="preserve"> – </w:t>
            </w:r>
            <w:r w:rsidRPr="004B116A">
              <w:t>kelkraščių bortai, užslinkę šalikelių grioviai</w:t>
            </w:r>
            <w:r>
              <w:t>, jų šlaitai</w:t>
            </w:r>
            <w:r w:rsidRPr="004B116A">
              <w:t xml:space="preserve"> tvarkomi ekskavatoriais, greideriais</w:t>
            </w:r>
            <w:r>
              <w:t>, buldozeriais, perteklinis gruntas paskleidžiamas vietoje. Sutvarkyti kelkraščiai ir šalikelių grioveliai turi turėti skersinius ir išilginius nuolydžius.</w:t>
            </w:r>
          </w:p>
          <w:p w14:paraId="21E03354" w14:textId="77777777" w:rsidR="00E12EF1" w:rsidRPr="008A70C4" w:rsidRDefault="00E12EF1" w:rsidP="003F2B67">
            <w:pPr>
              <w:pStyle w:val="Betarp1"/>
              <w:jc w:val="both"/>
            </w:pPr>
            <w:r w:rsidRPr="003F2B67">
              <w:rPr>
                <w:b/>
                <w:bCs/>
              </w:rPr>
              <w:t>1.7.</w:t>
            </w:r>
            <w:r w:rsidRPr="008A70C4">
              <w:t xml:space="preserve"> </w:t>
            </w:r>
            <w:r w:rsidRPr="004801CF">
              <w:rPr>
                <w:b/>
              </w:rPr>
              <w:t xml:space="preserve">Vandens pralaidų </w:t>
            </w:r>
            <w:r>
              <w:rPr>
                <w:b/>
              </w:rPr>
              <w:t xml:space="preserve">keliuose, </w:t>
            </w:r>
            <w:r w:rsidRPr="004801CF">
              <w:rPr>
                <w:b/>
              </w:rPr>
              <w:t>nuovažose iš 400 mm diametro plastikinių vamzdžių įrengimas</w:t>
            </w:r>
            <w:r>
              <w:rPr>
                <w:b/>
              </w:rPr>
              <w:t xml:space="preserve"> </w:t>
            </w:r>
            <w:r w:rsidRPr="008A70C4">
              <w:t xml:space="preserve">- išardyti esamą dangą ir pagrindą, iškasti gruntą, sumetant į krūvą, </w:t>
            </w:r>
            <w:r>
              <w:t xml:space="preserve">išardyti esamus vamzdžius, paruošti pagrindus, </w:t>
            </w:r>
            <w:r w:rsidRPr="008A70C4">
              <w:t>pakloti PP</w:t>
            </w:r>
            <w:r>
              <w:t xml:space="preserve"> (PE)</w:t>
            </w:r>
            <w:r w:rsidRPr="008A70C4">
              <w:t xml:space="preserve"> vamzdį, užpilti jį gruntu, užstumiant jį, sutankinti 0,3 m storio sluoksniais pilamą gruntą, </w:t>
            </w:r>
            <w:r>
              <w:t xml:space="preserve">išvežti </w:t>
            </w:r>
            <w:r w:rsidRPr="008A70C4">
              <w:t>šiukšl</w:t>
            </w:r>
            <w:r>
              <w:t>e</w:t>
            </w:r>
            <w:r w:rsidRPr="008A70C4">
              <w:t>s</w:t>
            </w:r>
            <w:r>
              <w:t>, sutvarkyti teritoriją. Esant didesniam arba mažesniam vamzdžio diametrui, šis darbų įkainis proporcingai didinamas arba mažinamas atsižvelgiant į faktišką diametrą</w:t>
            </w:r>
          </w:p>
          <w:p w14:paraId="311DD4F7" w14:textId="77777777" w:rsidR="00E12EF1" w:rsidRPr="008A70C4" w:rsidRDefault="00E12EF1" w:rsidP="003F2B67">
            <w:pPr>
              <w:pStyle w:val="Betarp1"/>
              <w:jc w:val="both"/>
              <w:rPr>
                <w:b/>
              </w:rPr>
            </w:pPr>
            <w:r w:rsidRPr="001355E6">
              <w:rPr>
                <w:b/>
                <w:bCs/>
              </w:rPr>
              <w:t>1.8.</w:t>
            </w:r>
            <w:r w:rsidRPr="008A70C4">
              <w:t xml:space="preserve"> </w:t>
            </w:r>
            <w:r w:rsidRPr="0024580E">
              <w:rPr>
                <w:b/>
              </w:rPr>
              <w:t>Vandens pralaidose</w:t>
            </w:r>
            <w:r>
              <w:rPr>
                <w:b/>
              </w:rPr>
              <w:t>, patiltėse, grioviuose</w:t>
            </w:r>
            <w:r w:rsidRPr="0024580E">
              <w:rPr>
                <w:b/>
              </w:rPr>
              <w:t xml:space="preserve"> susikaupusių sąnašų pašalinimo ar valymo darbai </w:t>
            </w:r>
            <w:r w:rsidRPr="008A70C4">
              <w:t>- vielos arba grandiklių prakišimas tarp pralaidos galų ir plieninių šepečių pratraukimas, vamzdžio praplovimas vandens srove arba stiprios oro srovės leidimas vamzdžiu</w:t>
            </w:r>
            <w:r>
              <w:t xml:space="preserve"> (gali būti taikomos ir kitos mažosios mechanizacijos priemonės)</w:t>
            </w:r>
            <w:r w:rsidRPr="008A70C4">
              <w:t xml:space="preserve">, sąnašų </w:t>
            </w:r>
            <w:r>
              <w:t>iškasimas, jų</w:t>
            </w:r>
            <w:r w:rsidRPr="008A70C4">
              <w:t xml:space="preserve"> </w:t>
            </w:r>
            <w:r>
              <w:t>paskleidimas</w:t>
            </w:r>
            <w:r w:rsidRPr="008A70C4">
              <w:t>.</w:t>
            </w:r>
          </w:p>
          <w:p w14:paraId="219F1683" w14:textId="6CB60034" w:rsidR="00E12EF1" w:rsidRPr="008A70C4" w:rsidRDefault="00E12EF1" w:rsidP="003F2B67">
            <w:pPr>
              <w:pStyle w:val="Betarp1"/>
              <w:jc w:val="both"/>
              <w:rPr>
                <w:b/>
                <w:i/>
              </w:rPr>
            </w:pPr>
            <w:r w:rsidRPr="001355E6">
              <w:rPr>
                <w:b/>
                <w:bCs/>
              </w:rPr>
              <w:t>1.9.</w:t>
            </w:r>
            <w:r w:rsidRPr="008A70C4">
              <w:t xml:space="preserve"> </w:t>
            </w:r>
            <w:r w:rsidRPr="0024580E">
              <w:rPr>
                <w:b/>
              </w:rPr>
              <w:t>Grunto kasimas ir pakrovimas ekskavatoriais, transportavimas iki 3 km, darbai sąvartose</w:t>
            </w:r>
            <w:r>
              <w:rPr>
                <w:b/>
              </w:rPr>
              <w:t xml:space="preserve"> – </w:t>
            </w:r>
            <w:r w:rsidRPr="00384D34">
              <w:t xml:space="preserve">perteklinio grunto, sąnašų kasimas ir pakrovimas į savivarčius ir išvežimas į Užsakovo nurodytas vietas iki </w:t>
            </w:r>
            <w:r>
              <w:t>5</w:t>
            </w:r>
            <w:r w:rsidRPr="00384D34">
              <w:t xml:space="preserve"> km atstumu, darbai sąvartose</w:t>
            </w:r>
            <w:r>
              <w:t xml:space="preserve"> (paskleidimas ir išlyginimas</w:t>
            </w:r>
            <w:r w:rsidRPr="00384D34">
              <w:t>.</w:t>
            </w:r>
          </w:p>
        </w:tc>
      </w:tr>
      <w:tr w:rsidR="00E12EF1" w:rsidRPr="008A70C4" w14:paraId="4C1F812A" w14:textId="77777777" w:rsidTr="006C5623">
        <w:tc>
          <w:tcPr>
            <w:tcW w:w="675" w:type="dxa"/>
          </w:tcPr>
          <w:p w14:paraId="06CEB6A0" w14:textId="77777777" w:rsidR="00E12EF1" w:rsidRPr="008A70C4" w:rsidRDefault="00E12EF1" w:rsidP="006C5623">
            <w:pPr>
              <w:pStyle w:val="Betarp1"/>
            </w:pPr>
            <w:r>
              <w:lastRenderedPageBreak/>
              <w:t>2.2</w:t>
            </w:r>
          </w:p>
        </w:tc>
        <w:tc>
          <w:tcPr>
            <w:tcW w:w="1560" w:type="dxa"/>
          </w:tcPr>
          <w:p w14:paraId="4340D232" w14:textId="77777777" w:rsidR="00E12EF1" w:rsidRPr="008A70C4" w:rsidRDefault="00E12EF1" w:rsidP="006C5623">
            <w:pPr>
              <w:pStyle w:val="Betarp1"/>
            </w:pPr>
            <w:r>
              <w:t>Atsiskaitymai</w:t>
            </w:r>
          </w:p>
        </w:tc>
        <w:tc>
          <w:tcPr>
            <w:tcW w:w="7555" w:type="dxa"/>
          </w:tcPr>
          <w:p w14:paraId="28CC993D" w14:textId="77777777" w:rsidR="00E12EF1" w:rsidRPr="008A70C4" w:rsidRDefault="00E12EF1" w:rsidP="003E70DC">
            <w:pPr>
              <w:pStyle w:val="Betarp1"/>
              <w:jc w:val="both"/>
            </w:pPr>
            <w:r>
              <w:t>Atlikus darbus likus keturioms darbo dienoms iki mėnesio pabaigos pristatomi: atliktų darbų aktai su seniūnijos seniūno (ės) (ar kitų atsakingų darbuotojų) vizomis, aktai forma F-2 (2 egz.), pažymos forma F-3 (3 egz.), užpildyti kelių ir gatvių priežiūros darbų žurnalai.</w:t>
            </w:r>
          </w:p>
        </w:tc>
      </w:tr>
      <w:tr w:rsidR="00E12EF1" w:rsidRPr="008A70C4" w14:paraId="0FBF422A" w14:textId="77777777" w:rsidTr="006C5623">
        <w:tc>
          <w:tcPr>
            <w:tcW w:w="675" w:type="dxa"/>
          </w:tcPr>
          <w:p w14:paraId="6FAB1773" w14:textId="77777777" w:rsidR="00E12EF1" w:rsidRPr="008A70C4" w:rsidRDefault="00E12EF1" w:rsidP="006C5623">
            <w:pPr>
              <w:pStyle w:val="Betarp1"/>
            </w:pPr>
            <w:r>
              <w:t>2.3</w:t>
            </w:r>
          </w:p>
        </w:tc>
        <w:tc>
          <w:tcPr>
            <w:tcW w:w="1560" w:type="dxa"/>
          </w:tcPr>
          <w:p w14:paraId="11AF85E6" w14:textId="77777777" w:rsidR="00E12EF1" w:rsidRPr="008A70C4" w:rsidRDefault="00E12EF1" w:rsidP="006C5623">
            <w:pPr>
              <w:pStyle w:val="Betarp1"/>
            </w:pPr>
            <w:r>
              <w:t>Kitos sąlygos</w:t>
            </w:r>
          </w:p>
        </w:tc>
        <w:tc>
          <w:tcPr>
            <w:tcW w:w="7555" w:type="dxa"/>
          </w:tcPr>
          <w:p w14:paraId="15B08A6B" w14:textId="77777777" w:rsidR="00E12EF1" w:rsidRDefault="00E12EF1" w:rsidP="003E70DC">
            <w:pPr>
              <w:pStyle w:val="Betarp1"/>
              <w:jc w:val="both"/>
            </w:pPr>
            <w:r>
              <w:t xml:space="preserve">1. Vykdant remonto darbus, rangovas atsako už eismo saugumą darbų vykdymo zonoje. Siekiant užtikrinti eismo saugumą gatvių dangos remonto metu, rangovas privalo naudoti pagal būtinumą kelio darbams skirtus laikinus </w:t>
            </w:r>
            <w:r>
              <w:lastRenderedPageBreak/>
              <w:t>kilnojamus įspėjamuosius, draudžiamuosius ir nukreipiamuosius kelio ženklus, atitvėrimus, apsaugines signalizacines tvoreles ir pan.</w:t>
            </w:r>
          </w:p>
          <w:p w14:paraId="30BAF7C0" w14:textId="2638329D" w:rsidR="00E12EF1" w:rsidRPr="008A70C4" w:rsidRDefault="00E12EF1" w:rsidP="003E70DC">
            <w:pPr>
              <w:pStyle w:val="Betarp1"/>
              <w:jc w:val="both"/>
            </w:pPr>
            <w:r>
              <w:t>2. Rangos sutartis galioja</w:t>
            </w:r>
            <w:r w:rsidRPr="0086423D">
              <w:t xml:space="preserve"> 3</w:t>
            </w:r>
            <w:r w:rsidR="003E70DC">
              <w:t>6</w:t>
            </w:r>
            <w:r w:rsidRPr="0086423D">
              <w:t xml:space="preserve">  mėnesius nuo </w:t>
            </w:r>
            <w:r>
              <w:t>jos pasirašymo</w:t>
            </w:r>
            <w:r w:rsidRPr="0086423D">
              <w:t xml:space="preserve"> dienos. Į šį laikotarpį neįskaitomas rangos darbų atlikimo sustabdymo laikotarpis, kuris prasideda gruodžio 15 d. ir baigiasi kitų metų kovo 15 d., arba iki datos, kai skiriamas finansavimas einamiems metams. Apie darbų stabdymą ir jų tęsimą Užsakovas informuoja Rangovą raštu. Jei esant technologinei pertraukai jos metu Rangovui raštiškai pavedami Darbai pagal Sutartį, tokiu atveju šie  vykdomi darbai įskaitomi į darbų atlikimo terminą.</w:t>
            </w:r>
          </w:p>
        </w:tc>
      </w:tr>
    </w:tbl>
    <w:p w14:paraId="375A0EB0" w14:textId="77777777" w:rsidR="00E12EF1" w:rsidRDefault="00E12EF1" w:rsidP="00E12EF1">
      <w:pPr>
        <w:tabs>
          <w:tab w:val="left" w:pos="1701"/>
        </w:tabs>
        <w:spacing w:after="0" w:line="240" w:lineRule="auto"/>
        <w:rPr>
          <w:rFonts w:eastAsia="MS Mincho"/>
          <w:color w:val="000000"/>
          <w:sz w:val="22"/>
        </w:rPr>
      </w:pPr>
    </w:p>
    <w:p w14:paraId="14F25014" w14:textId="77777777" w:rsidR="00E12EF1" w:rsidRPr="008A70C4" w:rsidRDefault="00E12EF1" w:rsidP="00E12EF1">
      <w:pPr>
        <w:tabs>
          <w:tab w:val="left" w:pos="1701"/>
        </w:tabs>
        <w:spacing w:after="0" w:line="240" w:lineRule="auto"/>
        <w:jc w:val="center"/>
        <w:rPr>
          <w:rFonts w:eastAsia="MS Mincho"/>
          <w:color w:val="000000"/>
          <w:sz w:val="22"/>
        </w:rPr>
      </w:pPr>
      <w:r>
        <w:rPr>
          <w:rFonts w:eastAsia="MS Mincho"/>
          <w:color w:val="000000"/>
          <w:sz w:val="22"/>
        </w:rPr>
        <w:t>_______________</w:t>
      </w:r>
    </w:p>
    <w:p w14:paraId="4E3C7886" w14:textId="54FA7A04" w:rsidR="003E70DC" w:rsidRDefault="003E70DC">
      <w:pPr>
        <w:rPr>
          <w:rFonts w:ascii="Arial" w:eastAsia="SimSun" w:hAnsi="Arial" w:cs="Arial"/>
          <w:b/>
          <w:color w:val="000000"/>
          <w:kern w:val="2"/>
          <w:sz w:val="24"/>
          <w:szCs w:val="24"/>
          <w:lang w:eastAsia="ar-SA"/>
        </w:rPr>
      </w:pPr>
      <w:r>
        <w:rPr>
          <w:rFonts w:ascii="Arial" w:eastAsia="SimSun" w:hAnsi="Arial" w:cs="Arial"/>
          <w:b/>
          <w:color w:val="000000"/>
          <w:kern w:val="2"/>
          <w:sz w:val="24"/>
          <w:szCs w:val="24"/>
          <w:lang w:eastAsia="ar-SA"/>
        </w:rPr>
        <w:br w:type="page"/>
      </w:r>
    </w:p>
    <w:p w14:paraId="73F43DFB" w14:textId="491672BE" w:rsidR="008D704D" w:rsidRPr="00791FAF" w:rsidRDefault="008D704D" w:rsidP="008D704D">
      <w:pPr>
        <w:pStyle w:val="Antrat2"/>
        <w:ind w:left="5103"/>
        <w:rPr>
          <w:rFonts w:ascii="Times New Roman" w:eastAsia="Calibri" w:hAnsi="Times New Roman" w:cs="Times New Roman"/>
          <w:color w:val="auto"/>
          <w:sz w:val="24"/>
          <w:szCs w:val="24"/>
        </w:rPr>
      </w:pPr>
      <w:r w:rsidRPr="00791FAF">
        <w:rPr>
          <w:rFonts w:ascii="Times New Roman" w:eastAsia="Calibri" w:hAnsi="Times New Roman" w:cs="Times New Roman"/>
          <w:color w:val="auto"/>
          <w:sz w:val="24"/>
          <w:szCs w:val="24"/>
        </w:rPr>
        <w:lastRenderedPageBreak/>
        <w:t xml:space="preserve">Pirkimo sąlygų </w:t>
      </w:r>
      <w:r w:rsidR="00E12EF1">
        <w:rPr>
          <w:rFonts w:ascii="Times New Roman" w:eastAsia="Calibri" w:hAnsi="Times New Roman" w:cs="Times New Roman"/>
          <w:color w:val="auto"/>
          <w:sz w:val="24"/>
          <w:szCs w:val="24"/>
        </w:rPr>
        <w:t>3</w:t>
      </w:r>
      <w:r w:rsidRPr="00791FAF">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0832979C" w14:textId="77777777" w:rsidR="007D2161" w:rsidRPr="00682445" w:rsidRDefault="007D2161" w:rsidP="004B6930">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17EEF5BE" w14:textId="77777777" w:rsidR="007D2161" w:rsidRPr="000F105D" w:rsidRDefault="007D2161">
      <w:pPr>
        <w:numPr>
          <w:ilvl w:val="0"/>
          <w:numId w:val="1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564B19" w14:textId="77777777" w:rsidR="007D2161" w:rsidRPr="000F105D" w:rsidRDefault="007D2161">
      <w:pPr>
        <w:numPr>
          <w:ilvl w:val="0"/>
          <w:numId w:val="1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A8BC617" w14:textId="77777777" w:rsidR="007D2161" w:rsidRPr="000F105D" w:rsidRDefault="007D2161">
      <w:pPr>
        <w:numPr>
          <w:ilvl w:val="0"/>
          <w:numId w:val="15"/>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F3B292F" w14:textId="77777777" w:rsidR="007D2161" w:rsidRPr="000F105D" w:rsidRDefault="007D2161">
      <w:pPr>
        <w:numPr>
          <w:ilvl w:val="0"/>
          <w:numId w:val="15"/>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A7DF32" w14:textId="77777777" w:rsidR="007D2161" w:rsidRPr="000F105D" w:rsidRDefault="007D2161">
      <w:pPr>
        <w:numPr>
          <w:ilvl w:val="0"/>
          <w:numId w:val="15"/>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105D">
        <w:rPr>
          <w:rFonts w:ascii="Times New Roman" w:eastAsia="Verdana" w:hAnsi="Times New Roman" w:cs="Times New Roman"/>
          <w:sz w:val="24"/>
          <w:szCs w:val="24"/>
        </w:rPr>
        <w:t>Certis</w:t>
      </w:r>
      <w:proofErr w:type="spellEnd"/>
      <w:r w:rsidRPr="000F105D">
        <w:rPr>
          <w:rFonts w:ascii="Times New Roman" w:eastAsia="Verdana" w:hAnsi="Times New Roman" w:cs="Times New Roman"/>
          <w:sz w:val="24"/>
          <w:szCs w:val="24"/>
        </w:rPr>
        <w:t>“. Lentelės ketvirtame stulpelyje nurodomi doku</w:t>
      </w:r>
      <w:r w:rsidRPr="000F105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105D">
        <w:rPr>
          <w:rFonts w:ascii="Times New Roman" w:hAnsi="Times New Roman" w:cs="Times New Roman"/>
          <w:sz w:val="24"/>
          <w:szCs w:val="24"/>
        </w:rPr>
        <w:t>Certis</w:t>
      </w:r>
      <w:proofErr w:type="spellEnd"/>
      <w:r w:rsidRPr="000F105D">
        <w:rPr>
          <w:rFonts w:ascii="Times New Roman" w:hAnsi="Times New Roman" w:cs="Times New Roman"/>
          <w:sz w:val="24"/>
          <w:szCs w:val="24"/>
        </w:rPr>
        <w:t xml:space="preserve">“, adresu </w:t>
      </w:r>
      <w:hyperlink r:id="rId18"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122A4307" w14:textId="77777777" w:rsidR="007D2161" w:rsidRPr="000F105D" w:rsidRDefault="007D2161">
      <w:pPr>
        <w:numPr>
          <w:ilvl w:val="0"/>
          <w:numId w:val="1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7A5A306B" w14:textId="77777777" w:rsidR="007D2161" w:rsidRPr="000F105D" w:rsidRDefault="007D2161">
      <w:pPr>
        <w:numPr>
          <w:ilvl w:val="1"/>
          <w:numId w:val="1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10060A5" w14:textId="77777777" w:rsidR="007D2161" w:rsidRPr="000F105D" w:rsidRDefault="007D2161">
      <w:pPr>
        <w:numPr>
          <w:ilvl w:val="1"/>
          <w:numId w:val="1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68889CF" w14:textId="77777777" w:rsidR="007D2161" w:rsidRPr="00EB1596" w:rsidRDefault="007D2161" w:rsidP="004B6930">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F1BAB62" w14:textId="77777777" w:rsidR="007D2161" w:rsidRPr="000F105D" w:rsidRDefault="007D2161">
      <w:pPr>
        <w:numPr>
          <w:ilvl w:val="0"/>
          <w:numId w:val="1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38A98A1" w14:textId="77777777" w:rsidR="007D2161" w:rsidRPr="000F105D" w:rsidRDefault="007D2161">
      <w:pPr>
        <w:numPr>
          <w:ilvl w:val="1"/>
          <w:numId w:val="1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550EDD9B" w14:textId="1A5610C6" w:rsidR="007D2161" w:rsidRPr="002A7D0E" w:rsidRDefault="007D2161">
      <w:pPr>
        <w:pStyle w:val="Sraopastraipa"/>
        <w:numPr>
          <w:ilvl w:val="1"/>
          <w:numId w:val="15"/>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7D2161" w:rsidRPr="007D2161" w14:paraId="612CC9E3"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BC64B4" w14:textId="77777777" w:rsidR="007D2161" w:rsidRPr="00682445" w:rsidRDefault="007D2161" w:rsidP="007D2161">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700A76" w14:textId="77777777" w:rsidR="007D2161" w:rsidRPr="00682445" w:rsidRDefault="007D2161" w:rsidP="007D2161">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E05C5" w14:textId="77777777" w:rsidR="007D2161" w:rsidRPr="00682445" w:rsidRDefault="007D2161" w:rsidP="007D2161">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01330" w14:textId="77777777" w:rsidR="007D2161" w:rsidRPr="00682445" w:rsidRDefault="007D2161" w:rsidP="007D2161">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7D2161" w:rsidRPr="007D2161" w14:paraId="48B53E8D" w14:textId="77777777" w:rsidTr="007D2161">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A052D" w14:textId="77777777" w:rsidR="007D2161" w:rsidRPr="00682445" w:rsidRDefault="007D2161" w:rsidP="007D2161">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7D2161" w:rsidRPr="007D2161" w14:paraId="7C0888F4"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D91B2" w14:textId="77777777" w:rsidR="007D2161" w:rsidRPr="00682445" w:rsidRDefault="007D2161">
            <w:pPr>
              <w:numPr>
                <w:ilvl w:val="0"/>
                <w:numId w:val="1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37C7"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19D7862B"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7C42CDEC"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29E2E0AE"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45">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7FD2361E"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3E7324F8"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625E1289"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4DFA06CF"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0BE40267"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53CDCAB"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p>
          <w:p w14:paraId="4AEA6F40"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1EBAD001" w14:textId="77777777" w:rsidR="007D2161" w:rsidRPr="00682445" w:rsidRDefault="007D2161" w:rsidP="007D2161">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6C110C5" w14:textId="77777777" w:rsidR="007D2161" w:rsidRPr="00682445" w:rsidRDefault="007D2161" w:rsidP="007D2161">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C69F00"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lastRenderedPageBreak/>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EB50B" w14:textId="77777777" w:rsidR="007D2161" w:rsidRPr="00682445" w:rsidRDefault="007D2161" w:rsidP="007D2161">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63042C01"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p>
          <w:p w14:paraId="3219075E"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053C754C"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p>
          <w:p w14:paraId="7B6C9768"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976D5" w14:textId="77777777" w:rsidR="007D2161" w:rsidRPr="00682445" w:rsidRDefault="007D2161" w:rsidP="007D2161">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70507B34" w14:textId="77777777" w:rsidR="007D2161" w:rsidRPr="00682445" w:rsidRDefault="007D2161">
            <w:pPr>
              <w:numPr>
                <w:ilvl w:val="0"/>
                <w:numId w:val="1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5A937213" w14:textId="77777777" w:rsidR="007D2161" w:rsidRPr="00682445" w:rsidRDefault="007D2161">
            <w:pPr>
              <w:numPr>
                <w:ilvl w:val="0"/>
                <w:numId w:val="1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658C2A3A" w14:textId="77777777" w:rsidR="007D2161" w:rsidRPr="00682445" w:rsidRDefault="007D2161">
            <w:pPr>
              <w:numPr>
                <w:ilvl w:val="0"/>
                <w:numId w:val="1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D3CDF6B" w14:textId="77777777" w:rsidR="007D2161" w:rsidRPr="00682445" w:rsidRDefault="007D2161" w:rsidP="007D2161">
            <w:pPr>
              <w:spacing w:after="0" w:line="240" w:lineRule="auto"/>
              <w:jc w:val="both"/>
              <w:rPr>
                <w:rFonts w:ascii="Times New Roman" w:hAnsi="Times New Roman" w:cs="Times New Roman"/>
                <w:sz w:val="24"/>
                <w:szCs w:val="24"/>
                <w:lang w:eastAsia="en-US"/>
              </w:rPr>
            </w:pPr>
          </w:p>
          <w:p w14:paraId="3353D860" w14:textId="77777777" w:rsidR="007D2161" w:rsidRPr="00682445" w:rsidRDefault="007D2161" w:rsidP="007D2161">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32A09FCF" w14:textId="77777777" w:rsidR="007D2161" w:rsidRPr="00682445" w:rsidRDefault="007D2161">
            <w:pPr>
              <w:numPr>
                <w:ilvl w:val="0"/>
                <w:numId w:val="1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571FA63C" w14:textId="77777777" w:rsidR="007D2161" w:rsidRPr="00682445" w:rsidRDefault="007D2161" w:rsidP="007D2161">
            <w:pPr>
              <w:spacing w:after="0" w:line="240" w:lineRule="auto"/>
              <w:jc w:val="both"/>
              <w:rPr>
                <w:rFonts w:ascii="Times New Roman" w:hAnsi="Times New Roman" w:cs="Times New Roman"/>
                <w:sz w:val="24"/>
                <w:szCs w:val="24"/>
              </w:rPr>
            </w:pPr>
          </w:p>
          <w:p w14:paraId="7439240F" w14:textId="77777777" w:rsidR="007D2161" w:rsidRPr="00682445" w:rsidRDefault="007D2161" w:rsidP="007D2161">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F29529A" w14:textId="77777777" w:rsidR="007D2161" w:rsidRPr="00682445" w:rsidRDefault="007D2161" w:rsidP="007D2161">
            <w:pPr>
              <w:spacing w:after="0" w:line="240" w:lineRule="auto"/>
              <w:jc w:val="both"/>
              <w:rPr>
                <w:rFonts w:ascii="Times New Roman" w:hAnsi="Times New Roman" w:cs="Times New Roman"/>
                <w:b/>
                <w:bCs/>
                <w:sz w:val="24"/>
                <w:szCs w:val="24"/>
              </w:rPr>
            </w:pPr>
          </w:p>
          <w:p w14:paraId="7F52C139" w14:textId="77777777" w:rsidR="007D2161" w:rsidRPr="00682445" w:rsidRDefault="007D2161" w:rsidP="007D2161">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4CB9B66" w14:textId="77777777" w:rsidR="007D2161" w:rsidRPr="00682445" w:rsidRDefault="007D2161" w:rsidP="007D2161">
            <w:pPr>
              <w:spacing w:after="0" w:line="240" w:lineRule="auto"/>
              <w:jc w:val="both"/>
              <w:rPr>
                <w:rFonts w:ascii="Times New Roman" w:hAnsi="Times New Roman" w:cs="Times New Roman"/>
                <w:bCs/>
                <w:sz w:val="24"/>
                <w:szCs w:val="24"/>
              </w:rPr>
            </w:pPr>
          </w:p>
          <w:p w14:paraId="789A5412" w14:textId="77777777" w:rsidR="007D2161" w:rsidRPr="00682445" w:rsidRDefault="007D2161" w:rsidP="007D2161">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5398394A" w14:textId="77777777" w:rsidR="007D2161" w:rsidRPr="00682445" w:rsidRDefault="007D2161" w:rsidP="007D2161">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11DAA460" w14:textId="77777777" w:rsidR="007D2161" w:rsidRPr="00682445" w:rsidRDefault="007D2161" w:rsidP="007D2161">
            <w:pPr>
              <w:spacing w:after="0" w:line="240" w:lineRule="auto"/>
              <w:jc w:val="both"/>
              <w:rPr>
                <w:rFonts w:ascii="Times New Roman" w:hAnsi="Times New Roman" w:cs="Times New Roman"/>
                <w:b/>
                <w:bCs/>
                <w:sz w:val="24"/>
                <w:szCs w:val="24"/>
              </w:rPr>
            </w:pPr>
          </w:p>
          <w:p w14:paraId="20D3E518" w14:textId="77777777" w:rsidR="007D2161" w:rsidRPr="00682445" w:rsidRDefault="007D2161" w:rsidP="00682445">
            <w:pPr>
              <w:spacing w:after="0" w:line="240" w:lineRule="auto"/>
              <w:jc w:val="both"/>
              <w:rPr>
                <w:rFonts w:ascii="Times New Roman" w:hAnsi="Times New Roman" w:cs="Times New Roman"/>
                <w:b/>
                <w:bCs/>
                <w:sz w:val="24"/>
                <w:szCs w:val="24"/>
              </w:rPr>
            </w:pPr>
          </w:p>
        </w:tc>
      </w:tr>
      <w:tr w:rsidR="006D281C" w:rsidRPr="002A7D0E" w14:paraId="35DAFDA2"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DBCB6" w14:textId="77777777" w:rsidR="006D281C" w:rsidRPr="002A7D0E" w:rsidRDefault="006D281C">
            <w:pPr>
              <w:numPr>
                <w:ilvl w:val="0"/>
                <w:numId w:val="1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41EC" w14:textId="5F9F6D5A" w:rsidR="006D281C" w:rsidRPr="002A7D0E" w:rsidRDefault="006D281C" w:rsidP="006D281C">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816A6" w14:textId="77777777" w:rsidR="006D281C" w:rsidRPr="002A7D0E" w:rsidRDefault="006D281C" w:rsidP="006D281C">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04C9D73E" w14:textId="77777777" w:rsidR="006D281C" w:rsidRPr="002A7D0E" w:rsidRDefault="006D281C" w:rsidP="006D281C">
            <w:pPr>
              <w:pStyle w:val="Betarp"/>
              <w:jc w:val="both"/>
              <w:rPr>
                <w:rFonts w:ascii="Times New Roman" w:eastAsia="Yu Mincho" w:hAnsi="Times New Roman" w:cs="Times New Roman"/>
                <w:b/>
                <w:bCs/>
                <w:sz w:val="24"/>
                <w:szCs w:val="24"/>
              </w:rPr>
            </w:pPr>
          </w:p>
          <w:p w14:paraId="3B06D03A" w14:textId="4E531F71" w:rsidR="006D281C" w:rsidRPr="002A7D0E" w:rsidRDefault="006D281C" w:rsidP="006D281C">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A1B8C" w14:textId="77777777" w:rsidR="006D281C" w:rsidRPr="002A7D0E" w:rsidRDefault="006D281C" w:rsidP="006D281C">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0F6F2494" w14:textId="77777777" w:rsidR="006D281C" w:rsidRPr="002A7D0E" w:rsidRDefault="006D281C" w:rsidP="006D281C">
            <w:pPr>
              <w:spacing w:after="0" w:line="240" w:lineRule="auto"/>
              <w:jc w:val="both"/>
              <w:rPr>
                <w:rFonts w:ascii="Times New Roman" w:hAnsi="Times New Roman" w:cs="Times New Roman"/>
                <w:sz w:val="24"/>
                <w:szCs w:val="24"/>
                <w:lang w:eastAsia="en-US"/>
              </w:rPr>
            </w:pPr>
          </w:p>
        </w:tc>
      </w:tr>
      <w:tr w:rsidR="006D281C" w:rsidRPr="007D2161" w14:paraId="0A71D9D7"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B0487" w14:textId="77777777" w:rsidR="006D281C" w:rsidRPr="00682445" w:rsidRDefault="006D281C">
            <w:pPr>
              <w:numPr>
                <w:ilvl w:val="0"/>
                <w:numId w:val="1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9B40B"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2CCD5B"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p>
          <w:p w14:paraId="3BCF0137"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0F6E6516" w14:textId="77777777" w:rsidR="006D281C" w:rsidRPr="00682445" w:rsidRDefault="006D281C" w:rsidP="006D281C">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928C91F"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p>
          <w:p w14:paraId="6DD180A7"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p>
          <w:p w14:paraId="7E9B7050"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30B6C8"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63E0EB19"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6A8131F"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38F25B76"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B977B"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05DF2CD1" w14:textId="77777777" w:rsidR="006D281C" w:rsidRPr="00682445" w:rsidRDefault="006D281C" w:rsidP="006D281C">
            <w:pPr>
              <w:spacing w:after="0" w:line="240" w:lineRule="auto"/>
              <w:jc w:val="both"/>
              <w:rPr>
                <w:rFonts w:ascii="Times New Roman" w:eastAsia="Arial" w:hAnsi="Times New Roman" w:cs="Times New Roman"/>
                <w:sz w:val="24"/>
                <w:szCs w:val="24"/>
              </w:rPr>
            </w:pPr>
          </w:p>
          <w:p w14:paraId="5DC70D50"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6A987"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6FB2765C" w14:textId="77777777" w:rsidR="006D281C" w:rsidRPr="00682445" w:rsidRDefault="006D281C" w:rsidP="006D281C">
            <w:pPr>
              <w:spacing w:after="0" w:line="240" w:lineRule="auto"/>
              <w:jc w:val="both"/>
              <w:rPr>
                <w:rFonts w:ascii="Times New Roman" w:hAnsi="Times New Roman" w:cs="Times New Roman"/>
                <w:b/>
                <w:bCs/>
                <w:sz w:val="24"/>
                <w:szCs w:val="24"/>
              </w:rPr>
            </w:pPr>
          </w:p>
          <w:p w14:paraId="2C738ADA" w14:textId="77777777" w:rsidR="006D281C" w:rsidRPr="00682445" w:rsidRDefault="006D281C">
            <w:pPr>
              <w:numPr>
                <w:ilvl w:val="0"/>
                <w:numId w:val="9"/>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7A2A888" w14:textId="77777777" w:rsidR="006D281C" w:rsidRPr="00682445" w:rsidRDefault="006D281C">
            <w:pPr>
              <w:numPr>
                <w:ilvl w:val="0"/>
                <w:numId w:val="8"/>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628535A" w14:textId="77777777" w:rsidR="006D281C" w:rsidRPr="00682445" w:rsidRDefault="006D281C" w:rsidP="006D281C">
            <w:pPr>
              <w:spacing w:after="0" w:line="240" w:lineRule="auto"/>
              <w:jc w:val="both"/>
              <w:rPr>
                <w:rFonts w:ascii="Times New Roman" w:hAnsi="Times New Roman" w:cs="Times New Roman"/>
                <w:sz w:val="24"/>
                <w:szCs w:val="24"/>
              </w:rPr>
            </w:pPr>
          </w:p>
          <w:p w14:paraId="34129DC1"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93ACAD5" w14:textId="77777777" w:rsidR="006D281C" w:rsidRPr="00682445" w:rsidRDefault="006D281C">
            <w:pPr>
              <w:numPr>
                <w:ilvl w:val="0"/>
                <w:numId w:val="1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6F841F6C"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3AB66E77" w14:textId="77777777" w:rsidR="006D281C" w:rsidRPr="00682445" w:rsidRDefault="006D281C" w:rsidP="006D281C">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B8AB5E" w14:textId="77777777" w:rsidR="006D281C" w:rsidRPr="00682445" w:rsidRDefault="006D281C" w:rsidP="006D281C">
            <w:pPr>
              <w:spacing w:after="0" w:line="240" w:lineRule="auto"/>
              <w:jc w:val="both"/>
              <w:rPr>
                <w:rFonts w:ascii="Times New Roman" w:hAnsi="Times New Roman" w:cs="Times New Roman"/>
                <w:i/>
                <w:iCs/>
                <w:color w:val="7030A0"/>
                <w:sz w:val="24"/>
                <w:szCs w:val="24"/>
              </w:rPr>
            </w:pPr>
          </w:p>
          <w:p w14:paraId="5E92EA59"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3530D3" w14:textId="77777777" w:rsidR="006D281C" w:rsidRPr="00682445" w:rsidRDefault="006D281C" w:rsidP="006D281C">
            <w:pPr>
              <w:spacing w:after="0" w:line="240" w:lineRule="auto"/>
              <w:jc w:val="both"/>
              <w:rPr>
                <w:rFonts w:ascii="Times New Roman" w:hAnsi="Times New Roman" w:cs="Times New Roman"/>
                <w:b/>
                <w:bCs/>
                <w:sz w:val="24"/>
                <w:szCs w:val="24"/>
              </w:rPr>
            </w:pPr>
          </w:p>
          <w:p w14:paraId="249ED5FC"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7C83FB63" w14:textId="77777777" w:rsidR="006D281C" w:rsidRPr="00682445" w:rsidRDefault="006D281C" w:rsidP="006D281C">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6E4FF2CF" w14:textId="77777777" w:rsidR="006D281C" w:rsidRPr="00682445" w:rsidRDefault="006D281C" w:rsidP="006D281C">
            <w:pPr>
              <w:spacing w:after="0" w:line="240" w:lineRule="auto"/>
              <w:jc w:val="both"/>
              <w:rPr>
                <w:rFonts w:ascii="Times New Roman" w:hAnsi="Times New Roman" w:cs="Times New Roman"/>
                <w:b/>
                <w:bCs/>
                <w:sz w:val="24"/>
                <w:szCs w:val="24"/>
              </w:rPr>
            </w:pPr>
          </w:p>
          <w:p w14:paraId="0C22D422"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30C33E" w14:textId="77777777" w:rsidR="006D281C" w:rsidRPr="00682445" w:rsidRDefault="006D281C" w:rsidP="006D281C">
            <w:pPr>
              <w:spacing w:after="0" w:line="240" w:lineRule="auto"/>
              <w:jc w:val="both"/>
              <w:rPr>
                <w:rFonts w:ascii="Times New Roman" w:hAnsi="Times New Roman" w:cs="Times New Roman"/>
                <w:b/>
                <w:bCs/>
                <w:sz w:val="24"/>
                <w:szCs w:val="24"/>
              </w:rPr>
            </w:pPr>
          </w:p>
          <w:p w14:paraId="7CBEDF69"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8DC0B2" w14:textId="77777777" w:rsidR="006D281C" w:rsidRPr="00682445" w:rsidRDefault="006D281C" w:rsidP="006D281C">
            <w:pPr>
              <w:spacing w:after="0" w:line="240" w:lineRule="auto"/>
              <w:jc w:val="both"/>
              <w:rPr>
                <w:rFonts w:ascii="Times New Roman" w:hAnsi="Times New Roman" w:cs="Times New Roman"/>
                <w:b/>
                <w:bCs/>
                <w:sz w:val="24"/>
                <w:szCs w:val="24"/>
              </w:rPr>
            </w:pPr>
          </w:p>
          <w:p w14:paraId="762648BF"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35C1D0A8" w14:textId="77777777" w:rsidR="006D281C" w:rsidRPr="00682445" w:rsidRDefault="006D281C">
            <w:pPr>
              <w:numPr>
                <w:ilvl w:val="0"/>
                <w:numId w:val="1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676E8DE0" w14:textId="77777777" w:rsidR="006D281C" w:rsidRPr="00682445" w:rsidRDefault="006D281C" w:rsidP="006D281C">
            <w:pPr>
              <w:spacing w:after="0" w:line="240" w:lineRule="auto"/>
              <w:jc w:val="both"/>
              <w:rPr>
                <w:rFonts w:ascii="Times New Roman" w:hAnsi="Times New Roman" w:cs="Times New Roman"/>
                <w:b/>
                <w:bCs/>
                <w:sz w:val="24"/>
                <w:szCs w:val="24"/>
              </w:rPr>
            </w:pPr>
          </w:p>
          <w:p w14:paraId="1745CA35" w14:textId="77777777" w:rsidR="006D281C" w:rsidRPr="00682445" w:rsidRDefault="006D281C" w:rsidP="006D281C">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B6B0215" w14:textId="77777777" w:rsidR="006D281C" w:rsidRPr="00682445" w:rsidRDefault="006D281C" w:rsidP="006D281C">
            <w:pPr>
              <w:spacing w:after="0" w:line="240" w:lineRule="auto"/>
              <w:jc w:val="both"/>
              <w:rPr>
                <w:rFonts w:ascii="Times New Roman" w:hAnsi="Times New Roman" w:cs="Times New Roman"/>
                <w:b/>
                <w:bCs/>
                <w:sz w:val="24"/>
                <w:szCs w:val="24"/>
              </w:rPr>
            </w:pPr>
          </w:p>
          <w:p w14:paraId="033BCDA1"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4C3F7B" w14:textId="77777777" w:rsidR="006D281C" w:rsidRPr="00682445" w:rsidRDefault="006D281C" w:rsidP="006D281C">
            <w:pPr>
              <w:spacing w:after="0" w:line="240" w:lineRule="auto"/>
              <w:jc w:val="both"/>
              <w:rPr>
                <w:rFonts w:ascii="Times New Roman" w:hAnsi="Times New Roman" w:cs="Times New Roman"/>
                <w:sz w:val="24"/>
                <w:szCs w:val="24"/>
              </w:rPr>
            </w:pPr>
          </w:p>
          <w:p w14:paraId="0455F87F" w14:textId="77777777" w:rsidR="006D281C" w:rsidRPr="00682445" w:rsidRDefault="006D281C" w:rsidP="006D281C">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51000FFA" w14:textId="0F1A3A46"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6D281C" w:rsidRPr="007D2161" w14:paraId="189F7A4A"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BED5C9" w14:textId="77777777" w:rsidR="006D281C" w:rsidRPr="00682445" w:rsidRDefault="006D281C">
            <w:pPr>
              <w:numPr>
                <w:ilvl w:val="0"/>
                <w:numId w:val="1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C6133"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9D1EB"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38870FE5"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307990D8"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68157"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E8CBC65"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28246E12"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7DD5943A"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2322E1" w14:textId="77777777" w:rsidR="006D281C" w:rsidRPr="00682445" w:rsidRDefault="006D281C">
            <w:pPr>
              <w:numPr>
                <w:ilvl w:val="0"/>
                <w:numId w:val="1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FDDBD8"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CE7B999"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7EB0A"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0090AAEA"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48F98309"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4DAAC"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BE5B4BA"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46531EE8"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59ADC29B"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46F22" w14:textId="77777777" w:rsidR="006D281C" w:rsidRPr="00682445" w:rsidRDefault="006D281C">
            <w:pPr>
              <w:numPr>
                <w:ilvl w:val="0"/>
                <w:numId w:val="1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81AC9"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843AC"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3E88EF3B"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264E8ACB"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F57DA"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94A1252"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13C30869"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FA6F2" w14:textId="77777777" w:rsidR="006D281C" w:rsidRPr="00682445" w:rsidRDefault="006D281C">
            <w:pPr>
              <w:numPr>
                <w:ilvl w:val="0"/>
                <w:numId w:val="1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48EAB"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622099" w14:textId="77777777" w:rsidR="006D281C" w:rsidRPr="00682445" w:rsidRDefault="006D281C" w:rsidP="006D281C">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82445">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14894555" w14:textId="77777777" w:rsidR="006D281C" w:rsidRPr="00682445" w:rsidRDefault="006D281C" w:rsidP="006D281C">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586BF"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4 punktas</w:t>
            </w:r>
          </w:p>
          <w:p w14:paraId="2D7F486C"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070A149B"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528B8"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EB7ED57"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6118FBEB"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168553FE"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3F40726" w14:textId="77777777" w:rsidR="006D281C" w:rsidRPr="00682445" w:rsidRDefault="006D281C" w:rsidP="006D281C">
            <w:pPr>
              <w:spacing w:after="0" w:line="240" w:lineRule="auto"/>
              <w:jc w:val="both"/>
              <w:rPr>
                <w:rFonts w:ascii="Times New Roman" w:hAnsi="Times New Roman" w:cs="Times New Roman"/>
                <w:sz w:val="24"/>
                <w:szCs w:val="24"/>
              </w:rPr>
            </w:pPr>
            <w:hyperlink r:id="rId20" w:history="1">
              <w:r w:rsidRPr="00682445">
                <w:rPr>
                  <w:rFonts w:ascii="Times New Roman" w:hAnsi="Times New Roman" w:cs="Times New Roman"/>
                  <w:sz w:val="24"/>
                  <w:szCs w:val="24"/>
                </w:rPr>
                <w:t>https://vpt.lrv.lt/lt/nuorodos/kiti-duomenys/powerbi/melaginga-informacija-pateikusiu-tiekeju-sarasas-3/</w:t>
              </w:r>
            </w:hyperlink>
          </w:p>
        </w:tc>
      </w:tr>
      <w:tr w:rsidR="006D281C" w:rsidRPr="007D2161" w14:paraId="79C0ECD8"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66230" w14:textId="77777777" w:rsidR="006D281C" w:rsidRPr="00682445" w:rsidRDefault="006D281C">
            <w:pPr>
              <w:numPr>
                <w:ilvl w:val="0"/>
                <w:numId w:val="1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18E33"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0E4D"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5 punktas</w:t>
            </w:r>
          </w:p>
          <w:p w14:paraId="7476564B"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7AD96F88"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0298B104"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p w14:paraId="36CB9CA1"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48C7B"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CCE19CF"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1203B61C"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B01B7" w14:textId="77777777" w:rsidR="006D281C" w:rsidRPr="00682445" w:rsidRDefault="006D281C">
            <w:pPr>
              <w:numPr>
                <w:ilvl w:val="0"/>
                <w:numId w:val="1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DD55F"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682445">
              <w:rPr>
                <w:rFonts w:ascii="Times New Roman" w:hAnsi="Times New Roman" w:cs="Times New Roman"/>
                <w:sz w:val="24"/>
                <w:szCs w:val="24"/>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3F7C25"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A8116"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7F872D89"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7FEAED68"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72A2ACBC"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p w14:paraId="65C98F2C"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673F7"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11B6A33"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53C60B75"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B26024" w14:textId="77777777" w:rsidR="006D281C" w:rsidRPr="00682445" w:rsidRDefault="006D281C" w:rsidP="006D281C">
            <w:pPr>
              <w:spacing w:after="0" w:line="240" w:lineRule="auto"/>
              <w:jc w:val="both"/>
              <w:rPr>
                <w:rFonts w:ascii="Times New Roman" w:hAnsi="Times New Roman" w:cs="Times New Roman"/>
                <w:sz w:val="24"/>
                <w:szCs w:val="24"/>
              </w:rPr>
            </w:pPr>
          </w:p>
          <w:p w14:paraId="291F40B6" w14:textId="77777777" w:rsidR="006D281C" w:rsidRPr="00682445" w:rsidRDefault="006D281C" w:rsidP="006D281C">
            <w:pPr>
              <w:spacing w:after="0" w:line="240" w:lineRule="auto"/>
              <w:jc w:val="both"/>
              <w:rPr>
                <w:rFonts w:ascii="Times New Roman" w:hAnsi="Times New Roman" w:cs="Times New Roman"/>
                <w:sz w:val="24"/>
                <w:szCs w:val="24"/>
              </w:rPr>
            </w:pPr>
            <w:hyperlink r:id="rId21" w:history="1">
              <w:r w:rsidRPr="00682445">
                <w:rPr>
                  <w:rFonts w:ascii="Times New Roman" w:hAnsi="Times New Roman" w:cs="Times New Roman"/>
                  <w:sz w:val="24"/>
                  <w:szCs w:val="24"/>
                </w:rPr>
                <w:t>https://vpt.lrv.lt/lt/nuorodos/kiti-duomenys/powerbi/nepatikimi-tiekejai-1/</w:t>
              </w:r>
            </w:hyperlink>
          </w:p>
          <w:p w14:paraId="2F0254DE" w14:textId="77777777" w:rsidR="006D281C" w:rsidRPr="00682445" w:rsidRDefault="006D281C" w:rsidP="006D281C">
            <w:pPr>
              <w:spacing w:after="0" w:line="240" w:lineRule="auto"/>
              <w:jc w:val="both"/>
              <w:rPr>
                <w:rFonts w:ascii="Times New Roman" w:hAnsi="Times New Roman" w:cs="Times New Roman"/>
                <w:sz w:val="24"/>
                <w:szCs w:val="24"/>
              </w:rPr>
            </w:pPr>
          </w:p>
          <w:p w14:paraId="077E9ED2" w14:textId="77777777" w:rsidR="006D281C" w:rsidRPr="00682445" w:rsidRDefault="006D281C" w:rsidP="006D281C">
            <w:pPr>
              <w:spacing w:after="0" w:line="240" w:lineRule="auto"/>
              <w:jc w:val="both"/>
              <w:rPr>
                <w:rFonts w:ascii="Times New Roman" w:hAnsi="Times New Roman" w:cs="Times New Roman"/>
                <w:sz w:val="24"/>
                <w:szCs w:val="24"/>
              </w:rPr>
            </w:pPr>
            <w:hyperlink r:id="rId22" w:history="1">
              <w:r w:rsidRPr="00682445">
                <w:rPr>
                  <w:rFonts w:ascii="Times New Roman" w:hAnsi="Times New Roman" w:cs="Times New Roman"/>
                  <w:sz w:val="24"/>
                  <w:szCs w:val="24"/>
                </w:rPr>
                <w:t>https://vpt.lrv.lt/lt/pasalinimo-pagrindai-1/nepatikimu-koncesininku-sarasas-1/nepatikimu-koncesininku-sarasas/</w:t>
              </w:r>
            </w:hyperlink>
          </w:p>
          <w:p w14:paraId="1F9F8D6C" w14:textId="77777777" w:rsidR="006D281C" w:rsidRPr="00682445" w:rsidRDefault="006D281C" w:rsidP="006D281C">
            <w:pPr>
              <w:spacing w:after="0" w:line="240" w:lineRule="auto"/>
              <w:jc w:val="both"/>
              <w:rPr>
                <w:rFonts w:ascii="Times New Roman" w:hAnsi="Times New Roman" w:cs="Times New Roman"/>
                <w:bCs/>
                <w:sz w:val="24"/>
                <w:szCs w:val="24"/>
              </w:rPr>
            </w:pPr>
          </w:p>
          <w:p w14:paraId="47012560" w14:textId="77777777" w:rsidR="006D281C" w:rsidRPr="00682445" w:rsidRDefault="006D281C" w:rsidP="006D281C">
            <w:pPr>
              <w:spacing w:after="0" w:line="240" w:lineRule="auto"/>
              <w:jc w:val="both"/>
              <w:rPr>
                <w:rFonts w:ascii="Times New Roman" w:hAnsi="Times New Roman" w:cs="Times New Roman"/>
                <w:b/>
                <w:bCs/>
                <w:sz w:val="24"/>
                <w:szCs w:val="24"/>
              </w:rPr>
            </w:pPr>
          </w:p>
        </w:tc>
      </w:tr>
      <w:tr w:rsidR="006D281C" w:rsidRPr="007D2161" w14:paraId="6744221C"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E08AB" w14:textId="77777777" w:rsidR="006D281C" w:rsidRPr="00682445" w:rsidRDefault="006D281C">
            <w:pPr>
              <w:numPr>
                <w:ilvl w:val="0"/>
                <w:numId w:val="11"/>
              </w:numPr>
              <w:spacing w:after="0" w:line="240" w:lineRule="auto"/>
              <w:rPr>
                <w:rFonts w:ascii="Times New Roman" w:hAnsi="Times New Roman" w:cs="Times New Roman"/>
                <w:sz w:val="24"/>
                <w:szCs w:val="24"/>
              </w:rPr>
            </w:pPr>
          </w:p>
          <w:p w14:paraId="1F4F6050" w14:textId="77777777" w:rsidR="006D281C" w:rsidRPr="00682445" w:rsidRDefault="006D281C" w:rsidP="006D281C">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EAEE2"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0F7FB6D" w14:textId="77777777" w:rsidR="006D281C" w:rsidRPr="00682445" w:rsidRDefault="006D281C" w:rsidP="006D281C">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570F1"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587AC091"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783A4D9E"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0A985"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3" w:history="1">
              <w:r w:rsidRPr="00682445">
                <w:rPr>
                  <w:rFonts w:ascii="Times New Roman" w:hAnsi="Times New Roman" w:cs="Times New Roman"/>
                  <w:sz w:val="24"/>
                  <w:szCs w:val="24"/>
                  <w:u w:val="single"/>
                </w:rPr>
                <w:t>https://www.registrucentras.lt/jar/p/index.php</w:t>
              </w:r>
            </w:hyperlink>
          </w:p>
          <w:p w14:paraId="4D344EB9"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paskelbtą informaciją, taip pat į šiame informaciniame pranešime pateiktą informaciją:</w:t>
            </w:r>
          </w:p>
          <w:p w14:paraId="6D36B82A" w14:textId="7FC98149" w:rsidR="006D281C" w:rsidRPr="00682445" w:rsidRDefault="006D281C" w:rsidP="002A7D0E">
            <w:pPr>
              <w:spacing w:after="0" w:line="240" w:lineRule="auto"/>
              <w:jc w:val="both"/>
              <w:rPr>
                <w:rFonts w:ascii="Times New Roman" w:hAnsi="Times New Roman" w:cs="Times New Roman"/>
                <w:b/>
                <w:bCs/>
                <w:iCs/>
                <w:sz w:val="24"/>
                <w:szCs w:val="24"/>
              </w:rPr>
            </w:pPr>
            <w:hyperlink r:id="rId24"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6D281C" w:rsidRPr="007D2161" w14:paraId="08A576B0"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D79F1" w14:textId="77777777" w:rsidR="006D281C" w:rsidRPr="00682445" w:rsidRDefault="006D281C">
            <w:pPr>
              <w:numPr>
                <w:ilvl w:val="0"/>
                <w:numId w:val="11"/>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BF05D"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0E326"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1EF6E799"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011F944E"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91EE5"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E7317A0"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p w14:paraId="105E31B4"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5">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6D281C" w:rsidRPr="007D2161" w14:paraId="6FF408E3"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6E0D1" w14:textId="77777777" w:rsidR="006D281C" w:rsidRPr="00682445" w:rsidRDefault="006D281C">
            <w:pPr>
              <w:numPr>
                <w:ilvl w:val="0"/>
                <w:numId w:val="11"/>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B8DD3"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CBC5B"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c papunktis</w:t>
            </w:r>
          </w:p>
          <w:p w14:paraId="2482CDB2"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4919E8F3"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A9077"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A54E511"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55E4B417" w14:textId="77777777" w:rsidR="006D281C" w:rsidRPr="00682445" w:rsidRDefault="006D281C" w:rsidP="006D281C">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1DDAAF3" w14:textId="77777777" w:rsidR="006D281C" w:rsidRPr="00682445" w:rsidRDefault="006D281C" w:rsidP="006D281C">
            <w:pPr>
              <w:spacing w:after="0" w:line="240" w:lineRule="auto"/>
              <w:rPr>
                <w:rFonts w:ascii="Times New Roman" w:hAnsi="Times New Roman" w:cs="Times New Roman"/>
                <w:bCs/>
                <w:iCs/>
                <w:sz w:val="24"/>
                <w:szCs w:val="24"/>
                <w:lang w:eastAsia="en-US"/>
              </w:rPr>
            </w:pPr>
            <w:hyperlink r:id="rId26"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327B1AA3" w14:textId="4606E870" w:rsidR="00A4599F" w:rsidRPr="00F0499F" w:rsidRDefault="003F1531" w:rsidP="00C6497D">
      <w:pPr>
        <w:jc w:val="center"/>
        <w:rPr>
          <w:rFonts w:cstheme="minorHAnsi"/>
          <w:b/>
          <w:bCs/>
          <w:smallCaps/>
          <w:sz w:val="22"/>
          <w:szCs w:val="22"/>
        </w:rPr>
      </w:pPr>
      <w:r w:rsidRPr="00F0499F">
        <w:rPr>
          <w:rFonts w:cstheme="minorHAnsi"/>
          <w:smallCaps/>
          <w:sz w:val="22"/>
          <w:szCs w:val="22"/>
        </w:rPr>
        <w:t>_________</w:t>
      </w:r>
      <w:r w:rsidR="00A4599F" w:rsidRPr="00F0499F">
        <w:rPr>
          <w:rFonts w:cstheme="minorHAnsi"/>
          <w:b/>
          <w:bCs/>
          <w:smallCaps/>
          <w:sz w:val="22"/>
          <w:szCs w:val="22"/>
        </w:rPr>
        <w:br w:type="page"/>
      </w:r>
    </w:p>
    <w:p w14:paraId="7BFABC1F" w14:textId="4C1E745A" w:rsidR="008D704D" w:rsidRPr="00682445" w:rsidRDefault="008D704D" w:rsidP="009C2357">
      <w:pPr>
        <w:pStyle w:val="Antrat2"/>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26333942"/>
      <w:r w:rsidRPr="00682445">
        <w:rPr>
          <w:rFonts w:ascii="Times New Roman" w:eastAsia="Calibri" w:hAnsi="Times New Roman" w:cs="Times New Roman"/>
          <w:color w:val="auto"/>
          <w:sz w:val="24"/>
          <w:szCs w:val="24"/>
        </w:rPr>
        <w:lastRenderedPageBreak/>
        <w:t xml:space="preserve">Pirkimo sąlygų </w:t>
      </w:r>
      <w:r w:rsidR="003E70DC">
        <w:rPr>
          <w:rFonts w:ascii="Times New Roman" w:eastAsia="Calibri" w:hAnsi="Times New Roman" w:cs="Times New Roman"/>
          <w:color w:val="auto"/>
          <w:sz w:val="24"/>
          <w:szCs w:val="24"/>
        </w:rPr>
        <w:t>4</w:t>
      </w:r>
      <w:r w:rsidRPr="00682445">
        <w:rPr>
          <w:rFonts w:ascii="Times New Roman" w:eastAsia="Calibri" w:hAnsi="Times New Roman" w:cs="Times New Roman"/>
          <w:color w:val="auto"/>
          <w:sz w:val="24"/>
          <w:szCs w:val="24"/>
        </w:rPr>
        <w:t xml:space="preserve"> priedas „Tiekėjų kvalifikacijos reikalavimai</w:t>
      </w:r>
      <w:r w:rsidR="00283391" w:rsidRPr="00682445">
        <w:rPr>
          <w:rFonts w:ascii="Times New Roman" w:eastAsia="Calibri" w:hAnsi="Times New Roman" w:cs="Times New Roman"/>
          <w:color w:val="auto"/>
          <w:sz w:val="24"/>
          <w:szCs w:val="24"/>
        </w:rPr>
        <w:t xml:space="preserve"> ir reikalaujami kokybės bei aplinkos apsaugos vadybos sistemų standartai</w:t>
      </w:r>
      <w:r w:rsidRPr="00682445">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413C0304" w14:textId="677C799F" w:rsidR="002C2EA6" w:rsidRPr="00465338" w:rsidRDefault="002C2EA6" w:rsidP="002C2EA6">
      <w:pPr>
        <w:pStyle w:val="Paantrat"/>
        <w:spacing w:line="240" w:lineRule="auto"/>
        <w:jc w:val="center"/>
        <w:rPr>
          <w:rFonts w:ascii="Times New Roman" w:hAnsi="Times New Roman" w:cs="Times New Roman"/>
          <w:b/>
          <w:bCs/>
          <w:smallCaps/>
          <w:color w:val="auto"/>
          <w:sz w:val="24"/>
          <w:szCs w:val="24"/>
        </w:rPr>
      </w:pPr>
      <w:r w:rsidRPr="00465338">
        <w:rPr>
          <w:rFonts w:ascii="Times New Roman" w:hAnsi="Times New Roman" w:cs="Times New Roman"/>
          <w:b/>
          <w:bCs/>
          <w:smallCaps/>
          <w:color w:val="auto"/>
          <w:sz w:val="24"/>
          <w:szCs w:val="24"/>
        </w:rPr>
        <w:t xml:space="preserve">TIEKĖJŲ KVALIFIKACIJOS REIKALAVIMAI IR REIKALAVIMAI LAIKYTIS </w:t>
      </w:r>
      <w:r w:rsidRPr="00465338">
        <w:rPr>
          <w:rFonts w:ascii="Times New Roman" w:hAnsi="Times New Roman" w:cs="Times New Roman"/>
          <w:b/>
          <w:bCs/>
          <w:color w:val="auto"/>
          <w:sz w:val="24"/>
          <w:szCs w:val="24"/>
          <w:lang w:eastAsia="en-US"/>
        </w:rPr>
        <w:t>APLINKOS APSAUGOS VADYBOS SISTEMOS STANDARTŲ</w:t>
      </w:r>
    </w:p>
    <w:p w14:paraId="364C7BAF" w14:textId="77777777" w:rsidR="002C2EA6" w:rsidRPr="00716924" w:rsidRDefault="002C2EA6" w:rsidP="002C2EA6">
      <w:pPr>
        <w:spacing w:after="0" w:line="240" w:lineRule="auto"/>
        <w:ind w:firstLine="567"/>
        <w:jc w:val="both"/>
        <w:rPr>
          <w:rFonts w:ascii="Times New Roman" w:hAnsi="Times New Roman" w:cs="Times New Roman"/>
          <w:iCs/>
          <w:sz w:val="24"/>
          <w:szCs w:val="24"/>
          <w:lang w:eastAsia="en-US"/>
        </w:rPr>
      </w:pPr>
      <w:r w:rsidRPr="00716924">
        <w:rPr>
          <w:rFonts w:ascii="Times New Roman" w:hAnsi="Times New Roman" w:cs="Times New Roman"/>
          <w:iCs/>
          <w:sz w:val="24"/>
          <w:szCs w:val="24"/>
          <w:lang w:eastAsia="en-US"/>
        </w:rPr>
        <w:t xml:space="preserve">Tiekėjo kvalifikacijos reikalavimai nustatomi vadovaujantis </w:t>
      </w:r>
      <w:hyperlink r:id="rId27" w:history="1">
        <w:r w:rsidRPr="00716924">
          <w:rPr>
            <w:rStyle w:val="Hipersaitas"/>
            <w:rFonts w:ascii="Times New Roman" w:hAnsi="Times New Roman" w:cs="Times New Roman"/>
            <w:iCs/>
            <w:sz w:val="24"/>
            <w:szCs w:val="24"/>
          </w:rPr>
          <w:t>Tiekėjo kvalifikacijos reikalavimų nustatymo metodika</w:t>
        </w:r>
      </w:hyperlink>
      <w:r w:rsidRPr="00716924">
        <w:rPr>
          <w:rFonts w:ascii="Times New Roman" w:hAnsi="Times New Roman" w:cs="Times New Roman"/>
          <w:iCs/>
          <w:sz w:val="24"/>
          <w:szCs w:val="24"/>
        </w:rPr>
        <w:t>, patvirtinta Viešųjų pirkimų tarnybos direktoriaus 2017 m. birželio 29 d. įsakymu Nr. 1S-105.</w:t>
      </w:r>
    </w:p>
    <w:p w14:paraId="2F31AA23" w14:textId="77777777" w:rsidR="002C2EA6" w:rsidRPr="00716924" w:rsidRDefault="002C2EA6">
      <w:pPr>
        <w:pStyle w:val="Sraopastraipa"/>
        <w:numPr>
          <w:ilvl w:val="0"/>
          <w:numId w:val="16"/>
        </w:numPr>
        <w:spacing w:after="0" w:line="240" w:lineRule="auto"/>
        <w:jc w:val="both"/>
        <w:rPr>
          <w:rFonts w:ascii="Times New Roman" w:eastAsiaTheme="minorHAnsi" w:hAnsi="Times New Roman" w:cs="Times New Roman"/>
          <w:sz w:val="24"/>
          <w:szCs w:val="24"/>
        </w:rPr>
      </w:pPr>
      <w:r w:rsidRPr="00716924">
        <w:rPr>
          <w:rFonts w:ascii="Times New Roman" w:eastAsiaTheme="minorHAnsi" w:hAnsi="Times New Roman" w:cs="Times New Roman"/>
          <w:sz w:val="24"/>
          <w:szCs w:val="24"/>
          <w:lang w:eastAsia="en-US"/>
        </w:rPr>
        <w:t>Tiekėjo kvalifikacija turi atitikti šiame priede nustatytus reikalavimus kvalifikacijai.</w:t>
      </w:r>
      <w:r w:rsidRPr="00716924">
        <w:rPr>
          <w:rFonts w:ascii="Times New Roman" w:eastAsiaTheme="minorHAnsi" w:hAnsi="Times New Roman" w:cs="Times New Roman"/>
          <w:sz w:val="24"/>
          <w:szCs w:val="24"/>
        </w:rPr>
        <w:t xml:space="preserve"> </w:t>
      </w:r>
    </w:p>
    <w:p w14:paraId="1F58D815" w14:textId="77777777" w:rsidR="002C2EA6" w:rsidRPr="00CF6C11" w:rsidRDefault="002C2EA6" w:rsidP="002C2EA6">
      <w:pPr>
        <w:spacing w:after="0" w:line="240" w:lineRule="auto"/>
        <w:ind w:firstLine="567"/>
        <w:jc w:val="both"/>
        <w:rPr>
          <w:rFonts w:ascii="Times New Roman" w:eastAsia="Times New Roman" w:hAnsi="Times New Roman" w:cs="Times New Roman"/>
          <w:bCs/>
          <w:sz w:val="24"/>
          <w:szCs w:val="22"/>
          <w:lang w:eastAsia="en-US"/>
        </w:rPr>
      </w:pPr>
      <w:r>
        <w:rPr>
          <w:rFonts w:ascii="Times New Roman" w:eastAsia="Times New Roman" w:hAnsi="Times New Roman" w:cs="Times New Roman"/>
          <w:sz w:val="24"/>
          <w:szCs w:val="24"/>
          <w:lang w:eastAsia="en-US"/>
        </w:rPr>
        <w:t>2</w:t>
      </w:r>
      <w:r w:rsidRPr="00CF6C11">
        <w:rPr>
          <w:rFonts w:ascii="Times New Roman" w:eastAsia="Times New Roman" w:hAnsi="Times New Roman" w:cs="Times New Roman"/>
          <w:sz w:val="24"/>
          <w:szCs w:val="24"/>
          <w:lang w:eastAsia="en-US"/>
        </w:rPr>
        <w:t xml:space="preserve">. Tiekėjas gali pateikti tik vieną pasiūlymą – individualiai arba kaip ūkio subjektų grupės narys. Jei tiekėjas pateikia daugiau kaip vieną pasiūlymą arba ūkio subjektų grupės narys dalyvauja teikiant kelis pasiūlymus, visi tokie pasiūlymai bus atmesti. Jei bendrą pasiūlymą teikia ūkio subjektų grupė, veikianti jungtinės veiklos sutarties pagrindu, </w:t>
      </w:r>
      <w:r w:rsidRPr="00CF6C11">
        <w:rPr>
          <w:rFonts w:ascii="Times New Roman" w:eastAsia="Times New Roman" w:hAnsi="Times New Roman" w:cs="Times New Roman"/>
          <w:bCs/>
          <w:sz w:val="24"/>
          <w:szCs w:val="24"/>
          <w:lang w:eastAsia="en-US"/>
        </w:rPr>
        <w:t>nurodytus kvalifikacijos reikalavimus,</w:t>
      </w:r>
      <w:r w:rsidRPr="00CF6C11">
        <w:rPr>
          <w:rFonts w:ascii="Times New Roman" w:eastAsia="Times New Roman" w:hAnsi="Times New Roman" w:cs="Times New Roman"/>
          <w:sz w:val="24"/>
          <w:szCs w:val="24"/>
          <w:lang w:eastAsia="en-US"/>
        </w:rPr>
        <w:t xml:space="preserve"> kokybės vadybos sistemos standartų ir aplinkos apsaugos vadybos sistemos standartų reikalavimus</w:t>
      </w:r>
      <w:r w:rsidRPr="00CF6C11">
        <w:rPr>
          <w:rFonts w:ascii="Times New Roman" w:eastAsia="Times New Roman" w:hAnsi="Times New Roman" w:cs="Times New Roman"/>
          <w:bCs/>
          <w:sz w:val="24"/>
          <w:szCs w:val="24"/>
          <w:lang w:eastAsia="en-US"/>
        </w:rPr>
        <w:t xml:space="preserve">  turi atitikti ir tai patvirtinančius dokumentus pateikti bent vienas tiekėjų grupės narys</w:t>
      </w:r>
      <w:r w:rsidRPr="00CF6C11">
        <w:rPr>
          <w:rFonts w:ascii="Times New Roman" w:eastAsia="Times New Roman" w:hAnsi="Times New Roman" w:cs="Times New Roman"/>
          <w:sz w:val="24"/>
          <w:szCs w:val="24"/>
          <w:lang w:eastAsia="en-US"/>
        </w:rPr>
        <w:t xml:space="preserve"> arba visi tiekėjų grupės nariai kartu, atitinkamai pagal tai, kurias prievoles prisiima tiekėjų grupės narys. Į CVP IS priemonėmis pateiktus klausimus atsako įgaliotas bendrą pasiūlymą pateikti tiekėjas, kuris kartu pateikia savo ir kitų tiekėjų grupės narių dokumentus, pagrindžiančius atitikimą keliamiems kvalifikacijos reikalavimams. Jei tiekėjas negali pateikti nurodytų dokumentų, nes atitinkamoje šalyje tokie dokumentai neišduodami arba toje šalyje išduodami dokumentai neapima visų keliamų klausimų, pateikiama priesaikos deklaracija.</w:t>
      </w:r>
    </w:p>
    <w:p w14:paraId="2E666F87" w14:textId="77777777" w:rsidR="002C2EA6" w:rsidRPr="00CF6C11" w:rsidRDefault="002C2EA6" w:rsidP="002C2EA6">
      <w:pPr>
        <w:spacing w:after="0" w:line="240" w:lineRule="auto"/>
        <w:ind w:firstLine="567"/>
        <w:contextualSpacing/>
        <w:jc w:val="both"/>
        <w:rPr>
          <w:rFonts w:ascii="Times New Roman" w:eastAsia="Times New Roman" w:hAnsi="Times New Roman" w:cs="Times New Roman"/>
          <w:b/>
          <w:bCs/>
          <w:sz w:val="24"/>
          <w:szCs w:val="22"/>
        </w:rPr>
      </w:pPr>
      <w:r w:rsidRPr="007F5F31">
        <w:rPr>
          <w:rFonts w:ascii="Times New Roman" w:eastAsia="Times New Roman" w:hAnsi="Times New Roman" w:cs="Times New Roman"/>
          <w:sz w:val="24"/>
          <w:szCs w:val="20"/>
        </w:rPr>
        <w:t>3.</w:t>
      </w:r>
      <w:r>
        <w:rPr>
          <w:rFonts w:ascii="Times New Roman" w:eastAsia="Times New Roman" w:hAnsi="Times New Roman" w:cs="Times New Roman"/>
          <w:b/>
          <w:bCs/>
          <w:sz w:val="24"/>
          <w:szCs w:val="20"/>
        </w:rPr>
        <w:t xml:space="preserve"> </w:t>
      </w:r>
      <w:r w:rsidRPr="00CF6C11">
        <w:rPr>
          <w:rFonts w:ascii="Times New Roman" w:eastAsia="Times New Roman" w:hAnsi="Times New Roman" w:cs="Times New Roman"/>
          <w:b/>
          <w:bCs/>
          <w:sz w:val="24"/>
          <w:szCs w:val="20"/>
        </w:rPr>
        <w:t xml:space="preserve"> Jeigu tiekėjas sutarties vykdymui numato pasitelkti subrangovą (-</w:t>
      </w:r>
      <w:proofErr w:type="spellStart"/>
      <w:r w:rsidRPr="00CF6C11">
        <w:rPr>
          <w:rFonts w:ascii="Times New Roman" w:eastAsia="Times New Roman" w:hAnsi="Times New Roman" w:cs="Times New Roman"/>
          <w:b/>
          <w:bCs/>
          <w:sz w:val="24"/>
          <w:szCs w:val="20"/>
        </w:rPr>
        <w:t>us</w:t>
      </w:r>
      <w:proofErr w:type="spellEnd"/>
      <w:r w:rsidRPr="00CF6C11">
        <w:rPr>
          <w:rFonts w:ascii="Times New Roman" w:eastAsia="Times New Roman" w:hAnsi="Times New Roman" w:cs="Times New Roman"/>
          <w:b/>
          <w:bCs/>
          <w:sz w:val="24"/>
          <w:szCs w:val="20"/>
        </w:rPr>
        <w:t>) ir/ ar asmenis, kuriuos ketinama įdarbinti</w:t>
      </w:r>
      <w:r w:rsidRPr="00CF6C11">
        <w:rPr>
          <w:rFonts w:ascii="Times New Roman" w:eastAsia="Times New Roman" w:hAnsi="Times New Roman" w:cs="Times New Roman"/>
          <w:sz w:val="24"/>
          <w:szCs w:val="20"/>
        </w:rPr>
        <w:t xml:space="preserve"> (t. y. pasiūlymo pateikimo metu šie asmenys nėra tiekėjo darbuotojai), pasiūlymo pateikimo metu privaloma nurodyti (išviešinti) numatomus pasitelkti subrangovus ir/ ar </w:t>
      </w:r>
      <w:r w:rsidRPr="00CF6C11">
        <w:rPr>
          <w:rFonts w:ascii="Times New Roman" w:eastAsia="Times New Roman" w:hAnsi="Times New Roman" w:cs="Times New Roman"/>
          <w:b/>
          <w:bCs/>
          <w:sz w:val="24"/>
          <w:szCs w:val="20"/>
        </w:rPr>
        <w:t>asmenis (</w:t>
      </w:r>
      <w:proofErr w:type="spellStart"/>
      <w:r w:rsidRPr="00CF6C11">
        <w:rPr>
          <w:rFonts w:ascii="Times New Roman" w:eastAsia="Times New Roman" w:hAnsi="Times New Roman" w:cs="Times New Roman"/>
          <w:b/>
          <w:bCs/>
          <w:sz w:val="24"/>
          <w:szCs w:val="20"/>
        </w:rPr>
        <w:t>kvazisubtiekėjus</w:t>
      </w:r>
      <w:proofErr w:type="spellEnd"/>
      <w:r w:rsidRPr="00CF6C11">
        <w:rPr>
          <w:rFonts w:ascii="Times New Roman" w:eastAsia="Times New Roman" w:hAnsi="Times New Roman" w:cs="Times New Roman"/>
          <w:b/>
          <w:bCs/>
          <w:sz w:val="24"/>
          <w:szCs w:val="20"/>
        </w:rPr>
        <w:t>), kuriuos ketinama įdarbinti.</w:t>
      </w:r>
    </w:p>
    <w:p w14:paraId="2AD155FA" w14:textId="77777777" w:rsidR="002C2EA6" w:rsidRPr="00CF6C11" w:rsidRDefault="002C2EA6" w:rsidP="002C2EA6">
      <w:pPr>
        <w:tabs>
          <w:tab w:val="left" w:pos="0"/>
        </w:tabs>
        <w:spacing w:after="0" w:line="240" w:lineRule="auto"/>
        <w:ind w:firstLine="567"/>
        <w:jc w:val="both"/>
        <w:rPr>
          <w:rFonts w:ascii="Times New Roman" w:eastAsia="Times New Roman" w:hAnsi="Times New Roman" w:cs="Times New Roman"/>
          <w:sz w:val="24"/>
          <w:szCs w:val="24"/>
          <w:lang w:eastAsia="en-US"/>
        </w:rPr>
      </w:pPr>
      <w:r w:rsidRPr="00CF6C11">
        <w:rPr>
          <w:rFonts w:ascii="Times New Roman" w:eastAsia="Times New Roman" w:hAnsi="Times New Roman" w:cs="Times New Roman"/>
          <w:bCs/>
          <w:sz w:val="24"/>
          <w:szCs w:val="24"/>
          <w:lang w:eastAsia="en-US"/>
        </w:rPr>
        <w:t>4.</w:t>
      </w:r>
      <w:r w:rsidRPr="00CF6C11">
        <w:rPr>
          <w:rFonts w:ascii="Times New Roman" w:eastAsia="Times New Roman" w:hAnsi="Times New Roman" w:cs="Times New Roman"/>
          <w:b/>
          <w:sz w:val="24"/>
          <w:szCs w:val="24"/>
          <w:lang w:eastAsia="en-US"/>
        </w:rPr>
        <w:t xml:space="preserve"> Reikalavimai tretiesiems asmenims (subrangovams, subteikėjams, subtiekėjams) (toliau bendrai – subrangovai):</w:t>
      </w:r>
      <w:r w:rsidRPr="00CF6C11">
        <w:rPr>
          <w:rFonts w:ascii="Times New Roman" w:eastAsia="Times New Roman" w:hAnsi="Times New Roman" w:cs="Times New Roman"/>
          <w:sz w:val="24"/>
          <w:szCs w:val="24"/>
          <w:lang w:eastAsia="en-US"/>
        </w:rPr>
        <w:t xml:space="preserve"> Jei dalį darbų teikimo tiekėjas numato perduoti vykdyti subrangovams, jis savo pasiūlyme privalo nurodyti, kokius subrangovus ir kokiai darbų daliai jis ketina pasitelkti. Toks nurodymas nekeičia pagrindinio tiekėjo atsakomybės dėl numatomos sudaryti pirkimo sutarties įvykdymo. Kiekvienas subrangovas turi patvirtinti, kad nėra pagrindo jų pašalinti iš pirkimo ir jie atitinka nustatytus kvalifikacijos reikalavimus. </w:t>
      </w:r>
    </w:p>
    <w:p w14:paraId="3BDC19AF" w14:textId="77777777" w:rsidR="002C2EA6" w:rsidRPr="00CF6C11" w:rsidRDefault="002C2EA6" w:rsidP="002C2EA6">
      <w:pPr>
        <w:tabs>
          <w:tab w:val="left" w:pos="1560"/>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4"/>
          <w:lang w:eastAsia="en-US"/>
        </w:rPr>
        <w:t>5</w:t>
      </w:r>
      <w:r w:rsidRPr="00CF6C11">
        <w:rPr>
          <w:rFonts w:ascii="Times New Roman" w:eastAsia="Times New Roman" w:hAnsi="Times New Roman" w:cs="Times New Roman"/>
          <w:sz w:val="24"/>
          <w:szCs w:val="24"/>
          <w:lang w:eastAsia="en-US"/>
        </w:rPr>
        <w:t xml:space="preserve">. Subrangovai turi atitikti ir tenkinti atitinkamą kvalifikacijos reikalavimą, nurodytą </w:t>
      </w:r>
      <w:r>
        <w:rPr>
          <w:rFonts w:ascii="Times New Roman" w:eastAsia="Times New Roman" w:hAnsi="Times New Roman" w:cs="Times New Roman"/>
          <w:sz w:val="24"/>
          <w:szCs w:val="24"/>
          <w:lang w:eastAsia="en-US"/>
        </w:rPr>
        <w:t xml:space="preserve">šiame priede </w:t>
      </w:r>
      <w:r w:rsidRPr="00CF6C11">
        <w:rPr>
          <w:rFonts w:ascii="Times New Roman" w:eastAsia="Times New Roman" w:hAnsi="Times New Roman" w:cs="Times New Roman"/>
          <w:sz w:val="24"/>
          <w:szCs w:val="24"/>
          <w:lang w:eastAsia="en-US"/>
        </w:rPr>
        <w:t xml:space="preserve">pagal numatomų perduoti darbų pobūdį. </w:t>
      </w:r>
      <w:r w:rsidRPr="00CF6C11">
        <w:rPr>
          <w:rFonts w:ascii="Times New Roman" w:eastAsia="Times New Roman" w:hAnsi="Times New Roman" w:cs="Times New Roman"/>
          <w:color w:val="000000"/>
          <w:sz w:val="24"/>
          <w:szCs w:val="24"/>
          <w:lang w:eastAsia="en-US"/>
        </w:rPr>
        <w:t xml:space="preserve">Teikėjas privalo nurodyti kokią konkrečiai pirkimo objekto dalį atliks </w:t>
      </w:r>
      <w:r w:rsidRPr="00CF6C11">
        <w:rPr>
          <w:rFonts w:ascii="Times New Roman" w:eastAsia="Times New Roman" w:hAnsi="Times New Roman" w:cs="Times New Roman"/>
          <w:sz w:val="24"/>
          <w:szCs w:val="24"/>
          <w:lang w:eastAsia="en-US"/>
        </w:rPr>
        <w:t>subrangov</w:t>
      </w:r>
      <w:r w:rsidRPr="00CF6C11">
        <w:rPr>
          <w:rFonts w:ascii="Times New Roman" w:eastAsia="Times New Roman" w:hAnsi="Times New Roman" w:cs="Times New Roman"/>
          <w:color w:val="000000"/>
          <w:sz w:val="24"/>
          <w:szCs w:val="24"/>
          <w:lang w:eastAsia="en-US"/>
        </w:rPr>
        <w:t xml:space="preserve">as ir kiek procentų (%) sutarties vertės numato atlikti kitų ūkio subjektų (subrangovų) ištekliais. </w:t>
      </w:r>
      <w:r w:rsidRPr="00CF6C11">
        <w:rPr>
          <w:rFonts w:ascii="Times New Roman" w:eastAsia="Times New Roman" w:hAnsi="Times New Roman" w:cs="Times New Roman"/>
          <w:bCs/>
          <w:sz w:val="24"/>
          <w:szCs w:val="24"/>
          <w:lang w:eastAsia="en-US"/>
        </w:rPr>
        <w:t xml:space="preserve">Tam įrodyti tiekėjas turi pateikti </w:t>
      </w:r>
      <w:r w:rsidRPr="00CF6C11">
        <w:rPr>
          <w:rFonts w:ascii="Times New Roman" w:eastAsia="Times New Roman" w:hAnsi="Times New Roman" w:cs="Times New Roman"/>
          <w:sz w:val="24"/>
          <w:szCs w:val="24"/>
          <w:lang w:eastAsia="en-US"/>
        </w:rPr>
        <w:t xml:space="preserve">pirkimo </w:t>
      </w:r>
      <w:r w:rsidRPr="00CF6C11">
        <w:rPr>
          <w:rFonts w:ascii="Times New Roman" w:eastAsia="Times New Roman" w:hAnsi="Times New Roman" w:cs="Times New Roman"/>
          <w:bCs/>
          <w:sz w:val="24"/>
          <w:szCs w:val="24"/>
          <w:lang w:eastAsia="en-US"/>
        </w:rPr>
        <w:t>sutarčių, ketinimų protokolų ar kitų dokumentų nuorašus, kurie patvirtintų, kad tiekėjui kitų ūkio subjektų ištekliai bus prieinami per visą sutartinių įsipareigojimų vykdymo laikotarpį.</w:t>
      </w:r>
      <w:r w:rsidRPr="00CF6C11">
        <w:rPr>
          <w:rFonts w:ascii="Times New Roman" w:eastAsia="Times New Roman" w:hAnsi="Times New Roman" w:cs="Times New Roman"/>
          <w:sz w:val="24"/>
          <w:szCs w:val="24"/>
          <w:lang w:eastAsia="en-US"/>
        </w:rPr>
        <w:t xml:space="preserve"> Svarbu, kad susitarimas (pavyzdžiui, preliminarioji sutartis, ketinimų protokolas) būtų sudaryti iki tiekėjui pateikiant pasiūlymą.</w:t>
      </w:r>
    </w:p>
    <w:p w14:paraId="05D21B74" w14:textId="77777777" w:rsidR="002C2EA6" w:rsidRPr="00CF6C11" w:rsidRDefault="002C2EA6" w:rsidP="002C2EA6">
      <w:pPr>
        <w:tabs>
          <w:tab w:val="left" w:pos="1560"/>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sz w:val="24"/>
          <w:szCs w:val="24"/>
          <w:lang w:eastAsia="en-US"/>
        </w:rPr>
        <w:t>6</w:t>
      </w:r>
      <w:r w:rsidRPr="00CF6C11">
        <w:rPr>
          <w:rFonts w:ascii="Times New Roman" w:eastAsia="Times New Roman" w:hAnsi="Times New Roman" w:cs="Times New Roman"/>
          <w:sz w:val="24"/>
          <w:szCs w:val="24"/>
          <w:lang w:eastAsia="en-US"/>
        </w:rPr>
        <w:t xml:space="preserve">. Subrangovų kvalifikaciją patvirtinančius dokumentus privalės pateikti tiekėjas, kurio pasiūlymas bus pripažintas laimėjusiu. Pirkimo sutarties vykdymo metu subrangovų keitimas derinamas su perkančiąja  organizacija, kuri patikrina, ar jų kvalifikacija atitinka keliamus reikalavimus. Subrangovais negali būti šio konkurso Dalyviai. </w:t>
      </w:r>
      <w:r w:rsidRPr="00CF6C11">
        <w:rPr>
          <w:rFonts w:ascii="Times New Roman" w:eastAsia="Times New Roman" w:hAnsi="Times New Roman" w:cs="Times New Roman"/>
          <w:color w:val="000000"/>
          <w:sz w:val="24"/>
          <w:szCs w:val="20"/>
        </w:rPr>
        <w:t>Tiekėjas sutarties vykdymui kaip specialistą gali pasitelkti fizinį asmenį (</w:t>
      </w:r>
      <w:proofErr w:type="spellStart"/>
      <w:r w:rsidRPr="00CF6C11">
        <w:rPr>
          <w:rFonts w:ascii="Times New Roman" w:eastAsia="Times New Roman" w:hAnsi="Times New Roman" w:cs="Times New Roman"/>
          <w:color w:val="000000"/>
          <w:sz w:val="24"/>
          <w:szCs w:val="20"/>
        </w:rPr>
        <w:t>kvazisubtiekėją</w:t>
      </w:r>
      <w:proofErr w:type="spellEnd"/>
      <w:r w:rsidRPr="00CF6C11">
        <w:rPr>
          <w:rFonts w:ascii="Times New Roman" w:eastAsia="Times New Roman" w:hAnsi="Times New Roman" w:cs="Times New Roman"/>
          <w:color w:val="000000"/>
          <w:sz w:val="24"/>
          <w:szCs w:val="20"/>
        </w:rPr>
        <w:t>), kuris turi būti nurodomas tiekėjo pasiūlyme (</w:t>
      </w:r>
      <w:r>
        <w:rPr>
          <w:rFonts w:ascii="Times New Roman" w:eastAsia="Times New Roman" w:hAnsi="Times New Roman" w:cs="Times New Roman"/>
          <w:color w:val="000000"/>
          <w:sz w:val="24"/>
          <w:szCs w:val="20"/>
        </w:rPr>
        <w:t xml:space="preserve">specialiųjų pirkimo </w:t>
      </w:r>
      <w:r w:rsidRPr="00CF6C11">
        <w:rPr>
          <w:rFonts w:ascii="Times New Roman" w:eastAsia="Times New Roman" w:hAnsi="Times New Roman" w:cs="Times New Roman"/>
          <w:color w:val="000000"/>
          <w:sz w:val="24"/>
          <w:szCs w:val="20"/>
        </w:rPr>
        <w:t xml:space="preserve">sąlygų </w:t>
      </w:r>
      <w:r>
        <w:rPr>
          <w:rFonts w:ascii="Times New Roman" w:eastAsia="Times New Roman" w:hAnsi="Times New Roman" w:cs="Times New Roman"/>
          <w:color w:val="000000"/>
          <w:sz w:val="24"/>
          <w:szCs w:val="20"/>
        </w:rPr>
        <w:t>7</w:t>
      </w:r>
      <w:r w:rsidRPr="00CF6C11">
        <w:rPr>
          <w:rFonts w:ascii="Times New Roman" w:eastAsia="Times New Roman" w:hAnsi="Times New Roman" w:cs="Times New Roman"/>
          <w:color w:val="000000"/>
          <w:sz w:val="24"/>
          <w:szCs w:val="20"/>
        </w:rPr>
        <w:t xml:space="preserve"> priedas):</w:t>
      </w:r>
    </w:p>
    <w:p w14:paraId="6873F28D" w14:textId="77777777" w:rsidR="002C2EA6" w:rsidRPr="00CF6C11" w:rsidRDefault="002C2EA6" w:rsidP="002C2EA6">
      <w:pPr>
        <w:tabs>
          <w:tab w:val="left" w:pos="851"/>
          <w:tab w:val="left" w:pos="1276"/>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color w:val="000000"/>
          <w:sz w:val="24"/>
          <w:szCs w:val="24"/>
          <w:lang w:eastAsia="en-US"/>
        </w:rPr>
        <w:lastRenderedPageBreak/>
        <w:t>6</w:t>
      </w:r>
      <w:r w:rsidRPr="00CF6C11">
        <w:rPr>
          <w:rFonts w:ascii="Times New Roman" w:eastAsia="Times New Roman" w:hAnsi="Times New Roman" w:cs="Times New Roman"/>
          <w:color w:val="000000"/>
          <w:sz w:val="24"/>
          <w:szCs w:val="24"/>
          <w:lang w:eastAsia="en-US"/>
        </w:rPr>
        <w:t xml:space="preserve">.1. Jei tiekėjas tokio asmens </w:t>
      </w:r>
      <w:r w:rsidRPr="00CF6C11">
        <w:rPr>
          <w:rFonts w:ascii="Times New Roman" w:eastAsia="Times New Roman" w:hAnsi="Times New Roman" w:cs="Times New Roman"/>
          <w:b/>
          <w:color w:val="000000"/>
          <w:sz w:val="24"/>
          <w:szCs w:val="24"/>
          <w:lang w:eastAsia="en-US"/>
        </w:rPr>
        <w:t>neketina įdarbinti</w:t>
      </w:r>
      <w:r w:rsidRPr="00CF6C11">
        <w:rPr>
          <w:rFonts w:ascii="Times New Roman" w:eastAsia="Times New Roman" w:hAnsi="Times New Roman" w:cs="Times New Roman"/>
          <w:color w:val="000000"/>
          <w:sz w:val="24"/>
          <w:szCs w:val="24"/>
          <w:lang w:eastAsia="en-US"/>
        </w:rPr>
        <w:t xml:space="preserve">, tokiu atveju specialistas (fizinis asmuo) pasiūlyme nurodomas kaip tiekėjo </w:t>
      </w:r>
      <w:r w:rsidRPr="00CF6C11">
        <w:rPr>
          <w:rFonts w:ascii="Times New Roman" w:eastAsia="Times New Roman" w:hAnsi="Times New Roman" w:cs="Times New Roman"/>
          <w:b/>
          <w:color w:val="000000"/>
          <w:sz w:val="24"/>
          <w:szCs w:val="24"/>
          <w:lang w:eastAsia="en-US"/>
        </w:rPr>
        <w:t>s</w:t>
      </w:r>
      <w:r w:rsidRPr="00CF6C11">
        <w:rPr>
          <w:rFonts w:ascii="Times New Roman" w:eastAsia="Times New Roman" w:hAnsi="Times New Roman" w:cs="Times New Roman"/>
          <w:sz w:val="24"/>
          <w:szCs w:val="24"/>
          <w:lang w:eastAsia="en-US"/>
        </w:rPr>
        <w:t>ubrangovas</w:t>
      </w:r>
      <w:r w:rsidRPr="00CF6C11">
        <w:rPr>
          <w:rFonts w:ascii="Times New Roman" w:eastAsia="Times New Roman" w:hAnsi="Times New Roman" w:cs="Times New Roman"/>
          <w:bCs/>
          <w:color w:val="000000"/>
          <w:sz w:val="24"/>
          <w:szCs w:val="24"/>
          <w:lang w:eastAsia="en-US"/>
        </w:rPr>
        <w:t>.</w:t>
      </w:r>
      <w:r w:rsidRPr="00CF6C11">
        <w:rPr>
          <w:rFonts w:ascii="Times New Roman" w:eastAsia="Times New Roman" w:hAnsi="Times New Roman" w:cs="Times New Roman"/>
          <w:color w:val="000000"/>
          <w:sz w:val="24"/>
          <w:szCs w:val="24"/>
          <w:lang w:eastAsia="en-US"/>
        </w:rPr>
        <w:t xml:space="preserve"> Tiekėjas, pagrįsdamas atitikimą kvalifikacijos reikalavimams, pateikia Perkančiajai organizacijai informaciją apie specialisto atitikimą </w:t>
      </w:r>
      <w:r>
        <w:rPr>
          <w:rFonts w:ascii="Times New Roman" w:eastAsia="Times New Roman" w:hAnsi="Times New Roman" w:cs="Times New Roman"/>
          <w:color w:val="000000"/>
          <w:sz w:val="24"/>
          <w:szCs w:val="24"/>
          <w:lang w:eastAsia="en-US"/>
        </w:rPr>
        <w:t>šiame priede</w:t>
      </w:r>
      <w:r w:rsidRPr="00CF6C11">
        <w:rPr>
          <w:rFonts w:ascii="Times New Roman" w:eastAsia="Times New Roman" w:hAnsi="Times New Roman" w:cs="Times New Roman"/>
          <w:color w:val="000000"/>
          <w:sz w:val="24"/>
          <w:szCs w:val="24"/>
          <w:lang w:eastAsia="en-US"/>
        </w:rPr>
        <w:t xml:space="preserve"> nurodytiems reikalavimams pagal specialisto planuojamas vykdyti funkcijas, taip pat sutartį ar preliminariąją sutartį ar ketinimų protokolą dėl sutarties sudarymo su specialistu laimėjimo ir sutarties sudarymo atveju. Svarbu, kad susitarimas (pavyzdžiui, preliminarioji sutartis, ketinimų protokolas) būtų sudaryti </w:t>
      </w:r>
      <w:r w:rsidRPr="00CF6C11">
        <w:rPr>
          <w:rFonts w:ascii="Times New Roman" w:eastAsia="Times New Roman" w:hAnsi="Times New Roman" w:cs="Times New Roman"/>
          <w:b/>
          <w:color w:val="000000"/>
          <w:sz w:val="24"/>
          <w:szCs w:val="24"/>
          <w:lang w:eastAsia="en-US"/>
        </w:rPr>
        <w:t>iki tiekėjui pateikiant pasiūlymą.</w:t>
      </w:r>
      <w:r w:rsidRPr="00CF6C11">
        <w:rPr>
          <w:rFonts w:ascii="Times New Roman" w:eastAsia="Times New Roman" w:hAnsi="Times New Roman" w:cs="Times New Roman"/>
          <w:color w:val="000000"/>
          <w:sz w:val="24"/>
          <w:szCs w:val="24"/>
          <w:lang w:eastAsia="en-US"/>
        </w:rPr>
        <w:t xml:space="preserve"> </w:t>
      </w:r>
    </w:p>
    <w:p w14:paraId="432CFB04" w14:textId="77777777" w:rsidR="002C2EA6" w:rsidRDefault="002C2EA6" w:rsidP="002C2EA6">
      <w:pPr>
        <w:tabs>
          <w:tab w:val="left" w:pos="851"/>
        </w:tabs>
        <w:spacing w:after="0" w:line="240" w:lineRule="auto"/>
        <w:ind w:firstLine="567"/>
        <w:jc w:val="both"/>
        <w:rPr>
          <w:rFonts w:ascii="Times New Roman" w:eastAsia="Times New Roman" w:hAnsi="Times New Roman" w:cs="Times New Roman"/>
          <w:color w:val="2B2E2F"/>
          <w:sz w:val="24"/>
          <w:szCs w:val="24"/>
          <w:lang w:eastAsia="en-US"/>
        </w:rPr>
      </w:pPr>
      <w:r w:rsidRPr="00CF6C11">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6</w:t>
      </w:r>
      <w:r w:rsidRPr="00CF6C11">
        <w:rPr>
          <w:rFonts w:ascii="Times New Roman" w:eastAsia="Times New Roman" w:hAnsi="Times New Roman" w:cs="Times New Roman"/>
          <w:color w:val="000000"/>
          <w:sz w:val="24"/>
          <w:szCs w:val="24"/>
          <w:lang w:eastAsia="en-US"/>
        </w:rPr>
        <w:t xml:space="preserve">.2. Jeigu tiekėjas pasiūlyme nurodo specialistą (fizinį asmenį), kurį laimėjimo ir sutarties sudarymo atveju </w:t>
      </w:r>
      <w:r w:rsidRPr="00CF6C11">
        <w:rPr>
          <w:rFonts w:ascii="Times New Roman" w:eastAsia="Times New Roman" w:hAnsi="Times New Roman" w:cs="Times New Roman"/>
          <w:b/>
          <w:color w:val="000000"/>
          <w:sz w:val="24"/>
          <w:szCs w:val="24"/>
          <w:lang w:eastAsia="en-US"/>
        </w:rPr>
        <w:t>ketina įdarbinti</w:t>
      </w:r>
      <w:r w:rsidRPr="00CF6C11">
        <w:rPr>
          <w:rFonts w:ascii="Times New Roman" w:eastAsia="Times New Roman" w:hAnsi="Times New Roman" w:cs="Times New Roman"/>
          <w:color w:val="000000"/>
          <w:sz w:val="24"/>
          <w:szCs w:val="24"/>
          <w:lang w:eastAsia="en-US"/>
        </w:rPr>
        <w:t xml:space="preserve">, tokiu atveju, tiekėjas iki pateikiant pasiūlymą turėtų sudaryti su ketinamu sutarties vykdymo metu pasitelkti specialistu dvišalį susitarimą arba ketinimų protokolą arba kitą dokumentą, kuris pagrįstų, kad toks ketinimas buvo iki tiekėjui pateikiant pasiūlymą Perkančiajai organizacijai ir konkurso laimėjimo ir sutarties sudarymo atveju specialistai bus įdarbinti. </w:t>
      </w:r>
      <w:bookmarkStart w:id="56" w:name="_Hlk36824543"/>
      <w:r w:rsidRPr="00CF6C11">
        <w:rPr>
          <w:rFonts w:ascii="Times New Roman" w:eastAsia="Times New Roman" w:hAnsi="Times New Roman" w:cs="Times New Roman"/>
          <w:color w:val="000000"/>
          <w:sz w:val="24"/>
          <w:szCs w:val="24"/>
          <w:lang w:eastAsia="en-US"/>
        </w:rPr>
        <w:t>Taip pat specialistas turi būti nurodomas pasiūlyme.</w:t>
      </w:r>
      <w:r w:rsidRPr="00CF6C11">
        <w:rPr>
          <w:rFonts w:ascii="Times New Roman" w:eastAsia="Times New Roman" w:hAnsi="Times New Roman" w:cs="Times New Roman"/>
          <w:color w:val="2B2E2F"/>
          <w:sz w:val="24"/>
          <w:szCs w:val="24"/>
          <w:lang w:eastAsia="en-US"/>
        </w:rPr>
        <w:t xml:space="preserve"> </w:t>
      </w:r>
      <w:bookmarkEnd w:id="56"/>
    </w:p>
    <w:p w14:paraId="2FA6A298" w14:textId="77777777" w:rsidR="002C2EA6" w:rsidRPr="00CF6C11" w:rsidRDefault="002C2EA6" w:rsidP="002C2EA6">
      <w:pPr>
        <w:tabs>
          <w:tab w:val="left" w:pos="851"/>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color w:val="2B2E2F"/>
          <w:sz w:val="24"/>
          <w:szCs w:val="24"/>
          <w:lang w:eastAsia="en-US"/>
        </w:rPr>
        <w:t xml:space="preserve">7. </w:t>
      </w:r>
      <w:r w:rsidRPr="00CF6C11">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26B86867" w14:textId="77777777" w:rsidR="002C2EA6" w:rsidRPr="00CF6C11" w:rsidRDefault="002C2EA6" w:rsidP="002C2EA6">
      <w:pPr>
        <w:tabs>
          <w:tab w:val="left" w:pos="993"/>
          <w:tab w:val="left" w:pos="1276"/>
          <w:tab w:val="left" w:pos="1560"/>
          <w:tab w:val="left" w:pos="1843"/>
        </w:tabs>
        <w:spacing w:after="0" w:line="240" w:lineRule="auto"/>
        <w:ind w:firstLine="567"/>
        <w:contextualSpacing/>
        <w:jc w:val="both"/>
        <w:rPr>
          <w:rFonts w:ascii="Times New Roman" w:eastAsia="Times New Roman" w:hAnsi="Times New Roman" w:cs="Times New Roman"/>
          <w:sz w:val="24"/>
          <w:szCs w:val="22"/>
        </w:rPr>
      </w:pPr>
      <w:r>
        <w:rPr>
          <w:rFonts w:ascii="Times New Roman" w:eastAsia="Times New Roman" w:hAnsi="Times New Roman" w:cs="Times New Roman"/>
          <w:sz w:val="24"/>
          <w:szCs w:val="20"/>
        </w:rPr>
        <w:t xml:space="preserve">8. </w:t>
      </w:r>
      <w:r w:rsidRPr="00CF6C11">
        <w:rPr>
          <w:rFonts w:ascii="Times New Roman" w:eastAsia="Times New Roman" w:hAnsi="Times New Roman" w:cs="Times New Roman"/>
          <w:sz w:val="24"/>
          <w:szCs w:val="20"/>
        </w:rPr>
        <w:t>Jeigu tiekėjo kvalifikacija dėl teisės verstis atitinkama veikla nebuvo tikrinama arba tikrinama ne visa apimtimi, tiekėjas perkančiajai organizacijai įsipareigoja, kad pirkimo sutartį vykdys tik tokią teisę turintys asmenys.</w:t>
      </w:r>
    </w:p>
    <w:p w14:paraId="0B8A0054" w14:textId="77777777" w:rsidR="002C2EA6" w:rsidRPr="007F5F31" w:rsidRDefault="002C2EA6">
      <w:pPr>
        <w:pStyle w:val="Sraopastraipa"/>
        <w:numPr>
          <w:ilvl w:val="0"/>
          <w:numId w:val="17"/>
        </w:numPr>
        <w:spacing w:after="0" w:line="240" w:lineRule="auto"/>
        <w:ind w:left="0" w:firstLine="567"/>
        <w:jc w:val="both"/>
        <w:rPr>
          <w:rFonts w:ascii="Times New Roman" w:eastAsia="Times New Roman" w:hAnsi="Times New Roman" w:cs="Times New Roman"/>
          <w:sz w:val="24"/>
          <w:szCs w:val="22"/>
        </w:rPr>
      </w:pPr>
      <w:r w:rsidRPr="007F5F31">
        <w:rPr>
          <w:rFonts w:ascii="Times New Roman" w:eastAsia="Times New Roman" w:hAnsi="Times New Roman" w:cs="Times New Roman"/>
          <w:sz w:val="24"/>
          <w:szCs w:val="20"/>
        </w:rPr>
        <w:t xml:space="preserve"> Tiekėjo pasiūlymas atmetamas, jeigu apie nustatytų reikalavimų atitikimą jis pateikė melagingą informaciją, kurią perkančioji organizacija gali įrodyti bet kokiomis teisėtomis priemonėmis. </w:t>
      </w:r>
    </w:p>
    <w:p w14:paraId="483B3FE0" w14:textId="77777777" w:rsidR="002C2EA6" w:rsidRDefault="002C2EA6" w:rsidP="002C2EA6">
      <w:pPr>
        <w:spacing w:before="60" w:after="60" w:line="256" w:lineRule="auto"/>
        <w:jc w:val="center"/>
        <w:rPr>
          <w:rFonts w:eastAsiaTheme="minorHAnsi" w:cstheme="minorHAnsi"/>
          <w:b/>
          <w:bCs/>
        </w:rPr>
        <w:sectPr w:rsidR="002C2EA6" w:rsidSect="002C2EA6">
          <w:footerReference w:type="default" r:id="rId28"/>
          <w:footerReference w:type="first" r:id="rId29"/>
          <w:pgSz w:w="12240" w:h="15840"/>
          <w:pgMar w:top="1134" w:right="567" w:bottom="567" w:left="1701" w:header="720" w:footer="720" w:gutter="0"/>
          <w:pgNumType w:start="6"/>
          <w:cols w:space="720"/>
          <w:docGrid w:linePitch="360"/>
        </w:sectPr>
      </w:pPr>
    </w:p>
    <w:tbl>
      <w:tblPr>
        <w:tblStyle w:val="TableGrid3"/>
        <w:tblpPr w:leftFromText="180" w:rightFromText="180" w:horzAnchor="margin" w:tblpX="-426" w:tblpY="770"/>
        <w:tblW w:w="5260" w:type="pct"/>
        <w:tblLayout w:type="fixed"/>
        <w:tblLook w:val="04A0" w:firstRow="1" w:lastRow="0" w:firstColumn="1" w:lastColumn="0" w:noHBand="0" w:noVBand="1"/>
      </w:tblPr>
      <w:tblGrid>
        <w:gridCol w:w="573"/>
        <w:gridCol w:w="3116"/>
        <w:gridCol w:w="3542"/>
        <w:gridCol w:w="27"/>
        <w:gridCol w:w="3233"/>
      </w:tblGrid>
      <w:tr w:rsidR="002C2EA6" w:rsidRPr="00F0499F" w14:paraId="383FD230" w14:textId="77777777" w:rsidTr="003965A5">
        <w:trPr>
          <w:cantSplit/>
          <w:tblHeader/>
        </w:trPr>
        <w:tc>
          <w:tcPr>
            <w:tcW w:w="5000" w:type="pct"/>
            <w:gridSpan w:val="5"/>
            <w:tcBorders>
              <w:top w:val="nil"/>
              <w:left w:val="nil"/>
              <w:bottom w:val="single" w:sz="4" w:space="0" w:color="000000" w:themeColor="text1"/>
              <w:right w:val="nil"/>
            </w:tcBorders>
            <w:shd w:val="clear" w:color="auto" w:fill="auto"/>
            <w:vAlign w:val="center"/>
          </w:tcPr>
          <w:p w14:paraId="240E5868" w14:textId="77777777" w:rsidR="002C2EA6" w:rsidRDefault="002C2EA6" w:rsidP="003965A5">
            <w:pPr>
              <w:autoSpaceDE w:val="0"/>
              <w:autoSpaceDN w:val="0"/>
              <w:adjustRightInd w:val="0"/>
              <w:jc w:val="center"/>
              <w:rPr>
                <w:rFonts w:eastAsiaTheme="minorHAnsi"/>
                <w:b/>
                <w:bCs/>
                <w:sz w:val="24"/>
                <w:szCs w:val="24"/>
              </w:rPr>
            </w:pPr>
            <w:r w:rsidRPr="007F5F31">
              <w:rPr>
                <w:rFonts w:eastAsiaTheme="minorHAnsi"/>
                <w:b/>
                <w:bCs/>
                <w:sz w:val="24"/>
                <w:szCs w:val="24"/>
              </w:rPr>
              <w:lastRenderedPageBreak/>
              <w:t>Tiekėjų kvalifikacijos reikalavimai</w:t>
            </w:r>
          </w:p>
          <w:p w14:paraId="55625410" w14:textId="77777777" w:rsidR="002C2EA6" w:rsidRPr="007F5F31" w:rsidRDefault="002C2EA6" w:rsidP="003965A5">
            <w:pPr>
              <w:autoSpaceDE w:val="0"/>
              <w:autoSpaceDN w:val="0"/>
              <w:adjustRightInd w:val="0"/>
              <w:jc w:val="center"/>
              <w:rPr>
                <w:b/>
                <w:bCs/>
                <w:color w:val="000000"/>
                <w:sz w:val="24"/>
                <w:szCs w:val="24"/>
              </w:rPr>
            </w:pPr>
          </w:p>
        </w:tc>
      </w:tr>
      <w:tr w:rsidR="002C2EA6" w:rsidRPr="00F0499F" w14:paraId="78817184" w14:textId="77777777" w:rsidTr="003965A5">
        <w:trPr>
          <w:cantSplit/>
          <w:tblHeader/>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36F5641" w14:textId="77777777" w:rsidR="002C2EA6" w:rsidRPr="007F5F31" w:rsidRDefault="002C2EA6" w:rsidP="003965A5">
            <w:pPr>
              <w:spacing w:before="60" w:after="60" w:line="256" w:lineRule="auto"/>
              <w:jc w:val="center"/>
              <w:rPr>
                <w:b/>
                <w:bCs/>
                <w:sz w:val="24"/>
                <w:szCs w:val="24"/>
              </w:rPr>
            </w:pPr>
            <w:r w:rsidRPr="007F5F31">
              <w:rPr>
                <w:rFonts w:eastAsiaTheme="minorHAnsi"/>
                <w:b/>
                <w:bCs/>
                <w:sz w:val="24"/>
                <w:szCs w:val="24"/>
              </w:rPr>
              <w:t>Eil. Nr.</w:t>
            </w: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14CB4C8" w14:textId="77777777" w:rsidR="002C2EA6" w:rsidRPr="007F5F31" w:rsidRDefault="002C2EA6" w:rsidP="003965A5">
            <w:pPr>
              <w:spacing w:before="60" w:after="60" w:line="256" w:lineRule="auto"/>
              <w:jc w:val="center"/>
              <w:rPr>
                <w:rFonts w:eastAsiaTheme="minorEastAsia"/>
                <w:b/>
                <w:bCs/>
                <w:sz w:val="24"/>
                <w:szCs w:val="24"/>
              </w:rPr>
            </w:pPr>
            <w:r w:rsidRPr="007F5F31">
              <w:rPr>
                <w:b/>
                <w:bCs/>
                <w:color w:val="000000"/>
                <w:sz w:val="24"/>
                <w:szCs w:val="24"/>
              </w:rPr>
              <w:t>Kvalifikacijos reikalavimas</w:t>
            </w:r>
            <w:r w:rsidRPr="007F5F31">
              <w:rPr>
                <w:rStyle w:val="Puslapioinaosnuoroda"/>
                <w:b/>
                <w:bCs/>
                <w:color w:val="000000"/>
                <w:sz w:val="24"/>
                <w:szCs w:val="24"/>
              </w:rPr>
              <w:footnoteReference w:id="6"/>
            </w: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6C04D33" w14:textId="77777777" w:rsidR="002C2EA6" w:rsidRPr="007F5F31" w:rsidRDefault="002C2EA6" w:rsidP="003965A5">
            <w:pPr>
              <w:autoSpaceDE w:val="0"/>
              <w:autoSpaceDN w:val="0"/>
              <w:adjustRightInd w:val="0"/>
              <w:jc w:val="center"/>
              <w:rPr>
                <w:b/>
                <w:bCs/>
                <w:color w:val="000000"/>
                <w:sz w:val="24"/>
                <w:szCs w:val="24"/>
              </w:rPr>
            </w:pPr>
            <w:r w:rsidRPr="007F5F31">
              <w:rPr>
                <w:b/>
                <w:bCs/>
                <w:color w:val="000000"/>
                <w:sz w:val="24"/>
                <w:szCs w:val="24"/>
              </w:rPr>
              <w:t>Atitiktį reikalavimui įrodantys  dokumentai</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A5E70A0" w14:textId="77777777" w:rsidR="002C2EA6" w:rsidRPr="007F5F31" w:rsidRDefault="002C2EA6" w:rsidP="003965A5">
            <w:pPr>
              <w:autoSpaceDE w:val="0"/>
              <w:autoSpaceDN w:val="0"/>
              <w:adjustRightInd w:val="0"/>
              <w:jc w:val="center"/>
              <w:rPr>
                <w:b/>
                <w:bCs/>
                <w:color w:val="000000"/>
                <w:sz w:val="24"/>
                <w:szCs w:val="24"/>
              </w:rPr>
            </w:pPr>
            <w:r w:rsidRPr="007F5F31">
              <w:rPr>
                <w:b/>
                <w:bCs/>
                <w:color w:val="000000"/>
                <w:sz w:val="24"/>
                <w:szCs w:val="24"/>
              </w:rPr>
              <w:t>Subjektas, kuris turi atitikti reikalavimą</w:t>
            </w:r>
          </w:p>
          <w:p w14:paraId="04136E77" w14:textId="77777777" w:rsidR="002C2EA6" w:rsidRPr="007F5F31" w:rsidRDefault="002C2EA6" w:rsidP="003965A5">
            <w:pPr>
              <w:autoSpaceDE w:val="0"/>
              <w:autoSpaceDN w:val="0"/>
              <w:adjustRightInd w:val="0"/>
              <w:jc w:val="center"/>
              <w:rPr>
                <w:b/>
                <w:bCs/>
                <w:color w:val="000000"/>
                <w:sz w:val="24"/>
                <w:szCs w:val="24"/>
              </w:rPr>
            </w:pPr>
          </w:p>
        </w:tc>
      </w:tr>
      <w:tr w:rsidR="002C2EA6" w:rsidRPr="00CB20ED" w14:paraId="026FB932"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CCE31" w14:textId="77777777" w:rsidR="002C2EA6" w:rsidRPr="007F5F31" w:rsidRDefault="002C2EA6">
            <w:pPr>
              <w:pStyle w:val="Sraopastraipa"/>
              <w:numPr>
                <w:ilvl w:val="0"/>
                <w:numId w:val="5"/>
              </w:numPr>
              <w:spacing w:before="60" w:after="60" w:line="257" w:lineRule="auto"/>
              <w:ind w:left="357" w:hanging="357"/>
              <w:rPr>
                <w:rFonts w:eastAsiaTheme="minorHAnsi"/>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EDD61" w14:textId="77777777" w:rsidR="002C2EA6" w:rsidRPr="007F5F31" w:rsidRDefault="002C2EA6" w:rsidP="003965A5">
            <w:pPr>
              <w:autoSpaceDE w:val="0"/>
              <w:autoSpaceDN w:val="0"/>
              <w:adjustRightInd w:val="0"/>
              <w:rPr>
                <w:b/>
                <w:bCs/>
                <w:color w:val="000000"/>
                <w:sz w:val="24"/>
                <w:szCs w:val="24"/>
              </w:rPr>
            </w:pPr>
            <w:r w:rsidRPr="007F5F31">
              <w:rPr>
                <w:b/>
                <w:bCs/>
                <w:color w:val="000000"/>
                <w:sz w:val="24"/>
                <w:szCs w:val="24"/>
              </w:rPr>
              <w:t>Teisė verstis veikla</w:t>
            </w:r>
          </w:p>
        </w:tc>
      </w:tr>
      <w:tr w:rsidR="003E70DC" w:rsidRPr="00CB20ED" w14:paraId="430322CA" w14:textId="77777777" w:rsidTr="003E70D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3B55F" w14:textId="289A399B" w:rsidR="003E70DC" w:rsidRPr="007F5F31" w:rsidRDefault="003E70DC" w:rsidP="003E70DC">
            <w:pPr>
              <w:pStyle w:val="Sraopastraipa"/>
              <w:spacing w:before="60" w:after="60" w:line="257" w:lineRule="auto"/>
              <w:ind w:left="-247" w:hanging="73"/>
              <w:jc w:val="center"/>
              <w:rPr>
                <w:rFonts w:eastAsiaTheme="minorHAnsi"/>
                <w:sz w:val="24"/>
                <w:szCs w:val="24"/>
              </w:rPr>
            </w:pPr>
            <w:r>
              <w:rPr>
                <w:rFonts w:eastAsiaTheme="minorHAnsi"/>
                <w:sz w:val="24"/>
                <w:szCs w:val="24"/>
              </w:rPr>
              <w:t xml:space="preserve">    1.1</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32D38" w14:textId="77777777" w:rsidR="003E70DC" w:rsidRPr="003E70DC" w:rsidRDefault="003E70DC" w:rsidP="003965A5">
            <w:pPr>
              <w:autoSpaceDE w:val="0"/>
              <w:autoSpaceDN w:val="0"/>
              <w:adjustRightInd w:val="0"/>
              <w:rPr>
                <w:color w:val="000000"/>
                <w:sz w:val="24"/>
                <w:szCs w:val="24"/>
              </w:rPr>
            </w:pPr>
            <w:r w:rsidRPr="003E70DC">
              <w:rPr>
                <w:color w:val="000000"/>
                <w:sz w:val="24"/>
                <w:szCs w:val="24"/>
              </w:rPr>
              <w:t>Netaikoma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AA677" w14:textId="77777777" w:rsidR="003E70DC" w:rsidRPr="003E70DC" w:rsidRDefault="003E70DC" w:rsidP="003965A5">
            <w:pPr>
              <w:autoSpaceDE w:val="0"/>
              <w:autoSpaceDN w:val="0"/>
              <w:adjustRightInd w:val="0"/>
              <w:rPr>
                <w:color w:val="000000"/>
                <w:sz w:val="24"/>
                <w:szCs w:val="24"/>
              </w:rPr>
            </w:pPr>
          </w:p>
        </w:tc>
        <w:tc>
          <w:tcPr>
            <w:tcW w:w="15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1B614" w14:textId="6ED11D05" w:rsidR="003E70DC" w:rsidRPr="003E70DC" w:rsidRDefault="003E70DC" w:rsidP="003965A5">
            <w:pPr>
              <w:autoSpaceDE w:val="0"/>
              <w:autoSpaceDN w:val="0"/>
              <w:adjustRightInd w:val="0"/>
              <w:rPr>
                <w:color w:val="000000"/>
                <w:sz w:val="24"/>
                <w:szCs w:val="24"/>
              </w:rPr>
            </w:pPr>
          </w:p>
        </w:tc>
      </w:tr>
      <w:tr w:rsidR="002C2EA6" w:rsidRPr="00F0499F" w14:paraId="3D626A9F"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A4E13" w14:textId="77777777" w:rsidR="002C2EA6" w:rsidRPr="007F5F31" w:rsidRDefault="002C2EA6">
            <w:pPr>
              <w:pStyle w:val="Sraopastraipa"/>
              <w:numPr>
                <w:ilvl w:val="0"/>
                <w:numId w:val="5"/>
              </w:numPr>
              <w:spacing w:before="60" w:after="60" w:line="257" w:lineRule="auto"/>
              <w:ind w:left="357" w:hanging="357"/>
              <w:rPr>
                <w:rFonts w:eastAsiaTheme="minorHAnsi"/>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1FAE2" w14:textId="77777777" w:rsidR="002C2EA6" w:rsidRPr="007F5F31" w:rsidRDefault="002C2EA6" w:rsidP="003965A5">
            <w:pPr>
              <w:autoSpaceDE w:val="0"/>
              <w:autoSpaceDN w:val="0"/>
              <w:adjustRightInd w:val="0"/>
              <w:rPr>
                <w:b/>
                <w:bCs/>
                <w:color w:val="000000"/>
                <w:sz w:val="24"/>
                <w:szCs w:val="24"/>
              </w:rPr>
            </w:pPr>
            <w:r w:rsidRPr="007F5F31">
              <w:rPr>
                <w:b/>
                <w:bCs/>
                <w:color w:val="000000"/>
                <w:sz w:val="24"/>
                <w:szCs w:val="24"/>
              </w:rPr>
              <w:t>Finansinis</w:t>
            </w:r>
            <w:r w:rsidRPr="007F5F31">
              <w:rPr>
                <w:color w:val="000000"/>
                <w:sz w:val="24"/>
                <w:szCs w:val="24"/>
              </w:rPr>
              <w:t xml:space="preserve"> </w:t>
            </w:r>
            <w:r w:rsidRPr="007F5F31">
              <w:rPr>
                <w:b/>
                <w:bCs/>
                <w:color w:val="000000"/>
                <w:sz w:val="24"/>
                <w:szCs w:val="24"/>
              </w:rPr>
              <w:t>ir ekonominis pajėgumas</w:t>
            </w:r>
          </w:p>
        </w:tc>
      </w:tr>
      <w:tr w:rsidR="002C2EA6" w:rsidRPr="00F0499F" w14:paraId="4AB7663A"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12A49" w14:textId="77777777" w:rsidR="002C2EA6" w:rsidRPr="007F5F31" w:rsidRDefault="002C2EA6">
            <w:pPr>
              <w:pStyle w:val="Sraopastraipa"/>
              <w:numPr>
                <w:ilvl w:val="1"/>
                <w:numId w:val="5"/>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58DFE1CC" w14:textId="77777777" w:rsidR="002C2EA6" w:rsidRPr="007F5F31" w:rsidRDefault="002C2EA6" w:rsidP="003965A5">
            <w:pPr>
              <w:autoSpaceDE w:val="0"/>
              <w:autoSpaceDN w:val="0"/>
              <w:adjustRightInd w:val="0"/>
              <w:rPr>
                <w:color w:val="000000"/>
                <w:sz w:val="24"/>
                <w:szCs w:val="24"/>
              </w:rPr>
            </w:pPr>
            <w:r>
              <w:rPr>
                <w:color w:val="000000"/>
                <w:sz w:val="24"/>
                <w:szCs w:val="24"/>
              </w:rPr>
              <w:t xml:space="preserve">Netaikoma </w:t>
            </w: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FE6408E" w14:textId="77777777" w:rsidR="002C2EA6" w:rsidRPr="007F5F31" w:rsidRDefault="002C2EA6" w:rsidP="003965A5">
            <w:pPr>
              <w:autoSpaceDE w:val="0"/>
              <w:autoSpaceDN w:val="0"/>
              <w:adjustRightInd w:val="0"/>
              <w:rPr>
                <w:color w:val="000000"/>
                <w:sz w:val="24"/>
                <w:szCs w:val="24"/>
              </w:rPr>
            </w:pP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73B36" w14:textId="77777777" w:rsidR="002C2EA6" w:rsidRPr="007F5F31" w:rsidRDefault="002C2EA6" w:rsidP="003965A5">
            <w:pPr>
              <w:autoSpaceDE w:val="0"/>
              <w:autoSpaceDN w:val="0"/>
              <w:adjustRightInd w:val="0"/>
              <w:rPr>
                <w:color w:val="000000"/>
                <w:sz w:val="24"/>
                <w:szCs w:val="24"/>
              </w:rPr>
            </w:pPr>
          </w:p>
        </w:tc>
      </w:tr>
      <w:tr w:rsidR="002C2EA6" w:rsidRPr="00CB20ED" w14:paraId="0980A5A7"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99037" w14:textId="77777777" w:rsidR="002C2EA6" w:rsidRPr="007F5F31" w:rsidRDefault="002C2EA6">
            <w:pPr>
              <w:pStyle w:val="Sraopastraipa"/>
              <w:numPr>
                <w:ilvl w:val="0"/>
                <w:numId w:val="5"/>
              </w:numPr>
              <w:spacing w:before="60" w:after="60" w:line="257" w:lineRule="auto"/>
              <w:ind w:left="357" w:hanging="357"/>
              <w:rPr>
                <w:rFonts w:eastAsiaTheme="minorHAnsi"/>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E8351" w14:textId="77777777" w:rsidR="002C2EA6" w:rsidRPr="007F5F31" w:rsidRDefault="002C2EA6" w:rsidP="003965A5">
            <w:pPr>
              <w:autoSpaceDE w:val="0"/>
              <w:autoSpaceDN w:val="0"/>
              <w:adjustRightInd w:val="0"/>
              <w:rPr>
                <w:b/>
                <w:bCs/>
                <w:color w:val="000000"/>
                <w:sz w:val="24"/>
                <w:szCs w:val="24"/>
              </w:rPr>
            </w:pPr>
            <w:r w:rsidRPr="007F5F31">
              <w:rPr>
                <w:b/>
                <w:bCs/>
                <w:color w:val="000000"/>
                <w:sz w:val="24"/>
                <w:szCs w:val="24"/>
              </w:rPr>
              <w:t>Techninis ir profesinis pajėgumas</w:t>
            </w:r>
          </w:p>
        </w:tc>
      </w:tr>
      <w:tr w:rsidR="00127CCA" w:rsidRPr="00CB20ED" w14:paraId="3F01A20D"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FA860" w14:textId="77777777" w:rsidR="00127CCA" w:rsidRPr="007F5F31" w:rsidRDefault="00127CCA">
            <w:pPr>
              <w:pStyle w:val="Sraopastraipa"/>
              <w:numPr>
                <w:ilvl w:val="1"/>
                <w:numId w:val="5"/>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1BCB20E7" w14:textId="77777777" w:rsidR="00127CCA" w:rsidRDefault="00127CCA" w:rsidP="00127CCA">
            <w:pPr>
              <w:jc w:val="both"/>
              <w:rPr>
                <w:color w:val="000000" w:themeColor="text1"/>
                <w:sz w:val="24"/>
                <w:szCs w:val="24"/>
              </w:rPr>
            </w:pPr>
            <w:r w:rsidRPr="002821CA">
              <w:rPr>
                <w:b/>
                <w:bCs/>
                <w:color w:val="000000" w:themeColor="text1"/>
                <w:sz w:val="24"/>
                <w:szCs w:val="24"/>
              </w:rPr>
              <w:t xml:space="preserve">       Tiekėjas </w:t>
            </w:r>
            <w:r w:rsidRPr="002821CA">
              <w:rPr>
                <w:color w:val="000000" w:themeColor="text1"/>
                <w:sz w:val="24"/>
                <w:szCs w:val="24"/>
              </w:rPr>
              <w:t>turi užtikrinti, kad pirkimo sutartį vykdys kvalifikuoti specialistai, kurių kvalifikacija turi būti ne mažesnė nei nurodyta žemiau:</w:t>
            </w:r>
          </w:p>
          <w:p w14:paraId="5AB9EFF8" w14:textId="77777777" w:rsidR="00127CCA" w:rsidRDefault="00127CCA" w:rsidP="00127CCA">
            <w:pPr>
              <w:jc w:val="both"/>
              <w:rPr>
                <w:color w:val="000000" w:themeColor="text1"/>
                <w:sz w:val="24"/>
                <w:szCs w:val="24"/>
              </w:rPr>
            </w:pPr>
          </w:p>
          <w:p w14:paraId="2A37E3D2" w14:textId="19FE3C3C" w:rsidR="00127CCA" w:rsidRPr="00183C90" w:rsidRDefault="00127CCA" w:rsidP="00127CCA">
            <w:pPr>
              <w:widowControl w:val="0"/>
              <w:tabs>
                <w:tab w:val="left" w:pos="567"/>
              </w:tabs>
              <w:autoSpaceDE w:val="0"/>
              <w:autoSpaceDN w:val="0"/>
              <w:adjustRightInd w:val="0"/>
              <w:ind w:left="-7"/>
              <w:jc w:val="both"/>
              <w:rPr>
                <w:sz w:val="24"/>
                <w:szCs w:val="24"/>
              </w:rPr>
            </w:pPr>
            <w:r w:rsidRPr="002821CA">
              <w:rPr>
                <w:bCs/>
                <w:sz w:val="24"/>
                <w:szCs w:val="24"/>
              </w:rPr>
              <w:t>3.1.</w:t>
            </w:r>
            <w:r>
              <w:rPr>
                <w:bCs/>
                <w:sz w:val="24"/>
                <w:szCs w:val="24"/>
              </w:rPr>
              <w:t>1</w:t>
            </w:r>
            <w:r w:rsidRPr="002821CA">
              <w:rPr>
                <w:bCs/>
                <w:sz w:val="24"/>
                <w:szCs w:val="24"/>
              </w:rPr>
              <w:t xml:space="preserve">. </w:t>
            </w:r>
            <w:r w:rsidRPr="00183C90">
              <w:rPr>
                <w:sz w:val="24"/>
                <w:szCs w:val="24"/>
              </w:rPr>
              <w:t>bent vieną statinio statybos vadovą turintį teisę eiti ne</w:t>
            </w:r>
            <w:r w:rsidR="002A7D0E">
              <w:rPr>
                <w:sz w:val="24"/>
                <w:szCs w:val="24"/>
              </w:rPr>
              <w:t>sudėtingo</w:t>
            </w:r>
            <w:r w:rsidRPr="00183C90">
              <w:rPr>
                <w:sz w:val="24"/>
                <w:szCs w:val="24"/>
              </w:rPr>
              <w:t xml:space="preserve"> statinio statybos vadovo pareigas - </w:t>
            </w:r>
            <w:r w:rsidRPr="00183C90">
              <w:rPr>
                <w:color w:val="000000"/>
                <w:sz w:val="24"/>
                <w:szCs w:val="24"/>
              </w:rPr>
              <w:t xml:space="preserve"> statinių grupė: susisiekimo komunikacijos, pogrupis: </w:t>
            </w:r>
            <w:r w:rsidRPr="00183C90">
              <w:rPr>
                <w:sz w:val="24"/>
                <w:szCs w:val="24"/>
              </w:rPr>
              <w:t xml:space="preserve"> keliai</w:t>
            </w:r>
            <w:r w:rsidR="002A7D0E">
              <w:rPr>
                <w:sz w:val="24"/>
                <w:szCs w:val="24"/>
              </w:rPr>
              <w:t xml:space="preserve"> ir/ar</w:t>
            </w:r>
            <w:r w:rsidRPr="00183C90">
              <w:rPr>
                <w:sz w:val="24"/>
                <w:szCs w:val="24"/>
              </w:rPr>
              <w:t xml:space="preserve"> gatvės.</w:t>
            </w:r>
          </w:p>
          <w:p w14:paraId="3D2BCA41" w14:textId="77777777" w:rsidR="00127CCA" w:rsidRPr="00183C90" w:rsidRDefault="00127CCA" w:rsidP="00127CCA">
            <w:pPr>
              <w:widowControl w:val="0"/>
              <w:tabs>
                <w:tab w:val="left" w:pos="567"/>
              </w:tabs>
              <w:autoSpaceDE w:val="0"/>
              <w:autoSpaceDN w:val="0"/>
              <w:adjustRightInd w:val="0"/>
              <w:ind w:left="-7"/>
              <w:rPr>
                <w:sz w:val="24"/>
                <w:szCs w:val="24"/>
              </w:rPr>
            </w:pPr>
          </w:p>
          <w:p w14:paraId="38E0BEC9" w14:textId="77777777" w:rsidR="00127CCA" w:rsidRPr="002821CA" w:rsidRDefault="00127CCA" w:rsidP="00127CCA">
            <w:pPr>
              <w:widowControl w:val="0"/>
              <w:tabs>
                <w:tab w:val="left" w:pos="567"/>
              </w:tabs>
              <w:autoSpaceDE w:val="0"/>
              <w:autoSpaceDN w:val="0"/>
              <w:adjustRightInd w:val="0"/>
              <w:ind w:left="-7"/>
              <w:jc w:val="both"/>
              <w:rPr>
                <w:sz w:val="24"/>
                <w:szCs w:val="24"/>
              </w:rPr>
            </w:pPr>
            <w:r w:rsidRPr="002821CA">
              <w:rPr>
                <w:sz w:val="24"/>
                <w:szCs w:val="24"/>
              </w:rPr>
              <w:t xml:space="preserve"> Jei Tiekėjo kvalifikacijos dokumente yra nurodyta visa reikalaujama statinių grupė (neišskirti pogrupiai) arba nurodytas konkretus pogrupis, atitinkantis nurodytą kvalifikacijos reikalavime, toks kvalifikacijos dokumentas yra tinkamas.</w:t>
            </w:r>
          </w:p>
          <w:p w14:paraId="2103FDF6" w14:textId="77777777" w:rsidR="00127CCA" w:rsidRPr="002821CA" w:rsidRDefault="00127CCA" w:rsidP="00127CCA">
            <w:pPr>
              <w:widowControl w:val="0"/>
              <w:tabs>
                <w:tab w:val="left" w:pos="727"/>
              </w:tabs>
              <w:autoSpaceDE w:val="0"/>
              <w:autoSpaceDN w:val="0"/>
              <w:adjustRightInd w:val="0"/>
              <w:jc w:val="both"/>
              <w:rPr>
                <w:sz w:val="24"/>
                <w:szCs w:val="24"/>
              </w:rPr>
            </w:pPr>
          </w:p>
          <w:p w14:paraId="31329126" w14:textId="77777777" w:rsidR="00127CCA" w:rsidRPr="002821CA" w:rsidRDefault="00127CCA" w:rsidP="00127CCA">
            <w:pPr>
              <w:autoSpaceDE w:val="0"/>
              <w:autoSpaceDN w:val="0"/>
              <w:adjustRightInd w:val="0"/>
              <w:rPr>
                <w:color w:val="000000"/>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E6988B9" w14:textId="77777777" w:rsidR="00970DA2" w:rsidRPr="002A23A2" w:rsidRDefault="00970DA2" w:rsidP="00970DA2">
            <w:pPr>
              <w:jc w:val="both"/>
              <w:rPr>
                <w:b/>
                <w:sz w:val="24"/>
                <w:szCs w:val="24"/>
                <w:bdr w:val="none" w:sz="0" w:space="0" w:color="auto" w:frame="1"/>
                <w:shd w:val="clear" w:color="auto" w:fill="FFFFFF"/>
                <w:lang w:eastAsia="en-US"/>
              </w:rPr>
            </w:pPr>
            <w:r w:rsidRPr="002A23A2">
              <w:rPr>
                <w:sz w:val="24"/>
                <w:szCs w:val="24"/>
                <w:lang w:eastAsia="en-US"/>
              </w:rPr>
              <w:t xml:space="preserve">        1) </w:t>
            </w:r>
            <w:r w:rsidRPr="002A23A2">
              <w:rPr>
                <w:sz w:val="24"/>
                <w:szCs w:val="24"/>
                <w:bdr w:val="none" w:sz="0" w:space="0" w:color="auto" w:frame="1"/>
                <w:shd w:val="clear" w:color="auto" w:fill="FFFFFF"/>
                <w:lang w:eastAsia="en-US"/>
              </w:rPr>
              <w:t xml:space="preserve">Laisvos formos tiekėjo raštas, kuriame nurodomi siūlomų specialistų vardai, pavardės, pareigos, turima kvalifikacija. Tiekėjas, siūlydamas specialistus, </w:t>
            </w:r>
            <w:r w:rsidRPr="002A23A2">
              <w:rPr>
                <w:b/>
                <w:sz w:val="24"/>
                <w:szCs w:val="24"/>
                <w:bdr w:val="none" w:sz="0" w:space="0" w:color="auto" w:frame="1"/>
                <w:shd w:val="clear" w:color="auto" w:fill="FFFFFF"/>
                <w:lang w:eastAsia="en-US"/>
              </w:rPr>
              <w:t>privalo įrodyti</w:t>
            </w:r>
            <w:r w:rsidRPr="002A23A2">
              <w:rPr>
                <w:sz w:val="24"/>
                <w:szCs w:val="24"/>
                <w:bdr w:val="none" w:sz="0" w:space="0" w:color="auto" w:frame="1"/>
                <w:shd w:val="clear" w:color="auto" w:fill="FFFFFF"/>
                <w:lang w:eastAsia="en-US"/>
              </w:rPr>
              <w:t xml:space="preserve"> perkančiajai organizacijai, kad vykdant pirkimo sutartį tie ištekliai jiems bus prieinami. </w:t>
            </w:r>
            <w:r w:rsidRPr="004C32E7">
              <w:rPr>
                <w:sz w:val="24"/>
                <w:szCs w:val="24"/>
                <w:bdr w:val="none" w:sz="0" w:space="0" w:color="auto" w:frame="1"/>
                <w:shd w:val="clear" w:color="auto" w:fill="FFFFFF"/>
                <w:lang w:eastAsia="en-US"/>
              </w:rPr>
              <w:t>Įrodymui tiekėjas turi pateikti</w:t>
            </w:r>
            <w:r>
              <w:rPr>
                <w:sz w:val="24"/>
                <w:szCs w:val="24"/>
                <w:bdr w:val="none" w:sz="0" w:space="0" w:color="auto" w:frame="1"/>
                <w:shd w:val="clear" w:color="auto" w:fill="FFFFFF"/>
                <w:lang w:eastAsia="en-US"/>
              </w:rPr>
              <w:t xml:space="preserve"> </w:t>
            </w:r>
            <w:r w:rsidRPr="002A23A2">
              <w:rPr>
                <w:sz w:val="24"/>
                <w:szCs w:val="24"/>
                <w:bdr w:val="none" w:sz="0" w:space="0" w:color="auto" w:frame="1"/>
                <w:shd w:val="clear" w:color="auto" w:fill="FFFFFF"/>
                <w:lang w:eastAsia="en-US"/>
              </w:rPr>
              <w:t xml:space="preserve">dokumentų nuorašus ( pvz., darbo sutarties, ketinimų protokolo, pan.), kurie patvirtintų, kad tiekėjui pasiūlytų specialistų </w:t>
            </w:r>
            <w:r w:rsidRPr="002A23A2">
              <w:rPr>
                <w:b/>
                <w:sz w:val="24"/>
                <w:szCs w:val="24"/>
                <w:bdr w:val="none" w:sz="0" w:space="0" w:color="auto" w:frame="1"/>
                <w:shd w:val="clear" w:color="auto" w:fill="FFFFFF"/>
                <w:lang w:eastAsia="en-US"/>
              </w:rPr>
              <w:t>ištekliai bus prieinami per visą sutartinių įsipareigojimų vykdymo laikotarpį</w:t>
            </w:r>
            <w:r w:rsidRPr="002A23A2">
              <w:rPr>
                <w:sz w:val="24"/>
                <w:szCs w:val="24"/>
                <w:bdr w:val="none" w:sz="0" w:space="0" w:color="auto" w:frame="1"/>
                <w:shd w:val="clear" w:color="auto" w:fill="FFFFFF"/>
                <w:lang w:eastAsia="en-US"/>
              </w:rPr>
              <w:t xml:space="preserve">. Svarbu, kad tokie dokumentai būtų sudaryti </w:t>
            </w:r>
            <w:r w:rsidRPr="002A23A2">
              <w:rPr>
                <w:b/>
                <w:sz w:val="24"/>
                <w:szCs w:val="24"/>
                <w:bdr w:val="none" w:sz="0" w:space="0" w:color="auto" w:frame="1"/>
                <w:shd w:val="clear" w:color="auto" w:fill="FFFFFF"/>
                <w:lang w:eastAsia="en-US"/>
              </w:rPr>
              <w:t>iki tiekėjui pateikiant pasiūlymą.</w:t>
            </w:r>
          </w:p>
          <w:p w14:paraId="7143C3A0" w14:textId="28FB5E32" w:rsidR="003E70DC" w:rsidRPr="002A23A2" w:rsidRDefault="00970DA2" w:rsidP="003E70DC">
            <w:pPr>
              <w:jc w:val="both"/>
              <w:rPr>
                <w:bCs/>
                <w:sz w:val="24"/>
                <w:szCs w:val="24"/>
                <w:bdr w:val="none" w:sz="0" w:space="0" w:color="auto" w:frame="1"/>
                <w:shd w:val="clear" w:color="auto" w:fill="FFFFFF"/>
                <w:lang w:eastAsia="en-US"/>
              </w:rPr>
            </w:pPr>
            <w:r w:rsidRPr="002A23A2">
              <w:rPr>
                <w:b/>
                <w:sz w:val="24"/>
                <w:szCs w:val="24"/>
                <w:bdr w:val="none" w:sz="0" w:space="0" w:color="auto" w:frame="1"/>
                <w:shd w:val="clear" w:color="auto" w:fill="FFFFFF"/>
                <w:lang w:eastAsia="en-US"/>
              </w:rPr>
              <w:t xml:space="preserve">    2) </w:t>
            </w:r>
            <w:r w:rsidR="00490612">
              <w:rPr>
                <w:b/>
                <w:sz w:val="24"/>
                <w:szCs w:val="24"/>
                <w:bdr w:val="none" w:sz="0" w:space="0" w:color="auto" w:frame="1"/>
                <w:shd w:val="clear" w:color="auto" w:fill="FFFFFF"/>
                <w:lang w:eastAsia="en-US"/>
              </w:rPr>
              <w:t>3.1.1 punktui</w:t>
            </w:r>
            <w:r w:rsidRPr="002A23A2">
              <w:rPr>
                <w:b/>
                <w:sz w:val="24"/>
                <w:szCs w:val="24"/>
                <w:bdr w:val="none" w:sz="0" w:space="0" w:color="auto" w:frame="1"/>
                <w:shd w:val="clear" w:color="auto" w:fill="FFFFFF"/>
                <w:lang w:eastAsia="en-US"/>
              </w:rPr>
              <w:t xml:space="preserve"> </w:t>
            </w:r>
            <w:r w:rsidR="003E70DC" w:rsidRPr="002A23A2">
              <w:rPr>
                <w:bCs/>
                <w:sz w:val="24"/>
                <w:szCs w:val="24"/>
                <w:bdr w:val="none" w:sz="0" w:space="0" w:color="auto" w:frame="1"/>
                <w:shd w:val="clear" w:color="auto" w:fill="FFFFFF"/>
                <w:lang w:eastAsia="en-US"/>
              </w:rPr>
              <w:t xml:space="preserve"> pateikiam</w:t>
            </w:r>
            <w:r w:rsidR="003E70DC">
              <w:rPr>
                <w:bCs/>
                <w:sz w:val="24"/>
                <w:szCs w:val="24"/>
                <w:bdr w:val="none" w:sz="0" w:space="0" w:color="auto" w:frame="1"/>
                <w:shd w:val="clear" w:color="auto" w:fill="FFFFFF"/>
                <w:lang w:eastAsia="en-US"/>
              </w:rPr>
              <w:t>o</w:t>
            </w:r>
            <w:r w:rsidR="003E70DC" w:rsidRPr="002A23A2">
              <w:rPr>
                <w:bCs/>
                <w:sz w:val="24"/>
                <w:szCs w:val="24"/>
                <w:bdr w:val="none" w:sz="0" w:space="0" w:color="auto" w:frame="1"/>
                <w:shd w:val="clear" w:color="auto" w:fill="FFFFFF"/>
                <w:lang w:eastAsia="en-US"/>
              </w:rPr>
              <w:t>s architekto ar statybos inžinieriaus išsilavinimą liudijančių dokumentų kopijos.</w:t>
            </w:r>
          </w:p>
          <w:p w14:paraId="4FB4C0B1" w14:textId="77777777" w:rsidR="003E70DC" w:rsidRPr="002A23A2" w:rsidRDefault="003E70DC" w:rsidP="003E70DC">
            <w:pPr>
              <w:overflowPunct w:val="0"/>
              <w:autoSpaceDE w:val="0"/>
              <w:autoSpaceDN w:val="0"/>
              <w:adjustRightInd w:val="0"/>
              <w:spacing w:before="100" w:after="100" w:line="256" w:lineRule="auto"/>
              <w:jc w:val="both"/>
              <w:textAlignment w:val="baseline"/>
              <w:rPr>
                <w:color w:val="000000"/>
                <w:sz w:val="24"/>
                <w:szCs w:val="24"/>
              </w:rPr>
            </w:pPr>
            <w:r w:rsidRPr="002A23A2">
              <w:rPr>
                <w:color w:val="000000"/>
                <w:sz w:val="24"/>
                <w:szCs w:val="24"/>
              </w:rPr>
              <w:t xml:space="preserve"> </w:t>
            </w:r>
          </w:p>
          <w:p w14:paraId="128AD079" w14:textId="5EDC7FB2" w:rsidR="00127CCA" w:rsidRPr="002A23A2" w:rsidRDefault="003E70DC" w:rsidP="00490612">
            <w:pPr>
              <w:jc w:val="both"/>
              <w:rPr>
                <w:color w:val="000000"/>
                <w:sz w:val="24"/>
                <w:szCs w:val="24"/>
              </w:rPr>
            </w:pPr>
            <w:r w:rsidRPr="002A23A2">
              <w:rPr>
                <w:color w:val="000000"/>
                <w:sz w:val="24"/>
                <w:szCs w:val="24"/>
              </w:rPr>
              <w:t xml:space="preserve">Pastaba. Tiekėjai gali teikti siūlomo specialisto kvalifikacijos </w:t>
            </w:r>
            <w:r w:rsidRPr="002A23A2">
              <w:rPr>
                <w:color w:val="000000"/>
                <w:sz w:val="24"/>
                <w:szCs w:val="24"/>
              </w:rPr>
              <w:lastRenderedPageBreak/>
              <w:t>dokumentus (atestatus ir teisės pripažinimo dokumentus), įrodančius aukštesnę nei nesudėtingo statinio statybos vadovo</w:t>
            </w:r>
            <w:r>
              <w:rPr>
                <w:color w:val="000000"/>
                <w:sz w:val="24"/>
                <w:szCs w:val="24"/>
              </w:rPr>
              <w:t xml:space="preserve"> </w:t>
            </w:r>
            <w:r w:rsidRPr="002A23A2">
              <w:rPr>
                <w:color w:val="000000"/>
                <w:sz w:val="24"/>
                <w:szCs w:val="24"/>
              </w:rPr>
              <w:t>kvalifikaciją.</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8BCFD" w14:textId="77777777" w:rsidR="00127CCA" w:rsidRDefault="00127CCA" w:rsidP="00127CCA">
            <w:pPr>
              <w:autoSpaceDE w:val="0"/>
              <w:autoSpaceDN w:val="0"/>
              <w:adjustRightInd w:val="0"/>
              <w:rPr>
                <w:sz w:val="24"/>
                <w:szCs w:val="24"/>
              </w:rPr>
            </w:pPr>
            <w:r>
              <w:rPr>
                <w:b/>
                <w:bCs/>
                <w:sz w:val="24"/>
                <w:szCs w:val="24"/>
              </w:rPr>
              <w:lastRenderedPageBreak/>
              <w:t xml:space="preserve">   </w:t>
            </w:r>
            <w:r w:rsidRPr="00B32AAF">
              <w:rPr>
                <w:b/>
                <w:bCs/>
                <w:sz w:val="24"/>
                <w:szCs w:val="24"/>
              </w:rPr>
              <w:t>ūkio subjektų grupė</w:t>
            </w:r>
            <w:r w:rsidRPr="00B32AAF">
              <w:rPr>
                <w:sz w:val="24"/>
                <w:szCs w:val="24"/>
              </w:rPr>
              <w:t xml:space="preserve"> – reikalavimą turi atitikti ūkio subjektų grupės nario (-</w:t>
            </w:r>
            <w:proofErr w:type="spellStart"/>
            <w:r w:rsidRPr="00B32AAF">
              <w:rPr>
                <w:sz w:val="24"/>
                <w:szCs w:val="24"/>
              </w:rPr>
              <w:t>ių</w:t>
            </w:r>
            <w:proofErr w:type="spellEnd"/>
            <w:r w:rsidRPr="00B32AAF">
              <w:rPr>
                <w:sz w:val="24"/>
                <w:szCs w:val="24"/>
              </w:rPr>
              <w:t>) specialistai, atsižvelgiant į jų prisiimamus įsipareigojimus pirkimo sutarčiai vykdyti</w:t>
            </w:r>
            <w:r>
              <w:rPr>
                <w:sz w:val="24"/>
                <w:szCs w:val="24"/>
              </w:rPr>
              <w:t>;</w:t>
            </w:r>
          </w:p>
          <w:p w14:paraId="3A86EC75" w14:textId="77777777" w:rsidR="00127CCA" w:rsidRPr="00B32AAF" w:rsidRDefault="00127CCA" w:rsidP="00127CCA">
            <w:pPr>
              <w:pStyle w:val="Sraopastraipa"/>
              <w:widowControl w:val="0"/>
              <w:tabs>
                <w:tab w:val="left" w:pos="677"/>
              </w:tabs>
              <w:autoSpaceDE w:val="0"/>
              <w:autoSpaceDN w:val="0"/>
              <w:adjustRightInd w:val="0"/>
              <w:ind w:left="0" w:firstLine="360"/>
              <w:jc w:val="both"/>
              <w:rPr>
                <w:sz w:val="24"/>
                <w:szCs w:val="24"/>
              </w:rPr>
            </w:pPr>
            <w:r w:rsidRPr="00B32AAF">
              <w:rPr>
                <w:sz w:val="24"/>
                <w:szCs w:val="24"/>
              </w:rPr>
              <w:t xml:space="preserve">tiekėjas gali remtis kitų </w:t>
            </w:r>
            <w:r w:rsidRPr="00B32AAF">
              <w:rPr>
                <w:b/>
                <w:bCs/>
                <w:sz w:val="24"/>
                <w:szCs w:val="24"/>
              </w:rPr>
              <w:t>ūkio subjektų pajėgumais</w:t>
            </w:r>
            <w:r w:rsidRPr="00B32AAF">
              <w:rPr>
                <w:sz w:val="24"/>
                <w:szCs w:val="24"/>
              </w:rPr>
              <w:t xml:space="preserve"> tik tuo atveju, jeigu tie subjektai (jų darbuotojai) patys vykdys tą pirkimo sutarties dalį, kuriai reikia jų turimų pajėgumų;</w:t>
            </w:r>
          </w:p>
          <w:p w14:paraId="4FDBD184" w14:textId="652A2755" w:rsidR="00127CCA" w:rsidRPr="007F5F31" w:rsidRDefault="00127CCA" w:rsidP="00127CCA">
            <w:pPr>
              <w:autoSpaceDE w:val="0"/>
              <w:autoSpaceDN w:val="0"/>
              <w:adjustRightInd w:val="0"/>
              <w:rPr>
                <w:color w:val="000000"/>
                <w:sz w:val="24"/>
                <w:szCs w:val="24"/>
              </w:rPr>
            </w:pPr>
            <w:r>
              <w:rPr>
                <w:b/>
                <w:bCs/>
                <w:sz w:val="24"/>
                <w:szCs w:val="24"/>
              </w:rPr>
              <w:t xml:space="preserve">      </w:t>
            </w:r>
            <w:r w:rsidRPr="00B32AAF">
              <w:rPr>
                <w:b/>
                <w:bCs/>
                <w:sz w:val="24"/>
                <w:szCs w:val="24"/>
              </w:rPr>
              <w:t>subtiekėjai</w:t>
            </w:r>
            <w:r w:rsidRPr="00B32AAF">
              <w:rPr>
                <w:sz w:val="24"/>
                <w:szCs w:val="24"/>
              </w:rPr>
              <w:t xml:space="preserve"> – jei tiekėjas (jo pasitelkiami specialistai) pats atitinka nustatytą reikalavimą, tačiau ketina pasitelkti subtiekėjus (jo specialistus), subtiekėjų specialistai privalo atitikti nustatytus</w:t>
            </w:r>
            <w:r w:rsidRPr="00B32AAF">
              <w:rPr>
                <w:b/>
                <w:bCs/>
                <w:sz w:val="24"/>
                <w:szCs w:val="24"/>
              </w:rPr>
              <w:t> </w:t>
            </w:r>
            <w:r w:rsidRPr="00B32AAF">
              <w:rPr>
                <w:sz w:val="24"/>
                <w:szCs w:val="24"/>
              </w:rPr>
              <w:t>reikalavimus, jeigu subtiekėjai (jų darbuotojai) patys vykdys tą pirkimo sutarties dalį, kuriai reikia nustatytos</w:t>
            </w:r>
            <w:r>
              <w:rPr>
                <w:sz w:val="24"/>
                <w:szCs w:val="24"/>
              </w:rPr>
              <w:t xml:space="preserve"> kvalifikacijos</w:t>
            </w:r>
          </w:p>
        </w:tc>
      </w:tr>
      <w:tr w:rsidR="00826012" w:rsidRPr="00CB20ED" w14:paraId="3FC6717A"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2922F" w14:textId="77777777" w:rsidR="00826012" w:rsidRPr="007F5F31" w:rsidRDefault="00826012">
            <w:pPr>
              <w:pStyle w:val="Sraopastraipa"/>
              <w:numPr>
                <w:ilvl w:val="1"/>
                <w:numId w:val="5"/>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58FD20B5" w14:textId="162D466A" w:rsidR="00826012" w:rsidRPr="0088199E" w:rsidRDefault="00826012" w:rsidP="00826012">
            <w:pPr>
              <w:pStyle w:val="betarp10"/>
              <w:spacing w:before="0" w:beforeAutospacing="0" w:after="0" w:afterAutospacing="0"/>
              <w:jc w:val="both"/>
              <w:rPr>
                <w:color w:val="000000"/>
              </w:rPr>
            </w:pPr>
            <w:r w:rsidRPr="0088199E">
              <w:rPr>
                <w:color w:val="000000"/>
              </w:rPr>
              <w:t xml:space="preserve">     Tiekėjas turi turėti šį technikos kiekį prižiūrėti, remontuoti </w:t>
            </w:r>
            <w:r>
              <w:rPr>
                <w:color w:val="000000"/>
              </w:rPr>
              <w:t>25</w:t>
            </w:r>
            <w:r w:rsidRPr="0088199E">
              <w:rPr>
                <w:color w:val="000000"/>
              </w:rPr>
              <w:t>0 km vietinės reikšmės kelių ir gatvių  arba gali pasitelkti nuomos</w:t>
            </w:r>
            <w:r w:rsidR="00D479DF">
              <w:rPr>
                <w:color w:val="000000"/>
              </w:rPr>
              <w:t>, panaudos</w:t>
            </w:r>
            <w:r w:rsidRPr="0088199E">
              <w:rPr>
                <w:color w:val="000000"/>
              </w:rPr>
              <w:t xml:space="preserve"> ar kitais pagrindais šią techniką su reikiama įranga:</w:t>
            </w:r>
          </w:p>
          <w:p w14:paraId="01DCADFA" w14:textId="77777777" w:rsidR="00826012" w:rsidRPr="0088199E" w:rsidRDefault="00826012" w:rsidP="00D479DF">
            <w:pPr>
              <w:pStyle w:val="betarp10"/>
              <w:spacing w:before="0" w:beforeAutospacing="0" w:after="0" w:afterAutospacing="0"/>
              <w:jc w:val="both"/>
              <w:rPr>
                <w:color w:val="000000"/>
              </w:rPr>
            </w:pPr>
            <w:r w:rsidRPr="0088199E">
              <w:rPr>
                <w:color w:val="000000"/>
              </w:rPr>
              <w:t xml:space="preserve">-1 vnt. </w:t>
            </w:r>
            <w:proofErr w:type="spellStart"/>
            <w:r w:rsidRPr="0088199E">
              <w:rPr>
                <w:color w:val="000000"/>
              </w:rPr>
              <w:t>autogreiderį</w:t>
            </w:r>
            <w:proofErr w:type="spellEnd"/>
            <w:r w:rsidRPr="0088199E">
              <w:rPr>
                <w:color w:val="000000"/>
              </w:rPr>
              <w:t xml:space="preserve"> (ne mažiau 100 kW (136 AG) galios);</w:t>
            </w:r>
          </w:p>
          <w:p w14:paraId="0A0B0AB8" w14:textId="77777777" w:rsidR="00826012" w:rsidRPr="0088199E" w:rsidRDefault="00826012" w:rsidP="00D479DF">
            <w:pPr>
              <w:pStyle w:val="betarp10"/>
              <w:spacing w:before="0" w:beforeAutospacing="0" w:after="0" w:afterAutospacing="0"/>
              <w:jc w:val="both"/>
              <w:rPr>
                <w:color w:val="000000"/>
              </w:rPr>
            </w:pPr>
            <w:r w:rsidRPr="0088199E">
              <w:rPr>
                <w:color w:val="000000"/>
              </w:rPr>
              <w:t xml:space="preserve">-1 vnt. </w:t>
            </w:r>
            <w:proofErr w:type="spellStart"/>
            <w:r w:rsidRPr="0088199E">
              <w:rPr>
                <w:color w:val="000000"/>
              </w:rPr>
              <w:t>autosavivartį</w:t>
            </w:r>
            <w:proofErr w:type="spellEnd"/>
            <w:r w:rsidRPr="0088199E">
              <w:rPr>
                <w:color w:val="000000"/>
              </w:rPr>
              <w:t xml:space="preserve"> (krovinė mašina (arba analogas) ne mažiau kaip 15 t keliamosios galios);</w:t>
            </w:r>
          </w:p>
          <w:p w14:paraId="64A6DF7A" w14:textId="77777777" w:rsidR="00826012" w:rsidRPr="0088199E" w:rsidRDefault="00826012" w:rsidP="00D479DF">
            <w:pPr>
              <w:pStyle w:val="betarp10"/>
              <w:spacing w:before="0" w:beforeAutospacing="0" w:after="0" w:afterAutospacing="0"/>
              <w:jc w:val="both"/>
              <w:rPr>
                <w:color w:val="000000"/>
              </w:rPr>
            </w:pPr>
            <w:r w:rsidRPr="0088199E">
              <w:rPr>
                <w:color w:val="000000"/>
              </w:rPr>
              <w:t>-1 vnt. vikšrinį arba ratinį ekskavatorių (ne mažiau kaip 0,5 m</w:t>
            </w:r>
            <w:r w:rsidRPr="00D479DF">
              <w:rPr>
                <w:color w:val="000000"/>
                <w:vertAlign w:val="superscript"/>
              </w:rPr>
              <w:t>3</w:t>
            </w:r>
            <w:r w:rsidRPr="0088199E">
              <w:rPr>
                <w:color w:val="000000"/>
              </w:rPr>
              <w:t xml:space="preserve"> kaušo talpos)</w:t>
            </w:r>
          </w:p>
          <w:p w14:paraId="70D849B6" w14:textId="7C1C1A6E" w:rsidR="00826012" w:rsidRPr="00490612" w:rsidRDefault="00826012" w:rsidP="00490612">
            <w:pPr>
              <w:pStyle w:val="betarp10"/>
              <w:spacing w:before="0" w:beforeAutospacing="0" w:after="0" w:afterAutospacing="0"/>
              <w:jc w:val="both"/>
              <w:rPr>
                <w:b/>
                <w:bCs/>
                <w:color w:val="000000"/>
              </w:rPr>
            </w:pPr>
            <w:r w:rsidRPr="00490612">
              <w:rPr>
                <w:b/>
                <w:bCs/>
                <w:color w:val="000000"/>
              </w:rPr>
              <w:t xml:space="preserve">Pastaba: </w:t>
            </w:r>
          </w:p>
          <w:p w14:paraId="6EE5E7AD" w14:textId="0D3344A1" w:rsidR="00826012" w:rsidRPr="001D4028" w:rsidRDefault="00826012" w:rsidP="00490612">
            <w:pPr>
              <w:pStyle w:val="Sraopastraipa"/>
              <w:widowControl w:val="0"/>
              <w:tabs>
                <w:tab w:val="left" w:pos="727"/>
              </w:tabs>
              <w:autoSpaceDE w:val="0"/>
              <w:autoSpaceDN w:val="0"/>
              <w:adjustRightInd w:val="0"/>
              <w:ind w:left="-107" w:firstLine="467"/>
              <w:jc w:val="both"/>
              <w:rPr>
                <w:color w:val="000000"/>
                <w:sz w:val="24"/>
                <w:szCs w:val="24"/>
              </w:rPr>
            </w:pPr>
            <w:r w:rsidRPr="00490612">
              <w:rPr>
                <w:b/>
                <w:bCs/>
                <w:color w:val="000000"/>
                <w:sz w:val="24"/>
                <w:szCs w:val="24"/>
              </w:rPr>
              <w:t xml:space="preserve"> Seniūnijų kelių ir gatvių ilgiai pateikiami Specialiųjų konkurso sąlygų 2.2 punkte</w:t>
            </w:r>
            <w:r w:rsidRPr="0088199E">
              <w:rPr>
                <w:i/>
                <w:color w:val="000000"/>
              </w:rPr>
              <w:t xml:space="preserve"> </w:t>
            </w: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6E91E4F" w14:textId="77777777" w:rsidR="00D479DF" w:rsidRDefault="00826012" w:rsidP="00826012">
            <w:pPr>
              <w:pStyle w:val="Betarp1"/>
              <w:jc w:val="both"/>
            </w:pPr>
            <w:r w:rsidRPr="005B61D3">
              <w:t xml:space="preserve">      </w:t>
            </w:r>
            <w:r>
              <w:t>Pateikiamas t</w:t>
            </w:r>
            <w:r w:rsidRPr="005B61D3">
              <w:t>echnikos sąrašas, kuriame būtina nurodyti mechanizmų pavadinimus, paskirtį, kiekius, technika nuosava, nuomojama ar valdoma kita teisėta forma.</w:t>
            </w:r>
          </w:p>
          <w:p w14:paraId="04E7A2EE" w14:textId="61F31E95" w:rsidR="00826012" w:rsidRPr="005B61D3" w:rsidRDefault="00826012" w:rsidP="00826012">
            <w:pPr>
              <w:pStyle w:val="Betarp1"/>
              <w:jc w:val="both"/>
            </w:pPr>
            <w:r w:rsidRPr="005B61D3">
              <w:t xml:space="preserve"> Taip pat pateikti transporto priemonių registracijos pažymėjimo kopijas</w:t>
            </w:r>
            <w:r>
              <w:t>, galiojanči</w:t>
            </w:r>
            <w:r w:rsidR="00131E5B">
              <w:t>u</w:t>
            </w:r>
            <w:r>
              <w:t>s tech</w:t>
            </w:r>
            <w:r w:rsidR="00131E5B">
              <w:t>ninės a</w:t>
            </w:r>
            <w:r>
              <w:t>pžiūros dokumentus</w:t>
            </w:r>
            <w:r w:rsidRPr="005B61D3">
              <w:t>. Perkančioji organizacija pasilieka teisę susipažinti su tiekėjų technine baze.</w:t>
            </w:r>
          </w:p>
          <w:p w14:paraId="7049F6B0" w14:textId="4F0F5BF5" w:rsidR="00826012" w:rsidRPr="001D4028" w:rsidRDefault="00826012" w:rsidP="00826012">
            <w:pPr>
              <w:autoSpaceDE w:val="0"/>
              <w:autoSpaceDN w:val="0"/>
              <w:adjustRightInd w:val="0"/>
              <w:jc w:val="both"/>
              <w:rPr>
                <w:color w:val="000000"/>
                <w:sz w:val="24"/>
                <w:szCs w:val="24"/>
              </w:rPr>
            </w:pP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26611" w14:textId="6500CD6F" w:rsidR="00826012" w:rsidRPr="00B32AAF" w:rsidRDefault="00826012" w:rsidP="00826012">
            <w:pPr>
              <w:pStyle w:val="Sraopastraipa"/>
              <w:widowControl w:val="0"/>
              <w:tabs>
                <w:tab w:val="left" w:pos="677"/>
              </w:tabs>
              <w:autoSpaceDE w:val="0"/>
              <w:autoSpaceDN w:val="0"/>
              <w:adjustRightInd w:val="0"/>
              <w:ind w:left="0" w:firstLine="360"/>
              <w:jc w:val="both"/>
              <w:rPr>
                <w:sz w:val="24"/>
                <w:szCs w:val="24"/>
              </w:rPr>
            </w:pPr>
            <w:r>
              <w:rPr>
                <w:sz w:val="24"/>
                <w:szCs w:val="24"/>
              </w:rPr>
              <w:t>T</w:t>
            </w:r>
            <w:r w:rsidRPr="00B32AAF">
              <w:rPr>
                <w:sz w:val="24"/>
                <w:szCs w:val="24"/>
              </w:rPr>
              <w:t xml:space="preserve">iekėjas gali remtis kitų </w:t>
            </w:r>
            <w:r w:rsidRPr="00B32AAF">
              <w:rPr>
                <w:b/>
                <w:bCs/>
                <w:sz w:val="24"/>
                <w:szCs w:val="24"/>
              </w:rPr>
              <w:t>ūkio subjektų pajėgumais</w:t>
            </w:r>
            <w:r w:rsidRPr="00B32AAF">
              <w:rPr>
                <w:sz w:val="24"/>
                <w:szCs w:val="24"/>
              </w:rPr>
              <w:t xml:space="preserve"> tik tuo atveju, jeigu tie subjektai (jų darbuotojai) patys vykdys tą pirkimo sutarties dalį, kuriai reikia jų turimų pajėgumų;</w:t>
            </w:r>
          </w:p>
          <w:p w14:paraId="055F9AE8" w14:textId="45F293EF" w:rsidR="00826012" w:rsidRPr="007F5F31" w:rsidRDefault="00826012" w:rsidP="00826012">
            <w:pPr>
              <w:autoSpaceDE w:val="0"/>
              <w:autoSpaceDN w:val="0"/>
              <w:adjustRightInd w:val="0"/>
              <w:rPr>
                <w:color w:val="000000"/>
                <w:sz w:val="24"/>
                <w:szCs w:val="24"/>
              </w:rPr>
            </w:pPr>
            <w:r>
              <w:rPr>
                <w:b/>
                <w:bCs/>
                <w:sz w:val="24"/>
                <w:szCs w:val="24"/>
              </w:rPr>
              <w:t xml:space="preserve">      </w:t>
            </w:r>
            <w:r w:rsidRPr="00B32AAF">
              <w:rPr>
                <w:b/>
                <w:bCs/>
                <w:sz w:val="24"/>
                <w:szCs w:val="24"/>
              </w:rPr>
              <w:t>subtiekėjai</w:t>
            </w:r>
            <w:r w:rsidRPr="00B32AAF">
              <w:rPr>
                <w:sz w:val="24"/>
                <w:szCs w:val="24"/>
              </w:rPr>
              <w:t xml:space="preserve"> – jei tiekėjas (jo pasitelkiami specialistai) pats atitinka nustatytą reikalavimą, tačiau ketina pasitelkti subtiekėjus (jo specialistus), subtiekėjų specialistai privalo atitikti nustatytus</w:t>
            </w:r>
            <w:r w:rsidRPr="00B32AAF">
              <w:rPr>
                <w:b/>
                <w:bCs/>
                <w:sz w:val="24"/>
                <w:szCs w:val="24"/>
              </w:rPr>
              <w:t> </w:t>
            </w:r>
            <w:r w:rsidRPr="00B32AAF">
              <w:rPr>
                <w:sz w:val="24"/>
                <w:szCs w:val="24"/>
              </w:rPr>
              <w:t>reikalavimus, jeigu subtiekėjai (jų darbuotojai) patys vykdys tą pirkimo sutarties dalį, kuriai reikia nustatytos</w:t>
            </w:r>
            <w:r>
              <w:rPr>
                <w:sz w:val="24"/>
                <w:szCs w:val="24"/>
              </w:rPr>
              <w:t xml:space="preserve"> kvalifikacijos</w:t>
            </w:r>
          </w:p>
        </w:tc>
      </w:tr>
    </w:tbl>
    <w:p w14:paraId="024197EB" w14:textId="77777777" w:rsidR="002C2EA6" w:rsidRDefault="002C2EA6" w:rsidP="002C2EA6">
      <w:pPr>
        <w:tabs>
          <w:tab w:val="left" w:pos="720"/>
        </w:tabs>
        <w:spacing w:after="0" w:line="240" w:lineRule="auto"/>
        <w:ind w:firstLine="567"/>
        <w:jc w:val="center"/>
        <w:rPr>
          <w:rFonts w:eastAsia="Calibri"/>
          <w:b/>
          <w:bCs/>
          <w:lang w:eastAsia="en-US"/>
        </w:rPr>
      </w:pPr>
    </w:p>
    <w:p w14:paraId="296DC074" w14:textId="77777777" w:rsidR="002C2EA6" w:rsidRPr="006912D7" w:rsidRDefault="002C2EA6" w:rsidP="002C2EA6">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6912D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727CF0D1" w14:textId="77777777" w:rsidR="002C2EA6" w:rsidRPr="006912D7" w:rsidRDefault="002C2EA6" w:rsidP="002C2EA6">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3E2F6821" w14:textId="77777777" w:rsidR="002C2EA6" w:rsidRPr="006912D7" w:rsidRDefault="002C2EA6" w:rsidP="002C2EA6">
      <w:pPr>
        <w:pStyle w:val="Sraopastraipa"/>
        <w:spacing w:after="0" w:line="240" w:lineRule="auto"/>
        <w:ind w:left="0" w:firstLine="567"/>
        <w:jc w:val="both"/>
        <w:rPr>
          <w:rFonts w:ascii="Times New Roman" w:eastAsia="Calibri" w:hAnsi="Times New Roman" w:cs="Times New Roman"/>
          <w:sz w:val="24"/>
          <w:szCs w:val="24"/>
          <w:lang w:eastAsia="en-US"/>
        </w:rPr>
      </w:pPr>
      <w:r w:rsidRPr="006912D7">
        <w:rPr>
          <w:rFonts w:ascii="Times New Roman" w:eastAsia="Calibri" w:hAnsi="Times New Roman" w:cs="Times New Roman"/>
          <w:sz w:val="24"/>
          <w:szCs w:val="24"/>
          <w:lang w:eastAsia="en-US"/>
        </w:rPr>
        <w:t>Tiekėjai turi atitikti šiame priede nustatytus reikalavimus</w:t>
      </w:r>
      <w:r w:rsidRPr="006912D7">
        <w:rPr>
          <w:rFonts w:ascii="Times New Roman" w:eastAsiaTheme="minorHAnsi" w:hAnsi="Times New Roman" w:cs="Times New Roman"/>
          <w:sz w:val="24"/>
          <w:szCs w:val="24"/>
          <w:lang w:eastAsia="en-US"/>
        </w:rPr>
        <w:t xml:space="preserve"> dėl </w:t>
      </w:r>
      <w:r w:rsidRPr="006912D7">
        <w:rPr>
          <w:rFonts w:ascii="Times New Roman" w:eastAsia="Calibri" w:hAnsi="Times New Roman" w:cs="Times New Roman"/>
          <w:sz w:val="24"/>
          <w:szCs w:val="24"/>
          <w:lang w:eastAsia="en-US"/>
        </w:rPr>
        <w:t>k</w:t>
      </w:r>
      <w:r w:rsidRPr="006912D7">
        <w:rPr>
          <w:rFonts w:ascii="Times New Roman" w:eastAsia="Calibri" w:hAnsi="Times New Roman" w:cs="Times New Roman"/>
          <w:iCs/>
          <w:sz w:val="24"/>
          <w:szCs w:val="24"/>
          <w:lang w:eastAsia="en-US"/>
        </w:rPr>
        <w:t>okybės vadybos sistemos ir aplinkos apsaugos vadybos sistemos standartų</w:t>
      </w:r>
      <w:r w:rsidRPr="006912D7">
        <w:rPr>
          <w:rFonts w:ascii="Times New Roman" w:eastAsiaTheme="minorHAnsi" w:hAnsi="Times New Roman" w:cs="Times New Roman"/>
          <w:sz w:val="24"/>
          <w:szCs w:val="24"/>
          <w:lang w:eastAsia="en-US"/>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2C2EA6" w:rsidRPr="00F0499F" w14:paraId="587F61B5" w14:textId="77777777" w:rsidTr="003965A5">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BBA8A89" w14:textId="77777777" w:rsidR="002C2EA6" w:rsidRPr="006912D7" w:rsidRDefault="002C2EA6" w:rsidP="003965A5">
            <w:pPr>
              <w:spacing w:before="60" w:after="60" w:line="256" w:lineRule="auto"/>
              <w:rPr>
                <w:b/>
                <w:bCs/>
                <w:sz w:val="24"/>
                <w:szCs w:val="24"/>
              </w:rPr>
            </w:pPr>
            <w:r w:rsidRPr="006912D7">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E618DB8" w14:textId="77777777" w:rsidR="002C2EA6" w:rsidRPr="006912D7" w:rsidRDefault="002C2EA6" w:rsidP="003965A5">
            <w:pPr>
              <w:spacing w:before="60" w:after="60" w:line="256" w:lineRule="auto"/>
              <w:jc w:val="center"/>
              <w:rPr>
                <w:rFonts w:eastAsiaTheme="minorHAnsi"/>
                <w:b/>
                <w:bCs/>
                <w:sz w:val="24"/>
                <w:szCs w:val="24"/>
              </w:rPr>
            </w:pPr>
            <w:r w:rsidRPr="006912D7">
              <w:rPr>
                <w:b/>
                <w:bCs/>
                <w:color w:val="000000"/>
                <w:sz w:val="24"/>
                <w:szCs w:val="24"/>
              </w:rPr>
              <w:t xml:space="preserve">Reikalavimas </w:t>
            </w:r>
            <w:r w:rsidRPr="006912D7">
              <w:rPr>
                <w:rFonts w:eastAsiaTheme="minorHAnsi"/>
                <w:b/>
                <w:bCs/>
                <w:sz w:val="24"/>
                <w:szCs w:val="24"/>
                <w:lang w:eastAsia="en-US"/>
              </w:rPr>
              <w:t xml:space="preserve">dėl </w:t>
            </w:r>
            <w:r w:rsidRPr="006912D7">
              <w:rPr>
                <w:rFonts w:eastAsia="Calibri"/>
                <w:b/>
                <w:bCs/>
                <w:sz w:val="24"/>
                <w:szCs w:val="24"/>
                <w:lang w:eastAsia="en-US"/>
              </w:rPr>
              <w:t>k</w:t>
            </w:r>
            <w:r w:rsidRPr="006912D7">
              <w:rPr>
                <w:rFonts w:eastAsia="Calibri"/>
                <w:b/>
                <w:bCs/>
                <w:iCs/>
                <w:sz w:val="24"/>
                <w:szCs w:val="24"/>
                <w:lang w:eastAsia="en-US"/>
              </w:rPr>
              <w:t>okybės vadybos sistemos ir) aplinkos apsaugos vadybos sistemos standartų</w:t>
            </w:r>
            <w:r w:rsidRPr="006912D7">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F86D7E2" w14:textId="77777777" w:rsidR="002C2EA6" w:rsidRPr="006912D7" w:rsidRDefault="002C2EA6" w:rsidP="003965A5">
            <w:pPr>
              <w:autoSpaceDE w:val="0"/>
              <w:autoSpaceDN w:val="0"/>
              <w:adjustRightInd w:val="0"/>
              <w:jc w:val="center"/>
              <w:rPr>
                <w:b/>
                <w:bCs/>
                <w:color w:val="000000"/>
                <w:sz w:val="24"/>
                <w:szCs w:val="24"/>
              </w:rPr>
            </w:pPr>
            <w:r w:rsidRPr="006912D7">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314E5AB" w14:textId="77777777" w:rsidR="002C2EA6" w:rsidRPr="006912D7" w:rsidRDefault="002C2EA6" w:rsidP="003965A5">
            <w:pPr>
              <w:autoSpaceDE w:val="0"/>
              <w:autoSpaceDN w:val="0"/>
              <w:adjustRightInd w:val="0"/>
              <w:jc w:val="center"/>
              <w:rPr>
                <w:b/>
                <w:bCs/>
                <w:color w:val="000000"/>
                <w:sz w:val="24"/>
                <w:szCs w:val="24"/>
              </w:rPr>
            </w:pPr>
            <w:r w:rsidRPr="006912D7">
              <w:rPr>
                <w:b/>
                <w:bCs/>
                <w:color w:val="000000"/>
                <w:sz w:val="24"/>
                <w:szCs w:val="24"/>
              </w:rPr>
              <w:t>Subjektas, kuris turi atitikti reikalavimą</w:t>
            </w:r>
          </w:p>
          <w:p w14:paraId="03BBD8F8" w14:textId="77777777" w:rsidR="002C2EA6" w:rsidRPr="002D71B6" w:rsidRDefault="002C2EA6" w:rsidP="003965A5">
            <w:pPr>
              <w:autoSpaceDE w:val="0"/>
              <w:autoSpaceDN w:val="0"/>
              <w:adjustRightInd w:val="0"/>
              <w:jc w:val="center"/>
              <w:rPr>
                <w:rFonts w:cstheme="minorHAnsi"/>
                <w:b/>
                <w:bCs/>
                <w:color w:val="000000"/>
              </w:rPr>
            </w:pPr>
          </w:p>
        </w:tc>
      </w:tr>
      <w:tr w:rsidR="002C2EA6" w:rsidRPr="00F0499F" w14:paraId="0124B84E" w14:textId="77777777" w:rsidTr="003965A5">
        <w:tc>
          <w:tcPr>
            <w:tcW w:w="695" w:type="dxa"/>
            <w:tcBorders>
              <w:top w:val="single" w:sz="4" w:space="0" w:color="000000"/>
              <w:left w:val="single" w:sz="4" w:space="0" w:color="000000"/>
              <w:bottom w:val="single" w:sz="4" w:space="0" w:color="000000"/>
              <w:right w:val="single" w:sz="4" w:space="0" w:color="000000"/>
            </w:tcBorders>
          </w:tcPr>
          <w:p w14:paraId="29D43EC3" w14:textId="77777777" w:rsidR="002C2EA6" w:rsidRPr="006912D7" w:rsidRDefault="002C2EA6" w:rsidP="003965A5">
            <w:pPr>
              <w:spacing w:before="60" w:after="60" w:line="256" w:lineRule="auto"/>
              <w:jc w:val="center"/>
              <w:rPr>
                <w:rFonts w:eastAsiaTheme="minorHAnsi"/>
                <w:b/>
                <w:bCs/>
                <w:sz w:val="24"/>
                <w:szCs w:val="24"/>
              </w:rPr>
            </w:pPr>
            <w:r w:rsidRPr="006912D7">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4E7888CB" w14:textId="77777777" w:rsidR="002C2EA6" w:rsidRPr="006912D7" w:rsidRDefault="002C2EA6" w:rsidP="003965A5">
            <w:pPr>
              <w:autoSpaceDE w:val="0"/>
              <w:autoSpaceDN w:val="0"/>
              <w:adjustRightInd w:val="0"/>
              <w:rPr>
                <w:b/>
                <w:bCs/>
                <w:color w:val="000000"/>
                <w:sz w:val="24"/>
                <w:szCs w:val="24"/>
              </w:rPr>
            </w:pPr>
            <w:r w:rsidRPr="006912D7">
              <w:rPr>
                <w:b/>
                <w:bCs/>
                <w:color w:val="000000"/>
                <w:sz w:val="24"/>
                <w:szCs w:val="24"/>
              </w:rPr>
              <w:t>Kokybės vadybos sistemos taikymas</w:t>
            </w:r>
          </w:p>
        </w:tc>
      </w:tr>
      <w:tr w:rsidR="002C2EA6" w:rsidRPr="00F0499F" w14:paraId="3539E3A8" w14:textId="77777777" w:rsidTr="003965A5">
        <w:tc>
          <w:tcPr>
            <w:tcW w:w="695" w:type="dxa"/>
            <w:tcBorders>
              <w:top w:val="single" w:sz="4" w:space="0" w:color="000000"/>
              <w:left w:val="single" w:sz="4" w:space="0" w:color="000000"/>
              <w:bottom w:val="single" w:sz="4" w:space="0" w:color="000000"/>
              <w:right w:val="single" w:sz="4" w:space="0" w:color="000000"/>
            </w:tcBorders>
          </w:tcPr>
          <w:p w14:paraId="78BF32AB" w14:textId="77777777" w:rsidR="002C2EA6" w:rsidRPr="006912D7" w:rsidRDefault="002C2EA6" w:rsidP="003965A5">
            <w:pPr>
              <w:spacing w:before="60" w:after="60" w:line="256" w:lineRule="auto"/>
              <w:jc w:val="center"/>
              <w:rPr>
                <w:rFonts w:eastAsiaTheme="minorHAnsi"/>
                <w:sz w:val="24"/>
                <w:szCs w:val="24"/>
              </w:rPr>
            </w:pPr>
            <w:r w:rsidRPr="006912D7">
              <w:rPr>
                <w:rFonts w:eastAsiaTheme="minorHAnsi"/>
                <w:sz w:val="24"/>
                <w:szCs w:val="24"/>
              </w:rPr>
              <w:lastRenderedPageBreak/>
              <w:t>1.1.</w:t>
            </w:r>
          </w:p>
        </w:tc>
        <w:tc>
          <w:tcPr>
            <w:tcW w:w="3958" w:type="dxa"/>
            <w:tcBorders>
              <w:top w:val="single" w:sz="4" w:space="0" w:color="000000"/>
              <w:left w:val="single" w:sz="4" w:space="0" w:color="000000"/>
              <w:bottom w:val="single" w:sz="4" w:space="0" w:color="000000"/>
              <w:right w:val="single" w:sz="4" w:space="0" w:color="000000"/>
            </w:tcBorders>
          </w:tcPr>
          <w:p w14:paraId="5A07BC03" w14:textId="77777777" w:rsidR="002C2EA6" w:rsidRPr="006912D7" w:rsidRDefault="002C2EA6" w:rsidP="003965A5">
            <w:pPr>
              <w:autoSpaceDE w:val="0"/>
              <w:autoSpaceDN w:val="0"/>
              <w:adjustRightInd w:val="0"/>
              <w:rPr>
                <w:color w:val="000000"/>
                <w:sz w:val="24"/>
                <w:szCs w:val="24"/>
              </w:rPr>
            </w:pPr>
            <w:r>
              <w:rPr>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75C4A810" w14:textId="77777777" w:rsidR="002C2EA6" w:rsidRPr="006912D7" w:rsidRDefault="002C2EA6" w:rsidP="003965A5">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14705A03" w14:textId="77777777" w:rsidR="002C2EA6" w:rsidRPr="00F0499F" w:rsidRDefault="002C2EA6" w:rsidP="003965A5">
            <w:pPr>
              <w:autoSpaceDE w:val="0"/>
              <w:autoSpaceDN w:val="0"/>
              <w:adjustRightInd w:val="0"/>
              <w:rPr>
                <w:rFonts w:cstheme="minorHAnsi"/>
                <w:color w:val="000000"/>
              </w:rPr>
            </w:pPr>
          </w:p>
        </w:tc>
      </w:tr>
      <w:tr w:rsidR="002C2EA6" w:rsidRPr="00F0499F" w14:paraId="45211C71" w14:textId="77777777" w:rsidTr="003965A5">
        <w:tc>
          <w:tcPr>
            <w:tcW w:w="695" w:type="dxa"/>
            <w:tcBorders>
              <w:top w:val="single" w:sz="4" w:space="0" w:color="000000"/>
              <w:left w:val="single" w:sz="4" w:space="0" w:color="000000"/>
              <w:bottom w:val="single" w:sz="4" w:space="0" w:color="000000"/>
              <w:right w:val="single" w:sz="4" w:space="0" w:color="000000"/>
            </w:tcBorders>
          </w:tcPr>
          <w:p w14:paraId="08DF7136" w14:textId="77777777" w:rsidR="002C2EA6" w:rsidRPr="006912D7" w:rsidRDefault="002C2EA6" w:rsidP="003965A5">
            <w:pPr>
              <w:spacing w:before="60" w:after="60" w:line="256" w:lineRule="auto"/>
              <w:jc w:val="center"/>
              <w:rPr>
                <w:rFonts w:eastAsiaTheme="minorHAnsi"/>
                <w:b/>
                <w:bCs/>
                <w:sz w:val="24"/>
                <w:szCs w:val="24"/>
              </w:rPr>
            </w:pPr>
            <w:r w:rsidRPr="006912D7">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7F06DB89" w14:textId="77777777" w:rsidR="002C2EA6" w:rsidRPr="006912D7" w:rsidRDefault="002C2EA6" w:rsidP="003965A5">
            <w:pPr>
              <w:autoSpaceDE w:val="0"/>
              <w:autoSpaceDN w:val="0"/>
              <w:adjustRightInd w:val="0"/>
              <w:rPr>
                <w:b/>
                <w:bCs/>
                <w:color w:val="000000"/>
                <w:sz w:val="24"/>
                <w:szCs w:val="24"/>
              </w:rPr>
            </w:pPr>
            <w:r w:rsidRPr="006912D7">
              <w:rPr>
                <w:b/>
                <w:bCs/>
                <w:color w:val="000000"/>
                <w:sz w:val="24"/>
                <w:szCs w:val="24"/>
              </w:rPr>
              <w:t>Aplinkos apsaugos vadybos sistemos taikymas</w:t>
            </w:r>
          </w:p>
        </w:tc>
      </w:tr>
      <w:tr w:rsidR="002C2EA6" w:rsidRPr="00F0499F" w14:paraId="35E48396" w14:textId="77777777" w:rsidTr="003965A5">
        <w:tc>
          <w:tcPr>
            <w:tcW w:w="695" w:type="dxa"/>
            <w:tcBorders>
              <w:top w:val="single" w:sz="4" w:space="0" w:color="000000"/>
              <w:left w:val="single" w:sz="4" w:space="0" w:color="000000"/>
              <w:bottom w:val="single" w:sz="4" w:space="0" w:color="000000"/>
              <w:right w:val="single" w:sz="4" w:space="0" w:color="000000"/>
            </w:tcBorders>
          </w:tcPr>
          <w:p w14:paraId="224CF6B1" w14:textId="77777777" w:rsidR="002C2EA6" w:rsidRPr="006912D7" w:rsidRDefault="002C2EA6" w:rsidP="003965A5">
            <w:pPr>
              <w:spacing w:before="60" w:after="60" w:line="256" w:lineRule="auto"/>
              <w:jc w:val="center"/>
              <w:rPr>
                <w:rFonts w:eastAsiaTheme="minorHAnsi"/>
                <w:sz w:val="24"/>
                <w:szCs w:val="24"/>
              </w:rPr>
            </w:pPr>
            <w:r w:rsidRPr="006912D7">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7DA09D65" w14:textId="4EA67C74" w:rsidR="002C2EA6" w:rsidRPr="006621EA" w:rsidRDefault="002C2EA6" w:rsidP="003965A5">
            <w:pPr>
              <w:tabs>
                <w:tab w:val="left" w:pos="993"/>
              </w:tabs>
              <w:jc w:val="both"/>
              <w:rPr>
                <w:sz w:val="24"/>
                <w:szCs w:val="24"/>
                <w:lang w:eastAsia="en-US"/>
              </w:rPr>
            </w:pPr>
            <w:r>
              <w:rPr>
                <w:sz w:val="24"/>
                <w:szCs w:val="24"/>
                <w:lang w:eastAsia="en-US"/>
              </w:rPr>
              <w:t xml:space="preserve">      </w:t>
            </w:r>
            <w:r w:rsidRPr="006621EA">
              <w:rPr>
                <w:sz w:val="24"/>
                <w:szCs w:val="24"/>
                <w:lang w:eastAsia="en-US"/>
              </w:rPr>
              <w:t>Tiekėjas, tiekėjų grupės narys (-</w:t>
            </w:r>
            <w:proofErr w:type="spellStart"/>
            <w:r w:rsidRPr="006621EA">
              <w:rPr>
                <w:sz w:val="24"/>
                <w:szCs w:val="24"/>
                <w:lang w:eastAsia="en-US"/>
              </w:rPr>
              <w:t>iai</w:t>
            </w:r>
            <w:proofErr w:type="spellEnd"/>
            <w:r w:rsidRPr="006621EA">
              <w:rPr>
                <w:sz w:val="24"/>
                <w:szCs w:val="24"/>
                <w:lang w:eastAsia="en-US"/>
              </w:rPr>
              <w:t>), veikiantis (-</w:t>
            </w:r>
            <w:proofErr w:type="spellStart"/>
            <w:r w:rsidRPr="006621EA">
              <w:rPr>
                <w:sz w:val="24"/>
                <w:szCs w:val="24"/>
                <w:lang w:eastAsia="en-US"/>
              </w:rPr>
              <w:t>ys</w:t>
            </w:r>
            <w:proofErr w:type="spellEnd"/>
            <w:r w:rsidRPr="006621EA">
              <w:rPr>
                <w:sz w:val="24"/>
                <w:szCs w:val="24"/>
                <w:lang w:eastAsia="en-US"/>
              </w:rPr>
              <w:t>) pagal jungtinės veiklos sutartį, kuris (-</w:t>
            </w:r>
            <w:proofErr w:type="spellStart"/>
            <w:r w:rsidRPr="006621EA">
              <w:rPr>
                <w:sz w:val="24"/>
                <w:szCs w:val="24"/>
                <w:lang w:eastAsia="en-US"/>
              </w:rPr>
              <w:t>ie</w:t>
            </w:r>
            <w:proofErr w:type="spellEnd"/>
            <w:r w:rsidRPr="006621EA">
              <w:rPr>
                <w:sz w:val="24"/>
                <w:szCs w:val="24"/>
                <w:lang w:eastAsia="en-US"/>
              </w:rPr>
              <w:t xml:space="preserve">) realiai vykdys pirkimo sutartį, turi būti įdiegęs ir taikyti atliekamų darbų srityje, aplinkos apsaugos vadybos ir audito sistemą </w:t>
            </w:r>
            <w:r w:rsidRPr="006621EA">
              <w:rPr>
                <w:i/>
                <w:sz w:val="24"/>
                <w:szCs w:val="24"/>
                <w:lang w:eastAsia="en-US"/>
              </w:rPr>
              <w:t xml:space="preserve">EMAS </w:t>
            </w:r>
            <w:r w:rsidRPr="006621EA">
              <w:rPr>
                <w:sz w:val="24"/>
                <w:szCs w:val="24"/>
                <w:lang w:eastAsia="en-US"/>
              </w:rPr>
              <w:t xml:space="preserve">arba kitą aplinkos apsaugos vadybos sistemą, įdiegtą pagal standartą </w:t>
            </w:r>
            <w:r w:rsidRPr="006621EA">
              <w:rPr>
                <w:i/>
                <w:sz w:val="24"/>
                <w:szCs w:val="24"/>
                <w:lang w:eastAsia="en-US"/>
              </w:rPr>
              <w:t>LST EN ISO 14001</w:t>
            </w:r>
            <w:r w:rsidRPr="006621EA">
              <w:rPr>
                <w:sz w:val="24"/>
                <w:szCs w:val="24"/>
                <w:lang w:eastAsia="en-US"/>
              </w:rPr>
              <w:t xml:space="preserve"> ar kitus</w:t>
            </w:r>
            <w:r w:rsidR="004456CF">
              <w:rPr>
                <w:sz w:val="24"/>
                <w:szCs w:val="24"/>
                <w:vertAlign w:val="superscript"/>
                <w:lang w:eastAsia="en-US"/>
              </w:rPr>
              <w:t>*</w:t>
            </w:r>
            <w:r w:rsidRPr="006621EA">
              <w:rPr>
                <w:sz w:val="24"/>
                <w:szCs w:val="24"/>
                <w:lang w:eastAsia="en-US"/>
              </w:rPr>
              <w:t xml:space="preserve">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6621EA">
              <w:rPr>
                <w:color w:val="000000"/>
                <w:sz w:val="24"/>
                <w:szCs w:val="24"/>
                <w:lang w:eastAsia="en-US"/>
              </w:rPr>
              <w:t>kurios patvirtintų, kad tiekėjo siūlomos aplinkos apsaugos vadybos užtikrinimo priemonės atitinka reikalaujamus aplinkos apsaugos vadybos sistemos standartus</w:t>
            </w:r>
            <w:r w:rsidRPr="006621EA">
              <w:rPr>
                <w:sz w:val="24"/>
                <w:szCs w:val="24"/>
                <w:lang w:eastAsia="en-US"/>
              </w:rPr>
              <w:t>.</w:t>
            </w:r>
          </w:p>
          <w:p w14:paraId="15C31545" w14:textId="77777777" w:rsidR="002C2EA6" w:rsidRPr="006621EA" w:rsidRDefault="002C2EA6" w:rsidP="003965A5">
            <w:pPr>
              <w:autoSpaceDE w:val="0"/>
              <w:autoSpaceDN w:val="0"/>
              <w:adjustRightInd w:val="0"/>
              <w:jc w:val="both"/>
              <w:rPr>
                <w:color w:val="000000"/>
                <w:sz w:val="24"/>
                <w:szCs w:val="24"/>
              </w:rPr>
            </w:pPr>
          </w:p>
        </w:tc>
        <w:tc>
          <w:tcPr>
            <w:tcW w:w="2844" w:type="dxa"/>
            <w:tcBorders>
              <w:top w:val="single" w:sz="4" w:space="0" w:color="000000"/>
              <w:left w:val="single" w:sz="4" w:space="0" w:color="000000"/>
              <w:bottom w:val="single" w:sz="4" w:space="0" w:color="000000"/>
              <w:right w:val="single" w:sz="4" w:space="0" w:color="000000"/>
            </w:tcBorders>
          </w:tcPr>
          <w:p w14:paraId="7813A8FE" w14:textId="77777777" w:rsidR="002C2EA6" w:rsidRPr="006621EA" w:rsidRDefault="002C2EA6" w:rsidP="003965A5">
            <w:pPr>
              <w:jc w:val="both"/>
              <w:rPr>
                <w:sz w:val="24"/>
                <w:szCs w:val="24"/>
                <w:lang w:eastAsia="en-US"/>
              </w:rPr>
            </w:pPr>
            <w:r w:rsidRPr="006621EA">
              <w:rPr>
                <w:sz w:val="24"/>
                <w:szCs w:val="24"/>
                <w:lang w:eastAsia="en-US"/>
              </w:rPr>
              <w:t>Nepriklausomos sertifikavimo įstaigos išduotas sertifikatas, patvirtinantis, kad tiekėjas (bent vienas iš tiekėjų  grupės partnerių) laikosi:</w:t>
            </w:r>
          </w:p>
          <w:p w14:paraId="25470991" w14:textId="77777777" w:rsidR="002C2EA6" w:rsidRPr="006621EA" w:rsidRDefault="002C2EA6" w:rsidP="003965A5">
            <w:pPr>
              <w:jc w:val="both"/>
              <w:rPr>
                <w:sz w:val="24"/>
                <w:szCs w:val="24"/>
                <w:lang w:eastAsia="en-US"/>
              </w:rPr>
            </w:pPr>
            <w:r w:rsidRPr="006621EA">
              <w:rPr>
                <w:sz w:val="24"/>
                <w:szCs w:val="24"/>
                <w:lang w:eastAsia="en-US"/>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3146CBBB" w14:textId="77777777" w:rsidR="002C2EA6" w:rsidRPr="006621EA" w:rsidRDefault="002C2EA6" w:rsidP="003965A5">
            <w:pPr>
              <w:jc w:val="both"/>
              <w:rPr>
                <w:sz w:val="24"/>
                <w:szCs w:val="24"/>
                <w:lang w:eastAsia="en-US"/>
              </w:rPr>
            </w:pPr>
            <w:r w:rsidRPr="006621EA">
              <w:rPr>
                <w:sz w:val="24"/>
                <w:szCs w:val="24"/>
                <w:lang w:eastAsia="en-US"/>
              </w:rPr>
              <w:t>- standarto LST EN ISO 14001:2015 (arba lygiaverčio standarto) reikalavimų.</w:t>
            </w:r>
          </w:p>
          <w:p w14:paraId="0402866D" w14:textId="77777777" w:rsidR="002C2EA6" w:rsidRPr="006621EA" w:rsidRDefault="002C2EA6" w:rsidP="003965A5">
            <w:pPr>
              <w:jc w:val="both"/>
              <w:rPr>
                <w:sz w:val="24"/>
                <w:szCs w:val="24"/>
                <w:lang w:eastAsia="en-US"/>
              </w:rPr>
            </w:pPr>
          </w:p>
          <w:p w14:paraId="6FEBADA1" w14:textId="77777777" w:rsidR="002C2EA6" w:rsidRPr="006621EA" w:rsidRDefault="002C2EA6" w:rsidP="003965A5">
            <w:pPr>
              <w:jc w:val="both"/>
              <w:rPr>
                <w:sz w:val="24"/>
                <w:szCs w:val="24"/>
                <w:lang w:eastAsia="en-US"/>
              </w:rPr>
            </w:pPr>
            <w:r w:rsidRPr="006621EA">
              <w:rPr>
                <w:sz w:val="24"/>
                <w:szCs w:val="24"/>
                <w:lang w:eastAsia="en-US"/>
              </w:rPr>
              <w:t>Perkančioji organizacija pripažįsta ir kitose Europos Sąjungos valstybėse - narėse įsisteigusių nepriklausomų įstaigų išduotus lygiaverčius sertifikatus.</w:t>
            </w:r>
          </w:p>
          <w:p w14:paraId="3F70F5DF" w14:textId="77777777" w:rsidR="002C2EA6" w:rsidRPr="006621EA" w:rsidRDefault="002C2EA6" w:rsidP="003965A5">
            <w:pPr>
              <w:jc w:val="both"/>
              <w:rPr>
                <w:sz w:val="24"/>
                <w:szCs w:val="24"/>
                <w:lang w:eastAsia="en-US"/>
              </w:rPr>
            </w:pPr>
          </w:p>
          <w:p w14:paraId="6B953391" w14:textId="77777777" w:rsidR="002C2EA6" w:rsidRPr="006621EA" w:rsidRDefault="002C2EA6" w:rsidP="003965A5">
            <w:pPr>
              <w:jc w:val="both"/>
              <w:rPr>
                <w:sz w:val="24"/>
                <w:szCs w:val="24"/>
                <w:lang w:eastAsia="en-US"/>
              </w:rPr>
            </w:pPr>
            <w:r w:rsidRPr="006621EA">
              <w:rPr>
                <w:sz w:val="24"/>
                <w:szCs w:val="24"/>
                <w:lang w:eastAsia="en-US"/>
              </w:rPr>
              <w:t xml:space="preserve">Perkančioji organizacija priima ir kitus tiekėjo lygiaverčių aplinkos apsaugos vadybos   užtikrinimo priemonių </w:t>
            </w:r>
            <w:r w:rsidRPr="006621EA">
              <w:rPr>
                <w:sz w:val="24"/>
                <w:szCs w:val="24"/>
                <w:lang w:eastAsia="en-US"/>
              </w:rPr>
              <w:lastRenderedPageBreak/>
              <w:t>įrodymus,  kurie patvirtintų, kad:</w:t>
            </w:r>
          </w:p>
          <w:p w14:paraId="55E82D6C" w14:textId="77777777" w:rsidR="002C2EA6" w:rsidRPr="006621EA" w:rsidRDefault="002C2EA6" w:rsidP="003965A5">
            <w:pPr>
              <w:jc w:val="both"/>
              <w:rPr>
                <w:sz w:val="24"/>
                <w:szCs w:val="24"/>
                <w:lang w:eastAsia="en-US"/>
              </w:rPr>
            </w:pPr>
            <w:r w:rsidRPr="006621EA">
              <w:rPr>
                <w:sz w:val="24"/>
                <w:szCs w:val="24"/>
                <w:lang w:eastAsia="en-US"/>
              </w:rPr>
              <w:t>- jo taikomos aplinkos apsaugos vadybos užtikrinimo priemonės atitinka  pagal 2009 m. lapkričio 25 d. Europos Parlamento ir Tarybos reglamentą (EB) Nr. 1221/2009 pripažįstamų aplinkos apsaugos vadybos ir audito sistemų reikalavimus, arba</w:t>
            </w:r>
          </w:p>
          <w:p w14:paraId="472369DE" w14:textId="77777777" w:rsidR="002C2EA6" w:rsidRPr="006621EA" w:rsidRDefault="002C2EA6" w:rsidP="003965A5">
            <w:pPr>
              <w:jc w:val="both"/>
              <w:rPr>
                <w:color w:val="000000"/>
                <w:sz w:val="24"/>
                <w:szCs w:val="24"/>
              </w:rPr>
            </w:pPr>
            <w:r w:rsidRPr="006621EA">
              <w:rPr>
                <w:sz w:val="24"/>
                <w:szCs w:val="24"/>
                <w:lang w:eastAsia="en-US"/>
              </w:rPr>
              <w:t>- jo taikomos aplinkos apsaugos vadybos užtikrinimo priemonės atitinka  standarto LST EN ISO 14001:2015 (arba lygiaverčio standarto) reikalavimus.</w:t>
            </w:r>
          </w:p>
        </w:tc>
        <w:tc>
          <w:tcPr>
            <w:tcW w:w="2465" w:type="dxa"/>
            <w:tcBorders>
              <w:top w:val="single" w:sz="4" w:space="0" w:color="000000"/>
              <w:left w:val="single" w:sz="4" w:space="0" w:color="000000"/>
              <w:bottom w:val="single" w:sz="4" w:space="0" w:color="000000"/>
              <w:right w:val="single" w:sz="4" w:space="0" w:color="000000"/>
            </w:tcBorders>
          </w:tcPr>
          <w:p w14:paraId="34A13720" w14:textId="77777777" w:rsidR="002C2EA6" w:rsidRPr="00D45F7A" w:rsidRDefault="002C2EA6" w:rsidP="003965A5">
            <w:pPr>
              <w:suppressAutoHyphens/>
              <w:autoSpaceDN w:val="0"/>
              <w:ind w:left="51"/>
              <w:jc w:val="both"/>
              <w:textAlignment w:val="baseline"/>
              <w:rPr>
                <w:iCs/>
                <w:color w:val="000000"/>
                <w:sz w:val="24"/>
                <w:szCs w:val="24"/>
                <w:lang w:eastAsia="en-US"/>
              </w:rPr>
            </w:pPr>
            <w:r>
              <w:rPr>
                <w:iCs/>
                <w:color w:val="000000"/>
                <w:sz w:val="24"/>
                <w:szCs w:val="24"/>
                <w:shd w:val="clear" w:color="auto" w:fill="FFFFFF"/>
                <w:lang w:eastAsia="en-US"/>
              </w:rPr>
              <w:lastRenderedPageBreak/>
              <w:t xml:space="preserve">    </w:t>
            </w:r>
            <w:r w:rsidRPr="00D45F7A">
              <w:rPr>
                <w:iCs/>
                <w:color w:val="000000"/>
                <w:sz w:val="24"/>
                <w:szCs w:val="24"/>
                <w:shd w:val="clear" w:color="auto" w:fill="FFFFFF"/>
                <w:lang w:eastAsia="en-US"/>
              </w:rPr>
              <w:t>ūkio subjektų grupė – reikalavimą turi atitikti ūkio</w:t>
            </w:r>
            <w:r w:rsidRPr="00D45F7A">
              <w:rPr>
                <w:iCs/>
                <w:color w:val="000000"/>
                <w:sz w:val="24"/>
                <w:szCs w:val="24"/>
                <w:lang w:eastAsia="en-US"/>
              </w:rPr>
              <w:t xml:space="preserve"> subjektų grupės narys (-</w:t>
            </w:r>
            <w:proofErr w:type="spellStart"/>
            <w:r w:rsidRPr="00D45F7A">
              <w:rPr>
                <w:iCs/>
                <w:color w:val="000000"/>
                <w:sz w:val="24"/>
                <w:szCs w:val="24"/>
                <w:lang w:eastAsia="en-US"/>
              </w:rPr>
              <w:t>iai</w:t>
            </w:r>
            <w:proofErr w:type="spellEnd"/>
            <w:r w:rsidRPr="00D45F7A">
              <w:rPr>
                <w:iCs/>
                <w:color w:val="000000"/>
                <w:sz w:val="24"/>
                <w:szCs w:val="24"/>
                <w:lang w:eastAsia="en-US"/>
              </w:rPr>
              <w:t>), atsižvelgiant į jų prisiimamus įsipareigojimus pirkimo sutarčiai vykdyti;</w:t>
            </w:r>
          </w:p>
          <w:p w14:paraId="27CC996C" w14:textId="77777777" w:rsidR="002C2EA6" w:rsidRPr="00D45F7A" w:rsidRDefault="002C2EA6" w:rsidP="003965A5">
            <w:pPr>
              <w:shd w:val="clear" w:color="auto" w:fill="FFFFFF"/>
              <w:suppressAutoHyphens/>
              <w:autoSpaceDN w:val="0"/>
              <w:ind w:left="51"/>
              <w:jc w:val="both"/>
              <w:textAlignment w:val="baseline"/>
              <w:rPr>
                <w:iCs/>
                <w:color w:val="000000"/>
                <w:sz w:val="24"/>
                <w:szCs w:val="24"/>
                <w:lang w:eastAsia="en-US"/>
              </w:rPr>
            </w:pPr>
            <w:r>
              <w:rPr>
                <w:iCs/>
                <w:color w:val="000000"/>
                <w:sz w:val="24"/>
                <w:szCs w:val="24"/>
                <w:lang w:eastAsia="en-US"/>
              </w:rPr>
              <w:t xml:space="preserve">     </w:t>
            </w:r>
            <w:r w:rsidRPr="00D45F7A">
              <w:rPr>
                <w:iCs/>
                <w:color w:val="000000"/>
                <w:sz w:val="24"/>
                <w:szCs w:val="24"/>
                <w:lang w:eastAsia="en-US"/>
              </w:rPr>
              <w:t>Tiekėjas gali remtis kitų ūkio subjektų pajėgumais atsižvelgiant į jų prisiimamus įsipareigojimus pirkimo sutarčiai vykdyti;</w:t>
            </w:r>
          </w:p>
          <w:p w14:paraId="6F26930E" w14:textId="77777777" w:rsidR="002C2EA6" w:rsidRPr="006621EA" w:rsidRDefault="002C2EA6" w:rsidP="003965A5">
            <w:pPr>
              <w:autoSpaceDE w:val="0"/>
              <w:autoSpaceDN w:val="0"/>
              <w:adjustRightInd w:val="0"/>
              <w:ind w:left="51"/>
              <w:jc w:val="both"/>
              <w:rPr>
                <w:color w:val="000000"/>
                <w:sz w:val="24"/>
                <w:szCs w:val="24"/>
              </w:rPr>
            </w:pPr>
            <w:r>
              <w:rPr>
                <w:iCs/>
                <w:color w:val="000000"/>
                <w:sz w:val="24"/>
                <w:szCs w:val="24"/>
                <w:lang w:eastAsia="en-US"/>
              </w:rPr>
              <w:t xml:space="preserve">     </w:t>
            </w:r>
            <w:r w:rsidRPr="006621EA">
              <w:rPr>
                <w:iCs/>
                <w:color w:val="000000"/>
                <w:sz w:val="24"/>
                <w:szCs w:val="24"/>
                <w:lang w:eastAsia="en-US"/>
              </w:rPr>
              <w:t xml:space="preserve">Subtiekėjai turi laikytis reikalaujamų </w:t>
            </w:r>
            <w:r w:rsidRPr="006621EA">
              <w:rPr>
                <w:bCs/>
                <w:iCs/>
                <w:color w:val="000000"/>
                <w:sz w:val="24"/>
                <w:szCs w:val="24"/>
                <w:lang w:eastAsia="en-US"/>
              </w:rPr>
              <w:t xml:space="preserve">aplinkos apsaugos vadybos priemonių, </w:t>
            </w:r>
            <w:r w:rsidRPr="006621EA">
              <w:rPr>
                <w:iCs/>
                <w:color w:val="000000"/>
                <w:sz w:val="24"/>
                <w:szCs w:val="24"/>
                <w:lang w:eastAsia="en-US"/>
              </w:rPr>
              <w:t>atsižvelgiant į jų prisiimamus įsipareigojimus pirkimo sutarčiai vykdyti.</w:t>
            </w:r>
          </w:p>
        </w:tc>
      </w:tr>
    </w:tbl>
    <w:p w14:paraId="22A82301" w14:textId="77777777" w:rsidR="004456CF" w:rsidRDefault="004456CF" w:rsidP="002C2EA6">
      <w:pPr>
        <w:spacing w:after="0" w:line="240" w:lineRule="auto"/>
        <w:jc w:val="center"/>
        <w:rPr>
          <w:rFonts w:eastAsiaTheme="minorHAnsi" w:cstheme="minorHAnsi"/>
          <w:lang w:eastAsia="en-US"/>
        </w:rPr>
      </w:pPr>
    </w:p>
    <w:p w14:paraId="1D9C6D16" w14:textId="77777777" w:rsidR="004456CF" w:rsidRDefault="004456CF" w:rsidP="002C2EA6">
      <w:pPr>
        <w:spacing w:after="0" w:line="240" w:lineRule="auto"/>
        <w:jc w:val="center"/>
        <w:rPr>
          <w:rFonts w:eastAsiaTheme="minorHAnsi" w:cstheme="minorHAnsi"/>
          <w:lang w:eastAsia="en-US"/>
        </w:rPr>
      </w:pPr>
    </w:p>
    <w:p w14:paraId="09870E7B" w14:textId="1465B9FA" w:rsidR="006545F9" w:rsidRPr="00F0499F" w:rsidRDefault="002C2EA6" w:rsidP="002C2EA6">
      <w:pPr>
        <w:spacing w:after="0" w:line="240" w:lineRule="auto"/>
        <w:jc w:val="center"/>
        <w:rPr>
          <w:rFonts w:eastAsiaTheme="minorHAnsi" w:cstheme="minorHAnsi"/>
          <w:lang w:eastAsia="en-US"/>
        </w:rPr>
      </w:pPr>
      <w:r w:rsidRPr="00F0499F">
        <w:rPr>
          <w:rFonts w:eastAsiaTheme="minorHAnsi" w:cstheme="minorHAnsi"/>
          <w:lang w:eastAsia="en-US"/>
        </w:rPr>
        <w:t>_________</w:t>
      </w:r>
    </w:p>
    <w:p w14:paraId="4FAD29CE" w14:textId="77777777" w:rsidR="00A84CAF" w:rsidRDefault="00A84CAF">
      <w:pPr>
        <w:rPr>
          <w:rFonts w:ascii="Times New Roman" w:eastAsia="Calibri" w:hAnsi="Times New Roman" w:cs="Times New Roman"/>
          <w:sz w:val="24"/>
          <w:szCs w:val="24"/>
        </w:rPr>
      </w:pPr>
      <w:bookmarkStart w:id="57" w:name="_Ref38291379"/>
      <w:bookmarkStart w:id="58" w:name="_Ref38291394"/>
      <w:bookmarkStart w:id="59" w:name="_Ref38898251"/>
      <w:bookmarkStart w:id="60" w:name="_Toc126333943"/>
      <w:r>
        <w:rPr>
          <w:rFonts w:ascii="Times New Roman" w:eastAsia="Calibri" w:hAnsi="Times New Roman" w:cs="Times New Roman"/>
          <w:sz w:val="24"/>
          <w:szCs w:val="24"/>
        </w:rPr>
        <w:br w:type="page"/>
      </w:r>
    </w:p>
    <w:p w14:paraId="5D0FDE6E" w14:textId="38D71DEB" w:rsidR="008D704D" w:rsidRPr="00782609" w:rsidRDefault="008D704D" w:rsidP="008D704D">
      <w:pPr>
        <w:pStyle w:val="Antrat2"/>
        <w:ind w:left="5103"/>
        <w:rPr>
          <w:rFonts w:ascii="Times New Roman" w:hAnsi="Times New Roman" w:cs="Times New Roman"/>
          <w:color w:val="auto"/>
          <w:sz w:val="24"/>
          <w:szCs w:val="24"/>
        </w:rPr>
      </w:pPr>
      <w:r w:rsidRPr="00782609">
        <w:rPr>
          <w:rFonts w:ascii="Times New Roman" w:eastAsia="Calibri" w:hAnsi="Times New Roman" w:cs="Times New Roman"/>
          <w:color w:val="auto"/>
          <w:sz w:val="24"/>
          <w:szCs w:val="24"/>
        </w:rPr>
        <w:lastRenderedPageBreak/>
        <w:t xml:space="preserve">Pirkimo sąlygų </w:t>
      </w:r>
      <w:r w:rsidR="00D479DF">
        <w:rPr>
          <w:rFonts w:ascii="Times New Roman" w:eastAsia="Calibri" w:hAnsi="Times New Roman" w:cs="Times New Roman"/>
          <w:color w:val="auto"/>
          <w:sz w:val="24"/>
          <w:szCs w:val="24"/>
        </w:rPr>
        <w:t>5</w:t>
      </w:r>
      <w:r w:rsidRPr="00782609">
        <w:rPr>
          <w:rFonts w:ascii="Times New Roman" w:eastAsia="Calibri" w:hAnsi="Times New Roman" w:cs="Times New Roman"/>
          <w:color w:val="auto"/>
          <w:sz w:val="24"/>
          <w:szCs w:val="24"/>
        </w:rPr>
        <w:t xml:space="preserve"> priedas „EBVPD“ </w:t>
      </w:r>
      <w:r w:rsidRPr="00782609">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Default="002F396F" w:rsidP="00DE290C">
      <w:pPr>
        <w:rPr>
          <w:rFonts w:cstheme="minorHAnsi"/>
          <w:b/>
          <w:bCs/>
          <w:smallCaps/>
          <w:sz w:val="22"/>
          <w:szCs w:val="22"/>
        </w:rPr>
      </w:pPr>
    </w:p>
    <w:p w14:paraId="532390C3" w14:textId="77777777" w:rsidR="00782609" w:rsidRDefault="00782609" w:rsidP="00DE290C">
      <w:pPr>
        <w:rPr>
          <w:rFonts w:cstheme="minorHAnsi"/>
          <w:b/>
          <w:bCs/>
          <w:smallCaps/>
          <w:sz w:val="22"/>
          <w:szCs w:val="22"/>
        </w:rPr>
      </w:pPr>
    </w:p>
    <w:p w14:paraId="30A23B86" w14:textId="77777777" w:rsidR="00782609" w:rsidRPr="00F0499F" w:rsidRDefault="00782609" w:rsidP="00DE290C">
      <w:pPr>
        <w:rPr>
          <w:rFonts w:cstheme="minorHAnsi"/>
          <w:b/>
          <w:bCs/>
          <w:smallCaps/>
          <w:sz w:val="22"/>
          <w:szCs w:val="22"/>
        </w:rPr>
      </w:pPr>
    </w:p>
    <w:p w14:paraId="4F6E9F95" w14:textId="40122A3B" w:rsidR="00B970B0" w:rsidRPr="00782609" w:rsidRDefault="00B970B0" w:rsidP="00BE1858">
      <w:pPr>
        <w:pStyle w:val="Paantrat"/>
        <w:jc w:val="center"/>
        <w:rPr>
          <w:rFonts w:ascii="Times New Roman" w:hAnsi="Times New Roman" w:cs="Times New Roman"/>
          <w:b/>
          <w:bCs/>
          <w:smallCaps/>
          <w:color w:val="auto"/>
        </w:rPr>
      </w:pPr>
      <w:r w:rsidRPr="00782609">
        <w:rPr>
          <w:rFonts w:ascii="Times New Roman" w:hAnsi="Times New Roman" w:cs="Times New Roman"/>
          <w:color w:val="auto"/>
        </w:rPr>
        <w:t>EUROPOS BENDRASIS VIEŠŲJŲ PIRKIMŲ DOKUMENTAS</w:t>
      </w:r>
    </w:p>
    <w:p w14:paraId="3584D74E" w14:textId="77777777" w:rsidR="002F396F" w:rsidRPr="00782609" w:rsidRDefault="002F396F" w:rsidP="00782609">
      <w:pPr>
        <w:jc w:val="center"/>
        <w:rPr>
          <w:rFonts w:ascii="Times New Roman" w:hAnsi="Times New Roman" w:cs="Times New Roman"/>
          <w:sz w:val="24"/>
          <w:szCs w:val="24"/>
        </w:rPr>
      </w:pPr>
      <w:r w:rsidRPr="00782609">
        <w:rPr>
          <w:rFonts w:ascii="Times New Roman" w:hAnsi="Times New Roman" w:cs="Times New Roman"/>
          <w:sz w:val="24"/>
          <w:szCs w:val="24"/>
        </w:rPr>
        <w:t>„Europos bendrasis viešųjų pirkimų dokumentas (EBVPD)“ pateikiamas .</w:t>
      </w:r>
      <w:proofErr w:type="spellStart"/>
      <w:r w:rsidRPr="00782609">
        <w:rPr>
          <w:rFonts w:ascii="Times New Roman" w:hAnsi="Times New Roman" w:cs="Times New Roman"/>
          <w:sz w:val="24"/>
          <w:szCs w:val="24"/>
        </w:rPr>
        <w:t>xml</w:t>
      </w:r>
      <w:proofErr w:type="spellEnd"/>
      <w:r w:rsidRPr="00782609">
        <w:rPr>
          <w:rFonts w:ascii="Times New Roman" w:hAnsi="Times New Roman" w:cs="Times New Roman"/>
          <w:sz w:val="24"/>
          <w:szCs w:val="24"/>
        </w:rPr>
        <w:t xml:space="preserve"> formatu.</w:t>
      </w:r>
    </w:p>
    <w:p w14:paraId="5D197AB2" w14:textId="0EAE7A12" w:rsidR="002F396F" w:rsidRDefault="00B970B0" w:rsidP="00B970B0">
      <w:pPr>
        <w:jc w:val="center"/>
        <w:rPr>
          <w:rFonts w:cstheme="minorHAnsi"/>
          <w:smallCaps/>
          <w:sz w:val="22"/>
          <w:szCs w:val="22"/>
        </w:rPr>
      </w:pPr>
      <w:r w:rsidRPr="00F0499F">
        <w:rPr>
          <w:rFonts w:cstheme="minorHAnsi"/>
          <w:smallCaps/>
          <w:sz w:val="22"/>
          <w:szCs w:val="22"/>
        </w:rPr>
        <w:t>__________</w:t>
      </w:r>
    </w:p>
    <w:p w14:paraId="7C1F1A26" w14:textId="0C9F577C" w:rsidR="00D479DF" w:rsidRDefault="00D479DF">
      <w:pPr>
        <w:rPr>
          <w:rFonts w:cstheme="minorHAnsi"/>
          <w:smallCaps/>
          <w:sz w:val="22"/>
          <w:szCs w:val="22"/>
        </w:rPr>
      </w:pPr>
      <w:r>
        <w:rPr>
          <w:rFonts w:cstheme="minorHAnsi"/>
          <w:smallCaps/>
          <w:sz w:val="22"/>
          <w:szCs w:val="22"/>
        </w:rPr>
        <w:br w:type="page"/>
      </w:r>
    </w:p>
    <w:p w14:paraId="1147A90D" w14:textId="77777777" w:rsidR="00D479DF" w:rsidRPr="000858F9" w:rsidRDefault="00D479DF" w:rsidP="00D479DF">
      <w:pPr>
        <w:pStyle w:val="Antrat2"/>
        <w:spacing w:before="0" w:line="276" w:lineRule="auto"/>
        <w:ind w:left="5103"/>
        <w:jc w:val="right"/>
        <w:rPr>
          <w:rFonts w:asciiTheme="majorBidi" w:eastAsia="Calibri" w:hAnsiTheme="majorBidi"/>
          <w:color w:val="auto"/>
          <w:sz w:val="24"/>
          <w:szCs w:val="24"/>
        </w:rPr>
      </w:pPr>
      <w:bookmarkStart w:id="61" w:name="_Ref38540913"/>
      <w:bookmarkStart w:id="62" w:name="_Ref38898051"/>
      <w:bookmarkStart w:id="63" w:name="_Ref38901392"/>
      <w:bookmarkStart w:id="64" w:name="_Toc126333944"/>
      <w:r w:rsidRPr="000858F9">
        <w:rPr>
          <w:rFonts w:asciiTheme="majorBidi" w:eastAsia="Calibri" w:hAnsiTheme="majorBidi"/>
          <w:color w:val="auto"/>
          <w:sz w:val="24"/>
          <w:szCs w:val="24"/>
        </w:rPr>
        <w:lastRenderedPageBreak/>
        <w:t>Pirkimo sąlygų 6 priedas „Pasiūlymo forma“</w:t>
      </w:r>
      <w:bookmarkEnd w:id="61"/>
      <w:bookmarkEnd w:id="62"/>
      <w:bookmarkEnd w:id="63"/>
      <w:bookmarkEnd w:id="64"/>
    </w:p>
    <w:p w14:paraId="181FC879" w14:textId="77777777" w:rsidR="00D479DF" w:rsidRDefault="00D479DF" w:rsidP="00D479DF">
      <w:pPr>
        <w:spacing w:after="0" w:line="240" w:lineRule="auto"/>
        <w:ind w:right="-178"/>
        <w:jc w:val="center"/>
        <w:rPr>
          <w:rFonts w:ascii="Times New Roman" w:eastAsia="Times New Roman" w:hAnsi="Times New Roman" w:cs="Times New Roman"/>
          <w:sz w:val="16"/>
          <w:szCs w:val="16"/>
          <w:lang w:eastAsia="en-US"/>
        </w:rPr>
      </w:pPr>
    </w:p>
    <w:p w14:paraId="2205F59E" w14:textId="34901FC6" w:rsidR="00D479DF" w:rsidRPr="006E5F25" w:rsidRDefault="00D479DF" w:rsidP="00D479DF">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Herbas arba prekių ženklas</w:t>
      </w:r>
    </w:p>
    <w:p w14:paraId="59AC7A73" w14:textId="77777777" w:rsidR="00D479DF" w:rsidRPr="006E5F25" w:rsidRDefault="00D479DF" w:rsidP="00D479DF">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(Tiekėjo pavadinimas)</w:t>
      </w:r>
    </w:p>
    <w:p w14:paraId="48E275A1" w14:textId="77777777" w:rsidR="00D479DF" w:rsidRPr="006E5F25" w:rsidRDefault="00D479DF" w:rsidP="00D479DF">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C771E3" w14:textId="77777777" w:rsidR="00D479DF" w:rsidRPr="006E5F25" w:rsidRDefault="00D479DF" w:rsidP="00D479DF">
      <w:pPr>
        <w:spacing w:after="0" w:line="240" w:lineRule="auto"/>
        <w:ind w:right="-178"/>
        <w:jc w:val="center"/>
        <w:rPr>
          <w:rFonts w:ascii="Times New Roman" w:eastAsia="Times New Roman" w:hAnsi="Times New Roman" w:cs="Times New Roman"/>
          <w:sz w:val="16"/>
          <w:szCs w:val="16"/>
          <w:lang w:eastAsia="en-US"/>
        </w:rPr>
      </w:pPr>
    </w:p>
    <w:p w14:paraId="2868E77C" w14:textId="77777777" w:rsidR="00D479DF" w:rsidRPr="006E5F25" w:rsidRDefault="00D479DF" w:rsidP="00D479DF">
      <w:pPr>
        <w:spacing w:after="0" w:line="240" w:lineRule="auto"/>
        <w:ind w:right="-178"/>
        <w:rPr>
          <w:rFonts w:ascii="Times New Roman" w:eastAsia="Times New Roman" w:hAnsi="Times New Roman" w:cs="Times New Roman"/>
          <w:b/>
          <w:bCs/>
          <w:sz w:val="24"/>
          <w:szCs w:val="24"/>
          <w:lang w:eastAsia="en-US"/>
        </w:rPr>
      </w:pPr>
    </w:p>
    <w:p w14:paraId="5B85479A" w14:textId="77777777" w:rsidR="00D479DF" w:rsidRPr="006E5F25" w:rsidRDefault="00D479DF" w:rsidP="00D479DF">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Radviliškio rajono savivaldybės</w:t>
      </w:r>
    </w:p>
    <w:p w14:paraId="2318CAB2" w14:textId="77777777" w:rsidR="00D479DF" w:rsidRPr="006E5F25" w:rsidRDefault="00D479DF" w:rsidP="00D479DF">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administracijai</w:t>
      </w:r>
    </w:p>
    <w:p w14:paraId="0924C9C9" w14:textId="77777777" w:rsidR="00D479DF" w:rsidRPr="006E5F25" w:rsidRDefault="00D479DF" w:rsidP="00D479DF">
      <w:pPr>
        <w:spacing w:after="0" w:line="240" w:lineRule="auto"/>
        <w:jc w:val="both"/>
        <w:rPr>
          <w:rFonts w:ascii="Times New Roman" w:eastAsia="Times New Roman" w:hAnsi="Times New Roman" w:cs="Times New Roman"/>
          <w:sz w:val="18"/>
          <w:szCs w:val="24"/>
          <w:lang w:eastAsia="en-US"/>
        </w:rPr>
      </w:pPr>
    </w:p>
    <w:p w14:paraId="635DE38F" w14:textId="77777777" w:rsidR="00D479DF" w:rsidRPr="006E5F25" w:rsidRDefault="00D479DF" w:rsidP="00D479DF">
      <w:pPr>
        <w:spacing w:after="0" w:line="240" w:lineRule="auto"/>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PASIŪLYMAS</w:t>
      </w:r>
    </w:p>
    <w:p w14:paraId="23EFBFFD" w14:textId="22279D32" w:rsidR="00D479DF" w:rsidRPr="006E5F25" w:rsidRDefault="00D479DF" w:rsidP="00D479DF">
      <w:pPr>
        <w:spacing w:after="0" w:line="240" w:lineRule="auto"/>
        <w:jc w:val="center"/>
        <w:rPr>
          <w:rFonts w:ascii="Times New Roman" w:eastAsia="Times New Roman" w:hAnsi="Times New Roman" w:cs="Times New Roman"/>
          <w:color w:val="000000"/>
          <w:sz w:val="24"/>
          <w:szCs w:val="24"/>
          <w:lang w:eastAsia="en-US"/>
        </w:rPr>
      </w:pPr>
      <w:r w:rsidRPr="006E5F25">
        <w:rPr>
          <w:rFonts w:ascii="Times New Roman" w:eastAsia="Times New Roman" w:hAnsi="Times New Roman" w:cs="Times New Roman"/>
          <w:b/>
          <w:sz w:val="24"/>
          <w:szCs w:val="24"/>
          <w:lang w:eastAsia="en-US"/>
        </w:rPr>
        <w:t xml:space="preserve">DĖL </w:t>
      </w:r>
      <w:r>
        <w:rPr>
          <w:rFonts w:ascii="Times New Roman" w:eastAsia="Times New Roman" w:hAnsi="Times New Roman" w:cs="Times New Roman"/>
          <w:b/>
          <w:sz w:val="24"/>
          <w:szCs w:val="24"/>
          <w:lang w:eastAsia="en-US"/>
        </w:rPr>
        <w:t>RADVILIŠKIO RAJONO SAVIVALDYBĖS ADMINISTRACIJOS SENIŪNIJŲ VIETINĖS REIKŠMĖS KELIŲ IR GATVIŲ</w:t>
      </w:r>
      <w:r w:rsidR="00EB432C">
        <w:rPr>
          <w:rFonts w:ascii="Times New Roman" w:eastAsia="Times New Roman" w:hAnsi="Times New Roman" w:cs="Times New Roman"/>
          <w:b/>
          <w:sz w:val="24"/>
          <w:szCs w:val="24"/>
          <w:lang w:eastAsia="en-US"/>
        </w:rPr>
        <w:t xml:space="preserve"> SU ŽVYRO DANGA SLUOKSNIŲ BE RIŠIKLIŲ (DSBR) PRIEŽIŪROS, REMONTO DARBŲ</w:t>
      </w:r>
      <w:r w:rsidRPr="006E5F25">
        <w:rPr>
          <w:rFonts w:ascii="Times New Roman" w:eastAsia="Times New Roman" w:hAnsi="Times New Roman" w:cs="Times New Roman"/>
          <w:b/>
          <w:sz w:val="24"/>
          <w:szCs w:val="24"/>
          <w:lang w:eastAsia="en-US"/>
        </w:rPr>
        <w:t xml:space="preserve"> PIRKIMO</w:t>
      </w:r>
    </w:p>
    <w:p w14:paraId="3FA51AFC" w14:textId="77777777" w:rsidR="00D479DF" w:rsidRPr="006E5F25" w:rsidRDefault="00D479DF" w:rsidP="00D479DF">
      <w:pPr>
        <w:spacing w:after="0" w:line="240" w:lineRule="auto"/>
        <w:jc w:val="center"/>
        <w:rPr>
          <w:rFonts w:ascii="Times New Roman" w:eastAsia="Times New Roman" w:hAnsi="Times New Roman" w:cs="Times New Roman"/>
          <w:bCs/>
          <w:i/>
          <w:sz w:val="24"/>
          <w:szCs w:val="24"/>
          <w:lang w:eastAsia="en-US"/>
        </w:rPr>
      </w:pPr>
    </w:p>
    <w:p w14:paraId="3C0919BA" w14:textId="77777777" w:rsidR="00D479DF" w:rsidRPr="006E5F25" w:rsidRDefault="00D479DF" w:rsidP="00D479DF">
      <w:pPr>
        <w:shd w:val="clear" w:color="auto" w:fill="FFFFFF"/>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sz w:val="24"/>
          <w:szCs w:val="24"/>
          <w:lang w:eastAsia="en-US"/>
        </w:rPr>
        <w:t>____________Nr.______</w:t>
      </w:r>
    </w:p>
    <w:p w14:paraId="442CC8CA" w14:textId="77777777" w:rsidR="00D479DF" w:rsidRPr="006E5F25" w:rsidRDefault="00D479DF" w:rsidP="00D479DF">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(Data)</w:t>
      </w:r>
    </w:p>
    <w:p w14:paraId="051FCD85" w14:textId="77777777" w:rsidR="00D479DF" w:rsidRPr="006E5F25" w:rsidRDefault="00D479DF" w:rsidP="00D479DF">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_______________</w:t>
      </w:r>
    </w:p>
    <w:p w14:paraId="301C1C84" w14:textId="77777777" w:rsidR="00D479DF" w:rsidRPr="006E5F25" w:rsidRDefault="00D479DF" w:rsidP="00D479DF">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(Sudarymo vieta)</w:t>
      </w:r>
    </w:p>
    <w:p w14:paraId="417ECC72" w14:textId="77777777" w:rsidR="00D479DF" w:rsidRPr="006E5F25" w:rsidRDefault="00D479DF" w:rsidP="00D479DF">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D479DF" w:rsidRPr="006E5F25" w14:paraId="4D37D9C9" w14:textId="77777777" w:rsidTr="003B468F">
        <w:tc>
          <w:tcPr>
            <w:tcW w:w="4928" w:type="dxa"/>
          </w:tcPr>
          <w:p w14:paraId="3875F8BF" w14:textId="77777777" w:rsidR="00D479DF" w:rsidRPr="006E5F25" w:rsidRDefault="00D479DF" w:rsidP="003B468F">
            <w:pPr>
              <w:spacing w:after="0" w:line="240" w:lineRule="auto"/>
              <w:jc w:val="both"/>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 xml:space="preserve">Tiekėjo pavadinimas </w:t>
            </w:r>
            <w:r w:rsidRPr="006E5F25">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20D48E3B" w14:textId="77777777" w:rsidR="00D479DF" w:rsidRPr="006E5F25" w:rsidRDefault="00D479DF" w:rsidP="003B468F">
            <w:pPr>
              <w:spacing w:after="0" w:line="240" w:lineRule="auto"/>
              <w:jc w:val="both"/>
              <w:rPr>
                <w:rFonts w:ascii="Times New Roman" w:eastAsia="Times New Roman" w:hAnsi="Times New Roman" w:cs="Times New Roman"/>
                <w:sz w:val="24"/>
                <w:szCs w:val="24"/>
                <w:lang w:eastAsia="en-US"/>
              </w:rPr>
            </w:pPr>
          </w:p>
          <w:p w14:paraId="156134EB" w14:textId="77777777" w:rsidR="00D479DF" w:rsidRPr="006E5F25" w:rsidRDefault="00D479DF" w:rsidP="003B468F">
            <w:pPr>
              <w:spacing w:after="0" w:line="240" w:lineRule="auto"/>
              <w:jc w:val="both"/>
              <w:rPr>
                <w:rFonts w:ascii="Times New Roman" w:eastAsia="Times New Roman" w:hAnsi="Times New Roman" w:cs="Times New Roman"/>
                <w:sz w:val="24"/>
                <w:szCs w:val="24"/>
                <w:lang w:eastAsia="en-US"/>
              </w:rPr>
            </w:pPr>
          </w:p>
        </w:tc>
      </w:tr>
      <w:tr w:rsidR="00D479DF" w:rsidRPr="006E5F25" w14:paraId="067B309B" w14:textId="77777777" w:rsidTr="003B468F">
        <w:tc>
          <w:tcPr>
            <w:tcW w:w="4928" w:type="dxa"/>
          </w:tcPr>
          <w:p w14:paraId="72AAD99F" w14:textId="77777777" w:rsidR="00D479DF" w:rsidRPr="006E5F25" w:rsidRDefault="00D479DF" w:rsidP="003B468F">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adresas</w:t>
            </w:r>
            <w:r w:rsidRPr="006E5F25">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1F6B8E4B" w14:textId="77777777" w:rsidR="00D479DF" w:rsidRPr="006E5F25" w:rsidRDefault="00D479DF" w:rsidP="003B468F">
            <w:pPr>
              <w:spacing w:after="0" w:line="240" w:lineRule="auto"/>
              <w:jc w:val="both"/>
              <w:rPr>
                <w:rFonts w:ascii="Times New Roman" w:eastAsia="Times New Roman" w:hAnsi="Times New Roman" w:cs="Times New Roman"/>
                <w:sz w:val="24"/>
                <w:szCs w:val="24"/>
                <w:lang w:eastAsia="en-US"/>
              </w:rPr>
            </w:pPr>
          </w:p>
          <w:p w14:paraId="7C3E8B84" w14:textId="77777777" w:rsidR="00D479DF" w:rsidRPr="006E5F25" w:rsidRDefault="00D479DF" w:rsidP="003B468F">
            <w:pPr>
              <w:spacing w:after="0" w:line="240" w:lineRule="auto"/>
              <w:jc w:val="both"/>
              <w:rPr>
                <w:rFonts w:ascii="Times New Roman" w:eastAsia="Times New Roman" w:hAnsi="Times New Roman" w:cs="Times New Roman"/>
                <w:sz w:val="24"/>
                <w:szCs w:val="24"/>
                <w:lang w:eastAsia="en-US"/>
              </w:rPr>
            </w:pPr>
          </w:p>
        </w:tc>
      </w:tr>
      <w:tr w:rsidR="00D479DF" w:rsidRPr="006E5F25" w14:paraId="47F76621" w14:textId="77777777" w:rsidTr="003B468F">
        <w:tc>
          <w:tcPr>
            <w:tcW w:w="4928" w:type="dxa"/>
          </w:tcPr>
          <w:p w14:paraId="3F046248" w14:textId="77777777" w:rsidR="00D479DF" w:rsidRPr="006E5F25" w:rsidRDefault="00D479DF" w:rsidP="003B468F">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 xml:space="preserve">Tiekėjo kodas </w:t>
            </w:r>
          </w:p>
        </w:tc>
        <w:tc>
          <w:tcPr>
            <w:tcW w:w="4927" w:type="dxa"/>
          </w:tcPr>
          <w:p w14:paraId="263B31EF" w14:textId="77777777" w:rsidR="00D479DF" w:rsidRPr="006E5F25" w:rsidRDefault="00D479DF" w:rsidP="003B468F">
            <w:pPr>
              <w:spacing w:after="0" w:line="240" w:lineRule="auto"/>
              <w:jc w:val="both"/>
              <w:rPr>
                <w:rFonts w:ascii="Times New Roman" w:eastAsia="Times New Roman" w:hAnsi="Times New Roman" w:cs="Times New Roman"/>
                <w:sz w:val="24"/>
                <w:szCs w:val="24"/>
                <w:lang w:eastAsia="en-US"/>
              </w:rPr>
            </w:pPr>
          </w:p>
        </w:tc>
      </w:tr>
      <w:tr w:rsidR="00D479DF" w:rsidRPr="006E5F25" w14:paraId="28DC128D" w14:textId="77777777" w:rsidTr="003B468F">
        <w:tc>
          <w:tcPr>
            <w:tcW w:w="4928" w:type="dxa"/>
          </w:tcPr>
          <w:p w14:paraId="7915E4B0" w14:textId="77777777" w:rsidR="00D479DF" w:rsidRPr="006E5F25" w:rsidRDefault="00D479DF" w:rsidP="003B468F">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Tiekėjo PVM mokėtojo kodas</w:t>
            </w:r>
          </w:p>
        </w:tc>
        <w:tc>
          <w:tcPr>
            <w:tcW w:w="4927" w:type="dxa"/>
          </w:tcPr>
          <w:p w14:paraId="57F338EF" w14:textId="77777777" w:rsidR="00D479DF" w:rsidRPr="006E5F25" w:rsidRDefault="00D479DF" w:rsidP="003B468F">
            <w:pPr>
              <w:spacing w:after="0" w:line="240" w:lineRule="auto"/>
              <w:jc w:val="both"/>
              <w:rPr>
                <w:rFonts w:ascii="Times New Roman" w:eastAsia="Times New Roman" w:hAnsi="Times New Roman" w:cs="Times New Roman"/>
                <w:sz w:val="24"/>
                <w:szCs w:val="24"/>
                <w:lang w:eastAsia="en-US"/>
              </w:rPr>
            </w:pPr>
          </w:p>
        </w:tc>
      </w:tr>
      <w:tr w:rsidR="00D479DF" w:rsidRPr="006E5F25" w14:paraId="69DE83E8" w14:textId="77777777" w:rsidTr="003B468F">
        <w:tc>
          <w:tcPr>
            <w:tcW w:w="4928" w:type="dxa"/>
          </w:tcPr>
          <w:p w14:paraId="1DC06A04" w14:textId="77777777" w:rsidR="00D479DF" w:rsidRPr="006E5F25" w:rsidRDefault="00D479DF" w:rsidP="003B468F">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Už pasiūlymą atsakingo asmens vardas, pavardė</w:t>
            </w:r>
          </w:p>
        </w:tc>
        <w:tc>
          <w:tcPr>
            <w:tcW w:w="4927" w:type="dxa"/>
          </w:tcPr>
          <w:p w14:paraId="79AFD72B" w14:textId="77777777" w:rsidR="00D479DF" w:rsidRPr="006E5F25" w:rsidRDefault="00D479DF" w:rsidP="003B468F">
            <w:pPr>
              <w:spacing w:after="0" w:line="240" w:lineRule="auto"/>
              <w:jc w:val="both"/>
              <w:rPr>
                <w:rFonts w:ascii="Times New Roman" w:eastAsia="Times New Roman" w:hAnsi="Times New Roman" w:cs="Times New Roman"/>
                <w:sz w:val="24"/>
                <w:szCs w:val="24"/>
                <w:lang w:eastAsia="en-US"/>
              </w:rPr>
            </w:pPr>
          </w:p>
        </w:tc>
      </w:tr>
      <w:tr w:rsidR="00D479DF" w:rsidRPr="006E5F25" w14:paraId="32FA8B98" w14:textId="77777777" w:rsidTr="003B468F">
        <w:tc>
          <w:tcPr>
            <w:tcW w:w="4928" w:type="dxa"/>
          </w:tcPr>
          <w:p w14:paraId="18773BB7" w14:textId="77777777" w:rsidR="00D479DF" w:rsidRPr="006E5F25" w:rsidRDefault="00D479DF" w:rsidP="003B468F">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Telefono numeris</w:t>
            </w:r>
          </w:p>
        </w:tc>
        <w:tc>
          <w:tcPr>
            <w:tcW w:w="4927" w:type="dxa"/>
          </w:tcPr>
          <w:p w14:paraId="313AAC8E" w14:textId="77777777" w:rsidR="00D479DF" w:rsidRPr="006E5F25" w:rsidRDefault="00D479DF" w:rsidP="003B468F">
            <w:pPr>
              <w:spacing w:after="0" w:line="240" w:lineRule="auto"/>
              <w:jc w:val="both"/>
              <w:rPr>
                <w:rFonts w:ascii="Times New Roman" w:eastAsia="Times New Roman" w:hAnsi="Times New Roman" w:cs="Times New Roman"/>
                <w:sz w:val="24"/>
                <w:szCs w:val="24"/>
                <w:lang w:eastAsia="en-US"/>
              </w:rPr>
            </w:pPr>
          </w:p>
        </w:tc>
      </w:tr>
      <w:tr w:rsidR="00D479DF" w:rsidRPr="006E5F25" w14:paraId="6BF3E678" w14:textId="77777777" w:rsidTr="003B468F">
        <w:tc>
          <w:tcPr>
            <w:tcW w:w="4928" w:type="dxa"/>
          </w:tcPr>
          <w:p w14:paraId="50CA0F0C" w14:textId="77777777" w:rsidR="00D479DF" w:rsidRPr="006E5F25" w:rsidRDefault="00D479DF" w:rsidP="003B468F">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El. pašto adresas</w:t>
            </w:r>
          </w:p>
        </w:tc>
        <w:tc>
          <w:tcPr>
            <w:tcW w:w="4927" w:type="dxa"/>
          </w:tcPr>
          <w:p w14:paraId="72B02E7A" w14:textId="77777777" w:rsidR="00D479DF" w:rsidRPr="006E5F25" w:rsidRDefault="00D479DF" w:rsidP="003B468F">
            <w:pPr>
              <w:spacing w:after="0" w:line="240" w:lineRule="auto"/>
              <w:jc w:val="both"/>
              <w:rPr>
                <w:rFonts w:ascii="Times New Roman" w:eastAsia="Times New Roman" w:hAnsi="Times New Roman" w:cs="Times New Roman"/>
                <w:sz w:val="24"/>
                <w:szCs w:val="24"/>
                <w:lang w:eastAsia="en-US"/>
              </w:rPr>
            </w:pPr>
          </w:p>
        </w:tc>
      </w:tr>
    </w:tbl>
    <w:p w14:paraId="06DD7605" w14:textId="77777777" w:rsidR="00D479DF" w:rsidRPr="006E5F25" w:rsidRDefault="00D479DF" w:rsidP="00D479DF">
      <w:pPr>
        <w:spacing w:after="0" w:line="240" w:lineRule="auto"/>
        <w:ind w:firstLine="720"/>
        <w:jc w:val="both"/>
        <w:rPr>
          <w:rFonts w:ascii="Times New Roman" w:eastAsia="Times New Roman" w:hAnsi="Times New Roman" w:cs="Times New Roman"/>
          <w:sz w:val="12"/>
          <w:szCs w:val="12"/>
          <w:lang w:eastAsia="en-US"/>
        </w:rPr>
      </w:pPr>
    </w:p>
    <w:p w14:paraId="79054AFF" w14:textId="77777777" w:rsidR="00D479DF" w:rsidRPr="006E5F25" w:rsidRDefault="00D479DF" w:rsidP="00D479DF">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1.Šiuo pasiūlymu pažymime, kad sutinkame su visomis pirkimo sąlygomis, nustatytomis:</w:t>
      </w:r>
    </w:p>
    <w:p w14:paraId="5B1B06C8" w14:textId="68416A8B" w:rsidR="00D479DF" w:rsidRPr="006E5F25" w:rsidRDefault="00D479DF" w:rsidP="00D479DF">
      <w:pPr>
        <w:spacing w:after="0" w:line="240" w:lineRule="auto"/>
        <w:ind w:left="-142" w:right="333" w:firstLine="862"/>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1.1.</w:t>
      </w:r>
      <w:r w:rsidR="00EB432C">
        <w:rPr>
          <w:rFonts w:ascii="Times New Roman" w:eastAsia="Times New Roman" w:hAnsi="Times New Roman" w:cs="Times New Roman"/>
          <w:sz w:val="24"/>
          <w:szCs w:val="24"/>
          <w:lang w:eastAsia="en-US"/>
        </w:rPr>
        <w:t xml:space="preserve"> supaprastinto</w:t>
      </w:r>
      <w:r w:rsidRPr="006E5F25">
        <w:rPr>
          <w:rFonts w:ascii="Times New Roman" w:eastAsia="Times New Roman" w:hAnsi="Times New Roman" w:cs="Times New Roman"/>
          <w:sz w:val="24"/>
          <w:szCs w:val="24"/>
          <w:lang w:eastAsia="en-US"/>
        </w:rPr>
        <w:t xml:space="preserve"> atviro konkurso skelbime, paskelbtame 202</w:t>
      </w:r>
      <w:r>
        <w:rPr>
          <w:rFonts w:ascii="Times New Roman" w:eastAsia="Times New Roman" w:hAnsi="Times New Roman" w:cs="Times New Roman"/>
          <w:sz w:val="24"/>
          <w:szCs w:val="24"/>
          <w:lang w:eastAsia="en-US"/>
        </w:rPr>
        <w:t>5</w:t>
      </w:r>
      <w:r w:rsidRPr="006E5F25">
        <w:rPr>
          <w:rFonts w:ascii="Times New Roman" w:eastAsia="Times New Roman" w:hAnsi="Times New Roman" w:cs="Times New Roman"/>
          <w:sz w:val="24"/>
          <w:szCs w:val="24"/>
          <w:lang w:eastAsia="en-US"/>
        </w:rPr>
        <w:t xml:space="preserve"> m. ......................d. CVP IS;</w:t>
      </w:r>
    </w:p>
    <w:p w14:paraId="36E00118" w14:textId="77777777" w:rsidR="00D479DF" w:rsidRPr="006E5F25" w:rsidRDefault="00D479DF" w:rsidP="00D479DF">
      <w:pPr>
        <w:spacing w:after="0" w:line="240" w:lineRule="auto"/>
        <w:ind w:left="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1.2. kituose pirkimo dokumentuose (jų paaiškinimuose, papildymuose).</w:t>
      </w:r>
    </w:p>
    <w:p w14:paraId="4A96D8C6" w14:textId="77777777" w:rsidR="00D479DF" w:rsidRPr="006E5F25" w:rsidRDefault="00D479DF" w:rsidP="00D479DF">
      <w:pPr>
        <w:spacing w:after="0" w:line="240" w:lineRule="auto"/>
        <w:ind w:firstLine="720"/>
        <w:jc w:val="both"/>
        <w:rPr>
          <w:rFonts w:ascii="Times New Roman" w:eastAsia="Times New Roman" w:hAnsi="Times New Roman" w:cs="Times New Roman"/>
          <w:sz w:val="24"/>
          <w:szCs w:val="24"/>
          <w:lang w:eastAsia="en-US"/>
        </w:rPr>
      </w:pPr>
    </w:p>
    <w:p w14:paraId="180702B7" w14:textId="77777777" w:rsidR="00D479DF" w:rsidRPr="006E5F25" w:rsidRDefault="00D479DF" w:rsidP="00D479DF">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
        <w:tblW w:w="9776" w:type="dxa"/>
        <w:tblLook w:val="04A0" w:firstRow="1" w:lastRow="0" w:firstColumn="1" w:lastColumn="0" w:noHBand="0" w:noVBand="1"/>
      </w:tblPr>
      <w:tblGrid>
        <w:gridCol w:w="670"/>
        <w:gridCol w:w="2367"/>
        <w:gridCol w:w="3172"/>
        <w:gridCol w:w="1710"/>
        <w:gridCol w:w="1857"/>
      </w:tblGrid>
      <w:tr w:rsidR="00D479DF" w:rsidRPr="006E5F25" w14:paraId="697A8FF3" w14:textId="77777777" w:rsidTr="003B468F">
        <w:tc>
          <w:tcPr>
            <w:tcW w:w="670" w:type="dxa"/>
            <w:vMerge w:val="restart"/>
            <w:vAlign w:val="center"/>
          </w:tcPr>
          <w:p w14:paraId="5FFFF7B3" w14:textId="77777777" w:rsidR="00D479DF" w:rsidRPr="006E5F25" w:rsidRDefault="00D479DF" w:rsidP="003B468F">
            <w:pPr>
              <w:rPr>
                <w:sz w:val="24"/>
                <w:szCs w:val="22"/>
                <w:lang w:eastAsia="en-US"/>
              </w:rPr>
            </w:pPr>
            <w:r w:rsidRPr="006E5F25">
              <w:rPr>
                <w:sz w:val="24"/>
                <w:szCs w:val="22"/>
                <w:lang w:eastAsia="en-US"/>
              </w:rPr>
              <w:t>Eil. Nr.</w:t>
            </w:r>
          </w:p>
        </w:tc>
        <w:tc>
          <w:tcPr>
            <w:tcW w:w="2367" w:type="dxa"/>
            <w:vMerge w:val="restart"/>
            <w:vAlign w:val="center"/>
          </w:tcPr>
          <w:p w14:paraId="79CE8A55" w14:textId="77777777" w:rsidR="00D479DF" w:rsidRPr="006E5F25" w:rsidRDefault="00D479DF" w:rsidP="003B468F">
            <w:pPr>
              <w:jc w:val="center"/>
              <w:rPr>
                <w:sz w:val="24"/>
                <w:szCs w:val="22"/>
                <w:lang w:eastAsia="en-US"/>
              </w:rPr>
            </w:pPr>
            <w:r w:rsidRPr="006E5F25">
              <w:rPr>
                <w:sz w:val="24"/>
                <w:szCs w:val="22"/>
                <w:lang w:eastAsia="en-US"/>
              </w:rPr>
              <w:t xml:space="preserve">Partnerio pavadinimas </w:t>
            </w:r>
          </w:p>
        </w:tc>
        <w:tc>
          <w:tcPr>
            <w:tcW w:w="3172" w:type="dxa"/>
            <w:vMerge w:val="restart"/>
            <w:vAlign w:val="center"/>
          </w:tcPr>
          <w:p w14:paraId="039DC5D6" w14:textId="77777777" w:rsidR="00D479DF" w:rsidRPr="006E5F25" w:rsidRDefault="00D479DF" w:rsidP="003B468F">
            <w:pPr>
              <w:jc w:val="center"/>
              <w:rPr>
                <w:sz w:val="24"/>
                <w:szCs w:val="22"/>
                <w:lang w:eastAsia="en-US"/>
              </w:rPr>
            </w:pPr>
            <w:r w:rsidRPr="006E5F25">
              <w:rPr>
                <w:sz w:val="24"/>
                <w:szCs w:val="22"/>
                <w:lang w:eastAsia="en-US"/>
              </w:rPr>
              <w:t>Numatomi atlikti darbai</w:t>
            </w:r>
          </w:p>
        </w:tc>
        <w:tc>
          <w:tcPr>
            <w:tcW w:w="3567" w:type="dxa"/>
            <w:gridSpan w:val="2"/>
            <w:vAlign w:val="center"/>
          </w:tcPr>
          <w:p w14:paraId="56BB4608" w14:textId="77777777" w:rsidR="00D479DF" w:rsidRPr="006E5F25" w:rsidRDefault="00D479DF" w:rsidP="003B468F">
            <w:pPr>
              <w:jc w:val="center"/>
              <w:rPr>
                <w:sz w:val="24"/>
                <w:szCs w:val="22"/>
                <w:lang w:eastAsia="en-US"/>
              </w:rPr>
            </w:pPr>
            <w:r w:rsidRPr="006E5F25">
              <w:rPr>
                <w:sz w:val="24"/>
                <w:szCs w:val="22"/>
                <w:lang w:eastAsia="en-US"/>
              </w:rPr>
              <w:t>Partnerio darbų dalies vertė pasiūlymo kainoje</w:t>
            </w:r>
          </w:p>
        </w:tc>
      </w:tr>
      <w:tr w:rsidR="00D479DF" w:rsidRPr="006E5F25" w14:paraId="05AFA0B0" w14:textId="77777777" w:rsidTr="003B468F">
        <w:tc>
          <w:tcPr>
            <w:tcW w:w="670" w:type="dxa"/>
            <w:vMerge/>
          </w:tcPr>
          <w:p w14:paraId="1DF13E76" w14:textId="77777777" w:rsidR="00D479DF" w:rsidRPr="006E5F25" w:rsidRDefault="00D479DF" w:rsidP="003B468F">
            <w:pPr>
              <w:jc w:val="both"/>
              <w:rPr>
                <w:sz w:val="24"/>
                <w:szCs w:val="22"/>
                <w:lang w:eastAsia="en-US"/>
              </w:rPr>
            </w:pPr>
          </w:p>
        </w:tc>
        <w:tc>
          <w:tcPr>
            <w:tcW w:w="2367" w:type="dxa"/>
            <w:vMerge/>
          </w:tcPr>
          <w:p w14:paraId="4AF5FEE5" w14:textId="77777777" w:rsidR="00D479DF" w:rsidRPr="006E5F25" w:rsidRDefault="00D479DF" w:rsidP="003B468F">
            <w:pPr>
              <w:jc w:val="both"/>
              <w:rPr>
                <w:sz w:val="24"/>
                <w:szCs w:val="22"/>
                <w:lang w:eastAsia="en-US"/>
              </w:rPr>
            </w:pPr>
          </w:p>
        </w:tc>
        <w:tc>
          <w:tcPr>
            <w:tcW w:w="3172" w:type="dxa"/>
            <w:vMerge/>
          </w:tcPr>
          <w:p w14:paraId="5A4082B6" w14:textId="77777777" w:rsidR="00D479DF" w:rsidRPr="006E5F25" w:rsidRDefault="00D479DF" w:rsidP="003B468F">
            <w:pPr>
              <w:jc w:val="both"/>
              <w:rPr>
                <w:sz w:val="24"/>
                <w:szCs w:val="22"/>
                <w:lang w:eastAsia="en-US"/>
              </w:rPr>
            </w:pPr>
          </w:p>
        </w:tc>
        <w:tc>
          <w:tcPr>
            <w:tcW w:w="1710" w:type="dxa"/>
          </w:tcPr>
          <w:p w14:paraId="77E3730E" w14:textId="77777777" w:rsidR="00D479DF" w:rsidRPr="006E5F25" w:rsidRDefault="00D479DF" w:rsidP="00EB432C">
            <w:pPr>
              <w:jc w:val="center"/>
              <w:rPr>
                <w:sz w:val="24"/>
                <w:szCs w:val="22"/>
                <w:lang w:eastAsia="en-US"/>
              </w:rPr>
            </w:pPr>
            <w:r w:rsidRPr="006E5F25">
              <w:rPr>
                <w:sz w:val="24"/>
                <w:szCs w:val="22"/>
                <w:lang w:eastAsia="en-US"/>
              </w:rPr>
              <w:t>EUR su PVM</w:t>
            </w:r>
          </w:p>
        </w:tc>
        <w:tc>
          <w:tcPr>
            <w:tcW w:w="1857" w:type="dxa"/>
          </w:tcPr>
          <w:p w14:paraId="6BC1D259" w14:textId="77777777" w:rsidR="00D479DF" w:rsidRPr="006E5F25" w:rsidRDefault="00D479DF" w:rsidP="00EB432C">
            <w:pPr>
              <w:jc w:val="center"/>
              <w:rPr>
                <w:sz w:val="24"/>
                <w:szCs w:val="22"/>
                <w:lang w:eastAsia="en-US"/>
              </w:rPr>
            </w:pPr>
            <w:r w:rsidRPr="006E5F25">
              <w:rPr>
                <w:sz w:val="24"/>
                <w:szCs w:val="22"/>
                <w:lang w:eastAsia="en-US"/>
              </w:rPr>
              <w:t>Proc.</w:t>
            </w:r>
          </w:p>
        </w:tc>
      </w:tr>
      <w:tr w:rsidR="00D479DF" w:rsidRPr="006E5F25" w14:paraId="3E25C8D7" w14:textId="77777777" w:rsidTr="003B468F">
        <w:tc>
          <w:tcPr>
            <w:tcW w:w="670" w:type="dxa"/>
          </w:tcPr>
          <w:p w14:paraId="3DB43942" w14:textId="77777777" w:rsidR="00D479DF" w:rsidRPr="006E5F25" w:rsidRDefault="00D479DF" w:rsidP="003B468F">
            <w:pPr>
              <w:jc w:val="both"/>
              <w:rPr>
                <w:sz w:val="24"/>
                <w:szCs w:val="22"/>
                <w:lang w:eastAsia="en-US"/>
              </w:rPr>
            </w:pPr>
          </w:p>
        </w:tc>
        <w:tc>
          <w:tcPr>
            <w:tcW w:w="2367" w:type="dxa"/>
          </w:tcPr>
          <w:p w14:paraId="46057118" w14:textId="77777777" w:rsidR="00D479DF" w:rsidRPr="006E5F25" w:rsidRDefault="00D479DF" w:rsidP="003B468F">
            <w:pPr>
              <w:jc w:val="both"/>
              <w:rPr>
                <w:sz w:val="24"/>
                <w:szCs w:val="22"/>
                <w:lang w:eastAsia="en-US"/>
              </w:rPr>
            </w:pPr>
          </w:p>
        </w:tc>
        <w:tc>
          <w:tcPr>
            <w:tcW w:w="3172" w:type="dxa"/>
          </w:tcPr>
          <w:p w14:paraId="59D07092" w14:textId="77777777" w:rsidR="00D479DF" w:rsidRPr="006E5F25" w:rsidRDefault="00D479DF" w:rsidP="003B468F">
            <w:pPr>
              <w:jc w:val="both"/>
              <w:rPr>
                <w:sz w:val="24"/>
                <w:szCs w:val="22"/>
                <w:lang w:eastAsia="en-US"/>
              </w:rPr>
            </w:pPr>
          </w:p>
        </w:tc>
        <w:tc>
          <w:tcPr>
            <w:tcW w:w="1710" w:type="dxa"/>
          </w:tcPr>
          <w:p w14:paraId="2C7B7C7D" w14:textId="77777777" w:rsidR="00D479DF" w:rsidRPr="006E5F25" w:rsidRDefault="00D479DF" w:rsidP="003B468F">
            <w:pPr>
              <w:jc w:val="both"/>
              <w:rPr>
                <w:sz w:val="24"/>
                <w:szCs w:val="22"/>
                <w:lang w:eastAsia="en-US"/>
              </w:rPr>
            </w:pPr>
          </w:p>
        </w:tc>
        <w:tc>
          <w:tcPr>
            <w:tcW w:w="1857" w:type="dxa"/>
          </w:tcPr>
          <w:p w14:paraId="18638D05" w14:textId="77777777" w:rsidR="00D479DF" w:rsidRPr="006E5F25" w:rsidRDefault="00D479DF" w:rsidP="003B468F">
            <w:pPr>
              <w:jc w:val="both"/>
              <w:rPr>
                <w:sz w:val="24"/>
                <w:szCs w:val="22"/>
                <w:lang w:eastAsia="en-US"/>
              </w:rPr>
            </w:pPr>
          </w:p>
        </w:tc>
      </w:tr>
      <w:tr w:rsidR="00D479DF" w:rsidRPr="006E5F25" w14:paraId="4E56C66B" w14:textId="77777777" w:rsidTr="003B468F">
        <w:tc>
          <w:tcPr>
            <w:tcW w:w="670" w:type="dxa"/>
          </w:tcPr>
          <w:p w14:paraId="4A96B9A5" w14:textId="77777777" w:rsidR="00D479DF" w:rsidRPr="006E5F25" w:rsidRDefault="00D479DF" w:rsidP="003B468F">
            <w:pPr>
              <w:jc w:val="both"/>
              <w:rPr>
                <w:sz w:val="24"/>
                <w:szCs w:val="22"/>
                <w:lang w:eastAsia="en-US"/>
              </w:rPr>
            </w:pPr>
          </w:p>
        </w:tc>
        <w:tc>
          <w:tcPr>
            <w:tcW w:w="2367" w:type="dxa"/>
          </w:tcPr>
          <w:p w14:paraId="135CCB1B" w14:textId="77777777" w:rsidR="00D479DF" w:rsidRPr="006E5F25" w:rsidRDefault="00D479DF" w:rsidP="003B468F">
            <w:pPr>
              <w:jc w:val="both"/>
              <w:rPr>
                <w:sz w:val="24"/>
                <w:szCs w:val="22"/>
                <w:lang w:eastAsia="en-US"/>
              </w:rPr>
            </w:pPr>
          </w:p>
        </w:tc>
        <w:tc>
          <w:tcPr>
            <w:tcW w:w="3172" w:type="dxa"/>
          </w:tcPr>
          <w:p w14:paraId="69E88E51" w14:textId="77777777" w:rsidR="00D479DF" w:rsidRPr="006E5F25" w:rsidRDefault="00D479DF" w:rsidP="003B468F">
            <w:pPr>
              <w:jc w:val="both"/>
              <w:rPr>
                <w:sz w:val="24"/>
                <w:szCs w:val="22"/>
                <w:lang w:eastAsia="en-US"/>
              </w:rPr>
            </w:pPr>
          </w:p>
        </w:tc>
        <w:tc>
          <w:tcPr>
            <w:tcW w:w="1710" w:type="dxa"/>
          </w:tcPr>
          <w:p w14:paraId="19A8AC85" w14:textId="77777777" w:rsidR="00D479DF" w:rsidRPr="006E5F25" w:rsidRDefault="00D479DF" w:rsidP="003B468F">
            <w:pPr>
              <w:jc w:val="both"/>
              <w:rPr>
                <w:sz w:val="24"/>
                <w:szCs w:val="22"/>
                <w:lang w:eastAsia="en-US"/>
              </w:rPr>
            </w:pPr>
          </w:p>
        </w:tc>
        <w:tc>
          <w:tcPr>
            <w:tcW w:w="1857" w:type="dxa"/>
          </w:tcPr>
          <w:p w14:paraId="76EF1DCA" w14:textId="77777777" w:rsidR="00D479DF" w:rsidRPr="006E5F25" w:rsidRDefault="00D479DF" w:rsidP="003B468F">
            <w:pPr>
              <w:jc w:val="both"/>
              <w:rPr>
                <w:sz w:val="24"/>
                <w:szCs w:val="22"/>
                <w:lang w:eastAsia="en-US"/>
              </w:rPr>
            </w:pPr>
          </w:p>
        </w:tc>
      </w:tr>
      <w:tr w:rsidR="00D479DF" w:rsidRPr="006E5F25" w14:paraId="6433FE15" w14:textId="77777777" w:rsidTr="003B468F">
        <w:tc>
          <w:tcPr>
            <w:tcW w:w="6209" w:type="dxa"/>
            <w:gridSpan w:val="3"/>
          </w:tcPr>
          <w:p w14:paraId="7206D068" w14:textId="77777777" w:rsidR="00D479DF" w:rsidRPr="006E5F25" w:rsidRDefault="00D479DF" w:rsidP="003B468F">
            <w:pPr>
              <w:jc w:val="right"/>
              <w:rPr>
                <w:sz w:val="24"/>
                <w:szCs w:val="22"/>
                <w:lang w:eastAsia="en-US"/>
              </w:rPr>
            </w:pPr>
            <w:r w:rsidRPr="006E5F25">
              <w:rPr>
                <w:sz w:val="24"/>
                <w:szCs w:val="22"/>
                <w:lang w:eastAsia="en-US"/>
              </w:rPr>
              <w:t>Viso:</w:t>
            </w:r>
          </w:p>
        </w:tc>
        <w:tc>
          <w:tcPr>
            <w:tcW w:w="1710" w:type="dxa"/>
          </w:tcPr>
          <w:p w14:paraId="0A76284F" w14:textId="77777777" w:rsidR="00D479DF" w:rsidRPr="006E5F25" w:rsidRDefault="00D479DF" w:rsidP="003B468F">
            <w:pPr>
              <w:jc w:val="both"/>
              <w:rPr>
                <w:sz w:val="24"/>
                <w:szCs w:val="22"/>
                <w:lang w:eastAsia="en-US"/>
              </w:rPr>
            </w:pPr>
          </w:p>
        </w:tc>
        <w:tc>
          <w:tcPr>
            <w:tcW w:w="1857" w:type="dxa"/>
          </w:tcPr>
          <w:p w14:paraId="71F5225B" w14:textId="77777777" w:rsidR="00D479DF" w:rsidRPr="006E5F25" w:rsidRDefault="00D479DF" w:rsidP="003B468F">
            <w:pPr>
              <w:jc w:val="both"/>
              <w:rPr>
                <w:sz w:val="24"/>
                <w:szCs w:val="22"/>
                <w:lang w:eastAsia="en-US"/>
              </w:rPr>
            </w:pPr>
          </w:p>
        </w:tc>
      </w:tr>
    </w:tbl>
    <w:p w14:paraId="39A763BD" w14:textId="77777777" w:rsidR="00D479DF" w:rsidRPr="006E5F25" w:rsidRDefault="00D479DF" w:rsidP="00D479DF">
      <w:pPr>
        <w:spacing w:after="0" w:line="240" w:lineRule="auto"/>
        <w:ind w:firstLine="720"/>
        <w:jc w:val="both"/>
        <w:rPr>
          <w:rFonts w:ascii="Times New Roman" w:eastAsia="Times New Roman" w:hAnsi="Times New Roman" w:cs="Times New Roman"/>
          <w:sz w:val="24"/>
          <w:szCs w:val="24"/>
          <w:lang w:eastAsia="en-US"/>
        </w:rPr>
      </w:pPr>
    </w:p>
    <w:p w14:paraId="65AA2A04" w14:textId="77777777" w:rsidR="00D479DF" w:rsidRPr="006E5F25" w:rsidRDefault="00D479DF" w:rsidP="00D479DF">
      <w:pPr>
        <w:spacing w:after="0" w:line="240" w:lineRule="auto"/>
        <w:jc w:val="both"/>
        <w:rPr>
          <w:rFonts w:ascii="Times New Roman" w:eastAsia="Times New Roman" w:hAnsi="Times New Roman" w:cs="Times New Roman"/>
          <w:iCs/>
          <w:sz w:val="24"/>
          <w:szCs w:val="24"/>
          <w:lang w:eastAsia="en-US"/>
        </w:rPr>
      </w:pPr>
      <w:r w:rsidRPr="006E5F25">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
        <w:tblW w:w="9776" w:type="dxa"/>
        <w:tblLook w:val="04A0" w:firstRow="1" w:lastRow="0" w:firstColumn="1" w:lastColumn="0" w:noHBand="0" w:noVBand="1"/>
      </w:tblPr>
      <w:tblGrid>
        <w:gridCol w:w="671"/>
        <w:gridCol w:w="2371"/>
        <w:gridCol w:w="3171"/>
        <w:gridCol w:w="1709"/>
        <w:gridCol w:w="1854"/>
      </w:tblGrid>
      <w:tr w:rsidR="00D479DF" w:rsidRPr="006E5F25" w14:paraId="29B18F5E" w14:textId="77777777" w:rsidTr="003B468F">
        <w:tc>
          <w:tcPr>
            <w:tcW w:w="671" w:type="dxa"/>
            <w:vMerge w:val="restart"/>
            <w:vAlign w:val="center"/>
          </w:tcPr>
          <w:p w14:paraId="4C1ACBEC" w14:textId="77777777" w:rsidR="00D479DF" w:rsidRPr="006E5F25" w:rsidRDefault="00D479DF" w:rsidP="003B468F">
            <w:pPr>
              <w:rPr>
                <w:sz w:val="24"/>
                <w:szCs w:val="22"/>
                <w:lang w:eastAsia="en-US"/>
              </w:rPr>
            </w:pPr>
            <w:r w:rsidRPr="006E5F25">
              <w:rPr>
                <w:sz w:val="24"/>
                <w:szCs w:val="22"/>
                <w:lang w:eastAsia="en-US"/>
              </w:rPr>
              <w:lastRenderedPageBreak/>
              <w:t>Eil. Nr.</w:t>
            </w:r>
          </w:p>
        </w:tc>
        <w:tc>
          <w:tcPr>
            <w:tcW w:w="2371" w:type="dxa"/>
            <w:vMerge w:val="restart"/>
            <w:vAlign w:val="center"/>
          </w:tcPr>
          <w:p w14:paraId="3B0DE8DD" w14:textId="77777777" w:rsidR="00D479DF" w:rsidRPr="006E5F25" w:rsidRDefault="00D479DF" w:rsidP="003B468F">
            <w:pPr>
              <w:jc w:val="center"/>
              <w:rPr>
                <w:sz w:val="24"/>
                <w:szCs w:val="22"/>
                <w:lang w:eastAsia="en-US"/>
              </w:rPr>
            </w:pPr>
            <w:r>
              <w:rPr>
                <w:sz w:val="24"/>
                <w:szCs w:val="22"/>
                <w:lang w:eastAsia="en-US"/>
              </w:rPr>
              <w:t>Ūkio subjekto</w:t>
            </w:r>
            <w:r w:rsidRPr="006E5F25">
              <w:rPr>
                <w:sz w:val="24"/>
                <w:szCs w:val="22"/>
                <w:lang w:eastAsia="en-US"/>
              </w:rPr>
              <w:t xml:space="preserve"> pavadinimas, kodas ir adresas</w:t>
            </w:r>
          </w:p>
        </w:tc>
        <w:tc>
          <w:tcPr>
            <w:tcW w:w="3171" w:type="dxa"/>
            <w:vMerge w:val="restart"/>
            <w:vAlign w:val="center"/>
          </w:tcPr>
          <w:p w14:paraId="1FAB2EBE" w14:textId="77777777" w:rsidR="00D479DF" w:rsidRPr="006E5F25" w:rsidRDefault="00D479DF" w:rsidP="003B468F">
            <w:pPr>
              <w:jc w:val="center"/>
              <w:rPr>
                <w:sz w:val="24"/>
                <w:szCs w:val="22"/>
                <w:lang w:eastAsia="en-US"/>
              </w:rPr>
            </w:pPr>
            <w:r w:rsidRPr="006E5F25">
              <w:rPr>
                <w:sz w:val="24"/>
                <w:szCs w:val="22"/>
                <w:lang w:eastAsia="en-US"/>
              </w:rPr>
              <w:t>Numatomi atlikti darbai</w:t>
            </w:r>
          </w:p>
        </w:tc>
        <w:tc>
          <w:tcPr>
            <w:tcW w:w="3563" w:type="dxa"/>
            <w:gridSpan w:val="2"/>
            <w:vAlign w:val="center"/>
          </w:tcPr>
          <w:p w14:paraId="052CFB4E" w14:textId="77777777" w:rsidR="00D479DF" w:rsidRPr="006E5F25" w:rsidRDefault="00D479DF" w:rsidP="003B468F">
            <w:pPr>
              <w:jc w:val="center"/>
              <w:rPr>
                <w:sz w:val="24"/>
                <w:szCs w:val="22"/>
                <w:lang w:eastAsia="en-US"/>
              </w:rPr>
            </w:pPr>
            <w:r w:rsidRPr="006E5F25">
              <w:rPr>
                <w:sz w:val="24"/>
                <w:szCs w:val="22"/>
                <w:lang w:eastAsia="en-US"/>
              </w:rPr>
              <w:t>Pirkimo sutarties dalis pasiūlymo kainoje, kuriai ketinama pasitelkti subtiekėjus</w:t>
            </w:r>
          </w:p>
        </w:tc>
      </w:tr>
      <w:tr w:rsidR="00D479DF" w:rsidRPr="006E5F25" w14:paraId="4A55AB3C" w14:textId="77777777" w:rsidTr="003B468F">
        <w:tc>
          <w:tcPr>
            <w:tcW w:w="671" w:type="dxa"/>
            <w:vMerge/>
            <w:vAlign w:val="center"/>
          </w:tcPr>
          <w:p w14:paraId="1BD5CD30" w14:textId="77777777" w:rsidR="00D479DF" w:rsidRPr="006E5F25" w:rsidRDefault="00D479DF" w:rsidP="003B468F">
            <w:pPr>
              <w:rPr>
                <w:sz w:val="24"/>
                <w:szCs w:val="22"/>
                <w:lang w:eastAsia="en-US"/>
              </w:rPr>
            </w:pPr>
          </w:p>
        </w:tc>
        <w:tc>
          <w:tcPr>
            <w:tcW w:w="2371" w:type="dxa"/>
            <w:vMerge/>
            <w:vAlign w:val="center"/>
          </w:tcPr>
          <w:p w14:paraId="742D5B37" w14:textId="77777777" w:rsidR="00D479DF" w:rsidRPr="006E5F25" w:rsidRDefault="00D479DF" w:rsidP="003B468F">
            <w:pPr>
              <w:rPr>
                <w:sz w:val="24"/>
                <w:szCs w:val="22"/>
                <w:lang w:eastAsia="en-US"/>
              </w:rPr>
            </w:pPr>
          </w:p>
        </w:tc>
        <w:tc>
          <w:tcPr>
            <w:tcW w:w="3171" w:type="dxa"/>
            <w:vMerge/>
            <w:vAlign w:val="center"/>
          </w:tcPr>
          <w:p w14:paraId="0B113057" w14:textId="77777777" w:rsidR="00D479DF" w:rsidRPr="006E5F25" w:rsidRDefault="00D479DF" w:rsidP="003B468F">
            <w:pPr>
              <w:rPr>
                <w:sz w:val="24"/>
                <w:szCs w:val="22"/>
                <w:lang w:eastAsia="en-US"/>
              </w:rPr>
            </w:pPr>
          </w:p>
        </w:tc>
        <w:tc>
          <w:tcPr>
            <w:tcW w:w="1709" w:type="dxa"/>
            <w:vAlign w:val="center"/>
          </w:tcPr>
          <w:p w14:paraId="2D7827B0" w14:textId="77777777" w:rsidR="00D479DF" w:rsidRPr="006E5F25" w:rsidRDefault="00D479DF" w:rsidP="003B468F">
            <w:pPr>
              <w:jc w:val="center"/>
              <w:rPr>
                <w:sz w:val="24"/>
                <w:szCs w:val="22"/>
                <w:lang w:eastAsia="en-US"/>
              </w:rPr>
            </w:pPr>
            <w:r w:rsidRPr="006E5F25">
              <w:rPr>
                <w:sz w:val="24"/>
                <w:szCs w:val="22"/>
                <w:lang w:eastAsia="en-US"/>
              </w:rPr>
              <w:t>EUR su PVM</w:t>
            </w:r>
          </w:p>
        </w:tc>
        <w:tc>
          <w:tcPr>
            <w:tcW w:w="1854" w:type="dxa"/>
            <w:vAlign w:val="center"/>
          </w:tcPr>
          <w:p w14:paraId="7597599C" w14:textId="77777777" w:rsidR="00D479DF" w:rsidRPr="006E5F25" w:rsidRDefault="00D479DF" w:rsidP="003B468F">
            <w:pPr>
              <w:jc w:val="center"/>
              <w:rPr>
                <w:sz w:val="24"/>
                <w:szCs w:val="22"/>
                <w:lang w:eastAsia="en-US"/>
              </w:rPr>
            </w:pPr>
            <w:r w:rsidRPr="006E5F25">
              <w:rPr>
                <w:sz w:val="24"/>
                <w:szCs w:val="22"/>
                <w:lang w:eastAsia="en-US"/>
              </w:rPr>
              <w:t>Proc.</w:t>
            </w:r>
          </w:p>
        </w:tc>
      </w:tr>
      <w:tr w:rsidR="00D479DF" w:rsidRPr="006E5F25" w14:paraId="617ADD25" w14:textId="77777777" w:rsidTr="003B468F">
        <w:tc>
          <w:tcPr>
            <w:tcW w:w="9776" w:type="dxa"/>
            <w:gridSpan w:val="5"/>
          </w:tcPr>
          <w:p w14:paraId="5396F67C" w14:textId="77777777" w:rsidR="00D479DF" w:rsidRPr="006E5F25" w:rsidRDefault="00D479DF" w:rsidP="003B468F">
            <w:pPr>
              <w:rPr>
                <w:sz w:val="24"/>
                <w:szCs w:val="22"/>
                <w:lang w:eastAsia="en-US"/>
              </w:rPr>
            </w:pPr>
            <w:r w:rsidRPr="006E5F25">
              <w:rPr>
                <w:sz w:val="24"/>
                <w:szCs w:val="22"/>
                <w:lang w:eastAsia="en-US"/>
              </w:rPr>
              <w:t>Subtiekėjai ir ūkio subjektai, kurių pajėgumais remiamasi įrodinėjant kvalifikacijos atitiktį</w:t>
            </w:r>
          </w:p>
        </w:tc>
      </w:tr>
      <w:tr w:rsidR="00D479DF" w:rsidRPr="006E5F25" w14:paraId="21CF5BEF" w14:textId="77777777" w:rsidTr="003B468F">
        <w:tc>
          <w:tcPr>
            <w:tcW w:w="671" w:type="dxa"/>
          </w:tcPr>
          <w:p w14:paraId="4182B613" w14:textId="77777777" w:rsidR="00D479DF" w:rsidRPr="006E5F25" w:rsidRDefault="00D479DF" w:rsidP="003B468F">
            <w:pPr>
              <w:jc w:val="both"/>
              <w:rPr>
                <w:sz w:val="24"/>
                <w:szCs w:val="22"/>
                <w:lang w:eastAsia="en-US"/>
              </w:rPr>
            </w:pPr>
          </w:p>
        </w:tc>
        <w:tc>
          <w:tcPr>
            <w:tcW w:w="2371" w:type="dxa"/>
          </w:tcPr>
          <w:p w14:paraId="4E8FC461" w14:textId="77777777" w:rsidR="00D479DF" w:rsidRPr="006E5F25" w:rsidRDefault="00D479DF" w:rsidP="003B468F">
            <w:pPr>
              <w:jc w:val="both"/>
              <w:rPr>
                <w:sz w:val="24"/>
                <w:szCs w:val="22"/>
                <w:lang w:eastAsia="en-US"/>
              </w:rPr>
            </w:pPr>
          </w:p>
        </w:tc>
        <w:tc>
          <w:tcPr>
            <w:tcW w:w="3171" w:type="dxa"/>
          </w:tcPr>
          <w:p w14:paraId="7C6D9008" w14:textId="77777777" w:rsidR="00D479DF" w:rsidRPr="006E5F25" w:rsidRDefault="00D479DF" w:rsidP="003B468F">
            <w:pPr>
              <w:jc w:val="both"/>
              <w:rPr>
                <w:sz w:val="24"/>
                <w:szCs w:val="22"/>
                <w:lang w:eastAsia="en-US"/>
              </w:rPr>
            </w:pPr>
          </w:p>
        </w:tc>
        <w:tc>
          <w:tcPr>
            <w:tcW w:w="1709" w:type="dxa"/>
          </w:tcPr>
          <w:p w14:paraId="123B7819" w14:textId="77777777" w:rsidR="00D479DF" w:rsidRPr="006E5F25" w:rsidRDefault="00D479DF" w:rsidP="003B468F">
            <w:pPr>
              <w:jc w:val="both"/>
              <w:rPr>
                <w:sz w:val="24"/>
                <w:szCs w:val="22"/>
                <w:lang w:eastAsia="en-US"/>
              </w:rPr>
            </w:pPr>
          </w:p>
        </w:tc>
        <w:tc>
          <w:tcPr>
            <w:tcW w:w="1854" w:type="dxa"/>
          </w:tcPr>
          <w:p w14:paraId="0E7B0DDC" w14:textId="77777777" w:rsidR="00D479DF" w:rsidRPr="006E5F25" w:rsidRDefault="00D479DF" w:rsidP="003B468F">
            <w:pPr>
              <w:jc w:val="both"/>
              <w:rPr>
                <w:sz w:val="24"/>
                <w:szCs w:val="22"/>
                <w:lang w:eastAsia="en-US"/>
              </w:rPr>
            </w:pPr>
          </w:p>
        </w:tc>
      </w:tr>
      <w:tr w:rsidR="00D479DF" w:rsidRPr="006E5F25" w14:paraId="177BE4C1" w14:textId="77777777" w:rsidTr="003B468F">
        <w:tc>
          <w:tcPr>
            <w:tcW w:w="671" w:type="dxa"/>
          </w:tcPr>
          <w:p w14:paraId="2B069D58" w14:textId="77777777" w:rsidR="00D479DF" w:rsidRPr="006E5F25" w:rsidRDefault="00D479DF" w:rsidP="003B468F">
            <w:pPr>
              <w:jc w:val="both"/>
              <w:rPr>
                <w:sz w:val="24"/>
                <w:szCs w:val="22"/>
                <w:lang w:eastAsia="en-US"/>
              </w:rPr>
            </w:pPr>
          </w:p>
        </w:tc>
        <w:tc>
          <w:tcPr>
            <w:tcW w:w="2371" w:type="dxa"/>
          </w:tcPr>
          <w:p w14:paraId="37CEF151" w14:textId="77777777" w:rsidR="00D479DF" w:rsidRPr="006E5F25" w:rsidRDefault="00D479DF" w:rsidP="003B468F">
            <w:pPr>
              <w:jc w:val="both"/>
              <w:rPr>
                <w:sz w:val="24"/>
                <w:szCs w:val="22"/>
                <w:lang w:eastAsia="en-US"/>
              </w:rPr>
            </w:pPr>
          </w:p>
        </w:tc>
        <w:tc>
          <w:tcPr>
            <w:tcW w:w="3171" w:type="dxa"/>
          </w:tcPr>
          <w:p w14:paraId="190C7AAF" w14:textId="77777777" w:rsidR="00D479DF" w:rsidRPr="006E5F25" w:rsidRDefault="00D479DF" w:rsidP="003B468F">
            <w:pPr>
              <w:jc w:val="both"/>
              <w:rPr>
                <w:sz w:val="24"/>
                <w:szCs w:val="22"/>
                <w:lang w:eastAsia="en-US"/>
              </w:rPr>
            </w:pPr>
          </w:p>
        </w:tc>
        <w:tc>
          <w:tcPr>
            <w:tcW w:w="1709" w:type="dxa"/>
          </w:tcPr>
          <w:p w14:paraId="0ECB3F47" w14:textId="77777777" w:rsidR="00D479DF" w:rsidRPr="006E5F25" w:rsidRDefault="00D479DF" w:rsidP="003B468F">
            <w:pPr>
              <w:jc w:val="both"/>
              <w:rPr>
                <w:sz w:val="24"/>
                <w:szCs w:val="22"/>
                <w:lang w:eastAsia="en-US"/>
              </w:rPr>
            </w:pPr>
          </w:p>
        </w:tc>
        <w:tc>
          <w:tcPr>
            <w:tcW w:w="1854" w:type="dxa"/>
          </w:tcPr>
          <w:p w14:paraId="26474702" w14:textId="77777777" w:rsidR="00D479DF" w:rsidRPr="006E5F25" w:rsidRDefault="00D479DF" w:rsidP="003B468F">
            <w:pPr>
              <w:jc w:val="both"/>
              <w:rPr>
                <w:sz w:val="24"/>
                <w:szCs w:val="22"/>
                <w:lang w:eastAsia="en-US"/>
              </w:rPr>
            </w:pPr>
          </w:p>
        </w:tc>
      </w:tr>
      <w:tr w:rsidR="00D479DF" w:rsidRPr="006E5F25" w14:paraId="4FE600FA" w14:textId="77777777" w:rsidTr="003B468F">
        <w:tc>
          <w:tcPr>
            <w:tcW w:w="6213" w:type="dxa"/>
            <w:gridSpan w:val="3"/>
          </w:tcPr>
          <w:p w14:paraId="07038F77" w14:textId="77777777" w:rsidR="00D479DF" w:rsidRPr="006E5F25" w:rsidRDefault="00D479DF" w:rsidP="003B468F">
            <w:pPr>
              <w:jc w:val="right"/>
              <w:rPr>
                <w:sz w:val="24"/>
                <w:szCs w:val="22"/>
                <w:lang w:eastAsia="en-US"/>
              </w:rPr>
            </w:pPr>
            <w:r w:rsidRPr="006E5F25">
              <w:rPr>
                <w:sz w:val="24"/>
                <w:szCs w:val="22"/>
                <w:lang w:eastAsia="en-US"/>
              </w:rPr>
              <w:t>Viso:</w:t>
            </w:r>
          </w:p>
        </w:tc>
        <w:tc>
          <w:tcPr>
            <w:tcW w:w="1709" w:type="dxa"/>
          </w:tcPr>
          <w:p w14:paraId="2EA3896B" w14:textId="77777777" w:rsidR="00D479DF" w:rsidRPr="006E5F25" w:rsidRDefault="00D479DF" w:rsidP="003B468F">
            <w:pPr>
              <w:jc w:val="both"/>
              <w:rPr>
                <w:sz w:val="24"/>
                <w:szCs w:val="22"/>
                <w:lang w:eastAsia="en-US"/>
              </w:rPr>
            </w:pPr>
          </w:p>
        </w:tc>
        <w:tc>
          <w:tcPr>
            <w:tcW w:w="1854" w:type="dxa"/>
          </w:tcPr>
          <w:p w14:paraId="52DBA8C2" w14:textId="77777777" w:rsidR="00D479DF" w:rsidRPr="006E5F25" w:rsidRDefault="00D479DF" w:rsidP="003B468F">
            <w:pPr>
              <w:jc w:val="both"/>
              <w:rPr>
                <w:sz w:val="24"/>
                <w:szCs w:val="22"/>
                <w:lang w:eastAsia="en-US"/>
              </w:rPr>
            </w:pPr>
          </w:p>
        </w:tc>
      </w:tr>
      <w:tr w:rsidR="00D479DF" w:rsidRPr="006E5F25" w14:paraId="00AC14FF" w14:textId="77777777" w:rsidTr="003B468F">
        <w:tc>
          <w:tcPr>
            <w:tcW w:w="9776" w:type="dxa"/>
            <w:gridSpan w:val="5"/>
          </w:tcPr>
          <w:p w14:paraId="45C0633E" w14:textId="77777777" w:rsidR="00D479DF" w:rsidRPr="006E5F25" w:rsidRDefault="00D479DF" w:rsidP="003B468F">
            <w:pPr>
              <w:rPr>
                <w:sz w:val="24"/>
                <w:szCs w:val="22"/>
                <w:lang w:eastAsia="en-US"/>
              </w:rPr>
            </w:pPr>
            <w:r w:rsidRPr="006E5F25">
              <w:rPr>
                <w:sz w:val="24"/>
                <w:szCs w:val="22"/>
                <w:lang w:eastAsia="en-US"/>
              </w:rPr>
              <w:t>Kiti žinomi subtiekėjai, kurie bus pasitelkti vykdant pirkimo sutartį ir kurių pajėgumais nesiremiama įrodinėjant kvalifikacijos atitiktį</w:t>
            </w:r>
          </w:p>
        </w:tc>
      </w:tr>
      <w:tr w:rsidR="00D479DF" w:rsidRPr="006E5F25" w14:paraId="00E6663A" w14:textId="77777777" w:rsidTr="003B468F">
        <w:tc>
          <w:tcPr>
            <w:tcW w:w="671" w:type="dxa"/>
          </w:tcPr>
          <w:p w14:paraId="64AE3B73" w14:textId="77777777" w:rsidR="00D479DF" w:rsidRPr="006E5F25" w:rsidRDefault="00D479DF" w:rsidP="003B468F">
            <w:pPr>
              <w:jc w:val="both"/>
              <w:rPr>
                <w:sz w:val="24"/>
                <w:szCs w:val="22"/>
                <w:lang w:eastAsia="en-US"/>
              </w:rPr>
            </w:pPr>
          </w:p>
        </w:tc>
        <w:tc>
          <w:tcPr>
            <w:tcW w:w="2371" w:type="dxa"/>
          </w:tcPr>
          <w:p w14:paraId="0B2B8931" w14:textId="77777777" w:rsidR="00D479DF" w:rsidRPr="006E5F25" w:rsidRDefault="00D479DF" w:rsidP="003B468F">
            <w:pPr>
              <w:jc w:val="both"/>
              <w:rPr>
                <w:sz w:val="24"/>
                <w:szCs w:val="22"/>
                <w:lang w:eastAsia="en-US"/>
              </w:rPr>
            </w:pPr>
          </w:p>
        </w:tc>
        <w:tc>
          <w:tcPr>
            <w:tcW w:w="3171" w:type="dxa"/>
          </w:tcPr>
          <w:p w14:paraId="203AD6A6" w14:textId="77777777" w:rsidR="00D479DF" w:rsidRPr="006E5F25" w:rsidRDefault="00D479DF" w:rsidP="003B468F">
            <w:pPr>
              <w:jc w:val="both"/>
              <w:rPr>
                <w:sz w:val="24"/>
                <w:szCs w:val="22"/>
                <w:lang w:eastAsia="en-US"/>
              </w:rPr>
            </w:pPr>
          </w:p>
        </w:tc>
        <w:tc>
          <w:tcPr>
            <w:tcW w:w="1709" w:type="dxa"/>
          </w:tcPr>
          <w:p w14:paraId="0C495A7A" w14:textId="77777777" w:rsidR="00D479DF" w:rsidRPr="006E5F25" w:rsidRDefault="00D479DF" w:rsidP="003B468F">
            <w:pPr>
              <w:jc w:val="both"/>
              <w:rPr>
                <w:sz w:val="24"/>
                <w:szCs w:val="22"/>
                <w:lang w:eastAsia="en-US"/>
              </w:rPr>
            </w:pPr>
          </w:p>
        </w:tc>
        <w:tc>
          <w:tcPr>
            <w:tcW w:w="1854" w:type="dxa"/>
          </w:tcPr>
          <w:p w14:paraId="7520A853" w14:textId="77777777" w:rsidR="00D479DF" w:rsidRPr="006E5F25" w:rsidRDefault="00D479DF" w:rsidP="003B468F">
            <w:pPr>
              <w:jc w:val="both"/>
              <w:rPr>
                <w:sz w:val="24"/>
                <w:szCs w:val="22"/>
                <w:lang w:eastAsia="en-US"/>
              </w:rPr>
            </w:pPr>
          </w:p>
        </w:tc>
      </w:tr>
      <w:tr w:rsidR="00D479DF" w:rsidRPr="006E5F25" w14:paraId="38706DC9" w14:textId="77777777" w:rsidTr="003B468F">
        <w:tc>
          <w:tcPr>
            <w:tcW w:w="671" w:type="dxa"/>
          </w:tcPr>
          <w:p w14:paraId="21EC6C1B" w14:textId="77777777" w:rsidR="00D479DF" w:rsidRPr="006E5F25" w:rsidRDefault="00D479DF" w:rsidP="003B468F">
            <w:pPr>
              <w:jc w:val="both"/>
              <w:rPr>
                <w:sz w:val="24"/>
                <w:szCs w:val="22"/>
                <w:lang w:eastAsia="en-US"/>
              </w:rPr>
            </w:pPr>
          </w:p>
        </w:tc>
        <w:tc>
          <w:tcPr>
            <w:tcW w:w="2371" w:type="dxa"/>
          </w:tcPr>
          <w:p w14:paraId="05FC01A9" w14:textId="77777777" w:rsidR="00D479DF" w:rsidRPr="006E5F25" w:rsidRDefault="00D479DF" w:rsidP="003B468F">
            <w:pPr>
              <w:jc w:val="both"/>
              <w:rPr>
                <w:sz w:val="24"/>
                <w:szCs w:val="22"/>
                <w:lang w:eastAsia="en-US"/>
              </w:rPr>
            </w:pPr>
          </w:p>
        </w:tc>
        <w:tc>
          <w:tcPr>
            <w:tcW w:w="3171" w:type="dxa"/>
          </w:tcPr>
          <w:p w14:paraId="2FD851B4" w14:textId="77777777" w:rsidR="00D479DF" w:rsidRPr="006E5F25" w:rsidRDefault="00D479DF" w:rsidP="003B468F">
            <w:pPr>
              <w:jc w:val="both"/>
              <w:rPr>
                <w:sz w:val="24"/>
                <w:szCs w:val="22"/>
                <w:lang w:eastAsia="en-US"/>
              </w:rPr>
            </w:pPr>
          </w:p>
        </w:tc>
        <w:tc>
          <w:tcPr>
            <w:tcW w:w="1709" w:type="dxa"/>
          </w:tcPr>
          <w:p w14:paraId="18C3230C" w14:textId="77777777" w:rsidR="00D479DF" w:rsidRPr="006E5F25" w:rsidRDefault="00D479DF" w:rsidP="003B468F">
            <w:pPr>
              <w:jc w:val="both"/>
              <w:rPr>
                <w:sz w:val="24"/>
                <w:szCs w:val="22"/>
                <w:lang w:eastAsia="en-US"/>
              </w:rPr>
            </w:pPr>
          </w:p>
        </w:tc>
        <w:tc>
          <w:tcPr>
            <w:tcW w:w="1854" w:type="dxa"/>
          </w:tcPr>
          <w:p w14:paraId="11244B7B" w14:textId="77777777" w:rsidR="00D479DF" w:rsidRPr="006E5F25" w:rsidRDefault="00D479DF" w:rsidP="003B468F">
            <w:pPr>
              <w:jc w:val="both"/>
              <w:rPr>
                <w:sz w:val="24"/>
                <w:szCs w:val="22"/>
                <w:lang w:eastAsia="en-US"/>
              </w:rPr>
            </w:pPr>
          </w:p>
        </w:tc>
      </w:tr>
      <w:tr w:rsidR="00D479DF" w:rsidRPr="006E5F25" w14:paraId="10CC16DF" w14:textId="77777777" w:rsidTr="003B468F">
        <w:tc>
          <w:tcPr>
            <w:tcW w:w="6213" w:type="dxa"/>
            <w:gridSpan w:val="3"/>
          </w:tcPr>
          <w:p w14:paraId="4C308DC6" w14:textId="77777777" w:rsidR="00D479DF" w:rsidRPr="006E5F25" w:rsidRDefault="00D479DF" w:rsidP="003B468F">
            <w:pPr>
              <w:jc w:val="right"/>
              <w:rPr>
                <w:sz w:val="24"/>
                <w:szCs w:val="22"/>
                <w:lang w:eastAsia="en-US"/>
              </w:rPr>
            </w:pPr>
            <w:r w:rsidRPr="006E5F25">
              <w:rPr>
                <w:sz w:val="24"/>
                <w:szCs w:val="22"/>
                <w:lang w:eastAsia="en-US"/>
              </w:rPr>
              <w:t>Viso:</w:t>
            </w:r>
          </w:p>
        </w:tc>
        <w:tc>
          <w:tcPr>
            <w:tcW w:w="1709" w:type="dxa"/>
          </w:tcPr>
          <w:p w14:paraId="7DBBCDAD" w14:textId="77777777" w:rsidR="00D479DF" w:rsidRPr="006E5F25" w:rsidRDefault="00D479DF" w:rsidP="003B468F">
            <w:pPr>
              <w:jc w:val="both"/>
              <w:rPr>
                <w:sz w:val="24"/>
                <w:szCs w:val="22"/>
                <w:lang w:eastAsia="en-US"/>
              </w:rPr>
            </w:pPr>
          </w:p>
        </w:tc>
        <w:tc>
          <w:tcPr>
            <w:tcW w:w="1854" w:type="dxa"/>
          </w:tcPr>
          <w:p w14:paraId="28CE6381" w14:textId="77777777" w:rsidR="00D479DF" w:rsidRPr="006E5F25" w:rsidRDefault="00D479DF" w:rsidP="003B468F">
            <w:pPr>
              <w:jc w:val="both"/>
              <w:rPr>
                <w:sz w:val="24"/>
                <w:szCs w:val="22"/>
                <w:lang w:eastAsia="en-US"/>
              </w:rPr>
            </w:pPr>
          </w:p>
        </w:tc>
      </w:tr>
    </w:tbl>
    <w:p w14:paraId="009615AC" w14:textId="77777777" w:rsidR="00D479DF" w:rsidRPr="006E5F25" w:rsidRDefault="00D479DF" w:rsidP="00D479DF">
      <w:pPr>
        <w:spacing w:after="0" w:line="240" w:lineRule="auto"/>
        <w:ind w:firstLine="567"/>
        <w:jc w:val="both"/>
        <w:rPr>
          <w:rFonts w:ascii="Times New Roman" w:eastAsia="Times New Roman" w:hAnsi="Times New Roman" w:cs="Times New Roman"/>
          <w:i/>
          <w:sz w:val="24"/>
          <w:szCs w:val="20"/>
          <w:lang w:eastAsia="en-US"/>
        </w:rPr>
      </w:pPr>
    </w:p>
    <w:p w14:paraId="18CA24DA" w14:textId="77777777" w:rsidR="00D479DF" w:rsidRPr="00634BE0" w:rsidRDefault="00D479DF" w:rsidP="00D479DF">
      <w:pPr>
        <w:spacing w:after="0" w:line="240" w:lineRule="auto"/>
        <w:ind w:firstLine="360"/>
        <w:jc w:val="both"/>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4. </w:t>
      </w:r>
      <w:r w:rsidRPr="00634BE0">
        <w:rPr>
          <w:rFonts w:ascii="Times New Roman" w:eastAsia="Times New Roman" w:hAnsi="Times New Roman" w:cs="Times New Roman"/>
          <w:iCs/>
          <w:sz w:val="24"/>
          <w:szCs w:val="20"/>
          <w:lang w:eastAsia="en-US"/>
        </w:rPr>
        <w:t>Informacija apie specialistus (</w:t>
      </w:r>
      <w:proofErr w:type="spellStart"/>
      <w:r w:rsidRPr="00634BE0">
        <w:rPr>
          <w:rFonts w:ascii="Times New Roman" w:eastAsia="Times New Roman" w:hAnsi="Times New Roman" w:cs="Times New Roman"/>
          <w:iCs/>
          <w:sz w:val="24"/>
          <w:szCs w:val="20"/>
          <w:lang w:eastAsia="en-US"/>
        </w:rPr>
        <w:t>kvazisubtiekėjus</w:t>
      </w:r>
      <w:proofErr w:type="spellEnd"/>
      <w:r w:rsidRPr="00634BE0">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1DF48FF9" w14:textId="77777777" w:rsidR="00D479DF" w:rsidRPr="00846CC6" w:rsidRDefault="00D479DF" w:rsidP="00D479DF">
      <w:pPr>
        <w:pStyle w:val="Sraopastraipa"/>
        <w:spacing w:after="0" w:line="240" w:lineRule="auto"/>
        <w:jc w:val="both"/>
        <w:rPr>
          <w:rFonts w:ascii="Times New Roman" w:eastAsia="Times New Roman" w:hAnsi="Times New Roman" w:cs="Times New Roman"/>
          <w:sz w:val="24"/>
          <w:szCs w:val="20"/>
          <w:lang w:eastAsia="en-US"/>
        </w:rPr>
      </w:pPr>
    </w:p>
    <w:tbl>
      <w:tblPr>
        <w:tblStyle w:val="Lentelstinklelis1"/>
        <w:tblW w:w="9776" w:type="dxa"/>
        <w:tblLook w:val="04A0" w:firstRow="1" w:lastRow="0" w:firstColumn="1" w:lastColumn="0" w:noHBand="0" w:noVBand="1"/>
      </w:tblPr>
      <w:tblGrid>
        <w:gridCol w:w="671"/>
        <w:gridCol w:w="4011"/>
        <w:gridCol w:w="5094"/>
      </w:tblGrid>
      <w:tr w:rsidR="00D479DF" w:rsidRPr="006E5F25" w14:paraId="1472B997" w14:textId="77777777" w:rsidTr="003B468F">
        <w:trPr>
          <w:trHeight w:val="563"/>
        </w:trPr>
        <w:tc>
          <w:tcPr>
            <w:tcW w:w="671" w:type="dxa"/>
          </w:tcPr>
          <w:p w14:paraId="4A43FB17" w14:textId="77777777" w:rsidR="00D479DF" w:rsidRPr="006E5F25" w:rsidRDefault="00D479DF" w:rsidP="003B468F">
            <w:pPr>
              <w:rPr>
                <w:rFonts w:eastAsia="Calibri"/>
                <w:sz w:val="24"/>
                <w:szCs w:val="22"/>
                <w:lang w:eastAsia="en-US"/>
              </w:rPr>
            </w:pPr>
            <w:r w:rsidRPr="006E5F25">
              <w:rPr>
                <w:rFonts w:eastAsia="Calibri"/>
                <w:sz w:val="24"/>
                <w:szCs w:val="22"/>
                <w:lang w:eastAsia="en-US"/>
              </w:rPr>
              <w:t>Eil. Nr.</w:t>
            </w:r>
          </w:p>
        </w:tc>
        <w:tc>
          <w:tcPr>
            <w:tcW w:w="4011" w:type="dxa"/>
          </w:tcPr>
          <w:p w14:paraId="2D048952" w14:textId="77777777" w:rsidR="00D479DF" w:rsidRPr="006E5F25" w:rsidRDefault="00D479DF" w:rsidP="003B468F">
            <w:pPr>
              <w:jc w:val="center"/>
              <w:rPr>
                <w:rFonts w:eastAsia="Calibri"/>
                <w:sz w:val="24"/>
                <w:szCs w:val="22"/>
                <w:lang w:eastAsia="en-US"/>
              </w:rPr>
            </w:pPr>
            <w:r w:rsidRPr="006E5F25">
              <w:rPr>
                <w:rFonts w:eastAsia="Calibri"/>
                <w:sz w:val="24"/>
                <w:szCs w:val="22"/>
                <w:lang w:eastAsia="en-US"/>
              </w:rPr>
              <w:t>Vardas ir pavardė</w:t>
            </w:r>
          </w:p>
        </w:tc>
        <w:tc>
          <w:tcPr>
            <w:tcW w:w="5094" w:type="dxa"/>
          </w:tcPr>
          <w:p w14:paraId="2214D66C" w14:textId="77777777" w:rsidR="00D479DF" w:rsidRPr="006E5F25" w:rsidRDefault="00D479DF" w:rsidP="003B468F">
            <w:pPr>
              <w:jc w:val="center"/>
              <w:rPr>
                <w:rFonts w:eastAsia="Calibri"/>
                <w:sz w:val="24"/>
                <w:szCs w:val="22"/>
                <w:lang w:eastAsia="en-US"/>
              </w:rPr>
            </w:pPr>
            <w:r w:rsidRPr="006E5F25">
              <w:rPr>
                <w:rFonts w:eastAsia="Calibri"/>
                <w:sz w:val="24"/>
                <w:szCs w:val="22"/>
                <w:lang w:eastAsia="en-US"/>
              </w:rPr>
              <w:t>Specialisto dabartinė darbovietė</w:t>
            </w:r>
          </w:p>
        </w:tc>
      </w:tr>
      <w:tr w:rsidR="00D479DF" w:rsidRPr="006E5F25" w14:paraId="0AEA0BCB" w14:textId="77777777" w:rsidTr="003B468F">
        <w:trPr>
          <w:trHeight w:val="78"/>
        </w:trPr>
        <w:tc>
          <w:tcPr>
            <w:tcW w:w="671" w:type="dxa"/>
          </w:tcPr>
          <w:p w14:paraId="10468CDB" w14:textId="77777777" w:rsidR="00D479DF" w:rsidRPr="006E5F25" w:rsidRDefault="00D479DF" w:rsidP="003B468F">
            <w:pPr>
              <w:jc w:val="both"/>
              <w:rPr>
                <w:rFonts w:eastAsia="Calibri"/>
                <w:sz w:val="24"/>
                <w:szCs w:val="22"/>
                <w:lang w:eastAsia="en-US"/>
              </w:rPr>
            </w:pPr>
          </w:p>
        </w:tc>
        <w:tc>
          <w:tcPr>
            <w:tcW w:w="4011" w:type="dxa"/>
          </w:tcPr>
          <w:p w14:paraId="7D966D78" w14:textId="77777777" w:rsidR="00D479DF" w:rsidRPr="006E5F25" w:rsidRDefault="00D479DF" w:rsidP="003B468F">
            <w:pPr>
              <w:jc w:val="both"/>
              <w:rPr>
                <w:rFonts w:eastAsia="Calibri"/>
                <w:sz w:val="24"/>
                <w:szCs w:val="22"/>
                <w:lang w:eastAsia="en-US"/>
              </w:rPr>
            </w:pPr>
          </w:p>
        </w:tc>
        <w:tc>
          <w:tcPr>
            <w:tcW w:w="5094" w:type="dxa"/>
          </w:tcPr>
          <w:p w14:paraId="0EF2927A" w14:textId="77777777" w:rsidR="00D479DF" w:rsidRPr="006E5F25" w:rsidRDefault="00D479DF" w:rsidP="003B468F">
            <w:pPr>
              <w:jc w:val="both"/>
              <w:rPr>
                <w:rFonts w:eastAsia="Calibri"/>
                <w:sz w:val="24"/>
                <w:szCs w:val="22"/>
                <w:lang w:eastAsia="en-US"/>
              </w:rPr>
            </w:pPr>
          </w:p>
        </w:tc>
      </w:tr>
      <w:tr w:rsidR="00D479DF" w:rsidRPr="006E5F25" w14:paraId="037B6BC5" w14:textId="77777777" w:rsidTr="003B468F">
        <w:tc>
          <w:tcPr>
            <w:tcW w:w="671" w:type="dxa"/>
          </w:tcPr>
          <w:p w14:paraId="4FD32A6F" w14:textId="77777777" w:rsidR="00D479DF" w:rsidRPr="006E5F25" w:rsidRDefault="00D479DF" w:rsidP="003B468F">
            <w:pPr>
              <w:jc w:val="both"/>
              <w:rPr>
                <w:rFonts w:eastAsia="Calibri"/>
                <w:sz w:val="24"/>
                <w:szCs w:val="22"/>
                <w:lang w:eastAsia="en-US"/>
              </w:rPr>
            </w:pPr>
          </w:p>
        </w:tc>
        <w:tc>
          <w:tcPr>
            <w:tcW w:w="4011" w:type="dxa"/>
          </w:tcPr>
          <w:p w14:paraId="730FCD4C" w14:textId="77777777" w:rsidR="00D479DF" w:rsidRPr="006E5F25" w:rsidRDefault="00D479DF" w:rsidP="003B468F">
            <w:pPr>
              <w:jc w:val="both"/>
              <w:rPr>
                <w:rFonts w:eastAsia="Calibri"/>
                <w:sz w:val="24"/>
                <w:szCs w:val="22"/>
                <w:lang w:eastAsia="en-US"/>
              </w:rPr>
            </w:pPr>
          </w:p>
        </w:tc>
        <w:tc>
          <w:tcPr>
            <w:tcW w:w="5094" w:type="dxa"/>
          </w:tcPr>
          <w:p w14:paraId="4043C8CE" w14:textId="77777777" w:rsidR="00D479DF" w:rsidRPr="006E5F25" w:rsidRDefault="00D479DF" w:rsidP="003B468F">
            <w:pPr>
              <w:jc w:val="both"/>
              <w:rPr>
                <w:rFonts w:eastAsia="Calibri"/>
                <w:sz w:val="24"/>
                <w:szCs w:val="22"/>
                <w:lang w:eastAsia="en-US"/>
              </w:rPr>
            </w:pPr>
          </w:p>
        </w:tc>
      </w:tr>
    </w:tbl>
    <w:p w14:paraId="30E20B61" w14:textId="77777777" w:rsidR="00D479DF" w:rsidRPr="006E5F25" w:rsidRDefault="00D479DF" w:rsidP="00D479DF">
      <w:pPr>
        <w:tabs>
          <w:tab w:val="left" w:pos="900"/>
        </w:tabs>
        <w:spacing w:after="0" w:line="240" w:lineRule="auto"/>
        <w:ind w:left="709"/>
        <w:jc w:val="both"/>
        <w:rPr>
          <w:rFonts w:ascii="Times New Roman" w:eastAsia="Times New Roman" w:hAnsi="Times New Roman" w:cs="Times New Roman"/>
          <w:sz w:val="24"/>
          <w:szCs w:val="24"/>
          <w:lang w:eastAsia="en-US"/>
        </w:rPr>
      </w:pPr>
    </w:p>
    <w:p w14:paraId="6ADB6586" w14:textId="77777777" w:rsidR="00D479DF" w:rsidRPr="006E5F25" w:rsidRDefault="00D479DF" w:rsidP="00D479DF">
      <w:pPr>
        <w:spacing w:after="0" w:line="240" w:lineRule="auto"/>
        <w:ind w:firstLine="993"/>
        <w:jc w:val="both"/>
        <w:rPr>
          <w:rFonts w:ascii="Times New Roman" w:eastAsia="Times New Roman" w:hAnsi="Times New Roman" w:cs="Times New Roman"/>
          <w:i/>
          <w:sz w:val="22"/>
          <w:szCs w:val="22"/>
          <w:lang w:eastAsia="en-US"/>
        </w:rPr>
      </w:pPr>
      <w:r w:rsidRPr="006E5F25">
        <w:rPr>
          <w:rFonts w:ascii="Times New Roman" w:eastAsia="Times New Roman" w:hAnsi="Times New Roman" w:cs="Times New Roman"/>
          <w:i/>
          <w:sz w:val="22"/>
          <w:szCs w:val="22"/>
          <w:lang w:eastAsia="en-US"/>
        </w:rPr>
        <w:t>* Pildyti tuomet, jei tiekėjas ketina pasitelkti subrangovą (-</w:t>
      </w:r>
      <w:proofErr w:type="spellStart"/>
      <w:r w:rsidRPr="006E5F25">
        <w:rPr>
          <w:rFonts w:ascii="Times New Roman" w:eastAsia="Times New Roman" w:hAnsi="Times New Roman" w:cs="Times New Roman"/>
          <w:i/>
          <w:sz w:val="22"/>
          <w:szCs w:val="22"/>
          <w:lang w:eastAsia="en-US"/>
        </w:rPr>
        <w:t>us</w:t>
      </w:r>
      <w:proofErr w:type="spellEnd"/>
      <w:r w:rsidRPr="006E5F25">
        <w:rPr>
          <w:rFonts w:ascii="Times New Roman" w:eastAsia="Times New Roman" w:hAnsi="Times New Roman" w:cs="Times New Roman"/>
          <w:i/>
          <w:sz w:val="22"/>
          <w:szCs w:val="22"/>
          <w:lang w:eastAsia="en-US"/>
        </w:rPr>
        <w:t>), subtiekėją (-</w:t>
      </w:r>
      <w:proofErr w:type="spellStart"/>
      <w:r w:rsidRPr="006E5F25">
        <w:rPr>
          <w:rFonts w:ascii="Times New Roman" w:eastAsia="Times New Roman" w:hAnsi="Times New Roman" w:cs="Times New Roman"/>
          <w:i/>
          <w:sz w:val="22"/>
          <w:szCs w:val="22"/>
          <w:lang w:eastAsia="en-US"/>
        </w:rPr>
        <w:t>us</w:t>
      </w:r>
      <w:proofErr w:type="spellEnd"/>
      <w:r w:rsidRPr="006E5F25">
        <w:rPr>
          <w:rFonts w:ascii="Times New Roman" w:eastAsia="Times New Roman" w:hAnsi="Times New Roman" w:cs="Times New Roman"/>
          <w:i/>
          <w:sz w:val="22"/>
          <w:szCs w:val="22"/>
          <w:lang w:eastAsia="en-US"/>
        </w:rPr>
        <w:t>), subteikėją (-</w:t>
      </w:r>
      <w:proofErr w:type="spellStart"/>
      <w:r w:rsidRPr="006E5F25">
        <w:rPr>
          <w:rFonts w:ascii="Times New Roman" w:eastAsia="Times New Roman" w:hAnsi="Times New Roman" w:cs="Times New Roman"/>
          <w:i/>
          <w:sz w:val="22"/>
          <w:szCs w:val="22"/>
          <w:lang w:eastAsia="en-US"/>
        </w:rPr>
        <w:t>us</w:t>
      </w:r>
      <w:proofErr w:type="spellEnd"/>
      <w:r w:rsidRPr="006E5F25">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38E579DF" w14:textId="77777777" w:rsidR="00D479DF" w:rsidRPr="000858F9" w:rsidRDefault="00D479DF" w:rsidP="00D479DF">
      <w:pPr>
        <w:pStyle w:val="Betarp"/>
        <w:tabs>
          <w:tab w:val="left" w:pos="993"/>
        </w:tabs>
        <w:spacing w:line="276" w:lineRule="auto"/>
        <w:contextualSpacing/>
        <w:jc w:val="both"/>
        <w:rPr>
          <w:rFonts w:asciiTheme="majorBidi" w:hAnsiTheme="majorBidi" w:cstheme="majorBidi"/>
          <w:sz w:val="24"/>
          <w:szCs w:val="24"/>
          <w:highlight w:val="yellow"/>
        </w:rPr>
      </w:pPr>
    </w:p>
    <w:p w14:paraId="56812206" w14:textId="77777777" w:rsidR="00D479DF" w:rsidRPr="000858F9" w:rsidRDefault="00D479DF">
      <w:pPr>
        <w:pStyle w:val="Sraopastraipa"/>
        <w:numPr>
          <w:ilvl w:val="0"/>
          <w:numId w:val="22"/>
        </w:numPr>
        <w:spacing w:after="0"/>
        <w:rPr>
          <w:rFonts w:asciiTheme="majorBidi" w:hAnsiTheme="majorBidi" w:cstheme="majorBidi"/>
          <w:sz w:val="24"/>
          <w:szCs w:val="24"/>
          <w:u w:val="single"/>
        </w:rPr>
      </w:pPr>
      <w:r w:rsidRPr="000858F9">
        <w:rPr>
          <w:rFonts w:asciiTheme="majorBidi" w:hAnsiTheme="majorBidi" w:cstheme="majorBidi"/>
          <w:sz w:val="24"/>
          <w:szCs w:val="24"/>
          <w:u w:val="single"/>
        </w:rPr>
        <w:t xml:space="preserve">Mes siūlome šiuos darbus: </w:t>
      </w:r>
    </w:p>
    <w:p w14:paraId="3E1ADFFB" w14:textId="77777777" w:rsidR="00EB432C" w:rsidRDefault="00EB432C" w:rsidP="00EB432C">
      <w:pPr>
        <w:autoSpaceDE w:val="0"/>
        <w:autoSpaceDN w:val="0"/>
        <w:adjustRightInd w:val="0"/>
        <w:spacing w:after="0" w:line="240" w:lineRule="auto"/>
        <w:ind w:left="357"/>
        <w:jc w:val="both"/>
        <w:rPr>
          <w:rFonts w:asciiTheme="majorBidi" w:hAnsiTheme="majorBidi" w:cstheme="majorBidi"/>
          <w:b/>
          <w:iCs/>
          <w:sz w:val="24"/>
          <w:szCs w:val="24"/>
        </w:rPr>
      </w:pPr>
      <w:bookmarkStart w:id="65" w:name="_Hlk145426596"/>
    </w:p>
    <w:bookmarkEnd w:id="65"/>
    <w:p w14:paraId="33031AFE" w14:textId="72BD1FAF" w:rsidR="00D479DF" w:rsidRDefault="00D479DF" w:rsidP="00EB432C">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r w:rsidRPr="00EB432C">
        <w:rPr>
          <w:rFonts w:asciiTheme="majorBidi" w:hAnsiTheme="majorBidi" w:cstheme="majorBidi"/>
          <w:b/>
          <w:iCs/>
          <w:sz w:val="24"/>
          <w:szCs w:val="24"/>
        </w:rPr>
        <w:t>I</w:t>
      </w:r>
      <w:r w:rsidR="00EB432C">
        <w:rPr>
          <w:rFonts w:asciiTheme="majorBidi" w:hAnsiTheme="majorBidi" w:cstheme="majorBidi"/>
          <w:b/>
          <w:iCs/>
          <w:sz w:val="24"/>
          <w:szCs w:val="24"/>
        </w:rPr>
        <w:t xml:space="preserve"> pirkimo dalis</w:t>
      </w:r>
      <w:r w:rsidRPr="00EB432C">
        <w:rPr>
          <w:rFonts w:asciiTheme="majorBidi" w:hAnsiTheme="majorBidi" w:cstheme="majorBidi"/>
          <w:b/>
          <w:iCs/>
          <w:sz w:val="24"/>
          <w:szCs w:val="24"/>
        </w:rPr>
        <w:t xml:space="preserve">: </w:t>
      </w:r>
      <w:r w:rsidRPr="00EB432C">
        <w:rPr>
          <w:rFonts w:asciiTheme="majorBidi" w:eastAsia="Times New Roman" w:hAnsiTheme="majorBidi" w:cstheme="majorBidi"/>
          <w:b/>
          <w:bCs/>
          <w:iCs/>
          <w:sz w:val="24"/>
          <w:szCs w:val="24"/>
          <w:lang w:eastAsia="en-US"/>
        </w:rPr>
        <w:t>Radviliškio rajono savivaldybės administracijos Radviliškio m</w:t>
      </w:r>
      <w:r w:rsidR="00EB432C">
        <w:rPr>
          <w:rFonts w:asciiTheme="majorBidi" w:eastAsia="Times New Roman" w:hAnsiTheme="majorBidi" w:cstheme="majorBidi"/>
          <w:b/>
          <w:bCs/>
          <w:iCs/>
          <w:sz w:val="24"/>
          <w:szCs w:val="24"/>
          <w:lang w:eastAsia="en-US"/>
        </w:rPr>
        <w:t>iesto</w:t>
      </w:r>
      <w:r w:rsidRPr="00EB432C">
        <w:rPr>
          <w:rFonts w:asciiTheme="majorBidi" w:eastAsia="Times New Roman" w:hAnsiTheme="majorBidi" w:cstheme="majorBidi"/>
          <w:b/>
          <w:bCs/>
          <w:iCs/>
          <w:sz w:val="24"/>
          <w:szCs w:val="24"/>
          <w:lang w:eastAsia="en-US"/>
        </w:rPr>
        <w:t xml:space="preserve"> sen</w:t>
      </w:r>
      <w:r w:rsidR="00EB432C">
        <w:rPr>
          <w:rFonts w:asciiTheme="majorBidi" w:eastAsia="Times New Roman" w:hAnsiTheme="majorBidi" w:cstheme="majorBidi"/>
          <w:b/>
          <w:bCs/>
          <w:iCs/>
          <w:sz w:val="24"/>
          <w:szCs w:val="24"/>
          <w:lang w:eastAsia="en-US"/>
        </w:rPr>
        <w:t>iūnijos</w:t>
      </w:r>
      <w:r w:rsidRPr="00EB432C">
        <w:rPr>
          <w:rFonts w:asciiTheme="majorBidi" w:eastAsia="Times New Roman" w:hAnsiTheme="majorBidi" w:cstheme="majorBidi"/>
          <w:b/>
          <w:bCs/>
          <w:iCs/>
          <w:sz w:val="24"/>
          <w:szCs w:val="24"/>
          <w:lang w:eastAsia="en-US"/>
        </w:rPr>
        <w:t xml:space="preserve"> vietinės reikšmės kelių ir gatvių su žvyro danga sluoksnių be rišiklių (DSBR) priežiūros, remonto darb</w:t>
      </w:r>
      <w:r w:rsidR="00EB432C">
        <w:rPr>
          <w:rFonts w:asciiTheme="majorBidi" w:eastAsia="Times New Roman" w:hAnsiTheme="majorBidi" w:cstheme="majorBidi"/>
          <w:b/>
          <w:bCs/>
          <w:iCs/>
          <w:sz w:val="24"/>
          <w:szCs w:val="24"/>
          <w:lang w:eastAsia="en-US"/>
        </w:rPr>
        <w:t>ai</w:t>
      </w:r>
    </w:p>
    <w:p w14:paraId="4C226CD4" w14:textId="77777777" w:rsidR="00EB432C" w:rsidRPr="00EB432C" w:rsidRDefault="00EB432C" w:rsidP="00EB432C">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p>
    <w:tbl>
      <w:tblPr>
        <w:tblW w:w="4976" w:type="pct"/>
        <w:tblInd w:w="108" w:type="dxa"/>
        <w:tblLayout w:type="fixed"/>
        <w:tblLook w:val="04A0" w:firstRow="1" w:lastRow="0" w:firstColumn="1" w:lastColumn="0" w:noHBand="0" w:noVBand="1"/>
      </w:tblPr>
      <w:tblGrid>
        <w:gridCol w:w="561"/>
        <w:gridCol w:w="4711"/>
        <w:gridCol w:w="1134"/>
        <w:gridCol w:w="1134"/>
        <w:gridCol w:w="1132"/>
        <w:gridCol w:w="36"/>
        <w:gridCol w:w="1160"/>
        <w:gridCol w:w="46"/>
      </w:tblGrid>
      <w:tr w:rsidR="00EB432C" w:rsidRPr="00CB4050" w14:paraId="046CC4C3" w14:textId="77777777" w:rsidTr="00EB432C">
        <w:trPr>
          <w:gridAfter w:val="1"/>
          <w:wAfter w:w="22" w:type="pct"/>
          <w:trHeight w:val="1005"/>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2F61CF" w14:textId="77777777" w:rsidR="00D479DF" w:rsidRPr="00EB432C" w:rsidRDefault="00D479DF" w:rsidP="00EB432C">
            <w:pPr>
              <w:pStyle w:val="Betarp1"/>
              <w:jc w:val="center"/>
            </w:pPr>
            <w:bookmarkStart w:id="66" w:name="_Hlk190086791"/>
            <w:r w:rsidRPr="00EB432C">
              <w:t>Eil. Nr.</w:t>
            </w:r>
          </w:p>
        </w:tc>
        <w:tc>
          <w:tcPr>
            <w:tcW w:w="2376" w:type="pct"/>
            <w:tcBorders>
              <w:top w:val="single" w:sz="4" w:space="0" w:color="auto"/>
              <w:left w:val="nil"/>
              <w:bottom w:val="single" w:sz="4" w:space="0" w:color="auto"/>
              <w:right w:val="single" w:sz="4" w:space="0" w:color="auto"/>
            </w:tcBorders>
            <w:shd w:val="clear" w:color="auto" w:fill="auto"/>
            <w:vAlign w:val="center"/>
            <w:hideMark/>
          </w:tcPr>
          <w:p w14:paraId="49C80C61" w14:textId="77777777" w:rsidR="00D479DF" w:rsidRPr="00EB432C" w:rsidRDefault="00D479DF" w:rsidP="003B468F">
            <w:pPr>
              <w:pStyle w:val="Betarp1"/>
              <w:jc w:val="center"/>
            </w:pPr>
            <w:r w:rsidRPr="00EB432C">
              <w:t>Darbų pavadinimas</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1A8FB856" w14:textId="77777777" w:rsidR="00D479DF" w:rsidRPr="00EB432C" w:rsidRDefault="00D479DF" w:rsidP="003B468F">
            <w:pPr>
              <w:pStyle w:val="Betarp1"/>
              <w:jc w:val="center"/>
            </w:pPr>
            <w:r w:rsidRPr="00EB432C">
              <w:t>Mato vnt.</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169F7F94" w14:textId="6041B411" w:rsidR="00D479DF" w:rsidRPr="00EB432C" w:rsidRDefault="00D479DF" w:rsidP="003B468F">
            <w:pPr>
              <w:pStyle w:val="Betarp1"/>
              <w:jc w:val="center"/>
            </w:pPr>
            <w:proofErr w:type="spellStart"/>
            <w:r w:rsidRPr="00EB432C">
              <w:t>Prelimi</w:t>
            </w:r>
            <w:proofErr w:type="spellEnd"/>
            <w:r w:rsidR="00EB432C">
              <w:t>-</w:t>
            </w:r>
            <w:r w:rsidRPr="00EB432C">
              <w:t>narūs darbų kiekiai</w:t>
            </w:r>
          </w:p>
        </w:tc>
        <w:tc>
          <w:tcPr>
            <w:tcW w:w="571" w:type="pct"/>
            <w:tcBorders>
              <w:top w:val="single" w:sz="4" w:space="0" w:color="auto"/>
              <w:left w:val="nil"/>
              <w:bottom w:val="single" w:sz="4" w:space="0" w:color="auto"/>
              <w:right w:val="single" w:sz="4" w:space="0" w:color="auto"/>
            </w:tcBorders>
          </w:tcPr>
          <w:p w14:paraId="7FEE1D6A" w14:textId="77777777" w:rsidR="00D479DF" w:rsidRPr="00EB432C" w:rsidRDefault="00D479DF" w:rsidP="003B468F">
            <w:pPr>
              <w:pStyle w:val="Betarp1"/>
              <w:jc w:val="center"/>
            </w:pPr>
            <w:r w:rsidRPr="00EB432C">
              <w:t>Mato vnt. kaina EUR be PVM</w:t>
            </w:r>
          </w:p>
        </w:tc>
        <w:tc>
          <w:tcPr>
            <w:tcW w:w="603" w:type="pct"/>
            <w:gridSpan w:val="2"/>
            <w:tcBorders>
              <w:top w:val="single" w:sz="4" w:space="0" w:color="auto"/>
              <w:left w:val="nil"/>
              <w:bottom w:val="single" w:sz="4" w:space="0" w:color="auto"/>
              <w:right w:val="single" w:sz="4" w:space="0" w:color="auto"/>
            </w:tcBorders>
          </w:tcPr>
          <w:p w14:paraId="6CEB64BD" w14:textId="77777777" w:rsidR="00D479DF" w:rsidRPr="00EB432C" w:rsidRDefault="00D479DF" w:rsidP="003B468F">
            <w:pPr>
              <w:pStyle w:val="Betarp1"/>
              <w:jc w:val="center"/>
            </w:pPr>
            <w:r w:rsidRPr="00EB432C">
              <w:t>Bendra kaina be PVM EUR,</w:t>
            </w:r>
          </w:p>
          <w:p w14:paraId="1D84A2F8" w14:textId="77777777" w:rsidR="00D479DF" w:rsidRPr="00EB432C" w:rsidRDefault="00D479DF" w:rsidP="003B468F">
            <w:pPr>
              <w:pStyle w:val="Betarp1"/>
              <w:jc w:val="center"/>
            </w:pPr>
            <w:r w:rsidRPr="00EB432C">
              <w:t>6=4*5</w:t>
            </w:r>
          </w:p>
        </w:tc>
      </w:tr>
      <w:tr w:rsidR="00EB432C" w:rsidRPr="00CB4050" w14:paraId="094DEC98" w14:textId="77777777" w:rsidTr="00EB432C">
        <w:trPr>
          <w:gridAfter w:val="1"/>
          <w:wAfter w:w="22" w:type="pct"/>
          <w:trHeight w:val="266"/>
        </w:trPr>
        <w:tc>
          <w:tcPr>
            <w:tcW w:w="283" w:type="pct"/>
            <w:tcBorders>
              <w:top w:val="nil"/>
              <w:left w:val="single" w:sz="4" w:space="0" w:color="auto"/>
              <w:bottom w:val="single" w:sz="4" w:space="0" w:color="auto"/>
              <w:right w:val="single" w:sz="4" w:space="0" w:color="auto"/>
            </w:tcBorders>
            <w:shd w:val="clear" w:color="auto" w:fill="auto"/>
          </w:tcPr>
          <w:p w14:paraId="5BC516F3" w14:textId="77777777" w:rsidR="00D479DF" w:rsidRPr="00EB432C" w:rsidRDefault="00D479DF" w:rsidP="00EB432C">
            <w:pPr>
              <w:pStyle w:val="Betarp1"/>
              <w:jc w:val="center"/>
            </w:pPr>
            <w:r w:rsidRPr="00EB432C">
              <w:t>1</w:t>
            </w:r>
          </w:p>
        </w:tc>
        <w:tc>
          <w:tcPr>
            <w:tcW w:w="2376" w:type="pct"/>
            <w:tcBorders>
              <w:top w:val="nil"/>
              <w:left w:val="nil"/>
              <w:bottom w:val="single" w:sz="4" w:space="0" w:color="auto"/>
              <w:right w:val="single" w:sz="4" w:space="0" w:color="auto"/>
            </w:tcBorders>
            <w:shd w:val="clear" w:color="auto" w:fill="auto"/>
          </w:tcPr>
          <w:p w14:paraId="330E4544" w14:textId="77777777" w:rsidR="00D479DF" w:rsidRPr="00EB432C" w:rsidRDefault="00D479DF" w:rsidP="003B468F">
            <w:pPr>
              <w:spacing w:after="0" w:line="240" w:lineRule="auto"/>
              <w:jc w:val="center"/>
              <w:rPr>
                <w:rFonts w:ascii="Times New Roman" w:hAnsi="Times New Roman" w:cs="Times New Roman"/>
                <w:sz w:val="24"/>
                <w:szCs w:val="24"/>
              </w:rPr>
            </w:pPr>
            <w:r w:rsidRPr="00EB432C">
              <w:rPr>
                <w:rFonts w:ascii="Times New Roman" w:hAnsi="Times New Roman" w:cs="Times New Roman"/>
                <w:sz w:val="24"/>
                <w:szCs w:val="24"/>
              </w:rPr>
              <w:t>2</w:t>
            </w:r>
          </w:p>
        </w:tc>
        <w:tc>
          <w:tcPr>
            <w:tcW w:w="572" w:type="pct"/>
            <w:tcBorders>
              <w:top w:val="nil"/>
              <w:left w:val="nil"/>
              <w:bottom w:val="single" w:sz="4" w:space="0" w:color="auto"/>
              <w:right w:val="single" w:sz="4" w:space="0" w:color="auto"/>
            </w:tcBorders>
            <w:shd w:val="clear" w:color="auto" w:fill="auto"/>
            <w:vAlign w:val="center"/>
          </w:tcPr>
          <w:p w14:paraId="45840523" w14:textId="77777777" w:rsidR="00D479DF" w:rsidRPr="00EB432C" w:rsidRDefault="00D479DF" w:rsidP="003B468F">
            <w:pPr>
              <w:spacing w:after="0" w:line="240" w:lineRule="auto"/>
              <w:jc w:val="center"/>
              <w:rPr>
                <w:rFonts w:ascii="Times New Roman" w:hAnsi="Times New Roman" w:cs="Times New Roman"/>
                <w:sz w:val="24"/>
                <w:szCs w:val="24"/>
              </w:rPr>
            </w:pPr>
            <w:r w:rsidRPr="00EB432C">
              <w:rPr>
                <w:rFonts w:ascii="Times New Roman" w:hAnsi="Times New Roman" w:cs="Times New Roman"/>
                <w:sz w:val="24"/>
                <w:szCs w:val="24"/>
              </w:rPr>
              <w:t>3</w:t>
            </w:r>
          </w:p>
        </w:tc>
        <w:tc>
          <w:tcPr>
            <w:tcW w:w="572" w:type="pct"/>
            <w:tcBorders>
              <w:top w:val="nil"/>
              <w:left w:val="nil"/>
              <w:bottom w:val="single" w:sz="4" w:space="0" w:color="auto"/>
              <w:right w:val="single" w:sz="4" w:space="0" w:color="auto"/>
            </w:tcBorders>
            <w:shd w:val="clear" w:color="auto" w:fill="auto"/>
            <w:vAlign w:val="center"/>
          </w:tcPr>
          <w:p w14:paraId="74C5FBD5" w14:textId="77777777" w:rsidR="00D479DF" w:rsidRPr="00EB432C" w:rsidRDefault="00D479DF" w:rsidP="003B468F">
            <w:pPr>
              <w:pStyle w:val="Betarp1"/>
              <w:jc w:val="center"/>
              <w:rPr>
                <w:color w:val="000000"/>
              </w:rPr>
            </w:pPr>
            <w:r w:rsidRPr="00EB432C">
              <w:rPr>
                <w:color w:val="000000"/>
              </w:rPr>
              <w:t>4</w:t>
            </w:r>
          </w:p>
        </w:tc>
        <w:tc>
          <w:tcPr>
            <w:tcW w:w="571" w:type="pct"/>
            <w:tcBorders>
              <w:top w:val="nil"/>
              <w:left w:val="nil"/>
              <w:bottom w:val="single" w:sz="4" w:space="0" w:color="auto"/>
              <w:right w:val="single" w:sz="4" w:space="0" w:color="auto"/>
            </w:tcBorders>
            <w:vAlign w:val="center"/>
          </w:tcPr>
          <w:p w14:paraId="6A5B1EB3" w14:textId="77777777" w:rsidR="00D479DF" w:rsidRPr="00EB432C" w:rsidRDefault="00D479DF" w:rsidP="003B468F">
            <w:pPr>
              <w:pStyle w:val="Betarp1"/>
              <w:jc w:val="center"/>
            </w:pPr>
            <w:r w:rsidRPr="00EB432C">
              <w:t>5</w:t>
            </w:r>
          </w:p>
        </w:tc>
        <w:tc>
          <w:tcPr>
            <w:tcW w:w="603" w:type="pct"/>
            <w:gridSpan w:val="2"/>
            <w:tcBorders>
              <w:top w:val="nil"/>
              <w:left w:val="nil"/>
              <w:bottom w:val="single" w:sz="4" w:space="0" w:color="auto"/>
              <w:right w:val="single" w:sz="4" w:space="0" w:color="auto"/>
            </w:tcBorders>
          </w:tcPr>
          <w:p w14:paraId="44B5B0D6" w14:textId="77777777" w:rsidR="00D479DF" w:rsidRPr="00EB432C" w:rsidRDefault="00D479DF" w:rsidP="003B468F">
            <w:pPr>
              <w:pStyle w:val="Betarp1"/>
              <w:jc w:val="center"/>
            </w:pPr>
            <w:r w:rsidRPr="00EB432C">
              <w:t>6</w:t>
            </w:r>
          </w:p>
        </w:tc>
      </w:tr>
      <w:tr w:rsidR="00EB432C" w:rsidRPr="00CB4050" w14:paraId="5A7C812C" w14:textId="77777777" w:rsidTr="00EB432C">
        <w:trPr>
          <w:gridAfter w:val="1"/>
          <w:wAfter w:w="22" w:type="pct"/>
          <w:trHeight w:val="438"/>
        </w:trPr>
        <w:tc>
          <w:tcPr>
            <w:tcW w:w="283" w:type="pct"/>
            <w:tcBorders>
              <w:top w:val="nil"/>
              <w:left w:val="single" w:sz="4" w:space="0" w:color="auto"/>
              <w:bottom w:val="single" w:sz="4" w:space="0" w:color="auto"/>
              <w:right w:val="single" w:sz="4" w:space="0" w:color="auto"/>
            </w:tcBorders>
            <w:shd w:val="clear" w:color="auto" w:fill="auto"/>
          </w:tcPr>
          <w:p w14:paraId="0D7A3772" w14:textId="77777777" w:rsidR="00D479DF" w:rsidRPr="00EB432C" w:rsidRDefault="00D479DF" w:rsidP="00EB432C">
            <w:pPr>
              <w:pStyle w:val="Betarp1"/>
              <w:jc w:val="center"/>
            </w:pPr>
            <w:r w:rsidRPr="00EB432C">
              <w:t>1</w:t>
            </w:r>
          </w:p>
        </w:tc>
        <w:tc>
          <w:tcPr>
            <w:tcW w:w="2376" w:type="pct"/>
            <w:tcBorders>
              <w:top w:val="nil"/>
              <w:left w:val="nil"/>
              <w:bottom w:val="single" w:sz="4" w:space="0" w:color="auto"/>
              <w:right w:val="single" w:sz="4" w:space="0" w:color="auto"/>
            </w:tcBorders>
            <w:shd w:val="clear" w:color="auto" w:fill="auto"/>
          </w:tcPr>
          <w:p w14:paraId="24ADDB0B" w14:textId="77777777" w:rsidR="00D479DF" w:rsidRPr="00EB432C" w:rsidRDefault="00D479DF" w:rsidP="003B468F">
            <w:pPr>
              <w:spacing w:after="0" w:line="240" w:lineRule="auto"/>
              <w:rPr>
                <w:rFonts w:ascii="Times New Roman" w:eastAsia="Times New Roman" w:hAnsi="Times New Roman" w:cs="Times New Roman"/>
                <w:sz w:val="24"/>
                <w:szCs w:val="24"/>
              </w:rPr>
            </w:pPr>
            <w:r w:rsidRPr="00EB432C">
              <w:rPr>
                <w:rFonts w:ascii="Times New Roman" w:hAnsi="Times New Roman" w:cs="Times New Roman"/>
                <w:sz w:val="24"/>
                <w:szCs w:val="24"/>
              </w:rPr>
              <w:t xml:space="preserve">Kelio dangos  </w:t>
            </w:r>
            <w:proofErr w:type="spellStart"/>
            <w:r w:rsidRPr="00EB432C">
              <w:rPr>
                <w:rFonts w:ascii="Times New Roman" w:hAnsi="Times New Roman" w:cs="Times New Roman"/>
                <w:sz w:val="24"/>
                <w:szCs w:val="24"/>
              </w:rPr>
              <w:t>greideriavimas</w:t>
            </w:r>
            <w:proofErr w:type="spellEnd"/>
            <w:r w:rsidRPr="00EB432C">
              <w:rPr>
                <w:rFonts w:ascii="Times New Roman" w:hAnsi="Times New Roman" w:cs="Times New Roman"/>
                <w:sz w:val="24"/>
                <w:szCs w:val="24"/>
              </w:rPr>
              <w:t xml:space="preserve"> (profiliavimas)</w:t>
            </w:r>
          </w:p>
        </w:tc>
        <w:tc>
          <w:tcPr>
            <w:tcW w:w="572" w:type="pct"/>
            <w:tcBorders>
              <w:top w:val="nil"/>
              <w:left w:val="nil"/>
              <w:bottom w:val="single" w:sz="4" w:space="0" w:color="auto"/>
              <w:right w:val="single" w:sz="4" w:space="0" w:color="auto"/>
            </w:tcBorders>
            <w:shd w:val="clear" w:color="auto" w:fill="auto"/>
          </w:tcPr>
          <w:p w14:paraId="3CB90B8A" w14:textId="77777777" w:rsidR="00D479DF" w:rsidRPr="00EB432C" w:rsidRDefault="00D479DF" w:rsidP="003B468F">
            <w:pPr>
              <w:spacing w:after="0" w:line="240" w:lineRule="auto"/>
              <w:jc w:val="center"/>
              <w:rPr>
                <w:rFonts w:ascii="Times New Roman" w:eastAsia="Times New Roman" w:hAnsi="Times New Roman" w:cs="Times New Roman"/>
                <w:sz w:val="24"/>
                <w:szCs w:val="24"/>
              </w:rPr>
            </w:pPr>
            <w:r w:rsidRPr="00EB432C">
              <w:rPr>
                <w:rFonts w:ascii="Times New Roman" w:hAnsi="Times New Roman" w:cs="Times New Roman"/>
                <w:sz w:val="24"/>
                <w:szCs w:val="24"/>
              </w:rPr>
              <w:t>5 000 m</w:t>
            </w:r>
            <w:r w:rsidRPr="00EB432C">
              <w:rPr>
                <w:rFonts w:ascii="Times New Roman" w:hAnsi="Times New Roman" w:cs="Times New Roman"/>
                <w:sz w:val="24"/>
                <w:szCs w:val="24"/>
                <w:vertAlign w:val="superscript"/>
              </w:rPr>
              <w:t>2</w:t>
            </w:r>
          </w:p>
        </w:tc>
        <w:tc>
          <w:tcPr>
            <w:tcW w:w="572" w:type="pct"/>
            <w:tcBorders>
              <w:top w:val="nil"/>
              <w:left w:val="nil"/>
              <w:bottom w:val="single" w:sz="4" w:space="0" w:color="auto"/>
              <w:right w:val="single" w:sz="4" w:space="0" w:color="auto"/>
            </w:tcBorders>
            <w:shd w:val="clear" w:color="auto" w:fill="auto"/>
            <w:vAlign w:val="center"/>
          </w:tcPr>
          <w:p w14:paraId="21FC7F1B" w14:textId="77777777" w:rsidR="00D479DF" w:rsidRPr="00EB432C" w:rsidRDefault="00D479DF" w:rsidP="003B468F">
            <w:pPr>
              <w:pStyle w:val="Betarp1"/>
              <w:jc w:val="center"/>
              <w:rPr>
                <w:color w:val="000000"/>
              </w:rPr>
            </w:pPr>
            <w:r w:rsidRPr="00EB432C">
              <w:rPr>
                <w:color w:val="000000"/>
              </w:rPr>
              <w:t>600</w:t>
            </w:r>
          </w:p>
        </w:tc>
        <w:tc>
          <w:tcPr>
            <w:tcW w:w="571" w:type="pct"/>
            <w:tcBorders>
              <w:top w:val="nil"/>
              <w:left w:val="nil"/>
              <w:bottom w:val="single" w:sz="4" w:space="0" w:color="auto"/>
              <w:right w:val="single" w:sz="4" w:space="0" w:color="auto"/>
            </w:tcBorders>
            <w:vAlign w:val="center"/>
          </w:tcPr>
          <w:p w14:paraId="6EA4FDB5" w14:textId="77777777" w:rsidR="00D479DF" w:rsidRPr="00EB432C" w:rsidRDefault="00D479DF" w:rsidP="003B468F">
            <w:pPr>
              <w:pStyle w:val="Betarp1"/>
            </w:pPr>
          </w:p>
        </w:tc>
        <w:tc>
          <w:tcPr>
            <w:tcW w:w="603" w:type="pct"/>
            <w:gridSpan w:val="2"/>
            <w:tcBorders>
              <w:top w:val="nil"/>
              <w:left w:val="nil"/>
              <w:bottom w:val="single" w:sz="4" w:space="0" w:color="auto"/>
              <w:right w:val="single" w:sz="4" w:space="0" w:color="auto"/>
            </w:tcBorders>
          </w:tcPr>
          <w:p w14:paraId="4AA5ECDC" w14:textId="77777777" w:rsidR="00D479DF" w:rsidRPr="00EB432C" w:rsidRDefault="00D479DF" w:rsidP="003B468F">
            <w:pPr>
              <w:pStyle w:val="Betarp1"/>
            </w:pPr>
          </w:p>
        </w:tc>
      </w:tr>
      <w:tr w:rsidR="00EB432C" w:rsidRPr="00CB4050" w14:paraId="16BE57B1" w14:textId="77777777" w:rsidTr="00EB432C">
        <w:trPr>
          <w:gridAfter w:val="1"/>
          <w:wAfter w:w="22" w:type="pct"/>
          <w:trHeight w:val="416"/>
        </w:trPr>
        <w:tc>
          <w:tcPr>
            <w:tcW w:w="283" w:type="pct"/>
            <w:tcBorders>
              <w:top w:val="single" w:sz="4" w:space="0" w:color="auto"/>
              <w:left w:val="single" w:sz="4" w:space="0" w:color="auto"/>
              <w:bottom w:val="single" w:sz="4" w:space="0" w:color="auto"/>
              <w:right w:val="single" w:sz="4" w:space="0" w:color="auto"/>
            </w:tcBorders>
            <w:shd w:val="clear" w:color="auto" w:fill="auto"/>
          </w:tcPr>
          <w:p w14:paraId="7574593C" w14:textId="77777777" w:rsidR="00D479DF" w:rsidRPr="00EB432C" w:rsidRDefault="00D479DF" w:rsidP="00EB432C">
            <w:pPr>
              <w:pStyle w:val="Betarp1"/>
              <w:jc w:val="center"/>
            </w:pPr>
            <w:r w:rsidRPr="00EB432C">
              <w:t>2</w:t>
            </w:r>
          </w:p>
        </w:tc>
        <w:tc>
          <w:tcPr>
            <w:tcW w:w="2376" w:type="pct"/>
            <w:tcBorders>
              <w:top w:val="single" w:sz="4" w:space="0" w:color="auto"/>
              <w:left w:val="single" w:sz="4" w:space="0" w:color="auto"/>
              <w:bottom w:val="single" w:sz="4" w:space="0" w:color="auto"/>
              <w:right w:val="single" w:sz="4" w:space="0" w:color="auto"/>
            </w:tcBorders>
            <w:shd w:val="clear" w:color="auto" w:fill="auto"/>
          </w:tcPr>
          <w:p w14:paraId="0B90545A" w14:textId="77777777" w:rsidR="00D479DF" w:rsidRPr="00EB432C" w:rsidRDefault="00D479DF" w:rsidP="003B468F">
            <w:pPr>
              <w:spacing w:after="0" w:line="240" w:lineRule="auto"/>
              <w:rPr>
                <w:rFonts w:ascii="Times New Roman" w:eastAsia="Times New Roman" w:hAnsi="Times New Roman" w:cs="Times New Roman"/>
                <w:sz w:val="24"/>
                <w:szCs w:val="24"/>
              </w:rPr>
            </w:pPr>
            <w:r w:rsidRPr="00EB432C">
              <w:rPr>
                <w:rFonts w:ascii="Times New Roman" w:hAnsi="Times New Roman" w:cs="Times New Roman"/>
                <w:sz w:val="24"/>
                <w:szCs w:val="24"/>
              </w:rPr>
              <w:t>Viršutinio kelio dangos sluoksnio lokalinių pažaidų taisymas žvyru 0/32</w:t>
            </w:r>
          </w:p>
        </w:tc>
        <w:tc>
          <w:tcPr>
            <w:tcW w:w="572" w:type="pct"/>
            <w:tcBorders>
              <w:top w:val="single" w:sz="4" w:space="0" w:color="auto"/>
              <w:left w:val="single" w:sz="4" w:space="0" w:color="auto"/>
              <w:bottom w:val="single" w:sz="4" w:space="0" w:color="auto"/>
              <w:right w:val="single" w:sz="4" w:space="0" w:color="auto"/>
            </w:tcBorders>
            <w:shd w:val="clear" w:color="auto" w:fill="auto"/>
          </w:tcPr>
          <w:p w14:paraId="3B00B66B" w14:textId="77777777" w:rsidR="00D479DF" w:rsidRPr="00EB432C" w:rsidRDefault="00D479DF" w:rsidP="003B468F">
            <w:pPr>
              <w:spacing w:after="0" w:line="240" w:lineRule="auto"/>
              <w:jc w:val="center"/>
              <w:rPr>
                <w:rFonts w:ascii="Times New Roman" w:eastAsia="Times New Roman" w:hAnsi="Times New Roman" w:cs="Times New Roman"/>
                <w:sz w:val="24"/>
                <w:szCs w:val="24"/>
              </w:rPr>
            </w:pPr>
            <w:r w:rsidRPr="00EB432C">
              <w:rPr>
                <w:rFonts w:ascii="Times New Roman" w:hAnsi="Times New Roman" w:cs="Times New Roman"/>
                <w:sz w:val="24"/>
                <w:szCs w:val="24"/>
              </w:rPr>
              <w:t>1 t</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256309C7" w14:textId="77777777" w:rsidR="00D479DF" w:rsidRPr="00EB432C" w:rsidRDefault="00D479DF" w:rsidP="003B468F">
            <w:pPr>
              <w:pStyle w:val="Betarp1"/>
              <w:jc w:val="center"/>
            </w:pPr>
            <w:r w:rsidRPr="00EB432C">
              <w:rPr>
                <w:color w:val="000000"/>
              </w:rPr>
              <w:t>700</w:t>
            </w:r>
          </w:p>
        </w:tc>
        <w:tc>
          <w:tcPr>
            <w:tcW w:w="571" w:type="pct"/>
            <w:tcBorders>
              <w:top w:val="single" w:sz="4" w:space="0" w:color="auto"/>
              <w:left w:val="single" w:sz="4" w:space="0" w:color="auto"/>
              <w:bottom w:val="single" w:sz="4" w:space="0" w:color="auto"/>
              <w:right w:val="single" w:sz="4" w:space="0" w:color="auto"/>
            </w:tcBorders>
            <w:vAlign w:val="center"/>
          </w:tcPr>
          <w:p w14:paraId="637AE824" w14:textId="77777777" w:rsidR="00D479DF" w:rsidRPr="00EB432C" w:rsidRDefault="00D479DF" w:rsidP="003B468F">
            <w:pPr>
              <w:pStyle w:val="Betarp1"/>
            </w:pPr>
          </w:p>
        </w:tc>
        <w:tc>
          <w:tcPr>
            <w:tcW w:w="603" w:type="pct"/>
            <w:gridSpan w:val="2"/>
            <w:tcBorders>
              <w:top w:val="single" w:sz="4" w:space="0" w:color="auto"/>
              <w:left w:val="single" w:sz="4" w:space="0" w:color="auto"/>
              <w:bottom w:val="single" w:sz="4" w:space="0" w:color="auto"/>
              <w:right w:val="single" w:sz="4" w:space="0" w:color="auto"/>
            </w:tcBorders>
          </w:tcPr>
          <w:p w14:paraId="7D28868A" w14:textId="77777777" w:rsidR="00D479DF" w:rsidRPr="00EB432C" w:rsidRDefault="00D479DF" w:rsidP="003B468F">
            <w:pPr>
              <w:pStyle w:val="Betarp1"/>
            </w:pPr>
          </w:p>
        </w:tc>
      </w:tr>
      <w:tr w:rsidR="00EB432C" w:rsidRPr="00CB4050" w14:paraId="34580941" w14:textId="77777777" w:rsidTr="00EB432C">
        <w:trPr>
          <w:gridAfter w:val="1"/>
          <w:wAfter w:w="22" w:type="pct"/>
          <w:trHeight w:val="279"/>
        </w:trPr>
        <w:tc>
          <w:tcPr>
            <w:tcW w:w="283" w:type="pct"/>
            <w:tcBorders>
              <w:top w:val="single" w:sz="4" w:space="0" w:color="auto"/>
              <w:left w:val="single" w:sz="4" w:space="0" w:color="auto"/>
              <w:bottom w:val="single" w:sz="4" w:space="0" w:color="auto"/>
              <w:right w:val="single" w:sz="4" w:space="0" w:color="auto"/>
            </w:tcBorders>
            <w:shd w:val="clear" w:color="auto" w:fill="auto"/>
          </w:tcPr>
          <w:p w14:paraId="1F36E902" w14:textId="77777777" w:rsidR="00D479DF" w:rsidRPr="00EB432C" w:rsidRDefault="00D479DF" w:rsidP="00EB432C">
            <w:pPr>
              <w:pStyle w:val="Betarp1"/>
              <w:jc w:val="center"/>
            </w:pPr>
            <w:r w:rsidRPr="00EB432C">
              <w:lastRenderedPageBreak/>
              <w:t>3</w:t>
            </w:r>
          </w:p>
        </w:tc>
        <w:tc>
          <w:tcPr>
            <w:tcW w:w="2376" w:type="pct"/>
            <w:tcBorders>
              <w:top w:val="single" w:sz="4" w:space="0" w:color="auto"/>
              <w:left w:val="nil"/>
              <w:bottom w:val="single" w:sz="4" w:space="0" w:color="auto"/>
              <w:right w:val="single" w:sz="4" w:space="0" w:color="auto"/>
            </w:tcBorders>
            <w:shd w:val="clear" w:color="auto" w:fill="auto"/>
          </w:tcPr>
          <w:p w14:paraId="1895C50D" w14:textId="77777777" w:rsidR="00D479DF" w:rsidRPr="00EB432C" w:rsidRDefault="00D479DF" w:rsidP="003B468F">
            <w:pPr>
              <w:spacing w:after="0" w:line="240" w:lineRule="auto"/>
              <w:rPr>
                <w:rFonts w:ascii="Times New Roman" w:eastAsia="Times New Roman" w:hAnsi="Times New Roman" w:cs="Times New Roman"/>
                <w:sz w:val="24"/>
                <w:szCs w:val="24"/>
              </w:rPr>
            </w:pPr>
            <w:r w:rsidRPr="00EB432C">
              <w:rPr>
                <w:rFonts w:ascii="Times New Roman" w:hAnsi="Times New Roman" w:cs="Times New Roman"/>
                <w:sz w:val="24"/>
                <w:szCs w:val="24"/>
              </w:rPr>
              <w:t xml:space="preserve">Viršutinio kelio dangos sluoksnio lokalinių pažaidų taisymas dolomitine skalda 0/32 </w:t>
            </w:r>
          </w:p>
        </w:tc>
        <w:tc>
          <w:tcPr>
            <w:tcW w:w="572" w:type="pct"/>
            <w:tcBorders>
              <w:top w:val="single" w:sz="4" w:space="0" w:color="auto"/>
              <w:left w:val="nil"/>
              <w:bottom w:val="single" w:sz="4" w:space="0" w:color="auto"/>
              <w:right w:val="single" w:sz="4" w:space="0" w:color="auto"/>
            </w:tcBorders>
            <w:shd w:val="clear" w:color="auto" w:fill="auto"/>
          </w:tcPr>
          <w:p w14:paraId="44B53699" w14:textId="77777777" w:rsidR="00D479DF" w:rsidRPr="00EB432C" w:rsidRDefault="00D479DF" w:rsidP="003B468F">
            <w:pPr>
              <w:spacing w:after="0" w:line="240" w:lineRule="auto"/>
              <w:jc w:val="center"/>
              <w:rPr>
                <w:rFonts w:ascii="Times New Roman" w:eastAsia="Times New Roman" w:hAnsi="Times New Roman" w:cs="Times New Roman"/>
                <w:sz w:val="24"/>
                <w:szCs w:val="24"/>
              </w:rPr>
            </w:pPr>
            <w:r w:rsidRPr="00EB432C">
              <w:rPr>
                <w:rFonts w:ascii="Times New Roman" w:hAnsi="Times New Roman" w:cs="Times New Roman"/>
                <w:sz w:val="24"/>
                <w:szCs w:val="24"/>
              </w:rPr>
              <w:t>1 t</w:t>
            </w:r>
          </w:p>
        </w:tc>
        <w:tc>
          <w:tcPr>
            <w:tcW w:w="572" w:type="pct"/>
            <w:tcBorders>
              <w:top w:val="single" w:sz="4" w:space="0" w:color="auto"/>
              <w:left w:val="nil"/>
              <w:bottom w:val="single" w:sz="4" w:space="0" w:color="auto"/>
              <w:right w:val="single" w:sz="4" w:space="0" w:color="auto"/>
            </w:tcBorders>
            <w:shd w:val="clear" w:color="auto" w:fill="auto"/>
            <w:vAlign w:val="center"/>
          </w:tcPr>
          <w:p w14:paraId="76FC723B" w14:textId="77777777" w:rsidR="00D479DF" w:rsidRPr="00EB432C" w:rsidRDefault="00D479DF" w:rsidP="003B468F">
            <w:pPr>
              <w:pStyle w:val="Betarp1"/>
              <w:jc w:val="center"/>
              <w:rPr>
                <w:color w:val="000000"/>
              </w:rPr>
            </w:pPr>
            <w:r w:rsidRPr="00EB432C">
              <w:rPr>
                <w:color w:val="000000"/>
              </w:rPr>
              <w:t>2 500</w:t>
            </w:r>
          </w:p>
        </w:tc>
        <w:tc>
          <w:tcPr>
            <w:tcW w:w="571" w:type="pct"/>
            <w:tcBorders>
              <w:top w:val="single" w:sz="4" w:space="0" w:color="auto"/>
              <w:left w:val="nil"/>
              <w:bottom w:val="single" w:sz="4" w:space="0" w:color="auto"/>
              <w:right w:val="single" w:sz="4" w:space="0" w:color="auto"/>
            </w:tcBorders>
            <w:vAlign w:val="center"/>
          </w:tcPr>
          <w:p w14:paraId="4DB73BCA" w14:textId="77777777" w:rsidR="00D479DF" w:rsidRPr="00EB432C" w:rsidRDefault="00D479DF" w:rsidP="003B468F">
            <w:pPr>
              <w:pStyle w:val="Betarp1"/>
            </w:pPr>
          </w:p>
        </w:tc>
        <w:tc>
          <w:tcPr>
            <w:tcW w:w="603" w:type="pct"/>
            <w:gridSpan w:val="2"/>
            <w:tcBorders>
              <w:top w:val="single" w:sz="4" w:space="0" w:color="auto"/>
              <w:left w:val="nil"/>
              <w:bottom w:val="single" w:sz="4" w:space="0" w:color="auto"/>
              <w:right w:val="single" w:sz="4" w:space="0" w:color="auto"/>
            </w:tcBorders>
          </w:tcPr>
          <w:p w14:paraId="097DA60D" w14:textId="77777777" w:rsidR="00D479DF" w:rsidRPr="00EB432C" w:rsidRDefault="00D479DF" w:rsidP="003B468F">
            <w:pPr>
              <w:pStyle w:val="Betarp1"/>
            </w:pPr>
          </w:p>
        </w:tc>
      </w:tr>
      <w:tr w:rsidR="00EB432C" w:rsidRPr="00CB4050" w14:paraId="723AA1D9" w14:textId="77777777" w:rsidTr="00EB432C">
        <w:trPr>
          <w:gridAfter w:val="1"/>
          <w:wAfter w:w="22" w:type="pct"/>
          <w:trHeight w:val="131"/>
        </w:trPr>
        <w:tc>
          <w:tcPr>
            <w:tcW w:w="283" w:type="pct"/>
            <w:tcBorders>
              <w:top w:val="nil"/>
              <w:left w:val="single" w:sz="4" w:space="0" w:color="auto"/>
              <w:bottom w:val="single" w:sz="4" w:space="0" w:color="auto"/>
              <w:right w:val="single" w:sz="4" w:space="0" w:color="auto"/>
            </w:tcBorders>
            <w:shd w:val="clear" w:color="auto" w:fill="auto"/>
          </w:tcPr>
          <w:p w14:paraId="3067D5DC" w14:textId="77777777" w:rsidR="00D479DF" w:rsidRPr="00EB432C" w:rsidRDefault="00D479DF" w:rsidP="00EB432C">
            <w:pPr>
              <w:pStyle w:val="Betarp1"/>
              <w:jc w:val="center"/>
            </w:pPr>
            <w:r w:rsidRPr="00EB432C">
              <w:t>4</w:t>
            </w:r>
          </w:p>
        </w:tc>
        <w:tc>
          <w:tcPr>
            <w:tcW w:w="2376" w:type="pct"/>
            <w:tcBorders>
              <w:top w:val="nil"/>
              <w:left w:val="nil"/>
              <w:bottom w:val="single" w:sz="4" w:space="0" w:color="auto"/>
              <w:right w:val="single" w:sz="4" w:space="0" w:color="auto"/>
            </w:tcBorders>
            <w:shd w:val="clear" w:color="auto" w:fill="auto"/>
          </w:tcPr>
          <w:p w14:paraId="1A842B32" w14:textId="77777777" w:rsidR="00D479DF" w:rsidRPr="00EB432C" w:rsidRDefault="00D479DF" w:rsidP="003B468F">
            <w:pPr>
              <w:spacing w:after="0" w:line="240" w:lineRule="auto"/>
              <w:rPr>
                <w:rFonts w:ascii="Times New Roman" w:eastAsia="Times New Roman" w:hAnsi="Times New Roman" w:cs="Times New Roman"/>
                <w:sz w:val="24"/>
                <w:szCs w:val="24"/>
              </w:rPr>
            </w:pPr>
            <w:r w:rsidRPr="00EB432C">
              <w:rPr>
                <w:rFonts w:ascii="Times New Roman" w:hAnsi="Times New Roman" w:cs="Times New Roman"/>
                <w:sz w:val="24"/>
                <w:szCs w:val="24"/>
              </w:rPr>
              <w:t>Viršutinio kelio dangos sluoksnio profilio atstatymas žvyru 0/32</w:t>
            </w:r>
          </w:p>
        </w:tc>
        <w:tc>
          <w:tcPr>
            <w:tcW w:w="572" w:type="pct"/>
            <w:tcBorders>
              <w:top w:val="nil"/>
              <w:left w:val="nil"/>
              <w:bottom w:val="single" w:sz="4" w:space="0" w:color="auto"/>
              <w:right w:val="single" w:sz="4" w:space="0" w:color="auto"/>
            </w:tcBorders>
            <w:shd w:val="clear" w:color="auto" w:fill="auto"/>
          </w:tcPr>
          <w:p w14:paraId="5B79E192" w14:textId="77777777" w:rsidR="00D479DF" w:rsidRPr="00EB432C" w:rsidRDefault="00D479DF" w:rsidP="003B468F">
            <w:pPr>
              <w:spacing w:after="0" w:line="240" w:lineRule="auto"/>
              <w:jc w:val="center"/>
              <w:rPr>
                <w:rFonts w:ascii="Times New Roman" w:eastAsia="Times New Roman" w:hAnsi="Times New Roman" w:cs="Times New Roman"/>
                <w:sz w:val="24"/>
                <w:szCs w:val="24"/>
              </w:rPr>
            </w:pPr>
            <w:r w:rsidRPr="00EB432C">
              <w:rPr>
                <w:rFonts w:ascii="Times New Roman" w:hAnsi="Times New Roman" w:cs="Times New Roman"/>
                <w:sz w:val="24"/>
                <w:szCs w:val="24"/>
              </w:rPr>
              <w:t>1 t</w:t>
            </w:r>
          </w:p>
        </w:tc>
        <w:tc>
          <w:tcPr>
            <w:tcW w:w="572" w:type="pct"/>
            <w:tcBorders>
              <w:top w:val="nil"/>
              <w:left w:val="nil"/>
              <w:bottom w:val="single" w:sz="4" w:space="0" w:color="auto"/>
              <w:right w:val="single" w:sz="4" w:space="0" w:color="auto"/>
            </w:tcBorders>
            <w:shd w:val="clear" w:color="auto" w:fill="auto"/>
            <w:vAlign w:val="center"/>
          </w:tcPr>
          <w:p w14:paraId="6DCF9805" w14:textId="77777777" w:rsidR="00D479DF" w:rsidRPr="00EB432C" w:rsidRDefault="00D479DF" w:rsidP="003B468F">
            <w:pPr>
              <w:pStyle w:val="Betarp1"/>
              <w:jc w:val="center"/>
              <w:rPr>
                <w:color w:val="000000"/>
              </w:rPr>
            </w:pPr>
            <w:r w:rsidRPr="00EB432C">
              <w:rPr>
                <w:color w:val="000000"/>
              </w:rPr>
              <w:t>700</w:t>
            </w:r>
          </w:p>
        </w:tc>
        <w:tc>
          <w:tcPr>
            <w:tcW w:w="571" w:type="pct"/>
            <w:tcBorders>
              <w:top w:val="nil"/>
              <w:left w:val="nil"/>
              <w:bottom w:val="single" w:sz="4" w:space="0" w:color="auto"/>
              <w:right w:val="single" w:sz="4" w:space="0" w:color="auto"/>
            </w:tcBorders>
            <w:vAlign w:val="center"/>
          </w:tcPr>
          <w:p w14:paraId="5007ECEE" w14:textId="77777777" w:rsidR="00D479DF" w:rsidRPr="00EB432C" w:rsidRDefault="00D479DF" w:rsidP="003B468F">
            <w:pPr>
              <w:pStyle w:val="Betarp1"/>
            </w:pPr>
          </w:p>
        </w:tc>
        <w:tc>
          <w:tcPr>
            <w:tcW w:w="603" w:type="pct"/>
            <w:gridSpan w:val="2"/>
            <w:tcBorders>
              <w:top w:val="nil"/>
              <w:left w:val="nil"/>
              <w:bottom w:val="single" w:sz="4" w:space="0" w:color="auto"/>
              <w:right w:val="single" w:sz="4" w:space="0" w:color="auto"/>
            </w:tcBorders>
          </w:tcPr>
          <w:p w14:paraId="5B193CB4" w14:textId="77777777" w:rsidR="00D479DF" w:rsidRPr="00EB432C" w:rsidRDefault="00D479DF" w:rsidP="003B468F">
            <w:pPr>
              <w:pStyle w:val="Betarp1"/>
            </w:pPr>
          </w:p>
        </w:tc>
      </w:tr>
      <w:tr w:rsidR="00EB432C" w:rsidRPr="00CB4050" w14:paraId="6BED5975" w14:textId="77777777" w:rsidTr="00EB432C">
        <w:trPr>
          <w:gridAfter w:val="1"/>
          <w:wAfter w:w="22" w:type="pct"/>
          <w:trHeight w:val="131"/>
        </w:trPr>
        <w:tc>
          <w:tcPr>
            <w:tcW w:w="283" w:type="pct"/>
            <w:tcBorders>
              <w:top w:val="nil"/>
              <w:left w:val="single" w:sz="4" w:space="0" w:color="auto"/>
              <w:bottom w:val="single" w:sz="4" w:space="0" w:color="auto"/>
              <w:right w:val="single" w:sz="4" w:space="0" w:color="auto"/>
            </w:tcBorders>
            <w:shd w:val="clear" w:color="auto" w:fill="auto"/>
          </w:tcPr>
          <w:p w14:paraId="4E600794" w14:textId="77777777" w:rsidR="00D479DF" w:rsidRPr="00EB432C" w:rsidRDefault="00D479DF" w:rsidP="00EB432C">
            <w:pPr>
              <w:pStyle w:val="Betarp1"/>
              <w:jc w:val="center"/>
            </w:pPr>
            <w:r w:rsidRPr="00EB432C">
              <w:t>5</w:t>
            </w:r>
          </w:p>
        </w:tc>
        <w:tc>
          <w:tcPr>
            <w:tcW w:w="2376" w:type="pct"/>
            <w:tcBorders>
              <w:top w:val="nil"/>
              <w:left w:val="nil"/>
              <w:bottom w:val="single" w:sz="4" w:space="0" w:color="auto"/>
              <w:right w:val="single" w:sz="4" w:space="0" w:color="auto"/>
            </w:tcBorders>
            <w:shd w:val="clear" w:color="auto" w:fill="auto"/>
          </w:tcPr>
          <w:p w14:paraId="550F9B72" w14:textId="77777777" w:rsidR="00D479DF" w:rsidRPr="00EB432C" w:rsidRDefault="00D479DF" w:rsidP="003B468F">
            <w:pPr>
              <w:spacing w:after="0" w:line="240" w:lineRule="auto"/>
              <w:rPr>
                <w:rFonts w:ascii="Times New Roman" w:eastAsia="Times New Roman" w:hAnsi="Times New Roman" w:cs="Times New Roman"/>
                <w:sz w:val="24"/>
                <w:szCs w:val="24"/>
              </w:rPr>
            </w:pPr>
            <w:r w:rsidRPr="00EB432C">
              <w:rPr>
                <w:rFonts w:ascii="Times New Roman" w:hAnsi="Times New Roman" w:cs="Times New Roman"/>
                <w:sz w:val="24"/>
                <w:szCs w:val="24"/>
              </w:rPr>
              <w:t xml:space="preserve">Viršutinio kelio dangos sluoksnio profilio atstatymas dolomitine skalda 0/32 </w:t>
            </w:r>
          </w:p>
        </w:tc>
        <w:tc>
          <w:tcPr>
            <w:tcW w:w="572" w:type="pct"/>
            <w:tcBorders>
              <w:top w:val="nil"/>
              <w:left w:val="nil"/>
              <w:bottom w:val="single" w:sz="4" w:space="0" w:color="auto"/>
              <w:right w:val="single" w:sz="4" w:space="0" w:color="auto"/>
            </w:tcBorders>
            <w:shd w:val="clear" w:color="auto" w:fill="auto"/>
          </w:tcPr>
          <w:p w14:paraId="52CB46B8" w14:textId="77777777" w:rsidR="00D479DF" w:rsidRPr="00EB432C" w:rsidRDefault="00D479DF" w:rsidP="003B468F">
            <w:pPr>
              <w:spacing w:after="0" w:line="240" w:lineRule="auto"/>
              <w:jc w:val="center"/>
              <w:rPr>
                <w:rFonts w:ascii="Times New Roman" w:hAnsi="Times New Roman" w:cs="Times New Roman"/>
                <w:sz w:val="24"/>
                <w:szCs w:val="24"/>
              </w:rPr>
            </w:pPr>
            <w:r w:rsidRPr="00EB432C">
              <w:rPr>
                <w:rFonts w:ascii="Times New Roman" w:hAnsi="Times New Roman" w:cs="Times New Roman"/>
                <w:sz w:val="24"/>
                <w:szCs w:val="24"/>
              </w:rPr>
              <w:t>1 t</w:t>
            </w:r>
          </w:p>
        </w:tc>
        <w:tc>
          <w:tcPr>
            <w:tcW w:w="572" w:type="pct"/>
            <w:tcBorders>
              <w:top w:val="nil"/>
              <w:left w:val="nil"/>
              <w:bottom w:val="single" w:sz="4" w:space="0" w:color="auto"/>
              <w:right w:val="single" w:sz="4" w:space="0" w:color="auto"/>
            </w:tcBorders>
            <w:shd w:val="clear" w:color="auto" w:fill="auto"/>
            <w:vAlign w:val="center"/>
          </w:tcPr>
          <w:p w14:paraId="5B64E6AC" w14:textId="77777777" w:rsidR="00D479DF" w:rsidRPr="00EB432C" w:rsidRDefault="00D479DF" w:rsidP="003B468F">
            <w:pPr>
              <w:pStyle w:val="Betarp1"/>
              <w:jc w:val="center"/>
              <w:rPr>
                <w:color w:val="000000"/>
              </w:rPr>
            </w:pPr>
            <w:r w:rsidRPr="00EB432C">
              <w:rPr>
                <w:color w:val="000000"/>
              </w:rPr>
              <w:t>2 500</w:t>
            </w:r>
          </w:p>
        </w:tc>
        <w:tc>
          <w:tcPr>
            <w:tcW w:w="571" w:type="pct"/>
            <w:tcBorders>
              <w:top w:val="nil"/>
              <w:left w:val="nil"/>
              <w:bottom w:val="single" w:sz="4" w:space="0" w:color="auto"/>
              <w:right w:val="single" w:sz="4" w:space="0" w:color="auto"/>
            </w:tcBorders>
            <w:vAlign w:val="center"/>
          </w:tcPr>
          <w:p w14:paraId="48F2288E" w14:textId="77777777" w:rsidR="00D479DF" w:rsidRPr="00EB432C" w:rsidRDefault="00D479DF" w:rsidP="003B468F">
            <w:pPr>
              <w:pStyle w:val="Betarp1"/>
            </w:pPr>
          </w:p>
        </w:tc>
        <w:tc>
          <w:tcPr>
            <w:tcW w:w="603" w:type="pct"/>
            <w:gridSpan w:val="2"/>
            <w:tcBorders>
              <w:top w:val="nil"/>
              <w:left w:val="nil"/>
              <w:bottom w:val="single" w:sz="4" w:space="0" w:color="auto"/>
              <w:right w:val="single" w:sz="4" w:space="0" w:color="auto"/>
            </w:tcBorders>
          </w:tcPr>
          <w:p w14:paraId="0D0AA1C9" w14:textId="77777777" w:rsidR="00D479DF" w:rsidRPr="00EB432C" w:rsidRDefault="00D479DF" w:rsidP="003B468F">
            <w:pPr>
              <w:pStyle w:val="Betarp1"/>
            </w:pPr>
          </w:p>
        </w:tc>
      </w:tr>
      <w:tr w:rsidR="00EB432C" w:rsidRPr="00CB4050" w14:paraId="4DFAFD94" w14:textId="77777777" w:rsidTr="00EB432C">
        <w:trPr>
          <w:gridAfter w:val="1"/>
          <w:wAfter w:w="22" w:type="pct"/>
          <w:trHeight w:val="273"/>
        </w:trPr>
        <w:tc>
          <w:tcPr>
            <w:tcW w:w="283" w:type="pct"/>
            <w:tcBorders>
              <w:top w:val="nil"/>
              <w:left w:val="single" w:sz="4" w:space="0" w:color="auto"/>
              <w:bottom w:val="single" w:sz="4" w:space="0" w:color="auto"/>
              <w:right w:val="single" w:sz="4" w:space="0" w:color="auto"/>
            </w:tcBorders>
            <w:shd w:val="clear" w:color="auto" w:fill="auto"/>
          </w:tcPr>
          <w:p w14:paraId="0B8DDB9D" w14:textId="77777777" w:rsidR="00D479DF" w:rsidRPr="00EB432C" w:rsidRDefault="00D479DF" w:rsidP="00EB432C">
            <w:pPr>
              <w:pStyle w:val="Betarp1"/>
              <w:jc w:val="center"/>
            </w:pPr>
            <w:r w:rsidRPr="00EB432C">
              <w:t>6</w:t>
            </w:r>
          </w:p>
        </w:tc>
        <w:tc>
          <w:tcPr>
            <w:tcW w:w="2376" w:type="pct"/>
            <w:tcBorders>
              <w:top w:val="nil"/>
              <w:left w:val="nil"/>
              <w:bottom w:val="single" w:sz="4" w:space="0" w:color="auto"/>
              <w:right w:val="single" w:sz="4" w:space="0" w:color="auto"/>
            </w:tcBorders>
            <w:shd w:val="clear" w:color="auto" w:fill="auto"/>
          </w:tcPr>
          <w:p w14:paraId="5C2EBE1F" w14:textId="77777777" w:rsidR="00D479DF" w:rsidRPr="00EB432C" w:rsidRDefault="00D479DF" w:rsidP="003B468F">
            <w:pPr>
              <w:spacing w:after="0" w:line="240" w:lineRule="auto"/>
              <w:rPr>
                <w:rFonts w:ascii="Times New Roman" w:hAnsi="Times New Roman" w:cs="Times New Roman"/>
                <w:sz w:val="24"/>
                <w:szCs w:val="24"/>
              </w:rPr>
            </w:pPr>
            <w:r w:rsidRPr="00EB432C">
              <w:rPr>
                <w:rFonts w:ascii="Times New Roman" w:hAnsi="Times New Roman" w:cs="Times New Roman"/>
                <w:sz w:val="24"/>
                <w:szCs w:val="24"/>
              </w:rPr>
              <w:t>Užaukštintų kelkraščio bortų šalinimas, užslinkusių griovių valymas  mechanizuotu būdu, sutvarkant (paskleidžiant) atliekamą gruntą vietoje</w:t>
            </w:r>
          </w:p>
        </w:tc>
        <w:tc>
          <w:tcPr>
            <w:tcW w:w="572" w:type="pct"/>
            <w:tcBorders>
              <w:top w:val="nil"/>
              <w:left w:val="nil"/>
              <w:bottom w:val="single" w:sz="4" w:space="0" w:color="auto"/>
              <w:right w:val="single" w:sz="4" w:space="0" w:color="auto"/>
            </w:tcBorders>
            <w:shd w:val="clear" w:color="auto" w:fill="auto"/>
          </w:tcPr>
          <w:p w14:paraId="1A689F29" w14:textId="77777777" w:rsidR="00EB432C" w:rsidRDefault="00EB432C" w:rsidP="003B468F">
            <w:pPr>
              <w:spacing w:after="0" w:line="240" w:lineRule="auto"/>
              <w:jc w:val="center"/>
              <w:rPr>
                <w:rFonts w:ascii="Times New Roman" w:hAnsi="Times New Roman" w:cs="Times New Roman"/>
                <w:sz w:val="24"/>
                <w:szCs w:val="24"/>
              </w:rPr>
            </w:pPr>
          </w:p>
          <w:p w14:paraId="08408BEC" w14:textId="1B2CA2A7" w:rsidR="00D479DF" w:rsidRPr="00EB432C" w:rsidRDefault="00D479DF" w:rsidP="003B468F">
            <w:pPr>
              <w:spacing w:after="0" w:line="240" w:lineRule="auto"/>
              <w:jc w:val="center"/>
              <w:rPr>
                <w:rFonts w:ascii="Times New Roman" w:hAnsi="Times New Roman" w:cs="Times New Roman"/>
                <w:sz w:val="24"/>
                <w:szCs w:val="24"/>
              </w:rPr>
            </w:pPr>
            <w:r w:rsidRPr="00EB432C">
              <w:rPr>
                <w:rFonts w:ascii="Times New Roman" w:hAnsi="Times New Roman" w:cs="Times New Roman"/>
                <w:sz w:val="24"/>
                <w:szCs w:val="24"/>
              </w:rPr>
              <w:t>1 m</w:t>
            </w:r>
            <w:r w:rsidRPr="00EB432C">
              <w:rPr>
                <w:rFonts w:ascii="Times New Roman" w:hAnsi="Times New Roman" w:cs="Times New Roman"/>
                <w:sz w:val="24"/>
                <w:szCs w:val="24"/>
                <w:vertAlign w:val="superscript"/>
              </w:rPr>
              <w:t>3</w:t>
            </w:r>
          </w:p>
        </w:tc>
        <w:tc>
          <w:tcPr>
            <w:tcW w:w="572" w:type="pct"/>
            <w:tcBorders>
              <w:top w:val="nil"/>
              <w:left w:val="nil"/>
              <w:bottom w:val="single" w:sz="4" w:space="0" w:color="auto"/>
              <w:right w:val="single" w:sz="4" w:space="0" w:color="auto"/>
            </w:tcBorders>
            <w:shd w:val="clear" w:color="auto" w:fill="auto"/>
            <w:vAlign w:val="center"/>
          </w:tcPr>
          <w:p w14:paraId="2F449C5A" w14:textId="77777777" w:rsidR="00D479DF" w:rsidRPr="00EB432C" w:rsidRDefault="00D479DF" w:rsidP="003B468F">
            <w:pPr>
              <w:pStyle w:val="Betarp1"/>
              <w:jc w:val="center"/>
              <w:rPr>
                <w:color w:val="000000"/>
              </w:rPr>
            </w:pPr>
            <w:r w:rsidRPr="00EB432C">
              <w:rPr>
                <w:color w:val="000000"/>
              </w:rPr>
              <w:t>2 800</w:t>
            </w:r>
          </w:p>
        </w:tc>
        <w:tc>
          <w:tcPr>
            <w:tcW w:w="571" w:type="pct"/>
            <w:tcBorders>
              <w:top w:val="nil"/>
              <w:left w:val="nil"/>
              <w:bottom w:val="single" w:sz="4" w:space="0" w:color="auto"/>
              <w:right w:val="single" w:sz="4" w:space="0" w:color="auto"/>
            </w:tcBorders>
            <w:vAlign w:val="center"/>
          </w:tcPr>
          <w:p w14:paraId="762EE456" w14:textId="77777777" w:rsidR="00D479DF" w:rsidRPr="00EB432C" w:rsidRDefault="00D479DF" w:rsidP="003B468F">
            <w:pPr>
              <w:pStyle w:val="Betarp1"/>
            </w:pPr>
          </w:p>
        </w:tc>
        <w:tc>
          <w:tcPr>
            <w:tcW w:w="603" w:type="pct"/>
            <w:gridSpan w:val="2"/>
            <w:tcBorders>
              <w:top w:val="nil"/>
              <w:left w:val="nil"/>
              <w:bottom w:val="single" w:sz="4" w:space="0" w:color="auto"/>
              <w:right w:val="single" w:sz="4" w:space="0" w:color="auto"/>
            </w:tcBorders>
          </w:tcPr>
          <w:p w14:paraId="7FFAA78E" w14:textId="77777777" w:rsidR="00D479DF" w:rsidRPr="00EB432C" w:rsidRDefault="00D479DF" w:rsidP="003B468F">
            <w:pPr>
              <w:pStyle w:val="Betarp1"/>
            </w:pPr>
          </w:p>
        </w:tc>
      </w:tr>
      <w:tr w:rsidR="00EB432C" w:rsidRPr="00CB4050" w14:paraId="26A4C343" w14:textId="77777777" w:rsidTr="00EB432C">
        <w:trPr>
          <w:gridAfter w:val="1"/>
          <w:wAfter w:w="22" w:type="pct"/>
          <w:trHeight w:val="248"/>
        </w:trPr>
        <w:tc>
          <w:tcPr>
            <w:tcW w:w="283" w:type="pct"/>
            <w:tcBorders>
              <w:top w:val="nil"/>
              <w:left w:val="single" w:sz="4" w:space="0" w:color="auto"/>
              <w:bottom w:val="single" w:sz="4" w:space="0" w:color="auto"/>
              <w:right w:val="single" w:sz="4" w:space="0" w:color="auto"/>
            </w:tcBorders>
            <w:shd w:val="clear" w:color="auto" w:fill="auto"/>
          </w:tcPr>
          <w:p w14:paraId="30DEEE82" w14:textId="77777777" w:rsidR="00D479DF" w:rsidRPr="00EB432C" w:rsidRDefault="00D479DF" w:rsidP="00EB432C">
            <w:pPr>
              <w:pStyle w:val="Betarp1"/>
              <w:jc w:val="center"/>
            </w:pPr>
            <w:r w:rsidRPr="00EB432C">
              <w:t>7</w:t>
            </w:r>
          </w:p>
        </w:tc>
        <w:tc>
          <w:tcPr>
            <w:tcW w:w="2376" w:type="pct"/>
            <w:tcBorders>
              <w:top w:val="nil"/>
              <w:left w:val="nil"/>
              <w:bottom w:val="single" w:sz="4" w:space="0" w:color="auto"/>
              <w:right w:val="single" w:sz="4" w:space="0" w:color="auto"/>
            </w:tcBorders>
            <w:shd w:val="clear" w:color="auto" w:fill="auto"/>
          </w:tcPr>
          <w:p w14:paraId="7370BF99" w14:textId="77777777" w:rsidR="00D479DF" w:rsidRPr="00EB432C" w:rsidRDefault="00D479DF" w:rsidP="003B468F">
            <w:pPr>
              <w:spacing w:after="0" w:line="240" w:lineRule="auto"/>
              <w:rPr>
                <w:rFonts w:ascii="Times New Roman" w:eastAsia="Times New Roman" w:hAnsi="Times New Roman" w:cs="Times New Roman"/>
                <w:sz w:val="24"/>
                <w:szCs w:val="24"/>
              </w:rPr>
            </w:pPr>
            <w:r w:rsidRPr="00EB432C">
              <w:rPr>
                <w:rFonts w:ascii="Times New Roman" w:hAnsi="Times New Roman" w:cs="Times New Roman"/>
                <w:sz w:val="24"/>
                <w:szCs w:val="24"/>
              </w:rPr>
              <w:t>Vandens pralaidų keliuose, nuovažose iš 400 mm diametro plastikinių vamzdžių įrengimas/pakeitimas</w:t>
            </w:r>
          </w:p>
        </w:tc>
        <w:tc>
          <w:tcPr>
            <w:tcW w:w="572" w:type="pct"/>
            <w:tcBorders>
              <w:top w:val="nil"/>
              <w:left w:val="nil"/>
              <w:bottom w:val="single" w:sz="4" w:space="0" w:color="auto"/>
              <w:right w:val="single" w:sz="4" w:space="0" w:color="auto"/>
            </w:tcBorders>
            <w:shd w:val="clear" w:color="auto" w:fill="auto"/>
          </w:tcPr>
          <w:p w14:paraId="477350A2" w14:textId="77777777" w:rsidR="00D479DF" w:rsidRPr="00EB432C" w:rsidRDefault="00D479DF" w:rsidP="003B468F">
            <w:pPr>
              <w:spacing w:after="0" w:line="240" w:lineRule="auto"/>
              <w:jc w:val="center"/>
              <w:rPr>
                <w:rFonts w:ascii="Times New Roman" w:eastAsia="Times New Roman" w:hAnsi="Times New Roman" w:cs="Times New Roman"/>
                <w:sz w:val="24"/>
                <w:szCs w:val="24"/>
              </w:rPr>
            </w:pPr>
            <w:r w:rsidRPr="00EB432C">
              <w:rPr>
                <w:rFonts w:ascii="Times New Roman" w:hAnsi="Times New Roman" w:cs="Times New Roman"/>
                <w:sz w:val="24"/>
                <w:szCs w:val="24"/>
              </w:rPr>
              <w:t>1 m</w:t>
            </w:r>
          </w:p>
        </w:tc>
        <w:tc>
          <w:tcPr>
            <w:tcW w:w="572" w:type="pct"/>
            <w:tcBorders>
              <w:top w:val="nil"/>
              <w:left w:val="nil"/>
              <w:bottom w:val="single" w:sz="4" w:space="0" w:color="auto"/>
              <w:right w:val="single" w:sz="4" w:space="0" w:color="auto"/>
            </w:tcBorders>
            <w:shd w:val="clear" w:color="auto" w:fill="auto"/>
            <w:vAlign w:val="center"/>
          </w:tcPr>
          <w:p w14:paraId="2DE94107" w14:textId="77777777" w:rsidR="00D479DF" w:rsidRPr="00EB432C" w:rsidRDefault="00D479DF" w:rsidP="003B468F">
            <w:pPr>
              <w:pStyle w:val="Betarp1"/>
              <w:jc w:val="center"/>
              <w:rPr>
                <w:color w:val="000000"/>
              </w:rPr>
            </w:pPr>
            <w:r w:rsidRPr="00EB432C">
              <w:rPr>
                <w:color w:val="000000"/>
              </w:rPr>
              <w:t>40</w:t>
            </w:r>
          </w:p>
        </w:tc>
        <w:tc>
          <w:tcPr>
            <w:tcW w:w="571" w:type="pct"/>
            <w:tcBorders>
              <w:top w:val="nil"/>
              <w:left w:val="nil"/>
              <w:bottom w:val="single" w:sz="4" w:space="0" w:color="auto"/>
              <w:right w:val="single" w:sz="4" w:space="0" w:color="auto"/>
            </w:tcBorders>
            <w:vAlign w:val="center"/>
          </w:tcPr>
          <w:p w14:paraId="68706BC7" w14:textId="77777777" w:rsidR="00D479DF" w:rsidRPr="00EB432C" w:rsidRDefault="00D479DF" w:rsidP="003B468F">
            <w:pPr>
              <w:pStyle w:val="Betarp1"/>
            </w:pPr>
          </w:p>
        </w:tc>
        <w:tc>
          <w:tcPr>
            <w:tcW w:w="603" w:type="pct"/>
            <w:gridSpan w:val="2"/>
            <w:tcBorders>
              <w:top w:val="nil"/>
              <w:left w:val="nil"/>
              <w:bottom w:val="single" w:sz="4" w:space="0" w:color="auto"/>
              <w:right w:val="single" w:sz="4" w:space="0" w:color="auto"/>
            </w:tcBorders>
          </w:tcPr>
          <w:p w14:paraId="3BE3A103" w14:textId="77777777" w:rsidR="00D479DF" w:rsidRPr="00EB432C" w:rsidRDefault="00D479DF" w:rsidP="003B468F">
            <w:pPr>
              <w:pStyle w:val="Betarp1"/>
            </w:pPr>
          </w:p>
        </w:tc>
      </w:tr>
      <w:tr w:rsidR="00EB432C" w:rsidRPr="00CB4050" w14:paraId="5C5211C6" w14:textId="77777777" w:rsidTr="00EB432C">
        <w:trPr>
          <w:gridAfter w:val="1"/>
          <w:wAfter w:w="22" w:type="pct"/>
          <w:trHeight w:val="510"/>
        </w:trPr>
        <w:tc>
          <w:tcPr>
            <w:tcW w:w="283" w:type="pct"/>
            <w:tcBorders>
              <w:top w:val="nil"/>
              <w:left w:val="single" w:sz="4" w:space="0" w:color="auto"/>
              <w:bottom w:val="single" w:sz="4" w:space="0" w:color="auto"/>
              <w:right w:val="single" w:sz="4" w:space="0" w:color="auto"/>
            </w:tcBorders>
            <w:shd w:val="clear" w:color="auto" w:fill="auto"/>
          </w:tcPr>
          <w:p w14:paraId="19E3ACA5" w14:textId="77777777" w:rsidR="00D479DF" w:rsidRPr="00EB432C" w:rsidRDefault="00D479DF" w:rsidP="00EB432C">
            <w:pPr>
              <w:pStyle w:val="Betarp1"/>
              <w:jc w:val="center"/>
            </w:pPr>
            <w:r w:rsidRPr="00EB432C">
              <w:t>8</w:t>
            </w:r>
          </w:p>
        </w:tc>
        <w:tc>
          <w:tcPr>
            <w:tcW w:w="2376" w:type="pct"/>
            <w:tcBorders>
              <w:top w:val="nil"/>
              <w:left w:val="nil"/>
              <w:bottom w:val="single" w:sz="4" w:space="0" w:color="auto"/>
              <w:right w:val="single" w:sz="4" w:space="0" w:color="auto"/>
            </w:tcBorders>
            <w:shd w:val="clear" w:color="auto" w:fill="auto"/>
          </w:tcPr>
          <w:p w14:paraId="4E62FE79" w14:textId="77777777" w:rsidR="00D479DF" w:rsidRPr="00EB432C" w:rsidRDefault="00D479DF" w:rsidP="003B468F">
            <w:pPr>
              <w:pStyle w:val="Betarp1"/>
            </w:pPr>
            <w:r w:rsidRPr="00EB432C">
              <w:t xml:space="preserve">Vandens pralaidose, patiltėse susikaupusių sąnašų pašalinimo ar valymo darbai </w:t>
            </w:r>
          </w:p>
        </w:tc>
        <w:tc>
          <w:tcPr>
            <w:tcW w:w="572" w:type="pct"/>
            <w:tcBorders>
              <w:top w:val="nil"/>
              <w:left w:val="nil"/>
              <w:bottom w:val="single" w:sz="4" w:space="0" w:color="auto"/>
              <w:right w:val="single" w:sz="4" w:space="0" w:color="auto"/>
            </w:tcBorders>
            <w:shd w:val="clear" w:color="auto" w:fill="auto"/>
          </w:tcPr>
          <w:p w14:paraId="46C93B34" w14:textId="77777777" w:rsidR="00D479DF" w:rsidRPr="00EB432C" w:rsidRDefault="00D479DF" w:rsidP="003B468F">
            <w:pPr>
              <w:spacing w:after="0" w:line="240" w:lineRule="auto"/>
              <w:jc w:val="center"/>
              <w:rPr>
                <w:rFonts w:ascii="Times New Roman" w:eastAsia="Times New Roman" w:hAnsi="Times New Roman" w:cs="Times New Roman"/>
                <w:sz w:val="24"/>
                <w:szCs w:val="24"/>
              </w:rPr>
            </w:pPr>
            <w:r w:rsidRPr="00EB432C">
              <w:rPr>
                <w:rFonts w:ascii="Times New Roman" w:hAnsi="Times New Roman" w:cs="Times New Roman"/>
                <w:sz w:val="24"/>
                <w:szCs w:val="24"/>
              </w:rPr>
              <w:t>1 m</w:t>
            </w:r>
            <w:r w:rsidRPr="00EB432C">
              <w:rPr>
                <w:rFonts w:ascii="Times New Roman" w:hAnsi="Times New Roman" w:cs="Times New Roman"/>
                <w:sz w:val="24"/>
                <w:szCs w:val="24"/>
                <w:vertAlign w:val="superscript"/>
              </w:rPr>
              <w:t>3</w:t>
            </w:r>
          </w:p>
        </w:tc>
        <w:tc>
          <w:tcPr>
            <w:tcW w:w="572" w:type="pct"/>
            <w:tcBorders>
              <w:top w:val="nil"/>
              <w:left w:val="nil"/>
              <w:bottom w:val="single" w:sz="4" w:space="0" w:color="auto"/>
              <w:right w:val="single" w:sz="4" w:space="0" w:color="auto"/>
            </w:tcBorders>
            <w:shd w:val="clear" w:color="auto" w:fill="auto"/>
            <w:vAlign w:val="center"/>
          </w:tcPr>
          <w:p w14:paraId="30F10C2A" w14:textId="77777777" w:rsidR="00D479DF" w:rsidRPr="00EB432C" w:rsidRDefault="00D479DF" w:rsidP="003B468F">
            <w:pPr>
              <w:pStyle w:val="Betarp1"/>
              <w:jc w:val="center"/>
              <w:rPr>
                <w:color w:val="000000"/>
              </w:rPr>
            </w:pPr>
            <w:r w:rsidRPr="00EB432C">
              <w:rPr>
                <w:color w:val="000000"/>
              </w:rPr>
              <w:t>48</w:t>
            </w:r>
          </w:p>
        </w:tc>
        <w:tc>
          <w:tcPr>
            <w:tcW w:w="571" w:type="pct"/>
            <w:tcBorders>
              <w:top w:val="nil"/>
              <w:left w:val="nil"/>
              <w:bottom w:val="single" w:sz="4" w:space="0" w:color="auto"/>
              <w:right w:val="single" w:sz="4" w:space="0" w:color="auto"/>
            </w:tcBorders>
            <w:vAlign w:val="center"/>
          </w:tcPr>
          <w:p w14:paraId="2A6C6BAB" w14:textId="77777777" w:rsidR="00D479DF" w:rsidRPr="00EB432C" w:rsidRDefault="00D479DF" w:rsidP="003B468F">
            <w:pPr>
              <w:pStyle w:val="Betarp1"/>
            </w:pPr>
          </w:p>
        </w:tc>
        <w:tc>
          <w:tcPr>
            <w:tcW w:w="603" w:type="pct"/>
            <w:gridSpan w:val="2"/>
            <w:tcBorders>
              <w:top w:val="nil"/>
              <w:left w:val="nil"/>
              <w:bottom w:val="single" w:sz="4" w:space="0" w:color="auto"/>
              <w:right w:val="single" w:sz="4" w:space="0" w:color="auto"/>
            </w:tcBorders>
          </w:tcPr>
          <w:p w14:paraId="1C6B52BE" w14:textId="77777777" w:rsidR="00D479DF" w:rsidRPr="00EB432C" w:rsidRDefault="00D479DF" w:rsidP="003B468F">
            <w:pPr>
              <w:pStyle w:val="Betarp1"/>
            </w:pPr>
          </w:p>
        </w:tc>
      </w:tr>
      <w:tr w:rsidR="00EB432C" w:rsidRPr="00CB4050" w14:paraId="320A85A9" w14:textId="77777777" w:rsidTr="00EB432C">
        <w:trPr>
          <w:gridAfter w:val="1"/>
          <w:wAfter w:w="22" w:type="pct"/>
          <w:trHeight w:val="471"/>
        </w:trPr>
        <w:tc>
          <w:tcPr>
            <w:tcW w:w="283" w:type="pct"/>
            <w:tcBorders>
              <w:top w:val="nil"/>
              <w:left w:val="single" w:sz="4" w:space="0" w:color="auto"/>
              <w:bottom w:val="single" w:sz="4" w:space="0" w:color="auto"/>
              <w:right w:val="single" w:sz="4" w:space="0" w:color="auto"/>
            </w:tcBorders>
            <w:shd w:val="clear" w:color="auto" w:fill="auto"/>
          </w:tcPr>
          <w:p w14:paraId="5380AF19" w14:textId="77777777" w:rsidR="00D479DF" w:rsidRPr="00EB432C" w:rsidRDefault="00D479DF" w:rsidP="00EB432C">
            <w:pPr>
              <w:pStyle w:val="Betarp1"/>
              <w:jc w:val="center"/>
            </w:pPr>
            <w:r w:rsidRPr="00EB432C">
              <w:t>9</w:t>
            </w:r>
          </w:p>
        </w:tc>
        <w:tc>
          <w:tcPr>
            <w:tcW w:w="2376" w:type="pct"/>
            <w:tcBorders>
              <w:top w:val="nil"/>
              <w:left w:val="nil"/>
              <w:bottom w:val="single" w:sz="4" w:space="0" w:color="auto"/>
              <w:right w:val="single" w:sz="4" w:space="0" w:color="auto"/>
            </w:tcBorders>
            <w:shd w:val="clear" w:color="auto" w:fill="auto"/>
          </w:tcPr>
          <w:p w14:paraId="0ACA2794" w14:textId="77777777" w:rsidR="00D479DF" w:rsidRPr="00EB432C" w:rsidRDefault="00D479DF" w:rsidP="003B468F">
            <w:pPr>
              <w:pStyle w:val="Betarp1"/>
            </w:pPr>
            <w:r w:rsidRPr="00EB432C">
              <w:t>Grunto kasimas ir pakrovimas ekskavatoriais, transportavimas iki 5 km, darbai sąvartose (išlyginimas)</w:t>
            </w:r>
          </w:p>
        </w:tc>
        <w:tc>
          <w:tcPr>
            <w:tcW w:w="572" w:type="pct"/>
            <w:tcBorders>
              <w:top w:val="nil"/>
              <w:left w:val="nil"/>
              <w:bottom w:val="single" w:sz="4" w:space="0" w:color="auto"/>
              <w:right w:val="single" w:sz="4" w:space="0" w:color="auto"/>
            </w:tcBorders>
            <w:shd w:val="clear" w:color="auto" w:fill="auto"/>
          </w:tcPr>
          <w:p w14:paraId="085D15E9" w14:textId="77777777" w:rsidR="00D479DF" w:rsidRPr="00EB432C" w:rsidRDefault="00D479DF" w:rsidP="003B468F">
            <w:pPr>
              <w:spacing w:after="0" w:line="240" w:lineRule="auto"/>
              <w:jc w:val="center"/>
              <w:rPr>
                <w:rFonts w:ascii="Times New Roman" w:eastAsia="Times New Roman" w:hAnsi="Times New Roman" w:cs="Times New Roman"/>
                <w:sz w:val="24"/>
                <w:szCs w:val="24"/>
              </w:rPr>
            </w:pPr>
            <w:r w:rsidRPr="00EB432C">
              <w:rPr>
                <w:rFonts w:ascii="Times New Roman" w:hAnsi="Times New Roman" w:cs="Times New Roman"/>
                <w:sz w:val="24"/>
                <w:szCs w:val="24"/>
              </w:rPr>
              <w:t>1 m</w:t>
            </w:r>
            <w:r w:rsidRPr="00EB432C">
              <w:rPr>
                <w:rFonts w:ascii="Times New Roman" w:hAnsi="Times New Roman" w:cs="Times New Roman"/>
                <w:sz w:val="24"/>
                <w:szCs w:val="24"/>
                <w:vertAlign w:val="superscript"/>
              </w:rPr>
              <w:t>3</w:t>
            </w:r>
          </w:p>
        </w:tc>
        <w:tc>
          <w:tcPr>
            <w:tcW w:w="572" w:type="pct"/>
            <w:tcBorders>
              <w:top w:val="nil"/>
              <w:left w:val="nil"/>
              <w:bottom w:val="single" w:sz="4" w:space="0" w:color="auto"/>
              <w:right w:val="single" w:sz="4" w:space="0" w:color="auto"/>
            </w:tcBorders>
            <w:shd w:val="clear" w:color="auto" w:fill="auto"/>
            <w:vAlign w:val="center"/>
          </w:tcPr>
          <w:p w14:paraId="761E4782" w14:textId="77777777" w:rsidR="00D479DF" w:rsidRPr="00EB432C" w:rsidRDefault="00D479DF" w:rsidP="003B468F">
            <w:pPr>
              <w:pStyle w:val="Betarp1"/>
              <w:jc w:val="center"/>
              <w:rPr>
                <w:color w:val="000000"/>
              </w:rPr>
            </w:pPr>
            <w:r w:rsidRPr="00EB432C">
              <w:rPr>
                <w:color w:val="000000"/>
              </w:rPr>
              <w:t>3 000</w:t>
            </w:r>
          </w:p>
        </w:tc>
        <w:tc>
          <w:tcPr>
            <w:tcW w:w="571" w:type="pct"/>
            <w:tcBorders>
              <w:top w:val="nil"/>
              <w:left w:val="nil"/>
              <w:bottom w:val="single" w:sz="4" w:space="0" w:color="auto"/>
              <w:right w:val="single" w:sz="4" w:space="0" w:color="auto"/>
            </w:tcBorders>
            <w:vAlign w:val="center"/>
          </w:tcPr>
          <w:p w14:paraId="02AA4B74" w14:textId="77777777" w:rsidR="00D479DF" w:rsidRPr="00EB432C" w:rsidRDefault="00D479DF" w:rsidP="003B468F">
            <w:pPr>
              <w:pStyle w:val="Betarp1"/>
            </w:pPr>
          </w:p>
        </w:tc>
        <w:tc>
          <w:tcPr>
            <w:tcW w:w="603" w:type="pct"/>
            <w:gridSpan w:val="2"/>
            <w:tcBorders>
              <w:top w:val="nil"/>
              <w:left w:val="nil"/>
              <w:bottom w:val="single" w:sz="4" w:space="0" w:color="auto"/>
              <w:right w:val="single" w:sz="4" w:space="0" w:color="auto"/>
            </w:tcBorders>
          </w:tcPr>
          <w:p w14:paraId="5A1D531E" w14:textId="77777777" w:rsidR="00D479DF" w:rsidRPr="00EB432C" w:rsidRDefault="00D479DF" w:rsidP="003B468F">
            <w:pPr>
              <w:pStyle w:val="Betarp1"/>
            </w:pPr>
          </w:p>
        </w:tc>
      </w:tr>
      <w:tr w:rsidR="00D479DF" w:rsidRPr="00CB4050" w14:paraId="6BF21EBE" w14:textId="77777777" w:rsidTr="00EB4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2" w:type="pct"/>
            <w:gridSpan w:val="6"/>
            <w:shd w:val="clear" w:color="auto" w:fill="FFFFFF"/>
          </w:tcPr>
          <w:p w14:paraId="58B6741E" w14:textId="77777777" w:rsidR="00D479DF" w:rsidRPr="00EB432C" w:rsidRDefault="00D479DF" w:rsidP="008A63BB">
            <w:pPr>
              <w:pStyle w:val="Betarp1"/>
              <w:jc w:val="right"/>
              <w:rPr>
                <w:rFonts w:eastAsia="Times New Roman"/>
                <w:b/>
                <w:color w:val="000000"/>
              </w:rPr>
            </w:pPr>
            <w:r w:rsidRPr="00EB432C">
              <w:rPr>
                <w:rFonts w:eastAsia="Times New Roman"/>
                <w:b/>
                <w:color w:val="000000"/>
              </w:rPr>
              <w:t>Pradinė  sutarties vertė Eur be PVM</w:t>
            </w:r>
          </w:p>
        </w:tc>
        <w:tc>
          <w:tcPr>
            <w:tcW w:w="608" w:type="pct"/>
            <w:gridSpan w:val="2"/>
            <w:shd w:val="clear" w:color="auto" w:fill="FFFFFF"/>
          </w:tcPr>
          <w:p w14:paraId="6A9186ED" w14:textId="77777777" w:rsidR="00D479DF" w:rsidRPr="00EB432C" w:rsidRDefault="00D479DF" w:rsidP="003B468F">
            <w:pPr>
              <w:pStyle w:val="Betarp1"/>
              <w:rPr>
                <w:rFonts w:eastAsia="Times New Roman"/>
                <w:b/>
                <w:color w:val="000000"/>
              </w:rPr>
            </w:pPr>
          </w:p>
        </w:tc>
      </w:tr>
      <w:tr w:rsidR="00D479DF" w:rsidRPr="00CB4050" w14:paraId="5DE07A0D" w14:textId="77777777" w:rsidTr="00EB4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2" w:type="pct"/>
            <w:gridSpan w:val="6"/>
            <w:shd w:val="clear" w:color="auto" w:fill="FFFFFF"/>
          </w:tcPr>
          <w:p w14:paraId="42924766" w14:textId="77777777" w:rsidR="00D479DF" w:rsidRPr="00EB432C" w:rsidRDefault="00D479DF" w:rsidP="008A63BB">
            <w:pPr>
              <w:pStyle w:val="Betarp1"/>
              <w:jc w:val="right"/>
              <w:rPr>
                <w:rFonts w:eastAsia="Times New Roman"/>
                <w:b/>
                <w:color w:val="000000"/>
              </w:rPr>
            </w:pPr>
            <w:r w:rsidRPr="00EB432C">
              <w:rPr>
                <w:rFonts w:eastAsia="Times New Roman"/>
                <w:b/>
                <w:color w:val="000000"/>
              </w:rPr>
              <w:t>PVM 21% suma*</w:t>
            </w:r>
          </w:p>
        </w:tc>
        <w:tc>
          <w:tcPr>
            <w:tcW w:w="608" w:type="pct"/>
            <w:gridSpan w:val="2"/>
            <w:shd w:val="clear" w:color="auto" w:fill="FFFFFF"/>
          </w:tcPr>
          <w:p w14:paraId="00C9EEF2" w14:textId="77777777" w:rsidR="00D479DF" w:rsidRPr="00EB432C" w:rsidRDefault="00D479DF" w:rsidP="003B468F">
            <w:pPr>
              <w:pStyle w:val="Betarp1"/>
              <w:rPr>
                <w:rFonts w:eastAsia="Times New Roman"/>
                <w:b/>
                <w:color w:val="000000"/>
              </w:rPr>
            </w:pPr>
          </w:p>
        </w:tc>
      </w:tr>
      <w:tr w:rsidR="00D479DF" w:rsidRPr="00CB4050" w14:paraId="17544FF9" w14:textId="77777777" w:rsidTr="00EB4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2" w:type="pct"/>
            <w:gridSpan w:val="6"/>
            <w:vAlign w:val="center"/>
          </w:tcPr>
          <w:p w14:paraId="07B73126" w14:textId="77777777" w:rsidR="00D479DF" w:rsidRPr="00EB432C" w:rsidRDefault="00D479DF" w:rsidP="008A63BB">
            <w:pPr>
              <w:pStyle w:val="Betarp1"/>
              <w:jc w:val="right"/>
              <w:rPr>
                <w:rFonts w:eastAsia="Times New Roman"/>
                <w:b/>
                <w:color w:val="000000"/>
              </w:rPr>
            </w:pPr>
            <w:r w:rsidRPr="00EB432C">
              <w:rPr>
                <w:rFonts w:eastAsia="Times New Roman"/>
                <w:b/>
                <w:color w:val="000000"/>
              </w:rPr>
              <w:t>Pradinė sutarties vertė Eur su PVM</w:t>
            </w:r>
          </w:p>
          <w:p w14:paraId="19E53761" w14:textId="53A5D015" w:rsidR="00D479DF" w:rsidRPr="00EB432C" w:rsidRDefault="00D479DF" w:rsidP="008A63BB">
            <w:pPr>
              <w:pStyle w:val="Betarp1"/>
              <w:jc w:val="right"/>
              <w:rPr>
                <w:rFonts w:eastAsia="Times New Roman"/>
                <w:i/>
                <w:color w:val="000000"/>
              </w:rPr>
            </w:pPr>
          </w:p>
        </w:tc>
        <w:tc>
          <w:tcPr>
            <w:tcW w:w="608" w:type="pct"/>
            <w:gridSpan w:val="2"/>
          </w:tcPr>
          <w:p w14:paraId="098A3D0A" w14:textId="77777777" w:rsidR="00D479DF" w:rsidRPr="00EB432C" w:rsidRDefault="00D479DF" w:rsidP="003B468F">
            <w:pPr>
              <w:pStyle w:val="Betarp1"/>
              <w:rPr>
                <w:rFonts w:eastAsia="Times New Roman"/>
                <w:i/>
                <w:color w:val="000000"/>
              </w:rPr>
            </w:pPr>
          </w:p>
        </w:tc>
      </w:tr>
      <w:bookmarkEnd w:id="66"/>
    </w:tbl>
    <w:p w14:paraId="188CC4CC" w14:textId="77777777" w:rsidR="00D479DF" w:rsidRDefault="00D479DF" w:rsidP="00D479DF">
      <w:pPr>
        <w:autoSpaceDE w:val="0"/>
        <w:autoSpaceDN w:val="0"/>
        <w:adjustRightInd w:val="0"/>
        <w:ind w:left="360"/>
        <w:jc w:val="center"/>
        <w:rPr>
          <w:rFonts w:asciiTheme="majorBidi" w:eastAsia="Times New Roman" w:hAnsiTheme="majorBidi" w:cstheme="majorBidi"/>
          <w:b/>
          <w:bCs/>
          <w:i/>
          <w:iCs/>
          <w:sz w:val="24"/>
          <w:szCs w:val="24"/>
          <w:lang w:eastAsia="en-US"/>
        </w:rPr>
      </w:pPr>
    </w:p>
    <w:p w14:paraId="6B668892" w14:textId="2B2CDF94" w:rsidR="00D479DF" w:rsidRDefault="00D479DF" w:rsidP="008A63BB">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r w:rsidRPr="008A63BB">
        <w:rPr>
          <w:rFonts w:asciiTheme="majorBidi" w:hAnsiTheme="majorBidi" w:cstheme="majorBidi"/>
          <w:b/>
          <w:iCs/>
          <w:sz w:val="24"/>
          <w:szCs w:val="24"/>
        </w:rPr>
        <w:t>II</w:t>
      </w:r>
      <w:r w:rsidR="008A63BB">
        <w:rPr>
          <w:rFonts w:asciiTheme="majorBidi" w:hAnsiTheme="majorBidi" w:cstheme="majorBidi"/>
          <w:b/>
          <w:iCs/>
          <w:sz w:val="24"/>
          <w:szCs w:val="24"/>
        </w:rPr>
        <w:t xml:space="preserve"> pirkimo dalis</w:t>
      </w:r>
      <w:r w:rsidRPr="008A63BB">
        <w:rPr>
          <w:rFonts w:asciiTheme="majorBidi" w:hAnsiTheme="majorBidi" w:cstheme="majorBidi"/>
          <w:b/>
          <w:iCs/>
          <w:sz w:val="24"/>
          <w:szCs w:val="24"/>
        </w:rPr>
        <w:t xml:space="preserve">: </w:t>
      </w:r>
      <w:r w:rsidRPr="008A63BB">
        <w:rPr>
          <w:rFonts w:asciiTheme="majorBidi" w:eastAsia="Times New Roman" w:hAnsiTheme="majorBidi" w:cstheme="majorBidi"/>
          <w:b/>
          <w:bCs/>
          <w:iCs/>
          <w:sz w:val="24"/>
          <w:szCs w:val="24"/>
          <w:lang w:eastAsia="en-US"/>
        </w:rPr>
        <w:t>Radviliškio r</w:t>
      </w:r>
      <w:r w:rsidR="008A63BB">
        <w:rPr>
          <w:rFonts w:asciiTheme="majorBidi" w:eastAsia="Times New Roman" w:hAnsiTheme="majorBidi" w:cstheme="majorBidi"/>
          <w:b/>
          <w:bCs/>
          <w:iCs/>
          <w:sz w:val="24"/>
          <w:szCs w:val="24"/>
          <w:lang w:eastAsia="en-US"/>
        </w:rPr>
        <w:t>ajono</w:t>
      </w:r>
      <w:r w:rsidRPr="008A63BB">
        <w:rPr>
          <w:rFonts w:asciiTheme="majorBidi" w:eastAsia="Times New Roman" w:hAnsiTheme="majorBidi" w:cstheme="majorBidi"/>
          <w:b/>
          <w:bCs/>
          <w:iCs/>
          <w:sz w:val="24"/>
          <w:szCs w:val="24"/>
          <w:lang w:eastAsia="en-US"/>
        </w:rPr>
        <w:t xml:space="preserve"> savivaldybės Šeduvos m</w:t>
      </w:r>
      <w:r w:rsidR="008A63BB">
        <w:rPr>
          <w:rFonts w:asciiTheme="majorBidi" w:eastAsia="Times New Roman" w:hAnsiTheme="majorBidi" w:cstheme="majorBidi"/>
          <w:b/>
          <w:bCs/>
          <w:iCs/>
          <w:sz w:val="24"/>
          <w:szCs w:val="24"/>
          <w:lang w:eastAsia="en-US"/>
        </w:rPr>
        <w:t xml:space="preserve">iesto </w:t>
      </w:r>
      <w:r w:rsidRPr="008A63BB">
        <w:rPr>
          <w:rFonts w:asciiTheme="majorBidi" w:eastAsia="Times New Roman" w:hAnsiTheme="majorBidi" w:cstheme="majorBidi"/>
          <w:b/>
          <w:bCs/>
          <w:iCs/>
          <w:sz w:val="24"/>
          <w:szCs w:val="24"/>
          <w:lang w:eastAsia="en-US"/>
        </w:rPr>
        <w:t>seniūnijos vietinės reikšmės kelių ir gatvių su žvyro danga sluoksnių be rišiklių (DSBR) priežiūros, remonto darbus</w:t>
      </w:r>
    </w:p>
    <w:p w14:paraId="0E56158F" w14:textId="77777777" w:rsidR="008A63BB" w:rsidRPr="008A63BB" w:rsidRDefault="008A63BB" w:rsidP="008A63BB">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p>
    <w:tbl>
      <w:tblPr>
        <w:tblW w:w="4948" w:type="pct"/>
        <w:tblInd w:w="108" w:type="dxa"/>
        <w:tblLayout w:type="fixed"/>
        <w:tblLook w:val="04A0" w:firstRow="1" w:lastRow="0" w:firstColumn="1" w:lastColumn="0" w:noHBand="0" w:noVBand="1"/>
      </w:tblPr>
      <w:tblGrid>
        <w:gridCol w:w="552"/>
        <w:gridCol w:w="4659"/>
        <w:gridCol w:w="1262"/>
        <w:gridCol w:w="1124"/>
        <w:gridCol w:w="1080"/>
        <w:gridCol w:w="1181"/>
      </w:tblGrid>
      <w:tr w:rsidR="008A63BB" w:rsidRPr="00CB4050" w14:paraId="5DF6D3A2" w14:textId="77777777" w:rsidTr="008A63BB">
        <w:trPr>
          <w:trHeight w:val="1005"/>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92274C" w14:textId="77777777" w:rsidR="00D479DF" w:rsidRPr="008A63BB" w:rsidRDefault="00D479DF" w:rsidP="003B468F">
            <w:pPr>
              <w:pStyle w:val="Betarp1"/>
              <w:jc w:val="center"/>
            </w:pPr>
            <w:r w:rsidRPr="008A63BB">
              <w:t>Eil. Nr.</w:t>
            </w:r>
          </w:p>
        </w:tc>
        <w:tc>
          <w:tcPr>
            <w:tcW w:w="2363" w:type="pct"/>
            <w:tcBorders>
              <w:top w:val="single" w:sz="4" w:space="0" w:color="auto"/>
              <w:left w:val="nil"/>
              <w:bottom w:val="single" w:sz="4" w:space="0" w:color="auto"/>
              <w:right w:val="single" w:sz="4" w:space="0" w:color="auto"/>
            </w:tcBorders>
            <w:shd w:val="clear" w:color="auto" w:fill="auto"/>
            <w:vAlign w:val="center"/>
            <w:hideMark/>
          </w:tcPr>
          <w:p w14:paraId="1CFA7BEF" w14:textId="77777777" w:rsidR="00D479DF" w:rsidRPr="008A63BB" w:rsidRDefault="00D479DF" w:rsidP="003B468F">
            <w:pPr>
              <w:pStyle w:val="Betarp1"/>
              <w:jc w:val="center"/>
            </w:pPr>
            <w:r w:rsidRPr="008A63BB">
              <w:t>Darbų pavadinimas</w:t>
            </w:r>
          </w:p>
        </w:tc>
        <w:tc>
          <w:tcPr>
            <w:tcW w:w="640" w:type="pct"/>
            <w:tcBorders>
              <w:top w:val="single" w:sz="4" w:space="0" w:color="auto"/>
              <w:left w:val="nil"/>
              <w:bottom w:val="single" w:sz="4" w:space="0" w:color="auto"/>
              <w:right w:val="single" w:sz="4" w:space="0" w:color="auto"/>
            </w:tcBorders>
            <w:shd w:val="clear" w:color="auto" w:fill="auto"/>
            <w:vAlign w:val="center"/>
            <w:hideMark/>
          </w:tcPr>
          <w:p w14:paraId="507133D3" w14:textId="77777777" w:rsidR="00D479DF" w:rsidRPr="008A63BB" w:rsidRDefault="00D479DF" w:rsidP="003B468F">
            <w:pPr>
              <w:pStyle w:val="Betarp1"/>
              <w:jc w:val="center"/>
            </w:pPr>
            <w:r w:rsidRPr="008A63BB">
              <w:t>Mato vnt.</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21DE01BE" w14:textId="20D74C57" w:rsidR="00D479DF" w:rsidRPr="008A63BB" w:rsidRDefault="00D479DF" w:rsidP="003B468F">
            <w:pPr>
              <w:pStyle w:val="Betarp1"/>
              <w:jc w:val="center"/>
            </w:pPr>
            <w:proofErr w:type="spellStart"/>
            <w:r w:rsidRPr="008A63BB">
              <w:t>Prelimi</w:t>
            </w:r>
            <w:proofErr w:type="spellEnd"/>
            <w:r w:rsidR="008A63BB">
              <w:t>-</w:t>
            </w:r>
            <w:r w:rsidRPr="008A63BB">
              <w:t>narūs darbų kiekiai</w:t>
            </w:r>
          </w:p>
        </w:tc>
        <w:tc>
          <w:tcPr>
            <w:tcW w:w="548" w:type="pct"/>
            <w:tcBorders>
              <w:top w:val="single" w:sz="4" w:space="0" w:color="auto"/>
              <w:left w:val="nil"/>
              <w:bottom w:val="single" w:sz="4" w:space="0" w:color="auto"/>
              <w:right w:val="single" w:sz="4" w:space="0" w:color="auto"/>
            </w:tcBorders>
          </w:tcPr>
          <w:p w14:paraId="5CF59290" w14:textId="77777777" w:rsidR="00D479DF" w:rsidRPr="008A63BB" w:rsidRDefault="00D479DF" w:rsidP="003B468F">
            <w:pPr>
              <w:pStyle w:val="Betarp1"/>
              <w:jc w:val="center"/>
            </w:pPr>
            <w:r w:rsidRPr="008A63BB">
              <w:t>Mato vnt. kaina EUR be PVM</w:t>
            </w:r>
          </w:p>
        </w:tc>
        <w:tc>
          <w:tcPr>
            <w:tcW w:w="600" w:type="pct"/>
            <w:tcBorders>
              <w:top w:val="single" w:sz="4" w:space="0" w:color="auto"/>
              <w:left w:val="nil"/>
              <w:bottom w:val="single" w:sz="4" w:space="0" w:color="auto"/>
              <w:right w:val="single" w:sz="4" w:space="0" w:color="auto"/>
            </w:tcBorders>
          </w:tcPr>
          <w:p w14:paraId="54049586" w14:textId="77777777" w:rsidR="00D479DF" w:rsidRPr="008A63BB" w:rsidRDefault="00D479DF" w:rsidP="003B468F">
            <w:pPr>
              <w:pStyle w:val="Betarp1"/>
              <w:jc w:val="center"/>
            </w:pPr>
            <w:r w:rsidRPr="008A63BB">
              <w:t>Bendra kaina be PVM EUR,</w:t>
            </w:r>
          </w:p>
          <w:p w14:paraId="4EE90F25" w14:textId="77777777" w:rsidR="00D479DF" w:rsidRPr="008A63BB" w:rsidRDefault="00D479DF" w:rsidP="003B468F">
            <w:pPr>
              <w:pStyle w:val="Betarp1"/>
              <w:jc w:val="center"/>
            </w:pPr>
            <w:r w:rsidRPr="008A63BB">
              <w:t>6=4*5</w:t>
            </w:r>
          </w:p>
        </w:tc>
      </w:tr>
      <w:tr w:rsidR="008A63BB" w:rsidRPr="00CB4050" w14:paraId="40C0A23A" w14:textId="77777777" w:rsidTr="008A63BB">
        <w:trPr>
          <w:trHeight w:val="266"/>
        </w:trPr>
        <w:tc>
          <w:tcPr>
            <w:tcW w:w="280" w:type="pct"/>
            <w:tcBorders>
              <w:top w:val="nil"/>
              <w:left w:val="single" w:sz="4" w:space="0" w:color="auto"/>
              <w:bottom w:val="single" w:sz="4" w:space="0" w:color="auto"/>
              <w:right w:val="single" w:sz="4" w:space="0" w:color="auto"/>
            </w:tcBorders>
            <w:shd w:val="clear" w:color="auto" w:fill="auto"/>
          </w:tcPr>
          <w:p w14:paraId="6121DBD8" w14:textId="77777777" w:rsidR="00D479DF" w:rsidRPr="008A63BB" w:rsidRDefault="00D479DF" w:rsidP="003B468F">
            <w:pPr>
              <w:pStyle w:val="Betarp1"/>
              <w:jc w:val="center"/>
            </w:pPr>
            <w:r w:rsidRPr="008A63BB">
              <w:t>1</w:t>
            </w:r>
          </w:p>
        </w:tc>
        <w:tc>
          <w:tcPr>
            <w:tcW w:w="2363" w:type="pct"/>
            <w:tcBorders>
              <w:top w:val="nil"/>
              <w:left w:val="nil"/>
              <w:bottom w:val="single" w:sz="4" w:space="0" w:color="auto"/>
              <w:right w:val="single" w:sz="4" w:space="0" w:color="auto"/>
            </w:tcBorders>
            <w:shd w:val="clear" w:color="auto" w:fill="auto"/>
          </w:tcPr>
          <w:p w14:paraId="6AFBE02F" w14:textId="77777777" w:rsidR="00D479DF" w:rsidRPr="008A63BB" w:rsidRDefault="00D479DF" w:rsidP="003B468F">
            <w:pPr>
              <w:spacing w:after="0" w:line="240" w:lineRule="auto"/>
              <w:jc w:val="center"/>
              <w:rPr>
                <w:rFonts w:ascii="Times New Roman" w:hAnsi="Times New Roman" w:cs="Times New Roman"/>
                <w:sz w:val="24"/>
                <w:szCs w:val="24"/>
              </w:rPr>
            </w:pPr>
            <w:r w:rsidRPr="008A63BB">
              <w:rPr>
                <w:rFonts w:ascii="Times New Roman" w:hAnsi="Times New Roman" w:cs="Times New Roman"/>
                <w:sz w:val="24"/>
                <w:szCs w:val="24"/>
              </w:rPr>
              <w:t>2</w:t>
            </w:r>
          </w:p>
        </w:tc>
        <w:tc>
          <w:tcPr>
            <w:tcW w:w="640" w:type="pct"/>
            <w:tcBorders>
              <w:top w:val="nil"/>
              <w:left w:val="nil"/>
              <w:bottom w:val="single" w:sz="4" w:space="0" w:color="auto"/>
              <w:right w:val="single" w:sz="4" w:space="0" w:color="auto"/>
            </w:tcBorders>
            <w:shd w:val="clear" w:color="auto" w:fill="auto"/>
            <w:vAlign w:val="center"/>
          </w:tcPr>
          <w:p w14:paraId="5BD4486F" w14:textId="77777777" w:rsidR="00D479DF" w:rsidRPr="008A63BB" w:rsidRDefault="00D479DF" w:rsidP="003B468F">
            <w:pPr>
              <w:spacing w:after="0" w:line="240" w:lineRule="auto"/>
              <w:jc w:val="center"/>
              <w:rPr>
                <w:rFonts w:ascii="Times New Roman" w:hAnsi="Times New Roman" w:cs="Times New Roman"/>
                <w:sz w:val="24"/>
                <w:szCs w:val="24"/>
              </w:rPr>
            </w:pPr>
            <w:r w:rsidRPr="008A63BB">
              <w:rPr>
                <w:rFonts w:ascii="Times New Roman" w:hAnsi="Times New Roman" w:cs="Times New Roman"/>
                <w:sz w:val="24"/>
                <w:szCs w:val="24"/>
              </w:rPr>
              <w:t>3</w:t>
            </w:r>
          </w:p>
        </w:tc>
        <w:tc>
          <w:tcPr>
            <w:tcW w:w="570" w:type="pct"/>
            <w:tcBorders>
              <w:top w:val="nil"/>
              <w:left w:val="nil"/>
              <w:bottom w:val="single" w:sz="4" w:space="0" w:color="auto"/>
              <w:right w:val="single" w:sz="4" w:space="0" w:color="auto"/>
            </w:tcBorders>
            <w:shd w:val="clear" w:color="auto" w:fill="auto"/>
            <w:vAlign w:val="center"/>
          </w:tcPr>
          <w:p w14:paraId="79EBB0BF" w14:textId="77777777" w:rsidR="00D479DF" w:rsidRPr="008A63BB" w:rsidRDefault="00D479DF" w:rsidP="003B468F">
            <w:pPr>
              <w:pStyle w:val="Betarp1"/>
              <w:jc w:val="center"/>
              <w:rPr>
                <w:color w:val="000000"/>
              </w:rPr>
            </w:pPr>
            <w:r w:rsidRPr="008A63BB">
              <w:rPr>
                <w:color w:val="000000"/>
              </w:rPr>
              <w:t>4</w:t>
            </w:r>
          </w:p>
        </w:tc>
        <w:tc>
          <w:tcPr>
            <w:tcW w:w="548" w:type="pct"/>
            <w:tcBorders>
              <w:top w:val="nil"/>
              <w:left w:val="nil"/>
              <w:bottom w:val="single" w:sz="4" w:space="0" w:color="auto"/>
              <w:right w:val="single" w:sz="4" w:space="0" w:color="auto"/>
            </w:tcBorders>
            <w:vAlign w:val="center"/>
          </w:tcPr>
          <w:p w14:paraId="61E89B34" w14:textId="77777777" w:rsidR="00D479DF" w:rsidRPr="008A63BB" w:rsidRDefault="00D479DF" w:rsidP="003B468F">
            <w:pPr>
              <w:pStyle w:val="Betarp1"/>
              <w:jc w:val="center"/>
            </w:pPr>
            <w:r w:rsidRPr="008A63BB">
              <w:t>5</w:t>
            </w:r>
          </w:p>
        </w:tc>
        <w:tc>
          <w:tcPr>
            <w:tcW w:w="600" w:type="pct"/>
            <w:tcBorders>
              <w:top w:val="nil"/>
              <w:left w:val="nil"/>
              <w:bottom w:val="single" w:sz="4" w:space="0" w:color="auto"/>
              <w:right w:val="single" w:sz="4" w:space="0" w:color="auto"/>
            </w:tcBorders>
          </w:tcPr>
          <w:p w14:paraId="3396F1A2" w14:textId="77777777" w:rsidR="00D479DF" w:rsidRPr="008A63BB" w:rsidRDefault="00D479DF" w:rsidP="003B468F">
            <w:pPr>
              <w:pStyle w:val="Betarp1"/>
              <w:jc w:val="center"/>
            </w:pPr>
            <w:r w:rsidRPr="008A63BB">
              <w:t>6</w:t>
            </w:r>
          </w:p>
        </w:tc>
      </w:tr>
      <w:tr w:rsidR="008A63BB" w:rsidRPr="00CB4050" w14:paraId="7479B2B0" w14:textId="77777777" w:rsidTr="008A63BB">
        <w:trPr>
          <w:trHeight w:val="438"/>
        </w:trPr>
        <w:tc>
          <w:tcPr>
            <w:tcW w:w="280" w:type="pct"/>
            <w:tcBorders>
              <w:top w:val="nil"/>
              <w:left w:val="single" w:sz="4" w:space="0" w:color="auto"/>
              <w:bottom w:val="single" w:sz="4" w:space="0" w:color="auto"/>
              <w:right w:val="single" w:sz="4" w:space="0" w:color="auto"/>
            </w:tcBorders>
            <w:shd w:val="clear" w:color="auto" w:fill="auto"/>
          </w:tcPr>
          <w:p w14:paraId="391C64C3" w14:textId="77777777" w:rsidR="00D479DF" w:rsidRPr="008A63BB" w:rsidRDefault="00D479DF" w:rsidP="003B468F">
            <w:pPr>
              <w:pStyle w:val="Betarp1"/>
            </w:pPr>
            <w:r w:rsidRPr="008A63BB">
              <w:t>1</w:t>
            </w:r>
          </w:p>
        </w:tc>
        <w:tc>
          <w:tcPr>
            <w:tcW w:w="2363" w:type="pct"/>
            <w:tcBorders>
              <w:top w:val="nil"/>
              <w:left w:val="nil"/>
              <w:bottom w:val="single" w:sz="4" w:space="0" w:color="auto"/>
              <w:right w:val="single" w:sz="4" w:space="0" w:color="auto"/>
            </w:tcBorders>
            <w:shd w:val="clear" w:color="auto" w:fill="auto"/>
          </w:tcPr>
          <w:p w14:paraId="11525094" w14:textId="77777777" w:rsidR="00D479DF" w:rsidRPr="008A63BB" w:rsidRDefault="00D479DF" w:rsidP="003B468F">
            <w:pPr>
              <w:spacing w:after="0" w:line="240" w:lineRule="auto"/>
              <w:rPr>
                <w:rFonts w:ascii="Times New Roman" w:eastAsia="Times New Roman" w:hAnsi="Times New Roman" w:cs="Times New Roman"/>
                <w:sz w:val="24"/>
                <w:szCs w:val="24"/>
              </w:rPr>
            </w:pPr>
            <w:r w:rsidRPr="008A63BB">
              <w:rPr>
                <w:rFonts w:ascii="Times New Roman" w:hAnsi="Times New Roman" w:cs="Times New Roman"/>
                <w:sz w:val="24"/>
                <w:szCs w:val="24"/>
              </w:rPr>
              <w:t xml:space="preserve">Kelio dangos  </w:t>
            </w:r>
            <w:proofErr w:type="spellStart"/>
            <w:r w:rsidRPr="008A63BB">
              <w:rPr>
                <w:rFonts w:ascii="Times New Roman" w:hAnsi="Times New Roman" w:cs="Times New Roman"/>
                <w:sz w:val="24"/>
                <w:szCs w:val="24"/>
              </w:rPr>
              <w:t>greideriavimas</w:t>
            </w:r>
            <w:proofErr w:type="spellEnd"/>
            <w:r w:rsidRPr="008A63BB">
              <w:rPr>
                <w:rFonts w:ascii="Times New Roman" w:hAnsi="Times New Roman" w:cs="Times New Roman"/>
                <w:sz w:val="24"/>
                <w:szCs w:val="24"/>
              </w:rPr>
              <w:t xml:space="preserve"> (profiliavimas)</w:t>
            </w:r>
          </w:p>
        </w:tc>
        <w:tc>
          <w:tcPr>
            <w:tcW w:w="640" w:type="pct"/>
            <w:tcBorders>
              <w:top w:val="nil"/>
              <w:left w:val="nil"/>
              <w:bottom w:val="single" w:sz="4" w:space="0" w:color="auto"/>
              <w:right w:val="single" w:sz="4" w:space="0" w:color="auto"/>
            </w:tcBorders>
            <w:shd w:val="clear" w:color="auto" w:fill="auto"/>
          </w:tcPr>
          <w:p w14:paraId="1DE9F909" w14:textId="77777777" w:rsidR="00D479DF" w:rsidRPr="008A63BB" w:rsidRDefault="00D479DF" w:rsidP="003B468F">
            <w:pPr>
              <w:spacing w:after="0" w:line="240" w:lineRule="auto"/>
              <w:jc w:val="center"/>
              <w:rPr>
                <w:rFonts w:ascii="Times New Roman" w:eastAsia="Times New Roman" w:hAnsi="Times New Roman" w:cs="Times New Roman"/>
                <w:sz w:val="24"/>
                <w:szCs w:val="24"/>
              </w:rPr>
            </w:pPr>
            <w:r w:rsidRPr="008A63BB">
              <w:rPr>
                <w:rFonts w:ascii="Times New Roman" w:hAnsi="Times New Roman" w:cs="Times New Roman"/>
                <w:sz w:val="24"/>
                <w:szCs w:val="24"/>
              </w:rPr>
              <w:t>5 000 m</w:t>
            </w:r>
            <w:r w:rsidRPr="008A63BB">
              <w:rPr>
                <w:rFonts w:ascii="Times New Roman" w:hAnsi="Times New Roman" w:cs="Times New Roman"/>
                <w:sz w:val="24"/>
                <w:szCs w:val="24"/>
                <w:vertAlign w:val="superscript"/>
              </w:rPr>
              <w:t>2</w:t>
            </w:r>
          </w:p>
        </w:tc>
        <w:tc>
          <w:tcPr>
            <w:tcW w:w="570" w:type="pct"/>
            <w:tcBorders>
              <w:top w:val="nil"/>
              <w:left w:val="nil"/>
              <w:bottom w:val="single" w:sz="4" w:space="0" w:color="auto"/>
              <w:right w:val="single" w:sz="4" w:space="0" w:color="auto"/>
            </w:tcBorders>
            <w:shd w:val="clear" w:color="auto" w:fill="auto"/>
            <w:vAlign w:val="center"/>
          </w:tcPr>
          <w:p w14:paraId="34039BBF" w14:textId="77777777" w:rsidR="00D479DF" w:rsidRPr="008A63BB" w:rsidRDefault="00D479DF" w:rsidP="003B468F">
            <w:pPr>
              <w:pStyle w:val="Betarp1"/>
              <w:jc w:val="center"/>
              <w:rPr>
                <w:color w:val="000000"/>
              </w:rPr>
            </w:pPr>
            <w:r w:rsidRPr="008A63BB">
              <w:rPr>
                <w:color w:val="000000"/>
              </w:rPr>
              <w:t>1 400</w:t>
            </w:r>
          </w:p>
        </w:tc>
        <w:tc>
          <w:tcPr>
            <w:tcW w:w="548" w:type="pct"/>
            <w:tcBorders>
              <w:top w:val="nil"/>
              <w:left w:val="nil"/>
              <w:bottom w:val="single" w:sz="4" w:space="0" w:color="auto"/>
              <w:right w:val="single" w:sz="4" w:space="0" w:color="auto"/>
            </w:tcBorders>
            <w:vAlign w:val="center"/>
          </w:tcPr>
          <w:p w14:paraId="097AC130" w14:textId="77777777" w:rsidR="00D479DF" w:rsidRPr="008A63BB" w:rsidRDefault="00D479DF" w:rsidP="003B468F">
            <w:pPr>
              <w:pStyle w:val="Betarp1"/>
            </w:pPr>
          </w:p>
        </w:tc>
        <w:tc>
          <w:tcPr>
            <w:tcW w:w="600" w:type="pct"/>
            <w:tcBorders>
              <w:top w:val="nil"/>
              <w:left w:val="nil"/>
              <w:bottom w:val="single" w:sz="4" w:space="0" w:color="auto"/>
              <w:right w:val="single" w:sz="4" w:space="0" w:color="auto"/>
            </w:tcBorders>
          </w:tcPr>
          <w:p w14:paraId="4551F6E6" w14:textId="77777777" w:rsidR="00D479DF" w:rsidRPr="008A63BB" w:rsidRDefault="00D479DF" w:rsidP="003B468F">
            <w:pPr>
              <w:pStyle w:val="Betarp1"/>
            </w:pPr>
          </w:p>
        </w:tc>
      </w:tr>
      <w:tr w:rsidR="008A63BB" w:rsidRPr="00CB4050" w14:paraId="52AAD17D" w14:textId="77777777" w:rsidTr="008A63BB">
        <w:trPr>
          <w:trHeight w:val="416"/>
        </w:trPr>
        <w:tc>
          <w:tcPr>
            <w:tcW w:w="280" w:type="pct"/>
            <w:tcBorders>
              <w:top w:val="single" w:sz="4" w:space="0" w:color="auto"/>
              <w:left w:val="single" w:sz="4" w:space="0" w:color="auto"/>
              <w:bottom w:val="single" w:sz="4" w:space="0" w:color="auto"/>
              <w:right w:val="single" w:sz="4" w:space="0" w:color="auto"/>
            </w:tcBorders>
            <w:shd w:val="clear" w:color="auto" w:fill="auto"/>
          </w:tcPr>
          <w:p w14:paraId="7BC901AB" w14:textId="77777777" w:rsidR="00D479DF" w:rsidRPr="008A63BB" w:rsidRDefault="00D479DF" w:rsidP="003B468F">
            <w:pPr>
              <w:pStyle w:val="Betarp1"/>
            </w:pPr>
            <w:r w:rsidRPr="008A63BB">
              <w:t>2</w:t>
            </w:r>
          </w:p>
        </w:tc>
        <w:tc>
          <w:tcPr>
            <w:tcW w:w="2363" w:type="pct"/>
            <w:tcBorders>
              <w:top w:val="single" w:sz="4" w:space="0" w:color="auto"/>
              <w:left w:val="single" w:sz="4" w:space="0" w:color="auto"/>
              <w:bottom w:val="single" w:sz="4" w:space="0" w:color="auto"/>
              <w:right w:val="single" w:sz="4" w:space="0" w:color="auto"/>
            </w:tcBorders>
            <w:shd w:val="clear" w:color="auto" w:fill="auto"/>
          </w:tcPr>
          <w:p w14:paraId="69520783" w14:textId="77777777" w:rsidR="00D479DF" w:rsidRPr="008A63BB" w:rsidRDefault="00D479DF" w:rsidP="003B468F">
            <w:pPr>
              <w:spacing w:after="0" w:line="240" w:lineRule="auto"/>
              <w:rPr>
                <w:rFonts w:ascii="Times New Roman" w:eastAsia="Times New Roman" w:hAnsi="Times New Roman" w:cs="Times New Roman"/>
                <w:sz w:val="24"/>
                <w:szCs w:val="24"/>
              </w:rPr>
            </w:pPr>
            <w:r w:rsidRPr="008A63BB">
              <w:rPr>
                <w:rFonts w:ascii="Times New Roman" w:hAnsi="Times New Roman" w:cs="Times New Roman"/>
                <w:sz w:val="24"/>
                <w:szCs w:val="24"/>
              </w:rPr>
              <w:t>Viršutinio kelio dangos sluoksnio lokalinių pažaidų taisymas žvyru 0/32</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0AF71950" w14:textId="77777777" w:rsidR="00D479DF" w:rsidRPr="008A63BB" w:rsidRDefault="00D479DF" w:rsidP="003B468F">
            <w:pPr>
              <w:spacing w:after="0" w:line="240" w:lineRule="auto"/>
              <w:jc w:val="center"/>
              <w:rPr>
                <w:rFonts w:ascii="Times New Roman" w:eastAsia="Times New Roman" w:hAnsi="Times New Roman" w:cs="Times New Roman"/>
                <w:sz w:val="24"/>
                <w:szCs w:val="24"/>
              </w:rPr>
            </w:pPr>
            <w:r w:rsidRPr="008A63BB">
              <w:rPr>
                <w:rFonts w:ascii="Times New Roman" w:hAnsi="Times New Roman" w:cs="Times New Roman"/>
                <w:sz w:val="24"/>
                <w:szCs w:val="24"/>
              </w:rPr>
              <w:t>1 t</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4492DB0B" w14:textId="77777777" w:rsidR="00D479DF" w:rsidRPr="008A63BB" w:rsidRDefault="00D479DF" w:rsidP="003B468F">
            <w:pPr>
              <w:pStyle w:val="Betarp1"/>
              <w:jc w:val="center"/>
            </w:pPr>
            <w:r w:rsidRPr="008A63BB">
              <w:rPr>
                <w:color w:val="000000"/>
              </w:rPr>
              <w:t>1 000</w:t>
            </w:r>
          </w:p>
        </w:tc>
        <w:tc>
          <w:tcPr>
            <w:tcW w:w="548" w:type="pct"/>
            <w:tcBorders>
              <w:top w:val="single" w:sz="4" w:space="0" w:color="auto"/>
              <w:left w:val="single" w:sz="4" w:space="0" w:color="auto"/>
              <w:bottom w:val="single" w:sz="4" w:space="0" w:color="auto"/>
              <w:right w:val="single" w:sz="4" w:space="0" w:color="auto"/>
            </w:tcBorders>
            <w:vAlign w:val="center"/>
          </w:tcPr>
          <w:p w14:paraId="50EA0BB0" w14:textId="77777777" w:rsidR="00D479DF" w:rsidRPr="008A63BB" w:rsidRDefault="00D479DF" w:rsidP="003B468F">
            <w:pPr>
              <w:pStyle w:val="Betarp1"/>
            </w:pPr>
          </w:p>
        </w:tc>
        <w:tc>
          <w:tcPr>
            <w:tcW w:w="600" w:type="pct"/>
            <w:tcBorders>
              <w:top w:val="single" w:sz="4" w:space="0" w:color="auto"/>
              <w:left w:val="single" w:sz="4" w:space="0" w:color="auto"/>
              <w:bottom w:val="single" w:sz="4" w:space="0" w:color="auto"/>
              <w:right w:val="single" w:sz="4" w:space="0" w:color="auto"/>
            </w:tcBorders>
          </w:tcPr>
          <w:p w14:paraId="3DCF3ED9" w14:textId="77777777" w:rsidR="00D479DF" w:rsidRPr="008A63BB" w:rsidRDefault="00D479DF" w:rsidP="003B468F">
            <w:pPr>
              <w:pStyle w:val="Betarp1"/>
            </w:pPr>
          </w:p>
        </w:tc>
      </w:tr>
      <w:tr w:rsidR="008A63BB" w:rsidRPr="00CB4050" w14:paraId="3779EE92" w14:textId="77777777" w:rsidTr="008A63BB">
        <w:trPr>
          <w:trHeight w:val="279"/>
        </w:trPr>
        <w:tc>
          <w:tcPr>
            <w:tcW w:w="280" w:type="pct"/>
            <w:tcBorders>
              <w:top w:val="single" w:sz="4" w:space="0" w:color="auto"/>
              <w:left w:val="single" w:sz="4" w:space="0" w:color="auto"/>
              <w:bottom w:val="single" w:sz="4" w:space="0" w:color="auto"/>
              <w:right w:val="single" w:sz="4" w:space="0" w:color="auto"/>
            </w:tcBorders>
            <w:shd w:val="clear" w:color="auto" w:fill="auto"/>
          </w:tcPr>
          <w:p w14:paraId="7E338D43" w14:textId="77777777" w:rsidR="00D479DF" w:rsidRPr="008A63BB" w:rsidRDefault="00D479DF" w:rsidP="003B468F">
            <w:pPr>
              <w:pStyle w:val="Betarp1"/>
            </w:pPr>
            <w:r w:rsidRPr="008A63BB">
              <w:t>3</w:t>
            </w:r>
          </w:p>
        </w:tc>
        <w:tc>
          <w:tcPr>
            <w:tcW w:w="2363" w:type="pct"/>
            <w:tcBorders>
              <w:top w:val="single" w:sz="4" w:space="0" w:color="auto"/>
              <w:left w:val="nil"/>
              <w:bottom w:val="single" w:sz="4" w:space="0" w:color="auto"/>
              <w:right w:val="single" w:sz="4" w:space="0" w:color="auto"/>
            </w:tcBorders>
            <w:shd w:val="clear" w:color="auto" w:fill="auto"/>
          </w:tcPr>
          <w:p w14:paraId="1ABF2FEA" w14:textId="77777777" w:rsidR="00D479DF" w:rsidRPr="008A63BB" w:rsidRDefault="00D479DF" w:rsidP="003B468F">
            <w:pPr>
              <w:spacing w:after="0" w:line="240" w:lineRule="auto"/>
              <w:rPr>
                <w:rFonts w:ascii="Times New Roman" w:eastAsia="Times New Roman" w:hAnsi="Times New Roman" w:cs="Times New Roman"/>
                <w:sz w:val="24"/>
                <w:szCs w:val="24"/>
              </w:rPr>
            </w:pPr>
            <w:r w:rsidRPr="008A63BB">
              <w:rPr>
                <w:rFonts w:ascii="Times New Roman" w:hAnsi="Times New Roman" w:cs="Times New Roman"/>
                <w:sz w:val="24"/>
                <w:szCs w:val="24"/>
              </w:rPr>
              <w:t xml:space="preserve">Viršutinio kelio dangos sluoksnio lokalinių pažaidų taisymas dolomitine skalda 0/32 </w:t>
            </w:r>
          </w:p>
        </w:tc>
        <w:tc>
          <w:tcPr>
            <w:tcW w:w="640" w:type="pct"/>
            <w:tcBorders>
              <w:top w:val="single" w:sz="4" w:space="0" w:color="auto"/>
              <w:left w:val="nil"/>
              <w:bottom w:val="single" w:sz="4" w:space="0" w:color="auto"/>
              <w:right w:val="single" w:sz="4" w:space="0" w:color="auto"/>
            </w:tcBorders>
            <w:shd w:val="clear" w:color="auto" w:fill="auto"/>
          </w:tcPr>
          <w:p w14:paraId="339DDF21" w14:textId="77777777" w:rsidR="00D479DF" w:rsidRPr="008A63BB" w:rsidRDefault="00D479DF" w:rsidP="003B468F">
            <w:pPr>
              <w:spacing w:after="0" w:line="240" w:lineRule="auto"/>
              <w:jc w:val="center"/>
              <w:rPr>
                <w:rFonts w:ascii="Times New Roman" w:eastAsia="Times New Roman" w:hAnsi="Times New Roman" w:cs="Times New Roman"/>
                <w:sz w:val="24"/>
                <w:szCs w:val="24"/>
              </w:rPr>
            </w:pPr>
            <w:r w:rsidRPr="008A63BB">
              <w:rPr>
                <w:rFonts w:ascii="Times New Roman" w:hAnsi="Times New Roman" w:cs="Times New Roman"/>
                <w:sz w:val="24"/>
                <w:szCs w:val="24"/>
              </w:rPr>
              <w:t>1 t</w:t>
            </w:r>
          </w:p>
        </w:tc>
        <w:tc>
          <w:tcPr>
            <w:tcW w:w="570" w:type="pct"/>
            <w:tcBorders>
              <w:top w:val="single" w:sz="4" w:space="0" w:color="auto"/>
              <w:left w:val="nil"/>
              <w:bottom w:val="single" w:sz="4" w:space="0" w:color="auto"/>
              <w:right w:val="single" w:sz="4" w:space="0" w:color="auto"/>
            </w:tcBorders>
            <w:shd w:val="clear" w:color="auto" w:fill="auto"/>
            <w:vAlign w:val="center"/>
          </w:tcPr>
          <w:p w14:paraId="4A85B487" w14:textId="77777777" w:rsidR="00D479DF" w:rsidRPr="008A63BB" w:rsidRDefault="00D479DF" w:rsidP="003B468F">
            <w:pPr>
              <w:pStyle w:val="Betarp1"/>
              <w:jc w:val="center"/>
              <w:rPr>
                <w:color w:val="000000"/>
              </w:rPr>
            </w:pPr>
            <w:r w:rsidRPr="008A63BB">
              <w:rPr>
                <w:color w:val="000000"/>
              </w:rPr>
              <w:t>4 000</w:t>
            </w:r>
          </w:p>
        </w:tc>
        <w:tc>
          <w:tcPr>
            <w:tcW w:w="548" w:type="pct"/>
            <w:tcBorders>
              <w:top w:val="single" w:sz="4" w:space="0" w:color="auto"/>
              <w:left w:val="nil"/>
              <w:bottom w:val="single" w:sz="4" w:space="0" w:color="auto"/>
              <w:right w:val="single" w:sz="4" w:space="0" w:color="auto"/>
            </w:tcBorders>
            <w:vAlign w:val="center"/>
          </w:tcPr>
          <w:p w14:paraId="066B7A16" w14:textId="77777777" w:rsidR="00D479DF" w:rsidRPr="008A63BB" w:rsidRDefault="00D479DF" w:rsidP="003B468F">
            <w:pPr>
              <w:pStyle w:val="Betarp1"/>
            </w:pPr>
          </w:p>
        </w:tc>
        <w:tc>
          <w:tcPr>
            <w:tcW w:w="600" w:type="pct"/>
            <w:tcBorders>
              <w:top w:val="single" w:sz="4" w:space="0" w:color="auto"/>
              <w:left w:val="nil"/>
              <w:bottom w:val="single" w:sz="4" w:space="0" w:color="auto"/>
              <w:right w:val="single" w:sz="4" w:space="0" w:color="auto"/>
            </w:tcBorders>
          </w:tcPr>
          <w:p w14:paraId="643745B4" w14:textId="77777777" w:rsidR="00D479DF" w:rsidRPr="008A63BB" w:rsidRDefault="00D479DF" w:rsidP="003B468F">
            <w:pPr>
              <w:pStyle w:val="Betarp1"/>
            </w:pPr>
          </w:p>
        </w:tc>
      </w:tr>
      <w:tr w:rsidR="008A63BB" w:rsidRPr="00CB4050" w14:paraId="0B5152A3" w14:textId="77777777" w:rsidTr="008A63BB">
        <w:trPr>
          <w:trHeight w:val="131"/>
        </w:trPr>
        <w:tc>
          <w:tcPr>
            <w:tcW w:w="280" w:type="pct"/>
            <w:tcBorders>
              <w:top w:val="nil"/>
              <w:left w:val="single" w:sz="4" w:space="0" w:color="auto"/>
              <w:bottom w:val="single" w:sz="4" w:space="0" w:color="auto"/>
              <w:right w:val="single" w:sz="4" w:space="0" w:color="auto"/>
            </w:tcBorders>
            <w:shd w:val="clear" w:color="auto" w:fill="auto"/>
          </w:tcPr>
          <w:p w14:paraId="5BC22B42" w14:textId="77777777" w:rsidR="00D479DF" w:rsidRPr="008A63BB" w:rsidRDefault="00D479DF" w:rsidP="003B468F">
            <w:pPr>
              <w:pStyle w:val="Betarp1"/>
            </w:pPr>
            <w:r w:rsidRPr="008A63BB">
              <w:t>4</w:t>
            </w:r>
          </w:p>
        </w:tc>
        <w:tc>
          <w:tcPr>
            <w:tcW w:w="2363" w:type="pct"/>
            <w:tcBorders>
              <w:top w:val="nil"/>
              <w:left w:val="nil"/>
              <w:bottom w:val="single" w:sz="4" w:space="0" w:color="auto"/>
              <w:right w:val="single" w:sz="4" w:space="0" w:color="auto"/>
            </w:tcBorders>
            <w:shd w:val="clear" w:color="auto" w:fill="auto"/>
          </w:tcPr>
          <w:p w14:paraId="4302631C" w14:textId="77777777" w:rsidR="00D479DF" w:rsidRPr="008A63BB" w:rsidRDefault="00D479DF" w:rsidP="003B468F">
            <w:pPr>
              <w:spacing w:after="0" w:line="240" w:lineRule="auto"/>
              <w:rPr>
                <w:rFonts w:ascii="Times New Roman" w:eastAsia="Times New Roman" w:hAnsi="Times New Roman" w:cs="Times New Roman"/>
                <w:sz w:val="24"/>
                <w:szCs w:val="24"/>
              </w:rPr>
            </w:pPr>
            <w:r w:rsidRPr="008A63BB">
              <w:rPr>
                <w:rFonts w:ascii="Times New Roman" w:hAnsi="Times New Roman" w:cs="Times New Roman"/>
                <w:sz w:val="24"/>
                <w:szCs w:val="24"/>
              </w:rPr>
              <w:t>Viršutinio kelio dangos sluoksnio profilio atstatymas žvyru 0/32</w:t>
            </w:r>
          </w:p>
        </w:tc>
        <w:tc>
          <w:tcPr>
            <w:tcW w:w="640" w:type="pct"/>
            <w:tcBorders>
              <w:top w:val="nil"/>
              <w:left w:val="nil"/>
              <w:bottom w:val="single" w:sz="4" w:space="0" w:color="auto"/>
              <w:right w:val="single" w:sz="4" w:space="0" w:color="auto"/>
            </w:tcBorders>
            <w:shd w:val="clear" w:color="auto" w:fill="auto"/>
          </w:tcPr>
          <w:p w14:paraId="4DA104BC" w14:textId="77777777" w:rsidR="00D479DF" w:rsidRPr="008A63BB" w:rsidRDefault="00D479DF" w:rsidP="003B468F">
            <w:pPr>
              <w:spacing w:after="0" w:line="240" w:lineRule="auto"/>
              <w:jc w:val="center"/>
              <w:rPr>
                <w:rFonts w:ascii="Times New Roman" w:eastAsia="Times New Roman" w:hAnsi="Times New Roman" w:cs="Times New Roman"/>
                <w:sz w:val="24"/>
                <w:szCs w:val="24"/>
              </w:rPr>
            </w:pPr>
            <w:r w:rsidRPr="008A63BB">
              <w:rPr>
                <w:rFonts w:ascii="Times New Roman" w:hAnsi="Times New Roman" w:cs="Times New Roman"/>
                <w:sz w:val="24"/>
                <w:szCs w:val="24"/>
              </w:rPr>
              <w:t>1 t</w:t>
            </w:r>
          </w:p>
        </w:tc>
        <w:tc>
          <w:tcPr>
            <w:tcW w:w="570" w:type="pct"/>
            <w:tcBorders>
              <w:top w:val="nil"/>
              <w:left w:val="nil"/>
              <w:bottom w:val="single" w:sz="4" w:space="0" w:color="auto"/>
              <w:right w:val="single" w:sz="4" w:space="0" w:color="auto"/>
            </w:tcBorders>
            <w:shd w:val="clear" w:color="auto" w:fill="auto"/>
            <w:vAlign w:val="center"/>
          </w:tcPr>
          <w:p w14:paraId="353F78CA" w14:textId="77777777" w:rsidR="00D479DF" w:rsidRPr="008A63BB" w:rsidRDefault="00D479DF" w:rsidP="003B468F">
            <w:pPr>
              <w:pStyle w:val="Betarp1"/>
              <w:jc w:val="center"/>
              <w:rPr>
                <w:color w:val="000000"/>
              </w:rPr>
            </w:pPr>
            <w:r w:rsidRPr="008A63BB">
              <w:rPr>
                <w:color w:val="000000"/>
              </w:rPr>
              <w:t>1 000</w:t>
            </w:r>
          </w:p>
        </w:tc>
        <w:tc>
          <w:tcPr>
            <w:tcW w:w="548" w:type="pct"/>
            <w:tcBorders>
              <w:top w:val="nil"/>
              <w:left w:val="nil"/>
              <w:bottom w:val="single" w:sz="4" w:space="0" w:color="auto"/>
              <w:right w:val="single" w:sz="4" w:space="0" w:color="auto"/>
            </w:tcBorders>
            <w:vAlign w:val="center"/>
          </w:tcPr>
          <w:p w14:paraId="5F09A4B7" w14:textId="77777777" w:rsidR="00D479DF" w:rsidRPr="008A63BB" w:rsidRDefault="00D479DF" w:rsidP="003B468F">
            <w:pPr>
              <w:pStyle w:val="Betarp1"/>
            </w:pPr>
          </w:p>
        </w:tc>
        <w:tc>
          <w:tcPr>
            <w:tcW w:w="600" w:type="pct"/>
            <w:tcBorders>
              <w:top w:val="nil"/>
              <w:left w:val="nil"/>
              <w:bottom w:val="single" w:sz="4" w:space="0" w:color="auto"/>
              <w:right w:val="single" w:sz="4" w:space="0" w:color="auto"/>
            </w:tcBorders>
          </w:tcPr>
          <w:p w14:paraId="1000D753" w14:textId="77777777" w:rsidR="00D479DF" w:rsidRPr="008A63BB" w:rsidRDefault="00D479DF" w:rsidP="003B468F">
            <w:pPr>
              <w:pStyle w:val="Betarp1"/>
            </w:pPr>
          </w:p>
        </w:tc>
      </w:tr>
      <w:tr w:rsidR="008A63BB" w:rsidRPr="00CB4050" w14:paraId="3CC75A15" w14:textId="77777777" w:rsidTr="008A63BB">
        <w:trPr>
          <w:trHeight w:val="131"/>
        </w:trPr>
        <w:tc>
          <w:tcPr>
            <w:tcW w:w="280" w:type="pct"/>
            <w:tcBorders>
              <w:top w:val="nil"/>
              <w:left w:val="single" w:sz="4" w:space="0" w:color="auto"/>
              <w:bottom w:val="single" w:sz="4" w:space="0" w:color="auto"/>
              <w:right w:val="single" w:sz="4" w:space="0" w:color="auto"/>
            </w:tcBorders>
            <w:shd w:val="clear" w:color="auto" w:fill="auto"/>
          </w:tcPr>
          <w:p w14:paraId="49DBF5A1" w14:textId="77777777" w:rsidR="00D479DF" w:rsidRPr="008A63BB" w:rsidRDefault="00D479DF" w:rsidP="003B468F">
            <w:pPr>
              <w:pStyle w:val="Betarp1"/>
            </w:pPr>
            <w:r w:rsidRPr="008A63BB">
              <w:t>5</w:t>
            </w:r>
          </w:p>
        </w:tc>
        <w:tc>
          <w:tcPr>
            <w:tcW w:w="2363" w:type="pct"/>
            <w:tcBorders>
              <w:top w:val="nil"/>
              <w:left w:val="nil"/>
              <w:bottom w:val="single" w:sz="4" w:space="0" w:color="auto"/>
              <w:right w:val="single" w:sz="4" w:space="0" w:color="auto"/>
            </w:tcBorders>
            <w:shd w:val="clear" w:color="auto" w:fill="auto"/>
          </w:tcPr>
          <w:p w14:paraId="166B0718" w14:textId="77777777" w:rsidR="00D479DF" w:rsidRPr="008A63BB" w:rsidRDefault="00D479DF" w:rsidP="003B468F">
            <w:pPr>
              <w:spacing w:after="0" w:line="240" w:lineRule="auto"/>
              <w:rPr>
                <w:rFonts w:ascii="Times New Roman" w:eastAsia="Times New Roman" w:hAnsi="Times New Roman" w:cs="Times New Roman"/>
                <w:sz w:val="24"/>
                <w:szCs w:val="24"/>
              </w:rPr>
            </w:pPr>
            <w:r w:rsidRPr="008A63BB">
              <w:rPr>
                <w:rFonts w:ascii="Times New Roman" w:hAnsi="Times New Roman" w:cs="Times New Roman"/>
                <w:sz w:val="24"/>
                <w:szCs w:val="24"/>
              </w:rPr>
              <w:t xml:space="preserve">Viršutinio kelio dangos sluoksnio profilio atstatymas dolomitine skalda 0/32 </w:t>
            </w:r>
          </w:p>
        </w:tc>
        <w:tc>
          <w:tcPr>
            <w:tcW w:w="640" w:type="pct"/>
            <w:tcBorders>
              <w:top w:val="nil"/>
              <w:left w:val="nil"/>
              <w:bottom w:val="single" w:sz="4" w:space="0" w:color="auto"/>
              <w:right w:val="single" w:sz="4" w:space="0" w:color="auto"/>
            </w:tcBorders>
            <w:shd w:val="clear" w:color="auto" w:fill="auto"/>
          </w:tcPr>
          <w:p w14:paraId="22FBE2E3" w14:textId="77777777" w:rsidR="00D479DF" w:rsidRPr="008A63BB" w:rsidRDefault="00D479DF" w:rsidP="003B468F">
            <w:pPr>
              <w:spacing w:after="0" w:line="240" w:lineRule="auto"/>
              <w:jc w:val="center"/>
              <w:rPr>
                <w:rFonts w:ascii="Times New Roman" w:hAnsi="Times New Roman" w:cs="Times New Roman"/>
                <w:sz w:val="24"/>
                <w:szCs w:val="24"/>
              </w:rPr>
            </w:pPr>
            <w:r w:rsidRPr="008A63BB">
              <w:rPr>
                <w:rFonts w:ascii="Times New Roman" w:hAnsi="Times New Roman" w:cs="Times New Roman"/>
                <w:sz w:val="24"/>
                <w:szCs w:val="24"/>
              </w:rPr>
              <w:t>1 t</w:t>
            </w:r>
          </w:p>
        </w:tc>
        <w:tc>
          <w:tcPr>
            <w:tcW w:w="570" w:type="pct"/>
            <w:tcBorders>
              <w:top w:val="nil"/>
              <w:left w:val="nil"/>
              <w:bottom w:val="single" w:sz="4" w:space="0" w:color="auto"/>
              <w:right w:val="single" w:sz="4" w:space="0" w:color="auto"/>
            </w:tcBorders>
            <w:shd w:val="clear" w:color="auto" w:fill="auto"/>
            <w:vAlign w:val="center"/>
          </w:tcPr>
          <w:p w14:paraId="343BD6AA" w14:textId="77777777" w:rsidR="00D479DF" w:rsidRPr="008A63BB" w:rsidRDefault="00D479DF" w:rsidP="003B468F">
            <w:pPr>
              <w:pStyle w:val="Betarp1"/>
              <w:jc w:val="center"/>
              <w:rPr>
                <w:color w:val="000000"/>
              </w:rPr>
            </w:pPr>
            <w:r w:rsidRPr="008A63BB">
              <w:rPr>
                <w:color w:val="000000"/>
              </w:rPr>
              <w:t>4 000</w:t>
            </w:r>
          </w:p>
        </w:tc>
        <w:tc>
          <w:tcPr>
            <w:tcW w:w="548" w:type="pct"/>
            <w:tcBorders>
              <w:top w:val="nil"/>
              <w:left w:val="nil"/>
              <w:bottom w:val="single" w:sz="4" w:space="0" w:color="auto"/>
              <w:right w:val="single" w:sz="4" w:space="0" w:color="auto"/>
            </w:tcBorders>
            <w:vAlign w:val="center"/>
          </w:tcPr>
          <w:p w14:paraId="76A6F412" w14:textId="77777777" w:rsidR="00D479DF" w:rsidRPr="008A63BB" w:rsidRDefault="00D479DF" w:rsidP="003B468F">
            <w:pPr>
              <w:pStyle w:val="Betarp1"/>
            </w:pPr>
          </w:p>
        </w:tc>
        <w:tc>
          <w:tcPr>
            <w:tcW w:w="600" w:type="pct"/>
            <w:tcBorders>
              <w:top w:val="nil"/>
              <w:left w:val="nil"/>
              <w:bottom w:val="single" w:sz="4" w:space="0" w:color="auto"/>
              <w:right w:val="single" w:sz="4" w:space="0" w:color="auto"/>
            </w:tcBorders>
          </w:tcPr>
          <w:p w14:paraId="7DEE5F34" w14:textId="77777777" w:rsidR="00D479DF" w:rsidRPr="008A63BB" w:rsidRDefault="00D479DF" w:rsidP="003B468F">
            <w:pPr>
              <w:pStyle w:val="Betarp1"/>
            </w:pPr>
          </w:p>
        </w:tc>
      </w:tr>
      <w:tr w:rsidR="008A63BB" w:rsidRPr="00CB4050" w14:paraId="2043D161" w14:textId="77777777" w:rsidTr="008A63BB">
        <w:trPr>
          <w:trHeight w:val="273"/>
        </w:trPr>
        <w:tc>
          <w:tcPr>
            <w:tcW w:w="280" w:type="pct"/>
            <w:tcBorders>
              <w:top w:val="nil"/>
              <w:left w:val="single" w:sz="4" w:space="0" w:color="auto"/>
              <w:bottom w:val="single" w:sz="4" w:space="0" w:color="auto"/>
              <w:right w:val="single" w:sz="4" w:space="0" w:color="auto"/>
            </w:tcBorders>
            <w:shd w:val="clear" w:color="auto" w:fill="auto"/>
          </w:tcPr>
          <w:p w14:paraId="46D7ABC6" w14:textId="77777777" w:rsidR="00D479DF" w:rsidRPr="008A63BB" w:rsidRDefault="00D479DF" w:rsidP="003B468F">
            <w:pPr>
              <w:pStyle w:val="Betarp1"/>
            </w:pPr>
            <w:r w:rsidRPr="008A63BB">
              <w:t>6</w:t>
            </w:r>
          </w:p>
        </w:tc>
        <w:tc>
          <w:tcPr>
            <w:tcW w:w="2363" w:type="pct"/>
            <w:tcBorders>
              <w:top w:val="nil"/>
              <w:left w:val="nil"/>
              <w:bottom w:val="single" w:sz="4" w:space="0" w:color="auto"/>
              <w:right w:val="single" w:sz="4" w:space="0" w:color="auto"/>
            </w:tcBorders>
            <w:shd w:val="clear" w:color="auto" w:fill="auto"/>
          </w:tcPr>
          <w:p w14:paraId="5AE5A418" w14:textId="77777777" w:rsidR="00D479DF" w:rsidRPr="008A63BB" w:rsidRDefault="00D479DF" w:rsidP="003B468F">
            <w:pPr>
              <w:spacing w:after="0" w:line="240" w:lineRule="auto"/>
              <w:rPr>
                <w:rFonts w:ascii="Times New Roman" w:hAnsi="Times New Roman" w:cs="Times New Roman"/>
                <w:sz w:val="24"/>
                <w:szCs w:val="24"/>
              </w:rPr>
            </w:pPr>
            <w:r w:rsidRPr="008A63BB">
              <w:rPr>
                <w:rFonts w:ascii="Times New Roman" w:hAnsi="Times New Roman" w:cs="Times New Roman"/>
                <w:sz w:val="24"/>
                <w:szCs w:val="24"/>
              </w:rPr>
              <w:t xml:space="preserve">Užaukštintų kelkraščio bortų šalinimas, užslinkusių griovių valymas  mechanizuotu </w:t>
            </w:r>
            <w:r w:rsidRPr="008A63BB">
              <w:rPr>
                <w:rFonts w:ascii="Times New Roman" w:hAnsi="Times New Roman" w:cs="Times New Roman"/>
                <w:sz w:val="24"/>
                <w:szCs w:val="24"/>
              </w:rPr>
              <w:lastRenderedPageBreak/>
              <w:t>būdu, sutvarkant (paskleidžiant) atliekamą gruntą vietoje</w:t>
            </w:r>
          </w:p>
        </w:tc>
        <w:tc>
          <w:tcPr>
            <w:tcW w:w="640" w:type="pct"/>
            <w:tcBorders>
              <w:top w:val="nil"/>
              <w:left w:val="nil"/>
              <w:bottom w:val="single" w:sz="4" w:space="0" w:color="auto"/>
              <w:right w:val="single" w:sz="4" w:space="0" w:color="auto"/>
            </w:tcBorders>
            <w:shd w:val="clear" w:color="auto" w:fill="auto"/>
          </w:tcPr>
          <w:p w14:paraId="36D50C67" w14:textId="77777777" w:rsidR="00D479DF" w:rsidRPr="008A63BB" w:rsidRDefault="00D479DF" w:rsidP="003B468F">
            <w:pPr>
              <w:spacing w:after="0" w:line="240" w:lineRule="auto"/>
              <w:jc w:val="center"/>
              <w:rPr>
                <w:rFonts w:ascii="Times New Roman" w:hAnsi="Times New Roman" w:cs="Times New Roman"/>
                <w:sz w:val="24"/>
                <w:szCs w:val="24"/>
              </w:rPr>
            </w:pPr>
            <w:r w:rsidRPr="008A63BB">
              <w:rPr>
                <w:rFonts w:ascii="Times New Roman" w:hAnsi="Times New Roman" w:cs="Times New Roman"/>
                <w:sz w:val="24"/>
                <w:szCs w:val="24"/>
              </w:rPr>
              <w:lastRenderedPageBreak/>
              <w:t>1 m</w:t>
            </w:r>
            <w:r w:rsidRPr="008A63BB">
              <w:rPr>
                <w:rFonts w:ascii="Times New Roman" w:hAnsi="Times New Roman" w:cs="Times New Roman"/>
                <w:sz w:val="24"/>
                <w:szCs w:val="24"/>
                <w:vertAlign w:val="superscript"/>
              </w:rPr>
              <w:t>3</w:t>
            </w:r>
          </w:p>
        </w:tc>
        <w:tc>
          <w:tcPr>
            <w:tcW w:w="570" w:type="pct"/>
            <w:tcBorders>
              <w:top w:val="nil"/>
              <w:left w:val="nil"/>
              <w:bottom w:val="single" w:sz="4" w:space="0" w:color="auto"/>
              <w:right w:val="single" w:sz="4" w:space="0" w:color="auto"/>
            </w:tcBorders>
            <w:shd w:val="clear" w:color="auto" w:fill="auto"/>
            <w:vAlign w:val="center"/>
          </w:tcPr>
          <w:p w14:paraId="2649A389" w14:textId="77777777" w:rsidR="00D479DF" w:rsidRPr="008A63BB" w:rsidRDefault="00D479DF" w:rsidP="003B468F">
            <w:pPr>
              <w:pStyle w:val="Betarp1"/>
              <w:jc w:val="center"/>
              <w:rPr>
                <w:color w:val="000000"/>
              </w:rPr>
            </w:pPr>
            <w:r w:rsidRPr="008A63BB">
              <w:rPr>
                <w:color w:val="000000"/>
              </w:rPr>
              <w:t>7 000</w:t>
            </w:r>
          </w:p>
        </w:tc>
        <w:tc>
          <w:tcPr>
            <w:tcW w:w="548" w:type="pct"/>
            <w:tcBorders>
              <w:top w:val="nil"/>
              <w:left w:val="nil"/>
              <w:bottom w:val="single" w:sz="4" w:space="0" w:color="auto"/>
              <w:right w:val="single" w:sz="4" w:space="0" w:color="auto"/>
            </w:tcBorders>
            <w:vAlign w:val="center"/>
          </w:tcPr>
          <w:p w14:paraId="7213899F" w14:textId="77777777" w:rsidR="00D479DF" w:rsidRPr="008A63BB" w:rsidRDefault="00D479DF" w:rsidP="003B468F">
            <w:pPr>
              <w:pStyle w:val="Betarp1"/>
            </w:pPr>
          </w:p>
        </w:tc>
        <w:tc>
          <w:tcPr>
            <w:tcW w:w="600" w:type="pct"/>
            <w:tcBorders>
              <w:top w:val="nil"/>
              <w:left w:val="nil"/>
              <w:bottom w:val="single" w:sz="4" w:space="0" w:color="auto"/>
              <w:right w:val="single" w:sz="4" w:space="0" w:color="auto"/>
            </w:tcBorders>
          </w:tcPr>
          <w:p w14:paraId="72938435" w14:textId="77777777" w:rsidR="00D479DF" w:rsidRPr="008A63BB" w:rsidRDefault="00D479DF" w:rsidP="003B468F">
            <w:pPr>
              <w:pStyle w:val="Betarp1"/>
            </w:pPr>
          </w:p>
        </w:tc>
      </w:tr>
      <w:tr w:rsidR="008A63BB" w:rsidRPr="00CB4050" w14:paraId="517CD3EA" w14:textId="77777777" w:rsidTr="008A63BB">
        <w:trPr>
          <w:trHeight w:val="248"/>
        </w:trPr>
        <w:tc>
          <w:tcPr>
            <w:tcW w:w="280" w:type="pct"/>
            <w:tcBorders>
              <w:top w:val="nil"/>
              <w:left w:val="single" w:sz="4" w:space="0" w:color="auto"/>
              <w:bottom w:val="single" w:sz="4" w:space="0" w:color="auto"/>
              <w:right w:val="single" w:sz="4" w:space="0" w:color="auto"/>
            </w:tcBorders>
            <w:shd w:val="clear" w:color="auto" w:fill="auto"/>
          </w:tcPr>
          <w:p w14:paraId="64C42DE8" w14:textId="77777777" w:rsidR="00D479DF" w:rsidRPr="008A63BB" w:rsidRDefault="00D479DF" w:rsidP="003B468F">
            <w:pPr>
              <w:pStyle w:val="Betarp1"/>
            </w:pPr>
            <w:r w:rsidRPr="008A63BB">
              <w:t>7</w:t>
            </w:r>
          </w:p>
        </w:tc>
        <w:tc>
          <w:tcPr>
            <w:tcW w:w="2363" w:type="pct"/>
            <w:tcBorders>
              <w:top w:val="nil"/>
              <w:left w:val="nil"/>
              <w:bottom w:val="single" w:sz="4" w:space="0" w:color="auto"/>
              <w:right w:val="single" w:sz="4" w:space="0" w:color="auto"/>
            </w:tcBorders>
            <w:shd w:val="clear" w:color="auto" w:fill="auto"/>
          </w:tcPr>
          <w:p w14:paraId="55221BE9" w14:textId="77777777" w:rsidR="00D479DF" w:rsidRPr="008A63BB" w:rsidRDefault="00D479DF" w:rsidP="003B468F">
            <w:pPr>
              <w:spacing w:after="0" w:line="240" w:lineRule="auto"/>
              <w:rPr>
                <w:rFonts w:ascii="Times New Roman" w:eastAsia="Times New Roman" w:hAnsi="Times New Roman" w:cs="Times New Roman"/>
                <w:sz w:val="24"/>
                <w:szCs w:val="24"/>
              </w:rPr>
            </w:pPr>
            <w:r w:rsidRPr="008A63BB">
              <w:rPr>
                <w:rFonts w:ascii="Times New Roman" w:hAnsi="Times New Roman" w:cs="Times New Roman"/>
                <w:sz w:val="24"/>
                <w:szCs w:val="24"/>
              </w:rPr>
              <w:t>Vandens pralaidų keliuose, nuovažose iš 400 mm diametro plastikinių vamzdžių įrengimas/pakeitimas</w:t>
            </w:r>
          </w:p>
        </w:tc>
        <w:tc>
          <w:tcPr>
            <w:tcW w:w="640" w:type="pct"/>
            <w:tcBorders>
              <w:top w:val="nil"/>
              <w:left w:val="nil"/>
              <w:bottom w:val="single" w:sz="4" w:space="0" w:color="auto"/>
              <w:right w:val="single" w:sz="4" w:space="0" w:color="auto"/>
            </w:tcBorders>
            <w:shd w:val="clear" w:color="auto" w:fill="auto"/>
          </w:tcPr>
          <w:p w14:paraId="18959270" w14:textId="77777777" w:rsidR="00D479DF" w:rsidRPr="008A63BB" w:rsidRDefault="00D479DF" w:rsidP="003B468F">
            <w:pPr>
              <w:spacing w:after="0" w:line="240" w:lineRule="auto"/>
              <w:jc w:val="center"/>
              <w:rPr>
                <w:rFonts w:ascii="Times New Roman" w:eastAsia="Times New Roman" w:hAnsi="Times New Roman" w:cs="Times New Roman"/>
                <w:sz w:val="24"/>
                <w:szCs w:val="24"/>
              </w:rPr>
            </w:pPr>
            <w:r w:rsidRPr="008A63BB">
              <w:rPr>
                <w:rFonts w:ascii="Times New Roman" w:hAnsi="Times New Roman" w:cs="Times New Roman"/>
                <w:sz w:val="24"/>
                <w:szCs w:val="24"/>
              </w:rPr>
              <w:t>1 m</w:t>
            </w:r>
          </w:p>
        </w:tc>
        <w:tc>
          <w:tcPr>
            <w:tcW w:w="570" w:type="pct"/>
            <w:tcBorders>
              <w:top w:val="nil"/>
              <w:left w:val="nil"/>
              <w:bottom w:val="single" w:sz="4" w:space="0" w:color="auto"/>
              <w:right w:val="single" w:sz="4" w:space="0" w:color="auto"/>
            </w:tcBorders>
            <w:shd w:val="clear" w:color="auto" w:fill="auto"/>
            <w:vAlign w:val="center"/>
          </w:tcPr>
          <w:p w14:paraId="3D1F8F88" w14:textId="77777777" w:rsidR="00D479DF" w:rsidRPr="008A63BB" w:rsidRDefault="00D479DF" w:rsidP="003B468F">
            <w:pPr>
              <w:pStyle w:val="Betarp1"/>
              <w:jc w:val="center"/>
              <w:rPr>
                <w:color w:val="000000"/>
              </w:rPr>
            </w:pPr>
            <w:r w:rsidRPr="008A63BB">
              <w:rPr>
                <w:color w:val="000000"/>
              </w:rPr>
              <w:t>50</w:t>
            </w:r>
          </w:p>
        </w:tc>
        <w:tc>
          <w:tcPr>
            <w:tcW w:w="548" w:type="pct"/>
            <w:tcBorders>
              <w:top w:val="nil"/>
              <w:left w:val="nil"/>
              <w:bottom w:val="single" w:sz="4" w:space="0" w:color="auto"/>
              <w:right w:val="single" w:sz="4" w:space="0" w:color="auto"/>
            </w:tcBorders>
            <w:vAlign w:val="center"/>
          </w:tcPr>
          <w:p w14:paraId="7ED21AC3" w14:textId="77777777" w:rsidR="00D479DF" w:rsidRPr="008A63BB" w:rsidRDefault="00D479DF" w:rsidP="003B468F">
            <w:pPr>
              <w:pStyle w:val="Betarp1"/>
            </w:pPr>
          </w:p>
        </w:tc>
        <w:tc>
          <w:tcPr>
            <w:tcW w:w="600" w:type="pct"/>
            <w:tcBorders>
              <w:top w:val="nil"/>
              <w:left w:val="nil"/>
              <w:bottom w:val="single" w:sz="4" w:space="0" w:color="auto"/>
              <w:right w:val="single" w:sz="4" w:space="0" w:color="auto"/>
            </w:tcBorders>
          </w:tcPr>
          <w:p w14:paraId="5D599A2F" w14:textId="77777777" w:rsidR="00D479DF" w:rsidRPr="008A63BB" w:rsidRDefault="00D479DF" w:rsidP="003B468F">
            <w:pPr>
              <w:pStyle w:val="Betarp1"/>
            </w:pPr>
          </w:p>
        </w:tc>
      </w:tr>
      <w:tr w:rsidR="008A63BB" w:rsidRPr="00CB4050" w14:paraId="440CFFAD" w14:textId="77777777" w:rsidTr="008A63BB">
        <w:trPr>
          <w:trHeight w:val="510"/>
        </w:trPr>
        <w:tc>
          <w:tcPr>
            <w:tcW w:w="280" w:type="pct"/>
            <w:tcBorders>
              <w:top w:val="nil"/>
              <w:left w:val="single" w:sz="4" w:space="0" w:color="auto"/>
              <w:bottom w:val="single" w:sz="4" w:space="0" w:color="auto"/>
              <w:right w:val="single" w:sz="4" w:space="0" w:color="auto"/>
            </w:tcBorders>
            <w:shd w:val="clear" w:color="auto" w:fill="auto"/>
          </w:tcPr>
          <w:p w14:paraId="3CDAA5DA" w14:textId="77777777" w:rsidR="00D479DF" w:rsidRPr="008A63BB" w:rsidRDefault="00D479DF" w:rsidP="003B468F">
            <w:pPr>
              <w:pStyle w:val="Betarp1"/>
            </w:pPr>
            <w:r w:rsidRPr="008A63BB">
              <w:t>8</w:t>
            </w:r>
          </w:p>
        </w:tc>
        <w:tc>
          <w:tcPr>
            <w:tcW w:w="2363" w:type="pct"/>
            <w:tcBorders>
              <w:top w:val="nil"/>
              <w:left w:val="nil"/>
              <w:bottom w:val="single" w:sz="4" w:space="0" w:color="auto"/>
              <w:right w:val="single" w:sz="4" w:space="0" w:color="auto"/>
            </w:tcBorders>
            <w:shd w:val="clear" w:color="auto" w:fill="auto"/>
          </w:tcPr>
          <w:p w14:paraId="2B1980FA" w14:textId="77777777" w:rsidR="00D479DF" w:rsidRPr="008A63BB" w:rsidRDefault="00D479DF" w:rsidP="003B468F">
            <w:pPr>
              <w:pStyle w:val="Betarp1"/>
            </w:pPr>
            <w:r w:rsidRPr="008A63BB">
              <w:t xml:space="preserve">Vandens pralaidose, patiltėse susikaupusių sąnašų pašalinimo ar valymo darbai </w:t>
            </w:r>
          </w:p>
        </w:tc>
        <w:tc>
          <w:tcPr>
            <w:tcW w:w="640" w:type="pct"/>
            <w:tcBorders>
              <w:top w:val="nil"/>
              <w:left w:val="nil"/>
              <w:bottom w:val="single" w:sz="4" w:space="0" w:color="auto"/>
              <w:right w:val="single" w:sz="4" w:space="0" w:color="auto"/>
            </w:tcBorders>
            <w:shd w:val="clear" w:color="auto" w:fill="auto"/>
          </w:tcPr>
          <w:p w14:paraId="0C75B610" w14:textId="77777777" w:rsidR="00D479DF" w:rsidRPr="008A63BB" w:rsidRDefault="00D479DF" w:rsidP="003B468F">
            <w:pPr>
              <w:spacing w:after="0" w:line="240" w:lineRule="auto"/>
              <w:jc w:val="center"/>
              <w:rPr>
                <w:rFonts w:ascii="Times New Roman" w:eastAsia="Times New Roman" w:hAnsi="Times New Roman" w:cs="Times New Roman"/>
                <w:sz w:val="24"/>
                <w:szCs w:val="24"/>
              </w:rPr>
            </w:pPr>
            <w:r w:rsidRPr="008A63BB">
              <w:rPr>
                <w:rFonts w:ascii="Times New Roman" w:hAnsi="Times New Roman" w:cs="Times New Roman"/>
                <w:sz w:val="24"/>
                <w:szCs w:val="24"/>
              </w:rPr>
              <w:t>1 m</w:t>
            </w:r>
            <w:r w:rsidRPr="008A63BB">
              <w:rPr>
                <w:rFonts w:ascii="Times New Roman" w:hAnsi="Times New Roman" w:cs="Times New Roman"/>
                <w:sz w:val="24"/>
                <w:szCs w:val="24"/>
                <w:vertAlign w:val="superscript"/>
              </w:rPr>
              <w:t>3</w:t>
            </w:r>
          </w:p>
        </w:tc>
        <w:tc>
          <w:tcPr>
            <w:tcW w:w="570" w:type="pct"/>
            <w:tcBorders>
              <w:top w:val="nil"/>
              <w:left w:val="nil"/>
              <w:bottom w:val="single" w:sz="4" w:space="0" w:color="auto"/>
              <w:right w:val="single" w:sz="4" w:space="0" w:color="auto"/>
            </w:tcBorders>
            <w:shd w:val="clear" w:color="auto" w:fill="auto"/>
            <w:vAlign w:val="center"/>
          </w:tcPr>
          <w:p w14:paraId="1AD642FB" w14:textId="77777777" w:rsidR="00D479DF" w:rsidRPr="008A63BB" w:rsidRDefault="00D479DF" w:rsidP="003B468F">
            <w:pPr>
              <w:pStyle w:val="Betarp1"/>
              <w:jc w:val="center"/>
              <w:rPr>
                <w:color w:val="000000"/>
              </w:rPr>
            </w:pPr>
            <w:r w:rsidRPr="008A63BB">
              <w:rPr>
                <w:color w:val="000000"/>
              </w:rPr>
              <w:t>50</w:t>
            </w:r>
          </w:p>
        </w:tc>
        <w:tc>
          <w:tcPr>
            <w:tcW w:w="548" w:type="pct"/>
            <w:tcBorders>
              <w:top w:val="nil"/>
              <w:left w:val="nil"/>
              <w:bottom w:val="single" w:sz="4" w:space="0" w:color="auto"/>
              <w:right w:val="single" w:sz="4" w:space="0" w:color="auto"/>
            </w:tcBorders>
            <w:vAlign w:val="center"/>
          </w:tcPr>
          <w:p w14:paraId="28D44F62" w14:textId="77777777" w:rsidR="00D479DF" w:rsidRPr="008A63BB" w:rsidRDefault="00D479DF" w:rsidP="003B468F">
            <w:pPr>
              <w:pStyle w:val="Betarp1"/>
            </w:pPr>
          </w:p>
        </w:tc>
        <w:tc>
          <w:tcPr>
            <w:tcW w:w="600" w:type="pct"/>
            <w:tcBorders>
              <w:top w:val="nil"/>
              <w:left w:val="nil"/>
              <w:bottom w:val="single" w:sz="4" w:space="0" w:color="auto"/>
              <w:right w:val="single" w:sz="4" w:space="0" w:color="auto"/>
            </w:tcBorders>
          </w:tcPr>
          <w:p w14:paraId="73F61EEA" w14:textId="77777777" w:rsidR="00D479DF" w:rsidRPr="008A63BB" w:rsidRDefault="00D479DF" w:rsidP="003B468F">
            <w:pPr>
              <w:pStyle w:val="Betarp1"/>
            </w:pPr>
          </w:p>
        </w:tc>
      </w:tr>
      <w:tr w:rsidR="008A63BB" w:rsidRPr="00CB4050" w14:paraId="02DC8E65" w14:textId="77777777" w:rsidTr="008A63BB">
        <w:trPr>
          <w:trHeight w:val="471"/>
        </w:trPr>
        <w:tc>
          <w:tcPr>
            <w:tcW w:w="280" w:type="pct"/>
            <w:tcBorders>
              <w:top w:val="nil"/>
              <w:left w:val="single" w:sz="4" w:space="0" w:color="auto"/>
              <w:bottom w:val="single" w:sz="4" w:space="0" w:color="auto"/>
              <w:right w:val="single" w:sz="4" w:space="0" w:color="auto"/>
            </w:tcBorders>
            <w:shd w:val="clear" w:color="auto" w:fill="auto"/>
          </w:tcPr>
          <w:p w14:paraId="41B975AD" w14:textId="77777777" w:rsidR="00D479DF" w:rsidRPr="008A63BB" w:rsidRDefault="00D479DF" w:rsidP="003B468F">
            <w:pPr>
              <w:pStyle w:val="Betarp1"/>
            </w:pPr>
            <w:r w:rsidRPr="008A63BB">
              <w:t>9</w:t>
            </w:r>
          </w:p>
        </w:tc>
        <w:tc>
          <w:tcPr>
            <w:tcW w:w="2363" w:type="pct"/>
            <w:tcBorders>
              <w:top w:val="nil"/>
              <w:left w:val="nil"/>
              <w:bottom w:val="single" w:sz="4" w:space="0" w:color="auto"/>
              <w:right w:val="single" w:sz="4" w:space="0" w:color="auto"/>
            </w:tcBorders>
            <w:shd w:val="clear" w:color="auto" w:fill="auto"/>
          </w:tcPr>
          <w:p w14:paraId="02E441EC" w14:textId="77777777" w:rsidR="00D479DF" w:rsidRPr="008A63BB" w:rsidRDefault="00D479DF" w:rsidP="003B468F">
            <w:pPr>
              <w:pStyle w:val="Betarp1"/>
            </w:pPr>
            <w:r w:rsidRPr="008A63BB">
              <w:t>Grunto kasimas ir pakrovimas ekskavatoriais, transportavimas iki 5 km, darbai sąvartose (išlyginimas)</w:t>
            </w:r>
          </w:p>
        </w:tc>
        <w:tc>
          <w:tcPr>
            <w:tcW w:w="640" w:type="pct"/>
            <w:tcBorders>
              <w:top w:val="nil"/>
              <w:left w:val="nil"/>
              <w:bottom w:val="single" w:sz="4" w:space="0" w:color="auto"/>
              <w:right w:val="single" w:sz="4" w:space="0" w:color="auto"/>
            </w:tcBorders>
            <w:shd w:val="clear" w:color="auto" w:fill="auto"/>
          </w:tcPr>
          <w:p w14:paraId="09C1A692" w14:textId="77777777" w:rsidR="00D479DF" w:rsidRPr="008A63BB" w:rsidRDefault="00D479DF" w:rsidP="003B468F">
            <w:pPr>
              <w:spacing w:after="0" w:line="240" w:lineRule="auto"/>
              <w:jc w:val="center"/>
              <w:rPr>
                <w:rFonts w:ascii="Times New Roman" w:eastAsia="Times New Roman" w:hAnsi="Times New Roman" w:cs="Times New Roman"/>
                <w:sz w:val="24"/>
                <w:szCs w:val="24"/>
              </w:rPr>
            </w:pPr>
            <w:r w:rsidRPr="008A63BB">
              <w:rPr>
                <w:rFonts w:ascii="Times New Roman" w:hAnsi="Times New Roman" w:cs="Times New Roman"/>
                <w:sz w:val="24"/>
                <w:szCs w:val="24"/>
              </w:rPr>
              <w:t>1 m</w:t>
            </w:r>
            <w:r w:rsidRPr="008A63BB">
              <w:rPr>
                <w:rFonts w:ascii="Times New Roman" w:hAnsi="Times New Roman" w:cs="Times New Roman"/>
                <w:sz w:val="24"/>
                <w:szCs w:val="24"/>
                <w:vertAlign w:val="superscript"/>
              </w:rPr>
              <w:t>3</w:t>
            </w:r>
          </w:p>
        </w:tc>
        <w:tc>
          <w:tcPr>
            <w:tcW w:w="570" w:type="pct"/>
            <w:tcBorders>
              <w:top w:val="nil"/>
              <w:left w:val="nil"/>
              <w:bottom w:val="single" w:sz="4" w:space="0" w:color="auto"/>
              <w:right w:val="single" w:sz="4" w:space="0" w:color="auto"/>
            </w:tcBorders>
            <w:shd w:val="clear" w:color="auto" w:fill="auto"/>
            <w:vAlign w:val="center"/>
          </w:tcPr>
          <w:p w14:paraId="651FEC7B" w14:textId="77777777" w:rsidR="00D479DF" w:rsidRPr="008A63BB" w:rsidRDefault="00D479DF" w:rsidP="003B468F">
            <w:pPr>
              <w:pStyle w:val="Betarp1"/>
              <w:jc w:val="center"/>
              <w:rPr>
                <w:color w:val="000000"/>
              </w:rPr>
            </w:pPr>
            <w:r w:rsidRPr="008A63BB">
              <w:rPr>
                <w:color w:val="000000"/>
              </w:rPr>
              <w:t>5 090</w:t>
            </w:r>
          </w:p>
        </w:tc>
        <w:tc>
          <w:tcPr>
            <w:tcW w:w="548" w:type="pct"/>
            <w:tcBorders>
              <w:top w:val="nil"/>
              <w:left w:val="nil"/>
              <w:bottom w:val="single" w:sz="4" w:space="0" w:color="auto"/>
              <w:right w:val="single" w:sz="4" w:space="0" w:color="auto"/>
            </w:tcBorders>
            <w:vAlign w:val="center"/>
          </w:tcPr>
          <w:p w14:paraId="14C0196C" w14:textId="77777777" w:rsidR="00D479DF" w:rsidRPr="008A63BB" w:rsidRDefault="00D479DF" w:rsidP="003B468F">
            <w:pPr>
              <w:pStyle w:val="Betarp1"/>
            </w:pPr>
          </w:p>
        </w:tc>
        <w:tc>
          <w:tcPr>
            <w:tcW w:w="600" w:type="pct"/>
            <w:tcBorders>
              <w:top w:val="nil"/>
              <w:left w:val="nil"/>
              <w:bottom w:val="single" w:sz="4" w:space="0" w:color="auto"/>
              <w:right w:val="single" w:sz="4" w:space="0" w:color="auto"/>
            </w:tcBorders>
          </w:tcPr>
          <w:p w14:paraId="289BFA42" w14:textId="77777777" w:rsidR="00D479DF" w:rsidRPr="008A63BB" w:rsidRDefault="00D479DF" w:rsidP="003B468F">
            <w:pPr>
              <w:pStyle w:val="Betarp1"/>
            </w:pPr>
          </w:p>
        </w:tc>
      </w:tr>
      <w:tr w:rsidR="008A63BB" w:rsidRPr="00CB4050" w14:paraId="4B7075D5" w14:textId="77777777" w:rsidTr="008A63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400" w:type="pct"/>
            <w:gridSpan w:val="5"/>
            <w:shd w:val="clear" w:color="auto" w:fill="FFFFFF"/>
          </w:tcPr>
          <w:p w14:paraId="624F790E" w14:textId="77777777" w:rsidR="00D479DF" w:rsidRPr="008A63BB" w:rsidRDefault="00D479DF" w:rsidP="003B468F">
            <w:pPr>
              <w:pStyle w:val="Betarp1"/>
              <w:jc w:val="right"/>
              <w:rPr>
                <w:rFonts w:eastAsia="Times New Roman"/>
                <w:b/>
                <w:color w:val="000000"/>
              </w:rPr>
            </w:pPr>
            <w:r w:rsidRPr="008A63BB">
              <w:rPr>
                <w:rFonts w:eastAsia="Times New Roman"/>
                <w:b/>
                <w:color w:val="000000"/>
              </w:rPr>
              <w:t>Pradinė  sutarties vertė Eur be PVM</w:t>
            </w:r>
          </w:p>
        </w:tc>
        <w:tc>
          <w:tcPr>
            <w:tcW w:w="600" w:type="pct"/>
            <w:shd w:val="clear" w:color="auto" w:fill="FFFFFF"/>
          </w:tcPr>
          <w:p w14:paraId="1DE3E90E" w14:textId="77777777" w:rsidR="00D479DF" w:rsidRPr="008A63BB" w:rsidRDefault="00D479DF" w:rsidP="003B468F">
            <w:pPr>
              <w:pStyle w:val="Betarp1"/>
              <w:rPr>
                <w:rFonts w:eastAsia="Times New Roman"/>
                <w:b/>
                <w:color w:val="000000"/>
              </w:rPr>
            </w:pPr>
          </w:p>
        </w:tc>
      </w:tr>
      <w:tr w:rsidR="008A63BB" w:rsidRPr="00CB4050" w14:paraId="3DC5CEF9" w14:textId="77777777" w:rsidTr="008A63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400" w:type="pct"/>
            <w:gridSpan w:val="5"/>
            <w:shd w:val="clear" w:color="auto" w:fill="FFFFFF"/>
          </w:tcPr>
          <w:p w14:paraId="34654B9D" w14:textId="77777777" w:rsidR="00D479DF" w:rsidRPr="008A63BB" w:rsidRDefault="00D479DF" w:rsidP="003B468F">
            <w:pPr>
              <w:pStyle w:val="Betarp1"/>
              <w:jc w:val="right"/>
              <w:rPr>
                <w:rFonts w:eastAsia="Times New Roman"/>
                <w:b/>
                <w:color w:val="000000"/>
              </w:rPr>
            </w:pPr>
            <w:r w:rsidRPr="008A63BB">
              <w:rPr>
                <w:rFonts w:eastAsia="Times New Roman"/>
                <w:b/>
                <w:color w:val="000000"/>
              </w:rPr>
              <w:t>PVM 21% suma*</w:t>
            </w:r>
          </w:p>
        </w:tc>
        <w:tc>
          <w:tcPr>
            <w:tcW w:w="600" w:type="pct"/>
            <w:shd w:val="clear" w:color="auto" w:fill="FFFFFF"/>
          </w:tcPr>
          <w:p w14:paraId="2D129AB5" w14:textId="77777777" w:rsidR="00D479DF" w:rsidRPr="008A63BB" w:rsidRDefault="00D479DF" w:rsidP="003B468F">
            <w:pPr>
              <w:pStyle w:val="Betarp1"/>
              <w:rPr>
                <w:rFonts w:eastAsia="Times New Roman"/>
                <w:b/>
                <w:color w:val="000000"/>
              </w:rPr>
            </w:pPr>
          </w:p>
        </w:tc>
      </w:tr>
      <w:tr w:rsidR="008A63BB" w:rsidRPr="00CB4050" w14:paraId="4BB26ED6" w14:textId="77777777" w:rsidTr="008A63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400" w:type="pct"/>
            <w:gridSpan w:val="5"/>
            <w:vAlign w:val="center"/>
          </w:tcPr>
          <w:p w14:paraId="68A1E94A" w14:textId="77777777" w:rsidR="00D479DF" w:rsidRPr="008A63BB" w:rsidRDefault="00D479DF" w:rsidP="003B468F">
            <w:pPr>
              <w:pStyle w:val="Betarp1"/>
              <w:jc w:val="right"/>
              <w:rPr>
                <w:rFonts w:eastAsia="Times New Roman"/>
                <w:b/>
                <w:color w:val="000000"/>
              </w:rPr>
            </w:pPr>
            <w:r w:rsidRPr="008A63BB">
              <w:rPr>
                <w:rFonts w:eastAsia="Times New Roman"/>
                <w:b/>
                <w:color w:val="000000"/>
              </w:rPr>
              <w:t>Pradinė sutarties vertė Eur su PVM</w:t>
            </w:r>
          </w:p>
          <w:p w14:paraId="267FBCFC" w14:textId="77777777" w:rsidR="00D479DF" w:rsidRPr="008A63BB" w:rsidRDefault="00D479DF" w:rsidP="003B468F">
            <w:pPr>
              <w:pStyle w:val="Betarp1"/>
              <w:jc w:val="right"/>
              <w:rPr>
                <w:rFonts w:eastAsia="Times New Roman"/>
                <w:i/>
                <w:color w:val="000000"/>
              </w:rPr>
            </w:pPr>
            <w:r w:rsidRPr="008A63BB">
              <w:rPr>
                <w:rFonts w:eastAsia="Times New Roman"/>
                <w:i/>
                <w:color w:val="000000"/>
              </w:rPr>
              <w:t xml:space="preserve"> </w:t>
            </w:r>
          </w:p>
        </w:tc>
        <w:tc>
          <w:tcPr>
            <w:tcW w:w="600" w:type="pct"/>
          </w:tcPr>
          <w:p w14:paraId="0D81E81E" w14:textId="77777777" w:rsidR="00D479DF" w:rsidRPr="008A63BB" w:rsidRDefault="00D479DF" w:rsidP="003B468F">
            <w:pPr>
              <w:pStyle w:val="Betarp1"/>
              <w:rPr>
                <w:rFonts w:eastAsia="Times New Roman"/>
                <w:i/>
                <w:color w:val="000000"/>
              </w:rPr>
            </w:pPr>
          </w:p>
        </w:tc>
      </w:tr>
    </w:tbl>
    <w:p w14:paraId="1752DA77" w14:textId="77777777" w:rsidR="00D479DF" w:rsidRDefault="00D479DF" w:rsidP="00D479DF">
      <w:pPr>
        <w:autoSpaceDE w:val="0"/>
        <w:autoSpaceDN w:val="0"/>
        <w:adjustRightInd w:val="0"/>
        <w:ind w:left="360"/>
        <w:jc w:val="center"/>
        <w:rPr>
          <w:rFonts w:asciiTheme="majorBidi" w:eastAsia="Times New Roman" w:hAnsiTheme="majorBidi" w:cstheme="majorBidi"/>
          <w:b/>
          <w:bCs/>
          <w:i/>
          <w:iCs/>
          <w:sz w:val="24"/>
          <w:szCs w:val="24"/>
          <w:lang w:eastAsia="en-US"/>
        </w:rPr>
      </w:pPr>
    </w:p>
    <w:p w14:paraId="6093CF16" w14:textId="0FB6643D" w:rsidR="00D479DF" w:rsidRDefault="00D479DF" w:rsidP="008A63BB">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r w:rsidRPr="008A63BB">
        <w:rPr>
          <w:rFonts w:asciiTheme="majorBidi" w:hAnsiTheme="majorBidi" w:cstheme="majorBidi"/>
          <w:b/>
          <w:iCs/>
          <w:sz w:val="24"/>
          <w:szCs w:val="24"/>
        </w:rPr>
        <w:t>III</w:t>
      </w:r>
      <w:r w:rsidR="008A63BB">
        <w:rPr>
          <w:rFonts w:asciiTheme="majorBidi" w:hAnsiTheme="majorBidi" w:cstheme="majorBidi"/>
          <w:b/>
          <w:iCs/>
          <w:sz w:val="24"/>
          <w:szCs w:val="24"/>
        </w:rPr>
        <w:t xml:space="preserve"> pirkimo dalis</w:t>
      </w:r>
      <w:r w:rsidRPr="008A63BB">
        <w:rPr>
          <w:rFonts w:asciiTheme="majorBidi" w:hAnsiTheme="majorBidi" w:cstheme="majorBidi"/>
          <w:b/>
          <w:iCs/>
          <w:sz w:val="24"/>
          <w:szCs w:val="24"/>
        </w:rPr>
        <w:t xml:space="preserve">: </w:t>
      </w:r>
      <w:r w:rsidRPr="008A63BB">
        <w:rPr>
          <w:rFonts w:asciiTheme="majorBidi" w:eastAsia="Times New Roman" w:hAnsiTheme="majorBidi" w:cstheme="majorBidi"/>
          <w:b/>
          <w:bCs/>
          <w:iCs/>
          <w:sz w:val="24"/>
          <w:szCs w:val="24"/>
          <w:lang w:eastAsia="en-US"/>
        </w:rPr>
        <w:t>Radviliškio r</w:t>
      </w:r>
      <w:r w:rsidR="008A63BB">
        <w:rPr>
          <w:rFonts w:asciiTheme="majorBidi" w:eastAsia="Times New Roman" w:hAnsiTheme="majorBidi" w:cstheme="majorBidi"/>
          <w:b/>
          <w:bCs/>
          <w:iCs/>
          <w:sz w:val="24"/>
          <w:szCs w:val="24"/>
          <w:lang w:eastAsia="en-US"/>
        </w:rPr>
        <w:t>ajono</w:t>
      </w:r>
      <w:r w:rsidRPr="008A63BB">
        <w:rPr>
          <w:rFonts w:asciiTheme="majorBidi" w:eastAsia="Times New Roman" w:hAnsiTheme="majorBidi" w:cstheme="majorBidi"/>
          <w:b/>
          <w:bCs/>
          <w:iCs/>
          <w:sz w:val="24"/>
          <w:szCs w:val="24"/>
          <w:lang w:eastAsia="en-US"/>
        </w:rPr>
        <w:t xml:space="preserve"> savivaldybės Aukštelkų seniūnijos vietinės reikšmės kelių ir gatvių su žvyro danga sluoksnių be rišiklių (DSBR) priežiūros, remonto darbus</w:t>
      </w:r>
    </w:p>
    <w:p w14:paraId="4CD57D8E" w14:textId="77777777" w:rsidR="008A63BB" w:rsidRPr="008A63BB" w:rsidRDefault="008A63BB" w:rsidP="008A63BB">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p>
    <w:tbl>
      <w:tblPr>
        <w:tblW w:w="4889" w:type="pct"/>
        <w:tblInd w:w="108" w:type="dxa"/>
        <w:tblLayout w:type="fixed"/>
        <w:tblLook w:val="04A0" w:firstRow="1" w:lastRow="0" w:firstColumn="1" w:lastColumn="0" w:noHBand="0" w:noVBand="1"/>
      </w:tblPr>
      <w:tblGrid>
        <w:gridCol w:w="560"/>
        <w:gridCol w:w="4711"/>
        <w:gridCol w:w="1276"/>
        <w:gridCol w:w="1029"/>
        <w:gridCol w:w="959"/>
        <w:gridCol w:w="1194"/>
        <w:gridCol w:w="12"/>
      </w:tblGrid>
      <w:tr w:rsidR="008A63BB" w:rsidRPr="00CB4050" w14:paraId="458E0DB3" w14:textId="77777777" w:rsidTr="008A63BB">
        <w:trPr>
          <w:gridAfter w:val="1"/>
          <w:wAfter w:w="6" w:type="pct"/>
          <w:trHeight w:val="1005"/>
        </w:trPr>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7C6040" w14:textId="77777777" w:rsidR="00D479DF" w:rsidRPr="008A63BB" w:rsidRDefault="00D479DF" w:rsidP="008A63BB">
            <w:pPr>
              <w:pStyle w:val="Betarp1"/>
              <w:jc w:val="center"/>
            </w:pPr>
            <w:r w:rsidRPr="008A63BB">
              <w:t>Eil. Nr.</w:t>
            </w:r>
          </w:p>
        </w:tc>
        <w:tc>
          <w:tcPr>
            <w:tcW w:w="2418" w:type="pct"/>
            <w:tcBorders>
              <w:top w:val="single" w:sz="4" w:space="0" w:color="auto"/>
              <w:left w:val="nil"/>
              <w:bottom w:val="single" w:sz="4" w:space="0" w:color="auto"/>
              <w:right w:val="single" w:sz="4" w:space="0" w:color="auto"/>
            </w:tcBorders>
            <w:shd w:val="clear" w:color="auto" w:fill="auto"/>
            <w:vAlign w:val="center"/>
            <w:hideMark/>
          </w:tcPr>
          <w:p w14:paraId="3B854840" w14:textId="77777777" w:rsidR="00D479DF" w:rsidRPr="008A63BB" w:rsidRDefault="00D479DF" w:rsidP="003B468F">
            <w:pPr>
              <w:pStyle w:val="Betarp1"/>
              <w:jc w:val="center"/>
            </w:pPr>
            <w:r w:rsidRPr="008A63BB">
              <w:t>Darbų pavadinimas</w:t>
            </w:r>
          </w:p>
        </w:tc>
        <w:tc>
          <w:tcPr>
            <w:tcW w:w="655" w:type="pct"/>
            <w:tcBorders>
              <w:top w:val="single" w:sz="4" w:space="0" w:color="auto"/>
              <w:left w:val="nil"/>
              <w:bottom w:val="single" w:sz="4" w:space="0" w:color="auto"/>
              <w:right w:val="single" w:sz="4" w:space="0" w:color="auto"/>
            </w:tcBorders>
            <w:shd w:val="clear" w:color="auto" w:fill="auto"/>
            <w:vAlign w:val="center"/>
            <w:hideMark/>
          </w:tcPr>
          <w:p w14:paraId="0331804B" w14:textId="77777777" w:rsidR="00D479DF" w:rsidRPr="008A63BB" w:rsidRDefault="00D479DF" w:rsidP="003B468F">
            <w:pPr>
              <w:pStyle w:val="Betarp1"/>
              <w:jc w:val="center"/>
            </w:pPr>
            <w:r w:rsidRPr="008A63BB">
              <w:t>Mato vnt.</w:t>
            </w:r>
          </w:p>
        </w:tc>
        <w:tc>
          <w:tcPr>
            <w:tcW w:w="528" w:type="pct"/>
            <w:tcBorders>
              <w:top w:val="single" w:sz="4" w:space="0" w:color="auto"/>
              <w:left w:val="nil"/>
              <w:bottom w:val="single" w:sz="4" w:space="0" w:color="auto"/>
              <w:right w:val="single" w:sz="4" w:space="0" w:color="auto"/>
            </w:tcBorders>
            <w:shd w:val="clear" w:color="auto" w:fill="auto"/>
            <w:vAlign w:val="center"/>
            <w:hideMark/>
          </w:tcPr>
          <w:p w14:paraId="1D1363D6" w14:textId="77777777" w:rsidR="00D479DF" w:rsidRPr="008A63BB" w:rsidRDefault="00D479DF" w:rsidP="003B468F">
            <w:pPr>
              <w:pStyle w:val="Betarp1"/>
              <w:jc w:val="center"/>
            </w:pPr>
            <w:r w:rsidRPr="008A63BB">
              <w:t>Preliminarūs darbų kiekiai</w:t>
            </w:r>
          </w:p>
        </w:tc>
        <w:tc>
          <w:tcPr>
            <w:tcW w:w="492" w:type="pct"/>
            <w:tcBorders>
              <w:top w:val="single" w:sz="4" w:space="0" w:color="auto"/>
              <w:left w:val="nil"/>
              <w:bottom w:val="single" w:sz="4" w:space="0" w:color="auto"/>
              <w:right w:val="single" w:sz="4" w:space="0" w:color="auto"/>
            </w:tcBorders>
          </w:tcPr>
          <w:p w14:paraId="0BE9D121" w14:textId="77777777" w:rsidR="00D479DF" w:rsidRPr="008A63BB" w:rsidRDefault="00D479DF" w:rsidP="003B468F">
            <w:pPr>
              <w:pStyle w:val="Betarp1"/>
              <w:jc w:val="center"/>
            </w:pPr>
            <w:r w:rsidRPr="008A63BB">
              <w:t>Mato vnt. kaina EUR be PVM</w:t>
            </w:r>
          </w:p>
        </w:tc>
        <w:tc>
          <w:tcPr>
            <w:tcW w:w="613" w:type="pct"/>
            <w:tcBorders>
              <w:top w:val="single" w:sz="4" w:space="0" w:color="auto"/>
              <w:left w:val="nil"/>
              <w:bottom w:val="single" w:sz="4" w:space="0" w:color="auto"/>
              <w:right w:val="single" w:sz="4" w:space="0" w:color="auto"/>
            </w:tcBorders>
          </w:tcPr>
          <w:p w14:paraId="240894F0" w14:textId="77777777" w:rsidR="00D479DF" w:rsidRPr="008A63BB" w:rsidRDefault="00D479DF" w:rsidP="003B468F">
            <w:pPr>
              <w:pStyle w:val="Betarp1"/>
              <w:jc w:val="center"/>
            </w:pPr>
            <w:r w:rsidRPr="008A63BB">
              <w:t>Bendra kaina be PVM EUR,</w:t>
            </w:r>
          </w:p>
          <w:p w14:paraId="78468CA2" w14:textId="77777777" w:rsidR="00D479DF" w:rsidRPr="008A63BB" w:rsidRDefault="00D479DF" w:rsidP="003B468F">
            <w:pPr>
              <w:pStyle w:val="Betarp1"/>
              <w:jc w:val="center"/>
            </w:pPr>
            <w:r w:rsidRPr="008A63BB">
              <w:t>6=4*5</w:t>
            </w:r>
          </w:p>
        </w:tc>
      </w:tr>
      <w:tr w:rsidR="008A63BB" w:rsidRPr="00CB4050" w14:paraId="7FF1BF2A" w14:textId="77777777" w:rsidTr="008A63BB">
        <w:trPr>
          <w:gridAfter w:val="1"/>
          <w:wAfter w:w="6" w:type="pct"/>
          <w:trHeight w:val="266"/>
        </w:trPr>
        <w:tc>
          <w:tcPr>
            <w:tcW w:w="288" w:type="pct"/>
            <w:tcBorders>
              <w:top w:val="nil"/>
              <w:left w:val="single" w:sz="4" w:space="0" w:color="auto"/>
              <w:bottom w:val="single" w:sz="4" w:space="0" w:color="auto"/>
              <w:right w:val="single" w:sz="4" w:space="0" w:color="auto"/>
            </w:tcBorders>
            <w:shd w:val="clear" w:color="auto" w:fill="auto"/>
          </w:tcPr>
          <w:p w14:paraId="75B066C3" w14:textId="77777777" w:rsidR="00D479DF" w:rsidRPr="008A63BB" w:rsidRDefault="00D479DF" w:rsidP="008A63BB">
            <w:pPr>
              <w:pStyle w:val="Betarp1"/>
              <w:jc w:val="center"/>
            </w:pPr>
            <w:r w:rsidRPr="008A63BB">
              <w:t>1</w:t>
            </w:r>
          </w:p>
        </w:tc>
        <w:tc>
          <w:tcPr>
            <w:tcW w:w="2418" w:type="pct"/>
            <w:tcBorders>
              <w:top w:val="nil"/>
              <w:left w:val="nil"/>
              <w:bottom w:val="single" w:sz="4" w:space="0" w:color="auto"/>
              <w:right w:val="single" w:sz="4" w:space="0" w:color="auto"/>
            </w:tcBorders>
            <w:shd w:val="clear" w:color="auto" w:fill="auto"/>
          </w:tcPr>
          <w:p w14:paraId="0B6345C6" w14:textId="77777777" w:rsidR="00D479DF" w:rsidRPr="008A63BB" w:rsidRDefault="00D479DF" w:rsidP="003B468F">
            <w:pPr>
              <w:spacing w:after="0" w:line="240" w:lineRule="auto"/>
              <w:jc w:val="center"/>
              <w:rPr>
                <w:rFonts w:ascii="Times New Roman" w:hAnsi="Times New Roman" w:cs="Times New Roman"/>
                <w:sz w:val="24"/>
                <w:szCs w:val="24"/>
              </w:rPr>
            </w:pPr>
            <w:r w:rsidRPr="008A63BB">
              <w:rPr>
                <w:rFonts w:ascii="Times New Roman" w:hAnsi="Times New Roman" w:cs="Times New Roman"/>
                <w:sz w:val="24"/>
                <w:szCs w:val="24"/>
              </w:rPr>
              <w:t>2</w:t>
            </w:r>
          </w:p>
        </w:tc>
        <w:tc>
          <w:tcPr>
            <w:tcW w:w="655" w:type="pct"/>
            <w:tcBorders>
              <w:top w:val="nil"/>
              <w:left w:val="nil"/>
              <w:bottom w:val="single" w:sz="4" w:space="0" w:color="auto"/>
              <w:right w:val="single" w:sz="4" w:space="0" w:color="auto"/>
            </w:tcBorders>
            <w:shd w:val="clear" w:color="auto" w:fill="auto"/>
            <w:vAlign w:val="center"/>
          </w:tcPr>
          <w:p w14:paraId="7A786503" w14:textId="77777777" w:rsidR="00D479DF" w:rsidRPr="008A63BB" w:rsidRDefault="00D479DF" w:rsidP="003B468F">
            <w:pPr>
              <w:spacing w:after="0" w:line="240" w:lineRule="auto"/>
              <w:jc w:val="center"/>
              <w:rPr>
                <w:rFonts w:ascii="Times New Roman" w:hAnsi="Times New Roman" w:cs="Times New Roman"/>
                <w:sz w:val="24"/>
                <w:szCs w:val="24"/>
              </w:rPr>
            </w:pPr>
            <w:r w:rsidRPr="008A63BB">
              <w:rPr>
                <w:rFonts w:ascii="Times New Roman" w:hAnsi="Times New Roman" w:cs="Times New Roman"/>
                <w:sz w:val="24"/>
                <w:szCs w:val="24"/>
              </w:rPr>
              <w:t>3</w:t>
            </w:r>
          </w:p>
        </w:tc>
        <w:tc>
          <w:tcPr>
            <w:tcW w:w="528" w:type="pct"/>
            <w:tcBorders>
              <w:top w:val="nil"/>
              <w:left w:val="nil"/>
              <w:bottom w:val="single" w:sz="4" w:space="0" w:color="auto"/>
              <w:right w:val="single" w:sz="4" w:space="0" w:color="auto"/>
            </w:tcBorders>
            <w:shd w:val="clear" w:color="auto" w:fill="auto"/>
            <w:vAlign w:val="center"/>
          </w:tcPr>
          <w:p w14:paraId="77C82B1C" w14:textId="77777777" w:rsidR="00D479DF" w:rsidRPr="008A63BB" w:rsidRDefault="00D479DF" w:rsidP="003B468F">
            <w:pPr>
              <w:pStyle w:val="Betarp1"/>
              <w:jc w:val="center"/>
              <w:rPr>
                <w:color w:val="000000"/>
              </w:rPr>
            </w:pPr>
            <w:r w:rsidRPr="008A63BB">
              <w:rPr>
                <w:color w:val="000000"/>
              </w:rPr>
              <w:t>4</w:t>
            </w:r>
          </w:p>
        </w:tc>
        <w:tc>
          <w:tcPr>
            <w:tcW w:w="492" w:type="pct"/>
            <w:tcBorders>
              <w:top w:val="nil"/>
              <w:left w:val="nil"/>
              <w:bottom w:val="single" w:sz="4" w:space="0" w:color="auto"/>
              <w:right w:val="single" w:sz="4" w:space="0" w:color="auto"/>
            </w:tcBorders>
            <w:vAlign w:val="center"/>
          </w:tcPr>
          <w:p w14:paraId="552AB74C" w14:textId="77777777" w:rsidR="00D479DF" w:rsidRPr="008A63BB" w:rsidRDefault="00D479DF" w:rsidP="003B468F">
            <w:pPr>
              <w:pStyle w:val="Betarp1"/>
              <w:jc w:val="center"/>
            </w:pPr>
            <w:r w:rsidRPr="008A63BB">
              <w:t>5</w:t>
            </w:r>
          </w:p>
        </w:tc>
        <w:tc>
          <w:tcPr>
            <w:tcW w:w="613" w:type="pct"/>
            <w:tcBorders>
              <w:top w:val="nil"/>
              <w:left w:val="nil"/>
              <w:bottom w:val="single" w:sz="4" w:space="0" w:color="auto"/>
              <w:right w:val="single" w:sz="4" w:space="0" w:color="auto"/>
            </w:tcBorders>
          </w:tcPr>
          <w:p w14:paraId="62C6CEA0" w14:textId="77777777" w:rsidR="00D479DF" w:rsidRPr="008A63BB" w:rsidRDefault="00D479DF" w:rsidP="003B468F">
            <w:pPr>
              <w:pStyle w:val="Betarp1"/>
              <w:jc w:val="center"/>
            </w:pPr>
            <w:r w:rsidRPr="008A63BB">
              <w:t>6</w:t>
            </w:r>
          </w:p>
        </w:tc>
      </w:tr>
      <w:tr w:rsidR="008A63BB" w:rsidRPr="00CB4050" w14:paraId="40147B0E" w14:textId="77777777" w:rsidTr="008A63BB">
        <w:trPr>
          <w:gridAfter w:val="1"/>
          <w:wAfter w:w="6" w:type="pct"/>
          <w:trHeight w:val="438"/>
        </w:trPr>
        <w:tc>
          <w:tcPr>
            <w:tcW w:w="288" w:type="pct"/>
            <w:tcBorders>
              <w:top w:val="nil"/>
              <w:left w:val="single" w:sz="4" w:space="0" w:color="auto"/>
              <w:bottom w:val="single" w:sz="4" w:space="0" w:color="auto"/>
              <w:right w:val="single" w:sz="4" w:space="0" w:color="auto"/>
            </w:tcBorders>
            <w:shd w:val="clear" w:color="auto" w:fill="auto"/>
          </w:tcPr>
          <w:p w14:paraId="783FB5CD" w14:textId="77777777" w:rsidR="00D479DF" w:rsidRPr="008A63BB" w:rsidRDefault="00D479DF" w:rsidP="008A63BB">
            <w:pPr>
              <w:pStyle w:val="Betarp1"/>
              <w:jc w:val="center"/>
            </w:pPr>
            <w:r w:rsidRPr="008A63BB">
              <w:t>1</w:t>
            </w:r>
          </w:p>
        </w:tc>
        <w:tc>
          <w:tcPr>
            <w:tcW w:w="2418" w:type="pct"/>
            <w:tcBorders>
              <w:top w:val="nil"/>
              <w:left w:val="nil"/>
              <w:bottom w:val="single" w:sz="4" w:space="0" w:color="auto"/>
              <w:right w:val="single" w:sz="4" w:space="0" w:color="auto"/>
            </w:tcBorders>
            <w:shd w:val="clear" w:color="auto" w:fill="auto"/>
          </w:tcPr>
          <w:p w14:paraId="3F2E69F1" w14:textId="77777777" w:rsidR="00D479DF" w:rsidRPr="008A63BB" w:rsidRDefault="00D479DF" w:rsidP="003B468F">
            <w:pPr>
              <w:spacing w:after="0" w:line="240" w:lineRule="auto"/>
              <w:rPr>
                <w:rFonts w:ascii="Times New Roman" w:eastAsia="Times New Roman" w:hAnsi="Times New Roman" w:cs="Times New Roman"/>
                <w:sz w:val="24"/>
                <w:szCs w:val="24"/>
              </w:rPr>
            </w:pPr>
            <w:r w:rsidRPr="008A63BB">
              <w:rPr>
                <w:rFonts w:ascii="Times New Roman" w:hAnsi="Times New Roman" w:cs="Times New Roman"/>
                <w:sz w:val="24"/>
                <w:szCs w:val="24"/>
              </w:rPr>
              <w:t xml:space="preserve">Kelio dangos  </w:t>
            </w:r>
            <w:proofErr w:type="spellStart"/>
            <w:r w:rsidRPr="008A63BB">
              <w:rPr>
                <w:rFonts w:ascii="Times New Roman" w:hAnsi="Times New Roman" w:cs="Times New Roman"/>
                <w:sz w:val="24"/>
                <w:szCs w:val="24"/>
              </w:rPr>
              <w:t>greideriavimas</w:t>
            </w:r>
            <w:proofErr w:type="spellEnd"/>
            <w:r w:rsidRPr="008A63BB">
              <w:rPr>
                <w:rFonts w:ascii="Times New Roman" w:hAnsi="Times New Roman" w:cs="Times New Roman"/>
                <w:sz w:val="24"/>
                <w:szCs w:val="24"/>
              </w:rPr>
              <w:t xml:space="preserve"> (profiliavimas)</w:t>
            </w:r>
          </w:p>
        </w:tc>
        <w:tc>
          <w:tcPr>
            <w:tcW w:w="655" w:type="pct"/>
            <w:tcBorders>
              <w:top w:val="nil"/>
              <w:left w:val="nil"/>
              <w:bottom w:val="single" w:sz="4" w:space="0" w:color="auto"/>
              <w:right w:val="single" w:sz="4" w:space="0" w:color="auto"/>
            </w:tcBorders>
            <w:shd w:val="clear" w:color="auto" w:fill="auto"/>
          </w:tcPr>
          <w:p w14:paraId="72A30EC0" w14:textId="77777777" w:rsidR="00D479DF" w:rsidRPr="008A63BB" w:rsidRDefault="00D479DF" w:rsidP="003B468F">
            <w:pPr>
              <w:spacing w:after="0" w:line="240" w:lineRule="auto"/>
              <w:jc w:val="center"/>
              <w:rPr>
                <w:rFonts w:ascii="Times New Roman" w:eastAsia="Times New Roman" w:hAnsi="Times New Roman" w:cs="Times New Roman"/>
                <w:sz w:val="24"/>
                <w:szCs w:val="24"/>
              </w:rPr>
            </w:pPr>
            <w:r w:rsidRPr="008A63BB">
              <w:rPr>
                <w:rFonts w:ascii="Times New Roman" w:hAnsi="Times New Roman" w:cs="Times New Roman"/>
                <w:sz w:val="24"/>
                <w:szCs w:val="24"/>
              </w:rPr>
              <w:t>5 000 m</w:t>
            </w:r>
            <w:r w:rsidRPr="008A63BB">
              <w:rPr>
                <w:rFonts w:ascii="Times New Roman" w:hAnsi="Times New Roman" w:cs="Times New Roman"/>
                <w:sz w:val="24"/>
                <w:szCs w:val="24"/>
                <w:vertAlign w:val="superscript"/>
              </w:rPr>
              <w:t>2</w:t>
            </w:r>
          </w:p>
        </w:tc>
        <w:tc>
          <w:tcPr>
            <w:tcW w:w="528" w:type="pct"/>
            <w:tcBorders>
              <w:top w:val="nil"/>
              <w:left w:val="nil"/>
              <w:bottom w:val="single" w:sz="4" w:space="0" w:color="auto"/>
              <w:right w:val="single" w:sz="4" w:space="0" w:color="auto"/>
            </w:tcBorders>
            <w:shd w:val="clear" w:color="auto" w:fill="auto"/>
            <w:vAlign w:val="center"/>
          </w:tcPr>
          <w:p w14:paraId="7479D189" w14:textId="77777777" w:rsidR="00D479DF" w:rsidRPr="008A63BB" w:rsidRDefault="00D479DF" w:rsidP="003B468F">
            <w:pPr>
              <w:pStyle w:val="Betarp1"/>
              <w:jc w:val="center"/>
              <w:rPr>
                <w:color w:val="000000"/>
              </w:rPr>
            </w:pPr>
            <w:r w:rsidRPr="008A63BB">
              <w:rPr>
                <w:color w:val="000000"/>
              </w:rPr>
              <w:t>700</w:t>
            </w:r>
          </w:p>
        </w:tc>
        <w:tc>
          <w:tcPr>
            <w:tcW w:w="492" w:type="pct"/>
            <w:tcBorders>
              <w:top w:val="nil"/>
              <w:left w:val="nil"/>
              <w:bottom w:val="single" w:sz="4" w:space="0" w:color="auto"/>
              <w:right w:val="single" w:sz="4" w:space="0" w:color="auto"/>
            </w:tcBorders>
            <w:vAlign w:val="center"/>
          </w:tcPr>
          <w:p w14:paraId="0068634B" w14:textId="77777777" w:rsidR="00D479DF" w:rsidRPr="008A63BB" w:rsidRDefault="00D479DF" w:rsidP="003B468F">
            <w:pPr>
              <w:pStyle w:val="Betarp1"/>
            </w:pPr>
          </w:p>
        </w:tc>
        <w:tc>
          <w:tcPr>
            <w:tcW w:w="613" w:type="pct"/>
            <w:tcBorders>
              <w:top w:val="nil"/>
              <w:left w:val="nil"/>
              <w:bottom w:val="single" w:sz="4" w:space="0" w:color="auto"/>
              <w:right w:val="single" w:sz="4" w:space="0" w:color="auto"/>
            </w:tcBorders>
          </w:tcPr>
          <w:p w14:paraId="3FB5E4BA" w14:textId="77777777" w:rsidR="00D479DF" w:rsidRPr="008A63BB" w:rsidRDefault="00D479DF" w:rsidP="003B468F">
            <w:pPr>
              <w:pStyle w:val="Betarp1"/>
            </w:pPr>
          </w:p>
        </w:tc>
      </w:tr>
      <w:tr w:rsidR="008A63BB" w:rsidRPr="00CB4050" w14:paraId="7252CD83" w14:textId="77777777" w:rsidTr="008A63BB">
        <w:trPr>
          <w:gridAfter w:val="1"/>
          <w:wAfter w:w="6" w:type="pct"/>
          <w:trHeight w:val="416"/>
        </w:trPr>
        <w:tc>
          <w:tcPr>
            <w:tcW w:w="288" w:type="pct"/>
            <w:tcBorders>
              <w:top w:val="single" w:sz="4" w:space="0" w:color="auto"/>
              <w:left w:val="single" w:sz="4" w:space="0" w:color="auto"/>
              <w:bottom w:val="single" w:sz="4" w:space="0" w:color="auto"/>
              <w:right w:val="single" w:sz="4" w:space="0" w:color="auto"/>
            </w:tcBorders>
            <w:shd w:val="clear" w:color="auto" w:fill="auto"/>
          </w:tcPr>
          <w:p w14:paraId="6CC194E3" w14:textId="77777777" w:rsidR="00D479DF" w:rsidRPr="008A63BB" w:rsidRDefault="00D479DF" w:rsidP="008A63BB">
            <w:pPr>
              <w:pStyle w:val="Betarp1"/>
              <w:jc w:val="center"/>
            </w:pPr>
            <w:r w:rsidRPr="008A63BB">
              <w:t>2</w:t>
            </w:r>
          </w:p>
        </w:tc>
        <w:tc>
          <w:tcPr>
            <w:tcW w:w="2418" w:type="pct"/>
            <w:tcBorders>
              <w:top w:val="single" w:sz="4" w:space="0" w:color="auto"/>
              <w:left w:val="single" w:sz="4" w:space="0" w:color="auto"/>
              <w:bottom w:val="single" w:sz="4" w:space="0" w:color="auto"/>
              <w:right w:val="single" w:sz="4" w:space="0" w:color="auto"/>
            </w:tcBorders>
            <w:shd w:val="clear" w:color="auto" w:fill="auto"/>
          </w:tcPr>
          <w:p w14:paraId="5979A945" w14:textId="77777777" w:rsidR="00D479DF" w:rsidRPr="008A63BB" w:rsidRDefault="00D479DF" w:rsidP="003B468F">
            <w:pPr>
              <w:spacing w:after="0" w:line="240" w:lineRule="auto"/>
              <w:rPr>
                <w:rFonts w:ascii="Times New Roman" w:eastAsia="Times New Roman" w:hAnsi="Times New Roman" w:cs="Times New Roman"/>
                <w:sz w:val="24"/>
                <w:szCs w:val="24"/>
              </w:rPr>
            </w:pPr>
            <w:r w:rsidRPr="008A63BB">
              <w:rPr>
                <w:rFonts w:ascii="Times New Roman" w:hAnsi="Times New Roman" w:cs="Times New Roman"/>
                <w:sz w:val="24"/>
                <w:szCs w:val="24"/>
              </w:rPr>
              <w:t>Viršutinio kelio dangos sluoksnio lokalinių pažaidų taisymas žvyru 0/32</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2B5FAFFB" w14:textId="77777777" w:rsidR="00D479DF" w:rsidRPr="008A63BB" w:rsidRDefault="00D479DF" w:rsidP="003B468F">
            <w:pPr>
              <w:spacing w:after="0" w:line="240" w:lineRule="auto"/>
              <w:jc w:val="center"/>
              <w:rPr>
                <w:rFonts w:ascii="Times New Roman" w:eastAsia="Times New Roman" w:hAnsi="Times New Roman" w:cs="Times New Roman"/>
                <w:sz w:val="24"/>
                <w:szCs w:val="24"/>
              </w:rPr>
            </w:pPr>
            <w:r w:rsidRPr="008A63BB">
              <w:rPr>
                <w:rFonts w:ascii="Times New Roman" w:hAnsi="Times New Roman" w:cs="Times New Roman"/>
                <w:sz w:val="24"/>
                <w:szCs w:val="24"/>
              </w:rPr>
              <w:t>1 t</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10EF09F3" w14:textId="77777777" w:rsidR="00D479DF" w:rsidRPr="008A63BB" w:rsidRDefault="00D479DF" w:rsidP="003B468F">
            <w:pPr>
              <w:pStyle w:val="Betarp1"/>
              <w:jc w:val="center"/>
            </w:pPr>
            <w:r w:rsidRPr="008A63BB">
              <w:rPr>
                <w:color w:val="000000"/>
              </w:rPr>
              <w:t>700</w:t>
            </w:r>
          </w:p>
        </w:tc>
        <w:tc>
          <w:tcPr>
            <w:tcW w:w="492" w:type="pct"/>
            <w:tcBorders>
              <w:top w:val="single" w:sz="4" w:space="0" w:color="auto"/>
              <w:left w:val="single" w:sz="4" w:space="0" w:color="auto"/>
              <w:bottom w:val="single" w:sz="4" w:space="0" w:color="auto"/>
              <w:right w:val="single" w:sz="4" w:space="0" w:color="auto"/>
            </w:tcBorders>
            <w:vAlign w:val="center"/>
          </w:tcPr>
          <w:p w14:paraId="3D5D79FB" w14:textId="77777777" w:rsidR="00D479DF" w:rsidRPr="008A63BB" w:rsidRDefault="00D479DF" w:rsidP="003B468F">
            <w:pPr>
              <w:pStyle w:val="Betarp1"/>
            </w:pPr>
          </w:p>
        </w:tc>
        <w:tc>
          <w:tcPr>
            <w:tcW w:w="613" w:type="pct"/>
            <w:tcBorders>
              <w:top w:val="single" w:sz="4" w:space="0" w:color="auto"/>
              <w:left w:val="single" w:sz="4" w:space="0" w:color="auto"/>
              <w:bottom w:val="single" w:sz="4" w:space="0" w:color="auto"/>
              <w:right w:val="single" w:sz="4" w:space="0" w:color="auto"/>
            </w:tcBorders>
          </w:tcPr>
          <w:p w14:paraId="461D6FB2" w14:textId="77777777" w:rsidR="00D479DF" w:rsidRPr="008A63BB" w:rsidRDefault="00D479DF" w:rsidP="003B468F">
            <w:pPr>
              <w:pStyle w:val="Betarp1"/>
            </w:pPr>
          </w:p>
        </w:tc>
      </w:tr>
      <w:tr w:rsidR="008A63BB" w:rsidRPr="00CB4050" w14:paraId="62FC1D79" w14:textId="77777777" w:rsidTr="008A63BB">
        <w:trPr>
          <w:gridAfter w:val="1"/>
          <w:wAfter w:w="6" w:type="pct"/>
          <w:trHeight w:val="279"/>
        </w:trPr>
        <w:tc>
          <w:tcPr>
            <w:tcW w:w="288" w:type="pct"/>
            <w:tcBorders>
              <w:top w:val="single" w:sz="4" w:space="0" w:color="auto"/>
              <w:left w:val="single" w:sz="4" w:space="0" w:color="auto"/>
              <w:bottom w:val="single" w:sz="4" w:space="0" w:color="auto"/>
              <w:right w:val="single" w:sz="4" w:space="0" w:color="auto"/>
            </w:tcBorders>
            <w:shd w:val="clear" w:color="auto" w:fill="auto"/>
          </w:tcPr>
          <w:p w14:paraId="6DA3103A" w14:textId="77777777" w:rsidR="00D479DF" w:rsidRPr="008A63BB" w:rsidRDefault="00D479DF" w:rsidP="008A63BB">
            <w:pPr>
              <w:pStyle w:val="Betarp1"/>
              <w:jc w:val="center"/>
            </w:pPr>
            <w:r w:rsidRPr="008A63BB">
              <w:t>3</w:t>
            </w:r>
          </w:p>
        </w:tc>
        <w:tc>
          <w:tcPr>
            <w:tcW w:w="2418" w:type="pct"/>
            <w:tcBorders>
              <w:top w:val="single" w:sz="4" w:space="0" w:color="auto"/>
              <w:left w:val="nil"/>
              <w:bottom w:val="single" w:sz="4" w:space="0" w:color="auto"/>
              <w:right w:val="single" w:sz="4" w:space="0" w:color="auto"/>
            </w:tcBorders>
            <w:shd w:val="clear" w:color="auto" w:fill="auto"/>
          </w:tcPr>
          <w:p w14:paraId="23B261CE" w14:textId="77777777" w:rsidR="00D479DF" w:rsidRPr="008A63BB" w:rsidRDefault="00D479DF" w:rsidP="003B468F">
            <w:pPr>
              <w:spacing w:after="0" w:line="240" w:lineRule="auto"/>
              <w:rPr>
                <w:rFonts w:ascii="Times New Roman" w:eastAsia="Times New Roman" w:hAnsi="Times New Roman" w:cs="Times New Roman"/>
                <w:sz w:val="24"/>
                <w:szCs w:val="24"/>
              </w:rPr>
            </w:pPr>
            <w:r w:rsidRPr="008A63BB">
              <w:rPr>
                <w:rFonts w:ascii="Times New Roman" w:hAnsi="Times New Roman" w:cs="Times New Roman"/>
                <w:sz w:val="24"/>
                <w:szCs w:val="24"/>
              </w:rPr>
              <w:t xml:space="preserve">Viršutinio kelio dangos sluoksnio lokalinių pažaidų taisymas dolomitine skalda 0/32 </w:t>
            </w:r>
          </w:p>
        </w:tc>
        <w:tc>
          <w:tcPr>
            <w:tcW w:w="655" w:type="pct"/>
            <w:tcBorders>
              <w:top w:val="single" w:sz="4" w:space="0" w:color="auto"/>
              <w:left w:val="nil"/>
              <w:bottom w:val="single" w:sz="4" w:space="0" w:color="auto"/>
              <w:right w:val="single" w:sz="4" w:space="0" w:color="auto"/>
            </w:tcBorders>
            <w:shd w:val="clear" w:color="auto" w:fill="auto"/>
          </w:tcPr>
          <w:p w14:paraId="0D5EE27F" w14:textId="77777777" w:rsidR="00D479DF" w:rsidRPr="008A63BB" w:rsidRDefault="00D479DF" w:rsidP="003B468F">
            <w:pPr>
              <w:spacing w:after="0" w:line="240" w:lineRule="auto"/>
              <w:jc w:val="center"/>
              <w:rPr>
                <w:rFonts w:ascii="Times New Roman" w:eastAsia="Times New Roman" w:hAnsi="Times New Roman" w:cs="Times New Roman"/>
                <w:sz w:val="24"/>
                <w:szCs w:val="24"/>
              </w:rPr>
            </w:pPr>
            <w:r w:rsidRPr="008A63BB">
              <w:rPr>
                <w:rFonts w:ascii="Times New Roman" w:hAnsi="Times New Roman" w:cs="Times New Roman"/>
                <w:sz w:val="24"/>
                <w:szCs w:val="24"/>
              </w:rPr>
              <w:t>1 t</w:t>
            </w:r>
          </w:p>
        </w:tc>
        <w:tc>
          <w:tcPr>
            <w:tcW w:w="528" w:type="pct"/>
            <w:tcBorders>
              <w:top w:val="single" w:sz="4" w:space="0" w:color="auto"/>
              <w:left w:val="nil"/>
              <w:bottom w:val="single" w:sz="4" w:space="0" w:color="auto"/>
              <w:right w:val="single" w:sz="4" w:space="0" w:color="auto"/>
            </w:tcBorders>
            <w:shd w:val="clear" w:color="auto" w:fill="auto"/>
            <w:vAlign w:val="center"/>
          </w:tcPr>
          <w:p w14:paraId="0C23E0A1" w14:textId="77777777" w:rsidR="00D479DF" w:rsidRPr="008A63BB" w:rsidRDefault="00D479DF" w:rsidP="003B468F">
            <w:pPr>
              <w:pStyle w:val="Betarp1"/>
              <w:jc w:val="center"/>
              <w:rPr>
                <w:color w:val="000000"/>
              </w:rPr>
            </w:pPr>
            <w:r w:rsidRPr="008A63BB">
              <w:rPr>
                <w:color w:val="000000"/>
              </w:rPr>
              <w:t>2 500</w:t>
            </w:r>
          </w:p>
        </w:tc>
        <w:tc>
          <w:tcPr>
            <w:tcW w:w="492" w:type="pct"/>
            <w:tcBorders>
              <w:top w:val="single" w:sz="4" w:space="0" w:color="auto"/>
              <w:left w:val="nil"/>
              <w:bottom w:val="single" w:sz="4" w:space="0" w:color="auto"/>
              <w:right w:val="single" w:sz="4" w:space="0" w:color="auto"/>
            </w:tcBorders>
            <w:vAlign w:val="center"/>
          </w:tcPr>
          <w:p w14:paraId="576D46B2" w14:textId="77777777" w:rsidR="00D479DF" w:rsidRPr="008A63BB" w:rsidRDefault="00D479DF" w:rsidP="003B468F">
            <w:pPr>
              <w:pStyle w:val="Betarp1"/>
            </w:pPr>
          </w:p>
        </w:tc>
        <w:tc>
          <w:tcPr>
            <w:tcW w:w="613" w:type="pct"/>
            <w:tcBorders>
              <w:top w:val="single" w:sz="4" w:space="0" w:color="auto"/>
              <w:left w:val="nil"/>
              <w:bottom w:val="single" w:sz="4" w:space="0" w:color="auto"/>
              <w:right w:val="single" w:sz="4" w:space="0" w:color="auto"/>
            </w:tcBorders>
          </w:tcPr>
          <w:p w14:paraId="163DFC13" w14:textId="77777777" w:rsidR="00D479DF" w:rsidRPr="008A63BB" w:rsidRDefault="00D479DF" w:rsidP="003B468F">
            <w:pPr>
              <w:pStyle w:val="Betarp1"/>
            </w:pPr>
          </w:p>
        </w:tc>
      </w:tr>
      <w:tr w:rsidR="008A63BB" w:rsidRPr="00CB4050" w14:paraId="7471C272" w14:textId="77777777" w:rsidTr="008A63BB">
        <w:trPr>
          <w:gridAfter w:val="1"/>
          <w:wAfter w:w="6" w:type="pct"/>
          <w:trHeight w:val="131"/>
        </w:trPr>
        <w:tc>
          <w:tcPr>
            <w:tcW w:w="288" w:type="pct"/>
            <w:tcBorders>
              <w:top w:val="nil"/>
              <w:left w:val="single" w:sz="4" w:space="0" w:color="auto"/>
              <w:bottom w:val="single" w:sz="4" w:space="0" w:color="auto"/>
              <w:right w:val="single" w:sz="4" w:space="0" w:color="auto"/>
            </w:tcBorders>
            <w:shd w:val="clear" w:color="auto" w:fill="auto"/>
          </w:tcPr>
          <w:p w14:paraId="7D038A1D" w14:textId="77777777" w:rsidR="00D479DF" w:rsidRPr="008A63BB" w:rsidRDefault="00D479DF" w:rsidP="008A63BB">
            <w:pPr>
              <w:pStyle w:val="Betarp1"/>
              <w:jc w:val="center"/>
            </w:pPr>
            <w:r w:rsidRPr="008A63BB">
              <w:t>4</w:t>
            </w:r>
          </w:p>
        </w:tc>
        <w:tc>
          <w:tcPr>
            <w:tcW w:w="2418" w:type="pct"/>
            <w:tcBorders>
              <w:top w:val="nil"/>
              <w:left w:val="nil"/>
              <w:bottom w:val="single" w:sz="4" w:space="0" w:color="auto"/>
              <w:right w:val="single" w:sz="4" w:space="0" w:color="auto"/>
            </w:tcBorders>
            <w:shd w:val="clear" w:color="auto" w:fill="auto"/>
          </w:tcPr>
          <w:p w14:paraId="0BD66E9A" w14:textId="77777777" w:rsidR="00D479DF" w:rsidRPr="008A63BB" w:rsidRDefault="00D479DF" w:rsidP="003B468F">
            <w:pPr>
              <w:spacing w:after="0" w:line="240" w:lineRule="auto"/>
              <w:rPr>
                <w:rFonts w:ascii="Times New Roman" w:eastAsia="Times New Roman" w:hAnsi="Times New Roman" w:cs="Times New Roman"/>
                <w:sz w:val="24"/>
                <w:szCs w:val="24"/>
              </w:rPr>
            </w:pPr>
            <w:r w:rsidRPr="008A63BB">
              <w:rPr>
                <w:rFonts w:ascii="Times New Roman" w:hAnsi="Times New Roman" w:cs="Times New Roman"/>
                <w:sz w:val="24"/>
                <w:szCs w:val="24"/>
              </w:rPr>
              <w:t>Viršutinio kelio dangos sluoksnio profilio atstatymas žvyru 0/32</w:t>
            </w:r>
          </w:p>
        </w:tc>
        <w:tc>
          <w:tcPr>
            <w:tcW w:w="655" w:type="pct"/>
            <w:tcBorders>
              <w:top w:val="nil"/>
              <w:left w:val="nil"/>
              <w:bottom w:val="single" w:sz="4" w:space="0" w:color="auto"/>
              <w:right w:val="single" w:sz="4" w:space="0" w:color="auto"/>
            </w:tcBorders>
            <w:shd w:val="clear" w:color="auto" w:fill="auto"/>
          </w:tcPr>
          <w:p w14:paraId="3C5DCB5C" w14:textId="77777777" w:rsidR="00D479DF" w:rsidRPr="008A63BB" w:rsidRDefault="00D479DF" w:rsidP="003B468F">
            <w:pPr>
              <w:spacing w:after="0" w:line="240" w:lineRule="auto"/>
              <w:jc w:val="center"/>
              <w:rPr>
                <w:rFonts w:ascii="Times New Roman" w:eastAsia="Times New Roman" w:hAnsi="Times New Roman" w:cs="Times New Roman"/>
                <w:sz w:val="24"/>
                <w:szCs w:val="24"/>
              </w:rPr>
            </w:pPr>
            <w:r w:rsidRPr="008A63BB">
              <w:rPr>
                <w:rFonts w:ascii="Times New Roman" w:hAnsi="Times New Roman" w:cs="Times New Roman"/>
                <w:sz w:val="24"/>
                <w:szCs w:val="24"/>
              </w:rPr>
              <w:t>1 t</w:t>
            </w:r>
          </w:p>
        </w:tc>
        <w:tc>
          <w:tcPr>
            <w:tcW w:w="528" w:type="pct"/>
            <w:tcBorders>
              <w:top w:val="nil"/>
              <w:left w:val="nil"/>
              <w:bottom w:val="single" w:sz="4" w:space="0" w:color="auto"/>
              <w:right w:val="single" w:sz="4" w:space="0" w:color="auto"/>
            </w:tcBorders>
            <w:shd w:val="clear" w:color="auto" w:fill="auto"/>
            <w:vAlign w:val="center"/>
          </w:tcPr>
          <w:p w14:paraId="754F51D9" w14:textId="77777777" w:rsidR="00D479DF" w:rsidRPr="008A63BB" w:rsidRDefault="00D479DF" w:rsidP="003B468F">
            <w:pPr>
              <w:pStyle w:val="Betarp1"/>
              <w:jc w:val="center"/>
              <w:rPr>
                <w:color w:val="000000"/>
              </w:rPr>
            </w:pPr>
            <w:r w:rsidRPr="008A63BB">
              <w:rPr>
                <w:color w:val="000000"/>
              </w:rPr>
              <w:t>700</w:t>
            </w:r>
          </w:p>
        </w:tc>
        <w:tc>
          <w:tcPr>
            <w:tcW w:w="492" w:type="pct"/>
            <w:tcBorders>
              <w:top w:val="nil"/>
              <w:left w:val="nil"/>
              <w:bottom w:val="single" w:sz="4" w:space="0" w:color="auto"/>
              <w:right w:val="single" w:sz="4" w:space="0" w:color="auto"/>
            </w:tcBorders>
            <w:vAlign w:val="center"/>
          </w:tcPr>
          <w:p w14:paraId="7F03F255" w14:textId="77777777" w:rsidR="00D479DF" w:rsidRPr="008A63BB" w:rsidRDefault="00D479DF" w:rsidP="003B468F">
            <w:pPr>
              <w:pStyle w:val="Betarp1"/>
            </w:pPr>
          </w:p>
        </w:tc>
        <w:tc>
          <w:tcPr>
            <w:tcW w:w="613" w:type="pct"/>
            <w:tcBorders>
              <w:top w:val="nil"/>
              <w:left w:val="nil"/>
              <w:bottom w:val="single" w:sz="4" w:space="0" w:color="auto"/>
              <w:right w:val="single" w:sz="4" w:space="0" w:color="auto"/>
            </w:tcBorders>
          </w:tcPr>
          <w:p w14:paraId="5574947F" w14:textId="77777777" w:rsidR="00D479DF" w:rsidRPr="008A63BB" w:rsidRDefault="00D479DF" w:rsidP="003B468F">
            <w:pPr>
              <w:pStyle w:val="Betarp1"/>
            </w:pPr>
          </w:p>
        </w:tc>
      </w:tr>
      <w:tr w:rsidR="008A63BB" w:rsidRPr="00CB4050" w14:paraId="7C8C2581" w14:textId="77777777" w:rsidTr="008A63BB">
        <w:trPr>
          <w:gridAfter w:val="1"/>
          <w:wAfter w:w="6" w:type="pct"/>
          <w:trHeight w:val="131"/>
        </w:trPr>
        <w:tc>
          <w:tcPr>
            <w:tcW w:w="288" w:type="pct"/>
            <w:tcBorders>
              <w:top w:val="nil"/>
              <w:left w:val="single" w:sz="4" w:space="0" w:color="auto"/>
              <w:bottom w:val="single" w:sz="4" w:space="0" w:color="auto"/>
              <w:right w:val="single" w:sz="4" w:space="0" w:color="auto"/>
            </w:tcBorders>
            <w:shd w:val="clear" w:color="auto" w:fill="auto"/>
          </w:tcPr>
          <w:p w14:paraId="4B3D8859" w14:textId="77777777" w:rsidR="00D479DF" w:rsidRPr="008A63BB" w:rsidRDefault="00D479DF" w:rsidP="008A63BB">
            <w:pPr>
              <w:pStyle w:val="Betarp1"/>
              <w:jc w:val="center"/>
            </w:pPr>
            <w:r w:rsidRPr="008A63BB">
              <w:t>5</w:t>
            </w:r>
          </w:p>
        </w:tc>
        <w:tc>
          <w:tcPr>
            <w:tcW w:w="2418" w:type="pct"/>
            <w:tcBorders>
              <w:top w:val="nil"/>
              <w:left w:val="nil"/>
              <w:bottom w:val="single" w:sz="4" w:space="0" w:color="auto"/>
              <w:right w:val="single" w:sz="4" w:space="0" w:color="auto"/>
            </w:tcBorders>
            <w:shd w:val="clear" w:color="auto" w:fill="auto"/>
          </w:tcPr>
          <w:p w14:paraId="12A49EC5" w14:textId="77777777" w:rsidR="00D479DF" w:rsidRPr="008A63BB" w:rsidRDefault="00D479DF" w:rsidP="003B468F">
            <w:pPr>
              <w:spacing w:after="0" w:line="240" w:lineRule="auto"/>
              <w:rPr>
                <w:rFonts w:ascii="Times New Roman" w:eastAsia="Times New Roman" w:hAnsi="Times New Roman" w:cs="Times New Roman"/>
                <w:sz w:val="24"/>
                <w:szCs w:val="24"/>
              </w:rPr>
            </w:pPr>
            <w:r w:rsidRPr="008A63BB">
              <w:rPr>
                <w:rFonts w:ascii="Times New Roman" w:hAnsi="Times New Roman" w:cs="Times New Roman"/>
                <w:sz w:val="24"/>
                <w:szCs w:val="24"/>
              </w:rPr>
              <w:t xml:space="preserve">Viršutinio kelio dangos sluoksnio profilio atstatymas dolomitine skalda 0/32 </w:t>
            </w:r>
          </w:p>
        </w:tc>
        <w:tc>
          <w:tcPr>
            <w:tcW w:w="655" w:type="pct"/>
            <w:tcBorders>
              <w:top w:val="nil"/>
              <w:left w:val="nil"/>
              <w:bottom w:val="single" w:sz="4" w:space="0" w:color="auto"/>
              <w:right w:val="single" w:sz="4" w:space="0" w:color="auto"/>
            </w:tcBorders>
            <w:shd w:val="clear" w:color="auto" w:fill="auto"/>
          </w:tcPr>
          <w:p w14:paraId="506B9646" w14:textId="77777777" w:rsidR="00D479DF" w:rsidRPr="008A63BB" w:rsidRDefault="00D479DF" w:rsidP="003B468F">
            <w:pPr>
              <w:spacing w:after="0" w:line="240" w:lineRule="auto"/>
              <w:jc w:val="center"/>
              <w:rPr>
                <w:rFonts w:ascii="Times New Roman" w:hAnsi="Times New Roman" w:cs="Times New Roman"/>
                <w:sz w:val="24"/>
                <w:szCs w:val="24"/>
              </w:rPr>
            </w:pPr>
            <w:r w:rsidRPr="008A63BB">
              <w:rPr>
                <w:rFonts w:ascii="Times New Roman" w:hAnsi="Times New Roman" w:cs="Times New Roman"/>
                <w:sz w:val="24"/>
                <w:szCs w:val="24"/>
              </w:rPr>
              <w:t>1 t</w:t>
            </w:r>
          </w:p>
        </w:tc>
        <w:tc>
          <w:tcPr>
            <w:tcW w:w="528" w:type="pct"/>
            <w:tcBorders>
              <w:top w:val="nil"/>
              <w:left w:val="nil"/>
              <w:bottom w:val="single" w:sz="4" w:space="0" w:color="auto"/>
              <w:right w:val="single" w:sz="4" w:space="0" w:color="auto"/>
            </w:tcBorders>
            <w:shd w:val="clear" w:color="auto" w:fill="auto"/>
            <w:vAlign w:val="center"/>
          </w:tcPr>
          <w:p w14:paraId="4A70E9CC" w14:textId="77777777" w:rsidR="00D479DF" w:rsidRPr="008A63BB" w:rsidRDefault="00D479DF" w:rsidP="003B468F">
            <w:pPr>
              <w:pStyle w:val="Betarp1"/>
              <w:jc w:val="center"/>
              <w:rPr>
                <w:color w:val="000000"/>
              </w:rPr>
            </w:pPr>
            <w:r w:rsidRPr="008A63BB">
              <w:rPr>
                <w:color w:val="000000"/>
              </w:rPr>
              <w:t>2 500</w:t>
            </w:r>
          </w:p>
        </w:tc>
        <w:tc>
          <w:tcPr>
            <w:tcW w:w="492" w:type="pct"/>
            <w:tcBorders>
              <w:top w:val="nil"/>
              <w:left w:val="nil"/>
              <w:bottom w:val="single" w:sz="4" w:space="0" w:color="auto"/>
              <w:right w:val="single" w:sz="4" w:space="0" w:color="auto"/>
            </w:tcBorders>
            <w:vAlign w:val="center"/>
          </w:tcPr>
          <w:p w14:paraId="68C6264D" w14:textId="77777777" w:rsidR="00D479DF" w:rsidRPr="008A63BB" w:rsidRDefault="00D479DF" w:rsidP="003B468F">
            <w:pPr>
              <w:pStyle w:val="Betarp1"/>
            </w:pPr>
          </w:p>
        </w:tc>
        <w:tc>
          <w:tcPr>
            <w:tcW w:w="613" w:type="pct"/>
            <w:tcBorders>
              <w:top w:val="nil"/>
              <w:left w:val="nil"/>
              <w:bottom w:val="single" w:sz="4" w:space="0" w:color="auto"/>
              <w:right w:val="single" w:sz="4" w:space="0" w:color="auto"/>
            </w:tcBorders>
          </w:tcPr>
          <w:p w14:paraId="14B84718" w14:textId="77777777" w:rsidR="00D479DF" w:rsidRPr="008A63BB" w:rsidRDefault="00D479DF" w:rsidP="003B468F">
            <w:pPr>
              <w:pStyle w:val="Betarp1"/>
            </w:pPr>
          </w:p>
        </w:tc>
      </w:tr>
      <w:tr w:rsidR="008A63BB" w:rsidRPr="00CB4050" w14:paraId="30AEC9BA" w14:textId="77777777" w:rsidTr="008A63BB">
        <w:trPr>
          <w:gridAfter w:val="1"/>
          <w:wAfter w:w="6" w:type="pct"/>
          <w:trHeight w:val="273"/>
        </w:trPr>
        <w:tc>
          <w:tcPr>
            <w:tcW w:w="288" w:type="pct"/>
            <w:tcBorders>
              <w:top w:val="nil"/>
              <w:left w:val="single" w:sz="4" w:space="0" w:color="auto"/>
              <w:bottom w:val="single" w:sz="4" w:space="0" w:color="auto"/>
              <w:right w:val="single" w:sz="4" w:space="0" w:color="auto"/>
            </w:tcBorders>
            <w:shd w:val="clear" w:color="auto" w:fill="auto"/>
          </w:tcPr>
          <w:p w14:paraId="2787B223" w14:textId="77777777" w:rsidR="00D479DF" w:rsidRPr="008A63BB" w:rsidRDefault="00D479DF" w:rsidP="008A63BB">
            <w:pPr>
              <w:pStyle w:val="Betarp1"/>
              <w:jc w:val="center"/>
            </w:pPr>
            <w:r w:rsidRPr="008A63BB">
              <w:t>6</w:t>
            </w:r>
          </w:p>
        </w:tc>
        <w:tc>
          <w:tcPr>
            <w:tcW w:w="2418" w:type="pct"/>
            <w:tcBorders>
              <w:top w:val="nil"/>
              <w:left w:val="nil"/>
              <w:bottom w:val="single" w:sz="4" w:space="0" w:color="auto"/>
              <w:right w:val="single" w:sz="4" w:space="0" w:color="auto"/>
            </w:tcBorders>
            <w:shd w:val="clear" w:color="auto" w:fill="auto"/>
          </w:tcPr>
          <w:p w14:paraId="1BC9AE53" w14:textId="77777777" w:rsidR="00D479DF" w:rsidRPr="008A63BB" w:rsidRDefault="00D479DF" w:rsidP="003B468F">
            <w:pPr>
              <w:spacing w:after="0" w:line="240" w:lineRule="auto"/>
              <w:rPr>
                <w:rFonts w:ascii="Times New Roman" w:hAnsi="Times New Roman" w:cs="Times New Roman"/>
                <w:sz w:val="24"/>
                <w:szCs w:val="24"/>
              </w:rPr>
            </w:pPr>
            <w:r w:rsidRPr="008A63BB">
              <w:rPr>
                <w:rFonts w:ascii="Times New Roman" w:hAnsi="Times New Roman" w:cs="Times New Roman"/>
                <w:sz w:val="24"/>
                <w:szCs w:val="24"/>
              </w:rPr>
              <w:t>Užaukštintų kelkraščio bortų šalinimas, užslinkusių griovių valymas  mechanizuotu būdu, sutvarkant (paskleidžiant) atliekamą gruntą vietoje</w:t>
            </w:r>
          </w:p>
        </w:tc>
        <w:tc>
          <w:tcPr>
            <w:tcW w:w="655" w:type="pct"/>
            <w:tcBorders>
              <w:top w:val="nil"/>
              <w:left w:val="nil"/>
              <w:bottom w:val="single" w:sz="4" w:space="0" w:color="auto"/>
              <w:right w:val="single" w:sz="4" w:space="0" w:color="auto"/>
            </w:tcBorders>
            <w:shd w:val="clear" w:color="auto" w:fill="auto"/>
          </w:tcPr>
          <w:p w14:paraId="3C79136A" w14:textId="77777777" w:rsidR="008A63BB" w:rsidRDefault="008A63BB" w:rsidP="003B468F">
            <w:pPr>
              <w:spacing w:after="0" w:line="240" w:lineRule="auto"/>
              <w:jc w:val="center"/>
              <w:rPr>
                <w:rFonts w:ascii="Times New Roman" w:hAnsi="Times New Roman" w:cs="Times New Roman"/>
                <w:sz w:val="24"/>
                <w:szCs w:val="24"/>
              </w:rPr>
            </w:pPr>
          </w:p>
          <w:p w14:paraId="2331762E" w14:textId="0075A64A" w:rsidR="00D479DF" w:rsidRPr="008A63BB" w:rsidRDefault="00D479DF" w:rsidP="003B468F">
            <w:pPr>
              <w:spacing w:after="0" w:line="240" w:lineRule="auto"/>
              <w:jc w:val="center"/>
              <w:rPr>
                <w:rFonts w:ascii="Times New Roman" w:hAnsi="Times New Roman" w:cs="Times New Roman"/>
                <w:sz w:val="24"/>
                <w:szCs w:val="24"/>
              </w:rPr>
            </w:pPr>
            <w:r w:rsidRPr="008A63BB">
              <w:rPr>
                <w:rFonts w:ascii="Times New Roman" w:hAnsi="Times New Roman" w:cs="Times New Roman"/>
                <w:sz w:val="24"/>
                <w:szCs w:val="24"/>
              </w:rPr>
              <w:t>1 m</w:t>
            </w:r>
            <w:r w:rsidRPr="008A63BB">
              <w:rPr>
                <w:rFonts w:ascii="Times New Roman" w:hAnsi="Times New Roman" w:cs="Times New Roman"/>
                <w:sz w:val="24"/>
                <w:szCs w:val="24"/>
                <w:vertAlign w:val="superscript"/>
              </w:rPr>
              <w:t>3</w:t>
            </w:r>
          </w:p>
        </w:tc>
        <w:tc>
          <w:tcPr>
            <w:tcW w:w="528" w:type="pct"/>
            <w:tcBorders>
              <w:top w:val="nil"/>
              <w:left w:val="nil"/>
              <w:bottom w:val="single" w:sz="4" w:space="0" w:color="auto"/>
              <w:right w:val="single" w:sz="4" w:space="0" w:color="auto"/>
            </w:tcBorders>
            <w:shd w:val="clear" w:color="auto" w:fill="auto"/>
            <w:vAlign w:val="center"/>
          </w:tcPr>
          <w:p w14:paraId="3B8F75E3" w14:textId="77777777" w:rsidR="00D479DF" w:rsidRPr="008A63BB" w:rsidRDefault="00D479DF" w:rsidP="003B468F">
            <w:pPr>
              <w:pStyle w:val="Betarp1"/>
              <w:jc w:val="center"/>
              <w:rPr>
                <w:color w:val="000000"/>
              </w:rPr>
            </w:pPr>
            <w:r w:rsidRPr="008A63BB">
              <w:rPr>
                <w:color w:val="000000"/>
              </w:rPr>
              <w:t>5 400</w:t>
            </w:r>
          </w:p>
        </w:tc>
        <w:tc>
          <w:tcPr>
            <w:tcW w:w="492" w:type="pct"/>
            <w:tcBorders>
              <w:top w:val="nil"/>
              <w:left w:val="nil"/>
              <w:bottom w:val="single" w:sz="4" w:space="0" w:color="auto"/>
              <w:right w:val="single" w:sz="4" w:space="0" w:color="auto"/>
            </w:tcBorders>
            <w:vAlign w:val="center"/>
          </w:tcPr>
          <w:p w14:paraId="09AA61A1" w14:textId="77777777" w:rsidR="00D479DF" w:rsidRPr="008A63BB" w:rsidRDefault="00D479DF" w:rsidP="003B468F">
            <w:pPr>
              <w:pStyle w:val="Betarp1"/>
            </w:pPr>
          </w:p>
        </w:tc>
        <w:tc>
          <w:tcPr>
            <w:tcW w:w="613" w:type="pct"/>
            <w:tcBorders>
              <w:top w:val="nil"/>
              <w:left w:val="nil"/>
              <w:bottom w:val="single" w:sz="4" w:space="0" w:color="auto"/>
              <w:right w:val="single" w:sz="4" w:space="0" w:color="auto"/>
            </w:tcBorders>
          </w:tcPr>
          <w:p w14:paraId="687020FF" w14:textId="77777777" w:rsidR="00D479DF" w:rsidRPr="008A63BB" w:rsidRDefault="00D479DF" w:rsidP="003B468F">
            <w:pPr>
              <w:pStyle w:val="Betarp1"/>
            </w:pPr>
          </w:p>
        </w:tc>
      </w:tr>
      <w:tr w:rsidR="008A63BB" w:rsidRPr="00CB4050" w14:paraId="575CF0A6" w14:textId="77777777" w:rsidTr="008A63BB">
        <w:trPr>
          <w:gridAfter w:val="1"/>
          <w:wAfter w:w="6" w:type="pct"/>
          <w:trHeight w:val="248"/>
        </w:trPr>
        <w:tc>
          <w:tcPr>
            <w:tcW w:w="288" w:type="pct"/>
            <w:tcBorders>
              <w:top w:val="nil"/>
              <w:left w:val="single" w:sz="4" w:space="0" w:color="auto"/>
              <w:bottom w:val="single" w:sz="4" w:space="0" w:color="auto"/>
              <w:right w:val="single" w:sz="4" w:space="0" w:color="auto"/>
            </w:tcBorders>
            <w:shd w:val="clear" w:color="auto" w:fill="auto"/>
          </w:tcPr>
          <w:p w14:paraId="3C7DBE69" w14:textId="77777777" w:rsidR="00D479DF" w:rsidRPr="008A63BB" w:rsidRDefault="00D479DF" w:rsidP="008A63BB">
            <w:pPr>
              <w:pStyle w:val="Betarp1"/>
              <w:jc w:val="center"/>
            </w:pPr>
            <w:r w:rsidRPr="008A63BB">
              <w:t>7</w:t>
            </w:r>
          </w:p>
        </w:tc>
        <w:tc>
          <w:tcPr>
            <w:tcW w:w="2418" w:type="pct"/>
            <w:tcBorders>
              <w:top w:val="nil"/>
              <w:left w:val="nil"/>
              <w:bottom w:val="single" w:sz="4" w:space="0" w:color="auto"/>
              <w:right w:val="single" w:sz="4" w:space="0" w:color="auto"/>
            </w:tcBorders>
            <w:shd w:val="clear" w:color="auto" w:fill="auto"/>
          </w:tcPr>
          <w:p w14:paraId="3EFE93D1" w14:textId="77777777" w:rsidR="00D479DF" w:rsidRPr="008A63BB" w:rsidRDefault="00D479DF" w:rsidP="003B468F">
            <w:pPr>
              <w:spacing w:after="0" w:line="240" w:lineRule="auto"/>
              <w:rPr>
                <w:rFonts w:ascii="Times New Roman" w:eastAsia="Times New Roman" w:hAnsi="Times New Roman" w:cs="Times New Roman"/>
                <w:sz w:val="24"/>
                <w:szCs w:val="24"/>
              </w:rPr>
            </w:pPr>
            <w:r w:rsidRPr="008A63BB">
              <w:rPr>
                <w:rFonts w:ascii="Times New Roman" w:hAnsi="Times New Roman" w:cs="Times New Roman"/>
                <w:sz w:val="24"/>
                <w:szCs w:val="24"/>
              </w:rPr>
              <w:t>Vandens pralaidų keliuose, nuovažose iš 400 mm diametro plastikinių vamzdžių įrengimas/pakeitimas</w:t>
            </w:r>
          </w:p>
        </w:tc>
        <w:tc>
          <w:tcPr>
            <w:tcW w:w="655" w:type="pct"/>
            <w:tcBorders>
              <w:top w:val="nil"/>
              <w:left w:val="nil"/>
              <w:bottom w:val="single" w:sz="4" w:space="0" w:color="auto"/>
              <w:right w:val="single" w:sz="4" w:space="0" w:color="auto"/>
            </w:tcBorders>
            <w:shd w:val="clear" w:color="auto" w:fill="auto"/>
          </w:tcPr>
          <w:p w14:paraId="47799251" w14:textId="77777777" w:rsidR="00D479DF" w:rsidRPr="008A63BB" w:rsidRDefault="00D479DF" w:rsidP="003B468F">
            <w:pPr>
              <w:spacing w:after="0" w:line="240" w:lineRule="auto"/>
              <w:jc w:val="center"/>
              <w:rPr>
                <w:rFonts w:ascii="Times New Roman" w:eastAsia="Times New Roman" w:hAnsi="Times New Roman" w:cs="Times New Roman"/>
                <w:sz w:val="24"/>
                <w:szCs w:val="24"/>
              </w:rPr>
            </w:pPr>
            <w:r w:rsidRPr="008A63BB">
              <w:rPr>
                <w:rFonts w:ascii="Times New Roman" w:hAnsi="Times New Roman" w:cs="Times New Roman"/>
                <w:sz w:val="24"/>
                <w:szCs w:val="24"/>
              </w:rPr>
              <w:t>1 m</w:t>
            </w:r>
          </w:p>
        </w:tc>
        <w:tc>
          <w:tcPr>
            <w:tcW w:w="528" w:type="pct"/>
            <w:tcBorders>
              <w:top w:val="nil"/>
              <w:left w:val="nil"/>
              <w:bottom w:val="single" w:sz="4" w:space="0" w:color="auto"/>
              <w:right w:val="single" w:sz="4" w:space="0" w:color="auto"/>
            </w:tcBorders>
            <w:shd w:val="clear" w:color="auto" w:fill="auto"/>
            <w:vAlign w:val="center"/>
          </w:tcPr>
          <w:p w14:paraId="1DEEFBA7" w14:textId="77777777" w:rsidR="00D479DF" w:rsidRPr="008A63BB" w:rsidRDefault="00D479DF" w:rsidP="003B468F">
            <w:pPr>
              <w:pStyle w:val="Betarp1"/>
              <w:jc w:val="center"/>
              <w:rPr>
                <w:color w:val="000000"/>
              </w:rPr>
            </w:pPr>
            <w:r w:rsidRPr="008A63BB">
              <w:rPr>
                <w:color w:val="000000"/>
              </w:rPr>
              <w:t>50</w:t>
            </w:r>
          </w:p>
        </w:tc>
        <w:tc>
          <w:tcPr>
            <w:tcW w:w="492" w:type="pct"/>
            <w:tcBorders>
              <w:top w:val="nil"/>
              <w:left w:val="nil"/>
              <w:bottom w:val="single" w:sz="4" w:space="0" w:color="auto"/>
              <w:right w:val="single" w:sz="4" w:space="0" w:color="auto"/>
            </w:tcBorders>
            <w:vAlign w:val="center"/>
          </w:tcPr>
          <w:p w14:paraId="7439016B" w14:textId="77777777" w:rsidR="00D479DF" w:rsidRPr="008A63BB" w:rsidRDefault="00D479DF" w:rsidP="003B468F">
            <w:pPr>
              <w:pStyle w:val="Betarp1"/>
            </w:pPr>
          </w:p>
        </w:tc>
        <w:tc>
          <w:tcPr>
            <w:tcW w:w="613" w:type="pct"/>
            <w:tcBorders>
              <w:top w:val="nil"/>
              <w:left w:val="nil"/>
              <w:bottom w:val="single" w:sz="4" w:space="0" w:color="auto"/>
              <w:right w:val="single" w:sz="4" w:space="0" w:color="auto"/>
            </w:tcBorders>
          </w:tcPr>
          <w:p w14:paraId="49F85836" w14:textId="77777777" w:rsidR="00D479DF" w:rsidRPr="008A63BB" w:rsidRDefault="00D479DF" w:rsidP="003B468F">
            <w:pPr>
              <w:pStyle w:val="Betarp1"/>
            </w:pPr>
          </w:p>
        </w:tc>
      </w:tr>
      <w:tr w:rsidR="008A63BB" w:rsidRPr="00CB4050" w14:paraId="4DFB47A0" w14:textId="77777777" w:rsidTr="008A63BB">
        <w:trPr>
          <w:gridAfter w:val="1"/>
          <w:wAfter w:w="6" w:type="pct"/>
          <w:trHeight w:val="510"/>
        </w:trPr>
        <w:tc>
          <w:tcPr>
            <w:tcW w:w="288" w:type="pct"/>
            <w:tcBorders>
              <w:top w:val="nil"/>
              <w:left w:val="single" w:sz="4" w:space="0" w:color="auto"/>
              <w:bottom w:val="single" w:sz="4" w:space="0" w:color="auto"/>
              <w:right w:val="single" w:sz="4" w:space="0" w:color="auto"/>
            </w:tcBorders>
            <w:shd w:val="clear" w:color="auto" w:fill="auto"/>
          </w:tcPr>
          <w:p w14:paraId="2388F2C3" w14:textId="77777777" w:rsidR="00D479DF" w:rsidRPr="008A63BB" w:rsidRDefault="00D479DF" w:rsidP="008A63BB">
            <w:pPr>
              <w:pStyle w:val="Betarp1"/>
              <w:jc w:val="center"/>
            </w:pPr>
            <w:r w:rsidRPr="008A63BB">
              <w:t>8</w:t>
            </w:r>
          </w:p>
        </w:tc>
        <w:tc>
          <w:tcPr>
            <w:tcW w:w="2418" w:type="pct"/>
            <w:tcBorders>
              <w:top w:val="nil"/>
              <w:left w:val="nil"/>
              <w:bottom w:val="single" w:sz="4" w:space="0" w:color="auto"/>
              <w:right w:val="single" w:sz="4" w:space="0" w:color="auto"/>
            </w:tcBorders>
            <w:shd w:val="clear" w:color="auto" w:fill="auto"/>
          </w:tcPr>
          <w:p w14:paraId="57D5F03D" w14:textId="77777777" w:rsidR="00D479DF" w:rsidRPr="008A63BB" w:rsidRDefault="00D479DF" w:rsidP="003B468F">
            <w:pPr>
              <w:pStyle w:val="Betarp1"/>
            </w:pPr>
            <w:r w:rsidRPr="008A63BB">
              <w:t xml:space="preserve">Vandens pralaidose, patiltėse susikaupusių sąnašų pašalinimo ar valymo darbai </w:t>
            </w:r>
          </w:p>
        </w:tc>
        <w:tc>
          <w:tcPr>
            <w:tcW w:w="655" w:type="pct"/>
            <w:tcBorders>
              <w:top w:val="nil"/>
              <w:left w:val="nil"/>
              <w:bottom w:val="single" w:sz="4" w:space="0" w:color="auto"/>
              <w:right w:val="single" w:sz="4" w:space="0" w:color="auto"/>
            </w:tcBorders>
            <w:shd w:val="clear" w:color="auto" w:fill="auto"/>
          </w:tcPr>
          <w:p w14:paraId="456E465A" w14:textId="77777777" w:rsidR="00D479DF" w:rsidRPr="008A63BB" w:rsidRDefault="00D479DF" w:rsidP="003B468F">
            <w:pPr>
              <w:spacing w:after="0" w:line="240" w:lineRule="auto"/>
              <w:jc w:val="center"/>
              <w:rPr>
                <w:rFonts w:ascii="Times New Roman" w:eastAsia="Times New Roman" w:hAnsi="Times New Roman" w:cs="Times New Roman"/>
                <w:sz w:val="24"/>
                <w:szCs w:val="24"/>
              </w:rPr>
            </w:pPr>
            <w:r w:rsidRPr="008A63BB">
              <w:rPr>
                <w:rFonts w:ascii="Times New Roman" w:hAnsi="Times New Roman" w:cs="Times New Roman"/>
                <w:sz w:val="24"/>
                <w:szCs w:val="24"/>
              </w:rPr>
              <w:t>1 m</w:t>
            </w:r>
            <w:r w:rsidRPr="008A63BB">
              <w:rPr>
                <w:rFonts w:ascii="Times New Roman" w:hAnsi="Times New Roman" w:cs="Times New Roman"/>
                <w:sz w:val="24"/>
                <w:szCs w:val="24"/>
                <w:vertAlign w:val="superscript"/>
              </w:rPr>
              <w:t>3</w:t>
            </w:r>
          </w:p>
        </w:tc>
        <w:tc>
          <w:tcPr>
            <w:tcW w:w="528" w:type="pct"/>
            <w:tcBorders>
              <w:top w:val="nil"/>
              <w:left w:val="nil"/>
              <w:bottom w:val="single" w:sz="4" w:space="0" w:color="auto"/>
              <w:right w:val="single" w:sz="4" w:space="0" w:color="auto"/>
            </w:tcBorders>
            <w:shd w:val="clear" w:color="auto" w:fill="auto"/>
            <w:vAlign w:val="center"/>
          </w:tcPr>
          <w:p w14:paraId="328DBDA4" w14:textId="77777777" w:rsidR="00D479DF" w:rsidRPr="008A63BB" w:rsidRDefault="00D479DF" w:rsidP="003B468F">
            <w:pPr>
              <w:pStyle w:val="Betarp1"/>
              <w:jc w:val="center"/>
              <w:rPr>
                <w:color w:val="000000"/>
              </w:rPr>
            </w:pPr>
            <w:r w:rsidRPr="008A63BB">
              <w:rPr>
                <w:color w:val="000000"/>
              </w:rPr>
              <w:t>40</w:t>
            </w:r>
          </w:p>
        </w:tc>
        <w:tc>
          <w:tcPr>
            <w:tcW w:w="492" w:type="pct"/>
            <w:tcBorders>
              <w:top w:val="nil"/>
              <w:left w:val="nil"/>
              <w:bottom w:val="single" w:sz="4" w:space="0" w:color="auto"/>
              <w:right w:val="single" w:sz="4" w:space="0" w:color="auto"/>
            </w:tcBorders>
            <w:vAlign w:val="center"/>
          </w:tcPr>
          <w:p w14:paraId="02B11958" w14:textId="77777777" w:rsidR="00D479DF" w:rsidRPr="008A63BB" w:rsidRDefault="00D479DF" w:rsidP="003B468F">
            <w:pPr>
              <w:pStyle w:val="Betarp1"/>
            </w:pPr>
          </w:p>
        </w:tc>
        <w:tc>
          <w:tcPr>
            <w:tcW w:w="613" w:type="pct"/>
            <w:tcBorders>
              <w:top w:val="nil"/>
              <w:left w:val="nil"/>
              <w:bottom w:val="single" w:sz="4" w:space="0" w:color="auto"/>
              <w:right w:val="single" w:sz="4" w:space="0" w:color="auto"/>
            </w:tcBorders>
          </w:tcPr>
          <w:p w14:paraId="5F25F37F" w14:textId="77777777" w:rsidR="00D479DF" w:rsidRPr="008A63BB" w:rsidRDefault="00D479DF" w:rsidP="003B468F">
            <w:pPr>
              <w:pStyle w:val="Betarp1"/>
            </w:pPr>
          </w:p>
        </w:tc>
      </w:tr>
      <w:tr w:rsidR="008A63BB" w:rsidRPr="00CB4050" w14:paraId="4E2324B2" w14:textId="77777777" w:rsidTr="008A63BB">
        <w:trPr>
          <w:gridAfter w:val="1"/>
          <w:wAfter w:w="6" w:type="pct"/>
          <w:trHeight w:val="471"/>
        </w:trPr>
        <w:tc>
          <w:tcPr>
            <w:tcW w:w="288" w:type="pct"/>
            <w:tcBorders>
              <w:top w:val="nil"/>
              <w:left w:val="single" w:sz="4" w:space="0" w:color="auto"/>
              <w:bottom w:val="single" w:sz="4" w:space="0" w:color="auto"/>
              <w:right w:val="single" w:sz="4" w:space="0" w:color="auto"/>
            </w:tcBorders>
            <w:shd w:val="clear" w:color="auto" w:fill="auto"/>
          </w:tcPr>
          <w:p w14:paraId="3BF7929A" w14:textId="77777777" w:rsidR="00D479DF" w:rsidRPr="008A63BB" w:rsidRDefault="00D479DF" w:rsidP="008A63BB">
            <w:pPr>
              <w:pStyle w:val="Betarp1"/>
              <w:jc w:val="center"/>
            </w:pPr>
            <w:r w:rsidRPr="008A63BB">
              <w:lastRenderedPageBreak/>
              <w:t>9</w:t>
            </w:r>
          </w:p>
        </w:tc>
        <w:tc>
          <w:tcPr>
            <w:tcW w:w="2418" w:type="pct"/>
            <w:tcBorders>
              <w:top w:val="nil"/>
              <w:left w:val="nil"/>
              <w:bottom w:val="single" w:sz="4" w:space="0" w:color="auto"/>
              <w:right w:val="single" w:sz="4" w:space="0" w:color="auto"/>
            </w:tcBorders>
            <w:shd w:val="clear" w:color="auto" w:fill="auto"/>
          </w:tcPr>
          <w:p w14:paraId="23BFF0BE" w14:textId="77777777" w:rsidR="00D479DF" w:rsidRPr="008A63BB" w:rsidRDefault="00D479DF" w:rsidP="003B468F">
            <w:pPr>
              <w:pStyle w:val="Betarp1"/>
            </w:pPr>
            <w:r w:rsidRPr="008A63BB">
              <w:t>Grunto kasimas ir pakrovimas ekskavatoriais, transportavimas iki 5 km, darbai sąvartose (išlyginimas)</w:t>
            </w:r>
          </w:p>
        </w:tc>
        <w:tc>
          <w:tcPr>
            <w:tcW w:w="655" w:type="pct"/>
            <w:tcBorders>
              <w:top w:val="nil"/>
              <w:left w:val="nil"/>
              <w:bottom w:val="single" w:sz="4" w:space="0" w:color="auto"/>
              <w:right w:val="single" w:sz="4" w:space="0" w:color="auto"/>
            </w:tcBorders>
            <w:shd w:val="clear" w:color="auto" w:fill="auto"/>
          </w:tcPr>
          <w:p w14:paraId="158377DA" w14:textId="77777777" w:rsidR="00D479DF" w:rsidRPr="008A63BB" w:rsidRDefault="00D479DF" w:rsidP="003B468F">
            <w:pPr>
              <w:spacing w:after="0" w:line="240" w:lineRule="auto"/>
              <w:jc w:val="center"/>
              <w:rPr>
                <w:rFonts w:ascii="Times New Roman" w:eastAsia="Times New Roman" w:hAnsi="Times New Roman" w:cs="Times New Roman"/>
                <w:sz w:val="24"/>
                <w:szCs w:val="24"/>
              </w:rPr>
            </w:pPr>
            <w:r w:rsidRPr="008A63BB">
              <w:rPr>
                <w:rFonts w:ascii="Times New Roman" w:hAnsi="Times New Roman" w:cs="Times New Roman"/>
                <w:sz w:val="24"/>
                <w:szCs w:val="24"/>
              </w:rPr>
              <w:t>1 m</w:t>
            </w:r>
            <w:r w:rsidRPr="008A63BB">
              <w:rPr>
                <w:rFonts w:ascii="Times New Roman" w:hAnsi="Times New Roman" w:cs="Times New Roman"/>
                <w:sz w:val="24"/>
                <w:szCs w:val="24"/>
                <w:vertAlign w:val="superscript"/>
              </w:rPr>
              <w:t>3</w:t>
            </w:r>
          </w:p>
        </w:tc>
        <w:tc>
          <w:tcPr>
            <w:tcW w:w="528" w:type="pct"/>
            <w:tcBorders>
              <w:top w:val="nil"/>
              <w:left w:val="nil"/>
              <w:bottom w:val="single" w:sz="4" w:space="0" w:color="auto"/>
              <w:right w:val="single" w:sz="4" w:space="0" w:color="auto"/>
            </w:tcBorders>
            <w:shd w:val="clear" w:color="auto" w:fill="auto"/>
            <w:vAlign w:val="center"/>
          </w:tcPr>
          <w:p w14:paraId="6F999CF7" w14:textId="77777777" w:rsidR="00D479DF" w:rsidRPr="008A63BB" w:rsidRDefault="00D479DF" w:rsidP="003B468F">
            <w:pPr>
              <w:pStyle w:val="Betarp1"/>
              <w:jc w:val="center"/>
              <w:rPr>
                <w:color w:val="000000"/>
              </w:rPr>
            </w:pPr>
            <w:r w:rsidRPr="008A63BB">
              <w:rPr>
                <w:color w:val="000000"/>
              </w:rPr>
              <w:t>4 000</w:t>
            </w:r>
          </w:p>
        </w:tc>
        <w:tc>
          <w:tcPr>
            <w:tcW w:w="492" w:type="pct"/>
            <w:tcBorders>
              <w:top w:val="nil"/>
              <w:left w:val="nil"/>
              <w:bottom w:val="single" w:sz="4" w:space="0" w:color="auto"/>
              <w:right w:val="single" w:sz="4" w:space="0" w:color="auto"/>
            </w:tcBorders>
            <w:vAlign w:val="center"/>
          </w:tcPr>
          <w:p w14:paraId="7327A777" w14:textId="77777777" w:rsidR="00D479DF" w:rsidRPr="008A63BB" w:rsidRDefault="00D479DF" w:rsidP="003B468F">
            <w:pPr>
              <w:pStyle w:val="Betarp1"/>
            </w:pPr>
          </w:p>
        </w:tc>
        <w:tc>
          <w:tcPr>
            <w:tcW w:w="613" w:type="pct"/>
            <w:tcBorders>
              <w:top w:val="nil"/>
              <w:left w:val="nil"/>
              <w:bottom w:val="single" w:sz="4" w:space="0" w:color="auto"/>
              <w:right w:val="single" w:sz="4" w:space="0" w:color="auto"/>
            </w:tcBorders>
          </w:tcPr>
          <w:p w14:paraId="53506442" w14:textId="77777777" w:rsidR="00D479DF" w:rsidRPr="008A63BB" w:rsidRDefault="00D479DF" w:rsidP="003B468F">
            <w:pPr>
              <w:pStyle w:val="Betarp1"/>
            </w:pPr>
          </w:p>
        </w:tc>
      </w:tr>
      <w:tr w:rsidR="00D479DF" w:rsidRPr="00CB4050" w14:paraId="7D29CFC7" w14:textId="77777777" w:rsidTr="008A63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80" w:type="pct"/>
            <w:gridSpan w:val="5"/>
            <w:shd w:val="clear" w:color="auto" w:fill="FFFFFF"/>
          </w:tcPr>
          <w:p w14:paraId="3543B002" w14:textId="77777777" w:rsidR="00D479DF" w:rsidRPr="008A63BB" w:rsidRDefault="00D479DF" w:rsidP="008A63BB">
            <w:pPr>
              <w:pStyle w:val="Betarp1"/>
              <w:jc w:val="right"/>
              <w:rPr>
                <w:rFonts w:eastAsia="Times New Roman"/>
                <w:b/>
                <w:color w:val="000000"/>
              </w:rPr>
            </w:pPr>
            <w:r w:rsidRPr="008A63BB">
              <w:rPr>
                <w:rFonts w:eastAsia="Times New Roman"/>
                <w:b/>
                <w:color w:val="000000"/>
              </w:rPr>
              <w:t>Pradinė  sutarties vertė Eur be PVM</w:t>
            </w:r>
          </w:p>
        </w:tc>
        <w:tc>
          <w:tcPr>
            <w:tcW w:w="620" w:type="pct"/>
            <w:gridSpan w:val="2"/>
            <w:shd w:val="clear" w:color="auto" w:fill="FFFFFF"/>
          </w:tcPr>
          <w:p w14:paraId="00C4136C" w14:textId="77777777" w:rsidR="00D479DF" w:rsidRPr="008A63BB" w:rsidRDefault="00D479DF" w:rsidP="003B468F">
            <w:pPr>
              <w:pStyle w:val="Betarp1"/>
              <w:rPr>
                <w:rFonts w:eastAsia="Times New Roman"/>
                <w:b/>
                <w:color w:val="000000"/>
              </w:rPr>
            </w:pPr>
          </w:p>
        </w:tc>
      </w:tr>
      <w:tr w:rsidR="00D479DF" w:rsidRPr="00CB4050" w14:paraId="43794889" w14:textId="77777777" w:rsidTr="008A63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80" w:type="pct"/>
            <w:gridSpan w:val="5"/>
            <w:shd w:val="clear" w:color="auto" w:fill="FFFFFF"/>
          </w:tcPr>
          <w:p w14:paraId="4814F251" w14:textId="77777777" w:rsidR="00D479DF" w:rsidRPr="008A63BB" w:rsidRDefault="00D479DF" w:rsidP="008A63BB">
            <w:pPr>
              <w:pStyle w:val="Betarp1"/>
              <w:jc w:val="right"/>
              <w:rPr>
                <w:rFonts w:eastAsia="Times New Roman"/>
                <w:b/>
                <w:color w:val="000000"/>
              </w:rPr>
            </w:pPr>
            <w:r w:rsidRPr="008A63BB">
              <w:rPr>
                <w:rFonts w:eastAsia="Times New Roman"/>
                <w:b/>
                <w:color w:val="000000"/>
              </w:rPr>
              <w:t>PVM 21% suma*</w:t>
            </w:r>
          </w:p>
        </w:tc>
        <w:tc>
          <w:tcPr>
            <w:tcW w:w="620" w:type="pct"/>
            <w:gridSpan w:val="2"/>
            <w:shd w:val="clear" w:color="auto" w:fill="FFFFFF"/>
          </w:tcPr>
          <w:p w14:paraId="66A0D787" w14:textId="77777777" w:rsidR="00D479DF" w:rsidRPr="008A63BB" w:rsidRDefault="00D479DF" w:rsidP="003B468F">
            <w:pPr>
              <w:pStyle w:val="Betarp1"/>
              <w:rPr>
                <w:rFonts w:eastAsia="Times New Roman"/>
                <w:b/>
                <w:color w:val="000000"/>
              </w:rPr>
            </w:pPr>
          </w:p>
        </w:tc>
      </w:tr>
      <w:tr w:rsidR="00D479DF" w:rsidRPr="00CB4050" w14:paraId="1A7D1C9C" w14:textId="77777777" w:rsidTr="008A63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80" w:type="pct"/>
            <w:gridSpan w:val="5"/>
            <w:vAlign w:val="center"/>
          </w:tcPr>
          <w:p w14:paraId="1EE0783A" w14:textId="77777777" w:rsidR="00D479DF" w:rsidRPr="008A63BB" w:rsidRDefault="00D479DF" w:rsidP="008A63BB">
            <w:pPr>
              <w:pStyle w:val="Betarp1"/>
              <w:jc w:val="right"/>
              <w:rPr>
                <w:rFonts w:eastAsia="Times New Roman"/>
                <w:b/>
                <w:color w:val="000000"/>
              </w:rPr>
            </w:pPr>
            <w:r w:rsidRPr="008A63BB">
              <w:rPr>
                <w:rFonts w:eastAsia="Times New Roman"/>
                <w:b/>
                <w:color w:val="000000"/>
              </w:rPr>
              <w:t>Pradinė sutarties vertė Eur su PVM</w:t>
            </w:r>
          </w:p>
          <w:p w14:paraId="24711559" w14:textId="70DD9A4E" w:rsidR="00D479DF" w:rsidRPr="008A63BB" w:rsidRDefault="00D479DF" w:rsidP="008A63BB">
            <w:pPr>
              <w:pStyle w:val="Betarp1"/>
              <w:jc w:val="right"/>
              <w:rPr>
                <w:rFonts w:eastAsia="Times New Roman"/>
                <w:i/>
                <w:color w:val="000000"/>
              </w:rPr>
            </w:pPr>
          </w:p>
        </w:tc>
        <w:tc>
          <w:tcPr>
            <w:tcW w:w="620" w:type="pct"/>
            <w:gridSpan w:val="2"/>
          </w:tcPr>
          <w:p w14:paraId="214CCDBA" w14:textId="77777777" w:rsidR="00D479DF" w:rsidRPr="008A63BB" w:rsidRDefault="00D479DF" w:rsidP="003B468F">
            <w:pPr>
              <w:pStyle w:val="Betarp1"/>
              <w:rPr>
                <w:rFonts w:eastAsia="Times New Roman"/>
                <w:i/>
                <w:color w:val="000000"/>
              </w:rPr>
            </w:pPr>
          </w:p>
        </w:tc>
      </w:tr>
    </w:tbl>
    <w:p w14:paraId="4CBF3D73" w14:textId="77777777" w:rsidR="00D479DF" w:rsidRDefault="00D479DF" w:rsidP="00D479DF">
      <w:pPr>
        <w:autoSpaceDE w:val="0"/>
        <w:autoSpaceDN w:val="0"/>
        <w:adjustRightInd w:val="0"/>
        <w:spacing w:after="0"/>
        <w:rPr>
          <w:rFonts w:asciiTheme="majorBidi" w:eastAsia="Calibri" w:hAnsiTheme="majorBidi" w:cstheme="majorBidi"/>
          <w:b/>
          <w:bCs/>
          <w:i/>
          <w:iCs/>
          <w:color w:val="000000" w:themeColor="text1"/>
          <w:sz w:val="24"/>
          <w:szCs w:val="24"/>
        </w:rPr>
      </w:pPr>
    </w:p>
    <w:p w14:paraId="5FA54821" w14:textId="338BD948" w:rsidR="00D479DF" w:rsidRDefault="00D479DF" w:rsidP="008A63BB">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r w:rsidRPr="008A63BB">
        <w:rPr>
          <w:rFonts w:asciiTheme="majorBidi" w:hAnsiTheme="majorBidi" w:cstheme="majorBidi"/>
          <w:b/>
          <w:iCs/>
          <w:sz w:val="24"/>
          <w:szCs w:val="24"/>
        </w:rPr>
        <w:t xml:space="preserve"> IV</w:t>
      </w:r>
      <w:r w:rsidR="008A63BB">
        <w:rPr>
          <w:rFonts w:asciiTheme="majorBidi" w:hAnsiTheme="majorBidi" w:cstheme="majorBidi"/>
          <w:b/>
          <w:iCs/>
          <w:sz w:val="24"/>
          <w:szCs w:val="24"/>
        </w:rPr>
        <w:t xml:space="preserve"> pirkimo dalis</w:t>
      </w:r>
      <w:r w:rsidRPr="008A63BB">
        <w:rPr>
          <w:rFonts w:asciiTheme="majorBidi" w:hAnsiTheme="majorBidi" w:cstheme="majorBidi"/>
          <w:b/>
          <w:iCs/>
          <w:sz w:val="24"/>
          <w:szCs w:val="24"/>
        </w:rPr>
        <w:t xml:space="preserve">: </w:t>
      </w:r>
      <w:r w:rsidRPr="008A63BB">
        <w:rPr>
          <w:rFonts w:asciiTheme="majorBidi" w:eastAsia="Times New Roman" w:hAnsiTheme="majorBidi" w:cstheme="majorBidi"/>
          <w:b/>
          <w:bCs/>
          <w:iCs/>
          <w:sz w:val="24"/>
          <w:szCs w:val="24"/>
          <w:lang w:eastAsia="en-US"/>
        </w:rPr>
        <w:t>Radviliškio r</w:t>
      </w:r>
      <w:r w:rsidR="008A63BB">
        <w:rPr>
          <w:rFonts w:asciiTheme="majorBidi" w:eastAsia="Times New Roman" w:hAnsiTheme="majorBidi" w:cstheme="majorBidi"/>
          <w:b/>
          <w:bCs/>
          <w:iCs/>
          <w:sz w:val="24"/>
          <w:szCs w:val="24"/>
          <w:lang w:eastAsia="en-US"/>
        </w:rPr>
        <w:t>ajono</w:t>
      </w:r>
      <w:r w:rsidRPr="008A63BB">
        <w:rPr>
          <w:rFonts w:asciiTheme="majorBidi" w:eastAsia="Times New Roman" w:hAnsiTheme="majorBidi" w:cstheme="majorBidi"/>
          <w:b/>
          <w:bCs/>
          <w:iCs/>
          <w:sz w:val="24"/>
          <w:szCs w:val="24"/>
          <w:lang w:eastAsia="en-US"/>
        </w:rPr>
        <w:t xml:space="preserve"> savivaldybės Baisogalos seniūnijos vietinės reikšmės kelių ir gatvių su žvyro danga sluoksnių be rišiklių (DSBR) priežiūros, remonto darbus</w:t>
      </w:r>
    </w:p>
    <w:p w14:paraId="103D8B82" w14:textId="77777777" w:rsidR="008A63BB" w:rsidRPr="008A63BB" w:rsidRDefault="008A63BB" w:rsidP="008A63BB">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p>
    <w:tbl>
      <w:tblPr>
        <w:tblW w:w="4888" w:type="pct"/>
        <w:tblInd w:w="108" w:type="dxa"/>
        <w:tblLayout w:type="fixed"/>
        <w:tblLook w:val="04A0" w:firstRow="1" w:lastRow="0" w:firstColumn="1" w:lastColumn="0" w:noHBand="0" w:noVBand="1"/>
      </w:tblPr>
      <w:tblGrid>
        <w:gridCol w:w="562"/>
        <w:gridCol w:w="4712"/>
        <w:gridCol w:w="1134"/>
        <w:gridCol w:w="1026"/>
        <w:gridCol w:w="1099"/>
        <w:gridCol w:w="1196"/>
        <w:gridCol w:w="10"/>
      </w:tblGrid>
      <w:tr w:rsidR="006535DA" w:rsidRPr="00CB4050" w14:paraId="77040793" w14:textId="77777777" w:rsidTr="006535DA">
        <w:trPr>
          <w:gridAfter w:val="1"/>
          <w:wAfter w:w="5" w:type="pct"/>
          <w:trHeight w:val="1005"/>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CD14A5" w14:textId="77777777" w:rsidR="00D479DF" w:rsidRPr="008A63BB" w:rsidRDefault="00D479DF" w:rsidP="008A63BB">
            <w:pPr>
              <w:pStyle w:val="Betarp1"/>
              <w:jc w:val="center"/>
            </w:pPr>
            <w:r w:rsidRPr="008A63BB">
              <w:t>Eil. Nr.</w:t>
            </w:r>
          </w:p>
        </w:tc>
        <w:tc>
          <w:tcPr>
            <w:tcW w:w="2419" w:type="pct"/>
            <w:tcBorders>
              <w:top w:val="single" w:sz="4" w:space="0" w:color="auto"/>
              <w:left w:val="nil"/>
              <w:bottom w:val="single" w:sz="4" w:space="0" w:color="auto"/>
              <w:right w:val="single" w:sz="4" w:space="0" w:color="auto"/>
            </w:tcBorders>
            <w:shd w:val="clear" w:color="auto" w:fill="auto"/>
            <w:vAlign w:val="center"/>
            <w:hideMark/>
          </w:tcPr>
          <w:p w14:paraId="709DE50A" w14:textId="77777777" w:rsidR="00D479DF" w:rsidRPr="008A63BB" w:rsidRDefault="00D479DF" w:rsidP="003B468F">
            <w:pPr>
              <w:pStyle w:val="Betarp1"/>
              <w:jc w:val="center"/>
            </w:pPr>
            <w:r w:rsidRPr="008A63BB">
              <w:t>Darbų pavadinimas</w:t>
            </w:r>
          </w:p>
        </w:tc>
        <w:tc>
          <w:tcPr>
            <w:tcW w:w="582" w:type="pct"/>
            <w:tcBorders>
              <w:top w:val="single" w:sz="4" w:space="0" w:color="auto"/>
              <w:left w:val="nil"/>
              <w:bottom w:val="single" w:sz="4" w:space="0" w:color="auto"/>
              <w:right w:val="single" w:sz="4" w:space="0" w:color="auto"/>
            </w:tcBorders>
            <w:shd w:val="clear" w:color="auto" w:fill="auto"/>
            <w:vAlign w:val="center"/>
            <w:hideMark/>
          </w:tcPr>
          <w:p w14:paraId="7468AE6F" w14:textId="77777777" w:rsidR="00D479DF" w:rsidRPr="008A63BB" w:rsidRDefault="00D479DF" w:rsidP="003B468F">
            <w:pPr>
              <w:pStyle w:val="Betarp1"/>
              <w:jc w:val="center"/>
            </w:pPr>
            <w:r w:rsidRPr="008A63BB">
              <w:t>Mato vnt.</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6EF8D7A0" w14:textId="77777777" w:rsidR="00D479DF" w:rsidRPr="008A63BB" w:rsidRDefault="00D479DF" w:rsidP="003B468F">
            <w:pPr>
              <w:pStyle w:val="Betarp1"/>
              <w:jc w:val="center"/>
            </w:pPr>
            <w:r w:rsidRPr="008A63BB">
              <w:t>Preliminarūs darbų kiekiai</w:t>
            </w:r>
          </w:p>
        </w:tc>
        <w:tc>
          <w:tcPr>
            <w:tcW w:w="564" w:type="pct"/>
            <w:tcBorders>
              <w:top w:val="single" w:sz="4" w:space="0" w:color="auto"/>
              <w:left w:val="nil"/>
              <w:bottom w:val="single" w:sz="4" w:space="0" w:color="auto"/>
              <w:right w:val="single" w:sz="4" w:space="0" w:color="auto"/>
            </w:tcBorders>
          </w:tcPr>
          <w:p w14:paraId="5B750657" w14:textId="77777777" w:rsidR="00D479DF" w:rsidRPr="008A63BB" w:rsidRDefault="00D479DF" w:rsidP="003B468F">
            <w:pPr>
              <w:pStyle w:val="Betarp1"/>
              <w:jc w:val="center"/>
            </w:pPr>
            <w:r w:rsidRPr="008A63BB">
              <w:t>Mato vnt. kaina EUR be PVM</w:t>
            </w:r>
          </w:p>
        </w:tc>
        <w:tc>
          <w:tcPr>
            <w:tcW w:w="614" w:type="pct"/>
            <w:tcBorders>
              <w:top w:val="single" w:sz="4" w:space="0" w:color="auto"/>
              <w:left w:val="nil"/>
              <w:bottom w:val="single" w:sz="4" w:space="0" w:color="auto"/>
              <w:right w:val="single" w:sz="4" w:space="0" w:color="auto"/>
            </w:tcBorders>
          </w:tcPr>
          <w:p w14:paraId="33812321" w14:textId="77777777" w:rsidR="00D479DF" w:rsidRPr="008A63BB" w:rsidRDefault="00D479DF" w:rsidP="003B468F">
            <w:pPr>
              <w:pStyle w:val="Betarp1"/>
              <w:jc w:val="center"/>
            </w:pPr>
            <w:r w:rsidRPr="008A63BB">
              <w:t>Bendra kaina be PVM EUR,</w:t>
            </w:r>
          </w:p>
          <w:p w14:paraId="7C2D7590" w14:textId="77777777" w:rsidR="00D479DF" w:rsidRPr="008A63BB" w:rsidRDefault="00D479DF" w:rsidP="003B468F">
            <w:pPr>
              <w:pStyle w:val="Betarp1"/>
              <w:jc w:val="center"/>
            </w:pPr>
            <w:r w:rsidRPr="008A63BB">
              <w:t>6=4*5</w:t>
            </w:r>
          </w:p>
        </w:tc>
      </w:tr>
      <w:tr w:rsidR="006535DA" w:rsidRPr="00CB4050" w14:paraId="06A1E3F8" w14:textId="77777777" w:rsidTr="006535DA">
        <w:trPr>
          <w:gridAfter w:val="1"/>
          <w:wAfter w:w="5" w:type="pct"/>
          <w:trHeight w:val="266"/>
        </w:trPr>
        <w:tc>
          <w:tcPr>
            <w:tcW w:w="289" w:type="pct"/>
            <w:tcBorders>
              <w:top w:val="nil"/>
              <w:left w:val="single" w:sz="4" w:space="0" w:color="auto"/>
              <w:bottom w:val="single" w:sz="4" w:space="0" w:color="auto"/>
              <w:right w:val="single" w:sz="4" w:space="0" w:color="auto"/>
            </w:tcBorders>
            <w:shd w:val="clear" w:color="auto" w:fill="auto"/>
          </w:tcPr>
          <w:p w14:paraId="70A392C0" w14:textId="77777777" w:rsidR="00D479DF" w:rsidRPr="008A63BB" w:rsidRDefault="00D479DF" w:rsidP="008A63BB">
            <w:pPr>
              <w:pStyle w:val="Betarp1"/>
              <w:jc w:val="center"/>
            </w:pPr>
            <w:r w:rsidRPr="008A63BB">
              <w:t>1</w:t>
            </w:r>
          </w:p>
        </w:tc>
        <w:tc>
          <w:tcPr>
            <w:tcW w:w="2419" w:type="pct"/>
            <w:tcBorders>
              <w:top w:val="nil"/>
              <w:left w:val="nil"/>
              <w:bottom w:val="single" w:sz="4" w:space="0" w:color="auto"/>
              <w:right w:val="single" w:sz="4" w:space="0" w:color="auto"/>
            </w:tcBorders>
            <w:shd w:val="clear" w:color="auto" w:fill="auto"/>
          </w:tcPr>
          <w:p w14:paraId="4E41D5CC" w14:textId="77777777" w:rsidR="00D479DF" w:rsidRPr="008A63BB" w:rsidRDefault="00D479DF" w:rsidP="003B468F">
            <w:pPr>
              <w:spacing w:after="0" w:line="240" w:lineRule="auto"/>
              <w:jc w:val="center"/>
              <w:rPr>
                <w:rFonts w:ascii="Times New Roman" w:hAnsi="Times New Roman" w:cs="Times New Roman"/>
                <w:sz w:val="24"/>
                <w:szCs w:val="24"/>
              </w:rPr>
            </w:pPr>
            <w:r w:rsidRPr="008A63BB">
              <w:rPr>
                <w:rFonts w:ascii="Times New Roman" w:hAnsi="Times New Roman" w:cs="Times New Roman"/>
                <w:sz w:val="24"/>
                <w:szCs w:val="24"/>
              </w:rPr>
              <w:t>2</w:t>
            </w:r>
          </w:p>
        </w:tc>
        <w:tc>
          <w:tcPr>
            <w:tcW w:w="582" w:type="pct"/>
            <w:tcBorders>
              <w:top w:val="nil"/>
              <w:left w:val="nil"/>
              <w:bottom w:val="single" w:sz="4" w:space="0" w:color="auto"/>
              <w:right w:val="single" w:sz="4" w:space="0" w:color="auto"/>
            </w:tcBorders>
            <w:shd w:val="clear" w:color="auto" w:fill="auto"/>
            <w:vAlign w:val="center"/>
          </w:tcPr>
          <w:p w14:paraId="4EB3CB4D" w14:textId="77777777" w:rsidR="00D479DF" w:rsidRPr="008A63BB" w:rsidRDefault="00D479DF" w:rsidP="003B468F">
            <w:pPr>
              <w:spacing w:after="0" w:line="240" w:lineRule="auto"/>
              <w:jc w:val="center"/>
              <w:rPr>
                <w:rFonts w:ascii="Times New Roman" w:hAnsi="Times New Roman" w:cs="Times New Roman"/>
                <w:sz w:val="24"/>
                <w:szCs w:val="24"/>
              </w:rPr>
            </w:pPr>
            <w:r w:rsidRPr="008A63BB">
              <w:rPr>
                <w:rFonts w:ascii="Times New Roman" w:hAnsi="Times New Roman" w:cs="Times New Roman"/>
                <w:sz w:val="24"/>
                <w:szCs w:val="24"/>
              </w:rPr>
              <w:t>3</w:t>
            </w:r>
          </w:p>
        </w:tc>
        <w:tc>
          <w:tcPr>
            <w:tcW w:w="527" w:type="pct"/>
            <w:tcBorders>
              <w:top w:val="nil"/>
              <w:left w:val="nil"/>
              <w:bottom w:val="single" w:sz="4" w:space="0" w:color="auto"/>
              <w:right w:val="single" w:sz="4" w:space="0" w:color="auto"/>
            </w:tcBorders>
            <w:shd w:val="clear" w:color="auto" w:fill="auto"/>
            <w:vAlign w:val="center"/>
          </w:tcPr>
          <w:p w14:paraId="628B1ACB" w14:textId="77777777" w:rsidR="00D479DF" w:rsidRPr="008A63BB" w:rsidRDefault="00D479DF" w:rsidP="003B468F">
            <w:pPr>
              <w:pStyle w:val="Betarp1"/>
              <w:jc w:val="center"/>
              <w:rPr>
                <w:color w:val="000000"/>
              </w:rPr>
            </w:pPr>
            <w:r w:rsidRPr="008A63BB">
              <w:rPr>
                <w:color w:val="000000"/>
              </w:rPr>
              <w:t>4</w:t>
            </w:r>
          </w:p>
        </w:tc>
        <w:tc>
          <w:tcPr>
            <w:tcW w:w="564" w:type="pct"/>
            <w:tcBorders>
              <w:top w:val="nil"/>
              <w:left w:val="nil"/>
              <w:bottom w:val="single" w:sz="4" w:space="0" w:color="auto"/>
              <w:right w:val="single" w:sz="4" w:space="0" w:color="auto"/>
            </w:tcBorders>
            <w:vAlign w:val="center"/>
          </w:tcPr>
          <w:p w14:paraId="0D8FC513" w14:textId="77777777" w:rsidR="00D479DF" w:rsidRPr="008A63BB" w:rsidRDefault="00D479DF" w:rsidP="003B468F">
            <w:pPr>
              <w:pStyle w:val="Betarp1"/>
              <w:jc w:val="center"/>
            </w:pPr>
            <w:r w:rsidRPr="008A63BB">
              <w:t>5</w:t>
            </w:r>
          </w:p>
        </w:tc>
        <w:tc>
          <w:tcPr>
            <w:tcW w:w="614" w:type="pct"/>
            <w:tcBorders>
              <w:top w:val="nil"/>
              <w:left w:val="nil"/>
              <w:bottom w:val="single" w:sz="4" w:space="0" w:color="auto"/>
              <w:right w:val="single" w:sz="4" w:space="0" w:color="auto"/>
            </w:tcBorders>
          </w:tcPr>
          <w:p w14:paraId="5F882FE2" w14:textId="77777777" w:rsidR="00D479DF" w:rsidRPr="008A63BB" w:rsidRDefault="00D479DF" w:rsidP="003B468F">
            <w:pPr>
              <w:pStyle w:val="Betarp1"/>
              <w:jc w:val="center"/>
            </w:pPr>
            <w:r w:rsidRPr="008A63BB">
              <w:t>6</w:t>
            </w:r>
          </w:p>
        </w:tc>
      </w:tr>
      <w:tr w:rsidR="006535DA" w:rsidRPr="00CB4050" w14:paraId="59626EE5" w14:textId="77777777" w:rsidTr="006535DA">
        <w:trPr>
          <w:gridAfter w:val="1"/>
          <w:wAfter w:w="5" w:type="pct"/>
          <w:trHeight w:val="438"/>
        </w:trPr>
        <w:tc>
          <w:tcPr>
            <w:tcW w:w="289" w:type="pct"/>
            <w:tcBorders>
              <w:top w:val="nil"/>
              <w:left w:val="single" w:sz="4" w:space="0" w:color="auto"/>
              <w:bottom w:val="single" w:sz="4" w:space="0" w:color="auto"/>
              <w:right w:val="single" w:sz="4" w:space="0" w:color="auto"/>
            </w:tcBorders>
            <w:shd w:val="clear" w:color="auto" w:fill="auto"/>
          </w:tcPr>
          <w:p w14:paraId="0BB36608" w14:textId="77777777" w:rsidR="00D479DF" w:rsidRPr="008A63BB" w:rsidRDefault="00D479DF" w:rsidP="008A63BB">
            <w:pPr>
              <w:pStyle w:val="Betarp1"/>
              <w:jc w:val="center"/>
            </w:pPr>
            <w:r w:rsidRPr="008A63BB">
              <w:t>1</w:t>
            </w:r>
          </w:p>
        </w:tc>
        <w:tc>
          <w:tcPr>
            <w:tcW w:w="2419" w:type="pct"/>
            <w:tcBorders>
              <w:top w:val="nil"/>
              <w:left w:val="nil"/>
              <w:bottom w:val="single" w:sz="4" w:space="0" w:color="auto"/>
              <w:right w:val="single" w:sz="4" w:space="0" w:color="auto"/>
            </w:tcBorders>
            <w:shd w:val="clear" w:color="auto" w:fill="auto"/>
          </w:tcPr>
          <w:p w14:paraId="7C5DF893" w14:textId="77777777" w:rsidR="00D479DF" w:rsidRPr="008A63BB" w:rsidRDefault="00D479DF" w:rsidP="003B468F">
            <w:pPr>
              <w:spacing w:after="0" w:line="240" w:lineRule="auto"/>
              <w:rPr>
                <w:rFonts w:ascii="Times New Roman" w:eastAsia="Times New Roman" w:hAnsi="Times New Roman" w:cs="Times New Roman"/>
                <w:sz w:val="24"/>
                <w:szCs w:val="24"/>
              </w:rPr>
            </w:pPr>
            <w:r w:rsidRPr="008A63BB">
              <w:rPr>
                <w:rFonts w:ascii="Times New Roman" w:hAnsi="Times New Roman" w:cs="Times New Roman"/>
                <w:sz w:val="24"/>
                <w:szCs w:val="24"/>
              </w:rPr>
              <w:t xml:space="preserve">Kelio dangos  </w:t>
            </w:r>
            <w:proofErr w:type="spellStart"/>
            <w:r w:rsidRPr="008A63BB">
              <w:rPr>
                <w:rFonts w:ascii="Times New Roman" w:hAnsi="Times New Roman" w:cs="Times New Roman"/>
                <w:sz w:val="24"/>
                <w:szCs w:val="24"/>
              </w:rPr>
              <w:t>greideriavimas</w:t>
            </w:r>
            <w:proofErr w:type="spellEnd"/>
            <w:r w:rsidRPr="008A63BB">
              <w:rPr>
                <w:rFonts w:ascii="Times New Roman" w:hAnsi="Times New Roman" w:cs="Times New Roman"/>
                <w:sz w:val="24"/>
                <w:szCs w:val="24"/>
              </w:rPr>
              <w:t xml:space="preserve"> (profiliavimas)</w:t>
            </w:r>
          </w:p>
        </w:tc>
        <w:tc>
          <w:tcPr>
            <w:tcW w:w="582" w:type="pct"/>
            <w:tcBorders>
              <w:top w:val="nil"/>
              <w:left w:val="nil"/>
              <w:bottom w:val="single" w:sz="4" w:space="0" w:color="auto"/>
              <w:right w:val="single" w:sz="4" w:space="0" w:color="auto"/>
            </w:tcBorders>
            <w:shd w:val="clear" w:color="auto" w:fill="auto"/>
          </w:tcPr>
          <w:p w14:paraId="3C161E08" w14:textId="77777777" w:rsidR="00D479DF" w:rsidRPr="008A63BB" w:rsidRDefault="00D479DF" w:rsidP="003B468F">
            <w:pPr>
              <w:spacing w:after="0" w:line="240" w:lineRule="auto"/>
              <w:jc w:val="center"/>
              <w:rPr>
                <w:rFonts w:ascii="Times New Roman" w:eastAsia="Times New Roman" w:hAnsi="Times New Roman" w:cs="Times New Roman"/>
                <w:sz w:val="24"/>
                <w:szCs w:val="24"/>
              </w:rPr>
            </w:pPr>
            <w:r w:rsidRPr="008A63BB">
              <w:rPr>
                <w:rFonts w:ascii="Times New Roman" w:hAnsi="Times New Roman" w:cs="Times New Roman"/>
                <w:sz w:val="24"/>
                <w:szCs w:val="24"/>
              </w:rPr>
              <w:t>5 000 m</w:t>
            </w:r>
            <w:r w:rsidRPr="008A63BB">
              <w:rPr>
                <w:rFonts w:ascii="Times New Roman" w:hAnsi="Times New Roman" w:cs="Times New Roman"/>
                <w:sz w:val="24"/>
                <w:szCs w:val="24"/>
                <w:vertAlign w:val="superscript"/>
              </w:rPr>
              <w:t>2</w:t>
            </w:r>
          </w:p>
        </w:tc>
        <w:tc>
          <w:tcPr>
            <w:tcW w:w="527" w:type="pct"/>
            <w:tcBorders>
              <w:top w:val="nil"/>
              <w:left w:val="nil"/>
              <w:bottom w:val="single" w:sz="4" w:space="0" w:color="auto"/>
              <w:right w:val="single" w:sz="4" w:space="0" w:color="auto"/>
            </w:tcBorders>
            <w:shd w:val="clear" w:color="auto" w:fill="auto"/>
            <w:vAlign w:val="center"/>
          </w:tcPr>
          <w:p w14:paraId="378AF1D9" w14:textId="77777777" w:rsidR="00D479DF" w:rsidRPr="008A63BB" w:rsidRDefault="00D479DF" w:rsidP="003B468F">
            <w:pPr>
              <w:pStyle w:val="Betarp1"/>
              <w:jc w:val="center"/>
              <w:rPr>
                <w:color w:val="000000"/>
              </w:rPr>
            </w:pPr>
            <w:r w:rsidRPr="008A63BB">
              <w:rPr>
                <w:color w:val="000000"/>
              </w:rPr>
              <w:t>1 400</w:t>
            </w:r>
          </w:p>
        </w:tc>
        <w:tc>
          <w:tcPr>
            <w:tcW w:w="564" w:type="pct"/>
            <w:tcBorders>
              <w:top w:val="nil"/>
              <w:left w:val="nil"/>
              <w:bottom w:val="single" w:sz="4" w:space="0" w:color="auto"/>
              <w:right w:val="single" w:sz="4" w:space="0" w:color="auto"/>
            </w:tcBorders>
            <w:vAlign w:val="center"/>
          </w:tcPr>
          <w:p w14:paraId="686CDC9C" w14:textId="77777777" w:rsidR="00D479DF" w:rsidRPr="008A63BB" w:rsidRDefault="00D479DF" w:rsidP="003B468F">
            <w:pPr>
              <w:pStyle w:val="Betarp1"/>
            </w:pPr>
          </w:p>
        </w:tc>
        <w:tc>
          <w:tcPr>
            <w:tcW w:w="614" w:type="pct"/>
            <w:tcBorders>
              <w:top w:val="nil"/>
              <w:left w:val="nil"/>
              <w:bottom w:val="single" w:sz="4" w:space="0" w:color="auto"/>
              <w:right w:val="single" w:sz="4" w:space="0" w:color="auto"/>
            </w:tcBorders>
          </w:tcPr>
          <w:p w14:paraId="33583127" w14:textId="77777777" w:rsidR="00D479DF" w:rsidRPr="008A63BB" w:rsidRDefault="00D479DF" w:rsidP="003B468F">
            <w:pPr>
              <w:pStyle w:val="Betarp1"/>
            </w:pPr>
          </w:p>
        </w:tc>
      </w:tr>
      <w:tr w:rsidR="006535DA" w:rsidRPr="00CB4050" w14:paraId="60584C61" w14:textId="77777777" w:rsidTr="006535DA">
        <w:trPr>
          <w:gridAfter w:val="1"/>
          <w:wAfter w:w="5" w:type="pct"/>
          <w:trHeight w:val="416"/>
        </w:trPr>
        <w:tc>
          <w:tcPr>
            <w:tcW w:w="289" w:type="pct"/>
            <w:tcBorders>
              <w:top w:val="single" w:sz="4" w:space="0" w:color="auto"/>
              <w:left w:val="single" w:sz="4" w:space="0" w:color="auto"/>
              <w:bottom w:val="single" w:sz="4" w:space="0" w:color="auto"/>
              <w:right w:val="single" w:sz="4" w:space="0" w:color="auto"/>
            </w:tcBorders>
            <w:shd w:val="clear" w:color="auto" w:fill="auto"/>
          </w:tcPr>
          <w:p w14:paraId="30453D34" w14:textId="77777777" w:rsidR="00D479DF" w:rsidRPr="008A63BB" w:rsidRDefault="00D479DF" w:rsidP="008A63BB">
            <w:pPr>
              <w:pStyle w:val="Betarp1"/>
              <w:jc w:val="center"/>
            </w:pPr>
            <w:r w:rsidRPr="008A63BB">
              <w:t>2</w:t>
            </w:r>
          </w:p>
        </w:tc>
        <w:tc>
          <w:tcPr>
            <w:tcW w:w="2419" w:type="pct"/>
            <w:tcBorders>
              <w:top w:val="single" w:sz="4" w:space="0" w:color="auto"/>
              <w:left w:val="single" w:sz="4" w:space="0" w:color="auto"/>
              <w:bottom w:val="single" w:sz="4" w:space="0" w:color="auto"/>
              <w:right w:val="single" w:sz="4" w:space="0" w:color="auto"/>
            </w:tcBorders>
            <w:shd w:val="clear" w:color="auto" w:fill="auto"/>
          </w:tcPr>
          <w:p w14:paraId="6B49D0F3" w14:textId="77777777" w:rsidR="00D479DF" w:rsidRPr="008A63BB" w:rsidRDefault="00D479DF" w:rsidP="003B468F">
            <w:pPr>
              <w:spacing w:after="0" w:line="240" w:lineRule="auto"/>
              <w:rPr>
                <w:rFonts w:ascii="Times New Roman" w:eastAsia="Times New Roman" w:hAnsi="Times New Roman" w:cs="Times New Roman"/>
                <w:sz w:val="24"/>
                <w:szCs w:val="24"/>
              </w:rPr>
            </w:pPr>
            <w:r w:rsidRPr="008A63BB">
              <w:rPr>
                <w:rFonts w:ascii="Times New Roman" w:hAnsi="Times New Roman" w:cs="Times New Roman"/>
                <w:sz w:val="24"/>
                <w:szCs w:val="24"/>
              </w:rPr>
              <w:t>Viršutinio kelio dangos sluoksnio lokalinių pažaidų taisymas žvyru 0/32</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09E1EB0C" w14:textId="77777777" w:rsidR="00D479DF" w:rsidRPr="008A63BB" w:rsidRDefault="00D479DF" w:rsidP="003B468F">
            <w:pPr>
              <w:spacing w:after="0" w:line="240" w:lineRule="auto"/>
              <w:jc w:val="center"/>
              <w:rPr>
                <w:rFonts w:ascii="Times New Roman" w:eastAsia="Times New Roman" w:hAnsi="Times New Roman" w:cs="Times New Roman"/>
                <w:sz w:val="24"/>
                <w:szCs w:val="24"/>
              </w:rPr>
            </w:pPr>
            <w:r w:rsidRPr="008A63BB">
              <w:rPr>
                <w:rFonts w:ascii="Times New Roman" w:hAnsi="Times New Roman" w:cs="Times New Roman"/>
                <w:sz w:val="24"/>
                <w:szCs w:val="24"/>
              </w:rPr>
              <w:t>1 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3B02ED12" w14:textId="77777777" w:rsidR="00D479DF" w:rsidRPr="008A63BB" w:rsidRDefault="00D479DF" w:rsidP="003B468F">
            <w:pPr>
              <w:pStyle w:val="Betarp1"/>
              <w:jc w:val="center"/>
            </w:pPr>
            <w:r w:rsidRPr="008A63BB">
              <w:rPr>
                <w:color w:val="000000"/>
              </w:rPr>
              <w:t>1 200</w:t>
            </w:r>
          </w:p>
        </w:tc>
        <w:tc>
          <w:tcPr>
            <w:tcW w:w="564" w:type="pct"/>
            <w:tcBorders>
              <w:top w:val="single" w:sz="4" w:space="0" w:color="auto"/>
              <w:left w:val="single" w:sz="4" w:space="0" w:color="auto"/>
              <w:bottom w:val="single" w:sz="4" w:space="0" w:color="auto"/>
              <w:right w:val="single" w:sz="4" w:space="0" w:color="auto"/>
            </w:tcBorders>
            <w:vAlign w:val="center"/>
          </w:tcPr>
          <w:p w14:paraId="7A4DB0D7" w14:textId="77777777" w:rsidR="00D479DF" w:rsidRPr="008A63BB" w:rsidRDefault="00D479DF" w:rsidP="003B468F">
            <w:pPr>
              <w:pStyle w:val="Betarp1"/>
            </w:pPr>
          </w:p>
        </w:tc>
        <w:tc>
          <w:tcPr>
            <w:tcW w:w="614" w:type="pct"/>
            <w:tcBorders>
              <w:top w:val="single" w:sz="4" w:space="0" w:color="auto"/>
              <w:left w:val="single" w:sz="4" w:space="0" w:color="auto"/>
              <w:bottom w:val="single" w:sz="4" w:space="0" w:color="auto"/>
              <w:right w:val="single" w:sz="4" w:space="0" w:color="auto"/>
            </w:tcBorders>
          </w:tcPr>
          <w:p w14:paraId="11861820" w14:textId="77777777" w:rsidR="00D479DF" w:rsidRPr="008A63BB" w:rsidRDefault="00D479DF" w:rsidP="003B468F">
            <w:pPr>
              <w:pStyle w:val="Betarp1"/>
            </w:pPr>
          </w:p>
        </w:tc>
      </w:tr>
      <w:tr w:rsidR="006535DA" w:rsidRPr="00CB4050" w14:paraId="64D8040E" w14:textId="77777777" w:rsidTr="006535DA">
        <w:trPr>
          <w:gridAfter w:val="1"/>
          <w:wAfter w:w="5" w:type="pct"/>
          <w:trHeight w:val="279"/>
        </w:trPr>
        <w:tc>
          <w:tcPr>
            <w:tcW w:w="289" w:type="pct"/>
            <w:tcBorders>
              <w:top w:val="single" w:sz="4" w:space="0" w:color="auto"/>
              <w:left w:val="single" w:sz="4" w:space="0" w:color="auto"/>
              <w:bottom w:val="single" w:sz="4" w:space="0" w:color="auto"/>
              <w:right w:val="single" w:sz="4" w:space="0" w:color="auto"/>
            </w:tcBorders>
            <w:shd w:val="clear" w:color="auto" w:fill="auto"/>
          </w:tcPr>
          <w:p w14:paraId="36770D64" w14:textId="77777777" w:rsidR="00D479DF" w:rsidRPr="008A63BB" w:rsidRDefault="00D479DF" w:rsidP="008A63BB">
            <w:pPr>
              <w:pStyle w:val="Betarp1"/>
              <w:jc w:val="center"/>
            </w:pPr>
            <w:r w:rsidRPr="008A63BB">
              <w:t>3</w:t>
            </w:r>
          </w:p>
        </w:tc>
        <w:tc>
          <w:tcPr>
            <w:tcW w:w="2419" w:type="pct"/>
            <w:tcBorders>
              <w:top w:val="single" w:sz="4" w:space="0" w:color="auto"/>
              <w:left w:val="nil"/>
              <w:bottom w:val="single" w:sz="4" w:space="0" w:color="auto"/>
              <w:right w:val="single" w:sz="4" w:space="0" w:color="auto"/>
            </w:tcBorders>
            <w:shd w:val="clear" w:color="auto" w:fill="auto"/>
          </w:tcPr>
          <w:p w14:paraId="10497B3D" w14:textId="77777777" w:rsidR="00D479DF" w:rsidRPr="008A63BB" w:rsidRDefault="00D479DF" w:rsidP="003B468F">
            <w:pPr>
              <w:spacing w:after="0" w:line="240" w:lineRule="auto"/>
              <w:rPr>
                <w:rFonts w:ascii="Times New Roman" w:eastAsia="Times New Roman" w:hAnsi="Times New Roman" w:cs="Times New Roman"/>
                <w:sz w:val="24"/>
                <w:szCs w:val="24"/>
              </w:rPr>
            </w:pPr>
            <w:r w:rsidRPr="008A63BB">
              <w:rPr>
                <w:rFonts w:ascii="Times New Roman" w:hAnsi="Times New Roman" w:cs="Times New Roman"/>
                <w:sz w:val="24"/>
                <w:szCs w:val="24"/>
              </w:rPr>
              <w:t xml:space="preserve">Viršutinio kelio dangos sluoksnio lokalinių pažaidų taisymas dolomitine skalda 0/32 </w:t>
            </w:r>
          </w:p>
        </w:tc>
        <w:tc>
          <w:tcPr>
            <w:tcW w:w="582" w:type="pct"/>
            <w:tcBorders>
              <w:top w:val="single" w:sz="4" w:space="0" w:color="auto"/>
              <w:left w:val="nil"/>
              <w:bottom w:val="single" w:sz="4" w:space="0" w:color="auto"/>
              <w:right w:val="single" w:sz="4" w:space="0" w:color="auto"/>
            </w:tcBorders>
            <w:shd w:val="clear" w:color="auto" w:fill="auto"/>
          </w:tcPr>
          <w:p w14:paraId="6E0998B1" w14:textId="77777777" w:rsidR="00D479DF" w:rsidRPr="008A63BB" w:rsidRDefault="00D479DF" w:rsidP="003B468F">
            <w:pPr>
              <w:spacing w:after="0" w:line="240" w:lineRule="auto"/>
              <w:jc w:val="center"/>
              <w:rPr>
                <w:rFonts w:ascii="Times New Roman" w:eastAsia="Times New Roman" w:hAnsi="Times New Roman" w:cs="Times New Roman"/>
                <w:sz w:val="24"/>
                <w:szCs w:val="24"/>
              </w:rPr>
            </w:pPr>
            <w:r w:rsidRPr="008A63BB">
              <w:rPr>
                <w:rFonts w:ascii="Times New Roman" w:hAnsi="Times New Roman" w:cs="Times New Roman"/>
                <w:sz w:val="24"/>
                <w:szCs w:val="24"/>
              </w:rPr>
              <w:t>1 t</w:t>
            </w:r>
          </w:p>
        </w:tc>
        <w:tc>
          <w:tcPr>
            <w:tcW w:w="527" w:type="pct"/>
            <w:tcBorders>
              <w:top w:val="single" w:sz="4" w:space="0" w:color="auto"/>
              <w:left w:val="nil"/>
              <w:bottom w:val="single" w:sz="4" w:space="0" w:color="auto"/>
              <w:right w:val="single" w:sz="4" w:space="0" w:color="auto"/>
            </w:tcBorders>
            <w:shd w:val="clear" w:color="auto" w:fill="auto"/>
            <w:vAlign w:val="center"/>
          </w:tcPr>
          <w:p w14:paraId="0133ADB9" w14:textId="77777777" w:rsidR="00D479DF" w:rsidRPr="008A63BB" w:rsidRDefault="00D479DF" w:rsidP="003B468F">
            <w:pPr>
              <w:pStyle w:val="Betarp1"/>
              <w:jc w:val="center"/>
              <w:rPr>
                <w:color w:val="000000"/>
              </w:rPr>
            </w:pPr>
            <w:r w:rsidRPr="008A63BB">
              <w:rPr>
                <w:color w:val="000000"/>
              </w:rPr>
              <w:t>2 400</w:t>
            </w:r>
          </w:p>
        </w:tc>
        <w:tc>
          <w:tcPr>
            <w:tcW w:w="564" w:type="pct"/>
            <w:tcBorders>
              <w:top w:val="single" w:sz="4" w:space="0" w:color="auto"/>
              <w:left w:val="nil"/>
              <w:bottom w:val="single" w:sz="4" w:space="0" w:color="auto"/>
              <w:right w:val="single" w:sz="4" w:space="0" w:color="auto"/>
            </w:tcBorders>
            <w:vAlign w:val="center"/>
          </w:tcPr>
          <w:p w14:paraId="369C4994" w14:textId="77777777" w:rsidR="00D479DF" w:rsidRPr="008A63BB" w:rsidRDefault="00D479DF" w:rsidP="003B468F">
            <w:pPr>
              <w:pStyle w:val="Betarp1"/>
            </w:pPr>
          </w:p>
        </w:tc>
        <w:tc>
          <w:tcPr>
            <w:tcW w:w="614" w:type="pct"/>
            <w:tcBorders>
              <w:top w:val="single" w:sz="4" w:space="0" w:color="auto"/>
              <w:left w:val="nil"/>
              <w:bottom w:val="single" w:sz="4" w:space="0" w:color="auto"/>
              <w:right w:val="single" w:sz="4" w:space="0" w:color="auto"/>
            </w:tcBorders>
          </w:tcPr>
          <w:p w14:paraId="24BF9586" w14:textId="77777777" w:rsidR="00D479DF" w:rsidRPr="008A63BB" w:rsidRDefault="00D479DF" w:rsidP="003B468F">
            <w:pPr>
              <w:pStyle w:val="Betarp1"/>
            </w:pPr>
          </w:p>
        </w:tc>
      </w:tr>
      <w:tr w:rsidR="006535DA" w:rsidRPr="00CB4050" w14:paraId="7F952514" w14:textId="77777777" w:rsidTr="006535DA">
        <w:trPr>
          <w:gridAfter w:val="1"/>
          <w:wAfter w:w="5" w:type="pct"/>
          <w:trHeight w:val="131"/>
        </w:trPr>
        <w:tc>
          <w:tcPr>
            <w:tcW w:w="289" w:type="pct"/>
            <w:tcBorders>
              <w:top w:val="nil"/>
              <w:left w:val="single" w:sz="4" w:space="0" w:color="auto"/>
              <w:bottom w:val="single" w:sz="4" w:space="0" w:color="auto"/>
              <w:right w:val="single" w:sz="4" w:space="0" w:color="auto"/>
            </w:tcBorders>
            <w:shd w:val="clear" w:color="auto" w:fill="auto"/>
          </w:tcPr>
          <w:p w14:paraId="4E2066C6" w14:textId="77777777" w:rsidR="00D479DF" w:rsidRPr="008A63BB" w:rsidRDefault="00D479DF" w:rsidP="008A63BB">
            <w:pPr>
              <w:pStyle w:val="Betarp1"/>
              <w:jc w:val="center"/>
            </w:pPr>
            <w:r w:rsidRPr="008A63BB">
              <w:t>4</w:t>
            </w:r>
          </w:p>
        </w:tc>
        <w:tc>
          <w:tcPr>
            <w:tcW w:w="2419" w:type="pct"/>
            <w:tcBorders>
              <w:top w:val="nil"/>
              <w:left w:val="nil"/>
              <w:bottom w:val="single" w:sz="4" w:space="0" w:color="auto"/>
              <w:right w:val="single" w:sz="4" w:space="0" w:color="auto"/>
            </w:tcBorders>
            <w:shd w:val="clear" w:color="auto" w:fill="auto"/>
          </w:tcPr>
          <w:p w14:paraId="4C13A407" w14:textId="77777777" w:rsidR="00D479DF" w:rsidRPr="008A63BB" w:rsidRDefault="00D479DF" w:rsidP="003B468F">
            <w:pPr>
              <w:spacing w:after="0" w:line="240" w:lineRule="auto"/>
              <w:rPr>
                <w:rFonts w:ascii="Times New Roman" w:eastAsia="Times New Roman" w:hAnsi="Times New Roman" w:cs="Times New Roman"/>
                <w:sz w:val="24"/>
                <w:szCs w:val="24"/>
              </w:rPr>
            </w:pPr>
            <w:r w:rsidRPr="008A63BB">
              <w:rPr>
                <w:rFonts w:ascii="Times New Roman" w:hAnsi="Times New Roman" w:cs="Times New Roman"/>
                <w:sz w:val="24"/>
                <w:szCs w:val="24"/>
              </w:rPr>
              <w:t>Viršutinio kelio dangos sluoksnio profilio atstatymas žvyru 0/32</w:t>
            </w:r>
          </w:p>
        </w:tc>
        <w:tc>
          <w:tcPr>
            <w:tcW w:w="582" w:type="pct"/>
            <w:tcBorders>
              <w:top w:val="nil"/>
              <w:left w:val="nil"/>
              <w:bottom w:val="single" w:sz="4" w:space="0" w:color="auto"/>
              <w:right w:val="single" w:sz="4" w:space="0" w:color="auto"/>
            </w:tcBorders>
            <w:shd w:val="clear" w:color="auto" w:fill="auto"/>
          </w:tcPr>
          <w:p w14:paraId="2888822D" w14:textId="77777777" w:rsidR="00D479DF" w:rsidRPr="008A63BB" w:rsidRDefault="00D479DF" w:rsidP="003B468F">
            <w:pPr>
              <w:spacing w:after="0" w:line="240" w:lineRule="auto"/>
              <w:jc w:val="center"/>
              <w:rPr>
                <w:rFonts w:ascii="Times New Roman" w:eastAsia="Times New Roman" w:hAnsi="Times New Roman" w:cs="Times New Roman"/>
                <w:sz w:val="24"/>
                <w:szCs w:val="24"/>
              </w:rPr>
            </w:pPr>
            <w:r w:rsidRPr="008A63BB">
              <w:rPr>
                <w:rFonts w:ascii="Times New Roman" w:hAnsi="Times New Roman" w:cs="Times New Roman"/>
                <w:sz w:val="24"/>
                <w:szCs w:val="24"/>
              </w:rPr>
              <w:t>1 t</w:t>
            </w:r>
          </w:p>
        </w:tc>
        <w:tc>
          <w:tcPr>
            <w:tcW w:w="527" w:type="pct"/>
            <w:tcBorders>
              <w:top w:val="nil"/>
              <w:left w:val="nil"/>
              <w:bottom w:val="single" w:sz="4" w:space="0" w:color="auto"/>
              <w:right w:val="single" w:sz="4" w:space="0" w:color="auto"/>
            </w:tcBorders>
            <w:shd w:val="clear" w:color="auto" w:fill="auto"/>
            <w:vAlign w:val="center"/>
          </w:tcPr>
          <w:p w14:paraId="17F6C5D4" w14:textId="77777777" w:rsidR="00D479DF" w:rsidRPr="008A63BB" w:rsidRDefault="00D479DF" w:rsidP="003B468F">
            <w:pPr>
              <w:pStyle w:val="Betarp1"/>
              <w:jc w:val="center"/>
              <w:rPr>
                <w:color w:val="000000"/>
              </w:rPr>
            </w:pPr>
            <w:r w:rsidRPr="008A63BB">
              <w:rPr>
                <w:color w:val="000000"/>
              </w:rPr>
              <w:t>1 200</w:t>
            </w:r>
          </w:p>
        </w:tc>
        <w:tc>
          <w:tcPr>
            <w:tcW w:w="564" w:type="pct"/>
            <w:tcBorders>
              <w:top w:val="nil"/>
              <w:left w:val="nil"/>
              <w:bottom w:val="single" w:sz="4" w:space="0" w:color="auto"/>
              <w:right w:val="single" w:sz="4" w:space="0" w:color="auto"/>
            </w:tcBorders>
            <w:vAlign w:val="center"/>
          </w:tcPr>
          <w:p w14:paraId="71100272" w14:textId="77777777" w:rsidR="00D479DF" w:rsidRPr="008A63BB" w:rsidRDefault="00D479DF" w:rsidP="003B468F">
            <w:pPr>
              <w:pStyle w:val="Betarp1"/>
            </w:pPr>
          </w:p>
        </w:tc>
        <w:tc>
          <w:tcPr>
            <w:tcW w:w="614" w:type="pct"/>
            <w:tcBorders>
              <w:top w:val="nil"/>
              <w:left w:val="nil"/>
              <w:bottom w:val="single" w:sz="4" w:space="0" w:color="auto"/>
              <w:right w:val="single" w:sz="4" w:space="0" w:color="auto"/>
            </w:tcBorders>
          </w:tcPr>
          <w:p w14:paraId="0E3AC49B" w14:textId="77777777" w:rsidR="00D479DF" w:rsidRPr="008A63BB" w:rsidRDefault="00D479DF" w:rsidP="003B468F">
            <w:pPr>
              <w:pStyle w:val="Betarp1"/>
            </w:pPr>
          </w:p>
        </w:tc>
      </w:tr>
      <w:tr w:rsidR="006535DA" w:rsidRPr="00CB4050" w14:paraId="63973866" w14:textId="77777777" w:rsidTr="006535DA">
        <w:trPr>
          <w:gridAfter w:val="1"/>
          <w:wAfter w:w="5" w:type="pct"/>
          <w:trHeight w:val="131"/>
        </w:trPr>
        <w:tc>
          <w:tcPr>
            <w:tcW w:w="289" w:type="pct"/>
            <w:tcBorders>
              <w:top w:val="nil"/>
              <w:left w:val="single" w:sz="4" w:space="0" w:color="auto"/>
              <w:bottom w:val="single" w:sz="4" w:space="0" w:color="auto"/>
              <w:right w:val="single" w:sz="4" w:space="0" w:color="auto"/>
            </w:tcBorders>
            <w:shd w:val="clear" w:color="auto" w:fill="auto"/>
          </w:tcPr>
          <w:p w14:paraId="17BC6801" w14:textId="77777777" w:rsidR="00D479DF" w:rsidRPr="008A63BB" w:rsidRDefault="00D479DF" w:rsidP="008A63BB">
            <w:pPr>
              <w:pStyle w:val="Betarp1"/>
              <w:jc w:val="center"/>
            </w:pPr>
            <w:r w:rsidRPr="008A63BB">
              <w:t>5</w:t>
            </w:r>
          </w:p>
        </w:tc>
        <w:tc>
          <w:tcPr>
            <w:tcW w:w="2419" w:type="pct"/>
            <w:tcBorders>
              <w:top w:val="nil"/>
              <w:left w:val="nil"/>
              <w:bottom w:val="single" w:sz="4" w:space="0" w:color="auto"/>
              <w:right w:val="single" w:sz="4" w:space="0" w:color="auto"/>
            </w:tcBorders>
            <w:shd w:val="clear" w:color="auto" w:fill="auto"/>
          </w:tcPr>
          <w:p w14:paraId="31EEAC08" w14:textId="77777777" w:rsidR="00D479DF" w:rsidRPr="008A63BB" w:rsidRDefault="00D479DF" w:rsidP="003B468F">
            <w:pPr>
              <w:spacing w:after="0" w:line="240" w:lineRule="auto"/>
              <w:rPr>
                <w:rFonts w:ascii="Times New Roman" w:eastAsia="Times New Roman" w:hAnsi="Times New Roman" w:cs="Times New Roman"/>
                <w:sz w:val="24"/>
                <w:szCs w:val="24"/>
              </w:rPr>
            </w:pPr>
            <w:r w:rsidRPr="008A63BB">
              <w:rPr>
                <w:rFonts w:ascii="Times New Roman" w:hAnsi="Times New Roman" w:cs="Times New Roman"/>
                <w:sz w:val="24"/>
                <w:szCs w:val="24"/>
              </w:rPr>
              <w:t xml:space="preserve">Viršutinio kelio dangos sluoksnio profilio atstatymas dolomitine skalda 0/32 </w:t>
            </w:r>
          </w:p>
        </w:tc>
        <w:tc>
          <w:tcPr>
            <w:tcW w:w="582" w:type="pct"/>
            <w:tcBorders>
              <w:top w:val="nil"/>
              <w:left w:val="nil"/>
              <w:bottom w:val="single" w:sz="4" w:space="0" w:color="auto"/>
              <w:right w:val="single" w:sz="4" w:space="0" w:color="auto"/>
            </w:tcBorders>
            <w:shd w:val="clear" w:color="auto" w:fill="auto"/>
          </w:tcPr>
          <w:p w14:paraId="2C4A7531" w14:textId="77777777" w:rsidR="00D479DF" w:rsidRPr="008A63BB" w:rsidRDefault="00D479DF" w:rsidP="003B468F">
            <w:pPr>
              <w:spacing w:after="0" w:line="240" w:lineRule="auto"/>
              <w:jc w:val="center"/>
              <w:rPr>
                <w:rFonts w:ascii="Times New Roman" w:hAnsi="Times New Roman" w:cs="Times New Roman"/>
                <w:sz w:val="24"/>
                <w:szCs w:val="24"/>
              </w:rPr>
            </w:pPr>
            <w:r w:rsidRPr="008A63BB">
              <w:rPr>
                <w:rFonts w:ascii="Times New Roman" w:hAnsi="Times New Roman" w:cs="Times New Roman"/>
                <w:sz w:val="24"/>
                <w:szCs w:val="24"/>
              </w:rPr>
              <w:t>1 t</w:t>
            </w:r>
          </w:p>
        </w:tc>
        <w:tc>
          <w:tcPr>
            <w:tcW w:w="527" w:type="pct"/>
            <w:tcBorders>
              <w:top w:val="nil"/>
              <w:left w:val="nil"/>
              <w:bottom w:val="single" w:sz="4" w:space="0" w:color="auto"/>
              <w:right w:val="single" w:sz="4" w:space="0" w:color="auto"/>
            </w:tcBorders>
            <w:shd w:val="clear" w:color="auto" w:fill="auto"/>
            <w:vAlign w:val="center"/>
          </w:tcPr>
          <w:p w14:paraId="3F7E9AD0" w14:textId="77777777" w:rsidR="00D479DF" w:rsidRPr="008A63BB" w:rsidRDefault="00D479DF" w:rsidP="003B468F">
            <w:pPr>
              <w:pStyle w:val="Betarp1"/>
              <w:jc w:val="center"/>
              <w:rPr>
                <w:color w:val="000000"/>
              </w:rPr>
            </w:pPr>
            <w:r w:rsidRPr="008A63BB">
              <w:rPr>
                <w:color w:val="000000"/>
              </w:rPr>
              <w:t>2 400</w:t>
            </w:r>
          </w:p>
        </w:tc>
        <w:tc>
          <w:tcPr>
            <w:tcW w:w="564" w:type="pct"/>
            <w:tcBorders>
              <w:top w:val="nil"/>
              <w:left w:val="nil"/>
              <w:bottom w:val="single" w:sz="4" w:space="0" w:color="auto"/>
              <w:right w:val="single" w:sz="4" w:space="0" w:color="auto"/>
            </w:tcBorders>
            <w:vAlign w:val="center"/>
          </w:tcPr>
          <w:p w14:paraId="7705F85F" w14:textId="77777777" w:rsidR="00D479DF" w:rsidRPr="008A63BB" w:rsidRDefault="00D479DF" w:rsidP="003B468F">
            <w:pPr>
              <w:pStyle w:val="Betarp1"/>
            </w:pPr>
          </w:p>
        </w:tc>
        <w:tc>
          <w:tcPr>
            <w:tcW w:w="614" w:type="pct"/>
            <w:tcBorders>
              <w:top w:val="nil"/>
              <w:left w:val="nil"/>
              <w:bottom w:val="single" w:sz="4" w:space="0" w:color="auto"/>
              <w:right w:val="single" w:sz="4" w:space="0" w:color="auto"/>
            </w:tcBorders>
          </w:tcPr>
          <w:p w14:paraId="3B165A69" w14:textId="77777777" w:rsidR="00D479DF" w:rsidRPr="008A63BB" w:rsidRDefault="00D479DF" w:rsidP="003B468F">
            <w:pPr>
              <w:pStyle w:val="Betarp1"/>
            </w:pPr>
          </w:p>
        </w:tc>
      </w:tr>
      <w:tr w:rsidR="006535DA" w:rsidRPr="00CB4050" w14:paraId="0019C2F8" w14:textId="77777777" w:rsidTr="006535DA">
        <w:trPr>
          <w:gridAfter w:val="1"/>
          <w:wAfter w:w="5" w:type="pct"/>
          <w:trHeight w:val="273"/>
        </w:trPr>
        <w:tc>
          <w:tcPr>
            <w:tcW w:w="289" w:type="pct"/>
            <w:tcBorders>
              <w:top w:val="nil"/>
              <w:left w:val="single" w:sz="4" w:space="0" w:color="auto"/>
              <w:bottom w:val="single" w:sz="4" w:space="0" w:color="auto"/>
              <w:right w:val="single" w:sz="4" w:space="0" w:color="auto"/>
            </w:tcBorders>
            <w:shd w:val="clear" w:color="auto" w:fill="auto"/>
          </w:tcPr>
          <w:p w14:paraId="3B5B7B1E" w14:textId="77777777" w:rsidR="00D479DF" w:rsidRPr="008A63BB" w:rsidRDefault="00D479DF" w:rsidP="008A63BB">
            <w:pPr>
              <w:pStyle w:val="Betarp1"/>
              <w:jc w:val="center"/>
            </w:pPr>
            <w:r w:rsidRPr="008A63BB">
              <w:t>6</w:t>
            </w:r>
          </w:p>
        </w:tc>
        <w:tc>
          <w:tcPr>
            <w:tcW w:w="2419" w:type="pct"/>
            <w:tcBorders>
              <w:top w:val="nil"/>
              <w:left w:val="nil"/>
              <w:bottom w:val="single" w:sz="4" w:space="0" w:color="auto"/>
              <w:right w:val="single" w:sz="4" w:space="0" w:color="auto"/>
            </w:tcBorders>
            <w:shd w:val="clear" w:color="auto" w:fill="auto"/>
          </w:tcPr>
          <w:p w14:paraId="3F8F147A" w14:textId="77777777" w:rsidR="00D479DF" w:rsidRPr="008A63BB" w:rsidRDefault="00D479DF" w:rsidP="003B468F">
            <w:pPr>
              <w:spacing w:after="0" w:line="240" w:lineRule="auto"/>
              <w:rPr>
                <w:rFonts w:ascii="Times New Roman" w:hAnsi="Times New Roman" w:cs="Times New Roman"/>
                <w:sz w:val="24"/>
                <w:szCs w:val="24"/>
              </w:rPr>
            </w:pPr>
            <w:r w:rsidRPr="008A63BB">
              <w:rPr>
                <w:rFonts w:ascii="Times New Roman" w:hAnsi="Times New Roman" w:cs="Times New Roman"/>
                <w:sz w:val="24"/>
                <w:szCs w:val="24"/>
              </w:rPr>
              <w:t>Užaukštintų kelkraščio bortų šalinimas, užslinkusių griovių valymas  mechanizuotu būdu, sutvarkant (paskleidžiant) atliekamą gruntą vietoje</w:t>
            </w:r>
          </w:p>
        </w:tc>
        <w:tc>
          <w:tcPr>
            <w:tcW w:w="582" w:type="pct"/>
            <w:tcBorders>
              <w:top w:val="nil"/>
              <w:left w:val="nil"/>
              <w:bottom w:val="single" w:sz="4" w:space="0" w:color="auto"/>
              <w:right w:val="single" w:sz="4" w:space="0" w:color="auto"/>
            </w:tcBorders>
            <w:shd w:val="clear" w:color="auto" w:fill="auto"/>
          </w:tcPr>
          <w:p w14:paraId="5F405724" w14:textId="77777777" w:rsidR="008A63BB" w:rsidRDefault="008A63BB" w:rsidP="003B468F">
            <w:pPr>
              <w:spacing w:after="0" w:line="240" w:lineRule="auto"/>
              <w:jc w:val="center"/>
              <w:rPr>
                <w:rFonts w:ascii="Times New Roman" w:hAnsi="Times New Roman" w:cs="Times New Roman"/>
                <w:sz w:val="24"/>
                <w:szCs w:val="24"/>
              </w:rPr>
            </w:pPr>
          </w:p>
          <w:p w14:paraId="6F115958" w14:textId="6C0D8F53" w:rsidR="00D479DF" w:rsidRPr="008A63BB" w:rsidRDefault="00D479DF" w:rsidP="003B468F">
            <w:pPr>
              <w:spacing w:after="0" w:line="240" w:lineRule="auto"/>
              <w:jc w:val="center"/>
              <w:rPr>
                <w:rFonts w:ascii="Times New Roman" w:hAnsi="Times New Roman" w:cs="Times New Roman"/>
                <w:sz w:val="24"/>
                <w:szCs w:val="24"/>
              </w:rPr>
            </w:pPr>
            <w:r w:rsidRPr="008A63BB">
              <w:rPr>
                <w:rFonts w:ascii="Times New Roman" w:hAnsi="Times New Roman" w:cs="Times New Roman"/>
                <w:sz w:val="24"/>
                <w:szCs w:val="24"/>
              </w:rPr>
              <w:t>1 m</w:t>
            </w:r>
            <w:r w:rsidRPr="008A63BB">
              <w:rPr>
                <w:rFonts w:ascii="Times New Roman" w:hAnsi="Times New Roman" w:cs="Times New Roman"/>
                <w:sz w:val="24"/>
                <w:szCs w:val="24"/>
                <w:vertAlign w:val="superscript"/>
              </w:rPr>
              <w:t>3</w:t>
            </w:r>
          </w:p>
        </w:tc>
        <w:tc>
          <w:tcPr>
            <w:tcW w:w="527" w:type="pct"/>
            <w:tcBorders>
              <w:top w:val="nil"/>
              <w:left w:val="nil"/>
              <w:bottom w:val="single" w:sz="4" w:space="0" w:color="auto"/>
              <w:right w:val="single" w:sz="4" w:space="0" w:color="auto"/>
            </w:tcBorders>
            <w:shd w:val="clear" w:color="auto" w:fill="auto"/>
            <w:vAlign w:val="center"/>
          </w:tcPr>
          <w:p w14:paraId="079D7AAF" w14:textId="77777777" w:rsidR="00D479DF" w:rsidRPr="008A63BB" w:rsidRDefault="00D479DF" w:rsidP="003B468F">
            <w:pPr>
              <w:pStyle w:val="Betarp1"/>
              <w:jc w:val="center"/>
              <w:rPr>
                <w:color w:val="000000"/>
              </w:rPr>
            </w:pPr>
            <w:r w:rsidRPr="008A63BB">
              <w:rPr>
                <w:color w:val="000000"/>
              </w:rPr>
              <w:t>9 000</w:t>
            </w:r>
          </w:p>
        </w:tc>
        <w:tc>
          <w:tcPr>
            <w:tcW w:w="564" w:type="pct"/>
            <w:tcBorders>
              <w:top w:val="nil"/>
              <w:left w:val="nil"/>
              <w:bottom w:val="single" w:sz="4" w:space="0" w:color="auto"/>
              <w:right w:val="single" w:sz="4" w:space="0" w:color="auto"/>
            </w:tcBorders>
            <w:vAlign w:val="center"/>
          </w:tcPr>
          <w:p w14:paraId="3F784CD6" w14:textId="77777777" w:rsidR="00D479DF" w:rsidRPr="008A63BB" w:rsidRDefault="00D479DF" w:rsidP="003B468F">
            <w:pPr>
              <w:pStyle w:val="Betarp1"/>
            </w:pPr>
          </w:p>
        </w:tc>
        <w:tc>
          <w:tcPr>
            <w:tcW w:w="614" w:type="pct"/>
            <w:tcBorders>
              <w:top w:val="nil"/>
              <w:left w:val="nil"/>
              <w:bottom w:val="single" w:sz="4" w:space="0" w:color="auto"/>
              <w:right w:val="single" w:sz="4" w:space="0" w:color="auto"/>
            </w:tcBorders>
          </w:tcPr>
          <w:p w14:paraId="05288F9A" w14:textId="77777777" w:rsidR="00D479DF" w:rsidRPr="008A63BB" w:rsidRDefault="00D479DF" w:rsidP="003B468F">
            <w:pPr>
              <w:pStyle w:val="Betarp1"/>
            </w:pPr>
          </w:p>
        </w:tc>
      </w:tr>
      <w:tr w:rsidR="006535DA" w:rsidRPr="00CB4050" w14:paraId="7888C206" w14:textId="77777777" w:rsidTr="006535DA">
        <w:trPr>
          <w:gridAfter w:val="1"/>
          <w:wAfter w:w="5" w:type="pct"/>
          <w:trHeight w:val="248"/>
        </w:trPr>
        <w:tc>
          <w:tcPr>
            <w:tcW w:w="289" w:type="pct"/>
            <w:tcBorders>
              <w:top w:val="nil"/>
              <w:left w:val="single" w:sz="4" w:space="0" w:color="auto"/>
              <w:bottom w:val="single" w:sz="4" w:space="0" w:color="auto"/>
              <w:right w:val="single" w:sz="4" w:space="0" w:color="auto"/>
            </w:tcBorders>
            <w:shd w:val="clear" w:color="auto" w:fill="auto"/>
          </w:tcPr>
          <w:p w14:paraId="77594429" w14:textId="77777777" w:rsidR="00D479DF" w:rsidRPr="008A63BB" w:rsidRDefault="00D479DF" w:rsidP="008A63BB">
            <w:pPr>
              <w:pStyle w:val="Betarp1"/>
              <w:jc w:val="center"/>
            </w:pPr>
            <w:r w:rsidRPr="008A63BB">
              <w:t>7</w:t>
            </w:r>
          </w:p>
        </w:tc>
        <w:tc>
          <w:tcPr>
            <w:tcW w:w="2419" w:type="pct"/>
            <w:tcBorders>
              <w:top w:val="nil"/>
              <w:left w:val="nil"/>
              <w:bottom w:val="single" w:sz="4" w:space="0" w:color="auto"/>
              <w:right w:val="single" w:sz="4" w:space="0" w:color="auto"/>
            </w:tcBorders>
            <w:shd w:val="clear" w:color="auto" w:fill="auto"/>
          </w:tcPr>
          <w:p w14:paraId="3698CF35" w14:textId="77777777" w:rsidR="00D479DF" w:rsidRPr="008A63BB" w:rsidRDefault="00D479DF" w:rsidP="003B468F">
            <w:pPr>
              <w:spacing w:after="0" w:line="240" w:lineRule="auto"/>
              <w:rPr>
                <w:rFonts w:ascii="Times New Roman" w:eastAsia="Times New Roman" w:hAnsi="Times New Roman" w:cs="Times New Roman"/>
                <w:sz w:val="24"/>
                <w:szCs w:val="24"/>
              </w:rPr>
            </w:pPr>
            <w:r w:rsidRPr="008A63BB">
              <w:rPr>
                <w:rFonts w:ascii="Times New Roman" w:hAnsi="Times New Roman" w:cs="Times New Roman"/>
                <w:sz w:val="24"/>
                <w:szCs w:val="24"/>
              </w:rPr>
              <w:t>Vandens pralaidų keliuose, nuovažose iš 400 mm diametro plastikinių vamzdžių įrengimas/pakeitimas</w:t>
            </w:r>
          </w:p>
        </w:tc>
        <w:tc>
          <w:tcPr>
            <w:tcW w:w="582" w:type="pct"/>
            <w:tcBorders>
              <w:top w:val="nil"/>
              <w:left w:val="nil"/>
              <w:bottom w:val="single" w:sz="4" w:space="0" w:color="auto"/>
              <w:right w:val="single" w:sz="4" w:space="0" w:color="auto"/>
            </w:tcBorders>
            <w:shd w:val="clear" w:color="auto" w:fill="auto"/>
          </w:tcPr>
          <w:p w14:paraId="1F52048A" w14:textId="77777777" w:rsidR="00D479DF" w:rsidRPr="008A63BB" w:rsidRDefault="00D479DF" w:rsidP="003B468F">
            <w:pPr>
              <w:spacing w:after="0" w:line="240" w:lineRule="auto"/>
              <w:jc w:val="center"/>
              <w:rPr>
                <w:rFonts w:ascii="Times New Roman" w:eastAsia="Times New Roman" w:hAnsi="Times New Roman" w:cs="Times New Roman"/>
                <w:sz w:val="24"/>
                <w:szCs w:val="24"/>
              </w:rPr>
            </w:pPr>
            <w:r w:rsidRPr="008A63BB">
              <w:rPr>
                <w:rFonts w:ascii="Times New Roman" w:hAnsi="Times New Roman" w:cs="Times New Roman"/>
                <w:sz w:val="24"/>
                <w:szCs w:val="24"/>
              </w:rPr>
              <w:t>1 m</w:t>
            </w:r>
          </w:p>
        </w:tc>
        <w:tc>
          <w:tcPr>
            <w:tcW w:w="527" w:type="pct"/>
            <w:tcBorders>
              <w:top w:val="nil"/>
              <w:left w:val="nil"/>
              <w:bottom w:val="single" w:sz="4" w:space="0" w:color="auto"/>
              <w:right w:val="single" w:sz="4" w:space="0" w:color="auto"/>
            </w:tcBorders>
            <w:shd w:val="clear" w:color="auto" w:fill="auto"/>
            <w:vAlign w:val="center"/>
          </w:tcPr>
          <w:p w14:paraId="2884E545" w14:textId="77777777" w:rsidR="00D479DF" w:rsidRPr="008A63BB" w:rsidRDefault="00D479DF" w:rsidP="003B468F">
            <w:pPr>
              <w:pStyle w:val="Betarp1"/>
              <w:jc w:val="center"/>
              <w:rPr>
                <w:color w:val="000000"/>
              </w:rPr>
            </w:pPr>
            <w:r w:rsidRPr="008A63BB">
              <w:rPr>
                <w:color w:val="000000"/>
              </w:rPr>
              <w:t>60</w:t>
            </w:r>
          </w:p>
        </w:tc>
        <w:tc>
          <w:tcPr>
            <w:tcW w:w="564" w:type="pct"/>
            <w:tcBorders>
              <w:top w:val="nil"/>
              <w:left w:val="nil"/>
              <w:bottom w:val="single" w:sz="4" w:space="0" w:color="auto"/>
              <w:right w:val="single" w:sz="4" w:space="0" w:color="auto"/>
            </w:tcBorders>
            <w:vAlign w:val="center"/>
          </w:tcPr>
          <w:p w14:paraId="0D5C5851" w14:textId="77777777" w:rsidR="00D479DF" w:rsidRPr="008A63BB" w:rsidRDefault="00D479DF" w:rsidP="003B468F">
            <w:pPr>
              <w:pStyle w:val="Betarp1"/>
            </w:pPr>
          </w:p>
        </w:tc>
        <w:tc>
          <w:tcPr>
            <w:tcW w:w="614" w:type="pct"/>
            <w:tcBorders>
              <w:top w:val="nil"/>
              <w:left w:val="nil"/>
              <w:bottom w:val="single" w:sz="4" w:space="0" w:color="auto"/>
              <w:right w:val="single" w:sz="4" w:space="0" w:color="auto"/>
            </w:tcBorders>
          </w:tcPr>
          <w:p w14:paraId="2AB4E382" w14:textId="77777777" w:rsidR="00D479DF" w:rsidRPr="008A63BB" w:rsidRDefault="00D479DF" w:rsidP="003B468F">
            <w:pPr>
              <w:pStyle w:val="Betarp1"/>
            </w:pPr>
          </w:p>
        </w:tc>
      </w:tr>
      <w:tr w:rsidR="006535DA" w:rsidRPr="00CB4050" w14:paraId="6B6DA61A" w14:textId="77777777" w:rsidTr="006535DA">
        <w:trPr>
          <w:gridAfter w:val="1"/>
          <w:wAfter w:w="5" w:type="pct"/>
          <w:trHeight w:val="510"/>
        </w:trPr>
        <w:tc>
          <w:tcPr>
            <w:tcW w:w="289" w:type="pct"/>
            <w:tcBorders>
              <w:top w:val="nil"/>
              <w:left w:val="single" w:sz="4" w:space="0" w:color="auto"/>
              <w:bottom w:val="single" w:sz="4" w:space="0" w:color="auto"/>
              <w:right w:val="single" w:sz="4" w:space="0" w:color="auto"/>
            </w:tcBorders>
            <w:shd w:val="clear" w:color="auto" w:fill="auto"/>
          </w:tcPr>
          <w:p w14:paraId="31884B2E" w14:textId="77777777" w:rsidR="00D479DF" w:rsidRPr="008A63BB" w:rsidRDefault="00D479DF" w:rsidP="008A63BB">
            <w:pPr>
              <w:pStyle w:val="Betarp1"/>
              <w:jc w:val="center"/>
            </w:pPr>
            <w:r w:rsidRPr="008A63BB">
              <w:t>8</w:t>
            </w:r>
          </w:p>
        </w:tc>
        <w:tc>
          <w:tcPr>
            <w:tcW w:w="2419" w:type="pct"/>
            <w:tcBorders>
              <w:top w:val="nil"/>
              <w:left w:val="nil"/>
              <w:bottom w:val="single" w:sz="4" w:space="0" w:color="auto"/>
              <w:right w:val="single" w:sz="4" w:space="0" w:color="auto"/>
            </w:tcBorders>
            <w:shd w:val="clear" w:color="auto" w:fill="auto"/>
          </w:tcPr>
          <w:p w14:paraId="54B8E5DF" w14:textId="77777777" w:rsidR="00D479DF" w:rsidRPr="008A63BB" w:rsidRDefault="00D479DF" w:rsidP="003B468F">
            <w:pPr>
              <w:pStyle w:val="Betarp1"/>
            </w:pPr>
            <w:r w:rsidRPr="008A63BB">
              <w:t xml:space="preserve">Vandens pralaidose, patiltėse susikaupusių sąnašų pašalinimo ar valymo darbai </w:t>
            </w:r>
          </w:p>
        </w:tc>
        <w:tc>
          <w:tcPr>
            <w:tcW w:w="582" w:type="pct"/>
            <w:tcBorders>
              <w:top w:val="nil"/>
              <w:left w:val="nil"/>
              <w:bottom w:val="single" w:sz="4" w:space="0" w:color="auto"/>
              <w:right w:val="single" w:sz="4" w:space="0" w:color="auto"/>
            </w:tcBorders>
            <w:shd w:val="clear" w:color="auto" w:fill="auto"/>
          </w:tcPr>
          <w:p w14:paraId="545784C3" w14:textId="77777777" w:rsidR="00D479DF" w:rsidRPr="008A63BB" w:rsidRDefault="00D479DF" w:rsidP="003B468F">
            <w:pPr>
              <w:spacing w:after="0" w:line="240" w:lineRule="auto"/>
              <w:jc w:val="center"/>
              <w:rPr>
                <w:rFonts w:ascii="Times New Roman" w:eastAsia="Times New Roman" w:hAnsi="Times New Roman" w:cs="Times New Roman"/>
                <w:sz w:val="24"/>
                <w:szCs w:val="24"/>
              </w:rPr>
            </w:pPr>
            <w:r w:rsidRPr="008A63BB">
              <w:rPr>
                <w:rFonts w:ascii="Times New Roman" w:hAnsi="Times New Roman" w:cs="Times New Roman"/>
                <w:sz w:val="24"/>
                <w:szCs w:val="24"/>
              </w:rPr>
              <w:t>1 m</w:t>
            </w:r>
            <w:r w:rsidRPr="008A63BB">
              <w:rPr>
                <w:rFonts w:ascii="Times New Roman" w:hAnsi="Times New Roman" w:cs="Times New Roman"/>
                <w:sz w:val="24"/>
                <w:szCs w:val="24"/>
                <w:vertAlign w:val="superscript"/>
              </w:rPr>
              <w:t>3</w:t>
            </w:r>
          </w:p>
        </w:tc>
        <w:tc>
          <w:tcPr>
            <w:tcW w:w="527" w:type="pct"/>
            <w:tcBorders>
              <w:top w:val="nil"/>
              <w:left w:val="nil"/>
              <w:bottom w:val="single" w:sz="4" w:space="0" w:color="auto"/>
              <w:right w:val="single" w:sz="4" w:space="0" w:color="auto"/>
            </w:tcBorders>
            <w:shd w:val="clear" w:color="auto" w:fill="auto"/>
            <w:vAlign w:val="center"/>
          </w:tcPr>
          <w:p w14:paraId="3C8D0422" w14:textId="77777777" w:rsidR="00D479DF" w:rsidRPr="008A63BB" w:rsidRDefault="00D479DF" w:rsidP="003B468F">
            <w:pPr>
              <w:pStyle w:val="Betarp1"/>
              <w:jc w:val="center"/>
              <w:rPr>
                <w:color w:val="000000"/>
              </w:rPr>
            </w:pPr>
            <w:r w:rsidRPr="008A63BB">
              <w:rPr>
                <w:color w:val="000000"/>
              </w:rPr>
              <w:t>80</w:t>
            </w:r>
          </w:p>
        </w:tc>
        <w:tc>
          <w:tcPr>
            <w:tcW w:w="564" w:type="pct"/>
            <w:tcBorders>
              <w:top w:val="nil"/>
              <w:left w:val="nil"/>
              <w:bottom w:val="single" w:sz="4" w:space="0" w:color="auto"/>
              <w:right w:val="single" w:sz="4" w:space="0" w:color="auto"/>
            </w:tcBorders>
            <w:vAlign w:val="center"/>
          </w:tcPr>
          <w:p w14:paraId="08E45749" w14:textId="77777777" w:rsidR="00D479DF" w:rsidRPr="008A63BB" w:rsidRDefault="00D479DF" w:rsidP="003B468F">
            <w:pPr>
              <w:pStyle w:val="Betarp1"/>
            </w:pPr>
          </w:p>
        </w:tc>
        <w:tc>
          <w:tcPr>
            <w:tcW w:w="614" w:type="pct"/>
            <w:tcBorders>
              <w:top w:val="nil"/>
              <w:left w:val="nil"/>
              <w:bottom w:val="single" w:sz="4" w:space="0" w:color="auto"/>
              <w:right w:val="single" w:sz="4" w:space="0" w:color="auto"/>
            </w:tcBorders>
          </w:tcPr>
          <w:p w14:paraId="3AF53136" w14:textId="77777777" w:rsidR="00D479DF" w:rsidRPr="008A63BB" w:rsidRDefault="00D479DF" w:rsidP="003B468F">
            <w:pPr>
              <w:pStyle w:val="Betarp1"/>
            </w:pPr>
          </w:p>
        </w:tc>
      </w:tr>
      <w:tr w:rsidR="006535DA" w:rsidRPr="00CB4050" w14:paraId="6AFD23CB" w14:textId="77777777" w:rsidTr="006535DA">
        <w:trPr>
          <w:gridAfter w:val="1"/>
          <w:wAfter w:w="5" w:type="pct"/>
          <w:trHeight w:val="471"/>
        </w:trPr>
        <w:tc>
          <w:tcPr>
            <w:tcW w:w="289" w:type="pct"/>
            <w:tcBorders>
              <w:top w:val="nil"/>
              <w:left w:val="single" w:sz="4" w:space="0" w:color="auto"/>
              <w:bottom w:val="single" w:sz="4" w:space="0" w:color="auto"/>
              <w:right w:val="single" w:sz="4" w:space="0" w:color="auto"/>
            </w:tcBorders>
            <w:shd w:val="clear" w:color="auto" w:fill="auto"/>
          </w:tcPr>
          <w:p w14:paraId="688A2A34" w14:textId="77777777" w:rsidR="00D479DF" w:rsidRPr="008A63BB" w:rsidRDefault="00D479DF" w:rsidP="008A63BB">
            <w:pPr>
              <w:pStyle w:val="Betarp1"/>
              <w:jc w:val="center"/>
            </w:pPr>
            <w:r w:rsidRPr="008A63BB">
              <w:t>9</w:t>
            </w:r>
          </w:p>
        </w:tc>
        <w:tc>
          <w:tcPr>
            <w:tcW w:w="2419" w:type="pct"/>
            <w:tcBorders>
              <w:top w:val="nil"/>
              <w:left w:val="nil"/>
              <w:bottom w:val="single" w:sz="4" w:space="0" w:color="auto"/>
              <w:right w:val="single" w:sz="4" w:space="0" w:color="auto"/>
            </w:tcBorders>
            <w:shd w:val="clear" w:color="auto" w:fill="auto"/>
          </w:tcPr>
          <w:p w14:paraId="17820959" w14:textId="77777777" w:rsidR="00D479DF" w:rsidRPr="008A63BB" w:rsidRDefault="00D479DF" w:rsidP="003B468F">
            <w:pPr>
              <w:pStyle w:val="Betarp1"/>
            </w:pPr>
            <w:r w:rsidRPr="008A63BB">
              <w:t>Grunto kasimas ir pakrovimas ekskavatoriais, transportavimas iki 5 km, darbai sąvartose (išlyginimas)</w:t>
            </w:r>
          </w:p>
        </w:tc>
        <w:tc>
          <w:tcPr>
            <w:tcW w:w="582" w:type="pct"/>
            <w:tcBorders>
              <w:top w:val="nil"/>
              <w:left w:val="nil"/>
              <w:bottom w:val="single" w:sz="4" w:space="0" w:color="auto"/>
              <w:right w:val="single" w:sz="4" w:space="0" w:color="auto"/>
            </w:tcBorders>
            <w:shd w:val="clear" w:color="auto" w:fill="auto"/>
          </w:tcPr>
          <w:p w14:paraId="72AD69DB" w14:textId="77777777" w:rsidR="00D479DF" w:rsidRPr="008A63BB" w:rsidRDefault="00D479DF" w:rsidP="003B468F">
            <w:pPr>
              <w:spacing w:after="0" w:line="240" w:lineRule="auto"/>
              <w:jc w:val="center"/>
              <w:rPr>
                <w:rFonts w:ascii="Times New Roman" w:eastAsia="Times New Roman" w:hAnsi="Times New Roman" w:cs="Times New Roman"/>
                <w:sz w:val="24"/>
                <w:szCs w:val="24"/>
              </w:rPr>
            </w:pPr>
            <w:r w:rsidRPr="008A63BB">
              <w:rPr>
                <w:rFonts w:ascii="Times New Roman" w:hAnsi="Times New Roman" w:cs="Times New Roman"/>
                <w:sz w:val="24"/>
                <w:szCs w:val="24"/>
              </w:rPr>
              <w:t>1 m</w:t>
            </w:r>
            <w:r w:rsidRPr="008A63BB">
              <w:rPr>
                <w:rFonts w:ascii="Times New Roman" w:hAnsi="Times New Roman" w:cs="Times New Roman"/>
                <w:sz w:val="24"/>
                <w:szCs w:val="24"/>
                <w:vertAlign w:val="superscript"/>
              </w:rPr>
              <w:t>3</w:t>
            </w:r>
          </w:p>
        </w:tc>
        <w:tc>
          <w:tcPr>
            <w:tcW w:w="527" w:type="pct"/>
            <w:tcBorders>
              <w:top w:val="nil"/>
              <w:left w:val="nil"/>
              <w:bottom w:val="single" w:sz="4" w:space="0" w:color="auto"/>
              <w:right w:val="single" w:sz="4" w:space="0" w:color="auto"/>
            </w:tcBorders>
            <w:shd w:val="clear" w:color="auto" w:fill="auto"/>
            <w:vAlign w:val="center"/>
          </w:tcPr>
          <w:p w14:paraId="01C2DE30" w14:textId="77777777" w:rsidR="00D479DF" w:rsidRPr="008A63BB" w:rsidRDefault="00D479DF" w:rsidP="003B468F">
            <w:pPr>
              <w:pStyle w:val="Betarp1"/>
              <w:jc w:val="center"/>
              <w:rPr>
                <w:color w:val="000000"/>
              </w:rPr>
            </w:pPr>
            <w:r w:rsidRPr="008A63BB">
              <w:rPr>
                <w:color w:val="000000"/>
              </w:rPr>
              <w:t>6 000</w:t>
            </w:r>
          </w:p>
        </w:tc>
        <w:tc>
          <w:tcPr>
            <w:tcW w:w="564" w:type="pct"/>
            <w:tcBorders>
              <w:top w:val="nil"/>
              <w:left w:val="nil"/>
              <w:bottom w:val="single" w:sz="4" w:space="0" w:color="auto"/>
              <w:right w:val="single" w:sz="4" w:space="0" w:color="auto"/>
            </w:tcBorders>
            <w:vAlign w:val="center"/>
          </w:tcPr>
          <w:p w14:paraId="2BD29302" w14:textId="77777777" w:rsidR="00D479DF" w:rsidRPr="008A63BB" w:rsidRDefault="00D479DF" w:rsidP="003B468F">
            <w:pPr>
              <w:pStyle w:val="Betarp1"/>
            </w:pPr>
          </w:p>
        </w:tc>
        <w:tc>
          <w:tcPr>
            <w:tcW w:w="614" w:type="pct"/>
            <w:tcBorders>
              <w:top w:val="nil"/>
              <w:left w:val="nil"/>
              <w:bottom w:val="single" w:sz="4" w:space="0" w:color="auto"/>
              <w:right w:val="single" w:sz="4" w:space="0" w:color="auto"/>
            </w:tcBorders>
          </w:tcPr>
          <w:p w14:paraId="485E76B7" w14:textId="77777777" w:rsidR="00D479DF" w:rsidRPr="008A63BB" w:rsidRDefault="00D479DF" w:rsidP="003B468F">
            <w:pPr>
              <w:pStyle w:val="Betarp1"/>
            </w:pPr>
          </w:p>
        </w:tc>
      </w:tr>
      <w:tr w:rsidR="00D479DF" w:rsidRPr="00CB4050" w14:paraId="6201AFA7" w14:textId="77777777" w:rsidTr="0065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81" w:type="pct"/>
            <w:gridSpan w:val="5"/>
            <w:shd w:val="clear" w:color="auto" w:fill="FFFFFF"/>
          </w:tcPr>
          <w:p w14:paraId="0C53105F" w14:textId="77777777" w:rsidR="00D479DF" w:rsidRPr="008A63BB" w:rsidRDefault="00D479DF" w:rsidP="008A63BB">
            <w:pPr>
              <w:pStyle w:val="Betarp1"/>
              <w:jc w:val="right"/>
              <w:rPr>
                <w:rFonts w:eastAsia="Times New Roman"/>
                <w:b/>
                <w:color w:val="000000"/>
              </w:rPr>
            </w:pPr>
            <w:r w:rsidRPr="008A63BB">
              <w:rPr>
                <w:rFonts w:eastAsia="Times New Roman"/>
                <w:b/>
                <w:color w:val="000000"/>
              </w:rPr>
              <w:t>Pradinė  sutarties vertė Eur be PVM</w:t>
            </w:r>
          </w:p>
        </w:tc>
        <w:tc>
          <w:tcPr>
            <w:tcW w:w="619" w:type="pct"/>
            <w:gridSpan w:val="2"/>
            <w:shd w:val="clear" w:color="auto" w:fill="FFFFFF"/>
          </w:tcPr>
          <w:p w14:paraId="69A7B618" w14:textId="77777777" w:rsidR="00D479DF" w:rsidRPr="008A63BB" w:rsidRDefault="00D479DF" w:rsidP="003B468F">
            <w:pPr>
              <w:pStyle w:val="Betarp1"/>
              <w:rPr>
                <w:rFonts w:eastAsia="Times New Roman"/>
                <w:b/>
                <w:color w:val="000000"/>
              </w:rPr>
            </w:pPr>
          </w:p>
        </w:tc>
      </w:tr>
      <w:tr w:rsidR="00D479DF" w:rsidRPr="00CB4050" w14:paraId="2BB7CA8B" w14:textId="77777777" w:rsidTr="0065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81" w:type="pct"/>
            <w:gridSpan w:val="5"/>
            <w:shd w:val="clear" w:color="auto" w:fill="FFFFFF"/>
          </w:tcPr>
          <w:p w14:paraId="75BC79F3" w14:textId="77777777" w:rsidR="00D479DF" w:rsidRPr="008A63BB" w:rsidRDefault="00D479DF" w:rsidP="008A63BB">
            <w:pPr>
              <w:pStyle w:val="Betarp1"/>
              <w:jc w:val="right"/>
              <w:rPr>
                <w:rFonts w:eastAsia="Times New Roman"/>
                <w:b/>
                <w:color w:val="000000"/>
              </w:rPr>
            </w:pPr>
            <w:r w:rsidRPr="008A63BB">
              <w:rPr>
                <w:rFonts w:eastAsia="Times New Roman"/>
                <w:b/>
                <w:color w:val="000000"/>
              </w:rPr>
              <w:t>PVM 21% suma*</w:t>
            </w:r>
          </w:p>
        </w:tc>
        <w:tc>
          <w:tcPr>
            <w:tcW w:w="619" w:type="pct"/>
            <w:gridSpan w:val="2"/>
            <w:shd w:val="clear" w:color="auto" w:fill="FFFFFF"/>
          </w:tcPr>
          <w:p w14:paraId="5A9F48C6" w14:textId="77777777" w:rsidR="00D479DF" w:rsidRPr="008A63BB" w:rsidRDefault="00D479DF" w:rsidP="003B468F">
            <w:pPr>
              <w:pStyle w:val="Betarp1"/>
              <w:rPr>
                <w:rFonts w:eastAsia="Times New Roman"/>
                <w:b/>
                <w:color w:val="000000"/>
              </w:rPr>
            </w:pPr>
          </w:p>
        </w:tc>
      </w:tr>
      <w:tr w:rsidR="00D479DF" w:rsidRPr="00CB4050" w14:paraId="3C967D3A" w14:textId="77777777" w:rsidTr="0065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81" w:type="pct"/>
            <w:gridSpan w:val="5"/>
            <w:vAlign w:val="center"/>
          </w:tcPr>
          <w:p w14:paraId="44E1FE94" w14:textId="77777777" w:rsidR="00D479DF" w:rsidRPr="008A63BB" w:rsidRDefault="00D479DF" w:rsidP="008A63BB">
            <w:pPr>
              <w:pStyle w:val="Betarp1"/>
              <w:jc w:val="right"/>
              <w:rPr>
                <w:rFonts w:eastAsia="Times New Roman"/>
                <w:b/>
                <w:color w:val="000000"/>
              </w:rPr>
            </w:pPr>
            <w:r w:rsidRPr="008A63BB">
              <w:rPr>
                <w:rFonts w:eastAsia="Times New Roman"/>
                <w:b/>
                <w:color w:val="000000"/>
              </w:rPr>
              <w:t>Pradinė sutarties vertė Eur su PVM</w:t>
            </w:r>
          </w:p>
          <w:p w14:paraId="2CF04391" w14:textId="425BE0D0" w:rsidR="00D479DF" w:rsidRPr="008A63BB" w:rsidRDefault="00D479DF" w:rsidP="008A63BB">
            <w:pPr>
              <w:pStyle w:val="Betarp1"/>
              <w:jc w:val="right"/>
              <w:rPr>
                <w:rFonts w:eastAsia="Times New Roman"/>
                <w:i/>
                <w:color w:val="000000"/>
              </w:rPr>
            </w:pPr>
          </w:p>
        </w:tc>
        <w:tc>
          <w:tcPr>
            <w:tcW w:w="619" w:type="pct"/>
            <w:gridSpan w:val="2"/>
          </w:tcPr>
          <w:p w14:paraId="185CD650" w14:textId="77777777" w:rsidR="00D479DF" w:rsidRPr="008A63BB" w:rsidRDefault="00D479DF" w:rsidP="003B468F">
            <w:pPr>
              <w:pStyle w:val="Betarp1"/>
              <w:rPr>
                <w:rFonts w:eastAsia="Times New Roman"/>
                <w:i/>
                <w:color w:val="000000"/>
              </w:rPr>
            </w:pPr>
          </w:p>
        </w:tc>
      </w:tr>
    </w:tbl>
    <w:p w14:paraId="744EDC74" w14:textId="77777777" w:rsidR="00D479DF" w:rsidRDefault="00D479DF" w:rsidP="00D479DF">
      <w:pPr>
        <w:autoSpaceDE w:val="0"/>
        <w:autoSpaceDN w:val="0"/>
        <w:adjustRightInd w:val="0"/>
        <w:ind w:left="360"/>
        <w:jc w:val="center"/>
        <w:rPr>
          <w:rFonts w:asciiTheme="majorBidi" w:eastAsia="Times New Roman" w:hAnsiTheme="majorBidi" w:cstheme="majorBidi"/>
          <w:b/>
          <w:bCs/>
          <w:i/>
          <w:iCs/>
          <w:sz w:val="24"/>
          <w:szCs w:val="24"/>
          <w:lang w:eastAsia="en-US"/>
        </w:rPr>
      </w:pPr>
    </w:p>
    <w:p w14:paraId="106C4BCC" w14:textId="4CA9CA6F" w:rsidR="00D479DF" w:rsidRDefault="00D479DF" w:rsidP="006535DA">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r w:rsidRPr="006535DA">
        <w:rPr>
          <w:rFonts w:asciiTheme="majorBidi" w:hAnsiTheme="majorBidi" w:cstheme="majorBidi"/>
          <w:b/>
          <w:iCs/>
          <w:sz w:val="24"/>
          <w:szCs w:val="24"/>
        </w:rPr>
        <w:lastRenderedPageBreak/>
        <w:t>V</w:t>
      </w:r>
      <w:r w:rsidR="006535DA">
        <w:rPr>
          <w:rFonts w:asciiTheme="majorBidi" w:hAnsiTheme="majorBidi" w:cstheme="majorBidi"/>
          <w:b/>
          <w:iCs/>
          <w:sz w:val="24"/>
          <w:szCs w:val="24"/>
        </w:rPr>
        <w:t xml:space="preserve"> pirkimo dalis</w:t>
      </w:r>
      <w:r w:rsidRPr="006535DA">
        <w:rPr>
          <w:rFonts w:asciiTheme="majorBidi" w:hAnsiTheme="majorBidi" w:cstheme="majorBidi"/>
          <w:b/>
          <w:iCs/>
          <w:sz w:val="24"/>
          <w:szCs w:val="24"/>
        </w:rPr>
        <w:t xml:space="preserve">: </w:t>
      </w:r>
      <w:r w:rsidRPr="006535DA">
        <w:rPr>
          <w:rFonts w:asciiTheme="majorBidi" w:eastAsia="Times New Roman" w:hAnsiTheme="majorBidi" w:cstheme="majorBidi"/>
          <w:b/>
          <w:bCs/>
          <w:iCs/>
          <w:sz w:val="24"/>
          <w:szCs w:val="24"/>
          <w:lang w:eastAsia="en-US"/>
        </w:rPr>
        <w:t>Radviliškio r</w:t>
      </w:r>
      <w:r w:rsidR="006535DA">
        <w:rPr>
          <w:rFonts w:asciiTheme="majorBidi" w:eastAsia="Times New Roman" w:hAnsiTheme="majorBidi" w:cstheme="majorBidi"/>
          <w:b/>
          <w:bCs/>
          <w:iCs/>
          <w:sz w:val="24"/>
          <w:szCs w:val="24"/>
          <w:lang w:eastAsia="en-US"/>
        </w:rPr>
        <w:t>ajono</w:t>
      </w:r>
      <w:r w:rsidRPr="006535DA">
        <w:rPr>
          <w:rFonts w:asciiTheme="majorBidi" w:eastAsia="Times New Roman" w:hAnsiTheme="majorBidi" w:cstheme="majorBidi"/>
          <w:b/>
          <w:bCs/>
          <w:iCs/>
          <w:sz w:val="24"/>
          <w:szCs w:val="24"/>
          <w:lang w:eastAsia="en-US"/>
        </w:rPr>
        <w:t xml:space="preserve"> savivaldybės Grinkiškio seniūnijos vietinės reikšmės kelių ir gatvių su žvyro danga sluoksnių be rišiklių (DSBR) priežiūros, remonto darbus</w:t>
      </w:r>
    </w:p>
    <w:p w14:paraId="1BF86BD9" w14:textId="77777777" w:rsidR="006535DA" w:rsidRPr="006535DA" w:rsidRDefault="006535DA" w:rsidP="006535DA">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p>
    <w:tbl>
      <w:tblPr>
        <w:tblW w:w="4817" w:type="pct"/>
        <w:tblInd w:w="108" w:type="dxa"/>
        <w:tblLayout w:type="fixed"/>
        <w:tblLook w:val="04A0" w:firstRow="1" w:lastRow="0" w:firstColumn="1" w:lastColumn="0" w:noHBand="0" w:noVBand="1"/>
      </w:tblPr>
      <w:tblGrid>
        <w:gridCol w:w="562"/>
        <w:gridCol w:w="4712"/>
        <w:gridCol w:w="1134"/>
        <w:gridCol w:w="1027"/>
        <w:gridCol w:w="958"/>
        <w:gridCol w:w="1196"/>
        <w:gridCol w:w="8"/>
      </w:tblGrid>
      <w:tr w:rsidR="006535DA" w:rsidRPr="00CB4050" w14:paraId="0C727BDD" w14:textId="77777777" w:rsidTr="006535DA">
        <w:trPr>
          <w:gridAfter w:val="1"/>
          <w:wAfter w:w="5" w:type="pct"/>
          <w:trHeight w:val="1005"/>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49C1D" w14:textId="77777777" w:rsidR="00D479DF" w:rsidRPr="006535DA" w:rsidRDefault="00D479DF" w:rsidP="003B468F">
            <w:pPr>
              <w:pStyle w:val="Betarp1"/>
              <w:jc w:val="center"/>
            </w:pPr>
            <w:r w:rsidRPr="006535DA">
              <w:t>Eil. Nr.</w:t>
            </w:r>
          </w:p>
        </w:tc>
        <w:tc>
          <w:tcPr>
            <w:tcW w:w="2455" w:type="pct"/>
            <w:tcBorders>
              <w:top w:val="single" w:sz="4" w:space="0" w:color="auto"/>
              <w:left w:val="nil"/>
              <w:bottom w:val="single" w:sz="4" w:space="0" w:color="auto"/>
              <w:right w:val="single" w:sz="4" w:space="0" w:color="auto"/>
            </w:tcBorders>
            <w:shd w:val="clear" w:color="auto" w:fill="auto"/>
            <w:vAlign w:val="center"/>
            <w:hideMark/>
          </w:tcPr>
          <w:p w14:paraId="3705D78E" w14:textId="77777777" w:rsidR="00D479DF" w:rsidRPr="006535DA" w:rsidRDefault="00D479DF" w:rsidP="003B468F">
            <w:pPr>
              <w:pStyle w:val="Betarp1"/>
              <w:jc w:val="center"/>
            </w:pPr>
            <w:r w:rsidRPr="006535DA">
              <w:t>Darbų pavadinimas</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762B4650" w14:textId="77777777" w:rsidR="00D479DF" w:rsidRPr="006535DA" w:rsidRDefault="00D479DF" w:rsidP="003B468F">
            <w:pPr>
              <w:pStyle w:val="Betarp1"/>
              <w:jc w:val="center"/>
            </w:pPr>
            <w:r w:rsidRPr="006535DA">
              <w:t>Mato vnt.</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75356232" w14:textId="77777777" w:rsidR="00D479DF" w:rsidRPr="006535DA" w:rsidRDefault="00D479DF" w:rsidP="003B468F">
            <w:pPr>
              <w:pStyle w:val="Betarp1"/>
              <w:jc w:val="center"/>
            </w:pPr>
            <w:r w:rsidRPr="006535DA">
              <w:t>Preliminarūs darbų kiekiai</w:t>
            </w:r>
          </w:p>
        </w:tc>
        <w:tc>
          <w:tcPr>
            <w:tcW w:w="499" w:type="pct"/>
            <w:tcBorders>
              <w:top w:val="single" w:sz="4" w:space="0" w:color="auto"/>
              <w:left w:val="nil"/>
              <w:bottom w:val="single" w:sz="4" w:space="0" w:color="auto"/>
              <w:right w:val="single" w:sz="4" w:space="0" w:color="auto"/>
            </w:tcBorders>
          </w:tcPr>
          <w:p w14:paraId="1C05112D" w14:textId="77777777" w:rsidR="00D479DF" w:rsidRPr="006535DA" w:rsidRDefault="00D479DF" w:rsidP="003B468F">
            <w:pPr>
              <w:pStyle w:val="Betarp1"/>
              <w:jc w:val="center"/>
            </w:pPr>
            <w:r w:rsidRPr="006535DA">
              <w:t>Mato vnt. kaina EUR be PVM</w:t>
            </w:r>
          </w:p>
        </w:tc>
        <w:tc>
          <w:tcPr>
            <w:tcW w:w="623" w:type="pct"/>
            <w:tcBorders>
              <w:top w:val="single" w:sz="4" w:space="0" w:color="auto"/>
              <w:left w:val="nil"/>
              <w:bottom w:val="single" w:sz="4" w:space="0" w:color="auto"/>
              <w:right w:val="single" w:sz="4" w:space="0" w:color="auto"/>
            </w:tcBorders>
          </w:tcPr>
          <w:p w14:paraId="0970AC50" w14:textId="77777777" w:rsidR="00D479DF" w:rsidRPr="006535DA" w:rsidRDefault="00D479DF" w:rsidP="003B468F">
            <w:pPr>
              <w:pStyle w:val="Betarp1"/>
              <w:jc w:val="center"/>
            </w:pPr>
            <w:r w:rsidRPr="006535DA">
              <w:t>Bendra kaina be PVM EUR,</w:t>
            </w:r>
          </w:p>
          <w:p w14:paraId="428F3F0C" w14:textId="77777777" w:rsidR="00D479DF" w:rsidRPr="006535DA" w:rsidRDefault="00D479DF" w:rsidP="003B468F">
            <w:pPr>
              <w:pStyle w:val="Betarp1"/>
              <w:jc w:val="center"/>
            </w:pPr>
            <w:r w:rsidRPr="006535DA">
              <w:t>6=4*5</w:t>
            </w:r>
          </w:p>
        </w:tc>
      </w:tr>
      <w:tr w:rsidR="006535DA" w:rsidRPr="00CB4050" w14:paraId="4B45EF47" w14:textId="77777777" w:rsidTr="006535DA">
        <w:trPr>
          <w:gridAfter w:val="1"/>
          <w:wAfter w:w="5" w:type="pct"/>
          <w:trHeight w:val="266"/>
        </w:trPr>
        <w:tc>
          <w:tcPr>
            <w:tcW w:w="293" w:type="pct"/>
            <w:tcBorders>
              <w:top w:val="nil"/>
              <w:left w:val="single" w:sz="4" w:space="0" w:color="auto"/>
              <w:bottom w:val="single" w:sz="4" w:space="0" w:color="auto"/>
              <w:right w:val="single" w:sz="4" w:space="0" w:color="auto"/>
            </w:tcBorders>
            <w:shd w:val="clear" w:color="auto" w:fill="auto"/>
          </w:tcPr>
          <w:p w14:paraId="1F069239" w14:textId="77777777" w:rsidR="00D479DF" w:rsidRPr="006535DA" w:rsidRDefault="00D479DF" w:rsidP="003B468F">
            <w:pPr>
              <w:pStyle w:val="Betarp1"/>
              <w:jc w:val="center"/>
            </w:pPr>
            <w:r w:rsidRPr="006535DA">
              <w:t>1</w:t>
            </w:r>
          </w:p>
        </w:tc>
        <w:tc>
          <w:tcPr>
            <w:tcW w:w="2455" w:type="pct"/>
            <w:tcBorders>
              <w:top w:val="nil"/>
              <w:left w:val="nil"/>
              <w:bottom w:val="single" w:sz="4" w:space="0" w:color="auto"/>
              <w:right w:val="single" w:sz="4" w:space="0" w:color="auto"/>
            </w:tcBorders>
            <w:shd w:val="clear" w:color="auto" w:fill="auto"/>
          </w:tcPr>
          <w:p w14:paraId="5A244C61" w14:textId="77777777" w:rsidR="00D479DF" w:rsidRPr="006535DA" w:rsidRDefault="00D479DF" w:rsidP="003B468F">
            <w:pPr>
              <w:spacing w:after="0" w:line="240" w:lineRule="auto"/>
              <w:jc w:val="center"/>
              <w:rPr>
                <w:rFonts w:ascii="Times New Roman" w:hAnsi="Times New Roman" w:cs="Times New Roman"/>
                <w:sz w:val="24"/>
                <w:szCs w:val="24"/>
              </w:rPr>
            </w:pPr>
            <w:r w:rsidRPr="006535DA">
              <w:rPr>
                <w:rFonts w:ascii="Times New Roman" w:hAnsi="Times New Roman" w:cs="Times New Roman"/>
                <w:sz w:val="24"/>
                <w:szCs w:val="24"/>
              </w:rPr>
              <w:t>2</w:t>
            </w:r>
          </w:p>
        </w:tc>
        <w:tc>
          <w:tcPr>
            <w:tcW w:w="591" w:type="pct"/>
            <w:tcBorders>
              <w:top w:val="nil"/>
              <w:left w:val="nil"/>
              <w:bottom w:val="single" w:sz="4" w:space="0" w:color="auto"/>
              <w:right w:val="single" w:sz="4" w:space="0" w:color="auto"/>
            </w:tcBorders>
            <w:shd w:val="clear" w:color="auto" w:fill="auto"/>
            <w:vAlign w:val="center"/>
          </w:tcPr>
          <w:p w14:paraId="3D92FD81" w14:textId="77777777" w:rsidR="00D479DF" w:rsidRPr="006535DA" w:rsidRDefault="00D479DF" w:rsidP="003B468F">
            <w:pPr>
              <w:spacing w:after="0" w:line="240" w:lineRule="auto"/>
              <w:jc w:val="center"/>
              <w:rPr>
                <w:rFonts w:ascii="Times New Roman" w:hAnsi="Times New Roman" w:cs="Times New Roman"/>
                <w:sz w:val="24"/>
                <w:szCs w:val="24"/>
              </w:rPr>
            </w:pPr>
            <w:r w:rsidRPr="006535DA">
              <w:rPr>
                <w:rFonts w:ascii="Times New Roman" w:hAnsi="Times New Roman" w:cs="Times New Roman"/>
                <w:sz w:val="24"/>
                <w:szCs w:val="24"/>
              </w:rPr>
              <w:t>3</w:t>
            </w:r>
          </w:p>
        </w:tc>
        <w:tc>
          <w:tcPr>
            <w:tcW w:w="535" w:type="pct"/>
            <w:tcBorders>
              <w:top w:val="nil"/>
              <w:left w:val="nil"/>
              <w:bottom w:val="single" w:sz="4" w:space="0" w:color="auto"/>
              <w:right w:val="single" w:sz="4" w:space="0" w:color="auto"/>
            </w:tcBorders>
            <w:shd w:val="clear" w:color="auto" w:fill="auto"/>
            <w:vAlign w:val="center"/>
          </w:tcPr>
          <w:p w14:paraId="4B1416A7" w14:textId="77777777" w:rsidR="00D479DF" w:rsidRPr="006535DA" w:rsidRDefault="00D479DF" w:rsidP="003B468F">
            <w:pPr>
              <w:pStyle w:val="Betarp1"/>
              <w:jc w:val="center"/>
              <w:rPr>
                <w:color w:val="000000"/>
              </w:rPr>
            </w:pPr>
            <w:r w:rsidRPr="006535DA">
              <w:rPr>
                <w:color w:val="000000"/>
              </w:rPr>
              <w:t>4</w:t>
            </w:r>
          </w:p>
        </w:tc>
        <w:tc>
          <w:tcPr>
            <w:tcW w:w="499" w:type="pct"/>
            <w:tcBorders>
              <w:top w:val="nil"/>
              <w:left w:val="nil"/>
              <w:bottom w:val="single" w:sz="4" w:space="0" w:color="auto"/>
              <w:right w:val="single" w:sz="4" w:space="0" w:color="auto"/>
            </w:tcBorders>
            <w:vAlign w:val="center"/>
          </w:tcPr>
          <w:p w14:paraId="5CB5E7DF" w14:textId="77777777" w:rsidR="00D479DF" w:rsidRPr="006535DA" w:rsidRDefault="00D479DF" w:rsidP="003B468F">
            <w:pPr>
              <w:pStyle w:val="Betarp1"/>
              <w:jc w:val="center"/>
            </w:pPr>
            <w:r w:rsidRPr="006535DA">
              <w:t>5</w:t>
            </w:r>
          </w:p>
        </w:tc>
        <w:tc>
          <w:tcPr>
            <w:tcW w:w="623" w:type="pct"/>
            <w:tcBorders>
              <w:top w:val="nil"/>
              <w:left w:val="nil"/>
              <w:bottom w:val="single" w:sz="4" w:space="0" w:color="auto"/>
              <w:right w:val="single" w:sz="4" w:space="0" w:color="auto"/>
            </w:tcBorders>
          </w:tcPr>
          <w:p w14:paraId="498D42BB" w14:textId="77777777" w:rsidR="00D479DF" w:rsidRPr="006535DA" w:rsidRDefault="00D479DF" w:rsidP="003B468F">
            <w:pPr>
              <w:pStyle w:val="Betarp1"/>
              <w:jc w:val="center"/>
            </w:pPr>
            <w:r w:rsidRPr="006535DA">
              <w:t>6</w:t>
            </w:r>
          </w:p>
        </w:tc>
      </w:tr>
      <w:tr w:rsidR="006535DA" w:rsidRPr="00CB4050" w14:paraId="57BE51C8" w14:textId="77777777" w:rsidTr="006535DA">
        <w:trPr>
          <w:gridAfter w:val="1"/>
          <w:wAfter w:w="5" w:type="pct"/>
          <w:trHeight w:val="438"/>
        </w:trPr>
        <w:tc>
          <w:tcPr>
            <w:tcW w:w="293" w:type="pct"/>
            <w:tcBorders>
              <w:top w:val="nil"/>
              <w:left w:val="single" w:sz="4" w:space="0" w:color="auto"/>
              <w:bottom w:val="single" w:sz="4" w:space="0" w:color="auto"/>
              <w:right w:val="single" w:sz="4" w:space="0" w:color="auto"/>
            </w:tcBorders>
            <w:shd w:val="clear" w:color="auto" w:fill="auto"/>
          </w:tcPr>
          <w:p w14:paraId="54F94D7C" w14:textId="77777777" w:rsidR="00D479DF" w:rsidRPr="006535DA" w:rsidRDefault="00D479DF" w:rsidP="006535DA">
            <w:pPr>
              <w:pStyle w:val="Betarp1"/>
              <w:jc w:val="center"/>
            </w:pPr>
            <w:r w:rsidRPr="006535DA">
              <w:t>1</w:t>
            </w:r>
          </w:p>
        </w:tc>
        <w:tc>
          <w:tcPr>
            <w:tcW w:w="2455" w:type="pct"/>
            <w:tcBorders>
              <w:top w:val="nil"/>
              <w:left w:val="nil"/>
              <w:bottom w:val="single" w:sz="4" w:space="0" w:color="auto"/>
              <w:right w:val="single" w:sz="4" w:space="0" w:color="auto"/>
            </w:tcBorders>
            <w:shd w:val="clear" w:color="auto" w:fill="auto"/>
          </w:tcPr>
          <w:p w14:paraId="7B1E6DF4" w14:textId="77777777" w:rsidR="00D479DF" w:rsidRPr="006535DA" w:rsidRDefault="00D479DF" w:rsidP="003B468F">
            <w:pPr>
              <w:spacing w:after="0" w:line="240" w:lineRule="auto"/>
              <w:rPr>
                <w:rFonts w:ascii="Times New Roman" w:eastAsia="Times New Roman" w:hAnsi="Times New Roman" w:cs="Times New Roman"/>
                <w:sz w:val="24"/>
                <w:szCs w:val="24"/>
              </w:rPr>
            </w:pPr>
            <w:r w:rsidRPr="006535DA">
              <w:rPr>
                <w:rFonts w:ascii="Times New Roman" w:hAnsi="Times New Roman" w:cs="Times New Roman"/>
                <w:sz w:val="24"/>
                <w:szCs w:val="24"/>
              </w:rPr>
              <w:t xml:space="preserve">Kelio dangos  </w:t>
            </w:r>
            <w:proofErr w:type="spellStart"/>
            <w:r w:rsidRPr="006535DA">
              <w:rPr>
                <w:rFonts w:ascii="Times New Roman" w:hAnsi="Times New Roman" w:cs="Times New Roman"/>
                <w:sz w:val="24"/>
                <w:szCs w:val="24"/>
              </w:rPr>
              <w:t>greideriavimas</w:t>
            </w:r>
            <w:proofErr w:type="spellEnd"/>
            <w:r w:rsidRPr="006535DA">
              <w:rPr>
                <w:rFonts w:ascii="Times New Roman" w:hAnsi="Times New Roman" w:cs="Times New Roman"/>
                <w:sz w:val="24"/>
                <w:szCs w:val="24"/>
              </w:rPr>
              <w:t xml:space="preserve"> (profiliavimas)</w:t>
            </w:r>
          </w:p>
        </w:tc>
        <w:tc>
          <w:tcPr>
            <w:tcW w:w="591" w:type="pct"/>
            <w:tcBorders>
              <w:top w:val="nil"/>
              <w:left w:val="nil"/>
              <w:bottom w:val="single" w:sz="4" w:space="0" w:color="auto"/>
              <w:right w:val="single" w:sz="4" w:space="0" w:color="auto"/>
            </w:tcBorders>
            <w:shd w:val="clear" w:color="auto" w:fill="auto"/>
          </w:tcPr>
          <w:p w14:paraId="596D16A9"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5 000 m</w:t>
            </w:r>
            <w:r w:rsidRPr="006535DA">
              <w:rPr>
                <w:rFonts w:ascii="Times New Roman" w:hAnsi="Times New Roman" w:cs="Times New Roman"/>
                <w:sz w:val="24"/>
                <w:szCs w:val="24"/>
                <w:vertAlign w:val="superscript"/>
              </w:rPr>
              <w:t>2</w:t>
            </w:r>
          </w:p>
        </w:tc>
        <w:tc>
          <w:tcPr>
            <w:tcW w:w="535" w:type="pct"/>
            <w:tcBorders>
              <w:top w:val="nil"/>
              <w:left w:val="nil"/>
              <w:bottom w:val="single" w:sz="4" w:space="0" w:color="auto"/>
              <w:right w:val="single" w:sz="4" w:space="0" w:color="auto"/>
            </w:tcBorders>
            <w:shd w:val="clear" w:color="auto" w:fill="auto"/>
            <w:vAlign w:val="center"/>
          </w:tcPr>
          <w:p w14:paraId="490B3653" w14:textId="77777777" w:rsidR="00D479DF" w:rsidRPr="006535DA" w:rsidRDefault="00D479DF" w:rsidP="003B468F">
            <w:pPr>
              <w:pStyle w:val="Betarp1"/>
              <w:jc w:val="center"/>
              <w:rPr>
                <w:color w:val="000000"/>
              </w:rPr>
            </w:pPr>
            <w:r w:rsidRPr="006535DA">
              <w:rPr>
                <w:color w:val="000000"/>
              </w:rPr>
              <w:t>1 300</w:t>
            </w:r>
          </w:p>
        </w:tc>
        <w:tc>
          <w:tcPr>
            <w:tcW w:w="499" w:type="pct"/>
            <w:tcBorders>
              <w:top w:val="nil"/>
              <w:left w:val="nil"/>
              <w:bottom w:val="single" w:sz="4" w:space="0" w:color="auto"/>
              <w:right w:val="single" w:sz="4" w:space="0" w:color="auto"/>
            </w:tcBorders>
            <w:vAlign w:val="center"/>
          </w:tcPr>
          <w:p w14:paraId="4E2FDB54" w14:textId="77777777" w:rsidR="00D479DF" w:rsidRPr="006535DA" w:rsidRDefault="00D479DF" w:rsidP="003B468F">
            <w:pPr>
              <w:pStyle w:val="Betarp1"/>
            </w:pPr>
          </w:p>
        </w:tc>
        <w:tc>
          <w:tcPr>
            <w:tcW w:w="623" w:type="pct"/>
            <w:tcBorders>
              <w:top w:val="nil"/>
              <w:left w:val="nil"/>
              <w:bottom w:val="single" w:sz="4" w:space="0" w:color="auto"/>
              <w:right w:val="single" w:sz="4" w:space="0" w:color="auto"/>
            </w:tcBorders>
          </w:tcPr>
          <w:p w14:paraId="1CFE02CE" w14:textId="77777777" w:rsidR="00D479DF" w:rsidRPr="006535DA" w:rsidRDefault="00D479DF" w:rsidP="003B468F">
            <w:pPr>
              <w:pStyle w:val="Betarp1"/>
            </w:pPr>
          </w:p>
        </w:tc>
      </w:tr>
      <w:tr w:rsidR="006535DA" w:rsidRPr="00CB4050" w14:paraId="25916F5B" w14:textId="77777777" w:rsidTr="006535DA">
        <w:trPr>
          <w:gridAfter w:val="1"/>
          <w:wAfter w:w="5" w:type="pct"/>
          <w:trHeight w:val="416"/>
        </w:trPr>
        <w:tc>
          <w:tcPr>
            <w:tcW w:w="293" w:type="pct"/>
            <w:tcBorders>
              <w:top w:val="single" w:sz="4" w:space="0" w:color="auto"/>
              <w:left w:val="single" w:sz="4" w:space="0" w:color="auto"/>
              <w:bottom w:val="single" w:sz="4" w:space="0" w:color="auto"/>
              <w:right w:val="single" w:sz="4" w:space="0" w:color="auto"/>
            </w:tcBorders>
            <w:shd w:val="clear" w:color="auto" w:fill="auto"/>
          </w:tcPr>
          <w:p w14:paraId="3B54414B" w14:textId="77777777" w:rsidR="00D479DF" w:rsidRPr="006535DA" w:rsidRDefault="00D479DF" w:rsidP="006535DA">
            <w:pPr>
              <w:pStyle w:val="Betarp1"/>
              <w:jc w:val="center"/>
            </w:pPr>
            <w:r w:rsidRPr="006535DA">
              <w:t>2</w:t>
            </w:r>
          </w:p>
        </w:tc>
        <w:tc>
          <w:tcPr>
            <w:tcW w:w="2455" w:type="pct"/>
            <w:tcBorders>
              <w:top w:val="single" w:sz="4" w:space="0" w:color="auto"/>
              <w:left w:val="single" w:sz="4" w:space="0" w:color="auto"/>
              <w:bottom w:val="single" w:sz="4" w:space="0" w:color="auto"/>
              <w:right w:val="single" w:sz="4" w:space="0" w:color="auto"/>
            </w:tcBorders>
            <w:shd w:val="clear" w:color="auto" w:fill="auto"/>
          </w:tcPr>
          <w:p w14:paraId="2A59B9B5" w14:textId="77777777" w:rsidR="00D479DF" w:rsidRPr="006535DA" w:rsidRDefault="00D479DF" w:rsidP="003B468F">
            <w:pPr>
              <w:spacing w:after="0" w:line="240" w:lineRule="auto"/>
              <w:rPr>
                <w:rFonts w:ascii="Times New Roman" w:eastAsia="Times New Roman" w:hAnsi="Times New Roman" w:cs="Times New Roman"/>
                <w:sz w:val="24"/>
                <w:szCs w:val="24"/>
              </w:rPr>
            </w:pPr>
            <w:r w:rsidRPr="006535DA">
              <w:rPr>
                <w:rFonts w:ascii="Times New Roman" w:hAnsi="Times New Roman" w:cs="Times New Roman"/>
                <w:sz w:val="24"/>
                <w:szCs w:val="24"/>
              </w:rPr>
              <w:t>Viršutinio kelio dangos sluoksnio lokalinių pažaidų taisymas žvyru 0/32</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F3617F7"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1 t</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694235F2" w14:textId="77777777" w:rsidR="00D479DF" w:rsidRPr="006535DA" w:rsidRDefault="00D479DF" w:rsidP="003B468F">
            <w:pPr>
              <w:pStyle w:val="Betarp1"/>
              <w:jc w:val="center"/>
            </w:pPr>
            <w:r w:rsidRPr="006535DA">
              <w:rPr>
                <w:color w:val="000000"/>
              </w:rPr>
              <w:t>1 200</w:t>
            </w:r>
          </w:p>
        </w:tc>
        <w:tc>
          <w:tcPr>
            <w:tcW w:w="499" w:type="pct"/>
            <w:tcBorders>
              <w:top w:val="single" w:sz="4" w:space="0" w:color="auto"/>
              <w:left w:val="single" w:sz="4" w:space="0" w:color="auto"/>
              <w:bottom w:val="single" w:sz="4" w:space="0" w:color="auto"/>
              <w:right w:val="single" w:sz="4" w:space="0" w:color="auto"/>
            </w:tcBorders>
            <w:vAlign w:val="center"/>
          </w:tcPr>
          <w:p w14:paraId="2C1C6F3D" w14:textId="77777777" w:rsidR="00D479DF" w:rsidRPr="006535DA" w:rsidRDefault="00D479DF" w:rsidP="003B468F">
            <w:pPr>
              <w:pStyle w:val="Betarp1"/>
            </w:pPr>
          </w:p>
        </w:tc>
        <w:tc>
          <w:tcPr>
            <w:tcW w:w="623" w:type="pct"/>
            <w:tcBorders>
              <w:top w:val="single" w:sz="4" w:space="0" w:color="auto"/>
              <w:left w:val="single" w:sz="4" w:space="0" w:color="auto"/>
              <w:bottom w:val="single" w:sz="4" w:space="0" w:color="auto"/>
              <w:right w:val="single" w:sz="4" w:space="0" w:color="auto"/>
            </w:tcBorders>
          </w:tcPr>
          <w:p w14:paraId="59E44755" w14:textId="77777777" w:rsidR="00D479DF" w:rsidRPr="006535DA" w:rsidRDefault="00D479DF" w:rsidP="003B468F">
            <w:pPr>
              <w:pStyle w:val="Betarp1"/>
            </w:pPr>
          </w:p>
        </w:tc>
      </w:tr>
      <w:tr w:rsidR="006535DA" w:rsidRPr="00CB4050" w14:paraId="7D29E980" w14:textId="77777777" w:rsidTr="006535DA">
        <w:trPr>
          <w:gridAfter w:val="1"/>
          <w:wAfter w:w="5" w:type="pct"/>
          <w:trHeight w:val="279"/>
        </w:trPr>
        <w:tc>
          <w:tcPr>
            <w:tcW w:w="293" w:type="pct"/>
            <w:tcBorders>
              <w:top w:val="single" w:sz="4" w:space="0" w:color="auto"/>
              <w:left w:val="single" w:sz="4" w:space="0" w:color="auto"/>
              <w:bottom w:val="single" w:sz="4" w:space="0" w:color="auto"/>
              <w:right w:val="single" w:sz="4" w:space="0" w:color="auto"/>
            </w:tcBorders>
            <w:shd w:val="clear" w:color="auto" w:fill="auto"/>
          </w:tcPr>
          <w:p w14:paraId="5769C9FA" w14:textId="77777777" w:rsidR="00D479DF" w:rsidRPr="006535DA" w:rsidRDefault="00D479DF" w:rsidP="006535DA">
            <w:pPr>
              <w:pStyle w:val="Betarp1"/>
              <w:jc w:val="center"/>
            </w:pPr>
            <w:r w:rsidRPr="006535DA">
              <w:t>3</w:t>
            </w:r>
          </w:p>
        </w:tc>
        <w:tc>
          <w:tcPr>
            <w:tcW w:w="2455" w:type="pct"/>
            <w:tcBorders>
              <w:top w:val="single" w:sz="4" w:space="0" w:color="auto"/>
              <w:left w:val="nil"/>
              <w:bottom w:val="single" w:sz="4" w:space="0" w:color="auto"/>
              <w:right w:val="single" w:sz="4" w:space="0" w:color="auto"/>
            </w:tcBorders>
            <w:shd w:val="clear" w:color="auto" w:fill="auto"/>
          </w:tcPr>
          <w:p w14:paraId="10766672" w14:textId="77777777" w:rsidR="00D479DF" w:rsidRPr="006535DA" w:rsidRDefault="00D479DF" w:rsidP="003B468F">
            <w:pPr>
              <w:spacing w:after="0" w:line="240" w:lineRule="auto"/>
              <w:rPr>
                <w:rFonts w:ascii="Times New Roman" w:eastAsia="Times New Roman" w:hAnsi="Times New Roman" w:cs="Times New Roman"/>
                <w:sz w:val="24"/>
                <w:szCs w:val="24"/>
              </w:rPr>
            </w:pPr>
            <w:r w:rsidRPr="006535DA">
              <w:rPr>
                <w:rFonts w:ascii="Times New Roman" w:hAnsi="Times New Roman" w:cs="Times New Roman"/>
                <w:sz w:val="24"/>
                <w:szCs w:val="24"/>
              </w:rPr>
              <w:t xml:space="preserve">Viršutinio kelio dangos sluoksnio lokalinių pažaidų taisymas dolomitine skalda 0/32 </w:t>
            </w:r>
          </w:p>
        </w:tc>
        <w:tc>
          <w:tcPr>
            <w:tcW w:w="591" w:type="pct"/>
            <w:tcBorders>
              <w:top w:val="single" w:sz="4" w:space="0" w:color="auto"/>
              <w:left w:val="nil"/>
              <w:bottom w:val="single" w:sz="4" w:space="0" w:color="auto"/>
              <w:right w:val="single" w:sz="4" w:space="0" w:color="auto"/>
            </w:tcBorders>
            <w:shd w:val="clear" w:color="auto" w:fill="auto"/>
          </w:tcPr>
          <w:p w14:paraId="2944E919"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1 t</w:t>
            </w:r>
          </w:p>
        </w:tc>
        <w:tc>
          <w:tcPr>
            <w:tcW w:w="535" w:type="pct"/>
            <w:tcBorders>
              <w:top w:val="single" w:sz="4" w:space="0" w:color="auto"/>
              <w:left w:val="nil"/>
              <w:bottom w:val="single" w:sz="4" w:space="0" w:color="auto"/>
              <w:right w:val="single" w:sz="4" w:space="0" w:color="auto"/>
            </w:tcBorders>
            <w:shd w:val="clear" w:color="auto" w:fill="auto"/>
            <w:vAlign w:val="center"/>
          </w:tcPr>
          <w:p w14:paraId="53AF3B13" w14:textId="77777777" w:rsidR="00D479DF" w:rsidRPr="006535DA" w:rsidRDefault="00D479DF" w:rsidP="003B468F">
            <w:pPr>
              <w:pStyle w:val="Betarp1"/>
              <w:jc w:val="center"/>
              <w:rPr>
                <w:color w:val="000000"/>
              </w:rPr>
            </w:pPr>
            <w:r w:rsidRPr="006535DA">
              <w:rPr>
                <w:color w:val="000000"/>
              </w:rPr>
              <w:t>2 700</w:t>
            </w:r>
          </w:p>
        </w:tc>
        <w:tc>
          <w:tcPr>
            <w:tcW w:w="499" w:type="pct"/>
            <w:tcBorders>
              <w:top w:val="single" w:sz="4" w:space="0" w:color="auto"/>
              <w:left w:val="nil"/>
              <w:bottom w:val="single" w:sz="4" w:space="0" w:color="auto"/>
              <w:right w:val="single" w:sz="4" w:space="0" w:color="auto"/>
            </w:tcBorders>
            <w:vAlign w:val="center"/>
          </w:tcPr>
          <w:p w14:paraId="047A1D53" w14:textId="77777777" w:rsidR="00D479DF" w:rsidRPr="006535DA" w:rsidRDefault="00D479DF" w:rsidP="003B468F">
            <w:pPr>
              <w:pStyle w:val="Betarp1"/>
            </w:pPr>
          </w:p>
        </w:tc>
        <w:tc>
          <w:tcPr>
            <w:tcW w:w="623" w:type="pct"/>
            <w:tcBorders>
              <w:top w:val="single" w:sz="4" w:space="0" w:color="auto"/>
              <w:left w:val="nil"/>
              <w:bottom w:val="single" w:sz="4" w:space="0" w:color="auto"/>
              <w:right w:val="single" w:sz="4" w:space="0" w:color="auto"/>
            </w:tcBorders>
          </w:tcPr>
          <w:p w14:paraId="5BC3AF53" w14:textId="77777777" w:rsidR="00D479DF" w:rsidRPr="006535DA" w:rsidRDefault="00D479DF" w:rsidP="003B468F">
            <w:pPr>
              <w:pStyle w:val="Betarp1"/>
            </w:pPr>
          </w:p>
        </w:tc>
      </w:tr>
      <w:tr w:rsidR="006535DA" w:rsidRPr="00CB4050" w14:paraId="7631C161" w14:textId="77777777" w:rsidTr="006535DA">
        <w:trPr>
          <w:gridAfter w:val="1"/>
          <w:wAfter w:w="5" w:type="pct"/>
          <w:trHeight w:val="131"/>
        </w:trPr>
        <w:tc>
          <w:tcPr>
            <w:tcW w:w="293" w:type="pct"/>
            <w:tcBorders>
              <w:top w:val="nil"/>
              <w:left w:val="single" w:sz="4" w:space="0" w:color="auto"/>
              <w:bottom w:val="single" w:sz="4" w:space="0" w:color="auto"/>
              <w:right w:val="single" w:sz="4" w:space="0" w:color="auto"/>
            </w:tcBorders>
            <w:shd w:val="clear" w:color="auto" w:fill="auto"/>
          </w:tcPr>
          <w:p w14:paraId="4BEFD859" w14:textId="77777777" w:rsidR="00D479DF" w:rsidRPr="006535DA" w:rsidRDefault="00D479DF" w:rsidP="006535DA">
            <w:pPr>
              <w:pStyle w:val="Betarp1"/>
              <w:jc w:val="center"/>
            </w:pPr>
            <w:r w:rsidRPr="006535DA">
              <w:t>4</w:t>
            </w:r>
          </w:p>
        </w:tc>
        <w:tc>
          <w:tcPr>
            <w:tcW w:w="2455" w:type="pct"/>
            <w:tcBorders>
              <w:top w:val="nil"/>
              <w:left w:val="nil"/>
              <w:bottom w:val="single" w:sz="4" w:space="0" w:color="auto"/>
              <w:right w:val="single" w:sz="4" w:space="0" w:color="auto"/>
            </w:tcBorders>
            <w:shd w:val="clear" w:color="auto" w:fill="auto"/>
          </w:tcPr>
          <w:p w14:paraId="4B4BAA1E" w14:textId="77777777" w:rsidR="00D479DF" w:rsidRPr="006535DA" w:rsidRDefault="00D479DF" w:rsidP="003B468F">
            <w:pPr>
              <w:spacing w:after="0" w:line="240" w:lineRule="auto"/>
              <w:rPr>
                <w:rFonts w:ascii="Times New Roman" w:eastAsia="Times New Roman" w:hAnsi="Times New Roman" w:cs="Times New Roman"/>
                <w:sz w:val="24"/>
                <w:szCs w:val="24"/>
              </w:rPr>
            </w:pPr>
            <w:r w:rsidRPr="006535DA">
              <w:rPr>
                <w:rFonts w:ascii="Times New Roman" w:hAnsi="Times New Roman" w:cs="Times New Roman"/>
                <w:sz w:val="24"/>
                <w:szCs w:val="24"/>
              </w:rPr>
              <w:t>Viršutinio kelio dangos sluoksnio profilio atstatymas žvyru 0/32</w:t>
            </w:r>
          </w:p>
        </w:tc>
        <w:tc>
          <w:tcPr>
            <w:tcW w:w="591" w:type="pct"/>
            <w:tcBorders>
              <w:top w:val="nil"/>
              <w:left w:val="nil"/>
              <w:bottom w:val="single" w:sz="4" w:space="0" w:color="auto"/>
              <w:right w:val="single" w:sz="4" w:space="0" w:color="auto"/>
            </w:tcBorders>
            <w:shd w:val="clear" w:color="auto" w:fill="auto"/>
          </w:tcPr>
          <w:p w14:paraId="30CA2E4C"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1 t</w:t>
            </w:r>
          </w:p>
        </w:tc>
        <w:tc>
          <w:tcPr>
            <w:tcW w:w="535" w:type="pct"/>
            <w:tcBorders>
              <w:top w:val="nil"/>
              <w:left w:val="nil"/>
              <w:bottom w:val="single" w:sz="4" w:space="0" w:color="auto"/>
              <w:right w:val="single" w:sz="4" w:space="0" w:color="auto"/>
            </w:tcBorders>
            <w:shd w:val="clear" w:color="auto" w:fill="auto"/>
            <w:vAlign w:val="center"/>
          </w:tcPr>
          <w:p w14:paraId="575ED494" w14:textId="77777777" w:rsidR="00D479DF" w:rsidRPr="006535DA" w:rsidRDefault="00D479DF" w:rsidP="003B468F">
            <w:pPr>
              <w:pStyle w:val="Betarp1"/>
              <w:jc w:val="center"/>
              <w:rPr>
                <w:color w:val="000000"/>
              </w:rPr>
            </w:pPr>
            <w:r w:rsidRPr="006535DA">
              <w:rPr>
                <w:color w:val="000000"/>
              </w:rPr>
              <w:t>1 200</w:t>
            </w:r>
          </w:p>
        </w:tc>
        <w:tc>
          <w:tcPr>
            <w:tcW w:w="499" w:type="pct"/>
            <w:tcBorders>
              <w:top w:val="nil"/>
              <w:left w:val="nil"/>
              <w:bottom w:val="single" w:sz="4" w:space="0" w:color="auto"/>
              <w:right w:val="single" w:sz="4" w:space="0" w:color="auto"/>
            </w:tcBorders>
            <w:vAlign w:val="center"/>
          </w:tcPr>
          <w:p w14:paraId="6C0E09BB" w14:textId="77777777" w:rsidR="00D479DF" w:rsidRPr="006535DA" w:rsidRDefault="00D479DF" w:rsidP="003B468F">
            <w:pPr>
              <w:pStyle w:val="Betarp1"/>
            </w:pPr>
          </w:p>
        </w:tc>
        <w:tc>
          <w:tcPr>
            <w:tcW w:w="623" w:type="pct"/>
            <w:tcBorders>
              <w:top w:val="nil"/>
              <w:left w:val="nil"/>
              <w:bottom w:val="single" w:sz="4" w:space="0" w:color="auto"/>
              <w:right w:val="single" w:sz="4" w:space="0" w:color="auto"/>
            </w:tcBorders>
          </w:tcPr>
          <w:p w14:paraId="71982E36" w14:textId="77777777" w:rsidR="00D479DF" w:rsidRPr="006535DA" w:rsidRDefault="00D479DF" w:rsidP="003B468F">
            <w:pPr>
              <w:pStyle w:val="Betarp1"/>
            </w:pPr>
          </w:p>
        </w:tc>
      </w:tr>
      <w:tr w:rsidR="006535DA" w:rsidRPr="00CB4050" w14:paraId="137B96D5" w14:textId="77777777" w:rsidTr="006535DA">
        <w:trPr>
          <w:gridAfter w:val="1"/>
          <w:wAfter w:w="5" w:type="pct"/>
          <w:trHeight w:val="131"/>
        </w:trPr>
        <w:tc>
          <w:tcPr>
            <w:tcW w:w="293" w:type="pct"/>
            <w:tcBorders>
              <w:top w:val="nil"/>
              <w:left w:val="single" w:sz="4" w:space="0" w:color="auto"/>
              <w:bottom w:val="single" w:sz="4" w:space="0" w:color="auto"/>
              <w:right w:val="single" w:sz="4" w:space="0" w:color="auto"/>
            </w:tcBorders>
            <w:shd w:val="clear" w:color="auto" w:fill="auto"/>
          </w:tcPr>
          <w:p w14:paraId="6DD49880" w14:textId="77777777" w:rsidR="00D479DF" w:rsidRPr="006535DA" w:rsidRDefault="00D479DF" w:rsidP="006535DA">
            <w:pPr>
              <w:pStyle w:val="Betarp1"/>
              <w:jc w:val="center"/>
            </w:pPr>
            <w:r w:rsidRPr="006535DA">
              <w:t>5</w:t>
            </w:r>
          </w:p>
        </w:tc>
        <w:tc>
          <w:tcPr>
            <w:tcW w:w="2455" w:type="pct"/>
            <w:tcBorders>
              <w:top w:val="nil"/>
              <w:left w:val="nil"/>
              <w:bottom w:val="single" w:sz="4" w:space="0" w:color="auto"/>
              <w:right w:val="single" w:sz="4" w:space="0" w:color="auto"/>
            </w:tcBorders>
            <w:shd w:val="clear" w:color="auto" w:fill="auto"/>
          </w:tcPr>
          <w:p w14:paraId="0FEB66DB" w14:textId="77777777" w:rsidR="00D479DF" w:rsidRPr="006535DA" w:rsidRDefault="00D479DF" w:rsidP="003B468F">
            <w:pPr>
              <w:spacing w:after="0" w:line="240" w:lineRule="auto"/>
              <w:rPr>
                <w:rFonts w:ascii="Times New Roman" w:eastAsia="Times New Roman" w:hAnsi="Times New Roman" w:cs="Times New Roman"/>
                <w:sz w:val="24"/>
                <w:szCs w:val="24"/>
              </w:rPr>
            </w:pPr>
            <w:r w:rsidRPr="006535DA">
              <w:rPr>
                <w:rFonts w:ascii="Times New Roman" w:hAnsi="Times New Roman" w:cs="Times New Roman"/>
                <w:sz w:val="24"/>
                <w:szCs w:val="24"/>
              </w:rPr>
              <w:t xml:space="preserve">Viršutinio kelio dangos sluoksnio profilio atstatymas dolomitine skalda 0/32 </w:t>
            </w:r>
          </w:p>
        </w:tc>
        <w:tc>
          <w:tcPr>
            <w:tcW w:w="591" w:type="pct"/>
            <w:tcBorders>
              <w:top w:val="nil"/>
              <w:left w:val="nil"/>
              <w:bottom w:val="single" w:sz="4" w:space="0" w:color="auto"/>
              <w:right w:val="single" w:sz="4" w:space="0" w:color="auto"/>
            </w:tcBorders>
            <w:shd w:val="clear" w:color="auto" w:fill="auto"/>
          </w:tcPr>
          <w:p w14:paraId="54D598E1" w14:textId="77777777" w:rsidR="00D479DF" w:rsidRPr="006535DA" w:rsidRDefault="00D479DF" w:rsidP="003B468F">
            <w:pPr>
              <w:spacing w:after="0" w:line="240" w:lineRule="auto"/>
              <w:jc w:val="center"/>
              <w:rPr>
                <w:rFonts w:ascii="Times New Roman" w:hAnsi="Times New Roman" w:cs="Times New Roman"/>
                <w:sz w:val="24"/>
                <w:szCs w:val="24"/>
              </w:rPr>
            </w:pPr>
            <w:r w:rsidRPr="006535DA">
              <w:rPr>
                <w:rFonts w:ascii="Times New Roman" w:hAnsi="Times New Roman" w:cs="Times New Roman"/>
                <w:sz w:val="24"/>
                <w:szCs w:val="24"/>
              </w:rPr>
              <w:t>1 t</w:t>
            </w:r>
          </w:p>
        </w:tc>
        <w:tc>
          <w:tcPr>
            <w:tcW w:w="535" w:type="pct"/>
            <w:tcBorders>
              <w:top w:val="nil"/>
              <w:left w:val="nil"/>
              <w:bottom w:val="single" w:sz="4" w:space="0" w:color="auto"/>
              <w:right w:val="single" w:sz="4" w:space="0" w:color="auto"/>
            </w:tcBorders>
            <w:shd w:val="clear" w:color="auto" w:fill="auto"/>
            <w:vAlign w:val="center"/>
          </w:tcPr>
          <w:p w14:paraId="2156C7DB" w14:textId="77777777" w:rsidR="00D479DF" w:rsidRPr="006535DA" w:rsidRDefault="00D479DF" w:rsidP="003B468F">
            <w:pPr>
              <w:pStyle w:val="Betarp1"/>
              <w:jc w:val="center"/>
              <w:rPr>
                <w:color w:val="000000"/>
              </w:rPr>
            </w:pPr>
            <w:r w:rsidRPr="006535DA">
              <w:rPr>
                <w:color w:val="000000"/>
              </w:rPr>
              <w:t>3 200</w:t>
            </w:r>
          </w:p>
        </w:tc>
        <w:tc>
          <w:tcPr>
            <w:tcW w:w="499" w:type="pct"/>
            <w:tcBorders>
              <w:top w:val="nil"/>
              <w:left w:val="nil"/>
              <w:bottom w:val="single" w:sz="4" w:space="0" w:color="auto"/>
              <w:right w:val="single" w:sz="4" w:space="0" w:color="auto"/>
            </w:tcBorders>
            <w:vAlign w:val="center"/>
          </w:tcPr>
          <w:p w14:paraId="193DE76A" w14:textId="77777777" w:rsidR="00D479DF" w:rsidRPr="006535DA" w:rsidRDefault="00D479DF" w:rsidP="003B468F">
            <w:pPr>
              <w:pStyle w:val="Betarp1"/>
            </w:pPr>
          </w:p>
        </w:tc>
        <w:tc>
          <w:tcPr>
            <w:tcW w:w="623" w:type="pct"/>
            <w:tcBorders>
              <w:top w:val="nil"/>
              <w:left w:val="nil"/>
              <w:bottom w:val="single" w:sz="4" w:space="0" w:color="auto"/>
              <w:right w:val="single" w:sz="4" w:space="0" w:color="auto"/>
            </w:tcBorders>
          </w:tcPr>
          <w:p w14:paraId="76E39297" w14:textId="77777777" w:rsidR="00D479DF" w:rsidRPr="006535DA" w:rsidRDefault="00D479DF" w:rsidP="003B468F">
            <w:pPr>
              <w:pStyle w:val="Betarp1"/>
            </w:pPr>
          </w:p>
        </w:tc>
      </w:tr>
      <w:tr w:rsidR="006535DA" w:rsidRPr="00CB4050" w14:paraId="3878097C" w14:textId="77777777" w:rsidTr="006535DA">
        <w:trPr>
          <w:gridAfter w:val="1"/>
          <w:wAfter w:w="5" w:type="pct"/>
          <w:trHeight w:val="273"/>
        </w:trPr>
        <w:tc>
          <w:tcPr>
            <w:tcW w:w="293" w:type="pct"/>
            <w:tcBorders>
              <w:top w:val="nil"/>
              <w:left w:val="single" w:sz="4" w:space="0" w:color="auto"/>
              <w:bottom w:val="single" w:sz="4" w:space="0" w:color="auto"/>
              <w:right w:val="single" w:sz="4" w:space="0" w:color="auto"/>
            </w:tcBorders>
            <w:shd w:val="clear" w:color="auto" w:fill="auto"/>
          </w:tcPr>
          <w:p w14:paraId="0756131E" w14:textId="77777777" w:rsidR="00D479DF" w:rsidRPr="006535DA" w:rsidRDefault="00D479DF" w:rsidP="006535DA">
            <w:pPr>
              <w:pStyle w:val="Betarp1"/>
              <w:jc w:val="center"/>
            </w:pPr>
            <w:r w:rsidRPr="006535DA">
              <w:t>6</w:t>
            </w:r>
          </w:p>
        </w:tc>
        <w:tc>
          <w:tcPr>
            <w:tcW w:w="2455" w:type="pct"/>
            <w:tcBorders>
              <w:top w:val="nil"/>
              <w:left w:val="nil"/>
              <w:bottom w:val="single" w:sz="4" w:space="0" w:color="auto"/>
              <w:right w:val="single" w:sz="4" w:space="0" w:color="auto"/>
            </w:tcBorders>
            <w:shd w:val="clear" w:color="auto" w:fill="auto"/>
          </w:tcPr>
          <w:p w14:paraId="0C28200C" w14:textId="77777777" w:rsidR="00D479DF" w:rsidRPr="006535DA" w:rsidRDefault="00D479DF" w:rsidP="003B468F">
            <w:pPr>
              <w:spacing w:after="0" w:line="240" w:lineRule="auto"/>
              <w:rPr>
                <w:rFonts w:ascii="Times New Roman" w:hAnsi="Times New Roman" w:cs="Times New Roman"/>
                <w:sz w:val="24"/>
                <w:szCs w:val="24"/>
              </w:rPr>
            </w:pPr>
            <w:r w:rsidRPr="006535DA">
              <w:rPr>
                <w:rFonts w:ascii="Times New Roman" w:hAnsi="Times New Roman" w:cs="Times New Roman"/>
                <w:sz w:val="24"/>
                <w:szCs w:val="24"/>
              </w:rPr>
              <w:t>Užaukštintų kelkraščio bortų šalinimas, užslinkusių griovių valymas  mechanizuotu būdu, sutvarkant (paskleidžiant) atliekamą gruntą vietoje</w:t>
            </w:r>
          </w:p>
        </w:tc>
        <w:tc>
          <w:tcPr>
            <w:tcW w:w="591" w:type="pct"/>
            <w:tcBorders>
              <w:top w:val="nil"/>
              <w:left w:val="nil"/>
              <w:bottom w:val="single" w:sz="4" w:space="0" w:color="auto"/>
              <w:right w:val="single" w:sz="4" w:space="0" w:color="auto"/>
            </w:tcBorders>
            <w:shd w:val="clear" w:color="auto" w:fill="auto"/>
          </w:tcPr>
          <w:p w14:paraId="649147E7" w14:textId="77777777" w:rsidR="006535DA" w:rsidRDefault="006535DA" w:rsidP="003B468F">
            <w:pPr>
              <w:spacing w:after="0" w:line="240" w:lineRule="auto"/>
              <w:jc w:val="center"/>
              <w:rPr>
                <w:rFonts w:ascii="Times New Roman" w:hAnsi="Times New Roman" w:cs="Times New Roman"/>
                <w:sz w:val="24"/>
                <w:szCs w:val="24"/>
              </w:rPr>
            </w:pPr>
          </w:p>
          <w:p w14:paraId="7A621E09" w14:textId="4BE67E8A" w:rsidR="00D479DF" w:rsidRPr="006535DA" w:rsidRDefault="00D479DF" w:rsidP="003B468F">
            <w:pPr>
              <w:spacing w:after="0" w:line="240" w:lineRule="auto"/>
              <w:jc w:val="center"/>
              <w:rPr>
                <w:rFonts w:ascii="Times New Roman" w:hAnsi="Times New Roman" w:cs="Times New Roman"/>
                <w:sz w:val="24"/>
                <w:szCs w:val="24"/>
              </w:rPr>
            </w:pPr>
            <w:r w:rsidRPr="006535DA">
              <w:rPr>
                <w:rFonts w:ascii="Times New Roman" w:hAnsi="Times New Roman" w:cs="Times New Roman"/>
                <w:sz w:val="24"/>
                <w:szCs w:val="24"/>
              </w:rPr>
              <w:t>1 m</w:t>
            </w:r>
            <w:r w:rsidRPr="006535DA">
              <w:rPr>
                <w:rFonts w:ascii="Times New Roman" w:hAnsi="Times New Roman" w:cs="Times New Roman"/>
                <w:sz w:val="24"/>
                <w:szCs w:val="24"/>
                <w:vertAlign w:val="superscript"/>
              </w:rPr>
              <w:t>3</w:t>
            </w:r>
          </w:p>
        </w:tc>
        <w:tc>
          <w:tcPr>
            <w:tcW w:w="535" w:type="pct"/>
            <w:tcBorders>
              <w:top w:val="nil"/>
              <w:left w:val="nil"/>
              <w:bottom w:val="single" w:sz="4" w:space="0" w:color="auto"/>
              <w:right w:val="single" w:sz="4" w:space="0" w:color="auto"/>
            </w:tcBorders>
            <w:shd w:val="clear" w:color="auto" w:fill="auto"/>
            <w:vAlign w:val="center"/>
          </w:tcPr>
          <w:p w14:paraId="21272985" w14:textId="77777777" w:rsidR="00D479DF" w:rsidRPr="006535DA" w:rsidRDefault="00D479DF" w:rsidP="003B468F">
            <w:pPr>
              <w:pStyle w:val="Betarp1"/>
              <w:jc w:val="center"/>
              <w:rPr>
                <w:color w:val="000000"/>
              </w:rPr>
            </w:pPr>
            <w:r w:rsidRPr="006535DA">
              <w:rPr>
                <w:color w:val="000000"/>
              </w:rPr>
              <w:t>7 000</w:t>
            </w:r>
          </w:p>
        </w:tc>
        <w:tc>
          <w:tcPr>
            <w:tcW w:w="499" w:type="pct"/>
            <w:tcBorders>
              <w:top w:val="nil"/>
              <w:left w:val="nil"/>
              <w:bottom w:val="single" w:sz="4" w:space="0" w:color="auto"/>
              <w:right w:val="single" w:sz="4" w:space="0" w:color="auto"/>
            </w:tcBorders>
            <w:vAlign w:val="center"/>
          </w:tcPr>
          <w:p w14:paraId="76709CAB" w14:textId="77777777" w:rsidR="00D479DF" w:rsidRPr="006535DA" w:rsidRDefault="00D479DF" w:rsidP="003B468F">
            <w:pPr>
              <w:pStyle w:val="Betarp1"/>
            </w:pPr>
          </w:p>
        </w:tc>
        <w:tc>
          <w:tcPr>
            <w:tcW w:w="623" w:type="pct"/>
            <w:tcBorders>
              <w:top w:val="nil"/>
              <w:left w:val="nil"/>
              <w:bottom w:val="single" w:sz="4" w:space="0" w:color="auto"/>
              <w:right w:val="single" w:sz="4" w:space="0" w:color="auto"/>
            </w:tcBorders>
          </w:tcPr>
          <w:p w14:paraId="593745A7" w14:textId="77777777" w:rsidR="00D479DF" w:rsidRPr="006535DA" w:rsidRDefault="00D479DF" w:rsidP="003B468F">
            <w:pPr>
              <w:pStyle w:val="Betarp1"/>
            </w:pPr>
          </w:p>
        </w:tc>
      </w:tr>
      <w:tr w:rsidR="006535DA" w:rsidRPr="00CB4050" w14:paraId="6C8719D4" w14:textId="77777777" w:rsidTr="006535DA">
        <w:trPr>
          <w:gridAfter w:val="1"/>
          <w:wAfter w:w="5" w:type="pct"/>
          <w:trHeight w:val="248"/>
        </w:trPr>
        <w:tc>
          <w:tcPr>
            <w:tcW w:w="293" w:type="pct"/>
            <w:tcBorders>
              <w:top w:val="nil"/>
              <w:left w:val="single" w:sz="4" w:space="0" w:color="auto"/>
              <w:bottom w:val="single" w:sz="4" w:space="0" w:color="auto"/>
              <w:right w:val="single" w:sz="4" w:space="0" w:color="auto"/>
            </w:tcBorders>
            <w:shd w:val="clear" w:color="auto" w:fill="auto"/>
          </w:tcPr>
          <w:p w14:paraId="7010B083" w14:textId="77777777" w:rsidR="00D479DF" w:rsidRPr="006535DA" w:rsidRDefault="00D479DF" w:rsidP="006535DA">
            <w:pPr>
              <w:pStyle w:val="Betarp1"/>
              <w:jc w:val="center"/>
            </w:pPr>
            <w:r w:rsidRPr="006535DA">
              <w:t>7</w:t>
            </w:r>
          </w:p>
        </w:tc>
        <w:tc>
          <w:tcPr>
            <w:tcW w:w="2455" w:type="pct"/>
            <w:tcBorders>
              <w:top w:val="nil"/>
              <w:left w:val="nil"/>
              <w:bottom w:val="single" w:sz="4" w:space="0" w:color="auto"/>
              <w:right w:val="single" w:sz="4" w:space="0" w:color="auto"/>
            </w:tcBorders>
            <w:shd w:val="clear" w:color="auto" w:fill="auto"/>
          </w:tcPr>
          <w:p w14:paraId="4B5082F5" w14:textId="77777777" w:rsidR="00D479DF" w:rsidRPr="006535DA" w:rsidRDefault="00D479DF" w:rsidP="003B468F">
            <w:pPr>
              <w:spacing w:after="0" w:line="240" w:lineRule="auto"/>
              <w:rPr>
                <w:rFonts w:ascii="Times New Roman" w:eastAsia="Times New Roman" w:hAnsi="Times New Roman" w:cs="Times New Roman"/>
                <w:sz w:val="24"/>
                <w:szCs w:val="24"/>
              </w:rPr>
            </w:pPr>
            <w:r w:rsidRPr="006535DA">
              <w:rPr>
                <w:rFonts w:ascii="Times New Roman" w:hAnsi="Times New Roman" w:cs="Times New Roman"/>
                <w:sz w:val="24"/>
                <w:szCs w:val="24"/>
              </w:rPr>
              <w:t>Vandens pralaidų keliuose, nuovažose iš 400 mm diametro plastikinių vamzdžių įrengimas/pakeitimas</w:t>
            </w:r>
          </w:p>
        </w:tc>
        <w:tc>
          <w:tcPr>
            <w:tcW w:w="591" w:type="pct"/>
            <w:tcBorders>
              <w:top w:val="nil"/>
              <w:left w:val="nil"/>
              <w:bottom w:val="single" w:sz="4" w:space="0" w:color="auto"/>
              <w:right w:val="single" w:sz="4" w:space="0" w:color="auto"/>
            </w:tcBorders>
            <w:shd w:val="clear" w:color="auto" w:fill="auto"/>
          </w:tcPr>
          <w:p w14:paraId="6ABCC419"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1 m</w:t>
            </w:r>
          </w:p>
        </w:tc>
        <w:tc>
          <w:tcPr>
            <w:tcW w:w="535" w:type="pct"/>
            <w:tcBorders>
              <w:top w:val="nil"/>
              <w:left w:val="nil"/>
              <w:bottom w:val="single" w:sz="4" w:space="0" w:color="auto"/>
              <w:right w:val="single" w:sz="4" w:space="0" w:color="auto"/>
            </w:tcBorders>
            <w:shd w:val="clear" w:color="auto" w:fill="auto"/>
            <w:vAlign w:val="center"/>
          </w:tcPr>
          <w:p w14:paraId="66BBDDC7" w14:textId="77777777" w:rsidR="00D479DF" w:rsidRPr="006535DA" w:rsidRDefault="00D479DF" w:rsidP="003B468F">
            <w:pPr>
              <w:pStyle w:val="Betarp1"/>
              <w:jc w:val="center"/>
              <w:rPr>
                <w:color w:val="000000"/>
              </w:rPr>
            </w:pPr>
            <w:r w:rsidRPr="006535DA">
              <w:rPr>
                <w:color w:val="000000"/>
              </w:rPr>
              <w:t>60</w:t>
            </w:r>
          </w:p>
        </w:tc>
        <w:tc>
          <w:tcPr>
            <w:tcW w:w="499" w:type="pct"/>
            <w:tcBorders>
              <w:top w:val="nil"/>
              <w:left w:val="nil"/>
              <w:bottom w:val="single" w:sz="4" w:space="0" w:color="auto"/>
              <w:right w:val="single" w:sz="4" w:space="0" w:color="auto"/>
            </w:tcBorders>
            <w:vAlign w:val="center"/>
          </w:tcPr>
          <w:p w14:paraId="50380E4F" w14:textId="77777777" w:rsidR="00D479DF" w:rsidRPr="006535DA" w:rsidRDefault="00D479DF" w:rsidP="003B468F">
            <w:pPr>
              <w:pStyle w:val="Betarp1"/>
            </w:pPr>
          </w:p>
        </w:tc>
        <w:tc>
          <w:tcPr>
            <w:tcW w:w="623" w:type="pct"/>
            <w:tcBorders>
              <w:top w:val="nil"/>
              <w:left w:val="nil"/>
              <w:bottom w:val="single" w:sz="4" w:space="0" w:color="auto"/>
              <w:right w:val="single" w:sz="4" w:space="0" w:color="auto"/>
            </w:tcBorders>
          </w:tcPr>
          <w:p w14:paraId="1189BF93" w14:textId="77777777" w:rsidR="00D479DF" w:rsidRPr="006535DA" w:rsidRDefault="00D479DF" w:rsidP="003B468F">
            <w:pPr>
              <w:pStyle w:val="Betarp1"/>
            </w:pPr>
          </w:p>
        </w:tc>
      </w:tr>
      <w:tr w:rsidR="006535DA" w:rsidRPr="00CB4050" w14:paraId="05B8DFC8" w14:textId="77777777" w:rsidTr="006535DA">
        <w:trPr>
          <w:gridAfter w:val="1"/>
          <w:wAfter w:w="5" w:type="pct"/>
          <w:trHeight w:val="510"/>
        </w:trPr>
        <w:tc>
          <w:tcPr>
            <w:tcW w:w="293" w:type="pct"/>
            <w:tcBorders>
              <w:top w:val="nil"/>
              <w:left w:val="single" w:sz="4" w:space="0" w:color="auto"/>
              <w:bottom w:val="single" w:sz="4" w:space="0" w:color="auto"/>
              <w:right w:val="single" w:sz="4" w:space="0" w:color="auto"/>
            </w:tcBorders>
            <w:shd w:val="clear" w:color="auto" w:fill="auto"/>
          </w:tcPr>
          <w:p w14:paraId="15F6D966" w14:textId="77777777" w:rsidR="00D479DF" w:rsidRPr="006535DA" w:rsidRDefault="00D479DF" w:rsidP="006535DA">
            <w:pPr>
              <w:pStyle w:val="Betarp1"/>
              <w:jc w:val="center"/>
            </w:pPr>
            <w:r w:rsidRPr="006535DA">
              <w:t>8</w:t>
            </w:r>
          </w:p>
        </w:tc>
        <w:tc>
          <w:tcPr>
            <w:tcW w:w="2455" w:type="pct"/>
            <w:tcBorders>
              <w:top w:val="nil"/>
              <w:left w:val="nil"/>
              <w:bottom w:val="single" w:sz="4" w:space="0" w:color="auto"/>
              <w:right w:val="single" w:sz="4" w:space="0" w:color="auto"/>
            </w:tcBorders>
            <w:shd w:val="clear" w:color="auto" w:fill="auto"/>
          </w:tcPr>
          <w:p w14:paraId="39FEC970" w14:textId="77777777" w:rsidR="00D479DF" w:rsidRPr="006535DA" w:rsidRDefault="00D479DF" w:rsidP="003B468F">
            <w:pPr>
              <w:pStyle w:val="Betarp1"/>
            </w:pPr>
            <w:r w:rsidRPr="006535DA">
              <w:t xml:space="preserve">Vandens pralaidose, patiltėse susikaupusių sąnašų pašalinimo ar valymo darbai </w:t>
            </w:r>
          </w:p>
        </w:tc>
        <w:tc>
          <w:tcPr>
            <w:tcW w:w="591" w:type="pct"/>
            <w:tcBorders>
              <w:top w:val="nil"/>
              <w:left w:val="nil"/>
              <w:bottom w:val="single" w:sz="4" w:space="0" w:color="auto"/>
              <w:right w:val="single" w:sz="4" w:space="0" w:color="auto"/>
            </w:tcBorders>
            <w:shd w:val="clear" w:color="auto" w:fill="auto"/>
          </w:tcPr>
          <w:p w14:paraId="7E82AE0B"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1 m</w:t>
            </w:r>
            <w:r w:rsidRPr="006535DA">
              <w:rPr>
                <w:rFonts w:ascii="Times New Roman" w:hAnsi="Times New Roman" w:cs="Times New Roman"/>
                <w:sz w:val="24"/>
                <w:szCs w:val="24"/>
                <w:vertAlign w:val="superscript"/>
              </w:rPr>
              <w:t>3</w:t>
            </w:r>
          </w:p>
        </w:tc>
        <w:tc>
          <w:tcPr>
            <w:tcW w:w="535" w:type="pct"/>
            <w:tcBorders>
              <w:top w:val="nil"/>
              <w:left w:val="nil"/>
              <w:bottom w:val="single" w:sz="4" w:space="0" w:color="auto"/>
              <w:right w:val="single" w:sz="4" w:space="0" w:color="auto"/>
            </w:tcBorders>
            <w:shd w:val="clear" w:color="auto" w:fill="auto"/>
            <w:vAlign w:val="center"/>
          </w:tcPr>
          <w:p w14:paraId="765BCC76" w14:textId="77777777" w:rsidR="00D479DF" w:rsidRPr="006535DA" w:rsidRDefault="00D479DF" w:rsidP="003B468F">
            <w:pPr>
              <w:pStyle w:val="Betarp1"/>
              <w:jc w:val="center"/>
              <w:rPr>
                <w:color w:val="000000"/>
              </w:rPr>
            </w:pPr>
            <w:r w:rsidRPr="006535DA">
              <w:rPr>
                <w:color w:val="000000"/>
              </w:rPr>
              <w:t>60</w:t>
            </w:r>
          </w:p>
        </w:tc>
        <w:tc>
          <w:tcPr>
            <w:tcW w:w="499" w:type="pct"/>
            <w:tcBorders>
              <w:top w:val="nil"/>
              <w:left w:val="nil"/>
              <w:bottom w:val="single" w:sz="4" w:space="0" w:color="auto"/>
              <w:right w:val="single" w:sz="4" w:space="0" w:color="auto"/>
            </w:tcBorders>
            <w:vAlign w:val="center"/>
          </w:tcPr>
          <w:p w14:paraId="3ABFBD6F" w14:textId="77777777" w:rsidR="00D479DF" w:rsidRPr="006535DA" w:rsidRDefault="00D479DF" w:rsidP="003B468F">
            <w:pPr>
              <w:pStyle w:val="Betarp1"/>
            </w:pPr>
          </w:p>
        </w:tc>
        <w:tc>
          <w:tcPr>
            <w:tcW w:w="623" w:type="pct"/>
            <w:tcBorders>
              <w:top w:val="nil"/>
              <w:left w:val="nil"/>
              <w:bottom w:val="single" w:sz="4" w:space="0" w:color="auto"/>
              <w:right w:val="single" w:sz="4" w:space="0" w:color="auto"/>
            </w:tcBorders>
          </w:tcPr>
          <w:p w14:paraId="68D31AD2" w14:textId="77777777" w:rsidR="00D479DF" w:rsidRPr="006535DA" w:rsidRDefault="00D479DF" w:rsidP="003B468F">
            <w:pPr>
              <w:pStyle w:val="Betarp1"/>
            </w:pPr>
          </w:p>
        </w:tc>
      </w:tr>
      <w:tr w:rsidR="006535DA" w:rsidRPr="00CB4050" w14:paraId="61B6B3BC" w14:textId="77777777" w:rsidTr="006535DA">
        <w:trPr>
          <w:gridAfter w:val="1"/>
          <w:wAfter w:w="5" w:type="pct"/>
          <w:trHeight w:val="471"/>
        </w:trPr>
        <w:tc>
          <w:tcPr>
            <w:tcW w:w="293" w:type="pct"/>
            <w:tcBorders>
              <w:top w:val="nil"/>
              <w:left w:val="single" w:sz="4" w:space="0" w:color="auto"/>
              <w:bottom w:val="single" w:sz="4" w:space="0" w:color="auto"/>
              <w:right w:val="single" w:sz="4" w:space="0" w:color="auto"/>
            </w:tcBorders>
            <w:shd w:val="clear" w:color="auto" w:fill="auto"/>
          </w:tcPr>
          <w:p w14:paraId="206DA7F1" w14:textId="77777777" w:rsidR="00D479DF" w:rsidRPr="006535DA" w:rsidRDefault="00D479DF" w:rsidP="006535DA">
            <w:pPr>
              <w:pStyle w:val="Betarp1"/>
              <w:jc w:val="center"/>
            </w:pPr>
            <w:r w:rsidRPr="006535DA">
              <w:t>9</w:t>
            </w:r>
          </w:p>
        </w:tc>
        <w:tc>
          <w:tcPr>
            <w:tcW w:w="2455" w:type="pct"/>
            <w:tcBorders>
              <w:top w:val="nil"/>
              <w:left w:val="nil"/>
              <w:bottom w:val="single" w:sz="4" w:space="0" w:color="auto"/>
              <w:right w:val="single" w:sz="4" w:space="0" w:color="auto"/>
            </w:tcBorders>
            <w:shd w:val="clear" w:color="auto" w:fill="auto"/>
          </w:tcPr>
          <w:p w14:paraId="29D08971" w14:textId="77777777" w:rsidR="00D479DF" w:rsidRPr="006535DA" w:rsidRDefault="00D479DF" w:rsidP="003B468F">
            <w:pPr>
              <w:pStyle w:val="Betarp1"/>
            </w:pPr>
            <w:r w:rsidRPr="006535DA">
              <w:t>Grunto kasimas ir pakrovimas ekskavatoriais, transportavimas iki 5 km, darbai sąvartose (išlyginimas)</w:t>
            </w:r>
          </w:p>
        </w:tc>
        <w:tc>
          <w:tcPr>
            <w:tcW w:w="591" w:type="pct"/>
            <w:tcBorders>
              <w:top w:val="nil"/>
              <w:left w:val="nil"/>
              <w:bottom w:val="single" w:sz="4" w:space="0" w:color="auto"/>
              <w:right w:val="single" w:sz="4" w:space="0" w:color="auto"/>
            </w:tcBorders>
            <w:shd w:val="clear" w:color="auto" w:fill="auto"/>
          </w:tcPr>
          <w:p w14:paraId="40357311"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1 m</w:t>
            </w:r>
            <w:r w:rsidRPr="006535DA">
              <w:rPr>
                <w:rFonts w:ascii="Times New Roman" w:hAnsi="Times New Roman" w:cs="Times New Roman"/>
                <w:sz w:val="24"/>
                <w:szCs w:val="24"/>
                <w:vertAlign w:val="superscript"/>
              </w:rPr>
              <w:t>3</w:t>
            </w:r>
          </w:p>
        </w:tc>
        <w:tc>
          <w:tcPr>
            <w:tcW w:w="535" w:type="pct"/>
            <w:tcBorders>
              <w:top w:val="nil"/>
              <w:left w:val="nil"/>
              <w:bottom w:val="single" w:sz="4" w:space="0" w:color="auto"/>
              <w:right w:val="single" w:sz="4" w:space="0" w:color="auto"/>
            </w:tcBorders>
            <w:shd w:val="clear" w:color="auto" w:fill="auto"/>
            <w:vAlign w:val="center"/>
          </w:tcPr>
          <w:p w14:paraId="5D8C23CC" w14:textId="77777777" w:rsidR="00D479DF" w:rsidRPr="006535DA" w:rsidRDefault="00D479DF" w:rsidP="003B468F">
            <w:pPr>
              <w:pStyle w:val="Betarp1"/>
              <w:jc w:val="center"/>
              <w:rPr>
                <w:color w:val="000000"/>
              </w:rPr>
            </w:pPr>
            <w:r w:rsidRPr="006535DA">
              <w:rPr>
                <w:color w:val="000000"/>
              </w:rPr>
              <w:t>4 000</w:t>
            </w:r>
          </w:p>
        </w:tc>
        <w:tc>
          <w:tcPr>
            <w:tcW w:w="499" w:type="pct"/>
            <w:tcBorders>
              <w:top w:val="nil"/>
              <w:left w:val="nil"/>
              <w:bottom w:val="single" w:sz="4" w:space="0" w:color="auto"/>
              <w:right w:val="single" w:sz="4" w:space="0" w:color="auto"/>
            </w:tcBorders>
            <w:vAlign w:val="center"/>
          </w:tcPr>
          <w:p w14:paraId="64463408" w14:textId="77777777" w:rsidR="00D479DF" w:rsidRPr="006535DA" w:rsidRDefault="00D479DF" w:rsidP="003B468F">
            <w:pPr>
              <w:pStyle w:val="Betarp1"/>
            </w:pPr>
          </w:p>
        </w:tc>
        <w:tc>
          <w:tcPr>
            <w:tcW w:w="623" w:type="pct"/>
            <w:tcBorders>
              <w:top w:val="nil"/>
              <w:left w:val="nil"/>
              <w:bottom w:val="single" w:sz="4" w:space="0" w:color="auto"/>
              <w:right w:val="single" w:sz="4" w:space="0" w:color="auto"/>
            </w:tcBorders>
          </w:tcPr>
          <w:p w14:paraId="7446F876" w14:textId="77777777" w:rsidR="00D479DF" w:rsidRPr="006535DA" w:rsidRDefault="00D479DF" w:rsidP="003B468F">
            <w:pPr>
              <w:pStyle w:val="Betarp1"/>
            </w:pPr>
          </w:p>
        </w:tc>
      </w:tr>
      <w:tr w:rsidR="00D479DF" w:rsidRPr="00CB4050" w14:paraId="1178C488" w14:textId="77777777" w:rsidTr="0065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72" w:type="pct"/>
            <w:gridSpan w:val="5"/>
            <w:shd w:val="clear" w:color="auto" w:fill="FFFFFF"/>
          </w:tcPr>
          <w:p w14:paraId="391A30A7" w14:textId="77777777" w:rsidR="00D479DF" w:rsidRPr="006535DA" w:rsidRDefault="00D479DF" w:rsidP="003B468F">
            <w:pPr>
              <w:pStyle w:val="Betarp1"/>
              <w:jc w:val="right"/>
              <w:rPr>
                <w:rFonts w:eastAsia="Times New Roman"/>
                <w:b/>
                <w:color w:val="000000"/>
              </w:rPr>
            </w:pPr>
            <w:r w:rsidRPr="006535DA">
              <w:rPr>
                <w:rFonts w:eastAsia="Times New Roman"/>
                <w:b/>
                <w:color w:val="000000"/>
              </w:rPr>
              <w:t>Pradinė  sutarties vertė Eur be PVM</w:t>
            </w:r>
          </w:p>
        </w:tc>
        <w:tc>
          <w:tcPr>
            <w:tcW w:w="628" w:type="pct"/>
            <w:gridSpan w:val="2"/>
            <w:shd w:val="clear" w:color="auto" w:fill="FFFFFF"/>
          </w:tcPr>
          <w:p w14:paraId="3CC94C16" w14:textId="77777777" w:rsidR="00D479DF" w:rsidRPr="006535DA" w:rsidRDefault="00D479DF" w:rsidP="003B468F">
            <w:pPr>
              <w:pStyle w:val="Betarp1"/>
              <w:rPr>
                <w:rFonts w:eastAsia="Times New Roman"/>
                <w:b/>
                <w:color w:val="000000"/>
              </w:rPr>
            </w:pPr>
          </w:p>
        </w:tc>
      </w:tr>
      <w:tr w:rsidR="00D479DF" w:rsidRPr="00CB4050" w14:paraId="3A41B410" w14:textId="77777777" w:rsidTr="0065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72" w:type="pct"/>
            <w:gridSpan w:val="5"/>
            <w:shd w:val="clear" w:color="auto" w:fill="FFFFFF"/>
          </w:tcPr>
          <w:p w14:paraId="61185565" w14:textId="77777777" w:rsidR="00D479DF" w:rsidRPr="006535DA" w:rsidRDefault="00D479DF" w:rsidP="003B468F">
            <w:pPr>
              <w:pStyle w:val="Betarp1"/>
              <w:jc w:val="right"/>
              <w:rPr>
                <w:rFonts w:eastAsia="Times New Roman"/>
                <w:b/>
                <w:color w:val="000000"/>
              </w:rPr>
            </w:pPr>
            <w:r w:rsidRPr="006535DA">
              <w:rPr>
                <w:rFonts w:eastAsia="Times New Roman"/>
                <w:b/>
                <w:color w:val="000000"/>
              </w:rPr>
              <w:t>PVM 21% suma*</w:t>
            </w:r>
          </w:p>
        </w:tc>
        <w:tc>
          <w:tcPr>
            <w:tcW w:w="628" w:type="pct"/>
            <w:gridSpan w:val="2"/>
            <w:shd w:val="clear" w:color="auto" w:fill="FFFFFF"/>
          </w:tcPr>
          <w:p w14:paraId="7D90E22C" w14:textId="77777777" w:rsidR="00D479DF" w:rsidRPr="006535DA" w:rsidRDefault="00D479DF" w:rsidP="003B468F">
            <w:pPr>
              <w:pStyle w:val="Betarp1"/>
              <w:rPr>
                <w:rFonts w:eastAsia="Times New Roman"/>
                <w:b/>
                <w:color w:val="000000"/>
              </w:rPr>
            </w:pPr>
          </w:p>
        </w:tc>
      </w:tr>
      <w:tr w:rsidR="00D479DF" w:rsidRPr="00CB4050" w14:paraId="225D201D" w14:textId="77777777" w:rsidTr="0065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72" w:type="pct"/>
            <w:gridSpan w:val="5"/>
            <w:vAlign w:val="center"/>
          </w:tcPr>
          <w:p w14:paraId="3AA73BD4" w14:textId="3480459B" w:rsidR="00D479DF" w:rsidRPr="006535DA" w:rsidRDefault="00D479DF" w:rsidP="006535DA">
            <w:pPr>
              <w:pStyle w:val="Betarp1"/>
              <w:jc w:val="right"/>
              <w:rPr>
                <w:rFonts w:eastAsia="Times New Roman"/>
                <w:i/>
                <w:color w:val="000000"/>
              </w:rPr>
            </w:pPr>
            <w:r w:rsidRPr="006535DA">
              <w:rPr>
                <w:rFonts w:eastAsia="Times New Roman"/>
                <w:b/>
                <w:color w:val="000000"/>
              </w:rPr>
              <w:t>Pradinė sutarties vertė Eur su PVM</w:t>
            </w:r>
            <w:r w:rsidRPr="006535DA">
              <w:rPr>
                <w:rFonts w:eastAsia="Times New Roman"/>
                <w:i/>
                <w:color w:val="000000"/>
              </w:rPr>
              <w:t xml:space="preserve"> </w:t>
            </w:r>
          </w:p>
        </w:tc>
        <w:tc>
          <w:tcPr>
            <w:tcW w:w="628" w:type="pct"/>
            <w:gridSpan w:val="2"/>
          </w:tcPr>
          <w:p w14:paraId="3CAF0B9B" w14:textId="77777777" w:rsidR="00D479DF" w:rsidRPr="006535DA" w:rsidRDefault="00D479DF" w:rsidP="003B468F">
            <w:pPr>
              <w:pStyle w:val="Betarp1"/>
              <w:rPr>
                <w:rFonts w:eastAsia="Times New Roman"/>
                <w:i/>
                <w:color w:val="000000"/>
              </w:rPr>
            </w:pPr>
          </w:p>
        </w:tc>
      </w:tr>
    </w:tbl>
    <w:p w14:paraId="69A5B41A" w14:textId="77777777" w:rsidR="00D479DF" w:rsidRDefault="00D479DF" w:rsidP="00D479DF">
      <w:pPr>
        <w:autoSpaceDE w:val="0"/>
        <w:autoSpaceDN w:val="0"/>
        <w:adjustRightInd w:val="0"/>
        <w:spacing w:after="0"/>
        <w:rPr>
          <w:rFonts w:asciiTheme="majorBidi" w:eastAsia="Calibri" w:hAnsiTheme="majorBidi" w:cstheme="majorBidi"/>
          <w:b/>
          <w:bCs/>
          <w:i/>
          <w:iCs/>
          <w:color w:val="000000" w:themeColor="text1"/>
          <w:sz w:val="24"/>
          <w:szCs w:val="24"/>
        </w:rPr>
      </w:pPr>
    </w:p>
    <w:p w14:paraId="595453C6"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19E83DFA"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3D61829E"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1163C206"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7F7C6426"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4007A064"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5B6A144D"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19457482"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14FB32CC" w14:textId="0F99C5C9" w:rsidR="00D479DF" w:rsidRDefault="00D479DF" w:rsidP="006535DA">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r w:rsidRPr="006535DA">
        <w:rPr>
          <w:rFonts w:asciiTheme="majorBidi" w:hAnsiTheme="majorBidi" w:cstheme="majorBidi"/>
          <w:b/>
          <w:iCs/>
          <w:sz w:val="24"/>
          <w:szCs w:val="24"/>
        </w:rPr>
        <w:lastRenderedPageBreak/>
        <w:t>VI</w:t>
      </w:r>
      <w:r w:rsidR="006535DA">
        <w:rPr>
          <w:rFonts w:asciiTheme="majorBidi" w:hAnsiTheme="majorBidi" w:cstheme="majorBidi"/>
          <w:b/>
          <w:iCs/>
          <w:sz w:val="24"/>
          <w:szCs w:val="24"/>
        </w:rPr>
        <w:t xml:space="preserve"> pirkimo dalis</w:t>
      </w:r>
      <w:r w:rsidRPr="006535DA">
        <w:rPr>
          <w:rFonts w:asciiTheme="majorBidi" w:hAnsiTheme="majorBidi" w:cstheme="majorBidi"/>
          <w:b/>
          <w:iCs/>
          <w:sz w:val="24"/>
          <w:szCs w:val="24"/>
        </w:rPr>
        <w:t xml:space="preserve">: </w:t>
      </w:r>
      <w:r w:rsidRPr="006535DA">
        <w:rPr>
          <w:rFonts w:asciiTheme="majorBidi" w:eastAsia="Times New Roman" w:hAnsiTheme="majorBidi" w:cstheme="majorBidi"/>
          <w:b/>
          <w:bCs/>
          <w:iCs/>
          <w:sz w:val="24"/>
          <w:szCs w:val="24"/>
          <w:lang w:eastAsia="en-US"/>
        </w:rPr>
        <w:t>Radviliškio r</w:t>
      </w:r>
      <w:r w:rsidR="006535DA">
        <w:rPr>
          <w:rFonts w:asciiTheme="majorBidi" w:eastAsia="Times New Roman" w:hAnsiTheme="majorBidi" w:cstheme="majorBidi"/>
          <w:b/>
          <w:bCs/>
          <w:iCs/>
          <w:sz w:val="24"/>
          <w:szCs w:val="24"/>
          <w:lang w:eastAsia="en-US"/>
        </w:rPr>
        <w:t>ajono</w:t>
      </w:r>
      <w:r w:rsidRPr="006535DA">
        <w:rPr>
          <w:rFonts w:asciiTheme="majorBidi" w:eastAsia="Times New Roman" w:hAnsiTheme="majorBidi" w:cstheme="majorBidi"/>
          <w:b/>
          <w:bCs/>
          <w:iCs/>
          <w:sz w:val="24"/>
          <w:szCs w:val="24"/>
          <w:lang w:eastAsia="en-US"/>
        </w:rPr>
        <w:t xml:space="preserve"> savivaldybės Pakalniškių seniūnijos vietinės reikšmės kelių ir gatvių su žvyro danga sluoksnių be rišiklių (DSBR) priežiūros, remonto darbus</w:t>
      </w:r>
    </w:p>
    <w:p w14:paraId="4C1CD3F7" w14:textId="77777777" w:rsidR="006535DA" w:rsidRPr="006535DA" w:rsidRDefault="006535DA" w:rsidP="006535DA">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p>
    <w:tbl>
      <w:tblPr>
        <w:tblW w:w="4888" w:type="pct"/>
        <w:tblInd w:w="108" w:type="dxa"/>
        <w:tblLayout w:type="fixed"/>
        <w:tblLook w:val="04A0" w:firstRow="1" w:lastRow="0" w:firstColumn="1" w:lastColumn="0" w:noHBand="0" w:noVBand="1"/>
      </w:tblPr>
      <w:tblGrid>
        <w:gridCol w:w="562"/>
        <w:gridCol w:w="4712"/>
        <w:gridCol w:w="1134"/>
        <w:gridCol w:w="1026"/>
        <w:gridCol w:w="1099"/>
        <w:gridCol w:w="1196"/>
        <w:gridCol w:w="10"/>
      </w:tblGrid>
      <w:tr w:rsidR="006535DA" w:rsidRPr="00CB4050" w14:paraId="54405D7C" w14:textId="77777777" w:rsidTr="006535DA">
        <w:trPr>
          <w:gridAfter w:val="1"/>
          <w:wAfter w:w="5" w:type="pct"/>
          <w:trHeight w:val="1005"/>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D87E6D" w14:textId="77777777" w:rsidR="00D479DF" w:rsidRPr="006535DA" w:rsidRDefault="00D479DF" w:rsidP="003B468F">
            <w:pPr>
              <w:pStyle w:val="Betarp1"/>
              <w:jc w:val="center"/>
            </w:pPr>
            <w:r w:rsidRPr="006535DA">
              <w:t>Eil. Nr.</w:t>
            </w:r>
          </w:p>
        </w:tc>
        <w:tc>
          <w:tcPr>
            <w:tcW w:w="2419" w:type="pct"/>
            <w:tcBorders>
              <w:top w:val="single" w:sz="4" w:space="0" w:color="auto"/>
              <w:left w:val="nil"/>
              <w:bottom w:val="single" w:sz="4" w:space="0" w:color="auto"/>
              <w:right w:val="single" w:sz="4" w:space="0" w:color="auto"/>
            </w:tcBorders>
            <w:shd w:val="clear" w:color="auto" w:fill="auto"/>
            <w:vAlign w:val="center"/>
            <w:hideMark/>
          </w:tcPr>
          <w:p w14:paraId="2376C58F" w14:textId="77777777" w:rsidR="00D479DF" w:rsidRPr="006535DA" w:rsidRDefault="00D479DF" w:rsidP="003B468F">
            <w:pPr>
              <w:pStyle w:val="Betarp1"/>
              <w:jc w:val="center"/>
            </w:pPr>
            <w:r w:rsidRPr="006535DA">
              <w:t>Darbų pavadinimas</w:t>
            </w:r>
          </w:p>
        </w:tc>
        <w:tc>
          <w:tcPr>
            <w:tcW w:w="582" w:type="pct"/>
            <w:tcBorders>
              <w:top w:val="single" w:sz="4" w:space="0" w:color="auto"/>
              <w:left w:val="nil"/>
              <w:bottom w:val="single" w:sz="4" w:space="0" w:color="auto"/>
              <w:right w:val="single" w:sz="4" w:space="0" w:color="auto"/>
            </w:tcBorders>
            <w:shd w:val="clear" w:color="auto" w:fill="auto"/>
            <w:vAlign w:val="center"/>
            <w:hideMark/>
          </w:tcPr>
          <w:p w14:paraId="1E85CE00" w14:textId="77777777" w:rsidR="00D479DF" w:rsidRPr="006535DA" w:rsidRDefault="00D479DF" w:rsidP="003B468F">
            <w:pPr>
              <w:pStyle w:val="Betarp1"/>
              <w:jc w:val="center"/>
            </w:pPr>
            <w:r w:rsidRPr="006535DA">
              <w:t>Mato vnt.</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0E3CA1AE" w14:textId="77777777" w:rsidR="00D479DF" w:rsidRPr="006535DA" w:rsidRDefault="00D479DF" w:rsidP="003B468F">
            <w:pPr>
              <w:pStyle w:val="Betarp1"/>
              <w:jc w:val="center"/>
            </w:pPr>
            <w:r w:rsidRPr="006535DA">
              <w:t>Preliminarūs darbų kiekiai</w:t>
            </w:r>
          </w:p>
        </w:tc>
        <w:tc>
          <w:tcPr>
            <w:tcW w:w="564" w:type="pct"/>
            <w:tcBorders>
              <w:top w:val="single" w:sz="4" w:space="0" w:color="auto"/>
              <w:left w:val="nil"/>
              <w:bottom w:val="single" w:sz="4" w:space="0" w:color="auto"/>
              <w:right w:val="single" w:sz="4" w:space="0" w:color="auto"/>
            </w:tcBorders>
          </w:tcPr>
          <w:p w14:paraId="47135538" w14:textId="77777777" w:rsidR="00D479DF" w:rsidRPr="006535DA" w:rsidRDefault="00D479DF" w:rsidP="003B468F">
            <w:pPr>
              <w:pStyle w:val="Betarp1"/>
              <w:jc w:val="center"/>
            </w:pPr>
            <w:r w:rsidRPr="006535DA">
              <w:t>Mato vnt. kaina EUR be PVM</w:t>
            </w:r>
          </w:p>
        </w:tc>
        <w:tc>
          <w:tcPr>
            <w:tcW w:w="614" w:type="pct"/>
            <w:tcBorders>
              <w:top w:val="single" w:sz="4" w:space="0" w:color="auto"/>
              <w:left w:val="nil"/>
              <w:bottom w:val="single" w:sz="4" w:space="0" w:color="auto"/>
              <w:right w:val="single" w:sz="4" w:space="0" w:color="auto"/>
            </w:tcBorders>
          </w:tcPr>
          <w:p w14:paraId="4BB92A59" w14:textId="77777777" w:rsidR="00D479DF" w:rsidRPr="006535DA" w:rsidRDefault="00D479DF" w:rsidP="003B468F">
            <w:pPr>
              <w:pStyle w:val="Betarp1"/>
              <w:jc w:val="center"/>
            </w:pPr>
            <w:r w:rsidRPr="006535DA">
              <w:t>Bendra kaina be PVM EUR,</w:t>
            </w:r>
          </w:p>
          <w:p w14:paraId="199A6C7B" w14:textId="77777777" w:rsidR="00D479DF" w:rsidRPr="006535DA" w:rsidRDefault="00D479DF" w:rsidP="003B468F">
            <w:pPr>
              <w:pStyle w:val="Betarp1"/>
              <w:jc w:val="center"/>
            </w:pPr>
            <w:r w:rsidRPr="006535DA">
              <w:t>6=4*5</w:t>
            </w:r>
          </w:p>
        </w:tc>
      </w:tr>
      <w:tr w:rsidR="006535DA" w:rsidRPr="00CB4050" w14:paraId="22397977" w14:textId="77777777" w:rsidTr="006535DA">
        <w:trPr>
          <w:gridAfter w:val="1"/>
          <w:wAfter w:w="5" w:type="pct"/>
          <w:trHeight w:val="266"/>
        </w:trPr>
        <w:tc>
          <w:tcPr>
            <w:tcW w:w="289" w:type="pct"/>
            <w:tcBorders>
              <w:top w:val="nil"/>
              <w:left w:val="single" w:sz="4" w:space="0" w:color="auto"/>
              <w:bottom w:val="single" w:sz="4" w:space="0" w:color="auto"/>
              <w:right w:val="single" w:sz="4" w:space="0" w:color="auto"/>
            </w:tcBorders>
            <w:shd w:val="clear" w:color="auto" w:fill="auto"/>
          </w:tcPr>
          <w:p w14:paraId="444F3DBB" w14:textId="77777777" w:rsidR="00D479DF" w:rsidRPr="006535DA" w:rsidRDefault="00D479DF" w:rsidP="003B468F">
            <w:pPr>
              <w:pStyle w:val="Betarp1"/>
              <w:jc w:val="center"/>
            </w:pPr>
            <w:r w:rsidRPr="006535DA">
              <w:t>1</w:t>
            </w:r>
          </w:p>
        </w:tc>
        <w:tc>
          <w:tcPr>
            <w:tcW w:w="2419" w:type="pct"/>
            <w:tcBorders>
              <w:top w:val="nil"/>
              <w:left w:val="nil"/>
              <w:bottom w:val="single" w:sz="4" w:space="0" w:color="auto"/>
              <w:right w:val="single" w:sz="4" w:space="0" w:color="auto"/>
            </w:tcBorders>
            <w:shd w:val="clear" w:color="auto" w:fill="auto"/>
          </w:tcPr>
          <w:p w14:paraId="2F00070D" w14:textId="77777777" w:rsidR="00D479DF" w:rsidRPr="006535DA" w:rsidRDefault="00D479DF" w:rsidP="003B468F">
            <w:pPr>
              <w:spacing w:after="0" w:line="240" w:lineRule="auto"/>
              <w:jc w:val="center"/>
              <w:rPr>
                <w:rFonts w:ascii="Times New Roman" w:hAnsi="Times New Roman" w:cs="Times New Roman"/>
                <w:sz w:val="24"/>
                <w:szCs w:val="24"/>
              </w:rPr>
            </w:pPr>
            <w:r w:rsidRPr="006535DA">
              <w:rPr>
                <w:rFonts w:ascii="Times New Roman" w:hAnsi="Times New Roman" w:cs="Times New Roman"/>
                <w:sz w:val="24"/>
                <w:szCs w:val="24"/>
              </w:rPr>
              <w:t>2</w:t>
            </w:r>
          </w:p>
        </w:tc>
        <w:tc>
          <w:tcPr>
            <w:tcW w:w="582" w:type="pct"/>
            <w:tcBorders>
              <w:top w:val="nil"/>
              <w:left w:val="nil"/>
              <w:bottom w:val="single" w:sz="4" w:space="0" w:color="auto"/>
              <w:right w:val="single" w:sz="4" w:space="0" w:color="auto"/>
            </w:tcBorders>
            <w:shd w:val="clear" w:color="auto" w:fill="auto"/>
            <w:vAlign w:val="center"/>
          </w:tcPr>
          <w:p w14:paraId="2F1B4894" w14:textId="77777777" w:rsidR="00D479DF" w:rsidRPr="006535DA" w:rsidRDefault="00D479DF" w:rsidP="003B468F">
            <w:pPr>
              <w:spacing w:after="0" w:line="240" w:lineRule="auto"/>
              <w:jc w:val="center"/>
              <w:rPr>
                <w:rFonts w:ascii="Times New Roman" w:hAnsi="Times New Roman" w:cs="Times New Roman"/>
                <w:sz w:val="24"/>
                <w:szCs w:val="24"/>
              </w:rPr>
            </w:pPr>
            <w:r w:rsidRPr="006535DA">
              <w:rPr>
                <w:rFonts w:ascii="Times New Roman" w:hAnsi="Times New Roman" w:cs="Times New Roman"/>
                <w:sz w:val="24"/>
                <w:szCs w:val="24"/>
              </w:rPr>
              <w:t>3</w:t>
            </w:r>
          </w:p>
        </w:tc>
        <w:tc>
          <w:tcPr>
            <w:tcW w:w="527" w:type="pct"/>
            <w:tcBorders>
              <w:top w:val="nil"/>
              <w:left w:val="nil"/>
              <w:bottom w:val="single" w:sz="4" w:space="0" w:color="auto"/>
              <w:right w:val="single" w:sz="4" w:space="0" w:color="auto"/>
            </w:tcBorders>
            <w:shd w:val="clear" w:color="auto" w:fill="auto"/>
            <w:vAlign w:val="center"/>
          </w:tcPr>
          <w:p w14:paraId="44BC1AD9" w14:textId="77777777" w:rsidR="00D479DF" w:rsidRPr="006535DA" w:rsidRDefault="00D479DF" w:rsidP="003B468F">
            <w:pPr>
              <w:pStyle w:val="Betarp1"/>
              <w:jc w:val="center"/>
              <w:rPr>
                <w:color w:val="000000"/>
              </w:rPr>
            </w:pPr>
            <w:r w:rsidRPr="006535DA">
              <w:rPr>
                <w:color w:val="000000"/>
              </w:rPr>
              <w:t>4</w:t>
            </w:r>
          </w:p>
        </w:tc>
        <w:tc>
          <w:tcPr>
            <w:tcW w:w="564" w:type="pct"/>
            <w:tcBorders>
              <w:top w:val="nil"/>
              <w:left w:val="nil"/>
              <w:bottom w:val="single" w:sz="4" w:space="0" w:color="auto"/>
              <w:right w:val="single" w:sz="4" w:space="0" w:color="auto"/>
            </w:tcBorders>
            <w:vAlign w:val="center"/>
          </w:tcPr>
          <w:p w14:paraId="7F5EE2CD" w14:textId="77777777" w:rsidR="00D479DF" w:rsidRPr="006535DA" w:rsidRDefault="00D479DF" w:rsidP="003B468F">
            <w:pPr>
              <w:pStyle w:val="Betarp1"/>
              <w:jc w:val="center"/>
            </w:pPr>
            <w:r w:rsidRPr="006535DA">
              <w:t>5</w:t>
            </w:r>
          </w:p>
        </w:tc>
        <w:tc>
          <w:tcPr>
            <w:tcW w:w="614" w:type="pct"/>
            <w:tcBorders>
              <w:top w:val="nil"/>
              <w:left w:val="nil"/>
              <w:bottom w:val="single" w:sz="4" w:space="0" w:color="auto"/>
              <w:right w:val="single" w:sz="4" w:space="0" w:color="auto"/>
            </w:tcBorders>
          </w:tcPr>
          <w:p w14:paraId="762FC8DB" w14:textId="77777777" w:rsidR="00D479DF" w:rsidRPr="006535DA" w:rsidRDefault="00D479DF" w:rsidP="003B468F">
            <w:pPr>
              <w:pStyle w:val="Betarp1"/>
              <w:jc w:val="center"/>
            </w:pPr>
            <w:r w:rsidRPr="006535DA">
              <w:t>6</w:t>
            </w:r>
          </w:p>
        </w:tc>
      </w:tr>
      <w:tr w:rsidR="006535DA" w:rsidRPr="00CB4050" w14:paraId="509343CF" w14:textId="77777777" w:rsidTr="006535DA">
        <w:trPr>
          <w:gridAfter w:val="1"/>
          <w:wAfter w:w="5" w:type="pct"/>
          <w:trHeight w:val="438"/>
        </w:trPr>
        <w:tc>
          <w:tcPr>
            <w:tcW w:w="289" w:type="pct"/>
            <w:tcBorders>
              <w:top w:val="nil"/>
              <w:left w:val="single" w:sz="4" w:space="0" w:color="auto"/>
              <w:bottom w:val="single" w:sz="4" w:space="0" w:color="auto"/>
              <w:right w:val="single" w:sz="4" w:space="0" w:color="auto"/>
            </w:tcBorders>
            <w:shd w:val="clear" w:color="auto" w:fill="auto"/>
          </w:tcPr>
          <w:p w14:paraId="11F5801B" w14:textId="77777777" w:rsidR="00D479DF" w:rsidRPr="006535DA" w:rsidRDefault="00D479DF" w:rsidP="006535DA">
            <w:pPr>
              <w:pStyle w:val="Betarp1"/>
              <w:jc w:val="center"/>
            </w:pPr>
            <w:r w:rsidRPr="006535DA">
              <w:t>1</w:t>
            </w:r>
          </w:p>
        </w:tc>
        <w:tc>
          <w:tcPr>
            <w:tcW w:w="2419" w:type="pct"/>
            <w:tcBorders>
              <w:top w:val="nil"/>
              <w:left w:val="nil"/>
              <w:bottom w:val="single" w:sz="4" w:space="0" w:color="auto"/>
              <w:right w:val="single" w:sz="4" w:space="0" w:color="auto"/>
            </w:tcBorders>
            <w:shd w:val="clear" w:color="auto" w:fill="auto"/>
          </w:tcPr>
          <w:p w14:paraId="1240564A" w14:textId="77777777" w:rsidR="00D479DF" w:rsidRPr="006535DA" w:rsidRDefault="00D479DF" w:rsidP="003B468F">
            <w:pPr>
              <w:spacing w:after="0" w:line="240" w:lineRule="auto"/>
              <w:rPr>
                <w:rFonts w:ascii="Times New Roman" w:eastAsia="Times New Roman" w:hAnsi="Times New Roman" w:cs="Times New Roman"/>
                <w:sz w:val="24"/>
                <w:szCs w:val="24"/>
              </w:rPr>
            </w:pPr>
            <w:r w:rsidRPr="006535DA">
              <w:rPr>
                <w:rFonts w:ascii="Times New Roman" w:hAnsi="Times New Roman" w:cs="Times New Roman"/>
                <w:sz w:val="24"/>
                <w:szCs w:val="24"/>
              </w:rPr>
              <w:t xml:space="preserve">Kelio dangos  </w:t>
            </w:r>
            <w:proofErr w:type="spellStart"/>
            <w:r w:rsidRPr="006535DA">
              <w:rPr>
                <w:rFonts w:ascii="Times New Roman" w:hAnsi="Times New Roman" w:cs="Times New Roman"/>
                <w:sz w:val="24"/>
                <w:szCs w:val="24"/>
              </w:rPr>
              <w:t>greideriavimas</w:t>
            </w:r>
            <w:proofErr w:type="spellEnd"/>
            <w:r w:rsidRPr="006535DA">
              <w:rPr>
                <w:rFonts w:ascii="Times New Roman" w:hAnsi="Times New Roman" w:cs="Times New Roman"/>
                <w:sz w:val="24"/>
                <w:szCs w:val="24"/>
              </w:rPr>
              <w:t xml:space="preserve"> (profiliavimas)</w:t>
            </w:r>
          </w:p>
        </w:tc>
        <w:tc>
          <w:tcPr>
            <w:tcW w:w="582" w:type="pct"/>
            <w:tcBorders>
              <w:top w:val="nil"/>
              <w:left w:val="nil"/>
              <w:bottom w:val="single" w:sz="4" w:space="0" w:color="auto"/>
              <w:right w:val="single" w:sz="4" w:space="0" w:color="auto"/>
            </w:tcBorders>
            <w:shd w:val="clear" w:color="auto" w:fill="auto"/>
          </w:tcPr>
          <w:p w14:paraId="493B1D7D"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5 000 m</w:t>
            </w:r>
            <w:r w:rsidRPr="006535DA">
              <w:rPr>
                <w:rFonts w:ascii="Times New Roman" w:hAnsi="Times New Roman" w:cs="Times New Roman"/>
                <w:sz w:val="24"/>
                <w:szCs w:val="24"/>
                <w:vertAlign w:val="superscript"/>
              </w:rPr>
              <w:t>2</w:t>
            </w:r>
          </w:p>
        </w:tc>
        <w:tc>
          <w:tcPr>
            <w:tcW w:w="527" w:type="pct"/>
            <w:tcBorders>
              <w:top w:val="nil"/>
              <w:left w:val="nil"/>
              <w:bottom w:val="single" w:sz="4" w:space="0" w:color="auto"/>
              <w:right w:val="single" w:sz="4" w:space="0" w:color="auto"/>
            </w:tcBorders>
            <w:shd w:val="clear" w:color="auto" w:fill="auto"/>
            <w:vAlign w:val="center"/>
          </w:tcPr>
          <w:p w14:paraId="7BE71E9F" w14:textId="77777777" w:rsidR="00D479DF" w:rsidRPr="006535DA" w:rsidRDefault="00D479DF" w:rsidP="003B468F">
            <w:pPr>
              <w:pStyle w:val="Betarp1"/>
              <w:jc w:val="center"/>
              <w:rPr>
                <w:color w:val="000000"/>
              </w:rPr>
            </w:pPr>
            <w:r w:rsidRPr="006535DA">
              <w:rPr>
                <w:color w:val="000000"/>
              </w:rPr>
              <w:t>1 200</w:t>
            </w:r>
          </w:p>
        </w:tc>
        <w:tc>
          <w:tcPr>
            <w:tcW w:w="564" w:type="pct"/>
            <w:tcBorders>
              <w:top w:val="nil"/>
              <w:left w:val="nil"/>
              <w:bottom w:val="single" w:sz="4" w:space="0" w:color="auto"/>
              <w:right w:val="single" w:sz="4" w:space="0" w:color="auto"/>
            </w:tcBorders>
            <w:vAlign w:val="center"/>
          </w:tcPr>
          <w:p w14:paraId="6C8EAE46" w14:textId="77777777" w:rsidR="00D479DF" w:rsidRPr="006535DA" w:rsidRDefault="00D479DF" w:rsidP="003B468F">
            <w:pPr>
              <w:pStyle w:val="Betarp1"/>
            </w:pPr>
          </w:p>
        </w:tc>
        <w:tc>
          <w:tcPr>
            <w:tcW w:w="614" w:type="pct"/>
            <w:tcBorders>
              <w:top w:val="nil"/>
              <w:left w:val="nil"/>
              <w:bottom w:val="single" w:sz="4" w:space="0" w:color="auto"/>
              <w:right w:val="single" w:sz="4" w:space="0" w:color="auto"/>
            </w:tcBorders>
          </w:tcPr>
          <w:p w14:paraId="38C09EA7" w14:textId="77777777" w:rsidR="00D479DF" w:rsidRPr="006535DA" w:rsidRDefault="00D479DF" w:rsidP="003B468F">
            <w:pPr>
              <w:pStyle w:val="Betarp1"/>
            </w:pPr>
          </w:p>
        </w:tc>
      </w:tr>
      <w:tr w:rsidR="006535DA" w:rsidRPr="00CB4050" w14:paraId="6D988294" w14:textId="77777777" w:rsidTr="006535DA">
        <w:trPr>
          <w:gridAfter w:val="1"/>
          <w:wAfter w:w="5" w:type="pct"/>
          <w:trHeight w:val="416"/>
        </w:trPr>
        <w:tc>
          <w:tcPr>
            <w:tcW w:w="289" w:type="pct"/>
            <w:tcBorders>
              <w:top w:val="single" w:sz="4" w:space="0" w:color="auto"/>
              <w:left w:val="single" w:sz="4" w:space="0" w:color="auto"/>
              <w:bottom w:val="single" w:sz="4" w:space="0" w:color="auto"/>
              <w:right w:val="single" w:sz="4" w:space="0" w:color="auto"/>
            </w:tcBorders>
            <w:shd w:val="clear" w:color="auto" w:fill="auto"/>
          </w:tcPr>
          <w:p w14:paraId="3C9D3F8E" w14:textId="77777777" w:rsidR="00D479DF" w:rsidRPr="006535DA" w:rsidRDefault="00D479DF" w:rsidP="006535DA">
            <w:pPr>
              <w:pStyle w:val="Betarp1"/>
              <w:jc w:val="center"/>
            </w:pPr>
            <w:r w:rsidRPr="006535DA">
              <w:t>2</w:t>
            </w:r>
          </w:p>
        </w:tc>
        <w:tc>
          <w:tcPr>
            <w:tcW w:w="2419" w:type="pct"/>
            <w:tcBorders>
              <w:top w:val="single" w:sz="4" w:space="0" w:color="auto"/>
              <w:left w:val="single" w:sz="4" w:space="0" w:color="auto"/>
              <w:bottom w:val="single" w:sz="4" w:space="0" w:color="auto"/>
              <w:right w:val="single" w:sz="4" w:space="0" w:color="auto"/>
            </w:tcBorders>
            <w:shd w:val="clear" w:color="auto" w:fill="auto"/>
          </w:tcPr>
          <w:p w14:paraId="779BFEE1" w14:textId="77777777" w:rsidR="00D479DF" w:rsidRPr="006535DA" w:rsidRDefault="00D479DF" w:rsidP="003B468F">
            <w:pPr>
              <w:spacing w:after="0" w:line="240" w:lineRule="auto"/>
              <w:rPr>
                <w:rFonts w:ascii="Times New Roman" w:eastAsia="Times New Roman" w:hAnsi="Times New Roman" w:cs="Times New Roman"/>
                <w:sz w:val="24"/>
                <w:szCs w:val="24"/>
              </w:rPr>
            </w:pPr>
            <w:r w:rsidRPr="006535DA">
              <w:rPr>
                <w:rFonts w:ascii="Times New Roman" w:hAnsi="Times New Roman" w:cs="Times New Roman"/>
                <w:sz w:val="24"/>
                <w:szCs w:val="24"/>
              </w:rPr>
              <w:t>Viršutinio kelio dangos sluoksnio lokalinių pažaidų taisymas žvyru 0/32</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368DE4D7"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1 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7C90E38B" w14:textId="77777777" w:rsidR="00D479DF" w:rsidRPr="006535DA" w:rsidRDefault="00D479DF" w:rsidP="003B468F">
            <w:pPr>
              <w:pStyle w:val="Betarp1"/>
              <w:jc w:val="center"/>
            </w:pPr>
            <w:r w:rsidRPr="006535DA">
              <w:rPr>
                <w:color w:val="000000"/>
              </w:rPr>
              <w:t>1 200</w:t>
            </w:r>
          </w:p>
        </w:tc>
        <w:tc>
          <w:tcPr>
            <w:tcW w:w="564" w:type="pct"/>
            <w:tcBorders>
              <w:top w:val="single" w:sz="4" w:space="0" w:color="auto"/>
              <w:left w:val="single" w:sz="4" w:space="0" w:color="auto"/>
              <w:bottom w:val="single" w:sz="4" w:space="0" w:color="auto"/>
              <w:right w:val="single" w:sz="4" w:space="0" w:color="auto"/>
            </w:tcBorders>
            <w:vAlign w:val="center"/>
          </w:tcPr>
          <w:p w14:paraId="5D764AB9" w14:textId="77777777" w:rsidR="00D479DF" w:rsidRPr="006535DA" w:rsidRDefault="00D479DF" w:rsidP="003B468F">
            <w:pPr>
              <w:pStyle w:val="Betarp1"/>
            </w:pPr>
          </w:p>
        </w:tc>
        <w:tc>
          <w:tcPr>
            <w:tcW w:w="614" w:type="pct"/>
            <w:tcBorders>
              <w:top w:val="single" w:sz="4" w:space="0" w:color="auto"/>
              <w:left w:val="single" w:sz="4" w:space="0" w:color="auto"/>
              <w:bottom w:val="single" w:sz="4" w:space="0" w:color="auto"/>
              <w:right w:val="single" w:sz="4" w:space="0" w:color="auto"/>
            </w:tcBorders>
          </w:tcPr>
          <w:p w14:paraId="1E1D8588" w14:textId="77777777" w:rsidR="00D479DF" w:rsidRPr="006535DA" w:rsidRDefault="00D479DF" w:rsidP="003B468F">
            <w:pPr>
              <w:pStyle w:val="Betarp1"/>
            </w:pPr>
          </w:p>
        </w:tc>
      </w:tr>
      <w:tr w:rsidR="006535DA" w:rsidRPr="00CB4050" w14:paraId="16BB3F67" w14:textId="77777777" w:rsidTr="006535DA">
        <w:trPr>
          <w:gridAfter w:val="1"/>
          <w:wAfter w:w="5" w:type="pct"/>
          <w:trHeight w:val="279"/>
        </w:trPr>
        <w:tc>
          <w:tcPr>
            <w:tcW w:w="289" w:type="pct"/>
            <w:tcBorders>
              <w:top w:val="single" w:sz="4" w:space="0" w:color="auto"/>
              <w:left w:val="single" w:sz="4" w:space="0" w:color="auto"/>
              <w:bottom w:val="single" w:sz="4" w:space="0" w:color="auto"/>
              <w:right w:val="single" w:sz="4" w:space="0" w:color="auto"/>
            </w:tcBorders>
            <w:shd w:val="clear" w:color="auto" w:fill="auto"/>
          </w:tcPr>
          <w:p w14:paraId="0ED64F3F" w14:textId="77777777" w:rsidR="00D479DF" w:rsidRPr="006535DA" w:rsidRDefault="00D479DF" w:rsidP="006535DA">
            <w:pPr>
              <w:pStyle w:val="Betarp1"/>
              <w:jc w:val="center"/>
            </w:pPr>
            <w:r w:rsidRPr="006535DA">
              <w:t>3</w:t>
            </w:r>
          </w:p>
        </w:tc>
        <w:tc>
          <w:tcPr>
            <w:tcW w:w="2419" w:type="pct"/>
            <w:tcBorders>
              <w:top w:val="single" w:sz="4" w:space="0" w:color="auto"/>
              <w:left w:val="nil"/>
              <w:bottom w:val="single" w:sz="4" w:space="0" w:color="auto"/>
              <w:right w:val="single" w:sz="4" w:space="0" w:color="auto"/>
            </w:tcBorders>
            <w:shd w:val="clear" w:color="auto" w:fill="auto"/>
          </w:tcPr>
          <w:p w14:paraId="4EAAD184" w14:textId="77777777" w:rsidR="00D479DF" w:rsidRPr="006535DA" w:rsidRDefault="00D479DF" w:rsidP="003B468F">
            <w:pPr>
              <w:spacing w:after="0" w:line="240" w:lineRule="auto"/>
              <w:rPr>
                <w:rFonts w:ascii="Times New Roman" w:eastAsia="Times New Roman" w:hAnsi="Times New Roman" w:cs="Times New Roman"/>
                <w:sz w:val="24"/>
                <w:szCs w:val="24"/>
              </w:rPr>
            </w:pPr>
            <w:r w:rsidRPr="006535DA">
              <w:rPr>
                <w:rFonts w:ascii="Times New Roman" w:hAnsi="Times New Roman" w:cs="Times New Roman"/>
                <w:sz w:val="24"/>
                <w:szCs w:val="24"/>
              </w:rPr>
              <w:t xml:space="preserve">Viršutinio kelio dangos sluoksnio lokalinių pažaidų taisymas dolomitine skalda 0/32 </w:t>
            </w:r>
          </w:p>
        </w:tc>
        <w:tc>
          <w:tcPr>
            <w:tcW w:w="582" w:type="pct"/>
            <w:tcBorders>
              <w:top w:val="single" w:sz="4" w:space="0" w:color="auto"/>
              <w:left w:val="nil"/>
              <w:bottom w:val="single" w:sz="4" w:space="0" w:color="auto"/>
              <w:right w:val="single" w:sz="4" w:space="0" w:color="auto"/>
            </w:tcBorders>
            <w:shd w:val="clear" w:color="auto" w:fill="auto"/>
          </w:tcPr>
          <w:p w14:paraId="0A34A68C"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1 t</w:t>
            </w:r>
          </w:p>
        </w:tc>
        <w:tc>
          <w:tcPr>
            <w:tcW w:w="527" w:type="pct"/>
            <w:tcBorders>
              <w:top w:val="single" w:sz="4" w:space="0" w:color="auto"/>
              <w:left w:val="nil"/>
              <w:bottom w:val="single" w:sz="4" w:space="0" w:color="auto"/>
              <w:right w:val="single" w:sz="4" w:space="0" w:color="auto"/>
            </w:tcBorders>
            <w:shd w:val="clear" w:color="auto" w:fill="auto"/>
            <w:vAlign w:val="center"/>
          </w:tcPr>
          <w:p w14:paraId="20E60A6D" w14:textId="77777777" w:rsidR="00D479DF" w:rsidRPr="006535DA" w:rsidRDefault="00D479DF" w:rsidP="003B468F">
            <w:pPr>
              <w:pStyle w:val="Betarp1"/>
              <w:jc w:val="center"/>
              <w:rPr>
                <w:color w:val="000000"/>
              </w:rPr>
            </w:pPr>
            <w:r w:rsidRPr="006535DA">
              <w:rPr>
                <w:color w:val="000000"/>
              </w:rPr>
              <w:t>2 800</w:t>
            </w:r>
          </w:p>
        </w:tc>
        <w:tc>
          <w:tcPr>
            <w:tcW w:w="564" w:type="pct"/>
            <w:tcBorders>
              <w:top w:val="single" w:sz="4" w:space="0" w:color="auto"/>
              <w:left w:val="nil"/>
              <w:bottom w:val="single" w:sz="4" w:space="0" w:color="auto"/>
              <w:right w:val="single" w:sz="4" w:space="0" w:color="auto"/>
            </w:tcBorders>
            <w:vAlign w:val="center"/>
          </w:tcPr>
          <w:p w14:paraId="342AA89A" w14:textId="77777777" w:rsidR="00D479DF" w:rsidRPr="006535DA" w:rsidRDefault="00D479DF" w:rsidP="003B468F">
            <w:pPr>
              <w:pStyle w:val="Betarp1"/>
            </w:pPr>
          </w:p>
        </w:tc>
        <w:tc>
          <w:tcPr>
            <w:tcW w:w="614" w:type="pct"/>
            <w:tcBorders>
              <w:top w:val="single" w:sz="4" w:space="0" w:color="auto"/>
              <w:left w:val="nil"/>
              <w:bottom w:val="single" w:sz="4" w:space="0" w:color="auto"/>
              <w:right w:val="single" w:sz="4" w:space="0" w:color="auto"/>
            </w:tcBorders>
          </w:tcPr>
          <w:p w14:paraId="6392EDD7" w14:textId="77777777" w:rsidR="00D479DF" w:rsidRPr="006535DA" w:rsidRDefault="00D479DF" w:rsidP="003B468F">
            <w:pPr>
              <w:pStyle w:val="Betarp1"/>
            </w:pPr>
          </w:p>
        </w:tc>
      </w:tr>
      <w:tr w:rsidR="006535DA" w:rsidRPr="00CB4050" w14:paraId="4042C944" w14:textId="77777777" w:rsidTr="006535DA">
        <w:trPr>
          <w:gridAfter w:val="1"/>
          <w:wAfter w:w="5" w:type="pct"/>
          <w:trHeight w:val="131"/>
        </w:trPr>
        <w:tc>
          <w:tcPr>
            <w:tcW w:w="289" w:type="pct"/>
            <w:tcBorders>
              <w:top w:val="nil"/>
              <w:left w:val="single" w:sz="4" w:space="0" w:color="auto"/>
              <w:bottom w:val="single" w:sz="4" w:space="0" w:color="auto"/>
              <w:right w:val="single" w:sz="4" w:space="0" w:color="auto"/>
            </w:tcBorders>
            <w:shd w:val="clear" w:color="auto" w:fill="auto"/>
          </w:tcPr>
          <w:p w14:paraId="287C1448" w14:textId="77777777" w:rsidR="00D479DF" w:rsidRPr="006535DA" w:rsidRDefault="00D479DF" w:rsidP="006535DA">
            <w:pPr>
              <w:pStyle w:val="Betarp1"/>
              <w:jc w:val="center"/>
            </w:pPr>
            <w:r w:rsidRPr="006535DA">
              <w:t>4</w:t>
            </w:r>
          </w:p>
        </w:tc>
        <w:tc>
          <w:tcPr>
            <w:tcW w:w="2419" w:type="pct"/>
            <w:tcBorders>
              <w:top w:val="nil"/>
              <w:left w:val="nil"/>
              <w:bottom w:val="single" w:sz="4" w:space="0" w:color="auto"/>
              <w:right w:val="single" w:sz="4" w:space="0" w:color="auto"/>
            </w:tcBorders>
            <w:shd w:val="clear" w:color="auto" w:fill="auto"/>
          </w:tcPr>
          <w:p w14:paraId="3B22DB09" w14:textId="77777777" w:rsidR="00D479DF" w:rsidRPr="006535DA" w:rsidRDefault="00D479DF" w:rsidP="003B468F">
            <w:pPr>
              <w:spacing w:after="0" w:line="240" w:lineRule="auto"/>
              <w:rPr>
                <w:rFonts w:ascii="Times New Roman" w:eastAsia="Times New Roman" w:hAnsi="Times New Roman" w:cs="Times New Roman"/>
                <w:sz w:val="24"/>
                <w:szCs w:val="24"/>
              </w:rPr>
            </w:pPr>
            <w:r w:rsidRPr="006535DA">
              <w:rPr>
                <w:rFonts w:ascii="Times New Roman" w:hAnsi="Times New Roman" w:cs="Times New Roman"/>
                <w:sz w:val="24"/>
                <w:szCs w:val="24"/>
              </w:rPr>
              <w:t>Viršutinio kelio dangos sluoksnio profilio atstatymas žvyru 0/32</w:t>
            </w:r>
          </w:p>
        </w:tc>
        <w:tc>
          <w:tcPr>
            <w:tcW w:w="582" w:type="pct"/>
            <w:tcBorders>
              <w:top w:val="nil"/>
              <w:left w:val="nil"/>
              <w:bottom w:val="single" w:sz="4" w:space="0" w:color="auto"/>
              <w:right w:val="single" w:sz="4" w:space="0" w:color="auto"/>
            </w:tcBorders>
            <w:shd w:val="clear" w:color="auto" w:fill="auto"/>
          </w:tcPr>
          <w:p w14:paraId="4339A9AF"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1 t</w:t>
            </w:r>
          </w:p>
        </w:tc>
        <w:tc>
          <w:tcPr>
            <w:tcW w:w="527" w:type="pct"/>
            <w:tcBorders>
              <w:top w:val="nil"/>
              <w:left w:val="nil"/>
              <w:bottom w:val="single" w:sz="4" w:space="0" w:color="auto"/>
              <w:right w:val="single" w:sz="4" w:space="0" w:color="auto"/>
            </w:tcBorders>
            <w:shd w:val="clear" w:color="auto" w:fill="auto"/>
            <w:vAlign w:val="center"/>
          </w:tcPr>
          <w:p w14:paraId="162F6802" w14:textId="77777777" w:rsidR="00D479DF" w:rsidRPr="006535DA" w:rsidRDefault="00D479DF" w:rsidP="003B468F">
            <w:pPr>
              <w:pStyle w:val="Betarp1"/>
              <w:jc w:val="center"/>
              <w:rPr>
                <w:color w:val="000000"/>
              </w:rPr>
            </w:pPr>
            <w:r w:rsidRPr="006535DA">
              <w:rPr>
                <w:color w:val="000000"/>
              </w:rPr>
              <w:t>1 200</w:t>
            </w:r>
          </w:p>
        </w:tc>
        <w:tc>
          <w:tcPr>
            <w:tcW w:w="564" w:type="pct"/>
            <w:tcBorders>
              <w:top w:val="nil"/>
              <w:left w:val="nil"/>
              <w:bottom w:val="single" w:sz="4" w:space="0" w:color="auto"/>
              <w:right w:val="single" w:sz="4" w:space="0" w:color="auto"/>
            </w:tcBorders>
            <w:vAlign w:val="center"/>
          </w:tcPr>
          <w:p w14:paraId="33B5C881" w14:textId="77777777" w:rsidR="00D479DF" w:rsidRPr="006535DA" w:rsidRDefault="00D479DF" w:rsidP="003B468F">
            <w:pPr>
              <w:pStyle w:val="Betarp1"/>
            </w:pPr>
          </w:p>
        </w:tc>
        <w:tc>
          <w:tcPr>
            <w:tcW w:w="614" w:type="pct"/>
            <w:tcBorders>
              <w:top w:val="nil"/>
              <w:left w:val="nil"/>
              <w:bottom w:val="single" w:sz="4" w:space="0" w:color="auto"/>
              <w:right w:val="single" w:sz="4" w:space="0" w:color="auto"/>
            </w:tcBorders>
          </w:tcPr>
          <w:p w14:paraId="5FD9C40B" w14:textId="77777777" w:rsidR="00D479DF" w:rsidRPr="006535DA" w:rsidRDefault="00D479DF" w:rsidP="003B468F">
            <w:pPr>
              <w:pStyle w:val="Betarp1"/>
            </w:pPr>
          </w:p>
        </w:tc>
      </w:tr>
      <w:tr w:rsidR="006535DA" w:rsidRPr="00CB4050" w14:paraId="416B27F8" w14:textId="77777777" w:rsidTr="006535DA">
        <w:trPr>
          <w:gridAfter w:val="1"/>
          <w:wAfter w:w="5" w:type="pct"/>
          <w:trHeight w:val="131"/>
        </w:trPr>
        <w:tc>
          <w:tcPr>
            <w:tcW w:w="289" w:type="pct"/>
            <w:tcBorders>
              <w:top w:val="nil"/>
              <w:left w:val="single" w:sz="4" w:space="0" w:color="auto"/>
              <w:bottom w:val="single" w:sz="4" w:space="0" w:color="auto"/>
              <w:right w:val="single" w:sz="4" w:space="0" w:color="auto"/>
            </w:tcBorders>
            <w:shd w:val="clear" w:color="auto" w:fill="auto"/>
          </w:tcPr>
          <w:p w14:paraId="5D30056D" w14:textId="77777777" w:rsidR="00D479DF" w:rsidRPr="006535DA" w:rsidRDefault="00D479DF" w:rsidP="006535DA">
            <w:pPr>
              <w:pStyle w:val="Betarp1"/>
              <w:jc w:val="center"/>
            </w:pPr>
            <w:r w:rsidRPr="006535DA">
              <w:t>5</w:t>
            </w:r>
          </w:p>
        </w:tc>
        <w:tc>
          <w:tcPr>
            <w:tcW w:w="2419" w:type="pct"/>
            <w:tcBorders>
              <w:top w:val="nil"/>
              <w:left w:val="nil"/>
              <w:bottom w:val="single" w:sz="4" w:space="0" w:color="auto"/>
              <w:right w:val="single" w:sz="4" w:space="0" w:color="auto"/>
            </w:tcBorders>
            <w:shd w:val="clear" w:color="auto" w:fill="auto"/>
          </w:tcPr>
          <w:p w14:paraId="164D0AA1" w14:textId="77777777" w:rsidR="00D479DF" w:rsidRPr="006535DA" w:rsidRDefault="00D479DF" w:rsidP="003B468F">
            <w:pPr>
              <w:spacing w:after="0" w:line="240" w:lineRule="auto"/>
              <w:rPr>
                <w:rFonts w:ascii="Times New Roman" w:eastAsia="Times New Roman" w:hAnsi="Times New Roman" w:cs="Times New Roman"/>
                <w:sz w:val="24"/>
                <w:szCs w:val="24"/>
              </w:rPr>
            </w:pPr>
            <w:r w:rsidRPr="006535DA">
              <w:rPr>
                <w:rFonts w:ascii="Times New Roman" w:hAnsi="Times New Roman" w:cs="Times New Roman"/>
                <w:sz w:val="24"/>
                <w:szCs w:val="24"/>
              </w:rPr>
              <w:t xml:space="preserve">Viršutinio kelio dangos sluoksnio profilio atstatymas dolomitine skalda 0/32 </w:t>
            </w:r>
          </w:p>
        </w:tc>
        <w:tc>
          <w:tcPr>
            <w:tcW w:w="582" w:type="pct"/>
            <w:tcBorders>
              <w:top w:val="nil"/>
              <w:left w:val="nil"/>
              <w:bottom w:val="single" w:sz="4" w:space="0" w:color="auto"/>
              <w:right w:val="single" w:sz="4" w:space="0" w:color="auto"/>
            </w:tcBorders>
            <w:shd w:val="clear" w:color="auto" w:fill="auto"/>
          </w:tcPr>
          <w:p w14:paraId="249D88C6" w14:textId="77777777" w:rsidR="00D479DF" w:rsidRPr="006535DA" w:rsidRDefault="00D479DF" w:rsidP="003B468F">
            <w:pPr>
              <w:spacing w:after="0" w:line="240" w:lineRule="auto"/>
              <w:jc w:val="center"/>
              <w:rPr>
                <w:rFonts w:ascii="Times New Roman" w:hAnsi="Times New Roman" w:cs="Times New Roman"/>
                <w:sz w:val="24"/>
                <w:szCs w:val="24"/>
              </w:rPr>
            </w:pPr>
            <w:r w:rsidRPr="006535DA">
              <w:rPr>
                <w:rFonts w:ascii="Times New Roman" w:hAnsi="Times New Roman" w:cs="Times New Roman"/>
                <w:sz w:val="24"/>
                <w:szCs w:val="24"/>
              </w:rPr>
              <w:t>1 t</w:t>
            </w:r>
          </w:p>
        </w:tc>
        <w:tc>
          <w:tcPr>
            <w:tcW w:w="527" w:type="pct"/>
            <w:tcBorders>
              <w:top w:val="nil"/>
              <w:left w:val="nil"/>
              <w:bottom w:val="single" w:sz="4" w:space="0" w:color="auto"/>
              <w:right w:val="single" w:sz="4" w:space="0" w:color="auto"/>
            </w:tcBorders>
            <w:shd w:val="clear" w:color="auto" w:fill="auto"/>
            <w:vAlign w:val="center"/>
          </w:tcPr>
          <w:p w14:paraId="4A94D5F1" w14:textId="77777777" w:rsidR="00D479DF" w:rsidRPr="006535DA" w:rsidRDefault="00D479DF" w:rsidP="003B468F">
            <w:pPr>
              <w:pStyle w:val="Betarp1"/>
              <w:jc w:val="center"/>
              <w:rPr>
                <w:color w:val="000000"/>
              </w:rPr>
            </w:pPr>
            <w:r w:rsidRPr="006535DA">
              <w:rPr>
                <w:color w:val="000000"/>
              </w:rPr>
              <w:t>4 000</w:t>
            </w:r>
          </w:p>
        </w:tc>
        <w:tc>
          <w:tcPr>
            <w:tcW w:w="564" w:type="pct"/>
            <w:tcBorders>
              <w:top w:val="nil"/>
              <w:left w:val="nil"/>
              <w:bottom w:val="single" w:sz="4" w:space="0" w:color="auto"/>
              <w:right w:val="single" w:sz="4" w:space="0" w:color="auto"/>
            </w:tcBorders>
            <w:vAlign w:val="center"/>
          </w:tcPr>
          <w:p w14:paraId="4AE0595D" w14:textId="77777777" w:rsidR="00D479DF" w:rsidRPr="006535DA" w:rsidRDefault="00D479DF" w:rsidP="003B468F">
            <w:pPr>
              <w:pStyle w:val="Betarp1"/>
            </w:pPr>
          </w:p>
        </w:tc>
        <w:tc>
          <w:tcPr>
            <w:tcW w:w="614" w:type="pct"/>
            <w:tcBorders>
              <w:top w:val="nil"/>
              <w:left w:val="nil"/>
              <w:bottom w:val="single" w:sz="4" w:space="0" w:color="auto"/>
              <w:right w:val="single" w:sz="4" w:space="0" w:color="auto"/>
            </w:tcBorders>
          </w:tcPr>
          <w:p w14:paraId="1BD12452" w14:textId="77777777" w:rsidR="00D479DF" w:rsidRPr="006535DA" w:rsidRDefault="00D479DF" w:rsidP="003B468F">
            <w:pPr>
              <w:pStyle w:val="Betarp1"/>
            </w:pPr>
          </w:p>
        </w:tc>
      </w:tr>
      <w:tr w:rsidR="006535DA" w:rsidRPr="00CB4050" w14:paraId="22E68FE4" w14:textId="77777777" w:rsidTr="006535DA">
        <w:trPr>
          <w:gridAfter w:val="1"/>
          <w:wAfter w:w="5" w:type="pct"/>
          <w:trHeight w:val="273"/>
        </w:trPr>
        <w:tc>
          <w:tcPr>
            <w:tcW w:w="289" w:type="pct"/>
            <w:tcBorders>
              <w:top w:val="nil"/>
              <w:left w:val="single" w:sz="4" w:space="0" w:color="auto"/>
              <w:bottom w:val="single" w:sz="4" w:space="0" w:color="auto"/>
              <w:right w:val="single" w:sz="4" w:space="0" w:color="auto"/>
            </w:tcBorders>
            <w:shd w:val="clear" w:color="auto" w:fill="auto"/>
          </w:tcPr>
          <w:p w14:paraId="46E92830" w14:textId="77777777" w:rsidR="00D479DF" w:rsidRPr="006535DA" w:rsidRDefault="00D479DF" w:rsidP="006535DA">
            <w:pPr>
              <w:pStyle w:val="Betarp1"/>
              <w:jc w:val="center"/>
            </w:pPr>
            <w:r w:rsidRPr="006535DA">
              <w:t>6</w:t>
            </w:r>
          </w:p>
        </w:tc>
        <w:tc>
          <w:tcPr>
            <w:tcW w:w="2419" w:type="pct"/>
            <w:tcBorders>
              <w:top w:val="nil"/>
              <w:left w:val="nil"/>
              <w:bottom w:val="single" w:sz="4" w:space="0" w:color="auto"/>
              <w:right w:val="single" w:sz="4" w:space="0" w:color="auto"/>
            </w:tcBorders>
            <w:shd w:val="clear" w:color="auto" w:fill="auto"/>
          </w:tcPr>
          <w:p w14:paraId="79B7A422" w14:textId="77777777" w:rsidR="00D479DF" w:rsidRPr="006535DA" w:rsidRDefault="00D479DF" w:rsidP="003B468F">
            <w:pPr>
              <w:spacing w:after="0" w:line="240" w:lineRule="auto"/>
              <w:rPr>
                <w:rFonts w:ascii="Times New Roman" w:hAnsi="Times New Roman" w:cs="Times New Roman"/>
                <w:sz w:val="24"/>
                <w:szCs w:val="24"/>
              </w:rPr>
            </w:pPr>
            <w:r w:rsidRPr="006535DA">
              <w:rPr>
                <w:rFonts w:ascii="Times New Roman" w:hAnsi="Times New Roman" w:cs="Times New Roman"/>
                <w:sz w:val="24"/>
                <w:szCs w:val="24"/>
              </w:rPr>
              <w:t>Užaukštintų kelkraščio bortų šalinimas, užslinkusių griovių valymas  mechanizuotu būdu, sutvarkant (paskleidžiant) atliekamą gruntą vietoje</w:t>
            </w:r>
          </w:p>
        </w:tc>
        <w:tc>
          <w:tcPr>
            <w:tcW w:w="582" w:type="pct"/>
            <w:tcBorders>
              <w:top w:val="nil"/>
              <w:left w:val="nil"/>
              <w:bottom w:val="single" w:sz="4" w:space="0" w:color="auto"/>
              <w:right w:val="single" w:sz="4" w:space="0" w:color="auto"/>
            </w:tcBorders>
            <w:shd w:val="clear" w:color="auto" w:fill="auto"/>
          </w:tcPr>
          <w:p w14:paraId="13664BD1" w14:textId="77777777" w:rsidR="006535DA" w:rsidRDefault="006535DA" w:rsidP="003B468F">
            <w:pPr>
              <w:spacing w:after="0" w:line="240" w:lineRule="auto"/>
              <w:jc w:val="center"/>
              <w:rPr>
                <w:rFonts w:ascii="Times New Roman" w:hAnsi="Times New Roman" w:cs="Times New Roman"/>
                <w:sz w:val="24"/>
                <w:szCs w:val="24"/>
              </w:rPr>
            </w:pPr>
          </w:p>
          <w:p w14:paraId="15209F5F" w14:textId="03F970BA" w:rsidR="00D479DF" w:rsidRPr="006535DA" w:rsidRDefault="00D479DF" w:rsidP="003B468F">
            <w:pPr>
              <w:spacing w:after="0" w:line="240" w:lineRule="auto"/>
              <w:jc w:val="center"/>
              <w:rPr>
                <w:rFonts w:ascii="Times New Roman" w:hAnsi="Times New Roman" w:cs="Times New Roman"/>
                <w:sz w:val="24"/>
                <w:szCs w:val="24"/>
              </w:rPr>
            </w:pPr>
            <w:r w:rsidRPr="006535DA">
              <w:rPr>
                <w:rFonts w:ascii="Times New Roman" w:hAnsi="Times New Roman" w:cs="Times New Roman"/>
                <w:sz w:val="24"/>
                <w:szCs w:val="24"/>
              </w:rPr>
              <w:t>1 m</w:t>
            </w:r>
            <w:r w:rsidRPr="006535DA">
              <w:rPr>
                <w:rFonts w:ascii="Times New Roman" w:hAnsi="Times New Roman" w:cs="Times New Roman"/>
                <w:sz w:val="24"/>
                <w:szCs w:val="24"/>
                <w:vertAlign w:val="superscript"/>
              </w:rPr>
              <w:t>3</w:t>
            </w:r>
          </w:p>
        </w:tc>
        <w:tc>
          <w:tcPr>
            <w:tcW w:w="527" w:type="pct"/>
            <w:tcBorders>
              <w:top w:val="nil"/>
              <w:left w:val="nil"/>
              <w:bottom w:val="single" w:sz="4" w:space="0" w:color="auto"/>
              <w:right w:val="single" w:sz="4" w:space="0" w:color="auto"/>
            </w:tcBorders>
            <w:shd w:val="clear" w:color="auto" w:fill="auto"/>
            <w:vAlign w:val="center"/>
          </w:tcPr>
          <w:p w14:paraId="1F8EAC19" w14:textId="77777777" w:rsidR="00D479DF" w:rsidRPr="006535DA" w:rsidRDefault="00D479DF" w:rsidP="003B468F">
            <w:pPr>
              <w:pStyle w:val="Betarp1"/>
              <w:jc w:val="center"/>
              <w:rPr>
                <w:color w:val="000000"/>
              </w:rPr>
            </w:pPr>
            <w:r w:rsidRPr="006535DA">
              <w:rPr>
                <w:color w:val="000000"/>
              </w:rPr>
              <w:t>7 000</w:t>
            </w:r>
          </w:p>
        </w:tc>
        <w:tc>
          <w:tcPr>
            <w:tcW w:w="564" w:type="pct"/>
            <w:tcBorders>
              <w:top w:val="nil"/>
              <w:left w:val="nil"/>
              <w:bottom w:val="single" w:sz="4" w:space="0" w:color="auto"/>
              <w:right w:val="single" w:sz="4" w:space="0" w:color="auto"/>
            </w:tcBorders>
            <w:vAlign w:val="center"/>
          </w:tcPr>
          <w:p w14:paraId="3F6CF17B" w14:textId="77777777" w:rsidR="00D479DF" w:rsidRPr="006535DA" w:rsidRDefault="00D479DF" w:rsidP="003B468F">
            <w:pPr>
              <w:pStyle w:val="Betarp1"/>
            </w:pPr>
          </w:p>
        </w:tc>
        <w:tc>
          <w:tcPr>
            <w:tcW w:w="614" w:type="pct"/>
            <w:tcBorders>
              <w:top w:val="nil"/>
              <w:left w:val="nil"/>
              <w:bottom w:val="single" w:sz="4" w:space="0" w:color="auto"/>
              <w:right w:val="single" w:sz="4" w:space="0" w:color="auto"/>
            </w:tcBorders>
          </w:tcPr>
          <w:p w14:paraId="5178D094" w14:textId="77777777" w:rsidR="00D479DF" w:rsidRPr="006535DA" w:rsidRDefault="00D479DF" w:rsidP="003B468F">
            <w:pPr>
              <w:pStyle w:val="Betarp1"/>
            </w:pPr>
          </w:p>
        </w:tc>
      </w:tr>
      <w:tr w:rsidR="006535DA" w:rsidRPr="00CB4050" w14:paraId="41590D4A" w14:textId="77777777" w:rsidTr="006535DA">
        <w:trPr>
          <w:gridAfter w:val="1"/>
          <w:wAfter w:w="5" w:type="pct"/>
          <w:trHeight w:val="248"/>
        </w:trPr>
        <w:tc>
          <w:tcPr>
            <w:tcW w:w="289" w:type="pct"/>
            <w:tcBorders>
              <w:top w:val="nil"/>
              <w:left w:val="single" w:sz="4" w:space="0" w:color="auto"/>
              <w:bottom w:val="single" w:sz="4" w:space="0" w:color="auto"/>
              <w:right w:val="single" w:sz="4" w:space="0" w:color="auto"/>
            </w:tcBorders>
            <w:shd w:val="clear" w:color="auto" w:fill="auto"/>
          </w:tcPr>
          <w:p w14:paraId="022AD44E" w14:textId="77777777" w:rsidR="00D479DF" w:rsidRPr="006535DA" w:rsidRDefault="00D479DF" w:rsidP="006535DA">
            <w:pPr>
              <w:pStyle w:val="Betarp1"/>
              <w:jc w:val="center"/>
            </w:pPr>
            <w:r w:rsidRPr="006535DA">
              <w:t>7</w:t>
            </w:r>
          </w:p>
        </w:tc>
        <w:tc>
          <w:tcPr>
            <w:tcW w:w="2419" w:type="pct"/>
            <w:tcBorders>
              <w:top w:val="nil"/>
              <w:left w:val="nil"/>
              <w:bottom w:val="single" w:sz="4" w:space="0" w:color="auto"/>
              <w:right w:val="single" w:sz="4" w:space="0" w:color="auto"/>
            </w:tcBorders>
            <w:shd w:val="clear" w:color="auto" w:fill="auto"/>
          </w:tcPr>
          <w:p w14:paraId="401F69D6" w14:textId="77777777" w:rsidR="00D479DF" w:rsidRPr="006535DA" w:rsidRDefault="00D479DF" w:rsidP="003B468F">
            <w:pPr>
              <w:spacing w:after="0" w:line="240" w:lineRule="auto"/>
              <w:rPr>
                <w:rFonts w:ascii="Times New Roman" w:eastAsia="Times New Roman" w:hAnsi="Times New Roman" w:cs="Times New Roman"/>
                <w:sz w:val="24"/>
                <w:szCs w:val="24"/>
              </w:rPr>
            </w:pPr>
            <w:r w:rsidRPr="006535DA">
              <w:rPr>
                <w:rFonts w:ascii="Times New Roman" w:hAnsi="Times New Roman" w:cs="Times New Roman"/>
                <w:sz w:val="24"/>
                <w:szCs w:val="24"/>
              </w:rPr>
              <w:t>Vandens pralaidų keliuose, nuovažose iš 400 mm diametro plastikinių vamzdžių įrengimas/pakeitimas</w:t>
            </w:r>
          </w:p>
        </w:tc>
        <w:tc>
          <w:tcPr>
            <w:tcW w:w="582" w:type="pct"/>
            <w:tcBorders>
              <w:top w:val="nil"/>
              <w:left w:val="nil"/>
              <w:bottom w:val="single" w:sz="4" w:space="0" w:color="auto"/>
              <w:right w:val="single" w:sz="4" w:space="0" w:color="auto"/>
            </w:tcBorders>
            <w:shd w:val="clear" w:color="auto" w:fill="auto"/>
          </w:tcPr>
          <w:p w14:paraId="102C04C0"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1 m</w:t>
            </w:r>
          </w:p>
        </w:tc>
        <w:tc>
          <w:tcPr>
            <w:tcW w:w="527" w:type="pct"/>
            <w:tcBorders>
              <w:top w:val="nil"/>
              <w:left w:val="nil"/>
              <w:bottom w:val="single" w:sz="4" w:space="0" w:color="auto"/>
              <w:right w:val="single" w:sz="4" w:space="0" w:color="auto"/>
            </w:tcBorders>
            <w:shd w:val="clear" w:color="auto" w:fill="auto"/>
            <w:vAlign w:val="center"/>
          </w:tcPr>
          <w:p w14:paraId="03BEE13E" w14:textId="77777777" w:rsidR="00D479DF" w:rsidRPr="006535DA" w:rsidRDefault="00D479DF" w:rsidP="003B468F">
            <w:pPr>
              <w:pStyle w:val="Betarp1"/>
              <w:jc w:val="center"/>
              <w:rPr>
                <w:color w:val="000000"/>
              </w:rPr>
            </w:pPr>
            <w:r w:rsidRPr="006535DA">
              <w:rPr>
                <w:color w:val="000000"/>
              </w:rPr>
              <w:t>60</w:t>
            </w:r>
          </w:p>
        </w:tc>
        <w:tc>
          <w:tcPr>
            <w:tcW w:w="564" w:type="pct"/>
            <w:tcBorders>
              <w:top w:val="nil"/>
              <w:left w:val="nil"/>
              <w:bottom w:val="single" w:sz="4" w:space="0" w:color="auto"/>
              <w:right w:val="single" w:sz="4" w:space="0" w:color="auto"/>
            </w:tcBorders>
            <w:vAlign w:val="center"/>
          </w:tcPr>
          <w:p w14:paraId="4CD3B06F" w14:textId="77777777" w:rsidR="00D479DF" w:rsidRPr="006535DA" w:rsidRDefault="00D479DF" w:rsidP="003B468F">
            <w:pPr>
              <w:pStyle w:val="Betarp1"/>
            </w:pPr>
          </w:p>
        </w:tc>
        <w:tc>
          <w:tcPr>
            <w:tcW w:w="614" w:type="pct"/>
            <w:tcBorders>
              <w:top w:val="nil"/>
              <w:left w:val="nil"/>
              <w:bottom w:val="single" w:sz="4" w:space="0" w:color="auto"/>
              <w:right w:val="single" w:sz="4" w:space="0" w:color="auto"/>
            </w:tcBorders>
          </w:tcPr>
          <w:p w14:paraId="702472E7" w14:textId="77777777" w:rsidR="00D479DF" w:rsidRPr="006535DA" w:rsidRDefault="00D479DF" w:rsidP="003B468F">
            <w:pPr>
              <w:pStyle w:val="Betarp1"/>
            </w:pPr>
          </w:p>
        </w:tc>
      </w:tr>
      <w:tr w:rsidR="006535DA" w:rsidRPr="00CB4050" w14:paraId="717904A4" w14:textId="77777777" w:rsidTr="006535DA">
        <w:trPr>
          <w:gridAfter w:val="1"/>
          <w:wAfter w:w="5" w:type="pct"/>
          <w:trHeight w:val="510"/>
        </w:trPr>
        <w:tc>
          <w:tcPr>
            <w:tcW w:w="289" w:type="pct"/>
            <w:tcBorders>
              <w:top w:val="nil"/>
              <w:left w:val="single" w:sz="4" w:space="0" w:color="auto"/>
              <w:bottom w:val="single" w:sz="4" w:space="0" w:color="auto"/>
              <w:right w:val="single" w:sz="4" w:space="0" w:color="auto"/>
            </w:tcBorders>
            <w:shd w:val="clear" w:color="auto" w:fill="auto"/>
          </w:tcPr>
          <w:p w14:paraId="105FB603" w14:textId="77777777" w:rsidR="00D479DF" w:rsidRPr="006535DA" w:rsidRDefault="00D479DF" w:rsidP="006535DA">
            <w:pPr>
              <w:pStyle w:val="Betarp1"/>
              <w:jc w:val="center"/>
            </w:pPr>
            <w:r w:rsidRPr="006535DA">
              <w:t>8</w:t>
            </w:r>
          </w:p>
        </w:tc>
        <w:tc>
          <w:tcPr>
            <w:tcW w:w="2419" w:type="pct"/>
            <w:tcBorders>
              <w:top w:val="nil"/>
              <w:left w:val="nil"/>
              <w:bottom w:val="single" w:sz="4" w:space="0" w:color="auto"/>
              <w:right w:val="single" w:sz="4" w:space="0" w:color="auto"/>
            </w:tcBorders>
            <w:shd w:val="clear" w:color="auto" w:fill="auto"/>
          </w:tcPr>
          <w:p w14:paraId="42D65AAB" w14:textId="77777777" w:rsidR="00D479DF" w:rsidRPr="006535DA" w:rsidRDefault="00D479DF" w:rsidP="003B468F">
            <w:pPr>
              <w:pStyle w:val="Betarp1"/>
            </w:pPr>
            <w:r w:rsidRPr="006535DA">
              <w:t xml:space="preserve">Vandens pralaidose, patiltėse susikaupusių sąnašų pašalinimo ar valymo darbai </w:t>
            </w:r>
          </w:p>
        </w:tc>
        <w:tc>
          <w:tcPr>
            <w:tcW w:w="582" w:type="pct"/>
            <w:tcBorders>
              <w:top w:val="nil"/>
              <w:left w:val="nil"/>
              <w:bottom w:val="single" w:sz="4" w:space="0" w:color="auto"/>
              <w:right w:val="single" w:sz="4" w:space="0" w:color="auto"/>
            </w:tcBorders>
            <w:shd w:val="clear" w:color="auto" w:fill="auto"/>
          </w:tcPr>
          <w:p w14:paraId="34613A33"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1 m</w:t>
            </w:r>
            <w:r w:rsidRPr="006535DA">
              <w:rPr>
                <w:rFonts w:ascii="Times New Roman" w:hAnsi="Times New Roman" w:cs="Times New Roman"/>
                <w:sz w:val="24"/>
                <w:szCs w:val="24"/>
                <w:vertAlign w:val="superscript"/>
              </w:rPr>
              <w:t>3</w:t>
            </w:r>
          </w:p>
        </w:tc>
        <w:tc>
          <w:tcPr>
            <w:tcW w:w="527" w:type="pct"/>
            <w:tcBorders>
              <w:top w:val="nil"/>
              <w:left w:val="nil"/>
              <w:bottom w:val="single" w:sz="4" w:space="0" w:color="auto"/>
              <w:right w:val="single" w:sz="4" w:space="0" w:color="auto"/>
            </w:tcBorders>
            <w:shd w:val="clear" w:color="auto" w:fill="auto"/>
            <w:vAlign w:val="center"/>
          </w:tcPr>
          <w:p w14:paraId="11027578" w14:textId="77777777" w:rsidR="00D479DF" w:rsidRPr="006535DA" w:rsidRDefault="00D479DF" w:rsidP="003B468F">
            <w:pPr>
              <w:pStyle w:val="Betarp1"/>
              <w:jc w:val="center"/>
              <w:rPr>
                <w:color w:val="000000"/>
              </w:rPr>
            </w:pPr>
            <w:r w:rsidRPr="006535DA">
              <w:rPr>
                <w:color w:val="000000"/>
              </w:rPr>
              <w:t>60</w:t>
            </w:r>
          </w:p>
        </w:tc>
        <w:tc>
          <w:tcPr>
            <w:tcW w:w="564" w:type="pct"/>
            <w:tcBorders>
              <w:top w:val="nil"/>
              <w:left w:val="nil"/>
              <w:bottom w:val="single" w:sz="4" w:space="0" w:color="auto"/>
              <w:right w:val="single" w:sz="4" w:space="0" w:color="auto"/>
            </w:tcBorders>
            <w:vAlign w:val="center"/>
          </w:tcPr>
          <w:p w14:paraId="26614640" w14:textId="77777777" w:rsidR="00D479DF" w:rsidRPr="006535DA" w:rsidRDefault="00D479DF" w:rsidP="003B468F">
            <w:pPr>
              <w:pStyle w:val="Betarp1"/>
            </w:pPr>
          </w:p>
        </w:tc>
        <w:tc>
          <w:tcPr>
            <w:tcW w:w="614" w:type="pct"/>
            <w:tcBorders>
              <w:top w:val="nil"/>
              <w:left w:val="nil"/>
              <w:bottom w:val="single" w:sz="4" w:space="0" w:color="auto"/>
              <w:right w:val="single" w:sz="4" w:space="0" w:color="auto"/>
            </w:tcBorders>
          </w:tcPr>
          <w:p w14:paraId="7CD0CDED" w14:textId="77777777" w:rsidR="00D479DF" w:rsidRPr="006535DA" w:rsidRDefault="00D479DF" w:rsidP="003B468F">
            <w:pPr>
              <w:pStyle w:val="Betarp1"/>
            </w:pPr>
          </w:p>
        </w:tc>
      </w:tr>
      <w:tr w:rsidR="006535DA" w:rsidRPr="00CB4050" w14:paraId="7A08ACFC" w14:textId="77777777" w:rsidTr="006535DA">
        <w:trPr>
          <w:gridAfter w:val="1"/>
          <w:wAfter w:w="5" w:type="pct"/>
          <w:trHeight w:val="471"/>
        </w:trPr>
        <w:tc>
          <w:tcPr>
            <w:tcW w:w="289" w:type="pct"/>
            <w:tcBorders>
              <w:top w:val="nil"/>
              <w:left w:val="single" w:sz="4" w:space="0" w:color="auto"/>
              <w:bottom w:val="single" w:sz="4" w:space="0" w:color="auto"/>
              <w:right w:val="single" w:sz="4" w:space="0" w:color="auto"/>
            </w:tcBorders>
            <w:shd w:val="clear" w:color="auto" w:fill="auto"/>
          </w:tcPr>
          <w:p w14:paraId="4AB3F80C" w14:textId="77777777" w:rsidR="00D479DF" w:rsidRPr="006535DA" w:rsidRDefault="00D479DF" w:rsidP="006535DA">
            <w:pPr>
              <w:pStyle w:val="Betarp1"/>
              <w:jc w:val="center"/>
            </w:pPr>
            <w:r w:rsidRPr="006535DA">
              <w:t>9</w:t>
            </w:r>
          </w:p>
        </w:tc>
        <w:tc>
          <w:tcPr>
            <w:tcW w:w="2419" w:type="pct"/>
            <w:tcBorders>
              <w:top w:val="nil"/>
              <w:left w:val="nil"/>
              <w:bottom w:val="single" w:sz="4" w:space="0" w:color="auto"/>
              <w:right w:val="single" w:sz="4" w:space="0" w:color="auto"/>
            </w:tcBorders>
            <w:shd w:val="clear" w:color="auto" w:fill="auto"/>
          </w:tcPr>
          <w:p w14:paraId="753FB08F" w14:textId="77777777" w:rsidR="00D479DF" w:rsidRPr="006535DA" w:rsidRDefault="00D479DF" w:rsidP="003B468F">
            <w:pPr>
              <w:pStyle w:val="Betarp1"/>
            </w:pPr>
            <w:r w:rsidRPr="006535DA">
              <w:t>Grunto kasimas ir pakrovimas ekskavatoriais, transportavimas iki 5 km, darbai sąvartose (išlyginimas)</w:t>
            </w:r>
          </w:p>
        </w:tc>
        <w:tc>
          <w:tcPr>
            <w:tcW w:w="582" w:type="pct"/>
            <w:tcBorders>
              <w:top w:val="nil"/>
              <w:left w:val="nil"/>
              <w:bottom w:val="single" w:sz="4" w:space="0" w:color="auto"/>
              <w:right w:val="single" w:sz="4" w:space="0" w:color="auto"/>
            </w:tcBorders>
            <w:shd w:val="clear" w:color="auto" w:fill="auto"/>
          </w:tcPr>
          <w:p w14:paraId="38C17281" w14:textId="77777777" w:rsidR="006535DA" w:rsidRDefault="006535DA" w:rsidP="003B468F">
            <w:pPr>
              <w:spacing w:after="0" w:line="240" w:lineRule="auto"/>
              <w:jc w:val="center"/>
              <w:rPr>
                <w:rFonts w:ascii="Times New Roman" w:hAnsi="Times New Roman" w:cs="Times New Roman"/>
                <w:sz w:val="24"/>
                <w:szCs w:val="24"/>
              </w:rPr>
            </w:pPr>
          </w:p>
          <w:p w14:paraId="276553BD" w14:textId="567745E6"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1 m</w:t>
            </w:r>
            <w:r w:rsidRPr="006535DA">
              <w:rPr>
                <w:rFonts w:ascii="Times New Roman" w:hAnsi="Times New Roman" w:cs="Times New Roman"/>
                <w:sz w:val="24"/>
                <w:szCs w:val="24"/>
                <w:vertAlign w:val="superscript"/>
              </w:rPr>
              <w:t>3</w:t>
            </w:r>
          </w:p>
        </w:tc>
        <w:tc>
          <w:tcPr>
            <w:tcW w:w="527" w:type="pct"/>
            <w:tcBorders>
              <w:top w:val="nil"/>
              <w:left w:val="nil"/>
              <w:bottom w:val="single" w:sz="4" w:space="0" w:color="auto"/>
              <w:right w:val="single" w:sz="4" w:space="0" w:color="auto"/>
            </w:tcBorders>
            <w:shd w:val="clear" w:color="auto" w:fill="auto"/>
            <w:vAlign w:val="center"/>
          </w:tcPr>
          <w:p w14:paraId="754A41D0" w14:textId="77777777" w:rsidR="00D479DF" w:rsidRPr="006535DA" w:rsidRDefault="00D479DF" w:rsidP="003B468F">
            <w:pPr>
              <w:pStyle w:val="Betarp1"/>
              <w:jc w:val="center"/>
              <w:rPr>
                <w:color w:val="000000"/>
              </w:rPr>
            </w:pPr>
            <w:r w:rsidRPr="006535DA">
              <w:rPr>
                <w:color w:val="000000"/>
              </w:rPr>
              <w:t>4 000</w:t>
            </w:r>
          </w:p>
        </w:tc>
        <w:tc>
          <w:tcPr>
            <w:tcW w:w="564" w:type="pct"/>
            <w:tcBorders>
              <w:top w:val="nil"/>
              <w:left w:val="nil"/>
              <w:bottom w:val="single" w:sz="4" w:space="0" w:color="auto"/>
              <w:right w:val="single" w:sz="4" w:space="0" w:color="auto"/>
            </w:tcBorders>
            <w:vAlign w:val="center"/>
          </w:tcPr>
          <w:p w14:paraId="3CCBC5B1" w14:textId="77777777" w:rsidR="00D479DF" w:rsidRPr="006535DA" w:rsidRDefault="00D479DF" w:rsidP="003B468F">
            <w:pPr>
              <w:pStyle w:val="Betarp1"/>
            </w:pPr>
          </w:p>
        </w:tc>
        <w:tc>
          <w:tcPr>
            <w:tcW w:w="614" w:type="pct"/>
            <w:tcBorders>
              <w:top w:val="nil"/>
              <w:left w:val="nil"/>
              <w:bottom w:val="single" w:sz="4" w:space="0" w:color="auto"/>
              <w:right w:val="single" w:sz="4" w:space="0" w:color="auto"/>
            </w:tcBorders>
          </w:tcPr>
          <w:p w14:paraId="706BFE53" w14:textId="77777777" w:rsidR="00D479DF" w:rsidRPr="006535DA" w:rsidRDefault="00D479DF" w:rsidP="003B468F">
            <w:pPr>
              <w:pStyle w:val="Betarp1"/>
            </w:pPr>
          </w:p>
        </w:tc>
      </w:tr>
      <w:tr w:rsidR="00D479DF" w:rsidRPr="00CB4050" w14:paraId="581D6DAF" w14:textId="77777777" w:rsidTr="0065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81" w:type="pct"/>
            <w:gridSpan w:val="5"/>
            <w:shd w:val="clear" w:color="auto" w:fill="FFFFFF"/>
          </w:tcPr>
          <w:p w14:paraId="39E1430C" w14:textId="77777777" w:rsidR="00D479DF" w:rsidRPr="006535DA" w:rsidRDefault="00D479DF" w:rsidP="003B468F">
            <w:pPr>
              <w:pStyle w:val="Betarp1"/>
              <w:jc w:val="right"/>
              <w:rPr>
                <w:rFonts w:eastAsia="Times New Roman"/>
                <w:b/>
                <w:color w:val="000000"/>
              </w:rPr>
            </w:pPr>
            <w:r w:rsidRPr="006535DA">
              <w:rPr>
                <w:rFonts w:eastAsia="Times New Roman"/>
                <w:b/>
                <w:color w:val="000000"/>
              </w:rPr>
              <w:t>Pradinė  sutarties vertė Eur be PVM</w:t>
            </w:r>
          </w:p>
        </w:tc>
        <w:tc>
          <w:tcPr>
            <w:tcW w:w="619" w:type="pct"/>
            <w:gridSpan w:val="2"/>
            <w:shd w:val="clear" w:color="auto" w:fill="FFFFFF"/>
          </w:tcPr>
          <w:p w14:paraId="11D5F4CF" w14:textId="77777777" w:rsidR="00D479DF" w:rsidRPr="006535DA" w:rsidRDefault="00D479DF" w:rsidP="003B468F">
            <w:pPr>
              <w:pStyle w:val="Betarp1"/>
              <w:rPr>
                <w:rFonts w:eastAsia="Times New Roman"/>
                <w:b/>
                <w:color w:val="000000"/>
              </w:rPr>
            </w:pPr>
          </w:p>
        </w:tc>
      </w:tr>
      <w:tr w:rsidR="00D479DF" w:rsidRPr="00CB4050" w14:paraId="6A695101" w14:textId="77777777" w:rsidTr="0065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81" w:type="pct"/>
            <w:gridSpan w:val="5"/>
            <w:shd w:val="clear" w:color="auto" w:fill="FFFFFF"/>
          </w:tcPr>
          <w:p w14:paraId="7C05AD29" w14:textId="77777777" w:rsidR="00D479DF" w:rsidRPr="006535DA" w:rsidRDefault="00D479DF" w:rsidP="003B468F">
            <w:pPr>
              <w:pStyle w:val="Betarp1"/>
              <w:jc w:val="right"/>
              <w:rPr>
                <w:rFonts w:eastAsia="Times New Roman"/>
                <w:b/>
                <w:color w:val="000000"/>
              </w:rPr>
            </w:pPr>
            <w:r w:rsidRPr="006535DA">
              <w:rPr>
                <w:rFonts w:eastAsia="Times New Roman"/>
                <w:b/>
                <w:color w:val="000000"/>
              </w:rPr>
              <w:t>PVM 21% suma*</w:t>
            </w:r>
          </w:p>
        </w:tc>
        <w:tc>
          <w:tcPr>
            <w:tcW w:w="619" w:type="pct"/>
            <w:gridSpan w:val="2"/>
            <w:shd w:val="clear" w:color="auto" w:fill="FFFFFF"/>
          </w:tcPr>
          <w:p w14:paraId="00D0EEE4" w14:textId="77777777" w:rsidR="00D479DF" w:rsidRPr="006535DA" w:rsidRDefault="00D479DF" w:rsidP="003B468F">
            <w:pPr>
              <w:pStyle w:val="Betarp1"/>
              <w:rPr>
                <w:rFonts w:eastAsia="Times New Roman"/>
                <w:b/>
                <w:color w:val="000000"/>
              </w:rPr>
            </w:pPr>
          </w:p>
        </w:tc>
      </w:tr>
      <w:tr w:rsidR="00D479DF" w:rsidRPr="00CB4050" w14:paraId="266DC96A" w14:textId="77777777" w:rsidTr="0065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81" w:type="pct"/>
            <w:gridSpan w:val="5"/>
            <w:vAlign w:val="center"/>
          </w:tcPr>
          <w:p w14:paraId="1DDD2C65" w14:textId="20478119" w:rsidR="00D479DF" w:rsidRPr="006535DA" w:rsidRDefault="00D479DF" w:rsidP="006535DA">
            <w:pPr>
              <w:pStyle w:val="Betarp1"/>
              <w:jc w:val="right"/>
              <w:rPr>
                <w:rFonts w:eastAsia="Times New Roman"/>
                <w:i/>
                <w:color w:val="000000"/>
              </w:rPr>
            </w:pPr>
            <w:r w:rsidRPr="006535DA">
              <w:rPr>
                <w:rFonts w:eastAsia="Times New Roman"/>
                <w:b/>
                <w:color w:val="000000"/>
              </w:rPr>
              <w:t>Pradinė sutarties vertė Eur su PVM</w:t>
            </w:r>
            <w:r w:rsidRPr="006535DA">
              <w:rPr>
                <w:rFonts w:eastAsia="Times New Roman"/>
                <w:i/>
                <w:color w:val="000000"/>
              </w:rPr>
              <w:t xml:space="preserve"> </w:t>
            </w:r>
          </w:p>
        </w:tc>
        <w:tc>
          <w:tcPr>
            <w:tcW w:w="619" w:type="pct"/>
            <w:gridSpan w:val="2"/>
          </w:tcPr>
          <w:p w14:paraId="48FCD46A" w14:textId="77777777" w:rsidR="00D479DF" w:rsidRPr="006535DA" w:rsidRDefault="00D479DF" w:rsidP="003B468F">
            <w:pPr>
              <w:pStyle w:val="Betarp1"/>
              <w:rPr>
                <w:rFonts w:eastAsia="Times New Roman"/>
                <w:i/>
                <w:color w:val="000000"/>
              </w:rPr>
            </w:pPr>
          </w:p>
        </w:tc>
      </w:tr>
    </w:tbl>
    <w:p w14:paraId="5CD4B85B" w14:textId="77777777" w:rsidR="00D479DF" w:rsidRDefault="00D479DF" w:rsidP="00D479DF">
      <w:pPr>
        <w:autoSpaceDE w:val="0"/>
        <w:autoSpaceDN w:val="0"/>
        <w:adjustRightInd w:val="0"/>
        <w:spacing w:after="0"/>
        <w:rPr>
          <w:rFonts w:asciiTheme="majorBidi" w:eastAsia="Calibri" w:hAnsiTheme="majorBidi" w:cstheme="majorBidi"/>
          <w:b/>
          <w:bCs/>
          <w:i/>
          <w:iCs/>
          <w:color w:val="000000" w:themeColor="text1"/>
          <w:sz w:val="24"/>
          <w:szCs w:val="24"/>
        </w:rPr>
      </w:pPr>
    </w:p>
    <w:p w14:paraId="47946C5F"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53CAC041"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09CA0AFE"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55E65908"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6ECA807A"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16004D2A"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3F4C5CB5"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34A7DB2B"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76AB9ED2"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67B15485" w14:textId="3B980621" w:rsidR="00D479DF" w:rsidRDefault="00D479DF" w:rsidP="006535DA">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r w:rsidRPr="006535DA">
        <w:rPr>
          <w:rFonts w:asciiTheme="majorBidi" w:hAnsiTheme="majorBidi" w:cstheme="majorBidi"/>
          <w:b/>
          <w:iCs/>
          <w:sz w:val="24"/>
          <w:szCs w:val="24"/>
        </w:rPr>
        <w:lastRenderedPageBreak/>
        <w:t>VII</w:t>
      </w:r>
      <w:r w:rsidR="006535DA">
        <w:rPr>
          <w:rFonts w:asciiTheme="majorBidi" w:hAnsiTheme="majorBidi" w:cstheme="majorBidi"/>
          <w:b/>
          <w:iCs/>
          <w:sz w:val="24"/>
          <w:szCs w:val="24"/>
        </w:rPr>
        <w:t xml:space="preserve"> pirkimo dalis</w:t>
      </w:r>
      <w:r w:rsidRPr="006535DA">
        <w:rPr>
          <w:rFonts w:asciiTheme="majorBidi" w:hAnsiTheme="majorBidi" w:cstheme="majorBidi"/>
          <w:b/>
          <w:iCs/>
          <w:sz w:val="24"/>
          <w:szCs w:val="24"/>
        </w:rPr>
        <w:t xml:space="preserve">: </w:t>
      </w:r>
      <w:r w:rsidRPr="006535DA">
        <w:rPr>
          <w:rFonts w:asciiTheme="majorBidi" w:eastAsia="Times New Roman" w:hAnsiTheme="majorBidi" w:cstheme="majorBidi"/>
          <w:b/>
          <w:bCs/>
          <w:iCs/>
          <w:sz w:val="24"/>
          <w:szCs w:val="24"/>
          <w:lang w:eastAsia="en-US"/>
        </w:rPr>
        <w:t>Radviliškio r</w:t>
      </w:r>
      <w:r w:rsidR="006535DA">
        <w:rPr>
          <w:rFonts w:asciiTheme="majorBidi" w:eastAsia="Times New Roman" w:hAnsiTheme="majorBidi" w:cstheme="majorBidi"/>
          <w:b/>
          <w:bCs/>
          <w:iCs/>
          <w:sz w:val="24"/>
          <w:szCs w:val="24"/>
          <w:lang w:eastAsia="en-US"/>
        </w:rPr>
        <w:t>ajono</w:t>
      </w:r>
      <w:r w:rsidRPr="006535DA">
        <w:rPr>
          <w:rFonts w:asciiTheme="majorBidi" w:eastAsia="Times New Roman" w:hAnsiTheme="majorBidi" w:cstheme="majorBidi"/>
          <w:b/>
          <w:bCs/>
          <w:iCs/>
          <w:sz w:val="24"/>
          <w:szCs w:val="24"/>
          <w:lang w:eastAsia="en-US"/>
        </w:rPr>
        <w:t xml:space="preserve"> savivaldybės Radviliškio seniūnijos vietinės reikšmės kelių ir gatvių su žvyro danga sluoksnių be rišiklių (DSBR) priežiūros, remonto darbus</w:t>
      </w:r>
    </w:p>
    <w:p w14:paraId="5F3C67ED" w14:textId="77777777" w:rsidR="006535DA" w:rsidRPr="006535DA" w:rsidRDefault="006535DA" w:rsidP="006535DA">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p>
    <w:tbl>
      <w:tblPr>
        <w:tblW w:w="4817" w:type="pct"/>
        <w:tblInd w:w="108" w:type="dxa"/>
        <w:tblLayout w:type="fixed"/>
        <w:tblLook w:val="04A0" w:firstRow="1" w:lastRow="0" w:firstColumn="1" w:lastColumn="0" w:noHBand="0" w:noVBand="1"/>
      </w:tblPr>
      <w:tblGrid>
        <w:gridCol w:w="562"/>
        <w:gridCol w:w="4712"/>
        <w:gridCol w:w="1134"/>
        <w:gridCol w:w="1027"/>
        <w:gridCol w:w="958"/>
        <w:gridCol w:w="1196"/>
        <w:gridCol w:w="8"/>
      </w:tblGrid>
      <w:tr w:rsidR="006535DA" w:rsidRPr="00CB4050" w14:paraId="2858BC16" w14:textId="77777777" w:rsidTr="006535DA">
        <w:trPr>
          <w:gridAfter w:val="1"/>
          <w:wAfter w:w="5" w:type="pct"/>
          <w:trHeight w:val="1005"/>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046DE0" w14:textId="77777777" w:rsidR="00D479DF" w:rsidRPr="006535DA" w:rsidRDefault="00D479DF" w:rsidP="003B468F">
            <w:pPr>
              <w:pStyle w:val="Betarp1"/>
              <w:jc w:val="center"/>
            </w:pPr>
            <w:r w:rsidRPr="006535DA">
              <w:t>Eil. Nr.</w:t>
            </w:r>
          </w:p>
        </w:tc>
        <w:tc>
          <w:tcPr>
            <w:tcW w:w="2455" w:type="pct"/>
            <w:tcBorders>
              <w:top w:val="single" w:sz="4" w:space="0" w:color="auto"/>
              <w:left w:val="nil"/>
              <w:bottom w:val="single" w:sz="4" w:space="0" w:color="auto"/>
              <w:right w:val="single" w:sz="4" w:space="0" w:color="auto"/>
            </w:tcBorders>
            <w:shd w:val="clear" w:color="auto" w:fill="auto"/>
            <w:vAlign w:val="center"/>
            <w:hideMark/>
          </w:tcPr>
          <w:p w14:paraId="59F7F201" w14:textId="77777777" w:rsidR="00D479DF" w:rsidRPr="006535DA" w:rsidRDefault="00D479DF" w:rsidP="003B468F">
            <w:pPr>
              <w:pStyle w:val="Betarp1"/>
              <w:jc w:val="center"/>
            </w:pPr>
            <w:r w:rsidRPr="006535DA">
              <w:t>Darbų pavadinimas</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180C0315" w14:textId="77777777" w:rsidR="00D479DF" w:rsidRPr="006535DA" w:rsidRDefault="00D479DF" w:rsidP="003B468F">
            <w:pPr>
              <w:pStyle w:val="Betarp1"/>
              <w:jc w:val="center"/>
            </w:pPr>
            <w:r w:rsidRPr="006535DA">
              <w:t>Mato vnt.</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1FDEF3A1" w14:textId="77777777" w:rsidR="00D479DF" w:rsidRPr="006535DA" w:rsidRDefault="00D479DF" w:rsidP="003B468F">
            <w:pPr>
              <w:pStyle w:val="Betarp1"/>
              <w:jc w:val="center"/>
            </w:pPr>
            <w:r w:rsidRPr="006535DA">
              <w:t>Preliminarūs darbų kiekiai</w:t>
            </w:r>
          </w:p>
        </w:tc>
        <w:tc>
          <w:tcPr>
            <w:tcW w:w="499" w:type="pct"/>
            <w:tcBorders>
              <w:top w:val="single" w:sz="4" w:space="0" w:color="auto"/>
              <w:left w:val="nil"/>
              <w:bottom w:val="single" w:sz="4" w:space="0" w:color="auto"/>
              <w:right w:val="single" w:sz="4" w:space="0" w:color="auto"/>
            </w:tcBorders>
          </w:tcPr>
          <w:p w14:paraId="47352767" w14:textId="77777777" w:rsidR="00D479DF" w:rsidRPr="006535DA" w:rsidRDefault="00D479DF" w:rsidP="003B468F">
            <w:pPr>
              <w:pStyle w:val="Betarp1"/>
              <w:jc w:val="center"/>
            </w:pPr>
            <w:r w:rsidRPr="006535DA">
              <w:t>Mato vnt. kaina EUR be PVM</w:t>
            </w:r>
          </w:p>
        </w:tc>
        <w:tc>
          <w:tcPr>
            <w:tcW w:w="623" w:type="pct"/>
            <w:tcBorders>
              <w:top w:val="single" w:sz="4" w:space="0" w:color="auto"/>
              <w:left w:val="nil"/>
              <w:bottom w:val="single" w:sz="4" w:space="0" w:color="auto"/>
              <w:right w:val="single" w:sz="4" w:space="0" w:color="auto"/>
            </w:tcBorders>
          </w:tcPr>
          <w:p w14:paraId="5D3571EF" w14:textId="77777777" w:rsidR="00D479DF" w:rsidRPr="006535DA" w:rsidRDefault="00D479DF" w:rsidP="003B468F">
            <w:pPr>
              <w:pStyle w:val="Betarp1"/>
              <w:jc w:val="center"/>
            </w:pPr>
            <w:r w:rsidRPr="006535DA">
              <w:t>Bendra kaina be PVM EUR,</w:t>
            </w:r>
          </w:p>
          <w:p w14:paraId="6660BDA8" w14:textId="77777777" w:rsidR="00D479DF" w:rsidRPr="006535DA" w:rsidRDefault="00D479DF" w:rsidP="003B468F">
            <w:pPr>
              <w:pStyle w:val="Betarp1"/>
              <w:jc w:val="center"/>
            </w:pPr>
            <w:r w:rsidRPr="006535DA">
              <w:t>6=4*5</w:t>
            </w:r>
          </w:p>
        </w:tc>
      </w:tr>
      <w:tr w:rsidR="006535DA" w:rsidRPr="00CB4050" w14:paraId="558459F2" w14:textId="77777777" w:rsidTr="006535DA">
        <w:trPr>
          <w:gridAfter w:val="1"/>
          <w:wAfter w:w="5" w:type="pct"/>
          <w:trHeight w:val="266"/>
        </w:trPr>
        <w:tc>
          <w:tcPr>
            <w:tcW w:w="293" w:type="pct"/>
            <w:tcBorders>
              <w:top w:val="nil"/>
              <w:left w:val="single" w:sz="4" w:space="0" w:color="auto"/>
              <w:bottom w:val="single" w:sz="4" w:space="0" w:color="auto"/>
              <w:right w:val="single" w:sz="4" w:space="0" w:color="auto"/>
            </w:tcBorders>
            <w:shd w:val="clear" w:color="auto" w:fill="auto"/>
          </w:tcPr>
          <w:p w14:paraId="6F345A9A" w14:textId="77777777" w:rsidR="00D479DF" w:rsidRPr="006535DA" w:rsidRDefault="00D479DF" w:rsidP="003B468F">
            <w:pPr>
              <w:pStyle w:val="Betarp1"/>
              <w:jc w:val="center"/>
            </w:pPr>
            <w:r w:rsidRPr="006535DA">
              <w:t>1</w:t>
            </w:r>
          </w:p>
        </w:tc>
        <w:tc>
          <w:tcPr>
            <w:tcW w:w="2455" w:type="pct"/>
            <w:tcBorders>
              <w:top w:val="nil"/>
              <w:left w:val="nil"/>
              <w:bottom w:val="single" w:sz="4" w:space="0" w:color="auto"/>
              <w:right w:val="single" w:sz="4" w:space="0" w:color="auto"/>
            </w:tcBorders>
            <w:shd w:val="clear" w:color="auto" w:fill="auto"/>
          </w:tcPr>
          <w:p w14:paraId="4684B224" w14:textId="77777777" w:rsidR="00D479DF" w:rsidRPr="006535DA" w:rsidRDefault="00D479DF" w:rsidP="003B468F">
            <w:pPr>
              <w:spacing w:after="0" w:line="240" w:lineRule="auto"/>
              <w:jc w:val="center"/>
              <w:rPr>
                <w:rFonts w:ascii="Times New Roman" w:hAnsi="Times New Roman" w:cs="Times New Roman"/>
                <w:sz w:val="24"/>
                <w:szCs w:val="24"/>
              </w:rPr>
            </w:pPr>
            <w:r w:rsidRPr="006535DA">
              <w:rPr>
                <w:rFonts w:ascii="Times New Roman" w:hAnsi="Times New Roman" w:cs="Times New Roman"/>
                <w:sz w:val="24"/>
                <w:szCs w:val="24"/>
              </w:rPr>
              <w:t>2</w:t>
            </w:r>
          </w:p>
        </w:tc>
        <w:tc>
          <w:tcPr>
            <w:tcW w:w="591" w:type="pct"/>
            <w:tcBorders>
              <w:top w:val="nil"/>
              <w:left w:val="nil"/>
              <w:bottom w:val="single" w:sz="4" w:space="0" w:color="auto"/>
              <w:right w:val="single" w:sz="4" w:space="0" w:color="auto"/>
            </w:tcBorders>
            <w:shd w:val="clear" w:color="auto" w:fill="auto"/>
            <w:vAlign w:val="center"/>
          </w:tcPr>
          <w:p w14:paraId="6BB2F401" w14:textId="77777777" w:rsidR="00D479DF" w:rsidRPr="006535DA" w:rsidRDefault="00D479DF" w:rsidP="003B468F">
            <w:pPr>
              <w:spacing w:after="0" w:line="240" w:lineRule="auto"/>
              <w:jc w:val="center"/>
              <w:rPr>
                <w:rFonts w:ascii="Times New Roman" w:hAnsi="Times New Roman" w:cs="Times New Roman"/>
                <w:sz w:val="24"/>
                <w:szCs w:val="24"/>
              </w:rPr>
            </w:pPr>
            <w:r w:rsidRPr="006535DA">
              <w:rPr>
                <w:rFonts w:ascii="Times New Roman" w:hAnsi="Times New Roman" w:cs="Times New Roman"/>
                <w:sz w:val="24"/>
                <w:szCs w:val="24"/>
              </w:rPr>
              <w:t>3</w:t>
            </w:r>
          </w:p>
        </w:tc>
        <w:tc>
          <w:tcPr>
            <w:tcW w:w="535" w:type="pct"/>
            <w:tcBorders>
              <w:top w:val="nil"/>
              <w:left w:val="nil"/>
              <w:bottom w:val="single" w:sz="4" w:space="0" w:color="auto"/>
              <w:right w:val="single" w:sz="4" w:space="0" w:color="auto"/>
            </w:tcBorders>
            <w:shd w:val="clear" w:color="auto" w:fill="auto"/>
            <w:vAlign w:val="center"/>
          </w:tcPr>
          <w:p w14:paraId="4B47BDE7" w14:textId="77777777" w:rsidR="00D479DF" w:rsidRPr="006535DA" w:rsidRDefault="00D479DF" w:rsidP="003B468F">
            <w:pPr>
              <w:pStyle w:val="Betarp1"/>
              <w:jc w:val="center"/>
              <w:rPr>
                <w:color w:val="000000"/>
              </w:rPr>
            </w:pPr>
            <w:r w:rsidRPr="006535DA">
              <w:rPr>
                <w:color w:val="000000"/>
              </w:rPr>
              <w:t>4</w:t>
            </w:r>
          </w:p>
        </w:tc>
        <w:tc>
          <w:tcPr>
            <w:tcW w:w="499" w:type="pct"/>
            <w:tcBorders>
              <w:top w:val="nil"/>
              <w:left w:val="nil"/>
              <w:bottom w:val="single" w:sz="4" w:space="0" w:color="auto"/>
              <w:right w:val="single" w:sz="4" w:space="0" w:color="auto"/>
            </w:tcBorders>
            <w:vAlign w:val="center"/>
          </w:tcPr>
          <w:p w14:paraId="1A4D245B" w14:textId="77777777" w:rsidR="00D479DF" w:rsidRPr="006535DA" w:rsidRDefault="00D479DF" w:rsidP="003B468F">
            <w:pPr>
              <w:pStyle w:val="Betarp1"/>
              <w:jc w:val="center"/>
            </w:pPr>
            <w:r w:rsidRPr="006535DA">
              <w:t>5</w:t>
            </w:r>
          </w:p>
        </w:tc>
        <w:tc>
          <w:tcPr>
            <w:tcW w:w="623" w:type="pct"/>
            <w:tcBorders>
              <w:top w:val="nil"/>
              <w:left w:val="nil"/>
              <w:bottom w:val="single" w:sz="4" w:space="0" w:color="auto"/>
              <w:right w:val="single" w:sz="4" w:space="0" w:color="auto"/>
            </w:tcBorders>
          </w:tcPr>
          <w:p w14:paraId="1C787DF1" w14:textId="77777777" w:rsidR="00D479DF" w:rsidRPr="006535DA" w:rsidRDefault="00D479DF" w:rsidP="003B468F">
            <w:pPr>
              <w:pStyle w:val="Betarp1"/>
              <w:jc w:val="center"/>
            </w:pPr>
            <w:r w:rsidRPr="006535DA">
              <w:t>6</w:t>
            </w:r>
          </w:p>
        </w:tc>
      </w:tr>
      <w:tr w:rsidR="006535DA" w:rsidRPr="00CB4050" w14:paraId="248D441D" w14:textId="77777777" w:rsidTr="006535DA">
        <w:trPr>
          <w:gridAfter w:val="1"/>
          <w:wAfter w:w="5" w:type="pct"/>
          <w:trHeight w:val="438"/>
        </w:trPr>
        <w:tc>
          <w:tcPr>
            <w:tcW w:w="293" w:type="pct"/>
            <w:tcBorders>
              <w:top w:val="nil"/>
              <w:left w:val="single" w:sz="4" w:space="0" w:color="auto"/>
              <w:bottom w:val="single" w:sz="4" w:space="0" w:color="auto"/>
              <w:right w:val="single" w:sz="4" w:space="0" w:color="auto"/>
            </w:tcBorders>
            <w:shd w:val="clear" w:color="auto" w:fill="auto"/>
          </w:tcPr>
          <w:p w14:paraId="517B791F" w14:textId="77777777" w:rsidR="00D479DF" w:rsidRPr="006535DA" w:rsidRDefault="00D479DF" w:rsidP="006535DA">
            <w:pPr>
              <w:pStyle w:val="Betarp1"/>
              <w:jc w:val="center"/>
            </w:pPr>
            <w:r w:rsidRPr="006535DA">
              <w:t>1</w:t>
            </w:r>
          </w:p>
        </w:tc>
        <w:tc>
          <w:tcPr>
            <w:tcW w:w="2455" w:type="pct"/>
            <w:tcBorders>
              <w:top w:val="nil"/>
              <w:left w:val="nil"/>
              <w:bottom w:val="single" w:sz="4" w:space="0" w:color="auto"/>
              <w:right w:val="single" w:sz="4" w:space="0" w:color="auto"/>
            </w:tcBorders>
            <w:shd w:val="clear" w:color="auto" w:fill="auto"/>
          </w:tcPr>
          <w:p w14:paraId="08E27CCC" w14:textId="77777777" w:rsidR="00D479DF" w:rsidRPr="006535DA" w:rsidRDefault="00D479DF" w:rsidP="003B468F">
            <w:pPr>
              <w:spacing w:after="0" w:line="240" w:lineRule="auto"/>
              <w:rPr>
                <w:rFonts w:ascii="Times New Roman" w:eastAsia="Times New Roman" w:hAnsi="Times New Roman" w:cs="Times New Roman"/>
                <w:sz w:val="24"/>
                <w:szCs w:val="24"/>
              </w:rPr>
            </w:pPr>
            <w:r w:rsidRPr="006535DA">
              <w:rPr>
                <w:rFonts w:ascii="Times New Roman" w:hAnsi="Times New Roman" w:cs="Times New Roman"/>
                <w:sz w:val="24"/>
                <w:szCs w:val="24"/>
              </w:rPr>
              <w:t xml:space="preserve">Kelio dangos  </w:t>
            </w:r>
            <w:proofErr w:type="spellStart"/>
            <w:r w:rsidRPr="006535DA">
              <w:rPr>
                <w:rFonts w:ascii="Times New Roman" w:hAnsi="Times New Roman" w:cs="Times New Roman"/>
                <w:sz w:val="24"/>
                <w:szCs w:val="24"/>
              </w:rPr>
              <w:t>greideriavimas</w:t>
            </w:r>
            <w:proofErr w:type="spellEnd"/>
            <w:r w:rsidRPr="006535DA">
              <w:rPr>
                <w:rFonts w:ascii="Times New Roman" w:hAnsi="Times New Roman" w:cs="Times New Roman"/>
                <w:sz w:val="24"/>
                <w:szCs w:val="24"/>
              </w:rPr>
              <w:t xml:space="preserve"> (profiliavimas)</w:t>
            </w:r>
          </w:p>
        </w:tc>
        <w:tc>
          <w:tcPr>
            <w:tcW w:w="591" w:type="pct"/>
            <w:tcBorders>
              <w:top w:val="nil"/>
              <w:left w:val="nil"/>
              <w:bottom w:val="single" w:sz="4" w:space="0" w:color="auto"/>
              <w:right w:val="single" w:sz="4" w:space="0" w:color="auto"/>
            </w:tcBorders>
            <w:shd w:val="clear" w:color="auto" w:fill="auto"/>
          </w:tcPr>
          <w:p w14:paraId="73DA4C1D"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5 000 m</w:t>
            </w:r>
            <w:r w:rsidRPr="006535DA">
              <w:rPr>
                <w:rFonts w:ascii="Times New Roman" w:hAnsi="Times New Roman" w:cs="Times New Roman"/>
                <w:sz w:val="24"/>
                <w:szCs w:val="24"/>
                <w:vertAlign w:val="superscript"/>
              </w:rPr>
              <w:t>2</w:t>
            </w:r>
          </w:p>
        </w:tc>
        <w:tc>
          <w:tcPr>
            <w:tcW w:w="535" w:type="pct"/>
            <w:tcBorders>
              <w:top w:val="nil"/>
              <w:left w:val="nil"/>
              <w:bottom w:val="single" w:sz="4" w:space="0" w:color="auto"/>
              <w:right w:val="single" w:sz="4" w:space="0" w:color="auto"/>
            </w:tcBorders>
            <w:shd w:val="clear" w:color="auto" w:fill="auto"/>
            <w:vAlign w:val="center"/>
          </w:tcPr>
          <w:p w14:paraId="18A6E29C" w14:textId="77777777" w:rsidR="00D479DF" w:rsidRPr="006535DA" w:rsidRDefault="00D479DF" w:rsidP="003B468F">
            <w:pPr>
              <w:pStyle w:val="Betarp1"/>
              <w:jc w:val="center"/>
              <w:rPr>
                <w:color w:val="000000"/>
              </w:rPr>
            </w:pPr>
            <w:r w:rsidRPr="006535DA">
              <w:rPr>
                <w:color w:val="000000"/>
              </w:rPr>
              <w:t>1 600</w:t>
            </w:r>
          </w:p>
        </w:tc>
        <w:tc>
          <w:tcPr>
            <w:tcW w:w="499" w:type="pct"/>
            <w:tcBorders>
              <w:top w:val="nil"/>
              <w:left w:val="nil"/>
              <w:bottom w:val="single" w:sz="4" w:space="0" w:color="auto"/>
              <w:right w:val="single" w:sz="4" w:space="0" w:color="auto"/>
            </w:tcBorders>
            <w:vAlign w:val="center"/>
          </w:tcPr>
          <w:p w14:paraId="555027B4" w14:textId="77777777" w:rsidR="00D479DF" w:rsidRPr="006535DA" w:rsidRDefault="00D479DF" w:rsidP="003B468F">
            <w:pPr>
              <w:pStyle w:val="Betarp1"/>
            </w:pPr>
          </w:p>
        </w:tc>
        <w:tc>
          <w:tcPr>
            <w:tcW w:w="623" w:type="pct"/>
            <w:tcBorders>
              <w:top w:val="nil"/>
              <w:left w:val="nil"/>
              <w:bottom w:val="single" w:sz="4" w:space="0" w:color="auto"/>
              <w:right w:val="single" w:sz="4" w:space="0" w:color="auto"/>
            </w:tcBorders>
          </w:tcPr>
          <w:p w14:paraId="7F100498" w14:textId="77777777" w:rsidR="00D479DF" w:rsidRPr="006535DA" w:rsidRDefault="00D479DF" w:rsidP="003B468F">
            <w:pPr>
              <w:pStyle w:val="Betarp1"/>
            </w:pPr>
          </w:p>
        </w:tc>
      </w:tr>
      <w:tr w:rsidR="006535DA" w:rsidRPr="00CB4050" w14:paraId="6F0B7C7F" w14:textId="77777777" w:rsidTr="006535DA">
        <w:trPr>
          <w:gridAfter w:val="1"/>
          <w:wAfter w:w="5" w:type="pct"/>
          <w:trHeight w:val="416"/>
        </w:trPr>
        <w:tc>
          <w:tcPr>
            <w:tcW w:w="293" w:type="pct"/>
            <w:tcBorders>
              <w:top w:val="single" w:sz="4" w:space="0" w:color="auto"/>
              <w:left w:val="single" w:sz="4" w:space="0" w:color="auto"/>
              <w:bottom w:val="single" w:sz="4" w:space="0" w:color="auto"/>
              <w:right w:val="single" w:sz="4" w:space="0" w:color="auto"/>
            </w:tcBorders>
            <w:shd w:val="clear" w:color="auto" w:fill="auto"/>
          </w:tcPr>
          <w:p w14:paraId="5A7AE0FA" w14:textId="77777777" w:rsidR="00D479DF" w:rsidRPr="006535DA" w:rsidRDefault="00D479DF" w:rsidP="006535DA">
            <w:pPr>
              <w:pStyle w:val="Betarp1"/>
              <w:jc w:val="center"/>
            </w:pPr>
            <w:r w:rsidRPr="006535DA">
              <w:t>2</w:t>
            </w:r>
          </w:p>
        </w:tc>
        <w:tc>
          <w:tcPr>
            <w:tcW w:w="2455" w:type="pct"/>
            <w:tcBorders>
              <w:top w:val="single" w:sz="4" w:space="0" w:color="auto"/>
              <w:left w:val="single" w:sz="4" w:space="0" w:color="auto"/>
              <w:bottom w:val="single" w:sz="4" w:space="0" w:color="auto"/>
              <w:right w:val="single" w:sz="4" w:space="0" w:color="auto"/>
            </w:tcBorders>
            <w:shd w:val="clear" w:color="auto" w:fill="auto"/>
          </w:tcPr>
          <w:p w14:paraId="3715CBDC" w14:textId="77777777" w:rsidR="00D479DF" w:rsidRPr="006535DA" w:rsidRDefault="00D479DF" w:rsidP="003B468F">
            <w:pPr>
              <w:spacing w:after="0" w:line="240" w:lineRule="auto"/>
              <w:rPr>
                <w:rFonts w:ascii="Times New Roman" w:eastAsia="Times New Roman" w:hAnsi="Times New Roman" w:cs="Times New Roman"/>
                <w:sz w:val="24"/>
                <w:szCs w:val="24"/>
              </w:rPr>
            </w:pPr>
            <w:r w:rsidRPr="006535DA">
              <w:rPr>
                <w:rFonts w:ascii="Times New Roman" w:hAnsi="Times New Roman" w:cs="Times New Roman"/>
                <w:sz w:val="24"/>
                <w:szCs w:val="24"/>
              </w:rPr>
              <w:t>Viršutinio kelio dangos sluoksnio lokalinių pažaidų taisymas žvyru 0/32</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A3A861F"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1 t</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12382CE1" w14:textId="77777777" w:rsidR="00D479DF" w:rsidRPr="006535DA" w:rsidRDefault="00D479DF" w:rsidP="003B468F">
            <w:pPr>
              <w:pStyle w:val="Betarp1"/>
              <w:jc w:val="center"/>
            </w:pPr>
            <w:r w:rsidRPr="006535DA">
              <w:rPr>
                <w:color w:val="000000"/>
              </w:rPr>
              <w:t>1 200</w:t>
            </w:r>
          </w:p>
        </w:tc>
        <w:tc>
          <w:tcPr>
            <w:tcW w:w="499" w:type="pct"/>
            <w:tcBorders>
              <w:top w:val="single" w:sz="4" w:space="0" w:color="auto"/>
              <w:left w:val="single" w:sz="4" w:space="0" w:color="auto"/>
              <w:bottom w:val="single" w:sz="4" w:space="0" w:color="auto"/>
              <w:right w:val="single" w:sz="4" w:space="0" w:color="auto"/>
            </w:tcBorders>
            <w:vAlign w:val="center"/>
          </w:tcPr>
          <w:p w14:paraId="101E7082" w14:textId="77777777" w:rsidR="00D479DF" w:rsidRPr="006535DA" w:rsidRDefault="00D479DF" w:rsidP="003B468F">
            <w:pPr>
              <w:pStyle w:val="Betarp1"/>
            </w:pPr>
          </w:p>
        </w:tc>
        <w:tc>
          <w:tcPr>
            <w:tcW w:w="623" w:type="pct"/>
            <w:tcBorders>
              <w:top w:val="single" w:sz="4" w:space="0" w:color="auto"/>
              <w:left w:val="single" w:sz="4" w:space="0" w:color="auto"/>
              <w:bottom w:val="single" w:sz="4" w:space="0" w:color="auto"/>
              <w:right w:val="single" w:sz="4" w:space="0" w:color="auto"/>
            </w:tcBorders>
          </w:tcPr>
          <w:p w14:paraId="7ACEEA9D" w14:textId="77777777" w:rsidR="00D479DF" w:rsidRPr="006535DA" w:rsidRDefault="00D479DF" w:rsidP="003B468F">
            <w:pPr>
              <w:pStyle w:val="Betarp1"/>
            </w:pPr>
          </w:p>
        </w:tc>
      </w:tr>
      <w:tr w:rsidR="006535DA" w:rsidRPr="00CB4050" w14:paraId="53D43049" w14:textId="77777777" w:rsidTr="006535DA">
        <w:trPr>
          <w:gridAfter w:val="1"/>
          <w:wAfter w:w="5" w:type="pct"/>
          <w:trHeight w:val="279"/>
        </w:trPr>
        <w:tc>
          <w:tcPr>
            <w:tcW w:w="293" w:type="pct"/>
            <w:tcBorders>
              <w:top w:val="single" w:sz="4" w:space="0" w:color="auto"/>
              <w:left w:val="single" w:sz="4" w:space="0" w:color="auto"/>
              <w:bottom w:val="single" w:sz="4" w:space="0" w:color="auto"/>
              <w:right w:val="single" w:sz="4" w:space="0" w:color="auto"/>
            </w:tcBorders>
            <w:shd w:val="clear" w:color="auto" w:fill="auto"/>
          </w:tcPr>
          <w:p w14:paraId="26B410E5" w14:textId="77777777" w:rsidR="00D479DF" w:rsidRPr="006535DA" w:rsidRDefault="00D479DF" w:rsidP="006535DA">
            <w:pPr>
              <w:pStyle w:val="Betarp1"/>
              <w:jc w:val="center"/>
            </w:pPr>
            <w:r w:rsidRPr="006535DA">
              <w:t>3</w:t>
            </w:r>
          </w:p>
        </w:tc>
        <w:tc>
          <w:tcPr>
            <w:tcW w:w="2455" w:type="pct"/>
            <w:tcBorders>
              <w:top w:val="single" w:sz="4" w:space="0" w:color="auto"/>
              <w:left w:val="nil"/>
              <w:bottom w:val="single" w:sz="4" w:space="0" w:color="auto"/>
              <w:right w:val="single" w:sz="4" w:space="0" w:color="auto"/>
            </w:tcBorders>
            <w:shd w:val="clear" w:color="auto" w:fill="auto"/>
          </w:tcPr>
          <w:p w14:paraId="64F8E54D" w14:textId="77777777" w:rsidR="00D479DF" w:rsidRPr="006535DA" w:rsidRDefault="00D479DF" w:rsidP="003B468F">
            <w:pPr>
              <w:spacing w:after="0" w:line="240" w:lineRule="auto"/>
              <w:rPr>
                <w:rFonts w:ascii="Times New Roman" w:eastAsia="Times New Roman" w:hAnsi="Times New Roman" w:cs="Times New Roman"/>
                <w:sz w:val="24"/>
                <w:szCs w:val="24"/>
              </w:rPr>
            </w:pPr>
            <w:r w:rsidRPr="006535DA">
              <w:rPr>
                <w:rFonts w:ascii="Times New Roman" w:hAnsi="Times New Roman" w:cs="Times New Roman"/>
                <w:sz w:val="24"/>
                <w:szCs w:val="24"/>
              </w:rPr>
              <w:t xml:space="preserve">Viršutinio kelio dangos sluoksnio lokalinių pažaidų taisymas dolomitine skalda 0/32 </w:t>
            </w:r>
          </w:p>
        </w:tc>
        <w:tc>
          <w:tcPr>
            <w:tcW w:w="591" w:type="pct"/>
            <w:tcBorders>
              <w:top w:val="single" w:sz="4" w:space="0" w:color="auto"/>
              <w:left w:val="nil"/>
              <w:bottom w:val="single" w:sz="4" w:space="0" w:color="auto"/>
              <w:right w:val="single" w:sz="4" w:space="0" w:color="auto"/>
            </w:tcBorders>
            <w:shd w:val="clear" w:color="auto" w:fill="auto"/>
          </w:tcPr>
          <w:p w14:paraId="3B819915"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1 t</w:t>
            </w:r>
          </w:p>
        </w:tc>
        <w:tc>
          <w:tcPr>
            <w:tcW w:w="535" w:type="pct"/>
            <w:tcBorders>
              <w:top w:val="single" w:sz="4" w:space="0" w:color="auto"/>
              <w:left w:val="nil"/>
              <w:bottom w:val="single" w:sz="4" w:space="0" w:color="auto"/>
              <w:right w:val="single" w:sz="4" w:space="0" w:color="auto"/>
            </w:tcBorders>
            <w:shd w:val="clear" w:color="auto" w:fill="auto"/>
            <w:vAlign w:val="center"/>
          </w:tcPr>
          <w:p w14:paraId="75DA99DC" w14:textId="77777777" w:rsidR="00D479DF" w:rsidRPr="006535DA" w:rsidRDefault="00D479DF" w:rsidP="003B468F">
            <w:pPr>
              <w:pStyle w:val="Betarp1"/>
              <w:jc w:val="center"/>
              <w:rPr>
                <w:color w:val="000000"/>
              </w:rPr>
            </w:pPr>
            <w:r w:rsidRPr="006535DA">
              <w:rPr>
                <w:color w:val="000000"/>
              </w:rPr>
              <w:t>2 800</w:t>
            </w:r>
          </w:p>
        </w:tc>
        <w:tc>
          <w:tcPr>
            <w:tcW w:w="499" w:type="pct"/>
            <w:tcBorders>
              <w:top w:val="single" w:sz="4" w:space="0" w:color="auto"/>
              <w:left w:val="nil"/>
              <w:bottom w:val="single" w:sz="4" w:space="0" w:color="auto"/>
              <w:right w:val="single" w:sz="4" w:space="0" w:color="auto"/>
            </w:tcBorders>
            <w:vAlign w:val="center"/>
          </w:tcPr>
          <w:p w14:paraId="5E4D87F4" w14:textId="77777777" w:rsidR="00D479DF" w:rsidRPr="006535DA" w:rsidRDefault="00D479DF" w:rsidP="003B468F">
            <w:pPr>
              <w:pStyle w:val="Betarp1"/>
            </w:pPr>
          </w:p>
        </w:tc>
        <w:tc>
          <w:tcPr>
            <w:tcW w:w="623" w:type="pct"/>
            <w:tcBorders>
              <w:top w:val="single" w:sz="4" w:space="0" w:color="auto"/>
              <w:left w:val="nil"/>
              <w:bottom w:val="single" w:sz="4" w:space="0" w:color="auto"/>
              <w:right w:val="single" w:sz="4" w:space="0" w:color="auto"/>
            </w:tcBorders>
          </w:tcPr>
          <w:p w14:paraId="5F657F5E" w14:textId="77777777" w:rsidR="00D479DF" w:rsidRPr="006535DA" w:rsidRDefault="00D479DF" w:rsidP="003B468F">
            <w:pPr>
              <w:pStyle w:val="Betarp1"/>
            </w:pPr>
          </w:p>
        </w:tc>
      </w:tr>
      <w:tr w:rsidR="006535DA" w:rsidRPr="00CB4050" w14:paraId="54A2EC18" w14:textId="77777777" w:rsidTr="006535DA">
        <w:trPr>
          <w:gridAfter w:val="1"/>
          <w:wAfter w:w="5" w:type="pct"/>
          <w:trHeight w:val="131"/>
        </w:trPr>
        <w:tc>
          <w:tcPr>
            <w:tcW w:w="293" w:type="pct"/>
            <w:tcBorders>
              <w:top w:val="nil"/>
              <w:left w:val="single" w:sz="4" w:space="0" w:color="auto"/>
              <w:bottom w:val="single" w:sz="4" w:space="0" w:color="auto"/>
              <w:right w:val="single" w:sz="4" w:space="0" w:color="auto"/>
            </w:tcBorders>
            <w:shd w:val="clear" w:color="auto" w:fill="auto"/>
          </w:tcPr>
          <w:p w14:paraId="0E4D3305" w14:textId="77777777" w:rsidR="00D479DF" w:rsidRPr="006535DA" w:rsidRDefault="00D479DF" w:rsidP="006535DA">
            <w:pPr>
              <w:pStyle w:val="Betarp1"/>
              <w:jc w:val="center"/>
            </w:pPr>
            <w:r w:rsidRPr="006535DA">
              <w:t>4</w:t>
            </w:r>
          </w:p>
        </w:tc>
        <w:tc>
          <w:tcPr>
            <w:tcW w:w="2455" w:type="pct"/>
            <w:tcBorders>
              <w:top w:val="nil"/>
              <w:left w:val="nil"/>
              <w:bottom w:val="single" w:sz="4" w:space="0" w:color="auto"/>
              <w:right w:val="single" w:sz="4" w:space="0" w:color="auto"/>
            </w:tcBorders>
            <w:shd w:val="clear" w:color="auto" w:fill="auto"/>
          </w:tcPr>
          <w:p w14:paraId="42AAF9C5" w14:textId="77777777" w:rsidR="00D479DF" w:rsidRPr="006535DA" w:rsidRDefault="00D479DF" w:rsidP="003B468F">
            <w:pPr>
              <w:spacing w:after="0" w:line="240" w:lineRule="auto"/>
              <w:rPr>
                <w:rFonts w:ascii="Times New Roman" w:eastAsia="Times New Roman" w:hAnsi="Times New Roman" w:cs="Times New Roman"/>
                <w:sz w:val="24"/>
                <w:szCs w:val="24"/>
              </w:rPr>
            </w:pPr>
            <w:r w:rsidRPr="006535DA">
              <w:rPr>
                <w:rFonts w:ascii="Times New Roman" w:hAnsi="Times New Roman" w:cs="Times New Roman"/>
                <w:sz w:val="24"/>
                <w:szCs w:val="24"/>
              </w:rPr>
              <w:t>Viršutinio kelio dangos sluoksnio profilio atstatymas žvyru 0/32</w:t>
            </w:r>
          </w:p>
        </w:tc>
        <w:tc>
          <w:tcPr>
            <w:tcW w:w="591" w:type="pct"/>
            <w:tcBorders>
              <w:top w:val="nil"/>
              <w:left w:val="nil"/>
              <w:bottom w:val="single" w:sz="4" w:space="0" w:color="auto"/>
              <w:right w:val="single" w:sz="4" w:space="0" w:color="auto"/>
            </w:tcBorders>
            <w:shd w:val="clear" w:color="auto" w:fill="auto"/>
          </w:tcPr>
          <w:p w14:paraId="343CC1D3"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1 t</w:t>
            </w:r>
          </w:p>
        </w:tc>
        <w:tc>
          <w:tcPr>
            <w:tcW w:w="535" w:type="pct"/>
            <w:tcBorders>
              <w:top w:val="nil"/>
              <w:left w:val="nil"/>
              <w:bottom w:val="single" w:sz="4" w:space="0" w:color="auto"/>
              <w:right w:val="single" w:sz="4" w:space="0" w:color="auto"/>
            </w:tcBorders>
            <w:shd w:val="clear" w:color="auto" w:fill="auto"/>
            <w:vAlign w:val="center"/>
          </w:tcPr>
          <w:p w14:paraId="19E48B87" w14:textId="77777777" w:rsidR="00D479DF" w:rsidRPr="006535DA" w:rsidRDefault="00D479DF" w:rsidP="003B468F">
            <w:pPr>
              <w:pStyle w:val="Betarp1"/>
              <w:jc w:val="center"/>
              <w:rPr>
                <w:color w:val="000000"/>
              </w:rPr>
            </w:pPr>
            <w:r w:rsidRPr="006535DA">
              <w:rPr>
                <w:color w:val="000000"/>
              </w:rPr>
              <w:t>1 200</w:t>
            </w:r>
          </w:p>
        </w:tc>
        <w:tc>
          <w:tcPr>
            <w:tcW w:w="499" w:type="pct"/>
            <w:tcBorders>
              <w:top w:val="nil"/>
              <w:left w:val="nil"/>
              <w:bottom w:val="single" w:sz="4" w:space="0" w:color="auto"/>
              <w:right w:val="single" w:sz="4" w:space="0" w:color="auto"/>
            </w:tcBorders>
            <w:vAlign w:val="center"/>
          </w:tcPr>
          <w:p w14:paraId="6FC985A5" w14:textId="77777777" w:rsidR="00D479DF" w:rsidRPr="006535DA" w:rsidRDefault="00D479DF" w:rsidP="003B468F">
            <w:pPr>
              <w:pStyle w:val="Betarp1"/>
            </w:pPr>
          </w:p>
        </w:tc>
        <w:tc>
          <w:tcPr>
            <w:tcW w:w="623" w:type="pct"/>
            <w:tcBorders>
              <w:top w:val="nil"/>
              <w:left w:val="nil"/>
              <w:bottom w:val="single" w:sz="4" w:space="0" w:color="auto"/>
              <w:right w:val="single" w:sz="4" w:space="0" w:color="auto"/>
            </w:tcBorders>
          </w:tcPr>
          <w:p w14:paraId="2118EF59" w14:textId="77777777" w:rsidR="00D479DF" w:rsidRPr="006535DA" w:rsidRDefault="00D479DF" w:rsidP="003B468F">
            <w:pPr>
              <w:pStyle w:val="Betarp1"/>
            </w:pPr>
          </w:p>
        </w:tc>
      </w:tr>
      <w:tr w:rsidR="006535DA" w:rsidRPr="00CB4050" w14:paraId="6C73B770" w14:textId="77777777" w:rsidTr="006535DA">
        <w:trPr>
          <w:gridAfter w:val="1"/>
          <w:wAfter w:w="5" w:type="pct"/>
          <w:trHeight w:val="131"/>
        </w:trPr>
        <w:tc>
          <w:tcPr>
            <w:tcW w:w="293" w:type="pct"/>
            <w:tcBorders>
              <w:top w:val="nil"/>
              <w:left w:val="single" w:sz="4" w:space="0" w:color="auto"/>
              <w:bottom w:val="single" w:sz="4" w:space="0" w:color="auto"/>
              <w:right w:val="single" w:sz="4" w:space="0" w:color="auto"/>
            </w:tcBorders>
            <w:shd w:val="clear" w:color="auto" w:fill="auto"/>
          </w:tcPr>
          <w:p w14:paraId="0948287E" w14:textId="77777777" w:rsidR="00D479DF" w:rsidRPr="006535DA" w:rsidRDefault="00D479DF" w:rsidP="006535DA">
            <w:pPr>
              <w:pStyle w:val="Betarp1"/>
              <w:jc w:val="center"/>
            </w:pPr>
            <w:r w:rsidRPr="006535DA">
              <w:t>5</w:t>
            </w:r>
          </w:p>
        </w:tc>
        <w:tc>
          <w:tcPr>
            <w:tcW w:w="2455" w:type="pct"/>
            <w:tcBorders>
              <w:top w:val="nil"/>
              <w:left w:val="nil"/>
              <w:bottom w:val="single" w:sz="4" w:space="0" w:color="auto"/>
              <w:right w:val="single" w:sz="4" w:space="0" w:color="auto"/>
            </w:tcBorders>
            <w:shd w:val="clear" w:color="auto" w:fill="auto"/>
          </w:tcPr>
          <w:p w14:paraId="30462019" w14:textId="77777777" w:rsidR="00D479DF" w:rsidRPr="006535DA" w:rsidRDefault="00D479DF" w:rsidP="003B468F">
            <w:pPr>
              <w:spacing w:after="0" w:line="240" w:lineRule="auto"/>
              <w:rPr>
                <w:rFonts w:ascii="Times New Roman" w:eastAsia="Times New Roman" w:hAnsi="Times New Roman" w:cs="Times New Roman"/>
                <w:sz w:val="24"/>
                <w:szCs w:val="24"/>
              </w:rPr>
            </w:pPr>
            <w:r w:rsidRPr="006535DA">
              <w:rPr>
                <w:rFonts w:ascii="Times New Roman" w:hAnsi="Times New Roman" w:cs="Times New Roman"/>
                <w:sz w:val="24"/>
                <w:szCs w:val="24"/>
              </w:rPr>
              <w:t xml:space="preserve">Viršutinio kelio dangos sluoksnio profilio atstatymas dolomitine skalda 0/32 </w:t>
            </w:r>
          </w:p>
        </w:tc>
        <w:tc>
          <w:tcPr>
            <w:tcW w:w="591" w:type="pct"/>
            <w:tcBorders>
              <w:top w:val="nil"/>
              <w:left w:val="nil"/>
              <w:bottom w:val="single" w:sz="4" w:space="0" w:color="auto"/>
              <w:right w:val="single" w:sz="4" w:space="0" w:color="auto"/>
            </w:tcBorders>
            <w:shd w:val="clear" w:color="auto" w:fill="auto"/>
          </w:tcPr>
          <w:p w14:paraId="0D4A2D03" w14:textId="77777777" w:rsidR="00D479DF" w:rsidRPr="006535DA" w:rsidRDefault="00D479DF" w:rsidP="003B468F">
            <w:pPr>
              <w:spacing w:after="0" w:line="240" w:lineRule="auto"/>
              <w:jc w:val="center"/>
              <w:rPr>
                <w:rFonts w:ascii="Times New Roman" w:hAnsi="Times New Roman" w:cs="Times New Roman"/>
                <w:sz w:val="24"/>
                <w:szCs w:val="24"/>
              </w:rPr>
            </w:pPr>
            <w:r w:rsidRPr="006535DA">
              <w:rPr>
                <w:rFonts w:ascii="Times New Roman" w:hAnsi="Times New Roman" w:cs="Times New Roman"/>
                <w:sz w:val="24"/>
                <w:szCs w:val="24"/>
              </w:rPr>
              <w:t>1 t</w:t>
            </w:r>
          </w:p>
        </w:tc>
        <w:tc>
          <w:tcPr>
            <w:tcW w:w="535" w:type="pct"/>
            <w:tcBorders>
              <w:top w:val="nil"/>
              <w:left w:val="nil"/>
              <w:bottom w:val="single" w:sz="4" w:space="0" w:color="auto"/>
              <w:right w:val="single" w:sz="4" w:space="0" w:color="auto"/>
            </w:tcBorders>
            <w:shd w:val="clear" w:color="auto" w:fill="auto"/>
            <w:vAlign w:val="center"/>
          </w:tcPr>
          <w:p w14:paraId="71AD7BF7" w14:textId="77777777" w:rsidR="00D479DF" w:rsidRPr="006535DA" w:rsidRDefault="00D479DF" w:rsidP="003B468F">
            <w:pPr>
              <w:pStyle w:val="Betarp1"/>
              <w:jc w:val="center"/>
              <w:rPr>
                <w:color w:val="000000"/>
              </w:rPr>
            </w:pPr>
            <w:r w:rsidRPr="006535DA">
              <w:rPr>
                <w:color w:val="000000"/>
              </w:rPr>
              <w:t>4 200</w:t>
            </w:r>
          </w:p>
        </w:tc>
        <w:tc>
          <w:tcPr>
            <w:tcW w:w="499" w:type="pct"/>
            <w:tcBorders>
              <w:top w:val="nil"/>
              <w:left w:val="nil"/>
              <w:bottom w:val="single" w:sz="4" w:space="0" w:color="auto"/>
              <w:right w:val="single" w:sz="4" w:space="0" w:color="auto"/>
            </w:tcBorders>
            <w:vAlign w:val="center"/>
          </w:tcPr>
          <w:p w14:paraId="2779B58F" w14:textId="77777777" w:rsidR="00D479DF" w:rsidRPr="006535DA" w:rsidRDefault="00D479DF" w:rsidP="003B468F">
            <w:pPr>
              <w:pStyle w:val="Betarp1"/>
            </w:pPr>
          </w:p>
        </w:tc>
        <w:tc>
          <w:tcPr>
            <w:tcW w:w="623" w:type="pct"/>
            <w:tcBorders>
              <w:top w:val="nil"/>
              <w:left w:val="nil"/>
              <w:bottom w:val="single" w:sz="4" w:space="0" w:color="auto"/>
              <w:right w:val="single" w:sz="4" w:space="0" w:color="auto"/>
            </w:tcBorders>
          </w:tcPr>
          <w:p w14:paraId="0336E820" w14:textId="77777777" w:rsidR="00D479DF" w:rsidRPr="006535DA" w:rsidRDefault="00D479DF" w:rsidP="003B468F">
            <w:pPr>
              <w:pStyle w:val="Betarp1"/>
            </w:pPr>
          </w:p>
        </w:tc>
      </w:tr>
      <w:tr w:rsidR="006535DA" w:rsidRPr="00CB4050" w14:paraId="4254F809" w14:textId="77777777" w:rsidTr="006535DA">
        <w:trPr>
          <w:gridAfter w:val="1"/>
          <w:wAfter w:w="5" w:type="pct"/>
          <w:trHeight w:val="273"/>
        </w:trPr>
        <w:tc>
          <w:tcPr>
            <w:tcW w:w="293" w:type="pct"/>
            <w:tcBorders>
              <w:top w:val="nil"/>
              <w:left w:val="single" w:sz="4" w:space="0" w:color="auto"/>
              <w:bottom w:val="single" w:sz="4" w:space="0" w:color="auto"/>
              <w:right w:val="single" w:sz="4" w:space="0" w:color="auto"/>
            </w:tcBorders>
            <w:shd w:val="clear" w:color="auto" w:fill="auto"/>
          </w:tcPr>
          <w:p w14:paraId="2E513D26" w14:textId="77777777" w:rsidR="00D479DF" w:rsidRPr="006535DA" w:rsidRDefault="00D479DF" w:rsidP="006535DA">
            <w:pPr>
              <w:pStyle w:val="Betarp1"/>
              <w:jc w:val="center"/>
            </w:pPr>
            <w:r w:rsidRPr="006535DA">
              <w:t>6</w:t>
            </w:r>
          </w:p>
        </w:tc>
        <w:tc>
          <w:tcPr>
            <w:tcW w:w="2455" w:type="pct"/>
            <w:tcBorders>
              <w:top w:val="nil"/>
              <w:left w:val="nil"/>
              <w:bottom w:val="single" w:sz="4" w:space="0" w:color="auto"/>
              <w:right w:val="single" w:sz="4" w:space="0" w:color="auto"/>
            </w:tcBorders>
            <w:shd w:val="clear" w:color="auto" w:fill="auto"/>
          </w:tcPr>
          <w:p w14:paraId="7DA3B624" w14:textId="77777777" w:rsidR="00D479DF" w:rsidRPr="006535DA" w:rsidRDefault="00D479DF" w:rsidP="003B468F">
            <w:pPr>
              <w:spacing w:after="0" w:line="240" w:lineRule="auto"/>
              <w:rPr>
                <w:rFonts w:ascii="Times New Roman" w:hAnsi="Times New Roman" w:cs="Times New Roman"/>
                <w:sz w:val="24"/>
                <w:szCs w:val="24"/>
              </w:rPr>
            </w:pPr>
            <w:r w:rsidRPr="006535DA">
              <w:rPr>
                <w:rFonts w:ascii="Times New Roman" w:hAnsi="Times New Roman" w:cs="Times New Roman"/>
                <w:sz w:val="24"/>
                <w:szCs w:val="24"/>
              </w:rPr>
              <w:t>Užaukštintų kelkraščio bortų šalinimas, užslinkusių griovių valymas  mechanizuotu būdu, sutvarkant (paskleidžiant) atliekamą gruntą vietoje</w:t>
            </w:r>
          </w:p>
        </w:tc>
        <w:tc>
          <w:tcPr>
            <w:tcW w:w="591" w:type="pct"/>
            <w:tcBorders>
              <w:top w:val="nil"/>
              <w:left w:val="nil"/>
              <w:bottom w:val="single" w:sz="4" w:space="0" w:color="auto"/>
              <w:right w:val="single" w:sz="4" w:space="0" w:color="auto"/>
            </w:tcBorders>
            <w:shd w:val="clear" w:color="auto" w:fill="auto"/>
          </w:tcPr>
          <w:p w14:paraId="6AB79110" w14:textId="77777777" w:rsidR="006535DA" w:rsidRDefault="006535DA" w:rsidP="003B468F">
            <w:pPr>
              <w:spacing w:after="0" w:line="240" w:lineRule="auto"/>
              <w:jc w:val="center"/>
              <w:rPr>
                <w:rFonts w:ascii="Times New Roman" w:hAnsi="Times New Roman" w:cs="Times New Roman"/>
                <w:sz w:val="24"/>
                <w:szCs w:val="24"/>
              </w:rPr>
            </w:pPr>
          </w:p>
          <w:p w14:paraId="0C8F6D08" w14:textId="565A8BF1" w:rsidR="00D479DF" w:rsidRPr="006535DA" w:rsidRDefault="00D479DF" w:rsidP="003B468F">
            <w:pPr>
              <w:spacing w:after="0" w:line="240" w:lineRule="auto"/>
              <w:jc w:val="center"/>
              <w:rPr>
                <w:rFonts w:ascii="Times New Roman" w:hAnsi="Times New Roman" w:cs="Times New Roman"/>
                <w:sz w:val="24"/>
                <w:szCs w:val="24"/>
              </w:rPr>
            </w:pPr>
            <w:r w:rsidRPr="006535DA">
              <w:rPr>
                <w:rFonts w:ascii="Times New Roman" w:hAnsi="Times New Roman" w:cs="Times New Roman"/>
                <w:sz w:val="24"/>
                <w:szCs w:val="24"/>
              </w:rPr>
              <w:t>1 m</w:t>
            </w:r>
            <w:r w:rsidRPr="006535DA">
              <w:rPr>
                <w:rFonts w:ascii="Times New Roman" w:hAnsi="Times New Roman" w:cs="Times New Roman"/>
                <w:sz w:val="24"/>
                <w:szCs w:val="24"/>
                <w:vertAlign w:val="superscript"/>
              </w:rPr>
              <w:t>3</w:t>
            </w:r>
          </w:p>
        </w:tc>
        <w:tc>
          <w:tcPr>
            <w:tcW w:w="535" w:type="pct"/>
            <w:tcBorders>
              <w:top w:val="nil"/>
              <w:left w:val="nil"/>
              <w:bottom w:val="single" w:sz="4" w:space="0" w:color="auto"/>
              <w:right w:val="single" w:sz="4" w:space="0" w:color="auto"/>
            </w:tcBorders>
            <w:shd w:val="clear" w:color="auto" w:fill="auto"/>
            <w:vAlign w:val="center"/>
          </w:tcPr>
          <w:p w14:paraId="75567963" w14:textId="77777777" w:rsidR="00D479DF" w:rsidRPr="006535DA" w:rsidRDefault="00D479DF" w:rsidP="003B468F">
            <w:pPr>
              <w:pStyle w:val="Betarp1"/>
              <w:jc w:val="center"/>
              <w:rPr>
                <w:color w:val="000000"/>
              </w:rPr>
            </w:pPr>
            <w:r w:rsidRPr="006535DA">
              <w:rPr>
                <w:color w:val="000000"/>
              </w:rPr>
              <w:t>8 000</w:t>
            </w:r>
          </w:p>
        </w:tc>
        <w:tc>
          <w:tcPr>
            <w:tcW w:w="499" w:type="pct"/>
            <w:tcBorders>
              <w:top w:val="nil"/>
              <w:left w:val="nil"/>
              <w:bottom w:val="single" w:sz="4" w:space="0" w:color="auto"/>
              <w:right w:val="single" w:sz="4" w:space="0" w:color="auto"/>
            </w:tcBorders>
            <w:vAlign w:val="center"/>
          </w:tcPr>
          <w:p w14:paraId="117BAE9F" w14:textId="77777777" w:rsidR="00D479DF" w:rsidRPr="006535DA" w:rsidRDefault="00D479DF" w:rsidP="003B468F">
            <w:pPr>
              <w:pStyle w:val="Betarp1"/>
            </w:pPr>
          </w:p>
        </w:tc>
        <w:tc>
          <w:tcPr>
            <w:tcW w:w="623" w:type="pct"/>
            <w:tcBorders>
              <w:top w:val="nil"/>
              <w:left w:val="nil"/>
              <w:bottom w:val="single" w:sz="4" w:space="0" w:color="auto"/>
              <w:right w:val="single" w:sz="4" w:space="0" w:color="auto"/>
            </w:tcBorders>
          </w:tcPr>
          <w:p w14:paraId="50E6D3B7" w14:textId="77777777" w:rsidR="00D479DF" w:rsidRPr="006535DA" w:rsidRDefault="00D479DF" w:rsidP="003B468F">
            <w:pPr>
              <w:pStyle w:val="Betarp1"/>
            </w:pPr>
          </w:p>
        </w:tc>
      </w:tr>
      <w:tr w:rsidR="006535DA" w:rsidRPr="00CB4050" w14:paraId="38E58B23" w14:textId="77777777" w:rsidTr="006535DA">
        <w:trPr>
          <w:gridAfter w:val="1"/>
          <w:wAfter w:w="5" w:type="pct"/>
          <w:trHeight w:val="248"/>
        </w:trPr>
        <w:tc>
          <w:tcPr>
            <w:tcW w:w="293" w:type="pct"/>
            <w:tcBorders>
              <w:top w:val="nil"/>
              <w:left w:val="single" w:sz="4" w:space="0" w:color="auto"/>
              <w:bottom w:val="single" w:sz="4" w:space="0" w:color="auto"/>
              <w:right w:val="single" w:sz="4" w:space="0" w:color="auto"/>
            </w:tcBorders>
            <w:shd w:val="clear" w:color="auto" w:fill="auto"/>
          </w:tcPr>
          <w:p w14:paraId="50BC41F7" w14:textId="77777777" w:rsidR="00D479DF" w:rsidRPr="006535DA" w:rsidRDefault="00D479DF" w:rsidP="006535DA">
            <w:pPr>
              <w:pStyle w:val="Betarp1"/>
              <w:jc w:val="center"/>
            </w:pPr>
            <w:r w:rsidRPr="006535DA">
              <w:t>7</w:t>
            </w:r>
          </w:p>
        </w:tc>
        <w:tc>
          <w:tcPr>
            <w:tcW w:w="2455" w:type="pct"/>
            <w:tcBorders>
              <w:top w:val="nil"/>
              <w:left w:val="nil"/>
              <w:bottom w:val="single" w:sz="4" w:space="0" w:color="auto"/>
              <w:right w:val="single" w:sz="4" w:space="0" w:color="auto"/>
            </w:tcBorders>
            <w:shd w:val="clear" w:color="auto" w:fill="auto"/>
          </w:tcPr>
          <w:p w14:paraId="613B929F" w14:textId="77777777" w:rsidR="00D479DF" w:rsidRPr="006535DA" w:rsidRDefault="00D479DF" w:rsidP="003B468F">
            <w:pPr>
              <w:spacing w:after="0" w:line="240" w:lineRule="auto"/>
              <w:rPr>
                <w:rFonts w:ascii="Times New Roman" w:eastAsia="Times New Roman" w:hAnsi="Times New Roman" w:cs="Times New Roman"/>
                <w:sz w:val="24"/>
                <w:szCs w:val="24"/>
              </w:rPr>
            </w:pPr>
            <w:r w:rsidRPr="006535DA">
              <w:rPr>
                <w:rFonts w:ascii="Times New Roman" w:hAnsi="Times New Roman" w:cs="Times New Roman"/>
                <w:sz w:val="24"/>
                <w:szCs w:val="24"/>
              </w:rPr>
              <w:t>Vandens pralaidų keliuose, nuovažose iš 400 mm diametro plastikinių vamzdžių įrengimas/pakeitimas</w:t>
            </w:r>
          </w:p>
        </w:tc>
        <w:tc>
          <w:tcPr>
            <w:tcW w:w="591" w:type="pct"/>
            <w:tcBorders>
              <w:top w:val="nil"/>
              <w:left w:val="nil"/>
              <w:bottom w:val="single" w:sz="4" w:space="0" w:color="auto"/>
              <w:right w:val="single" w:sz="4" w:space="0" w:color="auto"/>
            </w:tcBorders>
            <w:shd w:val="clear" w:color="auto" w:fill="auto"/>
          </w:tcPr>
          <w:p w14:paraId="4574BB33"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1 m</w:t>
            </w:r>
          </w:p>
        </w:tc>
        <w:tc>
          <w:tcPr>
            <w:tcW w:w="535" w:type="pct"/>
            <w:tcBorders>
              <w:top w:val="nil"/>
              <w:left w:val="nil"/>
              <w:bottom w:val="single" w:sz="4" w:space="0" w:color="auto"/>
              <w:right w:val="single" w:sz="4" w:space="0" w:color="auto"/>
            </w:tcBorders>
            <w:shd w:val="clear" w:color="auto" w:fill="auto"/>
            <w:vAlign w:val="center"/>
          </w:tcPr>
          <w:p w14:paraId="2A3E5A69" w14:textId="77777777" w:rsidR="00D479DF" w:rsidRPr="006535DA" w:rsidRDefault="00D479DF" w:rsidP="003B468F">
            <w:pPr>
              <w:pStyle w:val="Betarp1"/>
              <w:jc w:val="center"/>
              <w:rPr>
                <w:color w:val="000000"/>
              </w:rPr>
            </w:pPr>
            <w:r w:rsidRPr="006535DA">
              <w:rPr>
                <w:color w:val="000000"/>
              </w:rPr>
              <w:t>60</w:t>
            </w:r>
          </w:p>
        </w:tc>
        <w:tc>
          <w:tcPr>
            <w:tcW w:w="499" w:type="pct"/>
            <w:tcBorders>
              <w:top w:val="nil"/>
              <w:left w:val="nil"/>
              <w:bottom w:val="single" w:sz="4" w:space="0" w:color="auto"/>
              <w:right w:val="single" w:sz="4" w:space="0" w:color="auto"/>
            </w:tcBorders>
            <w:vAlign w:val="center"/>
          </w:tcPr>
          <w:p w14:paraId="351F418A" w14:textId="77777777" w:rsidR="00D479DF" w:rsidRPr="006535DA" w:rsidRDefault="00D479DF" w:rsidP="003B468F">
            <w:pPr>
              <w:pStyle w:val="Betarp1"/>
            </w:pPr>
          </w:p>
        </w:tc>
        <w:tc>
          <w:tcPr>
            <w:tcW w:w="623" w:type="pct"/>
            <w:tcBorders>
              <w:top w:val="nil"/>
              <w:left w:val="nil"/>
              <w:bottom w:val="single" w:sz="4" w:space="0" w:color="auto"/>
              <w:right w:val="single" w:sz="4" w:space="0" w:color="auto"/>
            </w:tcBorders>
          </w:tcPr>
          <w:p w14:paraId="0B222B58" w14:textId="77777777" w:rsidR="00D479DF" w:rsidRPr="006535DA" w:rsidRDefault="00D479DF" w:rsidP="003B468F">
            <w:pPr>
              <w:pStyle w:val="Betarp1"/>
            </w:pPr>
          </w:p>
        </w:tc>
      </w:tr>
      <w:tr w:rsidR="006535DA" w:rsidRPr="00CB4050" w14:paraId="561F69E9" w14:textId="77777777" w:rsidTr="006535DA">
        <w:trPr>
          <w:gridAfter w:val="1"/>
          <w:wAfter w:w="5" w:type="pct"/>
          <w:trHeight w:val="510"/>
        </w:trPr>
        <w:tc>
          <w:tcPr>
            <w:tcW w:w="293" w:type="pct"/>
            <w:tcBorders>
              <w:top w:val="nil"/>
              <w:left w:val="single" w:sz="4" w:space="0" w:color="auto"/>
              <w:bottom w:val="single" w:sz="4" w:space="0" w:color="auto"/>
              <w:right w:val="single" w:sz="4" w:space="0" w:color="auto"/>
            </w:tcBorders>
            <w:shd w:val="clear" w:color="auto" w:fill="auto"/>
          </w:tcPr>
          <w:p w14:paraId="59179215" w14:textId="77777777" w:rsidR="00D479DF" w:rsidRPr="006535DA" w:rsidRDefault="00D479DF" w:rsidP="006535DA">
            <w:pPr>
              <w:pStyle w:val="Betarp1"/>
              <w:jc w:val="center"/>
            </w:pPr>
            <w:r w:rsidRPr="006535DA">
              <w:t>8</w:t>
            </w:r>
          </w:p>
        </w:tc>
        <w:tc>
          <w:tcPr>
            <w:tcW w:w="2455" w:type="pct"/>
            <w:tcBorders>
              <w:top w:val="nil"/>
              <w:left w:val="nil"/>
              <w:bottom w:val="single" w:sz="4" w:space="0" w:color="auto"/>
              <w:right w:val="single" w:sz="4" w:space="0" w:color="auto"/>
            </w:tcBorders>
            <w:shd w:val="clear" w:color="auto" w:fill="auto"/>
          </w:tcPr>
          <w:p w14:paraId="784C1DB2" w14:textId="77777777" w:rsidR="00D479DF" w:rsidRPr="006535DA" w:rsidRDefault="00D479DF" w:rsidP="003B468F">
            <w:pPr>
              <w:pStyle w:val="Betarp1"/>
            </w:pPr>
            <w:r w:rsidRPr="006535DA">
              <w:t xml:space="preserve">Vandens pralaidose, patiltėse susikaupusių sąnašų pašalinimo ar valymo darbai </w:t>
            </w:r>
          </w:p>
        </w:tc>
        <w:tc>
          <w:tcPr>
            <w:tcW w:w="591" w:type="pct"/>
            <w:tcBorders>
              <w:top w:val="nil"/>
              <w:left w:val="nil"/>
              <w:bottom w:val="single" w:sz="4" w:space="0" w:color="auto"/>
              <w:right w:val="single" w:sz="4" w:space="0" w:color="auto"/>
            </w:tcBorders>
            <w:shd w:val="clear" w:color="auto" w:fill="auto"/>
          </w:tcPr>
          <w:p w14:paraId="1B1C2F5A"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1 m</w:t>
            </w:r>
            <w:r w:rsidRPr="006535DA">
              <w:rPr>
                <w:rFonts w:ascii="Times New Roman" w:hAnsi="Times New Roman" w:cs="Times New Roman"/>
                <w:sz w:val="24"/>
                <w:szCs w:val="24"/>
                <w:vertAlign w:val="superscript"/>
              </w:rPr>
              <w:t>3</w:t>
            </w:r>
          </w:p>
        </w:tc>
        <w:tc>
          <w:tcPr>
            <w:tcW w:w="535" w:type="pct"/>
            <w:tcBorders>
              <w:top w:val="nil"/>
              <w:left w:val="nil"/>
              <w:bottom w:val="single" w:sz="4" w:space="0" w:color="auto"/>
              <w:right w:val="single" w:sz="4" w:space="0" w:color="auto"/>
            </w:tcBorders>
            <w:shd w:val="clear" w:color="auto" w:fill="auto"/>
            <w:vAlign w:val="center"/>
          </w:tcPr>
          <w:p w14:paraId="23514293" w14:textId="77777777" w:rsidR="00D479DF" w:rsidRPr="006535DA" w:rsidRDefault="00D479DF" w:rsidP="003B468F">
            <w:pPr>
              <w:pStyle w:val="Betarp1"/>
              <w:jc w:val="center"/>
              <w:rPr>
                <w:color w:val="000000"/>
              </w:rPr>
            </w:pPr>
            <w:r w:rsidRPr="006535DA">
              <w:rPr>
                <w:color w:val="000000"/>
              </w:rPr>
              <w:t>60</w:t>
            </w:r>
          </w:p>
        </w:tc>
        <w:tc>
          <w:tcPr>
            <w:tcW w:w="499" w:type="pct"/>
            <w:tcBorders>
              <w:top w:val="nil"/>
              <w:left w:val="nil"/>
              <w:bottom w:val="single" w:sz="4" w:space="0" w:color="auto"/>
              <w:right w:val="single" w:sz="4" w:space="0" w:color="auto"/>
            </w:tcBorders>
            <w:vAlign w:val="center"/>
          </w:tcPr>
          <w:p w14:paraId="7F73C1B0" w14:textId="77777777" w:rsidR="00D479DF" w:rsidRPr="006535DA" w:rsidRDefault="00D479DF" w:rsidP="003B468F">
            <w:pPr>
              <w:pStyle w:val="Betarp1"/>
            </w:pPr>
          </w:p>
        </w:tc>
        <w:tc>
          <w:tcPr>
            <w:tcW w:w="623" w:type="pct"/>
            <w:tcBorders>
              <w:top w:val="nil"/>
              <w:left w:val="nil"/>
              <w:bottom w:val="single" w:sz="4" w:space="0" w:color="auto"/>
              <w:right w:val="single" w:sz="4" w:space="0" w:color="auto"/>
            </w:tcBorders>
          </w:tcPr>
          <w:p w14:paraId="16DA774C" w14:textId="77777777" w:rsidR="00D479DF" w:rsidRPr="006535DA" w:rsidRDefault="00D479DF" w:rsidP="003B468F">
            <w:pPr>
              <w:pStyle w:val="Betarp1"/>
            </w:pPr>
          </w:p>
        </w:tc>
      </w:tr>
      <w:tr w:rsidR="006535DA" w:rsidRPr="00CB4050" w14:paraId="634F80C1" w14:textId="77777777" w:rsidTr="006535DA">
        <w:trPr>
          <w:gridAfter w:val="1"/>
          <w:wAfter w:w="5" w:type="pct"/>
          <w:trHeight w:val="471"/>
        </w:trPr>
        <w:tc>
          <w:tcPr>
            <w:tcW w:w="293" w:type="pct"/>
            <w:tcBorders>
              <w:top w:val="nil"/>
              <w:left w:val="single" w:sz="4" w:space="0" w:color="auto"/>
              <w:bottom w:val="single" w:sz="4" w:space="0" w:color="auto"/>
              <w:right w:val="single" w:sz="4" w:space="0" w:color="auto"/>
            </w:tcBorders>
            <w:shd w:val="clear" w:color="auto" w:fill="auto"/>
          </w:tcPr>
          <w:p w14:paraId="0E2EFE8B" w14:textId="77777777" w:rsidR="00D479DF" w:rsidRPr="006535DA" w:rsidRDefault="00D479DF" w:rsidP="006535DA">
            <w:pPr>
              <w:pStyle w:val="Betarp1"/>
              <w:jc w:val="center"/>
            </w:pPr>
            <w:r w:rsidRPr="006535DA">
              <w:t>9</w:t>
            </w:r>
          </w:p>
        </w:tc>
        <w:tc>
          <w:tcPr>
            <w:tcW w:w="2455" w:type="pct"/>
            <w:tcBorders>
              <w:top w:val="nil"/>
              <w:left w:val="nil"/>
              <w:bottom w:val="single" w:sz="4" w:space="0" w:color="auto"/>
              <w:right w:val="single" w:sz="4" w:space="0" w:color="auto"/>
            </w:tcBorders>
            <w:shd w:val="clear" w:color="auto" w:fill="auto"/>
          </w:tcPr>
          <w:p w14:paraId="3BE7C761" w14:textId="77777777" w:rsidR="00D479DF" w:rsidRPr="006535DA" w:rsidRDefault="00D479DF" w:rsidP="003B468F">
            <w:pPr>
              <w:pStyle w:val="Betarp1"/>
            </w:pPr>
            <w:r w:rsidRPr="006535DA">
              <w:t>Grunto kasimas ir pakrovimas ekskavatoriais, transportavimas iki 5 km, darbai sąvartose (išlyginimas)</w:t>
            </w:r>
          </w:p>
        </w:tc>
        <w:tc>
          <w:tcPr>
            <w:tcW w:w="591" w:type="pct"/>
            <w:tcBorders>
              <w:top w:val="nil"/>
              <w:left w:val="nil"/>
              <w:bottom w:val="single" w:sz="4" w:space="0" w:color="auto"/>
              <w:right w:val="single" w:sz="4" w:space="0" w:color="auto"/>
            </w:tcBorders>
            <w:shd w:val="clear" w:color="auto" w:fill="auto"/>
          </w:tcPr>
          <w:p w14:paraId="34CF9677" w14:textId="77777777" w:rsidR="006535DA" w:rsidRDefault="006535DA" w:rsidP="003B468F">
            <w:pPr>
              <w:spacing w:after="0" w:line="240" w:lineRule="auto"/>
              <w:jc w:val="center"/>
              <w:rPr>
                <w:rFonts w:ascii="Times New Roman" w:hAnsi="Times New Roman" w:cs="Times New Roman"/>
                <w:sz w:val="24"/>
                <w:szCs w:val="24"/>
              </w:rPr>
            </w:pPr>
          </w:p>
          <w:p w14:paraId="45D8A682" w14:textId="1F44FDF6"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1 m</w:t>
            </w:r>
            <w:r w:rsidRPr="006535DA">
              <w:rPr>
                <w:rFonts w:ascii="Times New Roman" w:hAnsi="Times New Roman" w:cs="Times New Roman"/>
                <w:sz w:val="24"/>
                <w:szCs w:val="24"/>
                <w:vertAlign w:val="superscript"/>
              </w:rPr>
              <w:t>3</w:t>
            </w:r>
          </w:p>
        </w:tc>
        <w:tc>
          <w:tcPr>
            <w:tcW w:w="535" w:type="pct"/>
            <w:tcBorders>
              <w:top w:val="nil"/>
              <w:left w:val="nil"/>
              <w:bottom w:val="single" w:sz="4" w:space="0" w:color="auto"/>
              <w:right w:val="single" w:sz="4" w:space="0" w:color="auto"/>
            </w:tcBorders>
            <w:shd w:val="clear" w:color="auto" w:fill="auto"/>
            <w:vAlign w:val="center"/>
          </w:tcPr>
          <w:p w14:paraId="2378B400" w14:textId="77777777" w:rsidR="00D479DF" w:rsidRPr="006535DA" w:rsidRDefault="00D479DF" w:rsidP="003B468F">
            <w:pPr>
              <w:pStyle w:val="Betarp1"/>
              <w:jc w:val="center"/>
              <w:rPr>
                <w:color w:val="000000"/>
              </w:rPr>
            </w:pPr>
            <w:r w:rsidRPr="006535DA">
              <w:rPr>
                <w:color w:val="000000"/>
              </w:rPr>
              <w:t>5 000</w:t>
            </w:r>
          </w:p>
        </w:tc>
        <w:tc>
          <w:tcPr>
            <w:tcW w:w="499" w:type="pct"/>
            <w:tcBorders>
              <w:top w:val="nil"/>
              <w:left w:val="nil"/>
              <w:bottom w:val="single" w:sz="4" w:space="0" w:color="auto"/>
              <w:right w:val="single" w:sz="4" w:space="0" w:color="auto"/>
            </w:tcBorders>
            <w:vAlign w:val="center"/>
          </w:tcPr>
          <w:p w14:paraId="689E379E" w14:textId="77777777" w:rsidR="00D479DF" w:rsidRPr="006535DA" w:rsidRDefault="00D479DF" w:rsidP="003B468F">
            <w:pPr>
              <w:pStyle w:val="Betarp1"/>
            </w:pPr>
          </w:p>
        </w:tc>
        <w:tc>
          <w:tcPr>
            <w:tcW w:w="623" w:type="pct"/>
            <w:tcBorders>
              <w:top w:val="nil"/>
              <w:left w:val="nil"/>
              <w:bottom w:val="single" w:sz="4" w:space="0" w:color="auto"/>
              <w:right w:val="single" w:sz="4" w:space="0" w:color="auto"/>
            </w:tcBorders>
          </w:tcPr>
          <w:p w14:paraId="18C89D84" w14:textId="77777777" w:rsidR="00D479DF" w:rsidRPr="006535DA" w:rsidRDefault="00D479DF" w:rsidP="003B468F">
            <w:pPr>
              <w:pStyle w:val="Betarp1"/>
            </w:pPr>
          </w:p>
        </w:tc>
      </w:tr>
      <w:tr w:rsidR="00D479DF" w:rsidRPr="00CB4050" w14:paraId="133F67D1" w14:textId="77777777" w:rsidTr="0065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72" w:type="pct"/>
            <w:gridSpan w:val="5"/>
            <w:shd w:val="clear" w:color="auto" w:fill="FFFFFF"/>
          </w:tcPr>
          <w:p w14:paraId="7C0B67F7" w14:textId="77777777" w:rsidR="00D479DF" w:rsidRPr="006535DA" w:rsidRDefault="00D479DF" w:rsidP="003B468F">
            <w:pPr>
              <w:pStyle w:val="Betarp1"/>
              <w:jc w:val="right"/>
              <w:rPr>
                <w:rFonts w:eastAsia="Times New Roman"/>
                <w:b/>
                <w:color w:val="000000"/>
              </w:rPr>
            </w:pPr>
            <w:r w:rsidRPr="006535DA">
              <w:rPr>
                <w:rFonts w:eastAsia="Times New Roman"/>
                <w:b/>
                <w:color w:val="000000"/>
              </w:rPr>
              <w:t>Pradinė  sutarties vertė Eur be PVM</w:t>
            </w:r>
          </w:p>
        </w:tc>
        <w:tc>
          <w:tcPr>
            <w:tcW w:w="628" w:type="pct"/>
            <w:gridSpan w:val="2"/>
            <w:shd w:val="clear" w:color="auto" w:fill="FFFFFF"/>
          </w:tcPr>
          <w:p w14:paraId="5CA07899" w14:textId="77777777" w:rsidR="00D479DF" w:rsidRPr="006535DA" w:rsidRDefault="00D479DF" w:rsidP="003B468F">
            <w:pPr>
              <w:pStyle w:val="Betarp1"/>
              <w:rPr>
                <w:rFonts w:eastAsia="Times New Roman"/>
                <w:b/>
                <w:color w:val="000000"/>
              </w:rPr>
            </w:pPr>
          </w:p>
        </w:tc>
      </w:tr>
      <w:tr w:rsidR="00D479DF" w:rsidRPr="00CB4050" w14:paraId="605D8F6C" w14:textId="77777777" w:rsidTr="0065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72" w:type="pct"/>
            <w:gridSpan w:val="5"/>
            <w:shd w:val="clear" w:color="auto" w:fill="FFFFFF"/>
          </w:tcPr>
          <w:p w14:paraId="027E756D" w14:textId="77777777" w:rsidR="00D479DF" w:rsidRPr="006535DA" w:rsidRDefault="00D479DF" w:rsidP="003B468F">
            <w:pPr>
              <w:pStyle w:val="Betarp1"/>
              <w:jc w:val="right"/>
              <w:rPr>
                <w:rFonts w:eastAsia="Times New Roman"/>
                <w:b/>
                <w:color w:val="000000"/>
              </w:rPr>
            </w:pPr>
            <w:r w:rsidRPr="006535DA">
              <w:rPr>
                <w:rFonts w:eastAsia="Times New Roman"/>
                <w:b/>
                <w:color w:val="000000"/>
              </w:rPr>
              <w:t>PVM 21% suma*</w:t>
            </w:r>
          </w:p>
        </w:tc>
        <w:tc>
          <w:tcPr>
            <w:tcW w:w="628" w:type="pct"/>
            <w:gridSpan w:val="2"/>
            <w:shd w:val="clear" w:color="auto" w:fill="FFFFFF"/>
          </w:tcPr>
          <w:p w14:paraId="486B886D" w14:textId="77777777" w:rsidR="00D479DF" w:rsidRPr="006535DA" w:rsidRDefault="00D479DF" w:rsidP="003B468F">
            <w:pPr>
              <w:pStyle w:val="Betarp1"/>
              <w:rPr>
                <w:rFonts w:eastAsia="Times New Roman"/>
                <w:b/>
                <w:color w:val="000000"/>
              </w:rPr>
            </w:pPr>
          </w:p>
        </w:tc>
      </w:tr>
      <w:tr w:rsidR="00D479DF" w:rsidRPr="00CB4050" w14:paraId="49F5394A" w14:textId="77777777" w:rsidTr="0065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72" w:type="pct"/>
            <w:gridSpan w:val="5"/>
            <w:vAlign w:val="center"/>
          </w:tcPr>
          <w:p w14:paraId="30B259CF" w14:textId="1ACC33BE" w:rsidR="00D479DF" w:rsidRPr="006535DA" w:rsidRDefault="00D479DF" w:rsidP="006535DA">
            <w:pPr>
              <w:pStyle w:val="Betarp1"/>
              <w:jc w:val="right"/>
              <w:rPr>
                <w:rFonts w:eastAsia="Times New Roman"/>
                <w:i/>
                <w:color w:val="000000"/>
              </w:rPr>
            </w:pPr>
            <w:r w:rsidRPr="006535DA">
              <w:rPr>
                <w:rFonts w:eastAsia="Times New Roman"/>
                <w:b/>
                <w:color w:val="000000"/>
              </w:rPr>
              <w:t>Pradinė sutarties vertė Eur su PVM</w:t>
            </w:r>
            <w:r w:rsidRPr="006535DA">
              <w:rPr>
                <w:rFonts w:eastAsia="Times New Roman"/>
                <w:i/>
                <w:color w:val="000000"/>
              </w:rPr>
              <w:t xml:space="preserve"> </w:t>
            </w:r>
          </w:p>
        </w:tc>
        <w:tc>
          <w:tcPr>
            <w:tcW w:w="628" w:type="pct"/>
            <w:gridSpan w:val="2"/>
          </w:tcPr>
          <w:p w14:paraId="452C2787" w14:textId="77777777" w:rsidR="00D479DF" w:rsidRPr="006535DA" w:rsidRDefault="00D479DF" w:rsidP="003B468F">
            <w:pPr>
              <w:pStyle w:val="Betarp1"/>
              <w:rPr>
                <w:rFonts w:eastAsia="Times New Roman"/>
                <w:i/>
                <w:color w:val="000000"/>
              </w:rPr>
            </w:pPr>
          </w:p>
        </w:tc>
      </w:tr>
    </w:tbl>
    <w:p w14:paraId="22F728F1" w14:textId="77777777" w:rsidR="00D479DF" w:rsidRDefault="00D479DF" w:rsidP="00D479DF">
      <w:pPr>
        <w:autoSpaceDE w:val="0"/>
        <w:autoSpaceDN w:val="0"/>
        <w:adjustRightInd w:val="0"/>
        <w:spacing w:after="0"/>
        <w:rPr>
          <w:rFonts w:asciiTheme="majorBidi" w:eastAsia="Calibri" w:hAnsiTheme="majorBidi" w:cstheme="majorBidi"/>
          <w:b/>
          <w:bCs/>
          <w:i/>
          <w:iCs/>
          <w:color w:val="000000" w:themeColor="text1"/>
          <w:sz w:val="24"/>
          <w:szCs w:val="24"/>
        </w:rPr>
      </w:pPr>
    </w:p>
    <w:p w14:paraId="0B708D3B"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69A082B4"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5351AEE4"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02FFA60D"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0FF00795"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1C376E18"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03844D00"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343873CB" w14:textId="77777777" w:rsidR="006535DA" w:rsidRDefault="006535DA" w:rsidP="006535DA">
      <w:pPr>
        <w:autoSpaceDE w:val="0"/>
        <w:autoSpaceDN w:val="0"/>
        <w:adjustRightInd w:val="0"/>
        <w:spacing w:after="0" w:line="240" w:lineRule="auto"/>
        <w:ind w:left="357"/>
        <w:jc w:val="both"/>
        <w:rPr>
          <w:rFonts w:asciiTheme="majorBidi" w:hAnsiTheme="majorBidi" w:cstheme="majorBidi"/>
          <w:b/>
          <w:iCs/>
          <w:sz w:val="24"/>
          <w:szCs w:val="24"/>
        </w:rPr>
      </w:pPr>
    </w:p>
    <w:p w14:paraId="7EEA792B" w14:textId="058AADC1" w:rsidR="00D479DF" w:rsidRDefault="00D479DF" w:rsidP="006535DA">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r w:rsidRPr="006535DA">
        <w:rPr>
          <w:rFonts w:asciiTheme="majorBidi" w:hAnsiTheme="majorBidi" w:cstheme="majorBidi"/>
          <w:b/>
          <w:iCs/>
          <w:sz w:val="24"/>
          <w:szCs w:val="24"/>
        </w:rPr>
        <w:lastRenderedPageBreak/>
        <w:t>VIII</w:t>
      </w:r>
      <w:r w:rsidR="006535DA">
        <w:rPr>
          <w:rFonts w:asciiTheme="majorBidi" w:hAnsiTheme="majorBidi" w:cstheme="majorBidi"/>
          <w:b/>
          <w:iCs/>
          <w:sz w:val="24"/>
          <w:szCs w:val="24"/>
        </w:rPr>
        <w:t xml:space="preserve"> pirkimo dalis</w:t>
      </w:r>
      <w:r w:rsidRPr="006535DA">
        <w:rPr>
          <w:rFonts w:asciiTheme="majorBidi" w:hAnsiTheme="majorBidi" w:cstheme="majorBidi"/>
          <w:b/>
          <w:iCs/>
          <w:sz w:val="24"/>
          <w:szCs w:val="24"/>
        </w:rPr>
        <w:t xml:space="preserve">: </w:t>
      </w:r>
      <w:r w:rsidRPr="006535DA">
        <w:rPr>
          <w:rFonts w:asciiTheme="majorBidi" w:eastAsia="Times New Roman" w:hAnsiTheme="majorBidi" w:cstheme="majorBidi"/>
          <w:b/>
          <w:bCs/>
          <w:iCs/>
          <w:sz w:val="24"/>
          <w:szCs w:val="24"/>
          <w:lang w:eastAsia="en-US"/>
        </w:rPr>
        <w:t>Radviliškio r</w:t>
      </w:r>
      <w:r w:rsidR="006535DA">
        <w:rPr>
          <w:rFonts w:asciiTheme="majorBidi" w:eastAsia="Times New Roman" w:hAnsiTheme="majorBidi" w:cstheme="majorBidi"/>
          <w:b/>
          <w:bCs/>
          <w:iCs/>
          <w:sz w:val="24"/>
          <w:szCs w:val="24"/>
          <w:lang w:eastAsia="en-US"/>
        </w:rPr>
        <w:t>ajono</w:t>
      </w:r>
      <w:r w:rsidRPr="006535DA">
        <w:rPr>
          <w:rFonts w:asciiTheme="majorBidi" w:eastAsia="Times New Roman" w:hAnsiTheme="majorBidi" w:cstheme="majorBidi"/>
          <w:b/>
          <w:bCs/>
          <w:iCs/>
          <w:sz w:val="24"/>
          <w:szCs w:val="24"/>
          <w:lang w:eastAsia="en-US"/>
        </w:rPr>
        <w:t xml:space="preserve"> savivaldybės </w:t>
      </w:r>
      <w:proofErr w:type="spellStart"/>
      <w:r w:rsidRPr="006535DA">
        <w:rPr>
          <w:rFonts w:asciiTheme="majorBidi" w:eastAsia="Times New Roman" w:hAnsiTheme="majorBidi" w:cstheme="majorBidi"/>
          <w:b/>
          <w:bCs/>
          <w:iCs/>
          <w:sz w:val="24"/>
          <w:szCs w:val="24"/>
          <w:lang w:eastAsia="en-US"/>
        </w:rPr>
        <w:t>Sidabravo</w:t>
      </w:r>
      <w:proofErr w:type="spellEnd"/>
      <w:r w:rsidRPr="006535DA">
        <w:rPr>
          <w:rFonts w:asciiTheme="majorBidi" w:eastAsia="Times New Roman" w:hAnsiTheme="majorBidi" w:cstheme="majorBidi"/>
          <w:b/>
          <w:bCs/>
          <w:iCs/>
          <w:sz w:val="24"/>
          <w:szCs w:val="24"/>
          <w:lang w:eastAsia="en-US"/>
        </w:rPr>
        <w:t xml:space="preserve"> seniūnijos vietinės reikšmės kelių ir gatvių su žvyro danga sluoksnių be rišiklių (DSBR) priežiūros, remonto darbus</w:t>
      </w:r>
    </w:p>
    <w:p w14:paraId="5DADB652" w14:textId="77777777" w:rsidR="006535DA" w:rsidRPr="006535DA" w:rsidRDefault="006535DA" w:rsidP="006535DA">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p>
    <w:tbl>
      <w:tblPr>
        <w:tblW w:w="4917" w:type="pct"/>
        <w:tblInd w:w="108" w:type="dxa"/>
        <w:tblLayout w:type="fixed"/>
        <w:tblLook w:val="04A0" w:firstRow="1" w:lastRow="0" w:firstColumn="1" w:lastColumn="0" w:noHBand="0" w:noVBand="1"/>
      </w:tblPr>
      <w:tblGrid>
        <w:gridCol w:w="562"/>
        <w:gridCol w:w="4712"/>
        <w:gridCol w:w="1134"/>
        <w:gridCol w:w="1027"/>
        <w:gridCol w:w="1133"/>
        <w:gridCol w:w="24"/>
        <w:gridCol w:w="1172"/>
        <w:gridCol w:w="33"/>
      </w:tblGrid>
      <w:tr w:rsidR="00D479DF" w:rsidRPr="00CB4050" w14:paraId="15BB8141" w14:textId="77777777" w:rsidTr="006535DA">
        <w:trPr>
          <w:gridAfter w:val="1"/>
          <w:wAfter w:w="17" w:type="pct"/>
          <w:trHeight w:val="1005"/>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375BBD" w14:textId="77777777" w:rsidR="00D479DF" w:rsidRPr="006535DA" w:rsidRDefault="00D479DF" w:rsidP="003B468F">
            <w:pPr>
              <w:pStyle w:val="Betarp1"/>
              <w:jc w:val="center"/>
            </w:pPr>
            <w:r w:rsidRPr="006535DA">
              <w:t>Eil. Nr.</w:t>
            </w:r>
          </w:p>
        </w:tc>
        <w:tc>
          <w:tcPr>
            <w:tcW w:w="2405" w:type="pct"/>
            <w:tcBorders>
              <w:top w:val="single" w:sz="4" w:space="0" w:color="auto"/>
              <w:left w:val="nil"/>
              <w:bottom w:val="single" w:sz="4" w:space="0" w:color="auto"/>
              <w:right w:val="single" w:sz="4" w:space="0" w:color="auto"/>
            </w:tcBorders>
            <w:shd w:val="clear" w:color="auto" w:fill="auto"/>
            <w:vAlign w:val="center"/>
            <w:hideMark/>
          </w:tcPr>
          <w:p w14:paraId="5AC7118A" w14:textId="77777777" w:rsidR="00D479DF" w:rsidRPr="006535DA" w:rsidRDefault="00D479DF" w:rsidP="003B468F">
            <w:pPr>
              <w:pStyle w:val="Betarp1"/>
              <w:jc w:val="center"/>
            </w:pPr>
            <w:r w:rsidRPr="006535DA">
              <w:t>Darbų pavadinimas</w:t>
            </w:r>
          </w:p>
        </w:tc>
        <w:tc>
          <w:tcPr>
            <w:tcW w:w="579" w:type="pct"/>
            <w:tcBorders>
              <w:top w:val="single" w:sz="4" w:space="0" w:color="auto"/>
              <w:left w:val="nil"/>
              <w:bottom w:val="single" w:sz="4" w:space="0" w:color="auto"/>
              <w:right w:val="single" w:sz="4" w:space="0" w:color="auto"/>
            </w:tcBorders>
            <w:shd w:val="clear" w:color="auto" w:fill="auto"/>
            <w:vAlign w:val="center"/>
            <w:hideMark/>
          </w:tcPr>
          <w:p w14:paraId="21F8B799" w14:textId="77777777" w:rsidR="00D479DF" w:rsidRPr="006535DA" w:rsidRDefault="00D479DF" w:rsidP="003B468F">
            <w:pPr>
              <w:pStyle w:val="Betarp1"/>
              <w:jc w:val="center"/>
            </w:pPr>
            <w:r w:rsidRPr="006535DA">
              <w:t>Mato vnt.</w:t>
            </w:r>
          </w:p>
        </w:tc>
        <w:tc>
          <w:tcPr>
            <w:tcW w:w="524" w:type="pct"/>
            <w:tcBorders>
              <w:top w:val="single" w:sz="4" w:space="0" w:color="auto"/>
              <w:left w:val="nil"/>
              <w:bottom w:val="single" w:sz="4" w:space="0" w:color="auto"/>
              <w:right w:val="single" w:sz="4" w:space="0" w:color="auto"/>
            </w:tcBorders>
            <w:shd w:val="clear" w:color="auto" w:fill="auto"/>
            <w:vAlign w:val="center"/>
            <w:hideMark/>
          </w:tcPr>
          <w:p w14:paraId="5DA8219A" w14:textId="77777777" w:rsidR="00D479DF" w:rsidRPr="006535DA" w:rsidRDefault="00D479DF" w:rsidP="003B468F">
            <w:pPr>
              <w:pStyle w:val="Betarp1"/>
              <w:jc w:val="center"/>
            </w:pPr>
            <w:r w:rsidRPr="006535DA">
              <w:t>Preliminarūs darbų kiekiai</w:t>
            </w:r>
          </w:p>
        </w:tc>
        <w:tc>
          <w:tcPr>
            <w:tcW w:w="578" w:type="pct"/>
            <w:tcBorders>
              <w:top w:val="single" w:sz="4" w:space="0" w:color="auto"/>
              <w:left w:val="nil"/>
              <w:bottom w:val="single" w:sz="4" w:space="0" w:color="auto"/>
              <w:right w:val="single" w:sz="4" w:space="0" w:color="auto"/>
            </w:tcBorders>
          </w:tcPr>
          <w:p w14:paraId="161DF38E" w14:textId="77777777" w:rsidR="00D479DF" w:rsidRPr="006535DA" w:rsidRDefault="00D479DF" w:rsidP="003B468F">
            <w:pPr>
              <w:pStyle w:val="Betarp1"/>
              <w:jc w:val="center"/>
            </w:pPr>
            <w:r w:rsidRPr="006535DA">
              <w:t>Mato vnt. kaina EUR be PVM</w:t>
            </w:r>
          </w:p>
        </w:tc>
        <w:tc>
          <w:tcPr>
            <w:tcW w:w="610" w:type="pct"/>
            <w:gridSpan w:val="2"/>
            <w:tcBorders>
              <w:top w:val="single" w:sz="4" w:space="0" w:color="auto"/>
              <w:left w:val="nil"/>
              <w:bottom w:val="single" w:sz="4" w:space="0" w:color="auto"/>
              <w:right w:val="single" w:sz="4" w:space="0" w:color="auto"/>
            </w:tcBorders>
          </w:tcPr>
          <w:p w14:paraId="16154390" w14:textId="77777777" w:rsidR="00D479DF" w:rsidRPr="006535DA" w:rsidRDefault="00D479DF" w:rsidP="003B468F">
            <w:pPr>
              <w:pStyle w:val="Betarp1"/>
              <w:jc w:val="center"/>
            </w:pPr>
            <w:r w:rsidRPr="006535DA">
              <w:t>Bendra kaina be PVM EUR,</w:t>
            </w:r>
          </w:p>
          <w:p w14:paraId="48CDAEE6" w14:textId="77777777" w:rsidR="00D479DF" w:rsidRPr="006535DA" w:rsidRDefault="00D479DF" w:rsidP="003B468F">
            <w:pPr>
              <w:pStyle w:val="Betarp1"/>
              <w:jc w:val="center"/>
            </w:pPr>
            <w:r w:rsidRPr="006535DA">
              <w:t>6=4*5</w:t>
            </w:r>
          </w:p>
        </w:tc>
      </w:tr>
      <w:tr w:rsidR="00D479DF" w:rsidRPr="00CB4050" w14:paraId="55950FFF" w14:textId="77777777" w:rsidTr="006535DA">
        <w:trPr>
          <w:gridAfter w:val="1"/>
          <w:wAfter w:w="17" w:type="pct"/>
          <w:trHeight w:val="266"/>
        </w:trPr>
        <w:tc>
          <w:tcPr>
            <w:tcW w:w="287" w:type="pct"/>
            <w:tcBorders>
              <w:top w:val="nil"/>
              <w:left w:val="single" w:sz="4" w:space="0" w:color="auto"/>
              <w:bottom w:val="single" w:sz="4" w:space="0" w:color="auto"/>
              <w:right w:val="single" w:sz="4" w:space="0" w:color="auto"/>
            </w:tcBorders>
            <w:shd w:val="clear" w:color="auto" w:fill="auto"/>
          </w:tcPr>
          <w:p w14:paraId="555A49F8" w14:textId="77777777" w:rsidR="00D479DF" w:rsidRPr="006535DA" w:rsidRDefault="00D479DF" w:rsidP="003B468F">
            <w:pPr>
              <w:pStyle w:val="Betarp1"/>
              <w:jc w:val="center"/>
            </w:pPr>
            <w:r w:rsidRPr="006535DA">
              <w:t>1</w:t>
            </w:r>
          </w:p>
        </w:tc>
        <w:tc>
          <w:tcPr>
            <w:tcW w:w="2405" w:type="pct"/>
            <w:tcBorders>
              <w:top w:val="nil"/>
              <w:left w:val="nil"/>
              <w:bottom w:val="single" w:sz="4" w:space="0" w:color="auto"/>
              <w:right w:val="single" w:sz="4" w:space="0" w:color="auto"/>
            </w:tcBorders>
            <w:shd w:val="clear" w:color="auto" w:fill="auto"/>
          </w:tcPr>
          <w:p w14:paraId="03D48125" w14:textId="77777777" w:rsidR="00D479DF" w:rsidRPr="006535DA" w:rsidRDefault="00D479DF" w:rsidP="003B468F">
            <w:pPr>
              <w:spacing w:after="0" w:line="240" w:lineRule="auto"/>
              <w:jc w:val="center"/>
              <w:rPr>
                <w:rFonts w:ascii="Times New Roman" w:hAnsi="Times New Roman" w:cs="Times New Roman"/>
                <w:sz w:val="24"/>
                <w:szCs w:val="24"/>
              </w:rPr>
            </w:pPr>
            <w:r w:rsidRPr="006535DA">
              <w:rPr>
                <w:rFonts w:ascii="Times New Roman" w:hAnsi="Times New Roman" w:cs="Times New Roman"/>
                <w:sz w:val="24"/>
                <w:szCs w:val="24"/>
              </w:rPr>
              <w:t>2</w:t>
            </w:r>
          </w:p>
        </w:tc>
        <w:tc>
          <w:tcPr>
            <w:tcW w:w="579" w:type="pct"/>
            <w:tcBorders>
              <w:top w:val="nil"/>
              <w:left w:val="nil"/>
              <w:bottom w:val="single" w:sz="4" w:space="0" w:color="auto"/>
              <w:right w:val="single" w:sz="4" w:space="0" w:color="auto"/>
            </w:tcBorders>
            <w:shd w:val="clear" w:color="auto" w:fill="auto"/>
            <w:vAlign w:val="center"/>
          </w:tcPr>
          <w:p w14:paraId="0A6B17F3" w14:textId="77777777" w:rsidR="00D479DF" w:rsidRPr="006535DA" w:rsidRDefault="00D479DF" w:rsidP="003B468F">
            <w:pPr>
              <w:spacing w:after="0" w:line="240" w:lineRule="auto"/>
              <w:jc w:val="center"/>
              <w:rPr>
                <w:rFonts w:ascii="Times New Roman" w:hAnsi="Times New Roman" w:cs="Times New Roman"/>
                <w:sz w:val="24"/>
                <w:szCs w:val="24"/>
              </w:rPr>
            </w:pPr>
            <w:r w:rsidRPr="006535DA">
              <w:rPr>
                <w:rFonts w:ascii="Times New Roman" w:hAnsi="Times New Roman" w:cs="Times New Roman"/>
                <w:sz w:val="24"/>
                <w:szCs w:val="24"/>
              </w:rPr>
              <w:t>3</w:t>
            </w:r>
          </w:p>
        </w:tc>
        <w:tc>
          <w:tcPr>
            <w:tcW w:w="524" w:type="pct"/>
            <w:tcBorders>
              <w:top w:val="nil"/>
              <w:left w:val="nil"/>
              <w:bottom w:val="single" w:sz="4" w:space="0" w:color="auto"/>
              <w:right w:val="single" w:sz="4" w:space="0" w:color="auto"/>
            </w:tcBorders>
            <w:shd w:val="clear" w:color="auto" w:fill="auto"/>
            <w:vAlign w:val="center"/>
          </w:tcPr>
          <w:p w14:paraId="49827EE6" w14:textId="77777777" w:rsidR="00D479DF" w:rsidRPr="006535DA" w:rsidRDefault="00D479DF" w:rsidP="003B468F">
            <w:pPr>
              <w:pStyle w:val="Betarp1"/>
              <w:jc w:val="center"/>
              <w:rPr>
                <w:color w:val="000000"/>
              </w:rPr>
            </w:pPr>
            <w:r w:rsidRPr="006535DA">
              <w:rPr>
                <w:color w:val="000000"/>
              </w:rPr>
              <w:t>4</w:t>
            </w:r>
          </w:p>
        </w:tc>
        <w:tc>
          <w:tcPr>
            <w:tcW w:w="578" w:type="pct"/>
            <w:tcBorders>
              <w:top w:val="nil"/>
              <w:left w:val="nil"/>
              <w:bottom w:val="single" w:sz="4" w:space="0" w:color="auto"/>
              <w:right w:val="single" w:sz="4" w:space="0" w:color="auto"/>
            </w:tcBorders>
            <w:vAlign w:val="center"/>
          </w:tcPr>
          <w:p w14:paraId="2E4B0B2F" w14:textId="77777777" w:rsidR="00D479DF" w:rsidRPr="006535DA" w:rsidRDefault="00D479DF" w:rsidP="003B468F">
            <w:pPr>
              <w:pStyle w:val="Betarp1"/>
              <w:jc w:val="center"/>
            </w:pPr>
            <w:r w:rsidRPr="006535DA">
              <w:t>5</w:t>
            </w:r>
          </w:p>
        </w:tc>
        <w:tc>
          <w:tcPr>
            <w:tcW w:w="610" w:type="pct"/>
            <w:gridSpan w:val="2"/>
            <w:tcBorders>
              <w:top w:val="nil"/>
              <w:left w:val="nil"/>
              <w:bottom w:val="single" w:sz="4" w:space="0" w:color="auto"/>
              <w:right w:val="single" w:sz="4" w:space="0" w:color="auto"/>
            </w:tcBorders>
          </w:tcPr>
          <w:p w14:paraId="0FF8C472" w14:textId="77777777" w:rsidR="00D479DF" w:rsidRPr="006535DA" w:rsidRDefault="00D479DF" w:rsidP="003B468F">
            <w:pPr>
              <w:pStyle w:val="Betarp1"/>
              <w:jc w:val="center"/>
            </w:pPr>
            <w:r w:rsidRPr="006535DA">
              <w:t>6</w:t>
            </w:r>
          </w:p>
        </w:tc>
      </w:tr>
      <w:tr w:rsidR="00D479DF" w:rsidRPr="00CB4050" w14:paraId="7BEB9083" w14:textId="77777777" w:rsidTr="006535DA">
        <w:trPr>
          <w:gridAfter w:val="1"/>
          <w:wAfter w:w="17" w:type="pct"/>
          <w:trHeight w:val="438"/>
        </w:trPr>
        <w:tc>
          <w:tcPr>
            <w:tcW w:w="287" w:type="pct"/>
            <w:tcBorders>
              <w:top w:val="nil"/>
              <w:left w:val="single" w:sz="4" w:space="0" w:color="auto"/>
              <w:bottom w:val="single" w:sz="4" w:space="0" w:color="auto"/>
              <w:right w:val="single" w:sz="4" w:space="0" w:color="auto"/>
            </w:tcBorders>
            <w:shd w:val="clear" w:color="auto" w:fill="auto"/>
          </w:tcPr>
          <w:p w14:paraId="52938785" w14:textId="77777777" w:rsidR="00D479DF" w:rsidRPr="006535DA" w:rsidRDefault="00D479DF" w:rsidP="006535DA">
            <w:pPr>
              <w:pStyle w:val="Betarp1"/>
              <w:jc w:val="center"/>
            </w:pPr>
            <w:r w:rsidRPr="006535DA">
              <w:t>1</w:t>
            </w:r>
          </w:p>
        </w:tc>
        <w:tc>
          <w:tcPr>
            <w:tcW w:w="2405" w:type="pct"/>
            <w:tcBorders>
              <w:top w:val="nil"/>
              <w:left w:val="nil"/>
              <w:bottom w:val="single" w:sz="4" w:space="0" w:color="auto"/>
              <w:right w:val="single" w:sz="4" w:space="0" w:color="auto"/>
            </w:tcBorders>
            <w:shd w:val="clear" w:color="auto" w:fill="auto"/>
          </w:tcPr>
          <w:p w14:paraId="00C2EA03" w14:textId="77777777" w:rsidR="00D479DF" w:rsidRPr="006535DA" w:rsidRDefault="00D479DF" w:rsidP="003B468F">
            <w:pPr>
              <w:spacing w:after="0" w:line="240" w:lineRule="auto"/>
              <w:rPr>
                <w:rFonts w:ascii="Times New Roman" w:eastAsia="Times New Roman" w:hAnsi="Times New Roman" w:cs="Times New Roman"/>
                <w:sz w:val="24"/>
                <w:szCs w:val="24"/>
              </w:rPr>
            </w:pPr>
            <w:r w:rsidRPr="006535DA">
              <w:rPr>
                <w:rFonts w:ascii="Times New Roman" w:hAnsi="Times New Roman" w:cs="Times New Roman"/>
                <w:sz w:val="24"/>
                <w:szCs w:val="24"/>
              </w:rPr>
              <w:t xml:space="preserve">Kelio dangos  </w:t>
            </w:r>
            <w:proofErr w:type="spellStart"/>
            <w:r w:rsidRPr="006535DA">
              <w:rPr>
                <w:rFonts w:ascii="Times New Roman" w:hAnsi="Times New Roman" w:cs="Times New Roman"/>
                <w:sz w:val="24"/>
                <w:szCs w:val="24"/>
              </w:rPr>
              <w:t>greideriavimas</w:t>
            </w:r>
            <w:proofErr w:type="spellEnd"/>
            <w:r w:rsidRPr="006535DA">
              <w:rPr>
                <w:rFonts w:ascii="Times New Roman" w:hAnsi="Times New Roman" w:cs="Times New Roman"/>
                <w:sz w:val="24"/>
                <w:szCs w:val="24"/>
              </w:rPr>
              <w:t xml:space="preserve"> (profiliavimas)</w:t>
            </w:r>
          </w:p>
        </w:tc>
        <w:tc>
          <w:tcPr>
            <w:tcW w:w="579" w:type="pct"/>
            <w:tcBorders>
              <w:top w:val="nil"/>
              <w:left w:val="nil"/>
              <w:bottom w:val="single" w:sz="4" w:space="0" w:color="auto"/>
              <w:right w:val="single" w:sz="4" w:space="0" w:color="auto"/>
            </w:tcBorders>
            <w:shd w:val="clear" w:color="auto" w:fill="auto"/>
          </w:tcPr>
          <w:p w14:paraId="50982FC2"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5 000 m</w:t>
            </w:r>
            <w:r w:rsidRPr="006535DA">
              <w:rPr>
                <w:rFonts w:ascii="Times New Roman" w:hAnsi="Times New Roman" w:cs="Times New Roman"/>
                <w:sz w:val="24"/>
                <w:szCs w:val="24"/>
                <w:vertAlign w:val="superscript"/>
              </w:rPr>
              <w:t>2</w:t>
            </w:r>
          </w:p>
        </w:tc>
        <w:tc>
          <w:tcPr>
            <w:tcW w:w="524" w:type="pct"/>
            <w:tcBorders>
              <w:top w:val="nil"/>
              <w:left w:val="nil"/>
              <w:bottom w:val="single" w:sz="4" w:space="0" w:color="auto"/>
              <w:right w:val="single" w:sz="4" w:space="0" w:color="auto"/>
            </w:tcBorders>
            <w:shd w:val="clear" w:color="auto" w:fill="auto"/>
            <w:vAlign w:val="center"/>
          </w:tcPr>
          <w:p w14:paraId="796D07EE" w14:textId="77777777" w:rsidR="00D479DF" w:rsidRPr="006535DA" w:rsidRDefault="00D479DF" w:rsidP="003B468F">
            <w:pPr>
              <w:pStyle w:val="Betarp1"/>
              <w:jc w:val="center"/>
              <w:rPr>
                <w:color w:val="000000"/>
              </w:rPr>
            </w:pPr>
            <w:r w:rsidRPr="006535DA">
              <w:rPr>
                <w:color w:val="000000"/>
              </w:rPr>
              <w:t>850</w:t>
            </w:r>
          </w:p>
        </w:tc>
        <w:tc>
          <w:tcPr>
            <w:tcW w:w="578" w:type="pct"/>
            <w:tcBorders>
              <w:top w:val="nil"/>
              <w:left w:val="nil"/>
              <w:bottom w:val="single" w:sz="4" w:space="0" w:color="auto"/>
              <w:right w:val="single" w:sz="4" w:space="0" w:color="auto"/>
            </w:tcBorders>
            <w:vAlign w:val="center"/>
          </w:tcPr>
          <w:p w14:paraId="66D634B0" w14:textId="77777777" w:rsidR="00D479DF" w:rsidRPr="006535DA" w:rsidRDefault="00D479DF" w:rsidP="003B468F">
            <w:pPr>
              <w:pStyle w:val="Betarp1"/>
            </w:pPr>
          </w:p>
        </w:tc>
        <w:tc>
          <w:tcPr>
            <w:tcW w:w="610" w:type="pct"/>
            <w:gridSpan w:val="2"/>
            <w:tcBorders>
              <w:top w:val="nil"/>
              <w:left w:val="nil"/>
              <w:bottom w:val="single" w:sz="4" w:space="0" w:color="auto"/>
              <w:right w:val="single" w:sz="4" w:space="0" w:color="auto"/>
            </w:tcBorders>
          </w:tcPr>
          <w:p w14:paraId="42B02E43" w14:textId="77777777" w:rsidR="00D479DF" w:rsidRPr="006535DA" w:rsidRDefault="00D479DF" w:rsidP="003B468F">
            <w:pPr>
              <w:pStyle w:val="Betarp1"/>
            </w:pPr>
          </w:p>
        </w:tc>
      </w:tr>
      <w:tr w:rsidR="00D479DF" w:rsidRPr="00CB4050" w14:paraId="23582502" w14:textId="77777777" w:rsidTr="006535DA">
        <w:trPr>
          <w:gridAfter w:val="1"/>
          <w:wAfter w:w="17" w:type="pct"/>
          <w:trHeight w:val="416"/>
        </w:trPr>
        <w:tc>
          <w:tcPr>
            <w:tcW w:w="287" w:type="pct"/>
            <w:tcBorders>
              <w:top w:val="single" w:sz="4" w:space="0" w:color="auto"/>
              <w:left w:val="single" w:sz="4" w:space="0" w:color="auto"/>
              <w:bottom w:val="single" w:sz="4" w:space="0" w:color="auto"/>
              <w:right w:val="single" w:sz="4" w:space="0" w:color="auto"/>
            </w:tcBorders>
            <w:shd w:val="clear" w:color="auto" w:fill="auto"/>
          </w:tcPr>
          <w:p w14:paraId="1713D912" w14:textId="77777777" w:rsidR="00D479DF" w:rsidRPr="006535DA" w:rsidRDefault="00D479DF" w:rsidP="006535DA">
            <w:pPr>
              <w:pStyle w:val="Betarp1"/>
              <w:jc w:val="center"/>
            </w:pPr>
            <w:r w:rsidRPr="006535DA">
              <w:t>2</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6F7B352B" w14:textId="77777777" w:rsidR="00D479DF" w:rsidRPr="006535DA" w:rsidRDefault="00D479DF" w:rsidP="003B468F">
            <w:pPr>
              <w:spacing w:after="0" w:line="240" w:lineRule="auto"/>
              <w:rPr>
                <w:rFonts w:ascii="Times New Roman" w:eastAsia="Times New Roman" w:hAnsi="Times New Roman" w:cs="Times New Roman"/>
                <w:sz w:val="24"/>
                <w:szCs w:val="24"/>
              </w:rPr>
            </w:pPr>
            <w:r w:rsidRPr="006535DA">
              <w:rPr>
                <w:rFonts w:ascii="Times New Roman" w:hAnsi="Times New Roman" w:cs="Times New Roman"/>
                <w:sz w:val="24"/>
                <w:szCs w:val="24"/>
              </w:rPr>
              <w:t>Viršutinio kelio dangos sluoksnio lokalinių pažaidų taisymas žvyru 0/32</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4B3A436"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1 t</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14:paraId="5AAF938B" w14:textId="77777777" w:rsidR="00D479DF" w:rsidRPr="006535DA" w:rsidRDefault="00D479DF" w:rsidP="003B468F">
            <w:pPr>
              <w:pStyle w:val="Betarp1"/>
              <w:jc w:val="center"/>
            </w:pPr>
            <w:r w:rsidRPr="006535DA">
              <w:rPr>
                <w:color w:val="000000"/>
              </w:rPr>
              <w:t>1 000</w:t>
            </w:r>
          </w:p>
        </w:tc>
        <w:tc>
          <w:tcPr>
            <w:tcW w:w="578" w:type="pct"/>
            <w:tcBorders>
              <w:top w:val="single" w:sz="4" w:space="0" w:color="auto"/>
              <w:left w:val="single" w:sz="4" w:space="0" w:color="auto"/>
              <w:bottom w:val="single" w:sz="4" w:space="0" w:color="auto"/>
              <w:right w:val="single" w:sz="4" w:space="0" w:color="auto"/>
            </w:tcBorders>
            <w:vAlign w:val="center"/>
          </w:tcPr>
          <w:p w14:paraId="1CBC12DD" w14:textId="77777777" w:rsidR="00D479DF" w:rsidRPr="006535DA" w:rsidRDefault="00D479DF" w:rsidP="003B468F">
            <w:pPr>
              <w:pStyle w:val="Betarp1"/>
            </w:pPr>
          </w:p>
        </w:tc>
        <w:tc>
          <w:tcPr>
            <w:tcW w:w="610" w:type="pct"/>
            <w:gridSpan w:val="2"/>
            <w:tcBorders>
              <w:top w:val="single" w:sz="4" w:space="0" w:color="auto"/>
              <w:left w:val="single" w:sz="4" w:space="0" w:color="auto"/>
              <w:bottom w:val="single" w:sz="4" w:space="0" w:color="auto"/>
              <w:right w:val="single" w:sz="4" w:space="0" w:color="auto"/>
            </w:tcBorders>
          </w:tcPr>
          <w:p w14:paraId="762C7A2E" w14:textId="77777777" w:rsidR="00D479DF" w:rsidRPr="006535DA" w:rsidRDefault="00D479DF" w:rsidP="003B468F">
            <w:pPr>
              <w:pStyle w:val="Betarp1"/>
            </w:pPr>
          </w:p>
        </w:tc>
      </w:tr>
      <w:tr w:rsidR="00D479DF" w:rsidRPr="00CB4050" w14:paraId="547C73FB" w14:textId="77777777" w:rsidTr="006535DA">
        <w:trPr>
          <w:gridAfter w:val="1"/>
          <w:wAfter w:w="17" w:type="pct"/>
          <w:trHeight w:val="279"/>
        </w:trPr>
        <w:tc>
          <w:tcPr>
            <w:tcW w:w="287" w:type="pct"/>
            <w:tcBorders>
              <w:top w:val="single" w:sz="4" w:space="0" w:color="auto"/>
              <w:left w:val="single" w:sz="4" w:space="0" w:color="auto"/>
              <w:bottom w:val="single" w:sz="4" w:space="0" w:color="auto"/>
              <w:right w:val="single" w:sz="4" w:space="0" w:color="auto"/>
            </w:tcBorders>
            <w:shd w:val="clear" w:color="auto" w:fill="auto"/>
          </w:tcPr>
          <w:p w14:paraId="07907F98" w14:textId="77777777" w:rsidR="00D479DF" w:rsidRPr="006535DA" w:rsidRDefault="00D479DF" w:rsidP="006535DA">
            <w:pPr>
              <w:pStyle w:val="Betarp1"/>
              <w:jc w:val="center"/>
            </w:pPr>
            <w:r w:rsidRPr="006535DA">
              <w:t>3</w:t>
            </w:r>
          </w:p>
        </w:tc>
        <w:tc>
          <w:tcPr>
            <w:tcW w:w="2405" w:type="pct"/>
            <w:tcBorders>
              <w:top w:val="single" w:sz="4" w:space="0" w:color="auto"/>
              <w:left w:val="nil"/>
              <w:bottom w:val="single" w:sz="4" w:space="0" w:color="auto"/>
              <w:right w:val="single" w:sz="4" w:space="0" w:color="auto"/>
            </w:tcBorders>
            <w:shd w:val="clear" w:color="auto" w:fill="auto"/>
          </w:tcPr>
          <w:p w14:paraId="4D7B90BB" w14:textId="77777777" w:rsidR="00D479DF" w:rsidRPr="006535DA" w:rsidRDefault="00D479DF" w:rsidP="003B468F">
            <w:pPr>
              <w:spacing w:after="0" w:line="240" w:lineRule="auto"/>
              <w:rPr>
                <w:rFonts w:ascii="Times New Roman" w:eastAsia="Times New Roman" w:hAnsi="Times New Roman" w:cs="Times New Roman"/>
                <w:sz w:val="24"/>
                <w:szCs w:val="24"/>
              </w:rPr>
            </w:pPr>
            <w:r w:rsidRPr="006535DA">
              <w:rPr>
                <w:rFonts w:ascii="Times New Roman" w:hAnsi="Times New Roman" w:cs="Times New Roman"/>
                <w:sz w:val="24"/>
                <w:szCs w:val="24"/>
              </w:rPr>
              <w:t xml:space="preserve">Viršutinio kelio dangos sluoksnio lokalinių pažaidų taisymas dolomitine skalda 0/32 </w:t>
            </w:r>
          </w:p>
        </w:tc>
        <w:tc>
          <w:tcPr>
            <w:tcW w:w="579" w:type="pct"/>
            <w:tcBorders>
              <w:top w:val="single" w:sz="4" w:space="0" w:color="auto"/>
              <w:left w:val="nil"/>
              <w:bottom w:val="single" w:sz="4" w:space="0" w:color="auto"/>
              <w:right w:val="single" w:sz="4" w:space="0" w:color="auto"/>
            </w:tcBorders>
            <w:shd w:val="clear" w:color="auto" w:fill="auto"/>
          </w:tcPr>
          <w:p w14:paraId="186C3DB6"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1 t</w:t>
            </w:r>
          </w:p>
        </w:tc>
        <w:tc>
          <w:tcPr>
            <w:tcW w:w="524" w:type="pct"/>
            <w:tcBorders>
              <w:top w:val="single" w:sz="4" w:space="0" w:color="auto"/>
              <w:left w:val="nil"/>
              <w:bottom w:val="single" w:sz="4" w:space="0" w:color="auto"/>
              <w:right w:val="single" w:sz="4" w:space="0" w:color="auto"/>
            </w:tcBorders>
            <w:shd w:val="clear" w:color="auto" w:fill="auto"/>
            <w:vAlign w:val="center"/>
          </w:tcPr>
          <w:p w14:paraId="0B88388D" w14:textId="77777777" w:rsidR="00D479DF" w:rsidRPr="006535DA" w:rsidRDefault="00D479DF" w:rsidP="003B468F">
            <w:pPr>
              <w:pStyle w:val="Betarp1"/>
              <w:jc w:val="center"/>
              <w:rPr>
                <w:color w:val="000000"/>
              </w:rPr>
            </w:pPr>
            <w:r w:rsidRPr="006535DA">
              <w:rPr>
                <w:color w:val="000000"/>
              </w:rPr>
              <w:t>2 100</w:t>
            </w:r>
          </w:p>
        </w:tc>
        <w:tc>
          <w:tcPr>
            <w:tcW w:w="578" w:type="pct"/>
            <w:tcBorders>
              <w:top w:val="single" w:sz="4" w:space="0" w:color="auto"/>
              <w:left w:val="nil"/>
              <w:bottom w:val="single" w:sz="4" w:space="0" w:color="auto"/>
              <w:right w:val="single" w:sz="4" w:space="0" w:color="auto"/>
            </w:tcBorders>
            <w:vAlign w:val="center"/>
          </w:tcPr>
          <w:p w14:paraId="03EE2D01" w14:textId="77777777" w:rsidR="00D479DF" w:rsidRPr="006535DA" w:rsidRDefault="00D479DF" w:rsidP="003B468F">
            <w:pPr>
              <w:pStyle w:val="Betarp1"/>
            </w:pPr>
          </w:p>
        </w:tc>
        <w:tc>
          <w:tcPr>
            <w:tcW w:w="610" w:type="pct"/>
            <w:gridSpan w:val="2"/>
            <w:tcBorders>
              <w:top w:val="single" w:sz="4" w:space="0" w:color="auto"/>
              <w:left w:val="nil"/>
              <w:bottom w:val="single" w:sz="4" w:space="0" w:color="auto"/>
              <w:right w:val="single" w:sz="4" w:space="0" w:color="auto"/>
            </w:tcBorders>
          </w:tcPr>
          <w:p w14:paraId="6341202E" w14:textId="77777777" w:rsidR="00D479DF" w:rsidRPr="006535DA" w:rsidRDefault="00D479DF" w:rsidP="003B468F">
            <w:pPr>
              <w:pStyle w:val="Betarp1"/>
            </w:pPr>
          </w:p>
        </w:tc>
      </w:tr>
      <w:tr w:rsidR="00D479DF" w:rsidRPr="00CB4050" w14:paraId="66ED4262" w14:textId="77777777" w:rsidTr="006535DA">
        <w:trPr>
          <w:gridAfter w:val="1"/>
          <w:wAfter w:w="17" w:type="pct"/>
          <w:trHeight w:val="131"/>
        </w:trPr>
        <w:tc>
          <w:tcPr>
            <w:tcW w:w="287" w:type="pct"/>
            <w:tcBorders>
              <w:top w:val="nil"/>
              <w:left w:val="single" w:sz="4" w:space="0" w:color="auto"/>
              <w:bottom w:val="single" w:sz="4" w:space="0" w:color="auto"/>
              <w:right w:val="single" w:sz="4" w:space="0" w:color="auto"/>
            </w:tcBorders>
            <w:shd w:val="clear" w:color="auto" w:fill="auto"/>
          </w:tcPr>
          <w:p w14:paraId="457A33E8" w14:textId="77777777" w:rsidR="00D479DF" w:rsidRPr="006535DA" w:rsidRDefault="00D479DF" w:rsidP="006535DA">
            <w:pPr>
              <w:pStyle w:val="Betarp1"/>
              <w:jc w:val="center"/>
            </w:pPr>
            <w:r w:rsidRPr="006535DA">
              <w:t>4</w:t>
            </w:r>
          </w:p>
        </w:tc>
        <w:tc>
          <w:tcPr>
            <w:tcW w:w="2405" w:type="pct"/>
            <w:tcBorders>
              <w:top w:val="nil"/>
              <w:left w:val="nil"/>
              <w:bottom w:val="single" w:sz="4" w:space="0" w:color="auto"/>
              <w:right w:val="single" w:sz="4" w:space="0" w:color="auto"/>
            </w:tcBorders>
            <w:shd w:val="clear" w:color="auto" w:fill="auto"/>
          </w:tcPr>
          <w:p w14:paraId="7C262F4F" w14:textId="77777777" w:rsidR="00D479DF" w:rsidRPr="006535DA" w:rsidRDefault="00D479DF" w:rsidP="003B468F">
            <w:pPr>
              <w:spacing w:after="0" w:line="240" w:lineRule="auto"/>
              <w:rPr>
                <w:rFonts w:ascii="Times New Roman" w:eastAsia="Times New Roman" w:hAnsi="Times New Roman" w:cs="Times New Roman"/>
                <w:sz w:val="24"/>
                <w:szCs w:val="24"/>
              </w:rPr>
            </w:pPr>
            <w:r w:rsidRPr="006535DA">
              <w:rPr>
                <w:rFonts w:ascii="Times New Roman" w:hAnsi="Times New Roman" w:cs="Times New Roman"/>
                <w:sz w:val="24"/>
                <w:szCs w:val="24"/>
              </w:rPr>
              <w:t>Viršutinio kelio dangos sluoksnio profilio atstatymas žvyru 0/32</w:t>
            </w:r>
          </w:p>
        </w:tc>
        <w:tc>
          <w:tcPr>
            <w:tcW w:w="579" w:type="pct"/>
            <w:tcBorders>
              <w:top w:val="nil"/>
              <w:left w:val="nil"/>
              <w:bottom w:val="single" w:sz="4" w:space="0" w:color="auto"/>
              <w:right w:val="single" w:sz="4" w:space="0" w:color="auto"/>
            </w:tcBorders>
            <w:shd w:val="clear" w:color="auto" w:fill="auto"/>
          </w:tcPr>
          <w:p w14:paraId="5FF1D658"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1 t</w:t>
            </w:r>
          </w:p>
        </w:tc>
        <w:tc>
          <w:tcPr>
            <w:tcW w:w="524" w:type="pct"/>
            <w:tcBorders>
              <w:top w:val="nil"/>
              <w:left w:val="nil"/>
              <w:bottom w:val="single" w:sz="4" w:space="0" w:color="auto"/>
              <w:right w:val="single" w:sz="4" w:space="0" w:color="auto"/>
            </w:tcBorders>
            <w:shd w:val="clear" w:color="auto" w:fill="auto"/>
            <w:vAlign w:val="center"/>
          </w:tcPr>
          <w:p w14:paraId="5BB8D67E" w14:textId="77777777" w:rsidR="00D479DF" w:rsidRPr="006535DA" w:rsidRDefault="00D479DF" w:rsidP="003B468F">
            <w:pPr>
              <w:pStyle w:val="Betarp1"/>
              <w:jc w:val="center"/>
              <w:rPr>
                <w:color w:val="000000"/>
              </w:rPr>
            </w:pPr>
            <w:r w:rsidRPr="006535DA">
              <w:rPr>
                <w:color w:val="000000"/>
              </w:rPr>
              <w:t>1 000</w:t>
            </w:r>
          </w:p>
        </w:tc>
        <w:tc>
          <w:tcPr>
            <w:tcW w:w="578" w:type="pct"/>
            <w:tcBorders>
              <w:top w:val="nil"/>
              <w:left w:val="nil"/>
              <w:bottom w:val="single" w:sz="4" w:space="0" w:color="auto"/>
              <w:right w:val="single" w:sz="4" w:space="0" w:color="auto"/>
            </w:tcBorders>
            <w:vAlign w:val="center"/>
          </w:tcPr>
          <w:p w14:paraId="5D098886" w14:textId="77777777" w:rsidR="00D479DF" w:rsidRPr="006535DA" w:rsidRDefault="00D479DF" w:rsidP="003B468F">
            <w:pPr>
              <w:pStyle w:val="Betarp1"/>
            </w:pPr>
          </w:p>
        </w:tc>
        <w:tc>
          <w:tcPr>
            <w:tcW w:w="610" w:type="pct"/>
            <w:gridSpan w:val="2"/>
            <w:tcBorders>
              <w:top w:val="nil"/>
              <w:left w:val="nil"/>
              <w:bottom w:val="single" w:sz="4" w:space="0" w:color="auto"/>
              <w:right w:val="single" w:sz="4" w:space="0" w:color="auto"/>
            </w:tcBorders>
          </w:tcPr>
          <w:p w14:paraId="51C753F8" w14:textId="77777777" w:rsidR="00D479DF" w:rsidRPr="006535DA" w:rsidRDefault="00D479DF" w:rsidP="003B468F">
            <w:pPr>
              <w:pStyle w:val="Betarp1"/>
            </w:pPr>
          </w:p>
        </w:tc>
      </w:tr>
      <w:tr w:rsidR="00D479DF" w:rsidRPr="00CB4050" w14:paraId="0051C0D1" w14:textId="77777777" w:rsidTr="006535DA">
        <w:trPr>
          <w:gridAfter w:val="1"/>
          <w:wAfter w:w="17" w:type="pct"/>
          <w:trHeight w:val="131"/>
        </w:trPr>
        <w:tc>
          <w:tcPr>
            <w:tcW w:w="287" w:type="pct"/>
            <w:tcBorders>
              <w:top w:val="nil"/>
              <w:left w:val="single" w:sz="4" w:space="0" w:color="auto"/>
              <w:bottom w:val="single" w:sz="4" w:space="0" w:color="auto"/>
              <w:right w:val="single" w:sz="4" w:space="0" w:color="auto"/>
            </w:tcBorders>
            <w:shd w:val="clear" w:color="auto" w:fill="auto"/>
          </w:tcPr>
          <w:p w14:paraId="37189C05" w14:textId="77777777" w:rsidR="00D479DF" w:rsidRPr="006535DA" w:rsidRDefault="00D479DF" w:rsidP="006535DA">
            <w:pPr>
              <w:pStyle w:val="Betarp1"/>
              <w:jc w:val="center"/>
            </w:pPr>
            <w:r w:rsidRPr="006535DA">
              <w:t>5</w:t>
            </w:r>
          </w:p>
        </w:tc>
        <w:tc>
          <w:tcPr>
            <w:tcW w:w="2405" w:type="pct"/>
            <w:tcBorders>
              <w:top w:val="nil"/>
              <w:left w:val="nil"/>
              <w:bottom w:val="single" w:sz="4" w:space="0" w:color="auto"/>
              <w:right w:val="single" w:sz="4" w:space="0" w:color="auto"/>
            </w:tcBorders>
            <w:shd w:val="clear" w:color="auto" w:fill="auto"/>
          </w:tcPr>
          <w:p w14:paraId="46262D4E" w14:textId="77777777" w:rsidR="00D479DF" w:rsidRPr="006535DA" w:rsidRDefault="00D479DF" w:rsidP="003B468F">
            <w:pPr>
              <w:spacing w:after="0" w:line="240" w:lineRule="auto"/>
              <w:rPr>
                <w:rFonts w:ascii="Times New Roman" w:eastAsia="Times New Roman" w:hAnsi="Times New Roman" w:cs="Times New Roman"/>
                <w:sz w:val="24"/>
                <w:szCs w:val="24"/>
              </w:rPr>
            </w:pPr>
            <w:r w:rsidRPr="006535DA">
              <w:rPr>
                <w:rFonts w:ascii="Times New Roman" w:hAnsi="Times New Roman" w:cs="Times New Roman"/>
                <w:sz w:val="24"/>
                <w:szCs w:val="24"/>
              </w:rPr>
              <w:t xml:space="preserve">Viršutinio kelio dangos sluoksnio profilio atstatymas dolomitine skalda 0/32 </w:t>
            </w:r>
          </w:p>
        </w:tc>
        <w:tc>
          <w:tcPr>
            <w:tcW w:w="579" w:type="pct"/>
            <w:tcBorders>
              <w:top w:val="nil"/>
              <w:left w:val="nil"/>
              <w:bottom w:val="single" w:sz="4" w:space="0" w:color="auto"/>
              <w:right w:val="single" w:sz="4" w:space="0" w:color="auto"/>
            </w:tcBorders>
            <w:shd w:val="clear" w:color="auto" w:fill="auto"/>
          </w:tcPr>
          <w:p w14:paraId="41A4D9BC" w14:textId="77777777" w:rsidR="00D479DF" w:rsidRPr="006535DA" w:rsidRDefault="00D479DF" w:rsidP="003B468F">
            <w:pPr>
              <w:spacing w:after="0" w:line="240" w:lineRule="auto"/>
              <w:jc w:val="center"/>
              <w:rPr>
                <w:rFonts w:ascii="Times New Roman" w:hAnsi="Times New Roman" w:cs="Times New Roman"/>
                <w:sz w:val="24"/>
                <w:szCs w:val="24"/>
              </w:rPr>
            </w:pPr>
            <w:r w:rsidRPr="006535DA">
              <w:rPr>
                <w:rFonts w:ascii="Times New Roman" w:hAnsi="Times New Roman" w:cs="Times New Roman"/>
                <w:sz w:val="24"/>
                <w:szCs w:val="24"/>
              </w:rPr>
              <w:t>1 t</w:t>
            </w:r>
          </w:p>
        </w:tc>
        <w:tc>
          <w:tcPr>
            <w:tcW w:w="524" w:type="pct"/>
            <w:tcBorders>
              <w:top w:val="nil"/>
              <w:left w:val="nil"/>
              <w:bottom w:val="single" w:sz="4" w:space="0" w:color="auto"/>
              <w:right w:val="single" w:sz="4" w:space="0" w:color="auto"/>
            </w:tcBorders>
            <w:shd w:val="clear" w:color="auto" w:fill="auto"/>
            <w:vAlign w:val="center"/>
          </w:tcPr>
          <w:p w14:paraId="6C41D750" w14:textId="77777777" w:rsidR="00D479DF" w:rsidRPr="006535DA" w:rsidRDefault="00D479DF" w:rsidP="003B468F">
            <w:pPr>
              <w:pStyle w:val="Betarp1"/>
              <w:jc w:val="center"/>
              <w:rPr>
                <w:color w:val="000000"/>
              </w:rPr>
            </w:pPr>
            <w:r w:rsidRPr="006535DA">
              <w:rPr>
                <w:color w:val="000000"/>
              </w:rPr>
              <w:t>2 500</w:t>
            </w:r>
          </w:p>
        </w:tc>
        <w:tc>
          <w:tcPr>
            <w:tcW w:w="578" w:type="pct"/>
            <w:tcBorders>
              <w:top w:val="nil"/>
              <w:left w:val="nil"/>
              <w:bottom w:val="single" w:sz="4" w:space="0" w:color="auto"/>
              <w:right w:val="single" w:sz="4" w:space="0" w:color="auto"/>
            </w:tcBorders>
            <w:vAlign w:val="center"/>
          </w:tcPr>
          <w:p w14:paraId="34EE05FC" w14:textId="77777777" w:rsidR="00D479DF" w:rsidRPr="006535DA" w:rsidRDefault="00D479DF" w:rsidP="003B468F">
            <w:pPr>
              <w:pStyle w:val="Betarp1"/>
            </w:pPr>
          </w:p>
        </w:tc>
        <w:tc>
          <w:tcPr>
            <w:tcW w:w="610" w:type="pct"/>
            <w:gridSpan w:val="2"/>
            <w:tcBorders>
              <w:top w:val="nil"/>
              <w:left w:val="nil"/>
              <w:bottom w:val="single" w:sz="4" w:space="0" w:color="auto"/>
              <w:right w:val="single" w:sz="4" w:space="0" w:color="auto"/>
            </w:tcBorders>
          </w:tcPr>
          <w:p w14:paraId="2A685A02" w14:textId="77777777" w:rsidR="00D479DF" w:rsidRPr="006535DA" w:rsidRDefault="00D479DF" w:rsidP="003B468F">
            <w:pPr>
              <w:pStyle w:val="Betarp1"/>
            </w:pPr>
          </w:p>
        </w:tc>
      </w:tr>
      <w:tr w:rsidR="00D479DF" w:rsidRPr="00CB4050" w14:paraId="06C0EA4F" w14:textId="77777777" w:rsidTr="006535DA">
        <w:trPr>
          <w:gridAfter w:val="1"/>
          <w:wAfter w:w="17" w:type="pct"/>
          <w:trHeight w:val="273"/>
        </w:trPr>
        <w:tc>
          <w:tcPr>
            <w:tcW w:w="287" w:type="pct"/>
            <w:tcBorders>
              <w:top w:val="nil"/>
              <w:left w:val="single" w:sz="4" w:space="0" w:color="auto"/>
              <w:bottom w:val="single" w:sz="4" w:space="0" w:color="auto"/>
              <w:right w:val="single" w:sz="4" w:space="0" w:color="auto"/>
            </w:tcBorders>
            <w:shd w:val="clear" w:color="auto" w:fill="auto"/>
          </w:tcPr>
          <w:p w14:paraId="5B5ECD58" w14:textId="77777777" w:rsidR="00D479DF" w:rsidRPr="006535DA" w:rsidRDefault="00D479DF" w:rsidP="006535DA">
            <w:pPr>
              <w:pStyle w:val="Betarp1"/>
              <w:jc w:val="center"/>
            </w:pPr>
            <w:r w:rsidRPr="006535DA">
              <w:t>6</w:t>
            </w:r>
          </w:p>
        </w:tc>
        <w:tc>
          <w:tcPr>
            <w:tcW w:w="2405" w:type="pct"/>
            <w:tcBorders>
              <w:top w:val="nil"/>
              <w:left w:val="nil"/>
              <w:bottom w:val="single" w:sz="4" w:space="0" w:color="auto"/>
              <w:right w:val="single" w:sz="4" w:space="0" w:color="auto"/>
            </w:tcBorders>
            <w:shd w:val="clear" w:color="auto" w:fill="auto"/>
          </w:tcPr>
          <w:p w14:paraId="5EF88462" w14:textId="77777777" w:rsidR="00D479DF" w:rsidRPr="006535DA" w:rsidRDefault="00D479DF" w:rsidP="003B468F">
            <w:pPr>
              <w:spacing w:after="0" w:line="240" w:lineRule="auto"/>
              <w:rPr>
                <w:rFonts w:ascii="Times New Roman" w:hAnsi="Times New Roman" w:cs="Times New Roman"/>
                <w:sz w:val="24"/>
                <w:szCs w:val="24"/>
              </w:rPr>
            </w:pPr>
            <w:r w:rsidRPr="006535DA">
              <w:rPr>
                <w:rFonts w:ascii="Times New Roman" w:hAnsi="Times New Roman" w:cs="Times New Roman"/>
                <w:sz w:val="24"/>
                <w:szCs w:val="24"/>
              </w:rPr>
              <w:t>Užaukštintų kelkraščio bortų šalinimas, užslinkusių griovių valymas  mechanizuotu būdu, sutvarkant (paskleidžiant) atliekamą gruntą vietoje</w:t>
            </w:r>
          </w:p>
        </w:tc>
        <w:tc>
          <w:tcPr>
            <w:tcW w:w="579" w:type="pct"/>
            <w:tcBorders>
              <w:top w:val="nil"/>
              <w:left w:val="nil"/>
              <w:bottom w:val="single" w:sz="4" w:space="0" w:color="auto"/>
              <w:right w:val="single" w:sz="4" w:space="0" w:color="auto"/>
            </w:tcBorders>
            <w:shd w:val="clear" w:color="auto" w:fill="auto"/>
          </w:tcPr>
          <w:p w14:paraId="62D55652" w14:textId="77777777" w:rsidR="006535DA" w:rsidRDefault="006535DA" w:rsidP="003B468F">
            <w:pPr>
              <w:spacing w:after="0" w:line="240" w:lineRule="auto"/>
              <w:jc w:val="center"/>
              <w:rPr>
                <w:rFonts w:ascii="Times New Roman" w:hAnsi="Times New Roman" w:cs="Times New Roman"/>
                <w:sz w:val="24"/>
                <w:szCs w:val="24"/>
              </w:rPr>
            </w:pPr>
          </w:p>
          <w:p w14:paraId="7EFB7C8A" w14:textId="3693E56D" w:rsidR="00D479DF" w:rsidRPr="006535DA" w:rsidRDefault="00D479DF" w:rsidP="003B468F">
            <w:pPr>
              <w:spacing w:after="0" w:line="240" w:lineRule="auto"/>
              <w:jc w:val="center"/>
              <w:rPr>
                <w:rFonts w:ascii="Times New Roman" w:hAnsi="Times New Roman" w:cs="Times New Roman"/>
                <w:sz w:val="24"/>
                <w:szCs w:val="24"/>
              </w:rPr>
            </w:pPr>
            <w:r w:rsidRPr="006535DA">
              <w:rPr>
                <w:rFonts w:ascii="Times New Roman" w:hAnsi="Times New Roman" w:cs="Times New Roman"/>
                <w:sz w:val="24"/>
                <w:szCs w:val="24"/>
              </w:rPr>
              <w:t>1 m</w:t>
            </w:r>
            <w:r w:rsidRPr="006535DA">
              <w:rPr>
                <w:rFonts w:ascii="Times New Roman" w:hAnsi="Times New Roman" w:cs="Times New Roman"/>
                <w:sz w:val="24"/>
                <w:szCs w:val="24"/>
                <w:vertAlign w:val="superscript"/>
              </w:rPr>
              <w:t>3</w:t>
            </w:r>
          </w:p>
        </w:tc>
        <w:tc>
          <w:tcPr>
            <w:tcW w:w="524" w:type="pct"/>
            <w:tcBorders>
              <w:top w:val="nil"/>
              <w:left w:val="nil"/>
              <w:bottom w:val="single" w:sz="4" w:space="0" w:color="auto"/>
              <w:right w:val="single" w:sz="4" w:space="0" w:color="auto"/>
            </w:tcBorders>
            <w:shd w:val="clear" w:color="auto" w:fill="auto"/>
            <w:vAlign w:val="center"/>
          </w:tcPr>
          <w:p w14:paraId="10E5AB47" w14:textId="77777777" w:rsidR="00D479DF" w:rsidRPr="006535DA" w:rsidRDefault="00D479DF" w:rsidP="003B468F">
            <w:pPr>
              <w:pStyle w:val="Betarp1"/>
              <w:jc w:val="center"/>
              <w:rPr>
                <w:color w:val="000000"/>
              </w:rPr>
            </w:pPr>
            <w:r w:rsidRPr="006535DA">
              <w:rPr>
                <w:color w:val="000000"/>
              </w:rPr>
              <w:t>4 000</w:t>
            </w:r>
          </w:p>
        </w:tc>
        <w:tc>
          <w:tcPr>
            <w:tcW w:w="578" w:type="pct"/>
            <w:tcBorders>
              <w:top w:val="nil"/>
              <w:left w:val="nil"/>
              <w:bottom w:val="single" w:sz="4" w:space="0" w:color="auto"/>
              <w:right w:val="single" w:sz="4" w:space="0" w:color="auto"/>
            </w:tcBorders>
            <w:vAlign w:val="center"/>
          </w:tcPr>
          <w:p w14:paraId="55E8810F" w14:textId="77777777" w:rsidR="00D479DF" w:rsidRPr="006535DA" w:rsidRDefault="00D479DF" w:rsidP="003B468F">
            <w:pPr>
              <w:pStyle w:val="Betarp1"/>
            </w:pPr>
          </w:p>
        </w:tc>
        <w:tc>
          <w:tcPr>
            <w:tcW w:w="610" w:type="pct"/>
            <w:gridSpan w:val="2"/>
            <w:tcBorders>
              <w:top w:val="nil"/>
              <w:left w:val="nil"/>
              <w:bottom w:val="single" w:sz="4" w:space="0" w:color="auto"/>
              <w:right w:val="single" w:sz="4" w:space="0" w:color="auto"/>
            </w:tcBorders>
          </w:tcPr>
          <w:p w14:paraId="53ABF41D" w14:textId="77777777" w:rsidR="00D479DF" w:rsidRPr="006535DA" w:rsidRDefault="00D479DF" w:rsidP="003B468F">
            <w:pPr>
              <w:pStyle w:val="Betarp1"/>
            </w:pPr>
          </w:p>
        </w:tc>
      </w:tr>
      <w:tr w:rsidR="00D479DF" w:rsidRPr="00CB4050" w14:paraId="783310D3" w14:textId="77777777" w:rsidTr="006535DA">
        <w:trPr>
          <w:gridAfter w:val="1"/>
          <w:wAfter w:w="17" w:type="pct"/>
          <w:trHeight w:val="248"/>
        </w:trPr>
        <w:tc>
          <w:tcPr>
            <w:tcW w:w="287" w:type="pct"/>
            <w:tcBorders>
              <w:top w:val="nil"/>
              <w:left w:val="single" w:sz="4" w:space="0" w:color="auto"/>
              <w:bottom w:val="single" w:sz="4" w:space="0" w:color="auto"/>
              <w:right w:val="single" w:sz="4" w:space="0" w:color="auto"/>
            </w:tcBorders>
            <w:shd w:val="clear" w:color="auto" w:fill="auto"/>
          </w:tcPr>
          <w:p w14:paraId="31E99026" w14:textId="77777777" w:rsidR="00D479DF" w:rsidRPr="006535DA" w:rsidRDefault="00D479DF" w:rsidP="006535DA">
            <w:pPr>
              <w:pStyle w:val="Betarp1"/>
              <w:jc w:val="center"/>
            </w:pPr>
            <w:r w:rsidRPr="006535DA">
              <w:t>7</w:t>
            </w:r>
          </w:p>
        </w:tc>
        <w:tc>
          <w:tcPr>
            <w:tcW w:w="2405" w:type="pct"/>
            <w:tcBorders>
              <w:top w:val="nil"/>
              <w:left w:val="nil"/>
              <w:bottom w:val="single" w:sz="4" w:space="0" w:color="auto"/>
              <w:right w:val="single" w:sz="4" w:space="0" w:color="auto"/>
            </w:tcBorders>
            <w:shd w:val="clear" w:color="auto" w:fill="auto"/>
          </w:tcPr>
          <w:p w14:paraId="684BC52A" w14:textId="77777777" w:rsidR="00D479DF" w:rsidRPr="006535DA" w:rsidRDefault="00D479DF" w:rsidP="003B468F">
            <w:pPr>
              <w:spacing w:after="0" w:line="240" w:lineRule="auto"/>
              <w:rPr>
                <w:rFonts w:ascii="Times New Roman" w:eastAsia="Times New Roman" w:hAnsi="Times New Roman" w:cs="Times New Roman"/>
                <w:sz w:val="24"/>
                <w:szCs w:val="24"/>
              </w:rPr>
            </w:pPr>
            <w:r w:rsidRPr="006535DA">
              <w:rPr>
                <w:rFonts w:ascii="Times New Roman" w:hAnsi="Times New Roman" w:cs="Times New Roman"/>
                <w:sz w:val="24"/>
                <w:szCs w:val="24"/>
              </w:rPr>
              <w:t>Vandens pralaidų keliuose, nuovažose iš 400 mm diametro plastikinių vamzdžių įrengimas/pakeitimas</w:t>
            </w:r>
          </w:p>
        </w:tc>
        <w:tc>
          <w:tcPr>
            <w:tcW w:w="579" w:type="pct"/>
            <w:tcBorders>
              <w:top w:val="nil"/>
              <w:left w:val="nil"/>
              <w:bottom w:val="single" w:sz="4" w:space="0" w:color="auto"/>
              <w:right w:val="single" w:sz="4" w:space="0" w:color="auto"/>
            </w:tcBorders>
            <w:shd w:val="clear" w:color="auto" w:fill="auto"/>
          </w:tcPr>
          <w:p w14:paraId="3DD7C169"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1 m</w:t>
            </w:r>
          </w:p>
        </w:tc>
        <w:tc>
          <w:tcPr>
            <w:tcW w:w="524" w:type="pct"/>
            <w:tcBorders>
              <w:top w:val="nil"/>
              <w:left w:val="nil"/>
              <w:bottom w:val="single" w:sz="4" w:space="0" w:color="auto"/>
              <w:right w:val="single" w:sz="4" w:space="0" w:color="auto"/>
            </w:tcBorders>
            <w:shd w:val="clear" w:color="auto" w:fill="auto"/>
            <w:vAlign w:val="center"/>
          </w:tcPr>
          <w:p w14:paraId="1923BB3A" w14:textId="77777777" w:rsidR="00D479DF" w:rsidRPr="006535DA" w:rsidRDefault="00D479DF" w:rsidP="003B468F">
            <w:pPr>
              <w:pStyle w:val="Betarp1"/>
              <w:jc w:val="center"/>
              <w:rPr>
                <w:color w:val="000000"/>
              </w:rPr>
            </w:pPr>
            <w:r w:rsidRPr="006535DA">
              <w:rPr>
                <w:color w:val="000000"/>
              </w:rPr>
              <w:t>40</w:t>
            </w:r>
          </w:p>
        </w:tc>
        <w:tc>
          <w:tcPr>
            <w:tcW w:w="578" w:type="pct"/>
            <w:tcBorders>
              <w:top w:val="nil"/>
              <w:left w:val="nil"/>
              <w:bottom w:val="single" w:sz="4" w:space="0" w:color="auto"/>
              <w:right w:val="single" w:sz="4" w:space="0" w:color="auto"/>
            </w:tcBorders>
            <w:vAlign w:val="center"/>
          </w:tcPr>
          <w:p w14:paraId="0AD270FF" w14:textId="77777777" w:rsidR="00D479DF" w:rsidRPr="006535DA" w:rsidRDefault="00D479DF" w:rsidP="003B468F">
            <w:pPr>
              <w:pStyle w:val="Betarp1"/>
            </w:pPr>
          </w:p>
        </w:tc>
        <w:tc>
          <w:tcPr>
            <w:tcW w:w="610" w:type="pct"/>
            <w:gridSpan w:val="2"/>
            <w:tcBorders>
              <w:top w:val="nil"/>
              <w:left w:val="nil"/>
              <w:bottom w:val="single" w:sz="4" w:space="0" w:color="auto"/>
              <w:right w:val="single" w:sz="4" w:space="0" w:color="auto"/>
            </w:tcBorders>
          </w:tcPr>
          <w:p w14:paraId="4645A0B5" w14:textId="77777777" w:rsidR="00D479DF" w:rsidRPr="006535DA" w:rsidRDefault="00D479DF" w:rsidP="003B468F">
            <w:pPr>
              <w:pStyle w:val="Betarp1"/>
            </w:pPr>
          </w:p>
        </w:tc>
      </w:tr>
      <w:tr w:rsidR="00D479DF" w:rsidRPr="00CB4050" w14:paraId="19492986" w14:textId="77777777" w:rsidTr="006535DA">
        <w:trPr>
          <w:gridAfter w:val="1"/>
          <w:wAfter w:w="17" w:type="pct"/>
          <w:trHeight w:val="510"/>
        </w:trPr>
        <w:tc>
          <w:tcPr>
            <w:tcW w:w="287" w:type="pct"/>
            <w:tcBorders>
              <w:top w:val="nil"/>
              <w:left w:val="single" w:sz="4" w:space="0" w:color="auto"/>
              <w:bottom w:val="single" w:sz="4" w:space="0" w:color="auto"/>
              <w:right w:val="single" w:sz="4" w:space="0" w:color="auto"/>
            </w:tcBorders>
            <w:shd w:val="clear" w:color="auto" w:fill="auto"/>
          </w:tcPr>
          <w:p w14:paraId="5A195D05" w14:textId="77777777" w:rsidR="00D479DF" w:rsidRPr="006535DA" w:rsidRDefault="00D479DF" w:rsidP="006535DA">
            <w:pPr>
              <w:pStyle w:val="Betarp1"/>
              <w:jc w:val="center"/>
            </w:pPr>
            <w:r w:rsidRPr="006535DA">
              <w:t>8</w:t>
            </w:r>
          </w:p>
        </w:tc>
        <w:tc>
          <w:tcPr>
            <w:tcW w:w="2405" w:type="pct"/>
            <w:tcBorders>
              <w:top w:val="nil"/>
              <w:left w:val="nil"/>
              <w:bottom w:val="single" w:sz="4" w:space="0" w:color="auto"/>
              <w:right w:val="single" w:sz="4" w:space="0" w:color="auto"/>
            </w:tcBorders>
            <w:shd w:val="clear" w:color="auto" w:fill="auto"/>
          </w:tcPr>
          <w:p w14:paraId="1A127816" w14:textId="77777777" w:rsidR="00D479DF" w:rsidRPr="006535DA" w:rsidRDefault="00D479DF" w:rsidP="003B468F">
            <w:pPr>
              <w:pStyle w:val="Betarp1"/>
            </w:pPr>
            <w:r w:rsidRPr="006535DA">
              <w:t xml:space="preserve">Vandens pralaidose, patiltėse susikaupusių sąnašų pašalinimo ar valymo darbai </w:t>
            </w:r>
          </w:p>
        </w:tc>
        <w:tc>
          <w:tcPr>
            <w:tcW w:w="579" w:type="pct"/>
            <w:tcBorders>
              <w:top w:val="nil"/>
              <w:left w:val="nil"/>
              <w:bottom w:val="single" w:sz="4" w:space="0" w:color="auto"/>
              <w:right w:val="single" w:sz="4" w:space="0" w:color="auto"/>
            </w:tcBorders>
            <w:shd w:val="clear" w:color="auto" w:fill="auto"/>
          </w:tcPr>
          <w:p w14:paraId="5195B3B7" w14:textId="77777777"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1 m</w:t>
            </w:r>
            <w:r w:rsidRPr="006535DA">
              <w:rPr>
                <w:rFonts w:ascii="Times New Roman" w:hAnsi="Times New Roman" w:cs="Times New Roman"/>
                <w:sz w:val="24"/>
                <w:szCs w:val="24"/>
                <w:vertAlign w:val="superscript"/>
              </w:rPr>
              <w:t>3</w:t>
            </w:r>
          </w:p>
        </w:tc>
        <w:tc>
          <w:tcPr>
            <w:tcW w:w="524" w:type="pct"/>
            <w:tcBorders>
              <w:top w:val="nil"/>
              <w:left w:val="nil"/>
              <w:bottom w:val="single" w:sz="4" w:space="0" w:color="auto"/>
              <w:right w:val="single" w:sz="4" w:space="0" w:color="auto"/>
            </w:tcBorders>
            <w:shd w:val="clear" w:color="auto" w:fill="auto"/>
            <w:vAlign w:val="center"/>
          </w:tcPr>
          <w:p w14:paraId="771C5782" w14:textId="77777777" w:rsidR="00D479DF" w:rsidRPr="006535DA" w:rsidRDefault="00D479DF" w:rsidP="003B468F">
            <w:pPr>
              <w:pStyle w:val="Betarp1"/>
              <w:jc w:val="center"/>
              <w:rPr>
                <w:color w:val="000000"/>
              </w:rPr>
            </w:pPr>
            <w:r w:rsidRPr="006535DA">
              <w:rPr>
                <w:color w:val="000000"/>
              </w:rPr>
              <w:t>50</w:t>
            </w:r>
          </w:p>
        </w:tc>
        <w:tc>
          <w:tcPr>
            <w:tcW w:w="578" w:type="pct"/>
            <w:tcBorders>
              <w:top w:val="nil"/>
              <w:left w:val="nil"/>
              <w:bottom w:val="single" w:sz="4" w:space="0" w:color="auto"/>
              <w:right w:val="single" w:sz="4" w:space="0" w:color="auto"/>
            </w:tcBorders>
            <w:vAlign w:val="center"/>
          </w:tcPr>
          <w:p w14:paraId="155602E0" w14:textId="77777777" w:rsidR="00D479DF" w:rsidRPr="006535DA" w:rsidRDefault="00D479DF" w:rsidP="003B468F">
            <w:pPr>
              <w:pStyle w:val="Betarp1"/>
            </w:pPr>
          </w:p>
        </w:tc>
        <w:tc>
          <w:tcPr>
            <w:tcW w:w="610" w:type="pct"/>
            <w:gridSpan w:val="2"/>
            <w:tcBorders>
              <w:top w:val="nil"/>
              <w:left w:val="nil"/>
              <w:bottom w:val="single" w:sz="4" w:space="0" w:color="auto"/>
              <w:right w:val="single" w:sz="4" w:space="0" w:color="auto"/>
            </w:tcBorders>
          </w:tcPr>
          <w:p w14:paraId="1FB90D8A" w14:textId="77777777" w:rsidR="00D479DF" w:rsidRPr="006535DA" w:rsidRDefault="00D479DF" w:rsidP="003B468F">
            <w:pPr>
              <w:pStyle w:val="Betarp1"/>
            </w:pPr>
          </w:p>
        </w:tc>
      </w:tr>
      <w:tr w:rsidR="00D479DF" w:rsidRPr="00CB4050" w14:paraId="1F54EBE7" w14:textId="77777777" w:rsidTr="006535DA">
        <w:trPr>
          <w:gridAfter w:val="1"/>
          <w:wAfter w:w="17" w:type="pct"/>
          <w:trHeight w:val="471"/>
        </w:trPr>
        <w:tc>
          <w:tcPr>
            <w:tcW w:w="287" w:type="pct"/>
            <w:tcBorders>
              <w:top w:val="nil"/>
              <w:left w:val="single" w:sz="4" w:space="0" w:color="auto"/>
              <w:bottom w:val="single" w:sz="4" w:space="0" w:color="auto"/>
              <w:right w:val="single" w:sz="4" w:space="0" w:color="auto"/>
            </w:tcBorders>
            <w:shd w:val="clear" w:color="auto" w:fill="auto"/>
          </w:tcPr>
          <w:p w14:paraId="26CAAA9C" w14:textId="77777777" w:rsidR="00D479DF" w:rsidRPr="006535DA" w:rsidRDefault="00D479DF" w:rsidP="006535DA">
            <w:pPr>
              <w:pStyle w:val="Betarp1"/>
              <w:jc w:val="center"/>
            </w:pPr>
            <w:r w:rsidRPr="006535DA">
              <w:t>9</w:t>
            </w:r>
          </w:p>
        </w:tc>
        <w:tc>
          <w:tcPr>
            <w:tcW w:w="2405" w:type="pct"/>
            <w:tcBorders>
              <w:top w:val="nil"/>
              <w:left w:val="nil"/>
              <w:bottom w:val="single" w:sz="4" w:space="0" w:color="auto"/>
              <w:right w:val="single" w:sz="4" w:space="0" w:color="auto"/>
            </w:tcBorders>
            <w:shd w:val="clear" w:color="auto" w:fill="auto"/>
          </w:tcPr>
          <w:p w14:paraId="47FFED9A" w14:textId="77777777" w:rsidR="00D479DF" w:rsidRPr="006535DA" w:rsidRDefault="00D479DF" w:rsidP="003B468F">
            <w:pPr>
              <w:pStyle w:val="Betarp1"/>
            </w:pPr>
            <w:r w:rsidRPr="006535DA">
              <w:t>Grunto kasimas ir pakrovimas ekskavatoriais, transportavimas iki 5 km, darbai sąvartose (išlyginimas)</w:t>
            </w:r>
          </w:p>
        </w:tc>
        <w:tc>
          <w:tcPr>
            <w:tcW w:w="579" w:type="pct"/>
            <w:tcBorders>
              <w:top w:val="nil"/>
              <w:left w:val="nil"/>
              <w:bottom w:val="single" w:sz="4" w:space="0" w:color="auto"/>
              <w:right w:val="single" w:sz="4" w:space="0" w:color="auto"/>
            </w:tcBorders>
            <w:shd w:val="clear" w:color="auto" w:fill="auto"/>
          </w:tcPr>
          <w:p w14:paraId="73FE1D92" w14:textId="77777777" w:rsidR="006535DA" w:rsidRDefault="006535DA" w:rsidP="003B468F">
            <w:pPr>
              <w:spacing w:after="0" w:line="240" w:lineRule="auto"/>
              <w:jc w:val="center"/>
              <w:rPr>
                <w:rFonts w:ascii="Times New Roman" w:hAnsi="Times New Roman" w:cs="Times New Roman"/>
                <w:sz w:val="24"/>
                <w:szCs w:val="24"/>
              </w:rPr>
            </w:pPr>
          </w:p>
          <w:p w14:paraId="404AF8FF" w14:textId="2D5D6BD2" w:rsidR="00D479DF" w:rsidRPr="006535DA" w:rsidRDefault="00D479DF" w:rsidP="003B468F">
            <w:pPr>
              <w:spacing w:after="0" w:line="240" w:lineRule="auto"/>
              <w:jc w:val="center"/>
              <w:rPr>
                <w:rFonts w:ascii="Times New Roman" w:eastAsia="Times New Roman" w:hAnsi="Times New Roman" w:cs="Times New Roman"/>
                <w:sz w:val="24"/>
                <w:szCs w:val="24"/>
              </w:rPr>
            </w:pPr>
            <w:r w:rsidRPr="006535DA">
              <w:rPr>
                <w:rFonts w:ascii="Times New Roman" w:hAnsi="Times New Roman" w:cs="Times New Roman"/>
                <w:sz w:val="24"/>
                <w:szCs w:val="24"/>
              </w:rPr>
              <w:t>1 m</w:t>
            </w:r>
            <w:r w:rsidRPr="006535DA">
              <w:rPr>
                <w:rFonts w:ascii="Times New Roman" w:hAnsi="Times New Roman" w:cs="Times New Roman"/>
                <w:sz w:val="24"/>
                <w:szCs w:val="24"/>
                <w:vertAlign w:val="superscript"/>
              </w:rPr>
              <w:t>3</w:t>
            </w:r>
          </w:p>
        </w:tc>
        <w:tc>
          <w:tcPr>
            <w:tcW w:w="524" w:type="pct"/>
            <w:tcBorders>
              <w:top w:val="nil"/>
              <w:left w:val="nil"/>
              <w:bottom w:val="single" w:sz="4" w:space="0" w:color="auto"/>
              <w:right w:val="single" w:sz="4" w:space="0" w:color="auto"/>
            </w:tcBorders>
            <w:shd w:val="clear" w:color="auto" w:fill="auto"/>
            <w:vAlign w:val="center"/>
          </w:tcPr>
          <w:p w14:paraId="173F367D" w14:textId="77777777" w:rsidR="00D479DF" w:rsidRPr="006535DA" w:rsidRDefault="00D479DF" w:rsidP="003B468F">
            <w:pPr>
              <w:pStyle w:val="Betarp1"/>
              <w:jc w:val="center"/>
              <w:rPr>
                <w:color w:val="000000"/>
              </w:rPr>
            </w:pPr>
            <w:r w:rsidRPr="006535DA">
              <w:rPr>
                <w:color w:val="000000"/>
              </w:rPr>
              <w:t>3 000</w:t>
            </w:r>
          </w:p>
        </w:tc>
        <w:tc>
          <w:tcPr>
            <w:tcW w:w="578" w:type="pct"/>
            <w:tcBorders>
              <w:top w:val="nil"/>
              <w:left w:val="nil"/>
              <w:bottom w:val="single" w:sz="4" w:space="0" w:color="auto"/>
              <w:right w:val="single" w:sz="4" w:space="0" w:color="auto"/>
            </w:tcBorders>
            <w:vAlign w:val="center"/>
          </w:tcPr>
          <w:p w14:paraId="6F1A29CE" w14:textId="77777777" w:rsidR="00D479DF" w:rsidRPr="006535DA" w:rsidRDefault="00D479DF" w:rsidP="003B468F">
            <w:pPr>
              <w:pStyle w:val="Betarp1"/>
            </w:pPr>
          </w:p>
        </w:tc>
        <w:tc>
          <w:tcPr>
            <w:tcW w:w="610" w:type="pct"/>
            <w:gridSpan w:val="2"/>
            <w:tcBorders>
              <w:top w:val="nil"/>
              <w:left w:val="nil"/>
              <w:bottom w:val="single" w:sz="4" w:space="0" w:color="auto"/>
              <w:right w:val="single" w:sz="4" w:space="0" w:color="auto"/>
            </w:tcBorders>
          </w:tcPr>
          <w:p w14:paraId="59C2C037" w14:textId="77777777" w:rsidR="00D479DF" w:rsidRPr="006535DA" w:rsidRDefault="00D479DF" w:rsidP="003B468F">
            <w:pPr>
              <w:pStyle w:val="Betarp1"/>
            </w:pPr>
          </w:p>
        </w:tc>
      </w:tr>
      <w:tr w:rsidR="00D479DF" w:rsidRPr="00CB4050" w14:paraId="696B790A" w14:textId="77777777" w:rsidTr="0065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85" w:type="pct"/>
            <w:gridSpan w:val="6"/>
            <w:shd w:val="clear" w:color="auto" w:fill="FFFFFF"/>
          </w:tcPr>
          <w:p w14:paraId="17EAC24E" w14:textId="77777777" w:rsidR="00D479DF" w:rsidRPr="006535DA" w:rsidRDefault="00D479DF" w:rsidP="003B468F">
            <w:pPr>
              <w:pStyle w:val="Betarp1"/>
              <w:jc w:val="right"/>
              <w:rPr>
                <w:rFonts w:eastAsia="Times New Roman"/>
                <w:b/>
                <w:color w:val="000000"/>
              </w:rPr>
            </w:pPr>
            <w:r w:rsidRPr="006535DA">
              <w:rPr>
                <w:rFonts w:eastAsia="Times New Roman"/>
                <w:b/>
                <w:color w:val="000000"/>
              </w:rPr>
              <w:t>Pradinė  sutarties vertė Eur be PVM</w:t>
            </w:r>
          </w:p>
        </w:tc>
        <w:tc>
          <w:tcPr>
            <w:tcW w:w="615" w:type="pct"/>
            <w:gridSpan w:val="2"/>
            <w:shd w:val="clear" w:color="auto" w:fill="FFFFFF"/>
          </w:tcPr>
          <w:p w14:paraId="242CE575" w14:textId="77777777" w:rsidR="00D479DF" w:rsidRPr="006535DA" w:rsidRDefault="00D479DF" w:rsidP="003B468F">
            <w:pPr>
              <w:pStyle w:val="Betarp1"/>
              <w:rPr>
                <w:rFonts w:eastAsia="Times New Roman"/>
                <w:b/>
                <w:color w:val="000000"/>
              </w:rPr>
            </w:pPr>
          </w:p>
        </w:tc>
      </w:tr>
      <w:tr w:rsidR="00D479DF" w:rsidRPr="00CB4050" w14:paraId="7C49E525" w14:textId="77777777" w:rsidTr="0065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85" w:type="pct"/>
            <w:gridSpan w:val="6"/>
            <w:shd w:val="clear" w:color="auto" w:fill="FFFFFF"/>
          </w:tcPr>
          <w:p w14:paraId="5B0F7608" w14:textId="77777777" w:rsidR="00D479DF" w:rsidRPr="006535DA" w:rsidRDefault="00D479DF" w:rsidP="003B468F">
            <w:pPr>
              <w:pStyle w:val="Betarp1"/>
              <w:jc w:val="right"/>
              <w:rPr>
                <w:rFonts w:eastAsia="Times New Roman"/>
                <w:b/>
                <w:color w:val="000000"/>
              </w:rPr>
            </w:pPr>
            <w:r w:rsidRPr="006535DA">
              <w:rPr>
                <w:rFonts w:eastAsia="Times New Roman"/>
                <w:b/>
                <w:color w:val="000000"/>
              </w:rPr>
              <w:t>PVM 21% suma*</w:t>
            </w:r>
          </w:p>
        </w:tc>
        <w:tc>
          <w:tcPr>
            <w:tcW w:w="615" w:type="pct"/>
            <w:gridSpan w:val="2"/>
            <w:shd w:val="clear" w:color="auto" w:fill="FFFFFF"/>
          </w:tcPr>
          <w:p w14:paraId="7B300557" w14:textId="77777777" w:rsidR="00D479DF" w:rsidRPr="006535DA" w:rsidRDefault="00D479DF" w:rsidP="003B468F">
            <w:pPr>
              <w:pStyle w:val="Betarp1"/>
              <w:rPr>
                <w:rFonts w:eastAsia="Times New Roman"/>
                <w:b/>
                <w:color w:val="000000"/>
              </w:rPr>
            </w:pPr>
          </w:p>
        </w:tc>
      </w:tr>
      <w:tr w:rsidR="00D479DF" w:rsidRPr="00CB4050" w14:paraId="7D500DB5" w14:textId="77777777" w:rsidTr="0065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85" w:type="pct"/>
            <w:gridSpan w:val="6"/>
            <w:vAlign w:val="center"/>
          </w:tcPr>
          <w:p w14:paraId="2FC52142" w14:textId="76C15269" w:rsidR="00D479DF" w:rsidRPr="006535DA" w:rsidRDefault="00D479DF" w:rsidP="006535DA">
            <w:pPr>
              <w:pStyle w:val="Betarp1"/>
              <w:jc w:val="right"/>
              <w:rPr>
                <w:rFonts w:eastAsia="Times New Roman"/>
                <w:i/>
                <w:color w:val="000000"/>
              </w:rPr>
            </w:pPr>
            <w:r w:rsidRPr="006535DA">
              <w:rPr>
                <w:rFonts w:eastAsia="Times New Roman"/>
                <w:b/>
                <w:color w:val="000000"/>
              </w:rPr>
              <w:t>Pradinė sutarties vertė Eur su PVM</w:t>
            </w:r>
            <w:r w:rsidRPr="006535DA">
              <w:rPr>
                <w:rFonts w:eastAsia="Times New Roman"/>
                <w:i/>
                <w:color w:val="000000"/>
              </w:rPr>
              <w:t xml:space="preserve"> </w:t>
            </w:r>
          </w:p>
        </w:tc>
        <w:tc>
          <w:tcPr>
            <w:tcW w:w="615" w:type="pct"/>
            <w:gridSpan w:val="2"/>
          </w:tcPr>
          <w:p w14:paraId="3899BF63" w14:textId="77777777" w:rsidR="00D479DF" w:rsidRPr="006535DA" w:rsidRDefault="00D479DF" w:rsidP="003B468F">
            <w:pPr>
              <w:pStyle w:val="Betarp1"/>
              <w:rPr>
                <w:rFonts w:eastAsia="Times New Roman"/>
                <w:i/>
                <w:color w:val="000000"/>
              </w:rPr>
            </w:pPr>
          </w:p>
        </w:tc>
      </w:tr>
    </w:tbl>
    <w:p w14:paraId="032AC34E" w14:textId="77777777" w:rsidR="00D479DF" w:rsidRDefault="00D479DF" w:rsidP="00D479DF">
      <w:pPr>
        <w:autoSpaceDE w:val="0"/>
        <w:autoSpaceDN w:val="0"/>
        <w:adjustRightInd w:val="0"/>
        <w:ind w:left="360"/>
        <w:jc w:val="center"/>
        <w:rPr>
          <w:rFonts w:asciiTheme="majorBidi" w:eastAsia="Times New Roman" w:hAnsiTheme="majorBidi" w:cstheme="majorBidi"/>
          <w:b/>
          <w:bCs/>
          <w:i/>
          <w:iCs/>
          <w:sz w:val="24"/>
          <w:szCs w:val="24"/>
          <w:lang w:eastAsia="en-US"/>
        </w:rPr>
      </w:pPr>
    </w:p>
    <w:p w14:paraId="1A934634" w14:textId="77777777" w:rsidR="00D479DF" w:rsidRPr="000858F9" w:rsidRDefault="00D479DF" w:rsidP="00D479DF">
      <w:pPr>
        <w:autoSpaceDE w:val="0"/>
        <w:autoSpaceDN w:val="0"/>
        <w:adjustRightInd w:val="0"/>
        <w:spacing w:after="0"/>
        <w:rPr>
          <w:rFonts w:asciiTheme="majorBidi" w:eastAsia="Calibri" w:hAnsiTheme="majorBidi" w:cstheme="majorBidi"/>
          <w:b/>
          <w:bCs/>
          <w:i/>
          <w:iCs/>
          <w:color w:val="000000" w:themeColor="text1"/>
          <w:sz w:val="24"/>
          <w:szCs w:val="24"/>
        </w:rPr>
      </w:pPr>
    </w:p>
    <w:p w14:paraId="1EF8FB95" w14:textId="77777777" w:rsidR="00D479DF" w:rsidRDefault="00D479DF" w:rsidP="00D479DF">
      <w:pPr>
        <w:autoSpaceDE w:val="0"/>
        <w:autoSpaceDN w:val="0"/>
        <w:adjustRightInd w:val="0"/>
        <w:spacing w:after="0"/>
        <w:rPr>
          <w:rFonts w:asciiTheme="majorBidi" w:eastAsia="Calibri" w:hAnsiTheme="majorBidi" w:cstheme="majorBidi"/>
          <w:b/>
          <w:bCs/>
          <w:i/>
          <w:iCs/>
          <w:color w:val="000000" w:themeColor="text1"/>
          <w:sz w:val="24"/>
          <w:szCs w:val="24"/>
        </w:rPr>
      </w:pPr>
    </w:p>
    <w:p w14:paraId="5DEE1444" w14:textId="77777777" w:rsidR="006535DA" w:rsidRDefault="006535DA" w:rsidP="00D479DF">
      <w:pPr>
        <w:autoSpaceDE w:val="0"/>
        <w:autoSpaceDN w:val="0"/>
        <w:adjustRightInd w:val="0"/>
        <w:spacing w:after="0"/>
        <w:rPr>
          <w:rFonts w:asciiTheme="majorBidi" w:eastAsia="Calibri" w:hAnsiTheme="majorBidi" w:cstheme="majorBidi"/>
          <w:b/>
          <w:bCs/>
          <w:i/>
          <w:iCs/>
          <w:color w:val="000000" w:themeColor="text1"/>
          <w:sz w:val="24"/>
          <w:szCs w:val="24"/>
        </w:rPr>
      </w:pPr>
    </w:p>
    <w:p w14:paraId="52850FF0" w14:textId="77777777" w:rsidR="006535DA" w:rsidRDefault="006535DA" w:rsidP="00D479DF">
      <w:pPr>
        <w:autoSpaceDE w:val="0"/>
        <w:autoSpaceDN w:val="0"/>
        <w:adjustRightInd w:val="0"/>
        <w:spacing w:after="0"/>
        <w:rPr>
          <w:rFonts w:asciiTheme="majorBidi" w:eastAsia="Calibri" w:hAnsiTheme="majorBidi" w:cstheme="majorBidi"/>
          <w:b/>
          <w:bCs/>
          <w:i/>
          <w:iCs/>
          <w:color w:val="000000" w:themeColor="text1"/>
          <w:sz w:val="24"/>
          <w:szCs w:val="24"/>
        </w:rPr>
      </w:pPr>
    </w:p>
    <w:p w14:paraId="73CB81A9" w14:textId="77777777" w:rsidR="006535DA" w:rsidRDefault="006535DA" w:rsidP="00D479DF">
      <w:pPr>
        <w:autoSpaceDE w:val="0"/>
        <w:autoSpaceDN w:val="0"/>
        <w:adjustRightInd w:val="0"/>
        <w:spacing w:after="0"/>
        <w:rPr>
          <w:rFonts w:asciiTheme="majorBidi" w:eastAsia="Calibri" w:hAnsiTheme="majorBidi" w:cstheme="majorBidi"/>
          <w:b/>
          <w:bCs/>
          <w:i/>
          <w:iCs/>
          <w:color w:val="000000" w:themeColor="text1"/>
          <w:sz w:val="24"/>
          <w:szCs w:val="24"/>
        </w:rPr>
      </w:pPr>
    </w:p>
    <w:p w14:paraId="50D84092" w14:textId="77777777" w:rsidR="00D479DF" w:rsidRDefault="00D479DF" w:rsidP="00D479DF">
      <w:pPr>
        <w:autoSpaceDE w:val="0"/>
        <w:autoSpaceDN w:val="0"/>
        <w:adjustRightInd w:val="0"/>
        <w:spacing w:after="0"/>
        <w:rPr>
          <w:rFonts w:asciiTheme="majorBidi" w:eastAsia="Calibri" w:hAnsiTheme="majorBidi" w:cstheme="majorBidi"/>
          <w:b/>
          <w:bCs/>
          <w:i/>
          <w:iCs/>
          <w:color w:val="000000" w:themeColor="text1"/>
          <w:sz w:val="24"/>
          <w:szCs w:val="24"/>
        </w:rPr>
      </w:pPr>
    </w:p>
    <w:p w14:paraId="624A3883" w14:textId="77777777" w:rsidR="006535DA" w:rsidRDefault="006535DA" w:rsidP="00D479DF">
      <w:pPr>
        <w:autoSpaceDE w:val="0"/>
        <w:autoSpaceDN w:val="0"/>
        <w:adjustRightInd w:val="0"/>
        <w:ind w:left="360"/>
        <w:jc w:val="center"/>
        <w:rPr>
          <w:rFonts w:asciiTheme="majorBidi" w:hAnsiTheme="majorBidi" w:cstheme="majorBidi"/>
          <w:b/>
          <w:i/>
          <w:sz w:val="24"/>
          <w:szCs w:val="24"/>
        </w:rPr>
      </w:pPr>
    </w:p>
    <w:p w14:paraId="1331F8C8" w14:textId="5639FB2C" w:rsidR="00D479DF" w:rsidRDefault="00D479DF" w:rsidP="006535DA">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r w:rsidRPr="006535DA">
        <w:rPr>
          <w:rFonts w:asciiTheme="majorBidi" w:hAnsiTheme="majorBidi" w:cstheme="majorBidi"/>
          <w:b/>
          <w:iCs/>
          <w:sz w:val="24"/>
          <w:szCs w:val="24"/>
        </w:rPr>
        <w:lastRenderedPageBreak/>
        <w:t>IX</w:t>
      </w:r>
      <w:r w:rsidR="006535DA">
        <w:rPr>
          <w:rFonts w:asciiTheme="majorBidi" w:hAnsiTheme="majorBidi" w:cstheme="majorBidi"/>
          <w:b/>
          <w:iCs/>
          <w:sz w:val="24"/>
          <w:szCs w:val="24"/>
        </w:rPr>
        <w:t xml:space="preserve"> pirkimo dalis</w:t>
      </w:r>
      <w:r w:rsidRPr="006535DA">
        <w:rPr>
          <w:rFonts w:asciiTheme="majorBidi" w:hAnsiTheme="majorBidi" w:cstheme="majorBidi"/>
          <w:b/>
          <w:iCs/>
          <w:sz w:val="24"/>
          <w:szCs w:val="24"/>
        </w:rPr>
        <w:t xml:space="preserve">: </w:t>
      </w:r>
      <w:r w:rsidRPr="006535DA">
        <w:rPr>
          <w:rFonts w:asciiTheme="majorBidi" w:eastAsia="Times New Roman" w:hAnsiTheme="majorBidi" w:cstheme="majorBidi"/>
          <w:b/>
          <w:bCs/>
          <w:iCs/>
          <w:sz w:val="24"/>
          <w:szCs w:val="24"/>
          <w:lang w:eastAsia="en-US"/>
        </w:rPr>
        <w:t xml:space="preserve">Radviliškio r. savivaldybės </w:t>
      </w:r>
      <w:proofErr w:type="spellStart"/>
      <w:r w:rsidRPr="006535DA">
        <w:rPr>
          <w:rFonts w:asciiTheme="majorBidi" w:eastAsia="Times New Roman" w:hAnsiTheme="majorBidi" w:cstheme="majorBidi"/>
          <w:b/>
          <w:bCs/>
          <w:iCs/>
          <w:sz w:val="24"/>
          <w:szCs w:val="24"/>
          <w:lang w:eastAsia="en-US"/>
        </w:rPr>
        <w:t>Skėmių</w:t>
      </w:r>
      <w:proofErr w:type="spellEnd"/>
      <w:r w:rsidRPr="006535DA">
        <w:rPr>
          <w:rFonts w:asciiTheme="majorBidi" w:eastAsia="Times New Roman" w:hAnsiTheme="majorBidi" w:cstheme="majorBidi"/>
          <w:b/>
          <w:bCs/>
          <w:iCs/>
          <w:sz w:val="24"/>
          <w:szCs w:val="24"/>
          <w:lang w:eastAsia="en-US"/>
        </w:rPr>
        <w:t xml:space="preserve"> seniūnijos vietinės reikšmės kelių ir gatvių su žvyro danga sluoksnių be rišiklių (DSBR) priežiūros, remonto darbus</w:t>
      </w:r>
    </w:p>
    <w:p w14:paraId="5E0FDCBF" w14:textId="77777777" w:rsidR="00B747B2" w:rsidRPr="006535DA" w:rsidRDefault="00B747B2" w:rsidP="006535DA">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p>
    <w:tbl>
      <w:tblPr>
        <w:tblW w:w="4817" w:type="pct"/>
        <w:tblInd w:w="108" w:type="dxa"/>
        <w:tblLayout w:type="fixed"/>
        <w:tblLook w:val="04A0" w:firstRow="1" w:lastRow="0" w:firstColumn="1" w:lastColumn="0" w:noHBand="0" w:noVBand="1"/>
      </w:tblPr>
      <w:tblGrid>
        <w:gridCol w:w="562"/>
        <w:gridCol w:w="4712"/>
        <w:gridCol w:w="1134"/>
        <w:gridCol w:w="1027"/>
        <w:gridCol w:w="958"/>
        <w:gridCol w:w="1196"/>
        <w:gridCol w:w="8"/>
      </w:tblGrid>
      <w:tr w:rsidR="00B747B2" w:rsidRPr="00CB4050" w14:paraId="41A3443D" w14:textId="77777777" w:rsidTr="00B747B2">
        <w:trPr>
          <w:gridAfter w:val="1"/>
          <w:wAfter w:w="5" w:type="pct"/>
          <w:trHeight w:val="1005"/>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21DF07" w14:textId="77777777" w:rsidR="00D479DF" w:rsidRPr="00B747B2" w:rsidRDefault="00D479DF" w:rsidP="003B468F">
            <w:pPr>
              <w:pStyle w:val="Betarp1"/>
              <w:jc w:val="center"/>
            </w:pPr>
            <w:r w:rsidRPr="00B747B2">
              <w:t>Eil. Nr.</w:t>
            </w:r>
          </w:p>
        </w:tc>
        <w:tc>
          <w:tcPr>
            <w:tcW w:w="2455" w:type="pct"/>
            <w:tcBorders>
              <w:top w:val="single" w:sz="4" w:space="0" w:color="auto"/>
              <w:left w:val="nil"/>
              <w:bottom w:val="single" w:sz="4" w:space="0" w:color="auto"/>
              <w:right w:val="single" w:sz="4" w:space="0" w:color="auto"/>
            </w:tcBorders>
            <w:shd w:val="clear" w:color="auto" w:fill="auto"/>
            <w:vAlign w:val="center"/>
            <w:hideMark/>
          </w:tcPr>
          <w:p w14:paraId="51760F98" w14:textId="77777777" w:rsidR="00D479DF" w:rsidRPr="00B747B2" w:rsidRDefault="00D479DF" w:rsidP="003B468F">
            <w:pPr>
              <w:pStyle w:val="Betarp1"/>
              <w:jc w:val="center"/>
            </w:pPr>
            <w:r w:rsidRPr="00B747B2">
              <w:t>Darbų pavadinimas</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39412465" w14:textId="77777777" w:rsidR="00D479DF" w:rsidRPr="00B747B2" w:rsidRDefault="00D479DF" w:rsidP="003B468F">
            <w:pPr>
              <w:pStyle w:val="Betarp1"/>
              <w:jc w:val="center"/>
            </w:pPr>
            <w:r w:rsidRPr="00B747B2">
              <w:t>Mato vnt.</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131DF8EE" w14:textId="77777777" w:rsidR="00D479DF" w:rsidRPr="00B747B2" w:rsidRDefault="00D479DF" w:rsidP="003B468F">
            <w:pPr>
              <w:pStyle w:val="Betarp1"/>
              <w:jc w:val="center"/>
            </w:pPr>
            <w:r w:rsidRPr="00B747B2">
              <w:t>Preliminarūs darbų kiekiai</w:t>
            </w:r>
          </w:p>
        </w:tc>
        <w:tc>
          <w:tcPr>
            <w:tcW w:w="499" w:type="pct"/>
            <w:tcBorders>
              <w:top w:val="single" w:sz="4" w:space="0" w:color="auto"/>
              <w:left w:val="nil"/>
              <w:bottom w:val="single" w:sz="4" w:space="0" w:color="auto"/>
              <w:right w:val="single" w:sz="4" w:space="0" w:color="auto"/>
            </w:tcBorders>
          </w:tcPr>
          <w:p w14:paraId="7FE38BD0" w14:textId="77777777" w:rsidR="00D479DF" w:rsidRPr="00B747B2" w:rsidRDefault="00D479DF" w:rsidP="003B468F">
            <w:pPr>
              <w:pStyle w:val="Betarp1"/>
              <w:jc w:val="center"/>
            </w:pPr>
            <w:r w:rsidRPr="00B747B2">
              <w:t>Mato vnt. kaina EUR be PVM</w:t>
            </w:r>
          </w:p>
        </w:tc>
        <w:tc>
          <w:tcPr>
            <w:tcW w:w="623" w:type="pct"/>
            <w:tcBorders>
              <w:top w:val="single" w:sz="4" w:space="0" w:color="auto"/>
              <w:left w:val="nil"/>
              <w:bottom w:val="single" w:sz="4" w:space="0" w:color="auto"/>
              <w:right w:val="single" w:sz="4" w:space="0" w:color="auto"/>
            </w:tcBorders>
          </w:tcPr>
          <w:p w14:paraId="5777A418" w14:textId="77777777" w:rsidR="00D479DF" w:rsidRPr="00B747B2" w:rsidRDefault="00D479DF" w:rsidP="003B468F">
            <w:pPr>
              <w:pStyle w:val="Betarp1"/>
              <w:jc w:val="center"/>
            </w:pPr>
            <w:r w:rsidRPr="00B747B2">
              <w:t>Bendra kaina be PVM EUR,</w:t>
            </w:r>
          </w:p>
          <w:p w14:paraId="23DF1E89" w14:textId="77777777" w:rsidR="00D479DF" w:rsidRPr="00B747B2" w:rsidRDefault="00D479DF" w:rsidP="003B468F">
            <w:pPr>
              <w:pStyle w:val="Betarp1"/>
              <w:jc w:val="center"/>
            </w:pPr>
            <w:r w:rsidRPr="00B747B2">
              <w:t>6=4*5</w:t>
            </w:r>
          </w:p>
        </w:tc>
      </w:tr>
      <w:tr w:rsidR="00B747B2" w:rsidRPr="00CB4050" w14:paraId="646431FC" w14:textId="77777777" w:rsidTr="00B747B2">
        <w:trPr>
          <w:gridAfter w:val="1"/>
          <w:wAfter w:w="5" w:type="pct"/>
          <w:trHeight w:val="266"/>
        </w:trPr>
        <w:tc>
          <w:tcPr>
            <w:tcW w:w="293" w:type="pct"/>
            <w:tcBorders>
              <w:top w:val="nil"/>
              <w:left w:val="single" w:sz="4" w:space="0" w:color="auto"/>
              <w:bottom w:val="single" w:sz="4" w:space="0" w:color="auto"/>
              <w:right w:val="single" w:sz="4" w:space="0" w:color="auto"/>
            </w:tcBorders>
            <w:shd w:val="clear" w:color="auto" w:fill="auto"/>
          </w:tcPr>
          <w:p w14:paraId="2F7DA32A" w14:textId="77777777" w:rsidR="00D479DF" w:rsidRPr="00B747B2" w:rsidRDefault="00D479DF" w:rsidP="003B468F">
            <w:pPr>
              <w:pStyle w:val="Betarp1"/>
              <w:jc w:val="center"/>
            </w:pPr>
            <w:r w:rsidRPr="00B747B2">
              <w:t>1</w:t>
            </w:r>
          </w:p>
        </w:tc>
        <w:tc>
          <w:tcPr>
            <w:tcW w:w="2455" w:type="pct"/>
            <w:tcBorders>
              <w:top w:val="nil"/>
              <w:left w:val="nil"/>
              <w:bottom w:val="single" w:sz="4" w:space="0" w:color="auto"/>
              <w:right w:val="single" w:sz="4" w:space="0" w:color="auto"/>
            </w:tcBorders>
            <w:shd w:val="clear" w:color="auto" w:fill="auto"/>
          </w:tcPr>
          <w:p w14:paraId="01E95548" w14:textId="77777777" w:rsidR="00D479DF" w:rsidRPr="00B747B2" w:rsidRDefault="00D479DF" w:rsidP="003B468F">
            <w:pPr>
              <w:spacing w:after="0" w:line="240" w:lineRule="auto"/>
              <w:jc w:val="center"/>
              <w:rPr>
                <w:rFonts w:ascii="Times New Roman" w:hAnsi="Times New Roman" w:cs="Times New Roman"/>
                <w:sz w:val="24"/>
                <w:szCs w:val="24"/>
              </w:rPr>
            </w:pPr>
            <w:r w:rsidRPr="00B747B2">
              <w:rPr>
                <w:rFonts w:ascii="Times New Roman" w:hAnsi="Times New Roman" w:cs="Times New Roman"/>
                <w:sz w:val="24"/>
                <w:szCs w:val="24"/>
              </w:rPr>
              <w:t>2</w:t>
            </w:r>
          </w:p>
        </w:tc>
        <w:tc>
          <w:tcPr>
            <w:tcW w:w="591" w:type="pct"/>
            <w:tcBorders>
              <w:top w:val="nil"/>
              <w:left w:val="nil"/>
              <w:bottom w:val="single" w:sz="4" w:space="0" w:color="auto"/>
              <w:right w:val="single" w:sz="4" w:space="0" w:color="auto"/>
            </w:tcBorders>
            <w:shd w:val="clear" w:color="auto" w:fill="auto"/>
            <w:vAlign w:val="center"/>
          </w:tcPr>
          <w:p w14:paraId="6F796885" w14:textId="77777777" w:rsidR="00D479DF" w:rsidRPr="00B747B2" w:rsidRDefault="00D479DF" w:rsidP="003B468F">
            <w:pPr>
              <w:spacing w:after="0" w:line="240" w:lineRule="auto"/>
              <w:jc w:val="center"/>
              <w:rPr>
                <w:rFonts w:ascii="Times New Roman" w:hAnsi="Times New Roman" w:cs="Times New Roman"/>
                <w:sz w:val="24"/>
                <w:szCs w:val="24"/>
              </w:rPr>
            </w:pPr>
            <w:r w:rsidRPr="00B747B2">
              <w:rPr>
                <w:rFonts w:ascii="Times New Roman" w:hAnsi="Times New Roman" w:cs="Times New Roman"/>
                <w:sz w:val="24"/>
                <w:szCs w:val="24"/>
              </w:rPr>
              <w:t>3</w:t>
            </w:r>
          </w:p>
        </w:tc>
        <w:tc>
          <w:tcPr>
            <w:tcW w:w="535" w:type="pct"/>
            <w:tcBorders>
              <w:top w:val="nil"/>
              <w:left w:val="nil"/>
              <w:bottom w:val="single" w:sz="4" w:space="0" w:color="auto"/>
              <w:right w:val="single" w:sz="4" w:space="0" w:color="auto"/>
            </w:tcBorders>
            <w:shd w:val="clear" w:color="auto" w:fill="auto"/>
            <w:vAlign w:val="center"/>
          </w:tcPr>
          <w:p w14:paraId="1FABAD75" w14:textId="77777777" w:rsidR="00D479DF" w:rsidRPr="00B747B2" w:rsidRDefault="00D479DF" w:rsidP="003B468F">
            <w:pPr>
              <w:pStyle w:val="Betarp1"/>
              <w:jc w:val="center"/>
              <w:rPr>
                <w:color w:val="000000"/>
              </w:rPr>
            </w:pPr>
            <w:r w:rsidRPr="00B747B2">
              <w:rPr>
                <w:color w:val="000000"/>
              </w:rPr>
              <w:t>4</w:t>
            </w:r>
          </w:p>
        </w:tc>
        <w:tc>
          <w:tcPr>
            <w:tcW w:w="499" w:type="pct"/>
            <w:tcBorders>
              <w:top w:val="nil"/>
              <w:left w:val="nil"/>
              <w:bottom w:val="single" w:sz="4" w:space="0" w:color="auto"/>
              <w:right w:val="single" w:sz="4" w:space="0" w:color="auto"/>
            </w:tcBorders>
            <w:vAlign w:val="center"/>
          </w:tcPr>
          <w:p w14:paraId="182A24B8" w14:textId="77777777" w:rsidR="00D479DF" w:rsidRPr="00B747B2" w:rsidRDefault="00D479DF" w:rsidP="003B468F">
            <w:pPr>
              <w:pStyle w:val="Betarp1"/>
              <w:jc w:val="center"/>
            </w:pPr>
            <w:r w:rsidRPr="00B747B2">
              <w:t>5</w:t>
            </w:r>
          </w:p>
        </w:tc>
        <w:tc>
          <w:tcPr>
            <w:tcW w:w="623" w:type="pct"/>
            <w:tcBorders>
              <w:top w:val="nil"/>
              <w:left w:val="nil"/>
              <w:bottom w:val="single" w:sz="4" w:space="0" w:color="auto"/>
              <w:right w:val="single" w:sz="4" w:space="0" w:color="auto"/>
            </w:tcBorders>
          </w:tcPr>
          <w:p w14:paraId="23CF57B3" w14:textId="77777777" w:rsidR="00D479DF" w:rsidRPr="00B747B2" w:rsidRDefault="00D479DF" w:rsidP="003B468F">
            <w:pPr>
              <w:pStyle w:val="Betarp1"/>
              <w:jc w:val="center"/>
            </w:pPr>
            <w:r w:rsidRPr="00B747B2">
              <w:t>6</w:t>
            </w:r>
          </w:p>
        </w:tc>
      </w:tr>
      <w:tr w:rsidR="00B747B2" w:rsidRPr="00CB4050" w14:paraId="6E172E70" w14:textId="77777777" w:rsidTr="00B747B2">
        <w:trPr>
          <w:gridAfter w:val="1"/>
          <w:wAfter w:w="5" w:type="pct"/>
          <w:trHeight w:val="438"/>
        </w:trPr>
        <w:tc>
          <w:tcPr>
            <w:tcW w:w="293" w:type="pct"/>
            <w:tcBorders>
              <w:top w:val="nil"/>
              <w:left w:val="single" w:sz="4" w:space="0" w:color="auto"/>
              <w:bottom w:val="single" w:sz="4" w:space="0" w:color="auto"/>
              <w:right w:val="single" w:sz="4" w:space="0" w:color="auto"/>
            </w:tcBorders>
            <w:shd w:val="clear" w:color="auto" w:fill="auto"/>
          </w:tcPr>
          <w:p w14:paraId="72DE8715" w14:textId="77777777" w:rsidR="00D479DF" w:rsidRPr="00B747B2" w:rsidRDefault="00D479DF" w:rsidP="00B747B2">
            <w:pPr>
              <w:pStyle w:val="Betarp1"/>
              <w:jc w:val="center"/>
            </w:pPr>
            <w:r w:rsidRPr="00B747B2">
              <w:t>1</w:t>
            </w:r>
          </w:p>
        </w:tc>
        <w:tc>
          <w:tcPr>
            <w:tcW w:w="2455" w:type="pct"/>
            <w:tcBorders>
              <w:top w:val="nil"/>
              <w:left w:val="nil"/>
              <w:bottom w:val="single" w:sz="4" w:space="0" w:color="auto"/>
              <w:right w:val="single" w:sz="4" w:space="0" w:color="auto"/>
            </w:tcBorders>
            <w:shd w:val="clear" w:color="auto" w:fill="auto"/>
          </w:tcPr>
          <w:p w14:paraId="5DF1181A" w14:textId="77777777" w:rsidR="00D479DF" w:rsidRPr="00B747B2" w:rsidRDefault="00D479DF" w:rsidP="003B468F">
            <w:pPr>
              <w:spacing w:after="0" w:line="240" w:lineRule="auto"/>
              <w:rPr>
                <w:rFonts w:ascii="Times New Roman" w:eastAsia="Times New Roman" w:hAnsi="Times New Roman" w:cs="Times New Roman"/>
                <w:sz w:val="24"/>
                <w:szCs w:val="24"/>
              </w:rPr>
            </w:pPr>
            <w:r w:rsidRPr="00B747B2">
              <w:rPr>
                <w:rFonts w:ascii="Times New Roman" w:hAnsi="Times New Roman" w:cs="Times New Roman"/>
                <w:sz w:val="24"/>
                <w:szCs w:val="24"/>
              </w:rPr>
              <w:t xml:space="preserve">Kelio dangos  </w:t>
            </w:r>
            <w:proofErr w:type="spellStart"/>
            <w:r w:rsidRPr="00B747B2">
              <w:rPr>
                <w:rFonts w:ascii="Times New Roman" w:hAnsi="Times New Roman" w:cs="Times New Roman"/>
                <w:sz w:val="24"/>
                <w:szCs w:val="24"/>
              </w:rPr>
              <w:t>greideriavimas</w:t>
            </w:r>
            <w:proofErr w:type="spellEnd"/>
            <w:r w:rsidRPr="00B747B2">
              <w:rPr>
                <w:rFonts w:ascii="Times New Roman" w:hAnsi="Times New Roman" w:cs="Times New Roman"/>
                <w:sz w:val="24"/>
                <w:szCs w:val="24"/>
              </w:rPr>
              <w:t xml:space="preserve"> (profiliavimas)</w:t>
            </w:r>
          </w:p>
        </w:tc>
        <w:tc>
          <w:tcPr>
            <w:tcW w:w="591" w:type="pct"/>
            <w:tcBorders>
              <w:top w:val="nil"/>
              <w:left w:val="nil"/>
              <w:bottom w:val="single" w:sz="4" w:space="0" w:color="auto"/>
              <w:right w:val="single" w:sz="4" w:space="0" w:color="auto"/>
            </w:tcBorders>
            <w:shd w:val="clear" w:color="auto" w:fill="auto"/>
          </w:tcPr>
          <w:p w14:paraId="053697CF"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5 000 m</w:t>
            </w:r>
            <w:r w:rsidRPr="00B747B2">
              <w:rPr>
                <w:rFonts w:ascii="Times New Roman" w:hAnsi="Times New Roman" w:cs="Times New Roman"/>
                <w:sz w:val="24"/>
                <w:szCs w:val="24"/>
                <w:vertAlign w:val="superscript"/>
              </w:rPr>
              <w:t>2</w:t>
            </w:r>
          </w:p>
        </w:tc>
        <w:tc>
          <w:tcPr>
            <w:tcW w:w="535" w:type="pct"/>
            <w:tcBorders>
              <w:top w:val="nil"/>
              <w:left w:val="nil"/>
              <w:bottom w:val="single" w:sz="4" w:space="0" w:color="auto"/>
              <w:right w:val="single" w:sz="4" w:space="0" w:color="auto"/>
            </w:tcBorders>
            <w:shd w:val="clear" w:color="auto" w:fill="auto"/>
            <w:vAlign w:val="center"/>
          </w:tcPr>
          <w:p w14:paraId="1A6A8511" w14:textId="77777777" w:rsidR="00D479DF" w:rsidRPr="00B747B2" w:rsidRDefault="00D479DF" w:rsidP="003B468F">
            <w:pPr>
              <w:pStyle w:val="Betarp1"/>
              <w:jc w:val="center"/>
              <w:rPr>
                <w:color w:val="000000"/>
              </w:rPr>
            </w:pPr>
            <w:r w:rsidRPr="00B747B2">
              <w:rPr>
                <w:color w:val="000000"/>
              </w:rPr>
              <w:t>800</w:t>
            </w:r>
          </w:p>
        </w:tc>
        <w:tc>
          <w:tcPr>
            <w:tcW w:w="499" w:type="pct"/>
            <w:tcBorders>
              <w:top w:val="nil"/>
              <w:left w:val="nil"/>
              <w:bottom w:val="single" w:sz="4" w:space="0" w:color="auto"/>
              <w:right w:val="single" w:sz="4" w:space="0" w:color="auto"/>
            </w:tcBorders>
            <w:vAlign w:val="center"/>
          </w:tcPr>
          <w:p w14:paraId="037F9EBE" w14:textId="77777777" w:rsidR="00D479DF" w:rsidRPr="00B747B2" w:rsidRDefault="00D479DF" w:rsidP="003B468F">
            <w:pPr>
              <w:pStyle w:val="Betarp1"/>
            </w:pPr>
          </w:p>
        </w:tc>
        <w:tc>
          <w:tcPr>
            <w:tcW w:w="623" w:type="pct"/>
            <w:tcBorders>
              <w:top w:val="nil"/>
              <w:left w:val="nil"/>
              <w:bottom w:val="single" w:sz="4" w:space="0" w:color="auto"/>
              <w:right w:val="single" w:sz="4" w:space="0" w:color="auto"/>
            </w:tcBorders>
          </w:tcPr>
          <w:p w14:paraId="51F99007" w14:textId="77777777" w:rsidR="00D479DF" w:rsidRPr="00B747B2" w:rsidRDefault="00D479DF" w:rsidP="003B468F">
            <w:pPr>
              <w:pStyle w:val="Betarp1"/>
            </w:pPr>
          </w:p>
        </w:tc>
      </w:tr>
      <w:tr w:rsidR="00B747B2" w:rsidRPr="00CB4050" w14:paraId="5A224798" w14:textId="77777777" w:rsidTr="00B747B2">
        <w:trPr>
          <w:gridAfter w:val="1"/>
          <w:wAfter w:w="5" w:type="pct"/>
          <w:trHeight w:val="416"/>
        </w:trPr>
        <w:tc>
          <w:tcPr>
            <w:tcW w:w="293" w:type="pct"/>
            <w:tcBorders>
              <w:top w:val="single" w:sz="4" w:space="0" w:color="auto"/>
              <w:left w:val="single" w:sz="4" w:space="0" w:color="auto"/>
              <w:bottom w:val="single" w:sz="4" w:space="0" w:color="auto"/>
              <w:right w:val="single" w:sz="4" w:space="0" w:color="auto"/>
            </w:tcBorders>
            <w:shd w:val="clear" w:color="auto" w:fill="auto"/>
          </w:tcPr>
          <w:p w14:paraId="0A5D6CFC" w14:textId="77777777" w:rsidR="00D479DF" w:rsidRPr="00B747B2" w:rsidRDefault="00D479DF" w:rsidP="00B747B2">
            <w:pPr>
              <w:pStyle w:val="Betarp1"/>
              <w:jc w:val="center"/>
            </w:pPr>
            <w:r w:rsidRPr="00B747B2">
              <w:t>2</w:t>
            </w:r>
          </w:p>
        </w:tc>
        <w:tc>
          <w:tcPr>
            <w:tcW w:w="2455" w:type="pct"/>
            <w:tcBorders>
              <w:top w:val="single" w:sz="4" w:space="0" w:color="auto"/>
              <w:left w:val="single" w:sz="4" w:space="0" w:color="auto"/>
              <w:bottom w:val="single" w:sz="4" w:space="0" w:color="auto"/>
              <w:right w:val="single" w:sz="4" w:space="0" w:color="auto"/>
            </w:tcBorders>
            <w:shd w:val="clear" w:color="auto" w:fill="auto"/>
          </w:tcPr>
          <w:p w14:paraId="3D2AC169" w14:textId="77777777" w:rsidR="00D479DF" w:rsidRPr="00B747B2" w:rsidRDefault="00D479DF" w:rsidP="003B468F">
            <w:pPr>
              <w:spacing w:after="0" w:line="240" w:lineRule="auto"/>
              <w:rPr>
                <w:rFonts w:ascii="Times New Roman" w:eastAsia="Times New Roman" w:hAnsi="Times New Roman" w:cs="Times New Roman"/>
                <w:sz w:val="24"/>
                <w:szCs w:val="24"/>
              </w:rPr>
            </w:pPr>
            <w:r w:rsidRPr="00B747B2">
              <w:rPr>
                <w:rFonts w:ascii="Times New Roman" w:hAnsi="Times New Roman" w:cs="Times New Roman"/>
                <w:sz w:val="24"/>
                <w:szCs w:val="24"/>
              </w:rPr>
              <w:t>Viršutinio kelio dangos sluoksnio lokalinių pažaidų taisymas žvyru 0/32</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C4AA606"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1 t</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46CFF598" w14:textId="77777777" w:rsidR="00D479DF" w:rsidRPr="00B747B2" w:rsidRDefault="00D479DF" w:rsidP="003B468F">
            <w:pPr>
              <w:pStyle w:val="Betarp1"/>
              <w:jc w:val="center"/>
            </w:pPr>
            <w:r w:rsidRPr="00B747B2">
              <w:rPr>
                <w:color w:val="000000"/>
              </w:rPr>
              <w:t>1 000</w:t>
            </w:r>
          </w:p>
        </w:tc>
        <w:tc>
          <w:tcPr>
            <w:tcW w:w="499" w:type="pct"/>
            <w:tcBorders>
              <w:top w:val="single" w:sz="4" w:space="0" w:color="auto"/>
              <w:left w:val="single" w:sz="4" w:space="0" w:color="auto"/>
              <w:bottom w:val="single" w:sz="4" w:space="0" w:color="auto"/>
              <w:right w:val="single" w:sz="4" w:space="0" w:color="auto"/>
            </w:tcBorders>
            <w:vAlign w:val="center"/>
          </w:tcPr>
          <w:p w14:paraId="330D91A6" w14:textId="77777777" w:rsidR="00D479DF" w:rsidRPr="00B747B2" w:rsidRDefault="00D479DF" w:rsidP="003B468F">
            <w:pPr>
              <w:pStyle w:val="Betarp1"/>
            </w:pPr>
          </w:p>
        </w:tc>
        <w:tc>
          <w:tcPr>
            <w:tcW w:w="623" w:type="pct"/>
            <w:tcBorders>
              <w:top w:val="single" w:sz="4" w:space="0" w:color="auto"/>
              <w:left w:val="single" w:sz="4" w:space="0" w:color="auto"/>
              <w:bottom w:val="single" w:sz="4" w:space="0" w:color="auto"/>
              <w:right w:val="single" w:sz="4" w:space="0" w:color="auto"/>
            </w:tcBorders>
          </w:tcPr>
          <w:p w14:paraId="2A996772" w14:textId="77777777" w:rsidR="00D479DF" w:rsidRPr="00B747B2" w:rsidRDefault="00D479DF" w:rsidP="003B468F">
            <w:pPr>
              <w:pStyle w:val="Betarp1"/>
            </w:pPr>
          </w:p>
        </w:tc>
      </w:tr>
      <w:tr w:rsidR="00B747B2" w:rsidRPr="00CB4050" w14:paraId="5FDC71E2" w14:textId="77777777" w:rsidTr="00B747B2">
        <w:trPr>
          <w:gridAfter w:val="1"/>
          <w:wAfter w:w="5" w:type="pct"/>
          <w:trHeight w:val="279"/>
        </w:trPr>
        <w:tc>
          <w:tcPr>
            <w:tcW w:w="293" w:type="pct"/>
            <w:tcBorders>
              <w:top w:val="single" w:sz="4" w:space="0" w:color="auto"/>
              <w:left w:val="single" w:sz="4" w:space="0" w:color="auto"/>
              <w:bottom w:val="single" w:sz="4" w:space="0" w:color="auto"/>
              <w:right w:val="single" w:sz="4" w:space="0" w:color="auto"/>
            </w:tcBorders>
            <w:shd w:val="clear" w:color="auto" w:fill="auto"/>
          </w:tcPr>
          <w:p w14:paraId="7021817C" w14:textId="77777777" w:rsidR="00D479DF" w:rsidRPr="00B747B2" w:rsidRDefault="00D479DF" w:rsidP="00B747B2">
            <w:pPr>
              <w:pStyle w:val="Betarp1"/>
              <w:jc w:val="center"/>
            </w:pPr>
            <w:r w:rsidRPr="00B747B2">
              <w:t>3</w:t>
            </w:r>
          </w:p>
        </w:tc>
        <w:tc>
          <w:tcPr>
            <w:tcW w:w="2455" w:type="pct"/>
            <w:tcBorders>
              <w:top w:val="single" w:sz="4" w:space="0" w:color="auto"/>
              <w:left w:val="nil"/>
              <w:bottom w:val="single" w:sz="4" w:space="0" w:color="auto"/>
              <w:right w:val="single" w:sz="4" w:space="0" w:color="auto"/>
            </w:tcBorders>
            <w:shd w:val="clear" w:color="auto" w:fill="auto"/>
          </w:tcPr>
          <w:p w14:paraId="50716822" w14:textId="77777777" w:rsidR="00D479DF" w:rsidRPr="00B747B2" w:rsidRDefault="00D479DF" w:rsidP="003B468F">
            <w:pPr>
              <w:spacing w:after="0" w:line="240" w:lineRule="auto"/>
              <w:rPr>
                <w:rFonts w:ascii="Times New Roman" w:eastAsia="Times New Roman" w:hAnsi="Times New Roman" w:cs="Times New Roman"/>
                <w:sz w:val="24"/>
                <w:szCs w:val="24"/>
              </w:rPr>
            </w:pPr>
            <w:r w:rsidRPr="00B747B2">
              <w:rPr>
                <w:rFonts w:ascii="Times New Roman" w:hAnsi="Times New Roman" w:cs="Times New Roman"/>
                <w:sz w:val="24"/>
                <w:szCs w:val="24"/>
              </w:rPr>
              <w:t xml:space="preserve">Viršutinio kelio dangos sluoksnio lokalinių pažaidų taisymas dolomitine skalda 0/32 </w:t>
            </w:r>
          </w:p>
        </w:tc>
        <w:tc>
          <w:tcPr>
            <w:tcW w:w="591" w:type="pct"/>
            <w:tcBorders>
              <w:top w:val="single" w:sz="4" w:space="0" w:color="auto"/>
              <w:left w:val="nil"/>
              <w:bottom w:val="single" w:sz="4" w:space="0" w:color="auto"/>
              <w:right w:val="single" w:sz="4" w:space="0" w:color="auto"/>
            </w:tcBorders>
            <w:shd w:val="clear" w:color="auto" w:fill="auto"/>
          </w:tcPr>
          <w:p w14:paraId="29B4C462"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1 t</w:t>
            </w:r>
          </w:p>
        </w:tc>
        <w:tc>
          <w:tcPr>
            <w:tcW w:w="535" w:type="pct"/>
            <w:tcBorders>
              <w:top w:val="single" w:sz="4" w:space="0" w:color="auto"/>
              <w:left w:val="nil"/>
              <w:bottom w:val="single" w:sz="4" w:space="0" w:color="auto"/>
              <w:right w:val="single" w:sz="4" w:space="0" w:color="auto"/>
            </w:tcBorders>
            <w:shd w:val="clear" w:color="auto" w:fill="auto"/>
            <w:vAlign w:val="center"/>
          </w:tcPr>
          <w:p w14:paraId="16DEA9E3" w14:textId="77777777" w:rsidR="00D479DF" w:rsidRPr="00B747B2" w:rsidRDefault="00D479DF" w:rsidP="003B468F">
            <w:pPr>
              <w:pStyle w:val="Betarp1"/>
              <w:jc w:val="center"/>
              <w:rPr>
                <w:color w:val="000000"/>
              </w:rPr>
            </w:pPr>
            <w:r w:rsidRPr="00B747B2">
              <w:rPr>
                <w:color w:val="000000"/>
              </w:rPr>
              <w:t>1 800</w:t>
            </w:r>
          </w:p>
        </w:tc>
        <w:tc>
          <w:tcPr>
            <w:tcW w:w="499" w:type="pct"/>
            <w:tcBorders>
              <w:top w:val="single" w:sz="4" w:space="0" w:color="auto"/>
              <w:left w:val="nil"/>
              <w:bottom w:val="single" w:sz="4" w:space="0" w:color="auto"/>
              <w:right w:val="single" w:sz="4" w:space="0" w:color="auto"/>
            </w:tcBorders>
            <w:vAlign w:val="center"/>
          </w:tcPr>
          <w:p w14:paraId="77282B79" w14:textId="77777777" w:rsidR="00D479DF" w:rsidRPr="00B747B2" w:rsidRDefault="00D479DF" w:rsidP="003B468F">
            <w:pPr>
              <w:pStyle w:val="Betarp1"/>
            </w:pPr>
          </w:p>
        </w:tc>
        <w:tc>
          <w:tcPr>
            <w:tcW w:w="623" w:type="pct"/>
            <w:tcBorders>
              <w:top w:val="single" w:sz="4" w:space="0" w:color="auto"/>
              <w:left w:val="nil"/>
              <w:bottom w:val="single" w:sz="4" w:space="0" w:color="auto"/>
              <w:right w:val="single" w:sz="4" w:space="0" w:color="auto"/>
            </w:tcBorders>
          </w:tcPr>
          <w:p w14:paraId="5B18C222" w14:textId="77777777" w:rsidR="00D479DF" w:rsidRPr="00B747B2" w:rsidRDefault="00D479DF" w:rsidP="003B468F">
            <w:pPr>
              <w:pStyle w:val="Betarp1"/>
            </w:pPr>
          </w:p>
        </w:tc>
      </w:tr>
      <w:tr w:rsidR="00B747B2" w:rsidRPr="00CB4050" w14:paraId="768F82A7" w14:textId="77777777" w:rsidTr="00B747B2">
        <w:trPr>
          <w:gridAfter w:val="1"/>
          <w:wAfter w:w="5" w:type="pct"/>
          <w:trHeight w:val="131"/>
        </w:trPr>
        <w:tc>
          <w:tcPr>
            <w:tcW w:w="293" w:type="pct"/>
            <w:tcBorders>
              <w:top w:val="nil"/>
              <w:left w:val="single" w:sz="4" w:space="0" w:color="auto"/>
              <w:bottom w:val="single" w:sz="4" w:space="0" w:color="auto"/>
              <w:right w:val="single" w:sz="4" w:space="0" w:color="auto"/>
            </w:tcBorders>
            <w:shd w:val="clear" w:color="auto" w:fill="auto"/>
          </w:tcPr>
          <w:p w14:paraId="2709DBA5" w14:textId="77777777" w:rsidR="00D479DF" w:rsidRPr="00B747B2" w:rsidRDefault="00D479DF" w:rsidP="00B747B2">
            <w:pPr>
              <w:pStyle w:val="Betarp1"/>
              <w:jc w:val="center"/>
            </w:pPr>
            <w:r w:rsidRPr="00B747B2">
              <w:t>4</w:t>
            </w:r>
          </w:p>
        </w:tc>
        <w:tc>
          <w:tcPr>
            <w:tcW w:w="2455" w:type="pct"/>
            <w:tcBorders>
              <w:top w:val="nil"/>
              <w:left w:val="nil"/>
              <w:bottom w:val="single" w:sz="4" w:space="0" w:color="auto"/>
              <w:right w:val="single" w:sz="4" w:space="0" w:color="auto"/>
            </w:tcBorders>
            <w:shd w:val="clear" w:color="auto" w:fill="auto"/>
          </w:tcPr>
          <w:p w14:paraId="403C1C0A" w14:textId="77777777" w:rsidR="00D479DF" w:rsidRPr="00B747B2" w:rsidRDefault="00D479DF" w:rsidP="003B468F">
            <w:pPr>
              <w:spacing w:after="0" w:line="240" w:lineRule="auto"/>
              <w:rPr>
                <w:rFonts w:ascii="Times New Roman" w:eastAsia="Times New Roman" w:hAnsi="Times New Roman" w:cs="Times New Roman"/>
                <w:sz w:val="24"/>
                <w:szCs w:val="24"/>
              </w:rPr>
            </w:pPr>
            <w:r w:rsidRPr="00B747B2">
              <w:rPr>
                <w:rFonts w:ascii="Times New Roman" w:hAnsi="Times New Roman" w:cs="Times New Roman"/>
                <w:sz w:val="24"/>
                <w:szCs w:val="24"/>
              </w:rPr>
              <w:t>Viršutinio kelio dangos sluoksnio profilio atstatymas žvyru 0/32</w:t>
            </w:r>
          </w:p>
        </w:tc>
        <w:tc>
          <w:tcPr>
            <w:tcW w:w="591" w:type="pct"/>
            <w:tcBorders>
              <w:top w:val="nil"/>
              <w:left w:val="nil"/>
              <w:bottom w:val="single" w:sz="4" w:space="0" w:color="auto"/>
              <w:right w:val="single" w:sz="4" w:space="0" w:color="auto"/>
            </w:tcBorders>
            <w:shd w:val="clear" w:color="auto" w:fill="auto"/>
          </w:tcPr>
          <w:p w14:paraId="5D0C6FF7"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1 t</w:t>
            </w:r>
          </w:p>
        </w:tc>
        <w:tc>
          <w:tcPr>
            <w:tcW w:w="535" w:type="pct"/>
            <w:tcBorders>
              <w:top w:val="nil"/>
              <w:left w:val="nil"/>
              <w:bottom w:val="single" w:sz="4" w:space="0" w:color="auto"/>
              <w:right w:val="single" w:sz="4" w:space="0" w:color="auto"/>
            </w:tcBorders>
            <w:shd w:val="clear" w:color="auto" w:fill="auto"/>
            <w:vAlign w:val="center"/>
          </w:tcPr>
          <w:p w14:paraId="413049BF" w14:textId="77777777" w:rsidR="00D479DF" w:rsidRPr="00B747B2" w:rsidRDefault="00D479DF" w:rsidP="003B468F">
            <w:pPr>
              <w:pStyle w:val="Betarp1"/>
              <w:jc w:val="center"/>
              <w:rPr>
                <w:color w:val="000000"/>
              </w:rPr>
            </w:pPr>
            <w:r w:rsidRPr="00B747B2">
              <w:rPr>
                <w:color w:val="000000"/>
              </w:rPr>
              <w:t>1 000</w:t>
            </w:r>
          </w:p>
        </w:tc>
        <w:tc>
          <w:tcPr>
            <w:tcW w:w="499" w:type="pct"/>
            <w:tcBorders>
              <w:top w:val="nil"/>
              <w:left w:val="nil"/>
              <w:bottom w:val="single" w:sz="4" w:space="0" w:color="auto"/>
              <w:right w:val="single" w:sz="4" w:space="0" w:color="auto"/>
            </w:tcBorders>
            <w:vAlign w:val="center"/>
          </w:tcPr>
          <w:p w14:paraId="7489F741" w14:textId="77777777" w:rsidR="00D479DF" w:rsidRPr="00B747B2" w:rsidRDefault="00D479DF" w:rsidP="003B468F">
            <w:pPr>
              <w:pStyle w:val="Betarp1"/>
            </w:pPr>
          </w:p>
        </w:tc>
        <w:tc>
          <w:tcPr>
            <w:tcW w:w="623" w:type="pct"/>
            <w:tcBorders>
              <w:top w:val="nil"/>
              <w:left w:val="nil"/>
              <w:bottom w:val="single" w:sz="4" w:space="0" w:color="auto"/>
              <w:right w:val="single" w:sz="4" w:space="0" w:color="auto"/>
            </w:tcBorders>
          </w:tcPr>
          <w:p w14:paraId="6BDF74C4" w14:textId="77777777" w:rsidR="00D479DF" w:rsidRPr="00B747B2" w:rsidRDefault="00D479DF" w:rsidP="003B468F">
            <w:pPr>
              <w:pStyle w:val="Betarp1"/>
            </w:pPr>
          </w:p>
        </w:tc>
      </w:tr>
      <w:tr w:rsidR="00B747B2" w:rsidRPr="00CB4050" w14:paraId="14C22624" w14:textId="77777777" w:rsidTr="00B747B2">
        <w:trPr>
          <w:gridAfter w:val="1"/>
          <w:wAfter w:w="5" w:type="pct"/>
          <w:trHeight w:val="131"/>
        </w:trPr>
        <w:tc>
          <w:tcPr>
            <w:tcW w:w="293" w:type="pct"/>
            <w:tcBorders>
              <w:top w:val="nil"/>
              <w:left w:val="single" w:sz="4" w:space="0" w:color="auto"/>
              <w:bottom w:val="single" w:sz="4" w:space="0" w:color="auto"/>
              <w:right w:val="single" w:sz="4" w:space="0" w:color="auto"/>
            </w:tcBorders>
            <w:shd w:val="clear" w:color="auto" w:fill="auto"/>
          </w:tcPr>
          <w:p w14:paraId="7A943FD1" w14:textId="77777777" w:rsidR="00D479DF" w:rsidRPr="00B747B2" w:rsidRDefault="00D479DF" w:rsidP="00B747B2">
            <w:pPr>
              <w:pStyle w:val="Betarp1"/>
              <w:jc w:val="center"/>
            </w:pPr>
            <w:r w:rsidRPr="00B747B2">
              <w:t>5</w:t>
            </w:r>
          </w:p>
        </w:tc>
        <w:tc>
          <w:tcPr>
            <w:tcW w:w="2455" w:type="pct"/>
            <w:tcBorders>
              <w:top w:val="nil"/>
              <w:left w:val="nil"/>
              <w:bottom w:val="single" w:sz="4" w:space="0" w:color="auto"/>
              <w:right w:val="single" w:sz="4" w:space="0" w:color="auto"/>
            </w:tcBorders>
            <w:shd w:val="clear" w:color="auto" w:fill="auto"/>
          </w:tcPr>
          <w:p w14:paraId="24613E92" w14:textId="77777777" w:rsidR="00D479DF" w:rsidRPr="00B747B2" w:rsidRDefault="00D479DF" w:rsidP="003B468F">
            <w:pPr>
              <w:spacing w:after="0" w:line="240" w:lineRule="auto"/>
              <w:rPr>
                <w:rFonts w:ascii="Times New Roman" w:eastAsia="Times New Roman" w:hAnsi="Times New Roman" w:cs="Times New Roman"/>
                <w:sz w:val="24"/>
                <w:szCs w:val="24"/>
              </w:rPr>
            </w:pPr>
            <w:r w:rsidRPr="00B747B2">
              <w:rPr>
                <w:rFonts w:ascii="Times New Roman" w:hAnsi="Times New Roman" w:cs="Times New Roman"/>
                <w:sz w:val="24"/>
                <w:szCs w:val="24"/>
              </w:rPr>
              <w:t xml:space="preserve">Viršutinio kelio dangos sluoksnio profilio atstatymas dolomitine skalda 0/32 </w:t>
            </w:r>
          </w:p>
        </w:tc>
        <w:tc>
          <w:tcPr>
            <w:tcW w:w="591" w:type="pct"/>
            <w:tcBorders>
              <w:top w:val="nil"/>
              <w:left w:val="nil"/>
              <w:bottom w:val="single" w:sz="4" w:space="0" w:color="auto"/>
              <w:right w:val="single" w:sz="4" w:space="0" w:color="auto"/>
            </w:tcBorders>
            <w:shd w:val="clear" w:color="auto" w:fill="auto"/>
          </w:tcPr>
          <w:p w14:paraId="41AA3471" w14:textId="77777777" w:rsidR="00D479DF" w:rsidRPr="00B747B2" w:rsidRDefault="00D479DF" w:rsidP="003B468F">
            <w:pPr>
              <w:spacing w:after="0" w:line="240" w:lineRule="auto"/>
              <w:jc w:val="center"/>
              <w:rPr>
                <w:rFonts w:ascii="Times New Roman" w:hAnsi="Times New Roman" w:cs="Times New Roman"/>
                <w:sz w:val="24"/>
                <w:szCs w:val="24"/>
              </w:rPr>
            </w:pPr>
            <w:r w:rsidRPr="00B747B2">
              <w:rPr>
                <w:rFonts w:ascii="Times New Roman" w:hAnsi="Times New Roman" w:cs="Times New Roman"/>
                <w:sz w:val="24"/>
                <w:szCs w:val="24"/>
              </w:rPr>
              <w:t>1 t</w:t>
            </w:r>
          </w:p>
        </w:tc>
        <w:tc>
          <w:tcPr>
            <w:tcW w:w="535" w:type="pct"/>
            <w:tcBorders>
              <w:top w:val="nil"/>
              <w:left w:val="nil"/>
              <w:bottom w:val="single" w:sz="4" w:space="0" w:color="auto"/>
              <w:right w:val="single" w:sz="4" w:space="0" w:color="auto"/>
            </w:tcBorders>
            <w:shd w:val="clear" w:color="auto" w:fill="auto"/>
            <w:vAlign w:val="center"/>
          </w:tcPr>
          <w:p w14:paraId="39AA9EE1" w14:textId="77777777" w:rsidR="00D479DF" w:rsidRPr="00B747B2" w:rsidRDefault="00D479DF" w:rsidP="003B468F">
            <w:pPr>
              <w:pStyle w:val="Betarp1"/>
              <w:jc w:val="center"/>
              <w:rPr>
                <w:color w:val="000000"/>
              </w:rPr>
            </w:pPr>
            <w:r w:rsidRPr="00B747B2">
              <w:rPr>
                <w:color w:val="000000"/>
              </w:rPr>
              <w:t>2 400</w:t>
            </w:r>
          </w:p>
        </w:tc>
        <w:tc>
          <w:tcPr>
            <w:tcW w:w="499" w:type="pct"/>
            <w:tcBorders>
              <w:top w:val="nil"/>
              <w:left w:val="nil"/>
              <w:bottom w:val="single" w:sz="4" w:space="0" w:color="auto"/>
              <w:right w:val="single" w:sz="4" w:space="0" w:color="auto"/>
            </w:tcBorders>
            <w:vAlign w:val="center"/>
          </w:tcPr>
          <w:p w14:paraId="619DF0AF" w14:textId="77777777" w:rsidR="00D479DF" w:rsidRPr="00B747B2" w:rsidRDefault="00D479DF" w:rsidP="003B468F">
            <w:pPr>
              <w:pStyle w:val="Betarp1"/>
            </w:pPr>
          </w:p>
        </w:tc>
        <w:tc>
          <w:tcPr>
            <w:tcW w:w="623" w:type="pct"/>
            <w:tcBorders>
              <w:top w:val="nil"/>
              <w:left w:val="nil"/>
              <w:bottom w:val="single" w:sz="4" w:space="0" w:color="auto"/>
              <w:right w:val="single" w:sz="4" w:space="0" w:color="auto"/>
            </w:tcBorders>
          </w:tcPr>
          <w:p w14:paraId="03274657" w14:textId="77777777" w:rsidR="00D479DF" w:rsidRPr="00B747B2" w:rsidRDefault="00D479DF" w:rsidP="003B468F">
            <w:pPr>
              <w:pStyle w:val="Betarp1"/>
            </w:pPr>
          </w:p>
        </w:tc>
      </w:tr>
      <w:tr w:rsidR="00B747B2" w:rsidRPr="00CB4050" w14:paraId="66828738" w14:textId="77777777" w:rsidTr="00B747B2">
        <w:trPr>
          <w:gridAfter w:val="1"/>
          <w:wAfter w:w="5" w:type="pct"/>
          <w:trHeight w:val="273"/>
        </w:trPr>
        <w:tc>
          <w:tcPr>
            <w:tcW w:w="293" w:type="pct"/>
            <w:tcBorders>
              <w:top w:val="nil"/>
              <w:left w:val="single" w:sz="4" w:space="0" w:color="auto"/>
              <w:bottom w:val="single" w:sz="4" w:space="0" w:color="auto"/>
              <w:right w:val="single" w:sz="4" w:space="0" w:color="auto"/>
            </w:tcBorders>
            <w:shd w:val="clear" w:color="auto" w:fill="auto"/>
          </w:tcPr>
          <w:p w14:paraId="773DDED6" w14:textId="77777777" w:rsidR="00D479DF" w:rsidRPr="00B747B2" w:rsidRDefault="00D479DF" w:rsidP="00B747B2">
            <w:pPr>
              <w:pStyle w:val="Betarp1"/>
              <w:jc w:val="center"/>
            </w:pPr>
            <w:r w:rsidRPr="00B747B2">
              <w:t>6</w:t>
            </w:r>
          </w:p>
        </w:tc>
        <w:tc>
          <w:tcPr>
            <w:tcW w:w="2455" w:type="pct"/>
            <w:tcBorders>
              <w:top w:val="nil"/>
              <w:left w:val="nil"/>
              <w:bottom w:val="single" w:sz="4" w:space="0" w:color="auto"/>
              <w:right w:val="single" w:sz="4" w:space="0" w:color="auto"/>
            </w:tcBorders>
            <w:shd w:val="clear" w:color="auto" w:fill="auto"/>
          </w:tcPr>
          <w:p w14:paraId="1B9AAB95" w14:textId="77777777" w:rsidR="00D479DF" w:rsidRPr="00B747B2" w:rsidRDefault="00D479DF" w:rsidP="003B468F">
            <w:pPr>
              <w:spacing w:after="0" w:line="240" w:lineRule="auto"/>
              <w:rPr>
                <w:rFonts w:ascii="Times New Roman" w:hAnsi="Times New Roman" w:cs="Times New Roman"/>
                <w:sz w:val="24"/>
                <w:szCs w:val="24"/>
              </w:rPr>
            </w:pPr>
            <w:r w:rsidRPr="00B747B2">
              <w:rPr>
                <w:rFonts w:ascii="Times New Roman" w:hAnsi="Times New Roman" w:cs="Times New Roman"/>
                <w:sz w:val="24"/>
                <w:szCs w:val="24"/>
              </w:rPr>
              <w:t>Užaukštintų kelkraščio bortų šalinimas, užslinkusių griovių valymas  mechanizuotu būdu, sutvarkant (paskleidžiant) atliekamą gruntą vietoje</w:t>
            </w:r>
          </w:p>
        </w:tc>
        <w:tc>
          <w:tcPr>
            <w:tcW w:w="591" w:type="pct"/>
            <w:tcBorders>
              <w:top w:val="nil"/>
              <w:left w:val="nil"/>
              <w:bottom w:val="single" w:sz="4" w:space="0" w:color="auto"/>
              <w:right w:val="single" w:sz="4" w:space="0" w:color="auto"/>
            </w:tcBorders>
            <w:shd w:val="clear" w:color="auto" w:fill="auto"/>
          </w:tcPr>
          <w:p w14:paraId="19BA1C90" w14:textId="77777777" w:rsidR="00B747B2" w:rsidRDefault="00B747B2" w:rsidP="003B468F">
            <w:pPr>
              <w:spacing w:after="0" w:line="240" w:lineRule="auto"/>
              <w:jc w:val="center"/>
              <w:rPr>
                <w:rFonts w:ascii="Times New Roman" w:hAnsi="Times New Roman" w:cs="Times New Roman"/>
                <w:sz w:val="24"/>
                <w:szCs w:val="24"/>
              </w:rPr>
            </w:pPr>
          </w:p>
          <w:p w14:paraId="17B54614" w14:textId="23B60A69" w:rsidR="00D479DF" w:rsidRPr="00B747B2" w:rsidRDefault="00D479DF" w:rsidP="003B468F">
            <w:pPr>
              <w:spacing w:after="0" w:line="240" w:lineRule="auto"/>
              <w:jc w:val="center"/>
              <w:rPr>
                <w:rFonts w:ascii="Times New Roman" w:hAnsi="Times New Roman" w:cs="Times New Roman"/>
                <w:sz w:val="24"/>
                <w:szCs w:val="24"/>
              </w:rPr>
            </w:pPr>
            <w:r w:rsidRPr="00B747B2">
              <w:rPr>
                <w:rFonts w:ascii="Times New Roman" w:hAnsi="Times New Roman" w:cs="Times New Roman"/>
                <w:sz w:val="24"/>
                <w:szCs w:val="24"/>
              </w:rPr>
              <w:t>1 m</w:t>
            </w:r>
            <w:r w:rsidRPr="00B747B2">
              <w:rPr>
                <w:rFonts w:ascii="Times New Roman" w:hAnsi="Times New Roman" w:cs="Times New Roman"/>
                <w:sz w:val="24"/>
                <w:szCs w:val="24"/>
                <w:vertAlign w:val="superscript"/>
              </w:rPr>
              <w:t>3</w:t>
            </w:r>
          </w:p>
        </w:tc>
        <w:tc>
          <w:tcPr>
            <w:tcW w:w="535" w:type="pct"/>
            <w:tcBorders>
              <w:top w:val="nil"/>
              <w:left w:val="nil"/>
              <w:bottom w:val="single" w:sz="4" w:space="0" w:color="auto"/>
              <w:right w:val="single" w:sz="4" w:space="0" w:color="auto"/>
            </w:tcBorders>
            <w:shd w:val="clear" w:color="auto" w:fill="auto"/>
            <w:vAlign w:val="center"/>
          </w:tcPr>
          <w:p w14:paraId="204E23AA" w14:textId="77777777" w:rsidR="00D479DF" w:rsidRPr="00B747B2" w:rsidRDefault="00D479DF" w:rsidP="003B468F">
            <w:pPr>
              <w:pStyle w:val="Betarp1"/>
              <w:jc w:val="center"/>
              <w:rPr>
                <w:color w:val="000000"/>
              </w:rPr>
            </w:pPr>
            <w:r w:rsidRPr="00B747B2">
              <w:rPr>
                <w:color w:val="000000"/>
              </w:rPr>
              <w:t>4 000</w:t>
            </w:r>
          </w:p>
        </w:tc>
        <w:tc>
          <w:tcPr>
            <w:tcW w:w="499" w:type="pct"/>
            <w:tcBorders>
              <w:top w:val="nil"/>
              <w:left w:val="nil"/>
              <w:bottom w:val="single" w:sz="4" w:space="0" w:color="auto"/>
              <w:right w:val="single" w:sz="4" w:space="0" w:color="auto"/>
            </w:tcBorders>
            <w:vAlign w:val="center"/>
          </w:tcPr>
          <w:p w14:paraId="70BB05A6" w14:textId="77777777" w:rsidR="00D479DF" w:rsidRPr="00B747B2" w:rsidRDefault="00D479DF" w:rsidP="003B468F">
            <w:pPr>
              <w:pStyle w:val="Betarp1"/>
            </w:pPr>
          </w:p>
        </w:tc>
        <w:tc>
          <w:tcPr>
            <w:tcW w:w="623" w:type="pct"/>
            <w:tcBorders>
              <w:top w:val="nil"/>
              <w:left w:val="nil"/>
              <w:bottom w:val="single" w:sz="4" w:space="0" w:color="auto"/>
              <w:right w:val="single" w:sz="4" w:space="0" w:color="auto"/>
            </w:tcBorders>
          </w:tcPr>
          <w:p w14:paraId="51D4A9CA" w14:textId="77777777" w:rsidR="00D479DF" w:rsidRPr="00B747B2" w:rsidRDefault="00D479DF" w:rsidP="003B468F">
            <w:pPr>
              <w:pStyle w:val="Betarp1"/>
            </w:pPr>
          </w:p>
        </w:tc>
      </w:tr>
      <w:tr w:rsidR="00B747B2" w:rsidRPr="00CB4050" w14:paraId="6FAC0BE5" w14:textId="77777777" w:rsidTr="00B747B2">
        <w:trPr>
          <w:gridAfter w:val="1"/>
          <w:wAfter w:w="5" w:type="pct"/>
          <w:trHeight w:val="248"/>
        </w:trPr>
        <w:tc>
          <w:tcPr>
            <w:tcW w:w="293" w:type="pct"/>
            <w:tcBorders>
              <w:top w:val="nil"/>
              <w:left w:val="single" w:sz="4" w:space="0" w:color="auto"/>
              <w:bottom w:val="single" w:sz="4" w:space="0" w:color="auto"/>
              <w:right w:val="single" w:sz="4" w:space="0" w:color="auto"/>
            </w:tcBorders>
            <w:shd w:val="clear" w:color="auto" w:fill="auto"/>
          </w:tcPr>
          <w:p w14:paraId="388A4B35" w14:textId="77777777" w:rsidR="00D479DF" w:rsidRPr="00B747B2" w:rsidRDefault="00D479DF" w:rsidP="00B747B2">
            <w:pPr>
              <w:pStyle w:val="Betarp1"/>
              <w:jc w:val="center"/>
            </w:pPr>
            <w:r w:rsidRPr="00B747B2">
              <w:t>7</w:t>
            </w:r>
          </w:p>
        </w:tc>
        <w:tc>
          <w:tcPr>
            <w:tcW w:w="2455" w:type="pct"/>
            <w:tcBorders>
              <w:top w:val="nil"/>
              <w:left w:val="nil"/>
              <w:bottom w:val="single" w:sz="4" w:space="0" w:color="auto"/>
              <w:right w:val="single" w:sz="4" w:space="0" w:color="auto"/>
            </w:tcBorders>
            <w:shd w:val="clear" w:color="auto" w:fill="auto"/>
          </w:tcPr>
          <w:p w14:paraId="2C73FE41" w14:textId="77777777" w:rsidR="00D479DF" w:rsidRPr="00B747B2" w:rsidRDefault="00D479DF" w:rsidP="003B468F">
            <w:pPr>
              <w:spacing w:after="0" w:line="240" w:lineRule="auto"/>
              <w:rPr>
                <w:rFonts w:ascii="Times New Roman" w:eastAsia="Times New Roman" w:hAnsi="Times New Roman" w:cs="Times New Roman"/>
                <w:sz w:val="24"/>
                <w:szCs w:val="24"/>
              </w:rPr>
            </w:pPr>
            <w:r w:rsidRPr="00B747B2">
              <w:rPr>
                <w:rFonts w:ascii="Times New Roman" w:hAnsi="Times New Roman" w:cs="Times New Roman"/>
                <w:sz w:val="24"/>
                <w:szCs w:val="24"/>
              </w:rPr>
              <w:t>Vandens pralaidų keliuose, nuovažose iš 400 mm diametro plastikinių vamzdžių įrengimas/pakeitimas</w:t>
            </w:r>
          </w:p>
        </w:tc>
        <w:tc>
          <w:tcPr>
            <w:tcW w:w="591" w:type="pct"/>
            <w:tcBorders>
              <w:top w:val="nil"/>
              <w:left w:val="nil"/>
              <w:bottom w:val="single" w:sz="4" w:space="0" w:color="auto"/>
              <w:right w:val="single" w:sz="4" w:space="0" w:color="auto"/>
            </w:tcBorders>
            <w:shd w:val="clear" w:color="auto" w:fill="auto"/>
          </w:tcPr>
          <w:p w14:paraId="78EDE0D2"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1 m</w:t>
            </w:r>
          </w:p>
        </w:tc>
        <w:tc>
          <w:tcPr>
            <w:tcW w:w="535" w:type="pct"/>
            <w:tcBorders>
              <w:top w:val="nil"/>
              <w:left w:val="nil"/>
              <w:bottom w:val="single" w:sz="4" w:space="0" w:color="auto"/>
              <w:right w:val="single" w:sz="4" w:space="0" w:color="auto"/>
            </w:tcBorders>
            <w:shd w:val="clear" w:color="auto" w:fill="auto"/>
            <w:vAlign w:val="center"/>
          </w:tcPr>
          <w:p w14:paraId="58D6D6FE" w14:textId="77777777" w:rsidR="00D479DF" w:rsidRPr="00B747B2" w:rsidRDefault="00D479DF" w:rsidP="003B468F">
            <w:pPr>
              <w:pStyle w:val="Betarp1"/>
              <w:jc w:val="center"/>
              <w:rPr>
                <w:color w:val="000000"/>
              </w:rPr>
            </w:pPr>
            <w:r w:rsidRPr="00B747B2">
              <w:rPr>
                <w:color w:val="000000"/>
              </w:rPr>
              <w:t>40</w:t>
            </w:r>
          </w:p>
        </w:tc>
        <w:tc>
          <w:tcPr>
            <w:tcW w:w="499" w:type="pct"/>
            <w:tcBorders>
              <w:top w:val="nil"/>
              <w:left w:val="nil"/>
              <w:bottom w:val="single" w:sz="4" w:space="0" w:color="auto"/>
              <w:right w:val="single" w:sz="4" w:space="0" w:color="auto"/>
            </w:tcBorders>
            <w:vAlign w:val="center"/>
          </w:tcPr>
          <w:p w14:paraId="4502AE1B" w14:textId="77777777" w:rsidR="00D479DF" w:rsidRPr="00B747B2" w:rsidRDefault="00D479DF" w:rsidP="003B468F">
            <w:pPr>
              <w:pStyle w:val="Betarp1"/>
            </w:pPr>
          </w:p>
        </w:tc>
        <w:tc>
          <w:tcPr>
            <w:tcW w:w="623" w:type="pct"/>
            <w:tcBorders>
              <w:top w:val="nil"/>
              <w:left w:val="nil"/>
              <w:bottom w:val="single" w:sz="4" w:space="0" w:color="auto"/>
              <w:right w:val="single" w:sz="4" w:space="0" w:color="auto"/>
            </w:tcBorders>
          </w:tcPr>
          <w:p w14:paraId="12DE27DD" w14:textId="77777777" w:rsidR="00D479DF" w:rsidRPr="00B747B2" w:rsidRDefault="00D479DF" w:rsidP="003B468F">
            <w:pPr>
              <w:pStyle w:val="Betarp1"/>
            </w:pPr>
          </w:p>
        </w:tc>
      </w:tr>
      <w:tr w:rsidR="00B747B2" w:rsidRPr="00CB4050" w14:paraId="5B33D2B4" w14:textId="77777777" w:rsidTr="00B747B2">
        <w:trPr>
          <w:gridAfter w:val="1"/>
          <w:wAfter w:w="5" w:type="pct"/>
          <w:trHeight w:val="510"/>
        </w:trPr>
        <w:tc>
          <w:tcPr>
            <w:tcW w:w="293" w:type="pct"/>
            <w:tcBorders>
              <w:top w:val="nil"/>
              <w:left w:val="single" w:sz="4" w:space="0" w:color="auto"/>
              <w:bottom w:val="single" w:sz="4" w:space="0" w:color="auto"/>
              <w:right w:val="single" w:sz="4" w:space="0" w:color="auto"/>
            </w:tcBorders>
            <w:shd w:val="clear" w:color="auto" w:fill="auto"/>
          </w:tcPr>
          <w:p w14:paraId="36513C64" w14:textId="77777777" w:rsidR="00D479DF" w:rsidRPr="00B747B2" w:rsidRDefault="00D479DF" w:rsidP="00B747B2">
            <w:pPr>
              <w:pStyle w:val="Betarp1"/>
              <w:jc w:val="center"/>
            </w:pPr>
            <w:r w:rsidRPr="00B747B2">
              <w:t>8</w:t>
            </w:r>
          </w:p>
        </w:tc>
        <w:tc>
          <w:tcPr>
            <w:tcW w:w="2455" w:type="pct"/>
            <w:tcBorders>
              <w:top w:val="nil"/>
              <w:left w:val="nil"/>
              <w:bottom w:val="single" w:sz="4" w:space="0" w:color="auto"/>
              <w:right w:val="single" w:sz="4" w:space="0" w:color="auto"/>
            </w:tcBorders>
            <w:shd w:val="clear" w:color="auto" w:fill="auto"/>
          </w:tcPr>
          <w:p w14:paraId="658686E4" w14:textId="77777777" w:rsidR="00D479DF" w:rsidRPr="00B747B2" w:rsidRDefault="00D479DF" w:rsidP="003B468F">
            <w:pPr>
              <w:pStyle w:val="Betarp1"/>
            </w:pPr>
            <w:r w:rsidRPr="00B747B2">
              <w:t xml:space="preserve">Vandens pralaidose, patiltėse susikaupusių sąnašų pašalinimo ar valymo darbai </w:t>
            </w:r>
          </w:p>
        </w:tc>
        <w:tc>
          <w:tcPr>
            <w:tcW w:w="591" w:type="pct"/>
            <w:tcBorders>
              <w:top w:val="nil"/>
              <w:left w:val="nil"/>
              <w:bottom w:val="single" w:sz="4" w:space="0" w:color="auto"/>
              <w:right w:val="single" w:sz="4" w:space="0" w:color="auto"/>
            </w:tcBorders>
            <w:shd w:val="clear" w:color="auto" w:fill="auto"/>
          </w:tcPr>
          <w:p w14:paraId="74F1CC5D"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1 m</w:t>
            </w:r>
            <w:r w:rsidRPr="00B747B2">
              <w:rPr>
                <w:rFonts w:ascii="Times New Roman" w:hAnsi="Times New Roman" w:cs="Times New Roman"/>
                <w:sz w:val="24"/>
                <w:szCs w:val="24"/>
                <w:vertAlign w:val="superscript"/>
              </w:rPr>
              <w:t>3</w:t>
            </w:r>
          </w:p>
        </w:tc>
        <w:tc>
          <w:tcPr>
            <w:tcW w:w="535" w:type="pct"/>
            <w:tcBorders>
              <w:top w:val="nil"/>
              <w:left w:val="nil"/>
              <w:bottom w:val="single" w:sz="4" w:space="0" w:color="auto"/>
              <w:right w:val="single" w:sz="4" w:space="0" w:color="auto"/>
            </w:tcBorders>
            <w:shd w:val="clear" w:color="auto" w:fill="auto"/>
            <w:vAlign w:val="center"/>
          </w:tcPr>
          <w:p w14:paraId="7B3A0F6E" w14:textId="77777777" w:rsidR="00D479DF" w:rsidRPr="00B747B2" w:rsidRDefault="00D479DF" w:rsidP="003B468F">
            <w:pPr>
              <w:pStyle w:val="Betarp1"/>
              <w:jc w:val="center"/>
              <w:rPr>
                <w:color w:val="000000"/>
              </w:rPr>
            </w:pPr>
            <w:r w:rsidRPr="00B747B2">
              <w:rPr>
                <w:color w:val="000000"/>
              </w:rPr>
              <w:t>50</w:t>
            </w:r>
          </w:p>
        </w:tc>
        <w:tc>
          <w:tcPr>
            <w:tcW w:w="499" w:type="pct"/>
            <w:tcBorders>
              <w:top w:val="nil"/>
              <w:left w:val="nil"/>
              <w:bottom w:val="single" w:sz="4" w:space="0" w:color="auto"/>
              <w:right w:val="single" w:sz="4" w:space="0" w:color="auto"/>
            </w:tcBorders>
            <w:vAlign w:val="center"/>
          </w:tcPr>
          <w:p w14:paraId="7D6EF4B4" w14:textId="77777777" w:rsidR="00D479DF" w:rsidRPr="00B747B2" w:rsidRDefault="00D479DF" w:rsidP="003B468F">
            <w:pPr>
              <w:pStyle w:val="Betarp1"/>
            </w:pPr>
          </w:p>
        </w:tc>
        <w:tc>
          <w:tcPr>
            <w:tcW w:w="623" w:type="pct"/>
            <w:tcBorders>
              <w:top w:val="nil"/>
              <w:left w:val="nil"/>
              <w:bottom w:val="single" w:sz="4" w:space="0" w:color="auto"/>
              <w:right w:val="single" w:sz="4" w:space="0" w:color="auto"/>
            </w:tcBorders>
          </w:tcPr>
          <w:p w14:paraId="24AEA670" w14:textId="77777777" w:rsidR="00D479DF" w:rsidRPr="00B747B2" w:rsidRDefault="00D479DF" w:rsidP="003B468F">
            <w:pPr>
              <w:pStyle w:val="Betarp1"/>
            </w:pPr>
          </w:p>
        </w:tc>
      </w:tr>
      <w:tr w:rsidR="00B747B2" w:rsidRPr="00CB4050" w14:paraId="167AE1A9" w14:textId="77777777" w:rsidTr="00B747B2">
        <w:trPr>
          <w:gridAfter w:val="1"/>
          <w:wAfter w:w="5" w:type="pct"/>
          <w:trHeight w:val="471"/>
        </w:trPr>
        <w:tc>
          <w:tcPr>
            <w:tcW w:w="293" w:type="pct"/>
            <w:tcBorders>
              <w:top w:val="nil"/>
              <w:left w:val="single" w:sz="4" w:space="0" w:color="auto"/>
              <w:bottom w:val="single" w:sz="4" w:space="0" w:color="auto"/>
              <w:right w:val="single" w:sz="4" w:space="0" w:color="auto"/>
            </w:tcBorders>
            <w:shd w:val="clear" w:color="auto" w:fill="auto"/>
          </w:tcPr>
          <w:p w14:paraId="6E27302F" w14:textId="77777777" w:rsidR="00D479DF" w:rsidRPr="00B747B2" w:rsidRDefault="00D479DF" w:rsidP="00B747B2">
            <w:pPr>
              <w:pStyle w:val="Betarp1"/>
              <w:jc w:val="center"/>
            </w:pPr>
            <w:r w:rsidRPr="00B747B2">
              <w:t>9</w:t>
            </w:r>
          </w:p>
        </w:tc>
        <w:tc>
          <w:tcPr>
            <w:tcW w:w="2455" w:type="pct"/>
            <w:tcBorders>
              <w:top w:val="nil"/>
              <w:left w:val="nil"/>
              <w:bottom w:val="single" w:sz="4" w:space="0" w:color="auto"/>
              <w:right w:val="single" w:sz="4" w:space="0" w:color="auto"/>
            </w:tcBorders>
            <w:shd w:val="clear" w:color="auto" w:fill="auto"/>
          </w:tcPr>
          <w:p w14:paraId="70707162" w14:textId="77777777" w:rsidR="00D479DF" w:rsidRPr="00B747B2" w:rsidRDefault="00D479DF" w:rsidP="003B468F">
            <w:pPr>
              <w:pStyle w:val="Betarp1"/>
            </w:pPr>
            <w:r w:rsidRPr="00B747B2">
              <w:t>Grunto kasimas ir pakrovimas ekskavatoriais, transportavimas iki 5 km, darbai sąvartose (išlyginimas)</w:t>
            </w:r>
          </w:p>
        </w:tc>
        <w:tc>
          <w:tcPr>
            <w:tcW w:w="591" w:type="pct"/>
            <w:tcBorders>
              <w:top w:val="nil"/>
              <w:left w:val="nil"/>
              <w:bottom w:val="single" w:sz="4" w:space="0" w:color="auto"/>
              <w:right w:val="single" w:sz="4" w:space="0" w:color="auto"/>
            </w:tcBorders>
            <w:shd w:val="clear" w:color="auto" w:fill="auto"/>
          </w:tcPr>
          <w:p w14:paraId="0CB829C1" w14:textId="77777777" w:rsidR="00B747B2" w:rsidRDefault="00B747B2" w:rsidP="003B468F">
            <w:pPr>
              <w:spacing w:after="0" w:line="240" w:lineRule="auto"/>
              <w:jc w:val="center"/>
              <w:rPr>
                <w:rFonts w:ascii="Times New Roman" w:hAnsi="Times New Roman" w:cs="Times New Roman"/>
                <w:sz w:val="24"/>
                <w:szCs w:val="24"/>
              </w:rPr>
            </w:pPr>
          </w:p>
          <w:p w14:paraId="24BAB59D" w14:textId="13E67F8E"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1 m</w:t>
            </w:r>
            <w:r w:rsidRPr="00B747B2">
              <w:rPr>
                <w:rFonts w:ascii="Times New Roman" w:hAnsi="Times New Roman" w:cs="Times New Roman"/>
                <w:sz w:val="24"/>
                <w:szCs w:val="24"/>
                <w:vertAlign w:val="superscript"/>
              </w:rPr>
              <w:t>3</w:t>
            </w:r>
          </w:p>
        </w:tc>
        <w:tc>
          <w:tcPr>
            <w:tcW w:w="535" w:type="pct"/>
            <w:tcBorders>
              <w:top w:val="nil"/>
              <w:left w:val="nil"/>
              <w:bottom w:val="single" w:sz="4" w:space="0" w:color="auto"/>
              <w:right w:val="single" w:sz="4" w:space="0" w:color="auto"/>
            </w:tcBorders>
            <w:shd w:val="clear" w:color="auto" w:fill="auto"/>
            <w:vAlign w:val="center"/>
          </w:tcPr>
          <w:p w14:paraId="29D60900" w14:textId="77777777" w:rsidR="00D479DF" w:rsidRPr="00B747B2" w:rsidRDefault="00D479DF" w:rsidP="003B468F">
            <w:pPr>
              <w:pStyle w:val="Betarp1"/>
              <w:jc w:val="center"/>
              <w:rPr>
                <w:color w:val="000000"/>
              </w:rPr>
            </w:pPr>
            <w:r w:rsidRPr="00B747B2">
              <w:rPr>
                <w:color w:val="000000"/>
              </w:rPr>
              <w:t>4 000</w:t>
            </w:r>
          </w:p>
        </w:tc>
        <w:tc>
          <w:tcPr>
            <w:tcW w:w="499" w:type="pct"/>
            <w:tcBorders>
              <w:top w:val="nil"/>
              <w:left w:val="nil"/>
              <w:bottom w:val="single" w:sz="4" w:space="0" w:color="auto"/>
              <w:right w:val="single" w:sz="4" w:space="0" w:color="auto"/>
            </w:tcBorders>
            <w:vAlign w:val="center"/>
          </w:tcPr>
          <w:p w14:paraId="13240AFC" w14:textId="77777777" w:rsidR="00D479DF" w:rsidRPr="00B747B2" w:rsidRDefault="00D479DF" w:rsidP="003B468F">
            <w:pPr>
              <w:pStyle w:val="Betarp1"/>
            </w:pPr>
          </w:p>
        </w:tc>
        <w:tc>
          <w:tcPr>
            <w:tcW w:w="623" w:type="pct"/>
            <w:tcBorders>
              <w:top w:val="nil"/>
              <w:left w:val="nil"/>
              <w:bottom w:val="single" w:sz="4" w:space="0" w:color="auto"/>
              <w:right w:val="single" w:sz="4" w:space="0" w:color="auto"/>
            </w:tcBorders>
          </w:tcPr>
          <w:p w14:paraId="68C6320C" w14:textId="77777777" w:rsidR="00D479DF" w:rsidRPr="00B747B2" w:rsidRDefault="00D479DF" w:rsidP="003B468F">
            <w:pPr>
              <w:pStyle w:val="Betarp1"/>
            </w:pPr>
          </w:p>
        </w:tc>
      </w:tr>
      <w:tr w:rsidR="00D479DF" w:rsidRPr="00CB4050" w14:paraId="37B923D8" w14:textId="77777777" w:rsidTr="00B74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72" w:type="pct"/>
            <w:gridSpan w:val="5"/>
            <w:shd w:val="clear" w:color="auto" w:fill="FFFFFF"/>
          </w:tcPr>
          <w:p w14:paraId="032FC812" w14:textId="77777777" w:rsidR="00D479DF" w:rsidRPr="00B747B2" w:rsidRDefault="00D479DF" w:rsidP="003B468F">
            <w:pPr>
              <w:pStyle w:val="Betarp1"/>
              <w:jc w:val="right"/>
              <w:rPr>
                <w:rFonts w:eastAsia="Times New Roman"/>
                <w:b/>
                <w:color w:val="000000"/>
              </w:rPr>
            </w:pPr>
            <w:r w:rsidRPr="00B747B2">
              <w:rPr>
                <w:rFonts w:eastAsia="Times New Roman"/>
                <w:b/>
                <w:color w:val="000000"/>
              </w:rPr>
              <w:t>Pradinė  sutarties vertė Eur be PVM</w:t>
            </w:r>
          </w:p>
        </w:tc>
        <w:tc>
          <w:tcPr>
            <w:tcW w:w="628" w:type="pct"/>
            <w:gridSpan w:val="2"/>
            <w:shd w:val="clear" w:color="auto" w:fill="FFFFFF"/>
          </w:tcPr>
          <w:p w14:paraId="5B1B0C71" w14:textId="77777777" w:rsidR="00D479DF" w:rsidRPr="00B747B2" w:rsidRDefault="00D479DF" w:rsidP="003B468F">
            <w:pPr>
              <w:pStyle w:val="Betarp1"/>
              <w:rPr>
                <w:rFonts w:eastAsia="Times New Roman"/>
                <w:b/>
                <w:color w:val="000000"/>
              </w:rPr>
            </w:pPr>
          </w:p>
        </w:tc>
      </w:tr>
      <w:tr w:rsidR="00D479DF" w:rsidRPr="00CB4050" w14:paraId="39CDADA6" w14:textId="77777777" w:rsidTr="00B74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72" w:type="pct"/>
            <w:gridSpan w:val="5"/>
            <w:shd w:val="clear" w:color="auto" w:fill="FFFFFF"/>
          </w:tcPr>
          <w:p w14:paraId="54A0E950" w14:textId="77777777" w:rsidR="00D479DF" w:rsidRPr="00B747B2" w:rsidRDefault="00D479DF" w:rsidP="003B468F">
            <w:pPr>
              <w:pStyle w:val="Betarp1"/>
              <w:jc w:val="right"/>
              <w:rPr>
                <w:rFonts w:eastAsia="Times New Roman"/>
                <w:b/>
                <w:color w:val="000000"/>
              </w:rPr>
            </w:pPr>
            <w:r w:rsidRPr="00B747B2">
              <w:rPr>
                <w:rFonts w:eastAsia="Times New Roman"/>
                <w:b/>
                <w:color w:val="000000"/>
              </w:rPr>
              <w:t>PVM 21% suma*</w:t>
            </w:r>
          </w:p>
        </w:tc>
        <w:tc>
          <w:tcPr>
            <w:tcW w:w="628" w:type="pct"/>
            <w:gridSpan w:val="2"/>
            <w:shd w:val="clear" w:color="auto" w:fill="FFFFFF"/>
          </w:tcPr>
          <w:p w14:paraId="3C2385B8" w14:textId="77777777" w:rsidR="00D479DF" w:rsidRPr="00B747B2" w:rsidRDefault="00D479DF" w:rsidP="003B468F">
            <w:pPr>
              <w:pStyle w:val="Betarp1"/>
              <w:rPr>
                <w:rFonts w:eastAsia="Times New Roman"/>
                <w:b/>
                <w:color w:val="000000"/>
              </w:rPr>
            </w:pPr>
          </w:p>
        </w:tc>
      </w:tr>
      <w:tr w:rsidR="00D479DF" w:rsidRPr="00CB4050" w14:paraId="03898A9C" w14:textId="77777777" w:rsidTr="00B74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72" w:type="pct"/>
            <w:gridSpan w:val="5"/>
            <w:vAlign w:val="center"/>
          </w:tcPr>
          <w:p w14:paraId="5F1D29AC" w14:textId="10268950" w:rsidR="00D479DF" w:rsidRPr="00B747B2" w:rsidRDefault="00D479DF" w:rsidP="00B747B2">
            <w:pPr>
              <w:pStyle w:val="Betarp1"/>
              <w:jc w:val="right"/>
              <w:rPr>
                <w:rFonts w:eastAsia="Times New Roman"/>
                <w:i/>
                <w:color w:val="000000"/>
              </w:rPr>
            </w:pPr>
            <w:r w:rsidRPr="00B747B2">
              <w:rPr>
                <w:rFonts w:eastAsia="Times New Roman"/>
                <w:b/>
                <w:color w:val="000000"/>
              </w:rPr>
              <w:t>Pradinė sutarties vertė Eur su PVM</w:t>
            </w:r>
            <w:r w:rsidRPr="00B747B2">
              <w:rPr>
                <w:rFonts w:eastAsia="Times New Roman"/>
                <w:i/>
                <w:color w:val="000000"/>
              </w:rPr>
              <w:t xml:space="preserve"> </w:t>
            </w:r>
          </w:p>
        </w:tc>
        <w:tc>
          <w:tcPr>
            <w:tcW w:w="628" w:type="pct"/>
            <w:gridSpan w:val="2"/>
          </w:tcPr>
          <w:p w14:paraId="7CD49C9F" w14:textId="77777777" w:rsidR="00D479DF" w:rsidRPr="00B747B2" w:rsidRDefault="00D479DF" w:rsidP="003B468F">
            <w:pPr>
              <w:pStyle w:val="Betarp1"/>
              <w:rPr>
                <w:rFonts w:eastAsia="Times New Roman"/>
                <w:i/>
                <w:color w:val="000000"/>
              </w:rPr>
            </w:pPr>
          </w:p>
        </w:tc>
      </w:tr>
    </w:tbl>
    <w:p w14:paraId="4E97261D" w14:textId="77777777" w:rsidR="00D479DF" w:rsidRDefault="00D479DF" w:rsidP="00D479DF">
      <w:pPr>
        <w:autoSpaceDE w:val="0"/>
        <w:autoSpaceDN w:val="0"/>
        <w:adjustRightInd w:val="0"/>
        <w:ind w:left="360"/>
        <w:jc w:val="center"/>
        <w:rPr>
          <w:rFonts w:asciiTheme="majorBidi" w:eastAsia="Times New Roman" w:hAnsiTheme="majorBidi" w:cstheme="majorBidi"/>
          <w:b/>
          <w:bCs/>
          <w:i/>
          <w:iCs/>
          <w:sz w:val="24"/>
          <w:szCs w:val="24"/>
          <w:lang w:eastAsia="en-US"/>
        </w:rPr>
      </w:pPr>
    </w:p>
    <w:p w14:paraId="59ACC7F4" w14:textId="77777777" w:rsidR="00B747B2" w:rsidRDefault="00B747B2" w:rsidP="00D479DF">
      <w:pPr>
        <w:autoSpaceDE w:val="0"/>
        <w:autoSpaceDN w:val="0"/>
        <w:adjustRightInd w:val="0"/>
        <w:ind w:left="360"/>
        <w:jc w:val="center"/>
        <w:rPr>
          <w:rFonts w:asciiTheme="majorBidi" w:eastAsia="Times New Roman" w:hAnsiTheme="majorBidi" w:cstheme="majorBidi"/>
          <w:b/>
          <w:bCs/>
          <w:i/>
          <w:iCs/>
          <w:sz w:val="24"/>
          <w:szCs w:val="24"/>
          <w:lang w:eastAsia="en-US"/>
        </w:rPr>
      </w:pPr>
    </w:p>
    <w:p w14:paraId="41792BD5" w14:textId="77777777" w:rsidR="00B747B2" w:rsidRDefault="00B747B2" w:rsidP="00D479DF">
      <w:pPr>
        <w:autoSpaceDE w:val="0"/>
        <w:autoSpaceDN w:val="0"/>
        <w:adjustRightInd w:val="0"/>
        <w:ind w:left="360"/>
        <w:jc w:val="center"/>
        <w:rPr>
          <w:rFonts w:asciiTheme="majorBidi" w:eastAsia="Times New Roman" w:hAnsiTheme="majorBidi" w:cstheme="majorBidi"/>
          <w:b/>
          <w:bCs/>
          <w:i/>
          <w:iCs/>
          <w:sz w:val="24"/>
          <w:szCs w:val="24"/>
          <w:lang w:eastAsia="en-US"/>
        </w:rPr>
      </w:pPr>
    </w:p>
    <w:p w14:paraId="0FAF7E95" w14:textId="77777777" w:rsidR="00B747B2" w:rsidRDefault="00B747B2" w:rsidP="00D479DF">
      <w:pPr>
        <w:autoSpaceDE w:val="0"/>
        <w:autoSpaceDN w:val="0"/>
        <w:adjustRightInd w:val="0"/>
        <w:ind w:left="360"/>
        <w:jc w:val="center"/>
        <w:rPr>
          <w:rFonts w:asciiTheme="majorBidi" w:eastAsia="Times New Roman" w:hAnsiTheme="majorBidi" w:cstheme="majorBidi"/>
          <w:b/>
          <w:bCs/>
          <w:i/>
          <w:iCs/>
          <w:sz w:val="24"/>
          <w:szCs w:val="24"/>
          <w:lang w:eastAsia="en-US"/>
        </w:rPr>
      </w:pPr>
    </w:p>
    <w:p w14:paraId="0D1C2075" w14:textId="77777777" w:rsidR="00B747B2" w:rsidRDefault="00B747B2" w:rsidP="00D479DF">
      <w:pPr>
        <w:autoSpaceDE w:val="0"/>
        <w:autoSpaceDN w:val="0"/>
        <w:adjustRightInd w:val="0"/>
        <w:ind w:left="360"/>
        <w:jc w:val="center"/>
        <w:rPr>
          <w:rFonts w:asciiTheme="majorBidi" w:eastAsia="Times New Roman" w:hAnsiTheme="majorBidi" w:cstheme="majorBidi"/>
          <w:b/>
          <w:bCs/>
          <w:i/>
          <w:iCs/>
          <w:sz w:val="24"/>
          <w:szCs w:val="24"/>
          <w:lang w:eastAsia="en-US"/>
        </w:rPr>
      </w:pPr>
    </w:p>
    <w:p w14:paraId="179DFD28" w14:textId="020A47DD" w:rsidR="00D479DF" w:rsidRDefault="00D479DF" w:rsidP="00B747B2">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r w:rsidRPr="000858F9">
        <w:rPr>
          <w:rFonts w:asciiTheme="majorBidi" w:hAnsiTheme="majorBidi" w:cstheme="majorBidi"/>
          <w:b/>
          <w:i/>
          <w:sz w:val="24"/>
          <w:szCs w:val="24"/>
        </w:rPr>
        <w:lastRenderedPageBreak/>
        <w:t xml:space="preserve"> </w:t>
      </w:r>
      <w:r w:rsidRPr="00B747B2">
        <w:rPr>
          <w:rFonts w:asciiTheme="majorBidi" w:hAnsiTheme="majorBidi" w:cstheme="majorBidi"/>
          <w:b/>
          <w:iCs/>
          <w:sz w:val="24"/>
          <w:szCs w:val="24"/>
        </w:rPr>
        <w:t>X</w:t>
      </w:r>
      <w:r w:rsidR="00B747B2">
        <w:rPr>
          <w:rFonts w:asciiTheme="majorBidi" w:hAnsiTheme="majorBidi" w:cstheme="majorBidi"/>
          <w:b/>
          <w:iCs/>
          <w:sz w:val="24"/>
          <w:szCs w:val="24"/>
        </w:rPr>
        <w:t xml:space="preserve"> pirkimo dalis</w:t>
      </w:r>
      <w:r w:rsidRPr="00B747B2">
        <w:rPr>
          <w:rFonts w:asciiTheme="majorBidi" w:hAnsiTheme="majorBidi" w:cstheme="majorBidi"/>
          <w:b/>
          <w:iCs/>
          <w:sz w:val="24"/>
          <w:szCs w:val="24"/>
        </w:rPr>
        <w:t xml:space="preserve">: </w:t>
      </w:r>
      <w:r w:rsidRPr="00B747B2">
        <w:rPr>
          <w:rFonts w:asciiTheme="majorBidi" w:eastAsia="Times New Roman" w:hAnsiTheme="majorBidi" w:cstheme="majorBidi"/>
          <w:b/>
          <w:bCs/>
          <w:iCs/>
          <w:sz w:val="24"/>
          <w:szCs w:val="24"/>
          <w:lang w:eastAsia="en-US"/>
        </w:rPr>
        <w:t>Radviliškio r</w:t>
      </w:r>
      <w:r w:rsidR="00B747B2">
        <w:rPr>
          <w:rFonts w:asciiTheme="majorBidi" w:eastAsia="Times New Roman" w:hAnsiTheme="majorBidi" w:cstheme="majorBidi"/>
          <w:b/>
          <w:bCs/>
          <w:iCs/>
          <w:sz w:val="24"/>
          <w:szCs w:val="24"/>
          <w:lang w:eastAsia="en-US"/>
        </w:rPr>
        <w:t>ajono</w:t>
      </w:r>
      <w:r w:rsidRPr="00B747B2">
        <w:rPr>
          <w:rFonts w:asciiTheme="majorBidi" w:eastAsia="Times New Roman" w:hAnsiTheme="majorBidi" w:cstheme="majorBidi"/>
          <w:b/>
          <w:bCs/>
          <w:iCs/>
          <w:sz w:val="24"/>
          <w:szCs w:val="24"/>
          <w:lang w:eastAsia="en-US"/>
        </w:rPr>
        <w:t xml:space="preserve"> savivaldybės Šaukoto seniūnijos vietinės reikšmės kelių ir gatvių su žvyro danga sluoksnių be rišiklių (DSBR) priežiūros, remonto darbus</w:t>
      </w:r>
    </w:p>
    <w:p w14:paraId="562D480B" w14:textId="77777777" w:rsidR="00B747B2" w:rsidRPr="00B747B2" w:rsidRDefault="00B747B2" w:rsidP="00B747B2">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p>
    <w:tbl>
      <w:tblPr>
        <w:tblW w:w="4817" w:type="pct"/>
        <w:tblInd w:w="108" w:type="dxa"/>
        <w:tblLayout w:type="fixed"/>
        <w:tblLook w:val="04A0" w:firstRow="1" w:lastRow="0" w:firstColumn="1" w:lastColumn="0" w:noHBand="0" w:noVBand="1"/>
      </w:tblPr>
      <w:tblGrid>
        <w:gridCol w:w="562"/>
        <w:gridCol w:w="4712"/>
        <w:gridCol w:w="1134"/>
        <w:gridCol w:w="1027"/>
        <w:gridCol w:w="958"/>
        <w:gridCol w:w="1196"/>
        <w:gridCol w:w="8"/>
      </w:tblGrid>
      <w:tr w:rsidR="00B747B2" w:rsidRPr="00CB4050" w14:paraId="427F677E" w14:textId="77777777" w:rsidTr="00B747B2">
        <w:trPr>
          <w:gridAfter w:val="1"/>
          <w:wAfter w:w="5" w:type="pct"/>
          <w:trHeight w:val="1005"/>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059A1C" w14:textId="77777777" w:rsidR="00D479DF" w:rsidRPr="00B747B2" w:rsidRDefault="00D479DF" w:rsidP="003B468F">
            <w:pPr>
              <w:pStyle w:val="Betarp1"/>
              <w:jc w:val="center"/>
            </w:pPr>
            <w:r w:rsidRPr="00B747B2">
              <w:t>Eil. Nr.</w:t>
            </w:r>
          </w:p>
        </w:tc>
        <w:tc>
          <w:tcPr>
            <w:tcW w:w="2455" w:type="pct"/>
            <w:tcBorders>
              <w:top w:val="single" w:sz="4" w:space="0" w:color="auto"/>
              <w:left w:val="nil"/>
              <w:bottom w:val="single" w:sz="4" w:space="0" w:color="auto"/>
              <w:right w:val="single" w:sz="4" w:space="0" w:color="auto"/>
            </w:tcBorders>
            <w:shd w:val="clear" w:color="auto" w:fill="auto"/>
            <w:vAlign w:val="center"/>
            <w:hideMark/>
          </w:tcPr>
          <w:p w14:paraId="28F5EEF4" w14:textId="77777777" w:rsidR="00D479DF" w:rsidRPr="00B747B2" w:rsidRDefault="00D479DF" w:rsidP="003B468F">
            <w:pPr>
              <w:pStyle w:val="Betarp1"/>
              <w:jc w:val="center"/>
            </w:pPr>
            <w:r w:rsidRPr="00B747B2">
              <w:t>Darbų pavadinimas</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7DDCC4C1" w14:textId="77777777" w:rsidR="00D479DF" w:rsidRPr="00B747B2" w:rsidRDefault="00D479DF" w:rsidP="003B468F">
            <w:pPr>
              <w:pStyle w:val="Betarp1"/>
              <w:jc w:val="center"/>
            </w:pPr>
            <w:r w:rsidRPr="00B747B2">
              <w:t>Mato vnt.</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19751035" w14:textId="77777777" w:rsidR="00D479DF" w:rsidRPr="00B747B2" w:rsidRDefault="00D479DF" w:rsidP="003B468F">
            <w:pPr>
              <w:pStyle w:val="Betarp1"/>
              <w:jc w:val="center"/>
            </w:pPr>
            <w:r w:rsidRPr="00B747B2">
              <w:t>Preliminarūs darbų kiekiai</w:t>
            </w:r>
          </w:p>
        </w:tc>
        <w:tc>
          <w:tcPr>
            <w:tcW w:w="499" w:type="pct"/>
            <w:tcBorders>
              <w:top w:val="single" w:sz="4" w:space="0" w:color="auto"/>
              <w:left w:val="nil"/>
              <w:bottom w:val="single" w:sz="4" w:space="0" w:color="auto"/>
              <w:right w:val="single" w:sz="4" w:space="0" w:color="auto"/>
            </w:tcBorders>
          </w:tcPr>
          <w:p w14:paraId="3AFB90E7" w14:textId="77777777" w:rsidR="00D479DF" w:rsidRPr="00B747B2" w:rsidRDefault="00D479DF" w:rsidP="003B468F">
            <w:pPr>
              <w:pStyle w:val="Betarp1"/>
              <w:jc w:val="center"/>
            </w:pPr>
            <w:r w:rsidRPr="00B747B2">
              <w:t>Mato vnt. kaina EUR be PVM</w:t>
            </w:r>
          </w:p>
        </w:tc>
        <w:tc>
          <w:tcPr>
            <w:tcW w:w="623" w:type="pct"/>
            <w:tcBorders>
              <w:top w:val="single" w:sz="4" w:space="0" w:color="auto"/>
              <w:left w:val="nil"/>
              <w:bottom w:val="single" w:sz="4" w:space="0" w:color="auto"/>
              <w:right w:val="single" w:sz="4" w:space="0" w:color="auto"/>
            </w:tcBorders>
          </w:tcPr>
          <w:p w14:paraId="5FF2CAFA" w14:textId="77777777" w:rsidR="00D479DF" w:rsidRPr="00B747B2" w:rsidRDefault="00D479DF" w:rsidP="003B468F">
            <w:pPr>
              <w:pStyle w:val="Betarp1"/>
              <w:jc w:val="center"/>
            </w:pPr>
            <w:r w:rsidRPr="00B747B2">
              <w:t>Bendra kaina be PVM EUR,</w:t>
            </w:r>
          </w:p>
          <w:p w14:paraId="0061C997" w14:textId="77777777" w:rsidR="00D479DF" w:rsidRPr="00B747B2" w:rsidRDefault="00D479DF" w:rsidP="003B468F">
            <w:pPr>
              <w:pStyle w:val="Betarp1"/>
              <w:jc w:val="center"/>
            </w:pPr>
            <w:r w:rsidRPr="00B747B2">
              <w:t>6=4*5</w:t>
            </w:r>
          </w:p>
        </w:tc>
      </w:tr>
      <w:tr w:rsidR="00B747B2" w:rsidRPr="00CB4050" w14:paraId="19B894E2" w14:textId="77777777" w:rsidTr="00B747B2">
        <w:trPr>
          <w:gridAfter w:val="1"/>
          <w:wAfter w:w="5" w:type="pct"/>
          <w:trHeight w:val="266"/>
        </w:trPr>
        <w:tc>
          <w:tcPr>
            <w:tcW w:w="293" w:type="pct"/>
            <w:tcBorders>
              <w:top w:val="nil"/>
              <w:left w:val="single" w:sz="4" w:space="0" w:color="auto"/>
              <w:bottom w:val="single" w:sz="4" w:space="0" w:color="auto"/>
              <w:right w:val="single" w:sz="4" w:space="0" w:color="auto"/>
            </w:tcBorders>
            <w:shd w:val="clear" w:color="auto" w:fill="auto"/>
          </w:tcPr>
          <w:p w14:paraId="2CB22B1C" w14:textId="77777777" w:rsidR="00D479DF" w:rsidRPr="00B747B2" w:rsidRDefault="00D479DF" w:rsidP="003B468F">
            <w:pPr>
              <w:pStyle w:val="Betarp1"/>
              <w:jc w:val="center"/>
            </w:pPr>
            <w:r w:rsidRPr="00B747B2">
              <w:t>1</w:t>
            </w:r>
          </w:p>
        </w:tc>
        <w:tc>
          <w:tcPr>
            <w:tcW w:w="2455" w:type="pct"/>
            <w:tcBorders>
              <w:top w:val="nil"/>
              <w:left w:val="nil"/>
              <w:bottom w:val="single" w:sz="4" w:space="0" w:color="auto"/>
              <w:right w:val="single" w:sz="4" w:space="0" w:color="auto"/>
            </w:tcBorders>
            <w:shd w:val="clear" w:color="auto" w:fill="auto"/>
          </w:tcPr>
          <w:p w14:paraId="4A2CAD55" w14:textId="77777777" w:rsidR="00D479DF" w:rsidRPr="00B747B2" w:rsidRDefault="00D479DF" w:rsidP="003B468F">
            <w:pPr>
              <w:spacing w:after="0" w:line="240" w:lineRule="auto"/>
              <w:jc w:val="center"/>
              <w:rPr>
                <w:rFonts w:ascii="Times New Roman" w:hAnsi="Times New Roman" w:cs="Times New Roman"/>
                <w:sz w:val="24"/>
                <w:szCs w:val="24"/>
              </w:rPr>
            </w:pPr>
            <w:r w:rsidRPr="00B747B2">
              <w:rPr>
                <w:rFonts w:ascii="Times New Roman" w:hAnsi="Times New Roman" w:cs="Times New Roman"/>
                <w:sz w:val="24"/>
                <w:szCs w:val="24"/>
              </w:rPr>
              <w:t>2</w:t>
            </w:r>
          </w:p>
        </w:tc>
        <w:tc>
          <w:tcPr>
            <w:tcW w:w="591" w:type="pct"/>
            <w:tcBorders>
              <w:top w:val="nil"/>
              <w:left w:val="nil"/>
              <w:bottom w:val="single" w:sz="4" w:space="0" w:color="auto"/>
              <w:right w:val="single" w:sz="4" w:space="0" w:color="auto"/>
            </w:tcBorders>
            <w:shd w:val="clear" w:color="auto" w:fill="auto"/>
            <w:vAlign w:val="center"/>
          </w:tcPr>
          <w:p w14:paraId="2F027FC1" w14:textId="77777777" w:rsidR="00D479DF" w:rsidRPr="00B747B2" w:rsidRDefault="00D479DF" w:rsidP="003B468F">
            <w:pPr>
              <w:spacing w:after="0" w:line="240" w:lineRule="auto"/>
              <w:jc w:val="center"/>
              <w:rPr>
                <w:rFonts w:ascii="Times New Roman" w:hAnsi="Times New Roman" w:cs="Times New Roman"/>
                <w:sz w:val="24"/>
                <w:szCs w:val="24"/>
              </w:rPr>
            </w:pPr>
            <w:r w:rsidRPr="00B747B2">
              <w:rPr>
                <w:rFonts w:ascii="Times New Roman" w:hAnsi="Times New Roman" w:cs="Times New Roman"/>
                <w:sz w:val="24"/>
                <w:szCs w:val="24"/>
              </w:rPr>
              <w:t>3</w:t>
            </w:r>
          </w:p>
        </w:tc>
        <w:tc>
          <w:tcPr>
            <w:tcW w:w="535" w:type="pct"/>
            <w:tcBorders>
              <w:top w:val="nil"/>
              <w:left w:val="nil"/>
              <w:bottom w:val="single" w:sz="4" w:space="0" w:color="auto"/>
              <w:right w:val="single" w:sz="4" w:space="0" w:color="auto"/>
            </w:tcBorders>
            <w:shd w:val="clear" w:color="auto" w:fill="auto"/>
            <w:vAlign w:val="center"/>
          </w:tcPr>
          <w:p w14:paraId="0DEBDBD8" w14:textId="77777777" w:rsidR="00D479DF" w:rsidRPr="00B747B2" w:rsidRDefault="00D479DF" w:rsidP="003B468F">
            <w:pPr>
              <w:pStyle w:val="Betarp1"/>
              <w:jc w:val="center"/>
              <w:rPr>
                <w:color w:val="000000"/>
              </w:rPr>
            </w:pPr>
            <w:r w:rsidRPr="00B747B2">
              <w:rPr>
                <w:color w:val="000000"/>
              </w:rPr>
              <w:t>4</w:t>
            </w:r>
          </w:p>
        </w:tc>
        <w:tc>
          <w:tcPr>
            <w:tcW w:w="499" w:type="pct"/>
            <w:tcBorders>
              <w:top w:val="nil"/>
              <w:left w:val="nil"/>
              <w:bottom w:val="single" w:sz="4" w:space="0" w:color="auto"/>
              <w:right w:val="single" w:sz="4" w:space="0" w:color="auto"/>
            </w:tcBorders>
            <w:vAlign w:val="center"/>
          </w:tcPr>
          <w:p w14:paraId="2C5DA0F2" w14:textId="77777777" w:rsidR="00D479DF" w:rsidRPr="00B747B2" w:rsidRDefault="00D479DF" w:rsidP="003B468F">
            <w:pPr>
              <w:pStyle w:val="Betarp1"/>
              <w:jc w:val="center"/>
            </w:pPr>
            <w:r w:rsidRPr="00B747B2">
              <w:t>5</w:t>
            </w:r>
          </w:p>
        </w:tc>
        <w:tc>
          <w:tcPr>
            <w:tcW w:w="623" w:type="pct"/>
            <w:tcBorders>
              <w:top w:val="nil"/>
              <w:left w:val="nil"/>
              <w:bottom w:val="single" w:sz="4" w:space="0" w:color="auto"/>
              <w:right w:val="single" w:sz="4" w:space="0" w:color="auto"/>
            </w:tcBorders>
          </w:tcPr>
          <w:p w14:paraId="1EF43597" w14:textId="77777777" w:rsidR="00D479DF" w:rsidRPr="00B747B2" w:rsidRDefault="00D479DF" w:rsidP="003B468F">
            <w:pPr>
              <w:pStyle w:val="Betarp1"/>
              <w:jc w:val="center"/>
            </w:pPr>
            <w:r w:rsidRPr="00B747B2">
              <w:t>6</w:t>
            </w:r>
          </w:p>
        </w:tc>
      </w:tr>
      <w:tr w:rsidR="00B747B2" w:rsidRPr="00CB4050" w14:paraId="714B9AD6" w14:textId="77777777" w:rsidTr="00B747B2">
        <w:trPr>
          <w:gridAfter w:val="1"/>
          <w:wAfter w:w="5" w:type="pct"/>
          <w:trHeight w:val="438"/>
        </w:trPr>
        <w:tc>
          <w:tcPr>
            <w:tcW w:w="293" w:type="pct"/>
            <w:tcBorders>
              <w:top w:val="nil"/>
              <w:left w:val="single" w:sz="4" w:space="0" w:color="auto"/>
              <w:bottom w:val="single" w:sz="4" w:space="0" w:color="auto"/>
              <w:right w:val="single" w:sz="4" w:space="0" w:color="auto"/>
            </w:tcBorders>
            <w:shd w:val="clear" w:color="auto" w:fill="auto"/>
          </w:tcPr>
          <w:p w14:paraId="59347053" w14:textId="77777777" w:rsidR="00D479DF" w:rsidRPr="00B747B2" w:rsidRDefault="00D479DF" w:rsidP="00B747B2">
            <w:pPr>
              <w:pStyle w:val="Betarp1"/>
              <w:jc w:val="center"/>
            </w:pPr>
            <w:r w:rsidRPr="00B747B2">
              <w:t>1</w:t>
            </w:r>
          </w:p>
        </w:tc>
        <w:tc>
          <w:tcPr>
            <w:tcW w:w="2455" w:type="pct"/>
            <w:tcBorders>
              <w:top w:val="nil"/>
              <w:left w:val="nil"/>
              <w:bottom w:val="single" w:sz="4" w:space="0" w:color="auto"/>
              <w:right w:val="single" w:sz="4" w:space="0" w:color="auto"/>
            </w:tcBorders>
            <w:shd w:val="clear" w:color="auto" w:fill="auto"/>
          </w:tcPr>
          <w:p w14:paraId="4BC61245" w14:textId="77777777" w:rsidR="00D479DF" w:rsidRPr="00B747B2" w:rsidRDefault="00D479DF" w:rsidP="003B468F">
            <w:pPr>
              <w:spacing w:after="0" w:line="240" w:lineRule="auto"/>
              <w:rPr>
                <w:rFonts w:ascii="Times New Roman" w:eastAsia="Times New Roman" w:hAnsi="Times New Roman" w:cs="Times New Roman"/>
                <w:sz w:val="24"/>
                <w:szCs w:val="24"/>
              </w:rPr>
            </w:pPr>
            <w:r w:rsidRPr="00B747B2">
              <w:rPr>
                <w:rFonts w:ascii="Times New Roman" w:hAnsi="Times New Roman" w:cs="Times New Roman"/>
                <w:sz w:val="24"/>
                <w:szCs w:val="24"/>
              </w:rPr>
              <w:t xml:space="preserve">Kelio dangos  </w:t>
            </w:r>
            <w:proofErr w:type="spellStart"/>
            <w:r w:rsidRPr="00B747B2">
              <w:rPr>
                <w:rFonts w:ascii="Times New Roman" w:hAnsi="Times New Roman" w:cs="Times New Roman"/>
                <w:sz w:val="24"/>
                <w:szCs w:val="24"/>
              </w:rPr>
              <w:t>greideriavimas</w:t>
            </w:r>
            <w:proofErr w:type="spellEnd"/>
            <w:r w:rsidRPr="00B747B2">
              <w:rPr>
                <w:rFonts w:ascii="Times New Roman" w:hAnsi="Times New Roman" w:cs="Times New Roman"/>
                <w:sz w:val="24"/>
                <w:szCs w:val="24"/>
              </w:rPr>
              <w:t xml:space="preserve"> (profiliavimas)</w:t>
            </w:r>
          </w:p>
        </w:tc>
        <w:tc>
          <w:tcPr>
            <w:tcW w:w="591" w:type="pct"/>
            <w:tcBorders>
              <w:top w:val="nil"/>
              <w:left w:val="nil"/>
              <w:bottom w:val="single" w:sz="4" w:space="0" w:color="auto"/>
              <w:right w:val="single" w:sz="4" w:space="0" w:color="auto"/>
            </w:tcBorders>
            <w:shd w:val="clear" w:color="auto" w:fill="auto"/>
          </w:tcPr>
          <w:p w14:paraId="08B7AD0C"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5 000 m</w:t>
            </w:r>
            <w:r w:rsidRPr="00B747B2">
              <w:rPr>
                <w:rFonts w:ascii="Times New Roman" w:hAnsi="Times New Roman" w:cs="Times New Roman"/>
                <w:sz w:val="24"/>
                <w:szCs w:val="24"/>
                <w:vertAlign w:val="superscript"/>
              </w:rPr>
              <w:t>2</w:t>
            </w:r>
          </w:p>
        </w:tc>
        <w:tc>
          <w:tcPr>
            <w:tcW w:w="535" w:type="pct"/>
            <w:tcBorders>
              <w:top w:val="nil"/>
              <w:left w:val="nil"/>
              <w:bottom w:val="single" w:sz="4" w:space="0" w:color="auto"/>
              <w:right w:val="single" w:sz="4" w:space="0" w:color="auto"/>
            </w:tcBorders>
            <w:shd w:val="clear" w:color="auto" w:fill="auto"/>
            <w:vAlign w:val="center"/>
          </w:tcPr>
          <w:p w14:paraId="09765FE2" w14:textId="77777777" w:rsidR="00D479DF" w:rsidRPr="00B747B2" w:rsidRDefault="00D479DF" w:rsidP="003B468F">
            <w:pPr>
              <w:pStyle w:val="Betarp1"/>
              <w:jc w:val="center"/>
              <w:rPr>
                <w:color w:val="000000"/>
              </w:rPr>
            </w:pPr>
            <w:r w:rsidRPr="00B747B2">
              <w:rPr>
                <w:color w:val="000000"/>
              </w:rPr>
              <w:t>1 200</w:t>
            </w:r>
          </w:p>
        </w:tc>
        <w:tc>
          <w:tcPr>
            <w:tcW w:w="499" w:type="pct"/>
            <w:tcBorders>
              <w:top w:val="nil"/>
              <w:left w:val="nil"/>
              <w:bottom w:val="single" w:sz="4" w:space="0" w:color="auto"/>
              <w:right w:val="single" w:sz="4" w:space="0" w:color="auto"/>
            </w:tcBorders>
            <w:vAlign w:val="center"/>
          </w:tcPr>
          <w:p w14:paraId="1D490F43" w14:textId="77777777" w:rsidR="00D479DF" w:rsidRPr="00B747B2" w:rsidRDefault="00D479DF" w:rsidP="003B468F">
            <w:pPr>
              <w:pStyle w:val="Betarp1"/>
            </w:pPr>
          </w:p>
        </w:tc>
        <w:tc>
          <w:tcPr>
            <w:tcW w:w="623" w:type="pct"/>
            <w:tcBorders>
              <w:top w:val="nil"/>
              <w:left w:val="nil"/>
              <w:bottom w:val="single" w:sz="4" w:space="0" w:color="auto"/>
              <w:right w:val="single" w:sz="4" w:space="0" w:color="auto"/>
            </w:tcBorders>
          </w:tcPr>
          <w:p w14:paraId="16DB2C9F" w14:textId="77777777" w:rsidR="00D479DF" w:rsidRPr="00B747B2" w:rsidRDefault="00D479DF" w:rsidP="003B468F">
            <w:pPr>
              <w:pStyle w:val="Betarp1"/>
            </w:pPr>
          </w:p>
        </w:tc>
      </w:tr>
      <w:tr w:rsidR="00B747B2" w:rsidRPr="00CB4050" w14:paraId="0172A59E" w14:textId="77777777" w:rsidTr="00B747B2">
        <w:trPr>
          <w:gridAfter w:val="1"/>
          <w:wAfter w:w="5" w:type="pct"/>
          <w:trHeight w:val="416"/>
        </w:trPr>
        <w:tc>
          <w:tcPr>
            <w:tcW w:w="293" w:type="pct"/>
            <w:tcBorders>
              <w:top w:val="single" w:sz="4" w:space="0" w:color="auto"/>
              <w:left w:val="single" w:sz="4" w:space="0" w:color="auto"/>
              <w:bottom w:val="single" w:sz="4" w:space="0" w:color="auto"/>
              <w:right w:val="single" w:sz="4" w:space="0" w:color="auto"/>
            </w:tcBorders>
            <w:shd w:val="clear" w:color="auto" w:fill="auto"/>
          </w:tcPr>
          <w:p w14:paraId="7C800417" w14:textId="77777777" w:rsidR="00D479DF" w:rsidRPr="00B747B2" w:rsidRDefault="00D479DF" w:rsidP="00B747B2">
            <w:pPr>
              <w:pStyle w:val="Betarp1"/>
              <w:jc w:val="center"/>
            </w:pPr>
            <w:r w:rsidRPr="00B747B2">
              <w:t>2</w:t>
            </w:r>
          </w:p>
        </w:tc>
        <w:tc>
          <w:tcPr>
            <w:tcW w:w="2455" w:type="pct"/>
            <w:tcBorders>
              <w:top w:val="single" w:sz="4" w:space="0" w:color="auto"/>
              <w:left w:val="single" w:sz="4" w:space="0" w:color="auto"/>
              <w:bottom w:val="single" w:sz="4" w:space="0" w:color="auto"/>
              <w:right w:val="single" w:sz="4" w:space="0" w:color="auto"/>
            </w:tcBorders>
            <w:shd w:val="clear" w:color="auto" w:fill="auto"/>
          </w:tcPr>
          <w:p w14:paraId="5629EC67" w14:textId="77777777" w:rsidR="00D479DF" w:rsidRPr="00B747B2" w:rsidRDefault="00D479DF" w:rsidP="003B468F">
            <w:pPr>
              <w:spacing w:after="0" w:line="240" w:lineRule="auto"/>
              <w:rPr>
                <w:rFonts w:ascii="Times New Roman" w:eastAsia="Times New Roman" w:hAnsi="Times New Roman" w:cs="Times New Roman"/>
                <w:sz w:val="24"/>
                <w:szCs w:val="24"/>
              </w:rPr>
            </w:pPr>
            <w:r w:rsidRPr="00B747B2">
              <w:rPr>
                <w:rFonts w:ascii="Times New Roman" w:hAnsi="Times New Roman" w:cs="Times New Roman"/>
                <w:sz w:val="24"/>
                <w:szCs w:val="24"/>
              </w:rPr>
              <w:t>Viršutinio kelio dangos sluoksnio lokalinių pažaidų taisymas žvyru 0/32</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15F039C"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1 t</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551A497E" w14:textId="77777777" w:rsidR="00D479DF" w:rsidRPr="00B747B2" w:rsidRDefault="00D479DF" w:rsidP="003B468F">
            <w:pPr>
              <w:pStyle w:val="Betarp1"/>
              <w:jc w:val="center"/>
            </w:pPr>
            <w:r w:rsidRPr="00B747B2">
              <w:rPr>
                <w:color w:val="000000"/>
              </w:rPr>
              <w:t>1 200</w:t>
            </w:r>
          </w:p>
        </w:tc>
        <w:tc>
          <w:tcPr>
            <w:tcW w:w="499" w:type="pct"/>
            <w:tcBorders>
              <w:top w:val="single" w:sz="4" w:space="0" w:color="auto"/>
              <w:left w:val="single" w:sz="4" w:space="0" w:color="auto"/>
              <w:bottom w:val="single" w:sz="4" w:space="0" w:color="auto"/>
              <w:right w:val="single" w:sz="4" w:space="0" w:color="auto"/>
            </w:tcBorders>
            <w:vAlign w:val="center"/>
          </w:tcPr>
          <w:p w14:paraId="6C824E19" w14:textId="77777777" w:rsidR="00D479DF" w:rsidRPr="00B747B2" w:rsidRDefault="00D479DF" w:rsidP="003B468F">
            <w:pPr>
              <w:pStyle w:val="Betarp1"/>
            </w:pPr>
          </w:p>
        </w:tc>
        <w:tc>
          <w:tcPr>
            <w:tcW w:w="623" w:type="pct"/>
            <w:tcBorders>
              <w:top w:val="single" w:sz="4" w:space="0" w:color="auto"/>
              <w:left w:val="single" w:sz="4" w:space="0" w:color="auto"/>
              <w:bottom w:val="single" w:sz="4" w:space="0" w:color="auto"/>
              <w:right w:val="single" w:sz="4" w:space="0" w:color="auto"/>
            </w:tcBorders>
          </w:tcPr>
          <w:p w14:paraId="5DFB016D" w14:textId="77777777" w:rsidR="00D479DF" w:rsidRPr="00B747B2" w:rsidRDefault="00D479DF" w:rsidP="003B468F">
            <w:pPr>
              <w:pStyle w:val="Betarp1"/>
            </w:pPr>
          </w:p>
        </w:tc>
      </w:tr>
      <w:tr w:rsidR="00B747B2" w:rsidRPr="00CB4050" w14:paraId="360A33CC" w14:textId="77777777" w:rsidTr="00B747B2">
        <w:trPr>
          <w:gridAfter w:val="1"/>
          <w:wAfter w:w="5" w:type="pct"/>
          <w:trHeight w:val="279"/>
        </w:trPr>
        <w:tc>
          <w:tcPr>
            <w:tcW w:w="293" w:type="pct"/>
            <w:tcBorders>
              <w:top w:val="single" w:sz="4" w:space="0" w:color="auto"/>
              <w:left w:val="single" w:sz="4" w:space="0" w:color="auto"/>
              <w:bottom w:val="single" w:sz="4" w:space="0" w:color="auto"/>
              <w:right w:val="single" w:sz="4" w:space="0" w:color="auto"/>
            </w:tcBorders>
            <w:shd w:val="clear" w:color="auto" w:fill="auto"/>
          </w:tcPr>
          <w:p w14:paraId="26484AE8" w14:textId="77777777" w:rsidR="00D479DF" w:rsidRPr="00B747B2" w:rsidRDefault="00D479DF" w:rsidP="00B747B2">
            <w:pPr>
              <w:pStyle w:val="Betarp1"/>
              <w:jc w:val="center"/>
            </w:pPr>
            <w:r w:rsidRPr="00B747B2">
              <w:t>3</w:t>
            </w:r>
          </w:p>
        </w:tc>
        <w:tc>
          <w:tcPr>
            <w:tcW w:w="2455" w:type="pct"/>
            <w:tcBorders>
              <w:top w:val="single" w:sz="4" w:space="0" w:color="auto"/>
              <w:left w:val="nil"/>
              <w:bottom w:val="single" w:sz="4" w:space="0" w:color="auto"/>
              <w:right w:val="single" w:sz="4" w:space="0" w:color="auto"/>
            </w:tcBorders>
            <w:shd w:val="clear" w:color="auto" w:fill="auto"/>
          </w:tcPr>
          <w:p w14:paraId="3E6E7C13" w14:textId="77777777" w:rsidR="00D479DF" w:rsidRPr="00B747B2" w:rsidRDefault="00D479DF" w:rsidP="003B468F">
            <w:pPr>
              <w:spacing w:after="0" w:line="240" w:lineRule="auto"/>
              <w:rPr>
                <w:rFonts w:ascii="Times New Roman" w:eastAsia="Times New Roman" w:hAnsi="Times New Roman" w:cs="Times New Roman"/>
                <w:sz w:val="24"/>
                <w:szCs w:val="24"/>
              </w:rPr>
            </w:pPr>
            <w:r w:rsidRPr="00B747B2">
              <w:rPr>
                <w:rFonts w:ascii="Times New Roman" w:hAnsi="Times New Roman" w:cs="Times New Roman"/>
                <w:sz w:val="24"/>
                <w:szCs w:val="24"/>
              </w:rPr>
              <w:t xml:space="preserve">Viršutinio kelio dangos sluoksnio lokalinių pažaidų taisymas dolomitine skalda 0/32 </w:t>
            </w:r>
          </w:p>
        </w:tc>
        <w:tc>
          <w:tcPr>
            <w:tcW w:w="591" w:type="pct"/>
            <w:tcBorders>
              <w:top w:val="single" w:sz="4" w:space="0" w:color="auto"/>
              <w:left w:val="nil"/>
              <w:bottom w:val="single" w:sz="4" w:space="0" w:color="auto"/>
              <w:right w:val="single" w:sz="4" w:space="0" w:color="auto"/>
            </w:tcBorders>
            <w:shd w:val="clear" w:color="auto" w:fill="auto"/>
          </w:tcPr>
          <w:p w14:paraId="2F9AC96C"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1 t</w:t>
            </w:r>
          </w:p>
        </w:tc>
        <w:tc>
          <w:tcPr>
            <w:tcW w:w="535" w:type="pct"/>
            <w:tcBorders>
              <w:top w:val="single" w:sz="4" w:space="0" w:color="auto"/>
              <w:left w:val="nil"/>
              <w:bottom w:val="single" w:sz="4" w:space="0" w:color="auto"/>
              <w:right w:val="single" w:sz="4" w:space="0" w:color="auto"/>
            </w:tcBorders>
            <w:shd w:val="clear" w:color="auto" w:fill="auto"/>
            <w:vAlign w:val="center"/>
          </w:tcPr>
          <w:p w14:paraId="602DEE3A" w14:textId="77777777" w:rsidR="00D479DF" w:rsidRPr="00B747B2" w:rsidRDefault="00D479DF" w:rsidP="003B468F">
            <w:pPr>
              <w:pStyle w:val="Betarp1"/>
              <w:jc w:val="center"/>
              <w:rPr>
                <w:color w:val="000000"/>
              </w:rPr>
            </w:pPr>
            <w:r w:rsidRPr="00B747B2">
              <w:rPr>
                <w:color w:val="000000"/>
              </w:rPr>
              <w:t>2 100</w:t>
            </w:r>
          </w:p>
        </w:tc>
        <w:tc>
          <w:tcPr>
            <w:tcW w:w="499" w:type="pct"/>
            <w:tcBorders>
              <w:top w:val="single" w:sz="4" w:space="0" w:color="auto"/>
              <w:left w:val="nil"/>
              <w:bottom w:val="single" w:sz="4" w:space="0" w:color="auto"/>
              <w:right w:val="single" w:sz="4" w:space="0" w:color="auto"/>
            </w:tcBorders>
            <w:vAlign w:val="center"/>
          </w:tcPr>
          <w:p w14:paraId="5D191789" w14:textId="77777777" w:rsidR="00D479DF" w:rsidRPr="00B747B2" w:rsidRDefault="00D479DF" w:rsidP="003B468F">
            <w:pPr>
              <w:pStyle w:val="Betarp1"/>
            </w:pPr>
          </w:p>
        </w:tc>
        <w:tc>
          <w:tcPr>
            <w:tcW w:w="623" w:type="pct"/>
            <w:tcBorders>
              <w:top w:val="single" w:sz="4" w:space="0" w:color="auto"/>
              <w:left w:val="nil"/>
              <w:bottom w:val="single" w:sz="4" w:space="0" w:color="auto"/>
              <w:right w:val="single" w:sz="4" w:space="0" w:color="auto"/>
            </w:tcBorders>
          </w:tcPr>
          <w:p w14:paraId="26A8D543" w14:textId="77777777" w:rsidR="00D479DF" w:rsidRPr="00B747B2" w:rsidRDefault="00D479DF" w:rsidP="003B468F">
            <w:pPr>
              <w:pStyle w:val="Betarp1"/>
            </w:pPr>
          </w:p>
        </w:tc>
      </w:tr>
      <w:tr w:rsidR="00B747B2" w:rsidRPr="00CB4050" w14:paraId="62F215C2" w14:textId="77777777" w:rsidTr="00B747B2">
        <w:trPr>
          <w:gridAfter w:val="1"/>
          <w:wAfter w:w="5" w:type="pct"/>
          <w:trHeight w:val="131"/>
        </w:trPr>
        <w:tc>
          <w:tcPr>
            <w:tcW w:w="293" w:type="pct"/>
            <w:tcBorders>
              <w:top w:val="nil"/>
              <w:left w:val="single" w:sz="4" w:space="0" w:color="auto"/>
              <w:bottom w:val="single" w:sz="4" w:space="0" w:color="auto"/>
              <w:right w:val="single" w:sz="4" w:space="0" w:color="auto"/>
            </w:tcBorders>
            <w:shd w:val="clear" w:color="auto" w:fill="auto"/>
          </w:tcPr>
          <w:p w14:paraId="4071E563" w14:textId="77777777" w:rsidR="00D479DF" w:rsidRPr="00B747B2" w:rsidRDefault="00D479DF" w:rsidP="00B747B2">
            <w:pPr>
              <w:pStyle w:val="Betarp1"/>
              <w:jc w:val="center"/>
            </w:pPr>
            <w:r w:rsidRPr="00B747B2">
              <w:t>4</w:t>
            </w:r>
          </w:p>
        </w:tc>
        <w:tc>
          <w:tcPr>
            <w:tcW w:w="2455" w:type="pct"/>
            <w:tcBorders>
              <w:top w:val="nil"/>
              <w:left w:val="nil"/>
              <w:bottom w:val="single" w:sz="4" w:space="0" w:color="auto"/>
              <w:right w:val="single" w:sz="4" w:space="0" w:color="auto"/>
            </w:tcBorders>
            <w:shd w:val="clear" w:color="auto" w:fill="auto"/>
          </w:tcPr>
          <w:p w14:paraId="6C79DD5B" w14:textId="77777777" w:rsidR="00D479DF" w:rsidRPr="00B747B2" w:rsidRDefault="00D479DF" w:rsidP="003B468F">
            <w:pPr>
              <w:spacing w:after="0" w:line="240" w:lineRule="auto"/>
              <w:rPr>
                <w:rFonts w:ascii="Times New Roman" w:eastAsia="Times New Roman" w:hAnsi="Times New Roman" w:cs="Times New Roman"/>
                <w:sz w:val="24"/>
                <w:szCs w:val="24"/>
              </w:rPr>
            </w:pPr>
            <w:r w:rsidRPr="00B747B2">
              <w:rPr>
                <w:rFonts w:ascii="Times New Roman" w:hAnsi="Times New Roman" w:cs="Times New Roman"/>
                <w:sz w:val="24"/>
                <w:szCs w:val="24"/>
              </w:rPr>
              <w:t>Viršutinio kelio dangos sluoksnio profilio atstatymas žvyru 0/32</w:t>
            </w:r>
          </w:p>
        </w:tc>
        <w:tc>
          <w:tcPr>
            <w:tcW w:w="591" w:type="pct"/>
            <w:tcBorders>
              <w:top w:val="nil"/>
              <w:left w:val="nil"/>
              <w:bottom w:val="single" w:sz="4" w:space="0" w:color="auto"/>
              <w:right w:val="single" w:sz="4" w:space="0" w:color="auto"/>
            </w:tcBorders>
            <w:shd w:val="clear" w:color="auto" w:fill="auto"/>
          </w:tcPr>
          <w:p w14:paraId="1A2DD676"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1 t</w:t>
            </w:r>
          </w:p>
        </w:tc>
        <w:tc>
          <w:tcPr>
            <w:tcW w:w="535" w:type="pct"/>
            <w:tcBorders>
              <w:top w:val="nil"/>
              <w:left w:val="nil"/>
              <w:bottom w:val="single" w:sz="4" w:space="0" w:color="auto"/>
              <w:right w:val="single" w:sz="4" w:space="0" w:color="auto"/>
            </w:tcBorders>
            <w:shd w:val="clear" w:color="auto" w:fill="auto"/>
            <w:vAlign w:val="center"/>
          </w:tcPr>
          <w:p w14:paraId="6B891DA5" w14:textId="77777777" w:rsidR="00D479DF" w:rsidRPr="00B747B2" w:rsidRDefault="00D479DF" w:rsidP="003B468F">
            <w:pPr>
              <w:pStyle w:val="Betarp1"/>
              <w:jc w:val="center"/>
              <w:rPr>
                <w:color w:val="000000"/>
              </w:rPr>
            </w:pPr>
            <w:r w:rsidRPr="00B747B2">
              <w:rPr>
                <w:color w:val="000000"/>
              </w:rPr>
              <w:t>1 200</w:t>
            </w:r>
          </w:p>
        </w:tc>
        <w:tc>
          <w:tcPr>
            <w:tcW w:w="499" w:type="pct"/>
            <w:tcBorders>
              <w:top w:val="nil"/>
              <w:left w:val="nil"/>
              <w:bottom w:val="single" w:sz="4" w:space="0" w:color="auto"/>
              <w:right w:val="single" w:sz="4" w:space="0" w:color="auto"/>
            </w:tcBorders>
            <w:vAlign w:val="center"/>
          </w:tcPr>
          <w:p w14:paraId="0643264D" w14:textId="77777777" w:rsidR="00D479DF" w:rsidRPr="00B747B2" w:rsidRDefault="00D479DF" w:rsidP="003B468F">
            <w:pPr>
              <w:pStyle w:val="Betarp1"/>
            </w:pPr>
          </w:p>
        </w:tc>
        <w:tc>
          <w:tcPr>
            <w:tcW w:w="623" w:type="pct"/>
            <w:tcBorders>
              <w:top w:val="nil"/>
              <w:left w:val="nil"/>
              <w:bottom w:val="single" w:sz="4" w:space="0" w:color="auto"/>
              <w:right w:val="single" w:sz="4" w:space="0" w:color="auto"/>
            </w:tcBorders>
          </w:tcPr>
          <w:p w14:paraId="5921060D" w14:textId="77777777" w:rsidR="00D479DF" w:rsidRPr="00B747B2" w:rsidRDefault="00D479DF" w:rsidP="003B468F">
            <w:pPr>
              <w:pStyle w:val="Betarp1"/>
            </w:pPr>
          </w:p>
        </w:tc>
      </w:tr>
      <w:tr w:rsidR="00B747B2" w:rsidRPr="00CB4050" w14:paraId="6B565E4D" w14:textId="77777777" w:rsidTr="00B747B2">
        <w:trPr>
          <w:gridAfter w:val="1"/>
          <w:wAfter w:w="5" w:type="pct"/>
          <w:trHeight w:val="131"/>
        </w:trPr>
        <w:tc>
          <w:tcPr>
            <w:tcW w:w="293" w:type="pct"/>
            <w:tcBorders>
              <w:top w:val="nil"/>
              <w:left w:val="single" w:sz="4" w:space="0" w:color="auto"/>
              <w:bottom w:val="single" w:sz="4" w:space="0" w:color="auto"/>
              <w:right w:val="single" w:sz="4" w:space="0" w:color="auto"/>
            </w:tcBorders>
            <w:shd w:val="clear" w:color="auto" w:fill="auto"/>
          </w:tcPr>
          <w:p w14:paraId="7C39A909" w14:textId="77777777" w:rsidR="00D479DF" w:rsidRPr="00B747B2" w:rsidRDefault="00D479DF" w:rsidP="00B747B2">
            <w:pPr>
              <w:pStyle w:val="Betarp1"/>
              <w:jc w:val="center"/>
            </w:pPr>
            <w:r w:rsidRPr="00B747B2">
              <w:t>5</w:t>
            </w:r>
          </w:p>
        </w:tc>
        <w:tc>
          <w:tcPr>
            <w:tcW w:w="2455" w:type="pct"/>
            <w:tcBorders>
              <w:top w:val="nil"/>
              <w:left w:val="nil"/>
              <w:bottom w:val="single" w:sz="4" w:space="0" w:color="auto"/>
              <w:right w:val="single" w:sz="4" w:space="0" w:color="auto"/>
            </w:tcBorders>
            <w:shd w:val="clear" w:color="auto" w:fill="auto"/>
          </w:tcPr>
          <w:p w14:paraId="4B16BE3F" w14:textId="77777777" w:rsidR="00D479DF" w:rsidRPr="00B747B2" w:rsidRDefault="00D479DF" w:rsidP="003B468F">
            <w:pPr>
              <w:spacing w:after="0" w:line="240" w:lineRule="auto"/>
              <w:rPr>
                <w:rFonts w:ascii="Times New Roman" w:eastAsia="Times New Roman" w:hAnsi="Times New Roman" w:cs="Times New Roman"/>
                <w:sz w:val="24"/>
                <w:szCs w:val="24"/>
              </w:rPr>
            </w:pPr>
            <w:r w:rsidRPr="00B747B2">
              <w:rPr>
                <w:rFonts w:ascii="Times New Roman" w:hAnsi="Times New Roman" w:cs="Times New Roman"/>
                <w:sz w:val="24"/>
                <w:szCs w:val="24"/>
              </w:rPr>
              <w:t xml:space="preserve">Viršutinio kelio dangos sluoksnio profilio atstatymas dolomitine skalda 0/32 </w:t>
            </w:r>
          </w:p>
        </w:tc>
        <w:tc>
          <w:tcPr>
            <w:tcW w:w="591" w:type="pct"/>
            <w:tcBorders>
              <w:top w:val="nil"/>
              <w:left w:val="nil"/>
              <w:bottom w:val="single" w:sz="4" w:space="0" w:color="auto"/>
              <w:right w:val="single" w:sz="4" w:space="0" w:color="auto"/>
            </w:tcBorders>
            <w:shd w:val="clear" w:color="auto" w:fill="auto"/>
          </w:tcPr>
          <w:p w14:paraId="428D5A04" w14:textId="77777777" w:rsidR="00D479DF" w:rsidRPr="00B747B2" w:rsidRDefault="00D479DF" w:rsidP="003B468F">
            <w:pPr>
              <w:spacing w:after="0" w:line="240" w:lineRule="auto"/>
              <w:jc w:val="center"/>
              <w:rPr>
                <w:rFonts w:ascii="Times New Roman" w:hAnsi="Times New Roman" w:cs="Times New Roman"/>
                <w:sz w:val="24"/>
                <w:szCs w:val="24"/>
              </w:rPr>
            </w:pPr>
            <w:r w:rsidRPr="00B747B2">
              <w:rPr>
                <w:rFonts w:ascii="Times New Roman" w:hAnsi="Times New Roman" w:cs="Times New Roman"/>
                <w:sz w:val="24"/>
                <w:szCs w:val="24"/>
              </w:rPr>
              <w:t>1 t</w:t>
            </w:r>
          </w:p>
        </w:tc>
        <w:tc>
          <w:tcPr>
            <w:tcW w:w="535" w:type="pct"/>
            <w:tcBorders>
              <w:top w:val="nil"/>
              <w:left w:val="nil"/>
              <w:bottom w:val="single" w:sz="4" w:space="0" w:color="auto"/>
              <w:right w:val="single" w:sz="4" w:space="0" w:color="auto"/>
            </w:tcBorders>
            <w:shd w:val="clear" w:color="auto" w:fill="auto"/>
            <w:vAlign w:val="center"/>
          </w:tcPr>
          <w:p w14:paraId="43C33135" w14:textId="77777777" w:rsidR="00D479DF" w:rsidRPr="00B747B2" w:rsidRDefault="00D479DF" w:rsidP="003B468F">
            <w:pPr>
              <w:pStyle w:val="Betarp1"/>
              <w:jc w:val="center"/>
              <w:rPr>
                <w:color w:val="000000"/>
              </w:rPr>
            </w:pPr>
            <w:r w:rsidRPr="00B747B2">
              <w:rPr>
                <w:color w:val="000000"/>
              </w:rPr>
              <w:t>3 000</w:t>
            </w:r>
          </w:p>
        </w:tc>
        <w:tc>
          <w:tcPr>
            <w:tcW w:w="499" w:type="pct"/>
            <w:tcBorders>
              <w:top w:val="nil"/>
              <w:left w:val="nil"/>
              <w:bottom w:val="single" w:sz="4" w:space="0" w:color="auto"/>
              <w:right w:val="single" w:sz="4" w:space="0" w:color="auto"/>
            </w:tcBorders>
            <w:vAlign w:val="center"/>
          </w:tcPr>
          <w:p w14:paraId="32438B5B" w14:textId="77777777" w:rsidR="00D479DF" w:rsidRPr="00B747B2" w:rsidRDefault="00D479DF" w:rsidP="003B468F">
            <w:pPr>
              <w:pStyle w:val="Betarp1"/>
            </w:pPr>
          </w:p>
        </w:tc>
        <w:tc>
          <w:tcPr>
            <w:tcW w:w="623" w:type="pct"/>
            <w:tcBorders>
              <w:top w:val="nil"/>
              <w:left w:val="nil"/>
              <w:bottom w:val="single" w:sz="4" w:space="0" w:color="auto"/>
              <w:right w:val="single" w:sz="4" w:space="0" w:color="auto"/>
            </w:tcBorders>
          </w:tcPr>
          <w:p w14:paraId="6445F860" w14:textId="77777777" w:rsidR="00D479DF" w:rsidRPr="00B747B2" w:rsidRDefault="00D479DF" w:rsidP="003B468F">
            <w:pPr>
              <w:pStyle w:val="Betarp1"/>
            </w:pPr>
          </w:p>
        </w:tc>
      </w:tr>
      <w:tr w:rsidR="00B747B2" w:rsidRPr="00CB4050" w14:paraId="727A4089" w14:textId="77777777" w:rsidTr="00B747B2">
        <w:trPr>
          <w:gridAfter w:val="1"/>
          <w:wAfter w:w="5" w:type="pct"/>
          <w:trHeight w:val="273"/>
        </w:trPr>
        <w:tc>
          <w:tcPr>
            <w:tcW w:w="293" w:type="pct"/>
            <w:tcBorders>
              <w:top w:val="nil"/>
              <w:left w:val="single" w:sz="4" w:space="0" w:color="auto"/>
              <w:bottom w:val="single" w:sz="4" w:space="0" w:color="auto"/>
              <w:right w:val="single" w:sz="4" w:space="0" w:color="auto"/>
            </w:tcBorders>
            <w:shd w:val="clear" w:color="auto" w:fill="auto"/>
          </w:tcPr>
          <w:p w14:paraId="6B6CB199" w14:textId="77777777" w:rsidR="00D479DF" w:rsidRPr="00B747B2" w:rsidRDefault="00D479DF" w:rsidP="00B747B2">
            <w:pPr>
              <w:pStyle w:val="Betarp1"/>
              <w:jc w:val="center"/>
            </w:pPr>
            <w:r w:rsidRPr="00B747B2">
              <w:t>6</w:t>
            </w:r>
          </w:p>
        </w:tc>
        <w:tc>
          <w:tcPr>
            <w:tcW w:w="2455" w:type="pct"/>
            <w:tcBorders>
              <w:top w:val="nil"/>
              <w:left w:val="nil"/>
              <w:bottom w:val="single" w:sz="4" w:space="0" w:color="auto"/>
              <w:right w:val="single" w:sz="4" w:space="0" w:color="auto"/>
            </w:tcBorders>
            <w:shd w:val="clear" w:color="auto" w:fill="auto"/>
          </w:tcPr>
          <w:p w14:paraId="43E61DB6" w14:textId="77777777" w:rsidR="00D479DF" w:rsidRPr="00B747B2" w:rsidRDefault="00D479DF" w:rsidP="003B468F">
            <w:pPr>
              <w:spacing w:after="0" w:line="240" w:lineRule="auto"/>
              <w:rPr>
                <w:rFonts w:ascii="Times New Roman" w:hAnsi="Times New Roman" w:cs="Times New Roman"/>
                <w:sz w:val="24"/>
                <w:szCs w:val="24"/>
              </w:rPr>
            </w:pPr>
            <w:r w:rsidRPr="00B747B2">
              <w:rPr>
                <w:rFonts w:ascii="Times New Roman" w:hAnsi="Times New Roman" w:cs="Times New Roman"/>
                <w:sz w:val="24"/>
                <w:szCs w:val="24"/>
              </w:rPr>
              <w:t>Užaukštintų kelkraščio bortų šalinimas, užslinkusių griovių valymas  mechanizuotu būdu, sutvarkant (paskleidžiant) atliekamą gruntą vietoje</w:t>
            </w:r>
          </w:p>
        </w:tc>
        <w:tc>
          <w:tcPr>
            <w:tcW w:w="591" w:type="pct"/>
            <w:tcBorders>
              <w:top w:val="nil"/>
              <w:left w:val="nil"/>
              <w:bottom w:val="single" w:sz="4" w:space="0" w:color="auto"/>
              <w:right w:val="single" w:sz="4" w:space="0" w:color="auto"/>
            </w:tcBorders>
            <w:shd w:val="clear" w:color="auto" w:fill="auto"/>
          </w:tcPr>
          <w:p w14:paraId="6E0EB4F1" w14:textId="77777777" w:rsidR="00D479DF" w:rsidRPr="00B747B2" w:rsidRDefault="00D479DF" w:rsidP="003B468F">
            <w:pPr>
              <w:spacing w:after="0" w:line="240" w:lineRule="auto"/>
              <w:jc w:val="center"/>
              <w:rPr>
                <w:rFonts w:ascii="Times New Roman" w:hAnsi="Times New Roman" w:cs="Times New Roman"/>
                <w:sz w:val="24"/>
                <w:szCs w:val="24"/>
              </w:rPr>
            </w:pPr>
            <w:r w:rsidRPr="00B747B2">
              <w:rPr>
                <w:rFonts w:ascii="Times New Roman" w:hAnsi="Times New Roman" w:cs="Times New Roman"/>
                <w:sz w:val="24"/>
                <w:szCs w:val="24"/>
              </w:rPr>
              <w:t>1 m</w:t>
            </w:r>
            <w:r w:rsidRPr="00B747B2">
              <w:rPr>
                <w:rFonts w:ascii="Times New Roman" w:hAnsi="Times New Roman" w:cs="Times New Roman"/>
                <w:sz w:val="24"/>
                <w:szCs w:val="24"/>
                <w:vertAlign w:val="superscript"/>
              </w:rPr>
              <w:t>3</w:t>
            </w:r>
          </w:p>
        </w:tc>
        <w:tc>
          <w:tcPr>
            <w:tcW w:w="535" w:type="pct"/>
            <w:tcBorders>
              <w:top w:val="nil"/>
              <w:left w:val="nil"/>
              <w:bottom w:val="single" w:sz="4" w:space="0" w:color="auto"/>
              <w:right w:val="single" w:sz="4" w:space="0" w:color="auto"/>
            </w:tcBorders>
            <w:shd w:val="clear" w:color="auto" w:fill="auto"/>
            <w:vAlign w:val="center"/>
          </w:tcPr>
          <w:p w14:paraId="45407BFC" w14:textId="77777777" w:rsidR="00D479DF" w:rsidRPr="00B747B2" w:rsidRDefault="00D479DF" w:rsidP="003B468F">
            <w:pPr>
              <w:pStyle w:val="Betarp1"/>
              <w:jc w:val="center"/>
              <w:rPr>
                <w:color w:val="000000"/>
              </w:rPr>
            </w:pPr>
            <w:r w:rsidRPr="00B747B2">
              <w:rPr>
                <w:color w:val="000000"/>
              </w:rPr>
              <w:t>5 500</w:t>
            </w:r>
          </w:p>
        </w:tc>
        <w:tc>
          <w:tcPr>
            <w:tcW w:w="499" w:type="pct"/>
            <w:tcBorders>
              <w:top w:val="nil"/>
              <w:left w:val="nil"/>
              <w:bottom w:val="single" w:sz="4" w:space="0" w:color="auto"/>
              <w:right w:val="single" w:sz="4" w:space="0" w:color="auto"/>
            </w:tcBorders>
            <w:vAlign w:val="center"/>
          </w:tcPr>
          <w:p w14:paraId="55E144E4" w14:textId="77777777" w:rsidR="00D479DF" w:rsidRPr="00B747B2" w:rsidRDefault="00D479DF" w:rsidP="003B468F">
            <w:pPr>
              <w:pStyle w:val="Betarp1"/>
            </w:pPr>
          </w:p>
        </w:tc>
        <w:tc>
          <w:tcPr>
            <w:tcW w:w="623" w:type="pct"/>
            <w:tcBorders>
              <w:top w:val="nil"/>
              <w:left w:val="nil"/>
              <w:bottom w:val="single" w:sz="4" w:space="0" w:color="auto"/>
              <w:right w:val="single" w:sz="4" w:space="0" w:color="auto"/>
            </w:tcBorders>
          </w:tcPr>
          <w:p w14:paraId="3E1CD092" w14:textId="77777777" w:rsidR="00D479DF" w:rsidRPr="00B747B2" w:rsidRDefault="00D479DF" w:rsidP="003B468F">
            <w:pPr>
              <w:pStyle w:val="Betarp1"/>
            </w:pPr>
          </w:p>
        </w:tc>
      </w:tr>
      <w:tr w:rsidR="00B747B2" w:rsidRPr="00CB4050" w14:paraId="7E208979" w14:textId="77777777" w:rsidTr="00B747B2">
        <w:trPr>
          <w:gridAfter w:val="1"/>
          <w:wAfter w:w="5" w:type="pct"/>
          <w:trHeight w:val="248"/>
        </w:trPr>
        <w:tc>
          <w:tcPr>
            <w:tcW w:w="293" w:type="pct"/>
            <w:tcBorders>
              <w:top w:val="nil"/>
              <w:left w:val="single" w:sz="4" w:space="0" w:color="auto"/>
              <w:bottom w:val="single" w:sz="4" w:space="0" w:color="auto"/>
              <w:right w:val="single" w:sz="4" w:space="0" w:color="auto"/>
            </w:tcBorders>
            <w:shd w:val="clear" w:color="auto" w:fill="auto"/>
          </w:tcPr>
          <w:p w14:paraId="570ABD42" w14:textId="77777777" w:rsidR="00D479DF" w:rsidRPr="00B747B2" w:rsidRDefault="00D479DF" w:rsidP="00B747B2">
            <w:pPr>
              <w:pStyle w:val="Betarp1"/>
              <w:jc w:val="center"/>
            </w:pPr>
            <w:r w:rsidRPr="00B747B2">
              <w:t>7</w:t>
            </w:r>
          </w:p>
        </w:tc>
        <w:tc>
          <w:tcPr>
            <w:tcW w:w="2455" w:type="pct"/>
            <w:tcBorders>
              <w:top w:val="nil"/>
              <w:left w:val="nil"/>
              <w:bottom w:val="single" w:sz="4" w:space="0" w:color="auto"/>
              <w:right w:val="single" w:sz="4" w:space="0" w:color="auto"/>
            </w:tcBorders>
            <w:shd w:val="clear" w:color="auto" w:fill="auto"/>
          </w:tcPr>
          <w:p w14:paraId="520B5F9F" w14:textId="77777777" w:rsidR="00D479DF" w:rsidRPr="00B747B2" w:rsidRDefault="00D479DF" w:rsidP="003B468F">
            <w:pPr>
              <w:spacing w:after="0" w:line="240" w:lineRule="auto"/>
              <w:rPr>
                <w:rFonts w:ascii="Times New Roman" w:eastAsia="Times New Roman" w:hAnsi="Times New Roman" w:cs="Times New Roman"/>
                <w:sz w:val="24"/>
                <w:szCs w:val="24"/>
              </w:rPr>
            </w:pPr>
            <w:r w:rsidRPr="00B747B2">
              <w:rPr>
                <w:rFonts w:ascii="Times New Roman" w:hAnsi="Times New Roman" w:cs="Times New Roman"/>
                <w:sz w:val="24"/>
                <w:szCs w:val="24"/>
              </w:rPr>
              <w:t>Vandens pralaidų keliuose, nuovažose iš 400 mm diametro plastikinių vamzdžių įrengimas/pakeitimas</w:t>
            </w:r>
          </w:p>
        </w:tc>
        <w:tc>
          <w:tcPr>
            <w:tcW w:w="591" w:type="pct"/>
            <w:tcBorders>
              <w:top w:val="nil"/>
              <w:left w:val="nil"/>
              <w:bottom w:val="single" w:sz="4" w:space="0" w:color="auto"/>
              <w:right w:val="single" w:sz="4" w:space="0" w:color="auto"/>
            </w:tcBorders>
            <w:shd w:val="clear" w:color="auto" w:fill="auto"/>
          </w:tcPr>
          <w:p w14:paraId="19603E04"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1 m</w:t>
            </w:r>
          </w:p>
        </w:tc>
        <w:tc>
          <w:tcPr>
            <w:tcW w:w="535" w:type="pct"/>
            <w:tcBorders>
              <w:top w:val="nil"/>
              <w:left w:val="nil"/>
              <w:bottom w:val="single" w:sz="4" w:space="0" w:color="auto"/>
              <w:right w:val="single" w:sz="4" w:space="0" w:color="auto"/>
            </w:tcBorders>
            <w:shd w:val="clear" w:color="auto" w:fill="auto"/>
            <w:vAlign w:val="center"/>
          </w:tcPr>
          <w:p w14:paraId="1C37DE78" w14:textId="77777777" w:rsidR="00D479DF" w:rsidRPr="00B747B2" w:rsidRDefault="00D479DF" w:rsidP="003B468F">
            <w:pPr>
              <w:pStyle w:val="Betarp1"/>
              <w:jc w:val="center"/>
              <w:rPr>
                <w:color w:val="000000"/>
              </w:rPr>
            </w:pPr>
            <w:r w:rsidRPr="00B747B2">
              <w:rPr>
                <w:color w:val="000000"/>
              </w:rPr>
              <w:t>50</w:t>
            </w:r>
          </w:p>
        </w:tc>
        <w:tc>
          <w:tcPr>
            <w:tcW w:w="499" w:type="pct"/>
            <w:tcBorders>
              <w:top w:val="nil"/>
              <w:left w:val="nil"/>
              <w:bottom w:val="single" w:sz="4" w:space="0" w:color="auto"/>
              <w:right w:val="single" w:sz="4" w:space="0" w:color="auto"/>
            </w:tcBorders>
            <w:vAlign w:val="center"/>
          </w:tcPr>
          <w:p w14:paraId="265E7238" w14:textId="77777777" w:rsidR="00D479DF" w:rsidRPr="00B747B2" w:rsidRDefault="00D479DF" w:rsidP="003B468F">
            <w:pPr>
              <w:pStyle w:val="Betarp1"/>
            </w:pPr>
          </w:p>
        </w:tc>
        <w:tc>
          <w:tcPr>
            <w:tcW w:w="623" w:type="pct"/>
            <w:tcBorders>
              <w:top w:val="nil"/>
              <w:left w:val="nil"/>
              <w:bottom w:val="single" w:sz="4" w:space="0" w:color="auto"/>
              <w:right w:val="single" w:sz="4" w:space="0" w:color="auto"/>
            </w:tcBorders>
          </w:tcPr>
          <w:p w14:paraId="105092E8" w14:textId="77777777" w:rsidR="00D479DF" w:rsidRPr="00B747B2" w:rsidRDefault="00D479DF" w:rsidP="003B468F">
            <w:pPr>
              <w:pStyle w:val="Betarp1"/>
            </w:pPr>
          </w:p>
        </w:tc>
      </w:tr>
      <w:tr w:rsidR="00B747B2" w:rsidRPr="00CB4050" w14:paraId="295A864F" w14:textId="77777777" w:rsidTr="00B747B2">
        <w:trPr>
          <w:gridAfter w:val="1"/>
          <w:wAfter w:w="5" w:type="pct"/>
          <w:trHeight w:val="510"/>
        </w:trPr>
        <w:tc>
          <w:tcPr>
            <w:tcW w:w="293" w:type="pct"/>
            <w:tcBorders>
              <w:top w:val="nil"/>
              <w:left w:val="single" w:sz="4" w:space="0" w:color="auto"/>
              <w:bottom w:val="single" w:sz="4" w:space="0" w:color="auto"/>
              <w:right w:val="single" w:sz="4" w:space="0" w:color="auto"/>
            </w:tcBorders>
            <w:shd w:val="clear" w:color="auto" w:fill="auto"/>
          </w:tcPr>
          <w:p w14:paraId="4146D3D4" w14:textId="77777777" w:rsidR="00D479DF" w:rsidRPr="00B747B2" w:rsidRDefault="00D479DF" w:rsidP="00B747B2">
            <w:pPr>
              <w:pStyle w:val="Betarp1"/>
              <w:jc w:val="center"/>
            </w:pPr>
            <w:r w:rsidRPr="00B747B2">
              <w:t>8</w:t>
            </w:r>
          </w:p>
        </w:tc>
        <w:tc>
          <w:tcPr>
            <w:tcW w:w="2455" w:type="pct"/>
            <w:tcBorders>
              <w:top w:val="nil"/>
              <w:left w:val="nil"/>
              <w:bottom w:val="single" w:sz="4" w:space="0" w:color="auto"/>
              <w:right w:val="single" w:sz="4" w:space="0" w:color="auto"/>
            </w:tcBorders>
            <w:shd w:val="clear" w:color="auto" w:fill="auto"/>
          </w:tcPr>
          <w:p w14:paraId="55394302" w14:textId="77777777" w:rsidR="00D479DF" w:rsidRPr="00B747B2" w:rsidRDefault="00D479DF" w:rsidP="003B468F">
            <w:pPr>
              <w:pStyle w:val="Betarp1"/>
            </w:pPr>
            <w:r w:rsidRPr="00B747B2">
              <w:t xml:space="preserve">Vandens pralaidose, patiltėse susikaupusių sąnašų pašalinimo ar valymo darbai </w:t>
            </w:r>
          </w:p>
        </w:tc>
        <w:tc>
          <w:tcPr>
            <w:tcW w:w="591" w:type="pct"/>
            <w:tcBorders>
              <w:top w:val="nil"/>
              <w:left w:val="nil"/>
              <w:bottom w:val="single" w:sz="4" w:space="0" w:color="auto"/>
              <w:right w:val="single" w:sz="4" w:space="0" w:color="auto"/>
            </w:tcBorders>
            <w:shd w:val="clear" w:color="auto" w:fill="auto"/>
          </w:tcPr>
          <w:p w14:paraId="10CC7926"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1 m</w:t>
            </w:r>
            <w:r w:rsidRPr="00B747B2">
              <w:rPr>
                <w:rFonts w:ascii="Times New Roman" w:hAnsi="Times New Roman" w:cs="Times New Roman"/>
                <w:sz w:val="24"/>
                <w:szCs w:val="24"/>
                <w:vertAlign w:val="superscript"/>
              </w:rPr>
              <w:t>3</w:t>
            </w:r>
          </w:p>
        </w:tc>
        <w:tc>
          <w:tcPr>
            <w:tcW w:w="535" w:type="pct"/>
            <w:tcBorders>
              <w:top w:val="nil"/>
              <w:left w:val="nil"/>
              <w:bottom w:val="single" w:sz="4" w:space="0" w:color="auto"/>
              <w:right w:val="single" w:sz="4" w:space="0" w:color="auto"/>
            </w:tcBorders>
            <w:shd w:val="clear" w:color="auto" w:fill="auto"/>
            <w:vAlign w:val="center"/>
          </w:tcPr>
          <w:p w14:paraId="0F505CFB" w14:textId="77777777" w:rsidR="00D479DF" w:rsidRPr="00B747B2" w:rsidRDefault="00D479DF" w:rsidP="003B468F">
            <w:pPr>
              <w:pStyle w:val="Betarp1"/>
              <w:jc w:val="center"/>
              <w:rPr>
                <w:color w:val="000000"/>
              </w:rPr>
            </w:pPr>
            <w:r w:rsidRPr="00B747B2">
              <w:rPr>
                <w:color w:val="000000"/>
              </w:rPr>
              <w:t>60</w:t>
            </w:r>
          </w:p>
        </w:tc>
        <w:tc>
          <w:tcPr>
            <w:tcW w:w="499" w:type="pct"/>
            <w:tcBorders>
              <w:top w:val="nil"/>
              <w:left w:val="nil"/>
              <w:bottom w:val="single" w:sz="4" w:space="0" w:color="auto"/>
              <w:right w:val="single" w:sz="4" w:space="0" w:color="auto"/>
            </w:tcBorders>
            <w:vAlign w:val="center"/>
          </w:tcPr>
          <w:p w14:paraId="190BC92D" w14:textId="77777777" w:rsidR="00D479DF" w:rsidRPr="00B747B2" w:rsidRDefault="00D479DF" w:rsidP="003B468F">
            <w:pPr>
              <w:pStyle w:val="Betarp1"/>
            </w:pPr>
          </w:p>
        </w:tc>
        <w:tc>
          <w:tcPr>
            <w:tcW w:w="623" w:type="pct"/>
            <w:tcBorders>
              <w:top w:val="nil"/>
              <w:left w:val="nil"/>
              <w:bottom w:val="single" w:sz="4" w:space="0" w:color="auto"/>
              <w:right w:val="single" w:sz="4" w:space="0" w:color="auto"/>
            </w:tcBorders>
          </w:tcPr>
          <w:p w14:paraId="74317B77" w14:textId="77777777" w:rsidR="00D479DF" w:rsidRPr="00B747B2" w:rsidRDefault="00D479DF" w:rsidP="003B468F">
            <w:pPr>
              <w:pStyle w:val="Betarp1"/>
            </w:pPr>
          </w:p>
        </w:tc>
      </w:tr>
      <w:tr w:rsidR="00B747B2" w:rsidRPr="00CB4050" w14:paraId="00432E98" w14:textId="77777777" w:rsidTr="00B747B2">
        <w:trPr>
          <w:gridAfter w:val="1"/>
          <w:wAfter w:w="5" w:type="pct"/>
          <w:trHeight w:val="471"/>
        </w:trPr>
        <w:tc>
          <w:tcPr>
            <w:tcW w:w="293" w:type="pct"/>
            <w:tcBorders>
              <w:top w:val="nil"/>
              <w:left w:val="single" w:sz="4" w:space="0" w:color="auto"/>
              <w:bottom w:val="single" w:sz="4" w:space="0" w:color="auto"/>
              <w:right w:val="single" w:sz="4" w:space="0" w:color="auto"/>
            </w:tcBorders>
            <w:shd w:val="clear" w:color="auto" w:fill="auto"/>
          </w:tcPr>
          <w:p w14:paraId="10DF44C4" w14:textId="77777777" w:rsidR="00D479DF" w:rsidRPr="00B747B2" w:rsidRDefault="00D479DF" w:rsidP="00B747B2">
            <w:pPr>
              <w:pStyle w:val="Betarp1"/>
              <w:jc w:val="center"/>
            </w:pPr>
            <w:r w:rsidRPr="00B747B2">
              <w:t>9</w:t>
            </w:r>
          </w:p>
        </w:tc>
        <w:tc>
          <w:tcPr>
            <w:tcW w:w="2455" w:type="pct"/>
            <w:tcBorders>
              <w:top w:val="nil"/>
              <w:left w:val="nil"/>
              <w:bottom w:val="single" w:sz="4" w:space="0" w:color="auto"/>
              <w:right w:val="single" w:sz="4" w:space="0" w:color="auto"/>
            </w:tcBorders>
            <w:shd w:val="clear" w:color="auto" w:fill="auto"/>
          </w:tcPr>
          <w:p w14:paraId="605DD24B" w14:textId="77777777" w:rsidR="00D479DF" w:rsidRPr="00B747B2" w:rsidRDefault="00D479DF" w:rsidP="003B468F">
            <w:pPr>
              <w:pStyle w:val="Betarp1"/>
            </w:pPr>
            <w:r w:rsidRPr="00B747B2">
              <w:t>Grunto kasimas ir pakrovimas ekskavatoriais, transportavimas iki 5 km, darbai sąvartose (išlyginimas)</w:t>
            </w:r>
          </w:p>
        </w:tc>
        <w:tc>
          <w:tcPr>
            <w:tcW w:w="591" w:type="pct"/>
            <w:tcBorders>
              <w:top w:val="nil"/>
              <w:left w:val="nil"/>
              <w:bottom w:val="single" w:sz="4" w:space="0" w:color="auto"/>
              <w:right w:val="single" w:sz="4" w:space="0" w:color="auto"/>
            </w:tcBorders>
            <w:shd w:val="clear" w:color="auto" w:fill="auto"/>
          </w:tcPr>
          <w:p w14:paraId="0A595ED7"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1 m</w:t>
            </w:r>
            <w:r w:rsidRPr="00B747B2">
              <w:rPr>
                <w:rFonts w:ascii="Times New Roman" w:hAnsi="Times New Roman" w:cs="Times New Roman"/>
                <w:sz w:val="24"/>
                <w:szCs w:val="24"/>
                <w:vertAlign w:val="superscript"/>
              </w:rPr>
              <w:t>3</w:t>
            </w:r>
          </w:p>
        </w:tc>
        <w:tc>
          <w:tcPr>
            <w:tcW w:w="535" w:type="pct"/>
            <w:tcBorders>
              <w:top w:val="nil"/>
              <w:left w:val="nil"/>
              <w:bottom w:val="single" w:sz="4" w:space="0" w:color="auto"/>
              <w:right w:val="single" w:sz="4" w:space="0" w:color="auto"/>
            </w:tcBorders>
            <w:shd w:val="clear" w:color="auto" w:fill="auto"/>
            <w:vAlign w:val="center"/>
          </w:tcPr>
          <w:p w14:paraId="21981E8C" w14:textId="77777777" w:rsidR="00D479DF" w:rsidRPr="00B747B2" w:rsidRDefault="00D479DF" w:rsidP="003B468F">
            <w:pPr>
              <w:pStyle w:val="Betarp1"/>
              <w:jc w:val="center"/>
              <w:rPr>
                <w:color w:val="000000"/>
              </w:rPr>
            </w:pPr>
            <w:r w:rsidRPr="00B747B2">
              <w:rPr>
                <w:color w:val="000000"/>
              </w:rPr>
              <w:t>4 000</w:t>
            </w:r>
          </w:p>
        </w:tc>
        <w:tc>
          <w:tcPr>
            <w:tcW w:w="499" w:type="pct"/>
            <w:tcBorders>
              <w:top w:val="nil"/>
              <w:left w:val="nil"/>
              <w:bottom w:val="single" w:sz="4" w:space="0" w:color="auto"/>
              <w:right w:val="single" w:sz="4" w:space="0" w:color="auto"/>
            </w:tcBorders>
            <w:vAlign w:val="center"/>
          </w:tcPr>
          <w:p w14:paraId="63D89C6D" w14:textId="77777777" w:rsidR="00D479DF" w:rsidRPr="00B747B2" w:rsidRDefault="00D479DF" w:rsidP="003B468F">
            <w:pPr>
              <w:pStyle w:val="Betarp1"/>
            </w:pPr>
          </w:p>
        </w:tc>
        <w:tc>
          <w:tcPr>
            <w:tcW w:w="623" w:type="pct"/>
            <w:tcBorders>
              <w:top w:val="nil"/>
              <w:left w:val="nil"/>
              <w:bottom w:val="single" w:sz="4" w:space="0" w:color="auto"/>
              <w:right w:val="single" w:sz="4" w:space="0" w:color="auto"/>
            </w:tcBorders>
          </w:tcPr>
          <w:p w14:paraId="07F5EAF3" w14:textId="77777777" w:rsidR="00D479DF" w:rsidRPr="00B747B2" w:rsidRDefault="00D479DF" w:rsidP="003B468F">
            <w:pPr>
              <w:pStyle w:val="Betarp1"/>
            </w:pPr>
          </w:p>
        </w:tc>
      </w:tr>
      <w:tr w:rsidR="00D479DF" w:rsidRPr="00CB4050" w14:paraId="0D64B8E8" w14:textId="77777777" w:rsidTr="00B74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72" w:type="pct"/>
            <w:gridSpan w:val="5"/>
            <w:shd w:val="clear" w:color="auto" w:fill="FFFFFF"/>
          </w:tcPr>
          <w:p w14:paraId="2C5F272E" w14:textId="77777777" w:rsidR="00D479DF" w:rsidRPr="00B747B2" w:rsidRDefault="00D479DF" w:rsidP="003B468F">
            <w:pPr>
              <w:pStyle w:val="Betarp1"/>
              <w:jc w:val="right"/>
              <w:rPr>
                <w:rFonts w:eastAsia="Times New Roman"/>
                <w:b/>
                <w:color w:val="000000"/>
              </w:rPr>
            </w:pPr>
            <w:r w:rsidRPr="00B747B2">
              <w:rPr>
                <w:rFonts w:eastAsia="Times New Roman"/>
                <w:b/>
                <w:color w:val="000000"/>
              </w:rPr>
              <w:t>Pradinė  sutarties vertė Eur be PVM</w:t>
            </w:r>
          </w:p>
        </w:tc>
        <w:tc>
          <w:tcPr>
            <w:tcW w:w="628" w:type="pct"/>
            <w:gridSpan w:val="2"/>
            <w:shd w:val="clear" w:color="auto" w:fill="FFFFFF"/>
          </w:tcPr>
          <w:p w14:paraId="596EDEC3" w14:textId="77777777" w:rsidR="00D479DF" w:rsidRPr="00B747B2" w:rsidRDefault="00D479DF" w:rsidP="003B468F">
            <w:pPr>
              <w:pStyle w:val="Betarp1"/>
              <w:rPr>
                <w:rFonts w:eastAsia="Times New Roman"/>
                <w:b/>
                <w:color w:val="000000"/>
              </w:rPr>
            </w:pPr>
          </w:p>
        </w:tc>
      </w:tr>
      <w:tr w:rsidR="00D479DF" w:rsidRPr="00CB4050" w14:paraId="32BBB79C" w14:textId="77777777" w:rsidTr="00B74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72" w:type="pct"/>
            <w:gridSpan w:val="5"/>
            <w:shd w:val="clear" w:color="auto" w:fill="FFFFFF"/>
          </w:tcPr>
          <w:p w14:paraId="6C165C7E" w14:textId="77777777" w:rsidR="00D479DF" w:rsidRPr="00B747B2" w:rsidRDefault="00D479DF" w:rsidP="003B468F">
            <w:pPr>
              <w:pStyle w:val="Betarp1"/>
              <w:jc w:val="right"/>
              <w:rPr>
                <w:rFonts w:eastAsia="Times New Roman"/>
                <w:b/>
                <w:color w:val="000000"/>
              </w:rPr>
            </w:pPr>
            <w:r w:rsidRPr="00B747B2">
              <w:rPr>
                <w:rFonts w:eastAsia="Times New Roman"/>
                <w:b/>
                <w:color w:val="000000"/>
              </w:rPr>
              <w:t>PVM 21% suma*</w:t>
            </w:r>
          </w:p>
        </w:tc>
        <w:tc>
          <w:tcPr>
            <w:tcW w:w="628" w:type="pct"/>
            <w:gridSpan w:val="2"/>
            <w:shd w:val="clear" w:color="auto" w:fill="FFFFFF"/>
          </w:tcPr>
          <w:p w14:paraId="30E7412A" w14:textId="77777777" w:rsidR="00D479DF" w:rsidRPr="00B747B2" w:rsidRDefault="00D479DF" w:rsidP="003B468F">
            <w:pPr>
              <w:pStyle w:val="Betarp1"/>
              <w:rPr>
                <w:rFonts w:eastAsia="Times New Roman"/>
                <w:b/>
                <w:color w:val="000000"/>
              </w:rPr>
            </w:pPr>
          </w:p>
        </w:tc>
      </w:tr>
      <w:tr w:rsidR="00D479DF" w:rsidRPr="00CB4050" w14:paraId="1E600C73" w14:textId="77777777" w:rsidTr="00B74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72" w:type="pct"/>
            <w:gridSpan w:val="5"/>
            <w:vAlign w:val="center"/>
          </w:tcPr>
          <w:p w14:paraId="48B17ECF" w14:textId="47F1C1C7" w:rsidR="00D479DF" w:rsidRPr="00B747B2" w:rsidRDefault="00D479DF" w:rsidP="00B747B2">
            <w:pPr>
              <w:pStyle w:val="Betarp1"/>
              <w:jc w:val="right"/>
              <w:rPr>
                <w:rFonts w:eastAsia="Times New Roman"/>
                <w:i/>
                <w:color w:val="000000"/>
              </w:rPr>
            </w:pPr>
            <w:r w:rsidRPr="00B747B2">
              <w:rPr>
                <w:rFonts w:eastAsia="Times New Roman"/>
                <w:b/>
                <w:color w:val="000000"/>
              </w:rPr>
              <w:t>Pradinė sutarties vertė Eur su PVM</w:t>
            </w:r>
            <w:r w:rsidRPr="00B747B2">
              <w:rPr>
                <w:rFonts w:eastAsia="Times New Roman"/>
                <w:i/>
                <w:color w:val="000000"/>
              </w:rPr>
              <w:t xml:space="preserve"> </w:t>
            </w:r>
          </w:p>
        </w:tc>
        <w:tc>
          <w:tcPr>
            <w:tcW w:w="628" w:type="pct"/>
            <w:gridSpan w:val="2"/>
          </w:tcPr>
          <w:p w14:paraId="5C5AB1B3" w14:textId="77777777" w:rsidR="00D479DF" w:rsidRPr="00B747B2" w:rsidRDefault="00D479DF" w:rsidP="003B468F">
            <w:pPr>
              <w:pStyle w:val="Betarp1"/>
              <w:rPr>
                <w:rFonts w:eastAsia="Times New Roman"/>
                <w:i/>
                <w:color w:val="000000"/>
              </w:rPr>
            </w:pPr>
          </w:p>
        </w:tc>
      </w:tr>
    </w:tbl>
    <w:p w14:paraId="65CA6B3F" w14:textId="77777777" w:rsidR="00D479DF" w:rsidRDefault="00D479DF" w:rsidP="00D479DF">
      <w:pPr>
        <w:autoSpaceDE w:val="0"/>
        <w:autoSpaceDN w:val="0"/>
        <w:adjustRightInd w:val="0"/>
        <w:spacing w:after="0"/>
        <w:rPr>
          <w:rFonts w:asciiTheme="majorBidi" w:eastAsia="Calibri" w:hAnsiTheme="majorBidi" w:cstheme="majorBidi"/>
          <w:b/>
          <w:bCs/>
          <w:i/>
          <w:iCs/>
          <w:color w:val="000000" w:themeColor="text1"/>
          <w:sz w:val="24"/>
          <w:szCs w:val="24"/>
        </w:rPr>
      </w:pPr>
    </w:p>
    <w:p w14:paraId="21813711" w14:textId="77777777" w:rsidR="00D479DF" w:rsidRDefault="00D479DF" w:rsidP="00D479DF">
      <w:pPr>
        <w:autoSpaceDE w:val="0"/>
        <w:autoSpaceDN w:val="0"/>
        <w:adjustRightInd w:val="0"/>
        <w:spacing w:after="0"/>
        <w:rPr>
          <w:rFonts w:asciiTheme="majorBidi" w:eastAsia="Calibri" w:hAnsiTheme="majorBidi" w:cstheme="majorBidi"/>
          <w:b/>
          <w:bCs/>
          <w:i/>
          <w:iCs/>
          <w:color w:val="000000" w:themeColor="text1"/>
          <w:sz w:val="24"/>
          <w:szCs w:val="24"/>
        </w:rPr>
      </w:pPr>
    </w:p>
    <w:p w14:paraId="3F47881F" w14:textId="77777777" w:rsidR="00B747B2" w:rsidRDefault="00B747B2" w:rsidP="00D479DF">
      <w:pPr>
        <w:autoSpaceDE w:val="0"/>
        <w:autoSpaceDN w:val="0"/>
        <w:adjustRightInd w:val="0"/>
        <w:spacing w:after="0"/>
        <w:rPr>
          <w:rFonts w:asciiTheme="majorBidi" w:eastAsia="Calibri" w:hAnsiTheme="majorBidi" w:cstheme="majorBidi"/>
          <w:b/>
          <w:bCs/>
          <w:i/>
          <w:iCs/>
          <w:color w:val="000000" w:themeColor="text1"/>
          <w:sz w:val="24"/>
          <w:szCs w:val="24"/>
        </w:rPr>
      </w:pPr>
    </w:p>
    <w:p w14:paraId="7E4DDF4C" w14:textId="77777777" w:rsidR="00B747B2" w:rsidRDefault="00B747B2" w:rsidP="00D479DF">
      <w:pPr>
        <w:autoSpaceDE w:val="0"/>
        <w:autoSpaceDN w:val="0"/>
        <w:adjustRightInd w:val="0"/>
        <w:spacing w:after="0"/>
        <w:rPr>
          <w:rFonts w:asciiTheme="majorBidi" w:eastAsia="Calibri" w:hAnsiTheme="majorBidi" w:cstheme="majorBidi"/>
          <w:b/>
          <w:bCs/>
          <w:i/>
          <w:iCs/>
          <w:color w:val="000000" w:themeColor="text1"/>
          <w:sz w:val="24"/>
          <w:szCs w:val="24"/>
        </w:rPr>
      </w:pPr>
    </w:p>
    <w:p w14:paraId="189B6CAE" w14:textId="77777777" w:rsidR="00B747B2" w:rsidRDefault="00B747B2" w:rsidP="00D479DF">
      <w:pPr>
        <w:autoSpaceDE w:val="0"/>
        <w:autoSpaceDN w:val="0"/>
        <w:adjustRightInd w:val="0"/>
        <w:spacing w:after="0"/>
        <w:rPr>
          <w:rFonts w:asciiTheme="majorBidi" w:eastAsia="Calibri" w:hAnsiTheme="majorBidi" w:cstheme="majorBidi"/>
          <w:b/>
          <w:bCs/>
          <w:i/>
          <w:iCs/>
          <w:color w:val="000000" w:themeColor="text1"/>
          <w:sz w:val="24"/>
          <w:szCs w:val="24"/>
        </w:rPr>
      </w:pPr>
    </w:p>
    <w:p w14:paraId="5DBB533D" w14:textId="77777777" w:rsidR="00B747B2" w:rsidRDefault="00B747B2" w:rsidP="00D479DF">
      <w:pPr>
        <w:autoSpaceDE w:val="0"/>
        <w:autoSpaceDN w:val="0"/>
        <w:adjustRightInd w:val="0"/>
        <w:spacing w:after="0"/>
        <w:rPr>
          <w:rFonts w:asciiTheme="majorBidi" w:eastAsia="Calibri" w:hAnsiTheme="majorBidi" w:cstheme="majorBidi"/>
          <w:b/>
          <w:bCs/>
          <w:i/>
          <w:iCs/>
          <w:color w:val="000000" w:themeColor="text1"/>
          <w:sz w:val="24"/>
          <w:szCs w:val="24"/>
        </w:rPr>
      </w:pPr>
    </w:p>
    <w:p w14:paraId="5F0EADB0" w14:textId="77777777" w:rsidR="00B747B2" w:rsidRDefault="00B747B2" w:rsidP="00D479DF">
      <w:pPr>
        <w:autoSpaceDE w:val="0"/>
        <w:autoSpaceDN w:val="0"/>
        <w:adjustRightInd w:val="0"/>
        <w:ind w:left="360"/>
        <w:jc w:val="center"/>
        <w:rPr>
          <w:rFonts w:asciiTheme="majorBidi" w:hAnsiTheme="majorBidi" w:cstheme="majorBidi"/>
          <w:b/>
          <w:i/>
          <w:sz w:val="24"/>
          <w:szCs w:val="24"/>
        </w:rPr>
      </w:pPr>
    </w:p>
    <w:p w14:paraId="752A3F38" w14:textId="2D56FA64" w:rsidR="00D479DF" w:rsidRDefault="00D479DF" w:rsidP="00B747B2">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r w:rsidRPr="00B747B2">
        <w:rPr>
          <w:rFonts w:asciiTheme="majorBidi" w:hAnsiTheme="majorBidi" w:cstheme="majorBidi"/>
          <w:b/>
          <w:iCs/>
          <w:sz w:val="24"/>
          <w:szCs w:val="24"/>
        </w:rPr>
        <w:lastRenderedPageBreak/>
        <w:t>XI</w:t>
      </w:r>
      <w:r w:rsidR="00B747B2" w:rsidRPr="00B747B2">
        <w:rPr>
          <w:rFonts w:asciiTheme="majorBidi" w:hAnsiTheme="majorBidi" w:cstheme="majorBidi"/>
          <w:b/>
          <w:iCs/>
          <w:sz w:val="24"/>
          <w:szCs w:val="24"/>
        </w:rPr>
        <w:t xml:space="preserve"> pirkimo dalis</w:t>
      </w:r>
      <w:r w:rsidRPr="00B747B2">
        <w:rPr>
          <w:rFonts w:asciiTheme="majorBidi" w:hAnsiTheme="majorBidi" w:cstheme="majorBidi"/>
          <w:b/>
          <w:iCs/>
          <w:sz w:val="24"/>
          <w:szCs w:val="24"/>
        </w:rPr>
        <w:t xml:space="preserve">: </w:t>
      </w:r>
      <w:r w:rsidRPr="00B747B2">
        <w:rPr>
          <w:rFonts w:asciiTheme="majorBidi" w:eastAsia="Times New Roman" w:hAnsiTheme="majorBidi" w:cstheme="majorBidi"/>
          <w:b/>
          <w:bCs/>
          <w:iCs/>
          <w:sz w:val="24"/>
          <w:szCs w:val="24"/>
          <w:lang w:eastAsia="en-US"/>
        </w:rPr>
        <w:t>Radviliškio r</w:t>
      </w:r>
      <w:r w:rsidR="00B747B2">
        <w:rPr>
          <w:rFonts w:asciiTheme="majorBidi" w:eastAsia="Times New Roman" w:hAnsiTheme="majorBidi" w:cstheme="majorBidi"/>
          <w:b/>
          <w:bCs/>
          <w:iCs/>
          <w:sz w:val="24"/>
          <w:szCs w:val="24"/>
          <w:lang w:eastAsia="en-US"/>
        </w:rPr>
        <w:t>ajono</w:t>
      </w:r>
      <w:r w:rsidRPr="00B747B2">
        <w:rPr>
          <w:rFonts w:asciiTheme="majorBidi" w:eastAsia="Times New Roman" w:hAnsiTheme="majorBidi" w:cstheme="majorBidi"/>
          <w:b/>
          <w:bCs/>
          <w:iCs/>
          <w:sz w:val="24"/>
          <w:szCs w:val="24"/>
          <w:lang w:eastAsia="en-US"/>
        </w:rPr>
        <w:t xml:space="preserve"> savivaldybės Šiaulėnų seniūnijos vietinės reikšmės kelių ir gatvių su žvyro danga sluoksnių be rišiklių (DSBR) priežiūros, remonto darbus</w:t>
      </w:r>
    </w:p>
    <w:p w14:paraId="6B4371A1" w14:textId="77777777" w:rsidR="00B747B2" w:rsidRPr="00B747B2" w:rsidRDefault="00B747B2" w:rsidP="00B747B2">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p>
    <w:tbl>
      <w:tblPr>
        <w:tblW w:w="5000" w:type="pct"/>
        <w:tblInd w:w="108" w:type="dxa"/>
        <w:tblLayout w:type="fixed"/>
        <w:tblLook w:val="04A0" w:firstRow="1" w:lastRow="0" w:firstColumn="1" w:lastColumn="0" w:noHBand="0" w:noVBand="1"/>
      </w:tblPr>
      <w:tblGrid>
        <w:gridCol w:w="555"/>
        <w:gridCol w:w="4800"/>
        <w:gridCol w:w="1263"/>
        <w:gridCol w:w="1016"/>
        <w:gridCol w:w="1122"/>
        <w:gridCol w:w="14"/>
        <w:gridCol w:w="1168"/>
        <w:gridCol w:w="24"/>
      </w:tblGrid>
      <w:tr w:rsidR="00D479DF" w:rsidRPr="00CB4050" w14:paraId="6DC3542D" w14:textId="77777777" w:rsidTr="00B747B2">
        <w:trPr>
          <w:gridAfter w:val="1"/>
          <w:wAfter w:w="11" w:type="pct"/>
          <w:trHeight w:val="1005"/>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C84273" w14:textId="77777777" w:rsidR="00D479DF" w:rsidRPr="00B747B2" w:rsidRDefault="00D479DF" w:rsidP="003B468F">
            <w:pPr>
              <w:pStyle w:val="Betarp1"/>
              <w:jc w:val="center"/>
            </w:pPr>
            <w:r w:rsidRPr="00B747B2">
              <w:t>Eil. Nr.</w:t>
            </w:r>
          </w:p>
        </w:tc>
        <w:tc>
          <w:tcPr>
            <w:tcW w:w="2409" w:type="pct"/>
            <w:tcBorders>
              <w:top w:val="single" w:sz="4" w:space="0" w:color="auto"/>
              <w:left w:val="nil"/>
              <w:bottom w:val="single" w:sz="4" w:space="0" w:color="auto"/>
              <w:right w:val="single" w:sz="4" w:space="0" w:color="auto"/>
            </w:tcBorders>
            <w:shd w:val="clear" w:color="auto" w:fill="auto"/>
            <w:vAlign w:val="center"/>
            <w:hideMark/>
          </w:tcPr>
          <w:p w14:paraId="4DAA2066" w14:textId="77777777" w:rsidR="00D479DF" w:rsidRPr="00B747B2" w:rsidRDefault="00D479DF" w:rsidP="003B468F">
            <w:pPr>
              <w:pStyle w:val="Betarp1"/>
              <w:jc w:val="center"/>
            </w:pPr>
            <w:r w:rsidRPr="00B747B2">
              <w:t>Darbų pavadinimas</w:t>
            </w:r>
          </w:p>
        </w:tc>
        <w:tc>
          <w:tcPr>
            <w:tcW w:w="634" w:type="pct"/>
            <w:tcBorders>
              <w:top w:val="single" w:sz="4" w:space="0" w:color="auto"/>
              <w:left w:val="nil"/>
              <w:bottom w:val="single" w:sz="4" w:space="0" w:color="auto"/>
              <w:right w:val="single" w:sz="4" w:space="0" w:color="auto"/>
            </w:tcBorders>
            <w:shd w:val="clear" w:color="auto" w:fill="auto"/>
            <w:vAlign w:val="center"/>
            <w:hideMark/>
          </w:tcPr>
          <w:p w14:paraId="12A9D52E" w14:textId="77777777" w:rsidR="00D479DF" w:rsidRPr="00B747B2" w:rsidRDefault="00D479DF" w:rsidP="003B468F">
            <w:pPr>
              <w:pStyle w:val="Betarp1"/>
              <w:jc w:val="center"/>
            </w:pPr>
            <w:r w:rsidRPr="00B747B2">
              <w:t>Mato vnt.</w:t>
            </w:r>
          </w:p>
        </w:tc>
        <w:tc>
          <w:tcPr>
            <w:tcW w:w="510" w:type="pct"/>
            <w:tcBorders>
              <w:top w:val="single" w:sz="4" w:space="0" w:color="auto"/>
              <w:left w:val="nil"/>
              <w:bottom w:val="single" w:sz="4" w:space="0" w:color="auto"/>
              <w:right w:val="single" w:sz="4" w:space="0" w:color="auto"/>
            </w:tcBorders>
            <w:shd w:val="clear" w:color="auto" w:fill="auto"/>
            <w:vAlign w:val="center"/>
            <w:hideMark/>
          </w:tcPr>
          <w:p w14:paraId="1863FD4F" w14:textId="77777777" w:rsidR="00D479DF" w:rsidRPr="00B747B2" w:rsidRDefault="00D479DF" w:rsidP="003B468F">
            <w:pPr>
              <w:pStyle w:val="Betarp1"/>
              <w:jc w:val="center"/>
            </w:pPr>
            <w:r w:rsidRPr="00B747B2">
              <w:t>Preliminarūs darbų kiekiai</w:t>
            </w:r>
          </w:p>
        </w:tc>
        <w:tc>
          <w:tcPr>
            <w:tcW w:w="563" w:type="pct"/>
            <w:tcBorders>
              <w:top w:val="single" w:sz="4" w:space="0" w:color="auto"/>
              <w:left w:val="nil"/>
              <w:bottom w:val="single" w:sz="4" w:space="0" w:color="auto"/>
              <w:right w:val="single" w:sz="4" w:space="0" w:color="auto"/>
            </w:tcBorders>
          </w:tcPr>
          <w:p w14:paraId="4EF990FF" w14:textId="77777777" w:rsidR="00D479DF" w:rsidRPr="00B747B2" w:rsidRDefault="00D479DF" w:rsidP="003B468F">
            <w:pPr>
              <w:pStyle w:val="Betarp1"/>
              <w:jc w:val="center"/>
            </w:pPr>
            <w:r w:rsidRPr="00B747B2">
              <w:t>Mato vnt. kaina EUR be PVM</w:t>
            </w:r>
          </w:p>
        </w:tc>
        <w:tc>
          <w:tcPr>
            <w:tcW w:w="593" w:type="pct"/>
            <w:gridSpan w:val="2"/>
            <w:tcBorders>
              <w:top w:val="single" w:sz="4" w:space="0" w:color="auto"/>
              <w:left w:val="nil"/>
              <w:bottom w:val="single" w:sz="4" w:space="0" w:color="auto"/>
              <w:right w:val="single" w:sz="4" w:space="0" w:color="auto"/>
            </w:tcBorders>
          </w:tcPr>
          <w:p w14:paraId="573C638C" w14:textId="77777777" w:rsidR="00D479DF" w:rsidRPr="00B747B2" w:rsidRDefault="00D479DF" w:rsidP="003B468F">
            <w:pPr>
              <w:pStyle w:val="Betarp1"/>
              <w:jc w:val="center"/>
            </w:pPr>
            <w:r w:rsidRPr="00B747B2">
              <w:t>Bendra kaina be PVM EUR,</w:t>
            </w:r>
          </w:p>
          <w:p w14:paraId="42C3D4B1" w14:textId="77777777" w:rsidR="00D479DF" w:rsidRPr="00B747B2" w:rsidRDefault="00D479DF" w:rsidP="003B468F">
            <w:pPr>
              <w:pStyle w:val="Betarp1"/>
              <w:jc w:val="center"/>
            </w:pPr>
            <w:r w:rsidRPr="00B747B2">
              <w:t>6=4*5</w:t>
            </w:r>
          </w:p>
        </w:tc>
      </w:tr>
      <w:tr w:rsidR="00D479DF" w:rsidRPr="00CB4050" w14:paraId="5B270A37" w14:textId="77777777" w:rsidTr="00B747B2">
        <w:trPr>
          <w:gridAfter w:val="1"/>
          <w:wAfter w:w="11" w:type="pct"/>
          <w:trHeight w:val="266"/>
        </w:trPr>
        <w:tc>
          <w:tcPr>
            <w:tcW w:w="279" w:type="pct"/>
            <w:tcBorders>
              <w:top w:val="nil"/>
              <w:left w:val="single" w:sz="4" w:space="0" w:color="auto"/>
              <w:bottom w:val="single" w:sz="4" w:space="0" w:color="auto"/>
              <w:right w:val="single" w:sz="4" w:space="0" w:color="auto"/>
            </w:tcBorders>
            <w:shd w:val="clear" w:color="auto" w:fill="auto"/>
          </w:tcPr>
          <w:p w14:paraId="7981464B" w14:textId="77777777" w:rsidR="00D479DF" w:rsidRPr="00B747B2" w:rsidRDefault="00D479DF" w:rsidP="003B468F">
            <w:pPr>
              <w:pStyle w:val="Betarp1"/>
              <w:jc w:val="center"/>
            </w:pPr>
            <w:r w:rsidRPr="00B747B2">
              <w:t>1</w:t>
            </w:r>
          </w:p>
        </w:tc>
        <w:tc>
          <w:tcPr>
            <w:tcW w:w="2409" w:type="pct"/>
            <w:tcBorders>
              <w:top w:val="nil"/>
              <w:left w:val="nil"/>
              <w:bottom w:val="single" w:sz="4" w:space="0" w:color="auto"/>
              <w:right w:val="single" w:sz="4" w:space="0" w:color="auto"/>
            </w:tcBorders>
            <w:shd w:val="clear" w:color="auto" w:fill="auto"/>
          </w:tcPr>
          <w:p w14:paraId="6F72A680" w14:textId="77777777" w:rsidR="00D479DF" w:rsidRPr="00B747B2" w:rsidRDefault="00D479DF" w:rsidP="003B468F">
            <w:pPr>
              <w:spacing w:after="0" w:line="240" w:lineRule="auto"/>
              <w:jc w:val="center"/>
              <w:rPr>
                <w:rFonts w:ascii="Times New Roman" w:hAnsi="Times New Roman" w:cs="Times New Roman"/>
                <w:sz w:val="24"/>
                <w:szCs w:val="24"/>
              </w:rPr>
            </w:pPr>
            <w:r w:rsidRPr="00B747B2">
              <w:rPr>
                <w:rFonts w:ascii="Times New Roman" w:hAnsi="Times New Roman" w:cs="Times New Roman"/>
                <w:sz w:val="24"/>
                <w:szCs w:val="24"/>
              </w:rPr>
              <w:t>2</w:t>
            </w:r>
          </w:p>
        </w:tc>
        <w:tc>
          <w:tcPr>
            <w:tcW w:w="634" w:type="pct"/>
            <w:tcBorders>
              <w:top w:val="nil"/>
              <w:left w:val="nil"/>
              <w:bottom w:val="single" w:sz="4" w:space="0" w:color="auto"/>
              <w:right w:val="single" w:sz="4" w:space="0" w:color="auto"/>
            </w:tcBorders>
            <w:shd w:val="clear" w:color="auto" w:fill="auto"/>
            <w:vAlign w:val="center"/>
          </w:tcPr>
          <w:p w14:paraId="1C6A7510" w14:textId="77777777" w:rsidR="00D479DF" w:rsidRPr="00B747B2" w:rsidRDefault="00D479DF" w:rsidP="003B468F">
            <w:pPr>
              <w:spacing w:after="0" w:line="240" w:lineRule="auto"/>
              <w:jc w:val="center"/>
              <w:rPr>
                <w:rFonts w:ascii="Times New Roman" w:hAnsi="Times New Roman" w:cs="Times New Roman"/>
                <w:sz w:val="24"/>
                <w:szCs w:val="24"/>
              </w:rPr>
            </w:pPr>
            <w:r w:rsidRPr="00B747B2">
              <w:rPr>
                <w:rFonts w:ascii="Times New Roman" w:hAnsi="Times New Roman" w:cs="Times New Roman"/>
                <w:sz w:val="24"/>
                <w:szCs w:val="24"/>
              </w:rPr>
              <w:t>3</w:t>
            </w:r>
          </w:p>
        </w:tc>
        <w:tc>
          <w:tcPr>
            <w:tcW w:w="510" w:type="pct"/>
            <w:tcBorders>
              <w:top w:val="nil"/>
              <w:left w:val="nil"/>
              <w:bottom w:val="single" w:sz="4" w:space="0" w:color="auto"/>
              <w:right w:val="single" w:sz="4" w:space="0" w:color="auto"/>
            </w:tcBorders>
            <w:shd w:val="clear" w:color="auto" w:fill="auto"/>
            <w:vAlign w:val="center"/>
          </w:tcPr>
          <w:p w14:paraId="3B19A454" w14:textId="77777777" w:rsidR="00D479DF" w:rsidRPr="00B747B2" w:rsidRDefault="00D479DF" w:rsidP="003B468F">
            <w:pPr>
              <w:pStyle w:val="Betarp1"/>
              <w:jc w:val="center"/>
              <w:rPr>
                <w:color w:val="000000"/>
              </w:rPr>
            </w:pPr>
            <w:r w:rsidRPr="00B747B2">
              <w:rPr>
                <w:color w:val="000000"/>
              </w:rPr>
              <w:t>4</w:t>
            </w:r>
          </w:p>
        </w:tc>
        <w:tc>
          <w:tcPr>
            <w:tcW w:w="563" w:type="pct"/>
            <w:tcBorders>
              <w:top w:val="nil"/>
              <w:left w:val="nil"/>
              <w:bottom w:val="single" w:sz="4" w:space="0" w:color="auto"/>
              <w:right w:val="single" w:sz="4" w:space="0" w:color="auto"/>
            </w:tcBorders>
            <w:vAlign w:val="center"/>
          </w:tcPr>
          <w:p w14:paraId="61C20939" w14:textId="77777777" w:rsidR="00D479DF" w:rsidRPr="00B747B2" w:rsidRDefault="00D479DF" w:rsidP="003B468F">
            <w:pPr>
              <w:pStyle w:val="Betarp1"/>
              <w:jc w:val="center"/>
            </w:pPr>
            <w:r w:rsidRPr="00B747B2">
              <w:t>5</w:t>
            </w:r>
          </w:p>
        </w:tc>
        <w:tc>
          <w:tcPr>
            <w:tcW w:w="593" w:type="pct"/>
            <w:gridSpan w:val="2"/>
            <w:tcBorders>
              <w:top w:val="nil"/>
              <w:left w:val="nil"/>
              <w:bottom w:val="single" w:sz="4" w:space="0" w:color="auto"/>
              <w:right w:val="single" w:sz="4" w:space="0" w:color="auto"/>
            </w:tcBorders>
          </w:tcPr>
          <w:p w14:paraId="6BE8C052" w14:textId="77777777" w:rsidR="00D479DF" w:rsidRPr="00B747B2" w:rsidRDefault="00D479DF" w:rsidP="003B468F">
            <w:pPr>
              <w:pStyle w:val="Betarp1"/>
              <w:jc w:val="center"/>
            </w:pPr>
            <w:r w:rsidRPr="00B747B2">
              <w:t>6</w:t>
            </w:r>
          </w:p>
        </w:tc>
      </w:tr>
      <w:tr w:rsidR="00D479DF" w:rsidRPr="00CB4050" w14:paraId="67DE3885" w14:textId="77777777" w:rsidTr="00B747B2">
        <w:trPr>
          <w:gridAfter w:val="1"/>
          <w:wAfter w:w="11" w:type="pct"/>
          <w:trHeight w:val="438"/>
        </w:trPr>
        <w:tc>
          <w:tcPr>
            <w:tcW w:w="279" w:type="pct"/>
            <w:tcBorders>
              <w:top w:val="nil"/>
              <w:left w:val="single" w:sz="4" w:space="0" w:color="auto"/>
              <w:bottom w:val="single" w:sz="4" w:space="0" w:color="auto"/>
              <w:right w:val="single" w:sz="4" w:space="0" w:color="auto"/>
            </w:tcBorders>
            <w:shd w:val="clear" w:color="auto" w:fill="auto"/>
          </w:tcPr>
          <w:p w14:paraId="03BFC6B6" w14:textId="77777777" w:rsidR="00D479DF" w:rsidRPr="00B747B2" w:rsidRDefault="00D479DF" w:rsidP="00B747B2">
            <w:pPr>
              <w:pStyle w:val="Betarp1"/>
              <w:jc w:val="center"/>
            </w:pPr>
            <w:r w:rsidRPr="00B747B2">
              <w:t>1</w:t>
            </w:r>
          </w:p>
        </w:tc>
        <w:tc>
          <w:tcPr>
            <w:tcW w:w="2409" w:type="pct"/>
            <w:tcBorders>
              <w:top w:val="nil"/>
              <w:left w:val="nil"/>
              <w:bottom w:val="single" w:sz="4" w:space="0" w:color="auto"/>
              <w:right w:val="single" w:sz="4" w:space="0" w:color="auto"/>
            </w:tcBorders>
            <w:shd w:val="clear" w:color="auto" w:fill="auto"/>
          </w:tcPr>
          <w:p w14:paraId="6F36E8B7" w14:textId="77777777" w:rsidR="00D479DF" w:rsidRPr="00B747B2" w:rsidRDefault="00D479DF" w:rsidP="003B468F">
            <w:pPr>
              <w:spacing w:after="0" w:line="240" w:lineRule="auto"/>
              <w:rPr>
                <w:rFonts w:ascii="Times New Roman" w:eastAsia="Times New Roman" w:hAnsi="Times New Roman" w:cs="Times New Roman"/>
                <w:sz w:val="24"/>
                <w:szCs w:val="24"/>
              </w:rPr>
            </w:pPr>
            <w:r w:rsidRPr="00B747B2">
              <w:rPr>
                <w:rFonts w:ascii="Times New Roman" w:hAnsi="Times New Roman" w:cs="Times New Roman"/>
                <w:sz w:val="24"/>
                <w:szCs w:val="24"/>
              </w:rPr>
              <w:t xml:space="preserve">Kelio dangos  </w:t>
            </w:r>
            <w:proofErr w:type="spellStart"/>
            <w:r w:rsidRPr="00B747B2">
              <w:rPr>
                <w:rFonts w:ascii="Times New Roman" w:hAnsi="Times New Roman" w:cs="Times New Roman"/>
                <w:sz w:val="24"/>
                <w:szCs w:val="24"/>
              </w:rPr>
              <w:t>greideriavimas</w:t>
            </w:r>
            <w:proofErr w:type="spellEnd"/>
            <w:r w:rsidRPr="00B747B2">
              <w:rPr>
                <w:rFonts w:ascii="Times New Roman" w:hAnsi="Times New Roman" w:cs="Times New Roman"/>
                <w:sz w:val="24"/>
                <w:szCs w:val="24"/>
              </w:rPr>
              <w:t xml:space="preserve"> (profiliavimas)</w:t>
            </w:r>
          </w:p>
        </w:tc>
        <w:tc>
          <w:tcPr>
            <w:tcW w:w="634" w:type="pct"/>
            <w:tcBorders>
              <w:top w:val="nil"/>
              <w:left w:val="nil"/>
              <w:bottom w:val="single" w:sz="4" w:space="0" w:color="auto"/>
              <w:right w:val="single" w:sz="4" w:space="0" w:color="auto"/>
            </w:tcBorders>
            <w:shd w:val="clear" w:color="auto" w:fill="auto"/>
          </w:tcPr>
          <w:p w14:paraId="288AA1F4"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5 000 m</w:t>
            </w:r>
            <w:r w:rsidRPr="00B747B2">
              <w:rPr>
                <w:rFonts w:ascii="Times New Roman" w:hAnsi="Times New Roman" w:cs="Times New Roman"/>
                <w:sz w:val="24"/>
                <w:szCs w:val="24"/>
                <w:vertAlign w:val="superscript"/>
              </w:rPr>
              <w:t>2</w:t>
            </w:r>
          </w:p>
        </w:tc>
        <w:tc>
          <w:tcPr>
            <w:tcW w:w="510" w:type="pct"/>
            <w:tcBorders>
              <w:top w:val="nil"/>
              <w:left w:val="nil"/>
              <w:bottom w:val="single" w:sz="4" w:space="0" w:color="auto"/>
              <w:right w:val="single" w:sz="4" w:space="0" w:color="auto"/>
            </w:tcBorders>
            <w:shd w:val="clear" w:color="auto" w:fill="auto"/>
            <w:vAlign w:val="center"/>
          </w:tcPr>
          <w:p w14:paraId="6973CFA6" w14:textId="77777777" w:rsidR="00D479DF" w:rsidRPr="00B747B2" w:rsidRDefault="00D479DF" w:rsidP="003B468F">
            <w:pPr>
              <w:pStyle w:val="Betarp1"/>
              <w:jc w:val="center"/>
              <w:rPr>
                <w:color w:val="000000"/>
              </w:rPr>
            </w:pPr>
            <w:r w:rsidRPr="00B747B2">
              <w:rPr>
                <w:color w:val="000000"/>
              </w:rPr>
              <w:t>900</w:t>
            </w:r>
          </w:p>
        </w:tc>
        <w:tc>
          <w:tcPr>
            <w:tcW w:w="563" w:type="pct"/>
            <w:tcBorders>
              <w:top w:val="nil"/>
              <w:left w:val="nil"/>
              <w:bottom w:val="single" w:sz="4" w:space="0" w:color="auto"/>
              <w:right w:val="single" w:sz="4" w:space="0" w:color="auto"/>
            </w:tcBorders>
            <w:vAlign w:val="center"/>
          </w:tcPr>
          <w:p w14:paraId="1AF2147C" w14:textId="77777777" w:rsidR="00D479DF" w:rsidRPr="00B747B2" w:rsidRDefault="00D479DF" w:rsidP="003B468F">
            <w:pPr>
              <w:pStyle w:val="Betarp1"/>
            </w:pPr>
          </w:p>
        </w:tc>
        <w:tc>
          <w:tcPr>
            <w:tcW w:w="593" w:type="pct"/>
            <w:gridSpan w:val="2"/>
            <w:tcBorders>
              <w:top w:val="nil"/>
              <w:left w:val="nil"/>
              <w:bottom w:val="single" w:sz="4" w:space="0" w:color="auto"/>
              <w:right w:val="single" w:sz="4" w:space="0" w:color="auto"/>
            </w:tcBorders>
          </w:tcPr>
          <w:p w14:paraId="54089237" w14:textId="77777777" w:rsidR="00D479DF" w:rsidRPr="00B747B2" w:rsidRDefault="00D479DF" w:rsidP="003B468F">
            <w:pPr>
              <w:pStyle w:val="Betarp1"/>
            </w:pPr>
          </w:p>
        </w:tc>
      </w:tr>
      <w:tr w:rsidR="00D479DF" w:rsidRPr="00CB4050" w14:paraId="4E294D34" w14:textId="77777777" w:rsidTr="00B747B2">
        <w:trPr>
          <w:gridAfter w:val="1"/>
          <w:wAfter w:w="11" w:type="pct"/>
          <w:trHeight w:val="41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532B3FC6" w14:textId="77777777" w:rsidR="00D479DF" w:rsidRPr="00B747B2" w:rsidRDefault="00D479DF" w:rsidP="00B747B2">
            <w:pPr>
              <w:pStyle w:val="Betarp1"/>
              <w:jc w:val="center"/>
            </w:pPr>
            <w:r w:rsidRPr="00B747B2">
              <w:t>2</w:t>
            </w:r>
          </w:p>
        </w:tc>
        <w:tc>
          <w:tcPr>
            <w:tcW w:w="2409" w:type="pct"/>
            <w:tcBorders>
              <w:top w:val="single" w:sz="4" w:space="0" w:color="auto"/>
              <w:left w:val="single" w:sz="4" w:space="0" w:color="auto"/>
              <w:bottom w:val="single" w:sz="4" w:space="0" w:color="auto"/>
              <w:right w:val="single" w:sz="4" w:space="0" w:color="auto"/>
            </w:tcBorders>
            <w:shd w:val="clear" w:color="auto" w:fill="auto"/>
          </w:tcPr>
          <w:p w14:paraId="3D3A79A1" w14:textId="77777777" w:rsidR="00D479DF" w:rsidRPr="00B747B2" w:rsidRDefault="00D479DF" w:rsidP="003B468F">
            <w:pPr>
              <w:spacing w:after="0" w:line="240" w:lineRule="auto"/>
              <w:rPr>
                <w:rFonts w:ascii="Times New Roman" w:eastAsia="Times New Roman" w:hAnsi="Times New Roman" w:cs="Times New Roman"/>
                <w:sz w:val="24"/>
                <w:szCs w:val="24"/>
              </w:rPr>
            </w:pPr>
            <w:r w:rsidRPr="00B747B2">
              <w:rPr>
                <w:rFonts w:ascii="Times New Roman" w:hAnsi="Times New Roman" w:cs="Times New Roman"/>
                <w:sz w:val="24"/>
                <w:szCs w:val="24"/>
              </w:rPr>
              <w:t>Viršutinio kelio dangos sluoksnio lokalinių pažaidų taisymas žvyru 0/32</w:t>
            </w: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0758E225"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1 t</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77E851F2" w14:textId="77777777" w:rsidR="00D479DF" w:rsidRPr="00B747B2" w:rsidRDefault="00D479DF" w:rsidP="003B468F">
            <w:pPr>
              <w:pStyle w:val="Betarp1"/>
              <w:jc w:val="center"/>
            </w:pPr>
            <w:r w:rsidRPr="00B747B2">
              <w:rPr>
                <w:color w:val="000000"/>
              </w:rPr>
              <w:t>1 100</w:t>
            </w:r>
          </w:p>
        </w:tc>
        <w:tc>
          <w:tcPr>
            <w:tcW w:w="563" w:type="pct"/>
            <w:tcBorders>
              <w:top w:val="single" w:sz="4" w:space="0" w:color="auto"/>
              <w:left w:val="single" w:sz="4" w:space="0" w:color="auto"/>
              <w:bottom w:val="single" w:sz="4" w:space="0" w:color="auto"/>
              <w:right w:val="single" w:sz="4" w:space="0" w:color="auto"/>
            </w:tcBorders>
            <w:vAlign w:val="center"/>
          </w:tcPr>
          <w:p w14:paraId="269CAD12" w14:textId="77777777" w:rsidR="00D479DF" w:rsidRPr="00B747B2" w:rsidRDefault="00D479DF" w:rsidP="003B468F">
            <w:pPr>
              <w:pStyle w:val="Betarp1"/>
            </w:pPr>
          </w:p>
        </w:tc>
        <w:tc>
          <w:tcPr>
            <w:tcW w:w="593" w:type="pct"/>
            <w:gridSpan w:val="2"/>
            <w:tcBorders>
              <w:top w:val="single" w:sz="4" w:space="0" w:color="auto"/>
              <w:left w:val="single" w:sz="4" w:space="0" w:color="auto"/>
              <w:bottom w:val="single" w:sz="4" w:space="0" w:color="auto"/>
              <w:right w:val="single" w:sz="4" w:space="0" w:color="auto"/>
            </w:tcBorders>
          </w:tcPr>
          <w:p w14:paraId="63A864A0" w14:textId="77777777" w:rsidR="00D479DF" w:rsidRPr="00B747B2" w:rsidRDefault="00D479DF" w:rsidP="003B468F">
            <w:pPr>
              <w:pStyle w:val="Betarp1"/>
            </w:pPr>
          </w:p>
        </w:tc>
      </w:tr>
      <w:tr w:rsidR="00D479DF" w:rsidRPr="00CB4050" w14:paraId="3A974452" w14:textId="77777777" w:rsidTr="00B747B2">
        <w:trPr>
          <w:gridAfter w:val="1"/>
          <w:wAfter w:w="11" w:type="pct"/>
          <w:trHeight w:val="279"/>
        </w:trPr>
        <w:tc>
          <w:tcPr>
            <w:tcW w:w="279" w:type="pct"/>
            <w:tcBorders>
              <w:top w:val="single" w:sz="4" w:space="0" w:color="auto"/>
              <w:left w:val="single" w:sz="4" w:space="0" w:color="auto"/>
              <w:bottom w:val="single" w:sz="4" w:space="0" w:color="auto"/>
              <w:right w:val="single" w:sz="4" w:space="0" w:color="auto"/>
            </w:tcBorders>
            <w:shd w:val="clear" w:color="auto" w:fill="auto"/>
          </w:tcPr>
          <w:p w14:paraId="2183A021" w14:textId="77777777" w:rsidR="00D479DF" w:rsidRPr="00B747B2" w:rsidRDefault="00D479DF" w:rsidP="00B747B2">
            <w:pPr>
              <w:pStyle w:val="Betarp1"/>
              <w:jc w:val="center"/>
            </w:pPr>
            <w:r w:rsidRPr="00B747B2">
              <w:t>3</w:t>
            </w:r>
          </w:p>
        </w:tc>
        <w:tc>
          <w:tcPr>
            <w:tcW w:w="2409" w:type="pct"/>
            <w:tcBorders>
              <w:top w:val="single" w:sz="4" w:space="0" w:color="auto"/>
              <w:left w:val="nil"/>
              <w:bottom w:val="single" w:sz="4" w:space="0" w:color="auto"/>
              <w:right w:val="single" w:sz="4" w:space="0" w:color="auto"/>
            </w:tcBorders>
            <w:shd w:val="clear" w:color="auto" w:fill="auto"/>
          </w:tcPr>
          <w:p w14:paraId="51A2DC77" w14:textId="77777777" w:rsidR="00D479DF" w:rsidRPr="00B747B2" w:rsidRDefault="00D479DF" w:rsidP="003B468F">
            <w:pPr>
              <w:spacing w:after="0" w:line="240" w:lineRule="auto"/>
              <w:rPr>
                <w:rFonts w:ascii="Times New Roman" w:eastAsia="Times New Roman" w:hAnsi="Times New Roman" w:cs="Times New Roman"/>
                <w:sz w:val="24"/>
                <w:szCs w:val="24"/>
              </w:rPr>
            </w:pPr>
            <w:r w:rsidRPr="00B747B2">
              <w:rPr>
                <w:rFonts w:ascii="Times New Roman" w:hAnsi="Times New Roman" w:cs="Times New Roman"/>
                <w:sz w:val="24"/>
                <w:szCs w:val="24"/>
              </w:rPr>
              <w:t xml:space="preserve">Viršutinio kelio dangos sluoksnio lokalinių pažaidų taisymas dolomitine skalda 0/32 </w:t>
            </w:r>
          </w:p>
        </w:tc>
        <w:tc>
          <w:tcPr>
            <w:tcW w:w="634" w:type="pct"/>
            <w:tcBorders>
              <w:top w:val="single" w:sz="4" w:space="0" w:color="auto"/>
              <w:left w:val="nil"/>
              <w:bottom w:val="single" w:sz="4" w:space="0" w:color="auto"/>
              <w:right w:val="single" w:sz="4" w:space="0" w:color="auto"/>
            </w:tcBorders>
            <w:shd w:val="clear" w:color="auto" w:fill="auto"/>
          </w:tcPr>
          <w:p w14:paraId="6FF0B032"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1 t</w:t>
            </w:r>
          </w:p>
        </w:tc>
        <w:tc>
          <w:tcPr>
            <w:tcW w:w="510" w:type="pct"/>
            <w:tcBorders>
              <w:top w:val="single" w:sz="4" w:space="0" w:color="auto"/>
              <w:left w:val="nil"/>
              <w:bottom w:val="single" w:sz="4" w:space="0" w:color="auto"/>
              <w:right w:val="single" w:sz="4" w:space="0" w:color="auto"/>
            </w:tcBorders>
            <w:shd w:val="clear" w:color="auto" w:fill="auto"/>
            <w:vAlign w:val="center"/>
          </w:tcPr>
          <w:p w14:paraId="7FA46EBD" w14:textId="77777777" w:rsidR="00D479DF" w:rsidRPr="00B747B2" w:rsidRDefault="00D479DF" w:rsidP="003B468F">
            <w:pPr>
              <w:pStyle w:val="Betarp1"/>
              <w:jc w:val="center"/>
              <w:rPr>
                <w:color w:val="000000"/>
              </w:rPr>
            </w:pPr>
            <w:r w:rsidRPr="00B747B2">
              <w:rPr>
                <w:color w:val="000000"/>
              </w:rPr>
              <w:t>2 400</w:t>
            </w:r>
          </w:p>
        </w:tc>
        <w:tc>
          <w:tcPr>
            <w:tcW w:w="563" w:type="pct"/>
            <w:tcBorders>
              <w:top w:val="single" w:sz="4" w:space="0" w:color="auto"/>
              <w:left w:val="nil"/>
              <w:bottom w:val="single" w:sz="4" w:space="0" w:color="auto"/>
              <w:right w:val="single" w:sz="4" w:space="0" w:color="auto"/>
            </w:tcBorders>
            <w:vAlign w:val="center"/>
          </w:tcPr>
          <w:p w14:paraId="62393D2C" w14:textId="77777777" w:rsidR="00D479DF" w:rsidRPr="00B747B2" w:rsidRDefault="00D479DF" w:rsidP="003B468F">
            <w:pPr>
              <w:pStyle w:val="Betarp1"/>
            </w:pPr>
          </w:p>
        </w:tc>
        <w:tc>
          <w:tcPr>
            <w:tcW w:w="593" w:type="pct"/>
            <w:gridSpan w:val="2"/>
            <w:tcBorders>
              <w:top w:val="single" w:sz="4" w:space="0" w:color="auto"/>
              <w:left w:val="nil"/>
              <w:bottom w:val="single" w:sz="4" w:space="0" w:color="auto"/>
              <w:right w:val="single" w:sz="4" w:space="0" w:color="auto"/>
            </w:tcBorders>
          </w:tcPr>
          <w:p w14:paraId="48ECAC35" w14:textId="77777777" w:rsidR="00D479DF" w:rsidRPr="00B747B2" w:rsidRDefault="00D479DF" w:rsidP="003B468F">
            <w:pPr>
              <w:pStyle w:val="Betarp1"/>
            </w:pPr>
          </w:p>
        </w:tc>
      </w:tr>
      <w:tr w:rsidR="00D479DF" w:rsidRPr="00CB4050" w14:paraId="62056C38" w14:textId="77777777" w:rsidTr="00B747B2">
        <w:trPr>
          <w:gridAfter w:val="1"/>
          <w:wAfter w:w="11" w:type="pct"/>
          <w:trHeight w:val="131"/>
        </w:trPr>
        <w:tc>
          <w:tcPr>
            <w:tcW w:w="279" w:type="pct"/>
            <w:tcBorders>
              <w:top w:val="nil"/>
              <w:left w:val="single" w:sz="4" w:space="0" w:color="auto"/>
              <w:bottom w:val="single" w:sz="4" w:space="0" w:color="auto"/>
              <w:right w:val="single" w:sz="4" w:space="0" w:color="auto"/>
            </w:tcBorders>
            <w:shd w:val="clear" w:color="auto" w:fill="auto"/>
          </w:tcPr>
          <w:p w14:paraId="5824DA2D" w14:textId="77777777" w:rsidR="00D479DF" w:rsidRPr="00B747B2" w:rsidRDefault="00D479DF" w:rsidP="00B747B2">
            <w:pPr>
              <w:pStyle w:val="Betarp1"/>
              <w:jc w:val="center"/>
            </w:pPr>
            <w:r w:rsidRPr="00B747B2">
              <w:t>4</w:t>
            </w:r>
          </w:p>
        </w:tc>
        <w:tc>
          <w:tcPr>
            <w:tcW w:w="2409" w:type="pct"/>
            <w:tcBorders>
              <w:top w:val="nil"/>
              <w:left w:val="nil"/>
              <w:bottom w:val="single" w:sz="4" w:space="0" w:color="auto"/>
              <w:right w:val="single" w:sz="4" w:space="0" w:color="auto"/>
            </w:tcBorders>
            <w:shd w:val="clear" w:color="auto" w:fill="auto"/>
          </w:tcPr>
          <w:p w14:paraId="18D2C8C4" w14:textId="77777777" w:rsidR="00D479DF" w:rsidRPr="00B747B2" w:rsidRDefault="00D479DF" w:rsidP="003B468F">
            <w:pPr>
              <w:spacing w:after="0" w:line="240" w:lineRule="auto"/>
              <w:rPr>
                <w:rFonts w:ascii="Times New Roman" w:eastAsia="Times New Roman" w:hAnsi="Times New Roman" w:cs="Times New Roman"/>
                <w:sz w:val="24"/>
                <w:szCs w:val="24"/>
              </w:rPr>
            </w:pPr>
            <w:r w:rsidRPr="00B747B2">
              <w:rPr>
                <w:rFonts w:ascii="Times New Roman" w:hAnsi="Times New Roman" w:cs="Times New Roman"/>
                <w:sz w:val="24"/>
                <w:szCs w:val="24"/>
              </w:rPr>
              <w:t>Viršutinio kelio dangos sluoksnio profilio atstatymas žvyru 0/32</w:t>
            </w:r>
          </w:p>
        </w:tc>
        <w:tc>
          <w:tcPr>
            <w:tcW w:w="634" w:type="pct"/>
            <w:tcBorders>
              <w:top w:val="nil"/>
              <w:left w:val="nil"/>
              <w:bottom w:val="single" w:sz="4" w:space="0" w:color="auto"/>
              <w:right w:val="single" w:sz="4" w:space="0" w:color="auto"/>
            </w:tcBorders>
            <w:shd w:val="clear" w:color="auto" w:fill="auto"/>
          </w:tcPr>
          <w:p w14:paraId="696CC790"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1 t</w:t>
            </w:r>
          </w:p>
        </w:tc>
        <w:tc>
          <w:tcPr>
            <w:tcW w:w="510" w:type="pct"/>
            <w:tcBorders>
              <w:top w:val="nil"/>
              <w:left w:val="nil"/>
              <w:bottom w:val="single" w:sz="4" w:space="0" w:color="auto"/>
              <w:right w:val="single" w:sz="4" w:space="0" w:color="auto"/>
            </w:tcBorders>
            <w:shd w:val="clear" w:color="auto" w:fill="auto"/>
            <w:vAlign w:val="center"/>
          </w:tcPr>
          <w:p w14:paraId="0D30E0A4" w14:textId="77777777" w:rsidR="00D479DF" w:rsidRPr="00B747B2" w:rsidRDefault="00D479DF" w:rsidP="003B468F">
            <w:pPr>
              <w:pStyle w:val="Betarp1"/>
              <w:jc w:val="center"/>
              <w:rPr>
                <w:color w:val="000000"/>
              </w:rPr>
            </w:pPr>
            <w:r w:rsidRPr="00B747B2">
              <w:rPr>
                <w:color w:val="000000"/>
              </w:rPr>
              <w:t>1 100</w:t>
            </w:r>
          </w:p>
        </w:tc>
        <w:tc>
          <w:tcPr>
            <w:tcW w:w="563" w:type="pct"/>
            <w:tcBorders>
              <w:top w:val="nil"/>
              <w:left w:val="nil"/>
              <w:bottom w:val="single" w:sz="4" w:space="0" w:color="auto"/>
              <w:right w:val="single" w:sz="4" w:space="0" w:color="auto"/>
            </w:tcBorders>
            <w:vAlign w:val="center"/>
          </w:tcPr>
          <w:p w14:paraId="2726BAB0" w14:textId="77777777" w:rsidR="00D479DF" w:rsidRPr="00B747B2" w:rsidRDefault="00D479DF" w:rsidP="003B468F">
            <w:pPr>
              <w:pStyle w:val="Betarp1"/>
            </w:pPr>
          </w:p>
        </w:tc>
        <w:tc>
          <w:tcPr>
            <w:tcW w:w="593" w:type="pct"/>
            <w:gridSpan w:val="2"/>
            <w:tcBorders>
              <w:top w:val="nil"/>
              <w:left w:val="nil"/>
              <w:bottom w:val="single" w:sz="4" w:space="0" w:color="auto"/>
              <w:right w:val="single" w:sz="4" w:space="0" w:color="auto"/>
            </w:tcBorders>
          </w:tcPr>
          <w:p w14:paraId="13D4B3E1" w14:textId="77777777" w:rsidR="00D479DF" w:rsidRPr="00B747B2" w:rsidRDefault="00D479DF" w:rsidP="003B468F">
            <w:pPr>
              <w:pStyle w:val="Betarp1"/>
            </w:pPr>
          </w:p>
        </w:tc>
      </w:tr>
      <w:tr w:rsidR="00D479DF" w:rsidRPr="00CB4050" w14:paraId="083B7B13" w14:textId="77777777" w:rsidTr="00B747B2">
        <w:trPr>
          <w:gridAfter w:val="1"/>
          <w:wAfter w:w="11" w:type="pct"/>
          <w:trHeight w:val="131"/>
        </w:trPr>
        <w:tc>
          <w:tcPr>
            <w:tcW w:w="279" w:type="pct"/>
            <w:tcBorders>
              <w:top w:val="nil"/>
              <w:left w:val="single" w:sz="4" w:space="0" w:color="auto"/>
              <w:bottom w:val="single" w:sz="4" w:space="0" w:color="auto"/>
              <w:right w:val="single" w:sz="4" w:space="0" w:color="auto"/>
            </w:tcBorders>
            <w:shd w:val="clear" w:color="auto" w:fill="auto"/>
          </w:tcPr>
          <w:p w14:paraId="05158401" w14:textId="77777777" w:rsidR="00D479DF" w:rsidRPr="00B747B2" w:rsidRDefault="00D479DF" w:rsidP="00B747B2">
            <w:pPr>
              <w:pStyle w:val="Betarp1"/>
              <w:jc w:val="center"/>
            </w:pPr>
            <w:r w:rsidRPr="00B747B2">
              <w:t>5</w:t>
            </w:r>
          </w:p>
        </w:tc>
        <w:tc>
          <w:tcPr>
            <w:tcW w:w="2409" w:type="pct"/>
            <w:tcBorders>
              <w:top w:val="nil"/>
              <w:left w:val="nil"/>
              <w:bottom w:val="single" w:sz="4" w:space="0" w:color="auto"/>
              <w:right w:val="single" w:sz="4" w:space="0" w:color="auto"/>
            </w:tcBorders>
            <w:shd w:val="clear" w:color="auto" w:fill="auto"/>
          </w:tcPr>
          <w:p w14:paraId="2575BDCE" w14:textId="77777777" w:rsidR="00D479DF" w:rsidRPr="00B747B2" w:rsidRDefault="00D479DF" w:rsidP="003B468F">
            <w:pPr>
              <w:spacing w:after="0" w:line="240" w:lineRule="auto"/>
              <w:rPr>
                <w:rFonts w:ascii="Times New Roman" w:eastAsia="Times New Roman" w:hAnsi="Times New Roman" w:cs="Times New Roman"/>
                <w:sz w:val="24"/>
                <w:szCs w:val="24"/>
              </w:rPr>
            </w:pPr>
            <w:r w:rsidRPr="00B747B2">
              <w:rPr>
                <w:rFonts w:ascii="Times New Roman" w:hAnsi="Times New Roman" w:cs="Times New Roman"/>
                <w:sz w:val="24"/>
                <w:szCs w:val="24"/>
              </w:rPr>
              <w:t xml:space="preserve">Viršutinio kelio dangos sluoksnio profilio atstatymas dolomitine skalda 0/32 </w:t>
            </w:r>
          </w:p>
        </w:tc>
        <w:tc>
          <w:tcPr>
            <w:tcW w:w="634" w:type="pct"/>
            <w:tcBorders>
              <w:top w:val="nil"/>
              <w:left w:val="nil"/>
              <w:bottom w:val="single" w:sz="4" w:space="0" w:color="auto"/>
              <w:right w:val="single" w:sz="4" w:space="0" w:color="auto"/>
            </w:tcBorders>
            <w:shd w:val="clear" w:color="auto" w:fill="auto"/>
          </w:tcPr>
          <w:p w14:paraId="30FF5E74" w14:textId="77777777" w:rsidR="00D479DF" w:rsidRPr="00B747B2" w:rsidRDefault="00D479DF" w:rsidP="003B468F">
            <w:pPr>
              <w:spacing w:after="0" w:line="240" w:lineRule="auto"/>
              <w:jc w:val="center"/>
              <w:rPr>
                <w:rFonts w:ascii="Times New Roman" w:hAnsi="Times New Roman" w:cs="Times New Roman"/>
                <w:sz w:val="24"/>
                <w:szCs w:val="24"/>
              </w:rPr>
            </w:pPr>
            <w:r w:rsidRPr="00B747B2">
              <w:rPr>
                <w:rFonts w:ascii="Times New Roman" w:hAnsi="Times New Roman" w:cs="Times New Roman"/>
                <w:sz w:val="24"/>
                <w:szCs w:val="24"/>
              </w:rPr>
              <w:t>1 t</w:t>
            </w:r>
          </w:p>
        </w:tc>
        <w:tc>
          <w:tcPr>
            <w:tcW w:w="510" w:type="pct"/>
            <w:tcBorders>
              <w:top w:val="nil"/>
              <w:left w:val="nil"/>
              <w:bottom w:val="single" w:sz="4" w:space="0" w:color="auto"/>
              <w:right w:val="single" w:sz="4" w:space="0" w:color="auto"/>
            </w:tcBorders>
            <w:shd w:val="clear" w:color="auto" w:fill="auto"/>
            <w:vAlign w:val="center"/>
          </w:tcPr>
          <w:p w14:paraId="4FD76114" w14:textId="77777777" w:rsidR="00D479DF" w:rsidRPr="00B747B2" w:rsidRDefault="00D479DF" w:rsidP="003B468F">
            <w:pPr>
              <w:pStyle w:val="Betarp1"/>
              <w:jc w:val="center"/>
              <w:rPr>
                <w:color w:val="000000"/>
              </w:rPr>
            </w:pPr>
            <w:r w:rsidRPr="00B747B2">
              <w:rPr>
                <w:color w:val="000000"/>
              </w:rPr>
              <w:t>2 500</w:t>
            </w:r>
          </w:p>
        </w:tc>
        <w:tc>
          <w:tcPr>
            <w:tcW w:w="563" w:type="pct"/>
            <w:tcBorders>
              <w:top w:val="nil"/>
              <w:left w:val="nil"/>
              <w:bottom w:val="single" w:sz="4" w:space="0" w:color="auto"/>
              <w:right w:val="single" w:sz="4" w:space="0" w:color="auto"/>
            </w:tcBorders>
            <w:vAlign w:val="center"/>
          </w:tcPr>
          <w:p w14:paraId="14B42D69" w14:textId="77777777" w:rsidR="00D479DF" w:rsidRPr="00B747B2" w:rsidRDefault="00D479DF" w:rsidP="003B468F">
            <w:pPr>
              <w:pStyle w:val="Betarp1"/>
            </w:pPr>
          </w:p>
        </w:tc>
        <w:tc>
          <w:tcPr>
            <w:tcW w:w="593" w:type="pct"/>
            <w:gridSpan w:val="2"/>
            <w:tcBorders>
              <w:top w:val="nil"/>
              <w:left w:val="nil"/>
              <w:bottom w:val="single" w:sz="4" w:space="0" w:color="auto"/>
              <w:right w:val="single" w:sz="4" w:space="0" w:color="auto"/>
            </w:tcBorders>
          </w:tcPr>
          <w:p w14:paraId="5F3ED342" w14:textId="77777777" w:rsidR="00D479DF" w:rsidRPr="00B747B2" w:rsidRDefault="00D479DF" w:rsidP="003B468F">
            <w:pPr>
              <w:pStyle w:val="Betarp1"/>
            </w:pPr>
          </w:p>
        </w:tc>
      </w:tr>
      <w:tr w:rsidR="00D479DF" w:rsidRPr="00CB4050" w14:paraId="5EDD3E73" w14:textId="77777777" w:rsidTr="00B747B2">
        <w:trPr>
          <w:gridAfter w:val="1"/>
          <w:wAfter w:w="11" w:type="pct"/>
          <w:trHeight w:val="273"/>
        </w:trPr>
        <w:tc>
          <w:tcPr>
            <w:tcW w:w="279" w:type="pct"/>
            <w:tcBorders>
              <w:top w:val="nil"/>
              <w:left w:val="single" w:sz="4" w:space="0" w:color="auto"/>
              <w:bottom w:val="single" w:sz="4" w:space="0" w:color="auto"/>
              <w:right w:val="single" w:sz="4" w:space="0" w:color="auto"/>
            </w:tcBorders>
            <w:shd w:val="clear" w:color="auto" w:fill="auto"/>
          </w:tcPr>
          <w:p w14:paraId="6CED312F" w14:textId="77777777" w:rsidR="00D479DF" w:rsidRPr="00B747B2" w:rsidRDefault="00D479DF" w:rsidP="00B747B2">
            <w:pPr>
              <w:pStyle w:val="Betarp1"/>
              <w:jc w:val="center"/>
            </w:pPr>
            <w:r w:rsidRPr="00B747B2">
              <w:t>6</w:t>
            </w:r>
          </w:p>
        </w:tc>
        <w:tc>
          <w:tcPr>
            <w:tcW w:w="2409" w:type="pct"/>
            <w:tcBorders>
              <w:top w:val="nil"/>
              <w:left w:val="nil"/>
              <w:bottom w:val="single" w:sz="4" w:space="0" w:color="auto"/>
              <w:right w:val="single" w:sz="4" w:space="0" w:color="auto"/>
            </w:tcBorders>
            <w:shd w:val="clear" w:color="auto" w:fill="auto"/>
          </w:tcPr>
          <w:p w14:paraId="6284DB7F" w14:textId="77777777" w:rsidR="00D479DF" w:rsidRPr="00B747B2" w:rsidRDefault="00D479DF" w:rsidP="003B468F">
            <w:pPr>
              <w:spacing w:after="0" w:line="240" w:lineRule="auto"/>
              <w:rPr>
                <w:rFonts w:ascii="Times New Roman" w:hAnsi="Times New Roman" w:cs="Times New Roman"/>
                <w:sz w:val="24"/>
                <w:szCs w:val="24"/>
              </w:rPr>
            </w:pPr>
            <w:r w:rsidRPr="00B747B2">
              <w:rPr>
                <w:rFonts w:ascii="Times New Roman" w:hAnsi="Times New Roman" w:cs="Times New Roman"/>
                <w:sz w:val="24"/>
                <w:szCs w:val="24"/>
              </w:rPr>
              <w:t>Užaukštintų kelkraščio bortų šalinimas, užslinkusių griovių valymas  mechanizuotu būdu, sutvarkant (paskleidžiant) atliekamą gruntą vietoje</w:t>
            </w:r>
          </w:p>
        </w:tc>
        <w:tc>
          <w:tcPr>
            <w:tcW w:w="634" w:type="pct"/>
            <w:tcBorders>
              <w:top w:val="nil"/>
              <w:left w:val="nil"/>
              <w:bottom w:val="single" w:sz="4" w:space="0" w:color="auto"/>
              <w:right w:val="single" w:sz="4" w:space="0" w:color="auto"/>
            </w:tcBorders>
            <w:shd w:val="clear" w:color="auto" w:fill="auto"/>
          </w:tcPr>
          <w:p w14:paraId="360E12E5" w14:textId="77777777" w:rsidR="00B747B2" w:rsidRDefault="00B747B2" w:rsidP="003B468F">
            <w:pPr>
              <w:spacing w:after="0" w:line="240" w:lineRule="auto"/>
              <w:jc w:val="center"/>
              <w:rPr>
                <w:rFonts w:ascii="Times New Roman" w:hAnsi="Times New Roman" w:cs="Times New Roman"/>
                <w:sz w:val="24"/>
                <w:szCs w:val="24"/>
              </w:rPr>
            </w:pPr>
          </w:p>
          <w:p w14:paraId="1DE5880E" w14:textId="0A3F362D" w:rsidR="00D479DF" w:rsidRPr="00B747B2" w:rsidRDefault="00D479DF" w:rsidP="003B468F">
            <w:pPr>
              <w:spacing w:after="0" w:line="240" w:lineRule="auto"/>
              <w:jc w:val="center"/>
              <w:rPr>
                <w:rFonts w:ascii="Times New Roman" w:hAnsi="Times New Roman" w:cs="Times New Roman"/>
                <w:sz w:val="24"/>
                <w:szCs w:val="24"/>
              </w:rPr>
            </w:pPr>
            <w:r w:rsidRPr="00B747B2">
              <w:rPr>
                <w:rFonts w:ascii="Times New Roman" w:hAnsi="Times New Roman" w:cs="Times New Roman"/>
                <w:sz w:val="24"/>
                <w:szCs w:val="24"/>
              </w:rPr>
              <w:t>1 m</w:t>
            </w:r>
            <w:r w:rsidRPr="00B747B2">
              <w:rPr>
                <w:rFonts w:ascii="Times New Roman" w:hAnsi="Times New Roman" w:cs="Times New Roman"/>
                <w:sz w:val="24"/>
                <w:szCs w:val="24"/>
                <w:vertAlign w:val="superscript"/>
              </w:rPr>
              <w:t>3</w:t>
            </w:r>
          </w:p>
        </w:tc>
        <w:tc>
          <w:tcPr>
            <w:tcW w:w="510" w:type="pct"/>
            <w:tcBorders>
              <w:top w:val="nil"/>
              <w:left w:val="nil"/>
              <w:bottom w:val="single" w:sz="4" w:space="0" w:color="auto"/>
              <w:right w:val="single" w:sz="4" w:space="0" w:color="auto"/>
            </w:tcBorders>
            <w:shd w:val="clear" w:color="auto" w:fill="auto"/>
            <w:vAlign w:val="center"/>
          </w:tcPr>
          <w:p w14:paraId="09A150AA" w14:textId="77777777" w:rsidR="00D479DF" w:rsidRPr="00B747B2" w:rsidRDefault="00D479DF" w:rsidP="003B468F">
            <w:pPr>
              <w:pStyle w:val="Betarp1"/>
              <w:jc w:val="center"/>
              <w:rPr>
                <w:color w:val="000000"/>
              </w:rPr>
            </w:pPr>
            <w:r w:rsidRPr="00B747B2">
              <w:rPr>
                <w:color w:val="000000"/>
              </w:rPr>
              <w:t>4 000</w:t>
            </w:r>
          </w:p>
        </w:tc>
        <w:tc>
          <w:tcPr>
            <w:tcW w:w="563" w:type="pct"/>
            <w:tcBorders>
              <w:top w:val="nil"/>
              <w:left w:val="nil"/>
              <w:bottom w:val="single" w:sz="4" w:space="0" w:color="auto"/>
              <w:right w:val="single" w:sz="4" w:space="0" w:color="auto"/>
            </w:tcBorders>
            <w:vAlign w:val="center"/>
          </w:tcPr>
          <w:p w14:paraId="0CA0397E" w14:textId="77777777" w:rsidR="00D479DF" w:rsidRPr="00B747B2" w:rsidRDefault="00D479DF" w:rsidP="003B468F">
            <w:pPr>
              <w:pStyle w:val="Betarp1"/>
            </w:pPr>
          </w:p>
        </w:tc>
        <w:tc>
          <w:tcPr>
            <w:tcW w:w="593" w:type="pct"/>
            <w:gridSpan w:val="2"/>
            <w:tcBorders>
              <w:top w:val="nil"/>
              <w:left w:val="nil"/>
              <w:bottom w:val="single" w:sz="4" w:space="0" w:color="auto"/>
              <w:right w:val="single" w:sz="4" w:space="0" w:color="auto"/>
            </w:tcBorders>
          </w:tcPr>
          <w:p w14:paraId="79CA3EEF" w14:textId="77777777" w:rsidR="00D479DF" w:rsidRPr="00B747B2" w:rsidRDefault="00D479DF" w:rsidP="003B468F">
            <w:pPr>
              <w:pStyle w:val="Betarp1"/>
            </w:pPr>
          </w:p>
        </w:tc>
      </w:tr>
      <w:tr w:rsidR="00D479DF" w:rsidRPr="00CB4050" w14:paraId="1FE3A7DE" w14:textId="77777777" w:rsidTr="00B747B2">
        <w:trPr>
          <w:gridAfter w:val="1"/>
          <w:wAfter w:w="11" w:type="pct"/>
          <w:trHeight w:val="248"/>
        </w:trPr>
        <w:tc>
          <w:tcPr>
            <w:tcW w:w="279" w:type="pct"/>
            <w:tcBorders>
              <w:top w:val="nil"/>
              <w:left w:val="single" w:sz="4" w:space="0" w:color="auto"/>
              <w:bottom w:val="single" w:sz="4" w:space="0" w:color="auto"/>
              <w:right w:val="single" w:sz="4" w:space="0" w:color="auto"/>
            </w:tcBorders>
            <w:shd w:val="clear" w:color="auto" w:fill="auto"/>
          </w:tcPr>
          <w:p w14:paraId="68B1A3B5" w14:textId="77777777" w:rsidR="00D479DF" w:rsidRPr="00B747B2" w:rsidRDefault="00D479DF" w:rsidP="00B747B2">
            <w:pPr>
              <w:pStyle w:val="Betarp1"/>
              <w:jc w:val="center"/>
            </w:pPr>
            <w:r w:rsidRPr="00B747B2">
              <w:t>7</w:t>
            </w:r>
          </w:p>
        </w:tc>
        <w:tc>
          <w:tcPr>
            <w:tcW w:w="2409" w:type="pct"/>
            <w:tcBorders>
              <w:top w:val="nil"/>
              <w:left w:val="nil"/>
              <w:bottom w:val="single" w:sz="4" w:space="0" w:color="auto"/>
              <w:right w:val="single" w:sz="4" w:space="0" w:color="auto"/>
            </w:tcBorders>
            <w:shd w:val="clear" w:color="auto" w:fill="auto"/>
          </w:tcPr>
          <w:p w14:paraId="01E2401B" w14:textId="77777777" w:rsidR="00D479DF" w:rsidRPr="00B747B2" w:rsidRDefault="00D479DF" w:rsidP="003B468F">
            <w:pPr>
              <w:spacing w:after="0" w:line="240" w:lineRule="auto"/>
              <w:rPr>
                <w:rFonts w:ascii="Times New Roman" w:eastAsia="Times New Roman" w:hAnsi="Times New Roman" w:cs="Times New Roman"/>
                <w:sz w:val="24"/>
                <w:szCs w:val="24"/>
              </w:rPr>
            </w:pPr>
            <w:r w:rsidRPr="00B747B2">
              <w:rPr>
                <w:rFonts w:ascii="Times New Roman" w:hAnsi="Times New Roman" w:cs="Times New Roman"/>
                <w:sz w:val="24"/>
                <w:szCs w:val="24"/>
              </w:rPr>
              <w:t>Vandens pralaidų keliuose, nuovažose iš 400 mm diametro plastikinių vamzdžių įrengimas/pakeitimas</w:t>
            </w:r>
          </w:p>
        </w:tc>
        <w:tc>
          <w:tcPr>
            <w:tcW w:w="634" w:type="pct"/>
            <w:tcBorders>
              <w:top w:val="nil"/>
              <w:left w:val="nil"/>
              <w:bottom w:val="single" w:sz="4" w:space="0" w:color="auto"/>
              <w:right w:val="single" w:sz="4" w:space="0" w:color="auto"/>
            </w:tcBorders>
            <w:shd w:val="clear" w:color="auto" w:fill="auto"/>
          </w:tcPr>
          <w:p w14:paraId="5FC20E1E"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1 m</w:t>
            </w:r>
          </w:p>
        </w:tc>
        <w:tc>
          <w:tcPr>
            <w:tcW w:w="510" w:type="pct"/>
            <w:tcBorders>
              <w:top w:val="nil"/>
              <w:left w:val="nil"/>
              <w:bottom w:val="single" w:sz="4" w:space="0" w:color="auto"/>
              <w:right w:val="single" w:sz="4" w:space="0" w:color="auto"/>
            </w:tcBorders>
            <w:shd w:val="clear" w:color="auto" w:fill="auto"/>
            <w:vAlign w:val="center"/>
          </w:tcPr>
          <w:p w14:paraId="32A48B97" w14:textId="77777777" w:rsidR="00D479DF" w:rsidRPr="00B747B2" w:rsidRDefault="00D479DF" w:rsidP="003B468F">
            <w:pPr>
              <w:pStyle w:val="Betarp1"/>
              <w:jc w:val="center"/>
              <w:rPr>
                <w:color w:val="000000"/>
              </w:rPr>
            </w:pPr>
            <w:r w:rsidRPr="00B747B2">
              <w:rPr>
                <w:color w:val="000000"/>
              </w:rPr>
              <w:t>40</w:t>
            </w:r>
          </w:p>
        </w:tc>
        <w:tc>
          <w:tcPr>
            <w:tcW w:w="563" w:type="pct"/>
            <w:tcBorders>
              <w:top w:val="nil"/>
              <w:left w:val="nil"/>
              <w:bottom w:val="single" w:sz="4" w:space="0" w:color="auto"/>
              <w:right w:val="single" w:sz="4" w:space="0" w:color="auto"/>
            </w:tcBorders>
            <w:vAlign w:val="center"/>
          </w:tcPr>
          <w:p w14:paraId="6D8BDF8B" w14:textId="77777777" w:rsidR="00D479DF" w:rsidRPr="00B747B2" w:rsidRDefault="00D479DF" w:rsidP="003B468F">
            <w:pPr>
              <w:pStyle w:val="Betarp1"/>
            </w:pPr>
          </w:p>
        </w:tc>
        <w:tc>
          <w:tcPr>
            <w:tcW w:w="593" w:type="pct"/>
            <w:gridSpan w:val="2"/>
            <w:tcBorders>
              <w:top w:val="nil"/>
              <w:left w:val="nil"/>
              <w:bottom w:val="single" w:sz="4" w:space="0" w:color="auto"/>
              <w:right w:val="single" w:sz="4" w:space="0" w:color="auto"/>
            </w:tcBorders>
          </w:tcPr>
          <w:p w14:paraId="2A0BC079" w14:textId="77777777" w:rsidR="00D479DF" w:rsidRPr="00B747B2" w:rsidRDefault="00D479DF" w:rsidP="003B468F">
            <w:pPr>
              <w:pStyle w:val="Betarp1"/>
            </w:pPr>
          </w:p>
        </w:tc>
      </w:tr>
      <w:tr w:rsidR="00D479DF" w:rsidRPr="00CB4050" w14:paraId="58E9B2F6" w14:textId="77777777" w:rsidTr="00B747B2">
        <w:trPr>
          <w:gridAfter w:val="1"/>
          <w:wAfter w:w="11" w:type="pct"/>
          <w:trHeight w:val="510"/>
        </w:trPr>
        <w:tc>
          <w:tcPr>
            <w:tcW w:w="279" w:type="pct"/>
            <w:tcBorders>
              <w:top w:val="nil"/>
              <w:left w:val="single" w:sz="4" w:space="0" w:color="auto"/>
              <w:bottom w:val="single" w:sz="4" w:space="0" w:color="auto"/>
              <w:right w:val="single" w:sz="4" w:space="0" w:color="auto"/>
            </w:tcBorders>
            <w:shd w:val="clear" w:color="auto" w:fill="auto"/>
          </w:tcPr>
          <w:p w14:paraId="7BABB52E" w14:textId="77777777" w:rsidR="00D479DF" w:rsidRPr="00B747B2" w:rsidRDefault="00D479DF" w:rsidP="00B747B2">
            <w:pPr>
              <w:pStyle w:val="Betarp1"/>
              <w:jc w:val="center"/>
            </w:pPr>
            <w:r w:rsidRPr="00B747B2">
              <w:t>8</w:t>
            </w:r>
          </w:p>
        </w:tc>
        <w:tc>
          <w:tcPr>
            <w:tcW w:w="2409" w:type="pct"/>
            <w:tcBorders>
              <w:top w:val="nil"/>
              <w:left w:val="nil"/>
              <w:bottom w:val="single" w:sz="4" w:space="0" w:color="auto"/>
              <w:right w:val="single" w:sz="4" w:space="0" w:color="auto"/>
            </w:tcBorders>
            <w:shd w:val="clear" w:color="auto" w:fill="auto"/>
          </w:tcPr>
          <w:p w14:paraId="05529522" w14:textId="77777777" w:rsidR="00D479DF" w:rsidRPr="00B747B2" w:rsidRDefault="00D479DF" w:rsidP="003B468F">
            <w:pPr>
              <w:pStyle w:val="Betarp1"/>
            </w:pPr>
            <w:r w:rsidRPr="00B747B2">
              <w:t xml:space="preserve">Vandens pralaidose, patiltėse susikaupusių sąnašų pašalinimo ar valymo darbai </w:t>
            </w:r>
          </w:p>
        </w:tc>
        <w:tc>
          <w:tcPr>
            <w:tcW w:w="634" w:type="pct"/>
            <w:tcBorders>
              <w:top w:val="nil"/>
              <w:left w:val="nil"/>
              <w:bottom w:val="single" w:sz="4" w:space="0" w:color="auto"/>
              <w:right w:val="single" w:sz="4" w:space="0" w:color="auto"/>
            </w:tcBorders>
            <w:shd w:val="clear" w:color="auto" w:fill="auto"/>
          </w:tcPr>
          <w:p w14:paraId="4C2FF0B9"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1 m</w:t>
            </w:r>
            <w:r w:rsidRPr="00B747B2">
              <w:rPr>
                <w:rFonts w:ascii="Times New Roman" w:hAnsi="Times New Roman" w:cs="Times New Roman"/>
                <w:sz w:val="24"/>
                <w:szCs w:val="24"/>
                <w:vertAlign w:val="superscript"/>
              </w:rPr>
              <w:t>3</w:t>
            </w:r>
          </w:p>
        </w:tc>
        <w:tc>
          <w:tcPr>
            <w:tcW w:w="510" w:type="pct"/>
            <w:tcBorders>
              <w:top w:val="nil"/>
              <w:left w:val="nil"/>
              <w:bottom w:val="single" w:sz="4" w:space="0" w:color="auto"/>
              <w:right w:val="single" w:sz="4" w:space="0" w:color="auto"/>
            </w:tcBorders>
            <w:shd w:val="clear" w:color="auto" w:fill="auto"/>
            <w:vAlign w:val="center"/>
          </w:tcPr>
          <w:p w14:paraId="6632CBF6" w14:textId="77777777" w:rsidR="00D479DF" w:rsidRPr="00B747B2" w:rsidRDefault="00D479DF" w:rsidP="003B468F">
            <w:pPr>
              <w:pStyle w:val="Betarp1"/>
              <w:jc w:val="center"/>
              <w:rPr>
                <w:color w:val="000000"/>
              </w:rPr>
            </w:pPr>
            <w:r w:rsidRPr="00B747B2">
              <w:rPr>
                <w:color w:val="000000"/>
              </w:rPr>
              <w:t>50</w:t>
            </w:r>
          </w:p>
        </w:tc>
        <w:tc>
          <w:tcPr>
            <w:tcW w:w="563" w:type="pct"/>
            <w:tcBorders>
              <w:top w:val="nil"/>
              <w:left w:val="nil"/>
              <w:bottom w:val="single" w:sz="4" w:space="0" w:color="auto"/>
              <w:right w:val="single" w:sz="4" w:space="0" w:color="auto"/>
            </w:tcBorders>
            <w:vAlign w:val="center"/>
          </w:tcPr>
          <w:p w14:paraId="45C785A4" w14:textId="77777777" w:rsidR="00D479DF" w:rsidRPr="00B747B2" w:rsidRDefault="00D479DF" w:rsidP="003B468F">
            <w:pPr>
              <w:pStyle w:val="Betarp1"/>
            </w:pPr>
          </w:p>
        </w:tc>
        <w:tc>
          <w:tcPr>
            <w:tcW w:w="593" w:type="pct"/>
            <w:gridSpan w:val="2"/>
            <w:tcBorders>
              <w:top w:val="nil"/>
              <w:left w:val="nil"/>
              <w:bottom w:val="single" w:sz="4" w:space="0" w:color="auto"/>
              <w:right w:val="single" w:sz="4" w:space="0" w:color="auto"/>
            </w:tcBorders>
          </w:tcPr>
          <w:p w14:paraId="125EC64A" w14:textId="77777777" w:rsidR="00D479DF" w:rsidRPr="00B747B2" w:rsidRDefault="00D479DF" w:rsidP="003B468F">
            <w:pPr>
              <w:pStyle w:val="Betarp1"/>
            </w:pPr>
          </w:p>
        </w:tc>
      </w:tr>
      <w:tr w:rsidR="00D479DF" w:rsidRPr="00CB4050" w14:paraId="144FDAB5" w14:textId="77777777" w:rsidTr="00B747B2">
        <w:trPr>
          <w:gridAfter w:val="1"/>
          <w:wAfter w:w="11" w:type="pct"/>
          <w:trHeight w:val="471"/>
        </w:trPr>
        <w:tc>
          <w:tcPr>
            <w:tcW w:w="279" w:type="pct"/>
            <w:tcBorders>
              <w:top w:val="nil"/>
              <w:left w:val="single" w:sz="4" w:space="0" w:color="auto"/>
              <w:bottom w:val="single" w:sz="4" w:space="0" w:color="auto"/>
              <w:right w:val="single" w:sz="4" w:space="0" w:color="auto"/>
            </w:tcBorders>
            <w:shd w:val="clear" w:color="auto" w:fill="auto"/>
          </w:tcPr>
          <w:p w14:paraId="18837C68" w14:textId="77777777" w:rsidR="00D479DF" w:rsidRPr="00B747B2" w:rsidRDefault="00D479DF" w:rsidP="00B747B2">
            <w:pPr>
              <w:pStyle w:val="Betarp1"/>
              <w:jc w:val="center"/>
            </w:pPr>
            <w:r w:rsidRPr="00B747B2">
              <w:t>9</w:t>
            </w:r>
          </w:p>
        </w:tc>
        <w:tc>
          <w:tcPr>
            <w:tcW w:w="2409" w:type="pct"/>
            <w:tcBorders>
              <w:top w:val="nil"/>
              <w:left w:val="nil"/>
              <w:bottom w:val="single" w:sz="4" w:space="0" w:color="auto"/>
              <w:right w:val="single" w:sz="4" w:space="0" w:color="auto"/>
            </w:tcBorders>
            <w:shd w:val="clear" w:color="auto" w:fill="auto"/>
          </w:tcPr>
          <w:p w14:paraId="074870FC" w14:textId="77777777" w:rsidR="00D479DF" w:rsidRPr="00B747B2" w:rsidRDefault="00D479DF" w:rsidP="003B468F">
            <w:pPr>
              <w:pStyle w:val="Betarp1"/>
            </w:pPr>
            <w:r w:rsidRPr="00B747B2">
              <w:t>Grunto kasimas ir pakrovimas ekskavatoriais, transportavimas iki 5 km, darbai sąvartose (išlyginimas)</w:t>
            </w:r>
          </w:p>
        </w:tc>
        <w:tc>
          <w:tcPr>
            <w:tcW w:w="634" w:type="pct"/>
            <w:tcBorders>
              <w:top w:val="nil"/>
              <w:left w:val="nil"/>
              <w:bottom w:val="single" w:sz="4" w:space="0" w:color="auto"/>
              <w:right w:val="single" w:sz="4" w:space="0" w:color="auto"/>
            </w:tcBorders>
            <w:shd w:val="clear" w:color="auto" w:fill="auto"/>
          </w:tcPr>
          <w:p w14:paraId="3F41B60F" w14:textId="77777777" w:rsidR="00B747B2" w:rsidRDefault="00B747B2" w:rsidP="003B468F">
            <w:pPr>
              <w:spacing w:after="0" w:line="240" w:lineRule="auto"/>
              <w:jc w:val="center"/>
              <w:rPr>
                <w:rFonts w:ascii="Times New Roman" w:hAnsi="Times New Roman" w:cs="Times New Roman"/>
                <w:sz w:val="24"/>
                <w:szCs w:val="24"/>
              </w:rPr>
            </w:pPr>
          </w:p>
          <w:p w14:paraId="012326CD" w14:textId="54F7BE05"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1 m</w:t>
            </w:r>
            <w:r w:rsidRPr="00B747B2">
              <w:rPr>
                <w:rFonts w:ascii="Times New Roman" w:hAnsi="Times New Roman" w:cs="Times New Roman"/>
                <w:sz w:val="24"/>
                <w:szCs w:val="24"/>
                <w:vertAlign w:val="superscript"/>
              </w:rPr>
              <w:t>3</w:t>
            </w:r>
          </w:p>
        </w:tc>
        <w:tc>
          <w:tcPr>
            <w:tcW w:w="510" w:type="pct"/>
            <w:tcBorders>
              <w:top w:val="nil"/>
              <w:left w:val="nil"/>
              <w:bottom w:val="single" w:sz="4" w:space="0" w:color="auto"/>
              <w:right w:val="single" w:sz="4" w:space="0" w:color="auto"/>
            </w:tcBorders>
            <w:shd w:val="clear" w:color="auto" w:fill="auto"/>
            <w:vAlign w:val="center"/>
          </w:tcPr>
          <w:p w14:paraId="3C94433D" w14:textId="77777777" w:rsidR="00D479DF" w:rsidRPr="00B747B2" w:rsidRDefault="00D479DF" w:rsidP="003B468F">
            <w:pPr>
              <w:pStyle w:val="Betarp1"/>
              <w:jc w:val="center"/>
              <w:rPr>
                <w:color w:val="000000"/>
              </w:rPr>
            </w:pPr>
            <w:r w:rsidRPr="00B747B2">
              <w:rPr>
                <w:color w:val="000000"/>
              </w:rPr>
              <w:t>3 000</w:t>
            </w:r>
          </w:p>
        </w:tc>
        <w:tc>
          <w:tcPr>
            <w:tcW w:w="563" w:type="pct"/>
            <w:tcBorders>
              <w:top w:val="nil"/>
              <w:left w:val="nil"/>
              <w:bottom w:val="single" w:sz="4" w:space="0" w:color="auto"/>
              <w:right w:val="single" w:sz="4" w:space="0" w:color="auto"/>
            </w:tcBorders>
            <w:vAlign w:val="center"/>
          </w:tcPr>
          <w:p w14:paraId="1EE460EB" w14:textId="77777777" w:rsidR="00D479DF" w:rsidRPr="00B747B2" w:rsidRDefault="00D479DF" w:rsidP="003B468F">
            <w:pPr>
              <w:pStyle w:val="Betarp1"/>
            </w:pPr>
          </w:p>
        </w:tc>
        <w:tc>
          <w:tcPr>
            <w:tcW w:w="593" w:type="pct"/>
            <w:gridSpan w:val="2"/>
            <w:tcBorders>
              <w:top w:val="nil"/>
              <w:left w:val="nil"/>
              <w:bottom w:val="single" w:sz="4" w:space="0" w:color="auto"/>
              <w:right w:val="single" w:sz="4" w:space="0" w:color="auto"/>
            </w:tcBorders>
          </w:tcPr>
          <w:p w14:paraId="3A66C993" w14:textId="77777777" w:rsidR="00D479DF" w:rsidRPr="00B747B2" w:rsidRDefault="00D479DF" w:rsidP="003B468F">
            <w:pPr>
              <w:pStyle w:val="Betarp1"/>
            </w:pPr>
          </w:p>
        </w:tc>
      </w:tr>
      <w:tr w:rsidR="00D479DF" w:rsidRPr="00CB4050" w14:paraId="58CEEB95" w14:textId="77777777" w:rsidTr="00B74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402" w:type="pct"/>
            <w:gridSpan w:val="6"/>
            <w:shd w:val="clear" w:color="auto" w:fill="FFFFFF"/>
          </w:tcPr>
          <w:p w14:paraId="5685FE1C" w14:textId="77777777" w:rsidR="00D479DF" w:rsidRPr="00B747B2" w:rsidRDefault="00D479DF" w:rsidP="003B468F">
            <w:pPr>
              <w:pStyle w:val="Betarp1"/>
              <w:jc w:val="right"/>
              <w:rPr>
                <w:rFonts w:eastAsia="Times New Roman"/>
                <w:b/>
                <w:color w:val="000000"/>
              </w:rPr>
            </w:pPr>
            <w:r w:rsidRPr="00B747B2">
              <w:rPr>
                <w:rFonts w:eastAsia="Times New Roman"/>
                <w:b/>
                <w:color w:val="000000"/>
              </w:rPr>
              <w:t>Pradinė  sutarties vertė Eur be PVM</w:t>
            </w:r>
          </w:p>
        </w:tc>
        <w:tc>
          <w:tcPr>
            <w:tcW w:w="598" w:type="pct"/>
            <w:gridSpan w:val="2"/>
            <w:shd w:val="clear" w:color="auto" w:fill="FFFFFF"/>
          </w:tcPr>
          <w:p w14:paraId="6D726664" w14:textId="77777777" w:rsidR="00D479DF" w:rsidRPr="00B747B2" w:rsidRDefault="00D479DF" w:rsidP="003B468F">
            <w:pPr>
              <w:pStyle w:val="Betarp1"/>
              <w:rPr>
                <w:rFonts w:eastAsia="Times New Roman"/>
                <w:b/>
                <w:color w:val="000000"/>
              </w:rPr>
            </w:pPr>
          </w:p>
        </w:tc>
      </w:tr>
      <w:tr w:rsidR="00D479DF" w:rsidRPr="00CB4050" w14:paraId="6AFA204B" w14:textId="77777777" w:rsidTr="00B74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402" w:type="pct"/>
            <w:gridSpan w:val="6"/>
            <w:shd w:val="clear" w:color="auto" w:fill="FFFFFF"/>
          </w:tcPr>
          <w:p w14:paraId="1530AAA4" w14:textId="77777777" w:rsidR="00D479DF" w:rsidRPr="00B747B2" w:rsidRDefault="00D479DF" w:rsidP="003B468F">
            <w:pPr>
              <w:pStyle w:val="Betarp1"/>
              <w:jc w:val="right"/>
              <w:rPr>
                <w:rFonts w:eastAsia="Times New Roman"/>
                <w:b/>
                <w:color w:val="000000"/>
              </w:rPr>
            </w:pPr>
            <w:r w:rsidRPr="00B747B2">
              <w:rPr>
                <w:rFonts w:eastAsia="Times New Roman"/>
                <w:b/>
                <w:color w:val="000000"/>
              </w:rPr>
              <w:t>PVM 21% suma*</w:t>
            </w:r>
          </w:p>
        </w:tc>
        <w:tc>
          <w:tcPr>
            <w:tcW w:w="598" w:type="pct"/>
            <w:gridSpan w:val="2"/>
            <w:shd w:val="clear" w:color="auto" w:fill="FFFFFF"/>
          </w:tcPr>
          <w:p w14:paraId="070F248E" w14:textId="77777777" w:rsidR="00D479DF" w:rsidRPr="00B747B2" w:rsidRDefault="00D479DF" w:rsidP="003B468F">
            <w:pPr>
              <w:pStyle w:val="Betarp1"/>
              <w:rPr>
                <w:rFonts w:eastAsia="Times New Roman"/>
                <w:b/>
                <w:color w:val="000000"/>
              </w:rPr>
            </w:pPr>
          </w:p>
        </w:tc>
      </w:tr>
      <w:tr w:rsidR="00D479DF" w:rsidRPr="00CB4050" w14:paraId="710B89A0" w14:textId="77777777" w:rsidTr="00B74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402" w:type="pct"/>
            <w:gridSpan w:val="6"/>
            <w:vAlign w:val="center"/>
          </w:tcPr>
          <w:p w14:paraId="18B5CCBE" w14:textId="77777777" w:rsidR="00D479DF" w:rsidRPr="00B747B2" w:rsidRDefault="00D479DF" w:rsidP="003B468F">
            <w:pPr>
              <w:pStyle w:val="Betarp1"/>
              <w:jc w:val="right"/>
              <w:rPr>
                <w:rFonts w:eastAsia="Times New Roman"/>
                <w:b/>
                <w:color w:val="000000"/>
              </w:rPr>
            </w:pPr>
            <w:r w:rsidRPr="00B747B2">
              <w:rPr>
                <w:rFonts w:eastAsia="Times New Roman"/>
                <w:b/>
                <w:color w:val="000000"/>
              </w:rPr>
              <w:t>Pradinė sutarties vertė Eur su PVM</w:t>
            </w:r>
          </w:p>
          <w:p w14:paraId="117C534B" w14:textId="77777777" w:rsidR="00D479DF" w:rsidRPr="00B747B2" w:rsidRDefault="00D479DF" w:rsidP="003B468F">
            <w:pPr>
              <w:pStyle w:val="Betarp1"/>
              <w:jc w:val="right"/>
              <w:rPr>
                <w:rFonts w:eastAsia="Times New Roman"/>
                <w:i/>
                <w:color w:val="000000"/>
              </w:rPr>
            </w:pPr>
            <w:r w:rsidRPr="00B747B2">
              <w:rPr>
                <w:rFonts w:eastAsia="Times New Roman"/>
                <w:i/>
                <w:color w:val="000000"/>
              </w:rPr>
              <w:t xml:space="preserve"> </w:t>
            </w:r>
          </w:p>
        </w:tc>
        <w:tc>
          <w:tcPr>
            <w:tcW w:w="598" w:type="pct"/>
            <w:gridSpan w:val="2"/>
          </w:tcPr>
          <w:p w14:paraId="6994158C" w14:textId="77777777" w:rsidR="00D479DF" w:rsidRPr="00B747B2" w:rsidRDefault="00D479DF" w:rsidP="003B468F">
            <w:pPr>
              <w:pStyle w:val="Betarp1"/>
              <w:rPr>
                <w:rFonts w:eastAsia="Times New Roman"/>
                <w:i/>
                <w:color w:val="000000"/>
              </w:rPr>
            </w:pPr>
          </w:p>
        </w:tc>
      </w:tr>
    </w:tbl>
    <w:p w14:paraId="62ABC34C" w14:textId="77777777" w:rsidR="00D479DF" w:rsidRDefault="00D479DF" w:rsidP="00D479DF">
      <w:pPr>
        <w:autoSpaceDE w:val="0"/>
        <w:autoSpaceDN w:val="0"/>
        <w:adjustRightInd w:val="0"/>
        <w:ind w:left="360"/>
        <w:jc w:val="center"/>
        <w:rPr>
          <w:rFonts w:asciiTheme="majorBidi" w:eastAsia="Times New Roman" w:hAnsiTheme="majorBidi" w:cstheme="majorBidi"/>
          <w:b/>
          <w:bCs/>
          <w:i/>
          <w:iCs/>
          <w:sz w:val="24"/>
          <w:szCs w:val="24"/>
          <w:lang w:eastAsia="en-US"/>
        </w:rPr>
      </w:pPr>
    </w:p>
    <w:p w14:paraId="72702455" w14:textId="77777777" w:rsidR="00D479DF" w:rsidRPr="000858F9" w:rsidRDefault="00D479DF" w:rsidP="00D479DF">
      <w:pPr>
        <w:autoSpaceDE w:val="0"/>
        <w:autoSpaceDN w:val="0"/>
        <w:adjustRightInd w:val="0"/>
        <w:spacing w:after="0"/>
        <w:rPr>
          <w:rFonts w:asciiTheme="majorBidi" w:eastAsia="Calibri" w:hAnsiTheme="majorBidi" w:cstheme="majorBidi"/>
          <w:b/>
          <w:bCs/>
          <w:i/>
          <w:iCs/>
          <w:color w:val="000000" w:themeColor="text1"/>
          <w:sz w:val="24"/>
          <w:szCs w:val="24"/>
        </w:rPr>
      </w:pPr>
    </w:p>
    <w:p w14:paraId="532EB608" w14:textId="77777777" w:rsidR="00D479DF" w:rsidRDefault="00D479DF" w:rsidP="00D479DF">
      <w:pPr>
        <w:autoSpaceDE w:val="0"/>
        <w:autoSpaceDN w:val="0"/>
        <w:adjustRightInd w:val="0"/>
        <w:spacing w:after="0"/>
        <w:rPr>
          <w:rFonts w:asciiTheme="majorBidi" w:eastAsia="Calibri" w:hAnsiTheme="majorBidi" w:cstheme="majorBidi"/>
          <w:b/>
          <w:bCs/>
          <w:i/>
          <w:iCs/>
          <w:color w:val="000000" w:themeColor="text1"/>
          <w:sz w:val="24"/>
          <w:szCs w:val="24"/>
        </w:rPr>
      </w:pPr>
    </w:p>
    <w:p w14:paraId="25CF9D17" w14:textId="77777777" w:rsidR="00B747B2" w:rsidRDefault="00B747B2" w:rsidP="00D479DF">
      <w:pPr>
        <w:autoSpaceDE w:val="0"/>
        <w:autoSpaceDN w:val="0"/>
        <w:adjustRightInd w:val="0"/>
        <w:spacing w:after="0"/>
        <w:rPr>
          <w:rFonts w:asciiTheme="majorBidi" w:eastAsia="Calibri" w:hAnsiTheme="majorBidi" w:cstheme="majorBidi"/>
          <w:b/>
          <w:bCs/>
          <w:i/>
          <w:iCs/>
          <w:color w:val="000000" w:themeColor="text1"/>
          <w:sz w:val="24"/>
          <w:szCs w:val="24"/>
        </w:rPr>
      </w:pPr>
    </w:p>
    <w:p w14:paraId="72FFCA2E" w14:textId="77777777" w:rsidR="00B747B2" w:rsidRDefault="00B747B2" w:rsidP="00D479DF">
      <w:pPr>
        <w:autoSpaceDE w:val="0"/>
        <w:autoSpaceDN w:val="0"/>
        <w:adjustRightInd w:val="0"/>
        <w:spacing w:after="0"/>
        <w:rPr>
          <w:rFonts w:asciiTheme="majorBidi" w:eastAsia="Calibri" w:hAnsiTheme="majorBidi" w:cstheme="majorBidi"/>
          <w:b/>
          <w:bCs/>
          <w:i/>
          <w:iCs/>
          <w:color w:val="000000" w:themeColor="text1"/>
          <w:sz w:val="24"/>
          <w:szCs w:val="24"/>
        </w:rPr>
      </w:pPr>
    </w:p>
    <w:p w14:paraId="420A3323" w14:textId="77777777" w:rsidR="00D479DF" w:rsidRDefault="00D479DF" w:rsidP="00D479DF">
      <w:pPr>
        <w:autoSpaceDE w:val="0"/>
        <w:autoSpaceDN w:val="0"/>
        <w:adjustRightInd w:val="0"/>
        <w:spacing w:after="0"/>
        <w:rPr>
          <w:rFonts w:asciiTheme="majorBidi" w:eastAsia="Calibri" w:hAnsiTheme="majorBidi" w:cstheme="majorBidi"/>
          <w:b/>
          <w:bCs/>
          <w:i/>
          <w:iCs/>
          <w:color w:val="000000" w:themeColor="text1"/>
          <w:sz w:val="24"/>
          <w:szCs w:val="24"/>
        </w:rPr>
      </w:pPr>
    </w:p>
    <w:p w14:paraId="5134BC85" w14:textId="77777777" w:rsidR="00B747B2" w:rsidRDefault="00B747B2" w:rsidP="00D479DF">
      <w:pPr>
        <w:autoSpaceDE w:val="0"/>
        <w:autoSpaceDN w:val="0"/>
        <w:adjustRightInd w:val="0"/>
        <w:ind w:left="360"/>
        <w:jc w:val="center"/>
        <w:rPr>
          <w:rFonts w:asciiTheme="majorBidi" w:hAnsiTheme="majorBidi" w:cstheme="majorBidi"/>
          <w:b/>
          <w:i/>
          <w:sz w:val="24"/>
          <w:szCs w:val="24"/>
        </w:rPr>
      </w:pPr>
    </w:p>
    <w:p w14:paraId="1C58A494" w14:textId="25F2B109" w:rsidR="00D479DF" w:rsidRDefault="00D479DF" w:rsidP="00B747B2">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r w:rsidRPr="000858F9">
        <w:rPr>
          <w:rFonts w:asciiTheme="majorBidi" w:hAnsiTheme="majorBidi" w:cstheme="majorBidi"/>
          <w:b/>
          <w:i/>
          <w:sz w:val="24"/>
          <w:szCs w:val="24"/>
        </w:rPr>
        <w:lastRenderedPageBreak/>
        <w:t xml:space="preserve"> </w:t>
      </w:r>
      <w:r w:rsidRPr="00B747B2">
        <w:rPr>
          <w:rFonts w:asciiTheme="majorBidi" w:hAnsiTheme="majorBidi" w:cstheme="majorBidi"/>
          <w:b/>
          <w:iCs/>
          <w:sz w:val="24"/>
          <w:szCs w:val="24"/>
        </w:rPr>
        <w:t>XII</w:t>
      </w:r>
      <w:r w:rsidR="00B747B2">
        <w:rPr>
          <w:rFonts w:asciiTheme="majorBidi" w:hAnsiTheme="majorBidi" w:cstheme="majorBidi"/>
          <w:b/>
          <w:iCs/>
          <w:sz w:val="24"/>
          <w:szCs w:val="24"/>
        </w:rPr>
        <w:t xml:space="preserve"> pirkimo dalis</w:t>
      </w:r>
      <w:r w:rsidRPr="00B747B2">
        <w:rPr>
          <w:rFonts w:asciiTheme="majorBidi" w:hAnsiTheme="majorBidi" w:cstheme="majorBidi"/>
          <w:b/>
          <w:iCs/>
          <w:sz w:val="24"/>
          <w:szCs w:val="24"/>
        </w:rPr>
        <w:t xml:space="preserve">: </w:t>
      </w:r>
      <w:r w:rsidRPr="00B747B2">
        <w:rPr>
          <w:rFonts w:asciiTheme="majorBidi" w:eastAsia="Times New Roman" w:hAnsiTheme="majorBidi" w:cstheme="majorBidi"/>
          <w:b/>
          <w:bCs/>
          <w:iCs/>
          <w:sz w:val="24"/>
          <w:szCs w:val="24"/>
          <w:lang w:eastAsia="en-US"/>
        </w:rPr>
        <w:t>Radviliškio r</w:t>
      </w:r>
      <w:r w:rsidR="00B747B2">
        <w:rPr>
          <w:rFonts w:asciiTheme="majorBidi" w:eastAsia="Times New Roman" w:hAnsiTheme="majorBidi" w:cstheme="majorBidi"/>
          <w:b/>
          <w:bCs/>
          <w:iCs/>
          <w:sz w:val="24"/>
          <w:szCs w:val="24"/>
          <w:lang w:eastAsia="en-US"/>
        </w:rPr>
        <w:t>ajono</w:t>
      </w:r>
      <w:r w:rsidRPr="00B747B2">
        <w:rPr>
          <w:rFonts w:asciiTheme="majorBidi" w:eastAsia="Times New Roman" w:hAnsiTheme="majorBidi" w:cstheme="majorBidi"/>
          <w:b/>
          <w:bCs/>
          <w:iCs/>
          <w:sz w:val="24"/>
          <w:szCs w:val="24"/>
          <w:lang w:eastAsia="en-US"/>
        </w:rPr>
        <w:t xml:space="preserve"> savivaldybės Tyrulių seniūnijos vietinės reikšmės kelių ir gatvių su žvyro danga sluoksnių be rišiklių (DSBR) priežiūros, remonto darbus</w:t>
      </w:r>
    </w:p>
    <w:p w14:paraId="559183E2" w14:textId="77777777" w:rsidR="00B747B2" w:rsidRPr="00B747B2" w:rsidRDefault="00B747B2" w:rsidP="00B747B2">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p>
    <w:tbl>
      <w:tblPr>
        <w:tblW w:w="5000" w:type="pct"/>
        <w:tblInd w:w="108" w:type="dxa"/>
        <w:tblLayout w:type="fixed"/>
        <w:tblLook w:val="04A0" w:firstRow="1" w:lastRow="0" w:firstColumn="1" w:lastColumn="0" w:noHBand="0" w:noVBand="1"/>
      </w:tblPr>
      <w:tblGrid>
        <w:gridCol w:w="555"/>
        <w:gridCol w:w="4800"/>
        <w:gridCol w:w="1263"/>
        <w:gridCol w:w="1016"/>
        <w:gridCol w:w="1122"/>
        <w:gridCol w:w="14"/>
        <w:gridCol w:w="1168"/>
        <w:gridCol w:w="24"/>
      </w:tblGrid>
      <w:tr w:rsidR="00D479DF" w:rsidRPr="00CB4050" w14:paraId="13151130" w14:textId="77777777" w:rsidTr="00B747B2">
        <w:trPr>
          <w:gridAfter w:val="1"/>
          <w:wAfter w:w="11" w:type="pct"/>
          <w:trHeight w:val="1005"/>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AE7399" w14:textId="77777777" w:rsidR="00D479DF" w:rsidRPr="00B747B2" w:rsidRDefault="00D479DF" w:rsidP="003B468F">
            <w:pPr>
              <w:pStyle w:val="Betarp1"/>
              <w:jc w:val="center"/>
            </w:pPr>
            <w:r w:rsidRPr="00B747B2">
              <w:t>Eil. Nr.</w:t>
            </w:r>
          </w:p>
        </w:tc>
        <w:tc>
          <w:tcPr>
            <w:tcW w:w="2409" w:type="pct"/>
            <w:tcBorders>
              <w:top w:val="single" w:sz="4" w:space="0" w:color="auto"/>
              <w:left w:val="nil"/>
              <w:bottom w:val="single" w:sz="4" w:space="0" w:color="auto"/>
              <w:right w:val="single" w:sz="4" w:space="0" w:color="auto"/>
            </w:tcBorders>
            <w:shd w:val="clear" w:color="auto" w:fill="auto"/>
            <w:vAlign w:val="center"/>
            <w:hideMark/>
          </w:tcPr>
          <w:p w14:paraId="3295600B" w14:textId="77777777" w:rsidR="00D479DF" w:rsidRPr="00B747B2" w:rsidRDefault="00D479DF" w:rsidP="003B468F">
            <w:pPr>
              <w:pStyle w:val="Betarp1"/>
              <w:jc w:val="center"/>
            </w:pPr>
            <w:r w:rsidRPr="00B747B2">
              <w:t>Darbų pavadinimas</w:t>
            </w:r>
          </w:p>
        </w:tc>
        <w:tc>
          <w:tcPr>
            <w:tcW w:w="634" w:type="pct"/>
            <w:tcBorders>
              <w:top w:val="single" w:sz="4" w:space="0" w:color="auto"/>
              <w:left w:val="nil"/>
              <w:bottom w:val="single" w:sz="4" w:space="0" w:color="auto"/>
              <w:right w:val="single" w:sz="4" w:space="0" w:color="auto"/>
            </w:tcBorders>
            <w:shd w:val="clear" w:color="auto" w:fill="auto"/>
            <w:vAlign w:val="center"/>
            <w:hideMark/>
          </w:tcPr>
          <w:p w14:paraId="279246F6" w14:textId="77777777" w:rsidR="00D479DF" w:rsidRPr="00B747B2" w:rsidRDefault="00D479DF" w:rsidP="003B468F">
            <w:pPr>
              <w:pStyle w:val="Betarp1"/>
              <w:jc w:val="center"/>
            </w:pPr>
            <w:r w:rsidRPr="00B747B2">
              <w:t>Mato vnt.</w:t>
            </w:r>
          </w:p>
        </w:tc>
        <w:tc>
          <w:tcPr>
            <w:tcW w:w="510" w:type="pct"/>
            <w:tcBorders>
              <w:top w:val="single" w:sz="4" w:space="0" w:color="auto"/>
              <w:left w:val="nil"/>
              <w:bottom w:val="single" w:sz="4" w:space="0" w:color="auto"/>
              <w:right w:val="single" w:sz="4" w:space="0" w:color="auto"/>
            </w:tcBorders>
            <w:shd w:val="clear" w:color="auto" w:fill="auto"/>
            <w:vAlign w:val="center"/>
            <w:hideMark/>
          </w:tcPr>
          <w:p w14:paraId="31B9115A" w14:textId="77777777" w:rsidR="00D479DF" w:rsidRPr="00B747B2" w:rsidRDefault="00D479DF" w:rsidP="003B468F">
            <w:pPr>
              <w:pStyle w:val="Betarp1"/>
              <w:jc w:val="center"/>
            </w:pPr>
            <w:r w:rsidRPr="00B747B2">
              <w:t>Preliminarūs darbų kiekiai</w:t>
            </w:r>
          </w:p>
        </w:tc>
        <w:tc>
          <w:tcPr>
            <w:tcW w:w="563" w:type="pct"/>
            <w:tcBorders>
              <w:top w:val="single" w:sz="4" w:space="0" w:color="auto"/>
              <w:left w:val="nil"/>
              <w:bottom w:val="single" w:sz="4" w:space="0" w:color="auto"/>
              <w:right w:val="single" w:sz="4" w:space="0" w:color="auto"/>
            </w:tcBorders>
          </w:tcPr>
          <w:p w14:paraId="23DB7633" w14:textId="77777777" w:rsidR="00D479DF" w:rsidRPr="00B747B2" w:rsidRDefault="00D479DF" w:rsidP="003B468F">
            <w:pPr>
              <w:pStyle w:val="Betarp1"/>
              <w:jc w:val="center"/>
            </w:pPr>
            <w:r w:rsidRPr="00B747B2">
              <w:t>Mato vnt. kaina EUR be PVM</w:t>
            </w:r>
          </w:p>
        </w:tc>
        <w:tc>
          <w:tcPr>
            <w:tcW w:w="593" w:type="pct"/>
            <w:gridSpan w:val="2"/>
            <w:tcBorders>
              <w:top w:val="single" w:sz="4" w:space="0" w:color="auto"/>
              <w:left w:val="nil"/>
              <w:bottom w:val="single" w:sz="4" w:space="0" w:color="auto"/>
              <w:right w:val="single" w:sz="4" w:space="0" w:color="auto"/>
            </w:tcBorders>
          </w:tcPr>
          <w:p w14:paraId="35524776" w14:textId="77777777" w:rsidR="00D479DF" w:rsidRPr="00B747B2" w:rsidRDefault="00D479DF" w:rsidP="003B468F">
            <w:pPr>
              <w:pStyle w:val="Betarp1"/>
              <w:jc w:val="center"/>
            </w:pPr>
            <w:r w:rsidRPr="00B747B2">
              <w:t>Bendra kaina be PVM EUR,</w:t>
            </w:r>
          </w:p>
          <w:p w14:paraId="308C57E7" w14:textId="77777777" w:rsidR="00D479DF" w:rsidRPr="00B747B2" w:rsidRDefault="00D479DF" w:rsidP="003B468F">
            <w:pPr>
              <w:pStyle w:val="Betarp1"/>
              <w:jc w:val="center"/>
            </w:pPr>
            <w:r w:rsidRPr="00B747B2">
              <w:t>6=4*5</w:t>
            </w:r>
          </w:p>
        </w:tc>
      </w:tr>
      <w:tr w:rsidR="00D479DF" w:rsidRPr="00CB4050" w14:paraId="12B839B8" w14:textId="77777777" w:rsidTr="00B747B2">
        <w:trPr>
          <w:gridAfter w:val="1"/>
          <w:wAfter w:w="11" w:type="pct"/>
          <w:trHeight w:val="266"/>
        </w:trPr>
        <w:tc>
          <w:tcPr>
            <w:tcW w:w="279" w:type="pct"/>
            <w:tcBorders>
              <w:top w:val="nil"/>
              <w:left w:val="single" w:sz="4" w:space="0" w:color="auto"/>
              <w:bottom w:val="single" w:sz="4" w:space="0" w:color="auto"/>
              <w:right w:val="single" w:sz="4" w:space="0" w:color="auto"/>
            </w:tcBorders>
            <w:shd w:val="clear" w:color="auto" w:fill="auto"/>
          </w:tcPr>
          <w:p w14:paraId="2A4110DE" w14:textId="77777777" w:rsidR="00D479DF" w:rsidRPr="00B747B2" w:rsidRDefault="00D479DF" w:rsidP="003B468F">
            <w:pPr>
              <w:pStyle w:val="Betarp1"/>
              <w:jc w:val="center"/>
            </w:pPr>
            <w:r w:rsidRPr="00B747B2">
              <w:t>1</w:t>
            </w:r>
          </w:p>
        </w:tc>
        <w:tc>
          <w:tcPr>
            <w:tcW w:w="2409" w:type="pct"/>
            <w:tcBorders>
              <w:top w:val="nil"/>
              <w:left w:val="nil"/>
              <w:bottom w:val="single" w:sz="4" w:space="0" w:color="auto"/>
              <w:right w:val="single" w:sz="4" w:space="0" w:color="auto"/>
            </w:tcBorders>
            <w:shd w:val="clear" w:color="auto" w:fill="auto"/>
          </w:tcPr>
          <w:p w14:paraId="1D30D17E" w14:textId="77777777" w:rsidR="00D479DF" w:rsidRPr="00B747B2" w:rsidRDefault="00D479DF" w:rsidP="003B468F">
            <w:pPr>
              <w:spacing w:after="0" w:line="240" w:lineRule="auto"/>
              <w:jc w:val="center"/>
              <w:rPr>
                <w:rFonts w:ascii="Times New Roman" w:hAnsi="Times New Roman" w:cs="Times New Roman"/>
                <w:sz w:val="24"/>
                <w:szCs w:val="24"/>
              </w:rPr>
            </w:pPr>
            <w:r w:rsidRPr="00B747B2">
              <w:rPr>
                <w:rFonts w:ascii="Times New Roman" w:hAnsi="Times New Roman" w:cs="Times New Roman"/>
                <w:sz w:val="24"/>
                <w:szCs w:val="24"/>
              </w:rPr>
              <w:t>2</w:t>
            </w:r>
          </w:p>
        </w:tc>
        <w:tc>
          <w:tcPr>
            <w:tcW w:w="634" w:type="pct"/>
            <w:tcBorders>
              <w:top w:val="nil"/>
              <w:left w:val="nil"/>
              <w:bottom w:val="single" w:sz="4" w:space="0" w:color="auto"/>
              <w:right w:val="single" w:sz="4" w:space="0" w:color="auto"/>
            </w:tcBorders>
            <w:shd w:val="clear" w:color="auto" w:fill="auto"/>
            <w:vAlign w:val="center"/>
          </w:tcPr>
          <w:p w14:paraId="74E19521" w14:textId="77777777" w:rsidR="00D479DF" w:rsidRPr="00B747B2" w:rsidRDefault="00D479DF" w:rsidP="003B468F">
            <w:pPr>
              <w:spacing w:after="0" w:line="240" w:lineRule="auto"/>
              <w:jc w:val="center"/>
              <w:rPr>
                <w:rFonts w:ascii="Times New Roman" w:hAnsi="Times New Roman" w:cs="Times New Roman"/>
                <w:sz w:val="24"/>
                <w:szCs w:val="24"/>
              </w:rPr>
            </w:pPr>
            <w:r w:rsidRPr="00B747B2">
              <w:rPr>
                <w:rFonts w:ascii="Times New Roman" w:hAnsi="Times New Roman" w:cs="Times New Roman"/>
                <w:sz w:val="24"/>
                <w:szCs w:val="24"/>
              </w:rPr>
              <w:t>3</w:t>
            </w:r>
          </w:p>
        </w:tc>
        <w:tc>
          <w:tcPr>
            <w:tcW w:w="510" w:type="pct"/>
            <w:tcBorders>
              <w:top w:val="nil"/>
              <w:left w:val="nil"/>
              <w:bottom w:val="single" w:sz="4" w:space="0" w:color="auto"/>
              <w:right w:val="single" w:sz="4" w:space="0" w:color="auto"/>
            </w:tcBorders>
            <w:shd w:val="clear" w:color="auto" w:fill="auto"/>
            <w:vAlign w:val="center"/>
          </w:tcPr>
          <w:p w14:paraId="0D230256" w14:textId="77777777" w:rsidR="00D479DF" w:rsidRPr="00B747B2" w:rsidRDefault="00D479DF" w:rsidP="003B468F">
            <w:pPr>
              <w:pStyle w:val="Betarp1"/>
              <w:jc w:val="center"/>
              <w:rPr>
                <w:color w:val="000000"/>
              </w:rPr>
            </w:pPr>
            <w:r w:rsidRPr="00B747B2">
              <w:rPr>
                <w:color w:val="000000"/>
              </w:rPr>
              <w:t>4</w:t>
            </w:r>
          </w:p>
        </w:tc>
        <w:tc>
          <w:tcPr>
            <w:tcW w:w="563" w:type="pct"/>
            <w:tcBorders>
              <w:top w:val="nil"/>
              <w:left w:val="nil"/>
              <w:bottom w:val="single" w:sz="4" w:space="0" w:color="auto"/>
              <w:right w:val="single" w:sz="4" w:space="0" w:color="auto"/>
            </w:tcBorders>
            <w:vAlign w:val="center"/>
          </w:tcPr>
          <w:p w14:paraId="131D4DB9" w14:textId="77777777" w:rsidR="00D479DF" w:rsidRPr="00B747B2" w:rsidRDefault="00D479DF" w:rsidP="003B468F">
            <w:pPr>
              <w:pStyle w:val="Betarp1"/>
              <w:jc w:val="center"/>
            </w:pPr>
            <w:r w:rsidRPr="00B747B2">
              <w:t>5</w:t>
            </w:r>
          </w:p>
        </w:tc>
        <w:tc>
          <w:tcPr>
            <w:tcW w:w="593" w:type="pct"/>
            <w:gridSpan w:val="2"/>
            <w:tcBorders>
              <w:top w:val="nil"/>
              <w:left w:val="nil"/>
              <w:bottom w:val="single" w:sz="4" w:space="0" w:color="auto"/>
              <w:right w:val="single" w:sz="4" w:space="0" w:color="auto"/>
            </w:tcBorders>
          </w:tcPr>
          <w:p w14:paraId="663B79B0" w14:textId="77777777" w:rsidR="00D479DF" w:rsidRPr="00B747B2" w:rsidRDefault="00D479DF" w:rsidP="003B468F">
            <w:pPr>
              <w:pStyle w:val="Betarp1"/>
              <w:jc w:val="center"/>
            </w:pPr>
            <w:r w:rsidRPr="00B747B2">
              <w:t>6</w:t>
            </w:r>
          </w:p>
        </w:tc>
      </w:tr>
      <w:tr w:rsidR="00D479DF" w:rsidRPr="00CB4050" w14:paraId="4AEC0B81" w14:textId="77777777" w:rsidTr="00B747B2">
        <w:trPr>
          <w:gridAfter w:val="1"/>
          <w:wAfter w:w="11" w:type="pct"/>
          <w:trHeight w:val="438"/>
        </w:trPr>
        <w:tc>
          <w:tcPr>
            <w:tcW w:w="279" w:type="pct"/>
            <w:tcBorders>
              <w:top w:val="nil"/>
              <w:left w:val="single" w:sz="4" w:space="0" w:color="auto"/>
              <w:bottom w:val="single" w:sz="4" w:space="0" w:color="auto"/>
              <w:right w:val="single" w:sz="4" w:space="0" w:color="auto"/>
            </w:tcBorders>
            <w:shd w:val="clear" w:color="auto" w:fill="auto"/>
          </w:tcPr>
          <w:p w14:paraId="408B0715" w14:textId="77777777" w:rsidR="00D479DF" w:rsidRPr="00B747B2" w:rsidRDefault="00D479DF" w:rsidP="00B747B2">
            <w:pPr>
              <w:pStyle w:val="Betarp1"/>
              <w:jc w:val="center"/>
            </w:pPr>
            <w:r w:rsidRPr="00B747B2">
              <w:t>1</w:t>
            </w:r>
          </w:p>
        </w:tc>
        <w:tc>
          <w:tcPr>
            <w:tcW w:w="2409" w:type="pct"/>
            <w:tcBorders>
              <w:top w:val="nil"/>
              <w:left w:val="nil"/>
              <w:bottom w:val="single" w:sz="4" w:space="0" w:color="auto"/>
              <w:right w:val="single" w:sz="4" w:space="0" w:color="auto"/>
            </w:tcBorders>
            <w:shd w:val="clear" w:color="auto" w:fill="auto"/>
          </w:tcPr>
          <w:p w14:paraId="309B9628" w14:textId="77777777" w:rsidR="00D479DF" w:rsidRPr="00B747B2" w:rsidRDefault="00D479DF" w:rsidP="003B468F">
            <w:pPr>
              <w:spacing w:after="0" w:line="240" w:lineRule="auto"/>
              <w:rPr>
                <w:rFonts w:ascii="Times New Roman" w:eastAsia="Times New Roman" w:hAnsi="Times New Roman" w:cs="Times New Roman"/>
                <w:sz w:val="24"/>
                <w:szCs w:val="24"/>
              </w:rPr>
            </w:pPr>
            <w:r w:rsidRPr="00B747B2">
              <w:rPr>
                <w:rFonts w:ascii="Times New Roman" w:hAnsi="Times New Roman" w:cs="Times New Roman"/>
                <w:sz w:val="24"/>
                <w:szCs w:val="24"/>
              </w:rPr>
              <w:t xml:space="preserve">Kelio dangos  </w:t>
            </w:r>
            <w:proofErr w:type="spellStart"/>
            <w:r w:rsidRPr="00B747B2">
              <w:rPr>
                <w:rFonts w:ascii="Times New Roman" w:hAnsi="Times New Roman" w:cs="Times New Roman"/>
                <w:sz w:val="24"/>
                <w:szCs w:val="24"/>
              </w:rPr>
              <w:t>greideriavimas</w:t>
            </w:r>
            <w:proofErr w:type="spellEnd"/>
            <w:r w:rsidRPr="00B747B2">
              <w:rPr>
                <w:rFonts w:ascii="Times New Roman" w:hAnsi="Times New Roman" w:cs="Times New Roman"/>
                <w:sz w:val="24"/>
                <w:szCs w:val="24"/>
              </w:rPr>
              <w:t xml:space="preserve"> (profiliavimas)</w:t>
            </w:r>
          </w:p>
        </w:tc>
        <w:tc>
          <w:tcPr>
            <w:tcW w:w="634" w:type="pct"/>
            <w:tcBorders>
              <w:top w:val="nil"/>
              <w:left w:val="nil"/>
              <w:bottom w:val="single" w:sz="4" w:space="0" w:color="auto"/>
              <w:right w:val="single" w:sz="4" w:space="0" w:color="auto"/>
            </w:tcBorders>
            <w:shd w:val="clear" w:color="auto" w:fill="auto"/>
          </w:tcPr>
          <w:p w14:paraId="5BDC5B17"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5 000 m</w:t>
            </w:r>
            <w:r w:rsidRPr="00B747B2">
              <w:rPr>
                <w:rFonts w:ascii="Times New Roman" w:hAnsi="Times New Roman" w:cs="Times New Roman"/>
                <w:sz w:val="24"/>
                <w:szCs w:val="24"/>
                <w:vertAlign w:val="superscript"/>
              </w:rPr>
              <w:t>2</w:t>
            </w:r>
          </w:p>
        </w:tc>
        <w:tc>
          <w:tcPr>
            <w:tcW w:w="510" w:type="pct"/>
            <w:tcBorders>
              <w:top w:val="nil"/>
              <w:left w:val="nil"/>
              <w:bottom w:val="single" w:sz="4" w:space="0" w:color="auto"/>
              <w:right w:val="single" w:sz="4" w:space="0" w:color="auto"/>
            </w:tcBorders>
            <w:shd w:val="clear" w:color="auto" w:fill="auto"/>
            <w:vAlign w:val="center"/>
          </w:tcPr>
          <w:p w14:paraId="2F9F640A" w14:textId="77777777" w:rsidR="00D479DF" w:rsidRPr="00B747B2" w:rsidRDefault="00D479DF" w:rsidP="003B468F">
            <w:pPr>
              <w:pStyle w:val="Betarp1"/>
              <w:jc w:val="center"/>
              <w:rPr>
                <w:color w:val="000000"/>
              </w:rPr>
            </w:pPr>
            <w:r w:rsidRPr="00B747B2">
              <w:rPr>
                <w:color w:val="000000"/>
              </w:rPr>
              <w:t>600</w:t>
            </w:r>
          </w:p>
        </w:tc>
        <w:tc>
          <w:tcPr>
            <w:tcW w:w="563" w:type="pct"/>
            <w:tcBorders>
              <w:top w:val="nil"/>
              <w:left w:val="nil"/>
              <w:bottom w:val="single" w:sz="4" w:space="0" w:color="auto"/>
              <w:right w:val="single" w:sz="4" w:space="0" w:color="auto"/>
            </w:tcBorders>
            <w:vAlign w:val="center"/>
          </w:tcPr>
          <w:p w14:paraId="10CD8F94" w14:textId="77777777" w:rsidR="00D479DF" w:rsidRPr="00B747B2" w:rsidRDefault="00D479DF" w:rsidP="003B468F">
            <w:pPr>
              <w:pStyle w:val="Betarp1"/>
            </w:pPr>
          </w:p>
        </w:tc>
        <w:tc>
          <w:tcPr>
            <w:tcW w:w="593" w:type="pct"/>
            <w:gridSpan w:val="2"/>
            <w:tcBorders>
              <w:top w:val="nil"/>
              <w:left w:val="nil"/>
              <w:bottom w:val="single" w:sz="4" w:space="0" w:color="auto"/>
              <w:right w:val="single" w:sz="4" w:space="0" w:color="auto"/>
            </w:tcBorders>
          </w:tcPr>
          <w:p w14:paraId="3909E03B" w14:textId="77777777" w:rsidR="00D479DF" w:rsidRPr="00B747B2" w:rsidRDefault="00D479DF" w:rsidP="003B468F">
            <w:pPr>
              <w:pStyle w:val="Betarp1"/>
            </w:pPr>
          </w:p>
        </w:tc>
      </w:tr>
      <w:tr w:rsidR="00D479DF" w:rsidRPr="00CB4050" w14:paraId="1DEB2F12" w14:textId="77777777" w:rsidTr="00B747B2">
        <w:trPr>
          <w:gridAfter w:val="1"/>
          <w:wAfter w:w="11" w:type="pct"/>
          <w:trHeight w:val="41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5C82260F" w14:textId="77777777" w:rsidR="00D479DF" w:rsidRPr="00B747B2" w:rsidRDefault="00D479DF" w:rsidP="00B747B2">
            <w:pPr>
              <w:pStyle w:val="Betarp1"/>
              <w:jc w:val="center"/>
            </w:pPr>
            <w:r w:rsidRPr="00B747B2">
              <w:t>2</w:t>
            </w:r>
          </w:p>
        </w:tc>
        <w:tc>
          <w:tcPr>
            <w:tcW w:w="2409" w:type="pct"/>
            <w:tcBorders>
              <w:top w:val="single" w:sz="4" w:space="0" w:color="auto"/>
              <w:left w:val="single" w:sz="4" w:space="0" w:color="auto"/>
              <w:bottom w:val="single" w:sz="4" w:space="0" w:color="auto"/>
              <w:right w:val="single" w:sz="4" w:space="0" w:color="auto"/>
            </w:tcBorders>
            <w:shd w:val="clear" w:color="auto" w:fill="auto"/>
          </w:tcPr>
          <w:p w14:paraId="07FAF142" w14:textId="77777777" w:rsidR="00D479DF" w:rsidRPr="00B747B2" w:rsidRDefault="00D479DF" w:rsidP="003B468F">
            <w:pPr>
              <w:spacing w:after="0" w:line="240" w:lineRule="auto"/>
              <w:rPr>
                <w:rFonts w:ascii="Times New Roman" w:eastAsia="Times New Roman" w:hAnsi="Times New Roman" w:cs="Times New Roman"/>
                <w:sz w:val="24"/>
                <w:szCs w:val="24"/>
              </w:rPr>
            </w:pPr>
            <w:r w:rsidRPr="00B747B2">
              <w:rPr>
                <w:rFonts w:ascii="Times New Roman" w:hAnsi="Times New Roman" w:cs="Times New Roman"/>
                <w:sz w:val="24"/>
                <w:szCs w:val="24"/>
              </w:rPr>
              <w:t>Viršutinio kelio dangos sluoksnio lokalinių pažaidų taisymas žvyru 0/32</w:t>
            </w: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4106225B"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1 t</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2360CB70" w14:textId="77777777" w:rsidR="00D479DF" w:rsidRPr="00B747B2" w:rsidRDefault="00D479DF" w:rsidP="003B468F">
            <w:pPr>
              <w:pStyle w:val="Betarp1"/>
              <w:jc w:val="center"/>
            </w:pPr>
            <w:r w:rsidRPr="00B747B2">
              <w:rPr>
                <w:color w:val="000000"/>
              </w:rPr>
              <w:t>700</w:t>
            </w:r>
          </w:p>
        </w:tc>
        <w:tc>
          <w:tcPr>
            <w:tcW w:w="563" w:type="pct"/>
            <w:tcBorders>
              <w:top w:val="single" w:sz="4" w:space="0" w:color="auto"/>
              <w:left w:val="single" w:sz="4" w:space="0" w:color="auto"/>
              <w:bottom w:val="single" w:sz="4" w:space="0" w:color="auto"/>
              <w:right w:val="single" w:sz="4" w:space="0" w:color="auto"/>
            </w:tcBorders>
            <w:vAlign w:val="center"/>
          </w:tcPr>
          <w:p w14:paraId="53693B03" w14:textId="77777777" w:rsidR="00D479DF" w:rsidRPr="00B747B2" w:rsidRDefault="00D479DF" w:rsidP="003B468F">
            <w:pPr>
              <w:pStyle w:val="Betarp1"/>
            </w:pPr>
          </w:p>
        </w:tc>
        <w:tc>
          <w:tcPr>
            <w:tcW w:w="593" w:type="pct"/>
            <w:gridSpan w:val="2"/>
            <w:tcBorders>
              <w:top w:val="single" w:sz="4" w:space="0" w:color="auto"/>
              <w:left w:val="single" w:sz="4" w:space="0" w:color="auto"/>
              <w:bottom w:val="single" w:sz="4" w:space="0" w:color="auto"/>
              <w:right w:val="single" w:sz="4" w:space="0" w:color="auto"/>
            </w:tcBorders>
          </w:tcPr>
          <w:p w14:paraId="0709CC31" w14:textId="77777777" w:rsidR="00D479DF" w:rsidRPr="00B747B2" w:rsidRDefault="00D479DF" w:rsidP="003B468F">
            <w:pPr>
              <w:pStyle w:val="Betarp1"/>
            </w:pPr>
          </w:p>
        </w:tc>
      </w:tr>
      <w:tr w:rsidR="00D479DF" w:rsidRPr="00CB4050" w14:paraId="60378F3B" w14:textId="77777777" w:rsidTr="00B747B2">
        <w:trPr>
          <w:gridAfter w:val="1"/>
          <w:wAfter w:w="11" w:type="pct"/>
          <w:trHeight w:val="279"/>
        </w:trPr>
        <w:tc>
          <w:tcPr>
            <w:tcW w:w="279" w:type="pct"/>
            <w:tcBorders>
              <w:top w:val="single" w:sz="4" w:space="0" w:color="auto"/>
              <w:left w:val="single" w:sz="4" w:space="0" w:color="auto"/>
              <w:bottom w:val="single" w:sz="4" w:space="0" w:color="auto"/>
              <w:right w:val="single" w:sz="4" w:space="0" w:color="auto"/>
            </w:tcBorders>
            <w:shd w:val="clear" w:color="auto" w:fill="auto"/>
          </w:tcPr>
          <w:p w14:paraId="62799303" w14:textId="77777777" w:rsidR="00D479DF" w:rsidRPr="00B747B2" w:rsidRDefault="00D479DF" w:rsidP="00B747B2">
            <w:pPr>
              <w:pStyle w:val="Betarp1"/>
              <w:jc w:val="center"/>
            </w:pPr>
            <w:r w:rsidRPr="00B747B2">
              <w:t>3</w:t>
            </w:r>
          </w:p>
        </w:tc>
        <w:tc>
          <w:tcPr>
            <w:tcW w:w="2409" w:type="pct"/>
            <w:tcBorders>
              <w:top w:val="single" w:sz="4" w:space="0" w:color="auto"/>
              <w:left w:val="nil"/>
              <w:bottom w:val="single" w:sz="4" w:space="0" w:color="auto"/>
              <w:right w:val="single" w:sz="4" w:space="0" w:color="auto"/>
            </w:tcBorders>
            <w:shd w:val="clear" w:color="auto" w:fill="auto"/>
          </w:tcPr>
          <w:p w14:paraId="6D09D33F" w14:textId="77777777" w:rsidR="00D479DF" w:rsidRPr="00B747B2" w:rsidRDefault="00D479DF" w:rsidP="003B468F">
            <w:pPr>
              <w:spacing w:after="0" w:line="240" w:lineRule="auto"/>
              <w:rPr>
                <w:rFonts w:ascii="Times New Roman" w:eastAsia="Times New Roman" w:hAnsi="Times New Roman" w:cs="Times New Roman"/>
                <w:sz w:val="24"/>
                <w:szCs w:val="24"/>
              </w:rPr>
            </w:pPr>
            <w:r w:rsidRPr="00B747B2">
              <w:rPr>
                <w:rFonts w:ascii="Times New Roman" w:hAnsi="Times New Roman" w:cs="Times New Roman"/>
                <w:sz w:val="24"/>
                <w:szCs w:val="24"/>
              </w:rPr>
              <w:t xml:space="preserve">Viršutinio kelio dangos sluoksnio lokalinių pažaidų taisymas dolomitine skalda 0/32 </w:t>
            </w:r>
          </w:p>
        </w:tc>
        <w:tc>
          <w:tcPr>
            <w:tcW w:w="634" w:type="pct"/>
            <w:tcBorders>
              <w:top w:val="single" w:sz="4" w:space="0" w:color="auto"/>
              <w:left w:val="nil"/>
              <w:bottom w:val="single" w:sz="4" w:space="0" w:color="auto"/>
              <w:right w:val="single" w:sz="4" w:space="0" w:color="auto"/>
            </w:tcBorders>
            <w:shd w:val="clear" w:color="auto" w:fill="auto"/>
          </w:tcPr>
          <w:p w14:paraId="2CFA0D13"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1 t</w:t>
            </w:r>
          </w:p>
        </w:tc>
        <w:tc>
          <w:tcPr>
            <w:tcW w:w="510" w:type="pct"/>
            <w:tcBorders>
              <w:top w:val="single" w:sz="4" w:space="0" w:color="auto"/>
              <w:left w:val="nil"/>
              <w:bottom w:val="single" w:sz="4" w:space="0" w:color="auto"/>
              <w:right w:val="single" w:sz="4" w:space="0" w:color="auto"/>
            </w:tcBorders>
            <w:shd w:val="clear" w:color="auto" w:fill="auto"/>
            <w:vAlign w:val="center"/>
          </w:tcPr>
          <w:p w14:paraId="0FD46F0B" w14:textId="77777777" w:rsidR="00D479DF" w:rsidRPr="00B747B2" w:rsidRDefault="00D479DF" w:rsidP="003B468F">
            <w:pPr>
              <w:pStyle w:val="Betarp1"/>
              <w:jc w:val="center"/>
              <w:rPr>
                <w:color w:val="000000"/>
              </w:rPr>
            </w:pPr>
            <w:r w:rsidRPr="00B747B2">
              <w:rPr>
                <w:color w:val="000000"/>
              </w:rPr>
              <w:t>1 800</w:t>
            </w:r>
          </w:p>
        </w:tc>
        <w:tc>
          <w:tcPr>
            <w:tcW w:w="563" w:type="pct"/>
            <w:tcBorders>
              <w:top w:val="single" w:sz="4" w:space="0" w:color="auto"/>
              <w:left w:val="nil"/>
              <w:bottom w:val="single" w:sz="4" w:space="0" w:color="auto"/>
              <w:right w:val="single" w:sz="4" w:space="0" w:color="auto"/>
            </w:tcBorders>
            <w:vAlign w:val="center"/>
          </w:tcPr>
          <w:p w14:paraId="63B4A401" w14:textId="77777777" w:rsidR="00D479DF" w:rsidRPr="00B747B2" w:rsidRDefault="00D479DF" w:rsidP="003B468F">
            <w:pPr>
              <w:pStyle w:val="Betarp1"/>
            </w:pPr>
          </w:p>
        </w:tc>
        <w:tc>
          <w:tcPr>
            <w:tcW w:w="593" w:type="pct"/>
            <w:gridSpan w:val="2"/>
            <w:tcBorders>
              <w:top w:val="single" w:sz="4" w:space="0" w:color="auto"/>
              <w:left w:val="nil"/>
              <w:bottom w:val="single" w:sz="4" w:space="0" w:color="auto"/>
              <w:right w:val="single" w:sz="4" w:space="0" w:color="auto"/>
            </w:tcBorders>
          </w:tcPr>
          <w:p w14:paraId="24049E3F" w14:textId="77777777" w:rsidR="00D479DF" w:rsidRPr="00B747B2" w:rsidRDefault="00D479DF" w:rsidP="003B468F">
            <w:pPr>
              <w:pStyle w:val="Betarp1"/>
            </w:pPr>
          </w:p>
        </w:tc>
      </w:tr>
      <w:tr w:rsidR="00D479DF" w:rsidRPr="00CB4050" w14:paraId="07F8723E" w14:textId="77777777" w:rsidTr="00B747B2">
        <w:trPr>
          <w:gridAfter w:val="1"/>
          <w:wAfter w:w="11" w:type="pct"/>
          <w:trHeight w:val="131"/>
        </w:trPr>
        <w:tc>
          <w:tcPr>
            <w:tcW w:w="279" w:type="pct"/>
            <w:tcBorders>
              <w:top w:val="nil"/>
              <w:left w:val="single" w:sz="4" w:space="0" w:color="auto"/>
              <w:bottom w:val="single" w:sz="4" w:space="0" w:color="auto"/>
              <w:right w:val="single" w:sz="4" w:space="0" w:color="auto"/>
            </w:tcBorders>
            <w:shd w:val="clear" w:color="auto" w:fill="auto"/>
          </w:tcPr>
          <w:p w14:paraId="4E7EBB0D" w14:textId="77777777" w:rsidR="00D479DF" w:rsidRPr="00B747B2" w:rsidRDefault="00D479DF" w:rsidP="00B747B2">
            <w:pPr>
              <w:pStyle w:val="Betarp1"/>
              <w:jc w:val="center"/>
            </w:pPr>
            <w:r w:rsidRPr="00B747B2">
              <w:t>4</w:t>
            </w:r>
          </w:p>
        </w:tc>
        <w:tc>
          <w:tcPr>
            <w:tcW w:w="2409" w:type="pct"/>
            <w:tcBorders>
              <w:top w:val="nil"/>
              <w:left w:val="nil"/>
              <w:bottom w:val="single" w:sz="4" w:space="0" w:color="auto"/>
              <w:right w:val="single" w:sz="4" w:space="0" w:color="auto"/>
            </w:tcBorders>
            <w:shd w:val="clear" w:color="auto" w:fill="auto"/>
          </w:tcPr>
          <w:p w14:paraId="6EDABBC9" w14:textId="77777777" w:rsidR="00D479DF" w:rsidRPr="00B747B2" w:rsidRDefault="00D479DF" w:rsidP="003B468F">
            <w:pPr>
              <w:spacing w:after="0" w:line="240" w:lineRule="auto"/>
              <w:rPr>
                <w:rFonts w:ascii="Times New Roman" w:eastAsia="Times New Roman" w:hAnsi="Times New Roman" w:cs="Times New Roman"/>
                <w:sz w:val="24"/>
                <w:szCs w:val="24"/>
              </w:rPr>
            </w:pPr>
            <w:r w:rsidRPr="00B747B2">
              <w:rPr>
                <w:rFonts w:ascii="Times New Roman" w:hAnsi="Times New Roman" w:cs="Times New Roman"/>
                <w:sz w:val="24"/>
                <w:szCs w:val="24"/>
              </w:rPr>
              <w:t>Viršutinio kelio dangos sluoksnio profilio atstatymas žvyru 0/32</w:t>
            </w:r>
          </w:p>
        </w:tc>
        <w:tc>
          <w:tcPr>
            <w:tcW w:w="634" w:type="pct"/>
            <w:tcBorders>
              <w:top w:val="nil"/>
              <w:left w:val="nil"/>
              <w:bottom w:val="single" w:sz="4" w:space="0" w:color="auto"/>
              <w:right w:val="single" w:sz="4" w:space="0" w:color="auto"/>
            </w:tcBorders>
            <w:shd w:val="clear" w:color="auto" w:fill="auto"/>
          </w:tcPr>
          <w:p w14:paraId="5862F498"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1 t</w:t>
            </w:r>
          </w:p>
        </w:tc>
        <w:tc>
          <w:tcPr>
            <w:tcW w:w="510" w:type="pct"/>
            <w:tcBorders>
              <w:top w:val="nil"/>
              <w:left w:val="nil"/>
              <w:bottom w:val="single" w:sz="4" w:space="0" w:color="auto"/>
              <w:right w:val="single" w:sz="4" w:space="0" w:color="auto"/>
            </w:tcBorders>
            <w:shd w:val="clear" w:color="auto" w:fill="auto"/>
            <w:vAlign w:val="center"/>
          </w:tcPr>
          <w:p w14:paraId="674E5EAE" w14:textId="77777777" w:rsidR="00D479DF" w:rsidRPr="00B747B2" w:rsidRDefault="00D479DF" w:rsidP="003B468F">
            <w:pPr>
              <w:pStyle w:val="Betarp1"/>
              <w:jc w:val="center"/>
              <w:rPr>
                <w:color w:val="000000"/>
              </w:rPr>
            </w:pPr>
            <w:r w:rsidRPr="00B747B2">
              <w:rPr>
                <w:color w:val="000000"/>
              </w:rPr>
              <w:t>700</w:t>
            </w:r>
          </w:p>
        </w:tc>
        <w:tc>
          <w:tcPr>
            <w:tcW w:w="563" w:type="pct"/>
            <w:tcBorders>
              <w:top w:val="nil"/>
              <w:left w:val="nil"/>
              <w:bottom w:val="single" w:sz="4" w:space="0" w:color="auto"/>
              <w:right w:val="single" w:sz="4" w:space="0" w:color="auto"/>
            </w:tcBorders>
            <w:vAlign w:val="center"/>
          </w:tcPr>
          <w:p w14:paraId="449335E4" w14:textId="77777777" w:rsidR="00D479DF" w:rsidRPr="00B747B2" w:rsidRDefault="00D479DF" w:rsidP="003B468F">
            <w:pPr>
              <w:pStyle w:val="Betarp1"/>
            </w:pPr>
          </w:p>
        </w:tc>
        <w:tc>
          <w:tcPr>
            <w:tcW w:w="593" w:type="pct"/>
            <w:gridSpan w:val="2"/>
            <w:tcBorders>
              <w:top w:val="nil"/>
              <w:left w:val="nil"/>
              <w:bottom w:val="single" w:sz="4" w:space="0" w:color="auto"/>
              <w:right w:val="single" w:sz="4" w:space="0" w:color="auto"/>
            </w:tcBorders>
          </w:tcPr>
          <w:p w14:paraId="5E874F42" w14:textId="77777777" w:rsidR="00D479DF" w:rsidRPr="00B747B2" w:rsidRDefault="00D479DF" w:rsidP="003B468F">
            <w:pPr>
              <w:pStyle w:val="Betarp1"/>
            </w:pPr>
          </w:p>
        </w:tc>
      </w:tr>
      <w:tr w:rsidR="00D479DF" w:rsidRPr="00CB4050" w14:paraId="2318134B" w14:textId="77777777" w:rsidTr="00B747B2">
        <w:trPr>
          <w:gridAfter w:val="1"/>
          <w:wAfter w:w="11" w:type="pct"/>
          <w:trHeight w:val="131"/>
        </w:trPr>
        <w:tc>
          <w:tcPr>
            <w:tcW w:w="279" w:type="pct"/>
            <w:tcBorders>
              <w:top w:val="nil"/>
              <w:left w:val="single" w:sz="4" w:space="0" w:color="auto"/>
              <w:bottom w:val="single" w:sz="4" w:space="0" w:color="auto"/>
              <w:right w:val="single" w:sz="4" w:space="0" w:color="auto"/>
            </w:tcBorders>
            <w:shd w:val="clear" w:color="auto" w:fill="auto"/>
          </w:tcPr>
          <w:p w14:paraId="61437124" w14:textId="77777777" w:rsidR="00D479DF" w:rsidRPr="00B747B2" w:rsidRDefault="00D479DF" w:rsidP="00B747B2">
            <w:pPr>
              <w:pStyle w:val="Betarp1"/>
              <w:jc w:val="center"/>
            </w:pPr>
            <w:r w:rsidRPr="00B747B2">
              <w:t>5</w:t>
            </w:r>
          </w:p>
        </w:tc>
        <w:tc>
          <w:tcPr>
            <w:tcW w:w="2409" w:type="pct"/>
            <w:tcBorders>
              <w:top w:val="nil"/>
              <w:left w:val="nil"/>
              <w:bottom w:val="single" w:sz="4" w:space="0" w:color="auto"/>
              <w:right w:val="single" w:sz="4" w:space="0" w:color="auto"/>
            </w:tcBorders>
            <w:shd w:val="clear" w:color="auto" w:fill="auto"/>
          </w:tcPr>
          <w:p w14:paraId="735849E4" w14:textId="77777777" w:rsidR="00D479DF" w:rsidRPr="00B747B2" w:rsidRDefault="00D479DF" w:rsidP="003B468F">
            <w:pPr>
              <w:spacing w:after="0" w:line="240" w:lineRule="auto"/>
              <w:rPr>
                <w:rFonts w:ascii="Times New Roman" w:eastAsia="Times New Roman" w:hAnsi="Times New Roman" w:cs="Times New Roman"/>
                <w:sz w:val="24"/>
                <w:szCs w:val="24"/>
              </w:rPr>
            </w:pPr>
            <w:r w:rsidRPr="00B747B2">
              <w:rPr>
                <w:rFonts w:ascii="Times New Roman" w:hAnsi="Times New Roman" w:cs="Times New Roman"/>
                <w:sz w:val="24"/>
                <w:szCs w:val="24"/>
              </w:rPr>
              <w:t xml:space="preserve">Viršutinio kelio dangos sluoksnio profilio atstatymas dolomitine skalda 0/32 </w:t>
            </w:r>
          </w:p>
        </w:tc>
        <w:tc>
          <w:tcPr>
            <w:tcW w:w="634" w:type="pct"/>
            <w:tcBorders>
              <w:top w:val="nil"/>
              <w:left w:val="nil"/>
              <w:bottom w:val="single" w:sz="4" w:space="0" w:color="auto"/>
              <w:right w:val="single" w:sz="4" w:space="0" w:color="auto"/>
            </w:tcBorders>
            <w:shd w:val="clear" w:color="auto" w:fill="auto"/>
          </w:tcPr>
          <w:p w14:paraId="1D17AB8A" w14:textId="77777777" w:rsidR="00D479DF" w:rsidRPr="00B747B2" w:rsidRDefault="00D479DF" w:rsidP="003B468F">
            <w:pPr>
              <w:spacing w:after="0" w:line="240" w:lineRule="auto"/>
              <w:jc w:val="center"/>
              <w:rPr>
                <w:rFonts w:ascii="Times New Roman" w:hAnsi="Times New Roman" w:cs="Times New Roman"/>
                <w:sz w:val="24"/>
                <w:szCs w:val="24"/>
              </w:rPr>
            </w:pPr>
            <w:r w:rsidRPr="00B747B2">
              <w:rPr>
                <w:rFonts w:ascii="Times New Roman" w:hAnsi="Times New Roman" w:cs="Times New Roman"/>
                <w:sz w:val="24"/>
                <w:szCs w:val="24"/>
              </w:rPr>
              <w:t>1 t</w:t>
            </w:r>
          </w:p>
        </w:tc>
        <w:tc>
          <w:tcPr>
            <w:tcW w:w="510" w:type="pct"/>
            <w:tcBorders>
              <w:top w:val="nil"/>
              <w:left w:val="nil"/>
              <w:bottom w:val="single" w:sz="4" w:space="0" w:color="auto"/>
              <w:right w:val="single" w:sz="4" w:space="0" w:color="auto"/>
            </w:tcBorders>
            <w:shd w:val="clear" w:color="auto" w:fill="auto"/>
            <w:vAlign w:val="center"/>
          </w:tcPr>
          <w:p w14:paraId="301C7C6A" w14:textId="77777777" w:rsidR="00D479DF" w:rsidRPr="00B747B2" w:rsidRDefault="00D479DF" w:rsidP="003B468F">
            <w:pPr>
              <w:pStyle w:val="Betarp1"/>
              <w:jc w:val="center"/>
              <w:rPr>
                <w:color w:val="000000"/>
              </w:rPr>
            </w:pPr>
            <w:r w:rsidRPr="00B747B2">
              <w:rPr>
                <w:color w:val="000000"/>
              </w:rPr>
              <w:t>2 000</w:t>
            </w:r>
          </w:p>
        </w:tc>
        <w:tc>
          <w:tcPr>
            <w:tcW w:w="563" w:type="pct"/>
            <w:tcBorders>
              <w:top w:val="nil"/>
              <w:left w:val="nil"/>
              <w:bottom w:val="single" w:sz="4" w:space="0" w:color="auto"/>
              <w:right w:val="single" w:sz="4" w:space="0" w:color="auto"/>
            </w:tcBorders>
            <w:vAlign w:val="center"/>
          </w:tcPr>
          <w:p w14:paraId="4FDDB996" w14:textId="77777777" w:rsidR="00D479DF" w:rsidRPr="00B747B2" w:rsidRDefault="00D479DF" w:rsidP="003B468F">
            <w:pPr>
              <w:pStyle w:val="Betarp1"/>
            </w:pPr>
          </w:p>
        </w:tc>
        <w:tc>
          <w:tcPr>
            <w:tcW w:w="593" w:type="pct"/>
            <w:gridSpan w:val="2"/>
            <w:tcBorders>
              <w:top w:val="nil"/>
              <w:left w:val="nil"/>
              <w:bottom w:val="single" w:sz="4" w:space="0" w:color="auto"/>
              <w:right w:val="single" w:sz="4" w:space="0" w:color="auto"/>
            </w:tcBorders>
          </w:tcPr>
          <w:p w14:paraId="0825897C" w14:textId="77777777" w:rsidR="00D479DF" w:rsidRPr="00B747B2" w:rsidRDefault="00D479DF" w:rsidP="003B468F">
            <w:pPr>
              <w:pStyle w:val="Betarp1"/>
            </w:pPr>
          </w:p>
        </w:tc>
      </w:tr>
      <w:tr w:rsidR="00D479DF" w:rsidRPr="00CB4050" w14:paraId="01113517" w14:textId="77777777" w:rsidTr="00B747B2">
        <w:trPr>
          <w:gridAfter w:val="1"/>
          <w:wAfter w:w="11" w:type="pct"/>
          <w:trHeight w:val="273"/>
        </w:trPr>
        <w:tc>
          <w:tcPr>
            <w:tcW w:w="279" w:type="pct"/>
            <w:tcBorders>
              <w:top w:val="nil"/>
              <w:left w:val="single" w:sz="4" w:space="0" w:color="auto"/>
              <w:bottom w:val="single" w:sz="4" w:space="0" w:color="auto"/>
              <w:right w:val="single" w:sz="4" w:space="0" w:color="auto"/>
            </w:tcBorders>
            <w:shd w:val="clear" w:color="auto" w:fill="auto"/>
          </w:tcPr>
          <w:p w14:paraId="6DA8F564" w14:textId="77777777" w:rsidR="00D479DF" w:rsidRPr="00B747B2" w:rsidRDefault="00D479DF" w:rsidP="00B747B2">
            <w:pPr>
              <w:pStyle w:val="Betarp1"/>
              <w:jc w:val="center"/>
            </w:pPr>
            <w:r w:rsidRPr="00B747B2">
              <w:t>6</w:t>
            </w:r>
          </w:p>
        </w:tc>
        <w:tc>
          <w:tcPr>
            <w:tcW w:w="2409" w:type="pct"/>
            <w:tcBorders>
              <w:top w:val="nil"/>
              <w:left w:val="nil"/>
              <w:bottom w:val="single" w:sz="4" w:space="0" w:color="auto"/>
              <w:right w:val="single" w:sz="4" w:space="0" w:color="auto"/>
            </w:tcBorders>
            <w:shd w:val="clear" w:color="auto" w:fill="auto"/>
          </w:tcPr>
          <w:p w14:paraId="05DAF2AB" w14:textId="77777777" w:rsidR="00D479DF" w:rsidRPr="00B747B2" w:rsidRDefault="00D479DF" w:rsidP="003B468F">
            <w:pPr>
              <w:spacing w:after="0" w:line="240" w:lineRule="auto"/>
              <w:rPr>
                <w:rFonts w:ascii="Times New Roman" w:hAnsi="Times New Roman" w:cs="Times New Roman"/>
                <w:sz w:val="24"/>
                <w:szCs w:val="24"/>
              </w:rPr>
            </w:pPr>
            <w:r w:rsidRPr="00B747B2">
              <w:rPr>
                <w:rFonts w:ascii="Times New Roman" w:hAnsi="Times New Roman" w:cs="Times New Roman"/>
                <w:sz w:val="24"/>
                <w:szCs w:val="24"/>
              </w:rPr>
              <w:t>Užaukštintų kelkraščio bortų šalinimas, užslinkusių griovių valymas  mechanizuotu būdu, sutvarkant (paskleidžiant) atliekamą gruntą vietoje</w:t>
            </w:r>
          </w:p>
        </w:tc>
        <w:tc>
          <w:tcPr>
            <w:tcW w:w="634" w:type="pct"/>
            <w:tcBorders>
              <w:top w:val="nil"/>
              <w:left w:val="nil"/>
              <w:bottom w:val="single" w:sz="4" w:space="0" w:color="auto"/>
              <w:right w:val="single" w:sz="4" w:space="0" w:color="auto"/>
            </w:tcBorders>
            <w:shd w:val="clear" w:color="auto" w:fill="auto"/>
          </w:tcPr>
          <w:p w14:paraId="7A4996F5" w14:textId="77777777" w:rsidR="00B747B2" w:rsidRDefault="00B747B2" w:rsidP="003B468F">
            <w:pPr>
              <w:spacing w:after="0" w:line="240" w:lineRule="auto"/>
              <w:jc w:val="center"/>
              <w:rPr>
                <w:rFonts w:ascii="Times New Roman" w:hAnsi="Times New Roman" w:cs="Times New Roman"/>
                <w:sz w:val="24"/>
                <w:szCs w:val="24"/>
              </w:rPr>
            </w:pPr>
          </w:p>
          <w:p w14:paraId="3B9C4EFB" w14:textId="1DC06E06" w:rsidR="00D479DF" w:rsidRPr="00B747B2" w:rsidRDefault="00D479DF" w:rsidP="003B468F">
            <w:pPr>
              <w:spacing w:after="0" w:line="240" w:lineRule="auto"/>
              <w:jc w:val="center"/>
              <w:rPr>
                <w:rFonts w:ascii="Times New Roman" w:hAnsi="Times New Roman" w:cs="Times New Roman"/>
                <w:sz w:val="24"/>
                <w:szCs w:val="24"/>
              </w:rPr>
            </w:pPr>
            <w:r w:rsidRPr="00B747B2">
              <w:rPr>
                <w:rFonts w:ascii="Times New Roman" w:hAnsi="Times New Roman" w:cs="Times New Roman"/>
                <w:sz w:val="24"/>
                <w:szCs w:val="24"/>
              </w:rPr>
              <w:t>1 m</w:t>
            </w:r>
            <w:r w:rsidRPr="00B747B2">
              <w:rPr>
                <w:rFonts w:ascii="Times New Roman" w:hAnsi="Times New Roman" w:cs="Times New Roman"/>
                <w:sz w:val="24"/>
                <w:szCs w:val="24"/>
                <w:vertAlign w:val="superscript"/>
              </w:rPr>
              <w:t>3</w:t>
            </w:r>
          </w:p>
        </w:tc>
        <w:tc>
          <w:tcPr>
            <w:tcW w:w="510" w:type="pct"/>
            <w:tcBorders>
              <w:top w:val="nil"/>
              <w:left w:val="nil"/>
              <w:bottom w:val="single" w:sz="4" w:space="0" w:color="auto"/>
              <w:right w:val="single" w:sz="4" w:space="0" w:color="auto"/>
            </w:tcBorders>
            <w:shd w:val="clear" w:color="auto" w:fill="auto"/>
            <w:vAlign w:val="center"/>
          </w:tcPr>
          <w:p w14:paraId="768ECA3F" w14:textId="77777777" w:rsidR="00D479DF" w:rsidRPr="00B747B2" w:rsidRDefault="00D479DF" w:rsidP="003B468F">
            <w:pPr>
              <w:pStyle w:val="Betarp1"/>
              <w:jc w:val="center"/>
              <w:rPr>
                <w:color w:val="000000"/>
              </w:rPr>
            </w:pPr>
            <w:r w:rsidRPr="00B747B2">
              <w:rPr>
                <w:color w:val="000000"/>
              </w:rPr>
              <w:t>3 000</w:t>
            </w:r>
          </w:p>
        </w:tc>
        <w:tc>
          <w:tcPr>
            <w:tcW w:w="563" w:type="pct"/>
            <w:tcBorders>
              <w:top w:val="nil"/>
              <w:left w:val="nil"/>
              <w:bottom w:val="single" w:sz="4" w:space="0" w:color="auto"/>
              <w:right w:val="single" w:sz="4" w:space="0" w:color="auto"/>
            </w:tcBorders>
            <w:vAlign w:val="center"/>
          </w:tcPr>
          <w:p w14:paraId="5EF1D5A3" w14:textId="77777777" w:rsidR="00D479DF" w:rsidRPr="00B747B2" w:rsidRDefault="00D479DF" w:rsidP="003B468F">
            <w:pPr>
              <w:pStyle w:val="Betarp1"/>
            </w:pPr>
          </w:p>
        </w:tc>
        <w:tc>
          <w:tcPr>
            <w:tcW w:w="593" w:type="pct"/>
            <w:gridSpan w:val="2"/>
            <w:tcBorders>
              <w:top w:val="nil"/>
              <w:left w:val="nil"/>
              <w:bottom w:val="single" w:sz="4" w:space="0" w:color="auto"/>
              <w:right w:val="single" w:sz="4" w:space="0" w:color="auto"/>
            </w:tcBorders>
          </w:tcPr>
          <w:p w14:paraId="7E9DA6B4" w14:textId="77777777" w:rsidR="00D479DF" w:rsidRPr="00B747B2" w:rsidRDefault="00D479DF" w:rsidP="003B468F">
            <w:pPr>
              <w:pStyle w:val="Betarp1"/>
            </w:pPr>
          </w:p>
        </w:tc>
      </w:tr>
      <w:tr w:rsidR="00D479DF" w:rsidRPr="00CB4050" w14:paraId="386A681C" w14:textId="77777777" w:rsidTr="00B747B2">
        <w:trPr>
          <w:gridAfter w:val="1"/>
          <w:wAfter w:w="11" w:type="pct"/>
          <w:trHeight w:val="248"/>
        </w:trPr>
        <w:tc>
          <w:tcPr>
            <w:tcW w:w="279" w:type="pct"/>
            <w:tcBorders>
              <w:top w:val="nil"/>
              <w:left w:val="single" w:sz="4" w:space="0" w:color="auto"/>
              <w:bottom w:val="single" w:sz="4" w:space="0" w:color="auto"/>
              <w:right w:val="single" w:sz="4" w:space="0" w:color="auto"/>
            </w:tcBorders>
            <w:shd w:val="clear" w:color="auto" w:fill="auto"/>
          </w:tcPr>
          <w:p w14:paraId="0C2E63D6" w14:textId="77777777" w:rsidR="00D479DF" w:rsidRPr="00B747B2" w:rsidRDefault="00D479DF" w:rsidP="00B747B2">
            <w:pPr>
              <w:pStyle w:val="Betarp1"/>
              <w:jc w:val="center"/>
            </w:pPr>
            <w:r w:rsidRPr="00B747B2">
              <w:t>7</w:t>
            </w:r>
          </w:p>
        </w:tc>
        <w:tc>
          <w:tcPr>
            <w:tcW w:w="2409" w:type="pct"/>
            <w:tcBorders>
              <w:top w:val="nil"/>
              <w:left w:val="nil"/>
              <w:bottom w:val="single" w:sz="4" w:space="0" w:color="auto"/>
              <w:right w:val="single" w:sz="4" w:space="0" w:color="auto"/>
            </w:tcBorders>
            <w:shd w:val="clear" w:color="auto" w:fill="auto"/>
          </w:tcPr>
          <w:p w14:paraId="6AB8D039" w14:textId="77777777" w:rsidR="00D479DF" w:rsidRPr="00B747B2" w:rsidRDefault="00D479DF" w:rsidP="003B468F">
            <w:pPr>
              <w:spacing w:after="0" w:line="240" w:lineRule="auto"/>
              <w:rPr>
                <w:rFonts w:ascii="Times New Roman" w:eastAsia="Times New Roman" w:hAnsi="Times New Roman" w:cs="Times New Roman"/>
                <w:sz w:val="24"/>
                <w:szCs w:val="24"/>
              </w:rPr>
            </w:pPr>
            <w:r w:rsidRPr="00B747B2">
              <w:rPr>
                <w:rFonts w:ascii="Times New Roman" w:hAnsi="Times New Roman" w:cs="Times New Roman"/>
                <w:sz w:val="24"/>
                <w:szCs w:val="24"/>
              </w:rPr>
              <w:t>Vandens pralaidų keliuose, nuovažose iš 400 mm diametro plastikinių vamzdžių įrengimas/pakeitimas</w:t>
            </w:r>
          </w:p>
        </w:tc>
        <w:tc>
          <w:tcPr>
            <w:tcW w:w="634" w:type="pct"/>
            <w:tcBorders>
              <w:top w:val="nil"/>
              <w:left w:val="nil"/>
              <w:bottom w:val="single" w:sz="4" w:space="0" w:color="auto"/>
              <w:right w:val="single" w:sz="4" w:space="0" w:color="auto"/>
            </w:tcBorders>
            <w:shd w:val="clear" w:color="auto" w:fill="auto"/>
          </w:tcPr>
          <w:p w14:paraId="4F190AFD"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1 m</w:t>
            </w:r>
          </w:p>
        </w:tc>
        <w:tc>
          <w:tcPr>
            <w:tcW w:w="510" w:type="pct"/>
            <w:tcBorders>
              <w:top w:val="nil"/>
              <w:left w:val="nil"/>
              <w:bottom w:val="single" w:sz="4" w:space="0" w:color="auto"/>
              <w:right w:val="single" w:sz="4" w:space="0" w:color="auto"/>
            </w:tcBorders>
            <w:shd w:val="clear" w:color="auto" w:fill="auto"/>
            <w:vAlign w:val="center"/>
          </w:tcPr>
          <w:p w14:paraId="0EC759D7" w14:textId="77777777" w:rsidR="00D479DF" w:rsidRPr="00B747B2" w:rsidRDefault="00D479DF" w:rsidP="003B468F">
            <w:pPr>
              <w:pStyle w:val="Betarp1"/>
              <w:jc w:val="center"/>
              <w:rPr>
                <w:color w:val="000000"/>
              </w:rPr>
            </w:pPr>
            <w:r w:rsidRPr="00B747B2">
              <w:rPr>
                <w:color w:val="000000"/>
              </w:rPr>
              <w:t>20</w:t>
            </w:r>
          </w:p>
        </w:tc>
        <w:tc>
          <w:tcPr>
            <w:tcW w:w="563" w:type="pct"/>
            <w:tcBorders>
              <w:top w:val="nil"/>
              <w:left w:val="nil"/>
              <w:bottom w:val="single" w:sz="4" w:space="0" w:color="auto"/>
              <w:right w:val="single" w:sz="4" w:space="0" w:color="auto"/>
            </w:tcBorders>
            <w:vAlign w:val="center"/>
          </w:tcPr>
          <w:p w14:paraId="10CE3CFD" w14:textId="77777777" w:rsidR="00D479DF" w:rsidRPr="00B747B2" w:rsidRDefault="00D479DF" w:rsidP="003B468F">
            <w:pPr>
              <w:pStyle w:val="Betarp1"/>
            </w:pPr>
          </w:p>
        </w:tc>
        <w:tc>
          <w:tcPr>
            <w:tcW w:w="593" w:type="pct"/>
            <w:gridSpan w:val="2"/>
            <w:tcBorders>
              <w:top w:val="nil"/>
              <w:left w:val="nil"/>
              <w:bottom w:val="single" w:sz="4" w:space="0" w:color="auto"/>
              <w:right w:val="single" w:sz="4" w:space="0" w:color="auto"/>
            </w:tcBorders>
          </w:tcPr>
          <w:p w14:paraId="53066C02" w14:textId="77777777" w:rsidR="00D479DF" w:rsidRPr="00B747B2" w:rsidRDefault="00D479DF" w:rsidP="003B468F">
            <w:pPr>
              <w:pStyle w:val="Betarp1"/>
            </w:pPr>
          </w:p>
        </w:tc>
      </w:tr>
      <w:tr w:rsidR="00D479DF" w:rsidRPr="00CB4050" w14:paraId="09B59F18" w14:textId="77777777" w:rsidTr="00B747B2">
        <w:trPr>
          <w:gridAfter w:val="1"/>
          <w:wAfter w:w="11" w:type="pct"/>
          <w:trHeight w:val="510"/>
        </w:trPr>
        <w:tc>
          <w:tcPr>
            <w:tcW w:w="279" w:type="pct"/>
            <w:tcBorders>
              <w:top w:val="nil"/>
              <w:left w:val="single" w:sz="4" w:space="0" w:color="auto"/>
              <w:bottom w:val="single" w:sz="4" w:space="0" w:color="auto"/>
              <w:right w:val="single" w:sz="4" w:space="0" w:color="auto"/>
            </w:tcBorders>
            <w:shd w:val="clear" w:color="auto" w:fill="auto"/>
          </w:tcPr>
          <w:p w14:paraId="6528DCC7" w14:textId="77777777" w:rsidR="00D479DF" w:rsidRPr="00B747B2" w:rsidRDefault="00D479DF" w:rsidP="00B747B2">
            <w:pPr>
              <w:pStyle w:val="Betarp1"/>
              <w:jc w:val="center"/>
            </w:pPr>
            <w:r w:rsidRPr="00B747B2">
              <w:t>8</w:t>
            </w:r>
          </w:p>
        </w:tc>
        <w:tc>
          <w:tcPr>
            <w:tcW w:w="2409" w:type="pct"/>
            <w:tcBorders>
              <w:top w:val="nil"/>
              <w:left w:val="nil"/>
              <w:bottom w:val="single" w:sz="4" w:space="0" w:color="auto"/>
              <w:right w:val="single" w:sz="4" w:space="0" w:color="auto"/>
            </w:tcBorders>
            <w:shd w:val="clear" w:color="auto" w:fill="auto"/>
          </w:tcPr>
          <w:p w14:paraId="6BAA99A1" w14:textId="77777777" w:rsidR="00D479DF" w:rsidRPr="00B747B2" w:rsidRDefault="00D479DF" w:rsidP="003B468F">
            <w:pPr>
              <w:pStyle w:val="Betarp1"/>
            </w:pPr>
            <w:r w:rsidRPr="00B747B2">
              <w:t xml:space="preserve">Vandens pralaidose, patiltėse susikaupusių sąnašų pašalinimo ar valymo darbai </w:t>
            </w:r>
          </w:p>
        </w:tc>
        <w:tc>
          <w:tcPr>
            <w:tcW w:w="634" w:type="pct"/>
            <w:tcBorders>
              <w:top w:val="nil"/>
              <w:left w:val="nil"/>
              <w:bottom w:val="single" w:sz="4" w:space="0" w:color="auto"/>
              <w:right w:val="single" w:sz="4" w:space="0" w:color="auto"/>
            </w:tcBorders>
            <w:shd w:val="clear" w:color="auto" w:fill="auto"/>
          </w:tcPr>
          <w:p w14:paraId="0AD49F71" w14:textId="7777777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1 m</w:t>
            </w:r>
            <w:r w:rsidRPr="00B747B2">
              <w:rPr>
                <w:rFonts w:ascii="Times New Roman" w:hAnsi="Times New Roman" w:cs="Times New Roman"/>
                <w:sz w:val="24"/>
                <w:szCs w:val="24"/>
                <w:vertAlign w:val="superscript"/>
              </w:rPr>
              <w:t>3</w:t>
            </w:r>
          </w:p>
        </w:tc>
        <w:tc>
          <w:tcPr>
            <w:tcW w:w="510" w:type="pct"/>
            <w:tcBorders>
              <w:top w:val="nil"/>
              <w:left w:val="nil"/>
              <w:bottom w:val="single" w:sz="4" w:space="0" w:color="auto"/>
              <w:right w:val="single" w:sz="4" w:space="0" w:color="auto"/>
            </w:tcBorders>
            <w:shd w:val="clear" w:color="auto" w:fill="auto"/>
            <w:vAlign w:val="center"/>
          </w:tcPr>
          <w:p w14:paraId="19F55F89" w14:textId="77777777" w:rsidR="00D479DF" w:rsidRPr="00B747B2" w:rsidRDefault="00D479DF" w:rsidP="003B468F">
            <w:pPr>
              <w:pStyle w:val="Betarp1"/>
              <w:jc w:val="center"/>
              <w:rPr>
                <w:color w:val="000000"/>
              </w:rPr>
            </w:pPr>
            <w:r w:rsidRPr="00B747B2">
              <w:rPr>
                <w:color w:val="000000"/>
              </w:rPr>
              <w:t>40</w:t>
            </w:r>
          </w:p>
        </w:tc>
        <w:tc>
          <w:tcPr>
            <w:tcW w:w="563" w:type="pct"/>
            <w:tcBorders>
              <w:top w:val="nil"/>
              <w:left w:val="nil"/>
              <w:bottom w:val="single" w:sz="4" w:space="0" w:color="auto"/>
              <w:right w:val="single" w:sz="4" w:space="0" w:color="auto"/>
            </w:tcBorders>
            <w:vAlign w:val="center"/>
          </w:tcPr>
          <w:p w14:paraId="755EC80F" w14:textId="77777777" w:rsidR="00D479DF" w:rsidRPr="00B747B2" w:rsidRDefault="00D479DF" w:rsidP="003B468F">
            <w:pPr>
              <w:pStyle w:val="Betarp1"/>
            </w:pPr>
          </w:p>
        </w:tc>
        <w:tc>
          <w:tcPr>
            <w:tcW w:w="593" w:type="pct"/>
            <w:gridSpan w:val="2"/>
            <w:tcBorders>
              <w:top w:val="nil"/>
              <w:left w:val="nil"/>
              <w:bottom w:val="single" w:sz="4" w:space="0" w:color="auto"/>
              <w:right w:val="single" w:sz="4" w:space="0" w:color="auto"/>
            </w:tcBorders>
          </w:tcPr>
          <w:p w14:paraId="502DD79E" w14:textId="77777777" w:rsidR="00D479DF" w:rsidRPr="00B747B2" w:rsidRDefault="00D479DF" w:rsidP="003B468F">
            <w:pPr>
              <w:pStyle w:val="Betarp1"/>
            </w:pPr>
          </w:p>
        </w:tc>
      </w:tr>
      <w:tr w:rsidR="00D479DF" w:rsidRPr="00CB4050" w14:paraId="341B5A88" w14:textId="77777777" w:rsidTr="00B747B2">
        <w:trPr>
          <w:gridAfter w:val="1"/>
          <w:wAfter w:w="11" w:type="pct"/>
          <w:trHeight w:val="471"/>
        </w:trPr>
        <w:tc>
          <w:tcPr>
            <w:tcW w:w="279" w:type="pct"/>
            <w:tcBorders>
              <w:top w:val="nil"/>
              <w:left w:val="single" w:sz="4" w:space="0" w:color="auto"/>
              <w:bottom w:val="single" w:sz="4" w:space="0" w:color="auto"/>
              <w:right w:val="single" w:sz="4" w:space="0" w:color="auto"/>
            </w:tcBorders>
            <w:shd w:val="clear" w:color="auto" w:fill="auto"/>
          </w:tcPr>
          <w:p w14:paraId="17A51544" w14:textId="77777777" w:rsidR="00D479DF" w:rsidRPr="00B747B2" w:rsidRDefault="00D479DF" w:rsidP="00B747B2">
            <w:pPr>
              <w:pStyle w:val="Betarp1"/>
              <w:jc w:val="center"/>
            </w:pPr>
            <w:r w:rsidRPr="00B747B2">
              <w:t>9</w:t>
            </w:r>
          </w:p>
        </w:tc>
        <w:tc>
          <w:tcPr>
            <w:tcW w:w="2409" w:type="pct"/>
            <w:tcBorders>
              <w:top w:val="nil"/>
              <w:left w:val="nil"/>
              <w:bottom w:val="single" w:sz="4" w:space="0" w:color="auto"/>
              <w:right w:val="single" w:sz="4" w:space="0" w:color="auto"/>
            </w:tcBorders>
            <w:shd w:val="clear" w:color="auto" w:fill="auto"/>
          </w:tcPr>
          <w:p w14:paraId="332D985D" w14:textId="77777777" w:rsidR="00D479DF" w:rsidRPr="00B747B2" w:rsidRDefault="00D479DF" w:rsidP="003B468F">
            <w:pPr>
              <w:pStyle w:val="Betarp1"/>
            </w:pPr>
            <w:r w:rsidRPr="00B747B2">
              <w:t>Grunto kasimas ir pakrovimas ekskavatoriais, transportavimas iki 5 km, darbai sąvartose (išlyginimas)</w:t>
            </w:r>
          </w:p>
        </w:tc>
        <w:tc>
          <w:tcPr>
            <w:tcW w:w="634" w:type="pct"/>
            <w:tcBorders>
              <w:top w:val="nil"/>
              <w:left w:val="nil"/>
              <w:bottom w:val="single" w:sz="4" w:space="0" w:color="auto"/>
              <w:right w:val="single" w:sz="4" w:space="0" w:color="auto"/>
            </w:tcBorders>
            <w:shd w:val="clear" w:color="auto" w:fill="auto"/>
          </w:tcPr>
          <w:p w14:paraId="1ECEB429" w14:textId="77777777" w:rsidR="00B747B2" w:rsidRDefault="00B747B2" w:rsidP="003B468F">
            <w:pPr>
              <w:spacing w:after="0" w:line="240" w:lineRule="auto"/>
              <w:jc w:val="center"/>
              <w:rPr>
                <w:rFonts w:ascii="Times New Roman" w:hAnsi="Times New Roman" w:cs="Times New Roman"/>
                <w:sz w:val="24"/>
                <w:szCs w:val="24"/>
              </w:rPr>
            </w:pPr>
          </w:p>
          <w:p w14:paraId="773AE646" w14:textId="74313517" w:rsidR="00D479DF" w:rsidRPr="00B747B2" w:rsidRDefault="00D479DF" w:rsidP="003B468F">
            <w:pPr>
              <w:spacing w:after="0" w:line="240" w:lineRule="auto"/>
              <w:jc w:val="center"/>
              <w:rPr>
                <w:rFonts w:ascii="Times New Roman" w:eastAsia="Times New Roman" w:hAnsi="Times New Roman" w:cs="Times New Roman"/>
                <w:sz w:val="24"/>
                <w:szCs w:val="24"/>
              </w:rPr>
            </w:pPr>
            <w:r w:rsidRPr="00B747B2">
              <w:rPr>
                <w:rFonts w:ascii="Times New Roman" w:hAnsi="Times New Roman" w:cs="Times New Roman"/>
                <w:sz w:val="24"/>
                <w:szCs w:val="24"/>
              </w:rPr>
              <w:t>1 m</w:t>
            </w:r>
            <w:r w:rsidRPr="00B747B2">
              <w:rPr>
                <w:rFonts w:ascii="Times New Roman" w:hAnsi="Times New Roman" w:cs="Times New Roman"/>
                <w:sz w:val="24"/>
                <w:szCs w:val="24"/>
                <w:vertAlign w:val="superscript"/>
              </w:rPr>
              <w:t>3</w:t>
            </w:r>
          </w:p>
        </w:tc>
        <w:tc>
          <w:tcPr>
            <w:tcW w:w="510" w:type="pct"/>
            <w:tcBorders>
              <w:top w:val="nil"/>
              <w:left w:val="nil"/>
              <w:bottom w:val="single" w:sz="4" w:space="0" w:color="auto"/>
              <w:right w:val="single" w:sz="4" w:space="0" w:color="auto"/>
            </w:tcBorders>
            <w:shd w:val="clear" w:color="auto" w:fill="auto"/>
            <w:vAlign w:val="center"/>
          </w:tcPr>
          <w:p w14:paraId="29A0F801" w14:textId="77777777" w:rsidR="00D479DF" w:rsidRPr="00B747B2" w:rsidRDefault="00D479DF" w:rsidP="003B468F">
            <w:pPr>
              <w:pStyle w:val="Betarp1"/>
              <w:jc w:val="center"/>
              <w:rPr>
                <w:color w:val="000000"/>
              </w:rPr>
            </w:pPr>
            <w:r w:rsidRPr="00B747B2">
              <w:rPr>
                <w:color w:val="000000"/>
              </w:rPr>
              <w:t>2 000</w:t>
            </w:r>
          </w:p>
        </w:tc>
        <w:tc>
          <w:tcPr>
            <w:tcW w:w="563" w:type="pct"/>
            <w:tcBorders>
              <w:top w:val="nil"/>
              <w:left w:val="nil"/>
              <w:bottom w:val="single" w:sz="4" w:space="0" w:color="auto"/>
              <w:right w:val="single" w:sz="4" w:space="0" w:color="auto"/>
            </w:tcBorders>
            <w:vAlign w:val="center"/>
          </w:tcPr>
          <w:p w14:paraId="1F56F97C" w14:textId="77777777" w:rsidR="00D479DF" w:rsidRPr="00B747B2" w:rsidRDefault="00D479DF" w:rsidP="003B468F">
            <w:pPr>
              <w:pStyle w:val="Betarp1"/>
            </w:pPr>
          </w:p>
        </w:tc>
        <w:tc>
          <w:tcPr>
            <w:tcW w:w="593" w:type="pct"/>
            <w:gridSpan w:val="2"/>
            <w:tcBorders>
              <w:top w:val="nil"/>
              <w:left w:val="nil"/>
              <w:bottom w:val="single" w:sz="4" w:space="0" w:color="auto"/>
              <w:right w:val="single" w:sz="4" w:space="0" w:color="auto"/>
            </w:tcBorders>
          </w:tcPr>
          <w:p w14:paraId="66ADC996" w14:textId="77777777" w:rsidR="00D479DF" w:rsidRPr="00B747B2" w:rsidRDefault="00D479DF" w:rsidP="003B468F">
            <w:pPr>
              <w:pStyle w:val="Betarp1"/>
            </w:pPr>
          </w:p>
        </w:tc>
      </w:tr>
      <w:tr w:rsidR="00D479DF" w:rsidRPr="00CB4050" w14:paraId="0A546582" w14:textId="77777777" w:rsidTr="00B74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402" w:type="pct"/>
            <w:gridSpan w:val="6"/>
            <w:shd w:val="clear" w:color="auto" w:fill="FFFFFF"/>
          </w:tcPr>
          <w:p w14:paraId="186CE17C" w14:textId="77777777" w:rsidR="00D479DF" w:rsidRPr="00B747B2" w:rsidRDefault="00D479DF" w:rsidP="003B468F">
            <w:pPr>
              <w:pStyle w:val="Betarp1"/>
              <w:jc w:val="right"/>
              <w:rPr>
                <w:rFonts w:eastAsia="Times New Roman"/>
                <w:b/>
                <w:color w:val="000000"/>
              </w:rPr>
            </w:pPr>
            <w:r w:rsidRPr="00B747B2">
              <w:rPr>
                <w:rFonts w:eastAsia="Times New Roman"/>
                <w:b/>
                <w:color w:val="000000"/>
              </w:rPr>
              <w:t>Pradinė  sutarties vertė Eur be PVM</w:t>
            </w:r>
          </w:p>
        </w:tc>
        <w:tc>
          <w:tcPr>
            <w:tcW w:w="598" w:type="pct"/>
            <w:gridSpan w:val="2"/>
            <w:shd w:val="clear" w:color="auto" w:fill="FFFFFF"/>
          </w:tcPr>
          <w:p w14:paraId="24130FDD" w14:textId="77777777" w:rsidR="00D479DF" w:rsidRPr="00B747B2" w:rsidRDefault="00D479DF" w:rsidP="003B468F">
            <w:pPr>
              <w:pStyle w:val="Betarp1"/>
              <w:rPr>
                <w:rFonts w:eastAsia="Times New Roman"/>
                <w:b/>
                <w:color w:val="000000"/>
              </w:rPr>
            </w:pPr>
          </w:p>
        </w:tc>
      </w:tr>
      <w:tr w:rsidR="00D479DF" w:rsidRPr="00CB4050" w14:paraId="5188D404" w14:textId="77777777" w:rsidTr="00B74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402" w:type="pct"/>
            <w:gridSpan w:val="6"/>
            <w:shd w:val="clear" w:color="auto" w:fill="FFFFFF"/>
          </w:tcPr>
          <w:p w14:paraId="62C6E5FF" w14:textId="77777777" w:rsidR="00D479DF" w:rsidRPr="00B747B2" w:rsidRDefault="00D479DF" w:rsidP="003B468F">
            <w:pPr>
              <w:pStyle w:val="Betarp1"/>
              <w:jc w:val="right"/>
              <w:rPr>
                <w:rFonts w:eastAsia="Times New Roman"/>
                <w:b/>
                <w:color w:val="000000"/>
              </w:rPr>
            </w:pPr>
            <w:r w:rsidRPr="00B747B2">
              <w:rPr>
                <w:rFonts w:eastAsia="Times New Roman"/>
                <w:b/>
                <w:color w:val="000000"/>
              </w:rPr>
              <w:t>PVM 21% suma*</w:t>
            </w:r>
          </w:p>
        </w:tc>
        <w:tc>
          <w:tcPr>
            <w:tcW w:w="598" w:type="pct"/>
            <w:gridSpan w:val="2"/>
            <w:shd w:val="clear" w:color="auto" w:fill="FFFFFF"/>
          </w:tcPr>
          <w:p w14:paraId="03724334" w14:textId="77777777" w:rsidR="00D479DF" w:rsidRPr="00B747B2" w:rsidRDefault="00D479DF" w:rsidP="003B468F">
            <w:pPr>
              <w:pStyle w:val="Betarp1"/>
              <w:rPr>
                <w:rFonts w:eastAsia="Times New Roman"/>
                <w:b/>
                <w:color w:val="000000"/>
              </w:rPr>
            </w:pPr>
          </w:p>
        </w:tc>
      </w:tr>
      <w:tr w:rsidR="00D479DF" w:rsidRPr="00CB4050" w14:paraId="72542DCC" w14:textId="77777777" w:rsidTr="00B74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402" w:type="pct"/>
            <w:gridSpan w:val="6"/>
            <w:vAlign w:val="center"/>
          </w:tcPr>
          <w:p w14:paraId="25F907A6" w14:textId="7AE245A8" w:rsidR="00D479DF" w:rsidRPr="00B747B2" w:rsidRDefault="00D479DF" w:rsidP="00B747B2">
            <w:pPr>
              <w:pStyle w:val="Betarp1"/>
              <w:jc w:val="right"/>
              <w:rPr>
                <w:rFonts w:eastAsia="Times New Roman"/>
                <w:i/>
                <w:color w:val="000000"/>
              </w:rPr>
            </w:pPr>
            <w:r w:rsidRPr="00B747B2">
              <w:rPr>
                <w:rFonts w:eastAsia="Times New Roman"/>
                <w:b/>
                <w:color w:val="000000"/>
              </w:rPr>
              <w:t>Pradinė sutarties vertė Eur su PVM</w:t>
            </w:r>
            <w:r w:rsidRPr="00B747B2">
              <w:rPr>
                <w:rFonts w:eastAsia="Times New Roman"/>
                <w:i/>
                <w:color w:val="000000"/>
              </w:rPr>
              <w:t xml:space="preserve"> </w:t>
            </w:r>
          </w:p>
        </w:tc>
        <w:tc>
          <w:tcPr>
            <w:tcW w:w="598" w:type="pct"/>
            <w:gridSpan w:val="2"/>
          </w:tcPr>
          <w:p w14:paraId="5DA732C9" w14:textId="77777777" w:rsidR="00D479DF" w:rsidRPr="00B747B2" w:rsidRDefault="00D479DF" w:rsidP="003B468F">
            <w:pPr>
              <w:pStyle w:val="Betarp1"/>
              <w:rPr>
                <w:rFonts w:eastAsia="Times New Roman"/>
                <w:i/>
                <w:color w:val="000000"/>
              </w:rPr>
            </w:pPr>
          </w:p>
        </w:tc>
      </w:tr>
    </w:tbl>
    <w:p w14:paraId="226DD0B7" w14:textId="77777777" w:rsidR="00D479DF" w:rsidRPr="000858F9" w:rsidRDefault="00D479DF" w:rsidP="00D479DF">
      <w:pPr>
        <w:spacing w:after="0"/>
        <w:jc w:val="both"/>
        <w:rPr>
          <w:rFonts w:asciiTheme="majorBidi" w:hAnsiTheme="majorBidi" w:cstheme="majorBidi"/>
          <w:b/>
          <w:sz w:val="24"/>
          <w:szCs w:val="24"/>
        </w:rPr>
      </w:pPr>
    </w:p>
    <w:p w14:paraId="69ECBBA5" w14:textId="77777777" w:rsidR="00D479DF" w:rsidRPr="000858F9" w:rsidRDefault="00D479DF" w:rsidP="00D479DF">
      <w:pPr>
        <w:spacing w:after="0"/>
        <w:jc w:val="both"/>
        <w:rPr>
          <w:rFonts w:asciiTheme="majorBidi" w:hAnsiTheme="majorBidi" w:cstheme="majorBidi"/>
          <w:b/>
          <w:sz w:val="24"/>
          <w:szCs w:val="24"/>
        </w:rPr>
      </w:pPr>
      <w:r w:rsidRPr="000858F9">
        <w:rPr>
          <w:rFonts w:asciiTheme="majorBidi" w:hAnsiTheme="majorBidi" w:cstheme="majorBidi"/>
          <w:b/>
          <w:sz w:val="24"/>
          <w:szCs w:val="24"/>
        </w:rPr>
        <w:t xml:space="preserve">Pastabos: </w:t>
      </w:r>
    </w:p>
    <w:p w14:paraId="39E78780" w14:textId="77777777" w:rsidR="00D479DF" w:rsidRPr="000858F9" w:rsidRDefault="00D479DF">
      <w:pPr>
        <w:pStyle w:val="Sraopastraipa"/>
        <w:widowControl w:val="0"/>
        <w:numPr>
          <w:ilvl w:val="0"/>
          <w:numId w:val="21"/>
        </w:numPr>
        <w:tabs>
          <w:tab w:val="left" w:pos="284"/>
        </w:tabs>
        <w:autoSpaceDE w:val="0"/>
        <w:autoSpaceDN w:val="0"/>
        <w:adjustRightInd w:val="0"/>
        <w:spacing w:after="0"/>
        <w:jc w:val="both"/>
        <w:rPr>
          <w:rFonts w:asciiTheme="majorBidi" w:hAnsiTheme="majorBidi" w:cstheme="majorBidi"/>
          <w:sz w:val="24"/>
          <w:szCs w:val="24"/>
        </w:rPr>
      </w:pPr>
      <w:r w:rsidRPr="000858F9">
        <w:rPr>
          <w:rFonts w:asciiTheme="majorBidi" w:hAnsiTheme="majorBidi" w:cstheme="majorBidi"/>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02461C2F" w14:textId="77777777" w:rsidR="00D479DF" w:rsidRPr="000858F9" w:rsidRDefault="00D479DF">
      <w:pPr>
        <w:pStyle w:val="Sraopastraipa"/>
        <w:widowControl w:val="0"/>
        <w:numPr>
          <w:ilvl w:val="0"/>
          <w:numId w:val="21"/>
        </w:numPr>
        <w:tabs>
          <w:tab w:val="left" w:pos="284"/>
        </w:tabs>
        <w:autoSpaceDE w:val="0"/>
        <w:autoSpaceDN w:val="0"/>
        <w:adjustRightInd w:val="0"/>
        <w:spacing w:after="0"/>
        <w:jc w:val="both"/>
        <w:rPr>
          <w:rFonts w:asciiTheme="majorBidi" w:hAnsiTheme="majorBidi" w:cstheme="majorBidi"/>
          <w:sz w:val="24"/>
          <w:szCs w:val="24"/>
        </w:rPr>
      </w:pPr>
      <w:r w:rsidRPr="000858F9">
        <w:rPr>
          <w:rFonts w:asciiTheme="majorBidi" w:hAnsiTheme="majorBidi" w:cstheme="majorBidi"/>
          <w:sz w:val="24"/>
          <w:szCs w:val="24"/>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w:t>
      </w:r>
      <w:r w:rsidRPr="000858F9">
        <w:rPr>
          <w:rFonts w:asciiTheme="majorBidi" w:hAnsiTheme="majorBidi" w:cstheme="majorBidi"/>
          <w:sz w:val="24"/>
          <w:szCs w:val="24"/>
        </w:rPr>
        <w:lastRenderedPageBreak/>
        <w:t>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6B3F304" w14:textId="77777777" w:rsidR="00D479DF" w:rsidRPr="000858F9" w:rsidRDefault="00D479DF">
      <w:pPr>
        <w:pStyle w:val="Sraopastraipa"/>
        <w:widowControl w:val="0"/>
        <w:numPr>
          <w:ilvl w:val="0"/>
          <w:numId w:val="21"/>
        </w:numPr>
        <w:tabs>
          <w:tab w:val="left" w:pos="284"/>
        </w:tabs>
        <w:autoSpaceDE w:val="0"/>
        <w:autoSpaceDN w:val="0"/>
        <w:adjustRightInd w:val="0"/>
        <w:spacing w:after="0"/>
        <w:jc w:val="both"/>
        <w:rPr>
          <w:rFonts w:asciiTheme="majorBidi" w:hAnsiTheme="majorBidi" w:cstheme="majorBidi"/>
          <w:sz w:val="24"/>
          <w:szCs w:val="24"/>
        </w:rPr>
      </w:pPr>
      <w:r w:rsidRPr="000858F9">
        <w:rPr>
          <w:rFonts w:asciiTheme="majorBidi" w:hAnsiTheme="majorBidi" w:cstheme="majorBidi"/>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07EC648" w14:textId="77777777" w:rsidR="00D479DF" w:rsidRPr="000858F9" w:rsidRDefault="00D479DF">
      <w:pPr>
        <w:pStyle w:val="Sraopastraipa"/>
        <w:widowControl w:val="0"/>
        <w:numPr>
          <w:ilvl w:val="0"/>
          <w:numId w:val="21"/>
        </w:numPr>
        <w:tabs>
          <w:tab w:val="left" w:pos="284"/>
        </w:tabs>
        <w:autoSpaceDE w:val="0"/>
        <w:autoSpaceDN w:val="0"/>
        <w:adjustRightInd w:val="0"/>
        <w:spacing w:after="0"/>
        <w:jc w:val="both"/>
        <w:rPr>
          <w:rFonts w:asciiTheme="majorBidi" w:hAnsiTheme="majorBidi" w:cstheme="majorBidi"/>
          <w:sz w:val="24"/>
          <w:szCs w:val="24"/>
        </w:rPr>
      </w:pPr>
      <w:r w:rsidRPr="000858F9">
        <w:rPr>
          <w:rFonts w:asciiTheme="majorBidi" w:hAnsiTheme="majorBidi" w:cstheme="majorBidi"/>
          <w:sz w:val="24"/>
          <w:szCs w:val="24"/>
        </w:rPr>
        <w:t>Sutarties vykdymo metu perkančioji organizacija tiekėjui sumoka už faktiškai atliktus darbus  pagal rangovo pasiūlytą įkainį, neviršijant maksimalios pirkimui skirtos lėšų sumos, kuri yra:</w:t>
      </w:r>
    </w:p>
    <w:p w14:paraId="2A89A33B" w14:textId="77777777" w:rsidR="00D479DF" w:rsidRPr="00B747B2" w:rsidRDefault="00D479DF" w:rsidP="00D479DF">
      <w:pPr>
        <w:pStyle w:val="Sraopastraipa"/>
        <w:widowControl w:val="0"/>
        <w:tabs>
          <w:tab w:val="left" w:pos="284"/>
        </w:tabs>
        <w:spacing w:after="0"/>
        <w:jc w:val="both"/>
        <w:rPr>
          <w:rFonts w:asciiTheme="majorBidi" w:hAnsiTheme="majorBidi" w:cstheme="majorBidi"/>
          <w:sz w:val="24"/>
          <w:szCs w:val="24"/>
        </w:rPr>
      </w:pPr>
      <w:r w:rsidRPr="00B747B2">
        <w:rPr>
          <w:rFonts w:asciiTheme="majorBidi" w:hAnsiTheme="majorBidi" w:cstheme="majorBidi"/>
          <w:sz w:val="24"/>
          <w:szCs w:val="24"/>
        </w:rPr>
        <w:t>Pirkimo I dalies: 226 350,00  EUR be PVM/ 273 884,00  EUR su PVM.</w:t>
      </w:r>
    </w:p>
    <w:p w14:paraId="7D47D78F" w14:textId="77777777" w:rsidR="00D479DF" w:rsidRPr="00B747B2" w:rsidRDefault="00D479DF" w:rsidP="00D479DF">
      <w:pPr>
        <w:pStyle w:val="Sraopastraipa"/>
        <w:widowControl w:val="0"/>
        <w:tabs>
          <w:tab w:val="left" w:pos="284"/>
        </w:tabs>
        <w:autoSpaceDE w:val="0"/>
        <w:autoSpaceDN w:val="0"/>
        <w:adjustRightInd w:val="0"/>
        <w:spacing w:after="0"/>
        <w:jc w:val="both"/>
        <w:rPr>
          <w:rFonts w:asciiTheme="majorBidi" w:hAnsiTheme="majorBidi" w:cstheme="majorBidi"/>
          <w:sz w:val="24"/>
          <w:szCs w:val="24"/>
        </w:rPr>
      </w:pPr>
      <w:r w:rsidRPr="00B747B2">
        <w:rPr>
          <w:rFonts w:asciiTheme="majorBidi" w:hAnsiTheme="majorBidi" w:cstheme="majorBidi"/>
          <w:sz w:val="24"/>
          <w:szCs w:val="24"/>
        </w:rPr>
        <w:t>Pirkimo II dalies: 401 950,00  EUR be PVM/ 486 360,00 EUR su PVM.</w:t>
      </w:r>
    </w:p>
    <w:p w14:paraId="482593F1" w14:textId="77777777" w:rsidR="00D479DF" w:rsidRPr="00B747B2" w:rsidRDefault="00D479DF" w:rsidP="00D479DF">
      <w:pPr>
        <w:pStyle w:val="Sraopastraipa"/>
        <w:widowControl w:val="0"/>
        <w:tabs>
          <w:tab w:val="left" w:pos="284"/>
        </w:tabs>
        <w:spacing w:after="0"/>
        <w:jc w:val="both"/>
        <w:rPr>
          <w:rFonts w:asciiTheme="majorBidi" w:hAnsiTheme="majorBidi" w:cstheme="majorBidi"/>
          <w:sz w:val="24"/>
          <w:szCs w:val="24"/>
        </w:rPr>
      </w:pPr>
      <w:r w:rsidRPr="00B747B2">
        <w:rPr>
          <w:rFonts w:asciiTheme="majorBidi" w:hAnsiTheme="majorBidi" w:cstheme="majorBidi"/>
          <w:sz w:val="24"/>
          <w:szCs w:val="24"/>
        </w:rPr>
        <w:t>Pirkimo III dalies: 250 350,00  EUR be PVM/ 302 924,00  EUR su PVM.</w:t>
      </w:r>
    </w:p>
    <w:p w14:paraId="64A95C4A" w14:textId="77777777" w:rsidR="00D479DF" w:rsidRPr="00B747B2" w:rsidRDefault="00D479DF" w:rsidP="00D479DF">
      <w:pPr>
        <w:pStyle w:val="Sraopastraipa"/>
        <w:widowControl w:val="0"/>
        <w:tabs>
          <w:tab w:val="left" w:pos="284"/>
        </w:tabs>
        <w:autoSpaceDE w:val="0"/>
        <w:autoSpaceDN w:val="0"/>
        <w:adjustRightInd w:val="0"/>
        <w:spacing w:after="0"/>
        <w:jc w:val="both"/>
        <w:rPr>
          <w:rFonts w:asciiTheme="majorBidi" w:hAnsiTheme="majorBidi" w:cstheme="majorBidi"/>
          <w:sz w:val="24"/>
          <w:szCs w:val="24"/>
        </w:rPr>
      </w:pPr>
      <w:r w:rsidRPr="00B747B2">
        <w:rPr>
          <w:rFonts w:asciiTheme="majorBidi" w:hAnsiTheme="majorBidi" w:cstheme="majorBidi"/>
          <w:sz w:val="24"/>
          <w:szCs w:val="24"/>
        </w:rPr>
        <w:t>Pirkimo IV dalies: 346 400,00  EUR be PVM/ 419 144,00 EUR su PVM.</w:t>
      </w:r>
    </w:p>
    <w:p w14:paraId="5046779F" w14:textId="77777777" w:rsidR="00D479DF" w:rsidRPr="00B747B2" w:rsidRDefault="00D479DF" w:rsidP="00D479DF">
      <w:pPr>
        <w:pStyle w:val="Sraopastraipa"/>
        <w:widowControl w:val="0"/>
        <w:tabs>
          <w:tab w:val="left" w:pos="284"/>
        </w:tabs>
        <w:spacing w:after="0"/>
        <w:jc w:val="both"/>
        <w:rPr>
          <w:rFonts w:asciiTheme="majorBidi" w:hAnsiTheme="majorBidi" w:cstheme="majorBidi"/>
          <w:sz w:val="24"/>
          <w:szCs w:val="24"/>
        </w:rPr>
      </w:pPr>
      <w:r w:rsidRPr="00B747B2">
        <w:rPr>
          <w:rFonts w:asciiTheme="majorBidi" w:hAnsiTheme="majorBidi" w:cstheme="majorBidi"/>
          <w:sz w:val="24"/>
          <w:szCs w:val="24"/>
        </w:rPr>
        <w:t>Pirkimo V dalies 345 950,00  EUR be PVM/ 418 599,50  EUR su PVM.</w:t>
      </w:r>
    </w:p>
    <w:p w14:paraId="3A67E874" w14:textId="77777777" w:rsidR="00D479DF" w:rsidRPr="00B747B2" w:rsidRDefault="00D479DF" w:rsidP="00D479DF">
      <w:pPr>
        <w:pStyle w:val="Sraopastraipa"/>
        <w:widowControl w:val="0"/>
        <w:tabs>
          <w:tab w:val="left" w:pos="284"/>
        </w:tabs>
        <w:autoSpaceDE w:val="0"/>
        <w:autoSpaceDN w:val="0"/>
        <w:adjustRightInd w:val="0"/>
        <w:spacing w:after="0"/>
        <w:jc w:val="both"/>
        <w:rPr>
          <w:rFonts w:asciiTheme="majorBidi" w:hAnsiTheme="majorBidi" w:cstheme="majorBidi"/>
          <w:sz w:val="24"/>
          <w:szCs w:val="24"/>
        </w:rPr>
      </w:pPr>
      <w:r w:rsidRPr="00B747B2">
        <w:rPr>
          <w:rFonts w:asciiTheme="majorBidi" w:hAnsiTheme="majorBidi" w:cstheme="majorBidi"/>
          <w:sz w:val="24"/>
          <w:szCs w:val="24"/>
        </w:rPr>
        <w:t>Pirkimo VI dalies: 359 600,00  EUR be PVM/ 435 116,00 EUR su PVM.</w:t>
      </w:r>
    </w:p>
    <w:p w14:paraId="3F4D6DE0" w14:textId="77777777" w:rsidR="00D479DF" w:rsidRPr="00B747B2" w:rsidRDefault="00D479DF" w:rsidP="00D479DF">
      <w:pPr>
        <w:pStyle w:val="Sraopastraipa"/>
        <w:widowControl w:val="0"/>
        <w:tabs>
          <w:tab w:val="left" w:pos="284"/>
        </w:tabs>
        <w:spacing w:after="0"/>
        <w:jc w:val="both"/>
        <w:rPr>
          <w:rFonts w:asciiTheme="majorBidi" w:hAnsiTheme="majorBidi" w:cstheme="majorBidi"/>
          <w:sz w:val="24"/>
          <w:szCs w:val="24"/>
        </w:rPr>
      </w:pPr>
      <w:r w:rsidRPr="00B747B2">
        <w:rPr>
          <w:rFonts w:asciiTheme="majorBidi" w:hAnsiTheme="majorBidi" w:cstheme="majorBidi"/>
          <w:sz w:val="24"/>
          <w:szCs w:val="24"/>
        </w:rPr>
        <w:t>Pirkimo VII dalies: 405 400,00  EUR be PVM/ 490 534,00  EUR su PVM.</w:t>
      </w:r>
    </w:p>
    <w:p w14:paraId="187D0C02" w14:textId="77777777" w:rsidR="00D479DF" w:rsidRPr="00B747B2" w:rsidRDefault="00D479DF" w:rsidP="00D479DF">
      <w:pPr>
        <w:pStyle w:val="Sraopastraipa"/>
        <w:widowControl w:val="0"/>
        <w:tabs>
          <w:tab w:val="left" w:pos="284"/>
        </w:tabs>
        <w:autoSpaceDE w:val="0"/>
        <w:autoSpaceDN w:val="0"/>
        <w:adjustRightInd w:val="0"/>
        <w:spacing w:after="0"/>
        <w:jc w:val="both"/>
        <w:rPr>
          <w:rFonts w:asciiTheme="majorBidi" w:hAnsiTheme="majorBidi" w:cstheme="majorBidi"/>
          <w:sz w:val="24"/>
          <w:szCs w:val="24"/>
        </w:rPr>
      </w:pPr>
      <w:r w:rsidRPr="00B747B2">
        <w:rPr>
          <w:rFonts w:asciiTheme="majorBidi" w:hAnsiTheme="majorBidi" w:cstheme="majorBidi"/>
          <w:sz w:val="24"/>
          <w:szCs w:val="24"/>
        </w:rPr>
        <w:t>Pirkimo VIII dalies: 251 950,00  EUR be PVM/ 304 859,50 EUR su PVM.</w:t>
      </w:r>
    </w:p>
    <w:p w14:paraId="10427635" w14:textId="77777777" w:rsidR="00D479DF" w:rsidRPr="00B747B2" w:rsidRDefault="00D479DF" w:rsidP="00D479DF">
      <w:pPr>
        <w:pStyle w:val="Sraopastraipa"/>
        <w:widowControl w:val="0"/>
        <w:tabs>
          <w:tab w:val="left" w:pos="284"/>
        </w:tabs>
        <w:spacing w:after="0"/>
        <w:jc w:val="both"/>
        <w:rPr>
          <w:rFonts w:asciiTheme="majorBidi" w:hAnsiTheme="majorBidi" w:cstheme="majorBidi"/>
          <w:sz w:val="24"/>
          <w:szCs w:val="24"/>
        </w:rPr>
      </w:pPr>
      <w:r w:rsidRPr="00B747B2">
        <w:rPr>
          <w:rFonts w:asciiTheme="majorBidi" w:hAnsiTheme="majorBidi" w:cstheme="majorBidi"/>
          <w:sz w:val="24"/>
          <w:szCs w:val="24"/>
        </w:rPr>
        <w:t>Pirkimo IX dalies: 243 200,00  EUR be PVM/ 294 272,00  EUR su PVM.</w:t>
      </w:r>
    </w:p>
    <w:p w14:paraId="60BD7BAF" w14:textId="77777777" w:rsidR="00D479DF" w:rsidRPr="00B747B2" w:rsidRDefault="00D479DF" w:rsidP="00D479DF">
      <w:pPr>
        <w:pStyle w:val="Sraopastraipa"/>
        <w:widowControl w:val="0"/>
        <w:tabs>
          <w:tab w:val="left" w:pos="284"/>
        </w:tabs>
        <w:autoSpaceDE w:val="0"/>
        <w:autoSpaceDN w:val="0"/>
        <w:adjustRightInd w:val="0"/>
        <w:spacing w:after="0"/>
        <w:jc w:val="both"/>
        <w:rPr>
          <w:rFonts w:asciiTheme="majorBidi" w:hAnsiTheme="majorBidi" w:cstheme="majorBidi"/>
          <w:sz w:val="24"/>
          <w:szCs w:val="24"/>
        </w:rPr>
      </w:pPr>
      <w:r w:rsidRPr="00B747B2">
        <w:rPr>
          <w:rFonts w:asciiTheme="majorBidi" w:hAnsiTheme="majorBidi" w:cstheme="majorBidi"/>
          <w:sz w:val="24"/>
          <w:szCs w:val="24"/>
        </w:rPr>
        <w:t>Pirkimo X dalies: 311 450,00  EUR be PVM/ 376 854,50 EUR su PVM.</w:t>
      </w:r>
    </w:p>
    <w:p w14:paraId="603EDDC3" w14:textId="77777777" w:rsidR="00D479DF" w:rsidRPr="00B747B2" w:rsidRDefault="00D479DF" w:rsidP="00D479DF">
      <w:pPr>
        <w:pStyle w:val="Sraopastraipa"/>
        <w:widowControl w:val="0"/>
        <w:tabs>
          <w:tab w:val="left" w:pos="284"/>
        </w:tabs>
        <w:spacing w:after="0"/>
        <w:jc w:val="both"/>
        <w:rPr>
          <w:rFonts w:asciiTheme="majorBidi" w:hAnsiTheme="majorBidi" w:cstheme="majorBidi"/>
          <w:sz w:val="24"/>
          <w:szCs w:val="24"/>
        </w:rPr>
      </w:pPr>
      <w:r w:rsidRPr="00B747B2">
        <w:rPr>
          <w:rFonts w:asciiTheme="majorBidi" w:hAnsiTheme="majorBidi" w:cstheme="majorBidi"/>
          <w:sz w:val="24"/>
          <w:szCs w:val="24"/>
        </w:rPr>
        <w:t>Pirkimo XI dalies: 266 800,00  EUR be PVM/ 322 828,00  EUR su PVM.</w:t>
      </w:r>
    </w:p>
    <w:p w14:paraId="66CE5EF9" w14:textId="77777777" w:rsidR="00D479DF" w:rsidRDefault="00D479DF" w:rsidP="00D479DF">
      <w:pPr>
        <w:pStyle w:val="Sraopastraipa"/>
        <w:widowControl w:val="0"/>
        <w:tabs>
          <w:tab w:val="left" w:pos="284"/>
        </w:tabs>
        <w:autoSpaceDE w:val="0"/>
        <w:autoSpaceDN w:val="0"/>
        <w:adjustRightInd w:val="0"/>
        <w:spacing w:after="0"/>
        <w:jc w:val="both"/>
        <w:rPr>
          <w:rFonts w:asciiTheme="majorBidi" w:hAnsiTheme="majorBidi" w:cstheme="majorBidi"/>
          <w:sz w:val="24"/>
          <w:szCs w:val="24"/>
        </w:rPr>
      </w:pPr>
      <w:r w:rsidRPr="00B747B2">
        <w:rPr>
          <w:rFonts w:asciiTheme="majorBidi" w:hAnsiTheme="majorBidi" w:cstheme="majorBidi"/>
          <w:sz w:val="24"/>
          <w:szCs w:val="24"/>
        </w:rPr>
        <w:t>Pirkimo XII dalies: 190 600,00  EUR be PVM/ 230 626,000 EUR su PVM</w:t>
      </w:r>
      <w:r w:rsidRPr="000858F9">
        <w:rPr>
          <w:rFonts w:asciiTheme="majorBidi" w:hAnsiTheme="majorBidi" w:cstheme="majorBidi"/>
          <w:sz w:val="24"/>
          <w:szCs w:val="24"/>
          <w:highlight w:val="lightGray"/>
        </w:rPr>
        <w:t>.</w:t>
      </w:r>
    </w:p>
    <w:p w14:paraId="161E6E32" w14:textId="77777777" w:rsidR="00D479DF" w:rsidRPr="000858F9" w:rsidRDefault="00D479DF" w:rsidP="00D479DF">
      <w:pPr>
        <w:tabs>
          <w:tab w:val="left" w:pos="709"/>
        </w:tabs>
        <w:spacing w:after="0"/>
        <w:ind w:left="720"/>
        <w:jc w:val="both"/>
        <w:rPr>
          <w:rFonts w:asciiTheme="majorBidi" w:eastAsia="Calibri" w:hAnsiTheme="majorBidi" w:cstheme="majorBidi"/>
          <w:sz w:val="24"/>
          <w:szCs w:val="24"/>
          <w:lang w:eastAsia="en-US"/>
        </w:rPr>
      </w:pPr>
      <w:r w:rsidRPr="000858F9">
        <w:rPr>
          <w:rFonts w:asciiTheme="majorBidi" w:eastAsia="Calibri" w:hAnsiTheme="majorBidi" w:cstheme="majorBidi"/>
          <w:sz w:val="24"/>
          <w:szCs w:val="24"/>
          <w:lang w:eastAsia="en-US"/>
        </w:rPr>
        <w:t>Pradinės sutarties vertė bus lygi maksimaliai pirkimui skirtai lėšų sumai be PVM pirkimo dokumentuose ir sutartyje nurodytų darbų įsigijimui tiekėjo pasiūlyme nurodytais įkainiais be PVM.</w:t>
      </w:r>
    </w:p>
    <w:p w14:paraId="287631AF" w14:textId="77777777" w:rsidR="00D479DF" w:rsidRPr="000858F9" w:rsidRDefault="00D479DF" w:rsidP="00D479DF">
      <w:pPr>
        <w:tabs>
          <w:tab w:val="left" w:pos="720"/>
        </w:tabs>
        <w:spacing w:after="0"/>
        <w:jc w:val="both"/>
        <w:rPr>
          <w:rFonts w:asciiTheme="majorBidi" w:hAnsiTheme="majorBidi" w:cstheme="majorBidi"/>
          <w:sz w:val="24"/>
          <w:szCs w:val="24"/>
        </w:rPr>
      </w:pPr>
      <w:r w:rsidRPr="000858F9">
        <w:rPr>
          <w:rFonts w:asciiTheme="majorBidi" w:hAnsiTheme="majorBidi" w:cstheme="majorBidi"/>
          <w:b/>
          <w:sz w:val="24"/>
          <w:szCs w:val="24"/>
        </w:rPr>
        <w:t>Teikdami šį pasiūlymą, mes patvirtiname, kad</w:t>
      </w:r>
      <w:r w:rsidRPr="000858F9">
        <w:rPr>
          <w:rFonts w:asciiTheme="majorBidi" w:hAnsiTheme="majorBidi" w:cstheme="majorBidi"/>
          <w:sz w:val="24"/>
          <w:szCs w:val="24"/>
        </w:rPr>
        <w:t>:</w:t>
      </w:r>
    </w:p>
    <w:p w14:paraId="595CBEEB" w14:textId="77777777" w:rsidR="00D479DF" w:rsidRPr="000858F9" w:rsidRDefault="00D479DF">
      <w:pPr>
        <w:numPr>
          <w:ilvl w:val="0"/>
          <w:numId w:val="20"/>
        </w:numPr>
        <w:tabs>
          <w:tab w:val="left" w:pos="720"/>
        </w:tabs>
        <w:spacing w:after="0" w:line="240" w:lineRule="auto"/>
        <w:ind w:left="714" w:hanging="357"/>
        <w:jc w:val="both"/>
        <w:rPr>
          <w:rFonts w:asciiTheme="majorBidi" w:hAnsiTheme="majorBidi" w:cstheme="majorBidi"/>
          <w:sz w:val="24"/>
          <w:szCs w:val="24"/>
        </w:rPr>
      </w:pPr>
      <w:r w:rsidRPr="000858F9">
        <w:rPr>
          <w:rFonts w:asciiTheme="majorBidi" w:hAnsiTheme="majorBidi" w:cstheme="majorBidi"/>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6152DFD" w14:textId="77777777" w:rsidR="00D479DF" w:rsidRPr="000858F9" w:rsidRDefault="00D479DF">
      <w:pPr>
        <w:numPr>
          <w:ilvl w:val="0"/>
          <w:numId w:val="20"/>
        </w:numPr>
        <w:spacing w:after="0" w:line="240" w:lineRule="auto"/>
        <w:ind w:left="714" w:hanging="357"/>
        <w:jc w:val="both"/>
        <w:rPr>
          <w:rFonts w:asciiTheme="majorBidi" w:hAnsiTheme="majorBidi" w:cstheme="majorBidi"/>
          <w:sz w:val="24"/>
          <w:szCs w:val="24"/>
        </w:rPr>
      </w:pPr>
      <w:r w:rsidRPr="000858F9">
        <w:rPr>
          <w:rFonts w:asciiTheme="majorBidi" w:hAnsiTheme="majorBidi" w:cstheme="majorBidi"/>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05921CFA" w14:textId="77777777" w:rsidR="00D479DF" w:rsidRPr="000858F9" w:rsidRDefault="00D479DF">
      <w:pPr>
        <w:numPr>
          <w:ilvl w:val="0"/>
          <w:numId w:val="20"/>
        </w:numPr>
        <w:spacing w:after="0" w:line="240" w:lineRule="auto"/>
        <w:ind w:left="714" w:hanging="357"/>
        <w:jc w:val="both"/>
        <w:rPr>
          <w:rFonts w:asciiTheme="majorBidi" w:hAnsiTheme="majorBidi" w:cstheme="majorBidi"/>
          <w:sz w:val="24"/>
          <w:szCs w:val="24"/>
        </w:rPr>
      </w:pPr>
      <w:r w:rsidRPr="000858F9">
        <w:rPr>
          <w:rFonts w:asciiTheme="majorBidi" w:hAnsiTheme="majorBidi" w:cstheme="majorBidi"/>
          <w:sz w:val="24"/>
          <w:szCs w:val="24"/>
        </w:rPr>
        <w:t xml:space="preserve">Pateikdami pasiūlymą, mes įsivertinome visas darbų apimtis bei prisiimame riziką dėl kiekių ir išlaidų dydžio svyravimo. </w:t>
      </w:r>
    </w:p>
    <w:p w14:paraId="516E6308" w14:textId="77777777" w:rsidR="00D479DF" w:rsidRPr="000858F9" w:rsidRDefault="00D479DF">
      <w:pPr>
        <w:numPr>
          <w:ilvl w:val="0"/>
          <w:numId w:val="20"/>
        </w:numPr>
        <w:spacing w:after="0" w:line="240" w:lineRule="auto"/>
        <w:ind w:left="714" w:hanging="357"/>
        <w:jc w:val="both"/>
        <w:rPr>
          <w:rFonts w:asciiTheme="majorBidi" w:hAnsiTheme="majorBidi" w:cstheme="majorBidi"/>
          <w:sz w:val="24"/>
          <w:szCs w:val="24"/>
        </w:rPr>
      </w:pPr>
      <w:r w:rsidRPr="000858F9">
        <w:rPr>
          <w:rFonts w:asciiTheme="majorBidi" w:hAnsiTheme="majorBidi" w:cstheme="majorBidi"/>
          <w:sz w:val="24"/>
          <w:szCs w:val="24"/>
        </w:rPr>
        <w:t>Visa pasiūlyme pateikta informacija yra teisinga, atitinka tikrovę ir apima viską, ko reikia visiškam ir tinkamam sutarties įvykdymui;</w:t>
      </w:r>
    </w:p>
    <w:p w14:paraId="12DA1D4D" w14:textId="77777777" w:rsidR="00D479DF" w:rsidRPr="000858F9" w:rsidRDefault="00D479DF">
      <w:pPr>
        <w:numPr>
          <w:ilvl w:val="0"/>
          <w:numId w:val="20"/>
        </w:numPr>
        <w:spacing w:after="0" w:line="240" w:lineRule="auto"/>
        <w:ind w:left="714" w:hanging="357"/>
        <w:jc w:val="both"/>
        <w:rPr>
          <w:rFonts w:asciiTheme="majorBidi" w:eastAsia="Calibri" w:hAnsiTheme="majorBidi" w:cstheme="majorBidi"/>
          <w:iCs/>
          <w:sz w:val="24"/>
          <w:szCs w:val="24"/>
        </w:rPr>
      </w:pPr>
      <w:r w:rsidRPr="000858F9">
        <w:rPr>
          <w:rFonts w:asciiTheme="majorBidi" w:hAnsiTheme="majorBidi" w:cstheme="majorBidi"/>
          <w:sz w:val="24"/>
          <w:szCs w:val="24"/>
        </w:rPr>
        <w:t xml:space="preserve">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w:t>
      </w:r>
      <w:r w:rsidRPr="000858F9">
        <w:rPr>
          <w:rFonts w:asciiTheme="majorBidi" w:hAnsiTheme="majorBidi" w:cstheme="majorBidi"/>
          <w:sz w:val="24"/>
          <w:szCs w:val="24"/>
        </w:rPr>
        <w:lastRenderedPageBreak/>
        <w:t>bei užtikrinti, kad perkančioji organizacija galėtų tinkamai ir visapusiškai naudotis šiuo rezultatu pagal tiesioginę ir pirkimo sutartyje bei pirkimo dokumentuose numatytą objekto paskirtį.</w:t>
      </w:r>
    </w:p>
    <w:p w14:paraId="54A2BBF5" w14:textId="77777777" w:rsidR="00D479DF" w:rsidRPr="000858F9" w:rsidRDefault="00D479DF">
      <w:pPr>
        <w:numPr>
          <w:ilvl w:val="0"/>
          <w:numId w:val="20"/>
        </w:numPr>
        <w:autoSpaceDN w:val="0"/>
        <w:spacing w:after="0" w:line="240" w:lineRule="auto"/>
        <w:ind w:left="714" w:hanging="357"/>
        <w:jc w:val="both"/>
        <w:rPr>
          <w:rFonts w:asciiTheme="majorBidi" w:hAnsiTheme="majorBidi" w:cstheme="majorBidi"/>
          <w:bCs/>
          <w:sz w:val="24"/>
          <w:szCs w:val="24"/>
        </w:rPr>
      </w:pPr>
      <w:r w:rsidRPr="000858F9">
        <w:rPr>
          <w:rFonts w:asciiTheme="majorBidi" w:hAnsiTheme="majorBidi" w:cstheme="majorBidi"/>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64D175B6" w14:textId="77777777" w:rsidR="00B747B2" w:rsidRDefault="00B747B2" w:rsidP="00B747B2">
      <w:pPr>
        <w:spacing w:after="0" w:line="240" w:lineRule="auto"/>
        <w:ind w:firstLine="720"/>
        <w:jc w:val="both"/>
        <w:rPr>
          <w:rFonts w:ascii="Times New Roman" w:eastAsia="Times New Roman" w:hAnsi="Times New Roman" w:cs="Times New Roman"/>
          <w:sz w:val="24"/>
          <w:szCs w:val="24"/>
          <w:lang w:eastAsia="en-US"/>
        </w:rPr>
      </w:pPr>
    </w:p>
    <w:p w14:paraId="5DE5F9D5" w14:textId="063971DA" w:rsidR="00B747B2" w:rsidRPr="006E5F25" w:rsidRDefault="00B747B2" w:rsidP="00B747B2">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Kartu su pasiūlymu pateikiami šie dokumentai:</w:t>
      </w:r>
    </w:p>
    <w:p w14:paraId="5AAE53B1" w14:textId="77777777" w:rsidR="00B747B2" w:rsidRPr="006E5F25" w:rsidRDefault="00B747B2" w:rsidP="00B747B2">
      <w:pPr>
        <w:spacing w:after="0" w:line="240" w:lineRule="auto"/>
        <w:ind w:firstLine="720"/>
        <w:jc w:val="both"/>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B747B2" w:rsidRPr="006E5F25" w14:paraId="329F47BF" w14:textId="77777777" w:rsidTr="003B468F">
        <w:tc>
          <w:tcPr>
            <w:tcW w:w="675" w:type="dxa"/>
          </w:tcPr>
          <w:p w14:paraId="6CCD9C0B" w14:textId="77777777" w:rsidR="00B747B2" w:rsidRPr="006E5F25" w:rsidRDefault="00B747B2" w:rsidP="003B468F">
            <w:pPr>
              <w:spacing w:after="0" w:line="240" w:lineRule="auto"/>
              <w:jc w:val="center"/>
              <w:rPr>
                <w:rFonts w:ascii="Times New Roman" w:eastAsia="Times New Roman" w:hAnsi="Times New Roman" w:cs="Times New Roman"/>
                <w:sz w:val="24"/>
                <w:szCs w:val="24"/>
                <w:lang w:eastAsia="en-US"/>
              </w:rPr>
            </w:pPr>
            <w:proofErr w:type="spellStart"/>
            <w:r w:rsidRPr="006E5F25">
              <w:rPr>
                <w:rFonts w:ascii="Times New Roman" w:eastAsia="Times New Roman" w:hAnsi="Times New Roman" w:cs="Times New Roman"/>
                <w:sz w:val="24"/>
                <w:szCs w:val="24"/>
                <w:lang w:eastAsia="en-US"/>
              </w:rPr>
              <w:t>Eil.Nr</w:t>
            </w:r>
            <w:proofErr w:type="spellEnd"/>
            <w:r w:rsidRPr="006E5F25">
              <w:rPr>
                <w:rFonts w:ascii="Times New Roman" w:eastAsia="Times New Roman" w:hAnsi="Times New Roman" w:cs="Times New Roman"/>
                <w:sz w:val="24"/>
                <w:szCs w:val="24"/>
                <w:lang w:eastAsia="en-US"/>
              </w:rPr>
              <w:t>.</w:t>
            </w:r>
          </w:p>
        </w:tc>
        <w:tc>
          <w:tcPr>
            <w:tcW w:w="6518" w:type="dxa"/>
          </w:tcPr>
          <w:p w14:paraId="26E83DAB" w14:textId="77777777" w:rsidR="00B747B2" w:rsidRPr="006E5F25" w:rsidRDefault="00B747B2" w:rsidP="003B468F">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Pateiktų dokumentų pavadinimas</w:t>
            </w:r>
          </w:p>
        </w:tc>
        <w:tc>
          <w:tcPr>
            <w:tcW w:w="2635" w:type="dxa"/>
          </w:tcPr>
          <w:p w14:paraId="3692A3B6" w14:textId="77777777" w:rsidR="00B747B2" w:rsidRPr="006E5F25" w:rsidRDefault="00B747B2" w:rsidP="003B468F">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Dokumento puslapių skaičius</w:t>
            </w:r>
          </w:p>
        </w:tc>
      </w:tr>
      <w:tr w:rsidR="00B747B2" w:rsidRPr="006E5F25" w14:paraId="1FFC17E3" w14:textId="77777777" w:rsidTr="003B468F">
        <w:tc>
          <w:tcPr>
            <w:tcW w:w="675" w:type="dxa"/>
          </w:tcPr>
          <w:p w14:paraId="239040EE" w14:textId="77777777" w:rsidR="00B747B2" w:rsidRPr="006E5F25" w:rsidRDefault="00B747B2" w:rsidP="003B468F">
            <w:pPr>
              <w:spacing w:after="0" w:line="240" w:lineRule="auto"/>
              <w:jc w:val="both"/>
              <w:rPr>
                <w:rFonts w:ascii="Times New Roman" w:eastAsia="Times New Roman" w:hAnsi="Times New Roman" w:cs="Times New Roman"/>
                <w:sz w:val="24"/>
                <w:szCs w:val="24"/>
                <w:lang w:eastAsia="en-US"/>
              </w:rPr>
            </w:pPr>
          </w:p>
        </w:tc>
        <w:tc>
          <w:tcPr>
            <w:tcW w:w="6518" w:type="dxa"/>
          </w:tcPr>
          <w:p w14:paraId="7017BC6E" w14:textId="77777777" w:rsidR="00B747B2" w:rsidRPr="006E5F25" w:rsidRDefault="00B747B2" w:rsidP="003B468F">
            <w:pPr>
              <w:spacing w:after="0" w:line="240" w:lineRule="auto"/>
              <w:jc w:val="both"/>
              <w:rPr>
                <w:rFonts w:ascii="Times New Roman" w:eastAsia="Times New Roman" w:hAnsi="Times New Roman" w:cs="Times New Roman"/>
                <w:sz w:val="24"/>
                <w:szCs w:val="24"/>
                <w:lang w:eastAsia="en-US"/>
              </w:rPr>
            </w:pPr>
          </w:p>
        </w:tc>
        <w:tc>
          <w:tcPr>
            <w:tcW w:w="2635" w:type="dxa"/>
          </w:tcPr>
          <w:p w14:paraId="59A4BD39" w14:textId="77777777" w:rsidR="00B747B2" w:rsidRPr="006E5F25" w:rsidRDefault="00B747B2" w:rsidP="003B468F">
            <w:pPr>
              <w:spacing w:after="0" w:line="240" w:lineRule="auto"/>
              <w:jc w:val="both"/>
              <w:rPr>
                <w:rFonts w:ascii="Times New Roman" w:eastAsia="Times New Roman" w:hAnsi="Times New Roman" w:cs="Times New Roman"/>
                <w:sz w:val="24"/>
                <w:szCs w:val="24"/>
                <w:lang w:eastAsia="en-US"/>
              </w:rPr>
            </w:pPr>
          </w:p>
        </w:tc>
      </w:tr>
      <w:tr w:rsidR="00B747B2" w:rsidRPr="006E5F25" w14:paraId="50C2CAEA" w14:textId="77777777" w:rsidTr="003B468F">
        <w:tc>
          <w:tcPr>
            <w:tcW w:w="675" w:type="dxa"/>
          </w:tcPr>
          <w:p w14:paraId="252D33B0" w14:textId="77777777" w:rsidR="00B747B2" w:rsidRPr="006E5F25" w:rsidRDefault="00B747B2" w:rsidP="003B468F">
            <w:pPr>
              <w:spacing w:after="0" w:line="240" w:lineRule="auto"/>
              <w:jc w:val="both"/>
              <w:rPr>
                <w:rFonts w:ascii="Times New Roman" w:eastAsia="Times New Roman" w:hAnsi="Times New Roman" w:cs="Times New Roman"/>
                <w:sz w:val="24"/>
                <w:szCs w:val="24"/>
                <w:lang w:eastAsia="en-US"/>
              </w:rPr>
            </w:pPr>
          </w:p>
        </w:tc>
        <w:tc>
          <w:tcPr>
            <w:tcW w:w="6518" w:type="dxa"/>
          </w:tcPr>
          <w:p w14:paraId="5224A0B5" w14:textId="77777777" w:rsidR="00B747B2" w:rsidRPr="006E5F25" w:rsidRDefault="00B747B2" w:rsidP="003B468F">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62361B51" w14:textId="77777777" w:rsidR="00B747B2" w:rsidRPr="006E5F25" w:rsidRDefault="00B747B2" w:rsidP="003B468F">
            <w:pPr>
              <w:spacing w:after="0" w:line="240" w:lineRule="auto"/>
              <w:jc w:val="both"/>
              <w:rPr>
                <w:rFonts w:ascii="Times New Roman" w:eastAsia="Times New Roman" w:hAnsi="Times New Roman" w:cs="Times New Roman"/>
                <w:sz w:val="24"/>
                <w:szCs w:val="24"/>
                <w:lang w:eastAsia="en-US"/>
              </w:rPr>
            </w:pPr>
          </w:p>
        </w:tc>
      </w:tr>
      <w:tr w:rsidR="00B747B2" w:rsidRPr="006E5F25" w14:paraId="02BD4993" w14:textId="77777777" w:rsidTr="003B468F">
        <w:tc>
          <w:tcPr>
            <w:tcW w:w="675" w:type="dxa"/>
          </w:tcPr>
          <w:p w14:paraId="5BEF60B4" w14:textId="77777777" w:rsidR="00B747B2" w:rsidRPr="006E5F25" w:rsidRDefault="00B747B2" w:rsidP="003B468F">
            <w:pPr>
              <w:spacing w:after="0" w:line="240" w:lineRule="auto"/>
              <w:jc w:val="both"/>
              <w:rPr>
                <w:rFonts w:ascii="Times New Roman" w:eastAsia="Times New Roman" w:hAnsi="Times New Roman" w:cs="Times New Roman"/>
                <w:sz w:val="24"/>
                <w:szCs w:val="24"/>
                <w:lang w:eastAsia="en-US"/>
              </w:rPr>
            </w:pPr>
          </w:p>
        </w:tc>
        <w:tc>
          <w:tcPr>
            <w:tcW w:w="6518" w:type="dxa"/>
          </w:tcPr>
          <w:p w14:paraId="095DB03C" w14:textId="77777777" w:rsidR="00B747B2" w:rsidRPr="006E5F25" w:rsidRDefault="00B747B2" w:rsidP="003B468F">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6A3EB547" w14:textId="77777777" w:rsidR="00B747B2" w:rsidRPr="006E5F25" w:rsidRDefault="00B747B2" w:rsidP="003B468F">
            <w:pPr>
              <w:spacing w:after="0" w:line="240" w:lineRule="auto"/>
              <w:jc w:val="both"/>
              <w:rPr>
                <w:rFonts w:ascii="Times New Roman" w:eastAsia="Times New Roman" w:hAnsi="Times New Roman" w:cs="Times New Roman"/>
                <w:sz w:val="24"/>
                <w:szCs w:val="24"/>
                <w:lang w:eastAsia="en-US"/>
              </w:rPr>
            </w:pPr>
          </w:p>
        </w:tc>
      </w:tr>
    </w:tbl>
    <w:p w14:paraId="32BC4BA5" w14:textId="77777777" w:rsidR="00B747B2" w:rsidRPr="006E5F25" w:rsidRDefault="00B747B2" w:rsidP="00B747B2">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B747B2" w:rsidRPr="006E5F25" w14:paraId="781C8896" w14:textId="77777777" w:rsidTr="003B468F">
        <w:trPr>
          <w:trHeight w:val="324"/>
        </w:trPr>
        <w:tc>
          <w:tcPr>
            <w:tcW w:w="9828" w:type="dxa"/>
            <w:gridSpan w:val="7"/>
          </w:tcPr>
          <w:p w14:paraId="7CAEB81B" w14:textId="77777777" w:rsidR="00B747B2" w:rsidRDefault="00B747B2" w:rsidP="003B468F">
            <w:pPr>
              <w:spacing w:after="0" w:line="240" w:lineRule="auto"/>
              <w:jc w:val="both"/>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p w14:paraId="55D9D95F" w14:textId="77777777" w:rsidR="00B747B2" w:rsidRPr="006E5F25" w:rsidRDefault="00B747B2" w:rsidP="003B468F">
            <w:pPr>
              <w:spacing w:after="0" w:line="240" w:lineRule="auto"/>
              <w:jc w:val="both"/>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6E5F25">
              <w:rPr>
                <w:rFonts w:ascii="Times New Roman" w:eastAsia="Times New Roman" w:hAnsi="Times New Roman" w:cs="Times New Roman"/>
                <w:sz w:val="24"/>
                <w:szCs w:val="24"/>
                <w:lang w:eastAsia="en-US"/>
              </w:rPr>
              <w:t>Šiame pasiūlyme yra pateikta ir konfidenciali informacija</w:t>
            </w:r>
            <w:r w:rsidRPr="006E5F25">
              <w:rPr>
                <w:rFonts w:ascii="Times New Roman" w:eastAsia="Times New Roman" w:hAnsi="Times New Roman" w:cs="Times New Roman"/>
                <w:sz w:val="24"/>
                <w:szCs w:val="24"/>
                <w:vertAlign w:val="superscript"/>
                <w:lang w:eastAsia="en-US"/>
              </w:rPr>
              <w:t xml:space="preserve"> </w:t>
            </w:r>
            <w:r w:rsidRPr="006E5F25">
              <w:rPr>
                <w:rFonts w:ascii="Times New Roman" w:eastAsia="Times New Roman" w:hAnsi="Times New Roman" w:cs="Times New Roman"/>
                <w:sz w:val="24"/>
                <w:szCs w:val="24"/>
                <w:lang w:eastAsia="en-US"/>
              </w:rPr>
              <w:t>(</w:t>
            </w:r>
            <w:r w:rsidRPr="006E5F25">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2174EB34" w14:textId="77777777" w:rsidR="00B747B2" w:rsidRPr="006E5F25" w:rsidRDefault="00B747B2" w:rsidP="003B468F">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B747B2" w:rsidRPr="006E5F25" w14:paraId="7677FA6F" w14:textId="77777777" w:rsidTr="003B468F">
              <w:tc>
                <w:tcPr>
                  <w:tcW w:w="709" w:type="dxa"/>
                  <w:tcBorders>
                    <w:top w:val="single" w:sz="4" w:space="0" w:color="auto"/>
                    <w:left w:val="single" w:sz="4" w:space="0" w:color="auto"/>
                    <w:bottom w:val="single" w:sz="4" w:space="0" w:color="auto"/>
                    <w:right w:val="single" w:sz="4" w:space="0" w:color="auto"/>
                  </w:tcBorders>
                  <w:vAlign w:val="center"/>
                  <w:hideMark/>
                </w:tcPr>
                <w:p w14:paraId="1D6FEDA1" w14:textId="77777777" w:rsidR="00B747B2" w:rsidRPr="006E5F25" w:rsidRDefault="00B747B2" w:rsidP="003B468F">
                  <w:pPr>
                    <w:spacing w:after="0" w:line="240" w:lineRule="auto"/>
                    <w:jc w:val="center"/>
                    <w:rPr>
                      <w:rFonts w:ascii="Times New Roman" w:eastAsia="Times New Roman" w:hAnsi="Times New Roman" w:cs="Arial"/>
                      <w:bCs/>
                      <w:sz w:val="24"/>
                      <w:szCs w:val="24"/>
                      <w:lang w:val="en-US" w:eastAsia="en-US"/>
                    </w:rPr>
                  </w:pPr>
                  <w:r w:rsidRPr="006E5F25">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9FBF4C1" w14:textId="77777777" w:rsidR="00B747B2" w:rsidRPr="006E5F25" w:rsidRDefault="00B747B2" w:rsidP="003B468F">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01E983F5" w14:textId="77777777" w:rsidR="00B747B2" w:rsidRPr="006E5F25" w:rsidRDefault="00B747B2" w:rsidP="003B468F">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Kompiuterinės bylos (failo), kuriame yra konfidenciali informacija, pavadinimas</w:t>
                  </w:r>
                </w:p>
              </w:tc>
            </w:tr>
            <w:tr w:rsidR="00B747B2" w:rsidRPr="006E5F25" w14:paraId="537132B3" w14:textId="77777777" w:rsidTr="003B468F">
              <w:tc>
                <w:tcPr>
                  <w:tcW w:w="709" w:type="dxa"/>
                  <w:tcBorders>
                    <w:top w:val="single" w:sz="4" w:space="0" w:color="auto"/>
                    <w:left w:val="single" w:sz="4" w:space="0" w:color="auto"/>
                    <w:bottom w:val="single" w:sz="4" w:space="0" w:color="auto"/>
                    <w:right w:val="single" w:sz="4" w:space="0" w:color="auto"/>
                  </w:tcBorders>
                  <w:vAlign w:val="center"/>
                </w:tcPr>
                <w:p w14:paraId="73CF6983" w14:textId="77777777" w:rsidR="00B747B2" w:rsidRPr="006E5F25" w:rsidRDefault="00B747B2">
                  <w:pPr>
                    <w:numPr>
                      <w:ilvl w:val="0"/>
                      <w:numId w:val="18"/>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70FBACD" w14:textId="77777777" w:rsidR="00B747B2" w:rsidRPr="006E5F25" w:rsidRDefault="00B747B2" w:rsidP="003B468F">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317E4030" w14:textId="77777777" w:rsidR="00B747B2" w:rsidRPr="006E5F25" w:rsidRDefault="00B747B2" w:rsidP="003B468F">
                  <w:pPr>
                    <w:spacing w:after="0"/>
                    <w:jc w:val="center"/>
                    <w:rPr>
                      <w:rFonts w:ascii="Times New Roman" w:eastAsia="Calibri" w:hAnsi="Times New Roman" w:cs="Arial"/>
                      <w:i/>
                      <w:sz w:val="24"/>
                      <w:szCs w:val="24"/>
                    </w:rPr>
                  </w:pPr>
                </w:p>
              </w:tc>
            </w:tr>
            <w:tr w:rsidR="00B747B2" w:rsidRPr="006E5F25" w14:paraId="0B6863A3" w14:textId="77777777" w:rsidTr="003B468F">
              <w:tc>
                <w:tcPr>
                  <w:tcW w:w="709" w:type="dxa"/>
                  <w:tcBorders>
                    <w:top w:val="single" w:sz="4" w:space="0" w:color="auto"/>
                    <w:left w:val="single" w:sz="4" w:space="0" w:color="auto"/>
                    <w:bottom w:val="single" w:sz="4" w:space="0" w:color="auto"/>
                    <w:right w:val="single" w:sz="4" w:space="0" w:color="auto"/>
                  </w:tcBorders>
                  <w:vAlign w:val="center"/>
                </w:tcPr>
                <w:p w14:paraId="38B2DEE2" w14:textId="77777777" w:rsidR="00B747B2" w:rsidRPr="006E5F25" w:rsidRDefault="00B747B2">
                  <w:pPr>
                    <w:numPr>
                      <w:ilvl w:val="0"/>
                      <w:numId w:val="18"/>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11D667C" w14:textId="77777777" w:rsidR="00B747B2" w:rsidRPr="006E5F25" w:rsidRDefault="00B747B2" w:rsidP="003B468F">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1FF1697B" w14:textId="77777777" w:rsidR="00B747B2" w:rsidRPr="006E5F25" w:rsidRDefault="00B747B2" w:rsidP="003B468F">
                  <w:pPr>
                    <w:spacing w:after="0"/>
                    <w:jc w:val="center"/>
                    <w:rPr>
                      <w:rFonts w:ascii="Times New Roman" w:eastAsia="Calibri" w:hAnsi="Times New Roman" w:cs="Arial"/>
                      <w:i/>
                      <w:sz w:val="24"/>
                      <w:szCs w:val="24"/>
                    </w:rPr>
                  </w:pPr>
                </w:p>
              </w:tc>
            </w:tr>
            <w:tr w:rsidR="00B747B2" w:rsidRPr="006E5F25" w14:paraId="0D779664" w14:textId="77777777" w:rsidTr="003B468F">
              <w:tc>
                <w:tcPr>
                  <w:tcW w:w="709" w:type="dxa"/>
                  <w:tcBorders>
                    <w:top w:val="single" w:sz="4" w:space="0" w:color="auto"/>
                    <w:left w:val="single" w:sz="4" w:space="0" w:color="auto"/>
                    <w:bottom w:val="single" w:sz="4" w:space="0" w:color="auto"/>
                    <w:right w:val="single" w:sz="4" w:space="0" w:color="auto"/>
                  </w:tcBorders>
                  <w:vAlign w:val="center"/>
                </w:tcPr>
                <w:p w14:paraId="3EC3106C" w14:textId="77777777" w:rsidR="00B747B2" w:rsidRPr="006E5F25" w:rsidRDefault="00B747B2">
                  <w:pPr>
                    <w:numPr>
                      <w:ilvl w:val="0"/>
                      <w:numId w:val="18"/>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5C59DF84" w14:textId="77777777" w:rsidR="00B747B2" w:rsidRPr="006E5F25" w:rsidRDefault="00B747B2" w:rsidP="003B468F">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7EE0B473" w14:textId="77777777" w:rsidR="00B747B2" w:rsidRPr="006E5F25" w:rsidRDefault="00B747B2" w:rsidP="003B468F">
                  <w:pPr>
                    <w:spacing w:after="0"/>
                    <w:jc w:val="center"/>
                    <w:rPr>
                      <w:rFonts w:ascii="Times New Roman" w:eastAsia="Calibri" w:hAnsi="Times New Roman" w:cs="Arial"/>
                      <w:i/>
                      <w:sz w:val="24"/>
                      <w:szCs w:val="24"/>
                    </w:rPr>
                  </w:pPr>
                </w:p>
              </w:tc>
            </w:tr>
          </w:tbl>
          <w:p w14:paraId="3FD1427C" w14:textId="77777777" w:rsidR="00B747B2" w:rsidRPr="006E5F25" w:rsidRDefault="00B747B2" w:rsidP="003B468F">
            <w:pPr>
              <w:spacing w:after="0" w:line="240" w:lineRule="auto"/>
              <w:ind w:right="-108" w:firstLine="720"/>
              <w:jc w:val="both"/>
              <w:rPr>
                <w:rFonts w:ascii="Times New Roman" w:eastAsia="Times New Roman" w:hAnsi="Times New Roman" w:cs="Times New Roman"/>
                <w:sz w:val="24"/>
                <w:szCs w:val="24"/>
                <w:lang w:eastAsia="en-US"/>
              </w:rPr>
            </w:pPr>
          </w:p>
          <w:p w14:paraId="59F065D0" w14:textId="77777777" w:rsidR="00B747B2" w:rsidRPr="006E5F25" w:rsidRDefault="00B747B2" w:rsidP="003B468F">
            <w:pPr>
              <w:spacing w:after="0" w:line="240" w:lineRule="auto"/>
              <w:ind w:right="-108" w:firstLine="720"/>
              <w:jc w:val="both"/>
              <w:rPr>
                <w:rFonts w:ascii="Times New Roman" w:eastAsia="Times New Roman" w:hAnsi="Times New Roman" w:cs="Times New Roman"/>
                <w:sz w:val="24"/>
                <w:szCs w:val="24"/>
                <w:lang w:eastAsia="en-US"/>
              </w:rPr>
            </w:pPr>
          </w:p>
          <w:p w14:paraId="767EC370" w14:textId="77777777" w:rsidR="00B747B2" w:rsidRPr="006E5F25" w:rsidRDefault="00B747B2" w:rsidP="003B468F">
            <w:pPr>
              <w:spacing w:after="0" w:line="240" w:lineRule="auto"/>
              <w:ind w:right="-108"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Pasiūlymas galioja iki termino, nustatyto pirkimo dokumentuose.</w:t>
            </w:r>
          </w:p>
        </w:tc>
      </w:tr>
      <w:tr w:rsidR="00B747B2" w:rsidRPr="006E5F25" w14:paraId="02DFEBF1" w14:textId="77777777" w:rsidTr="003B468F">
        <w:tc>
          <w:tcPr>
            <w:tcW w:w="2988" w:type="dxa"/>
          </w:tcPr>
          <w:p w14:paraId="79B0C7B8" w14:textId="77777777" w:rsidR="00B747B2" w:rsidRPr="006E5F25" w:rsidRDefault="00B747B2" w:rsidP="003B468F">
            <w:pPr>
              <w:spacing w:after="0" w:line="240" w:lineRule="auto"/>
              <w:rPr>
                <w:rFonts w:ascii="Times New Roman" w:eastAsia="Times New Roman" w:hAnsi="Times New Roman" w:cs="Times New Roman"/>
                <w:sz w:val="24"/>
                <w:szCs w:val="24"/>
                <w:lang w:eastAsia="en-US"/>
              </w:rPr>
            </w:pPr>
          </w:p>
        </w:tc>
        <w:tc>
          <w:tcPr>
            <w:tcW w:w="6840" w:type="dxa"/>
            <w:gridSpan w:val="6"/>
          </w:tcPr>
          <w:p w14:paraId="0DEAC6F9" w14:textId="77777777" w:rsidR="00B747B2" w:rsidRPr="006E5F25" w:rsidRDefault="00B747B2" w:rsidP="003B468F">
            <w:pPr>
              <w:spacing w:after="0" w:line="240" w:lineRule="auto"/>
              <w:jc w:val="both"/>
              <w:rPr>
                <w:rFonts w:ascii="Times New Roman" w:eastAsia="Times New Roman" w:hAnsi="Times New Roman" w:cs="Times New Roman"/>
                <w:i/>
                <w:sz w:val="24"/>
                <w:szCs w:val="24"/>
                <w:lang w:eastAsia="en-US"/>
              </w:rPr>
            </w:pPr>
          </w:p>
        </w:tc>
      </w:tr>
      <w:tr w:rsidR="00B747B2" w:rsidRPr="006E5F25" w14:paraId="4B00D73A" w14:textId="77777777" w:rsidTr="003B468F">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636B39D7" w14:textId="77777777" w:rsidR="00B747B2" w:rsidRPr="006E5F25" w:rsidRDefault="00B747B2" w:rsidP="003B468F">
            <w:pPr>
              <w:spacing w:after="0" w:line="240" w:lineRule="auto"/>
              <w:ind w:right="-1"/>
              <w:rPr>
                <w:rFonts w:ascii="Times New Roman" w:eastAsia="Times New Roman" w:hAnsi="Times New Roman" w:cs="Times New Roman"/>
                <w:sz w:val="24"/>
                <w:szCs w:val="24"/>
                <w:lang w:eastAsia="en-US"/>
              </w:rPr>
            </w:pPr>
          </w:p>
        </w:tc>
        <w:tc>
          <w:tcPr>
            <w:tcW w:w="604" w:type="dxa"/>
          </w:tcPr>
          <w:p w14:paraId="2396DD47" w14:textId="77777777" w:rsidR="00B747B2" w:rsidRPr="006E5F25" w:rsidRDefault="00B747B2" w:rsidP="003B468F">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6DB3B40C" w14:textId="77777777" w:rsidR="00B747B2" w:rsidRPr="006E5F25" w:rsidRDefault="00B747B2" w:rsidP="003B468F">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220F2699" w14:textId="77777777" w:rsidR="00B747B2" w:rsidRPr="006E5F25" w:rsidRDefault="00B747B2" w:rsidP="003B468F">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A488756" w14:textId="77777777" w:rsidR="00B747B2" w:rsidRPr="006E5F25" w:rsidRDefault="00B747B2" w:rsidP="003B468F">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0B7CBA39" w14:textId="77777777" w:rsidR="00B747B2" w:rsidRPr="006E5F25" w:rsidRDefault="00B747B2" w:rsidP="003B468F">
            <w:pPr>
              <w:spacing w:after="0" w:line="240" w:lineRule="auto"/>
              <w:ind w:right="-1"/>
              <w:jc w:val="right"/>
              <w:rPr>
                <w:rFonts w:ascii="Times New Roman" w:eastAsia="Times New Roman" w:hAnsi="Times New Roman" w:cs="Times New Roman"/>
                <w:sz w:val="24"/>
                <w:szCs w:val="24"/>
                <w:lang w:eastAsia="en-US"/>
              </w:rPr>
            </w:pPr>
          </w:p>
        </w:tc>
      </w:tr>
      <w:tr w:rsidR="00B747B2" w:rsidRPr="006E5F25" w14:paraId="52AEEC2F" w14:textId="77777777" w:rsidTr="003B468F">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7A4DA096" w14:textId="77777777" w:rsidR="00B747B2" w:rsidRPr="006E5F25" w:rsidRDefault="00B747B2" w:rsidP="003B468F">
            <w:pPr>
              <w:shd w:val="clear" w:color="auto" w:fill="FFFFFF"/>
              <w:spacing w:after="240" w:line="240" w:lineRule="atLeast"/>
              <w:rPr>
                <w:rFonts w:ascii="Times New Roman" w:eastAsia="Times New Roman" w:hAnsi="Times New Roman" w:cs="Times New Roman"/>
                <w:position w:val="6"/>
                <w:sz w:val="19"/>
                <w:szCs w:val="19"/>
              </w:rPr>
            </w:pPr>
            <w:r w:rsidRPr="006E5F25">
              <w:rPr>
                <w:rFonts w:ascii="Times New Roman" w:eastAsia="Times New Roman" w:hAnsi="Times New Roman" w:cs="Times New Roman"/>
                <w:position w:val="6"/>
                <w:sz w:val="19"/>
                <w:szCs w:val="19"/>
              </w:rPr>
              <w:t>(Tiekėjo arba jo įgalioto asmens pareigų pavadinimas)</w:t>
            </w:r>
          </w:p>
        </w:tc>
        <w:tc>
          <w:tcPr>
            <w:tcW w:w="604" w:type="dxa"/>
          </w:tcPr>
          <w:p w14:paraId="0F169680" w14:textId="77777777" w:rsidR="00B747B2" w:rsidRPr="006E5F25" w:rsidRDefault="00B747B2" w:rsidP="003B468F">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09877A7" w14:textId="77777777" w:rsidR="00B747B2" w:rsidRPr="006E5F25" w:rsidRDefault="00B747B2" w:rsidP="003B468F">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(Parašas)</w:t>
            </w:r>
          </w:p>
        </w:tc>
        <w:tc>
          <w:tcPr>
            <w:tcW w:w="701" w:type="dxa"/>
          </w:tcPr>
          <w:p w14:paraId="243322A1" w14:textId="77777777" w:rsidR="00B747B2" w:rsidRPr="006E5F25" w:rsidRDefault="00B747B2" w:rsidP="003B468F">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58C42FC3" w14:textId="77777777" w:rsidR="00B747B2" w:rsidRPr="006E5F25" w:rsidRDefault="00B747B2" w:rsidP="003B468F">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(Vardas ir pavardė)</w:t>
            </w:r>
          </w:p>
        </w:tc>
        <w:tc>
          <w:tcPr>
            <w:tcW w:w="648" w:type="dxa"/>
          </w:tcPr>
          <w:p w14:paraId="79692B4C" w14:textId="77777777" w:rsidR="00B747B2" w:rsidRPr="006E5F25" w:rsidRDefault="00B747B2" w:rsidP="003B468F">
            <w:pPr>
              <w:spacing w:after="0" w:line="240" w:lineRule="auto"/>
              <w:ind w:right="-1"/>
              <w:jc w:val="center"/>
              <w:rPr>
                <w:rFonts w:ascii="Times New Roman" w:eastAsia="Times New Roman" w:hAnsi="Times New Roman" w:cs="Times New Roman"/>
                <w:sz w:val="24"/>
                <w:szCs w:val="24"/>
                <w:lang w:eastAsia="en-US"/>
              </w:rPr>
            </w:pPr>
          </w:p>
        </w:tc>
      </w:tr>
    </w:tbl>
    <w:p w14:paraId="35C50982" w14:textId="77777777" w:rsidR="00D479DF" w:rsidRPr="000858F9" w:rsidRDefault="00D479DF" w:rsidP="00D479DF">
      <w:pPr>
        <w:spacing w:after="0"/>
        <w:jc w:val="both"/>
        <w:rPr>
          <w:rFonts w:asciiTheme="majorBidi" w:hAnsiTheme="majorBidi" w:cstheme="majorBidi"/>
          <w:sz w:val="24"/>
          <w:szCs w:val="24"/>
        </w:rPr>
      </w:pPr>
    </w:p>
    <w:p w14:paraId="1939E9B0" w14:textId="376F514A" w:rsidR="00D479DF" w:rsidRPr="000858F9" w:rsidRDefault="00B747B2" w:rsidP="00D479DF">
      <w:pPr>
        <w:spacing w:after="0"/>
        <w:jc w:val="center"/>
        <w:rPr>
          <w:rFonts w:asciiTheme="majorBidi" w:hAnsiTheme="majorBidi" w:cstheme="majorBidi"/>
          <w:sz w:val="24"/>
          <w:szCs w:val="24"/>
        </w:rPr>
      </w:pPr>
      <w:r>
        <w:rPr>
          <w:rFonts w:asciiTheme="majorBidi" w:hAnsiTheme="majorBidi" w:cstheme="majorBidi"/>
          <w:sz w:val="24"/>
          <w:szCs w:val="24"/>
        </w:rPr>
        <w:t>_____________________</w:t>
      </w:r>
    </w:p>
    <w:p w14:paraId="5DC6CED1" w14:textId="77777777" w:rsidR="00D479DF" w:rsidRPr="000858F9" w:rsidRDefault="00D479DF" w:rsidP="00D479DF">
      <w:pPr>
        <w:spacing w:after="0"/>
        <w:jc w:val="center"/>
        <w:rPr>
          <w:rFonts w:asciiTheme="majorBidi" w:hAnsiTheme="majorBidi" w:cstheme="majorBidi"/>
          <w:sz w:val="24"/>
          <w:szCs w:val="24"/>
        </w:rPr>
      </w:pPr>
    </w:p>
    <w:p w14:paraId="2EF90583" w14:textId="77777777" w:rsidR="00D479DF" w:rsidRPr="000858F9" w:rsidRDefault="00D479DF" w:rsidP="00D479DF">
      <w:pPr>
        <w:spacing w:after="0"/>
        <w:jc w:val="center"/>
        <w:rPr>
          <w:rFonts w:asciiTheme="majorBidi" w:hAnsiTheme="majorBidi" w:cstheme="majorBidi"/>
          <w:sz w:val="24"/>
          <w:szCs w:val="24"/>
        </w:rPr>
      </w:pPr>
    </w:p>
    <w:p w14:paraId="22554769" w14:textId="066C6869" w:rsidR="00B212D7" w:rsidRDefault="00B212D7">
      <w:pPr>
        <w:rPr>
          <w:rFonts w:asciiTheme="majorBidi" w:hAnsiTheme="majorBidi" w:cstheme="majorBidi"/>
          <w:sz w:val="24"/>
          <w:szCs w:val="24"/>
        </w:rPr>
      </w:pPr>
      <w:r>
        <w:rPr>
          <w:rFonts w:asciiTheme="majorBidi" w:hAnsiTheme="majorBidi" w:cstheme="majorBidi"/>
          <w:sz w:val="24"/>
          <w:szCs w:val="24"/>
        </w:rPr>
        <w:br w:type="page"/>
      </w:r>
    </w:p>
    <w:p w14:paraId="64903D46" w14:textId="18CF5194" w:rsidR="0092089E" w:rsidRPr="00871287" w:rsidRDefault="0092089E" w:rsidP="0092089E">
      <w:pPr>
        <w:pStyle w:val="Antrat2"/>
        <w:ind w:left="5103"/>
        <w:rPr>
          <w:rFonts w:ascii="Times New Roman" w:hAnsi="Times New Roman" w:cs="Times New Roman"/>
          <w:color w:val="auto"/>
          <w:sz w:val="24"/>
          <w:szCs w:val="24"/>
        </w:rPr>
      </w:pPr>
      <w:bookmarkStart w:id="67" w:name="_Toc126333948"/>
      <w:r w:rsidRPr="00871287">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7</w:t>
      </w:r>
      <w:r w:rsidRPr="00871287">
        <w:rPr>
          <w:rFonts w:ascii="Times New Roman" w:hAnsi="Times New Roman" w:cs="Times New Roman"/>
          <w:color w:val="auto"/>
          <w:sz w:val="24"/>
          <w:szCs w:val="24"/>
        </w:rPr>
        <w:t xml:space="preserve"> priedas „Sutarties projektas“</w:t>
      </w:r>
      <w:bookmarkEnd w:id="67"/>
    </w:p>
    <w:p w14:paraId="0C8B8990" w14:textId="77777777" w:rsidR="0092089E" w:rsidRPr="00F0499F" w:rsidRDefault="0092089E" w:rsidP="0092089E"/>
    <w:p w14:paraId="602918B3" w14:textId="77777777" w:rsidR="0092089E" w:rsidRDefault="0092089E" w:rsidP="0092089E">
      <w:pPr>
        <w:jc w:val="both"/>
        <w:rPr>
          <w:rFonts w:cstheme="minorHAnsi"/>
          <w:b/>
          <w:bCs/>
          <w:smallCaps/>
          <w:sz w:val="22"/>
          <w:szCs w:val="22"/>
        </w:rPr>
      </w:pPr>
    </w:p>
    <w:p w14:paraId="23A57E7E" w14:textId="30C29944" w:rsidR="0092089E" w:rsidRPr="006E5F25" w:rsidRDefault="0092089E" w:rsidP="0092089E">
      <w:pPr>
        <w:spacing w:after="200"/>
        <w:jc w:val="center"/>
        <w:rPr>
          <w:rFonts w:ascii="Times New Roman" w:eastAsia="Calibri" w:hAnsi="Times New Roman" w:cs="Times New Roman"/>
          <w:b/>
          <w:sz w:val="24"/>
          <w:szCs w:val="24"/>
          <w:lang w:eastAsia="en-US"/>
        </w:rPr>
      </w:pPr>
      <w:r w:rsidRPr="008839D1">
        <w:rPr>
          <w:rFonts w:ascii="Times New Roman" w:eastAsia="Times New Roman" w:hAnsi="Times New Roman" w:cs="Times New Roman"/>
          <w:b/>
          <w:sz w:val="24"/>
          <w:szCs w:val="24"/>
          <w:lang w:eastAsia="en-US"/>
        </w:rPr>
        <w:t xml:space="preserve">RADVILIŠKIO </w:t>
      </w:r>
      <w:r>
        <w:rPr>
          <w:rFonts w:ascii="Times New Roman" w:eastAsia="Times New Roman" w:hAnsi="Times New Roman" w:cs="Times New Roman"/>
          <w:b/>
          <w:sz w:val="24"/>
          <w:szCs w:val="24"/>
          <w:lang w:eastAsia="en-US"/>
        </w:rPr>
        <w:t>RAJONO SAVIVALDYBĖS ADMINISTRACIJOS SENIŪNIJŲ VIETINĖS REIKŠMĖS KELIŲ IR GATVIŲ SU ŽVYRO DANGA SLUOKSNIŲ BE RIŠIKLIŲ (DSBR) PRIEŽIŪROS, REMONTO</w:t>
      </w:r>
      <w:r w:rsidRPr="008839D1">
        <w:rPr>
          <w:rFonts w:ascii="Times New Roman" w:eastAsia="Times New Roman" w:hAnsi="Times New Roman" w:cs="Times New Roman"/>
          <w:b/>
          <w:sz w:val="24"/>
          <w:szCs w:val="24"/>
          <w:lang w:eastAsia="en-US"/>
        </w:rPr>
        <w:t xml:space="preserve"> DARB</w:t>
      </w:r>
      <w:r>
        <w:rPr>
          <w:rFonts w:ascii="Times New Roman" w:eastAsia="Times New Roman" w:hAnsi="Times New Roman" w:cs="Times New Roman"/>
          <w:b/>
          <w:sz w:val="24"/>
          <w:szCs w:val="24"/>
          <w:lang w:eastAsia="en-US"/>
        </w:rPr>
        <w:t xml:space="preserve">Ų </w:t>
      </w:r>
      <w:r w:rsidRPr="006E5F25">
        <w:rPr>
          <w:rFonts w:ascii="Times New Roman" w:eastAsia="Calibri" w:hAnsi="Times New Roman" w:cs="Times New Roman"/>
          <w:b/>
          <w:sz w:val="24"/>
          <w:szCs w:val="24"/>
          <w:lang w:eastAsia="en-US"/>
        </w:rPr>
        <w:t xml:space="preserve">RANGOS </w:t>
      </w:r>
      <w:r>
        <w:rPr>
          <w:rFonts w:ascii="Times New Roman" w:eastAsia="Calibri" w:hAnsi="Times New Roman" w:cs="Times New Roman"/>
          <w:b/>
          <w:sz w:val="24"/>
          <w:szCs w:val="24"/>
          <w:lang w:eastAsia="en-US"/>
        </w:rPr>
        <w:t>SUTA</w:t>
      </w:r>
      <w:r w:rsidRPr="006E5F25">
        <w:rPr>
          <w:rFonts w:ascii="Times New Roman" w:eastAsia="Calibri" w:hAnsi="Times New Roman" w:cs="Times New Roman"/>
          <w:b/>
          <w:sz w:val="24"/>
          <w:szCs w:val="24"/>
          <w:lang w:eastAsia="en-US"/>
        </w:rPr>
        <w:t>RTIES PROJEKTAS</w:t>
      </w:r>
    </w:p>
    <w:p w14:paraId="1EF27E18" w14:textId="77777777" w:rsidR="0092089E" w:rsidRPr="00F94D71" w:rsidRDefault="0092089E" w:rsidP="0092089E">
      <w:pPr>
        <w:tabs>
          <w:tab w:val="left" w:pos="993"/>
        </w:tabs>
        <w:spacing w:after="200" w:line="240" w:lineRule="auto"/>
        <w:ind w:left="567"/>
        <w:contextualSpacing/>
        <w:jc w:val="center"/>
        <w:rPr>
          <w:rFonts w:eastAsia="Calibri" w:cstheme="majorHAnsi"/>
          <w:color w:val="0070C0"/>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bookmarkStart w:id="68" w:name="_Ref39673589"/>
      <w:bookmarkStart w:id="69" w:name="_Toc126333949"/>
      <w:r w:rsidRPr="00F0499F">
        <w:rPr>
          <w:rFonts w:eastAsia="Calibri" w:cstheme="majorHAnsi"/>
          <w:color w:val="0070C0"/>
        </w:rPr>
        <w:t xml:space="preserve"> </w:t>
      </w:r>
      <w:bookmarkEnd w:id="68"/>
      <w:bookmarkEnd w:id="69"/>
    </w:p>
    <w:p w14:paraId="07EE2EA2" w14:textId="77777777" w:rsidR="00D479DF" w:rsidRPr="000858F9" w:rsidRDefault="00D479DF" w:rsidP="00D479DF">
      <w:pPr>
        <w:spacing w:after="0"/>
        <w:jc w:val="center"/>
        <w:rPr>
          <w:rFonts w:asciiTheme="majorBidi" w:hAnsiTheme="majorBidi" w:cstheme="majorBidi"/>
          <w:sz w:val="24"/>
          <w:szCs w:val="24"/>
        </w:rPr>
      </w:pPr>
    </w:p>
    <w:p w14:paraId="3CA1524C" w14:textId="77777777" w:rsidR="00D479DF" w:rsidRPr="000858F9" w:rsidRDefault="00D479DF" w:rsidP="00D479DF">
      <w:pPr>
        <w:spacing w:after="0"/>
        <w:jc w:val="center"/>
        <w:rPr>
          <w:rFonts w:asciiTheme="majorBidi" w:hAnsiTheme="majorBidi" w:cstheme="majorBidi"/>
          <w:sz w:val="24"/>
          <w:szCs w:val="24"/>
        </w:rPr>
      </w:pPr>
    </w:p>
    <w:p w14:paraId="57EBEF49" w14:textId="77777777" w:rsidR="00D479DF" w:rsidRPr="00F0499F" w:rsidRDefault="00D479DF" w:rsidP="00B970B0">
      <w:pPr>
        <w:jc w:val="center"/>
        <w:rPr>
          <w:rFonts w:cstheme="minorHAnsi"/>
          <w:smallCaps/>
          <w:sz w:val="22"/>
          <w:szCs w:val="22"/>
        </w:rPr>
      </w:pPr>
    </w:p>
    <w:sectPr w:rsidR="00D479DF" w:rsidRPr="00F0499F" w:rsidSect="006535DA">
      <w:footerReference w:type="first" r:id="rId30"/>
      <w:pgSz w:w="12240" w:h="15840"/>
      <w:pgMar w:top="1134" w:right="567" w:bottom="567"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3AFF5" w14:textId="77777777" w:rsidR="00CD1EE7" w:rsidRDefault="00CD1EE7" w:rsidP="00D05666">
      <w:r>
        <w:separator/>
      </w:r>
    </w:p>
  </w:endnote>
  <w:endnote w:type="continuationSeparator" w:id="0">
    <w:p w14:paraId="3F8F4386" w14:textId="77777777" w:rsidR="00CD1EE7" w:rsidRDefault="00CD1EE7" w:rsidP="00D05666">
      <w:r>
        <w:continuationSeparator/>
      </w:r>
    </w:p>
  </w:endnote>
  <w:endnote w:type="continuationNotice" w:id="1">
    <w:p w14:paraId="7FA0708A" w14:textId="77777777" w:rsidR="00CD1EE7" w:rsidRDefault="00CD1E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48A4" w14:textId="77777777" w:rsidR="002C2EA6" w:rsidRDefault="002C2EA6">
    <w:pPr>
      <w:pStyle w:val="Porat"/>
      <w:jc w:val="right"/>
    </w:pPr>
  </w:p>
  <w:p w14:paraId="140F6311" w14:textId="77777777" w:rsidR="002C2EA6" w:rsidRDefault="002C2EA6">
    <w:pPr>
      <w:pStyle w:val="Pora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455157"/>
      <w:docPartObj>
        <w:docPartGallery w:val="Page Numbers (Bottom of Page)"/>
        <w:docPartUnique/>
      </w:docPartObj>
    </w:sdtPr>
    <w:sdtContent>
      <w:p w14:paraId="305FE65C" w14:textId="77777777" w:rsidR="002C2EA6" w:rsidRDefault="002C2EA6">
        <w:pPr>
          <w:pStyle w:val="Porat"/>
          <w:jc w:val="right"/>
        </w:pPr>
        <w:r>
          <w:t>6</w:t>
        </w:r>
      </w:p>
    </w:sdtContent>
  </w:sdt>
  <w:p w14:paraId="6A15366E" w14:textId="77777777" w:rsidR="002C2EA6" w:rsidRPr="00591FD2" w:rsidRDefault="002C2EA6" w:rsidP="00591FD2">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10923" w14:textId="77777777" w:rsidR="00CD1EE7" w:rsidRDefault="00CD1EE7" w:rsidP="00D05666">
      <w:r>
        <w:separator/>
      </w:r>
    </w:p>
  </w:footnote>
  <w:footnote w:type="continuationSeparator" w:id="0">
    <w:p w14:paraId="50D6FC3C" w14:textId="77777777" w:rsidR="00CD1EE7" w:rsidRDefault="00CD1EE7" w:rsidP="00D05666">
      <w:r>
        <w:continuationSeparator/>
      </w:r>
    </w:p>
  </w:footnote>
  <w:footnote w:type="continuationNotice" w:id="1">
    <w:p w14:paraId="672C1AFC" w14:textId="77777777" w:rsidR="00CD1EE7" w:rsidRDefault="00CD1EE7">
      <w:pPr>
        <w:spacing w:after="0" w:line="240" w:lineRule="auto"/>
      </w:pPr>
    </w:p>
  </w:footnote>
  <w:footnote w:id="2">
    <w:p w14:paraId="1C2F0686" w14:textId="77777777" w:rsidR="007D2161" w:rsidRPr="001620D3" w:rsidRDefault="007D2161" w:rsidP="007D2161">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319F99A" w14:textId="77777777" w:rsidR="007D2161" w:rsidRPr="001620D3" w:rsidRDefault="007D2161" w:rsidP="007D216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896842" w14:textId="77777777" w:rsidR="007D2161" w:rsidRPr="001620D3" w:rsidRDefault="007D2161">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716141" w14:textId="77777777" w:rsidR="007D2161" w:rsidRDefault="007D2161">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8ACB3B6" w14:textId="77777777" w:rsidR="006D281C" w:rsidRPr="001620D3" w:rsidRDefault="006D281C" w:rsidP="007D21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771054" w14:textId="77777777" w:rsidR="006D281C" w:rsidRPr="001620D3" w:rsidRDefault="006D281C">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BA493C" w14:textId="77777777" w:rsidR="006D281C" w:rsidRDefault="006D281C">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3985568" w14:textId="77777777" w:rsidR="006D281C" w:rsidRPr="001620D3" w:rsidRDefault="006D281C" w:rsidP="007D21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14767" w14:textId="77777777" w:rsidR="006D281C" w:rsidRPr="001620D3" w:rsidRDefault="006D281C">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FED2558" w14:textId="77777777" w:rsidR="006D281C" w:rsidRDefault="006D281C">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C3FBFDC" w14:textId="77777777" w:rsidR="002C2EA6" w:rsidRDefault="002C2EA6" w:rsidP="002C2EA6">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54B025A0" w14:textId="77777777" w:rsidR="002C2EA6" w:rsidRDefault="002C2EA6" w:rsidP="002C2EA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84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C0460C"/>
    <w:multiLevelType w:val="multilevel"/>
    <w:tmpl w:val="4B7C6A8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8AE2840"/>
    <w:multiLevelType w:val="hybridMultilevel"/>
    <w:tmpl w:val="C122AC2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7A7536"/>
    <w:multiLevelType w:val="multilevel"/>
    <w:tmpl w:val="D5B65020"/>
    <w:lvl w:ilvl="0">
      <w:start w:val="1"/>
      <w:numFmt w:val="decimal"/>
      <w:lvlText w:val="%1."/>
      <w:lvlJc w:val="left"/>
      <w:pPr>
        <w:ind w:left="480" w:hanging="480"/>
      </w:pPr>
      <w:rPr>
        <w:rFonts w:eastAsia="Arial" w:hint="default"/>
      </w:rPr>
    </w:lvl>
    <w:lvl w:ilvl="1">
      <w:start w:val="10"/>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11" w15:restartNumberingAfterBreak="0">
    <w:nsid w:val="4CC909A9"/>
    <w:multiLevelType w:val="hybridMultilevel"/>
    <w:tmpl w:val="EE782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0809CB"/>
    <w:multiLevelType w:val="multilevel"/>
    <w:tmpl w:val="2186717A"/>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27765243">
    <w:abstractNumId w:val="4"/>
  </w:num>
  <w:num w:numId="2" w16cid:durableId="207184103">
    <w:abstractNumId w:val="2"/>
  </w:num>
  <w:num w:numId="3" w16cid:durableId="1484615006">
    <w:abstractNumId w:val="18"/>
  </w:num>
  <w:num w:numId="4" w16cid:durableId="749809940">
    <w:abstractNumId w:val="1"/>
  </w:num>
  <w:num w:numId="5" w16cid:durableId="1996449446">
    <w:abstractNumId w:val="21"/>
  </w:num>
  <w:num w:numId="6" w16cid:durableId="1318921492">
    <w:abstractNumId w:val="12"/>
  </w:num>
  <w:num w:numId="7" w16cid:durableId="959721304">
    <w:abstractNumId w:val="3"/>
  </w:num>
  <w:num w:numId="8" w16cid:durableId="1516917841">
    <w:abstractNumId w:val="6"/>
  </w:num>
  <w:num w:numId="9" w16cid:durableId="2105684055">
    <w:abstractNumId w:val="17"/>
  </w:num>
  <w:num w:numId="10" w16cid:durableId="371005059">
    <w:abstractNumId w:val="15"/>
  </w:num>
  <w:num w:numId="11" w16cid:durableId="1789858266">
    <w:abstractNumId w:val="20"/>
  </w:num>
  <w:num w:numId="12" w16cid:durableId="494614562">
    <w:abstractNumId w:val="16"/>
  </w:num>
  <w:num w:numId="13" w16cid:durableId="1473055655">
    <w:abstractNumId w:val="19"/>
  </w:num>
  <w:num w:numId="14" w16cid:durableId="510532351">
    <w:abstractNumId w:val="0"/>
  </w:num>
  <w:num w:numId="15" w16cid:durableId="1884630571">
    <w:abstractNumId w:val="10"/>
  </w:num>
  <w:num w:numId="16" w16cid:durableId="508058973">
    <w:abstractNumId w:val="5"/>
  </w:num>
  <w:num w:numId="17" w16cid:durableId="1029598531">
    <w:abstractNumId w:val="7"/>
  </w:num>
  <w:num w:numId="18" w16cid:durableId="1220899317">
    <w:abstractNumId w:val="13"/>
  </w:num>
  <w:num w:numId="19" w16cid:durableId="577593022">
    <w:abstractNumId w:val="9"/>
  </w:num>
  <w:num w:numId="20" w16cid:durableId="116877555">
    <w:abstractNumId w:val="14"/>
  </w:num>
  <w:num w:numId="21" w16cid:durableId="272327206">
    <w:abstractNumId w:val="8"/>
  </w:num>
  <w:num w:numId="22" w16cid:durableId="1162086840">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A46"/>
    <w:rsid w:val="00003568"/>
    <w:rsid w:val="000035DA"/>
    <w:rsid w:val="00003A28"/>
    <w:rsid w:val="00003A3F"/>
    <w:rsid w:val="000044FA"/>
    <w:rsid w:val="00004521"/>
    <w:rsid w:val="00004A08"/>
    <w:rsid w:val="00005A6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A97"/>
    <w:rsid w:val="000321E6"/>
    <w:rsid w:val="0003281A"/>
    <w:rsid w:val="00032D19"/>
    <w:rsid w:val="00033F8A"/>
    <w:rsid w:val="00034A4A"/>
    <w:rsid w:val="00035221"/>
    <w:rsid w:val="000356C7"/>
    <w:rsid w:val="0003587B"/>
    <w:rsid w:val="0003638B"/>
    <w:rsid w:val="000372C8"/>
    <w:rsid w:val="000372F4"/>
    <w:rsid w:val="000373E5"/>
    <w:rsid w:val="00037649"/>
    <w:rsid w:val="00040233"/>
    <w:rsid w:val="00040BE3"/>
    <w:rsid w:val="00040C0F"/>
    <w:rsid w:val="0004124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BF5"/>
    <w:rsid w:val="00066BB9"/>
    <w:rsid w:val="00066D29"/>
    <w:rsid w:val="00067A88"/>
    <w:rsid w:val="00067DCC"/>
    <w:rsid w:val="00067EAF"/>
    <w:rsid w:val="0007051B"/>
    <w:rsid w:val="000714BF"/>
    <w:rsid w:val="00071548"/>
    <w:rsid w:val="000716B1"/>
    <w:rsid w:val="0007282F"/>
    <w:rsid w:val="00072F31"/>
    <w:rsid w:val="00072F99"/>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28F"/>
    <w:rsid w:val="0008241E"/>
    <w:rsid w:val="00082F6A"/>
    <w:rsid w:val="0008369A"/>
    <w:rsid w:val="0008436A"/>
    <w:rsid w:val="000851E4"/>
    <w:rsid w:val="00085478"/>
    <w:rsid w:val="00085609"/>
    <w:rsid w:val="000859C8"/>
    <w:rsid w:val="0008627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895"/>
    <w:rsid w:val="00091C9D"/>
    <w:rsid w:val="00094604"/>
    <w:rsid w:val="0009531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6F2"/>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18"/>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5F2"/>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3FA"/>
    <w:rsid w:val="00124338"/>
    <w:rsid w:val="00124345"/>
    <w:rsid w:val="00124FB1"/>
    <w:rsid w:val="00125082"/>
    <w:rsid w:val="0012584E"/>
    <w:rsid w:val="0012639E"/>
    <w:rsid w:val="00127196"/>
    <w:rsid w:val="001275FB"/>
    <w:rsid w:val="00127CCA"/>
    <w:rsid w:val="00127F38"/>
    <w:rsid w:val="0013010B"/>
    <w:rsid w:val="0013140B"/>
    <w:rsid w:val="00131BA4"/>
    <w:rsid w:val="00131E5B"/>
    <w:rsid w:val="001329A7"/>
    <w:rsid w:val="00132BAE"/>
    <w:rsid w:val="00132C73"/>
    <w:rsid w:val="00132FC0"/>
    <w:rsid w:val="0013353A"/>
    <w:rsid w:val="00134825"/>
    <w:rsid w:val="0013485F"/>
    <w:rsid w:val="00135122"/>
    <w:rsid w:val="001351A4"/>
    <w:rsid w:val="001355E6"/>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2E8A"/>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89"/>
    <w:rsid w:val="00193D61"/>
    <w:rsid w:val="00194439"/>
    <w:rsid w:val="00194544"/>
    <w:rsid w:val="00194723"/>
    <w:rsid w:val="001954F1"/>
    <w:rsid w:val="00195548"/>
    <w:rsid w:val="00195572"/>
    <w:rsid w:val="0019597B"/>
    <w:rsid w:val="00195BD8"/>
    <w:rsid w:val="00195C8A"/>
    <w:rsid w:val="00195CF3"/>
    <w:rsid w:val="00196FAF"/>
    <w:rsid w:val="001972DE"/>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FC3"/>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72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881"/>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A4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0EA"/>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5E1"/>
    <w:rsid w:val="002907D9"/>
    <w:rsid w:val="00290850"/>
    <w:rsid w:val="00290E7C"/>
    <w:rsid w:val="00290F12"/>
    <w:rsid w:val="00291DCB"/>
    <w:rsid w:val="0029216D"/>
    <w:rsid w:val="00292588"/>
    <w:rsid w:val="002926A1"/>
    <w:rsid w:val="00294B97"/>
    <w:rsid w:val="00294BE3"/>
    <w:rsid w:val="002955C5"/>
    <w:rsid w:val="00295ECA"/>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D0E"/>
    <w:rsid w:val="002B0002"/>
    <w:rsid w:val="002B062F"/>
    <w:rsid w:val="002B12BE"/>
    <w:rsid w:val="002B144C"/>
    <w:rsid w:val="002B165D"/>
    <w:rsid w:val="002B189A"/>
    <w:rsid w:val="002B19CD"/>
    <w:rsid w:val="002B1AD3"/>
    <w:rsid w:val="002B2DC6"/>
    <w:rsid w:val="002B2FCD"/>
    <w:rsid w:val="002B31A1"/>
    <w:rsid w:val="002B32CA"/>
    <w:rsid w:val="002B3F04"/>
    <w:rsid w:val="002B42DA"/>
    <w:rsid w:val="002B49CA"/>
    <w:rsid w:val="002B4C2B"/>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2EA6"/>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6F48"/>
    <w:rsid w:val="002F7A04"/>
    <w:rsid w:val="002F7B28"/>
    <w:rsid w:val="002F7D23"/>
    <w:rsid w:val="00300FEF"/>
    <w:rsid w:val="00301185"/>
    <w:rsid w:val="00301742"/>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5AD"/>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576"/>
    <w:rsid w:val="003472FB"/>
    <w:rsid w:val="00350286"/>
    <w:rsid w:val="0035041E"/>
    <w:rsid w:val="00350730"/>
    <w:rsid w:val="00351D68"/>
    <w:rsid w:val="00352626"/>
    <w:rsid w:val="003527C5"/>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0D1"/>
    <w:rsid w:val="00384F5A"/>
    <w:rsid w:val="00385D49"/>
    <w:rsid w:val="00386E76"/>
    <w:rsid w:val="003903FB"/>
    <w:rsid w:val="00390B20"/>
    <w:rsid w:val="0039114B"/>
    <w:rsid w:val="0039183A"/>
    <w:rsid w:val="00391FE7"/>
    <w:rsid w:val="0039209E"/>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B7B3C"/>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82"/>
    <w:rsid w:val="003D5EC9"/>
    <w:rsid w:val="003D6258"/>
    <w:rsid w:val="003D6501"/>
    <w:rsid w:val="003D6BCA"/>
    <w:rsid w:val="003D6DF2"/>
    <w:rsid w:val="003D74E8"/>
    <w:rsid w:val="003D7DD9"/>
    <w:rsid w:val="003E0A08"/>
    <w:rsid w:val="003E0AF4"/>
    <w:rsid w:val="003E0FEA"/>
    <w:rsid w:val="003E1160"/>
    <w:rsid w:val="003E1371"/>
    <w:rsid w:val="003E1BA1"/>
    <w:rsid w:val="003E1D80"/>
    <w:rsid w:val="003E2280"/>
    <w:rsid w:val="003E23F7"/>
    <w:rsid w:val="003E2796"/>
    <w:rsid w:val="003E313C"/>
    <w:rsid w:val="003E4314"/>
    <w:rsid w:val="003E436D"/>
    <w:rsid w:val="003E4AC7"/>
    <w:rsid w:val="003E4DB9"/>
    <w:rsid w:val="003E51C1"/>
    <w:rsid w:val="003E5F61"/>
    <w:rsid w:val="003E6626"/>
    <w:rsid w:val="003E664F"/>
    <w:rsid w:val="003E70DC"/>
    <w:rsid w:val="003E713F"/>
    <w:rsid w:val="003E7F39"/>
    <w:rsid w:val="003F084C"/>
    <w:rsid w:val="003F092C"/>
    <w:rsid w:val="003F0DA7"/>
    <w:rsid w:val="003F139A"/>
    <w:rsid w:val="003F14C3"/>
    <w:rsid w:val="003F1531"/>
    <w:rsid w:val="003F18FD"/>
    <w:rsid w:val="003F1CE4"/>
    <w:rsid w:val="003F1D78"/>
    <w:rsid w:val="003F1F79"/>
    <w:rsid w:val="003F2276"/>
    <w:rsid w:val="003F2587"/>
    <w:rsid w:val="003F25CB"/>
    <w:rsid w:val="003F2B67"/>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110"/>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2A2C"/>
    <w:rsid w:val="0043335A"/>
    <w:rsid w:val="00433835"/>
    <w:rsid w:val="00433991"/>
    <w:rsid w:val="00433A4A"/>
    <w:rsid w:val="00433FD7"/>
    <w:rsid w:val="004344CB"/>
    <w:rsid w:val="0043483A"/>
    <w:rsid w:val="004350FA"/>
    <w:rsid w:val="00435186"/>
    <w:rsid w:val="00435437"/>
    <w:rsid w:val="004356A8"/>
    <w:rsid w:val="00436201"/>
    <w:rsid w:val="004375A5"/>
    <w:rsid w:val="00437883"/>
    <w:rsid w:val="00437B6E"/>
    <w:rsid w:val="00441140"/>
    <w:rsid w:val="00441581"/>
    <w:rsid w:val="004417E5"/>
    <w:rsid w:val="00442E06"/>
    <w:rsid w:val="00442F8D"/>
    <w:rsid w:val="004432C7"/>
    <w:rsid w:val="00443DE5"/>
    <w:rsid w:val="00443FA8"/>
    <w:rsid w:val="00443FEB"/>
    <w:rsid w:val="00444241"/>
    <w:rsid w:val="004446C3"/>
    <w:rsid w:val="00444CAF"/>
    <w:rsid w:val="00444DC8"/>
    <w:rsid w:val="00445041"/>
    <w:rsid w:val="00445162"/>
    <w:rsid w:val="00445179"/>
    <w:rsid w:val="004456CF"/>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5A8"/>
    <w:rsid w:val="00471043"/>
    <w:rsid w:val="004712B7"/>
    <w:rsid w:val="004713B5"/>
    <w:rsid w:val="004720C4"/>
    <w:rsid w:val="0047258A"/>
    <w:rsid w:val="00472910"/>
    <w:rsid w:val="00472F7A"/>
    <w:rsid w:val="00472F8C"/>
    <w:rsid w:val="0047329F"/>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612"/>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FD"/>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41B"/>
    <w:rsid w:val="004C606C"/>
    <w:rsid w:val="004C67A2"/>
    <w:rsid w:val="004C7DC4"/>
    <w:rsid w:val="004C7E0B"/>
    <w:rsid w:val="004C7E53"/>
    <w:rsid w:val="004D017C"/>
    <w:rsid w:val="004D070C"/>
    <w:rsid w:val="004D1010"/>
    <w:rsid w:val="004D248A"/>
    <w:rsid w:val="004D29E7"/>
    <w:rsid w:val="004D3BE3"/>
    <w:rsid w:val="004D459D"/>
    <w:rsid w:val="004D4C7B"/>
    <w:rsid w:val="004D7072"/>
    <w:rsid w:val="004D7B52"/>
    <w:rsid w:val="004D7DFA"/>
    <w:rsid w:val="004E0049"/>
    <w:rsid w:val="004E05A2"/>
    <w:rsid w:val="004E06BB"/>
    <w:rsid w:val="004E07B2"/>
    <w:rsid w:val="004E0964"/>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6DBA"/>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E17"/>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BF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F1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159"/>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CE"/>
    <w:rsid w:val="005C0258"/>
    <w:rsid w:val="005C0B37"/>
    <w:rsid w:val="005C17C2"/>
    <w:rsid w:val="005C1E12"/>
    <w:rsid w:val="005C3F18"/>
    <w:rsid w:val="005C5BD5"/>
    <w:rsid w:val="005C5E4B"/>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A9"/>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E36"/>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5DA"/>
    <w:rsid w:val="00653A37"/>
    <w:rsid w:val="00653C2C"/>
    <w:rsid w:val="00653C49"/>
    <w:rsid w:val="006541EB"/>
    <w:rsid w:val="00654366"/>
    <w:rsid w:val="006545F9"/>
    <w:rsid w:val="006553A2"/>
    <w:rsid w:val="006553EF"/>
    <w:rsid w:val="00655F17"/>
    <w:rsid w:val="00660F6D"/>
    <w:rsid w:val="006616B4"/>
    <w:rsid w:val="0066177C"/>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45"/>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40"/>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81C"/>
    <w:rsid w:val="006D3202"/>
    <w:rsid w:val="006D3C8B"/>
    <w:rsid w:val="006D463E"/>
    <w:rsid w:val="006D5AF9"/>
    <w:rsid w:val="006D5CBB"/>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D1A"/>
    <w:rsid w:val="006E5188"/>
    <w:rsid w:val="006E533D"/>
    <w:rsid w:val="006E6883"/>
    <w:rsid w:val="006E75C7"/>
    <w:rsid w:val="006E7679"/>
    <w:rsid w:val="006F2478"/>
    <w:rsid w:val="006F2F71"/>
    <w:rsid w:val="006F4380"/>
    <w:rsid w:val="006F506C"/>
    <w:rsid w:val="006F5B33"/>
    <w:rsid w:val="006F631C"/>
    <w:rsid w:val="006F6DAA"/>
    <w:rsid w:val="006F7115"/>
    <w:rsid w:val="00700640"/>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28"/>
    <w:rsid w:val="00721A8D"/>
    <w:rsid w:val="0072204F"/>
    <w:rsid w:val="007220C5"/>
    <w:rsid w:val="007221F7"/>
    <w:rsid w:val="00722B34"/>
    <w:rsid w:val="00723157"/>
    <w:rsid w:val="007233EE"/>
    <w:rsid w:val="00723492"/>
    <w:rsid w:val="00723FC5"/>
    <w:rsid w:val="007243EB"/>
    <w:rsid w:val="007245C1"/>
    <w:rsid w:val="00724B68"/>
    <w:rsid w:val="00724FB4"/>
    <w:rsid w:val="00725292"/>
    <w:rsid w:val="00725A44"/>
    <w:rsid w:val="00725AB6"/>
    <w:rsid w:val="00725D1E"/>
    <w:rsid w:val="00726D3A"/>
    <w:rsid w:val="00726E9F"/>
    <w:rsid w:val="007270DC"/>
    <w:rsid w:val="00727CEA"/>
    <w:rsid w:val="007317B5"/>
    <w:rsid w:val="0073210C"/>
    <w:rsid w:val="007321DE"/>
    <w:rsid w:val="0073238A"/>
    <w:rsid w:val="00733758"/>
    <w:rsid w:val="00734052"/>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45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7CB"/>
    <w:rsid w:val="00774AA5"/>
    <w:rsid w:val="0077554C"/>
    <w:rsid w:val="00775B59"/>
    <w:rsid w:val="00775FC3"/>
    <w:rsid w:val="007763E1"/>
    <w:rsid w:val="00777670"/>
    <w:rsid w:val="00777DC5"/>
    <w:rsid w:val="00780F8E"/>
    <w:rsid w:val="00782609"/>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AF"/>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681"/>
    <w:rsid w:val="007A5905"/>
    <w:rsid w:val="007A5BDA"/>
    <w:rsid w:val="007A5D9C"/>
    <w:rsid w:val="007A68AD"/>
    <w:rsid w:val="007A739D"/>
    <w:rsid w:val="007A7D55"/>
    <w:rsid w:val="007A7E8A"/>
    <w:rsid w:val="007B0F0F"/>
    <w:rsid w:val="007B12FF"/>
    <w:rsid w:val="007B1857"/>
    <w:rsid w:val="007B185F"/>
    <w:rsid w:val="007B2A01"/>
    <w:rsid w:val="007B2E75"/>
    <w:rsid w:val="007B2E78"/>
    <w:rsid w:val="007B336A"/>
    <w:rsid w:val="007B3B8D"/>
    <w:rsid w:val="007B43A1"/>
    <w:rsid w:val="007B4CDD"/>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CD2"/>
    <w:rsid w:val="007D2161"/>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2A0"/>
    <w:rsid w:val="008043C9"/>
    <w:rsid w:val="008047A6"/>
    <w:rsid w:val="0080480A"/>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012"/>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4F8"/>
    <w:rsid w:val="008409D4"/>
    <w:rsid w:val="00840BEE"/>
    <w:rsid w:val="008411C2"/>
    <w:rsid w:val="0084131B"/>
    <w:rsid w:val="0084174D"/>
    <w:rsid w:val="008417FF"/>
    <w:rsid w:val="00841A95"/>
    <w:rsid w:val="00841D69"/>
    <w:rsid w:val="00841F69"/>
    <w:rsid w:val="008429BA"/>
    <w:rsid w:val="00844EF6"/>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64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284"/>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BB"/>
    <w:rsid w:val="008A6B05"/>
    <w:rsid w:val="008A7E15"/>
    <w:rsid w:val="008B0CC6"/>
    <w:rsid w:val="008B1D89"/>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8BD"/>
    <w:rsid w:val="008D6DD2"/>
    <w:rsid w:val="008D6F67"/>
    <w:rsid w:val="008D6FCC"/>
    <w:rsid w:val="008D704D"/>
    <w:rsid w:val="008E02DE"/>
    <w:rsid w:val="008E1835"/>
    <w:rsid w:val="008E1BD3"/>
    <w:rsid w:val="008E2035"/>
    <w:rsid w:val="008E3081"/>
    <w:rsid w:val="008E31B9"/>
    <w:rsid w:val="008E3506"/>
    <w:rsid w:val="008E42F1"/>
    <w:rsid w:val="008E479D"/>
    <w:rsid w:val="008E4A13"/>
    <w:rsid w:val="008E4A3C"/>
    <w:rsid w:val="008E4C16"/>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291"/>
    <w:rsid w:val="00911B90"/>
    <w:rsid w:val="00911C54"/>
    <w:rsid w:val="009122A7"/>
    <w:rsid w:val="00912795"/>
    <w:rsid w:val="0091289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89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08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564"/>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A2"/>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F4D"/>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284"/>
    <w:rsid w:val="009C04D1"/>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B32"/>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BBD"/>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539"/>
    <w:rsid w:val="00A176D5"/>
    <w:rsid w:val="00A1780C"/>
    <w:rsid w:val="00A215B6"/>
    <w:rsid w:val="00A217B2"/>
    <w:rsid w:val="00A21F3E"/>
    <w:rsid w:val="00A222A1"/>
    <w:rsid w:val="00A23042"/>
    <w:rsid w:val="00A2374A"/>
    <w:rsid w:val="00A23B71"/>
    <w:rsid w:val="00A23C2A"/>
    <w:rsid w:val="00A242E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3D46"/>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CAF"/>
    <w:rsid w:val="00A84D66"/>
    <w:rsid w:val="00A865DA"/>
    <w:rsid w:val="00A90AF8"/>
    <w:rsid w:val="00A91483"/>
    <w:rsid w:val="00A91657"/>
    <w:rsid w:val="00A92611"/>
    <w:rsid w:val="00A934E0"/>
    <w:rsid w:val="00A93C5D"/>
    <w:rsid w:val="00A940CF"/>
    <w:rsid w:val="00A94866"/>
    <w:rsid w:val="00A9488B"/>
    <w:rsid w:val="00A94AAE"/>
    <w:rsid w:val="00A96518"/>
    <w:rsid w:val="00A96630"/>
    <w:rsid w:val="00A967FE"/>
    <w:rsid w:val="00A96EE4"/>
    <w:rsid w:val="00A97192"/>
    <w:rsid w:val="00A97EDD"/>
    <w:rsid w:val="00A97EF0"/>
    <w:rsid w:val="00AA0DC1"/>
    <w:rsid w:val="00AA1198"/>
    <w:rsid w:val="00AA1D7C"/>
    <w:rsid w:val="00AA23FB"/>
    <w:rsid w:val="00AA2718"/>
    <w:rsid w:val="00AA29DF"/>
    <w:rsid w:val="00AA2A14"/>
    <w:rsid w:val="00AA2D50"/>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33F"/>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0F"/>
    <w:rsid w:val="00B16A8C"/>
    <w:rsid w:val="00B16D29"/>
    <w:rsid w:val="00B17053"/>
    <w:rsid w:val="00B176FD"/>
    <w:rsid w:val="00B17DBA"/>
    <w:rsid w:val="00B203BE"/>
    <w:rsid w:val="00B2069D"/>
    <w:rsid w:val="00B210DB"/>
    <w:rsid w:val="00B2125E"/>
    <w:rsid w:val="00B212D7"/>
    <w:rsid w:val="00B21AC5"/>
    <w:rsid w:val="00B21EFA"/>
    <w:rsid w:val="00B2239D"/>
    <w:rsid w:val="00B22538"/>
    <w:rsid w:val="00B2328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3F"/>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7B2"/>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7AD"/>
    <w:rsid w:val="00B87BC0"/>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F7"/>
    <w:rsid w:val="00C158E9"/>
    <w:rsid w:val="00C160A1"/>
    <w:rsid w:val="00C16987"/>
    <w:rsid w:val="00C16D04"/>
    <w:rsid w:val="00C171EA"/>
    <w:rsid w:val="00C179C4"/>
    <w:rsid w:val="00C17AF0"/>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91D"/>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07B"/>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04"/>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D22"/>
    <w:rsid w:val="00CA4139"/>
    <w:rsid w:val="00CA42C1"/>
    <w:rsid w:val="00CA47CB"/>
    <w:rsid w:val="00CA5166"/>
    <w:rsid w:val="00CA64E1"/>
    <w:rsid w:val="00CA72B8"/>
    <w:rsid w:val="00CA77FA"/>
    <w:rsid w:val="00CB1979"/>
    <w:rsid w:val="00CB1BFC"/>
    <w:rsid w:val="00CB1C73"/>
    <w:rsid w:val="00CB20ED"/>
    <w:rsid w:val="00CB21ED"/>
    <w:rsid w:val="00CB3214"/>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070"/>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E47"/>
    <w:rsid w:val="00CD03A8"/>
    <w:rsid w:val="00CD03AD"/>
    <w:rsid w:val="00CD047C"/>
    <w:rsid w:val="00CD0A3B"/>
    <w:rsid w:val="00CD1769"/>
    <w:rsid w:val="00CD1EE7"/>
    <w:rsid w:val="00CD2536"/>
    <w:rsid w:val="00CD28BB"/>
    <w:rsid w:val="00CD2D93"/>
    <w:rsid w:val="00CD338F"/>
    <w:rsid w:val="00CD393A"/>
    <w:rsid w:val="00CD41CC"/>
    <w:rsid w:val="00CD46EA"/>
    <w:rsid w:val="00CD483E"/>
    <w:rsid w:val="00CD4A66"/>
    <w:rsid w:val="00CD5A4E"/>
    <w:rsid w:val="00CD5F1C"/>
    <w:rsid w:val="00CD6F81"/>
    <w:rsid w:val="00CD73FF"/>
    <w:rsid w:val="00CE07F5"/>
    <w:rsid w:val="00CE0A3E"/>
    <w:rsid w:val="00CE134E"/>
    <w:rsid w:val="00CE1414"/>
    <w:rsid w:val="00CE14DF"/>
    <w:rsid w:val="00CE1537"/>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36"/>
    <w:rsid w:val="00D202BA"/>
    <w:rsid w:val="00D20B5F"/>
    <w:rsid w:val="00D22226"/>
    <w:rsid w:val="00D232F1"/>
    <w:rsid w:val="00D23CC8"/>
    <w:rsid w:val="00D247A7"/>
    <w:rsid w:val="00D24970"/>
    <w:rsid w:val="00D24EF8"/>
    <w:rsid w:val="00D25088"/>
    <w:rsid w:val="00D25782"/>
    <w:rsid w:val="00D277BE"/>
    <w:rsid w:val="00D27B3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97"/>
    <w:rsid w:val="00D4558C"/>
    <w:rsid w:val="00D45631"/>
    <w:rsid w:val="00D456B0"/>
    <w:rsid w:val="00D457AB"/>
    <w:rsid w:val="00D45A95"/>
    <w:rsid w:val="00D45B9E"/>
    <w:rsid w:val="00D45E0B"/>
    <w:rsid w:val="00D45F21"/>
    <w:rsid w:val="00D4630D"/>
    <w:rsid w:val="00D464BD"/>
    <w:rsid w:val="00D4785E"/>
    <w:rsid w:val="00D479DF"/>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93E"/>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E1"/>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423"/>
    <w:rsid w:val="00D8178E"/>
    <w:rsid w:val="00D820FC"/>
    <w:rsid w:val="00D83945"/>
    <w:rsid w:val="00D840DA"/>
    <w:rsid w:val="00D84542"/>
    <w:rsid w:val="00D8625D"/>
    <w:rsid w:val="00D86901"/>
    <w:rsid w:val="00D86A7B"/>
    <w:rsid w:val="00D8792F"/>
    <w:rsid w:val="00D8795A"/>
    <w:rsid w:val="00D909F6"/>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4F2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4FCF"/>
    <w:rsid w:val="00DE504D"/>
    <w:rsid w:val="00DE5120"/>
    <w:rsid w:val="00DE5711"/>
    <w:rsid w:val="00DE5F20"/>
    <w:rsid w:val="00DE6002"/>
    <w:rsid w:val="00DE661B"/>
    <w:rsid w:val="00DE69D4"/>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EF1"/>
    <w:rsid w:val="00E12FBA"/>
    <w:rsid w:val="00E1304E"/>
    <w:rsid w:val="00E1329C"/>
    <w:rsid w:val="00E13E63"/>
    <w:rsid w:val="00E14179"/>
    <w:rsid w:val="00E146F6"/>
    <w:rsid w:val="00E146F8"/>
    <w:rsid w:val="00E16072"/>
    <w:rsid w:val="00E160F5"/>
    <w:rsid w:val="00E16240"/>
    <w:rsid w:val="00E16397"/>
    <w:rsid w:val="00E1738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402"/>
    <w:rsid w:val="00E27A96"/>
    <w:rsid w:val="00E30A51"/>
    <w:rsid w:val="00E30EE4"/>
    <w:rsid w:val="00E30F82"/>
    <w:rsid w:val="00E32664"/>
    <w:rsid w:val="00E3277D"/>
    <w:rsid w:val="00E32C8E"/>
    <w:rsid w:val="00E33261"/>
    <w:rsid w:val="00E345D2"/>
    <w:rsid w:val="00E347D3"/>
    <w:rsid w:val="00E35244"/>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18E"/>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494"/>
    <w:rsid w:val="00EA1790"/>
    <w:rsid w:val="00EA256A"/>
    <w:rsid w:val="00EA4193"/>
    <w:rsid w:val="00EA4970"/>
    <w:rsid w:val="00EA4E23"/>
    <w:rsid w:val="00EA56A6"/>
    <w:rsid w:val="00EA6573"/>
    <w:rsid w:val="00EA6D1E"/>
    <w:rsid w:val="00EA6E8F"/>
    <w:rsid w:val="00EA6F5B"/>
    <w:rsid w:val="00EA7102"/>
    <w:rsid w:val="00EA7533"/>
    <w:rsid w:val="00EA76DD"/>
    <w:rsid w:val="00EB01C2"/>
    <w:rsid w:val="00EB03BA"/>
    <w:rsid w:val="00EB0868"/>
    <w:rsid w:val="00EB158A"/>
    <w:rsid w:val="00EB164F"/>
    <w:rsid w:val="00EB23E7"/>
    <w:rsid w:val="00EB3280"/>
    <w:rsid w:val="00EB33BE"/>
    <w:rsid w:val="00EB35C1"/>
    <w:rsid w:val="00EB3686"/>
    <w:rsid w:val="00EB381D"/>
    <w:rsid w:val="00EB432C"/>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768"/>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3AC"/>
    <w:rsid w:val="00EF393F"/>
    <w:rsid w:val="00EF50EE"/>
    <w:rsid w:val="00EF5623"/>
    <w:rsid w:val="00EF577C"/>
    <w:rsid w:val="00EF595E"/>
    <w:rsid w:val="00EF5E21"/>
    <w:rsid w:val="00EF6136"/>
    <w:rsid w:val="00EF6436"/>
    <w:rsid w:val="00EF67DA"/>
    <w:rsid w:val="00EF6FB9"/>
    <w:rsid w:val="00EF7124"/>
    <w:rsid w:val="00EF7384"/>
    <w:rsid w:val="00EF77A6"/>
    <w:rsid w:val="00EF7A06"/>
    <w:rsid w:val="00EF7CDF"/>
    <w:rsid w:val="00F00418"/>
    <w:rsid w:val="00F0044A"/>
    <w:rsid w:val="00F00EAA"/>
    <w:rsid w:val="00F01AE5"/>
    <w:rsid w:val="00F01B51"/>
    <w:rsid w:val="00F01DAE"/>
    <w:rsid w:val="00F02806"/>
    <w:rsid w:val="00F02B98"/>
    <w:rsid w:val="00F02C2E"/>
    <w:rsid w:val="00F03222"/>
    <w:rsid w:val="00F032A4"/>
    <w:rsid w:val="00F03537"/>
    <w:rsid w:val="00F03EE0"/>
    <w:rsid w:val="00F0480A"/>
    <w:rsid w:val="00F0499F"/>
    <w:rsid w:val="00F05434"/>
    <w:rsid w:val="00F05F84"/>
    <w:rsid w:val="00F065D6"/>
    <w:rsid w:val="00F07198"/>
    <w:rsid w:val="00F07575"/>
    <w:rsid w:val="00F0779F"/>
    <w:rsid w:val="00F10EB1"/>
    <w:rsid w:val="00F11188"/>
    <w:rsid w:val="00F1174E"/>
    <w:rsid w:val="00F126A8"/>
    <w:rsid w:val="00F1334C"/>
    <w:rsid w:val="00F133E3"/>
    <w:rsid w:val="00F13921"/>
    <w:rsid w:val="00F15539"/>
    <w:rsid w:val="00F166A2"/>
    <w:rsid w:val="00F170D1"/>
    <w:rsid w:val="00F17A1F"/>
    <w:rsid w:val="00F20241"/>
    <w:rsid w:val="00F207CB"/>
    <w:rsid w:val="00F20B5D"/>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074"/>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6FA"/>
    <w:rsid w:val="00F65FF2"/>
    <w:rsid w:val="00F6698E"/>
    <w:rsid w:val="00F6723F"/>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CB"/>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21B"/>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679"/>
    <w:rsid w:val="00FD6707"/>
    <w:rsid w:val="00FD67F6"/>
    <w:rsid w:val="00FD6EE2"/>
    <w:rsid w:val="00FD6FC4"/>
    <w:rsid w:val="00FD79BE"/>
    <w:rsid w:val="00FD7C41"/>
    <w:rsid w:val="00FE0385"/>
    <w:rsid w:val="00FE07A7"/>
    <w:rsid w:val="00FE0E16"/>
    <w:rsid w:val="00FE142D"/>
    <w:rsid w:val="00FE1B67"/>
    <w:rsid w:val="00FE1C0E"/>
    <w:rsid w:val="00FE204B"/>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89AEB6-3E27-41C8-A18A-58A1F06D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Char11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ipTable1">
    <w:name w:val="Tip Table1"/>
    <w:basedOn w:val="prastojilentel"/>
    <w:uiPriority w:val="99"/>
    <w:rsid w:val="008E4C16"/>
    <w:pPr>
      <w:spacing w:after="0" w:line="240" w:lineRule="auto"/>
    </w:pPr>
    <w:rPr>
      <w:rFonts w:ascii="Calibri" w:eastAsia="Calibri" w:hAnsi="Calibri" w:cs="Arial"/>
      <w:color w:val="404040"/>
      <w:sz w:val="18"/>
      <w:szCs w:val="18"/>
      <w:lang w:val="en-US" w:eastAsia="ja-JP"/>
    </w:rPr>
    <w:tblPr>
      <w:tblInd w:w="0" w:type="nil"/>
      <w:tblCellMar>
        <w:top w:w="144" w:type="dxa"/>
        <w:left w:w="0" w:type="dxa"/>
        <w:right w:w="0" w:type="dxa"/>
      </w:tblCellMar>
    </w:tblPr>
    <w:tcPr>
      <w:shd w:val="clear" w:color="auto" w:fill="DEEAF6"/>
    </w:tcPr>
    <w:tblStylePr w:type="firstCol">
      <w:pPr>
        <w:wordWrap/>
        <w:jc w:val="center"/>
      </w:pPr>
    </w:tblStylePr>
  </w:style>
  <w:style w:type="table" w:customStyle="1" w:styleId="Lentelstinklelis31">
    <w:name w:val="Lentelės tinklelis31"/>
    <w:basedOn w:val="prastojilentel"/>
    <w:uiPriority w:val="59"/>
    <w:rsid w:val="008E4C16"/>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uiPriority w:val="99"/>
    <w:qFormat/>
    <w:rsid w:val="002C2EA6"/>
    <w:pPr>
      <w:spacing w:after="0" w:line="240" w:lineRule="auto"/>
      <w:ind w:firstLine="720"/>
      <w:jc w:val="both"/>
    </w:pPr>
    <w:rPr>
      <w:rFonts w:ascii="Times New Roman" w:eastAsia="Calibri" w:hAnsi="Times New Roman" w:cs="Times New Roman"/>
      <w:sz w:val="24"/>
      <w:szCs w:val="24"/>
      <w:lang w:eastAsia="en-US"/>
    </w:rPr>
  </w:style>
  <w:style w:type="table" w:customStyle="1" w:styleId="Lentelstinklelis1">
    <w:name w:val="Lentelės tinklelis1"/>
    <w:basedOn w:val="prastojilentel"/>
    <w:next w:val="Lentelstinklelis"/>
    <w:rsid w:val="007826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B31A1"/>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E12EF1"/>
    <w:pPr>
      <w:spacing w:after="0" w:line="240" w:lineRule="auto"/>
    </w:pPr>
    <w:rPr>
      <w:rFonts w:ascii="Times New Roman" w:eastAsia="Calibri" w:hAnsi="Times New Roman" w:cs="Times New Roman"/>
      <w:sz w:val="24"/>
      <w:szCs w:val="24"/>
    </w:rPr>
  </w:style>
  <w:style w:type="paragraph" w:customStyle="1" w:styleId="betarp10">
    <w:name w:val="betarp1"/>
    <w:basedOn w:val="prastasis"/>
    <w:rsid w:val="008260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prastasis"/>
    <w:rsid w:val="00D47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479DF"/>
  </w:style>
  <w:style w:type="table" w:customStyle="1" w:styleId="Lentelstinklelis23">
    <w:name w:val="Lentelės tinklelis23"/>
    <w:basedOn w:val="prastojilentel"/>
    <w:next w:val="Lentelstinklelis"/>
    <w:uiPriority w:val="59"/>
    <w:rsid w:val="00D479DF"/>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D479DF"/>
    <w:rPr>
      <w:rFonts w:ascii="Segoe UI" w:hAnsi="Segoe UI" w:cs="Segoe UI" w:hint="default"/>
      <w:sz w:val="18"/>
      <w:szCs w:val="18"/>
    </w:rPr>
  </w:style>
  <w:style w:type="character" w:customStyle="1" w:styleId="cf41">
    <w:name w:val="cf41"/>
    <w:basedOn w:val="Numatytasispastraiposriftas"/>
    <w:rsid w:val="00D479DF"/>
    <w:rPr>
      <w:rFonts w:ascii="Segoe UI" w:hAnsi="Segoe UI" w:cs="Segoe UI" w:hint="default"/>
      <w:sz w:val="18"/>
      <w:szCs w:val="18"/>
    </w:rPr>
  </w:style>
  <w:style w:type="character" w:customStyle="1" w:styleId="cf51">
    <w:name w:val="cf51"/>
    <w:basedOn w:val="Numatytasispastraiposriftas"/>
    <w:rsid w:val="00D479DF"/>
    <w:rPr>
      <w:rFonts w:ascii="Segoe UI" w:hAnsi="Segoe UI" w:cs="Segoe UI" w:hint="default"/>
      <w:sz w:val="18"/>
      <w:szCs w:val="18"/>
    </w:rPr>
  </w:style>
  <w:style w:type="character" w:customStyle="1" w:styleId="xcontentpasted0">
    <w:name w:val="x_contentpasted0"/>
    <w:basedOn w:val="Numatytasispastraiposriftas"/>
    <w:rsid w:val="00D479DF"/>
  </w:style>
  <w:style w:type="paragraph" w:styleId="Turinys3">
    <w:name w:val="toc 3"/>
    <w:basedOn w:val="prastasis"/>
    <w:next w:val="prastasis"/>
    <w:autoRedefine/>
    <w:uiPriority w:val="39"/>
    <w:unhideWhenUsed/>
    <w:rsid w:val="00D479DF"/>
    <w:pPr>
      <w:spacing w:after="100"/>
      <w:ind w:left="420"/>
    </w:pPr>
  </w:style>
  <w:style w:type="character" w:customStyle="1" w:styleId="contentpasted0">
    <w:name w:val="contentpasted0"/>
    <w:basedOn w:val="Numatytasispastraiposriftas"/>
    <w:rsid w:val="00D479DF"/>
  </w:style>
  <w:style w:type="table" w:customStyle="1" w:styleId="TableNormal">
    <w:name w:val="Table Normal"/>
    <w:uiPriority w:val="2"/>
    <w:semiHidden/>
    <w:unhideWhenUsed/>
    <w:qFormat/>
    <w:rsid w:val="00D479DF"/>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479DF"/>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HTMLiankstoformatuotasDiagrama">
    <w:name w:val="HTML iš anksto formatuotas Diagrama"/>
    <w:basedOn w:val="Numatytasispastraiposriftas"/>
    <w:semiHidden/>
    <w:rsid w:val="00D479DF"/>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e-tar.lt/portal/lt/legalAct/674ebaf05d7111e79198ffdb108a3753/asr" TargetMode="Externa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47</Pages>
  <Words>53288</Words>
  <Characters>30375</Characters>
  <Application>Microsoft Office Word</Application>
  <DocSecurity>0</DocSecurity>
  <Lines>253</Lines>
  <Paragraphs>166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Tamutis</dc:creator>
  <cp:keywords/>
  <dc:description/>
  <cp:lastModifiedBy>Intel</cp:lastModifiedBy>
  <cp:revision>33</cp:revision>
  <cp:lastPrinted>2025-02-13T09:27:00Z</cp:lastPrinted>
  <dcterms:created xsi:type="dcterms:W3CDTF">2025-01-24T12:39:00Z</dcterms:created>
  <dcterms:modified xsi:type="dcterms:W3CDTF">2025-02-13T09:27:00Z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