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CEC5" w14:textId="77777777" w:rsidR="005A5832" w:rsidRPr="00672081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22"/>
          <w:szCs w:val="22"/>
          <w:lang w:val="en-US"/>
        </w:rPr>
      </w:pPr>
    </w:p>
    <w:p w14:paraId="3FBD516E" w14:textId="77777777" w:rsidR="005A5832" w:rsidRPr="00672081" w:rsidRDefault="005A5832">
      <w:pPr>
        <w:rPr>
          <w:rFonts w:ascii="Arial" w:hAnsi="Arial" w:cs="Arial"/>
          <w:sz w:val="22"/>
          <w:szCs w:val="22"/>
        </w:rPr>
      </w:pPr>
    </w:p>
    <w:p w14:paraId="5CE9B815" w14:textId="77777777" w:rsidR="005A5832" w:rsidRPr="00672081" w:rsidRDefault="00A10867">
      <w:pPr>
        <w:ind w:left="6375"/>
        <w:textAlignment w:val="baseline"/>
        <w:rPr>
          <w:rFonts w:ascii="Arial" w:hAnsi="Arial" w:cs="Arial"/>
          <w:sz w:val="22"/>
          <w:szCs w:val="22"/>
        </w:rPr>
      </w:pPr>
      <w:r w:rsidRPr="00672081">
        <w:rPr>
          <w:rFonts w:ascii="Arial" w:hAnsi="Arial" w:cs="Arial"/>
          <w:sz w:val="22"/>
          <w:szCs w:val="22"/>
        </w:rPr>
        <w:t>PATVIRTINTA </w:t>
      </w:r>
    </w:p>
    <w:p w14:paraId="0D47F6A4" w14:textId="77777777" w:rsidR="005A5832" w:rsidRPr="00672081" w:rsidRDefault="00A10867">
      <w:pPr>
        <w:ind w:left="6375"/>
        <w:textAlignment w:val="baseline"/>
        <w:rPr>
          <w:rFonts w:ascii="Arial" w:hAnsi="Arial" w:cs="Arial"/>
          <w:sz w:val="22"/>
          <w:szCs w:val="22"/>
        </w:rPr>
      </w:pPr>
      <w:r w:rsidRPr="00672081">
        <w:rPr>
          <w:rFonts w:ascii="Arial" w:hAnsi="Arial" w:cs="Arial"/>
          <w:sz w:val="22"/>
          <w:szCs w:val="22"/>
        </w:rPr>
        <w:t>Viešųjų pirkimų tarnybos direktoriaus 2024 m. vasario 8 d. įsakymu Nr. 1S-19 </w:t>
      </w:r>
    </w:p>
    <w:p w14:paraId="1CCDB278" w14:textId="77777777" w:rsidR="005A5832" w:rsidRPr="00672081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Arial" w:hAnsi="Arial" w:cs="Arial"/>
          <w:b/>
          <w:bCs/>
          <w:caps/>
          <w:kern w:val="2"/>
          <w:sz w:val="22"/>
          <w:szCs w:val="22"/>
        </w:rPr>
      </w:pPr>
    </w:p>
    <w:p w14:paraId="1A44649C" w14:textId="77777777" w:rsidR="005A5832" w:rsidRPr="00672081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Arial" w:hAnsi="Arial" w:cs="Arial"/>
          <w:caps/>
          <w:sz w:val="22"/>
          <w:szCs w:val="22"/>
        </w:rPr>
      </w:pPr>
      <w:r w:rsidRPr="00672081">
        <w:rPr>
          <w:rFonts w:ascii="Arial" w:hAnsi="Arial" w:cs="Arial"/>
          <w:b/>
          <w:caps/>
          <w:sz w:val="22"/>
          <w:szCs w:val="22"/>
        </w:rPr>
        <w:t xml:space="preserve">Prekių pirkimo-pardavimo sutarties </w:t>
      </w:r>
      <w:r w:rsidRPr="00672081">
        <w:rPr>
          <w:rFonts w:ascii="Arial" w:hAnsi="Arial" w:cs="Arial"/>
          <w:b/>
          <w:bCs/>
          <w:caps/>
          <w:sz w:val="22"/>
          <w:szCs w:val="22"/>
        </w:rPr>
        <w:t>Specialiosios</w:t>
      </w:r>
      <w:r w:rsidRPr="00672081">
        <w:rPr>
          <w:rFonts w:ascii="Arial" w:hAnsi="Arial" w:cs="Arial"/>
          <w:b/>
          <w:caps/>
          <w:sz w:val="22"/>
          <w:szCs w:val="22"/>
        </w:rPr>
        <w:t xml:space="preserve"> sąlygos</w:t>
      </w:r>
      <w:r w:rsidRPr="00672081">
        <w:rPr>
          <w:rFonts w:ascii="Arial" w:hAnsi="Arial" w:cs="Arial"/>
          <w:caps/>
          <w:sz w:val="22"/>
          <w:szCs w:val="22"/>
        </w:rPr>
        <w:t xml:space="preserve"> </w:t>
      </w:r>
    </w:p>
    <w:p w14:paraId="4CD4854B" w14:textId="77777777" w:rsidR="005A5832" w:rsidRPr="00672081" w:rsidRDefault="005A583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672081" w14:paraId="69F8D337" w14:textId="77777777">
        <w:tc>
          <w:tcPr>
            <w:tcW w:w="2448" w:type="dxa"/>
          </w:tcPr>
          <w:p w14:paraId="100A792C" w14:textId="77777777" w:rsidR="005A5832" w:rsidRPr="00672081" w:rsidRDefault="00A10867">
            <w:pPr>
              <w:jc w:val="both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CD7482D" w14:textId="47631625" w:rsidR="005A5832" w:rsidRPr="00672081" w:rsidRDefault="00C32CD2" w:rsidP="00C32CD2">
            <w:pPr>
              <w:pStyle w:val="Heading1"/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333333"/>
                <w:kern w:val="36"/>
                <w:sz w:val="22"/>
                <w:szCs w:val="22"/>
                <w:lang w:eastAsia="lt-LT"/>
              </w:rPr>
            </w:pPr>
            <w:r w:rsidRPr="00672081">
              <w:rPr>
                <w:rFonts w:ascii="Arial" w:hAnsi="Arial" w:cs="Arial"/>
                <w:color w:val="auto"/>
                <w:sz w:val="22"/>
                <w:szCs w:val="22"/>
              </w:rPr>
              <w:t xml:space="preserve">Vakuuminis siurblys, Nr. </w:t>
            </w:r>
            <w:r w:rsidRPr="00672081">
              <w:rPr>
                <w:rFonts w:ascii="Arial" w:eastAsia="Times New Roman" w:hAnsi="Arial" w:cs="Arial"/>
                <w:color w:val="auto"/>
                <w:kern w:val="36"/>
                <w:sz w:val="22"/>
                <w:szCs w:val="22"/>
                <w:lang w:eastAsia="lt-LT"/>
              </w:rPr>
              <w:t>235/2025/FF</w:t>
            </w:r>
          </w:p>
        </w:tc>
      </w:tr>
      <w:tr w:rsidR="005A5832" w:rsidRPr="00672081" w14:paraId="52833AEB" w14:textId="77777777">
        <w:tc>
          <w:tcPr>
            <w:tcW w:w="2448" w:type="dxa"/>
          </w:tcPr>
          <w:p w14:paraId="09CBE257" w14:textId="77777777" w:rsidR="005A5832" w:rsidRPr="00672081" w:rsidRDefault="00A10867">
            <w:pPr>
              <w:jc w:val="both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6DB6D2A8" w14:textId="77777777" w:rsidR="005A5832" w:rsidRPr="00672081" w:rsidRDefault="005A5832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14:paraId="19BC79EF" w14:textId="77777777" w:rsidR="005A5832" w:rsidRPr="00672081" w:rsidRDefault="00A10867">
            <w:pPr>
              <w:jc w:val="both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6E9E85E3" w14:textId="77777777" w:rsidR="005A5832" w:rsidRPr="00672081" w:rsidRDefault="005A5832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</w:tbl>
    <w:p w14:paraId="0F78211E" w14:textId="77777777" w:rsidR="005A5832" w:rsidRPr="00672081" w:rsidRDefault="005A58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672081" w14:paraId="70BD7B55" w14:textId="77777777">
        <w:tc>
          <w:tcPr>
            <w:tcW w:w="9558" w:type="dxa"/>
            <w:gridSpan w:val="3"/>
          </w:tcPr>
          <w:p w14:paraId="0E9B23EA" w14:textId="77777777" w:rsidR="005A5832" w:rsidRPr="00672081" w:rsidRDefault="00A10867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D45D7C" w:rsidRPr="00672081" w14:paraId="0409F08E" w14:textId="77777777">
        <w:tc>
          <w:tcPr>
            <w:tcW w:w="2808" w:type="dxa"/>
            <w:vMerge w:val="restart"/>
          </w:tcPr>
          <w:p w14:paraId="303155FB" w14:textId="77777777" w:rsidR="00D45D7C" w:rsidRPr="00672081" w:rsidRDefault="00D45D7C" w:rsidP="00D45D7C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  <w:p w14:paraId="6FBC3973" w14:textId="77777777" w:rsidR="00D45D7C" w:rsidRPr="00672081" w:rsidRDefault="00D45D7C" w:rsidP="00D45D7C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  <w:p w14:paraId="22F4E49E" w14:textId="77777777" w:rsidR="00D45D7C" w:rsidRPr="00672081" w:rsidRDefault="00D45D7C" w:rsidP="00D45D7C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  <w:p w14:paraId="27F35459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  <w:p w14:paraId="3CF790BB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00782AD5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1D0FD924" w14:textId="2EE75C21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Vilniaus universitetas</w:t>
            </w:r>
          </w:p>
        </w:tc>
      </w:tr>
      <w:tr w:rsidR="00D45D7C" w:rsidRPr="00672081" w14:paraId="77271F82" w14:textId="77777777">
        <w:tc>
          <w:tcPr>
            <w:tcW w:w="2808" w:type="dxa"/>
            <w:vMerge/>
          </w:tcPr>
          <w:p w14:paraId="0C5E3897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5ADAF25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4324D5B3" w14:textId="7CC62C5C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211950810</w:t>
            </w:r>
          </w:p>
        </w:tc>
      </w:tr>
      <w:tr w:rsidR="00D45D7C" w:rsidRPr="00672081" w14:paraId="73273A70" w14:textId="77777777">
        <w:tc>
          <w:tcPr>
            <w:tcW w:w="2808" w:type="dxa"/>
            <w:vMerge/>
          </w:tcPr>
          <w:p w14:paraId="32F0C0E7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9252F5D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0296EDA3" w14:textId="59A0C579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Universiteto 3, Vilnius, LT-01513</w:t>
            </w:r>
          </w:p>
        </w:tc>
      </w:tr>
      <w:tr w:rsidR="00D45D7C" w:rsidRPr="00672081" w14:paraId="01306F38" w14:textId="77777777">
        <w:tc>
          <w:tcPr>
            <w:tcW w:w="2808" w:type="dxa"/>
            <w:vMerge/>
          </w:tcPr>
          <w:p w14:paraId="42F9CBAF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407BFD6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38571E41" w14:textId="07C49D22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LT119508113</w:t>
            </w:r>
          </w:p>
        </w:tc>
      </w:tr>
      <w:tr w:rsidR="00D45D7C" w:rsidRPr="00672081" w14:paraId="7A3C5A80" w14:textId="77777777">
        <w:tc>
          <w:tcPr>
            <w:tcW w:w="2808" w:type="dxa"/>
            <w:vMerge/>
          </w:tcPr>
          <w:p w14:paraId="3A277563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6CF19BB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221AD3CE" w14:textId="1CCCE39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LT537300010002460768</w:t>
            </w:r>
          </w:p>
        </w:tc>
      </w:tr>
      <w:tr w:rsidR="00D45D7C" w:rsidRPr="00672081" w14:paraId="5F2C434F" w14:textId="77777777">
        <w:tc>
          <w:tcPr>
            <w:tcW w:w="2808" w:type="dxa"/>
            <w:vMerge/>
          </w:tcPr>
          <w:p w14:paraId="7868EA71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BF6DA53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82283EE" w14:textId="7B43E135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AB Swedbank, 73000</w:t>
            </w:r>
          </w:p>
        </w:tc>
      </w:tr>
      <w:tr w:rsidR="00D45D7C" w:rsidRPr="00672081" w14:paraId="314022CF" w14:textId="77777777">
        <w:tc>
          <w:tcPr>
            <w:tcW w:w="2808" w:type="dxa"/>
            <w:vMerge/>
          </w:tcPr>
          <w:p w14:paraId="401F25A9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5F496D2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134AA246" w14:textId="7623A7C9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+370 5 268 7000</w:t>
            </w:r>
          </w:p>
        </w:tc>
      </w:tr>
      <w:tr w:rsidR="00D45D7C" w:rsidRPr="00672081" w14:paraId="6D6CECD0" w14:textId="77777777">
        <w:tc>
          <w:tcPr>
            <w:tcW w:w="2808" w:type="dxa"/>
            <w:vMerge/>
          </w:tcPr>
          <w:p w14:paraId="04842EB4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E005826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4E42A2D0" w14:textId="1E091F98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info@cr.vu.lt</w:t>
            </w:r>
          </w:p>
        </w:tc>
      </w:tr>
      <w:tr w:rsidR="00D45D7C" w:rsidRPr="00672081" w14:paraId="1D3623BB" w14:textId="77777777">
        <w:tc>
          <w:tcPr>
            <w:tcW w:w="2808" w:type="dxa"/>
            <w:vMerge/>
          </w:tcPr>
          <w:p w14:paraId="06C5CCF2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D540A3F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4C1A04C7" w14:textId="0B7AD74A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Kancleris Raimundas Balčiūnaitis</w:t>
            </w:r>
          </w:p>
        </w:tc>
      </w:tr>
      <w:tr w:rsidR="00D45D7C" w:rsidRPr="00672081" w14:paraId="43DA9A2B" w14:textId="77777777">
        <w:tc>
          <w:tcPr>
            <w:tcW w:w="2808" w:type="dxa"/>
            <w:vMerge/>
          </w:tcPr>
          <w:p w14:paraId="410583D1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B9EBC53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63AB75FF" w14:textId="02A1DD7F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Vilniaus universiteto rektoriaus 2021-09-16 įgaliojimas Nr. RI-328</w:t>
            </w:r>
          </w:p>
        </w:tc>
      </w:tr>
      <w:tr w:rsidR="00D45D7C" w:rsidRPr="00672081" w14:paraId="5B8E7464" w14:textId="77777777">
        <w:tc>
          <w:tcPr>
            <w:tcW w:w="2808" w:type="dxa"/>
            <w:vMerge w:val="restart"/>
          </w:tcPr>
          <w:p w14:paraId="345937FE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  <w:p w14:paraId="5DC5D2FA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  <w:p w14:paraId="093BBA82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  <w:p w14:paraId="536EC01A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1.2. Tiekėjas</w:t>
            </w:r>
          </w:p>
          <w:p w14:paraId="5ACC8C19" w14:textId="77777777" w:rsidR="00D45D7C" w:rsidRPr="00672081" w:rsidRDefault="00D45D7C" w:rsidP="00D45D7C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(jei Tiekėjas yra fizinis asmuo, skiltys atitinkamai pakoreguojamos)</w:t>
            </w:r>
          </w:p>
          <w:p w14:paraId="74276F13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7DD1D7F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68C152B2" w14:textId="77777777" w:rsidR="00D45D7C" w:rsidRPr="00672081" w:rsidRDefault="00D45D7C" w:rsidP="00D45D7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D45D7C" w:rsidRPr="00672081" w14:paraId="717AFFC3" w14:textId="77777777">
        <w:tc>
          <w:tcPr>
            <w:tcW w:w="2808" w:type="dxa"/>
            <w:vMerge/>
          </w:tcPr>
          <w:p w14:paraId="03141898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50020CA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60F6A73F" w14:textId="77777777" w:rsidR="00D45D7C" w:rsidRPr="00672081" w:rsidRDefault="00D45D7C" w:rsidP="00D45D7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D45D7C" w:rsidRPr="00672081" w14:paraId="3B057CFF" w14:textId="77777777">
        <w:tc>
          <w:tcPr>
            <w:tcW w:w="2808" w:type="dxa"/>
            <w:vMerge/>
          </w:tcPr>
          <w:p w14:paraId="16B2E0EA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76B3B42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17CD5368" w14:textId="77777777" w:rsidR="00D45D7C" w:rsidRPr="00672081" w:rsidRDefault="00D45D7C" w:rsidP="00D45D7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D45D7C" w:rsidRPr="00672081" w14:paraId="3FFE8776" w14:textId="77777777">
        <w:tc>
          <w:tcPr>
            <w:tcW w:w="2808" w:type="dxa"/>
            <w:vMerge/>
          </w:tcPr>
          <w:p w14:paraId="5C990FA9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FABC1B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14:paraId="0C0F3F5D" w14:textId="77777777" w:rsidR="00D45D7C" w:rsidRPr="00672081" w:rsidRDefault="00D45D7C" w:rsidP="00D45D7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D45D7C" w:rsidRPr="00672081" w14:paraId="6312564D" w14:textId="77777777">
        <w:tc>
          <w:tcPr>
            <w:tcW w:w="2808" w:type="dxa"/>
            <w:vMerge/>
          </w:tcPr>
          <w:p w14:paraId="229F87F2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2F0CBA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14:paraId="71083626" w14:textId="77777777" w:rsidR="00D45D7C" w:rsidRPr="00672081" w:rsidRDefault="00D45D7C" w:rsidP="00D45D7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D45D7C" w:rsidRPr="00672081" w14:paraId="41CB6987" w14:textId="77777777">
        <w:tc>
          <w:tcPr>
            <w:tcW w:w="2808" w:type="dxa"/>
            <w:vMerge/>
          </w:tcPr>
          <w:p w14:paraId="5185A39C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EE27722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21011691" w14:textId="77777777" w:rsidR="00D45D7C" w:rsidRPr="00672081" w:rsidRDefault="00D45D7C" w:rsidP="00D45D7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D45D7C" w:rsidRPr="00672081" w14:paraId="084DD9A0" w14:textId="77777777">
        <w:tc>
          <w:tcPr>
            <w:tcW w:w="2808" w:type="dxa"/>
            <w:vMerge/>
          </w:tcPr>
          <w:p w14:paraId="339C4A5E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DDDC853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105AD945" w14:textId="77777777" w:rsidR="00D45D7C" w:rsidRPr="00672081" w:rsidRDefault="00D45D7C" w:rsidP="00D45D7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D45D7C" w:rsidRPr="00672081" w14:paraId="70164606" w14:textId="77777777">
        <w:tc>
          <w:tcPr>
            <w:tcW w:w="2808" w:type="dxa"/>
            <w:vMerge/>
          </w:tcPr>
          <w:p w14:paraId="2DA29363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FD02A6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155B714D" w14:textId="77777777" w:rsidR="00D45D7C" w:rsidRPr="00672081" w:rsidRDefault="00D45D7C" w:rsidP="00D45D7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D45D7C" w:rsidRPr="00672081" w14:paraId="519022B4" w14:textId="77777777">
        <w:tc>
          <w:tcPr>
            <w:tcW w:w="2808" w:type="dxa"/>
            <w:vMerge/>
          </w:tcPr>
          <w:p w14:paraId="21895715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CDE80B2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6EFBEBC0" w14:textId="77777777" w:rsidR="00D45D7C" w:rsidRPr="00672081" w:rsidRDefault="00D45D7C" w:rsidP="00D45D7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D45D7C" w:rsidRPr="00672081" w14:paraId="6AD3B908" w14:textId="77777777">
        <w:tc>
          <w:tcPr>
            <w:tcW w:w="2808" w:type="dxa"/>
            <w:vMerge/>
          </w:tcPr>
          <w:p w14:paraId="21903A45" w14:textId="77777777" w:rsidR="00D45D7C" w:rsidRPr="00672081" w:rsidRDefault="00D45D7C" w:rsidP="00D45D7C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5182B9B" w14:textId="77777777" w:rsidR="00D45D7C" w:rsidRPr="00672081" w:rsidRDefault="00D45D7C" w:rsidP="00D45D7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7B4D982C" w14:textId="77777777" w:rsidR="00D45D7C" w:rsidRPr="00672081" w:rsidRDefault="00D45D7C" w:rsidP="00D45D7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</w:tbl>
    <w:p w14:paraId="576E5B38" w14:textId="77777777" w:rsidR="005A5832" w:rsidRPr="00672081" w:rsidRDefault="005A58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:rsidRPr="00672081" w14:paraId="1FF8B189" w14:textId="77777777" w:rsidTr="100FEFA0">
        <w:trPr>
          <w:trHeight w:val="300"/>
        </w:trPr>
        <w:tc>
          <w:tcPr>
            <w:tcW w:w="9535" w:type="dxa"/>
            <w:gridSpan w:val="4"/>
          </w:tcPr>
          <w:p w14:paraId="3FAE622A" w14:textId="77777777" w:rsidR="005A5832" w:rsidRPr="00672081" w:rsidRDefault="00A10867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2. ATSAKINGI ASMENYS</w:t>
            </w:r>
          </w:p>
        </w:tc>
      </w:tr>
      <w:tr w:rsidR="005A5832" w:rsidRPr="00672081" w14:paraId="23FACA64" w14:textId="77777777" w:rsidTr="100FEFA0">
        <w:trPr>
          <w:trHeight w:val="300"/>
        </w:trPr>
        <w:tc>
          <w:tcPr>
            <w:tcW w:w="2704" w:type="dxa"/>
            <w:gridSpan w:val="2"/>
          </w:tcPr>
          <w:p w14:paraId="22BFAB2A" w14:textId="0A8FFEE5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2.1. Pirkėjo kontaktiniai asmenys, atsakingi už Sutarties vykdymą, Prekių priėmimą, Sąskaitų </w:t>
            </w:r>
            <w:r w:rsidR="00FD249D"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SABIS 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priėmimą</w:t>
            </w:r>
          </w:p>
        </w:tc>
        <w:tc>
          <w:tcPr>
            <w:tcW w:w="6831" w:type="dxa"/>
            <w:gridSpan w:val="2"/>
          </w:tcPr>
          <w:p w14:paraId="2E162E4B" w14:textId="77777777" w:rsidR="005A5832" w:rsidRPr="00672081" w:rsidRDefault="00A10867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5A5832" w:rsidRPr="00672081" w14:paraId="14B325BC" w14:textId="77777777" w:rsidTr="100FEFA0">
        <w:trPr>
          <w:trHeight w:val="300"/>
        </w:trPr>
        <w:tc>
          <w:tcPr>
            <w:tcW w:w="2704" w:type="dxa"/>
            <w:gridSpan w:val="2"/>
          </w:tcPr>
          <w:p w14:paraId="67331B51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2EABED16" w14:textId="77777777" w:rsidR="005A5832" w:rsidRPr="00672081" w:rsidRDefault="00A10867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5A5832" w:rsidRPr="00672081" w14:paraId="27BA91BE" w14:textId="77777777" w:rsidTr="100FEFA0">
        <w:trPr>
          <w:trHeight w:val="300"/>
        </w:trPr>
        <w:tc>
          <w:tcPr>
            <w:tcW w:w="9535" w:type="dxa"/>
            <w:gridSpan w:val="4"/>
          </w:tcPr>
          <w:p w14:paraId="37BB4E60" w14:textId="77777777" w:rsidR="005A5832" w:rsidRPr="00672081" w:rsidRDefault="00A10867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3. SUTARTIES DALYKAS</w:t>
            </w:r>
          </w:p>
        </w:tc>
      </w:tr>
      <w:tr w:rsidR="005A5832" w:rsidRPr="00672081" w14:paraId="24E2C74E" w14:textId="77777777" w:rsidTr="100FEFA0">
        <w:trPr>
          <w:trHeight w:val="300"/>
        </w:trPr>
        <w:tc>
          <w:tcPr>
            <w:tcW w:w="2704" w:type="dxa"/>
            <w:gridSpan w:val="2"/>
          </w:tcPr>
          <w:p w14:paraId="3B75E9D6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lastRenderedPageBreak/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615DDE71" w14:textId="3D7472DF" w:rsidR="009773AC" w:rsidRPr="00672081" w:rsidRDefault="009773AC" w:rsidP="00390A59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Pr="00672081">
              <w:rPr>
                <w:rFonts w:ascii="Arial" w:hAnsi="Arial" w:cs="Arial"/>
                <w:color w:val="000000"/>
                <w:sz w:val="22"/>
                <w:szCs w:val="22"/>
                <w:lang w:val="en-US" w:eastAsia="lt-LT"/>
              </w:rPr>
              <w:t>vakuuminį siurblį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(toliau – Prekė).</w:t>
            </w:r>
          </w:p>
          <w:p w14:paraId="3565FE8A" w14:textId="00CCA81E" w:rsidR="005A5832" w:rsidRPr="00672081" w:rsidRDefault="009773AC" w:rsidP="00390A59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Išsamus Prekės aprašymas ir kiti reikalavimai tiekiamai Prekei nustatyti Sutarties priede Nr. </w:t>
            </w:r>
            <w:r w:rsidR="003353FC">
              <w:rPr>
                <w:rFonts w:ascii="Arial" w:hAnsi="Arial" w:cs="Arial"/>
                <w:kern w:val="2"/>
                <w:sz w:val="22"/>
                <w:szCs w:val="22"/>
                <w:lang w:val="en-US"/>
              </w:rPr>
              <w:t>2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„Techninė specifikacija“ (toliau – Techninė specifikacija) ir Sutarties priede Nr. </w:t>
            </w:r>
            <w:r w:rsidR="003353FC">
              <w:rPr>
                <w:rFonts w:ascii="Arial" w:hAnsi="Arial" w:cs="Arial"/>
                <w:kern w:val="2"/>
                <w:sz w:val="22"/>
                <w:szCs w:val="22"/>
              </w:rPr>
              <w:t>1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„Pasiūlymas“.</w:t>
            </w:r>
          </w:p>
        </w:tc>
      </w:tr>
      <w:tr w:rsidR="005A5832" w:rsidRPr="00672081" w14:paraId="0A38E76C" w14:textId="77777777" w:rsidTr="100FEFA0">
        <w:trPr>
          <w:trHeight w:val="300"/>
        </w:trPr>
        <w:tc>
          <w:tcPr>
            <w:tcW w:w="2704" w:type="dxa"/>
            <w:gridSpan w:val="2"/>
          </w:tcPr>
          <w:p w14:paraId="2B04C6A4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1454A1B" w14:textId="1BCBD607" w:rsidR="005A5832" w:rsidRPr="00672081" w:rsidRDefault="00A04B09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41872">
              <w:rPr>
                <w:rFonts w:ascii="Arial" w:hAnsi="Arial" w:cs="Arial"/>
                <w:color w:val="4472C4" w:themeColor="accent1"/>
                <w:kern w:val="2"/>
                <w:sz w:val="22"/>
                <w:szCs w:val="22"/>
              </w:rPr>
              <w:t>(nurodyti)</w:t>
            </w:r>
          </w:p>
        </w:tc>
      </w:tr>
      <w:tr w:rsidR="005A5832" w:rsidRPr="00672081" w14:paraId="013441D7" w14:textId="77777777" w:rsidTr="100FEFA0">
        <w:trPr>
          <w:trHeight w:val="300"/>
        </w:trPr>
        <w:tc>
          <w:tcPr>
            <w:tcW w:w="2704" w:type="dxa"/>
            <w:gridSpan w:val="2"/>
          </w:tcPr>
          <w:p w14:paraId="4412C638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3F47BD24" w14:textId="56AD15D2" w:rsidR="00B50CAD" w:rsidRPr="00B50CAD" w:rsidRDefault="00B50CAD" w:rsidP="00B50CAD">
            <w:pPr>
              <w:tabs>
                <w:tab w:val="left" w:pos="567"/>
                <w:tab w:val="left" w:pos="85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72081"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Pr="00B50CAD">
              <w:rPr>
                <w:rFonts w:ascii="Arial" w:eastAsia="Calibri" w:hAnsi="Arial" w:cs="Arial"/>
                <w:sz w:val="22"/>
                <w:szCs w:val="22"/>
              </w:rPr>
              <w:t>rojekt</w:t>
            </w:r>
            <w:r w:rsidRPr="00672081">
              <w:rPr>
                <w:rFonts w:ascii="Arial" w:eastAsia="Calibri" w:hAnsi="Arial" w:cs="Arial"/>
                <w:sz w:val="22"/>
                <w:szCs w:val="22"/>
              </w:rPr>
              <w:t>as</w:t>
            </w:r>
            <w:r w:rsidRPr="00B50CAD">
              <w:rPr>
                <w:rFonts w:ascii="Arial" w:eastAsia="Calibri" w:hAnsi="Arial" w:cs="Arial"/>
                <w:sz w:val="22"/>
                <w:szCs w:val="22"/>
              </w:rPr>
              <w:t xml:space="preserve"> Nr. (S-A-UEI-23-6) „Vilniaus universiteto pažangiųjų šviesos technologijų ekscelencijos centras“</w:t>
            </w:r>
            <w:r w:rsidRPr="0067208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6C3FEF92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273040D7" w14:textId="3767B9B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5A5832" w:rsidRPr="00672081" w14:paraId="28D39F64" w14:textId="77777777" w:rsidTr="100FEFA0">
        <w:trPr>
          <w:trHeight w:val="300"/>
        </w:trPr>
        <w:tc>
          <w:tcPr>
            <w:tcW w:w="9535" w:type="dxa"/>
            <w:gridSpan w:val="4"/>
          </w:tcPr>
          <w:p w14:paraId="4CCE7E64" w14:textId="77777777" w:rsidR="005A5832" w:rsidRPr="00672081" w:rsidRDefault="00A10867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4. PREKIŲ PRISTATYMO TERMINAI IR PREKIŲ PERDAVIMO - PRIĖMIMO TVARKA</w:t>
            </w:r>
          </w:p>
        </w:tc>
      </w:tr>
      <w:tr w:rsidR="005A5832" w:rsidRPr="00672081" w14:paraId="66FBD8DB" w14:textId="77777777" w:rsidTr="00741872">
        <w:trPr>
          <w:trHeight w:val="934"/>
        </w:trPr>
        <w:tc>
          <w:tcPr>
            <w:tcW w:w="2704" w:type="dxa"/>
            <w:gridSpan w:val="2"/>
          </w:tcPr>
          <w:p w14:paraId="1DEF1844" w14:textId="15968308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53E3D8AA" w14:textId="0008EE36" w:rsidR="005A5832" w:rsidRPr="00672081" w:rsidRDefault="00F46F9B" w:rsidP="00390A59">
            <w:pPr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Tiekėjas Prekę (visą Prekių kiekį) įsipareigoja pristatyti 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ne vėliau kaip per </w:t>
            </w:r>
            <w:r w:rsidR="00597914"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en-US"/>
              </w:rPr>
              <w:t>6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(</w:t>
            </w:r>
            <w:r w:rsidR="00597914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šešis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) mėnesius 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nuo Sutarties įsigaliojimo dienos šiuo adresu:</w:t>
            </w:r>
            <w:r w:rsidRPr="00672081">
              <w:rPr>
                <w:rFonts w:ascii="Arial" w:hAnsi="Arial" w:cs="Arial"/>
                <w:sz w:val="22"/>
                <w:szCs w:val="22"/>
              </w:rPr>
              <w:t xml:space="preserve"> Saulėtekio al. 3, Vilnius.</w:t>
            </w:r>
          </w:p>
        </w:tc>
      </w:tr>
      <w:tr w:rsidR="005A5832" w:rsidRPr="00672081" w14:paraId="419274F3" w14:textId="77777777" w:rsidTr="100FEFA0">
        <w:trPr>
          <w:trHeight w:val="300"/>
        </w:trPr>
        <w:tc>
          <w:tcPr>
            <w:tcW w:w="2704" w:type="dxa"/>
            <w:gridSpan w:val="2"/>
          </w:tcPr>
          <w:p w14:paraId="463EF688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788491AD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  <w:p w14:paraId="6170DB1B" w14:textId="5B7FCF03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5A5832" w:rsidRPr="00672081" w14:paraId="032E73A8" w14:textId="77777777" w:rsidTr="100FEFA0">
        <w:trPr>
          <w:trHeight w:val="300"/>
        </w:trPr>
        <w:tc>
          <w:tcPr>
            <w:tcW w:w="2704" w:type="dxa"/>
            <w:gridSpan w:val="2"/>
          </w:tcPr>
          <w:p w14:paraId="2A9D5576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70E458C5" w14:textId="30D86144" w:rsidR="005A5832" w:rsidRPr="00672081" w:rsidRDefault="004B00EE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5A5832" w:rsidRPr="00672081" w14:paraId="303641ED" w14:textId="77777777" w:rsidTr="100FEFA0">
        <w:trPr>
          <w:trHeight w:val="300"/>
        </w:trPr>
        <w:tc>
          <w:tcPr>
            <w:tcW w:w="2704" w:type="dxa"/>
            <w:gridSpan w:val="2"/>
          </w:tcPr>
          <w:p w14:paraId="2817B1B3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3008E650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  <w:p w14:paraId="60786413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23C74F34" w14:textId="7818351B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5A5832" w:rsidRPr="00672081" w14:paraId="11268420" w14:textId="77777777" w:rsidTr="100FEFA0">
        <w:trPr>
          <w:trHeight w:val="300"/>
        </w:trPr>
        <w:tc>
          <w:tcPr>
            <w:tcW w:w="2704" w:type="dxa"/>
            <w:gridSpan w:val="2"/>
          </w:tcPr>
          <w:p w14:paraId="2C8BF83E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7C1725F6" w14:textId="77777777" w:rsidR="00C65140" w:rsidRPr="00672081" w:rsidRDefault="00C65140" w:rsidP="00626815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Kartu su Preke pateikiami šie dokumentai: </w:t>
            </w:r>
          </w:p>
          <w:p w14:paraId="0A9DB8BE" w14:textId="77777777" w:rsidR="00C65140" w:rsidRPr="00672081" w:rsidRDefault="00C65140" w:rsidP="00626815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Cs/>
                <w:kern w:val="2"/>
                <w:sz w:val="22"/>
                <w:szCs w:val="22"/>
              </w:rPr>
              <w:t>Prekės perdavimo-priėmimo aktas, Sąskaita.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</w:p>
          <w:p w14:paraId="37FA1C90" w14:textId="1AB41BDD" w:rsidR="005A5832" w:rsidRPr="00672081" w:rsidRDefault="00C65140" w:rsidP="00626815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Tiekėjui nepateikus nurodytų dokumentų, laikoma, kad Prekė neatitinka Sutartyje nustatytų reikalavimų.</w:t>
            </w:r>
          </w:p>
        </w:tc>
      </w:tr>
      <w:tr w:rsidR="005A5832" w:rsidRPr="00672081" w14:paraId="6E2DC4A3" w14:textId="77777777" w:rsidTr="100FEFA0">
        <w:trPr>
          <w:trHeight w:val="300"/>
        </w:trPr>
        <w:tc>
          <w:tcPr>
            <w:tcW w:w="9535" w:type="dxa"/>
            <w:gridSpan w:val="4"/>
          </w:tcPr>
          <w:p w14:paraId="0DA781DD" w14:textId="77777777" w:rsidR="005A5832" w:rsidRPr="00672081" w:rsidRDefault="00A10867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5A5832" w:rsidRPr="00672081" w14:paraId="51CDB777" w14:textId="77777777" w:rsidTr="100FEFA0">
        <w:trPr>
          <w:trHeight w:val="300"/>
        </w:trPr>
        <w:tc>
          <w:tcPr>
            <w:tcW w:w="2704" w:type="dxa"/>
            <w:gridSpan w:val="2"/>
          </w:tcPr>
          <w:p w14:paraId="6CDD9ABF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62D5CC4B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Fiksuotos kainos kainodara</w:t>
            </w:r>
          </w:p>
          <w:p w14:paraId="3F0B4E82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28795564" w14:textId="2993EA31" w:rsidR="005A5832" w:rsidRPr="00672081" w:rsidRDefault="005A5832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672081" w14:paraId="2CB812D6" w14:textId="77777777" w:rsidTr="100FEFA0">
        <w:trPr>
          <w:trHeight w:val="300"/>
        </w:trPr>
        <w:tc>
          <w:tcPr>
            <w:tcW w:w="2704" w:type="dxa"/>
            <w:gridSpan w:val="2"/>
          </w:tcPr>
          <w:p w14:paraId="5C043DC6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  <w:u w:val="single"/>
              </w:rPr>
              <w:t>fiksuotos kainos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14:paraId="29C2C433" w14:textId="77777777" w:rsidR="005A5832" w:rsidRPr="00672081" w:rsidRDefault="005A5832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  <w:p w14:paraId="2FEDA841" w14:textId="77777777" w:rsidR="005A5832" w:rsidRPr="00672081" w:rsidRDefault="005A5832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  <w:p w14:paraId="4B5C8347" w14:textId="77777777" w:rsidR="005A5832" w:rsidRPr="00672081" w:rsidRDefault="005A5832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  <w:p w14:paraId="2766DC10" w14:textId="77777777" w:rsidR="005A5832" w:rsidRPr="00672081" w:rsidRDefault="005A5832" w:rsidP="00285BEF">
            <w:pPr>
              <w:jc w:val="both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31" w:type="dxa"/>
            <w:gridSpan w:val="2"/>
          </w:tcPr>
          <w:p w14:paraId="30152CA0" w14:textId="77777777" w:rsidR="005A5832" w:rsidRPr="00672081" w:rsidRDefault="00A10867" w:rsidP="005D29CB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Pradinės Sutarties vertė yra </w:t>
            </w:r>
            <w:r w:rsidRPr="00672081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(nurodyti sumą skaičiais)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Eur, </w:t>
            </w:r>
            <w:r w:rsidRPr="00672081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(nurodyti sumą žodžiais)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be pridėtinės vertės mokesčio (toliau – PVM). </w:t>
            </w:r>
          </w:p>
          <w:p w14:paraId="375DD5A9" w14:textId="77777777" w:rsidR="005A5832" w:rsidRPr="00672081" w:rsidRDefault="00A10867" w:rsidP="005D29CB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PVM sudaro </w:t>
            </w:r>
            <w:r w:rsidRPr="00672081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(nurodyti sumą skaičiais)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Eur, </w:t>
            </w:r>
            <w:r w:rsidRPr="00672081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(nurodyti sumą žodžiais)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.</w:t>
            </w:r>
          </w:p>
          <w:p w14:paraId="25DA7E93" w14:textId="77777777" w:rsidR="005A5832" w:rsidRPr="00672081" w:rsidRDefault="00A10867" w:rsidP="005D29CB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Sutarties kaina yra </w:t>
            </w:r>
            <w:r w:rsidRPr="00672081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(nurodyti sumą skaičiais)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Eur, </w:t>
            </w:r>
            <w:r w:rsidRPr="00672081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(nurodyti sumą žodžiais)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Eur su PVM.</w:t>
            </w:r>
          </w:p>
          <w:p w14:paraId="4A36A07F" w14:textId="77777777" w:rsidR="005A5832" w:rsidRPr="00672081" w:rsidRDefault="00A10867" w:rsidP="005D29CB">
            <w:pPr>
              <w:jc w:val="both"/>
              <w:rPr>
                <w:rFonts w:ascii="Arial" w:hAnsi="Arial" w:cs="Arial"/>
                <w:color w:val="FF0000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Šioje Sutartyje P</w:t>
            </w: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672081" w14:paraId="66B13051" w14:textId="77777777" w:rsidTr="100FEFA0">
        <w:trPr>
          <w:trHeight w:val="300"/>
        </w:trPr>
        <w:tc>
          <w:tcPr>
            <w:tcW w:w="2704" w:type="dxa"/>
            <w:gridSpan w:val="2"/>
          </w:tcPr>
          <w:p w14:paraId="4AFDEC44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5.3. Sutarties kainos / įkainių perskaičiavimas taikant 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14:paraId="0A5DD36F" w14:textId="77777777" w:rsidR="005A5832" w:rsidRPr="00672081" w:rsidRDefault="005A5832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  <w:p w14:paraId="4C84FDEC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6831" w:type="dxa"/>
            <w:gridSpan w:val="2"/>
          </w:tcPr>
          <w:p w14:paraId="25424058" w14:textId="71AC8AAB" w:rsidR="002B4BBF" w:rsidRPr="00D931EA" w:rsidRDefault="002B4BBF" w:rsidP="002B4BBF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931EA">
              <w:rPr>
                <w:rFonts w:ascii="Arial" w:hAnsi="Arial" w:cs="Arial"/>
                <w:kern w:val="2"/>
                <w:sz w:val="22"/>
                <w:szCs w:val="22"/>
              </w:rPr>
              <w:t>Sutarties kaina</w:t>
            </w: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 / įkainiai</w:t>
            </w:r>
            <w:r w:rsidRPr="00D931EA">
              <w:rPr>
                <w:rFonts w:ascii="Arial" w:hAnsi="Arial" w:cs="Arial"/>
                <w:kern w:val="2"/>
                <w:sz w:val="22"/>
                <w:szCs w:val="22"/>
              </w:rPr>
              <w:t xml:space="preserve"> bus perskaičiuojam</w:t>
            </w:r>
            <w:r>
              <w:rPr>
                <w:rFonts w:ascii="Arial" w:hAnsi="Arial" w:cs="Arial"/>
                <w:kern w:val="2"/>
                <w:sz w:val="22"/>
                <w:szCs w:val="22"/>
              </w:rPr>
              <w:t>i</w:t>
            </w:r>
            <w:r w:rsidRPr="00D931EA">
              <w:rPr>
                <w:rFonts w:ascii="Arial" w:hAnsi="Arial" w:cs="Arial"/>
                <w:kern w:val="2"/>
                <w:sz w:val="22"/>
                <w:szCs w:val="22"/>
              </w:rPr>
              <w:t>:</w:t>
            </w:r>
          </w:p>
          <w:p w14:paraId="79AB3726" w14:textId="77777777" w:rsidR="002B4BBF" w:rsidRPr="00D931EA" w:rsidRDefault="002B4BBF" w:rsidP="002B4BBF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931EA">
              <w:rPr>
                <w:rFonts w:ascii="Arial" w:hAnsi="Arial" w:cs="Arial"/>
                <w:kern w:val="2"/>
                <w:sz w:val="22"/>
                <w:szCs w:val="22"/>
              </w:rPr>
              <w:t>5.3.1. dėl PVM tarifo pasikeitimo;</w:t>
            </w:r>
          </w:p>
          <w:p w14:paraId="386F9C13" w14:textId="77777777" w:rsidR="002B4BBF" w:rsidRPr="00D931EA" w:rsidRDefault="002B4BBF" w:rsidP="002B4BBF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931EA">
              <w:rPr>
                <w:rFonts w:ascii="Arial" w:hAnsi="Arial" w:cs="Arial"/>
                <w:kern w:val="2"/>
                <w:sz w:val="22"/>
                <w:szCs w:val="22"/>
              </w:rPr>
              <w:t>5.3.2. netaikoma;</w:t>
            </w:r>
          </w:p>
          <w:p w14:paraId="2CC354B4" w14:textId="4AC82849" w:rsidR="002B4BBF" w:rsidRPr="00D931EA" w:rsidRDefault="002B4BBF" w:rsidP="002B4BBF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9521DB">
              <w:rPr>
                <w:rFonts w:ascii="Arial" w:hAnsi="Arial" w:cs="Arial"/>
                <w:kern w:val="2"/>
                <w:sz w:val="22"/>
                <w:szCs w:val="22"/>
              </w:rPr>
              <w:t xml:space="preserve">5.3.3. </w:t>
            </w:r>
            <w:r w:rsidR="00933E1D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  <w:r w:rsidRPr="009521DB">
              <w:rPr>
                <w:rFonts w:ascii="Arial" w:hAnsi="Arial" w:cs="Arial"/>
                <w:kern w:val="2"/>
                <w:sz w:val="22"/>
                <w:szCs w:val="22"/>
              </w:rPr>
              <w:t>;</w:t>
            </w:r>
          </w:p>
          <w:p w14:paraId="4C474F12" w14:textId="5C954206" w:rsidR="005A5832" w:rsidRPr="00672081" w:rsidRDefault="002B4BBF" w:rsidP="002B4BBF">
            <w:pPr>
              <w:rPr>
                <w:rFonts w:ascii="Arial" w:hAnsi="Arial" w:cs="Arial"/>
                <w:color w:val="FF0000"/>
                <w:kern w:val="2"/>
                <w:sz w:val="22"/>
                <w:szCs w:val="22"/>
              </w:rPr>
            </w:pPr>
            <w:r w:rsidRPr="00D931EA">
              <w:rPr>
                <w:rFonts w:ascii="Arial" w:hAnsi="Arial" w:cs="Arial"/>
                <w:kern w:val="2"/>
                <w:sz w:val="22"/>
                <w:szCs w:val="22"/>
              </w:rPr>
              <w:t>5.3.4. netaikoma.</w:t>
            </w:r>
          </w:p>
        </w:tc>
      </w:tr>
      <w:tr w:rsidR="005A5832" w:rsidRPr="00672081" w14:paraId="008DC4A4" w14:textId="77777777" w:rsidTr="100FEFA0">
        <w:trPr>
          <w:trHeight w:val="300"/>
        </w:trPr>
        <w:tc>
          <w:tcPr>
            <w:tcW w:w="2704" w:type="dxa"/>
            <w:gridSpan w:val="2"/>
          </w:tcPr>
          <w:p w14:paraId="369777E8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lastRenderedPageBreak/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674B9BFB" w14:textId="1356D4A3" w:rsidR="000A5A97" w:rsidRPr="00D931EA" w:rsidRDefault="000A5A97" w:rsidP="00070676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931EA">
              <w:rPr>
                <w:rFonts w:ascii="Arial" w:hAnsi="Arial" w:cs="Arial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</w:t>
            </w:r>
            <w:r w:rsidR="000A0216" w:rsidRPr="00D931EA">
              <w:rPr>
                <w:rFonts w:ascii="Arial" w:hAnsi="Arial" w:cs="Arial"/>
                <w:kern w:val="2"/>
                <w:sz w:val="22"/>
                <w:szCs w:val="22"/>
              </w:rPr>
              <w:t>tieki</w:t>
            </w:r>
            <w:r w:rsidR="000A0216">
              <w:rPr>
                <w:rFonts w:ascii="Arial" w:hAnsi="Arial" w:cs="Arial"/>
                <w:kern w:val="2"/>
                <w:sz w:val="22"/>
                <w:szCs w:val="22"/>
              </w:rPr>
              <w:t>amo</w:t>
            </w:r>
            <w:r w:rsidR="00350435">
              <w:rPr>
                <w:rFonts w:ascii="Arial" w:hAnsi="Arial" w:cs="Arial"/>
                <w:kern w:val="2"/>
                <w:sz w:val="22"/>
                <w:szCs w:val="22"/>
              </w:rPr>
              <w:t>s</w:t>
            </w:r>
            <w:r w:rsidR="000A0216" w:rsidRPr="00D931EA">
              <w:rPr>
                <w:rFonts w:ascii="Arial" w:hAnsi="Arial" w:cs="Arial"/>
                <w:kern w:val="2"/>
                <w:sz w:val="22"/>
                <w:szCs w:val="22"/>
              </w:rPr>
              <w:t xml:space="preserve"> Prek</w:t>
            </w:r>
            <w:r w:rsidR="000A0216">
              <w:rPr>
                <w:rFonts w:ascii="Arial" w:hAnsi="Arial" w:cs="Arial"/>
                <w:kern w:val="2"/>
                <w:sz w:val="22"/>
                <w:szCs w:val="22"/>
              </w:rPr>
              <w:t>ės</w:t>
            </w:r>
            <w:r w:rsidR="000A0216" w:rsidRPr="00D931EA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Pr="00D931EA">
              <w:rPr>
                <w:rFonts w:ascii="Arial" w:hAnsi="Arial" w:cs="Arial"/>
                <w:kern w:val="2"/>
                <w:sz w:val="22"/>
                <w:szCs w:val="22"/>
              </w:rPr>
              <w:t xml:space="preserve">Sutartyje nurodytai kainai/įkainiams, Sutarties kaina/įkainiams perskaičiuojama nekeičiant </w:t>
            </w:r>
            <w:r w:rsidR="000A0216" w:rsidRPr="00D931EA">
              <w:rPr>
                <w:rFonts w:ascii="Arial" w:hAnsi="Arial" w:cs="Arial"/>
                <w:kern w:val="2"/>
                <w:sz w:val="22"/>
                <w:szCs w:val="22"/>
              </w:rPr>
              <w:t>Prek</w:t>
            </w:r>
            <w:r w:rsidR="000A0216">
              <w:rPr>
                <w:rFonts w:ascii="Arial" w:hAnsi="Arial" w:cs="Arial"/>
                <w:kern w:val="2"/>
                <w:sz w:val="22"/>
                <w:szCs w:val="22"/>
              </w:rPr>
              <w:t>ės</w:t>
            </w:r>
            <w:r w:rsidR="000A0216" w:rsidRPr="00D931EA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Pr="00D931EA">
              <w:rPr>
                <w:rFonts w:ascii="Arial" w:hAnsi="Arial" w:cs="Arial"/>
                <w:kern w:val="2"/>
                <w:sz w:val="22"/>
                <w:szCs w:val="22"/>
              </w:rPr>
              <w:t>kainos/</w:t>
            </w:r>
            <w:r w:rsidRPr="007F4FBC">
              <w:rPr>
                <w:rFonts w:ascii="Arial" w:hAnsi="Arial" w:cs="Arial"/>
                <w:kern w:val="2"/>
                <w:sz w:val="22"/>
                <w:szCs w:val="22"/>
              </w:rPr>
              <w:t xml:space="preserve">įkainiams </w:t>
            </w:r>
            <w:r w:rsidRPr="00D931EA">
              <w:rPr>
                <w:rFonts w:ascii="Arial" w:hAnsi="Arial" w:cs="Arial"/>
                <w:kern w:val="2"/>
                <w:sz w:val="22"/>
                <w:szCs w:val="22"/>
              </w:rPr>
              <w:t>be PVM.</w:t>
            </w:r>
          </w:p>
          <w:p w14:paraId="5AABD5FB" w14:textId="77777777" w:rsidR="000A5A97" w:rsidRPr="00D931EA" w:rsidRDefault="000A5A97" w:rsidP="00070676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7CD7DEDD" w14:textId="7C147575" w:rsidR="005A5832" w:rsidRPr="00672081" w:rsidRDefault="000A5A97" w:rsidP="00070676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931EA">
              <w:rPr>
                <w:rFonts w:ascii="Arial" w:hAnsi="Arial" w:cs="Arial"/>
                <w:kern w:val="2"/>
                <w:sz w:val="22"/>
                <w:szCs w:val="22"/>
              </w:rPr>
              <w:t xml:space="preserve">Perskaičiuota Sutarties kaina/ </w:t>
            </w:r>
            <w:r w:rsidR="00350435" w:rsidRPr="00D931EA">
              <w:rPr>
                <w:rFonts w:ascii="Arial" w:hAnsi="Arial" w:cs="Arial"/>
                <w:kern w:val="2"/>
                <w:sz w:val="22"/>
                <w:szCs w:val="22"/>
              </w:rPr>
              <w:t>Prek</w:t>
            </w:r>
            <w:r w:rsidR="00350435">
              <w:rPr>
                <w:rFonts w:ascii="Arial" w:hAnsi="Arial" w:cs="Arial"/>
                <w:kern w:val="2"/>
                <w:sz w:val="22"/>
                <w:szCs w:val="22"/>
              </w:rPr>
              <w:t>ės</w:t>
            </w:r>
            <w:r w:rsidR="00350435" w:rsidRPr="00D931EA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Pr="00D931EA">
              <w:rPr>
                <w:rFonts w:ascii="Arial" w:hAnsi="Arial" w:cs="Arial"/>
                <w:kern w:val="2"/>
                <w:sz w:val="22"/>
                <w:szCs w:val="22"/>
              </w:rPr>
              <w:t>įkainiai įforminami Susitarimu ir turi būti taikomi nuo naujo PVM įvedimo datos (nepriklausomai nuo to, kada pasirašytas Susitarimas).</w:t>
            </w:r>
          </w:p>
        </w:tc>
      </w:tr>
      <w:tr w:rsidR="005A5832" w:rsidRPr="00672081" w14:paraId="7008B01D" w14:textId="77777777" w:rsidTr="100FEFA0">
        <w:trPr>
          <w:trHeight w:val="300"/>
        </w:trPr>
        <w:tc>
          <w:tcPr>
            <w:tcW w:w="2704" w:type="dxa"/>
            <w:gridSpan w:val="2"/>
          </w:tcPr>
          <w:p w14:paraId="59BD80E6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5.3.2.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5606CFAC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  <w:p w14:paraId="5E59CFCD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516D7AB1" w14:textId="1AD09545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5A5832" w:rsidRPr="00672081" w14:paraId="757D254E" w14:textId="77777777" w:rsidTr="100FEFA0">
        <w:trPr>
          <w:trHeight w:val="300"/>
        </w:trPr>
        <w:tc>
          <w:tcPr>
            <w:tcW w:w="2704" w:type="dxa"/>
            <w:gridSpan w:val="2"/>
          </w:tcPr>
          <w:p w14:paraId="1859443F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5.3.3. Sutarties kainos / įkainių peržiūra dėl kainų lygio pokyčio</w:t>
            </w:r>
          </w:p>
          <w:p w14:paraId="339BD42B" w14:textId="77777777" w:rsidR="005A5832" w:rsidRPr="00672081" w:rsidRDefault="005A5832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</w:p>
          <w:p w14:paraId="7C2740B2" w14:textId="4EFB3B80" w:rsidR="005A5832" w:rsidRPr="00672081" w:rsidRDefault="005A5832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831" w:type="dxa"/>
            <w:gridSpan w:val="2"/>
          </w:tcPr>
          <w:p w14:paraId="09D2C285" w14:textId="697A0004" w:rsidR="005A5832" w:rsidRPr="00672081" w:rsidRDefault="00933E1D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933E1D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5A5832" w:rsidRPr="00672081" w14:paraId="74BA9B8D" w14:textId="77777777" w:rsidTr="100FEFA0">
        <w:trPr>
          <w:trHeight w:val="300"/>
        </w:trPr>
        <w:tc>
          <w:tcPr>
            <w:tcW w:w="2704" w:type="dxa"/>
            <w:gridSpan w:val="2"/>
          </w:tcPr>
          <w:p w14:paraId="5D0D1BFE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5AF7C673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  <w:p w14:paraId="6E85082F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1605B9EE" w14:textId="3219768B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5A5832" w:rsidRPr="00672081" w14:paraId="4F931B75" w14:textId="77777777" w:rsidTr="100FEFA0">
        <w:trPr>
          <w:trHeight w:val="300"/>
        </w:trPr>
        <w:tc>
          <w:tcPr>
            <w:tcW w:w="2704" w:type="dxa"/>
            <w:gridSpan w:val="2"/>
          </w:tcPr>
          <w:p w14:paraId="35EE63FD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157EACD1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  <w:p w14:paraId="37B8817A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559BA844" w14:textId="15E5775C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5A5832" w:rsidRPr="00672081" w14:paraId="3085D988" w14:textId="77777777" w:rsidTr="100FEFA0">
        <w:trPr>
          <w:trHeight w:val="300"/>
        </w:trPr>
        <w:tc>
          <w:tcPr>
            <w:tcW w:w="2704" w:type="dxa"/>
            <w:gridSpan w:val="2"/>
          </w:tcPr>
          <w:p w14:paraId="599140C7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E88DAD2" w14:textId="77777777" w:rsidR="00BD0B89" w:rsidRPr="00672081" w:rsidRDefault="00BD0B89" w:rsidP="00A36E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081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Pirkėjas atsiskaito su Tiekėju ne vėliau kaip per 30 (trisdešimt) kalendorinių dienų nuo Sąskaitos gavimo dienos.</w:t>
            </w:r>
            <w:r w:rsidRPr="0067208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33F7166" w14:textId="77777777" w:rsidR="00BD0B89" w:rsidRPr="00672081" w:rsidRDefault="00BD0B89" w:rsidP="00A36E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</w:pPr>
          </w:p>
          <w:p w14:paraId="0D1D1A47" w14:textId="53EE17FE" w:rsidR="005A5832" w:rsidRPr="00672081" w:rsidRDefault="00BD0B89" w:rsidP="00A36E30">
            <w:pPr>
              <w:jc w:val="both"/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672081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Apmokėjimo sąlygos įvykdžius visus sutartinius įsipareigojimus, sumokama visa Sutarties kaina.</w:t>
            </w:r>
            <w:r w:rsidRPr="0067208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A5832" w:rsidRPr="00672081" w14:paraId="6DD26F3F" w14:textId="77777777" w:rsidTr="100FEFA0">
        <w:trPr>
          <w:trHeight w:val="300"/>
        </w:trPr>
        <w:tc>
          <w:tcPr>
            <w:tcW w:w="2704" w:type="dxa"/>
            <w:gridSpan w:val="2"/>
          </w:tcPr>
          <w:p w14:paraId="19F6F1AD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831" w:type="dxa"/>
            <w:gridSpan w:val="2"/>
          </w:tcPr>
          <w:p w14:paraId="31A24753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  <w:p w14:paraId="39970DF3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7DDBA193" w14:textId="53CFECA2" w:rsidR="005A5832" w:rsidRPr="00672081" w:rsidRDefault="005A5832">
            <w:pPr>
              <w:spacing w:line="259" w:lineRule="auto"/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5A5832" w:rsidRPr="00672081" w14:paraId="6FFE37AC" w14:textId="77777777" w:rsidTr="100FEFA0">
        <w:trPr>
          <w:trHeight w:val="300"/>
        </w:trPr>
        <w:tc>
          <w:tcPr>
            <w:tcW w:w="2704" w:type="dxa"/>
            <w:gridSpan w:val="2"/>
          </w:tcPr>
          <w:p w14:paraId="3D02C4FD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2E4BF68D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  <w:p w14:paraId="333E547E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21BD2341" w14:textId="6AB5F4BE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5A5832" w:rsidRPr="00672081" w14:paraId="5D5A0B57" w14:textId="77777777" w:rsidTr="100FEFA0">
        <w:trPr>
          <w:trHeight w:val="300"/>
        </w:trPr>
        <w:tc>
          <w:tcPr>
            <w:tcW w:w="9535" w:type="dxa"/>
            <w:gridSpan w:val="4"/>
          </w:tcPr>
          <w:p w14:paraId="06AAB122" w14:textId="77777777" w:rsidR="005A5832" w:rsidRPr="00672081" w:rsidRDefault="00A10867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6. PREKIŲ KOKYBĖ IR GARANTINIAI ĮSIPAREIGOJIMAI</w:t>
            </w:r>
          </w:p>
        </w:tc>
      </w:tr>
      <w:tr w:rsidR="005A5832" w:rsidRPr="00672081" w14:paraId="66F80CA3" w14:textId="77777777" w:rsidTr="100FEFA0">
        <w:trPr>
          <w:trHeight w:val="300"/>
        </w:trPr>
        <w:tc>
          <w:tcPr>
            <w:tcW w:w="2704" w:type="dxa"/>
            <w:gridSpan w:val="2"/>
          </w:tcPr>
          <w:p w14:paraId="6271E5F7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49589925" w14:textId="5261478F" w:rsidR="005A5832" w:rsidRPr="00672081" w:rsidRDefault="00A10867" w:rsidP="00B75F9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Prek</w:t>
            </w:r>
            <w:r w:rsidR="00494F2F" w:rsidRPr="00672081">
              <w:rPr>
                <w:rFonts w:ascii="Arial" w:hAnsi="Arial" w:cs="Arial"/>
                <w:kern w:val="2"/>
                <w:sz w:val="22"/>
                <w:szCs w:val="22"/>
              </w:rPr>
              <w:t>ei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nustatomas Tiekėjo pasiūlytas arba Prek</w:t>
            </w:r>
            <w:r w:rsidR="00494F2F" w:rsidRPr="00672081">
              <w:rPr>
                <w:rFonts w:ascii="Arial" w:hAnsi="Arial" w:cs="Arial"/>
                <w:kern w:val="2"/>
                <w:sz w:val="22"/>
                <w:szCs w:val="22"/>
              </w:rPr>
              <w:t>ės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gamintojo taikomas Garantinis terminas, tačiau bet kokiu atveju </w:t>
            </w:r>
            <w:r w:rsidR="00494F2F"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ne trumpesnis kaip</w:t>
            </w:r>
            <w:r w:rsidR="00494F2F"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="00494F2F" w:rsidRPr="00592E96"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en-US"/>
              </w:rPr>
              <w:t>12</w:t>
            </w:r>
            <w:r w:rsidR="00494F2F"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 (dvylika) mėnesių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. Garantinis terminas, skaičiuojamas nuo Prek</w:t>
            </w:r>
            <w:r w:rsidR="00FC3748">
              <w:rPr>
                <w:rFonts w:ascii="Arial" w:hAnsi="Arial" w:cs="Arial"/>
                <w:kern w:val="2"/>
                <w:sz w:val="22"/>
                <w:szCs w:val="22"/>
              </w:rPr>
              <w:t>ės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perdavimo–priėmimo akto ar Sąskaitos (kai Prek</w:t>
            </w:r>
            <w:r w:rsidR="00FC3748">
              <w:rPr>
                <w:rFonts w:ascii="Arial" w:hAnsi="Arial" w:cs="Arial"/>
                <w:kern w:val="2"/>
                <w:sz w:val="22"/>
                <w:szCs w:val="22"/>
              </w:rPr>
              <w:t>ės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perdavimo–priėmimo aktas nėra pasirašomas) pasirašymo dienos.</w:t>
            </w:r>
          </w:p>
        </w:tc>
      </w:tr>
      <w:tr w:rsidR="005A5832" w:rsidRPr="00672081" w14:paraId="55BD0AF8" w14:textId="77777777" w:rsidTr="100FEFA0">
        <w:trPr>
          <w:trHeight w:val="300"/>
        </w:trPr>
        <w:tc>
          <w:tcPr>
            <w:tcW w:w="2704" w:type="dxa"/>
            <w:gridSpan w:val="2"/>
          </w:tcPr>
          <w:p w14:paraId="5509AE24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07BDD193" w14:textId="4FAD75F2" w:rsidR="00FF4D20" w:rsidRPr="00672081" w:rsidRDefault="00FF4D20" w:rsidP="00B75F9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Garantinio termino laikotarpiu Tiekėjas, gavęs pranešimą apie Prek</w:t>
            </w:r>
            <w:r w:rsidR="00B75F9F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ė</w:t>
            </w:r>
            <w:r w:rsidR="00B75F9F">
              <w:rPr>
                <w:rStyle w:val="normaltextrun"/>
                <w:rFonts w:eastAsiaTheme="majorEastAsia"/>
                <w:color w:val="000000"/>
                <w:shd w:val="clear" w:color="auto" w:fill="FFFFFF"/>
              </w:rPr>
              <w:t>s</w:t>
            </w:r>
            <w:r w:rsidRPr="00672081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trūkumus, 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privalo pašalinti Prek</w:t>
            </w:r>
            <w:r w:rsidR="00B75F9F">
              <w:rPr>
                <w:rFonts w:ascii="Arial" w:hAnsi="Arial" w:cs="Arial"/>
                <w:kern w:val="2"/>
                <w:sz w:val="22"/>
                <w:szCs w:val="22"/>
              </w:rPr>
              <w:t>ės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trūkumus ne vėliau kaip 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lastRenderedPageBreak/>
              <w:t xml:space="preserve">per 30 (trisdešimt) kalendorinių dienų </w:t>
            </w:r>
            <w:r w:rsidRPr="00672081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nuo pranešimo apie trūkumus Tiekėjui gavimo.</w:t>
            </w:r>
            <w:r w:rsidRPr="00672081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9A623EC" w14:textId="298A82B3" w:rsidR="005A5832" w:rsidRPr="00672081" w:rsidRDefault="00FF4D20" w:rsidP="00B75F9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Prek</w:t>
            </w:r>
            <w:r w:rsidR="00B75F9F">
              <w:rPr>
                <w:rFonts w:ascii="Arial" w:hAnsi="Arial" w:cs="Arial"/>
                <w:kern w:val="2"/>
                <w:sz w:val="22"/>
                <w:szCs w:val="22"/>
              </w:rPr>
              <w:t>ės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trūkumų nustatymo bei šalinimo tvarka nustatyta Bendrųjų sąlygų 7 skyriuje.</w:t>
            </w:r>
          </w:p>
        </w:tc>
      </w:tr>
      <w:tr w:rsidR="005A5832" w:rsidRPr="00672081" w14:paraId="443A29DA" w14:textId="77777777" w:rsidTr="100FEFA0">
        <w:trPr>
          <w:trHeight w:val="300"/>
        </w:trPr>
        <w:tc>
          <w:tcPr>
            <w:tcW w:w="9535" w:type="dxa"/>
            <w:gridSpan w:val="4"/>
          </w:tcPr>
          <w:p w14:paraId="505ABE0F" w14:textId="77777777" w:rsidR="005A5832" w:rsidRPr="00672081" w:rsidRDefault="00A10867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lastRenderedPageBreak/>
              <w:t>7. SUTARTIES VYKDYMUI PASITELKIAMI SUBTIEKĖJAI</w:t>
            </w:r>
          </w:p>
        </w:tc>
      </w:tr>
      <w:tr w:rsidR="005A5832" w:rsidRPr="00672081" w14:paraId="38FED2A2" w14:textId="77777777" w:rsidTr="100FEFA0">
        <w:trPr>
          <w:trHeight w:val="300"/>
        </w:trPr>
        <w:tc>
          <w:tcPr>
            <w:tcW w:w="2704" w:type="dxa"/>
            <w:gridSpan w:val="2"/>
          </w:tcPr>
          <w:p w14:paraId="06647953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4D329FB6" w14:textId="77777777" w:rsidR="00FF4D20" w:rsidRPr="00672081" w:rsidRDefault="00FF4D20" w:rsidP="00E267C9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14:paraId="2A25E368" w14:textId="77777777" w:rsidR="00FF4D20" w:rsidRPr="00672081" w:rsidRDefault="00FF4D20" w:rsidP="00E267C9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0A91E1E7" w14:textId="77777777" w:rsidR="00FF4D20" w:rsidRPr="00672081" w:rsidRDefault="00FF4D20" w:rsidP="00E267C9">
            <w:pPr>
              <w:jc w:val="both"/>
              <w:rPr>
                <w:rFonts w:ascii="Arial" w:hAnsi="Arial" w:cs="Arial"/>
                <w:color w:val="4472C4" w:themeColor="accent1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4472C4" w:themeColor="accent1"/>
                <w:kern w:val="2"/>
                <w:sz w:val="22"/>
                <w:szCs w:val="22"/>
              </w:rPr>
              <w:t>arba</w:t>
            </w:r>
          </w:p>
          <w:p w14:paraId="19941B95" w14:textId="77777777" w:rsidR="00FF4D20" w:rsidRPr="00672081" w:rsidRDefault="00FF4D20" w:rsidP="00E267C9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12CC0C41" w14:textId="61F2F39A" w:rsidR="005A5832" w:rsidRPr="00672081" w:rsidRDefault="00FF4D20" w:rsidP="00E267C9">
            <w:pPr>
              <w:jc w:val="both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Sutarties vykdymui pasitelkiami subtiekėjai ir (ar) specialistai yra nurodyti Sutarties priede Nr. 4 „Sutarties vykdymui pasitelkiami subtiekėjai“</w:t>
            </w:r>
          </w:p>
        </w:tc>
      </w:tr>
      <w:tr w:rsidR="005A5832" w:rsidRPr="00672081" w14:paraId="0AD12AD8" w14:textId="77777777" w:rsidTr="100FEFA0">
        <w:trPr>
          <w:trHeight w:val="300"/>
        </w:trPr>
        <w:tc>
          <w:tcPr>
            <w:tcW w:w="9535" w:type="dxa"/>
            <w:gridSpan w:val="4"/>
          </w:tcPr>
          <w:p w14:paraId="22E37376" w14:textId="77777777" w:rsidR="005A5832" w:rsidRPr="00672081" w:rsidRDefault="00A10867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5A5832" w:rsidRPr="00672081" w14:paraId="6A143C16" w14:textId="77777777" w:rsidTr="100FEFA0">
        <w:trPr>
          <w:trHeight w:val="300"/>
        </w:trPr>
        <w:tc>
          <w:tcPr>
            <w:tcW w:w="2704" w:type="dxa"/>
            <w:gridSpan w:val="2"/>
          </w:tcPr>
          <w:p w14:paraId="1565640F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6C4AE63B" w14:textId="77777777" w:rsidR="00FF4D20" w:rsidRPr="00672081" w:rsidRDefault="00FF4D20" w:rsidP="00FF4D2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Prievolių pagal Sutartį įvykdymas užtikrinamas </w:t>
            </w:r>
          </w:p>
          <w:p w14:paraId="642E94ED" w14:textId="137D0356" w:rsidR="005A5832" w:rsidRPr="00672081" w:rsidRDefault="00FF4D2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Netesybomis (delspinigiais, bauda).</w:t>
            </w:r>
          </w:p>
        </w:tc>
      </w:tr>
      <w:tr w:rsidR="005A5832" w:rsidRPr="00672081" w14:paraId="006EC443" w14:textId="77777777" w:rsidTr="100FEFA0">
        <w:trPr>
          <w:trHeight w:val="300"/>
        </w:trPr>
        <w:tc>
          <w:tcPr>
            <w:tcW w:w="2704" w:type="dxa"/>
            <w:gridSpan w:val="2"/>
          </w:tcPr>
          <w:p w14:paraId="2551F8BA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54BFBE27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  <w:p w14:paraId="10574E98" w14:textId="3DF5B716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5A5832" w:rsidRPr="00672081" w14:paraId="2A0F28C9" w14:textId="77777777" w:rsidTr="100FEFA0">
        <w:trPr>
          <w:trHeight w:val="300"/>
        </w:trPr>
        <w:tc>
          <w:tcPr>
            <w:tcW w:w="9535" w:type="dxa"/>
            <w:gridSpan w:val="4"/>
          </w:tcPr>
          <w:p w14:paraId="346BE3CE" w14:textId="77777777" w:rsidR="005A5832" w:rsidRPr="00672081" w:rsidRDefault="00A10867">
            <w:pPr>
              <w:ind w:firstLine="720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9. ŠALIŲ ATSAKOMYBĖ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5A5832" w:rsidRPr="00672081" w14:paraId="1A114427" w14:textId="77777777" w:rsidTr="100FEFA0">
        <w:trPr>
          <w:trHeight w:val="300"/>
        </w:trPr>
        <w:tc>
          <w:tcPr>
            <w:tcW w:w="2704" w:type="dxa"/>
            <w:gridSpan w:val="2"/>
          </w:tcPr>
          <w:p w14:paraId="229C68EC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35A51B33" w14:textId="116EA7F3" w:rsidR="005A5832" w:rsidRPr="00672081" w:rsidRDefault="0016131A" w:rsidP="00741872">
            <w:pPr>
              <w:jc w:val="both"/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 perduotą kokybišką Prekę per Sutartyje nurodytą terminą, Tiekėjas nuo kitos nei nustatytas terminas dienos skaičiuoja Pirkėjui 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0,02 (dvi šimtosios) procento </w:t>
            </w: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dydžio delspinigius nuo neapmokėtos sumos be PVM už kiekvieną 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vėlavimo dieną.</w:t>
            </w:r>
          </w:p>
        </w:tc>
      </w:tr>
      <w:tr w:rsidR="005A5832" w:rsidRPr="00672081" w14:paraId="5EF37789" w14:textId="77777777" w:rsidTr="100FEFA0">
        <w:trPr>
          <w:trHeight w:val="300"/>
        </w:trPr>
        <w:tc>
          <w:tcPr>
            <w:tcW w:w="2704" w:type="dxa"/>
            <w:gridSpan w:val="2"/>
          </w:tcPr>
          <w:p w14:paraId="237050BB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12D741D6" w14:textId="20837095" w:rsidR="008E7FB3" w:rsidRPr="00672081" w:rsidRDefault="008E7FB3" w:rsidP="00006BA4">
            <w:pPr>
              <w:jc w:val="both"/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9.2.1. Jeigu Tiekėjas vėluoja vykdyti užsakymą, tiekti Prek</w:t>
            </w:r>
            <w:r w:rsidR="00962CAA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ę</w:t>
            </w: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 ar ištaisyti j</w:t>
            </w:r>
            <w:r w:rsidR="00962CAA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os</w:t>
            </w: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 trūkumus arba nevykdo kitų sutartinių įsipareigojimų, Pirkėjas 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nuo kitos nei nustatytas terminas dienos Tiekėjui skaičiuoja 0,02 (dvi šimtosios) procento dydžio delspinigius už kiekvieną uždelstą dieną nuo laiku neperduot</w:t>
            </w:r>
            <w:r w:rsidR="00962CAA">
              <w:rPr>
                <w:rFonts w:ascii="Arial" w:hAnsi="Arial" w:cs="Arial"/>
                <w:kern w:val="2"/>
                <w:sz w:val="22"/>
                <w:szCs w:val="22"/>
              </w:rPr>
              <w:t>os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Prek</w:t>
            </w:r>
            <w:r w:rsidR="00962CAA">
              <w:rPr>
                <w:rFonts w:ascii="Arial" w:hAnsi="Arial" w:cs="Arial"/>
                <w:kern w:val="2"/>
                <w:sz w:val="22"/>
                <w:szCs w:val="22"/>
              </w:rPr>
              <w:t>ės,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ir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(ar) Prek</w:t>
            </w:r>
            <w:r w:rsidR="00962CAA">
              <w:rPr>
                <w:rFonts w:ascii="Arial" w:hAnsi="Arial" w:cs="Arial"/>
                <w:kern w:val="2"/>
                <w:sz w:val="22"/>
                <w:szCs w:val="22"/>
              </w:rPr>
              <w:t>ės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, turinči</w:t>
            </w:r>
            <w:r w:rsidR="00962CAA">
              <w:rPr>
                <w:rFonts w:ascii="Arial" w:hAnsi="Arial" w:cs="Arial"/>
                <w:kern w:val="2"/>
                <w:sz w:val="22"/>
                <w:szCs w:val="22"/>
              </w:rPr>
              <w:t>os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 trūkumų, kainos be PVM. </w:t>
            </w:r>
          </w:p>
          <w:p w14:paraId="670563A4" w14:textId="77777777" w:rsidR="008E7FB3" w:rsidRPr="00672081" w:rsidRDefault="008E7FB3" w:rsidP="00006BA4">
            <w:pPr>
              <w:jc w:val="both"/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</w:pPr>
          </w:p>
          <w:p w14:paraId="5A0DD00D" w14:textId="54CC6D8F" w:rsidR="005A5832" w:rsidRPr="00672081" w:rsidRDefault="008E7FB3" w:rsidP="00006BA4">
            <w:pPr>
              <w:jc w:val="both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9.2.2.</w:t>
            </w: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Tiekėjas privalo sumokėti Pirkėjui netesybas per 5 (penkias) darbo dienas) nuo Pirkėjo pareikalavimo.</w:t>
            </w:r>
          </w:p>
        </w:tc>
      </w:tr>
      <w:tr w:rsidR="005A5832" w:rsidRPr="00672081" w14:paraId="5B1931A2" w14:textId="77777777" w:rsidTr="100FEFA0">
        <w:trPr>
          <w:trHeight w:val="300"/>
        </w:trPr>
        <w:tc>
          <w:tcPr>
            <w:tcW w:w="2704" w:type="dxa"/>
            <w:gridSpan w:val="2"/>
          </w:tcPr>
          <w:p w14:paraId="3D3DA36D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68247E96" w14:textId="1CDA598B" w:rsidR="005A5832" w:rsidRPr="00672081" w:rsidRDefault="008E7FB3" w:rsidP="006C17B5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Nutraukus Sutartį dėl esminio Sutarties pažeidimo, nustatyto Sutarties Specialiosiose sąlygose, mokama 10 (dešimt) procentų dydžio bauda nuo Pradinės Sutarties vertės be PVM, nurodytos Specialiųjų sąlygų 5.2 punkte.</w:t>
            </w:r>
          </w:p>
        </w:tc>
      </w:tr>
      <w:tr w:rsidR="005A5832" w:rsidRPr="00672081" w14:paraId="790CD769" w14:textId="77777777" w:rsidTr="100FEFA0">
        <w:trPr>
          <w:trHeight w:val="300"/>
        </w:trPr>
        <w:tc>
          <w:tcPr>
            <w:tcW w:w="2704" w:type="dxa"/>
            <w:gridSpan w:val="2"/>
          </w:tcPr>
          <w:p w14:paraId="7091F854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9.4. Tiekėjui taikoma bauda dėl esamų subtiekėjų ar specialistų pakeitimo / naujų subtiekėjų pasitelkimo nesilaikant Bendrosiose sąlygose nurodytos subtiekėjų ir 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lastRenderedPageBreak/>
              <w:t xml:space="preserve">(ar) specialistų keitimo tvarkos </w:t>
            </w:r>
          </w:p>
        </w:tc>
        <w:tc>
          <w:tcPr>
            <w:tcW w:w="6831" w:type="dxa"/>
            <w:gridSpan w:val="2"/>
          </w:tcPr>
          <w:p w14:paraId="2AF09E9C" w14:textId="77777777" w:rsidR="005A5832" w:rsidRPr="00672081" w:rsidRDefault="00A10867">
            <w:pPr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lastRenderedPageBreak/>
              <w:t>Netaikoma</w:t>
            </w:r>
          </w:p>
          <w:p w14:paraId="6C019651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6637783E" w14:textId="77777777" w:rsidR="005A5832" w:rsidRPr="00672081" w:rsidRDefault="005A5832" w:rsidP="008E7FB3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5A5832" w:rsidRPr="00672081" w14:paraId="1F37940A" w14:textId="77777777" w:rsidTr="100FEFA0">
        <w:trPr>
          <w:trHeight w:val="300"/>
        </w:trPr>
        <w:tc>
          <w:tcPr>
            <w:tcW w:w="2704" w:type="dxa"/>
            <w:gridSpan w:val="2"/>
          </w:tcPr>
          <w:p w14:paraId="7CB0BEC4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23936D80" w14:textId="6BCAD223" w:rsidR="005A5832" w:rsidRPr="00672081" w:rsidRDefault="00A10867">
            <w:pPr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Netaikoma</w:t>
            </w:r>
          </w:p>
          <w:p w14:paraId="69DC8A8F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38689562" w14:textId="39D29821" w:rsidR="005A5832" w:rsidRPr="00672081" w:rsidRDefault="005A5832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672081" w14:paraId="03A4E7F2" w14:textId="77777777" w:rsidTr="100FEFA0">
        <w:trPr>
          <w:trHeight w:val="300"/>
        </w:trPr>
        <w:tc>
          <w:tcPr>
            <w:tcW w:w="2704" w:type="dxa"/>
            <w:gridSpan w:val="2"/>
          </w:tcPr>
          <w:p w14:paraId="32370964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04701F4B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  <w:p w14:paraId="5C6D2B2E" w14:textId="77777777" w:rsidR="005A5832" w:rsidRPr="00672081" w:rsidRDefault="005A5832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</w:p>
          <w:p w14:paraId="3D4B0FAB" w14:textId="5F22ED1F" w:rsidR="005A5832" w:rsidRPr="00672081" w:rsidRDefault="005A5832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672081" w14:paraId="477D45E3" w14:textId="77777777" w:rsidTr="100FEFA0">
        <w:trPr>
          <w:trHeight w:val="300"/>
        </w:trPr>
        <w:tc>
          <w:tcPr>
            <w:tcW w:w="2704" w:type="dxa"/>
            <w:gridSpan w:val="2"/>
          </w:tcPr>
          <w:p w14:paraId="6862D3B4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831" w:type="dxa"/>
            <w:gridSpan w:val="2"/>
          </w:tcPr>
          <w:p w14:paraId="32608159" w14:textId="3D43014E" w:rsidR="008E7FB3" w:rsidRPr="00672081" w:rsidRDefault="00A10867" w:rsidP="008E7FB3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Netaikoma </w:t>
            </w:r>
          </w:p>
          <w:p w14:paraId="74D5C1EB" w14:textId="59EFB4DF" w:rsidR="005A5832" w:rsidRPr="00672081" w:rsidRDefault="005A5832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672081" w14:paraId="3BE8B5A3" w14:textId="77777777" w:rsidTr="100FEFA0">
        <w:trPr>
          <w:trHeight w:val="300"/>
        </w:trPr>
        <w:tc>
          <w:tcPr>
            <w:tcW w:w="2704" w:type="dxa"/>
            <w:gridSpan w:val="2"/>
          </w:tcPr>
          <w:p w14:paraId="2BEEF680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en-US"/>
              </w:rPr>
              <w:t xml:space="preserve">9.8. 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09734899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  <w:p w14:paraId="26B4BC9F" w14:textId="77777777" w:rsidR="005A5832" w:rsidRPr="00672081" w:rsidRDefault="005A5832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</w:p>
          <w:p w14:paraId="1CA9DF50" w14:textId="4E95D1F8" w:rsidR="005A5832" w:rsidRPr="00672081" w:rsidRDefault="005A5832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672081" w14:paraId="1D1352FA" w14:textId="77777777" w:rsidTr="100FEFA0">
        <w:trPr>
          <w:trHeight w:val="300"/>
        </w:trPr>
        <w:tc>
          <w:tcPr>
            <w:tcW w:w="2704" w:type="dxa"/>
            <w:gridSpan w:val="2"/>
          </w:tcPr>
          <w:p w14:paraId="698D032E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en-US"/>
              </w:rPr>
              <w:t xml:space="preserve">9.9. 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61BFFB2A" w14:textId="012445EE" w:rsidR="005A5832" w:rsidRPr="00672081" w:rsidRDefault="008E7FB3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5D05F4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</w:tc>
      </w:tr>
      <w:tr w:rsidR="005A5832" w:rsidRPr="00672081" w14:paraId="349ED525" w14:textId="77777777" w:rsidTr="100FEFA0">
        <w:trPr>
          <w:trHeight w:val="300"/>
        </w:trPr>
        <w:tc>
          <w:tcPr>
            <w:tcW w:w="9535" w:type="dxa"/>
            <w:gridSpan w:val="4"/>
          </w:tcPr>
          <w:p w14:paraId="0962F6B3" w14:textId="77777777" w:rsidR="005A5832" w:rsidRPr="00672081" w:rsidRDefault="00A10867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10. SUTARTIES GALIOJIMAS IR KEITIMAS</w:t>
            </w:r>
          </w:p>
        </w:tc>
      </w:tr>
      <w:tr w:rsidR="005A5832" w:rsidRPr="00672081" w14:paraId="0E4FF933" w14:textId="77777777" w:rsidTr="100FEFA0">
        <w:trPr>
          <w:trHeight w:val="300"/>
        </w:trPr>
        <w:tc>
          <w:tcPr>
            <w:tcW w:w="2704" w:type="dxa"/>
            <w:gridSpan w:val="2"/>
          </w:tcPr>
          <w:p w14:paraId="4C63B50C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6EA78F0B" w14:textId="77777777" w:rsidR="00172EF7" w:rsidRPr="00672081" w:rsidRDefault="00172EF7" w:rsidP="00BF1D52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130051D4" w14:textId="6E55D38E" w:rsidR="005A5832" w:rsidRPr="00672081" w:rsidRDefault="00172EF7" w:rsidP="00BF1D52">
            <w:pPr>
              <w:jc w:val="both"/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Sutartis galioja iki visiško prievolių įvykdymo</w:t>
            </w:r>
            <w:r w:rsidRPr="00672081">
              <w:rPr>
                <w:rStyle w:val="normaltextrun"/>
                <w:rFonts w:ascii="Arial" w:eastAsiaTheme="majorEastAsia" w:hAnsi="Arial" w:cs="Arial"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 xml:space="preserve">bet jos terminas </w:t>
            </w:r>
            <w:r w:rsidRPr="00672081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</w:rPr>
              <w:t xml:space="preserve">negali būti ilgesnis nei </w:t>
            </w:r>
            <w:r w:rsidR="005B343E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en-US"/>
              </w:rPr>
              <w:t>8</w:t>
            </w:r>
            <w:r w:rsidRPr="00672081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</w:rPr>
              <w:t xml:space="preserve"> (</w:t>
            </w:r>
            <w:r w:rsidR="005B343E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</w:rPr>
              <w:t>aštuoni</w:t>
            </w:r>
            <w:r w:rsidRPr="00672081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</w:rPr>
              <w:t>) mėnesi</w:t>
            </w:r>
            <w:r w:rsidR="005B343E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</w:rPr>
              <w:t>ai</w:t>
            </w:r>
            <w:r w:rsidRPr="00672081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5A5832" w:rsidRPr="00672081" w14:paraId="40DB3A24" w14:textId="77777777" w:rsidTr="100FEFA0">
        <w:trPr>
          <w:trHeight w:val="300"/>
        </w:trPr>
        <w:tc>
          <w:tcPr>
            <w:tcW w:w="2704" w:type="dxa"/>
            <w:gridSpan w:val="2"/>
          </w:tcPr>
          <w:p w14:paraId="2D17E26F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08568C0D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  <w:p w14:paraId="7B478C63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17054957" w14:textId="0374DE79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5A5832" w:rsidRPr="00672081" w14:paraId="2F4817F4" w14:textId="77777777" w:rsidTr="100FEFA0">
        <w:trPr>
          <w:trHeight w:val="300"/>
        </w:trPr>
        <w:tc>
          <w:tcPr>
            <w:tcW w:w="9535" w:type="dxa"/>
            <w:gridSpan w:val="4"/>
          </w:tcPr>
          <w:p w14:paraId="35523F03" w14:textId="77777777" w:rsidR="005A5832" w:rsidRPr="00672081" w:rsidRDefault="00A10867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11. SUTARTIES NUTRAUKIMAS</w:t>
            </w:r>
          </w:p>
        </w:tc>
      </w:tr>
      <w:tr w:rsidR="005A5832" w:rsidRPr="00672081" w14:paraId="48E233E9" w14:textId="77777777" w:rsidTr="100FEFA0">
        <w:trPr>
          <w:trHeight w:val="300"/>
        </w:trPr>
        <w:tc>
          <w:tcPr>
            <w:tcW w:w="2532" w:type="dxa"/>
          </w:tcPr>
          <w:p w14:paraId="7BCBB884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517287BA" w14:textId="77777777" w:rsidR="005A5832" w:rsidRPr="00672081" w:rsidRDefault="00A10867" w:rsidP="00435F90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Sutartis gali būti nutraukiama rašytiniu Šalių susitarimu arba vienašališkai, Bendrosiose sąlygose nustatyta tvarka.</w:t>
            </w:r>
          </w:p>
          <w:p w14:paraId="31CDDA70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62E6BCB4" w14:textId="30E1FDEE" w:rsidR="005A5832" w:rsidRPr="00672081" w:rsidRDefault="005A5832">
            <w:pPr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672081" w14:paraId="10624109" w14:textId="77777777" w:rsidTr="100FEFA0">
        <w:trPr>
          <w:trHeight w:val="300"/>
        </w:trPr>
        <w:tc>
          <w:tcPr>
            <w:tcW w:w="2532" w:type="dxa"/>
          </w:tcPr>
          <w:p w14:paraId="28EE486A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11.2. Esminiai Sutarties pažeidimai</w:t>
            </w:r>
          </w:p>
          <w:p w14:paraId="585CCB05" w14:textId="77777777" w:rsidR="005A5832" w:rsidRPr="00672081" w:rsidRDefault="005A5832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3"/>
          </w:tcPr>
          <w:p w14:paraId="0D4B0C54" w14:textId="77777777" w:rsidR="00172EF7" w:rsidRPr="00672081" w:rsidRDefault="00172EF7" w:rsidP="00435F90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11.2.1. jeigu Tiekėjas nevykdo prisiimtų įsipareigojimų už Sutartyje nustatytą Sutarties kainą;</w:t>
            </w:r>
          </w:p>
          <w:p w14:paraId="1324ADF0" w14:textId="77777777" w:rsidR="00172EF7" w:rsidRPr="00672081" w:rsidRDefault="00172EF7" w:rsidP="00435F90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eastAsia="Arial" w:hAnsi="Arial" w:cs="Arial"/>
                <w:kern w:val="2"/>
                <w:sz w:val="22"/>
                <w:szCs w:val="22"/>
                <w:lang w:val="lt"/>
              </w:rPr>
              <w:t xml:space="preserve">11.2.2. </w:t>
            </w:r>
            <w:r w:rsidRPr="00672081">
              <w:rPr>
                <w:rFonts w:ascii="Arial" w:eastAsia="Arial" w:hAnsi="Arial" w:cs="Arial"/>
                <w:kern w:val="2"/>
                <w:sz w:val="22"/>
                <w:szCs w:val="22"/>
              </w:rPr>
              <w:t>Tiekėjas daugiau kaip 2 (du) kartus pristato Prekę, kuri neatitinka Sutartyje ir (ar) Įstatymuose nustatytų reikalavimų Prekei</w:t>
            </w:r>
            <w:r w:rsidRPr="00672081">
              <w:rPr>
                <w:rFonts w:ascii="Arial" w:eastAsia="Arial" w:hAnsi="Arial" w:cs="Arial"/>
                <w:kern w:val="2"/>
                <w:sz w:val="22"/>
                <w:szCs w:val="22"/>
                <w:lang w:val="lt"/>
              </w:rPr>
              <w:t>;</w:t>
            </w:r>
          </w:p>
          <w:p w14:paraId="0131853E" w14:textId="77777777" w:rsidR="00172EF7" w:rsidRPr="00672081" w:rsidRDefault="00172EF7" w:rsidP="00435F9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Arial" w:eastAsia="Arial" w:hAnsi="Arial" w:cs="Arial"/>
                <w:kern w:val="2"/>
                <w:sz w:val="22"/>
                <w:szCs w:val="22"/>
                <w:lang w:val="lt"/>
              </w:rPr>
            </w:pPr>
            <w:r w:rsidRPr="00672081">
              <w:rPr>
                <w:rFonts w:ascii="Arial" w:eastAsia="Arial" w:hAnsi="Arial" w:cs="Arial"/>
                <w:kern w:val="2"/>
                <w:sz w:val="22"/>
                <w:szCs w:val="22"/>
                <w:lang w:val="lt"/>
              </w:rPr>
              <w:t xml:space="preserve">11.2.3. </w:t>
            </w:r>
            <w:r w:rsidRPr="00672081">
              <w:rPr>
                <w:rFonts w:ascii="Arial" w:eastAsia="Arial" w:hAnsi="Arial" w:cs="Arial"/>
                <w:kern w:val="2"/>
                <w:sz w:val="22"/>
                <w:szCs w:val="22"/>
              </w:rPr>
              <w:t>jeigu Tiekėjas pažeidžia Prekės pristatymo terminus ir priskaičiuotų netesybų už vėlavimą suma viršija 20 (dvidešimt) proc. Pradinės Sutarties vertės</w:t>
            </w:r>
            <w:r w:rsidRPr="00672081">
              <w:rPr>
                <w:rFonts w:ascii="Arial" w:eastAsia="Arial" w:hAnsi="Arial" w:cs="Arial"/>
                <w:kern w:val="2"/>
                <w:sz w:val="22"/>
                <w:szCs w:val="22"/>
                <w:lang w:val="lt"/>
              </w:rPr>
              <w:t>;</w:t>
            </w:r>
          </w:p>
          <w:p w14:paraId="7AE567B6" w14:textId="63D13FB6" w:rsidR="00172EF7" w:rsidRPr="00672081" w:rsidRDefault="00172EF7" w:rsidP="00435F90">
            <w:pPr>
              <w:jc w:val="both"/>
              <w:rPr>
                <w:rFonts w:ascii="Arial" w:hAnsi="Arial" w:cs="Arial"/>
                <w:color w:val="FF0000"/>
                <w:kern w:val="2"/>
                <w:sz w:val="22"/>
                <w:szCs w:val="22"/>
                <w:lang w:val="en-US"/>
              </w:rPr>
            </w:pPr>
            <w:r w:rsidRPr="00672081">
              <w:rPr>
                <w:rFonts w:ascii="Arial" w:eastAsia="Arial" w:hAnsi="Arial" w:cs="Arial"/>
                <w:kern w:val="2"/>
                <w:sz w:val="22"/>
                <w:szCs w:val="22"/>
                <w:lang w:val="lt"/>
              </w:rPr>
              <w:t xml:space="preserve">11.2.4. </w:t>
            </w:r>
            <w:r w:rsidRPr="00672081">
              <w:rPr>
                <w:rFonts w:ascii="Arial" w:eastAsia="Arial" w:hAnsi="Arial" w:cs="Arial"/>
                <w:kern w:val="2"/>
                <w:sz w:val="22"/>
                <w:szCs w:val="22"/>
              </w:rPr>
              <w:t>Tiekėjas pažeidžia Prekės pristatymo ir terminus ir dėl Prekės pristatymo vėlavimo Prekė tampa nebereikalinga</w:t>
            </w:r>
            <w:r w:rsidRPr="00672081">
              <w:rPr>
                <w:rFonts w:ascii="Arial" w:eastAsia="Arial" w:hAnsi="Arial" w:cs="Arial"/>
                <w:kern w:val="2"/>
                <w:sz w:val="22"/>
                <w:szCs w:val="22"/>
                <w:lang w:val="lt"/>
              </w:rPr>
              <w:t>.</w:t>
            </w:r>
          </w:p>
          <w:p w14:paraId="5BB02AAE" w14:textId="2FACCC9D" w:rsidR="005A5832" w:rsidRPr="00672081" w:rsidRDefault="00A10867" w:rsidP="00172EF7">
            <w:pPr>
              <w:rPr>
                <w:rFonts w:ascii="Arial" w:eastAsia="Arial" w:hAnsi="Arial" w:cs="Arial"/>
                <w:color w:val="FF0000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FF0000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672081" w14:paraId="6D5E5CD6" w14:textId="77777777" w:rsidTr="100FEFA0">
        <w:trPr>
          <w:trHeight w:val="300"/>
        </w:trPr>
        <w:tc>
          <w:tcPr>
            <w:tcW w:w="9535" w:type="dxa"/>
            <w:gridSpan w:val="4"/>
          </w:tcPr>
          <w:p w14:paraId="2465B85C" w14:textId="77777777" w:rsidR="005A5832" w:rsidRPr="00672081" w:rsidRDefault="00A10867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lastRenderedPageBreak/>
              <w:t xml:space="preserve">12. APLINKOSAUGINIAI IR SOCIALINIAI KRITERIJAI </w:t>
            </w: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5A5832" w:rsidRPr="00672081" w14:paraId="4A83C996" w14:textId="77777777" w:rsidTr="100FEFA0">
        <w:trPr>
          <w:trHeight w:val="300"/>
        </w:trPr>
        <w:tc>
          <w:tcPr>
            <w:tcW w:w="2532" w:type="dxa"/>
          </w:tcPr>
          <w:p w14:paraId="581C7F84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5854DBDE" w14:textId="46C03094" w:rsidR="005A5832" w:rsidRPr="00672081" w:rsidRDefault="00820C9F" w:rsidP="009F5A26">
            <w:pPr>
              <w:jc w:val="both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Prekei nustatomi vadovaujantis </w:t>
            </w: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2011 m. birželio 28 d. įsakymu D1-508</w:t>
            </w: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672081">
              <w:rPr>
                <w:rFonts w:ascii="Arial" w:hAnsi="Arial" w:cs="Arial"/>
                <w:sz w:val="22"/>
                <w:szCs w:val="22"/>
              </w:rPr>
              <w:t>II skyriaus 4.4.4.4. papunkčiu.</w:t>
            </w:r>
          </w:p>
        </w:tc>
      </w:tr>
      <w:tr w:rsidR="005A5832" w:rsidRPr="00672081" w14:paraId="7AF7E838" w14:textId="77777777" w:rsidTr="100FEFA0">
        <w:trPr>
          <w:trHeight w:val="300"/>
        </w:trPr>
        <w:tc>
          <w:tcPr>
            <w:tcW w:w="2532" w:type="dxa"/>
          </w:tcPr>
          <w:p w14:paraId="3CD95596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12.2. </w:t>
            </w:r>
            <w:r w:rsidRPr="00672081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Su Prekių pakuotėmis susiję aplinkosauginiai kriterijai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4C5DB832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  <w:shd w:val="clear" w:color="auto" w:fill="FFFFFF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10828A14" w14:textId="43FA5327" w:rsidR="005A5832" w:rsidRPr="00672081" w:rsidRDefault="005A5832">
            <w:pPr>
              <w:rPr>
                <w:rFonts w:ascii="Arial" w:hAnsi="Arial" w:cs="Arial"/>
                <w:color w:val="008080"/>
                <w:sz w:val="22"/>
                <w:szCs w:val="22"/>
              </w:rPr>
            </w:pPr>
          </w:p>
        </w:tc>
      </w:tr>
      <w:tr w:rsidR="005A5832" w:rsidRPr="00672081" w14:paraId="73D4994C" w14:textId="77777777" w:rsidTr="100FEFA0">
        <w:trPr>
          <w:trHeight w:val="300"/>
        </w:trPr>
        <w:tc>
          <w:tcPr>
            <w:tcW w:w="2532" w:type="dxa"/>
          </w:tcPr>
          <w:p w14:paraId="1394AD13" w14:textId="2EC8A1BA" w:rsidR="005A5832" w:rsidRPr="00672081" w:rsidRDefault="00A10867" w:rsidP="100FEFA0">
            <w:pPr>
              <w:rPr>
                <w:rFonts w:ascii="Arial" w:hAnsi="Arial" w:cs="Arial"/>
                <w:color w:val="008080"/>
                <w:kern w:val="2"/>
                <w:sz w:val="22"/>
                <w:szCs w:val="22"/>
                <w:u w:val="single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12.3. 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  <w:shd w:val="clear" w:color="auto" w:fill="FFFFFF"/>
              </w:rPr>
              <w:t>Su Prekių pristatymu susiję aplinkosauginiai kriterijai</w:t>
            </w:r>
          </w:p>
        </w:tc>
        <w:tc>
          <w:tcPr>
            <w:tcW w:w="7003" w:type="dxa"/>
            <w:gridSpan w:val="3"/>
          </w:tcPr>
          <w:p w14:paraId="19E8FF8A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  <w:p w14:paraId="1AA00510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3D479030" w14:textId="77777777" w:rsidR="005A5832" w:rsidRPr="00672081" w:rsidRDefault="005A583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F12EB2A" w14:textId="7BC00438" w:rsidR="005A5832" w:rsidRPr="00672081" w:rsidRDefault="005A58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832" w:rsidRPr="00672081" w14:paraId="04FF6072" w14:textId="77777777" w:rsidTr="100FEFA0">
        <w:trPr>
          <w:trHeight w:val="300"/>
        </w:trPr>
        <w:tc>
          <w:tcPr>
            <w:tcW w:w="2532" w:type="dxa"/>
          </w:tcPr>
          <w:p w14:paraId="3E0A0028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12.4. 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672081">
              <w:rPr>
                <w:rFonts w:ascii="Arial" w:hAnsi="Arial" w:cs="Arial"/>
                <w:b/>
                <w:kern w:val="2"/>
                <w:sz w:val="22"/>
                <w:szCs w:val="22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5BAEB56C" w14:textId="77777777" w:rsidR="005A5832" w:rsidRPr="00672081" w:rsidRDefault="00A10867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Netaikoma</w:t>
            </w:r>
          </w:p>
          <w:p w14:paraId="5872E2E0" w14:textId="77777777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3C4D854B" w14:textId="72B3EE0B" w:rsidR="005A5832" w:rsidRPr="00672081" w:rsidRDefault="005A5832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5A5832" w:rsidRPr="00672081" w14:paraId="05396C51" w14:textId="77777777" w:rsidTr="100FEFA0">
        <w:trPr>
          <w:trHeight w:val="300"/>
        </w:trPr>
        <w:tc>
          <w:tcPr>
            <w:tcW w:w="2532" w:type="dxa"/>
          </w:tcPr>
          <w:p w14:paraId="5423B2DB" w14:textId="77777777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7891534C" w14:textId="77777777" w:rsidR="005A5832" w:rsidRPr="00672081" w:rsidRDefault="00A10867">
            <w:pPr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672081"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7A357F58" w14:textId="77777777" w:rsidR="005A5832" w:rsidRPr="00672081" w:rsidRDefault="005A5832">
            <w:pPr>
              <w:rPr>
                <w:rFonts w:ascii="Arial" w:hAnsi="Arial" w:cs="Arial"/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  <w:p w14:paraId="35F4A3B7" w14:textId="106ECBA9" w:rsidR="005A5832" w:rsidRPr="00672081" w:rsidRDefault="005A5832">
            <w:pPr>
              <w:rPr>
                <w:rFonts w:ascii="Arial" w:hAnsi="Arial" w:cs="Arial"/>
                <w:color w:val="0070C0"/>
                <w:kern w:val="2"/>
                <w:sz w:val="22"/>
                <w:szCs w:val="22"/>
              </w:rPr>
            </w:pPr>
          </w:p>
        </w:tc>
      </w:tr>
      <w:tr w:rsidR="005A5832" w:rsidRPr="00672081" w14:paraId="101FA02D" w14:textId="77777777" w:rsidTr="100FEFA0">
        <w:trPr>
          <w:trHeight w:val="300"/>
        </w:trPr>
        <w:tc>
          <w:tcPr>
            <w:tcW w:w="9535" w:type="dxa"/>
            <w:gridSpan w:val="4"/>
          </w:tcPr>
          <w:p w14:paraId="06FD01D2" w14:textId="77777777" w:rsidR="005A5832" w:rsidRPr="00672081" w:rsidRDefault="00A10867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 xml:space="preserve">13. BENDRŲJŲ SĄLYGŲ PAKEITIMAI IR PAPILDYMAI </w:t>
            </w:r>
          </w:p>
          <w:p w14:paraId="333B9714" w14:textId="77777777" w:rsidR="005A5832" w:rsidRPr="00672081" w:rsidRDefault="00A10867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5A5832" w:rsidRPr="00672081" w14:paraId="0DCCB997" w14:textId="77777777" w:rsidTr="100FEFA0">
        <w:trPr>
          <w:trHeight w:val="300"/>
        </w:trPr>
        <w:tc>
          <w:tcPr>
            <w:tcW w:w="2532" w:type="dxa"/>
          </w:tcPr>
          <w:p w14:paraId="0BAB6282" w14:textId="47E3A979" w:rsidR="005A5832" w:rsidRPr="00672081" w:rsidRDefault="00A10867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13.</w:t>
            </w:r>
            <w:r w:rsidR="003E564A"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</w:t>
            </w: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.</w:t>
            </w:r>
          </w:p>
        </w:tc>
        <w:tc>
          <w:tcPr>
            <w:tcW w:w="7003" w:type="dxa"/>
            <w:gridSpan w:val="3"/>
          </w:tcPr>
          <w:p w14:paraId="48EED777" w14:textId="77777777" w:rsidR="005A5832" w:rsidRPr="00672081" w:rsidRDefault="00A10867" w:rsidP="00741872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:rsidRPr="00672081" w14:paraId="35B97F10" w14:textId="77777777" w:rsidTr="100FEFA0">
        <w:trPr>
          <w:trHeight w:val="300"/>
        </w:trPr>
        <w:tc>
          <w:tcPr>
            <w:tcW w:w="9535" w:type="dxa"/>
            <w:gridSpan w:val="4"/>
          </w:tcPr>
          <w:p w14:paraId="01F882AB" w14:textId="77777777" w:rsidR="005A5832" w:rsidRPr="00672081" w:rsidRDefault="00A10867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14. SUTARTIES PRIEDAI</w:t>
            </w:r>
          </w:p>
        </w:tc>
      </w:tr>
      <w:tr w:rsidR="003E564A" w:rsidRPr="00672081" w14:paraId="3E25388D" w14:textId="77777777" w:rsidTr="100FEFA0">
        <w:trPr>
          <w:trHeight w:val="300"/>
        </w:trPr>
        <w:tc>
          <w:tcPr>
            <w:tcW w:w="2532" w:type="dxa"/>
          </w:tcPr>
          <w:p w14:paraId="284C5159" w14:textId="77777777" w:rsidR="003E564A" w:rsidRPr="00672081" w:rsidRDefault="003E564A" w:rsidP="003E564A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12D98738" w14:textId="2F1B8778" w:rsidR="003E564A" w:rsidRPr="00741872" w:rsidRDefault="003E564A" w:rsidP="003E564A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41872">
              <w:rPr>
                <w:rFonts w:ascii="Arial" w:hAnsi="Arial" w:cs="Arial"/>
                <w:kern w:val="2"/>
                <w:sz w:val="22"/>
                <w:szCs w:val="22"/>
              </w:rPr>
              <w:t>Pasiūlymas</w:t>
            </w:r>
          </w:p>
        </w:tc>
      </w:tr>
      <w:tr w:rsidR="003E564A" w:rsidRPr="00672081" w14:paraId="57A3D481" w14:textId="77777777" w:rsidTr="100FEFA0">
        <w:trPr>
          <w:trHeight w:val="300"/>
        </w:trPr>
        <w:tc>
          <w:tcPr>
            <w:tcW w:w="2532" w:type="dxa"/>
          </w:tcPr>
          <w:p w14:paraId="34F73E75" w14:textId="77777777" w:rsidR="003E564A" w:rsidRPr="00672081" w:rsidRDefault="003E564A" w:rsidP="003E564A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0C23E20D" w14:textId="4E28CF59" w:rsidR="003E564A" w:rsidRPr="00741872" w:rsidRDefault="003E564A" w:rsidP="003E564A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41872">
              <w:rPr>
                <w:rFonts w:ascii="Arial" w:hAnsi="Arial" w:cs="Arial"/>
                <w:kern w:val="2"/>
                <w:sz w:val="22"/>
                <w:szCs w:val="22"/>
              </w:rPr>
              <w:t>Techninė specifikacija</w:t>
            </w:r>
          </w:p>
        </w:tc>
      </w:tr>
      <w:tr w:rsidR="003E564A" w:rsidRPr="00672081" w14:paraId="4659BB8C" w14:textId="77777777" w:rsidTr="100FEFA0">
        <w:trPr>
          <w:trHeight w:val="300"/>
        </w:trPr>
        <w:tc>
          <w:tcPr>
            <w:tcW w:w="2532" w:type="dxa"/>
          </w:tcPr>
          <w:p w14:paraId="431C3327" w14:textId="77777777" w:rsidR="003E564A" w:rsidRPr="00672081" w:rsidRDefault="003E564A" w:rsidP="003E564A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14.3. Priedas Nr. 3</w:t>
            </w:r>
          </w:p>
        </w:tc>
        <w:tc>
          <w:tcPr>
            <w:tcW w:w="7003" w:type="dxa"/>
            <w:gridSpan w:val="3"/>
          </w:tcPr>
          <w:p w14:paraId="2BE3344A" w14:textId="770FE8BF" w:rsidR="003E564A" w:rsidRPr="00741872" w:rsidRDefault="003E564A" w:rsidP="00741872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41872">
              <w:rPr>
                <w:rFonts w:ascii="Arial" w:hAnsi="Arial" w:cs="Arial"/>
                <w:kern w:val="2"/>
                <w:sz w:val="22"/>
                <w:szCs w:val="22"/>
              </w:rPr>
              <w:t>Prek</w:t>
            </w:r>
            <w:r w:rsidR="000D0C3F" w:rsidRPr="00741872">
              <w:rPr>
                <w:rFonts w:ascii="Arial" w:hAnsi="Arial" w:cs="Arial"/>
                <w:kern w:val="2"/>
                <w:sz w:val="22"/>
                <w:szCs w:val="22"/>
              </w:rPr>
              <w:t>ės</w:t>
            </w:r>
            <w:r w:rsidRPr="00741872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="00236918" w:rsidRPr="00693B64">
              <w:rPr>
                <w:rFonts w:ascii="Arial" w:hAnsi="Arial" w:cs="Arial"/>
                <w:kern w:val="2"/>
                <w:sz w:val="22"/>
                <w:szCs w:val="22"/>
              </w:rPr>
              <w:t>perdavimo-priėmimo</w:t>
            </w:r>
            <w:r w:rsidRPr="002A349A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Pr="00741872">
              <w:rPr>
                <w:rFonts w:ascii="Arial" w:hAnsi="Arial" w:cs="Arial"/>
                <w:kern w:val="2"/>
                <w:sz w:val="22"/>
                <w:szCs w:val="22"/>
              </w:rPr>
              <w:t>aktas</w:t>
            </w:r>
          </w:p>
        </w:tc>
      </w:tr>
      <w:tr w:rsidR="003E564A" w:rsidRPr="00672081" w14:paraId="1070A729" w14:textId="77777777" w:rsidTr="100FEFA0">
        <w:trPr>
          <w:trHeight w:val="300"/>
        </w:trPr>
        <w:tc>
          <w:tcPr>
            <w:tcW w:w="2532" w:type="dxa"/>
          </w:tcPr>
          <w:p w14:paraId="7B7CBA54" w14:textId="77777777" w:rsidR="003E564A" w:rsidRPr="00672081" w:rsidRDefault="003E564A" w:rsidP="003E564A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14.4. Priedas Nr. 4</w:t>
            </w:r>
          </w:p>
        </w:tc>
        <w:tc>
          <w:tcPr>
            <w:tcW w:w="7003" w:type="dxa"/>
            <w:gridSpan w:val="3"/>
          </w:tcPr>
          <w:p w14:paraId="7B052BDD" w14:textId="48B967F4" w:rsidR="003E564A" w:rsidRPr="00741872" w:rsidRDefault="003E564A" w:rsidP="003E564A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41872">
              <w:rPr>
                <w:rFonts w:ascii="Arial" w:hAnsi="Arial" w:cs="Arial"/>
                <w:kern w:val="2"/>
                <w:sz w:val="22"/>
                <w:szCs w:val="22"/>
              </w:rPr>
              <w:t xml:space="preserve">Sutarties vykdymui pasitelkiami subtiekėjai </w:t>
            </w:r>
          </w:p>
        </w:tc>
      </w:tr>
      <w:tr w:rsidR="003E564A" w:rsidRPr="00672081" w14:paraId="287302D9" w14:textId="77777777" w:rsidTr="100FEFA0">
        <w:tc>
          <w:tcPr>
            <w:tcW w:w="9535" w:type="dxa"/>
            <w:gridSpan w:val="4"/>
          </w:tcPr>
          <w:p w14:paraId="5ACDE910" w14:textId="77777777" w:rsidR="003E564A" w:rsidRPr="00672081" w:rsidRDefault="003E564A" w:rsidP="003E564A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15. ŠALIŲ ATSTOVŲ PARAŠAI</w:t>
            </w:r>
          </w:p>
        </w:tc>
      </w:tr>
      <w:tr w:rsidR="003E564A" w:rsidRPr="00672081" w14:paraId="5DD56C93" w14:textId="77777777" w:rsidTr="100FEFA0">
        <w:tc>
          <w:tcPr>
            <w:tcW w:w="4788" w:type="dxa"/>
            <w:gridSpan w:val="3"/>
          </w:tcPr>
          <w:p w14:paraId="5F411838" w14:textId="77777777" w:rsidR="003E564A" w:rsidRPr="00672081" w:rsidRDefault="003E564A" w:rsidP="003E564A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7" w:type="dxa"/>
          </w:tcPr>
          <w:p w14:paraId="5F4B10EE" w14:textId="77777777" w:rsidR="003E564A" w:rsidRPr="00672081" w:rsidRDefault="003E564A" w:rsidP="003E564A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3E564A" w:rsidRPr="00672081" w14:paraId="19408ACE" w14:textId="77777777" w:rsidTr="100FEFA0">
        <w:tc>
          <w:tcPr>
            <w:tcW w:w="4788" w:type="dxa"/>
            <w:gridSpan w:val="3"/>
          </w:tcPr>
          <w:p w14:paraId="5FB335BE" w14:textId="77777777" w:rsidR="003E564A" w:rsidRPr="00672081" w:rsidRDefault="003E564A" w:rsidP="003E564A">
            <w:pPr>
              <w:jc w:val="center"/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7" w:type="dxa"/>
          </w:tcPr>
          <w:p w14:paraId="79219AE7" w14:textId="77777777" w:rsidR="003E564A" w:rsidRPr="00672081" w:rsidRDefault="003E564A" w:rsidP="003E564A">
            <w:pPr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</w:pPr>
            <w:r w:rsidRPr="00672081">
              <w:rPr>
                <w:rFonts w:ascii="Arial" w:hAnsi="Arial" w:cs="Arial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A82CEE" w:rsidRPr="00672081" w14:paraId="0DDC9B69" w14:textId="77777777" w:rsidTr="100FEFA0">
        <w:tc>
          <w:tcPr>
            <w:tcW w:w="4788" w:type="dxa"/>
            <w:gridSpan w:val="3"/>
          </w:tcPr>
          <w:p w14:paraId="2A481976" w14:textId="77777777" w:rsidR="00A82CEE" w:rsidRPr="00672081" w:rsidRDefault="00A82CEE" w:rsidP="00A82CEE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2"/>
                <w:szCs w:val="22"/>
              </w:rPr>
            </w:pPr>
          </w:p>
          <w:p w14:paraId="2B0594A4" w14:textId="77777777" w:rsidR="00A82CEE" w:rsidRPr="00672081" w:rsidRDefault="00A82CEE" w:rsidP="00A82CEE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2"/>
                <w:szCs w:val="22"/>
              </w:rPr>
            </w:pPr>
            <w:r w:rsidRPr="00672081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Pasirašoma el. parašu</w:t>
            </w:r>
            <w:r w:rsidRPr="00672081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CCAB5CE" w14:textId="77777777" w:rsidR="00A82CEE" w:rsidRPr="00672081" w:rsidRDefault="00A82CEE" w:rsidP="00A82CEE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7" w:type="dxa"/>
          </w:tcPr>
          <w:p w14:paraId="566EF437" w14:textId="77777777" w:rsidR="00A82CEE" w:rsidRPr="00672081" w:rsidRDefault="00A82CEE" w:rsidP="00A82CEE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2"/>
                <w:szCs w:val="22"/>
              </w:rPr>
            </w:pPr>
          </w:p>
          <w:p w14:paraId="0994004F" w14:textId="799BCF99" w:rsidR="00A82CEE" w:rsidRPr="00672081" w:rsidRDefault="00A82CEE" w:rsidP="00A82CEE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2"/>
                <w:szCs w:val="22"/>
              </w:rPr>
            </w:pPr>
            <w:r w:rsidRPr="00672081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Pasirašoma el. parašu</w:t>
            </w:r>
            <w:r w:rsidRPr="00672081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6342D446" w14:textId="77777777" w:rsidR="005A5832" w:rsidRPr="00672081" w:rsidRDefault="00A10867">
      <w:pPr>
        <w:jc w:val="center"/>
        <w:rPr>
          <w:rFonts w:ascii="Arial" w:hAnsi="Arial" w:cs="Arial"/>
          <w:sz w:val="22"/>
          <w:szCs w:val="22"/>
        </w:rPr>
      </w:pPr>
      <w:r w:rsidRPr="00672081">
        <w:rPr>
          <w:rFonts w:ascii="Arial" w:hAnsi="Arial" w:cs="Arial"/>
          <w:color w:val="000000"/>
          <w:sz w:val="22"/>
          <w:szCs w:val="22"/>
        </w:rPr>
        <w:t>_______________</w:t>
      </w:r>
    </w:p>
    <w:sectPr w:rsidR="005A5832" w:rsidRPr="00672081" w:rsidSect="00A108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31E9" w14:textId="77777777" w:rsidR="00FC1A32" w:rsidRDefault="00FC1A3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5B6AE1A" w14:textId="77777777" w:rsidR="00FC1A32" w:rsidRDefault="00FC1A3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38DC09A9" w14:textId="77777777" w:rsidR="00FC1A32" w:rsidRDefault="00FC1A32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DB7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FE3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8AA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05D2" w14:textId="77777777" w:rsidR="00FC1A32" w:rsidRDefault="00FC1A3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B5EF3D3" w14:textId="77777777" w:rsidR="00FC1A32" w:rsidRDefault="00FC1A3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64FD399F" w14:textId="77777777" w:rsidR="00FC1A32" w:rsidRDefault="00FC1A32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134D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601B1FF3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40B9" w14:textId="77777777" w:rsidR="005A5832" w:rsidRPr="00741872" w:rsidRDefault="00A10867" w:rsidP="00A10867">
    <w:pPr>
      <w:tabs>
        <w:tab w:val="center" w:pos="4819"/>
        <w:tab w:val="right" w:pos="9638"/>
      </w:tabs>
      <w:jc w:val="center"/>
      <w:rPr>
        <w:rFonts w:ascii="Arial" w:hAnsi="Arial" w:cs="Arial"/>
        <w:sz w:val="22"/>
        <w:szCs w:val="22"/>
      </w:rPr>
    </w:pPr>
    <w:r w:rsidRPr="00741872">
      <w:rPr>
        <w:rFonts w:ascii="Arial" w:hAnsi="Arial" w:cs="Arial"/>
        <w:sz w:val="22"/>
        <w:szCs w:val="22"/>
      </w:rPr>
      <w:fldChar w:fldCharType="begin"/>
    </w:r>
    <w:r w:rsidRPr="00741872">
      <w:rPr>
        <w:rFonts w:ascii="Arial" w:hAnsi="Arial" w:cs="Arial"/>
        <w:sz w:val="22"/>
        <w:szCs w:val="22"/>
      </w:rPr>
      <w:instrText>PAGE   \* MERGEFORMAT</w:instrText>
    </w:r>
    <w:r w:rsidRPr="00741872">
      <w:rPr>
        <w:rFonts w:ascii="Arial" w:hAnsi="Arial" w:cs="Arial"/>
        <w:sz w:val="22"/>
        <w:szCs w:val="22"/>
      </w:rPr>
      <w:fldChar w:fldCharType="separate"/>
    </w:r>
    <w:r w:rsidRPr="00741872">
      <w:rPr>
        <w:rFonts w:ascii="Arial" w:hAnsi="Arial" w:cs="Arial"/>
        <w:sz w:val="22"/>
        <w:szCs w:val="22"/>
      </w:rPr>
      <w:t>23</w:t>
    </w:r>
    <w:r w:rsidRPr="00741872">
      <w:rPr>
        <w:rFonts w:ascii="Arial" w:hAnsi="Arial" w:cs="Arial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DCE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13937"/>
    <w:multiLevelType w:val="multilevel"/>
    <w:tmpl w:val="6D7A4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6BA4"/>
    <w:rsid w:val="00070676"/>
    <w:rsid w:val="00084ABF"/>
    <w:rsid w:val="00091752"/>
    <w:rsid w:val="000A0216"/>
    <w:rsid w:val="000A5A97"/>
    <w:rsid w:val="000A7C74"/>
    <w:rsid w:val="000D0C3F"/>
    <w:rsid w:val="0016131A"/>
    <w:rsid w:val="00172EF7"/>
    <w:rsid w:val="001E02E7"/>
    <w:rsid w:val="001F520F"/>
    <w:rsid w:val="001F63B9"/>
    <w:rsid w:val="002035B4"/>
    <w:rsid w:val="00230FBF"/>
    <w:rsid w:val="00236918"/>
    <w:rsid w:val="002740FD"/>
    <w:rsid w:val="00285BEF"/>
    <w:rsid w:val="002A349A"/>
    <w:rsid w:val="002B400C"/>
    <w:rsid w:val="002B4BBF"/>
    <w:rsid w:val="002C0FC1"/>
    <w:rsid w:val="002E5353"/>
    <w:rsid w:val="002F137D"/>
    <w:rsid w:val="003105A7"/>
    <w:rsid w:val="00334DE1"/>
    <w:rsid w:val="003353FC"/>
    <w:rsid w:val="00347987"/>
    <w:rsid w:val="00350435"/>
    <w:rsid w:val="00390A59"/>
    <w:rsid w:val="003D5AD8"/>
    <w:rsid w:val="003E564A"/>
    <w:rsid w:val="00435F90"/>
    <w:rsid w:val="004470C0"/>
    <w:rsid w:val="004720C9"/>
    <w:rsid w:val="00472B80"/>
    <w:rsid w:val="00481C55"/>
    <w:rsid w:val="0049284B"/>
    <w:rsid w:val="00494F2F"/>
    <w:rsid w:val="004956BC"/>
    <w:rsid w:val="004B00EE"/>
    <w:rsid w:val="004E1E63"/>
    <w:rsid w:val="005875F7"/>
    <w:rsid w:val="00592E96"/>
    <w:rsid w:val="00597914"/>
    <w:rsid w:val="005A5832"/>
    <w:rsid w:val="005B343E"/>
    <w:rsid w:val="005C1E10"/>
    <w:rsid w:val="005D05F4"/>
    <w:rsid w:val="005D29CB"/>
    <w:rsid w:val="005F5B23"/>
    <w:rsid w:val="00613BBB"/>
    <w:rsid w:val="00626815"/>
    <w:rsid w:val="00652382"/>
    <w:rsid w:val="00672081"/>
    <w:rsid w:val="00693B64"/>
    <w:rsid w:val="006A42D6"/>
    <w:rsid w:val="006C17B5"/>
    <w:rsid w:val="00711F62"/>
    <w:rsid w:val="007364E7"/>
    <w:rsid w:val="00741872"/>
    <w:rsid w:val="00742CDB"/>
    <w:rsid w:val="007A78E8"/>
    <w:rsid w:val="007B38D1"/>
    <w:rsid w:val="007F4FBC"/>
    <w:rsid w:val="00820C9F"/>
    <w:rsid w:val="00830CAE"/>
    <w:rsid w:val="008E7FB3"/>
    <w:rsid w:val="0090062F"/>
    <w:rsid w:val="00933E1D"/>
    <w:rsid w:val="00936F7B"/>
    <w:rsid w:val="00962CAA"/>
    <w:rsid w:val="0096348C"/>
    <w:rsid w:val="009773AC"/>
    <w:rsid w:val="009F5A26"/>
    <w:rsid w:val="009F74E7"/>
    <w:rsid w:val="00A04B09"/>
    <w:rsid w:val="00A10867"/>
    <w:rsid w:val="00A36E30"/>
    <w:rsid w:val="00A82CEE"/>
    <w:rsid w:val="00A85DA3"/>
    <w:rsid w:val="00AA716A"/>
    <w:rsid w:val="00B25204"/>
    <w:rsid w:val="00B272A8"/>
    <w:rsid w:val="00B50CAD"/>
    <w:rsid w:val="00B75F9F"/>
    <w:rsid w:val="00BC5F61"/>
    <w:rsid w:val="00BD0B89"/>
    <w:rsid w:val="00BF1D52"/>
    <w:rsid w:val="00C32CD2"/>
    <w:rsid w:val="00C65140"/>
    <w:rsid w:val="00C878EB"/>
    <w:rsid w:val="00D242B9"/>
    <w:rsid w:val="00D45D7C"/>
    <w:rsid w:val="00DB49EF"/>
    <w:rsid w:val="00DC62A2"/>
    <w:rsid w:val="00E267C9"/>
    <w:rsid w:val="00E33728"/>
    <w:rsid w:val="00E55D86"/>
    <w:rsid w:val="00E738E9"/>
    <w:rsid w:val="00E92820"/>
    <w:rsid w:val="00EE1871"/>
    <w:rsid w:val="00F170EC"/>
    <w:rsid w:val="00F46F9B"/>
    <w:rsid w:val="00F86F9A"/>
    <w:rsid w:val="00FC1A32"/>
    <w:rsid w:val="00FC3748"/>
    <w:rsid w:val="00FD249D"/>
    <w:rsid w:val="00FF4D20"/>
    <w:rsid w:val="100FEFA0"/>
    <w:rsid w:val="1807A3FE"/>
    <w:rsid w:val="3F21B880"/>
    <w:rsid w:val="4DA46BC3"/>
    <w:rsid w:val="7CD2B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C32C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2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BD0B89"/>
  </w:style>
  <w:style w:type="paragraph" w:customStyle="1" w:styleId="paragraph">
    <w:name w:val="paragraph"/>
    <w:basedOn w:val="Normal"/>
    <w:rsid w:val="00BD0B8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eop">
    <w:name w:val="eop"/>
    <w:basedOn w:val="DefaultParagraphFont"/>
    <w:rsid w:val="00BD0B89"/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4956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4956BC"/>
  </w:style>
  <w:style w:type="paragraph" w:styleId="Footer">
    <w:name w:val="footer"/>
    <w:basedOn w:val="Normal"/>
    <w:link w:val="FooterChar"/>
    <w:semiHidden/>
    <w:unhideWhenUsed/>
    <w:rsid w:val="004956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4956B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5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56B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D75B1-7E0C-4283-9F0A-153AEE415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6961</Words>
  <Characters>3968</Characters>
  <Application>Microsoft Office Word</Application>
  <DocSecurity>0</DocSecurity>
  <Lines>33</Lines>
  <Paragraphs>21</Paragraphs>
  <ScaleCrop>false</ScaleCrop>
  <Company>VPT</Company>
  <LinksUpToDate>false</LinksUpToDate>
  <CharactersWithSpaces>10908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Diana Sugintienė</cp:lastModifiedBy>
  <cp:revision>5</cp:revision>
  <dcterms:created xsi:type="dcterms:W3CDTF">2025-02-13T09:05:00Z</dcterms:created>
  <dcterms:modified xsi:type="dcterms:W3CDTF">2025-02-13T09:43:00Z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