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13A57" w14:textId="4F80190C" w:rsidR="00085030" w:rsidRPr="00085030" w:rsidRDefault="00085030" w:rsidP="00085030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085030">
        <w:rPr>
          <w:rFonts w:ascii="Times New Roman" w:hAnsi="Times New Roman" w:cs="Times New Roman"/>
          <w:sz w:val="24"/>
          <w:szCs w:val="24"/>
          <w:lang w:val="lt-LT"/>
        </w:rPr>
        <w:t xml:space="preserve">Apklausos sąlygų </w:t>
      </w:r>
    </w:p>
    <w:p w14:paraId="447D3DE2" w14:textId="0E41C703" w:rsidR="00085030" w:rsidRPr="00085030" w:rsidRDefault="00085030" w:rsidP="00085030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085030">
        <w:rPr>
          <w:rFonts w:ascii="Times New Roman" w:hAnsi="Times New Roman" w:cs="Times New Roman"/>
          <w:sz w:val="24"/>
          <w:szCs w:val="24"/>
          <w:lang w:val="lt-LT"/>
        </w:rPr>
        <w:t>1 priedas</w:t>
      </w:r>
    </w:p>
    <w:p w14:paraId="0F52CE1A" w14:textId="39B19588" w:rsidR="00BF05D9" w:rsidRPr="00E01322" w:rsidRDefault="00BF05D9" w:rsidP="00E013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0132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UGNIASIENĖS </w:t>
      </w:r>
      <w:r w:rsidR="000C2B3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DIEGIMO IR </w:t>
      </w:r>
      <w:r w:rsidRPr="00E0132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KONFIGŪRAVIMO </w:t>
      </w:r>
      <w:r w:rsidR="00DA4E95">
        <w:rPr>
          <w:rFonts w:ascii="Times New Roman" w:hAnsi="Times New Roman" w:cs="Times New Roman"/>
          <w:b/>
          <w:bCs/>
          <w:sz w:val="24"/>
          <w:szCs w:val="24"/>
          <w:lang w:val="lt-LT"/>
        </w:rPr>
        <w:t>PASLAUGŲ</w:t>
      </w:r>
    </w:p>
    <w:p w14:paraId="7135F069" w14:textId="2F4A6E7D" w:rsidR="00BF05D9" w:rsidRPr="00E01322" w:rsidRDefault="00BF05D9" w:rsidP="00BF05D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01322">
        <w:rPr>
          <w:rFonts w:ascii="Times New Roman" w:hAnsi="Times New Roman" w:cs="Times New Roman"/>
          <w:b/>
          <w:bCs/>
          <w:sz w:val="24"/>
          <w:szCs w:val="24"/>
          <w:lang w:val="lt-LT"/>
        </w:rPr>
        <w:t>TECHNINĖ SPECIFIKACIJA</w:t>
      </w:r>
    </w:p>
    <w:p w14:paraId="76EBCA38" w14:textId="77777777" w:rsidR="00BF05D9" w:rsidRPr="00E01322" w:rsidRDefault="00BF05D9" w:rsidP="00E013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722E535" w14:textId="0A7FA88B" w:rsidR="004911B4" w:rsidRPr="00E01322" w:rsidRDefault="004911B4" w:rsidP="00E74E1D">
      <w:pPr>
        <w:pStyle w:val="ListParagraph"/>
        <w:numPr>
          <w:ilvl w:val="0"/>
          <w:numId w:val="29"/>
        </w:numPr>
        <w:ind w:hanging="513"/>
        <w:rPr>
          <w:rFonts w:ascii="Times New Roman" w:hAnsi="Times New Roman" w:cs="Times New Roman"/>
          <w:sz w:val="24"/>
          <w:szCs w:val="24"/>
          <w:lang w:val="lt-LT"/>
        </w:rPr>
      </w:pPr>
      <w:r w:rsidRPr="00E01322">
        <w:rPr>
          <w:rFonts w:ascii="Times New Roman" w:hAnsi="Times New Roman" w:cs="Times New Roman"/>
          <w:b/>
          <w:bCs/>
          <w:sz w:val="24"/>
          <w:szCs w:val="24"/>
          <w:lang w:val="lt-LT"/>
        </w:rPr>
        <w:t>BENDRI REIKALAVIMAI TECHNIN</w:t>
      </w:r>
      <w:r w:rsidR="00BF05D9" w:rsidRPr="00E01322">
        <w:rPr>
          <w:rFonts w:ascii="Times New Roman" w:hAnsi="Times New Roman" w:cs="Times New Roman"/>
          <w:b/>
          <w:bCs/>
          <w:sz w:val="24"/>
          <w:szCs w:val="24"/>
          <w:lang w:val="lt-LT"/>
        </w:rPr>
        <w:t>EI</w:t>
      </w:r>
      <w:r w:rsidRPr="00E0132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IR PROGRAMIN</w:t>
      </w:r>
      <w:r w:rsidR="00BF05D9" w:rsidRPr="00E01322">
        <w:rPr>
          <w:rFonts w:ascii="Times New Roman" w:hAnsi="Times New Roman" w:cs="Times New Roman"/>
          <w:b/>
          <w:bCs/>
          <w:sz w:val="24"/>
          <w:szCs w:val="24"/>
          <w:lang w:val="lt-LT"/>
        </w:rPr>
        <w:t>EI</w:t>
      </w:r>
      <w:r w:rsidRPr="00E0132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ĮRANGAI</w:t>
      </w:r>
    </w:p>
    <w:p w14:paraId="46DC7DE3" w14:textId="77777777" w:rsidR="00E74E1D" w:rsidRPr="00E01322" w:rsidRDefault="00E74E1D" w:rsidP="00E01322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lt-LT"/>
        </w:rPr>
      </w:pPr>
    </w:p>
    <w:p w14:paraId="2520F1FF" w14:textId="708308F1" w:rsidR="00E74E1D" w:rsidRPr="00E01322" w:rsidRDefault="00265E29" w:rsidP="00085030">
      <w:pPr>
        <w:pStyle w:val="ListParagraph"/>
        <w:numPr>
          <w:ilvl w:val="1"/>
          <w:numId w:val="29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1322">
        <w:rPr>
          <w:rFonts w:ascii="Times New Roman" w:hAnsi="Times New Roman" w:cs="Times New Roman"/>
          <w:sz w:val="24"/>
          <w:szCs w:val="24"/>
          <w:lang w:val="lt-LT"/>
        </w:rPr>
        <w:t xml:space="preserve">Tiekėjas </w:t>
      </w:r>
      <w:r w:rsidR="008D64A3" w:rsidRPr="00E01322">
        <w:rPr>
          <w:rFonts w:ascii="Times New Roman" w:hAnsi="Times New Roman" w:cs="Times New Roman"/>
          <w:sz w:val="24"/>
          <w:szCs w:val="24"/>
          <w:lang w:val="lt-LT"/>
        </w:rPr>
        <w:t>įsipareigoja</w:t>
      </w:r>
      <w:r w:rsidRPr="00E01322">
        <w:rPr>
          <w:rFonts w:ascii="Times New Roman" w:hAnsi="Times New Roman" w:cs="Times New Roman"/>
          <w:sz w:val="24"/>
          <w:szCs w:val="24"/>
          <w:lang w:val="lt-LT"/>
        </w:rPr>
        <w:t xml:space="preserve"> įgyvendinti „Fortigate 400F“ centrinės ugniasienės infrastruktūros migravimą, optimizavimą</w:t>
      </w:r>
      <w:r w:rsidR="0047153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E01322">
        <w:rPr>
          <w:rFonts w:ascii="Times New Roman" w:hAnsi="Times New Roman" w:cs="Times New Roman"/>
          <w:sz w:val="24"/>
          <w:szCs w:val="24"/>
          <w:lang w:val="lt-LT"/>
        </w:rPr>
        <w:t>politikų įdiegimą</w:t>
      </w:r>
      <w:r w:rsidR="00471533">
        <w:rPr>
          <w:rFonts w:ascii="Times New Roman" w:hAnsi="Times New Roman" w:cs="Times New Roman"/>
          <w:sz w:val="24"/>
          <w:szCs w:val="24"/>
          <w:lang w:val="lt-LT"/>
        </w:rPr>
        <w:t xml:space="preserve"> ir darbuotojų apmokymą</w:t>
      </w:r>
      <w:r w:rsidRPr="00E0132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D64A3" w:rsidRPr="00E01322">
        <w:rPr>
          <w:rFonts w:ascii="Times New Roman" w:hAnsi="Times New Roman" w:cs="Times New Roman"/>
          <w:sz w:val="24"/>
          <w:szCs w:val="24"/>
          <w:lang w:val="lt-LT"/>
        </w:rPr>
        <w:t>(</w:t>
      </w:r>
      <w:r w:rsidRPr="00E01322"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DA4E95">
        <w:rPr>
          <w:rFonts w:ascii="Times New Roman" w:hAnsi="Times New Roman" w:cs="Times New Roman"/>
          <w:sz w:val="24"/>
          <w:szCs w:val="24"/>
          <w:lang w:val="lt-LT"/>
        </w:rPr>
        <w:t>Paslaugos</w:t>
      </w:r>
      <w:r w:rsidRPr="00E01322">
        <w:rPr>
          <w:rFonts w:ascii="Times New Roman" w:hAnsi="Times New Roman" w:cs="Times New Roman"/>
          <w:sz w:val="24"/>
          <w:szCs w:val="24"/>
          <w:lang w:val="lt-LT"/>
        </w:rPr>
        <w:t>) per 30 (trisdešimt) kalendorinių dienų nuo sutarties pasirašymo dienos</w:t>
      </w:r>
      <w:r w:rsidR="00E01322">
        <w:rPr>
          <w:rFonts w:ascii="Times New Roman" w:hAnsi="Times New Roman" w:cs="Times New Roman"/>
          <w:sz w:val="24"/>
          <w:szCs w:val="24"/>
          <w:lang w:val="lt-LT"/>
        </w:rPr>
        <w:t xml:space="preserve"> adresu Mortos g. 14, Vilniuje.</w:t>
      </w:r>
    </w:p>
    <w:p w14:paraId="4201C245" w14:textId="114CD561" w:rsidR="00265E29" w:rsidRPr="00E01322" w:rsidRDefault="00265E29" w:rsidP="00085030">
      <w:pPr>
        <w:pStyle w:val="ListParagraph"/>
        <w:numPr>
          <w:ilvl w:val="1"/>
          <w:numId w:val="29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8503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Tiekėjas teikdamas pasiūlymą įsipareigoja </w:t>
      </w:r>
      <w:r w:rsidR="00085030" w:rsidRPr="00085030">
        <w:rPr>
          <w:rFonts w:ascii="Times New Roman" w:hAnsi="Times New Roman" w:cs="Times New Roman"/>
          <w:b/>
          <w:bCs/>
          <w:sz w:val="24"/>
          <w:szCs w:val="24"/>
          <w:lang w:val="lt-LT"/>
        </w:rPr>
        <w:t>pasiūlymo formoje užpildyti</w:t>
      </w:r>
      <w:r w:rsidRPr="0008503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detalizuotą planą kiekvienai </w:t>
      </w:r>
      <w:r w:rsidR="006B63EA" w:rsidRPr="00085030">
        <w:rPr>
          <w:rFonts w:ascii="Times New Roman" w:hAnsi="Times New Roman" w:cs="Times New Roman"/>
          <w:b/>
          <w:bCs/>
          <w:sz w:val="24"/>
          <w:szCs w:val="24"/>
          <w:lang w:val="lt-LT"/>
        </w:rPr>
        <w:t>P</w:t>
      </w:r>
      <w:r w:rsidRPr="00085030">
        <w:rPr>
          <w:rFonts w:ascii="Times New Roman" w:hAnsi="Times New Roman" w:cs="Times New Roman"/>
          <w:b/>
          <w:bCs/>
          <w:sz w:val="24"/>
          <w:szCs w:val="24"/>
          <w:lang w:val="lt-LT"/>
        </w:rPr>
        <w:t>aslaugai</w:t>
      </w:r>
      <w:r w:rsidR="008D64A3" w:rsidRPr="00085030">
        <w:rPr>
          <w:rFonts w:ascii="Times New Roman" w:hAnsi="Times New Roman" w:cs="Times New Roman"/>
          <w:b/>
          <w:bCs/>
          <w:sz w:val="24"/>
          <w:szCs w:val="24"/>
          <w:lang w:val="lt-LT"/>
        </w:rPr>
        <w:t>, n</w:t>
      </w:r>
      <w:r w:rsidRPr="00085030">
        <w:rPr>
          <w:rFonts w:ascii="Times New Roman" w:hAnsi="Times New Roman" w:cs="Times New Roman"/>
          <w:b/>
          <w:bCs/>
          <w:sz w:val="24"/>
          <w:szCs w:val="24"/>
          <w:lang w:val="lt-LT"/>
        </w:rPr>
        <w:t>urodytai 1 lentelėje (migravimas, optimizavimas ir politikų įdiegimas), atskirai išreikštą valandomis</w:t>
      </w:r>
      <w:r w:rsidR="008D64A3" w:rsidRPr="00E0132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CD67455" w14:textId="55A5972E" w:rsidR="00265E29" w:rsidRPr="00E01322" w:rsidRDefault="00265E29" w:rsidP="00085030">
      <w:pPr>
        <w:pStyle w:val="ListParagraph"/>
        <w:numPr>
          <w:ilvl w:val="1"/>
          <w:numId w:val="29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1322">
        <w:rPr>
          <w:rFonts w:ascii="Times New Roman" w:hAnsi="Times New Roman" w:cs="Times New Roman"/>
          <w:sz w:val="24"/>
          <w:szCs w:val="24"/>
          <w:lang w:val="lt-LT"/>
        </w:rPr>
        <w:t xml:space="preserve">Tiekėjas įsipareigoja, kad sutartį vykdys tik turintys patirtį su ugniasienių (ang. firewall) įdiegimu į tinklą su srauto valdymu (ang. network traffic management), vartotojų autentifikavimu ir valdymu (angl. user autentification and managment), apsauga nuo DDos atakų, jungimosi prie tinklo kontrolė (ang. </w:t>
      </w:r>
      <w:r w:rsidRPr="00E01322">
        <w:rPr>
          <w:rFonts w:ascii="Times New Roman" w:hAnsi="Times New Roman" w:cs="Times New Roman"/>
          <w:sz w:val="24"/>
          <w:szCs w:val="24"/>
        </w:rPr>
        <w:t>SSL VPN access control).</w:t>
      </w:r>
    </w:p>
    <w:p w14:paraId="7D6D3FA7" w14:textId="43EE99C0" w:rsidR="00E01322" w:rsidRPr="00E01322" w:rsidRDefault="00E01322" w:rsidP="00085030">
      <w:pPr>
        <w:pStyle w:val="ListParagraph"/>
        <w:numPr>
          <w:ilvl w:val="1"/>
          <w:numId w:val="29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1322">
        <w:rPr>
          <w:rFonts w:ascii="Times New Roman" w:hAnsi="Times New Roman" w:cs="Times New Roman"/>
          <w:sz w:val="24"/>
          <w:szCs w:val="24"/>
          <w:lang w:val="lt-LT"/>
        </w:rPr>
        <w:t>Tiekėjas įsipareigoja trūkumus pašalinti per 8 darbo valandas nuo pranešimo el. paštu.</w:t>
      </w:r>
    </w:p>
    <w:p w14:paraId="5C34B075" w14:textId="29DDF486" w:rsidR="00360D73" w:rsidRPr="00E01322" w:rsidRDefault="00360D73" w:rsidP="004911B4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E444491" w14:textId="7073EE3A" w:rsidR="00A87795" w:rsidRDefault="003C40CE" w:rsidP="00A8779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01322">
        <w:rPr>
          <w:rFonts w:ascii="Times New Roman" w:hAnsi="Times New Roman" w:cs="Times New Roman"/>
          <w:b/>
          <w:bCs/>
          <w:sz w:val="24"/>
          <w:szCs w:val="24"/>
          <w:lang w:val="lt-LT"/>
        </w:rPr>
        <w:t>DARBŲ APRAŠYMAS</w:t>
      </w:r>
    </w:p>
    <w:p w14:paraId="0BDFFC9C" w14:textId="77777777" w:rsidR="00085030" w:rsidRPr="00E01322" w:rsidRDefault="00085030" w:rsidP="00085030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BD66EED" w14:textId="1B319A40" w:rsidR="00A87795" w:rsidRPr="00E01322" w:rsidRDefault="00A87795" w:rsidP="00085030">
      <w:pPr>
        <w:pStyle w:val="ListParagraph"/>
        <w:numPr>
          <w:ilvl w:val="1"/>
          <w:numId w:val="30"/>
        </w:numPr>
        <w:ind w:left="0" w:firstLine="0"/>
        <w:rPr>
          <w:rFonts w:ascii="Times New Roman" w:hAnsi="Times New Roman" w:cs="Times New Roman"/>
          <w:sz w:val="24"/>
          <w:szCs w:val="24"/>
          <w:lang w:val="lt-LT"/>
        </w:rPr>
      </w:pPr>
      <w:r w:rsidRPr="00E01322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4911B4" w:rsidRPr="00E01322">
        <w:rPr>
          <w:rFonts w:ascii="Times New Roman" w:hAnsi="Times New Roman" w:cs="Times New Roman"/>
          <w:sz w:val="24"/>
          <w:szCs w:val="24"/>
          <w:lang w:val="lt-LT"/>
        </w:rPr>
        <w:t>idinės ir padalinių ugniasienių konfigūravimas</w:t>
      </w:r>
      <w:r w:rsidRPr="00E01322">
        <w:rPr>
          <w:rFonts w:ascii="Times New Roman" w:hAnsi="Times New Roman" w:cs="Times New Roman"/>
          <w:sz w:val="24"/>
          <w:szCs w:val="24"/>
          <w:lang w:val="lt-LT"/>
        </w:rPr>
        <w:t>:</w:t>
      </w:r>
      <w:r w:rsidR="004911B4" w:rsidRPr="00E01322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5EA547D1" w14:textId="58F75BD2" w:rsidR="004911B4" w:rsidRPr="00E01322" w:rsidRDefault="00A87795" w:rsidP="00E01322">
      <w:pPr>
        <w:pStyle w:val="ListParagraph"/>
        <w:ind w:firstLine="720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E01322">
        <w:rPr>
          <w:rFonts w:ascii="Times New Roman" w:hAnsi="Times New Roman" w:cs="Times New Roman"/>
          <w:sz w:val="24"/>
          <w:szCs w:val="24"/>
          <w:lang w:val="lt-LT"/>
        </w:rPr>
        <w:t>1 lentelė</w:t>
      </w:r>
      <w:r w:rsidR="004911B4" w:rsidRPr="00E01322">
        <w:rPr>
          <w:rFonts w:ascii="Times New Roman" w:hAnsi="Times New Roman" w:cs="Times New Roman"/>
          <w:sz w:val="24"/>
          <w:szCs w:val="24"/>
          <w:lang w:val="lt-LT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1763"/>
        <w:gridCol w:w="7289"/>
      </w:tblGrid>
      <w:tr w:rsidR="003C40CE" w:rsidRPr="00E01322" w14:paraId="3CEAE380" w14:textId="77777777" w:rsidTr="00E01322"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B71E8" w14:textId="77777777" w:rsidR="003C40CE" w:rsidRPr="00E01322" w:rsidRDefault="003C40CE" w:rsidP="004911B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0" w:name="_Hlk190165523"/>
            <w:r w:rsidRPr="00E01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7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DA846" w14:textId="77777777" w:rsidR="003C40CE" w:rsidRPr="00E01322" w:rsidRDefault="003C40CE" w:rsidP="004911B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Komponento pavadinimas</w:t>
            </w:r>
          </w:p>
        </w:tc>
        <w:tc>
          <w:tcPr>
            <w:tcW w:w="72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D5AD9" w14:textId="77777777" w:rsidR="003C40CE" w:rsidRPr="00E01322" w:rsidRDefault="003C40CE" w:rsidP="004911B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Reikalaujama charakteristika</w:t>
            </w:r>
          </w:p>
        </w:tc>
      </w:tr>
      <w:tr w:rsidR="003C40CE" w:rsidRPr="00471533" w14:paraId="1070E99C" w14:textId="77777777" w:rsidTr="00E01322"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683FD" w14:textId="588D0E9F" w:rsidR="003C40CE" w:rsidRPr="00E01322" w:rsidRDefault="003C40CE" w:rsidP="004911B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7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23642" w14:textId="77777777" w:rsidR="003C40CE" w:rsidRPr="00E01322" w:rsidRDefault="003C40CE" w:rsidP="004911B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Bendri reikalavimai</w:t>
            </w:r>
          </w:p>
        </w:tc>
        <w:tc>
          <w:tcPr>
            <w:tcW w:w="72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A1CDF" w14:textId="005614FD" w:rsidR="003C40CE" w:rsidRPr="00E01322" w:rsidRDefault="003C40CE" w:rsidP="004911B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Tiekėjas turės atlikti šias </w:t>
            </w:r>
            <w:r w:rsidR="00DA4E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Paslaugas</w:t>
            </w: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50526E9A" w14:textId="290D1B3F" w:rsidR="003C40CE" w:rsidRPr="00E01322" w:rsidRDefault="003C40CE" w:rsidP="004911B4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Parengti migravimo planą ir pagal ji atlikti konfigūravimo darbus: iš esamos  vidinės ugniasienės „pfSense 2.5.2“ į „Fortigate 400F“ centrinę ugniasienę;</w:t>
            </w:r>
          </w:p>
          <w:p w14:paraId="0569F0C0" w14:textId="62CA7CC3" w:rsidR="003C40CE" w:rsidRPr="00E01322" w:rsidRDefault="003C40CE" w:rsidP="004911B4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Esant poreikiui, visų </w:t>
            </w:r>
            <w:r w:rsidR="00DA4E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Paslaugų</w:t>
            </w: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vykdymo metu turės užtikrinti užsakovo konsultacijas kompiuterinio tinklo ir kibernetinio saugumo bei serverinės įrangos konfigūravimo klausimais;</w:t>
            </w:r>
          </w:p>
          <w:p w14:paraId="4C45B151" w14:textId="4FFB0D53" w:rsidR="003C40CE" w:rsidRPr="00E01322" w:rsidRDefault="003C40CE" w:rsidP="004911B4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Atlikti visus migravimo, diegimo, konfigūravimo, optimizavimo, testavimo </w:t>
            </w:r>
            <w:r w:rsidR="00DA4E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Paslaugas</w:t>
            </w: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</w:t>
            </w:r>
            <w:r w:rsidR="008D64A3"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po </w:t>
            </w:r>
            <w:r w:rsidR="00DA4E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Paslaugų</w:t>
            </w:r>
            <w:r w:rsidR="008D64A3"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suteikimo </w:t>
            </w: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pateikti rezultatų ataskaitą.</w:t>
            </w:r>
          </w:p>
        </w:tc>
      </w:tr>
      <w:tr w:rsidR="003C40CE" w:rsidRPr="00471533" w14:paraId="02D49F13" w14:textId="77777777" w:rsidTr="00E01322"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EAFA1" w14:textId="77777777" w:rsidR="003C40CE" w:rsidRPr="00E01322" w:rsidRDefault="003C40CE" w:rsidP="004911B4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4A8E6" w14:textId="661A27B2" w:rsidR="003C40CE" w:rsidRPr="00E01322" w:rsidRDefault="003C40CE" w:rsidP="004911B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Esamos techninės ir programinės įrangos inventorizacija ir trūkumų šalinimas</w:t>
            </w:r>
          </w:p>
        </w:tc>
        <w:tc>
          <w:tcPr>
            <w:tcW w:w="72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2BFBE" w14:textId="61361705" w:rsidR="003C40CE" w:rsidRPr="00E01322" w:rsidRDefault="003C40CE" w:rsidP="00E013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Tiekėjas turės atlikti šias siūlomos techninės įrangos inventorizacijos </w:t>
            </w:r>
            <w:r w:rsidR="00DA4E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Paslaugas</w:t>
            </w: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2C82A8AD" w14:textId="77777777" w:rsidR="003C40CE" w:rsidRPr="00E01322" w:rsidRDefault="003C40CE" w:rsidP="004911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Esamos užsakovo tinklo infrastruktūros topologijos analizę;</w:t>
            </w:r>
          </w:p>
          <w:p w14:paraId="2B8DC7B8" w14:textId="77777777" w:rsidR="003C40CE" w:rsidRPr="00E01322" w:rsidRDefault="003C40CE" w:rsidP="004911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Analizės tikslas yra nustatyti esamą tinklo tipologiją ir trūkumus, esant poreikiui, pasiūlyti užsakovui topologijos pakeitimus;</w:t>
            </w:r>
          </w:p>
          <w:p w14:paraId="7933B3A2" w14:textId="77777777" w:rsidR="003C40CE" w:rsidRPr="00E01322" w:rsidRDefault="003C40CE" w:rsidP="004911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Patikrinti identifikacinius žymeklius ir esant trūkumams atlikti žymėjimą iš naujo;</w:t>
            </w:r>
          </w:p>
          <w:p w14:paraId="4F7F4D3B" w14:textId="58905A9B" w:rsidR="003C40CE" w:rsidRPr="00E01322" w:rsidRDefault="003C40CE" w:rsidP="004911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Suderinti su užsakovu galimus tinklo struktūros pokyčius esamai bei naujai tinklo įrangai.</w:t>
            </w:r>
          </w:p>
        </w:tc>
      </w:tr>
      <w:tr w:rsidR="003C40CE" w:rsidRPr="00471533" w14:paraId="2C680C4D" w14:textId="77777777" w:rsidTr="00E01322"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73FA5" w14:textId="77777777" w:rsidR="003C40CE" w:rsidRPr="00E01322" w:rsidRDefault="003C40CE" w:rsidP="004911B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16913" w14:textId="77777777" w:rsidR="003C40CE" w:rsidRPr="00E01322" w:rsidRDefault="003C40CE" w:rsidP="004911B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Vidinės ugniasienės migravimo darbai</w:t>
            </w:r>
          </w:p>
        </w:tc>
        <w:tc>
          <w:tcPr>
            <w:tcW w:w="72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8B6FF" w14:textId="619B478B" w:rsidR="003C40CE" w:rsidRPr="00E01322" w:rsidRDefault="003C40CE" w:rsidP="004911B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Tiekėjas turės atlikti šias techninės įrangos konfigūravimo </w:t>
            </w:r>
            <w:r w:rsidR="00DA4E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Paslaugas</w:t>
            </w: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723C74E8" w14:textId="3AA3720B" w:rsidR="003C40CE" w:rsidRPr="00E01322" w:rsidRDefault="003C40CE" w:rsidP="004911B4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Atnaujinti ugniasienių </w:t>
            </w:r>
            <w:r w:rsidRPr="00E0132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„mikro-programinė“</w:t>
            </w: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įrangą iki paskutinės veikiančios versijos;</w:t>
            </w:r>
          </w:p>
          <w:p w14:paraId="145DD993" w14:textId="7F36E91F" w:rsidR="003C40CE" w:rsidRPr="00E01322" w:rsidRDefault="003C40CE" w:rsidP="004911B4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Sukonfigūruoti tinklo parametrus: adresaciją, statinį maršrutizavimą suderinus su užsakovu;</w:t>
            </w:r>
          </w:p>
          <w:p w14:paraId="6F70A874" w14:textId="789A5181" w:rsidR="003C40CE" w:rsidRPr="00E01322" w:rsidRDefault="003C40CE" w:rsidP="004911B4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Sukonfigūruoti saugumo politikas pagal užsakovo poreikius ir geriausias praktikas;</w:t>
            </w:r>
          </w:p>
          <w:p w14:paraId="4FFB51FE" w14:textId="53C164BF" w:rsidR="003C40CE" w:rsidRPr="00E01322" w:rsidRDefault="003C40CE" w:rsidP="004911B4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Numigruotų „pfSense“ ugniasienių konfigūracijos parametrų analizavimas, optimizavimas ir integravimas į centrinę „Fortigate 400F“ ugniasienę bei optimizuoti esamus nustatymus keičiant decentralizuotų ugniasienių logika į vieningą centralizuotą ugniasienę, supaprastinant administravimą ir padidinant saugumo lygį;</w:t>
            </w:r>
          </w:p>
          <w:p w14:paraId="77854DD1" w14:textId="2FEC068C" w:rsidR="003C40CE" w:rsidRPr="00E01322" w:rsidRDefault="003C40CE" w:rsidP="004911B4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„pfSense“ numigruotų ugniasienių esama konfigūracija:</w:t>
            </w:r>
          </w:p>
          <w:p w14:paraId="445E115A" w14:textId="64430A62" w:rsidR="003C40CE" w:rsidRPr="00E01322" w:rsidRDefault="003C40CE" w:rsidP="004911B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statiniai maršrutai;</w:t>
            </w:r>
          </w:p>
          <w:p w14:paraId="67CC7DC3" w14:textId="6DA3AFF8" w:rsidR="003C40CE" w:rsidRPr="00E01322" w:rsidRDefault="003C40CE" w:rsidP="004911B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IP adresų ir prievadų transliacijos taisyklės;</w:t>
            </w:r>
          </w:p>
          <w:p w14:paraId="2B019A67" w14:textId="1CE690FC" w:rsidR="003C40CE" w:rsidRPr="00E01322" w:rsidRDefault="003C40CE" w:rsidP="004911B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400 saugumo taisyklių;</w:t>
            </w:r>
          </w:p>
          <w:p w14:paraId="778D1EDB" w14:textId="55554C7A" w:rsidR="003C40CE" w:rsidRPr="00E01322" w:rsidRDefault="003C40CE" w:rsidP="004911B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600 tinklo adresų objektai;</w:t>
            </w:r>
          </w:p>
          <w:p w14:paraId="7BE5B5A9" w14:textId="77777777" w:rsidR="003C40CE" w:rsidRPr="00E01322" w:rsidRDefault="003C40CE" w:rsidP="004911B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tinklo sąsajų konfigūravimas;</w:t>
            </w:r>
          </w:p>
          <w:p w14:paraId="36770935" w14:textId="3D42C9A1" w:rsidR="003C40CE" w:rsidRPr="00E01322" w:rsidRDefault="003C40CE" w:rsidP="004911B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srauto ribojimas ir prioretizavimas (pagal poreikį);</w:t>
            </w:r>
          </w:p>
          <w:p w14:paraId="64E3AE7E" w14:textId="40D1FC8C" w:rsidR="003C40CE" w:rsidRPr="00E01322" w:rsidRDefault="003C40CE" w:rsidP="004911B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NAT taisyklių konfigūravimas ir optimizavimas;</w:t>
            </w:r>
          </w:p>
          <w:p w14:paraId="0DA9F5A9" w14:textId="77777777" w:rsidR="003C40CE" w:rsidRPr="00E01322" w:rsidRDefault="003C40CE" w:rsidP="004911B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Sukonfigūruoti saugumo profilius: Antivirus, IPS, App control, WAF;</w:t>
            </w:r>
          </w:p>
          <w:p w14:paraId="4C421EB9" w14:textId="77777777" w:rsidR="003C40CE" w:rsidRPr="00E01322" w:rsidRDefault="003C40CE" w:rsidP="004911B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Sukonfigūruoti SSL ir IPsec VPN;</w:t>
            </w:r>
          </w:p>
          <w:p w14:paraId="1FA1803E" w14:textId="77777777" w:rsidR="003C40CE" w:rsidRPr="00E01322" w:rsidRDefault="003C40CE" w:rsidP="004911B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DDoS taisyklių konfigūravimas;</w:t>
            </w:r>
          </w:p>
          <w:p w14:paraId="11C1869E" w14:textId="53DDA6A9" w:rsidR="003C40CE" w:rsidRPr="00E01322" w:rsidRDefault="003C40CE" w:rsidP="004911B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Neviršijant duomenų centro ir kompiuterinio tinklo neveikimo, ne daugiau kaip 1 val. ir nedarbo valandomis, suderinus su užsakovu.</w:t>
            </w:r>
          </w:p>
        </w:tc>
      </w:tr>
      <w:tr w:rsidR="003C40CE" w:rsidRPr="00E01322" w14:paraId="3BAAF48B" w14:textId="77777777" w:rsidTr="00E01322"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CB8EB" w14:textId="77777777" w:rsidR="003C40CE" w:rsidRPr="00E01322" w:rsidRDefault="003C40CE" w:rsidP="004911B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EEC22" w14:textId="77777777" w:rsidR="003C40CE" w:rsidRPr="00E01322" w:rsidRDefault="003C40CE" w:rsidP="004911B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Integracija su organizacijos „Windows NPS“ ir „CA“ serveriais</w:t>
            </w:r>
          </w:p>
        </w:tc>
        <w:tc>
          <w:tcPr>
            <w:tcW w:w="72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5A940" w14:textId="37F80D77" w:rsidR="003C40CE" w:rsidRPr="00E01322" w:rsidRDefault="003C40CE" w:rsidP="004911B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Tiekėjas turės atlikti šias Fortigate 400F integracijos </w:t>
            </w:r>
            <w:r w:rsidR="00DA4E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Paslaugas</w:t>
            </w: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3CBC3190" w14:textId="472A0044" w:rsidR="003C40CE" w:rsidRPr="00E01322" w:rsidRDefault="003C40CE" w:rsidP="004911B4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Integruoti Fortigate ugniasienę su „Windows Network Policy Server (NPS)“ ir „Certificate Authority (CA)“ serveriu; </w:t>
            </w:r>
          </w:p>
          <w:p w14:paraId="1AC63D2D" w14:textId="77777777" w:rsidR="003C40CE" w:rsidRPr="00E01322" w:rsidRDefault="003C40CE" w:rsidP="004911B4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Užtikrinti aukščiausio lygio saugumo politikas, įskaitant autentifikavimo, autorizavimo ir audito mechanizmus.</w:t>
            </w:r>
          </w:p>
        </w:tc>
      </w:tr>
      <w:tr w:rsidR="003C40CE" w:rsidRPr="00471533" w14:paraId="24AFB5BE" w14:textId="77777777" w:rsidTr="00E01322"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450D7" w14:textId="77777777" w:rsidR="003C40CE" w:rsidRPr="00E01322" w:rsidRDefault="003C40CE" w:rsidP="004911B4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E0181" w14:textId="77777777" w:rsidR="003C40CE" w:rsidRPr="00E01322" w:rsidRDefault="003C40CE" w:rsidP="004911B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Automobilių mobilių stebėjimo tinklo įrangos Teltonika VPN migravimas</w:t>
            </w:r>
          </w:p>
        </w:tc>
        <w:tc>
          <w:tcPr>
            <w:tcW w:w="72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C6A95" w14:textId="45D5B6E3" w:rsidR="003C40CE" w:rsidRPr="00E01322" w:rsidRDefault="003C40CE" w:rsidP="004911B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Tiekėjas turės atlikti šias techninės įrangos konfigūravimo </w:t>
            </w:r>
            <w:r w:rsidR="00DA4E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Paslaugas</w:t>
            </w: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759B4D87" w14:textId="77777777" w:rsidR="003C40CE" w:rsidRPr="00E01322" w:rsidRDefault="003C40CE" w:rsidP="004911B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Pereiti nuo dabartinio „OpenVPN“ serverio prie Fortigate ugniasienės VPN sprendimo; </w:t>
            </w:r>
          </w:p>
          <w:p w14:paraId="19A193FD" w14:textId="2B7D1688" w:rsidR="003C40CE" w:rsidRPr="00E01322" w:rsidRDefault="003C40CE" w:rsidP="004911B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Sujungimų migracija iš esamo OpenVPN serverio i IPSEC Site to site;</w:t>
            </w:r>
          </w:p>
          <w:p w14:paraId="61FA1C7E" w14:textId="118869B4" w:rsidR="003C40CE" w:rsidRPr="00E01322" w:rsidRDefault="003C40CE" w:rsidP="004911B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Optimizuoti VPN konfigūraciją, kad būtų pasiektas aukščiausias našumo lygis ir saugumo lygis be darbo prastovų.</w:t>
            </w:r>
          </w:p>
        </w:tc>
      </w:tr>
      <w:tr w:rsidR="003C40CE" w:rsidRPr="00471533" w14:paraId="5764E7AE" w14:textId="77777777" w:rsidTr="00E01322"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BFC57" w14:textId="77777777" w:rsidR="003C40CE" w:rsidRPr="00E01322" w:rsidRDefault="003C40CE" w:rsidP="004911B4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C3F91" w14:textId="77777777" w:rsidR="003C40CE" w:rsidRPr="00E01322" w:rsidRDefault="003C40CE" w:rsidP="004911B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VPN vartotojų integracija su „Windows Server Active Directory“</w:t>
            </w:r>
          </w:p>
        </w:tc>
        <w:tc>
          <w:tcPr>
            <w:tcW w:w="72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F6CBA" w14:textId="58C0F10A" w:rsidR="003C40CE" w:rsidRPr="00E01322" w:rsidRDefault="003C40CE" w:rsidP="004911B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Tiekėjas turės atlikti šias techninės įrangos konfigūravimo </w:t>
            </w:r>
            <w:r w:rsidR="00DA4E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Paslaugas</w:t>
            </w: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53D64742" w14:textId="77777777" w:rsidR="003C40CE" w:rsidRPr="00E01322" w:rsidRDefault="003C40CE" w:rsidP="004911B4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Integruoti VPN vartotojus su „Windows Server Active Directory“, siekiant centralizuoto vartotojų valdymo;</w:t>
            </w:r>
          </w:p>
          <w:p w14:paraId="5E7893FA" w14:textId="77777777" w:rsidR="003C40CE" w:rsidRPr="00E01322" w:rsidRDefault="003C40CE" w:rsidP="004911B4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Taikyti įvairias saugumo politikas ir prieigos teises, kad užtikrintų saugų ir valdomą prisijungimą prie tinklo.</w:t>
            </w:r>
          </w:p>
        </w:tc>
      </w:tr>
      <w:tr w:rsidR="003C40CE" w:rsidRPr="00471533" w14:paraId="1FCED82F" w14:textId="77777777" w:rsidTr="00E01322"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8DDE5" w14:textId="77777777" w:rsidR="003C40CE" w:rsidRPr="00E01322" w:rsidRDefault="003C40CE" w:rsidP="004911B4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5724F" w14:textId="77777777" w:rsidR="003C40CE" w:rsidRPr="00E01322" w:rsidRDefault="003C40CE" w:rsidP="004911B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Ugniasienių konfigūracijos testavimas</w:t>
            </w:r>
          </w:p>
        </w:tc>
        <w:tc>
          <w:tcPr>
            <w:tcW w:w="72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F0B8E" w14:textId="0088468C" w:rsidR="003C40CE" w:rsidRPr="00E01322" w:rsidRDefault="003C40CE" w:rsidP="004911B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Tiekėjas turės atlikti šias techninės įrangos testavimo </w:t>
            </w:r>
            <w:r w:rsidR="00DA4E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Paslaugas</w:t>
            </w: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5DAB8B17" w14:textId="77777777" w:rsidR="003C40CE" w:rsidRPr="00E01322" w:rsidRDefault="003C40CE" w:rsidP="004911B4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 atliktų konfigūravimo darbų turi būti atliktas aukšto patikimumo bandymas atjungiant po vieną iš ugniasienių blokinio narių;</w:t>
            </w:r>
          </w:p>
          <w:p w14:paraId="1903E7BF" w14:textId="77777777" w:rsidR="003C40CE" w:rsidRPr="00E01322" w:rsidRDefault="003C40CE" w:rsidP="004911B4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Patikrinti centrinių tinklo komutatorių neveikimą ir ugniasienės įtaką, pagal sutartą patikros planą.</w:t>
            </w:r>
          </w:p>
          <w:p w14:paraId="45DE3D90" w14:textId="6DBB0AE2" w:rsidR="003C40CE" w:rsidRPr="00E01322" w:rsidRDefault="003C40CE" w:rsidP="004911B4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Sukonfigūruotos saugumo taisyklės turi būti ištestuotos pagal sutartą patikros planą;</w:t>
            </w:r>
          </w:p>
          <w:p w14:paraId="79EC9979" w14:textId="3B9D736B" w:rsidR="003C40CE" w:rsidRPr="00E01322" w:rsidRDefault="003C40CE" w:rsidP="004911B4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Nuotolinė prieiga turi būti ištestuota pagal sutartą patikros planą.</w:t>
            </w:r>
          </w:p>
        </w:tc>
      </w:tr>
      <w:tr w:rsidR="003C40CE" w:rsidRPr="00471533" w14:paraId="72028979" w14:textId="77777777" w:rsidTr="00E01322"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6DC3F" w14:textId="049519DD" w:rsidR="003C40CE" w:rsidRPr="00E01322" w:rsidRDefault="003C40CE" w:rsidP="004911B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17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C0C9D" w14:textId="77777777" w:rsidR="003C40CE" w:rsidRPr="00E01322" w:rsidRDefault="003C40CE" w:rsidP="004911B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Techninės įrangos </w:t>
            </w: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dokumentacija, įdiegtų sistemų konfigūravimo instrukcijos</w:t>
            </w:r>
          </w:p>
        </w:tc>
        <w:tc>
          <w:tcPr>
            <w:tcW w:w="72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CD7ED" w14:textId="373E5C43" w:rsidR="003C40CE" w:rsidRPr="00E01322" w:rsidRDefault="003C40CE" w:rsidP="004911B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Tiekėjas turės atlikti šias </w:t>
            </w:r>
            <w:r w:rsidR="00DA4E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Paslaugas</w:t>
            </w: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71A18B47" w14:textId="3A850D1D" w:rsidR="003C40CE" w:rsidRPr="00E01322" w:rsidRDefault="003C40CE" w:rsidP="004911B4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Turės parengti atnaujintas logines ir fizines sujungimų schemas, aprašyti techninės įrangos nustatymus ir pateikti konfigūracijos failus;</w:t>
            </w:r>
          </w:p>
          <w:p w14:paraId="487F559C" w14:textId="1D54E8AE" w:rsidR="003C40CE" w:rsidRPr="00E01322" w:rsidRDefault="003C40CE" w:rsidP="004911B4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Atnaujinti tinklo dokumentaciją, kad ji atitiktų esamą tinklo konfigūraciją ir būtų naudinga tolesniam tinklo administravimui bei plėtrai;</w:t>
            </w:r>
          </w:p>
          <w:p w14:paraId="5D69052C" w14:textId="5D6F1833" w:rsidR="003C40CE" w:rsidRPr="00E01322" w:rsidRDefault="003C40CE" w:rsidP="004911B4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Saugos politikų ir sudedamųjų dalių aprašymas.</w:t>
            </w:r>
          </w:p>
        </w:tc>
      </w:tr>
      <w:tr w:rsidR="003C40CE" w:rsidRPr="00471533" w14:paraId="17DEF64A" w14:textId="77777777" w:rsidTr="00E01322"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0DBC5" w14:textId="1B96F5CC" w:rsidR="003C40CE" w:rsidRPr="00E01322" w:rsidRDefault="003C40CE" w:rsidP="004911B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9.</w:t>
            </w:r>
          </w:p>
        </w:tc>
        <w:tc>
          <w:tcPr>
            <w:tcW w:w="17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BF54D" w14:textId="77777777" w:rsidR="003C40CE" w:rsidRPr="00E01322" w:rsidRDefault="003C40CE" w:rsidP="004911B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Sistemų administratorių apmokymai</w:t>
            </w:r>
          </w:p>
        </w:tc>
        <w:tc>
          <w:tcPr>
            <w:tcW w:w="72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E518F" w14:textId="0B19E585" w:rsidR="003C40CE" w:rsidRPr="00E01322" w:rsidRDefault="003C40CE" w:rsidP="004911B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Turi būti pravesti sistemų administratorių mokymų </w:t>
            </w:r>
            <w:r w:rsidR="00DA4E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Paslaugos</w:t>
            </w: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Ugniasienėmis ir jos valdymo sistema. Apmokym</w:t>
            </w:r>
            <w:r w:rsidR="008D64A3"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ai turi būti vykdomi </w:t>
            </w:r>
            <w:r w:rsidR="00DA4E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Paslaugų</w:t>
            </w:r>
            <w:r w:rsidR="008D64A3"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suteikimo metu. Apmokymų</w:t>
            </w: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trukmė </w:t>
            </w:r>
            <w:r w:rsidR="008D64A3"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negali </w:t>
            </w: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</w:t>
            </w:r>
            <w:r w:rsid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trumpesnė</w:t>
            </w:r>
            <w:r w:rsidR="008D64A3"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nei </w:t>
            </w:r>
            <w:r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5 d. d.</w:t>
            </w:r>
            <w:r w:rsidR="008D64A3" w:rsidRP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Apmokymai b</w:t>
            </w:r>
            <w:r w:rsidR="00E013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ūtų atliekami 1-2 darbuotojams.</w:t>
            </w:r>
          </w:p>
        </w:tc>
      </w:tr>
      <w:bookmarkEnd w:id="0"/>
    </w:tbl>
    <w:p w14:paraId="1C654D0A" w14:textId="77777777" w:rsidR="004911B4" w:rsidRPr="00E01322" w:rsidRDefault="004911B4" w:rsidP="004911B4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4911B4" w:rsidRPr="00E01322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14F7"/>
    <w:multiLevelType w:val="multilevel"/>
    <w:tmpl w:val="E0EA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D4201"/>
    <w:multiLevelType w:val="multilevel"/>
    <w:tmpl w:val="C8BE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33331"/>
    <w:multiLevelType w:val="multilevel"/>
    <w:tmpl w:val="FABCAA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17FB3CFD"/>
    <w:multiLevelType w:val="multilevel"/>
    <w:tmpl w:val="E7D4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376CC"/>
    <w:multiLevelType w:val="multilevel"/>
    <w:tmpl w:val="91A6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874A7"/>
    <w:multiLevelType w:val="multilevel"/>
    <w:tmpl w:val="114A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3C4289"/>
    <w:multiLevelType w:val="multilevel"/>
    <w:tmpl w:val="A0E0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44781F"/>
    <w:multiLevelType w:val="multilevel"/>
    <w:tmpl w:val="220219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85555"/>
    <w:multiLevelType w:val="multilevel"/>
    <w:tmpl w:val="E2F44F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7055F4"/>
    <w:multiLevelType w:val="multilevel"/>
    <w:tmpl w:val="70AC14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5221A8"/>
    <w:multiLevelType w:val="multilevel"/>
    <w:tmpl w:val="D546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7E18EF"/>
    <w:multiLevelType w:val="multilevel"/>
    <w:tmpl w:val="9BD6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361614"/>
    <w:multiLevelType w:val="multilevel"/>
    <w:tmpl w:val="5C72ED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B167BA1"/>
    <w:multiLevelType w:val="multilevel"/>
    <w:tmpl w:val="5C886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503470"/>
    <w:multiLevelType w:val="multilevel"/>
    <w:tmpl w:val="B4C44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027E79"/>
    <w:multiLevelType w:val="multilevel"/>
    <w:tmpl w:val="64AE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1A74A1"/>
    <w:multiLevelType w:val="multilevel"/>
    <w:tmpl w:val="3BFC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8B572A"/>
    <w:multiLevelType w:val="multilevel"/>
    <w:tmpl w:val="5A18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BC7B09"/>
    <w:multiLevelType w:val="multilevel"/>
    <w:tmpl w:val="C38447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877A29"/>
    <w:multiLevelType w:val="multilevel"/>
    <w:tmpl w:val="A85EB6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007D98"/>
    <w:multiLevelType w:val="multilevel"/>
    <w:tmpl w:val="08CA72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4131AC"/>
    <w:multiLevelType w:val="multilevel"/>
    <w:tmpl w:val="AE6049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5D4D93"/>
    <w:multiLevelType w:val="multilevel"/>
    <w:tmpl w:val="890E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DF223E"/>
    <w:multiLevelType w:val="multilevel"/>
    <w:tmpl w:val="B0A430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8050DD"/>
    <w:multiLevelType w:val="multilevel"/>
    <w:tmpl w:val="ED28C3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87626D"/>
    <w:multiLevelType w:val="multilevel"/>
    <w:tmpl w:val="8C3A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E024E6"/>
    <w:multiLevelType w:val="multilevel"/>
    <w:tmpl w:val="8D5E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7F6822"/>
    <w:multiLevelType w:val="multilevel"/>
    <w:tmpl w:val="5B844F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7F788E"/>
    <w:multiLevelType w:val="multilevel"/>
    <w:tmpl w:val="78E68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7A4A2C"/>
    <w:multiLevelType w:val="multilevel"/>
    <w:tmpl w:val="9C6EA6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3805882">
    <w:abstractNumId w:val="22"/>
  </w:num>
  <w:num w:numId="2" w16cid:durableId="135339109">
    <w:abstractNumId w:val="9"/>
    <w:lvlOverride w:ilvl="0">
      <w:lvl w:ilvl="0">
        <w:numFmt w:val="decimal"/>
        <w:lvlText w:val="%1."/>
        <w:lvlJc w:val="left"/>
      </w:lvl>
    </w:lvlOverride>
  </w:num>
  <w:num w:numId="3" w16cid:durableId="1445730311">
    <w:abstractNumId w:val="14"/>
  </w:num>
  <w:num w:numId="4" w16cid:durableId="979578234">
    <w:abstractNumId w:val="28"/>
    <w:lvlOverride w:ilvl="0">
      <w:lvl w:ilvl="0">
        <w:numFmt w:val="decimal"/>
        <w:lvlText w:val="%1."/>
        <w:lvlJc w:val="left"/>
      </w:lvl>
    </w:lvlOverride>
  </w:num>
  <w:num w:numId="5" w16cid:durableId="889850841">
    <w:abstractNumId w:val="3"/>
  </w:num>
  <w:num w:numId="6" w16cid:durableId="2016494600">
    <w:abstractNumId w:val="13"/>
  </w:num>
  <w:num w:numId="7" w16cid:durableId="641152311">
    <w:abstractNumId w:val="11"/>
  </w:num>
  <w:num w:numId="8" w16cid:durableId="453403905">
    <w:abstractNumId w:val="18"/>
    <w:lvlOverride w:ilvl="0">
      <w:lvl w:ilvl="0">
        <w:numFmt w:val="decimal"/>
        <w:lvlText w:val="%1."/>
        <w:lvlJc w:val="left"/>
      </w:lvl>
    </w:lvlOverride>
  </w:num>
  <w:num w:numId="9" w16cid:durableId="1668048134">
    <w:abstractNumId w:val="0"/>
  </w:num>
  <w:num w:numId="10" w16cid:durableId="205064028">
    <w:abstractNumId w:val="24"/>
    <w:lvlOverride w:ilvl="0">
      <w:lvl w:ilvl="0">
        <w:numFmt w:val="decimal"/>
        <w:lvlText w:val="%1."/>
        <w:lvlJc w:val="left"/>
      </w:lvl>
    </w:lvlOverride>
  </w:num>
  <w:num w:numId="11" w16cid:durableId="63794280">
    <w:abstractNumId w:val="10"/>
  </w:num>
  <w:num w:numId="12" w16cid:durableId="2094471248">
    <w:abstractNumId w:val="6"/>
  </w:num>
  <w:num w:numId="13" w16cid:durableId="1310552447">
    <w:abstractNumId w:val="26"/>
  </w:num>
  <w:num w:numId="14" w16cid:durableId="273053425">
    <w:abstractNumId w:val="20"/>
    <w:lvlOverride w:ilvl="0">
      <w:lvl w:ilvl="0">
        <w:numFmt w:val="decimal"/>
        <w:lvlText w:val="%1."/>
        <w:lvlJc w:val="left"/>
      </w:lvl>
    </w:lvlOverride>
  </w:num>
  <w:num w:numId="15" w16cid:durableId="1593782616">
    <w:abstractNumId w:val="17"/>
  </w:num>
  <w:num w:numId="16" w16cid:durableId="1481116436">
    <w:abstractNumId w:val="7"/>
    <w:lvlOverride w:ilvl="0">
      <w:lvl w:ilvl="0">
        <w:numFmt w:val="decimal"/>
        <w:lvlText w:val="%1."/>
        <w:lvlJc w:val="left"/>
      </w:lvl>
    </w:lvlOverride>
  </w:num>
  <w:num w:numId="17" w16cid:durableId="1858226403">
    <w:abstractNumId w:val="25"/>
  </w:num>
  <w:num w:numId="18" w16cid:durableId="481166233">
    <w:abstractNumId w:val="27"/>
    <w:lvlOverride w:ilvl="0">
      <w:lvl w:ilvl="0">
        <w:numFmt w:val="decimal"/>
        <w:lvlText w:val="%1."/>
        <w:lvlJc w:val="left"/>
      </w:lvl>
    </w:lvlOverride>
  </w:num>
  <w:num w:numId="19" w16cid:durableId="887031105">
    <w:abstractNumId w:val="1"/>
  </w:num>
  <w:num w:numId="20" w16cid:durableId="1031565421">
    <w:abstractNumId w:val="8"/>
    <w:lvlOverride w:ilvl="0">
      <w:lvl w:ilvl="0">
        <w:numFmt w:val="decimal"/>
        <w:lvlText w:val="%1."/>
        <w:lvlJc w:val="left"/>
      </w:lvl>
    </w:lvlOverride>
  </w:num>
  <w:num w:numId="21" w16cid:durableId="809204382">
    <w:abstractNumId w:val="15"/>
  </w:num>
  <w:num w:numId="22" w16cid:durableId="680594978">
    <w:abstractNumId w:val="19"/>
    <w:lvlOverride w:ilvl="0">
      <w:lvl w:ilvl="0">
        <w:numFmt w:val="decimal"/>
        <w:lvlText w:val="%1."/>
        <w:lvlJc w:val="left"/>
      </w:lvl>
    </w:lvlOverride>
  </w:num>
  <w:num w:numId="23" w16cid:durableId="655767658">
    <w:abstractNumId w:val="4"/>
  </w:num>
  <w:num w:numId="24" w16cid:durableId="231697640">
    <w:abstractNumId w:val="29"/>
    <w:lvlOverride w:ilvl="0">
      <w:lvl w:ilvl="0">
        <w:numFmt w:val="decimal"/>
        <w:lvlText w:val="%1."/>
        <w:lvlJc w:val="left"/>
      </w:lvl>
    </w:lvlOverride>
  </w:num>
  <w:num w:numId="25" w16cid:durableId="1989283862">
    <w:abstractNumId w:val="16"/>
  </w:num>
  <w:num w:numId="26" w16cid:durableId="335153691">
    <w:abstractNumId w:val="23"/>
    <w:lvlOverride w:ilvl="0">
      <w:lvl w:ilvl="0">
        <w:numFmt w:val="decimal"/>
        <w:lvlText w:val="%1."/>
        <w:lvlJc w:val="left"/>
      </w:lvl>
    </w:lvlOverride>
  </w:num>
  <w:num w:numId="27" w16cid:durableId="1766338488">
    <w:abstractNumId w:val="5"/>
  </w:num>
  <w:num w:numId="28" w16cid:durableId="1368793513">
    <w:abstractNumId w:val="21"/>
    <w:lvlOverride w:ilvl="0">
      <w:lvl w:ilvl="0">
        <w:numFmt w:val="decimal"/>
        <w:lvlText w:val="%1."/>
        <w:lvlJc w:val="left"/>
      </w:lvl>
    </w:lvlOverride>
  </w:num>
  <w:num w:numId="29" w16cid:durableId="1029181826">
    <w:abstractNumId w:val="2"/>
  </w:num>
  <w:num w:numId="30" w16cid:durableId="15593158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B4"/>
    <w:rsid w:val="00085030"/>
    <w:rsid w:val="000C2B34"/>
    <w:rsid w:val="00151280"/>
    <w:rsid w:val="001A1E49"/>
    <w:rsid w:val="0024097E"/>
    <w:rsid w:val="00243791"/>
    <w:rsid w:val="00265E29"/>
    <w:rsid w:val="00283407"/>
    <w:rsid w:val="00307302"/>
    <w:rsid w:val="00317A29"/>
    <w:rsid w:val="00341E9E"/>
    <w:rsid w:val="00360D73"/>
    <w:rsid w:val="003C40CE"/>
    <w:rsid w:val="003F0E64"/>
    <w:rsid w:val="003F114C"/>
    <w:rsid w:val="00471533"/>
    <w:rsid w:val="004715B7"/>
    <w:rsid w:val="00472E3F"/>
    <w:rsid w:val="004911B4"/>
    <w:rsid w:val="004D2BD7"/>
    <w:rsid w:val="00566FC4"/>
    <w:rsid w:val="006A5B1D"/>
    <w:rsid w:val="006B63EA"/>
    <w:rsid w:val="007326F9"/>
    <w:rsid w:val="00737E35"/>
    <w:rsid w:val="0077706C"/>
    <w:rsid w:val="007B6ABF"/>
    <w:rsid w:val="008A7065"/>
    <w:rsid w:val="008D64A3"/>
    <w:rsid w:val="0090035F"/>
    <w:rsid w:val="009662E2"/>
    <w:rsid w:val="009F63FC"/>
    <w:rsid w:val="00A46CC7"/>
    <w:rsid w:val="00A63943"/>
    <w:rsid w:val="00A87795"/>
    <w:rsid w:val="00BF05D9"/>
    <w:rsid w:val="00C67982"/>
    <w:rsid w:val="00C97E0C"/>
    <w:rsid w:val="00D072B5"/>
    <w:rsid w:val="00D22F0C"/>
    <w:rsid w:val="00D54082"/>
    <w:rsid w:val="00DA4E95"/>
    <w:rsid w:val="00E01322"/>
    <w:rsid w:val="00E45FB1"/>
    <w:rsid w:val="00E74E1D"/>
    <w:rsid w:val="00E84BAB"/>
    <w:rsid w:val="00F407DC"/>
    <w:rsid w:val="00F669B9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CA5F"/>
  <w15:chartTrackingRefBased/>
  <w15:docId w15:val="{4F1FA6C7-C276-4306-8D94-170C58EB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1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1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1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1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1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1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1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1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1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1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1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1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1B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05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0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0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0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5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3735</Words>
  <Characters>2130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RRT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Rytis Verbaitis</dc:creator>
  <cp:lastModifiedBy>Lina Bukavickienė</cp:lastModifiedBy>
  <cp:revision>5</cp:revision>
  <dcterms:created xsi:type="dcterms:W3CDTF">2025-02-05T14:34:00Z</dcterms:created>
  <dcterms:modified xsi:type="dcterms:W3CDTF">2025-02-12T11:37:00Z</dcterms:modified>
</cp:coreProperties>
</file>