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6A2" w:rsidRPr="00FC3FA1" w:rsidRDefault="00E316A2" w:rsidP="001302B4">
      <w:pPr>
        <w:widowControl w:val="0"/>
        <w:tabs>
          <w:tab w:val="center" w:pos="482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C3FA1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1ABD6727" wp14:editId="6F2B03AE">
            <wp:extent cx="826770" cy="5962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r="6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A2" w:rsidRPr="00FC3FA1" w:rsidRDefault="00E316A2" w:rsidP="001302B4">
      <w:pPr>
        <w:widowControl w:val="0"/>
        <w:tabs>
          <w:tab w:val="center" w:pos="4822"/>
        </w:tabs>
        <w:autoSpaceDE w:val="0"/>
        <w:autoSpaceDN w:val="0"/>
        <w:adjustRightInd w:val="0"/>
        <w:spacing w:before="1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FC3FA1">
        <w:rPr>
          <w:rFonts w:ascii="Times New Roman" w:hAnsi="Times New Roman" w:cs="Times New Roman"/>
          <w:b/>
          <w:bCs/>
          <w:color w:val="000000"/>
        </w:rPr>
        <w:t>KLAIPĖDOS ERNESTO GALVANAUSKO PROFESINIO MOKYMO CENTRAS</w:t>
      </w:r>
    </w:p>
    <w:p w:rsidR="00AF6A1E" w:rsidRDefault="00150835" w:rsidP="001302B4">
      <w:pPr>
        <w:jc w:val="center"/>
        <w:rPr>
          <w:rFonts w:ascii="Times New Roman" w:hAnsi="Times New Roman" w:cs="Times New Roman"/>
          <w:b/>
          <w:lang w:bidi="lt-LT"/>
        </w:rPr>
      </w:pPr>
      <w:r>
        <w:rPr>
          <w:rFonts w:ascii="Times New Roman" w:hAnsi="Times New Roman" w:cs="Times New Roman"/>
          <w:b/>
          <w:lang w:bidi="lt-LT"/>
        </w:rPr>
        <w:t>TECHNINĖ SPECIFIKACIJA</w:t>
      </w:r>
    </w:p>
    <w:p w:rsidR="001302B4" w:rsidRDefault="003B0DCE" w:rsidP="001302B4">
      <w:pPr>
        <w:jc w:val="center"/>
        <w:rPr>
          <w:rFonts w:ascii="Times New Roman" w:hAnsi="Times New Roman" w:cs="Times New Roman"/>
          <w:b/>
          <w:lang w:bidi="lt-LT"/>
        </w:rPr>
      </w:pPr>
      <w:r>
        <w:rPr>
          <w:rFonts w:ascii="Times New Roman" w:hAnsi="Times New Roman" w:cs="Times New Roman"/>
          <w:b/>
          <w:lang w:bidi="lt-LT"/>
        </w:rPr>
        <w:t>MOTORINIŲ</w:t>
      </w:r>
      <w:r w:rsidR="001302B4">
        <w:rPr>
          <w:rFonts w:ascii="Times New Roman" w:hAnsi="Times New Roman" w:cs="Times New Roman"/>
          <w:b/>
          <w:lang w:bidi="lt-LT"/>
        </w:rPr>
        <w:t xml:space="preserve"> TRANSPORTO PRIEMONIŲ</w:t>
      </w:r>
      <w:r>
        <w:rPr>
          <w:rFonts w:ascii="Times New Roman" w:hAnsi="Times New Roman" w:cs="Times New Roman"/>
          <w:b/>
          <w:lang w:bidi="lt-LT"/>
        </w:rPr>
        <w:t xml:space="preserve"> (AUTOBUSŲ</w:t>
      </w:r>
      <w:r w:rsidR="00442130">
        <w:rPr>
          <w:rFonts w:ascii="Times New Roman" w:hAnsi="Times New Roman" w:cs="Times New Roman"/>
          <w:b/>
          <w:lang w:bidi="lt-LT"/>
        </w:rPr>
        <w:t>, TAME TARPE IR MOKOMŲJŲ</w:t>
      </w:r>
      <w:bookmarkStart w:id="0" w:name="_GoBack"/>
      <w:bookmarkEnd w:id="0"/>
      <w:r>
        <w:rPr>
          <w:rFonts w:ascii="Times New Roman" w:hAnsi="Times New Roman" w:cs="Times New Roman"/>
          <w:b/>
          <w:lang w:bidi="lt-LT"/>
        </w:rPr>
        <w:t>)</w:t>
      </w:r>
      <w:r w:rsidR="001302B4">
        <w:rPr>
          <w:rFonts w:ascii="Times New Roman" w:hAnsi="Times New Roman" w:cs="Times New Roman"/>
          <w:b/>
          <w:lang w:bidi="lt-LT"/>
        </w:rPr>
        <w:t xml:space="preserve"> REMONTO IR TECHNINĖS PRIEŽIŪROS PASLAUGOS</w:t>
      </w:r>
    </w:p>
    <w:p w:rsidR="001302B4" w:rsidRPr="00FC3FA1" w:rsidRDefault="001302B4" w:rsidP="001302B4">
      <w:pPr>
        <w:jc w:val="center"/>
        <w:rPr>
          <w:rFonts w:ascii="Times New Roman" w:hAnsi="Times New Roman" w:cs="Times New Roman"/>
          <w:b/>
          <w:lang w:bidi="lt-LT"/>
        </w:rPr>
      </w:pPr>
    </w:p>
    <w:p w:rsidR="00AF6A1E" w:rsidRPr="00FC3FA1" w:rsidRDefault="00D45F09" w:rsidP="00FC3F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bidi="lt-LT"/>
        </w:rPr>
      </w:pPr>
      <w:r w:rsidRPr="00FC3FA1">
        <w:rPr>
          <w:rFonts w:ascii="Times New Roman" w:hAnsi="Times New Roman" w:cs="Times New Roman"/>
          <w:b/>
          <w:bCs/>
          <w:lang w:bidi="lt-LT"/>
        </w:rPr>
        <w:t>Pirkimo objektas</w:t>
      </w:r>
      <w:r w:rsidR="00AF6A1E" w:rsidRPr="00FC3FA1">
        <w:rPr>
          <w:rFonts w:ascii="Times New Roman" w:hAnsi="Times New Roman" w:cs="Times New Roman"/>
          <w:b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bCs/>
          <w:lang w:bidi="lt-LT"/>
        </w:rPr>
        <w:t xml:space="preserve">- nuosavybės teise priklausančių ar kitu teisėtu pagrindu valdomų </w:t>
      </w:r>
      <w:r w:rsidR="003B0DCE" w:rsidRPr="003B0DCE">
        <w:rPr>
          <w:rFonts w:ascii="Times New Roman" w:hAnsi="Times New Roman" w:cs="Times New Roman"/>
          <w:bCs/>
          <w:lang w:bidi="lt-LT"/>
        </w:rPr>
        <w:t>Motorinių transporto priemonių</w:t>
      </w:r>
      <w:r w:rsidR="004E5CFC">
        <w:rPr>
          <w:rFonts w:ascii="Times New Roman" w:hAnsi="Times New Roman" w:cs="Times New Roman"/>
          <w:bCs/>
          <w:lang w:bidi="lt-LT"/>
        </w:rPr>
        <w:t xml:space="preserve"> (MTP)-</w:t>
      </w:r>
      <w:r w:rsidR="006D06BE">
        <w:rPr>
          <w:rFonts w:ascii="Times New Roman" w:hAnsi="Times New Roman" w:cs="Times New Roman"/>
          <w:bCs/>
          <w:lang w:bidi="lt-LT"/>
        </w:rPr>
        <w:t>–</w:t>
      </w:r>
      <w:r w:rsidR="004E5CFC">
        <w:rPr>
          <w:rFonts w:ascii="Times New Roman" w:hAnsi="Times New Roman" w:cs="Times New Roman"/>
          <w:bCs/>
          <w:lang w:bidi="lt-LT"/>
        </w:rPr>
        <w:t xml:space="preserve"> </w:t>
      </w:r>
      <w:r w:rsidR="003B0DCE">
        <w:rPr>
          <w:rFonts w:ascii="Times New Roman" w:hAnsi="Times New Roman" w:cs="Times New Roman"/>
          <w:bCs/>
          <w:lang w:bidi="lt-LT"/>
        </w:rPr>
        <w:t>A</w:t>
      </w:r>
      <w:r w:rsidR="003B0DCE" w:rsidRPr="003B0DCE">
        <w:rPr>
          <w:rFonts w:ascii="Times New Roman" w:hAnsi="Times New Roman" w:cs="Times New Roman"/>
          <w:bCs/>
          <w:lang w:bidi="lt-LT"/>
        </w:rPr>
        <w:t xml:space="preserve">utobusų </w:t>
      </w:r>
      <w:r w:rsidR="006D06BE">
        <w:rPr>
          <w:rFonts w:ascii="Times New Roman" w:hAnsi="Times New Roman" w:cs="Times New Roman"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bCs/>
          <w:lang w:bidi="lt-LT"/>
        </w:rPr>
        <w:t>remonto bei techninės priežiūros paslaugos</w:t>
      </w:r>
      <w:r w:rsidR="004E5CFC">
        <w:rPr>
          <w:rFonts w:ascii="Times New Roman" w:hAnsi="Times New Roman" w:cs="Times New Roman"/>
          <w:bCs/>
          <w:lang w:bidi="lt-LT"/>
        </w:rPr>
        <w:t xml:space="preserve"> (toliau – Paslaugos)</w:t>
      </w:r>
      <w:r w:rsidRPr="00FC3FA1">
        <w:rPr>
          <w:rFonts w:ascii="Times New Roman" w:hAnsi="Times New Roman" w:cs="Times New Roman"/>
          <w:bCs/>
          <w:lang w:bidi="lt-LT"/>
        </w:rPr>
        <w:t>.</w:t>
      </w:r>
    </w:p>
    <w:p w:rsidR="004858B4" w:rsidRDefault="00D45F09" w:rsidP="00FC3F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bidi="lt-LT"/>
        </w:rPr>
      </w:pPr>
      <w:r w:rsidRPr="00FC3FA1">
        <w:rPr>
          <w:rFonts w:ascii="Times New Roman" w:hAnsi="Times New Roman" w:cs="Times New Roman"/>
          <w:bCs/>
          <w:lang w:bidi="lt-LT"/>
        </w:rPr>
        <w:t xml:space="preserve">Turimų </w:t>
      </w:r>
      <w:r w:rsidR="006D06BE">
        <w:rPr>
          <w:rFonts w:ascii="Times New Roman" w:hAnsi="Times New Roman" w:cs="Times New Roman"/>
          <w:bCs/>
          <w:lang w:bidi="lt-LT"/>
        </w:rPr>
        <w:t>MTP</w:t>
      </w:r>
      <w:r w:rsidR="003B0DCE">
        <w:rPr>
          <w:rFonts w:ascii="Times New Roman" w:hAnsi="Times New Roman" w:cs="Times New Roman"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bCs/>
          <w:lang w:bidi="lt-LT"/>
        </w:rPr>
        <w:t>sąrašas</w:t>
      </w:r>
      <w:r w:rsidR="004858B4">
        <w:rPr>
          <w:rFonts w:ascii="Times New Roman" w:hAnsi="Times New Roman" w:cs="Times New Roman"/>
          <w:bCs/>
          <w:lang w:bidi="lt-LT"/>
        </w:rPr>
        <w:t>:</w:t>
      </w:r>
    </w:p>
    <w:tbl>
      <w:tblPr>
        <w:tblpPr w:leftFromText="180" w:rightFromText="180" w:vertAnchor="text"/>
        <w:tblW w:w="9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2"/>
        <w:gridCol w:w="3609"/>
        <w:gridCol w:w="1339"/>
        <w:gridCol w:w="1657"/>
      </w:tblGrid>
      <w:tr w:rsidR="004858B4" w:rsidTr="006D06BE">
        <w:trPr>
          <w:trHeight w:val="61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8B4" w:rsidRDefault="004858B4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8B4" w:rsidRDefault="004E5CFC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MTP </w:t>
            </w:r>
            <w:r w:rsidR="004858B4">
              <w:rPr>
                <w:rFonts w:ascii="Times New Roman" w:hAnsi="Times New Roman" w:cs="Times New Roman"/>
                <w:b/>
                <w:bCs/>
              </w:rPr>
              <w:t>markė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8B4" w:rsidRDefault="004E5CFC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MTP </w:t>
            </w:r>
            <w:r w:rsidR="004858B4">
              <w:rPr>
                <w:rFonts w:ascii="Times New Roman" w:hAnsi="Times New Roman" w:cs="Times New Roman"/>
                <w:b/>
                <w:bCs/>
              </w:rPr>
              <w:t xml:space="preserve"> modelis,</w:t>
            </w:r>
          </w:p>
          <w:p w:rsidR="004858B4" w:rsidRDefault="004858B4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8B4" w:rsidRDefault="004858B4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Pagaminimo</w:t>
            </w:r>
          </w:p>
          <w:p w:rsidR="004858B4" w:rsidRDefault="004858B4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metai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8B4" w:rsidRDefault="004E5CFC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MTP</w:t>
            </w:r>
            <w:r w:rsidR="004858B4">
              <w:rPr>
                <w:rFonts w:ascii="Times New Roman" w:hAnsi="Times New Roman" w:cs="Times New Roman"/>
                <w:b/>
                <w:bCs/>
              </w:rPr>
              <w:t xml:space="preserve"> skaičius</w:t>
            </w:r>
          </w:p>
        </w:tc>
      </w:tr>
      <w:tr w:rsidR="004858B4" w:rsidTr="006D06BE">
        <w:trPr>
          <w:trHeight w:val="2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58B4" w:rsidRDefault="004858B4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8B4" w:rsidRDefault="00B124F3" w:rsidP="00B124F3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124F3">
              <w:rPr>
                <w:rFonts w:ascii="Times New Roman" w:hAnsi="Times New Roman" w:cs="Times New Roman"/>
                <w:b/>
                <w:bCs/>
              </w:rPr>
              <w:t xml:space="preserve">IVECO 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8B4" w:rsidRDefault="00B124F3" w:rsidP="0072542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B124F3">
              <w:rPr>
                <w:rFonts w:ascii="Times New Roman" w:hAnsi="Times New Roman" w:cs="Times New Roman"/>
                <w:b/>
                <w:bCs/>
              </w:rPr>
              <w:t>CROSSWAY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B124F3">
              <w:rPr>
                <w:rFonts w:ascii="Times New Roman" w:hAnsi="Times New Roman" w:cs="Times New Roman"/>
                <w:b/>
              </w:rPr>
              <w:t xml:space="preserve"> </w:t>
            </w:r>
            <w:r w:rsidRPr="00B124F3">
              <w:rPr>
                <w:rFonts w:ascii="Times New Roman" w:hAnsi="Times New Roman" w:cs="Times New Roman"/>
                <w:b/>
                <w:bCs/>
              </w:rPr>
              <w:t>Mokomasis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8B4" w:rsidRDefault="00B124F3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8B4" w:rsidRDefault="004858B4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58B4" w:rsidTr="006D06BE">
        <w:trPr>
          <w:trHeight w:val="2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58B4" w:rsidRDefault="004858B4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8B4" w:rsidRPr="00B124F3" w:rsidRDefault="00B124F3" w:rsidP="00B124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4F3">
              <w:rPr>
                <w:rFonts w:ascii="Times New Roman" w:hAnsi="Times New Roman" w:cs="Times New Roman"/>
                <w:b/>
              </w:rPr>
              <w:t xml:space="preserve">IVECO 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8B4" w:rsidRPr="00B124F3" w:rsidRDefault="00B124F3" w:rsidP="0072542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B124F3">
              <w:rPr>
                <w:rFonts w:ascii="Times New Roman" w:hAnsi="Times New Roman" w:cs="Times New Roman"/>
                <w:b/>
              </w:rPr>
              <w:t xml:space="preserve">50C15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8B4" w:rsidRDefault="00B124F3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8B4" w:rsidRDefault="004858B4" w:rsidP="0072542A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45F09" w:rsidRPr="00FC3FA1" w:rsidRDefault="00D45F09" w:rsidP="004858B4">
      <w:pPr>
        <w:pStyle w:val="ListParagraph"/>
        <w:ind w:left="643"/>
        <w:jc w:val="both"/>
        <w:rPr>
          <w:rFonts w:ascii="Times New Roman" w:hAnsi="Times New Roman" w:cs="Times New Roman"/>
          <w:bCs/>
          <w:lang w:bidi="lt-LT"/>
        </w:rPr>
      </w:pPr>
      <w:r w:rsidRPr="00FC3FA1">
        <w:rPr>
          <w:rFonts w:ascii="Times New Roman" w:hAnsi="Times New Roman" w:cs="Times New Roman"/>
          <w:bCs/>
          <w:lang w:bidi="lt-LT"/>
        </w:rPr>
        <w:t xml:space="preserve">         </w:t>
      </w:r>
    </w:p>
    <w:p w:rsidR="00D45F09" w:rsidRPr="00FC3FA1" w:rsidRDefault="00D45F09" w:rsidP="00FC3F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bidi="lt-LT"/>
        </w:rPr>
      </w:pPr>
      <w:r w:rsidRPr="00FC3FA1">
        <w:rPr>
          <w:rFonts w:ascii="Times New Roman" w:hAnsi="Times New Roman" w:cs="Times New Roman"/>
          <w:bCs/>
          <w:lang w:bidi="lt-LT"/>
        </w:rPr>
        <w:t>Paslaugos teikiamos pagal poreikį, Užsakovui pranešus apie gedimą el.</w:t>
      </w:r>
      <w:r w:rsidR="00E316A2" w:rsidRPr="00FC3FA1">
        <w:rPr>
          <w:rFonts w:ascii="Times New Roman" w:hAnsi="Times New Roman" w:cs="Times New Roman"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bCs/>
          <w:lang w:bidi="lt-LT"/>
        </w:rPr>
        <w:t>paštu.</w:t>
      </w:r>
    </w:p>
    <w:p w:rsidR="00C02E88" w:rsidRPr="00170A49" w:rsidRDefault="006D06BE" w:rsidP="00FC3F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bidi="lt-LT"/>
        </w:rPr>
      </w:pPr>
      <w:r>
        <w:rPr>
          <w:rFonts w:ascii="Times New Roman" w:hAnsi="Times New Roman" w:cs="Times New Roman"/>
          <w:bCs/>
          <w:lang w:bidi="lt-LT"/>
        </w:rPr>
        <w:t>MTP</w:t>
      </w:r>
      <w:r w:rsidR="00E26595">
        <w:rPr>
          <w:rFonts w:ascii="Times New Roman" w:hAnsi="Times New Roman" w:cs="Times New Roman"/>
          <w:bCs/>
          <w:lang w:bidi="lt-LT"/>
        </w:rPr>
        <w:t xml:space="preserve"> </w:t>
      </w:r>
      <w:r w:rsidR="003B0DCE">
        <w:rPr>
          <w:rFonts w:ascii="Times New Roman" w:hAnsi="Times New Roman" w:cs="Times New Roman"/>
          <w:bCs/>
          <w:lang w:bidi="lt-LT"/>
        </w:rPr>
        <w:t>p</w:t>
      </w:r>
      <w:r w:rsidR="00C02E88" w:rsidRPr="00FC3FA1">
        <w:rPr>
          <w:rFonts w:ascii="Times New Roman" w:hAnsi="Times New Roman" w:cs="Times New Roman"/>
          <w:bCs/>
          <w:lang w:bidi="lt-LT"/>
        </w:rPr>
        <w:t xml:space="preserve">ristatymas gedimo diagnostikai suderinamas su Užsakovu – ne ilgiau kaip </w:t>
      </w:r>
      <w:r w:rsidR="00E316A2" w:rsidRPr="00FC3FA1">
        <w:rPr>
          <w:rFonts w:ascii="Times New Roman" w:hAnsi="Times New Roman" w:cs="Times New Roman"/>
          <w:bCs/>
          <w:lang w:bidi="lt-LT"/>
        </w:rPr>
        <w:t xml:space="preserve">per 1 (vieną) </w:t>
      </w:r>
      <w:r w:rsidR="00E316A2" w:rsidRPr="00170A49">
        <w:rPr>
          <w:rFonts w:ascii="Times New Roman" w:hAnsi="Times New Roman" w:cs="Times New Roman"/>
          <w:bCs/>
          <w:lang w:bidi="lt-LT"/>
        </w:rPr>
        <w:t>darbo dieną</w:t>
      </w:r>
      <w:r w:rsidR="00C02E88" w:rsidRPr="00170A49">
        <w:rPr>
          <w:rFonts w:ascii="Times New Roman" w:hAnsi="Times New Roman" w:cs="Times New Roman"/>
          <w:bCs/>
          <w:lang w:bidi="lt-LT"/>
        </w:rPr>
        <w:t xml:space="preserve"> nuo pranešimo apie gedimą.</w:t>
      </w:r>
    </w:p>
    <w:p w:rsidR="00C02E88" w:rsidRPr="00170A49" w:rsidRDefault="00170A49" w:rsidP="00FC3F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bidi="lt-LT"/>
        </w:rPr>
      </w:pPr>
      <w:r w:rsidRPr="00170A49">
        <w:rPr>
          <w:rFonts w:ascii="Times New Roman" w:hAnsi="Times New Roman" w:cs="Times New Roman"/>
        </w:rPr>
        <w:t>Priėmimo į servisą Užsakymo metu suderintoms Paslaugoms teikti – ne ilgiau kaip per 48 (keturiasdešimt aštuonias) valandas nuo sąmatos suderinimo momento. Priėmimo į servisą terminą galima atidėti, tačiau ne ilgiau kaip 14 kalendorinių dienų, tik tuo atveju, jei atsiranda pagrįstos kliūtys ar trukdymai, kurių atsiradimui Tiekėjas neturi įtakos ir už kuriuos jis neatsako</w:t>
      </w:r>
      <w:r w:rsidR="00C02E88" w:rsidRPr="00170A49">
        <w:rPr>
          <w:rFonts w:ascii="Times New Roman" w:hAnsi="Times New Roman" w:cs="Times New Roman"/>
          <w:bCs/>
          <w:lang w:bidi="lt-LT"/>
        </w:rPr>
        <w:t>.</w:t>
      </w:r>
    </w:p>
    <w:p w:rsidR="00ED7919" w:rsidRPr="00FC3FA1" w:rsidRDefault="00ED7919" w:rsidP="00FC3F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170A49">
        <w:rPr>
          <w:rFonts w:ascii="Times New Roman" w:hAnsi="Times New Roman" w:cs="Times New Roman"/>
          <w:bCs/>
          <w:lang w:bidi="lt-LT"/>
        </w:rPr>
        <w:t xml:space="preserve">Tiekėjas, bendra tvarka atlikęs gedimų diagnostiką, nedelsiant </w:t>
      </w:r>
      <w:r w:rsidR="001302B4" w:rsidRPr="00170A49">
        <w:rPr>
          <w:rFonts w:ascii="Times New Roman" w:hAnsi="Times New Roman" w:cs="Times New Roman"/>
          <w:bCs/>
          <w:lang w:bidi="lt-LT"/>
        </w:rPr>
        <w:t xml:space="preserve">raštu </w:t>
      </w:r>
      <w:r w:rsidRPr="00170A49">
        <w:rPr>
          <w:rFonts w:ascii="Times New Roman" w:hAnsi="Times New Roman" w:cs="Times New Roman"/>
          <w:bCs/>
          <w:lang w:bidi="lt-LT"/>
        </w:rPr>
        <w:t>informuoja Užsakovą apie pilnam</w:t>
      </w:r>
      <w:r w:rsidRPr="00FC3FA1">
        <w:rPr>
          <w:rFonts w:ascii="Times New Roman" w:hAnsi="Times New Roman" w:cs="Times New Roman"/>
          <w:bCs/>
          <w:lang w:bidi="lt-LT"/>
        </w:rPr>
        <w:t xml:space="preserve"> gedimo pašalinimui reikalingų Tiekėjo specialistų darbo valandų skaičių bei pateiki</w:t>
      </w:r>
      <w:r w:rsidR="001302B4">
        <w:rPr>
          <w:rFonts w:ascii="Times New Roman" w:hAnsi="Times New Roman" w:cs="Times New Roman"/>
          <w:bCs/>
          <w:lang w:bidi="lt-LT"/>
        </w:rPr>
        <w:t>a reikalingų medžiagų (detalių) sąrašą.</w:t>
      </w:r>
    </w:p>
    <w:p w:rsidR="00ED7919" w:rsidRPr="00FC3FA1" w:rsidRDefault="00ED7919" w:rsidP="00FC3F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bCs/>
          <w:lang w:bidi="lt-LT"/>
        </w:rPr>
        <w:t>Užsakovas įvertina gautą informaciją</w:t>
      </w:r>
      <w:r w:rsidR="00A4613A" w:rsidRPr="00FC3FA1">
        <w:rPr>
          <w:rFonts w:ascii="Times New Roman" w:hAnsi="Times New Roman" w:cs="Times New Roman"/>
          <w:bCs/>
          <w:lang w:bidi="lt-LT"/>
        </w:rPr>
        <w:t xml:space="preserve">, jei reikalinga paprašo papildomų duomenų </w:t>
      </w:r>
      <w:r w:rsidRPr="00FC3FA1">
        <w:rPr>
          <w:rFonts w:ascii="Times New Roman" w:hAnsi="Times New Roman" w:cs="Times New Roman"/>
          <w:bCs/>
          <w:lang w:bidi="lt-LT"/>
        </w:rPr>
        <w:t xml:space="preserve">ir </w:t>
      </w:r>
      <w:r w:rsidR="006A6D0A" w:rsidRPr="00FC3FA1">
        <w:rPr>
          <w:rFonts w:ascii="Times New Roman" w:hAnsi="Times New Roman" w:cs="Times New Roman"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bCs/>
          <w:lang w:bidi="lt-LT"/>
        </w:rPr>
        <w:t>patvirtina remonto sąmatą;</w:t>
      </w:r>
    </w:p>
    <w:p w:rsidR="00ED7919" w:rsidRPr="00FC3FA1" w:rsidRDefault="004543E0" w:rsidP="00FC3F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bidi="lt-LT"/>
        </w:rPr>
      </w:pPr>
      <w:r>
        <w:rPr>
          <w:rFonts w:ascii="Times New Roman" w:hAnsi="Times New Roman" w:cs="Times New Roman"/>
          <w:bCs/>
          <w:lang w:bidi="lt-LT"/>
        </w:rPr>
        <w:t>T</w:t>
      </w:r>
      <w:r w:rsidR="006A6D0A" w:rsidRPr="00FC3FA1">
        <w:rPr>
          <w:rFonts w:ascii="Times New Roman" w:hAnsi="Times New Roman" w:cs="Times New Roman"/>
          <w:bCs/>
          <w:lang w:bidi="lt-LT"/>
        </w:rPr>
        <w:t>i</w:t>
      </w:r>
      <w:r>
        <w:rPr>
          <w:rFonts w:ascii="Times New Roman" w:hAnsi="Times New Roman" w:cs="Times New Roman"/>
          <w:bCs/>
          <w:lang w:bidi="lt-LT"/>
        </w:rPr>
        <w:t>e</w:t>
      </w:r>
      <w:r w:rsidR="006A6D0A" w:rsidRPr="00FC3FA1">
        <w:rPr>
          <w:rFonts w:ascii="Times New Roman" w:hAnsi="Times New Roman" w:cs="Times New Roman"/>
          <w:bCs/>
          <w:lang w:bidi="lt-LT"/>
        </w:rPr>
        <w:t>kėjas pradeda darbus tik g</w:t>
      </w:r>
      <w:r w:rsidR="00ED7919" w:rsidRPr="00FC3FA1">
        <w:rPr>
          <w:rFonts w:ascii="Times New Roman" w:hAnsi="Times New Roman" w:cs="Times New Roman"/>
          <w:bCs/>
          <w:lang w:bidi="lt-LT"/>
        </w:rPr>
        <w:t>avęs sąmatos patvirtinimą</w:t>
      </w:r>
      <w:r w:rsidR="006A6D0A" w:rsidRPr="00FC3FA1">
        <w:rPr>
          <w:rFonts w:ascii="Times New Roman" w:hAnsi="Times New Roman" w:cs="Times New Roman"/>
          <w:bCs/>
          <w:lang w:bidi="lt-LT"/>
        </w:rPr>
        <w:t>.</w:t>
      </w:r>
    </w:p>
    <w:p w:rsidR="00A4613A" w:rsidRPr="00FC3FA1" w:rsidRDefault="00ED7919" w:rsidP="00FC3FA1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FC3FA1">
        <w:rPr>
          <w:rFonts w:ascii="Times New Roman" w:hAnsi="Times New Roman" w:cs="Times New Roman"/>
          <w:iCs/>
          <w:u w:val="single"/>
        </w:rPr>
        <w:t>Tiekėjas</w:t>
      </w:r>
      <w:r w:rsidR="00A4613A" w:rsidRPr="00FC3FA1">
        <w:rPr>
          <w:rFonts w:ascii="Times New Roman" w:hAnsi="Times New Roman" w:cs="Times New Roman"/>
          <w:iCs/>
          <w:u w:val="single"/>
        </w:rPr>
        <w:t xml:space="preserve"> turi veikti, taikant racionalumo principą</w:t>
      </w:r>
      <w:r w:rsidR="00A4613A" w:rsidRPr="00FC3FA1">
        <w:rPr>
          <w:rFonts w:ascii="Times New Roman" w:hAnsi="Times New Roman" w:cs="Times New Roman"/>
          <w:iCs/>
        </w:rPr>
        <w:t xml:space="preserve">: įvertinti </w:t>
      </w:r>
      <w:r w:rsidRPr="00FC3FA1">
        <w:rPr>
          <w:rFonts w:ascii="Times New Roman" w:hAnsi="Times New Roman" w:cs="Times New Roman"/>
          <w:iCs/>
        </w:rPr>
        <w:t xml:space="preserve"> </w:t>
      </w:r>
      <w:r w:rsidR="00A4613A" w:rsidRPr="00FC3FA1">
        <w:rPr>
          <w:rFonts w:ascii="Times New Roman" w:hAnsi="Times New Roman" w:cs="Times New Roman"/>
          <w:iCs/>
        </w:rPr>
        <w:t xml:space="preserve">ar tikslinga </w:t>
      </w:r>
      <w:r w:rsidRPr="00FC3FA1">
        <w:rPr>
          <w:rFonts w:ascii="Times New Roman" w:hAnsi="Times New Roman" w:cs="Times New Roman"/>
          <w:iCs/>
        </w:rPr>
        <w:t>remontuoti</w:t>
      </w:r>
      <w:r w:rsidR="00A4613A" w:rsidRPr="00FC3FA1">
        <w:rPr>
          <w:rFonts w:ascii="Times New Roman" w:hAnsi="Times New Roman" w:cs="Times New Roman"/>
          <w:iCs/>
        </w:rPr>
        <w:t>,</w:t>
      </w:r>
      <w:r w:rsidRPr="00FC3FA1">
        <w:rPr>
          <w:rFonts w:ascii="Times New Roman" w:hAnsi="Times New Roman" w:cs="Times New Roman"/>
          <w:iCs/>
        </w:rPr>
        <w:t xml:space="preserve"> </w:t>
      </w:r>
      <w:r w:rsidR="00A4613A" w:rsidRPr="00FC3FA1">
        <w:rPr>
          <w:rFonts w:ascii="Times New Roman" w:hAnsi="Times New Roman" w:cs="Times New Roman"/>
          <w:iCs/>
        </w:rPr>
        <w:t>ar keisti sugedusias detales naujomis. Užsakovui teikiamas argumentuotas remonto paslaugų variantas.</w:t>
      </w:r>
    </w:p>
    <w:p w:rsidR="00ED7919" w:rsidRPr="00FC3FA1" w:rsidRDefault="00ED7919" w:rsidP="00FC3FA1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FC3FA1">
        <w:rPr>
          <w:rFonts w:ascii="Times New Roman" w:hAnsi="Times New Roman" w:cs="Times New Roman"/>
          <w:iCs/>
          <w:lang w:val="en-US"/>
        </w:rPr>
        <w:t>Visos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Paslaugos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turi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būti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="00562CCF" w:rsidRPr="00FC3FA1">
        <w:rPr>
          <w:rFonts w:ascii="Times New Roman" w:hAnsi="Times New Roman" w:cs="Times New Roman"/>
          <w:iCs/>
          <w:lang w:val="en-US"/>
        </w:rPr>
        <w:t>suteiki</w:t>
      </w:r>
      <w:r w:rsidRPr="00FC3FA1">
        <w:rPr>
          <w:rFonts w:ascii="Times New Roman" w:hAnsi="Times New Roman" w:cs="Times New Roman"/>
          <w:iCs/>
          <w:lang w:val="en-US"/>
        </w:rPr>
        <w:t>amos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laiku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,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kokybiškai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.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Suteiktų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Paslaugų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kokybę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kontroliuoja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Užsakovo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ir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Tiekėjo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paskirti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atsakingi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darbuotojai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>.</w:t>
      </w:r>
    </w:p>
    <w:p w:rsidR="00ED7919" w:rsidRPr="00FC3FA1" w:rsidRDefault="00ED7919" w:rsidP="00FC3FA1">
      <w:pPr>
        <w:numPr>
          <w:ilvl w:val="0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lang w:bidi="lt-LT"/>
        </w:rPr>
        <w:t xml:space="preserve">Sutarties vykdymo laikotarpiu </w:t>
      </w:r>
      <w:r w:rsidR="004E5CFC">
        <w:rPr>
          <w:rFonts w:ascii="Times New Roman" w:hAnsi="Times New Roman" w:cs="Times New Roman"/>
          <w:bCs/>
          <w:lang w:bidi="lt-LT"/>
        </w:rPr>
        <w:t xml:space="preserve">MTP </w:t>
      </w:r>
      <w:r w:rsidRPr="00FC3FA1">
        <w:rPr>
          <w:rFonts w:ascii="Times New Roman" w:hAnsi="Times New Roman" w:cs="Times New Roman"/>
          <w:lang w:bidi="lt-LT"/>
        </w:rPr>
        <w:t>sąrašas gali keistis.</w:t>
      </w:r>
    </w:p>
    <w:p w:rsidR="00ED7919" w:rsidRPr="00FC3FA1" w:rsidRDefault="00ED7919" w:rsidP="00FC3FA1">
      <w:pPr>
        <w:numPr>
          <w:ilvl w:val="0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iCs/>
          <w:lang w:bidi="lt-LT"/>
        </w:rPr>
        <w:t>Atlikus remonto darbus, turi būti suteikiamos ne trumpesnės garantijos, nei:</w:t>
      </w:r>
    </w:p>
    <w:p w:rsidR="00ED7919" w:rsidRPr="00FC3FA1" w:rsidRDefault="00ED7919" w:rsidP="00FC3FA1">
      <w:pPr>
        <w:numPr>
          <w:ilvl w:val="1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iCs/>
          <w:lang w:bidi="lt-LT"/>
        </w:rPr>
        <w:t xml:space="preserve">Elektros mazgų (starterių, generatorių, </w:t>
      </w:r>
      <w:r w:rsidR="0036210D" w:rsidRPr="00FC3FA1">
        <w:rPr>
          <w:rFonts w:ascii="Times New Roman" w:hAnsi="Times New Roman" w:cs="Times New Roman"/>
          <w:iCs/>
          <w:lang w:bidi="lt-LT"/>
        </w:rPr>
        <w:t>komutatorių ir pan.) ne mažiau 6 (šešių)</w:t>
      </w:r>
      <w:r w:rsidRPr="00FC3FA1">
        <w:rPr>
          <w:rFonts w:ascii="Times New Roman" w:hAnsi="Times New Roman" w:cs="Times New Roman"/>
          <w:iCs/>
          <w:lang w:bidi="lt-LT"/>
        </w:rPr>
        <w:t xml:space="preserve"> mėne</w:t>
      </w:r>
      <w:r w:rsidR="0036210D" w:rsidRPr="00FC3FA1">
        <w:rPr>
          <w:rFonts w:ascii="Times New Roman" w:hAnsi="Times New Roman" w:cs="Times New Roman"/>
          <w:iCs/>
          <w:lang w:bidi="lt-LT"/>
        </w:rPr>
        <w:t>sių;</w:t>
      </w:r>
    </w:p>
    <w:p w:rsidR="00ED7919" w:rsidRPr="00FC3FA1" w:rsidRDefault="0036210D" w:rsidP="00FC3FA1">
      <w:pPr>
        <w:numPr>
          <w:ilvl w:val="1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iCs/>
          <w:lang w:bidi="lt-LT"/>
        </w:rPr>
        <w:t>Važiuoklės mazgų (šarnyrų, traukių antgalių, įvorių, stabilizatorių traukių, amortizatorių spyruoklių ir pan.) ne mažiau 6</w:t>
      </w:r>
      <w:r w:rsidR="0020262B">
        <w:rPr>
          <w:rFonts w:ascii="Times New Roman" w:hAnsi="Times New Roman" w:cs="Times New Roman"/>
          <w:iCs/>
          <w:lang w:bidi="lt-LT"/>
        </w:rPr>
        <w:t xml:space="preserve"> (šešių)</w:t>
      </w:r>
      <w:r w:rsidRPr="00FC3FA1">
        <w:rPr>
          <w:rFonts w:ascii="Times New Roman" w:hAnsi="Times New Roman" w:cs="Times New Roman"/>
          <w:iCs/>
          <w:lang w:bidi="lt-LT"/>
        </w:rPr>
        <w:t xml:space="preserve"> mėnesių;</w:t>
      </w:r>
    </w:p>
    <w:p w:rsidR="00ED7919" w:rsidRPr="00FC3FA1" w:rsidRDefault="00ED7919" w:rsidP="00FC3FA1">
      <w:pPr>
        <w:numPr>
          <w:ilvl w:val="1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iCs/>
          <w:lang w:bidi="lt-LT"/>
        </w:rPr>
        <w:t xml:space="preserve">Padangų remonto darbams ne mažiau </w:t>
      </w:r>
      <w:r w:rsidR="0036210D" w:rsidRPr="00FC3FA1">
        <w:rPr>
          <w:rFonts w:ascii="Times New Roman" w:hAnsi="Times New Roman" w:cs="Times New Roman"/>
          <w:iCs/>
          <w:lang w:bidi="lt-LT"/>
        </w:rPr>
        <w:t>2(dviejų)</w:t>
      </w:r>
      <w:r w:rsidRPr="00FC3FA1">
        <w:rPr>
          <w:rFonts w:ascii="Times New Roman" w:hAnsi="Times New Roman" w:cs="Times New Roman"/>
          <w:iCs/>
          <w:lang w:bidi="lt-LT"/>
        </w:rPr>
        <w:t xml:space="preserve"> mėnesi</w:t>
      </w:r>
      <w:r w:rsidR="0036210D" w:rsidRPr="00FC3FA1">
        <w:rPr>
          <w:rFonts w:ascii="Times New Roman" w:hAnsi="Times New Roman" w:cs="Times New Roman"/>
          <w:iCs/>
          <w:lang w:bidi="lt-LT"/>
        </w:rPr>
        <w:t>ų</w:t>
      </w:r>
      <w:r w:rsidRPr="00FC3FA1">
        <w:rPr>
          <w:rFonts w:ascii="Times New Roman" w:hAnsi="Times New Roman" w:cs="Times New Roman"/>
          <w:iCs/>
          <w:lang w:bidi="lt-LT"/>
        </w:rPr>
        <w:t xml:space="preserve"> (suremontuotai vietai).</w:t>
      </w:r>
    </w:p>
    <w:p w:rsidR="00BD7F5F" w:rsidRPr="00FC3FA1" w:rsidRDefault="00BD7F5F" w:rsidP="00FC3FA1">
      <w:pPr>
        <w:jc w:val="both"/>
        <w:rPr>
          <w:rFonts w:ascii="Times New Roman" w:hAnsi="Times New Roman" w:cs="Times New Roman"/>
        </w:rPr>
      </w:pPr>
    </w:p>
    <w:sectPr w:rsidR="00BD7F5F" w:rsidRPr="00FC3FA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801F6"/>
    <w:multiLevelType w:val="multilevel"/>
    <w:tmpl w:val="2806CDDA"/>
    <w:styleLink w:val="WWNum20"/>
    <w:lvl w:ilvl="0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 w:val="0"/>
      </w:rPr>
    </w:lvl>
  </w:abstractNum>
  <w:abstractNum w:abstractNumId="1" w15:restartNumberingAfterBreak="0">
    <w:nsid w:val="30737AA6"/>
    <w:multiLevelType w:val="multilevel"/>
    <w:tmpl w:val="DFB01030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9" w:hanging="1800"/>
      </w:pPr>
      <w:rPr>
        <w:rFonts w:hint="default"/>
      </w:rPr>
    </w:lvl>
  </w:abstractNum>
  <w:abstractNum w:abstractNumId="2" w15:restartNumberingAfterBreak="0">
    <w:nsid w:val="481A5204"/>
    <w:multiLevelType w:val="multilevel"/>
    <w:tmpl w:val="B276D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Siaiptekstas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6B4A366B"/>
    <w:multiLevelType w:val="multilevel"/>
    <w:tmpl w:val="38C6832C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2">
    <w:abstractNumId w:val="0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69" w:hanging="360"/>
        </w:pPr>
        <w:rPr>
          <w:rFonts w:ascii="Times New Roman" w:hAnsi="Times New Roman" w:cs="Times New Roman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ascii="Times New Roman" w:hAnsi="Times New Roman" w:cs="Times New Roman" w:hint="default"/>
          <w:i w:val="0"/>
          <w:sz w:val="22"/>
          <w:szCs w:val="22"/>
        </w:rPr>
      </w:lvl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19"/>
    <w:rsid w:val="00024AFF"/>
    <w:rsid w:val="00087AA1"/>
    <w:rsid w:val="000C4166"/>
    <w:rsid w:val="001302B4"/>
    <w:rsid w:val="001411C9"/>
    <w:rsid w:val="00150835"/>
    <w:rsid w:val="00170A49"/>
    <w:rsid w:val="0020262B"/>
    <w:rsid w:val="002A4291"/>
    <w:rsid w:val="002C7F10"/>
    <w:rsid w:val="002E09B4"/>
    <w:rsid w:val="0031233E"/>
    <w:rsid w:val="0036210D"/>
    <w:rsid w:val="003A1816"/>
    <w:rsid w:val="003B0DCE"/>
    <w:rsid w:val="00442130"/>
    <w:rsid w:val="004543E0"/>
    <w:rsid w:val="004858B4"/>
    <w:rsid w:val="00497BFF"/>
    <w:rsid w:val="004B775A"/>
    <w:rsid w:val="004E5CFC"/>
    <w:rsid w:val="004F2569"/>
    <w:rsid w:val="00507CEC"/>
    <w:rsid w:val="00562CCF"/>
    <w:rsid w:val="00581A51"/>
    <w:rsid w:val="006141BD"/>
    <w:rsid w:val="006A6D0A"/>
    <w:rsid w:val="006D06BE"/>
    <w:rsid w:val="0075263D"/>
    <w:rsid w:val="008F53A5"/>
    <w:rsid w:val="00A4613A"/>
    <w:rsid w:val="00AC5590"/>
    <w:rsid w:val="00AF6A1E"/>
    <w:rsid w:val="00B124F3"/>
    <w:rsid w:val="00BD7F5F"/>
    <w:rsid w:val="00C02E88"/>
    <w:rsid w:val="00C05771"/>
    <w:rsid w:val="00C43DC5"/>
    <w:rsid w:val="00CE3E0B"/>
    <w:rsid w:val="00CF4E94"/>
    <w:rsid w:val="00D14292"/>
    <w:rsid w:val="00D45F09"/>
    <w:rsid w:val="00E22AD7"/>
    <w:rsid w:val="00E26595"/>
    <w:rsid w:val="00E316A2"/>
    <w:rsid w:val="00E71320"/>
    <w:rsid w:val="00ED7919"/>
    <w:rsid w:val="00F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9C67"/>
  <w15:chartTrackingRefBased/>
  <w15:docId w15:val="{69A75F16-8F6C-4959-B953-ABF2D7D0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Num10">
    <w:name w:val="WWNum10"/>
    <w:basedOn w:val="NoList"/>
    <w:rsid w:val="00ED7919"/>
    <w:pPr>
      <w:numPr>
        <w:numId w:val="5"/>
      </w:numPr>
    </w:pPr>
  </w:style>
  <w:style w:type="numbering" w:customStyle="1" w:styleId="WWNum20">
    <w:name w:val="WWNum20"/>
    <w:basedOn w:val="NoList"/>
    <w:rsid w:val="00ED7919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ED791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6A1E"/>
    <w:pPr>
      <w:ind w:left="720"/>
      <w:contextualSpacing/>
    </w:pPr>
  </w:style>
  <w:style w:type="table" w:styleId="TableGrid">
    <w:name w:val="Table Grid"/>
    <w:basedOn w:val="TableNormal"/>
    <w:uiPriority w:val="39"/>
    <w:rsid w:val="00CE3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aiptekstas">
    <w:name w:val="Siaip tekstas"/>
    <w:basedOn w:val="Normal"/>
    <w:autoRedefine/>
    <w:rsid w:val="002C7F10"/>
    <w:pPr>
      <w:numPr>
        <w:ilvl w:val="1"/>
        <w:numId w:val="6"/>
      </w:numPr>
      <w:tabs>
        <w:tab w:val="left" w:pos="709"/>
      </w:tabs>
      <w:spacing w:after="0" w:line="240" w:lineRule="auto"/>
      <w:jc w:val="both"/>
    </w:pPr>
    <w:rPr>
      <w:rFonts w:ascii="Times New Roman" w:eastAsia="TimesNewRomanPSMT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Darbas</dc:creator>
  <cp:keywords/>
  <dc:description/>
  <cp:lastModifiedBy>Darbas</cp:lastModifiedBy>
  <cp:revision>4</cp:revision>
  <cp:lastPrinted>2022-08-03T13:04:00Z</cp:lastPrinted>
  <dcterms:created xsi:type="dcterms:W3CDTF">2025-01-27T15:42:00Z</dcterms:created>
  <dcterms:modified xsi:type="dcterms:W3CDTF">2025-02-14T05:21:00Z</dcterms:modified>
</cp:coreProperties>
</file>