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71" w:type="dxa"/>
        <w:tblInd w:w="7737" w:type="dxa"/>
        <w:tblLook w:val="01E0" w:firstRow="1" w:lastRow="1" w:firstColumn="1" w:lastColumn="1" w:noHBand="0" w:noVBand="0"/>
      </w:tblPr>
      <w:tblGrid>
        <w:gridCol w:w="1971"/>
      </w:tblGrid>
      <w:tr w:rsidR="004F60F6" w:rsidRPr="00E171DC" w:rsidTr="002E3C64">
        <w:trPr>
          <w:trHeight w:val="262"/>
        </w:trPr>
        <w:tc>
          <w:tcPr>
            <w:tcW w:w="1971" w:type="dxa"/>
            <w:shd w:val="clear" w:color="auto" w:fill="auto"/>
          </w:tcPr>
          <w:p w:rsidR="00B45C0D" w:rsidRPr="00B45C0D" w:rsidRDefault="00B45C0D" w:rsidP="00B45C0D">
            <w:pPr>
              <w:tabs>
                <w:tab w:val="left" w:pos="5387"/>
              </w:tabs>
              <w:ind w:firstLine="5245"/>
              <w:rPr>
                <w:rFonts w:ascii="Times New Roman" w:hAnsi="Times New Roman" w:cs="Times New Roman"/>
                <w:b/>
                <w:sz w:val="24"/>
                <w:szCs w:val="24"/>
              </w:rPr>
            </w:pPr>
            <w:r w:rsidRPr="00B45C0D">
              <w:rPr>
                <w:rFonts w:ascii="Times New Roman" w:hAnsi="Times New Roman" w:cs="Times New Roman"/>
                <w:b/>
                <w:bCs/>
                <w:sz w:val="24"/>
                <w:szCs w:val="24"/>
                <w:lang w:val="en-US"/>
              </w:rPr>
              <w:t>SSkelbiamos apklausos s</w:t>
            </w:r>
            <w:r w:rsidR="00D3269F">
              <w:rPr>
                <w:rFonts w:ascii="Times New Roman" w:hAnsi="Times New Roman" w:cs="Times New Roman"/>
                <w:b/>
                <w:sz w:val="24"/>
                <w:szCs w:val="24"/>
                <w:lang w:val="en-US"/>
              </w:rPr>
              <w:t>ąlygų priedas Nr. 1</w:t>
            </w:r>
          </w:p>
          <w:p w:rsidR="004F60F6" w:rsidRPr="00B45C0D" w:rsidRDefault="004F60F6" w:rsidP="00C3199E">
            <w:pPr>
              <w:rPr>
                <w:rFonts w:ascii="Times New Roman" w:hAnsi="Times New Roman" w:cs="Times New Roman"/>
                <w:b/>
                <w:sz w:val="24"/>
                <w:szCs w:val="24"/>
              </w:rPr>
            </w:pPr>
          </w:p>
        </w:tc>
      </w:tr>
    </w:tbl>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Herbas arba prekių ženklas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(Tiekėjo pavadinimas)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074B80"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E171DC">
        <w:rPr>
          <w:rFonts w:ascii="Times New Roman" w:eastAsia="Times New Roman" w:hAnsi="Times New Roman" w:cs="Times New Roman"/>
          <w:iCs/>
          <w:kern w:val="3"/>
          <w:sz w:val="24"/>
          <w:szCs w:val="24"/>
          <w:lang w:eastAsia="zh-CN"/>
        </w:rPr>
        <w:t xml:space="preserve">Divizijos generolo Stasio Raštikio </w:t>
      </w:r>
      <w:r w:rsidR="002B3527" w:rsidRPr="00E171DC">
        <w:rPr>
          <w:rFonts w:ascii="Times New Roman" w:eastAsia="Times New Roman" w:hAnsi="Times New Roman" w:cs="Times New Roman"/>
          <w:iCs/>
          <w:kern w:val="3"/>
          <w:sz w:val="24"/>
          <w:szCs w:val="24"/>
          <w:lang w:eastAsia="zh-CN"/>
        </w:rPr>
        <w:t xml:space="preserve">Lietuvos kariuomenės </w:t>
      </w:r>
      <w:r w:rsidRPr="00E171DC">
        <w:rPr>
          <w:rFonts w:ascii="Times New Roman" w:eastAsia="Times New Roman" w:hAnsi="Times New Roman" w:cs="Times New Roman"/>
          <w:iCs/>
          <w:kern w:val="3"/>
          <w:sz w:val="24"/>
          <w:szCs w:val="24"/>
          <w:lang w:eastAsia="zh-CN"/>
        </w:rPr>
        <w:t>mokyklai</w:t>
      </w:r>
    </w:p>
    <w:p w:rsidR="002B3527" w:rsidRPr="00E171DC" w:rsidRDefault="002B3527" w:rsidP="002B3527">
      <w:pPr>
        <w:spacing w:after="0" w:line="240" w:lineRule="auto"/>
        <w:ind w:right="-178"/>
        <w:jc w:val="both"/>
        <w:rPr>
          <w:rFonts w:ascii="Times New Roman" w:eastAsia="Calibri" w:hAnsi="Times New Roman" w:cs="Times New Roman"/>
          <w:sz w:val="24"/>
          <w:szCs w:val="24"/>
        </w:rPr>
      </w:pPr>
    </w:p>
    <w:p w:rsidR="002B3527" w:rsidRPr="00E171DC" w:rsidRDefault="002B3527" w:rsidP="002B3527">
      <w:pPr>
        <w:spacing w:after="0" w:line="240" w:lineRule="auto"/>
        <w:jc w:val="center"/>
        <w:rPr>
          <w:rFonts w:ascii="Times New Roman" w:eastAsia="Calibri" w:hAnsi="Times New Roman" w:cs="Times New Roman"/>
          <w:b/>
          <w:sz w:val="24"/>
          <w:szCs w:val="24"/>
        </w:rPr>
      </w:pPr>
      <w:r w:rsidRPr="00E171DC">
        <w:rPr>
          <w:rFonts w:ascii="Times New Roman" w:eastAsia="Calibri" w:hAnsi="Times New Roman" w:cs="Times New Roman"/>
          <w:b/>
          <w:sz w:val="24"/>
          <w:szCs w:val="24"/>
        </w:rPr>
        <w:t>PASIŪLYMAS</w:t>
      </w:r>
    </w:p>
    <w:p w:rsidR="002B3527" w:rsidRPr="00E171DC" w:rsidRDefault="002B3527" w:rsidP="002B3527">
      <w:pPr>
        <w:spacing w:after="0" w:line="240" w:lineRule="auto"/>
        <w:jc w:val="center"/>
        <w:rPr>
          <w:rFonts w:ascii="Times New Roman" w:eastAsia="Calibri" w:hAnsi="Times New Roman" w:cs="Times New Roman"/>
          <w:b/>
          <w:sz w:val="24"/>
          <w:szCs w:val="24"/>
        </w:rPr>
      </w:pPr>
    </w:p>
    <w:p w:rsidR="002B3527" w:rsidRPr="00E171DC" w:rsidRDefault="00293694" w:rsidP="002B3527">
      <w:pPr>
        <w:numPr>
          <w:ilvl w:val="0"/>
          <w:numId w:val="1"/>
        </w:numPr>
        <w:spacing w:after="0" w:line="240" w:lineRule="auto"/>
        <w:contextualSpacing/>
        <w:jc w:val="center"/>
        <w:rPr>
          <w:rFonts w:ascii="Times New Roman" w:eastAsia="Calibri" w:hAnsi="Times New Roman" w:cs="Times New Roman"/>
          <w:b/>
          <w:caps/>
          <w:color w:val="000000"/>
          <w:sz w:val="24"/>
          <w:szCs w:val="24"/>
          <w:highlight w:val="yellow"/>
        </w:rPr>
      </w:pPr>
      <w:r>
        <w:rPr>
          <w:rFonts w:ascii="Times New Roman" w:hAnsi="Times New Roman" w:cs="Times New Roman"/>
          <w:b/>
          <w:sz w:val="24"/>
          <w:szCs w:val="24"/>
        </w:rPr>
        <w:t>KELEIVINIŲ MIKROAUTOBUSŲ</w:t>
      </w:r>
      <w:r w:rsidR="008473AC">
        <w:rPr>
          <w:rFonts w:ascii="Times New Roman" w:hAnsi="Times New Roman" w:cs="Times New Roman"/>
          <w:b/>
          <w:sz w:val="24"/>
          <w:szCs w:val="24"/>
        </w:rPr>
        <w:t xml:space="preserve"> BE VAIRUOTOJŲ</w:t>
      </w:r>
      <w:r w:rsidR="002E3984" w:rsidRPr="00E171DC">
        <w:rPr>
          <w:rFonts w:ascii="Times New Roman" w:hAnsi="Times New Roman" w:cs="Times New Roman"/>
          <w:b/>
          <w:sz w:val="24"/>
          <w:szCs w:val="24"/>
        </w:rPr>
        <w:t xml:space="preserve"> </w:t>
      </w:r>
      <w:r>
        <w:rPr>
          <w:rFonts w:ascii="Times New Roman" w:hAnsi="Times New Roman" w:cs="Times New Roman"/>
          <w:b/>
          <w:sz w:val="24"/>
          <w:szCs w:val="24"/>
        </w:rPr>
        <w:t xml:space="preserve">NUOMOS </w:t>
      </w:r>
      <w:r w:rsidR="002B3527" w:rsidRPr="00E171DC">
        <w:rPr>
          <w:rFonts w:ascii="Times New Roman" w:eastAsia="Calibri" w:hAnsi="Times New Roman" w:cs="Times New Roman"/>
          <w:b/>
          <w:caps/>
          <w:color w:val="000000"/>
          <w:sz w:val="24"/>
          <w:szCs w:val="24"/>
        </w:rPr>
        <w:t>PIRKIMui</w:t>
      </w:r>
    </w:p>
    <w:p w:rsidR="002B3527" w:rsidRPr="00E171DC" w:rsidRDefault="002B3527" w:rsidP="002B3527">
      <w:pPr>
        <w:spacing w:after="0" w:line="240" w:lineRule="auto"/>
        <w:jc w:val="center"/>
        <w:rPr>
          <w:rFonts w:ascii="Times New Roman" w:eastAsia="Calibri" w:hAnsi="Times New Roman" w:cs="Times New Roman"/>
          <w:b/>
          <w:bCs/>
          <w:i/>
          <w:sz w:val="24"/>
          <w:szCs w:val="24"/>
        </w:rPr>
      </w:pPr>
    </w:p>
    <w:p w:rsidR="002B3527" w:rsidRPr="00E171DC"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E171DC">
        <w:rPr>
          <w:rFonts w:ascii="Times New Roman" w:eastAsia="Calibri" w:hAnsi="Times New Roman" w:cs="Times New Roman"/>
          <w:sz w:val="24"/>
          <w:szCs w:val="24"/>
        </w:rPr>
        <w:t>____________</w:t>
      </w:r>
      <w:r w:rsidRPr="00E171DC">
        <w:rPr>
          <w:rFonts w:ascii="Times New Roman" w:eastAsia="Calibri" w:hAnsi="Times New Roman" w:cs="Times New Roman"/>
          <w:b/>
          <w:bCs/>
          <w:color w:val="000000"/>
          <w:sz w:val="24"/>
          <w:szCs w:val="24"/>
        </w:rPr>
        <w:t xml:space="preserve"> </w:t>
      </w:r>
      <w:r w:rsidRPr="00E171DC">
        <w:rPr>
          <w:rFonts w:ascii="Times New Roman" w:eastAsia="Calibri" w:hAnsi="Times New Roman" w:cs="Times New Roman"/>
          <w:sz w:val="24"/>
          <w:szCs w:val="24"/>
        </w:rPr>
        <w:t>Nr.______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
          <w:bCs/>
          <w:color w:val="000000"/>
          <w:sz w:val="24"/>
          <w:szCs w:val="24"/>
        </w:rPr>
        <w:t>(</w:t>
      </w:r>
      <w:r w:rsidRPr="00E171DC">
        <w:rPr>
          <w:rFonts w:ascii="Times New Roman" w:eastAsia="Calibri" w:hAnsi="Times New Roman" w:cs="Times New Roman"/>
          <w:bCs/>
          <w:color w:val="000000"/>
          <w:sz w:val="24"/>
          <w:szCs w:val="24"/>
        </w:rPr>
        <w:t>Data)</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_____________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(Sudarymo vieta)</w:t>
      </w:r>
    </w:p>
    <w:p w:rsidR="002B3527" w:rsidRPr="00E171DC" w:rsidRDefault="002B3527" w:rsidP="002B3527">
      <w:pPr>
        <w:spacing w:after="0" w:line="240" w:lineRule="auto"/>
        <w:jc w:val="right"/>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B3527" w:rsidRPr="00E171DC" w:rsidTr="002E3C64">
        <w:trPr>
          <w:trHeight w:val="291"/>
        </w:trPr>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pavadinimas </w:t>
            </w:r>
            <w:r w:rsidRPr="00E171DC">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adresas </w:t>
            </w:r>
            <w:r w:rsidRPr="00E171DC">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Įmonės kodas </w:t>
            </w:r>
            <w:r w:rsidRPr="00E171DC">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PVM mokėtojo kodas </w:t>
            </w:r>
            <w:r w:rsidRPr="00E171DC">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Už pasiūlymą atsakingo asmens vardas, pavardė</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Telefono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Fakso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El. pašto adresas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20"/>
        <w:rPr>
          <w:rFonts w:ascii="Times New Roman" w:eastAsia="Times New Roman" w:hAnsi="Times New Roman" w:cs="Times New Roman"/>
          <w:sz w:val="24"/>
          <w:szCs w:val="24"/>
        </w:rPr>
      </w:pP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E171DC">
        <w:rPr>
          <w:rFonts w:ascii="Times New Roman" w:eastAsia="Times New Roman" w:hAnsi="Times New Roman" w:cs="Times New Roman"/>
          <w:bCs/>
          <w:sz w:val="24"/>
          <w:szCs w:val="24"/>
        </w:rPr>
        <w:t>Vykdant sutartį pasitelksiu šiuos subrangovus:</w:t>
      </w: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E171DC" w:rsidRDefault="002B3527" w:rsidP="002B3527">
      <w:pPr>
        <w:spacing w:after="0" w:line="240" w:lineRule="auto"/>
        <w:jc w:val="both"/>
        <w:rPr>
          <w:rFonts w:ascii="Times New Roman" w:eastAsia="Times New Roman" w:hAnsi="Times New Roman" w:cs="Times New Roman"/>
          <w:i/>
          <w:spacing w:val="-4"/>
          <w:sz w:val="24"/>
          <w:szCs w:val="24"/>
        </w:rPr>
      </w:pPr>
      <w:r w:rsidRPr="00E171DC">
        <w:rPr>
          <w:rFonts w:ascii="Times New Roman" w:eastAsia="Times New Roman" w:hAnsi="Times New Roman" w:cs="Times New Roman"/>
          <w:i/>
          <w:spacing w:val="-4"/>
          <w:sz w:val="24"/>
          <w:szCs w:val="24"/>
        </w:rPr>
        <w:t>/Pastaba. Pildoma, jei tiekėjas ketina pasitelkti subrangovą (-us)/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i/>
                <w:spacing w:val="-6"/>
                <w:sz w:val="24"/>
                <w:szCs w:val="24"/>
              </w:rPr>
            </w:pPr>
            <w:r w:rsidRPr="00E171DC">
              <w:rPr>
                <w:rFonts w:ascii="Times New Roman" w:eastAsia="Times New Roman" w:hAnsi="Times New Roman" w:cs="Times New Roman"/>
                <w:spacing w:val="-6"/>
                <w:sz w:val="24"/>
                <w:szCs w:val="24"/>
              </w:rPr>
              <w:t xml:space="preserve">Subrangovo (-ų) pavadinimas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Įmonės kodas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pacing w:val="-6"/>
                <w:sz w:val="24"/>
                <w:szCs w:val="24"/>
              </w:rPr>
              <w:t xml:space="preserve">Subrangovo </w:t>
            </w:r>
            <w:r w:rsidRPr="00E171DC">
              <w:rPr>
                <w:rFonts w:ascii="Times New Roman" w:eastAsia="Times New Roman" w:hAnsi="Times New Roman" w:cs="Times New Roman"/>
                <w:sz w:val="24"/>
                <w:szCs w:val="24"/>
              </w:rPr>
              <w:t xml:space="preserve">(-ų) adresas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Numatomi </w:t>
            </w:r>
            <w:r w:rsidRPr="00E171DC">
              <w:rPr>
                <w:rFonts w:ascii="Times New Roman" w:eastAsia="Times New Roman" w:hAnsi="Times New Roman" w:cs="Times New Roman"/>
                <w:spacing w:val="-6"/>
                <w:sz w:val="24"/>
                <w:szCs w:val="24"/>
              </w:rPr>
              <w:t xml:space="preserve">subrangovui </w:t>
            </w:r>
            <w:r w:rsidRPr="00E171DC">
              <w:rPr>
                <w:rFonts w:ascii="Times New Roman" w:eastAsia="Times New Roman" w:hAnsi="Times New Roman" w:cs="Times New Roman"/>
                <w:sz w:val="24"/>
                <w:szCs w:val="24"/>
              </w:rPr>
              <w:t xml:space="preserve">(-ams) pavesti darbai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Įsipareigojimų dalis (procentais), kuriai ketinama pasitelkti </w:t>
            </w:r>
            <w:r w:rsidRPr="00E171DC">
              <w:rPr>
                <w:rFonts w:ascii="Times New Roman" w:eastAsia="Times New Roman" w:hAnsi="Times New Roman" w:cs="Times New Roman"/>
                <w:spacing w:val="-6"/>
                <w:sz w:val="24"/>
                <w:szCs w:val="24"/>
              </w:rPr>
              <w:t>subrangovą</w:t>
            </w:r>
            <w:r w:rsidRPr="00E171DC">
              <w:rPr>
                <w:rFonts w:ascii="Times New Roman" w:eastAsia="Times New Roman" w:hAnsi="Times New Roman" w:cs="Times New Roman"/>
                <w:sz w:val="24"/>
                <w:szCs w:val="24"/>
              </w:rPr>
              <w:t xml:space="preserve"> (-us)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lastRenderedPageBreak/>
        <w:t xml:space="preserve">1. </w:t>
      </w:r>
      <w:r w:rsidRPr="00E171DC">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2. </w:t>
      </w:r>
      <w:r w:rsidRPr="00E171DC">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E171DC">
        <w:rPr>
          <w:rFonts w:ascii="Times New Roman" w:eastAsia="Times New Roman" w:hAnsi="Times New Roman" w:cs="Times New Roman"/>
          <w:sz w:val="24"/>
          <w:szCs w:val="24"/>
        </w:rPr>
        <w:t xml:space="preserve"> kopijos ir elektroninėmis priemonėmis pateikti duomenys yra tikri.</w:t>
      </w:r>
    </w:p>
    <w:p w:rsidR="002B3527" w:rsidRPr="00E171DC" w:rsidRDefault="002B3527" w:rsidP="002B3527">
      <w:pPr>
        <w:spacing w:after="0" w:line="240" w:lineRule="auto"/>
        <w:ind w:firstLine="709"/>
        <w:jc w:val="both"/>
        <w:rPr>
          <w:rFonts w:ascii="Times New Roman" w:eastAsia="Calibri" w:hAnsi="Times New Roman" w:cs="Times New Roman"/>
          <w:sz w:val="24"/>
          <w:szCs w:val="24"/>
        </w:rPr>
      </w:pPr>
      <w:r w:rsidRPr="00E171DC">
        <w:rPr>
          <w:rFonts w:ascii="Times New Roman" w:eastAsia="Times New Roman" w:hAnsi="Times New Roman" w:cs="Times New Roman"/>
          <w:sz w:val="24"/>
          <w:szCs w:val="24"/>
        </w:rPr>
        <w:t xml:space="preserve">3. </w:t>
      </w:r>
      <w:r w:rsidRPr="00E171DC">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Calibri" w:hAnsi="Times New Roman" w:cs="Times New Roman"/>
          <w:sz w:val="24"/>
          <w:szCs w:val="24"/>
        </w:rPr>
        <w:t>4. M</w:t>
      </w:r>
      <w:r w:rsidRPr="00E171DC">
        <w:rPr>
          <w:rFonts w:ascii="Times New Roman" w:eastAsia="Times New Roman" w:hAnsi="Times New Roman" w:cs="Times New Roman"/>
          <w:sz w:val="24"/>
          <w:szCs w:val="24"/>
        </w:rPr>
        <w:t xml:space="preserve">ūsų siūloma kaina apima visus mokesčius ir visas išlaidas, </w:t>
      </w:r>
      <w:r w:rsidRPr="00E171DC">
        <w:rPr>
          <w:rFonts w:ascii="Times New Roman" w:eastAsia="Times New Roman" w:hAnsi="Times New Roman" w:cs="Times New Roman"/>
          <w:b/>
          <w:sz w:val="24"/>
          <w:szCs w:val="24"/>
        </w:rPr>
        <w:t>įskaitant PVM sąskaitų faktūrų pateikimo perkančiajai organizac</w:t>
      </w:r>
      <w:r w:rsidR="00A64549">
        <w:rPr>
          <w:rFonts w:ascii="Times New Roman" w:eastAsia="Times New Roman" w:hAnsi="Times New Roman" w:cs="Times New Roman"/>
          <w:b/>
          <w:sz w:val="24"/>
          <w:szCs w:val="24"/>
        </w:rPr>
        <w:t>ijai per informacinę sistemą „SABIS</w:t>
      </w:r>
      <w:r w:rsidRPr="00E171DC">
        <w:rPr>
          <w:rFonts w:ascii="Times New Roman" w:eastAsia="Times New Roman" w:hAnsi="Times New Roman" w:cs="Times New Roman"/>
          <w:b/>
          <w:sz w:val="24"/>
          <w:szCs w:val="24"/>
        </w:rPr>
        <w:t>“, išlaidas.</w:t>
      </w:r>
    </w:p>
    <w:p w:rsidR="002B3527" w:rsidRDefault="002B3527" w:rsidP="002B3527">
      <w:pPr>
        <w:spacing w:after="0" w:line="240" w:lineRule="auto"/>
        <w:ind w:right="-108" w:firstLine="720"/>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5. Atsižvelgdami į pirkimo dokumentuos</w:t>
      </w:r>
      <w:r w:rsidR="003B14FE" w:rsidRPr="00E171DC">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77"/>
        <w:gridCol w:w="3719"/>
        <w:gridCol w:w="1907"/>
        <w:gridCol w:w="1777"/>
      </w:tblGrid>
      <w:tr w:rsidR="007F234B" w:rsidRPr="0095763F" w:rsidTr="00E37D4A">
        <w:trPr>
          <w:trHeight w:val="3196"/>
        </w:trPr>
        <w:tc>
          <w:tcPr>
            <w:tcW w:w="292"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sz w:val="24"/>
                <w:szCs w:val="24"/>
                <w:lang w:eastAsia="lt-LT"/>
              </w:rPr>
              <w:t>Eil. Nr.</w:t>
            </w:r>
          </w:p>
        </w:tc>
        <w:tc>
          <w:tcPr>
            <w:tcW w:w="911"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iCs/>
                <w:sz w:val="24"/>
                <w:szCs w:val="24"/>
                <w:lang w:eastAsia="lt-LT"/>
              </w:rPr>
              <w:t>Pirkimo objektas</w:t>
            </w:r>
          </w:p>
        </w:tc>
        <w:tc>
          <w:tcPr>
            <w:tcW w:w="1938" w:type="pct"/>
            <w:vAlign w:val="center"/>
          </w:tcPr>
          <w:p w:rsidR="00911EFE" w:rsidRDefault="007F234B" w:rsidP="007F234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Tiekėjo siūlomo</w:t>
            </w:r>
            <w:r w:rsidRPr="007F234B">
              <w:rPr>
                <w:rFonts w:ascii="Times New Roman" w:eastAsia="Times New Roman" w:hAnsi="Times New Roman" w:cs="Times New Roman"/>
                <w:b/>
                <w:sz w:val="24"/>
                <w:szCs w:val="24"/>
                <w:lang w:eastAsia="lt-LT"/>
              </w:rPr>
              <w:t xml:space="preserve"> </w:t>
            </w:r>
            <w:r w:rsidR="00E37D4A">
              <w:rPr>
                <w:rFonts w:ascii="Times New Roman" w:eastAsia="Times New Roman" w:hAnsi="Times New Roman" w:cs="Times New Roman"/>
                <w:b/>
                <w:sz w:val="24"/>
                <w:szCs w:val="24"/>
                <w:lang w:eastAsia="lt-LT"/>
              </w:rPr>
              <w:t>keleivinio mikroautobuso</w:t>
            </w:r>
            <w:r>
              <w:rPr>
                <w:rFonts w:ascii="Times New Roman" w:eastAsia="Times New Roman" w:hAnsi="Times New Roman" w:cs="Times New Roman"/>
                <w:b/>
                <w:sz w:val="24"/>
                <w:szCs w:val="24"/>
                <w:lang w:eastAsia="lt-LT"/>
              </w:rPr>
              <w:t xml:space="preserve"> </w:t>
            </w:r>
            <w:r w:rsidRPr="007F234B">
              <w:rPr>
                <w:rFonts w:ascii="Times New Roman" w:eastAsia="Times New Roman" w:hAnsi="Times New Roman" w:cs="Times New Roman"/>
                <w:b/>
                <w:sz w:val="24"/>
                <w:szCs w:val="24"/>
                <w:lang w:eastAsia="lt-LT"/>
              </w:rPr>
              <w:t>gamintojas, pavadinimas</w:t>
            </w:r>
            <w:r>
              <w:rPr>
                <w:rFonts w:ascii="Times New Roman" w:eastAsia="Times New Roman" w:hAnsi="Times New Roman" w:cs="Times New Roman"/>
                <w:b/>
                <w:sz w:val="24"/>
                <w:szCs w:val="24"/>
                <w:lang w:eastAsia="lt-LT"/>
              </w:rPr>
              <w:t>,</w:t>
            </w:r>
            <w:r w:rsidRPr="007F234B">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modelis, </w:t>
            </w:r>
            <w:r w:rsidRPr="007F234B">
              <w:rPr>
                <w:rFonts w:ascii="Times New Roman" w:eastAsia="Times New Roman" w:hAnsi="Times New Roman" w:cs="Times New Roman"/>
                <w:b/>
                <w:sz w:val="24"/>
                <w:szCs w:val="24"/>
                <w:lang w:eastAsia="lt-LT"/>
              </w:rPr>
              <w:t>(žymėjimas s</w:t>
            </w:r>
            <w:r>
              <w:rPr>
                <w:rFonts w:ascii="Times New Roman" w:eastAsia="Times New Roman" w:hAnsi="Times New Roman" w:cs="Times New Roman"/>
                <w:b/>
                <w:sz w:val="24"/>
                <w:szCs w:val="24"/>
                <w:lang w:eastAsia="lt-LT"/>
              </w:rPr>
              <w:t xml:space="preserve">u visais skaičiais ir raidėmis), </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Times New Roman" w:hAnsi="Times New Roman" w:cs="Times New Roman"/>
                <w:b/>
                <w:sz w:val="24"/>
                <w:szCs w:val="24"/>
                <w:highlight w:val="yellow"/>
                <w:lang w:eastAsia="lt-LT"/>
              </w:rPr>
              <w:t>pagaminimo metai</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7F234B">
              <w:rPr>
                <w:rFonts w:ascii="Times New Roman" w:eastAsia="Times New Roman" w:hAnsi="Times New Roman" w:cs="Times New Roman"/>
                <w:b/>
                <w:i/>
                <w:sz w:val="24"/>
                <w:szCs w:val="24"/>
                <w:highlight w:val="green"/>
                <w:lang w:eastAsia="lt-LT"/>
              </w:rPr>
              <w:t>(pildo tiekėjas)</w:t>
            </w:r>
          </w:p>
        </w:tc>
        <w:tc>
          <w:tcPr>
            <w:tcW w:w="1007" w:type="pct"/>
            <w:shd w:val="clear" w:color="auto" w:fill="auto"/>
            <w:vAlign w:val="center"/>
            <w:hideMark/>
          </w:tcPr>
          <w:p w:rsidR="007F234B" w:rsidRPr="000B2EC8" w:rsidRDefault="007F234B" w:rsidP="000B2EC8">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w:t>
            </w:r>
            <w:r w:rsidR="00B343B2">
              <w:rPr>
                <w:rFonts w:ascii="Times New Roman" w:eastAsia="Times New Roman" w:hAnsi="Times New Roman" w:cs="Times New Roman"/>
                <w:b/>
                <w:sz w:val="24"/>
                <w:szCs w:val="24"/>
                <w:lang w:eastAsia="lt-LT"/>
              </w:rPr>
              <w:t>keleivinio mikroautobuso</w:t>
            </w:r>
            <w:r w:rsidRPr="000B2EC8">
              <w:rPr>
                <w:rFonts w:ascii="Times New Roman" w:eastAsia="Calibri" w:hAnsi="Times New Roman" w:cs="Times New Roman"/>
                <w:b/>
                <w:bCs/>
                <w:sz w:val="24"/>
                <w:szCs w:val="24"/>
                <w:lang w:eastAsia="lt-LT"/>
              </w:rPr>
              <w:t xml:space="preserve"> 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be PVM (EUR)</w:t>
            </w:r>
            <w:r>
              <w:rPr>
                <w:rFonts w:ascii="Times New Roman" w:eastAsia="Calibri" w:hAnsi="Times New Roman" w:cs="Times New Roman"/>
                <w:b/>
                <w:bCs/>
                <w:sz w:val="24"/>
                <w:szCs w:val="24"/>
                <w:lang w:eastAsia="lt-LT"/>
              </w:rPr>
              <w:t xml:space="preserve"> pasiūlymo vertinimui</w:t>
            </w:r>
          </w:p>
        </w:tc>
        <w:tc>
          <w:tcPr>
            <w:tcW w:w="851" w:type="pct"/>
            <w:vAlign w:val="center"/>
          </w:tcPr>
          <w:p w:rsidR="007F234B" w:rsidRPr="000B2EC8" w:rsidRDefault="007F234B" w:rsidP="007F234B">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w:t>
            </w:r>
            <w:r w:rsidR="00B343B2">
              <w:rPr>
                <w:rFonts w:ascii="Times New Roman" w:eastAsia="Times New Roman" w:hAnsi="Times New Roman" w:cs="Times New Roman"/>
                <w:b/>
                <w:sz w:val="24"/>
                <w:szCs w:val="24"/>
                <w:lang w:eastAsia="lt-LT"/>
              </w:rPr>
              <w:t>keleivinio mikroautobuso</w:t>
            </w:r>
            <w:r w:rsidR="00B343B2">
              <w:rPr>
                <w:rFonts w:ascii="Times New Roman" w:hAnsi="Times New Roman" w:cs="Times New Roman"/>
                <w:b/>
                <w:sz w:val="24"/>
                <w:szCs w:val="24"/>
              </w:rPr>
              <w:t xml:space="preserve"> </w:t>
            </w:r>
            <w:r w:rsidRPr="000B2EC8">
              <w:rPr>
                <w:rFonts w:ascii="Times New Roman" w:eastAsia="Calibri" w:hAnsi="Times New Roman" w:cs="Times New Roman"/>
                <w:b/>
                <w:bCs/>
                <w:sz w:val="24"/>
                <w:szCs w:val="24"/>
                <w:lang w:eastAsia="lt-LT"/>
              </w:rPr>
              <w:t xml:space="preserve">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su PVM (EUR)</w:t>
            </w:r>
            <w:r>
              <w:rPr>
                <w:rFonts w:ascii="Times New Roman" w:eastAsia="Calibri" w:hAnsi="Times New Roman" w:cs="Times New Roman"/>
                <w:b/>
                <w:bCs/>
                <w:sz w:val="24"/>
                <w:szCs w:val="24"/>
                <w:lang w:eastAsia="lt-LT"/>
              </w:rPr>
              <w:t xml:space="preserve"> pasiūlymo vertinimui</w:t>
            </w:r>
          </w:p>
        </w:tc>
      </w:tr>
      <w:tr w:rsidR="007F234B" w:rsidRPr="0095763F" w:rsidTr="00E37D4A">
        <w:trPr>
          <w:trHeight w:val="343"/>
        </w:trPr>
        <w:tc>
          <w:tcPr>
            <w:tcW w:w="292"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911"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sz w:val="24"/>
                <w:szCs w:val="24"/>
                <w:lang w:eastAsia="lt-LT"/>
              </w:rPr>
              <w:t>2</w:t>
            </w:r>
          </w:p>
        </w:tc>
        <w:tc>
          <w:tcPr>
            <w:tcW w:w="1938" w:type="pct"/>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p>
        </w:tc>
        <w:tc>
          <w:tcPr>
            <w:tcW w:w="1007" w:type="pct"/>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851" w:type="pct"/>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r>
      <w:tr w:rsidR="007F234B" w:rsidRPr="0095763F" w:rsidTr="00E37D4A">
        <w:trPr>
          <w:trHeight w:val="1759"/>
        </w:trPr>
        <w:tc>
          <w:tcPr>
            <w:tcW w:w="292"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911" w:type="pct"/>
            <w:shd w:val="clear" w:color="auto" w:fill="auto"/>
          </w:tcPr>
          <w:p w:rsidR="00911EFE" w:rsidRDefault="00911EFE" w:rsidP="00911EFE">
            <w:pPr>
              <w:spacing w:after="0" w:line="240" w:lineRule="auto"/>
              <w:jc w:val="center"/>
              <w:rPr>
                <w:rFonts w:ascii="Times New Roman" w:hAnsi="Times New Roman" w:cs="Times New Roman"/>
                <w:b/>
                <w:sz w:val="24"/>
                <w:szCs w:val="24"/>
              </w:rPr>
            </w:pPr>
          </w:p>
          <w:p w:rsidR="007F234B" w:rsidRPr="0095763F" w:rsidRDefault="00E37D4A" w:rsidP="00911EF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Keleivinio mikroautobuso</w:t>
            </w:r>
            <w:r>
              <w:rPr>
                <w:rFonts w:ascii="Times New Roman" w:hAnsi="Times New Roman" w:cs="Times New Roman"/>
                <w:b/>
                <w:sz w:val="24"/>
                <w:szCs w:val="24"/>
              </w:rPr>
              <w:t xml:space="preserve"> </w:t>
            </w:r>
            <w:r w:rsidR="007F234B">
              <w:rPr>
                <w:rFonts w:ascii="Times New Roman" w:hAnsi="Times New Roman" w:cs="Times New Roman"/>
                <w:b/>
                <w:sz w:val="24"/>
                <w:szCs w:val="24"/>
              </w:rPr>
              <w:t>nuoma be vairuotojo</w:t>
            </w:r>
          </w:p>
        </w:tc>
        <w:tc>
          <w:tcPr>
            <w:tcW w:w="1938"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1007"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851"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r>
      <w:tr w:rsidR="00A64549" w:rsidRPr="0095763F" w:rsidTr="00E37D4A">
        <w:trPr>
          <w:trHeight w:val="1759"/>
        </w:trPr>
        <w:tc>
          <w:tcPr>
            <w:tcW w:w="292"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r w:rsidRPr="0095763F">
              <w:rPr>
                <w:rFonts w:ascii="Times New Roman" w:eastAsia="Times New Roman" w:hAnsi="Times New Roman" w:cs="Times New Roman"/>
                <w:b/>
                <w:bCs/>
                <w:sz w:val="24"/>
                <w:szCs w:val="24"/>
                <w:lang w:eastAsia="lt-LT"/>
              </w:rPr>
              <w:t>.</w:t>
            </w:r>
          </w:p>
        </w:tc>
        <w:tc>
          <w:tcPr>
            <w:tcW w:w="911" w:type="pct"/>
            <w:shd w:val="clear" w:color="auto" w:fill="auto"/>
          </w:tcPr>
          <w:p w:rsidR="00A64549" w:rsidRDefault="00A64549" w:rsidP="00226210">
            <w:pPr>
              <w:spacing w:after="0" w:line="240" w:lineRule="auto"/>
              <w:jc w:val="center"/>
              <w:rPr>
                <w:rFonts w:ascii="Times New Roman" w:hAnsi="Times New Roman" w:cs="Times New Roman"/>
                <w:b/>
                <w:sz w:val="24"/>
                <w:szCs w:val="24"/>
              </w:rPr>
            </w:pPr>
          </w:p>
          <w:p w:rsidR="00A64549" w:rsidRPr="0095763F" w:rsidRDefault="00E37D4A" w:rsidP="0022621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Keleivinio mikroautobuso</w:t>
            </w:r>
            <w:r>
              <w:rPr>
                <w:rFonts w:ascii="Times New Roman" w:hAnsi="Times New Roman" w:cs="Times New Roman"/>
                <w:b/>
                <w:sz w:val="24"/>
                <w:szCs w:val="24"/>
              </w:rPr>
              <w:t xml:space="preserve"> nuoma be vairuotojo</w:t>
            </w:r>
          </w:p>
        </w:tc>
        <w:tc>
          <w:tcPr>
            <w:tcW w:w="1938"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1007"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851"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r>
      <w:tr w:rsidR="000B2EC8" w:rsidRPr="0095763F" w:rsidTr="00E37D4A">
        <w:trPr>
          <w:trHeight w:val="418"/>
        </w:trPr>
        <w:tc>
          <w:tcPr>
            <w:tcW w:w="4149" w:type="pct"/>
            <w:gridSpan w:val="4"/>
            <w:shd w:val="clear" w:color="auto" w:fill="auto"/>
            <w:vAlign w:val="center"/>
          </w:tcPr>
          <w:p w:rsidR="000B2EC8" w:rsidRPr="0095763F" w:rsidRDefault="00B343B2" w:rsidP="00B343B2">
            <w:pPr>
              <w:spacing w:after="0" w:line="240" w:lineRule="auto"/>
              <w:jc w:val="right"/>
              <w:rPr>
                <w:rFonts w:ascii="Times New Roman" w:hAnsi="Times New Roman" w:cs="Times New Roman"/>
                <w:b/>
                <w:bCs/>
                <w:sz w:val="24"/>
                <w:szCs w:val="24"/>
              </w:rPr>
            </w:pPr>
            <w:r w:rsidRPr="00B343B2">
              <w:rPr>
                <w:rFonts w:ascii="Times New Roman" w:hAnsi="Times New Roman" w:cs="Times New Roman"/>
                <w:b/>
                <w:bCs/>
                <w:sz w:val="24"/>
                <w:szCs w:val="24"/>
                <w:highlight w:val="yellow"/>
              </w:rPr>
              <w:t xml:space="preserve">IŠ VISO (bendra pasiūlyta palyginamoji visų įkainių kaina </w:t>
            </w:r>
            <w:r w:rsidR="000B2EC8" w:rsidRPr="00B343B2">
              <w:rPr>
                <w:rFonts w:ascii="Times New Roman" w:hAnsi="Times New Roman" w:cs="Times New Roman"/>
                <w:b/>
                <w:bCs/>
                <w:sz w:val="24"/>
                <w:szCs w:val="24"/>
                <w:highlight w:val="yellow"/>
              </w:rPr>
              <w:t>Eur su PVM</w:t>
            </w:r>
            <w:r w:rsidRPr="00B343B2">
              <w:rPr>
                <w:rFonts w:ascii="Times New Roman" w:hAnsi="Times New Roman" w:cs="Times New Roman"/>
                <w:b/>
                <w:bCs/>
                <w:sz w:val="24"/>
                <w:szCs w:val="24"/>
                <w:highlight w:val="yellow"/>
              </w:rPr>
              <w:t xml:space="preserve"> naudojama pasiūlymų vertinimui</w:t>
            </w:r>
            <w:r>
              <w:rPr>
                <w:rFonts w:ascii="Times New Roman" w:hAnsi="Times New Roman" w:cs="Times New Roman"/>
                <w:b/>
                <w:bCs/>
                <w:sz w:val="24"/>
                <w:szCs w:val="24"/>
              </w:rPr>
              <w:t>)</w:t>
            </w:r>
          </w:p>
        </w:tc>
        <w:tc>
          <w:tcPr>
            <w:tcW w:w="851" w:type="pct"/>
            <w:vAlign w:val="center"/>
          </w:tcPr>
          <w:p w:rsidR="000B2EC8" w:rsidRPr="0095763F"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95763F" w:rsidRPr="0095763F" w:rsidRDefault="0095763F" w:rsidP="0095763F">
      <w:pPr>
        <w:spacing w:after="0" w:line="240" w:lineRule="auto"/>
        <w:jc w:val="both"/>
        <w:rPr>
          <w:rFonts w:ascii="Times New Roman" w:hAnsi="Times New Roman" w:cs="Times New Roman"/>
          <w:sz w:val="24"/>
          <w:szCs w:val="24"/>
          <w:lang w:eastAsia="ar-SA"/>
        </w:rPr>
      </w:pPr>
    </w:p>
    <w:p w:rsidR="00773461" w:rsidRPr="00B217DE" w:rsidRDefault="00E37D4A" w:rsidP="00773461">
      <w:pPr>
        <w:spacing w:after="0" w:line="240" w:lineRule="auto"/>
        <w:ind w:firstLine="567"/>
        <w:jc w:val="both"/>
        <w:rPr>
          <w:rFonts w:ascii="Times New Roman" w:hAnsi="Times New Roman" w:cs="Times New Roman"/>
          <w:b/>
          <w:i/>
          <w:sz w:val="24"/>
          <w:szCs w:val="24"/>
          <w:highlight w:val="yellow"/>
        </w:rPr>
      </w:pPr>
      <w:r>
        <w:rPr>
          <w:rFonts w:ascii="Times New Roman" w:hAnsi="Times New Roman" w:cs="Times New Roman"/>
          <w:b/>
          <w:i/>
          <w:color w:val="000000" w:themeColor="text1"/>
          <w:sz w:val="24"/>
          <w:szCs w:val="24"/>
          <w:highlight w:val="yellow"/>
          <w:lang w:eastAsia="ar-SA"/>
        </w:rPr>
        <w:t>Keleivinių mikroautobusų</w:t>
      </w:r>
      <w:r w:rsidR="004E3272">
        <w:rPr>
          <w:rFonts w:ascii="Times New Roman" w:hAnsi="Times New Roman" w:cs="Times New Roman"/>
          <w:b/>
          <w:i/>
          <w:color w:val="000000" w:themeColor="text1"/>
          <w:sz w:val="24"/>
          <w:szCs w:val="24"/>
          <w:highlight w:val="yellow"/>
          <w:lang w:eastAsia="ar-SA"/>
        </w:rPr>
        <w:t xml:space="preserve"> be vairuotojų</w:t>
      </w:r>
      <w:r w:rsidR="00664ECD">
        <w:rPr>
          <w:rFonts w:ascii="Times New Roman" w:hAnsi="Times New Roman" w:cs="Times New Roman"/>
          <w:b/>
          <w:i/>
          <w:color w:val="000000" w:themeColor="text1"/>
          <w:sz w:val="24"/>
          <w:szCs w:val="24"/>
          <w:highlight w:val="yellow"/>
          <w:lang w:eastAsia="ar-SA"/>
        </w:rPr>
        <w:t xml:space="preserve"> </w:t>
      </w:r>
      <w:r w:rsidR="00293694">
        <w:rPr>
          <w:rFonts w:ascii="Times New Roman" w:hAnsi="Times New Roman" w:cs="Times New Roman"/>
          <w:b/>
          <w:i/>
          <w:color w:val="000000" w:themeColor="text1"/>
          <w:sz w:val="24"/>
          <w:szCs w:val="24"/>
          <w:highlight w:val="yellow"/>
          <w:lang w:eastAsia="ar-SA"/>
        </w:rPr>
        <w:t xml:space="preserve">nuoma </w:t>
      </w:r>
      <w:r w:rsidR="00C36DCE" w:rsidRPr="00CE7521">
        <w:rPr>
          <w:rFonts w:ascii="Times New Roman" w:hAnsi="Times New Roman" w:cs="Times New Roman"/>
          <w:b/>
          <w:i/>
          <w:color w:val="000000" w:themeColor="text1"/>
          <w:sz w:val="24"/>
          <w:szCs w:val="24"/>
          <w:highlight w:val="yellow"/>
          <w:lang w:eastAsia="ar-SA"/>
        </w:rPr>
        <w:t>bus perkama nuo sut</w:t>
      </w:r>
      <w:r w:rsidR="00A64549">
        <w:rPr>
          <w:rFonts w:ascii="Times New Roman" w:hAnsi="Times New Roman" w:cs="Times New Roman"/>
          <w:b/>
          <w:i/>
          <w:color w:val="000000" w:themeColor="text1"/>
          <w:sz w:val="24"/>
          <w:szCs w:val="24"/>
          <w:highlight w:val="yellow"/>
          <w:lang w:eastAsia="ar-SA"/>
        </w:rPr>
        <w:t>arties pasirašymo datos iki 2025</w:t>
      </w:r>
      <w:r w:rsidR="00C36DCE">
        <w:rPr>
          <w:rFonts w:ascii="Times New Roman" w:hAnsi="Times New Roman" w:cs="Times New Roman"/>
          <w:b/>
          <w:i/>
          <w:color w:val="000000" w:themeColor="text1"/>
          <w:sz w:val="24"/>
          <w:szCs w:val="24"/>
          <w:highlight w:val="yellow"/>
          <w:lang w:eastAsia="ar-SA"/>
        </w:rPr>
        <w:t xml:space="preserve"> </w:t>
      </w:r>
      <w:r w:rsidR="00C36DCE" w:rsidRPr="00CE7521">
        <w:rPr>
          <w:rFonts w:ascii="Times New Roman" w:hAnsi="Times New Roman" w:cs="Times New Roman"/>
          <w:b/>
          <w:i/>
          <w:color w:val="000000" w:themeColor="text1"/>
          <w:sz w:val="24"/>
          <w:szCs w:val="24"/>
          <w:highlight w:val="yellow"/>
          <w:lang w:eastAsia="ar-SA"/>
        </w:rPr>
        <w:t xml:space="preserve">m. gruodžio 31 </w:t>
      </w:r>
      <w:r w:rsidR="00C36DCE" w:rsidRPr="00C36DCE">
        <w:rPr>
          <w:rFonts w:ascii="Times New Roman" w:hAnsi="Times New Roman" w:cs="Times New Roman"/>
          <w:b/>
          <w:i/>
          <w:sz w:val="24"/>
          <w:szCs w:val="24"/>
          <w:highlight w:val="yellow"/>
          <w:lang w:eastAsia="ar-SA"/>
        </w:rPr>
        <w:t>d</w:t>
      </w:r>
      <w:r w:rsidR="00C36DCE" w:rsidRPr="00C36DCE">
        <w:rPr>
          <w:rFonts w:ascii="Times New Roman" w:hAnsi="Times New Roman" w:cs="Times New Roman"/>
          <w:b/>
          <w:sz w:val="24"/>
          <w:szCs w:val="24"/>
          <w:lang w:eastAsia="ar-SA"/>
        </w:rPr>
        <w:t>.).</w:t>
      </w:r>
      <w:r w:rsidR="00773461" w:rsidRPr="00773461">
        <w:rPr>
          <w:rFonts w:ascii="Times New Roman" w:hAnsi="Times New Roman" w:cs="Times New Roman"/>
          <w:b/>
          <w:i/>
          <w:sz w:val="24"/>
          <w:szCs w:val="24"/>
          <w:highlight w:val="yellow"/>
        </w:rPr>
        <w:t xml:space="preserve"> Šiam pirkimui skiriama lėšų suma yra ne didesnė kaip </w:t>
      </w:r>
      <w:r w:rsidR="00B217DE" w:rsidRPr="00B217DE">
        <w:rPr>
          <w:rFonts w:ascii="Times New Roman" w:hAnsi="Times New Roman" w:cs="Times New Roman"/>
          <w:b/>
          <w:i/>
          <w:color w:val="0070C0"/>
          <w:sz w:val="24"/>
          <w:szCs w:val="24"/>
          <w:highlight w:val="yellow"/>
        </w:rPr>
        <w:t>21968,33 Eur (dvidešimt vienas tūkstantis devyni šimtai šešiasdešimt aštuoni Eur ir 33 ct su PVM).</w:t>
      </w:r>
    </w:p>
    <w:p w:rsidR="00C36DCE" w:rsidRPr="00A64549" w:rsidRDefault="00C36DCE" w:rsidP="0095763F">
      <w:pPr>
        <w:spacing w:after="0" w:line="240" w:lineRule="auto"/>
        <w:ind w:firstLine="567"/>
        <w:jc w:val="both"/>
        <w:rPr>
          <w:rFonts w:ascii="Times New Roman" w:hAnsi="Times New Roman" w:cs="Times New Roman"/>
          <w:b/>
          <w:i/>
          <w:color w:val="FF0000"/>
          <w:sz w:val="24"/>
          <w:szCs w:val="24"/>
          <w:lang w:eastAsia="ar-SA"/>
        </w:rPr>
      </w:pPr>
    </w:p>
    <w:p w:rsidR="00D22894" w:rsidRPr="00A35D5F" w:rsidRDefault="00664ECD" w:rsidP="00D22894">
      <w:pPr>
        <w:spacing w:after="0" w:line="240" w:lineRule="auto"/>
        <w:jc w:val="center"/>
        <w:rPr>
          <w:rFonts w:ascii="Times New Roman" w:hAnsi="Times New Roman" w:cs="Times New Roman"/>
          <w:b/>
        </w:rPr>
      </w:pPr>
      <w:r>
        <w:rPr>
          <w:rFonts w:ascii="Times New Roman" w:hAnsi="Times New Roman" w:cs="Times New Roman"/>
          <w:b/>
        </w:rPr>
        <w:t>P</w:t>
      </w:r>
      <w:r w:rsidR="00D22894" w:rsidRPr="00A35D5F">
        <w:rPr>
          <w:rFonts w:ascii="Times New Roman" w:hAnsi="Times New Roman" w:cs="Times New Roman"/>
          <w:b/>
        </w:rPr>
        <w:t>asiūlymo palyginamoji kaina su PVM yra ________eurai ___ ct (nurodoma kaina žodžiais).</w:t>
      </w:r>
    </w:p>
    <w:p w:rsidR="00D22894" w:rsidRPr="00E171DC" w:rsidRDefault="00D22894" w:rsidP="00D22894">
      <w:pPr>
        <w:rPr>
          <w:rFonts w:ascii="Times New Roman" w:eastAsia="Times New Roman" w:hAnsi="Times New Roman" w:cs="Times New Roman"/>
          <w:sz w:val="24"/>
          <w:szCs w:val="24"/>
        </w:rPr>
      </w:pPr>
      <w:r w:rsidRPr="00A35D5F">
        <w:rPr>
          <w:rFonts w:ascii="Times New Roman" w:eastAsia="Times New Roman" w:hAnsi="Times New Roman" w:cs="Times New Roman"/>
          <w:b/>
          <w:sz w:val="24"/>
          <w:szCs w:val="24"/>
        </w:rPr>
        <w:t>Pasiūlymo kaina Eur su PVM žodžiais</w:t>
      </w:r>
      <w:r w:rsidRPr="00A35D5F">
        <w:rPr>
          <w:rFonts w:ascii="Times New Roman" w:hAnsi="Times New Roman" w:cs="Times New Roman"/>
          <w:b/>
          <w:sz w:val="24"/>
          <w:szCs w:val="24"/>
        </w:rPr>
        <w:t>:</w:t>
      </w:r>
      <w:r w:rsidRPr="00917DFC">
        <w:rPr>
          <w:rFonts w:ascii="Times New Roman" w:hAnsi="Times New Roman" w:cs="Times New Roman"/>
          <w:b/>
          <w:sz w:val="24"/>
          <w:szCs w:val="24"/>
        </w:rPr>
        <w:t xml:space="preserve"> ______________________________________________________________________________</w:t>
      </w:r>
      <w:r>
        <w:rPr>
          <w:rFonts w:ascii="Times New Roman" w:hAnsi="Times New Roman" w:cs="Times New Roman"/>
          <w:b/>
          <w:sz w:val="24"/>
          <w:szCs w:val="24"/>
        </w:rPr>
        <w:br/>
      </w:r>
      <w:r w:rsidRPr="00E171DC">
        <w:rPr>
          <w:rFonts w:ascii="Times New Roman" w:eastAsia="Times New Roman" w:hAnsi="Times New Roman" w:cs="Times New Roman"/>
          <w:sz w:val="24"/>
          <w:szCs w:val="24"/>
        </w:rPr>
        <w:t>Jei suma skaičiais neatitinka sumos žodžiais, teisinga laikoma suma žodžiais.</w:t>
      </w:r>
    </w:p>
    <w:p w:rsidR="00D22894" w:rsidRPr="00917DFC" w:rsidRDefault="00D22894" w:rsidP="00D2289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J</w:t>
      </w:r>
      <w:r w:rsidRPr="00917DFC">
        <w:rPr>
          <w:rFonts w:ascii="Times New Roman" w:eastAsia="Calibri" w:hAnsi="Times New Roman" w:cs="Times New Roman"/>
          <w:sz w:val="24"/>
          <w:szCs w:val="24"/>
        </w:rPr>
        <w:t>ei PVM nemokamas, nurodomos priežastys, dėl kurių PVM nemokamas: ______________________________________________________________________________</w:t>
      </w:r>
    </w:p>
    <w:p w:rsidR="00773461" w:rsidRDefault="00D22894" w:rsidP="00773461">
      <w:pPr>
        <w:widowControl w:val="0"/>
        <w:jc w:val="both"/>
        <w:rPr>
          <w:rFonts w:ascii="Times New Roman" w:hAnsi="Times New Roman" w:cs="Times New Roman"/>
          <w:b/>
          <w:sz w:val="24"/>
          <w:szCs w:val="24"/>
        </w:rPr>
      </w:pPr>
      <w:r>
        <w:rPr>
          <w:rFonts w:ascii="Times New Roman" w:eastAsia="Calibri" w:hAnsi="Times New Roman" w:cs="Times New Roman"/>
          <w:b/>
          <w:sz w:val="24"/>
          <w:szCs w:val="24"/>
          <w:highlight w:val="yellow"/>
        </w:rPr>
        <w:t>„Pasiūlymo</w:t>
      </w:r>
      <w:r w:rsidRPr="001C0545">
        <w:rPr>
          <w:rFonts w:ascii="Times New Roman" w:eastAsia="Calibri" w:hAnsi="Times New Roman" w:cs="Times New Roman"/>
          <w:b/>
          <w:sz w:val="24"/>
          <w:szCs w:val="24"/>
          <w:highlight w:val="yellow"/>
        </w:rPr>
        <w:t xml:space="preserve"> </w:t>
      </w:r>
      <w:r w:rsidR="00664ECD">
        <w:rPr>
          <w:rFonts w:ascii="Times New Roman" w:eastAsia="Calibri" w:hAnsi="Times New Roman" w:cs="Times New Roman"/>
          <w:b/>
          <w:sz w:val="24"/>
          <w:szCs w:val="24"/>
          <w:highlight w:val="yellow"/>
        </w:rPr>
        <w:t>palyginamoji kaina</w:t>
      </w:r>
      <w:r w:rsidRPr="001C0545">
        <w:rPr>
          <w:rFonts w:ascii="Times New Roman" w:eastAsia="Calibri" w:hAnsi="Times New Roman" w:cs="Times New Roman"/>
          <w:b/>
          <w:sz w:val="24"/>
          <w:szCs w:val="24"/>
          <w:highlight w:val="yellow"/>
        </w:rPr>
        <w:t xml:space="preserve"> EUR su PVM“ </w:t>
      </w:r>
      <w:r w:rsidRPr="001C0545">
        <w:rPr>
          <w:rFonts w:ascii="Times New Roman" w:hAnsi="Times New Roman" w:cs="Times New Roman"/>
          <w:b/>
          <w:sz w:val="24"/>
          <w:szCs w:val="24"/>
          <w:highlight w:val="yellow"/>
        </w:rPr>
        <w:t xml:space="preserve">pateikiama kaina, nurodant </w:t>
      </w:r>
      <w:r w:rsidRPr="001C0545">
        <w:rPr>
          <w:rFonts w:ascii="Times New Roman" w:eastAsia="Calibri" w:hAnsi="Times New Roman" w:cs="Times New Roman"/>
          <w:b/>
          <w:i/>
          <w:color w:val="FF0000"/>
          <w:sz w:val="24"/>
          <w:szCs w:val="24"/>
          <w:highlight w:val="yellow"/>
        </w:rPr>
        <w:t>2 (du)</w:t>
      </w:r>
      <w:r w:rsidRPr="001C0545">
        <w:rPr>
          <w:rFonts w:ascii="Times New Roman" w:eastAsia="Calibri" w:hAnsi="Times New Roman" w:cs="Times New Roman"/>
          <w:b/>
          <w:i/>
          <w:sz w:val="24"/>
          <w:szCs w:val="24"/>
          <w:highlight w:val="yellow"/>
        </w:rPr>
        <w:t xml:space="preserve"> </w:t>
      </w:r>
      <w:r w:rsidRPr="001C0545">
        <w:rPr>
          <w:rFonts w:ascii="Times New Roman" w:hAnsi="Times New Roman" w:cs="Times New Roman"/>
          <w:b/>
          <w:sz w:val="24"/>
          <w:szCs w:val="24"/>
          <w:highlight w:val="yellow"/>
        </w:rPr>
        <w:t>skaičius po kablelio.</w:t>
      </w:r>
    </w:p>
    <w:p w:rsidR="0016542A" w:rsidRPr="00183389" w:rsidRDefault="0016542A" w:rsidP="0016542A">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Pr>
          <w:b/>
          <w:sz w:val="24"/>
          <w:szCs w:val="24"/>
          <w:highlight w:val="yellow"/>
          <w:lang w:val="lt-LT" w:eastAsia="lt-LT"/>
        </w:rPr>
        <w:t>, kad siūlomi</w:t>
      </w:r>
      <w:r w:rsidRPr="00455282">
        <w:rPr>
          <w:b/>
          <w:sz w:val="24"/>
          <w:szCs w:val="24"/>
          <w:highlight w:val="yellow"/>
          <w:lang w:val="lt-LT" w:eastAsia="lt-LT"/>
        </w:rPr>
        <w:t xml:space="preserve"> </w:t>
      </w:r>
      <w:r>
        <w:rPr>
          <w:b/>
          <w:sz w:val="24"/>
          <w:szCs w:val="24"/>
          <w:highlight w:val="yellow"/>
          <w:lang w:val="lt-LT" w:eastAsia="lt-LT"/>
        </w:rPr>
        <w:t xml:space="preserve">nuomai </w:t>
      </w:r>
      <w:r w:rsidR="00E37D4A">
        <w:rPr>
          <w:b/>
          <w:sz w:val="24"/>
          <w:szCs w:val="24"/>
          <w:highlight w:val="yellow"/>
          <w:lang w:val="lt-LT" w:eastAsia="lt-LT"/>
        </w:rPr>
        <w:t>keleiviniai mikroautobusai</w:t>
      </w:r>
      <w:r w:rsidRPr="00455282">
        <w:rPr>
          <w:b/>
          <w:sz w:val="24"/>
          <w:szCs w:val="24"/>
          <w:highlight w:val="yellow"/>
          <w:lang w:val="lt-LT" w:eastAsia="lt-LT"/>
        </w:rPr>
        <w:t xml:space="preserve"> </w:t>
      </w:r>
      <w:r>
        <w:rPr>
          <w:b/>
          <w:sz w:val="24"/>
          <w:szCs w:val="24"/>
          <w:highlight w:val="yellow"/>
          <w:lang w:val="lt-LT" w:eastAsia="lt-LT"/>
        </w:rPr>
        <w:t>pilnai (visiškai) atitinka šios S</w:t>
      </w:r>
      <w:r w:rsidRPr="00455282">
        <w:rPr>
          <w:b/>
          <w:sz w:val="24"/>
          <w:szCs w:val="24"/>
          <w:highlight w:val="yellow"/>
          <w:lang w:val="lt-LT" w:eastAsia="lt-LT"/>
        </w:rPr>
        <w:t xml:space="preserve">kelbiamos apklausos dokumentuose </w:t>
      </w:r>
      <w:r w:rsidRPr="00183389">
        <w:rPr>
          <w:b/>
          <w:sz w:val="24"/>
          <w:szCs w:val="24"/>
          <w:highlight w:val="yellow"/>
          <w:lang w:val="lt-LT"/>
        </w:rPr>
        <w:t>nurodytą „</w:t>
      </w:r>
      <w:r w:rsidR="00E37D4A">
        <w:rPr>
          <w:rFonts w:cs="Times New Roman"/>
          <w:b/>
          <w:sz w:val="24"/>
          <w:szCs w:val="24"/>
          <w:highlight w:val="yellow"/>
        </w:rPr>
        <w:t>Keleivinio mikroautobuso</w:t>
      </w:r>
      <w:r>
        <w:rPr>
          <w:rFonts w:cs="Times New Roman"/>
          <w:b/>
          <w:sz w:val="24"/>
          <w:szCs w:val="24"/>
          <w:highlight w:val="yellow"/>
        </w:rPr>
        <w:t xml:space="preserve"> be vairuotojo</w:t>
      </w:r>
      <w:r w:rsidRPr="00183389">
        <w:rPr>
          <w:rFonts w:cs="Times New Roman"/>
          <w:b/>
          <w:sz w:val="24"/>
          <w:szCs w:val="24"/>
          <w:highlight w:val="yellow"/>
          <w:lang w:val="lt-LT"/>
        </w:rPr>
        <w:t xml:space="preserve"> </w:t>
      </w:r>
      <w:r w:rsidR="00E37D4A">
        <w:rPr>
          <w:rFonts w:cs="Times New Roman"/>
          <w:b/>
          <w:sz w:val="24"/>
          <w:szCs w:val="24"/>
          <w:highlight w:val="yellow"/>
          <w:lang w:val="lt-LT"/>
        </w:rPr>
        <w:t xml:space="preserve">nuomos </w:t>
      </w:r>
      <w:r w:rsidRPr="00183389">
        <w:rPr>
          <w:rFonts w:cs="Times New Roman"/>
          <w:b/>
          <w:sz w:val="24"/>
          <w:szCs w:val="24"/>
          <w:highlight w:val="yellow"/>
          <w:lang w:val="lt-LT"/>
        </w:rPr>
        <w:t>techninę specifikaciją</w:t>
      </w:r>
      <w:r>
        <w:rPr>
          <w:rFonts w:cs="Times New Roman"/>
          <w:b/>
          <w:sz w:val="24"/>
          <w:szCs w:val="24"/>
          <w:highlight w:val="yellow"/>
          <w:lang w:val="lt-LT"/>
        </w:rPr>
        <w:t>“</w:t>
      </w:r>
      <w:r w:rsidRPr="00183389">
        <w:rPr>
          <w:rFonts w:cs="Times New Roman"/>
          <w:b/>
          <w:sz w:val="24"/>
          <w:szCs w:val="24"/>
          <w:highlight w:val="yellow"/>
          <w:lang w:val="lt-LT"/>
        </w:rPr>
        <w:t>:</w:t>
      </w:r>
    </w:p>
    <w:p w:rsidR="0016542A" w:rsidRPr="0016542A" w:rsidRDefault="0016542A" w:rsidP="0016542A">
      <w:pPr>
        <w:pStyle w:val="Body2"/>
        <w:tabs>
          <w:tab w:val="left" w:pos="2127"/>
        </w:tabs>
        <w:ind w:firstLine="851"/>
        <w:rPr>
          <w:rFonts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
        <w:gridCol w:w="6471"/>
        <w:gridCol w:w="2350"/>
      </w:tblGrid>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Eil. Nr.</w:t>
            </w:r>
          </w:p>
        </w:tc>
        <w:tc>
          <w:tcPr>
            <w:tcW w:w="6512"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16542A">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 xml:space="preserve">Pirkimo dokumentuose nustatyti </w:t>
            </w:r>
            <w:r w:rsidR="00E20B3E">
              <w:rPr>
                <w:rFonts w:ascii="Times New Roman" w:hAnsi="Times New Roman" w:cs="Times New Roman"/>
                <w:b/>
                <w:sz w:val="24"/>
                <w:szCs w:val="24"/>
              </w:rPr>
              <w:t>keleivinio mikroautobuso</w:t>
            </w:r>
            <w:r>
              <w:rPr>
                <w:rFonts w:ascii="Times New Roman" w:hAnsi="Times New Roman" w:cs="Times New Roman"/>
                <w:b/>
                <w:sz w:val="24"/>
                <w:szCs w:val="24"/>
              </w:rPr>
              <w:t xml:space="preserve"> nuomos</w:t>
            </w:r>
            <w:r w:rsidRPr="0016542A">
              <w:rPr>
                <w:rFonts w:ascii="Times New Roman" w:hAnsi="Times New Roman" w:cs="Times New Roman"/>
                <w:b/>
                <w:sz w:val="24"/>
                <w:szCs w:val="24"/>
              </w:rPr>
              <w:t xml:space="preserve"> </w:t>
            </w:r>
            <w:r>
              <w:rPr>
                <w:rFonts w:ascii="Times New Roman" w:hAnsi="Times New Roman" w:cs="Times New Roman"/>
                <w:b/>
                <w:sz w:val="24"/>
                <w:szCs w:val="24"/>
              </w:rPr>
              <w:t>reikalavimai</w:t>
            </w:r>
            <w:r w:rsidR="00E20B3E">
              <w:rPr>
                <w:rFonts w:ascii="Times New Roman" w:hAnsi="Times New Roman" w:cs="Times New Roman"/>
                <w:b/>
                <w:sz w:val="24"/>
                <w:szCs w:val="24"/>
              </w:rPr>
              <w:t>/</w:t>
            </w:r>
            <w:r w:rsidRPr="0016542A">
              <w:rPr>
                <w:rFonts w:ascii="Times New Roman" w:hAnsi="Times New Roman" w:cs="Times New Roman"/>
                <w:b/>
                <w:sz w:val="24"/>
                <w:szCs w:val="24"/>
              </w:rPr>
              <w:t>rodikliai</w:t>
            </w:r>
          </w:p>
        </w:tc>
        <w:tc>
          <w:tcPr>
            <w:tcW w:w="1797" w:type="dxa"/>
            <w:tcBorders>
              <w:top w:val="single" w:sz="4" w:space="0" w:color="auto"/>
              <w:left w:val="single" w:sz="4" w:space="0" w:color="auto"/>
              <w:bottom w:val="single" w:sz="4" w:space="0" w:color="auto"/>
              <w:right w:val="single" w:sz="4" w:space="0" w:color="auto"/>
            </w:tcBorders>
            <w:hideMark/>
          </w:tcPr>
          <w:p w:rsidR="0016542A" w:rsidRPr="0016542A" w:rsidRDefault="0016542A" w:rsidP="0022621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Tiekėjo siūlomų</w:t>
            </w:r>
            <w:r w:rsidRPr="0016542A">
              <w:rPr>
                <w:rFonts w:ascii="Times New Roman" w:hAnsi="Times New Roman" w:cs="Times New Roman"/>
                <w:b/>
                <w:sz w:val="24"/>
                <w:szCs w:val="24"/>
              </w:rPr>
              <w:t xml:space="preserve"> </w:t>
            </w:r>
            <w:r w:rsidR="00B217DE">
              <w:rPr>
                <w:rFonts w:ascii="Times New Roman" w:hAnsi="Times New Roman" w:cs="Times New Roman"/>
                <w:b/>
                <w:sz w:val="24"/>
                <w:szCs w:val="24"/>
              </w:rPr>
              <w:t>k</w:t>
            </w:r>
            <w:r w:rsidR="00095D2C">
              <w:rPr>
                <w:rFonts w:ascii="Times New Roman" w:hAnsi="Times New Roman" w:cs="Times New Roman"/>
                <w:b/>
                <w:sz w:val="24"/>
                <w:szCs w:val="24"/>
              </w:rPr>
              <w:t>e</w:t>
            </w:r>
            <w:r w:rsidR="00B217DE">
              <w:rPr>
                <w:rFonts w:ascii="Times New Roman" w:hAnsi="Times New Roman" w:cs="Times New Roman"/>
                <w:b/>
                <w:sz w:val="24"/>
                <w:szCs w:val="24"/>
              </w:rPr>
              <w:t xml:space="preserve">leivinių mikroautobusų </w:t>
            </w:r>
            <w:r w:rsidR="00E20B3E">
              <w:rPr>
                <w:rFonts w:ascii="Times New Roman" w:hAnsi="Times New Roman" w:cs="Times New Roman"/>
                <w:b/>
                <w:sz w:val="24"/>
                <w:szCs w:val="24"/>
              </w:rPr>
              <w:t>reikalavimų/</w:t>
            </w:r>
            <w:r w:rsidRPr="0016542A">
              <w:rPr>
                <w:rFonts w:ascii="Times New Roman" w:hAnsi="Times New Roman" w:cs="Times New Roman"/>
                <w:b/>
                <w:sz w:val="24"/>
                <w:szCs w:val="24"/>
              </w:rPr>
              <w:t>rodiklių konkrečios reikšmės</w:t>
            </w:r>
          </w:p>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(TAIP/NE ARBA TIKSLI REIKŠMĖ)</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E37D4A" w:rsidP="00226210">
            <w:pPr>
              <w:rPr>
                <w:rFonts w:ascii="Times New Roman" w:hAnsi="Times New Roman" w:cs="Times New Roman"/>
                <w:b/>
                <w:sz w:val="24"/>
                <w:szCs w:val="24"/>
                <w:u w:val="single"/>
              </w:rPr>
            </w:pPr>
            <w:r>
              <w:rPr>
                <w:rFonts w:ascii="Times New Roman" w:hAnsi="Times New Roman" w:cs="Times New Roman"/>
                <w:b/>
                <w:sz w:val="24"/>
                <w:szCs w:val="24"/>
                <w:u w:val="single"/>
              </w:rPr>
              <w:t>Privalomieji reikalavimai: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1.1.</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Mikroautobusas privalo būt</w:t>
            </w:r>
            <w:r w:rsidR="00CF666B">
              <w:rPr>
                <w:rFonts w:ascii="Times New Roman" w:hAnsi="Times New Roman" w:cs="Times New Roman"/>
                <w:sz w:val="24"/>
                <w:szCs w:val="24"/>
              </w:rPr>
              <w:t>i pagamintas ne seniau kaip 2022</w:t>
            </w:r>
            <w:r w:rsidRPr="00E37D4A">
              <w:rPr>
                <w:rFonts w:ascii="Times New Roman" w:hAnsi="Times New Roman" w:cs="Times New Roman"/>
                <w:sz w:val="24"/>
                <w:szCs w:val="24"/>
              </w:rPr>
              <w:t xml:space="preserve"> m.</w:t>
            </w:r>
          </w:p>
        </w:tc>
        <w:tc>
          <w:tcPr>
            <w:tcW w:w="1797" w:type="dxa"/>
            <w:tcBorders>
              <w:top w:val="single" w:sz="4" w:space="0" w:color="auto"/>
              <w:left w:val="single" w:sz="4" w:space="0" w:color="auto"/>
              <w:bottom w:val="single" w:sz="4" w:space="0" w:color="auto"/>
              <w:right w:val="single" w:sz="4" w:space="0" w:color="auto"/>
            </w:tcBorders>
          </w:tcPr>
          <w:p w:rsidR="00E37D4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w:t>
            </w:r>
            <w:r>
              <w:rPr>
                <w:rFonts w:ascii="Times New Roman" w:hAnsi="Times New Roman" w:cs="Times New Roman"/>
                <w:b/>
                <w:sz w:val="24"/>
                <w:szCs w:val="24"/>
                <w:highlight w:val="yellow"/>
              </w:rPr>
              <w:t xml:space="preserve">os reikšmės: </w:t>
            </w:r>
            <w:r w:rsidRPr="0016542A">
              <w:rPr>
                <w:rFonts w:ascii="Times New Roman" w:hAnsi="Times New Roman" w:cs="Times New Roman"/>
                <w:b/>
                <w:sz w:val="24"/>
                <w:szCs w:val="24"/>
                <w:highlight w:val="yellow"/>
              </w:rPr>
              <w:t>______</w:t>
            </w:r>
            <w:r>
              <w:rPr>
                <w:rFonts w:ascii="Times New Roman" w:hAnsi="Times New Roman" w:cs="Times New Roman"/>
                <w:b/>
                <w:sz w:val="24"/>
                <w:szCs w:val="24"/>
              </w:rPr>
              <w:t xml:space="preserve"> </w:t>
            </w:r>
          </w:p>
          <w:p w:rsidR="00E37D4A" w:rsidRPr="0016542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Keleivinis, ne mažiau kaip 8 sėdimų vietų keleiviams ir 1 sėdimoji vieta vairuotojui.</w:t>
            </w:r>
          </w:p>
        </w:tc>
        <w:tc>
          <w:tcPr>
            <w:tcW w:w="1797" w:type="dxa"/>
            <w:tcBorders>
              <w:top w:val="single" w:sz="4" w:space="0" w:color="auto"/>
              <w:left w:val="single" w:sz="4" w:space="0" w:color="auto"/>
              <w:bottom w:val="single" w:sz="4" w:space="0" w:color="auto"/>
              <w:right w:val="single" w:sz="4" w:space="0" w:color="auto"/>
            </w:tcBorders>
          </w:tcPr>
          <w:p w:rsidR="00E37D4A" w:rsidRPr="0016542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1.3</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CF666B" w:rsidP="00E37D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Variklis ne mažiau kaip 1997 </w:t>
            </w:r>
            <w:r w:rsidR="00C154B0" w:rsidRPr="00C154B0">
              <w:rPr>
                <w:rFonts w:ascii="Times New Roman" w:hAnsi="Times New Roman" w:cs="Times New Roman"/>
                <w:sz w:val="24"/>
                <w:szCs w:val="24"/>
              </w:rPr>
              <w:t>cm³.</w:t>
            </w:r>
          </w:p>
        </w:tc>
        <w:tc>
          <w:tcPr>
            <w:tcW w:w="1797" w:type="dxa"/>
            <w:tcBorders>
              <w:top w:val="single" w:sz="4" w:space="0" w:color="auto"/>
              <w:left w:val="single" w:sz="4" w:space="0" w:color="auto"/>
              <w:bottom w:val="single" w:sz="4" w:space="0" w:color="auto"/>
              <w:right w:val="single" w:sz="4" w:space="0" w:color="auto"/>
            </w:tcBorders>
          </w:tcPr>
          <w:p w:rsidR="00E37D4A" w:rsidRDefault="00293694"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 xml:space="preserve">Dyzelinis </w:t>
            </w:r>
            <w:r w:rsidR="00CF666B" w:rsidRPr="00E37D4A">
              <w:rPr>
                <w:rFonts w:ascii="Times New Roman" w:hAnsi="Times New Roman" w:cs="Times New Roman"/>
                <w:sz w:val="24"/>
                <w:szCs w:val="24"/>
              </w:rPr>
              <w:t>variklis</w:t>
            </w:r>
            <w:r w:rsidRPr="00E37D4A">
              <w:rPr>
                <w:rFonts w:ascii="Times New Roman" w:hAnsi="Times New Roman" w:cs="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E37D4A" w:rsidRPr="0016542A" w:rsidRDefault="00293694"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1.5</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Variklio galingumas ne mažesnis nei 110 kW.</w:t>
            </w:r>
          </w:p>
        </w:tc>
        <w:tc>
          <w:tcPr>
            <w:tcW w:w="1797" w:type="dxa"/>
            <w:tcBorders>
              <w:top w:val="single" w:sz="4" w:space="0" w:color="auto"/>
              <w:left w:val="single" w:sz="4" w:space="0" w:color="auto"/>
              <w:bottom w:val="single" w:sz="4" w:space="0" w:color="auto"/>
              <w:right w:val="single" w:sz="4" w:space="0" w:color="auto"/>
            </w:tcBorders>
          </w:tcPr>
          <w:p w:rsidR="00E37D4A" w:rsidRDefault="00293694"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1.6</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Vidutinės gamintojo deklaruojamos vieno automobilio degalų sąnaudos ne didesnės nei 10 l/ 100 km.</w:t>
            </w:r>
          </w:p>
        </w:tc>
        <w:tc>
          <w:tcPr>
            <w:tcW w:w="1797" w:type="dxa"/>
            <w:tcBorders>
              <w:top w:val="single" w:sz="4" w:space="0" w:color="auto"/>
              <w:left w:val="single" w:sz="4" w:space="0" w:color="auto"/>
              <w:bottom w:val="single" w:sz="4" w:space="0" w:color="auto"/>
              <w:right w:val="single" w:sz="4" w:space="0" w:color="auto"/>
            </w:tcBorders>
          </w:tcPr>
          <w:p w:rsidR="00E37D4A" w:rsidRDefault="00293694"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1.7</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Bendras automobilio ilgis ne mažiau nei 5 m, aukštis ne daugiau nei 2 m.</w:t>
            </w:r>
          </w:p>
        </w:tc>
        <w:tc>
          <w:tcPr>
            <w:tcW w:w="1797" w:type="dxa"/>
            <w:tcBorders>
              <w:top w:val="single" w:sz="4" w:space="0" w:color="auto"/>
              <w:left w:val="single" w:sz="4" w:space="0" w:color="auto"/>
              <w:bottom w:val="single" w:sz="4" w:space="0" w:color="auto"/>
              <w:right w:val="single" w:sz="4" w:space="0" w:color="auto"/>
            </w:tcBorders>
          </w:tcPr>
          <w:p w:rsidR="00E37D4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1.8</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Automatinė arba mechaninė pavarų dėžė.</w:t>
            </w:r>
          </w:p>
        </w:tc>
        <w:tc>
          <w:tcPr>
            <w:tcW w:w="1797" w:type="dxa"/>
            <w:tcBorders>
              <w:top w:val="single" w:sz="4" w:space="0" w:color="auto"/>
              <w:left w:val="single" w:sz="4" w:space="0" w:color="auto"/>
              <w:bottom w:val="single" w:sz="4" w:space="0" w:color="auto"/>
              <w:right w:val="single" w:sz="4" w:space="0" w:color="auto"/>
            </w:tcBorders>
          </w:tcPr>
          <w:p w:rsidR="00E37D4A" w:rsidRDefault="00E37D4A"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E37D4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E37D4A" w:rsidRPr="0016542A" w:rsidRDefault="00CF666B" w:rsidP="00E37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w:t>
            </w:r>
            <w:r w:rsidR="00E37D4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E37D4A" w:rsidRPr="00E37D4A" w:rsidRDefault="00E37D4A" w:rsidP="00E37D4A">
            <w:pPr>
              <w:spacing w:line="360" w:lineRule="auto"/>
              <w:jc w:val="both"/>
              <w:rPr>
                <w:rFonts w:ascii="Times New Roman" w:hAnsi="Times New Roman" w:cs="Times New Roman"/>
                <w:sz w:val="24"/>
                <w:szCs w:val="24"/>
              </w:rPr>
            </w:pPr>
            <w:r w:rsidRPr="00E37D4A">
              <w:rPr>
                <w:rFonts w:ascii="Times New Roman" w:hAnsi="Times New Roman" w:cs="Times New Roman"/>
                <w:sz w:val="24"/>
                <w:szCs w:val="24"/>
              </w:rPr>
              <w:t>Antiblokavimo sistema (ABS).</w:t>
            </w:r>
          </w:p>
        </w:tc>
        <w:tc>
          <w:tcPr>
            <w:tcW w:w="1797" w:type="dxa"/>
            <w:tcBorders>
              <w:top w:val="single" w:sz="4" w:space="0" w:color="auto"/>
              <w:left w:val="single" w:sz="4" w:space="0" w:color="auto"/>
              <w:bottom w:val="single" w:sz="4" w:space="0" w:color="auto"/>
              <w:right w:val="single" w:sz="4" w:space="0" w:color="auto"/>
            </w:tcBorders>
          </w:tcPr>
          <w:p w:rsidR="00E37D4A" w:rsidRPr="0016542A" w:rsidRDefault="00293694" w:rsidP="00E37D4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93694" w:rsidRPr="0016542A" w:rsidTr="00293694">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293694" w:rsidRPr="0016542A" w:rsidRDefault="00CF666B" w:rsidP="00F05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r w:rsidR="00293694"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93694" w:rsidRPr="00E37D4A" w:rsidRDefault="00FD04EF" w:rsidP="00F05B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Vairo </w:t>
            </w:r>
            <w:r w:rsidR="00CF666B">
              <w:rPr>
                <w:rFonts w:ascii="Times New Roman" w:hAnsi="Times New Roman" w:cs="Times New Roman"/>
                <w:sz w:val="24"/>
                <w:szCs w:val="24"/>
              </w:rPr>
              <w:t>stiprintuvas</w:t>
            </w:r>
            <w:r w:rsidR="00293694" w:rsidRPr="00E37D4A">
              <w:rPr>
                <w:rFonts w:ascii="Times New Roman" w:hAnsi="Times New Roman" w:cs="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293694" w:rsidRPr="0016542A" w:rsidRDefault="00FD04EF" w:rsidP="00F05B5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93694" w:rsidRPr="0016542A" w:rsidTr="00293694">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293694" w:rsidRPr="0016542A" w:rsidRDefault="00CF666B" w:rsidP="00F05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1.11</w:t>
            </w:r>
            <w:r w:rsidR="00293694"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93694" w:rsidRPr="00E37D4A" w:rsidRDefault="00FD04EF" w:rsidP="00FD04EF">
            <w:pPr>
              <w:spacing w:line="360" w:lineRule="auto"/>
              <w:jc w:val="both"/>
              <w:rPr>
                <w:rFonts w:ascii="Times New Roman" w:hAnsi="Times New Roman" w:cs="Times New Roman"/>
                <w:sz w:val="24"/>
                <w:szCs w:val="24"/>
              </w:rPr>
            </w:pPr>
            <w:r>
              <w:rPr>
                <w:rFonts w:ascii="Times New Roman" w:hAnsi="Times New Roman" w:cs="Times New Roman"/>
                <w:sz w:val="24"/>
                <w:szCs w:val="24"/>
              </w:rPr>
              <w:t>Vairas kairėje pusėje.</w:t>
            </w:r>
          </w:p>
        </w:tc>
        <w:tc>
          <w:tcPr>
            <w:tcW w:w="1797" w:type="dxa"/>
            <w:tcBorders>
              <w:top w:val="single" w:sz="4" w:space="0" w:color="auto"/>
              <w:left w:val="single" w:sz="4" w:space="0" w:color="auto"/>
              <w:bottom w:val="single" w:sz="4" w:space="0" w:color="auto"/>
              <w:right w:val="single" w:sz="4" w:space="0" w:color="auto"/>
            </w:tcBorders>
          </w:tcPr>
          <w:p w:rsidR="00293694" w:rsidRPr="0016542A" w:rsidRDefault="00293694" w:rsidP="00F05B5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93694" w:rsidRPr="0016542A" w:rsidTr="00293694">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293694" w:rsidRPr="0016542A" w:rsidRDefault="00CF666B" w:rsidP="00F05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1.12</w:t>
            </w:r>
            <w:r w:rsidR="00293694"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93694" w:rsidRPr="00E37D4A" w:rsidRDefault="00FD04EF" w:rsidP="00F05B50">
            <w:pPr>
              <w:spacing w:line="360" w:lineRule="auto"/>
              <w:jc w:val="both"/>
              <w:rPr>
                <w:rFonts w:ascii="Times New Roman" w:hAnsi="Times New Roman" w:cs="Times New Roman"/>
                <w:sz w:val="24"/>
                <w:szCs w:val="24"/>
              </w:rPr>
            </w:pPr>
            <w:r>
              <w:rPr>
                <w:rFonts w:ascii="Times New Roman" w:hAnsi="Times New Roman" w:cs="Times New Roman"/>
                <w:sz w:val="24"/>
                <w:szCs w:val="24"/>
              </w:rPr>
              <w:t>Saugumas:</w:t>
            </w:r>
          </w:p>
        </w:tc>
        <w:tc>
          <w:tcPr>
            <w:tcW w:w="1797" w:type="dxa"/>
            <w:tcBorders>
              <w:top w:val="single" w:sz="4" w:space="0" w:color="auto"/>
              <w:left w:val="single" w:sz="4" w:space="0" w:color="auto"/>
              <w:bottom w:val="single" w:sz="4" w:space="0" w:color="auto"/>
              <w:right w:val="single" w:sz="4" w:space="0" w:color="auto"/>
            </w:tcBorders>
          </w:tcPr>
          <w:p w:rsidR="00293694" w:rsidRPr="0016542A" w:rsidRDefault="00293694" w:rsidP="00F05B50">
            <w:pPr>
              <w:spacing w:line="360" w:lineRule="auto"/>
              <w:jc w:val="center"/>
              <w:rPr>
                <w:rFonts w:ascii="Times New Roman" w:hAnsi="Times New Roman" w:cs="Times New Roman"/>
                <w:b/>
                <w:sz w:val="24"/>
                <w:szCs w:val="24"/>
              </w:rPr>
            </w:pPr>
          </w:p>
        </w:tc>
      </w:tr>
      <w:tr w:rsidR="00FD04EF" w:rsidRPr="0016542A" w:rsidTr="00FD04E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D04EF" w:rsidRPr="0016542A" w:rsidRDefault="00CF666B" w:rsidP="00FD04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1.12</w:t>
            </w:r>
            <w:r w:rsidR="00FD04EF" w:rsidRPr="0016542A">
              <w:rPr>
                <w:rFonts w:ascii="Times New Roman" w:hAnsi="Times New Roman" w:cs="Times New Roman"/>
                <w:b/>
                <w:sz w:val="24"/>
                <w:szCs w:val="24"/>
              </w:rPr>
              <w:t>.</w:t>
            </w:r>
            <w:r w:rsidR="00FD04EF">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FD04EF" w:rsidRPr="00FD04EF" w:rsidRDefault="00FD04EF" w:rsidP="00FD04EF">
            <w:pPr>
              <w:spacing w:line="360" w:lineRule="auto"/>
              <w:jc w:val="both"/>
              <w:rPr>
                <w:rFonts w:ascii="Times New Roman" w:hAnsi="Times New Roman" w:cs="Times New Roman"/>
                <w:sz w:val="24"/>
                <w:szCs w:val="24"/>
              </w:rPr>
            </w:pPr>
            <w:r w:rsidRPr="00FD04EF">
              <w:rPr>
                <w:rFonts w:ascii="Times New Roman" w:hAnsi="Times New Roman" w:cs="Times New Roman"/>
                <w:sz w:val="24"/>
                <w:szCs w:val="24"/>
              </w:rPr>
              <w:t>priekinės ir šoninės saugos oro pagalvės vairuotojui</w:t>
            </w:r>
            <w:r w:rsidR="00CF666B">
              <w:rPr>
                <w:rFonts w:ascii="Times New Roman" w:hAnsi="Times New Roman" w:cs="Times New Roman"/>
                <w:sz w:val="24"/>
                <w:szCs w:val="24"/>
              </w:rPr>
              <w:t xml:space="preserve"> ir keleiviams (ne mažiau kaip 2</w:t>
            </w:r>
            <w:r w:rsidRPr="00FD04EF">
              <w:rPr>
                <w:rFonts w:ascii="Times New Roman" w:hAnsi="Times New Roman" w:cs="Times New Roman"/>
                <w:sz w:val="24"/>
                <w:szCs w:val="24"/>
              </w:rPr>
              <w:t xml:space="preserve"> vnt.); </w:t>
            </w:r>
          </w:p>
        </w:tc>
        <w:tc>
          <w:tcPr>
            <w:tcW w:w="1797" w:type="dxa"/>
            <w:tcBorders>
              <w:top w:val="single" w:sz="4" w:space="0" w:color="auto"/>
              <w:left w:val="single" w:sz="4" w:space="0" w:color="auto"/>
              <w:bottom w:val="single" w:sz="4" w:space="0" w:color="auto"/>
              <w:right w:val="single" w:sz="4" w:space="0" w:color="auto"/>
            </w:tcBorders>
          </w:tcPr>
          <w:p w:rsidR="00FD04EF" w:rsidRDefault="00FD04EF" w:rsidP="00FD04EF">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FD04EF">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FD04EF" w:rsidRPr="0016542A" w:rsidTr="00FD04E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D04EF" w:rsidRPr="0016542A" w:rsidRDefault="00CF666B" w:rsidP="00FD04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1.12</w:t>
            </w:r>
            <w:r w:rsidR="00FD04EF" w:rsidRPr="0016542A">
              <w:rPr>
                <w:rFonts w:ascii="Times New Roman" w:hAnsi="Times New Roman" w:cs="Times New Roman"/>
                <w:b/>
                <w:sz w:val="24"/>
                <w:szCs w:val="24"/>
              </w:rPr>
              <w:t>.</w:t>
            </w:r>
            <w:r w:rsidR="00FD04EF">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FD04EF" w:rsidRPr="00FD04EF" w:rsidRDefault="00FD04EF" w:rsidP="00FD04EF">
            <w:pPr>
              <w:spacing w:line="360" w:lineRule="auto"/>
              <w:jc w:val="both"/>
              <w:rPr>
                <w:rFonts w:ascii="Times New Roman" w:hAnsi="Times New Roman" w:cs="Times New Roman"/>
                <w:sz w:val="24"/>
                <w:szCs w:val="24"/>
              </w:rPr>
            </w:pPr>
            <w:r w:rsidRPr="00FD04EF">
              <w:rPr>
                <w:rFonts w:ascii="Times New Roman" w:hAnsi="Times New Roman" w:cs="Times New Roman"/>
                <w:sz w:val="24"/>
                <w:szCs w:val="24"/>
              </w:rPr>
              <w:t>gamyklinė automobilio apsaugos priemonė – signalizacija su centriniu durų užraktu bei nuotoliniu valdymu;</w:t>
            </w:r>
          </w:p>
        </w:tc>
        <w:tc>
          <w:tcPr>
            <w:tcW w:w="1797" w:type="dxa"/>
            <w:tcBorders>
              <w:top w:val="single" w:sz="4" w:space="0" w:color="auto"/>
              <w:left w:val="single" w:sz="4" w:space="0" w:color="auto"/>
              <w:bottom w:val="single" w:sz="4" w:space="0" w:color="auto"/>
              <w:right w:val="single" w:sz="4" w:space="0" w:color="auto"/>
            </w:tcBorders>
          </w:tcPr>
          <w:p w:rsidR="00FD04EF" w:rsidRPr="0016542A" w:rsidRDefault="00FD04EF" w:rsidP="00FD04EF">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D04EF"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D04EF" w:rsidRPr="0016542A" w:rsidRDefault="00CF666B" w:rsidP="00FD04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1.12</w:t>
            </w:r>
            <w:r w:rsidR="00FD04EF" w:rsidRPr="0016542A">
              <w:rPr>
                <w:rFonts w:ascii="Times New Roman" w:hAnsi="Times New Roman" w:cs="Times New Roman"/>
                <w:b/>
                <w:sz w:val="24"/>
                <w:szCs w:val="24"/>
              </w:rPr>
              <w:t>.</w:t>
            </w:r>
            <w:r w:rsidR="00FD04EF">
              <w:rPr>
                <w:rFonts w:ascii="Times New Roman" w:hAnsi="Times New Roman" w:cs="Times New Roman"/>
                <w:b/>
                <w:sz w:val="24"/>
                <w:szCs w:val="24"/>
              </w:rPr>
              <w:t>3.</w:t>
            </w:r>
          </w:p>
        </w:tc>
        <w:tc>
          <w:tcPr>
            <w:tcW w:w="6512" w:type="dxa"/>
            <w:tcBorders>
              <w:top w:val="single" w:sz="4" w:space="0" w:color="auto"/>
              <w:left w:val="single" w:sz="4" w:space="0" w:color="auto"/>
              <w:bottom w:val="single" w:sz="4" w:space="0" w:color="auto"/>
              <w:right w:val="single" w:sz="4" w:space="0" w:color="auto"/>
            </w:tcBorders>
          </w:tcPr>
          <w:p w:rsidR="00FD04EF" w:rsidRPr="00FD04EF" w:rsidRDefault="00FD04EF" w:rsidP="00FD04EF">
            <w:pPr>
              <w:spacing w:line="360" w:lineRule="auto"/>
              <w:jc w:val="both"/>
              <w:rPr>
                <w:rFonts w:ascii="Times New Roman" w:hAnsi="Times New Roman" w:cs="Times New Roman"/>
                <w:sz w:val="24"/>
                <w:szCs w:val="24"/>
              </w:rPr>
            </w:pPr>
            <w:r w:rsidRPr="00FD04EF">
              <w:rPr>
                <w:rFonts w:ascii="Times New Roman" w:hAnsi="Times New Roman" w:cs="Times New Roman"/>
                <w:sz w:val="24"/>
                <w:szCs w:val="24"/>
              </w:rPr>
              <w:t>tritaškiai saugos diržai visoms sėdimoms vietoms.</w:t>
            </w:r>
          </w:p>
        </w:tc>
        <w:tc>
          <w:tcPr>
            <w:tcW w:w="1797" w:type="dxa"/>
            <w:tcBorders>
              <w:top w:val="single" w:sz="4" w:space="0" w:color="auto"/>
              <w:left w:val="single" w:sz="4" w:space="0" w:color="auto"/>
              <w:bottom w:val="single" w:sz="4" w:space="0" w:color="auto"/>
              <w:right w:val="single" w:sz="4" w:space="0" w:color="auto"/>
            </w:tcBorders>
          </w:tcPr>
          <w:p w:rsidR="00FD04EF" w:rsidRPr="0016542A" w:rsidRDefault="00FD04EF" w:rsidP="00FD04EF">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8410DF"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8410DF" w:rsidRPr="0016542A" w:rsidRDefault="00BF7DD9" w:rsidP="00F05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8410DF"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8410DF" w:rsidRPr="00E37D4A" w:rsidRDefault="008410DF" w:rsidP="00F05B50">
            <w:pPr>
              <w:spacing w:line="360" w:lineRule="auto"/>
              <w:jc w:val="both"/>
              <w:rPr>
                <w:rFonts w:ascii="Times New Roman" w:hAnsi="Times New Roman" w:cs="Times New Roman"/>
                <w:sz w:val="24"/>
                <w:szCs w:val="24"/>
              </w:rPr>
            </w:pPr>
            <w:r>
              <w:rPr>
                <w:rFonts w:ascii="Times New Roman" w:hAnsi="Times New Roman" w:cs="Times New Roman"/>
                <w:sz w:val="24"/>
                <w:szCs w:val="24"/>
              </w:rPr>
              <w:t>Įranga:</w:t>
            </w:r>
          </w:p>
        </w:tc>
        <w:tc>
          <w:tcPr>
            <w:tcW w:w="1797" w:type="dxa"/>
            <w:tcBorders>
              <w:top w:val="single" w:sz="4" w:space="0" w:color="auto"/>
              <w:left w:val="single" w:sz="4" w:space="0" w:color="auto"/>
              <w:bottom w:val="single" w:sz="4" w:space="0" w:color="auto"/>
              <w:right w:val="single" w:sz="4" w:space="0" w:color="auto"/>
            </w:tcBorders>
          </w:tcPr>
          <w:p w:rsidR="008410DF" w:rsidRPr="0016542A" w:rsidRDefault="008410DF" w:rsidP="00F05B50">
            <w:pPr>
              <w:spacing w:line="360" w:lineRule="auto"/>
              <w:jc w:val="center"/>
              <w:rPr>
                <w:rFonts w:ascii="Times New Roman" w:hAnsi="Times New Roman" w:cs="Times New Roman"/>
                <w:b/>
                <w:sz w:val="24"/>
                <w:szCs w:val="24"/>
              </w:rPr>
            </w:pP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BF7DD9"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 xml:space="preserve">elektra valdomi stiklų kėlikliai; </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4D3DC6"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BF7DD9"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audiosistema (radijo imtuvas / grotuvas, antena, garsiakalbiai);</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BF7DD9"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3.</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 xml:space="preserve">reguliuojamo </w:t>
            </w:r>
            <w:r w:rsidR="00BF7DD9">
              <w:rPr>
                <w:rFonts w:ascii="Times New Roman" w:hAnsi="Times New Roman" w:cs="Times New Roman"/>
                <w:sz w:val="24"/>
                <w:szCs w:val="24"/>
              </w:rPr>
              <w:t>aukščio vairuotojo sėdynė</w:t>
            </w:r>
            <w:r w:rsidRPr="00F97D79">
              <w:rPr>
                <w:rFonts w:ascii="Times New Roman" w:hAnsi="Times New Roman" w:cs="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BF7DD9"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4.</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reguliuojama vairo padėtis;</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BF7DD9"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5.</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centrinis durų užraktas, valdomas pultu;</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AF552A"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6.</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vaistinėlė, gesintuvas, avarinis ženklas, šviesą atspindinti liemenė, ratų keitimo įrankių komplektas, atsarginis ratas arba pradurtos padangos remonto komplektas;</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97D79" w:rsidRPr="0016542A" w:rsidTr="008410DF">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F97D79" w:rsidRPr="0016542A" w:rsidRDefault="00AF552A" w:rsidP="00F97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1.13</w:t>
            </w:r>
            <w:r w:rsidR="00F97D79" w:rsidRPr="0016542A">
              <w:rPr>
                <w:rFonts w:ascii="Times New Roman" w:hAnsi="Times New Roman" w:cs="Times New Roman"/>
                <w:b/>
                <w:sz w:val="24"/>
                <w:szCs w:val="24"/>
              </w:rPr>
              <w:t>.</w:t>
            </w:r>
            <w:r w:rsidR="00F97D79">
              <w:rPr>
                <w:rFonts w:ascii="Times New Roman" w:hAnsi="Times New Roman" w:cs="Times New Roman"/>
                <w:b/>
                <w:sz w:val="24"/>
                <w:szCs w:val="24"/>
              </w:rPr>
              <w:t>7.</w:t>
            </w:r>
          </w:p>
        </w:tc>
        <w:tc>
          <w:tcPr>
            <w:tcW w:w="6512" w:type="dxa"/>
            <w:tcBorders>
              <w:top w:val="single" w:sz="4" w:space="0" w:color="auto"/>
              <w:left w:val="single" w:sz="4" w:space="0" w:color="auto"/>
              <w:bottom w:val="single" w:sz="4" w:space="0" w:color="auto"/>
              <w:right w:val="single" w:sz="4" w:space="0" w:color="auto"/>
            </w:tcBorders>
          </w:tcPr>
          <w:p w:rsidR="00F97D79" w:rsidRPr="00F97D79" w:rsidRDefault="00F97D79" w:rsidP="00F97D79">
            <w:pPr>
              <w:spacing w:line="360" w:lineRule="auto"/>
              <w:jc w:val="both"/>
              <w:rPr>
                <w:rFonts w:ascii="Times New Roman" w:hAnsi="Times New Roman" w:cs="Times New Roman"/>
                <w:sz w:val="24"/>
                <w:szCs w:val="24"/>
              </w:rPr>
            </w:pPr>
            <w:r w:rsidRPr="00F97D79">
              <w:rPr>
                <w:rFonts w:ascii="Times New Roman" w:hAnsi="Times New Roman" w:cs="Times New Roman"/>
                <w:sz w:val="24"/>
                <w:szCs w:val="24"/>
              </w:rPr>
              <w:t>automobilis turi būti techniškai tvarkingas, su galiojančia technine apžiūra.</w:t>
            </w:r>
          </w:p>
        </w:tc>
        <w:tc>
          <w:tcPr>
            <w:tcW w:w="1797" w:type="dxa"/>
            <w:tcBorders>
              <w:top w:val="single" w:sz="4" w:space="0" w:color="auto"/>
              <w:left w:val="single" w:sz="4" w:space="0" w:color="auto"/>
              <w:bottom w:val="single" w:sz="4" w:space="0" w:color="auto"/>
              <w:right w:val="single" w:sz="4" w:space="0" w:color="auto"/>
            </w:tcBorders>
          </w:tcPr>
          <w:p w:rsidR="00F97D79" w:rsidRPr="0016542A" w:rsidRDefault="00F97D79" w:rsidP="00F97D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F05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1.14</w:t>
            </w:r>
            <w:r w:rsidR="004D3DC6"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4D3DC6" w:rsidRPr="00E37D4A" w:rsidRDefault="004D3DC6" w:rsidP="00F05B50">
            <w:pPr>
              <w:spacing w:line="360" w:lineRule="auto"/>
              <w:jc w:val="both"/>
              <w:rPr>
                <w:rFonts w:ascii="Times New Roman" w:hAnsi="Times New Roman" w:cs="Times New Roman"/>
                <w:sz w:val="24"/>
                <w:szCs w:val="24"/>
              </w:rPr>
            </w:pPr>
            <w:r>
              <w:rPr>
                <w:rFonts w:ascii="Times New Roman" w:hAnsi="Times New Roman" w:cs="Times New Roman"/>
                <w:sz w:val="24"/>
                <w:szCs w:val="24"/>
              </w:rPr>
              <w:t>Spalva:</w:t>
            </w:r>
          </w:p>
        </w:tc>
        <w:tc>
          <w:tcPr>
            <w:tcW w:w="1797" w:type="dxa"/>
            <w:tcBorders>
              <w:top w:val="single" w:sz="4" w:space="0" w:color="auto"/>
              <w:left w:val="single" w:sz="4" w:space="0" w:color="auto"/>
              <w:bottom w:val="single" w:sz="4" w:space="0" w:color="auto"/>
              <w:right w:val="single" w:sz="4" w:space="0" w:color="auto"/>
            </w:tcBorders>
          </w:tcPr>
          <w:p w:rsidR="004D3DC6" w:rsidRPr="0016542A" w:rsidRDefault="004D3DC6" w:rsidP="00F05B50">
            <w:pPr>
              <w:spacing w:line="360" w:lineRule="auto"/>
              <w:jc w:val="center"/>
              <w:rPr>
                <w:rFonts w:ascii="Times New Roman" w:hAnsi="Times New Roman" w:cs="Times New Roman"/>
                <w:b/>
                <w:sz w:val="24"/>
                <w:szCs w:val="24"/>
              </w:rPr>
            </w:pP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1.14</w:t>
            </w:r>
            <w:r w:rsidR="004D3DC6" w:rsidRPr="0016542A">
              <w:rPr>
                <w:rFonts w:ascii="Times New Roman" w:hAnsi="Times New Roman" w:cs="Times New Roman"/>
                <w:b/>
                <w:sz w:val="24"/>
                <w:szCs w:val="24"/>
              </w:rPr>
              <w:t>.</w:t>
            </w:r>
            <w:r w:rsidR="004D3DC6">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visos išskyrus raudoną, geltoną;</w:t>
            </w:r>
          </w:p>
        </w:tc>
        <w:tc>
          <w:tcPr>
            <w:tcW w:w="1797" w:type="dxa"/>
            <w:tcBorders>
              <w:top w:val="single" w:sz="4" w:space="0" w:color="auto"/>
              <w:left w:val="single" w:sz="4" w:space="0" w:color="auto"/>
              <w:bottom w:val="single" w:sz="4" w:space="0" w:color="auto"/>
              <w:right w:val="single" w:sz="4" w:space="0" w:color="auto"/>
            </w:tcBorders>
          </w:tcPr>
          <w:p w:rsidR="004D3DC6" w:rsidRPr="0016542A" w:rsidRDefault="004D3DC6" w:rsidP="004D3DC6">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1.14</w:t>
            </w:r>
            <w:r w:rsidR="004D3DC6" w:rsidRPr="0016542A">
              <w:rPr>
                <w:rFonts w:ascii="Times New Roman" w:hAnsi="Times New Roman" w:cs="Times New Roman"/>
                <w:b/>
                <w:sz w:val="24"/>
                <w:szCs w:val="24"/>
              </w:rPr>
              <w:t>.</w:t>
            </w:r>
            <w:r w:rsidR="004D3DC6">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rekomenduotina tamsi.</w:t>
            </w:r>
          </w:p>
        </w:tc>
        <w:tc>
          <w:tcPr>
            <w:tcW w:w="1797" w:type="dxa"/>
            <w:tcBorders>
              <w:top w:val="single" w:sz="4" w:space="0" w:color="auto"/>
              <w:left w:val="single" w:sz="4" w:space="0" w:color="auto"/>
              <w:bottom w:val="single" w:sz="4" w:space="0" w:color="auto"/>
              <w:right w:val="single" w:sz="4" w:space="0" w:color="auto"/>
            </w:tcBorders>
          </w:tcPr>
          <w:p w:rsidR="004D3DC6" w:rsidRDefault="004D3DC6" w:rsidP="004D3DC6">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p w:rsidR="00562A8D" w:rsidRPr="0016542A" w:rsidRDefault="00562A8D" w:rsidP="004D3DC6">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1.15</w:t>
            </w:r>
            <w:r w:rsidR="004D3DC6"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 xml:space="preserve">Automobilio gedimo ar eismo įvykio atveju, kai dėl techninės būklės automobiliu toliau naudotis nėra galimybės, paslaugos teikėjas savo lėšomis organizuoja automobilio transportavimą iš gedimo ar eismo įvykio vietos į remonto vietą. </w:t>
            </w:r>
          </w:p>
        </w:tc>
        <w:tc>
          <w:tcPr>
            <w:tcW w:w="1797" w:type="dxa"/>
            <w:tcBorders>
              <w:top w:val="single" w:sz="4" w:space="0" w:color="auto"/>
              <w:left w:val="single" w:sz="4" w:space="0" w:color="auto"/>
              <w:bottom w:val="single" w:sz="4" w:space="0" w:color="auto"/>
              <w:right w:val="single" w:sz="4" w:space="0" w:color="auto"/>
            </w:tcBorders>
          </w:tcPr>
          <w:p w:rsidR="004D3DC6" w:rsidRPr="004D3DC6" w:rsidRDefault="00A70CC4" w:rsidP="004D3DC6">
            <w:pPr>
              <w:spacing w:line="360" w:lineRule="auto"/>
              <w:jc w:val="center"/>
              <w:rPr>
                <w:rFonts w:ascii="Times New Roman" w:hAnsi="Times New Roman" w:cs="Times New Roman"/>
                <w:b/>
                <w:sz w:val="24"/>
                <w:szCs w:val="24"/>
                <w:highlight w:val="yellow"/>
              </w:rPr>
            </w:pPr>
            <w:r w:rsidRPr="0016542A">
              <w:rPr>
                <w:rFonts w:ascii="Times New Roman" w:hAnsi="Times New Roman" w:cs="Times New Roman"/>
                <w:b/>
                <w:sz w:val="24"/>
                <w:szCs w:val="24"/>
              </w:rPr>
              <w:t>TAIP/NE</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1.16</w:t>
            </w:r>
            <w:r w:rsidR="004D3DC6"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Jei dėl techninės priežiūros ar automobilio gedimo paslaugos naudotojas negali naudotis automobiliu ilgiau kaip 8 val., paslaugos teikėjas suteikia naudotojui analogišką pakaitinį automobilį.</w:t>
            </w:r>
          </w:p>
        </w:tc>
        <w:tc>
          <w:tcPr>
            <w:tcW w:w="1797" w:type="dxa"/>
            <w:tcBorders>
              <w:top w:val="single" w:sz="4" w:space="0" w:color="auto"/>
              <w:left w:val="single" w:sz="4" w:space="0" w:color="auto"/>
              <w:bottom w:val="single" w:sz="4" w:space="0" w:color="auto"/>
              <w:right w:val="single" w:sz="4" w:space="0" w:color="auto"/>
            </w:tcBorders>
          </w:tcPr>
          <w:p w:rsidR="004D3DC6" w:rsidRPr="004D3DC6" w:rsidRDefault="0076057A" w:rsidP="004D3DC6">
            <w:pPr>
              <w:spacing w:line="360" w:lineRule="auto"/>
              <w:jc w:val="center"/>
              <w:rPr>
                <w:rFonts w:ascii="Times New Roman" w:hAnsi="Times New Roman" w:cs="Times New Roman"/>
                <w:b/>
                <w:sz w:val="24"/>
                <w:szCs w:val="24"/>
                <w:highlight w:val="yellow"/>
              </w:rPr>
            </w:pPr>
            <w:r w:rsidRPr="0016542A">
              <w:rPr>
                <w:rFonts w:ascii="Times New Roman" w:hAnsi="Times New Roman" w:cs="Times New Roman"/>
                <w:b/>
                <w:sz w:val="24"/>
                <w:szCs w:val="24"/>
              </w:rPr>
              <w:t>TAIP/NE</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AF552A"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1.17</w:t>
            </w:r>
            <w:r w:rsidR="004D3DC6"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 xml:space="preserve">Paslaugos teikėjas užtikrina automobilio einamąją techninę priežiūrą, tepalų ir skysčių pakeitimą ar papildymą (išskyrus degalus, AdBlue), padangų keitimą ir kitą reikalingą priežiūrą, taip pat atlieka reikiamus remonto darbus. </w:t>
            </w:r>
          </w:p>
        </w:tc>
        <w:tc>
          <w:tcPr>
            <w:tcW w:w="1797" w:type="dxa"/>
            <w:tcBorders>
              <w:top w:val="single" w:sz="4" w:space="0" w:color="auto"/>
              <w:left w:val="single" w:sz="4" w:space="0" w:color="auto"/>
              <w:bottom w:val="single" w:sz="4" w:space="0" w:color="auto"/>
              <w:right w:val="single" w:sz="4" w:space="0" w:color="auto"/>
            </w:tcBorders>
          </w:tcPr>
          <w:p w:rsidR="004D3DC6" w:rsidRPr="004D3DC6" w:rsidRDefault="0076057A" w:rsidP="004D3DC6">
            <w:pPr>
              <w:spacing w:line="360" w:lineRule="auto"/>
              <w:jc w:val="center"/>
              <w:rPr>
                <w:rFonts w:ascii="Times New Roman" w:hAnsi="Times New Roman" w:cs="Times New Roman"/>
                <w:b/>
                <w:sz w:val="24"/>
                <w:szCs w:val="24"/>
                <w:highlight w:val="yellow"/>
              </w:rPr>
            </w:pPr>
            <w:r w:rsidRPr="0016542A">
              <w:rPr>
                <w:rFonts w:ascii="Times New Roman" w:hAnsi="Times New Roman" w:cs="Times New Roman"/>
                <w:b/>
                <w:sz w:val="24"/>
                <w:szCs w:val="24"/>
              </w:rPr>
              <w:t>TAIP/NE</w:t>
            </w:r>
          </w:p>
        </w:tc>
      </w:tr>
      <w:tr w:rsidR="004D3DC6" w:rsidRPr="0016542A" w:rsidTr="004D3DC6">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4D3DC6" w:rsidRPr="0016542A" w:rsidRDefault="004D3DC6" w:rsidP="004D3D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1.19</w:t>
            </w:r>
            <w:r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4D3DC6" w:rsidRPr="004D3DC6" w:rsidRDefault="004D3DC6" w:rsidP="004D3DC6">
            <w:pPr>
              <w:spacing w:line="360" w:lineRule="auto"/>
              <w:jc w:val="both"/>
              <w:rPr>
                <w:rFonts w:ascii="Times New Roman" w:hAnsi="Times New Roman" w:cs="Times New Roman"/>
                <w:sz w:val="24"/>
                <w:szCs w:val="24"/>
              </w:rPr>
            </w:pPr>
            <w:r w:rsidRPr="004D3DC6">
              <w:rPr>
                <w:rFonts w:ascii="Times New Roman" w:hAnsi="Times New Roman" w:cs="Times New Roman"/>
                <w:sz w:val="24"/>
                <w:szCs w:val="24"/>
              </w:rPr>
              <w:t>Automobilis privalo būti draustas „Kasko“ draudimu, su nuline išskaita (franšize), galimi nuostoliai, atsiradę dėl transporto priemonės vidaus ir išorės apgadinimo, padaryto paslaugos naudotojo, yra paslaugos teikėjo rizika ir nėra kompensuojami.</w:t>
            </w:r>
          </w:p>
        </w:tc>
        <w:tc>
          <w:tcPr>
            <w:tcW w:w="1797" w:type="dxa"/>
            <w:tcBorders>
              <w:top w:val="single" w:sz="4" w:space="0" w:color="auto"/>
              <w:left w:val="single" w:sz="4" w:space="0" w:color="auto"/>
              <w:bottom w:val="single" w:sz="4" w:space="0" w:color="auto"/>
              <w:right w:val="single" w:sz="4" w:space="0" w:color="auto"/>
            </w:tcBorders>
          </w:tcPr>
          <w:p w:rsidR="004D3DC6" w:rsidRPr="004D3DC6" w:rsidRDefault="002B2E9A" w:rsidP="004D3DC6">
            <w:pPr>
              <w:spacing w:line="360" w:lineRule="auto"/>
              <w:jc w:val="center"/>
              <w:rPr>
                <w:rFonts w:ascii="Times New Roman" w:hAnsi="Times New Roman" w:cs="Times New Roman"/>
                <w:b/>
                <w:sz w:val="24"/>
                <w:szCs w:val="24"/>
                <w:highlight w:val="yellow"/>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4D3DC6" w:rsidP="00226210">
            <w:pPr>
              <w:rPr>
                <w:rFonts w:ascii="Times New Roman" w:hAnsi="Times New Roman" w:cs="Times New Roman"/>
                <w:b/>
                <w:sz w:val="24"/>
                <w:szCs w:val="24"/>
                <w:u w:val="single"/>
              </w:rPr>
            </w:pPr>
            <w:r>
              <w:rPr>
                <w:rFonts w:ascii="Times New Roman" w:hAnsi="Times New Roman" w:cs="Times New Roman"/>
                <w:b/>
                <w:sz w:val="24"/>
                <w:szCs w:val="24"/>
                <w:u w:val="single"/>
              </w:rPr>
              <w:t>Papildoma informacija</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2B2E9A" w:rsidRPr="0016542A" w:rsidTr="002B2E9A">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2B2E9A" w:rsidRPr="0016542A" w:rsidRDefault="002B2E9A" w:rsidP="00F05B5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2.1.</w:t>
            </w:r>
          </w:p>
        </w:tc>
        <w:tc>
          <w:tcPr>
            <w:tcW w:w="6512" w:type="dxa"/>
            <w:tcBorders>
              <w:top w:val="single" w:sz="4" w:space="0" w:color="auto"/>
              <w:left w:val="single" w:sz="4" w:space="0" w:color="auto"/>
              <w:bottom w:val="single" w:sz="4" w:space="0" w:color="auto"/>
              <w:right w:val="single" w:sz="4" w:space="0" w:color="auto"/>
            </w:tcBorders>
          </w:tcPr>
          <w:p w:rsidR="002B2E9A" w:rsidRPr="002B2E9A" w:rsidRDefault="00AF552A" w:rsidP="002B2E9A">
            <w:pPr>
              <w:spacing w:after="0" w:line="360" w:lineRule="auto"/>
              <w:jc w:val="both"/>
              <w:rPr>
                <w:rFonts w:ascii="Times New Roman" w:eastAsia="Times New Roman" w:hAnsi="Times New Roman" w:cs="Times New Roman"/>
                <w:sz w:val="24"/>
                <w:szCs w:val="24"/>
                <w:lang w:eastAsia="lt-LT"/>
              </w:rPr>
            </w:pPr>
            <w:r w:rsidRPr="00AF552A">
              <w:rPr>
                <w:rFonts w:ascii="Times New Roman" w:eastAsia="Times New Roman" w:hAnsi="Times New Roman" w:cs="Times New Roman"/>
                <w:sz w:val="24"/>
                <w:szCs w:val="24"/>
                <w:lang w:eastAsia="lt-LT"/>
              </w:rPr>
              <w:t>Planuojamas nuomos laikas nuo sutarties sudarymo dienos  iki 2025-12-31</w:t>
            </w:r>
            <w:r w:rsidR="002B2E9A" w:rsidRPr="002B2E9A">
              <w:rPr>
                <w:rFonts w:ascii="Times New Roman" w:eastAsia="Times New Roman" w:hAnsi="Times New Roman" w:cs="Times New Roman"/>
                <w:sz w:val="24"/>
                <w:szCs w:val="24"/>
                <w:lang w:eastAsia="lt-LT"/>
              </w:rPr>
              <w:t>.</w:t>
            </w:r>
          </w:p>
        </w:tc>
        <w:tc>
          <w:tcPr>
            <w:tcW w:w="1797" w:type="dxa"/>
            <w:tcBorders>
              <w:top w:val="single" w:sz="4" w:space="0" w:color="auto"/>
              <w:left w:val="single" w:sz="4" w:space="0" w:color="auto"/>
              <w:bottom w:val="single" w:sz="4" w:space="0" w:color="auto"/>
              <w:right w:val="single" w:sz="4" w:space="0" w:color="auto"/>
            </w:tcBorders>
          </w:tcPr>
          <w:p w:rsidR="002B2E9A" w:rsidRPr="0016542A" w:rsidRDefault="002B2E9A" w:rsidP="002B2E9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AF552A" w:rsidRPr="0016542A" w:rsidTr="00E50FF3">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AF552A" w:rsidRPr="0016542A" w:rsidRDefault="00AF552A" w:rsidP="00E50F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2.2</w:t>
            </w:r>
            <w:r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AF552A" w:rsidRPr="002B2E9A" w:rsidRDefault="00AF552A" w:rsidP="00E50FF3">
            <w:pPr>
              <w:spacing w:after="0" w:line="360" w:lineRule="auto"/>
              <w:jc w:val="both"/>
              <w:rPr>
                <w:rFonts w:ascii="Times New Roman" w:eastAsia="Times New Roman" w:hAnsi="Times New Roman" w:cs="Times New Roman"/>
                <w:sz w:val="24"/>
                <w:szCs w:val="24"/>
                <w:lang w:eastAsia="lt-LT"/>
              </w:rPr>
            </w:pPr>
            <w:r w:rsidRPr="002B2E9A">
              <w:rPr>
                <w:rFonts w:ascii="Times New Roman" w:eastAsia="Times New Roman" w:hAnsi="Times New Roman" w:cs="Times New Roman"/>
                <w:sz w:val="24"/>
                <w:szCs w:val="24"/>
                <w:lang w:eastAsia="lt-LT"/>
              </w:rPr>
              <w:t>Automobilis bus naudojami Lietuvos Respublikos teritorijoje.</w:t>
            </w:r>
          </w:p>
        </w:tc>
        <w:tc>
          <w:tcPr>
            <w:tcW w:w="1797" w:type="dxa"/>
            <w:tcBorders>
              <w:top w:val="single" w:sz="4" w:space="0" w:color="auto"/>
              <w:left w:val="single" w:sz="4" w:space="0" w:color="auto"/>
              <w:bottom w:val="single" w:sz="4" w:space="0" w:color="auto"/>
              <w:right w:val="single" w:sz="4" w:space="0" w:color="auto"/>
            </w:tcBorders>
          </w:tcPr>
          <w:p w:rsidR="00AF552A" w:rsidRPr="0016542A" w:rsidRDefault="00AF552A" w:rsidP="00E50FF3">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B2E9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2B2E9A" w:rsidRPr="0016542A" w:rsidRDefault="00AF552A" w:rsidP="002B2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2.3</w:t>
            </w:r>
            <w:r w:rsidR="002B2E9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B2E9A" w:rsidRPr="002B2E9A" w:rsidRDefault="002B2E9A" w:rsidP="002B2E9A">
            <w:pPr>
              <w:spacing w:line="360" w:lineRule="auto"/>
              <w:jc w:val="both"/>
              <w:rPr>
                <w:rFonts w:ascii="Times New Roman" w:hAnsi="Times New Roman" w:cs="Times New Roman"/>
                <w:sz w:val="24"/>
                <w:szCs w:val="24"/>
              </w:rPr>
            </w:pPr>
            <w:r w:rsidRPr="002B2E9A">
              <w:rPr>
                <w:rFonts w:ascii="Times New Roman" w:hAnsi="Times New Roman" w:cs="Times New Roman"/>
                <w:sz w:val="24"/>
                <w:szCs w:val="24"/>
              </w:rPr>
              <w:t>Nuomojamam automobiliui netaikomas vairuotojų kiekis.</w:t>
            </w:r>
          </w:p>
        </w:tc>
        <w:tc>
          <w:tcPr>
            <w:tcW w:w="1797" w:type="dxa"/>
            <w:tcBorders>
              <w:top w:val="single" w:sz="4" w:space="0" w:color="auto"/>
              <w:left w:val="single" w:sz="4" w:space="0" w:color="auto"/>
              <w:bottom w:val="single" w:sz="4" w:space="0" w:color="auto"/>
              <w:right w:val="single" w:sz="4" w:space="0" w:color="auto"/>
            </w:tcBorders>
            <w:hideMark/>
          </w:tcPr>
          <w:p w:rsidR="002B2E9A" w:rsidRPr="0016542A" w:rsidRDefault="002B2E9A" w:rsidP="002B2E9A">
            <w:pPr>
              <w:spacing w:before="240"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B2E9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2B2E9A" w:rsidRPr="0016542A" w:rsidRDefault="00AF552A" w:rsidP="002B2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002B2E9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B2E9A" w:rsidRPr="002B2E9A" w:rsidRDefault="002B2E9A" w:rsidP="002B2E9A">
            <w:pPr>
              <w:spacing w:line="360" w:lineRule="auto"/>
              <w:jc w:val="both"/>
              <w:rPr>
                <w:rFonts w:ascii="Times New Roman" w:hAnsi="Times New Roman" w:cs="Times New Roman"/>
                <w:sz w:val="24"/>
                <w:szCs w:val="24"/>
              </w:rPr>
            </w:pPr>
            <w:r w:rsidRPr="002B2E9A">
              <w:rPr>
                <w:rFonts w:ascii="Times New Roman" w:hAnsi="Times New Roman" w:cs="Times New Roman"/>
                <w:sz w:val="24"/>
                <w:szCs w:val="24"/>
              </w:rPr>
              <w:t>Planuojama viso nuomos laikotarpio ridos riba iki 40 000 km.</w:t>
            </w:r>
          </w:p>
        </w:tc>
        <w:tc>
          <w:tcPr>
            <w:tcW w:w="1797" w:type="dxa"/>
            <w:tcBorders>
              <w:top w:val="single" w:sz="4" w:space="0" w:color="auto"/>
              <w:left w:val="single" w:sz="4" w:space="0" w:color="auto"/>
              <w:bottom w:val="single" w:sz="4" w:space="0" w:color="auto"/>
              <w:right w:val="single" w:sz="4" w:space="0" w:color="auto"/>
            </w:tcBorders>
            <w:hideMark/>
          </w:tcPr>
          <w:p w:rsidR="002B2E9A" w:rsidRPr="0016542A" w:rsidRDefault="002B2E9A" w:rsidP="002B2E9A">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B2E9A" w:rsidRPr="0016542A" w:rsidTr="00226210">
        <w:trPr>
          <w:trHeight w:val="341"/>
        </w:trPr>
        <w:tc>
          <w:tcPr>
            <w:tcW w:w="1035" w:type="dxa"/>
            <w:tcBorders>
              <w:top w:val="single" w:sz="4" w:space="0" w:color="auto"/>
              <w:left w:val="single" w:sz="4" w:space="0" w:color="auto"/>
              <w:bottom w:val="single" w:sz="4" w:space="0" w:color="auto"/>
              <w:right w:val="single" w:sz="4" w:space="0" w:color="auto"/>
            </w:tcBorders>
            <w:vAlign w:val="center"/>
            <w:hideMark/>
          </w:tcPr>
          <w:p w:rsidR="002B2E9A" w:rsidRPr="0016542A" w:rsidRDefault="00AF552A" w:rsidP="002B2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2.5</w:t>
            </w:r>
            <w:r w:rsidR="002B2E9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B2E9A" w:rsidRPr="002B2E9A" w:rsidRDefault="002B2E9A" w:rsidP="002B2E9A">
            <w:pPr>
              <w:spacing w:line="360" w:lineRule="auto"/>
              <w:jc w:val="both"/>
              <w:rPr>
                <w:rFonts w:ascii="Times New Roman" w:hAnsi="Times New Roman" w:cs="Times New Roman"/>
                <w:sz w:val="24"/>
                <w:szCs w:val="24"/>
              </w:rPr>
            </w:pPr>
            <w:r w:rsidRPr="002B2E9A">
              <w:rPr>
                <w:rFonts w:ascii="Times New Roman" w:hAnsi="Times New Roman" w:cs="Times New Roman"/>
                <w:sz w:val="24"/>
                <w:szCs w:val="24"/>
              </w:rPr>
              <w:t>Teikėjas savo sąskaita ir rizika nuomojamą automobilį pristato ir pasiima į ir iš paslaugos pirkėjo su pirkėju iš anksto suderinęs vietą ir laiką.</w:t>
            </w:r>
          </w:p>
        </w:tc>
        <w:tc>
          <w:tcPr>
            <w:tcW w:w="1797" w:type="dxa"/>
            <w:tcBorders>
              <w:top w:val="single" w:sz="4" w:space="0" w:color="auto"/>
              <w:left w:val="single" w:sz="4" w:space="0" w:color="auto"/>
              <w:bottom w:val="single" w:sz="4" w:space="0" w:color="auto"/>
              <w:right w:val="single" w:sz="4" w:space="0" w:color="auto"/>
            </w:tcBorders>
            <w:hideMark/>
          </w:tcPr>
          <w:p w:rsidR="002B2E9A" w:rsidRPr="0016542A" w:rsidRDefault="002B2E9A" w:rsidP="002B2E9A">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2B2E9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tcPr>
          <w:p w:rsidR="002B2E9A" w:rsidRPr="0016542A" w:rsidRDefault="00E30F91" w:rsidP="002B2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2.6</w:t>
            </w:r>
            <w:r w:rsidR="002B2E9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2B2E9A" w:rsidRPr="002B2E9A" w:rsidRDefault="002B2E9A" w:rsidP="002B2E9A">
            <w:pPr>
              <w:spacing w:line="360" w:lineRule="auto"/>
              <w:jc w:val="both"/>
              <w:rPr>
                <w:rFonts w:ascii="Times New Roman" w:hAnsi="Times New Roman" w:cs="Times New Roman"/>
                <w:sz w:val="24"/>
                <w:szCs w:val="24"/>
              </w:rPr>
            </w:pPr>
            <w:r w:rsidRPr="002B2E9A">
              <w:rPr>
                <w:rFonts w:ascii="Times New Roman" w:hAnsi="Times New Roman" w:cs="Times New Roman"/>
                <w:sz w:val="24"/>
                <w:szCs w:val="24"/>
              </w:rPr>
              <w:t>Transporto priemonė turi atitikti ne žemesnį negu „Euro 6“ standartą.</w:t>
            </w:r>
          </w:p>
        </w:tc>
        <w:tc>
          <w:tcPr>
            <w:tcW w:w="1797" w:type="dxa"/>
            <w:tcBorders>
              <w:top w:val="single" w:sz="4" w:space="0" w:color="auto"/>
              <w:left w:val="single" w:sz="4" w:space="0" w:color="auto"/>
              <w:bottom w:val="single" w:sz="4" w:space="0" w:color="auto"/>
              <w:right w:val="single" w:sz="4" w:space="0" w:color="auto"/>
            </w:tcBorders>
          </w:tcPr>
          <w:p w:rsidR="002B2E9A" w:rsidRPr="0016542A" w:rsidRDefault="002B2E9A" w:rsidP="002B2E9A">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bl>
    <w:p w:rsidR="0016542A" w:rsidRPr="0016542A" w:rsidRDefault="0016542A" w:rsidP="0016542A">
      <w:pPr>
        <w:spacing w:after="120"/>
        <w:jc w:val="both"/>
        <w:rPr>
          <w:rFonts w:ascii="Times New Roman" w:hAnsi="Times New Roman" w:cs="Times New Roman"/>
          <w:sz w:val="24"/>
          <w:szCs w:val="24"/>
          <w:lang w:eastAsia="ar-SA"/>
        </w:rPr>
      </w:pPr>
    </w:p>
    <w:p w:rsidR="00773461" w:rsidRDefault="00773461" w:rsidP="00773461">
      <w:pPr>
        <w:widowControl w:val="0"/>
        <w:jc w:val="both"/>
        <w:rPr>
          <w:rFonts w:ascii="Times New Roman" w:hAnsi="Times New Roman" w:cs="Times New Roman"/>
          <w:b/>
          <w:sz w:val="24"/>
          <w:szCs w:val="24"/>
        </w:rPr>
      </w:pPr>
    </w:p>
    <w:p w:rsidR="002B3527" w:rsidRPr="00E171DC" w:rsidRDefault="002B3527" w:rsidP="00773461">
      <w:pPr>
        <w:spacing w:after="0" w:line="240" w:lineRule="auto"/>
        <w:ind w:firstLine="567"/>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Dokumento puslapių skaičius</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bl>
    <w:p w:rsidR="002B3527" w:rsidRPr="00E171DC"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E171DC" w:rsidRDefault="002B3527" w:rsidP="002B3527">
      <w:pPr>
        <w:spacing w:after="0" w:line="240" w:lineRule="auto"/>
        <w:ind w:firstLine="720"/>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Pasiūlymo informacija, kurios negalima viešinti</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591C05"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591C05">
        <w:rPr>
          <w:rFonts w:ascii="Times New Roman" w:eastAsia="Times New Roman" w:hAnsi="Times New Roman" w:cs="Times New Roman"/>
          <w:bCs/>
          <w:sz w:val="24"/>
          <w:szCs w:val="24"/>
        </w:rPr>
        <w:t xml:space="preserve">*Pildyti tuomet, jei bus pateikta konfidenciali informacija. </w:t>
      </w:r>
      <w:r w:rsidRPr="00591C05">
        <w:rPr>
          <w:rFonts w:ascii="Times New Roman" w:eastAsia="Times New Roman" w:hAnsi="Times New Roman" w:cs="Times New Roman"/>
          <w:b/>
          <w:bCs/>
          <w:sz w:val="24"/>
          <w:szCs w:val="24"/>
          <w:highlight w:val="yellow"/>
        </w:rPr>
        <w:t>Tiekėjas negali nurodyti, kad konfidenciali yra pasiūlymo kaina arba, kad visas pasiūlymas yra konfidencialus.</w:t>
      </w:r>
      <w:r w:rsidRPr="00591C05">
        <w:rPr>
          <w:rFonts w:ascii="Times New Roman" w:eastAsia="Times New Roman" w:hAnsi="Times New Roman" w:cs="Times New Roman"/>
          <w:bCs/>
          <w:sz w:val="24"/>
          <w:szCs w:val="24"/>
        </w:rPr>
        <w:t xml:space="preserve"> </w:t>
      </w:r>
      <w:r w:rsidRPr="00591C05">
        <w:rPr>
          <w:rFonts w:ascii="Times New Roman" w:eastAsia="Times New Roman" w:hAnsi="Times New Roman" w:cs="Times New Roman"/>
          <w:i/>
          <w:iCs/>
          <w:sz w:val="24"/>
          <w:szCs w:val="24"/>
        </w:rPr>
        <w:t>Teikėjui nenurodžius, kokia informacija yra konfidenciali, laikoma, kad konfidencialios informacijos pasiūlyme nėra</w:t>
      </w:r>
      <w:r w:rsidRPr="00591C05">
        <w:rPr>
          <w:rFonts w:ascii="Times New Roman" w:eastAsia="Times New Roman" w:hAnsi="Times New Roman" w:cs="Times New Roman"/>
          <w:sz w:val="24"/>
          <w:szCs w:val="24"/>
        </w:rPr>
        <w:t xml:space="preserve">. </w:t>
      </w:r>
    </w:p>
    <w:p w:rsidR="00591C05" w:rsidRPr="001C0545" w:rsidRDefault="00591C05" w:rsidP="00591C05">
      <w:pPr>
        <w:spacing w:before="60" w:after="60"/>
        <w:ind w:firstLine="720"/>
        <w:jc w:val="both"/>
        <w:rPr>
          <w:rFonts w:ascii="Times New Roman" w:hAnsi="Times New Roman" w:cs="Times New Roman"/>
          <w:b/>
          <w:sz w:val="24"/>
          <w:szCs w:val="24"/>
        </w:rPr>
      </w:pPr>
      <w:r w:rsidRPr="001C0545">
        <w:rPr>
          <w:rFonts w:ascii="Times New Roman" w:hAnsi="Times New Roman" w:cs="Times New Roman"/>
          <w:b/>
          <w:sz w:val="24"/>
          <w:szCs w:val="24"/>
        </w:rPr>
        <w:t>Pasirašydamas šį pasiūlymą, tvirtintu, kad:</w:t>
      </w:r>
    </w:p>
    <w:p w:rsidR="00591C05" w:rsidRPr="00591C05" w:rsidRDefault="00591C05" w:rsidP="00591C05">
      <w:pPr>
        <w:pStyle w:val="ListParagraph"/>
        <w:numPr>
          <w:ilvl w:val="0"/>
          <w:numId w:val="3"/>
        </w:numPr>
        <w:spacing w:before="60" w:after="60"/>
        <w:jc w:val="both"/>
      </w:pPr>
      <w:r w:rsidRPr="00591C05">
        <w:t xml:space="preserve">pasiūlymas galioja </w:t>
      </w:r>
      <w:r w:rsidR="004D0CCC">
        <w:t>60 dienų</w:t>
      </w:r>
      <w:bookmarkStart w:id="0" w:name="_GoBack"/>
      <w:bookmarkEnd w:id="0"/>
      <w:r w:rsidRPr="00591C05">
        <w:t>;</w:t>
      </w:r>
    </w:p>
    <w:p w:rsidR="00591C05" w:rsidRPr="00074C40" w:rsidRDefault="00591C05" w:rsidP="00591C05">
      <w:pPr>
        <w:pStyle w:val="ListParagraph"/>
        <w:numPr>
          <w:ilvl w:val="0"/>
          <w:numId w:val="3"/>
        </w:numPr>
        <w:spacing w:before="60" w:after="60"/>
        <w:jc w:val="both"/>
        <w:rPr>
          <w:b/>
          <w:highlight w:val="yellow"/>
        </w:rPr>
      </w:pPr>
      <w:r w:rsidRPr="00074C40">
        <w:rPr>
          <w:b/>
          <w:highlight w:val="yellow"/>
        </w:rPr>
        <w:t>sutinku su visomis pirkimo dokumentuose nustatytomis sąlygomis;</w:t>
      </w:r>
    </w:p>
    <w:p w:rsidR="00591C05" w:rsidRDefault="00591C05" w:rsidP="00591C05">
      <w:pPr>
        <w:pStyle w:val="ListParagraph"/>
        <w:numPr>
          <w:ilvl w:val="0"/>
          <w:numId w:val="3"/>
        </w:numPr>
        <w:tabs>
          <w:tab w:val="left" w:pos="567"/>
        </w:tabs>
        <w:spacing w:before="60" w:after="60"/>
        <w:contextualSpacing w:val="0"/>
        <w:jc w:val="both"/>
      </w:pPr>
      <w:r w:rsidRPr="00591C05">
        <w:t>pasiūlyme pateikti duomenys yra tikri.</w:t>
      </w:r>
    </w:p>
    <w:p w:rsidR="00591C05" w:rsidRPr="00860B23" w:rsidRDefault="0099683C" w:rsidP="00872EBB">
      <w:pPr>
        <w:pStyle w:val="ListParagraph"/>
        <w:numPr>
          <w:ilvl w:val="0"/>
          <w:numId w:val="3"/>
        </w:numPr>
        <w:tabs>
          <w:tab w:val="left" w:pos="1134"/>
        </w:tabs>
        <w:spacing w:before="60" w:after="60"/>
        <w:ind w:left="0" w:firstLine="720"/>
        <w:contextualSpacing w:val="0"/>
        <w:jc w:val="both"/>
      </w:pPr>
      <w:r>
        <w:rPr>
          <w:b/>
          <w:szCs w:val="20"/>
          <w:highlight w:val="yellow"/>
          <w:lang w:eastAsia="lt-LT"/>
        </w:rPr>
        <w:t>siūlomas</w:t>
      </w:r>
      <w:r w:rsidR="00762ED3">
        <w:rPr>
          <w:b/>
          <w:szCs w:val="20"/>
          <w:highlight w:val="yellow"/>
          <w:lang w:eastAsia="lt-LT"/>
        </w:rPr>
        <w:t xml:space="preserve"> </w:t>
      </w:r>
      <w:r>
        <w:rPr>
          <w:b/>
          <w:szCs w:val="20"/>
          <w:highlight w:val="yellow"/>
          <w:lang w:eastAsia="lt-LT"/>
        </w:rPr>
        <w:t xml:space="preserve">pirkimo </w:t>
      </w:r>
      <w:r w:rsidR="00A64549">
        <w:rPr>
          <w:b/>
          <w:szCs w:val="20"/>
          <w:highlight w:val="yellow"/>
          <w:lang w:eastAsia="lt-LT"/>
        </w:rPr>
        <w:t>objektas</w:t>
      </w:r>
      <w:r w:rsidR="00762ED3">
        <w:rPr>
          <w:b/>
          <w:szCs w:val="20"/>
          <w:highlight w:val="yellow"/>
          <w:lang w:eastAsia="lt-LT"/>
        </w:rPr>
        <w:t xml:space="preserve"> pilnai ir visiškai atitinka šios Ne</w:t>
      </w:r>
      <w:r w:rsidR="00762ED3" w:rsidRPr="00872EBB">
        <w:rPr>
          <w:b/>
          <w:szCs w:val="20"/>
          <w:highlight w:val="yellow"/>
          <w:lang w:eastAsia="lt-LT"/>
        </w:rPr>
        <w:t>skelbiamos</w:t>
      </w:r>
      <w:r w:rsidR="00860B23" w:rsidRPr="00872EBB">
        <w:rPr>
          <w:b/>
          <w:szCs w:val="20"/>
          <w:highlight w:val="yellow"/>
          <w:lang w:eastAsia="lt-LT"/>
        </w:rPr>
        <w:t xml:space="preserve"> apklausos dokumentuose </w:t>
      </w:r>
      <w:r w:rsidR="001953A7">
        <w:rPr>
          <w:b/>
          <w:highlight w:val="yellow"/>
        </w:rPr>
        <w:t>nurodytą</w:t>
      </w:r>
      <w:r w:rsidR="00860B23" w:rsidRPr="00872EBB">
        <w:rPr>
          <w:b/>
          <w:highlight w:val="yellow"/>
        </w:rPr>
        <w:t xml:space="preserve"> </w:t>
      </w:r>
      <w:r w:rsidR="004E3BCD">
        <w:rPr>
          <w:b/>
          <w:highlight w:val="yellow"/>
        </w:rPr>
        <w:t>Keleivinio mikroautobuso be vairuotojo</w:t>
      </w:r>
      <w:r w:rsidR="00773461">
        <w:rPr>
          <w:b/>
          <w:highlight w:val="yellow"/>
        </w:rPr>
        <w:t xml:space="preserve"> nuomos</w:t>
      </w:r>
      <w:r w:rsidR="001953A7">
        <w:rPr>
          <w:b/>
          <w:highlight w:val="yellow"/>
        </w:rPr>
        <w:t xml:space="preserve"> techninę specifikaciją</w:t>
      </w:r>
      <w:r w:rsidR="00860B23">
        <w:rPr>
          <w:b/>
        </w:rPr>
        <w:t>.</w:t>
      </w:r>
    </w:p>
    <w:p w:rsidR="002B3527" w:rsidRDefault="002B3527" w:rsidP="002B3527">
      <w:pPr>
        <w:autoSpaceDE w:val="0"/>
        <w:autoSpaceDN w:val="0"/>
        <w:spacing w:after="0" w:line="240" w:lineRule="auto"/>
        <w:jc w:val="both"/>
        <w:rPr>
          <w:rFonts w:ascii="Times New Roman" w:eastAsia="Times New Roman" w:hAnsi="Times New Roman" w:cs="Times New Roman"/>
          <w:sz w:val="24"/>
          <w:szCs w:val="24"/>
        </w:rPr>
      </w:pPr>
    </w:p>
    <w:p w:rsidR="00190ED6" w:rsidRPr="00E171D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E171DC" w:rsidTr="002E3C64">
        <w:trPr>
          <w:trHeight w:val="285"/>
        </w:trPr>
        <w:tc>
          <w:tcPr>
            <w:tcW w:w="3888" w:type="dxa"/>
            <w:tcBorders>
              <w:top w:val="nil"/>
              <w:left w:val="nil"/>
              <w:bottom w:val="single" w:sz="4" w:space="0" w:color="auto"/>
              <w:right w:val="nil"/>
            </w:tcBorders>
          </w:tcPr>
          <w:p w:rsidR="002B3527" w:rsidRPr="00E171DC"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E171DC"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E171DC" w:rsidTr="002E3C64">
        <w:trPr>
          <w:trHeight w:val="186"/>
        </w:trPr>
        <w:tc>
          <w:tcPr>
            <w:tcW w:w="3888" w:type="dxa"/>
            <w:tcBorders>
              <w:top w:val="single" w:sz="4" w:space="0" w:color="auto"/>
              <w:left w:val="nil"/>
              <w:bottom w:val="nil"/>
              <w:right w:val="nil"/>
            </w:tcBorders>
          </w:tcPr>
          <w:p w:rsidR="002B3527" w:rsidRPr="00E171DC"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E171DC">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(Parašas)</w:t>
            </w:r>
            <w:r w:rsidRPr="00E171DC">
              <w:rPr>
                <w:rFonts w:ascii="Times New Roman" w:eastAsia="Times New Roman" w:hAnsi="Times New Roman" w:cs="Times New Roman"/>
                <w:i/>
                <w:sz w:val="24"/>
                <w:szCs w:val="24"/>
              </w:rPr>
              <w:t xml:space="preserve"> </w:t>
            </w: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(Vardas ir pavardė)</w:t>
            </w:r>
            <w:r w:rsidRPr="00E171DC">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E171DC">
        <w:rPr>
          <w:rFonts w:ascii="Times New Roman" w:eastAsia="Times New Roman" w:hAnsi="Times New Roman" w:cs="Times New Roman"/>
          <w:sz w:val="24"/>
          <w:szCs w:val="24"/>
        </w:rPr>
        <w:tab/>
        <w:t>A. V.</w:t>
      </w:r>
    </w:p>
    <w:sectPr w:rsidR="00CC7036" w:rsidRPr="00E171DC" w:rsidSect="003676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54E" w:rsidRDefault="009C354E" w:rsidP="0095763F">
      <w:pPr>
        <w:spacing w:after="0" w:line="240" w:lineRule="auto"/>
      </w:pPr>
      <w:r>
        <w:separator/>
      </w:r>
    </w:p>
  </w:endnote>
  <w:endnote w:type="continuationSeparator" w:id="0">
    <w:p w:rsidR="009C354E" w:rsidRDefault="009C354E"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54E" w:rsidRDefault="009C354E" w:rsidP="0095763F">
      <w:pPr>
        <w:spacing w:after="0" w:line="240" w:lineRule="auto"/>
      </w:pPr>
      <w:r>
        <w:separator/>
      </w:r>
    </w:p>
  </w:footnote>
  <w:footnote w:type="continuationSeparator" w:id="0">
    <w:p w:rsidR="009C354E" w:rsidRDefault="009C354E"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27"/>
    <w:rsid w:val="00004BE5"/>
    <w:rsid w:val="00044CEB"/>
    <w:rsid w:val="00074B80"/>
    <w:rsid w:val="00074C40"/>
    <w:rsid w:val="00077932"/>
    <w:rsid w:val="000875B1"/>
    <w:rsid w:val="00093F84"/>
    <w:rsid w:val="00095D2C"/>
    <w:rsid w:val="000A7A1C"/>
    <w:rsid w:val="000B2EC8"/>
    <w:rsid w:val="00146829"/>
    <w:rsid w:val="00151258"/>
    <w:rsid w:val="0016542A"/>
    <w:rsid w:val="00190ED6"/>
    <w:rsid w:val="001953A7"/>
    <w:rsid w:val="001C0545"/>
    <w:rsid w:val="001D17F9"/>
    <w:rsid w:val="00293694"/>
    <w:rsid w:val="002B2A83"/>
    <w:rsid w:val="002B2E9A"/>
    <w:rsid w:val="002B3527"/>
    <w:rsid w:val="002C20A0"/>
    <w:rsid w:val="002E3984"/>
    <w:rsid w:val="002F5F9F"/>
    <w:rsid w:val="003266D2"/>
    <w:rsid w:val="00332197"/>
    <w:rsid w:val="003518A7"/>
    <w:rsid w:val="00351B53"/>
    <w:rsid w:val="0036765E"/>
    <w:rsid w:val="003B14FE"/>
    <w:rsid w:val="003C0273"/>
    <w:rsid w:val="003C40AA"/>
    <w:rsid w:val="003E7D78"/>
    <w:rsid w:val="004347CD"/>
    <w:rsid w:val="004421D9"/>
    <w:rsid w:val="004534D3"/>
    <w:rsid w:val="004755C8"/>
    <w:rsid w:val="004D0CCC"/>
    <w:rsid w:val="004D3DC6"/>
    <w:rsid w:val="004E3272"/>
    <w:rsid w:val="004E3BCD"/>
    <w:rsid w:val="004F60F6"/>
    <w:rsid w:val="00554CFF"/>
    <w:rsid w:val="00562A8D"/>
    <w:rsid w:val="00591C05"/>
    <w:rsid w:val="005A2AC2"/>
    <w:rsid w:val="005F5221"/>
    <w:rsid w:val="00616538"/>
    <w:rsid w:val="00664ECD"/>
    <w:rsid w:val="006D731D"/>
    <w:rsid w:val="00715026"/>
    <w:rsid w:val="0076057A"/>
    <w:rsid w:val="00762ED3"/>
    <w:rsid w:val="00773461"/>
    <w:rsid w:val="007911BC"/>
    <w:rsid w:val="007A11F4"/>
    <w:rsid w:val="007A5FEB"/>
    <w:rsid w:val="007E7B64"/>
    <w:rsid w:val="007F234B"/>
    <w:rsid w:val="00801DEC"/>
    <w:rsid w:val="00820923"/>
    <w:rsid w:val="00826889"/>
    <w:rsid w:val="008410DF"/>
    <w:rsid w:val="008473AC"/>
    <w:rsid w:val="0085140C"/>
    <w:rsid w:val="00853F52"/>
    <w:rsid w:val="00857857"/>
    <w:rsid w:val="00860B23"/>
    <w:rsid w:val="00872EBB"/>
    <w:rsid w:val="008907C6"/>
    <w:rsid w:val="00895083"/>
    <w:rsid w:val="008A1EA4"/>
    <w:rsid w:val="008B2A4E"/>
    <w:rsid w:val="008B7401"/>
    <w:rsid w:val="008D4158"/>
    <w:rsid w:val="008D46A2"/>
    <w:rsid w:val="008E64B8"/>
    <w:rsid w:val="008F349D"/>
    <w:rsid w:val="00911EFE"/>
    <w:rsid w:val="00917DFC"/>
    <w:rsid w:val="009240DD"/>
    <w:rsid w:val="00925EAC"/>
    <w:rsid w:val="009469DD"/>
    <w:rsid w:val="00951379"/>
    <w:rsid w:val="0095763F"/>
    <w:rsid w:val="0099683C"/>
    <w:rsid w:val="009A10A7"/>
    <w:rsid w:val="009A300E"/>
    <w:rsid w:val="009B60C3"/>
    <w:rsid w:val="009C24D5"/>
    <w:rsid w:val="009C354E"/>
    <w:rsid w:val="009D7F69"/>
    <w:rsid w:val="009E6639"/>
    <w:rsid w:val="00A35D5F"/>
    <w:rsid w:val="00A63F7A"/>
    <w:rsid w:val="00A64549"/>
    <w:rsid w:val="00A6472B"/>
    <w:rsid w:val="00A67783"/>
    <w:rsid w:val="00A70CC4"/>
    <w:rsid w:val="00A97D7D"/>
    <w:rsid w:val="00AF552A"/>
    <w:rsid w:val="00B13077"/>
    <w:rsid w:val="00B169DC"/>
    <w:rsid w:val="00B217DE"/>
    <w:rsid w:val="00B3264D"/>
    <w:rsid w:val="00B343B2"/>
    <w:rsid w:val="00B3726C"/>
    <w:rsid w:val="00B42990"/>
    <w:rsid w:val="00B45C0D"/>
    <w:rsid w:val="00B5782F"/>
    <w:rsid w:val="00B60FE3"/>
    <w:rsid w:val="00B62C34"/>
    <w:rsid w:val="00B928AA"/>
    <w:rsid w:val="00BC3FB2"/>
    <w:rsid w:val="00BD1576"/>
    <w:rsid w:val="00BF45F8"/>
    <w:rsid w:val="00BF7DD9"/>
    <w:rsid w:val="00C14CA5"/>
    <w:rsid w:val="00C154B0"/>
    <w:rsid w:val="00C16181"/>
    <w:rsid w:val="00C3199E"/>
    <w:rsid w:val="00C36DCE"/>
    <w:rsid w:val="00C63498"/>
    <w:rsid w:val="00C77DB1"/>
    <w:rsid w:val="00CB49B4"/>
    <w:rsid w:val="00CC2040"/>
    <w:rsid w:val="00CC7036"/>
    <w:rsid w:val="00CD5D36"/>
    <w:rsid w:val="00CE7521"/>
    <w:rsid w:val="00CF666B"/>
    <w:rsid w:val="00D0713A"/>
    <w:rsid w:val="00D22894"/>
    <w:rsid w:val="00D3269F"/>
    <w:rsid w:val="00D32E64"/>
    <w:rsid w:val="00D4027B"/>
    <w:rsid w:val="00D423BF"/>
    <w:rsid w:val="00D46080"/>
    <w:rsid w:val="00D81103"/>
    <w:rsid w:val="00DF7668"/>
    <w:rsid w:val="00E00054"/>
    <w:rsid w:val="00E171DC"/>
    <w:rsid w:val="00E20B3E"/>
    <w:rsid w:val="00E30F91"/>
    <w:rsid w:val="00E346BC"/>
    <w:rsid w:val="00E37D4A"/>
    <w:rsid w:val="00E87107"/>
    <w:rsid w:val="00E91D5F"/>
    <w:rsid w:val="00E9701A"/>
    <w:rsid w:val="00EC15AA"/>
    <w:rsid w:val="00EC394C"/>
    <w:rsid w:val="00F029F1"/>
    <w:rsid w:val="00F05408"/>
    <w:rsid w:val="00F10056"/>
    <w:rsid w:val="00F16E4F"/>
    <w:rsid w:val="00F377A0"/>
    <w:rsid w:val="00F530D7"/>
    <w:rsid w:val="00F97D79"/>
    <w:rsid w:val="00FC4639"/>
    <w:rsid w:val="00FC74E1"/>
    <w:rsid w:val="00FD04EF"/>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66B4"/>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3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6</Pages>
  <Words>5471</Words>
  <Characters>3119</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Rimantas Averka</cp:lastModifiedBy>
  <cp:revision>148</cp:revision>
  <cp:lastPrinted>2018-03-08T11:05:00Z</cp:lastPrinted>
  <dcterms:created xsi:type="dcterms:W3CDTF">2017-08-17T08:14:00Z</dcterms:created>
  <dcterms:modified xsi:type="dcterms:W3CDTF">2025-02-14T08:50:00Z</dcterms:modified>
</cp:coreProperties>
</file>