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64C10"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lang w:eastAsia="ar-SA"/>
          <w14:ligatures w14:val="none"/>
        </w:rPr>
      </w:pPr>
      <w:bookmarkStart w:id="0" w:name="_GoBack"/>
      <w:bookmarkEnd w:id="0"/>
    </w:p>
    <w:p w14:paraId="4750D249" w14:textId="7B1A72A4" w:rsidR="008920ED" w:rsidRPr="00F02D53" w:rsidRDefault="008920ED" w:rsidP="00F02D53">
      <w:pPr>
        <w:widowControl w:val="0"/>
        <w:suppressAutoHyphens/>
        <w:spacing w:after="0" w:line="276" w:lineRule="auto"/>
        <w:jc w:val="center"/>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STATINIO (-IŲ) PROJEKTAVIMO TECHNINĖ UŽDUOTIS</w:t>
      </w:r>
    </w:p>
    <w:p w14:paraId="02A01782" w14:textId="77777777" w:rsidR="008920ED" w:rsidRPr="00F02D53" w:rsidRDefault="008920ED" w:rsidP="00F02D53">
      <w:pPr>
        <w:widowControl w:val="0"/>
        <w:suppressAutoHyphens/>
        <w:spacing w:after="0" w:line="276" w:lineRule="auto"/>
        <w:jc w:val="center"/>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(TECHNINĖ SPECIFIKACIJA)</w:t>
      </w:r>
    </w:p>
    <w:p w14:paraId="52B299A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8920ED" w:rsidRPr="00F02D53" w14:paraId="2C4254AF" w14:textId="77777777" w:rsidTr="00687042">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28BDD485" w14:textId="77777777" w:rsidR="008920ED" w:rsidRPr="00F02D53" w:rsidRDefault="008920ED" w:rsidP="00F02D53">
            <w:pPr>
              <w:widowControl w:val="0"/>
              <w:suppressAutoHyphens/>
              <w:spacing w:after="0" w:line="276" w:lineRule="auto"/>
              <w:jc w:val="both"/>
              <w:rPr>
                <w:rFonts w:ascii="Times New Roman" w:eastAsia="Times New Roman" w:hAnsi="Times New Roman" w:cs="Times New Roman"/>
                <w:b/>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58EC0EB"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208BBF9B"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 xml:space="preserve">Reikalavimai </w:t>
            </w:r>
          </w:p>
        </w:tc>
      </w:tr>
      <w:tr w:rsidR="008920ED" w:rsidRPr="00F02D53" w14:paraId="2FC122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07B779F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4CEE20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u w:val="single"/>
                <w:lang w:eastAsia="ar-SA"/>
                <w14:ligatures w14:val="none"/>
              </w:rPr>
            </w:pPr>
            <w:r w:rsidRPr="00F02D53">
              <w:rPr>
                <w:rFonts w:ascii="Times New Roman" w:eastAsia="Lucida Sans Unicode" w:hAnsi="Times New Roman" w:cs="Times New Roman"/>
                <w:b/>
                <w:kern w:val="1"/>
                <w:sz w:val="24"/>
                <w:szCs w:val="24"/>
                <w:lang w:eastAsia="ar-SA"/>
                <w14:ligatures w14:val="none"/>
              </w:rPr>
              <w:t>I. Bendra informacija apie pirkimo objektą</w:t>
            </w:r>
          </w:p>
        </w:tc>
      </w:tr>
      <w:tr w:rsidR="008920ED" w:rsidRPr="00F02D53" w14:paraId="46FDF4E5"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F44E0F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w:t>
            </w:r>
          </w:p>
        </w:tc>
        <w:tc>
          <w:tcPr>
            <w:tcW w:w="2824" w:type="dxa"/>
            <w:tcBorders>
              <w:top w:val="single" w:sz="4" w:space="0" w:color="auto"/>
              <w:left w:val="single" w:sz="4" w:space="0" w:color="auto"/>
              <w:bottom w:val="single" w:sz="4" w:space="0" w:color="auto"/>
              <w:right w:val="single" w:sz="4" w:space="0" w:color="auto"/>
            </w:tcBorders>
          </w:tcPr>
          <w:p w14:paraId="3077F23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Statytojas (Užsakovas)</w:t>
            </w:r>
          </w:p>
        </w:tc>
        <w:tc>
          <w:tcPr>
            <w:tcW w:w="5699" w:type="dxa"/>
            <w:tcBorders>
              <w:top w:val="single" w:sz="4" w:space="0" w:color="auto"/>
              <w:left w:val="single" w:sz="4" w:space="0" w:color="auto"/>
              <w:bottom w:val="single" w:sz="4" w:space="0" w:color="auto"/>
              <w:right w:val="single" w:sz="4" w:space="0" w:color="auto"/>
            </w:tcBorders>
          </w:tcPr>
          <w:p w14:paraId="049443E9" w14:textId="5153D6F0" w:rsidR="008920ED" w:rsidRPr="00F02D53" w:rsidRDefault="00B00F8B" w:rsidP="00F02D53">
            <w:pPr>
              <w:widowControl w:val="0"/>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Raseinių rajono savivaldybė (Raseinių rajono savivaldybės administracija)</w:t>
            </w:r>
          </w:p>
        </w:tc>
      </w:tr>
      <w:tr w:rsidR="008920ED" w:rsidRPr="00F02D53" w14:paraId="0DA5E7D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7A8D853"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w:t>
            </w:r>
          </w:p>
        </w:tc>
        <w:tc>
          <w:tcPr>
            <w:tcW w:w="2824" w:type="dxa"/>
            <w:tcBorders>
              <w:top w:val="single" w:sz="4" w:space="0" w:color="auto"/>
              <w:left w:val="single" w:sz="4" w:space="0" w:color="auto"/>
              <w:bottom w:val="single" w:sz="4" w:space="0" w:color="auto"/>
              <w:right w:val="single" w:sz="4" w:space="0" w:color="auto"/>
            </w:tcBorders>
          </w:tcPr>
          <w:p w14:paraId="437FA78B"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6E4ABACC" w14:textId="20970545" w:rsidR="00B00F8B" w:rsidRPr="00F02D53" w:rsidRDefault="00B00F8B" w:rsidP="00F02D53">
            <w:pPr>
              <w:widowControl w:val="0"/>
              <w:suppressAutoHyphens/>
              <w:spacing w:after="0" w:line="276" w:lineRule="auto"/>
              <w:jc w:val="both"/>
              <w:rPr>
                <w:rFonts w:ascii="Times New Roman" w:eastAsia="Lucida Sans Unicode" w:hAnsi="Times New Roman" w:cs="Times New Roman"/>
                <w:iCs/>
                <w:kern w:val="1"/>
                <w:sz w:val="24"/>
                <w:szCs w:val="24"/>
                <w:lang w:eastAsia="lt-LT"/>
                <w14:ligatures w14:val="none"/>
              </w:rPr>
            </w:pPr>
            <w:r w:rsidRPr="00F02D53">
              <w:rPr>
                <w:rFonts w:ascii="Times New Roman" w:eastAsia="Lucida Sans Unicode" w:hAnsi="Times New Roman" w:cs="Times New Roman"/>
                <w:iCs/>
                <w:kern w:val="1"/>
                <w:sz w:val="24"/>
                <w:szCs w:val="24"/>
                <w:lang w:eastAsia="lt-LT"/>
                <w14:ligatures w14:val="none"/>
              </w:rPr>
              <w:t>Supaprastinto projekto parengimas</w:t>
            </w:r>
          </w:p>
          <w:p w14:paraId="3759DDFC" w14:textId="43ED2835" w:rsidR="008920ED" w:rsidRPr="00F02D53" w:rsidRDefault="00B00F8B" w:rsidP="00F02D53">
            <w:pPr>
              <w:widowControl w:val="0"/>
              <w:suppressAutoHyphens/>
              <w:spacing w:after="0" w:line="276" w:lineRule="auto"/>
              <w:jc w:val="both"/>
              <w:rPr>
                <w:rFonts w:ascii="Times New Roman" w:eastAsia="Lucida Sans Unicode" w:hAnsi="Times New Roman" w:cs="Times New Roman"/>
                <w:iCs/>
                <w:kern w:val="1"/>
                <w:sz w:val="24"/>
                <w:szCs w:val="24"/>
                <w:lang w:eastAsia="lt-LT"/>
                <w14:ligatures w14:val="none"/>
              </w:rPr>
            </w:pPr>
            <w:r w:rsidRPr="00F02D53">
              <w:rPr>
                <w:rFonts w:ascii="Times New Roman" w:eastAsia="Lucida Sans Unicode" w:hAnsi="Times New Roman" w:cs="Times New Roman"/>
                <w:iCs/>
                <w:kern w:val="1"/>
                <w:sz w:val="24"/>
                <w:szCs w:val="24"/>
                <w:lang w:eastAsia="lt-LT"/>
                <w14:ligatures w14:val="none"/>
              </w:rPr>
              <w:t>Projekto vykdymo priežiūros paslaugos</w:t>
            </w:r>
          </w:p>
        </w:tc>
      </w:tr>
      <w:tr w:rsidR="008920ED" w:rsidRPr="00F02D53" w14:paraId="4847368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0BAD32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3.</w:t>
            </w:r>
          </w:p>
        </w:tc>
        <w:tc>
          <w:tcPr>
            <w:tcW w:w="2824" w:type="dxa"/>
            <w:tcBorders>
              <w:top w:val="single" w:sz="4" w:space="0" w:color="auto"/>
              <w:left w:val="single" w:sz="4" w:space="0" w:color="auto"/>
              <w:bottom w:val="single" w:sz="4" w:space="0" w:color="auto"/>
              <w:right w:val="single" w:sz="4" w:space="0" w:color="auto"/>
            </w:tcBorders>
          </w:tcPr>
          <w:p w14:paraId="0A44638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Projekto pavadinimas</w:t>
            </w:r>
          </w:p>
        </w:tc>
        <w:tc>
          <w:tcPr>
            <w:tcW w:w="5699" w:type="dxa"/>
            <w:tcBorders>
              <w:top w:val="single" w:sz="4" w:space="0" w:color="auto"/>
              <w:left w:val="single" w:sz="4" w:space="0" w:color="auto"/>
              <w:bottom w:val="single" w:sz="4" w:space="0" w:color="auto"/>
              <w:right w:val="single" w:sz="4" w:space="0" w:color="auto"/>
            </w:tcBorders>
          </w:tcPr>
          <w:p w14:paraId="7CAB0762" w14:textId="25A25C4B" w:rsidR="008920ED" w:rsidRPr="00F02D53" w:rsidRDefault="00A7369C" w:rsidP="00F02D53">
            <w:pPr>
              <w:widowControl w:val="0"/>
              <w:spacing w:after="0" w:line="276" w:lineRule="auto"/>
              <w:jc w:val="both"/>
              <w:rPr>
                <w:rFonts w:ascii="Times New Roman" w:eastAsia="Lucida Sans Unicode" w:hAnsi="Times New Roman" w:cs="Times New Roman"/>
                <w:kern w:val="0"/>
                <w:sz w:val="24"/>
                <w:szCs w:val="24"/>
                <w:lang w:eastAsia="lt-LT"/>
                <w14:ligatures w14:val="none"/>
              </w:rPr>
            </w:pPr>
            <w:r w:rsidRPr="00F02D53">
              <w:rPr>
                <w:rFonts w:ascii="Times New Roman" w:eastAsia="Lucida Sans Unicode" w:hAnsi="Times New Roman" w:cs="Times New Roman"/>
                <w:kern w:val="0"/>
                <w:sz w:val="24"/>
                <w:szCs w:val="24"/>
                <w:lang w:eastAsia="lt-LT"/>
                <w14:ligatures w14:val="none"/>
              </w:rPr>
              <w:t xml:space="preserve">Raseinių piliakalnio (kultūros paveldo objektas) Raseinių mieste, vad. </w:t>
            </w:r>
            <w:proofErr w:type="spellStart"/>
            <w:r w:rsidRPr="00F02D53">
              <w:rPr>
                <w:rFonts w:ascii="Times New Roman" w:eastAsia="Lucida Sans Unicode" w:hAnsi="Times New Roman" w:cs="Times New Roman"/>
                <w:kern w:val="0"/>
                <w:sz w:val="24"/>
                <w:szCs w:val="24"/>
                <w:lang w:eastAsia="lt-LT"/>
                <w14:ligatures w14:val="none"/>
              </w:rPr>
              <w:t>Prabauda</w:t>
            </w:r>
            <w:proofErr w:type="spellEnd"/>
            <w:r w:rsidRPr="00F02D53">
              <w:rPr>
                <w:rFonts w:ascii="Times New Roman" w:eastAsia="Lucida Sans Unicode" w:hAnsi="Times New Roman" w:cs="Times New Roman"/>
                <w:kern w:val="0"/>
                <w:sz w:val="24"/>
                <w:szCs w:val="24"/>
                <w:lang w:eastAsia="lt-LT"/>
                <w14:ligatures w14:val="none"/>
              </w:rPr>
              <w:t>, pritaikymas lankymui supaprastintas naujos statybos projektas</w:t>
            </w:r>
          </w:p>
        </w:tc>
      </w:tr>
      <w:tr w:rsidR="008920ED" w:rsidRPr="00F02D53" w14:paraId="68B29EF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F03EA07"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4.</w:t>
            </w:r>
          </w:p>
        </w:tc>
        <w:tc>
          <w:tcPr>
            <w:tcW w:w="2824" w:type="dxa"/>
            <w:tcBorders>
              <w:top w:val="single" w:sz="4" w:space="0" w:color="auto"/>
              <w:left w:val="single" w:sz="4" w:space="0" w:color="auto"/>
              <w:bottom w:val="single" w:sz="4" w:space="0" w:color="auto"/>
              <w:right w:val="single" w:sz="4" w:space="0" w:color="auto"/>
            </w:tcBorders>
          </w:tcPr>
          <w:p w14:paraId="0435FA9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Statinio adresas</w:t>
            </w:r>
          </w:p>
        </w:tc>
        <w:tc>
          <w:tcPr>
            <w:tcW w:w="5699" w:type="dxa"/>
            <w:tcBorders>
              <w:top w:val="single" w:sz="4" w:space="0" w:color="auto"/>
              <w:left w:val="single" w:sz="4" w:space="0" w:color="auto"/>
              <w:bottom w:val="single" w:sz="4" w:space="0" w:color="auto"/>
              <w:right w:val="single" w:sz="4" w:space="0" w:color="auto"/>
            </w:tcBorders>
          </w:tcPr>
          <w:p w14:paraId="25DB4A00" w14:textId="0917546F" w:rsidR="00787AB8" w:rsidRPr="00F02D53" w:rsidRDefault="00A7369C" w:rsidP="00F02D53">
            <w:pPr>
              <w:widowControl w:val="0"/>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Raseiniai, Vilniaus g. 1B</w:t>
            </w:r>
          </w:p>
        </w:tc>
      </w:tr>
      <w:tr w:rsidR="008920ED" w:rsidRPr="00F02D53" w14:paraId="1A4F453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278A4A9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5.</w:t>
            </w:r>
          </w:p>
        </w:tc>
        <w:tc>
          <w:tcPr>
            <w:tcW w:w="2824" w:type="dxa"/>
            <w:tcBorders>
              <w:top w:val="single" w:sz="4" w:space="0" w:color="auto"/>
              <w:left w:val="single" w:sz="4" w:space="0" w:color="auto"/>
              <w:bottom w:val="single" w:sz="4" w:space="0" w:color="auto"/>
              <w:right w:val="single" w:sz="4" w:space="0" w:color="auto"/>
            </w:tcBorders>
            <w:hideMark/>
          </w:tcPr>
          <w:p w14:paraId="7F5B83C6"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auto"/>
            <w:hideMark/>
          </w:tcPr>
          <w:p w14:paraId="74DB40BB" w14:textId="4AB5433E" w:rsidR="003E0CF3" w:rsidRPr="00F02D53" w:rsidRDefault="00B00F8B" w:rsidP="00F02D53">
            <w:pPr>
              <w:widowControl w:val="0"/>
              <w:spacing w:after="0" w:line="276" w:lineRule="auto"/>
              <w:jc w:val="both"/>
              <w:rPr>
                <w:rFonts w:ascii="Times New Roman" w:eastAsia="Lucida Sans Unicode" w:hAnsi="Times New Roman" w:cs="Times New Roman"/>
                <w:kern w:val="0"/>
                <w:sz w:val="24"/>
                <w:szCs w:val="24"/>
                <w:lang w:eastAsia="lt-LT"/>
                <w14:ligatures w14:val="none"/>
              </w:rPr>
            </w:pPr>
            <w:r w:rsidRPr="00F02D53">
              <w:rPr>
                <w:rFonts w:ascii="Times New Roman" w:eastAsia="Lucida Sans Unicode" w:hAnsi="Times New Roman" w:cs="Times New Roman"/>
                <w:kern w:val="0"/>
                <w:sz w:val="24"/>
                <w:szCs w:val="24"/>
                <w:lang w:eastAsia="lt-LT"/>
                <w14:ligatures w14:val="none"/>
              </w:rPr>
              <w:t>Inžineriniai statiniai</w:t>
            </w:r>
          </w:p>
        </w:tc>
      </w:tr>
      <w:tr w:rsidR="008920ED" w:rsidRPr="00F02D53" w14:paraId="51EC9D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6E200003"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6.</w:t>
            </w:r>
          </w:p>
        </w:tc>
        <w:tc>
          <w:tcPr>
            <w:tcW w:w="2824" w:type="dxa"/>
            <w:tcBorders>
              <w:top w:val="single" w:sz="4" w:space="0" w:color="auto"/>
              <w:left w:val="single" w:sz="4" w:space="0" w:color="auto"/>
              <w:bottom w:val="single" w:sz="4" w:space="0" w:color="auto"/>
              <w:right w:val="single" w:sz="4" w:space="0" w:color="auto"/>
            </w:tcBorders>
            <w:hideMark/>
          </w:tcPr>
          <w:p w14:paraId="5CAD5E8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Statinio</w:t>
            </w:r>
            <w:r w:rsidRPr="00F02D53">
              <w:rPr>
                <w:rFonts w:ascii="Times New Roman" w:eastAsia="Lucida Sans Unicode" w:hAnsi="Times New Roman" w:cs="Times New Roman"/>
                <w:b/>
                <w:kern w:val="1"/>
                <w:sz w:val="24"/>
                <w:szCs w:val="24"/>
                <w:lang w:eastAsia="ar-SA"/>
                <w14:ligatures w14:val="none"/>
              </w:rPr>
              <w:t xml:space="preserve"> </w:t>
            </w:r>
            <w:r w:rsidRPr="00F02D53">
              <w:rPr>
                <w:rFonts w:ascii="Times New Roman" w:eastAsia="Lucida Sans Unicode" w:hAnsi="Times New Roman" w:cs="Times New Roman"/>
                <w:kern w:val="1"/>
                <w:sz w:val="24"/>
                <w:szCs w:val="24"/>
                <w:lang w:eastAsia="ar-SA"/>
                <w14:ligatures w14:val="none"/>
              </w:rPr>
              <w:t>(-</w:t>
            </w:r>
            <w:proofErr w:type="spellStart"/>
            <w:r w:rsidRPr="00F02D53">
              <w:rPr>
                <w:rFonts w:ascii="Times New Roman" w:eastAsia="Lucida Sans Unicode" w:hAnsi="Times New Roman" w:cs="Times New Roman"/>
                <w:kern w:val="1"/>
                <w:sz w:val="24"/>
                <w:szCs w:val="24"/>
                <w:lang w:eastAsia="ar-SA"/>
                <w14:ligatures w14:val="none"/>
              </w:rPr>
              <w:t>ių</w:t>
            </w:r>
            <w:proofErr w:type="spellEnd"/>
            <w:r w:rsidRPr="00F02D53">
              <w:rPr>
                <w:rFonts w:ascii="Times New Roman" w:eastAsia="Lucida Sans Unicode" w:hAnsi="Times New Roman" w:cs="Times New Roman"/>
                <w:kern w:val="1"/>
                <w:sz w:val="24"/>
                <w:szCs w:val="24"/>
                <w:lang w:eastAsia="ar-SA"/>
                <w14:ligatures w14:val="none"/>
              </w:rPr>
              <w:t>) ar statinių grupės paskirtis ir bendrieji (techniniai ir</w:t>
            </w:r>
            <w:r w:rsidRPr="00F02D53">
              <w:rPr>
                <w:rFonts w:ascii="Times New Roman" w:eastAsia="Lucida Sans Unicode" w:hAnsi="Times New Roman" w:cs="Times New Roman"/>
                <w:b/>
                <w:kern w:val="1"/>
                <w:sz w:val="24"/>
                <w:szCs w:val="24"/>
                <w:lang w:eastAsia="ar-SA"/>
                <w14:ligatures w14:val="none"/>
              </w:rPr>
              <w:t xml:space="preserve"> </w:t>
            </w:r>
            <w:r w:rsidRPr="00F02D53">
              <w:rPr>
                <w:rFonts w:ascii="Times New Roman" w:eastAsia="Lucida Sans Unicode" w:hAnsi="Times New Roman" w:cs="Times New Roman"/>
                <w:kern w:val="1"/>
                <w:sz w:val="24"/>
                <w:szCs w:val="24"/>
                <w:lang w:eastAsia="ar-SA"/>
                <w14:ligatures w14:val="none"/>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021099E5" w14:textId="5FC58D52" w:rsidR="008920ED" w:rsidRPr="00F02D53" w:rsidRDefault="00CD2D2A" w:rsidP="00F02D53">
            <w:pPr>
              <w:widowControl w:val="0"/>
              <w:spacing w:after="0" w:line="276" w:lineRule="auto"/>
              <w:jc w:val="both"/>
              <w:rPr>
                <w:rFonts w:ascii="Times New Roman" w:eastAsia="Lucida Sans Unicode" w:hAnsi="Times New Roman" w:cs="Times New Roman"/>
                <w:iCs/>
                <w:kern w:val="1"/>
                <w:sz w:val="24"/>
                <w:szCs w:val="24"/>
                <w:lang w:eastAsia="ar-SA"/>
                <w14:ligatures w14:val="none"/>
              </w:rPr>
            </w:pPr>
            <w:r w:rsidRPr="00F02D53">
              <w:rPr>
                <w:rFonts w:ascii="Times New Roman" w:eastAsia="Lucida Sans Unicode" w:hAnsi="Times New Roman" w:cs="Times New Roman"/>
                <w:iCs/>
                <w:kern w:val="1"/>
                <w:sz w:val="24"/>
                <w:szCs w:val="24"/>
                <w:lang w:eastAsia="ar-SA"/>
                <w14:ligatures w14:val="none"/>
              </w:rPr>
              <w:t>Susisiekimo komunikacijos</w:t>
            </w:r>
          </w:p>
        </w:tc>
      </w:tr>
      <w:tr w:rsidR="008920ED" w:rsidRPr="00F02D53" w14:paraId="7233B1E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D6E1FA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7.</w:t>
            </w:r>
          </w:p>
        </w:tc>
        <w:tc>
          <w:tcPr>
            <w:tcW w:w="2824" w:type="dxa"/>
            <w:tcBorders>
              <w:top w:val="single" w:sz="4" w:space="0" w:color="auto"/>
              <w:left w:val="single" w:sz="4" w:space="0" w:color="auto"/>
              <w:bottom w:val="single" w:sz="4" w:space="0" w:color="auto"/>
              <w:right w:val="single" w:sz="4" w:space="0" w:color="auto"/>
            </w:tcBorders>
            <w:hideMark/>
          </w:tcPr>
          <w:p w14:paraId="04C24A21"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Statinio</w:t>
            </w:r>
            <w:r w:rsidRPr="00F02D53">
              <w:rPr>
                <w:rFonts w:ascii="Times New Roman" w:eastAsia="Lucida Sans Unicode" w:hAnsi="Times New Roman" w:cs="Times New Roman"/>
                <w:b/>
                <w:kern w:val="1"/>
                <w:sz w:val="24"/>
                <w:szCs w:val="24"/>
                <w:lang w:eastAsia="ar-SA"/>
                <w14:ligatures w14:val="none"/>
              </w:rPr>
              <w:t xml:space="preserve"> </w:t>
            </w:r>
            <w:r w:rsidRPr="00F02D53">
              <w:rPr>
                <w:rFonts w:ascii="Times New Roman" w:eastAsia="Lucida Sans Unicode" w:hAnsi="Times New Roman" w:cs="Times New Roman"/>
                <w:kern w:val="1"/>
                <w:sz w:val="24"/>
                <w:szCs w:val="24"/>
                <w:lang w:eastAsia="ar-SA"/>
                <w14:ligatures w14:val="none"/>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2CA28777" w14:textId="1FB5039E" w:rsidR="008920ED" w:rsidRPr="00F02D53" w:rsidRDefault="00A7369C" w:rsidP="00F02D53">
            <w:pPr>
              <w:widowControl w:val="0"/>
              <w:suppressAutoHyphens/>
              <w:spacing w:after="0" w:line="276" w:lineRule="auto"/>
              <w:jc w:val="both"/>
              <w:rPr>
                <w:rFonts w:ascii="Times New Roman" w:eastAsia="Lucida Sans Unicode" w:hAnsi="Times New Roman" w:cs="Times New Roman"/>
                <w:iCs/>
                <w:kern w:val="1"/>
                <w:sz w:val="24"/>
                <w:szCs w:val="24"/>
                <w:lang w:eastAsia="lt-LT"/>
                <w14:ligatures w14:val="none"/>
              </w:rPr>
            </w:pPr>
            <w:r w:rsidRPr="00F02D53">
              <w:rPr>
                <w:rFonts w:ascii="Times New Roman" w:eastAsia="Lucida Sans Unicode" w:hAnsi="Times New Roman" w:cs="Times New Roman"/>
                <w:iCs/>
                <w:kern w:val="1"/>
                <w:sz w:val="24"/>
                <w:szCs w:val="24"/>
                <w:lang w:eastAsia="lt-LT"/>
                <w14:ligatures w14:val="none"/>
              </w:rPr>
              <w:t>Nauja statyba</w:t>
            </w:r>
          </w:p>
        </w:tc>
      </w:tr>
      <w:tr w:rsidR="008920ED" w:rsidRPr="00F02D53" w14:paraId="43772C1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43CC44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8.</w:t>
            </w:r>
          </w:p>
        </w:tc>
        <w:tc>
          <w:tcPr>
            <w:tcW w:w="2824" w:type="dxa"/>
            <w:tcBorders>
              <w:top w:val="single" w:sz="4" w:space="0" w:color="auto"/>
              <w:left w:val="single" w:sz="4" w:space="0" w:color="auto"/>
              <w:bottom w:val="single" w:sz="4" w:space="0" w:color="auto"/>
              <w:right w:val="single" w:sz="4" w:space="0" w:color="auto"/>
            </w:tcBorders>
            <w:hideMark/>
          </w:tcPr>
          <w:p w14:paraId="6A43D8F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Statinio kategorija</w:t>
            </w:r>
          </w:p>
        </w:tc>
        <w:tc>
          <w:tcPr>
            <w:tcW w:w="5699" w:type="dxa"/>
            <w:tcBorders>
              <w:top w:val="single" w:sz="4" w:space="0" w:color="auto"/>
              <w:left w:val="single" w:sz="4" w:space="0" w:color="auto"/>
              <w:bottom w:val="single" w:sz="4" w:space="0" w:color="auto"/>
              <w:right w:val="single" w:sz="4" w:space="0" w:color="auto"/>
            </w:tcBorders>
          </w:tcPr>
          <w:p w14:paraId="47E8A7B8" w14:textId="5136FA9D" w:rsidR="008920ED" w:rsidRPr="00F02D53" w:rsidRDefault="003E0CF3" w:rsidP="00F02D53">
            <w:pPr>
              <w:widowControl w:val="0"/>
              <w:suppressAutoHyphens/>
              <w:spacing w:after="0" w:line="276" w:lineRule="auto"/>
              <w:jc w:val="both"/>
              <w:rPr>
                <w:rFonts w:ascii="Times New Roman" w:eastAsia="Lucida Sans Unicode" w:hAnsi="Times New Roman" w:cs="Times New Roman"/>
                <w:iCs/>
                <w:kern w:val="1"/>
                <w:sz w:val="24"/>
                <w:szCs w:val="24"/>
                <w:lang w:eastAsia="ar-SA"/>
                <w14:ligatures w14:val="none"/>
              </w:rPr>
            </w:pPr>
            <w:r w:rsidRPr="00F02D53">
              <w:rPr>
                <w:rFonts w:ascii="Times New Roman" w:eastAsia="Lucida Sans Unicode" w:hAnsi="Times New Roman" w:cs="Times New Roman"/>
                <w:iCs/>
                <w:kern w:val="1"/>
                <w:sz w:val="24"/>
                <w:szCs w:val="24"/>
                <w:lang w:eastAsia="ar-SA"/>
                <w14:ligatures w14:val="none"/>
              </w:rPr>
              <w:t>N</w:t>
            </w:r>
            <w:r w:rsidR="008920ED" w:rsidRPr="00F02D53">
              <w:rPr>
                <w:rFonts w:ascii="Times New Roman" w:eastAsia="Lucida Sans Unicode" w:hAnsi="Times New Roman" w:cs="Times New Roman"/>
                <w:iCs/>
                <w:kern w:val="1"/>
                <w:sz w:val="24"/>
                <w:szCs w:val="24"/>
                <w:lang w:eastAsia="ar-SA"/>
                <w14:ligatures w14:val="none"/>
              </w:rPr>
              <w:t>esudėtingi statiniai, (tikslinti projektavimo metu)</w:t>
            </w:r>
            <w:r w:rsidR="00A7369C" w:rsidRPr="00F02D53">
              <w:rPr>
                <w:rFonts w:ascii="Times New Roman" w:eastAsia="Lucida Sans Unicode" w:hAnsi="Times New Roman" w:cs="Times New Roman"/>
                <w:iCs/>
                <w:kern w:val="1"/>
                <w:sz w:val="24"/>
                <w:szCs w:val="24"/>
                <w:lang w:eastAsia="ar-SA"/>
                <w14:ligatures w14:val="none"/>
              </w:rPr>
              <w:t xml:space="preserve">, statiniai esantys kultūros paveldo teritorijoje. </w:t>
            </w:r>
          </w:p>
        </w:tc>
      </w:tr>
      <w:tr w:rsidR="008920ED" w:rsidRPr="00F02D53" w14:paraId="5F5AE1EF"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DE2431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9.</w:t>
            </w:r>
          </w:p>
        </w:tc>
        <w:tc>
          <w:tcPr>
            <w:tcW w:w="2824" w:type="dxa"/>
            <w:tcBorders>
              <w:top w:val="single" w:sz="4" w:space="0" w:color="auto"/>
              <w:left w:val="single" w:sz="4" w:space="0" w:color="auto"/>
              <w:bottom w:val="single" w:sz="4" w:space="0" w:color="auto"/>
              <w:right w:val="single" w:sz="4" w:space="0" w:color="auto"/>
            </w:tcBorders>
          </w:tcPr>
          <w:p w14:paraId="7C33DA8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shd w:val="clear" w:color="auto" w:fill="auto"/>
          </w:tcPr>
          <w:p w14:paraId="6C53A12B" w14:textId="3E9B0A76" w:rsidR="00B00F8B" w:rsidRPr="00F02D53" w:rsidRDefault="00A7369C" w:rsidP="00F02D53">
            <w:pPr>
              <w:widowControl w:val="0"/>
              <w:suppressAutoHyphens/>
              <w:spacing w:after="0" w:line="276" w:lineRule="auto"/>
              <w:jc w:val="both"/>
              <w:rPr>
                <w:rFonts w:ascii="Times New Roman" w:eastAsia="Lucida Sans Unicode" w:hAnsi="Times New Roman" w:cs="Times New Roman"/>
                <w:iCs/>
                <w:kern w:val="1"/>
                <w:sz w:val="24"/>
                <w:szCs w:val="24"/>
                <w:lang w:eastAsia="lt-LT"/>
                <w14:ligatures w14:val="none"/>
              </w:rPr>
            </w:pPr>
            <w:r w:rsidRPr="00F02D53">
              <w:rPr>
                <w:rFonts w:ascii="Times New Roman" w:eastAsia="Lucida Sans Unicode" w:hAnsi="Times New Roman" w:cs="Times New Roman"/>
                <w:iCs/>
                <w:kern w:val="1"/>
                <w:sz w:val="24"/>
                <w:szCs w:val="24"/>
                <w:lang w:eastAsia="lt-LT"/>
                <w14:ligatures w14:val="none"/>
              </w:rPr>
              <w:t>-</w:t>
            </w:r>
            <w:r w:rsidR="00AF3802" w:rsidRPr="00F02D53">
              <w:rPr>
                <w:rFonts w:ascii="Times New Roman" w:eastAsia="Lucida Sans Unicode" w:hAnsi="Times New Roman" w:cs="Times New Roman"/>
                <w:iCs/>
                <w:kern w:val="1"/>
                <w:sz w:val="24"/>
                <w:szCs w:val="24"/>
                <w:lang w:eastAsia="lt-LT"/>
                <w14:ligatures w14:val="none"/>
              </w:rPr>
              <w:t xml:space="preserve"> </w:t>
            </w:r>
          </w:p>
        </w:tc>
      </w:tr>
      <w:tr w:rsidR="008920ED" w:rsidRPr="00F02D53" w14:paraId="2AC3CAB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C9A7CA5"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10.</w:t>
            </w:r>
          </w:p>
        </w:tc>
        <w:tc>
          <w:tcPr>
            <w:tcW w:w="2824" w:type="dxa"/>
            <w:tcBorders>
              <w:top w:val="single" w:sz="4" w:space="0" w:color="auto"/>
              <w:left w:val="single" w:sz="4" w:space="0" w:color="auto"/>
              <w:bottom w:val="single" w:sz="4" w:space="0" w:color="auto"/>
              <w:right w:val="single" w:sz="4" w:space="0" w:color="auto"/>
            </w:tcBorders>
          </w:tcPr>
          <w:p w14:paraId="0DAC923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307244BD" w14:textId="491744CC" w:rsidR="008920ED" w:rsidRPr="00F02D53" w:rsidRDefault="00787AB8" w:rsidP="00F02D53">
            <w:pPr>
              <w:widowControl w:val="0"/>
              <w:suppressAutoHyphens/>
              <w:spacing w:after="0" w:line="276" w:lineRule="auto"/>
              <w:jc w:val="both"/>
              <w:rPr>
                <w:rFonts w:ascii="Times New Roman" w:eastAsia="Lucida Sans Unicode" w:hAnsi="Times New Roman" w:cs="Times New Roman"/>
                <w:iCs/>
                <w:kern w:val="1"/>
                <w:sz w:val="24"/>
                <w:szCs w:val="24"/>
                <w:lang w:eastAsia="ar-SA"/>
                <w14:ligatures w14:val="none"/>
              </w:rPr>
            </w:pPr>
            <w:r w:rsidRPr="00F02D53">
              <w:rPr>
                <w:rFonts w:ascii="Times New Roman" w:eastAsia="Lucida Sans Unicode" w:hAnsi="Times New Roman" w:cs="Times New Roman"/>
                <w:iCs/>
                <w:kern w:val="1"/>
                <w:sz w:val="24"/>
                <w:szCs w:val="24"/>
                <w:lang w:eastAsia="ar-SA"/>
                <w14:ligatures w14:val="none"/>
              </w:rPr>
              <w:t>-</w:t>
            </w:r>
          </w:p>
        </w:tc>
      </w:tr>
      <w:tr w:rsidR="008920ED" w:rsidRPr="00F02D53" w14:paraId="20BD46D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3443E5C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11.</w:t>
            </w:r>
          </w:p>
        </w:tc>
        <w:tc>
          <w:tcPr>
            <w:tcW w:w="2824" w:type="dxa"/>
            <w:tcBorders>
              <w:top w:val="single" w:sz="4" w:space="0" w:color="auto"/>
              <w:left w:val="single" w:sz="4" w:space="0" w:color="auto"/>
              <w:bottom w:val="single" w:sz="4" w:space="0" w:color="auto"/>
              <w:right w:val="single" w:sz="4" w:space="0" w:color="auto"/>
            </w:tcBorders>
          </w:tcPr>
          <w:p w14:paraId="2BD3F331"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Lėšų dydis projekto realizavimui</w:t>
            </w:r>
          </w:p>
        </w:tc>
        <w:tc>
          <w:tcPr>
            <w:tcW w:w="5699" w:type="dxa"/>
            <w:tcBorders>
              <w:top w:val="single" w:sz="4" w:space="0" w:color="auto"/>
              <w:left w:val="single" w:sz="4" w:space="0" w:color="auto"/>
              <w:bottom w:val="single" w:sz="4" w:space="0" w:color="auto"/>
              <w:right w:val="single" w:sz="4" w:space="0" w:color="auto"/>
            </w:tcBorders>
          </w:tcPr>
          <w:p w14:paraId="7D257317" w14:textId="65193595" w:rsidR="008920ED" w:rsidRPr="00F02D53" w:rsidRDefault="008920ED" w:rsidP="00F02D53">
            <w:pPr>
              <w:widowControl w:val="0"/>
              <w:suppressAutoHyphens/>
              <w:spacing w:after="0" w:line="276" w:lineRule="auto"/>
              <w:jc w:val="both"/>
              <w:rPr>
                <w:rFonts w:ascii="Times New Roman" w:eastAsia="Lucida Sans Unicode" w:hAnsi="Times New Roman" w:cs="Times New Roman"/>
                <w:iCs/>
                <w:kern w:val="1"/>
                <w:sz w:val="24"/>
                <w:szCs w:val="24"/>
                <w:lang w:eastAsia="lt-LT"/>
                <w14:ligatures w14:val="none"/>
              </w:rPr>
            </w:pPr>
            <w:r w:rsidRPr="00F02D53">
              <w:rPr>
                <w:rFonts w:ascii="Times New Roman" w:eastAsia="Lucida Sans Unicode" w:hAnsi="Times New Roman" w:cs="Times New Roman"/>
                <w:iCs/>
                <w:kern w:val="1"/>
                <w:sz w:val="24"/>
                <w:szCs w:val="24"/>
                <w:lang w:eastAsia="lt-LT"/>
                <w14:ligatures w14:val="none"/>
              </w:rPr>
              <w:t xml:space="preserve">iki </w:t>
            </w:r>
            <w:r w:rsidR="00C76485" w:rsidRPr="00F02D53">
              <w:rPr>
                <w:rFonts w:ascii="Times New Roman" w:eastAsia="Lucida Sans Unicode" w:hAnsi="Times New Roman" w:cs="Times New Roman"/>
                <w:iCs/>
                <w:kern w:val="1"/>
                <w:sz w:val="24"/>
                <w:szCs w:val="24"/>
                <w:lang w:eastAsia="lt-LT"/>
                <w14:ligatures w14:val="none"/>
              </w:rPr>
              <w:t>500</w:t>
            </w:r>
            <w:r w:rsidRPr="00F02D53">
              <w:rPr>
                <w:rFonts w:ascii="Times New Roman" w:eastAsia="Lucida Sans Unicode" w:hAnsi="Times New Roman" w:cs="Times New Roman"/>
                <w:iCs/>
                <w:kern w:val="1"/>
                <w:sz w:val="24"/>
                <w:szCs w:val="24"/>
                <w:lang w:eastAsia="lt-LT"/>
                <w14:ligatures w14:val="none"/>
              </w:rPr>
              <w:t xml:space="preserve"> 000 Eur su PVM</w:t>
            </w:r>
          </w:p>
        </w:tc>
      </w:tr>
      <w:tr w:rsidR="008920ED" w:rsidRPr="00F02D53" w14:paraId="3B77874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852BDB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394587CD" w14:textId="77777777" w:rsidR="008920ED" w:rsidRPr="00F02D53" w:rsidRDefault="008920ED" w:rsidP="00F02D53">
            <w:pPr>
              <w:widowControl w:val="0"/>
              <w:suppressAutoHyphens/>
              <w:spacing w:after="0" w:line="276" w:lineRule="auto"/>
              <w:ind w:left="360"/>
              <w:jc w:val="both"/>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 xml:space="preserve">II. Perkamų paslaugų apimtis ir trukmė </w:t>
            </w:r>
          </w:p>
        </w:tc>
      </w:tr>
      <w:tr w:rsidR="008920ED" w:rsidRPr="00F02D53" w14:paraId="02927666"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38DBDC1"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12.</w:t>
            </w:r>
          </w:p>
        </w:tc>
        <w:tc>
          <w:tcPr>
            <w:tcW w:w="2824" w:type="dxa"/>
            <w:tcBorders>
              <w:top w:val="single" w:sz="4" w:space="0" w:color="auto"/>
              <w:left w:val="single" w:sz="4" w:space="0" w:color="auto"/>
              <w:bottom w:val="single" w:sz="4" w:space="0" w:color="auto"/>
              <w:right w:val="single" w:sz="4" w:space="0" w:color="auto"/>
            </w:tcBorders>
            <w:hideMark/>
          </w:tcPr>
          <w:p w14:paraId="1FB584D5"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11B5B2A1" w14:textId="616833F0" w:rsidR="008920ED"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bookmarkStart w:id="1" w:name="part_3cc9000c2737416c924cabca91b528d0"/>
            <w:bookmarkEnd w:id="1"/>
            <w:r w:rsidRPr="00F02D53">
              <w:rPr>
                <w:rFonts w:ascii="Times New Roman" w:eastAsia="Lucida Sans Unicode" w:hAnsi="Times New Roman" w:cs="Times New Roman"/>
                <w:kern w:val="1"/>
                <w:sz w:val="24"/>
                <w:szCs w:val="24"/>
                <w:lang w:eastAsia="ar-SA"/>
                <w14:ligatures w14:val="none"/>
              </w:rPr>
              <w:t>Vadovautis LR Statybos įstatymu, Statybos techniniu reglamentu STR 1.04.04:2017 „Statinio projektavimas, projekto ekspertizė“ ir kitais teisės aktais įstatymų nustatyta tvarka, kurie reglamentuoja projekto sudedamųjų dalių parengimą.</w:t>
            </w:r>
          </w:p>
        </w:tc>
      </w:tr>
      <w:tr w:rsidR="008920ED" w:rsidRPr="00F02D53" w14:paraId="482566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7D4EB77"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12.1.</w:t>
            </w:r>
          </w:p>
        </w:tc>
        <w:tc>
          <w:tcPr>
            <w:tcW w:w="2824" w:type="dxa"/>
            <w:tcBorders>
              <w:top w:val="single" w:sz="4" w:space="0" w:color="auto"/>
              <w:left w:val="single" w:sz="4" w:space="0" w:color="auto"/>
              <w:bottom w:val="single" w:sz="4" w:space="0" w:color="auto"/>
              <w:right w:val="single" w:sz="4" w:space="0" w:color="auto"/>
            </w:tcBorders>
            <w:hideMark/>
          </w:tcPr>
          <w:p w14:paraId="4E5A07DA"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Projektavimo paslaugos </w:t>
            </w:r>
          </w:p>
        </w:tc>
        <w:tc>
          <w:tcPr>
            <w:tcW w:w="5699" w:type="dxa"/>
            <w:tcBorders>
              <w:top w:val="single" w:sz="4" w:space="0" w:color="auto"/>
              <w:left w:val="single" w:sz="4" w:space="0" w:color="auto"/>
              <w:bottom w:val="single" w:sz="4" w:space="0" w:color="auto"/>
              <w:right w:val="single" w:sz="4" w:space="0" w:color="auto"/>
            </w:tcBorders>
            <w:hideMark/>
          </w:tcPr>
          <w:p w14:paraId="4C88C55D"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Perkamos įprastos paslaugos, kurias projektuotojas privalo atlikti pagal Statybos įstatymo, STR 1.04.04:2017 „Statinio projektavimas, projekto ekspertizė“ ir kitų norminių teisės aktų reikalavimus.</w:t>
            </w:r>
          </w:p>
          <w:p w14:paraId="360856F4"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Projekto sprendiniai (pateikti techninėse specifikacijose, aiškinamuosiuose raštuose, brėžiniuose) tarpusavyje turi būti susieti, atskiruose projekto dokumentuose neturi </w:t>
            </w:r>
            <w:r w:rsidRPr="00F02D53">
              <w:rPr>
                <w:rFonts w:ascii="Times New Roman" w:eastAsia="Lucida Sans Unicode" w:hAnsi="Times New Roman" w:cs="Times New Roman"/>
                <w:kern w:val="1"/>
                <w:sz w:val="24"/>
                <w:szCs w:val="24"/>
                <w:lang w:eastAsia="ar-SA"/>
                <w14:ligatures w14:val="none"/>
              </w:rPr>
              <w:lastRenderedPageBreak/>
              <w:t>prieštarauti vieni kitiems, ypač atkreipiant dėmesį į projekto dokumentų – projekto sąnaudų kiekio žiniaraščių – kiekių duomenų atitiktį projekto sprendiniams.</w:t>
            </w:r>
          </w:p>
          <w:p w14:paraId="78FCA421"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Projekto sprendinių techninės specifikacijos turi nustatyti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Parengtas projektas turi užtikrinti konkurenciją ir nediskriminuoti tiekėjų (prekių tiekėjų, paslaugų teikėjų, rangovų).</w:t>
            </w:r>
          </w:p>
          <w:p w14:paraId="6D574600" w14:textId="7B68A6C9" w:rsidR="008920ED"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tc>
      </w:tr>
      <w:tr w:rsidR="008920ED" w:rsidRPr="00F02D53" w14:paraId="61C3737E"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DC840C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lastRenderedPageBreak/>
              <w:t>12.2.</w:t>
            </w:r>
          </w:p>
        </w:tc>
        <w:tc>
          <w:tcPr>
            <w:tcW w:w="2824" w:type="dxa"/>
            <w:tcBorders>
              <w:top w:val="single" w:sz="4" w:space="0" w:color="auto"/>
              <w:left w:val="single" w:sz="4" w:space="0" w:color="auto"/>
              <w:bottom w:val="single" w:sz="4" w:space="0" w:color="auto"/>
              <w:right w:val="single" w:sz="4" w:space="0" w:color="auto"/>
            </w:tcBorders>
          </w:tcPr>
          <w:p w14:paraId="666B215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716BE691"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Prisijungimo sąlygų gavimas, esant poreikiui;</w:t>
            </w:r>
          </w:p>
          <w:p w14:paraId="53794D86"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Projekto derinimų atlikimas, esant poreikiui;</w:t>
            </w:r>
          </w:p>
          <w:p w14:paraId="6F9FE977"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-Statybą leidžiančio dokumento gavimas, kai jis privalomas (dokumento leidimo gavimo terminas neįeina į projekto parengimo terminą);</w:t>
            </w:r>
          </w:p>
          <w:p w14:paraId="64CC67A0"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Projektuotojas atlieka visas reikalingas procedūras ir derinimus, reikalingus projektavimo darbams atlikti ir statybą leidžiančiam dokumentui gauti;</w:t>
            </w:r>
          </w:p>
          <w:p w14:paraId="10B04676"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Topografinės nuotraukos atlikimas;</w:t>
            </w:r>
          </w:p>
          <w:p w14:paraId="353C34D4" w14:textId="37F39968" w:rsidR="008920ED"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w:t>
            </w:r>
            <w:r w:rsidR="00DE3862">
              <w:rPr>
                <w:rFonts w:ascii="Times New Roman" w:eastAsia="Lucida Sans Unicode" w:hAnsi="Times New Roman" w:cs="Times New Roman"/>
                <w:iCs/>
                <w:kern w:val="0"/>
                <w:sz w:val="24"/>
                <w:szCs w:val="24"/>
                <w:lang w:eastAsia="lt-LT"/>
                <w14:ligatures w14:val="none"/>
              </w:rPr>
              <w:t xml:space="preserve"> </w:t>
            </w:r>
            <w:r w:rsidRPr="00F02D53">
              <w:rPr>
                <w:rFonts w:ascii="Times New Roman" w:eastAsia="Lucida Sans Unicode" w:hAnsi="Times New Roman" w:cs="Times New Roman"/>
                <w:iCs/>
                <w:kern w:val="0"/>
                <w:sz w:val="24"/>
                <w:szCs w:val="24"/>
                <w:lang w:eastAsia="lt-LT"/>
                <w14:ligatures w14:val="none"/>
              </w:rPr>
              <w:t>Įstatymų ir kitų teisės aktų nustatyta tvarka, kitų reikalingų tyrimų ar ekspertizės atlikimas, jei jie būtini kokybiškam projekto parengimui (pvz. archeologiniai, geologiniai tyrimai ir pan.).</w:t>
            </w:r>
          </w:p>
        </w:tc>
      </w:tr>
      <w:tr w:rsidR="008920ED" w:rsidRPr="00F02D53" w14:paraId="1CABC9D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223297BF"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12.3.</w:t>
            </w:r>
          </w:p>
        </w:tc>
        <w:tc>
          <w:tcPr>
            <w:tcW w:w="2824" w:type="dxa"/>
            <w:tcBorders>
              <w:top w:val="single" w:sz="4" w:space="0" w:color="auto"/>
              <w:left w:val="single" w:sz="4" w:space="0" w:color="auto"/>
              <w:bottom w:val="single" w:sz="4" w:space="0" w:color="auto"/>
              <w:right w:val="single" w:sz="4" w:space="0" w:color="auto"/>
            </w:tcBorders>
          </w:tcPr>
          <w:p w14:paraId="09F42E3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41122B0A" w14:textId="53688C2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Projekto vykdymo priežiūra atliekama vadovaujantis STR 1.06.01:2016 „Statybos darbai. Statinio statybos priežiūra“ apima projekte numatytų darbų vykdymo priežiūrą</w:t>
            </w:r>
            <w:r w:rsidR="000E71BF" w:rsidRPr="00F02D53">
              <w:rPr>
                <w:rFonts w:ascii="Times New Roman" w:eastAsia="Lucida Sans Unicode" w:hAnsi="Times New Roman" w:cs="Times New Roman"/>
                <w:iCs/>
                <w:kern w:val="0"/>
                <w:sz w:val="24"/>
                <w:szCs w:val="24"/>
                <w:lang w:eastAsia="lt-LT"/>
                <w14:ligatures w14:val="none"/>
              </w:rPr>
              <w:t>.</w:t>
            </w:r>
          </w:p>
          <w:p w14:paraId="7109F493"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xml:space="preserve">Teikdamas paslaugas, paslaugos teikėjas užsakovui </w:t>
            </w:r>
            <w:r w:rsidRPr="00F02D53">
              <w:rPr>
                <w:rFonts w:ascii="Times New Roman" w:eastAsia="Lucida Sans Unicode" w:hAnsi="Times New Roman" w:cs="Times New Roman"/>
                <w:iCs/>
                <w:kern w:val="0"/>
                <w:sz w:val="24"/>
                <w:szCs w:val="24"/>
                <w:lang w:eastAsia="lt-LT"/>
                <w14:ligatures w14:val="none"/>
              </w:rPr>
              <w:lastRenderedPageBreak/>
              <w:t>pareikalavus turės parengti ataskaitas:</w:t>
            </w:r>
          </w:p>
          <w:p w14:paraId="25F8925B"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tarpinė ataskaita pateikiama per 15 d., joje apibendrinama paslaugos teikimo veikla;</w:t>
            </w:r>
          </w:p>
          <w:p w14:paraId="4C1376B6"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baigiamoji ataskaita pateikiama per vieną mėnesį nuo projekto įgyvendinimo dienos. Šioje ataskaitoje trumpai aprašoma projekto vykdymo priežiūros eiga;</w:t>
            </w:r>
          </w:p>
          <w:p w14:paraId="779EA84F" w14:textId="21BE132A" w:rsidR="008920ED"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ataskaitos rengiamos lietuvių kalba ir pateikiamos užsakovui el. paštu.</w:t>
            </w:r>
          </w:p>
        </w:tc>
      </w:tr>
      <w:tr w:rsidR="008920ED" w:rsidRPr="00F02D53" w14:paraId="7A356F61"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56B5A16"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lastRenderedPageBreak/>
              <w:t>13.</w:t>
            </w:r>
          </w:p>
        </w:tc>
        <w:tc>
          <w:tcPr>
            <w:tcW w:w="2824" w:type="dxa"/>
            <w:tcBorders>
              <w:top w:val="single" w:sz="4" w:space="0" w:color="auto"/>
              <w:left w:val="single" w:sz="4" w:space="0" w:color="auto"/>
              <w:bottom w:val="single" w:sz="4" w:space="0" w:color="auto"/>
              <w:right w:val="single" w:sz="4" w:space="0" w:color="auto"/>
            </w:tcBorders>
            <w:hideMark/>
          </w:tcPr>
          <w:p w14:paraId="026B9FB7"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color w:val="ED0000"/>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261F9B76"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Paslaugos pradedamos teikti iš kart po projektavimo paslaugų sutarties pasirašymo.</w:t>
            </w:r>
          </w:p>
          <w:p w14:paraId="259BC74D" w14:textId="4BBE52DE" w:rsidR="00AF3802" w:rsidRPr="00F02D53" w:rsidRDefault="00AF3802"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Supaprastinto projekto parengimo trukmė - </w:t>
            </w:r>
            <w:r w:rsidR="00CD2D2A" w:rsidRPr="00F02D53">
              <w:rPr>
                <w:rFonts w:ascii="Times New Roman" w:eastAsia="Lucida Sans Unicode" w:hAnsi="Times New Roman" w:cs="Times New Roman"/>
                <w:kern w:val="1"/>
                <w:sz w:val="24"/>
                <w:szCs w:val="24"/>
                <w:lang w:eastAsia="ar-SA"/>
                <w14:ligatures w14:val="none"/>
              </w:rPr>
              <w:t>4</w:t>
            </w:r>
            <w:r w:rsidRPr="00F02D53">
              <w:rPr>
                <w:rFonts w:ascii="Times New Roman" w:eastAsia="Lucida Sans Unicode" w:hAnsi="Times New Roman" w:cs="Times New Roman"/>
                <w:kern w:val="1"/>
                <w:sz w:val="24"/>
                <w:szCs w:val="24"/>
                <w:lang w:eastAsia="ar-SA"/>
                <w14:ligatures w14:val="none"/>
              </w:rPr>
              <w:t xml:space="preserve"> mėn.</w:t>
            </w:r>
          </w:p>
          <w:p w14:paraId="5D2F49F7" w14:textId="643988BF" w:rsidR="008920ED" w:rsidRPr="00F02D53" w:rsidRDefault="00AF3802" w:rsidP="00F02D53">
            <w:pPr>
              <w:widowControl w:val="0"/>
              <w:suppressAutoHyphens/>
              <w:spacing w:after="0" w:line="276" w:lineRule="auto"/>
              <w:jc w:val="both"/>
              <w:rPr>
                <w:rFonts w:ascii="Times New Roman" w:eastAsia="Lucida Sans Unicode" w:hAnsi="Times New Roman" w:cs="Times New Roman"/>
                <w:b/>
                <w:bCs/>
                <w:color w:val="ED0000"/>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Projekto vykdymo priežiūros paslaugos pradžia – statybos darbų pradžia (~2026 m.), pabaiga statybos darbų pabaiga.</w:t>
            </w:r>
          </w:p>
        </w:tc>
      </w:tr>
      <w:tr w:rsidR="008920ED" w:rsidRPr="00F02D53" w14:paraId="388CAB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6EFED69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417B76E3" w14:textId="77777777" w:rsidR="008920ED" w:rsidRPr="00F02D53" w:rsidRDefault="008920ED" w:rsidP="00F02D53">
            <w:pPr>
              <w:widowControl w:val="0"/>
              <w:suppressAutoHyphens/>
              <w:spacing w:after="0" w:line="276" w:lineRule="auto"/>
              <w:ind w:left="360"/>
              <w:jc w:val="both"/>
              <w:rPr>
                <w:rFonts w:ascii="Times New Roman" w:eastAsia="Lucida Sans Unicode" w:hAnsi="Times New Roman" w:cs="Times New Roman"/>
                <w:b/>
                <w:kern w:val="1"/>
                <w:sz w:val="24"/>
                <w:szCs w:val="24"/>
                <w:lang w:eastAsia="ar-SA"/>
                <w14:ligatures w14:val="none"/>
              </w:rPr>
            </w:pPr>
            <w:r w:rsidRPr="00F02D53">
              <w:rPr>
                <w:rFonts w:ascii="Times New Roman" w:eastAsia="Lucida Sans Unicode" w:hAnsi="Times New Roman" w:cs="Times New Roman"/>
                <w:b/>
                <w:kern w:val="1"/>
                <w:sz w:val="24"/>
                <w:szCs w:val="24"/>
                <w:lang w:eastAsia="ar-SA"/>
                <w14:ligatures w14:val="none"/>
              </w:rPr>
              <w:t>III. Reikalavimai projektavimo paslaugoms</w:t>
            </w:r>
          </w:p>
        </w:tc>
      </w:tr>
      <w:tr w:rsidR="008920ED" w:rsidRPr="00F02D53" w14:paraId="511374B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078BABC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14.</w:t>
            </w:r>
          </w:p>
        </w:tc>
        <w:tc>
          <w:tcPr>
            <w:tcW w:w="2824" w:type="dxa"/>
            <w:tcBorders>
              <w:top w:val="single" w:sz="4" w:space="0" w:color="auto"/>
              <w:left w:val="single" w:sz="4" w:space="0" w:color="auto"/>
              <w:bottom w:val="single" w:sz="4" w:space="0" w:color="auto"/>
              <w:right w:val="single" w:sz="4" w:space="0" w:color="auto"/>
            </w:tcBorders>
            <w:hideMark/>
          </w:tcPr>
          <w:p w14:paraId="1448D944"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Projekto rengimo dokumentams taikomi</w:t>
            </w:r>
            <w:r w:rsidRPr="00F02D53">
              <w:rPr>
                <w:rFonts w:ascii="Times New Roman" w:eastAsia="Lucida Sans Unicode" w:hAnsi="Times New Roman" w:cs="Times New Roman"/>
                <w:b/>
                <w:kern w:val="1"/>
                <w:sz w:val="24"/>
                <w:szCs w:val="24"/>
                <w:lang w:eastAsia="ar-SA"/>
                <w14:ligatures w14:val="none"/>
              </w:rPr>
              <w:t xml:space="preserve"> </w:t>
            </w:r>
            <w:r w:rsidRPr="00F02D53">
              <w:rPr>
                <w:rFonts w:ascii="Times New Roman" w:eastAsia="Lucida Sans Unicode" w:hAnsi="Times New Roman" w:cs="Times New Roman"/>
                <w:kern w:val="1"/>
                <w:sz w:val="24"/>
                <w:szCs w:val="24"/>
                <w:lang w:eastAsia="ar-SA"/>
                <w14:ligatures w14:val="none"/>
              </w:rPr>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5A7A0C64" w14:textId="77777777" w:rsidR="00AF3802"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Projektas rengiamas Lietuvos Respublikos Statybos įstatymu 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w:t>
            </w:r>
          </w:p>
          <w:p w14:paraId="773BED81" w14:textId="173A3C96" w:rsidR="008920ED" w:rsidRPr="00F02D53" w:rsidRDefault="00AF3802"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Pasikeitus įstatymų ir kitų teisės aktų, reglamentuojančių perkamas paslaugas, nuostatoms ir reikalavimams, teikėjas turi vykdyti sutartį pagal galiojančius teisės aktus, tačiau apie tai turi informuoti užsakovą.</w:t>
            </w:r>
          </w:p>
        </w:tc>
      </w:tr>
      <w:tr w:rsidR="008920ED" w:rsidRPr="00F02D53" w14:paraId="530AA128"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72722856"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15.</w:t>
            </w:r>
          </w:p>
        </w:tc>
        <w:tc>
          <w:tcPr>
            <w:tcW w:w="2824" w:type="dxa"/>
            <w:tcBorders>
              <w:top w:val="single" w:sz="4" w:space="0" w:color="auto"/>
              <w:left w:val="single" w:sz="4" w:space="0" w:color="auto"/>
              <w:bottom w:val="single" w:sz="4" w:space="0" w:color="auto"/>
              <w:right w:val="single" w:sz="4" w:space="0" w:color="auto"/>
            </w:tcBorders>
          </w:tcPr>
          <w:p w14:paraId="2082557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43168C21" w14:textId="5A17D9E9" w:rsidR="008920ED" w:rsidRPr="00F02D53" w:rsidRDefault="00CD2D2A"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Susisiekimo komunikacijos</w:t>
            </w:r>
          </w:p>
        </w:tc>
      </w:tr>
      <w:tr w:rsidR="008920ED" w:rsidRPr="00F02D53" w14:paraId="2C22BF03"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59D56D3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16.</w:t>
            </w:r>
          </w:p>
        </w:tc>
        <w:tc>
          <w:tcPr>
            <w:tcW w:w="2824" w:type="dxa"/>
            <w:tcBorders>
              <w:top w:val="single" w:sz="4" w:space="0" w:color="auto"/>
              <w:left w:val="single" w:sz="4" w:space="0" w:color="auto"/>
              <w:bottom w:val="single" w:sz="4" w:space="0" w:color="auto"/>
              <w:right w:val="single" w:sz="4" w:space="0" w:color="auto"/>
            </w:tcBorders>
            <w:hideMark/>
          </w:tcPr>
          <w:p w14:paraId="6BCB060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66B440B1" w14:textId="32F9051F" w:rsidR="008920ED"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Vadovautis teisės aktuose numatytais aplinkosaugos, sveikatos, saugomos teritorijos ir nekilnojamosios kultūros paveldo vertybės apsaugos reikalavimais.</w:t>
            </w:r>
          </w:p>
        </w:tc>
      </w:tr>
      <w:tr w:rsidR="008920ED" w:rsidRPr="00F02D53" w14:paraId="281053C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C06A17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17.</w:t>
            </w:r>
          </w:p>
        </w:tc>
        <w:tc>
          <w:tcPr>
            <w:tcW w:w="2824" w:type="dxa"/>
            <w:tcBorders>
              <w:top w:val="single" w:sz="4" w:space="0" w:color="auto"/>
              <w:left w:val="single" w:sz="4" w:space="0" w:color="auto"/>
              <w:bottom w:val="single" w:sz="4" w:space="0" w:color="auto"/>
              <w:right w:val="single" w:sz="4" w:space="0" w:color="auto"/>
            </w:tcBorders>
          </w:tcPr>
          <w:p w14:paraId="356D481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4D2A39AB" w14:textId="4632EB32" w:rsidR="00EC4FE5" w:rsidRPr="00F02D53" w:rsidRDefault="00EC4FE5"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Atsižvelgiant į statinio naudojimo paskirtį, statybos rūšį, specialiąsias ir prisijungimo sąlygas užtikrinti, jog visi lankytojai, nepriklausomai nuo jų fizinių gebėjimų, amžiaus ar kitų individualių poreikių, galėtų saugiai ir patogiai naudotis esančiais statiniais.</w:t>
            </w:r>
          </w:p>
          <w:p w14:paraId="3862241E" w14:textId="67F33A32" w:rsidR="008920ED" w:rsidRPr="00F02D53" w:rsidRDefault="00EC4FE5"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lastRenderedPageBreak/>
              <w:t>Užtikrinti galimybę statiniais naudotis žmonėms su negalia, vadovaujantis galiojančiais teisės aktais.</w:t>
            </w:r>
          </w:p>
        </w:tc>
      </w:tr>
      <w:tr w:rsidR="008920ED" w:rsidRPr="00F02D53" w14:paraId="5D7BF587"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56B2B67"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lastRenderedPageBreak/>
              <w:t>18.</w:t>
            </w:r>
          </w:p>
        </w:tc>
        <w:tc>
          <w:tcPr>
            <w:tcW w:w="2824" w:type="dxa"/>
            <w:tcBorders>
              <w:top w:val="single" w:sz="4" w:space="0" w:color="auto"/>
              <w:left w:val="single" w:sz="4" w:space="0" w:color="auto"/>
              <w:bottom w:val="single" w:sz="4" w:space="0" w:color="auto"/>
              <w:right w:val="single" w:sz="4" w:space="0" w:color="auto"/>
            </w:tcBorders>
          </w:tcPr>
          <w:p w14:paraId="4B6CB8AD"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tcPr>
          <w:p w14:paraId="61C4D0F8" w14:textId="712EEB93" w:rsidR="000E71BF" w:rsidRPr="00F02D53" w:rsidRDefault="00DF118E"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numatyti pėsčiųjų-dviračių taką (1,5 m</w:t>
            </w:r>
            <w:r w:rsidR="00C76485" w:rsidRPr="00F02D53">
              <w:rPr>
                <w:rFonts w:ascii="Times New Roman" w:eastAsia="Lucida Sans Unicode" w:hAnsi="Times New Roman" w:cs="Times New Roman"/>
                <w:kern w:val="1"/>
                <w:sz w:val="24"/>
                <w:szCs w:val="24"/>
                <w:lang w:eastAsia="ar-SA"/>
                <w14:ligatures w14:val="none"/>
              </w:rPr>
              <w:t xml:space="preserve"> + 1 m) </w:t>
            </w:r>
            <w:r w:rsidRPr="00F02D53">
              <w:rPr>
                <w:rFonts w:ascii="Times New Roman" w:eastAsia="Lucida Sans Unicode" w:hAnsi="Times New Roman" w:cs="Times New Roman"/>
                <w:kern w:val="1"/>
                <w:sz w:val="24"/>
                <w:szCs w:val="24"/>
                <w:lang w:eastAsia="ar-SA"/>
                <w14:ligatures w14:val="none"/>
              </w:rPr>
              <w:t xml:space="preserve">pločio, </w:t>
            </w:r>
            <w:r w:rsidR="00D669C6" w:rsidRPr="00F02D53">
              <w:rPr>
                <w:rFonts w:ascii="Times New Roman" w:eastAsia="Lucida Sans Unicode" w:hAnsi="Times New Roman" w:cs="Times New Roman"/>
                <w:kern w:val="1"/>
                <w:sz w:val="24"/>
                <w:szCs w:val="24"/>
                <w:lang w:eastAsia="ar-SA"/>
                <w14:ligatures w14:val="none"/>
              </w:rPr>
              <w:t>iki</w:t>
            </w:r>
            <w:r w:rsidRPr="00F02D53">
              <w:rPr>
                <w:rFonts w:ascii="Times New Roman" w:eastAsia="Lucida Sans Unicode" w:hAnsi="Times New Roman" w:cs="Times New Roman"/>
                <w:kern w:val="1"/>
                <w:sz w:val="24"/>
                <w:szCs w:val="24"/>
                <w:lang w:eastAsia="ar-SA"/>
                <w14:ligatures w14:val="none"/>
              </w:rPr>
              <w:t xml:space="preserve"> </w:t>
            </w:r>
            <w:r w:rsidR="00D669C6" w:rsidRPr="00F02D53">
              <w:rPr>
                <w:rFonts w:ascii="Times New Roman" w:eastAsia="Lucida Sans Unicode" w:hAnsi="Times New Roman" w:cs="Times New Roman"/>
                <w:kern w:val="1"/>
                <w:sz w:val="24"/>
                <w:szCs w:val="24"/>
                <w:lang w:eastAsia="ar-SA"/>
                <w14:ligatures w14:val="none"/>
              </w:rPr>
              <w:t>1000</w:t>
            </w:r>
            <w:r w:rsidRPr="00F02D53">
              <w:rPr>
                <w:rFonts w:ascii="Times New Roman" w:eastAsia="Lucida Sans Unicode" w:hAnsi="Times New Roman" w:cs="Times New Roman"/>
                <w:kern w:val="1"/>
                <w:sz w:val="24"/>
                <w:szCs w:val="24"/>
                <w:lang w:eastAsia="ar-SA"/>
                <w14:ligatures w14:val="none"/>
              </w:rPr>
              <w:t xml:space="preserve"> m ilgio </w:t>
            </w:r>
            <w:proofErr w:type="spellStart"/>
            <w:r w:rsidRPr="00F02D53">
              <w:rPr>
                <w:rFonts w:ascii="Times New Roman" w:eastAsia="Lucida Sans Unicode" w:hAnsi="Times New Roman" w:cs="Times New Roman"/>
                <w:kern w:val="1"/>
                <w:sz w:val="24"/>
                <w:szCs w:val="24"/>
                <w:lang w:eastAsia="ar-SA"/>
                <w14:ligatures w14:val="none"/>
              </w:rPr>
              <w:t>asfalbetonio</w:t>
            </w:r>
            <w:proofErr w:type="spellEnd"/>
            <w:r w:rsidRPr="00F02D53">
              <w:rPr>
                <w:rFonts w:ascii="Times New Roman" w:eastAsia="Lucida Sans Unicode" w:hAnsi="Times New Roman" w:cs="Times New Roman"/>
                <w:kern w:val="1"/>
                <w:sz w:val="24"/>
                <w:szCs w:val="24"/>
                <w:lang w:eastAsia="ar-SA"/>
                <w14:ligatures w14:val="none"/>
              </w:rPr>
              <w:t xml:space="preserve"> danga</w:t>
            </w:r>
            <w:r w:rsidR="00D669C6" w:rsidRPr="00F02D53">
              <w:rPr>
                <w:rFonts w:ascii="Times New Roman" w:eastAsia="Lucida Sans Unicode" w:hAnsi="Times New Roman" w:cs="Times New Roman"/>
                <w:kern w:val="1"/>
                <w:sz w:val="24"/>
                <w:szCs w:val="24"/>
                <w:lang w:eastAsia="ar-SA"/>
                <w14:ligatures w14:val="none"/>
              </w:rPr>
              <w:t>;</w:t>
            </w:r>
          </w:p>
          <w:p w14:paraId="29D2F839" w14:textId="56539ABE" w:rsidR="00EC4FE5"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numatyti į darbų zoną patenkančių krūmų, medžių šalinimą ir naujų želdinių sodinimą;</w:t>
            </w:r>
          </w:p>
          <w:p w14:paraId="1D8967A5" w14:textId="77777777" w:rsidR="00EC4FE5"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esant poreikiui reikia numatyti kitus aplinkos tvarkymo darbus;</w:t>
            </w:r>
          </w:p>
          <w:p w14:paraId="3B59DC9D" w14:textId="77777777" w:rsidR="00EC4FE5"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numatyti darbų vykdymo zonos sutvarkymą pagal privalomų normatyvinių dokumentų reikalavimus;</w:t>
            </w:r>
          </w:p>
          <w:p w14:paraId="01714B4E" w14:textId="77777777" w:rsidR="00EC4FE5"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visus sprendinius tikslinti projektavimo metu ir suderinti su užsakovu;</w:t>
            </w:r>
          </w:p>
          <w:p w14:paraId="7262A1C3" w14:textId="77777777" w:rsidR="00EC4FE5"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projektuojant tvarkymo priemones, infrastruktūrą, būtina išsaugoti bendrą kraštovaizdžio struktūrą ir jo estetinę vertę, erdvinį raiškumą, atsižvelgti į kraštovaizdžio gamtinius, kultūrinius bei istorinius teritorijos savitumus;</w:t>
            </w:r>
          </w:p>
          <w:p w14:paraId="4CE4990C" w14:textId="77777777" w:rsidR="00EC4FE5"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visos siūlomos tvarkymo ir pritaikymo lankymui priemonės, infrastruktūra turi derėti kraštovaizdyje ir tarpusavyje, turi būti ne tik estetiška, bet ir ilgaamžė, atspari vandalizmui ir aplinkos poveikiui, ergonomiška, patogi naudoti lankytojams;</w:t>
            </w:r>
          </w:p>
          <w:p w14:paraId="78D03341" w14:textId="77777777" w:rsidR="00EC4FE5"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numatant tvarkymo priemones, infrastruktūrą, privalu įvertinti kokybės, vaizdo ir kainos santykį (jis turi būti optimalus), atsižvelgti į būsimus jos priežiūros kaštus;</w:t>
            </w:r>
          </w:p>
          <w:p w14:paraId="7E249BDA" w14:textId="664B32E8" w:rsidR="008920ED" w:rsidRPr="00F02D53" w:rsidRDefault="00EC4FE5" w:rsidP="00F02D53">
            <w:pPr>
              <w:pStyle w:val="Sraopastraipa"/>
              <w:widowControl w:val="0"/>
              <w:numPr>
                <w:ilvl w:val="0"/>
                <w:numId w:val="2"/>
              </w:numPr>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pasiūlyti paprastus, bet originalius sprendimus, siekiant sukurti ilgaamžę infrastruktūrą, sudarant galimybę ją naudoti, prižiūrėti minimaliomis sąnaudomis;</w:t>
            </w:r>
          </w:p>
        </w:tc>
      </w:tr>
      <w:tr w:rsidR="008920ED" w:rsidRPr="00F02D53" w14:paraId="3314D56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7787154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19.</w:t>
            </w:r>
          </w:p>
        </w:tc>
        <w:tc>
          <w:tcPr>
            <w:tcW w:w="2824" w:type="dxa"/>
            <w:tcBorders>
              <w:top w:val="single" w:sz="4" w:space="0" w:color="auto"/>
              <w:left w:val="single" w:sz="4" w:space="0" w:color="auto"/>
              <w:bottom w:val="single" w:sz="4" w:space="0" w:color="auto"/>
              <w:right w:val="single" w:sz="4" w:space="0" w:color="auto"/>
            </w:tcBorders>
            <w:hideMark/>
          </w:tcPr>
          <w:p w14:paraId="144851D0"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691DE42A" w14:textId="77777777" w:rsidR="00EC4FE5"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projekto sprendinius, medžiagų, įrenginių ir statybos produktų technines specifikacijas ir technologijas suderinti su užsakovu;</w:t>
            </w:r>
          </w:p>
          <w:p w14:paraId="3AC720BC" w14:textId="77777777" w:rsidR="00EC4FE5"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projektą derinti su kitomis valstybinės priežiūros institucijomis, viešinti ir pristatyti visuomenei kaip to reikalauja įstatymai, kiti teisės aktai;</w:t>
            </w:r>
          </w:p>
          <w:p w14:paraId="043FA158" w14:textId="77777777" w:rsidR="00EC4FE5"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bet koks projektinių sprendinių keitimas, papildymas ar taisymas privalo būti suderintas su užsakovu, įformintas teisės aktų nustatyta tvarka;</w:t>
            </w:r>
          </w:p>
          <w:p w14:paraId="181D66AB" w14:textId="77777777" w:rsidR="00EC4FE5"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xml:space="preserve">- esant poreikiui (bet ne rečiau kaip 1 kartą į mėnesį), susitikimai Raseinių rajono savivaldybės administracijos </w:t>
            </w:r>
            <w:r w:rsidRPr="00F02D53">
              <w:rPr>
                <w:rFonts w:ascii="Times New Roman" w:eastAsia="Calibri" w:hAnsi="Times New Roman" w:cs="Times New Roman"/>
                <w:color w:val="000000"/>
                <w:kern w:val="0"/>
                <w:sz w:val="24"/>
                <w:szCs w:val="24"/>
                <w14:ligatures w14:val="none"/>
              </w:rPr>
              <w:lastRenderedPageBreak/>
              <w:t>pastate, projektavimo eigos aptarimui. Suderinus galimi nuotoliniai susitikimai;</w:t>
            </w:r>
          </w:p>
          <w:p w14:paraId="44D178D1" w14:textId="3AF85C5A" w:rsidR="008920ED" w:rsidRPr="00F02D53" w:rsidRDefault="00EC4FE5" w:rsidP="00F02D53">
            <w:pPr>
              <w:autoSpaceDE w:val="0"/>
              <w:autoSpaceDN w:val="0"/>
              <w:adjustRightInd w:val="0"/>
              <w:spacing w:after="0" w:line="276" w:lineRule="auto"/>
              <w:jc w:val="both"/>
              <w:rPr>
                <w:rFonts w:ascii="Times New Roman" w:eastAsia="Calibri" w:hAnsi="Times New Roman" w:cs="Times New Roman"/>
                <w:color w:val="000000"/>
                <w:kern w:val="0"/>
                <w:sz w:val="24"/>
                <w:szCs w:val="24"/>
                <w14:ligatures w14:val="none"/>
              </w:rPr>
            </w:pPr>
            <w:r w:rsidRPr="00F02D53">
              <w:rPr>
                <w:rFonts w:ascii="Times New Roman" w:eastAsia="Calibri" w:hAnsi="Times New Roman" w:cs="Times New Roman"/>
                <w:color w:val="000000"/>
                <w:kern w:val="0"/>
                <w:sz w:val="24"/>
                <w:szCs w:val="24"/>
                <w14:ligatures w14:val="none"/>
              </w:rPr>
              <w:t>- gauti užsakovo pritarimą projekte numatytiems sprendiniams ir projekto tvirtinimą – vadovaujantis STR 1.04.04:2017 „Statinio projektavimas, projekto ekspertizė“.</w:t>
            </w:r>
          </w:p>
        </w:tc>
      </w:tr>
      <w:tr w:rsidR="008920ED" w:rsidRPr="00F02D53" w14:paraId="7F31B16D"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4A897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lastRenderedPageBreak/>
              <w:t>20.</w:t>
            </w:r>
          </w:p>
        </w:tc>
        <w:tc>
          <w:tcPr>
            <w:tcW w:w="2824" w:type="dxa"/>
            <w:tcBorders>
              <w:top w:val="single" w:sz="4" w:space="0" w:color="auto"/>
              <w:left w:val="single" w:sz="4" w:space="0" w:color="auto"/>
              <w:bottom w:val="single" w:sz="4" w:space="0" w:color="auto"/>
              <w:right w:val="single" w:sz="4" w:space="0" w:color="auto"/>
            </w:tcBorders>
          </w:tcPr>
          <w:p w14:paraId="63892A1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Pageidaujami ekonominiai rodikliai</w:t>
            </w:r>
          </w:p>
        </w:tc>
        <w:tc>
          <w:tcPr>
            <w:tcW w:w="5699" w:type="dxa"/>
            <w:tcBorders>
              <w:top w:val="single" w:sz="4" w:space="0" w:color="auto"/>
              <w:left w:val="single" w:sz="4" w:space="0" w:color="auto"/>
              <w:bottom w:val="single" w:sz="4" w:space="0" w:color="auto"/>
              <w:right w:val="single" w:sz="4" w:space="0" w:color="auto"/>
            </w:tcBorders>
          </w:tcPr>
          <w:p w14:paraId="201FCE15" w14:textId="07FD529A" w:rsidR="008920ED"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xml:space="preserve">Projektas turėtų skatinti </w:t>
            </w:r>
            <w:r w:rsidR="00DF118E" w:rsidRPr="00F02D53">
              <w:rPr>
                <w:rFonts w:ascii="Times New Roman" w:eastAsia="Lucida Sans Unicode" w:hAnsi="Times New Roman" w:cs="Times New Roman"/>
                <w:iCs/>
                <w:kern w:val="0"/>
                <w:sz w:val="24"/>
                <w:szCs w:val="24"/>
                <w:lang w:eastAsia="lt-LT"/>
                <w14:ligatures w14:val="none"/>
              </w:rPr>
              <w:t>Raseinių miesto</w:t>
            </w:r>
            <w:r w:rsidRPr="00F02D53">
              <w:rPr>
                <w:rFonts w:ascii="Times New Roman" w:eastAsia="Lucida Sans Unicode" w:hAnsi="Times New Roman" w:cs="Times New Roman"/>
                <w:iCs/>
                <w:kern w:val="0"/>
                <w:sz w:val="24"/>
                <w:szCs w:val="24"/>
                <w:lang w:eastAsia="lt-LT"/>
                <w14:ligatures w14:val="none"/>
              </w:rPr>
              <w:t xml:space="preserve"> socialinį ir kultūrinį augimą, didinant jo patrauklumą turistams, stiprinant vietos bendruomenę ir minimaliai veikiant aplinką.</w:t>
            </w:r>
            <w:r w:rsidR="00DE3862">
              <w:rPr>
                <w:rFonts w:ascii="Times New Roman" w:eastAsia="Lucida Sans Unicode" w:hAnsi="Times New Roman" w:cs="Times New Roman"/>
                <w:iCs/>
                <w:kern w:val="0"/>
                <w:sz w:val="24"/>
                <w:szCs w:val="24"/>
                <w:lang w:eastAsia="lt-LT"/>
                <w14:ligatures w14:val="none"/>
              </w:rPr>
              <w:t xml:space="preserve"> Taip pat turėtų didinti turistų skaičių, kurie atvyksta apžvelgti ir pasigrožėti esančiu </w:t>
            </w:r>
            <w:proofErr w:type="spellStart"/>
            <w:r w:rsidR="00DE3862">
              <w:rPr>
                <w:rFonts w:ascii="Times New Roman" w:eastAsia="Lucida Sans Unicode" w:hAnsi="Times New Roman" w:cs="Times New Roman"/>
                <w:iCs/>
                <w:kern w:val="0"/>
                <w:sz w:val="24"/>
                <w:szCs w:val="24"/>
                <w:lang w:eastAsia="lt-LT"/>
                <w14:ligatures w14:val="none"/>
              </w:rPr>
              <w:t>Prabaudos</w:t>
            </w:r>
            <w:proofErr w:type="spellEnd"/>
            <w:r w:rsidR="00DE3862">
              <w:rPr>
                <w:rFonts w:ascii="Times New Roman" w:eastAsia="Lucida Sans Unicode" w:hAnsi="Times New Roman" w:cs="Times New Roman"/>
                <w:iCs/>
                <w:kern w:val="0"/>
                <w:sz w:val="24"/>
                <w:szCs w:val="24"/>
                <w:lang w:eastAsia="lt-LT"/>
                <w14:ligatures w14:val="none"/>
              </w:rPr>
              <w:t xml:space="preserve"> piliakalniu. </w:t>
            </w:r>
          </w:p>
        </w:tc>
      </w:tr>
      <w:tr w:rsidR="008920ED" w:rsidRPr="00F02D53" w14:paraId="29F89F12"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30708C7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21.</w:t>
            </w:r>
          </w:p>
        </w:tc>
        <w:tc>
          <w:tcPr>
            <w:tcW w:w="2824" w:type="dxa"/>
            <w:tcBorders>
              <w:top w:val="single" w:sz="4" w:space="0" w:color="auto"/>
              <w:left w:val="single" w:sz="4" w:space="0" w:color="auto"/>
              <w:bottom w:val="single" w:sz="4" w:space="0" w:color="auto"/>
              <w:right w:val="single" w:sz="4" w:space="0" w:color="auto"/>
            </w:tcBorders>
            <w:hideMark/>
          </w:tcPr>
          <w:p w14:paraId="68C9CAC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20745549"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Visų atskirų statinių ar jų dalių statybą numatyta užbaigti vienu metu.</w:t>
            </w:r>
          </w:p>
        </w:tc>
      </w:tr>
      <w:tr w:rsidR="008920ED" w:rsidRPr="00F02D53" w14:paraId="6BC0404A"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1FB4F4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22.</w:t>
            </w:r>
          </w:p>
        </w:tc>
        <w:tc>
          <w:tcPr>
            <w:tcW w:w="2824" w:type="dxa"/>
            <w:tcBorders>
              <w:top w:val="single" w:sz="4" w:space="0" w:color="auto"/>
              <w:left w:val="single" w:sz="4" w:space="0" w:color="auto"/>
              <w:bottom w:val="single" w:sz="4" w:space="0" w:color="auto"/>
              <w:right w:val="single" w:sz="4" w:space="0" w:color="auto"/>
            </w:tcBorders>
          </w:tcPr>
          <w:p w14:paraId="611E2E0A"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tcPr>
          <w:p w14:paraId="7C4BF0B7" w14:textId="77777777" w:rsidR="00EC4FE5"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Projektavimo procesų valdymas ir automatizacija šiam projektui turėtų užtikrinti efektyvumą, tikslumą ir sklandų darbų koordinavimą. Projektas turėtų būti įgyvendinamas:</w:t>
            </w:r>
          </w:p>
          <w:p w14:paraId="085E98CA" w14:textId="77777777" w:rsidR="00EC4FE5"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laiku ir pagal biudžetą;</w:t>
            </w:r>
          </w:p>
          <w:p w14:paraId="30183E0C" w14:textId="77777777" w:rsidR="00EC4FE5"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pateikiant aukštos kokybės sprendimus;</w:t>
            </w:r>
          </w:p>
          <w:p w14:paraId="5DD91324" w14:textId="2D1122D5" w:rsidR="008920ED"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minimaliai veikiant aplinką ir maksimaliai įtraukiant bendruomenę bei lankytojus.</w:t>
            </w:r>
          </w:p>
        </w:tc>
      </w:tr>
      <w:tr w:rsidR="008920ED" w:rsidRPr="00F02D53" w14:paraId="3E064309"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496F4C85"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23.</w:t>
            </w:r>
          </w:p>
        </w:tc>
        <w:tc>
          <w:tcPr>
            <w:tcW w:w="2824" w:type="dxa"/>
            <w:tcBorders>
              <w:top w:val="single" w:sz="4" w:space="0" w:color="auto"/>
              <w:left w:val="single" w:sz="4" w:space="0" w:color="auto"/>
              <w:bottom w:val="single" w:sz="4" w:space="0" w:color="auto"/>
              <w:right w:val="single" w:sz="4" w:space="0" w:color="auto"/>
            </w:tcBorders>
            <w:hideMark/>
          </w:tcPr>
          <w:p w14:paraId="4DD76B0C"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Reikalavimai projekto rengimo dokumentų kalbai (-</w:t>
            </w:r>
            <w:proofErr w:type="spellStart"/>
            <w:r w:rsidRPr="00F02D53">
              <w:rPr>
                <w:rFonts w:ascii="Times New Roman" w:eastAsia="Lucida Sans Unicode" w:hAnsi="Times New Roman" w:cs="Times New Roman"/>
                <w:kern w:val="1"/>
                <w:sz w:val="24"/>
                <w:szCs w:val="24"/>
                <w:lang w:eastAsia="ar-SA"/>
                <w14:ligatures w14:val="none"/>
              </w:rPr>
              <w:t>oms</w:t>
            </w:r>
            <w:proofErr w:type="spellEnd"/>
            <w:r w:rsidRPr="00F02D53">
              <w:rPr>
                <w:rFonts w:ascii="Times New Roman" w:eastAsia="Lucida Sans Unicode" w:hAnsi="Times New Roman" w:cs="Times New Roman"/>
                <w:kern w:val="1"/>
                <w:sz w:val="24"/>
                <w:szCs w:val="24"/>
                <w:lang w:eastAsia="ar-SA"/>
                <w14:ligatures w14:val="none"/>
              </w:rPr>
              <w:t>)</w:t>
            </w:r>
          </w:p>
        </w:tc>
        <w:tc>
          <w:tcPr>
            <w:tcW w:w="5699" w:type="dxa"/>
            <w:tcBorders>
              <w:top w:val="single" w:sz="4" w:space="0" w:color="auto"/>
              <w:left w:val="single" w:sz="4" w:space="0" w:color="auto"/>
              <w:bottom w:val="single" w:sz="4" w:space="0" w:color="auto"/>
              <w:right w:val="single" w:sz="4" w:space="0" w:color="auto"/>
            </w:tcBorders>
            <w:hideMark/>
          </w:tcPr>
          <w:p w14:paraId="5C32984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Projektas statybai Lietuvos Respublikoje rengiamas valstybine kalba.</w:t>
            </w:r>
          </w:p>
          <w:p w14:paraId="1C09C639" w14:textId="5B0BE9CF" w:rsidR="008920ED" w:rsidRPr="00F02D53" w:rsidRDefault="008920ED"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Projekto</w:t>
            </w:r>
            <w:r w:rsidR="00413DAC" w:rsidRPr="00F02D53">
              <w:rPr>
                <w:rFonts w:ascii="Times New Roman" w:eastAsia="Lucida Sans Unicode" w:hAnsi="Times New Roman" w:cs="Times New Roman"/>
                <w:iCs/>
                <w:kern w:val="0"/>
                <w:sz w:val="24"/>
                <w:szCs w:val="24"/>
                <w:lang w:eastAsia="lt-LT"/>
                <w14:ligatures w14:val="none"/>
              </w:rPr>
              <w:t xml:space="preserve"> ir projekto dalių</w:t>
            </w:r>
            <w:r w:rsidR="00EC4FE5" w:rsidRPr="00F02D53">
              <w:rPr>
                <w:rFonts w:ascii="Times New Roman" w:eastAsia="Lucida Sans Unicode" w:hAnsi="Times New Roman" w:cs="Times New Roman"/>
                <w:iCs/>
                <w:kern w:val="0"/>
                <w:sz w:val="24"/>
                <w:szCs w:val="24"/>
                <w:lang w:eastAsia="lt-LT"/>
                <w14:ligatures w14:val="none"/>
              </w:rPr>
              <w:t xml:space="preserve"> </w:t>
            </w:r>
            <w:r w:rsidRPr="00F02D53">
              <w:rPr>
                <w:rFonts w:ascii="Times New Roman" w:eastAsia="Lucida Sans Unicode" w:hAnsi="Times New Roman" w:cs="Times New Roman"/>
                <w:iCs/>
                <w:kern w:val="0"/>
                <w:sz w:val="24"/>
                <w:szCs w:val="24"/>
                <w:lang w:eastAsia="lt-LT"/>
                <w14:ligatures w14:val="none"/>
              </w:rPr>
              <w:t>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8920ED" w:rsidRPr="00F02D53" w14:paraId="0A4D16FC"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hideMark/>
          </w:tcPr>
          <w:p w14:paraId="1146914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24.</w:t>
            </w:r>
          </w:p>
        </w:tc>
        <w:tc>
          <w:tcPr>
            <w:tcW w:w="2824" w:type="dxa"/>
            <w:tcBorders>
              <w:top w:val="single" w:sz="4" w:space="0" w:color="auto"/>
              <w:left w:val="single" w:sz="4" w:space="0" w:color="auto"/>
              <w:bottom w:val="single" w:sz="4" w:space="0" w:color="auto"/>
              <w:right w:val="single" w:sz="4" w:space="0" w:color="auto"/>
            </w:tcBorders>
            <w:hideMark/>
          </w:tcPr>
          <w:p w14:paraId="5B41196D"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2DF58DC8" w14:textId="4F5A5D08" w:rsidR="00EC4FE5" w:rsidRPr="00F02D53" w:rsidRDefault="00EC4FE5"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 xml:space="preserve">Užsakovui projektuotojas pateikia 3 (tris) parengto objekto supaprastinto rekonstravimo projekto dokumentacijos egzempliorius ir 2 (dvi) kompiuterines laikmenas (USB) su įrašyta projekto kopija (minimalus raiškos reikalavimas – 200 </w:t>
            </w:r>
            <w:proofErr w:type="spellStart"/>
            <w:r w:rsidRPr="00F02D53">
              <w:rPr>
                <w:rFonts w:ascii="Times New Roman" w:eastAsia="Lucida Sans Unicode" w:hAnsi="Times New Roman" w:cs="Times New Roman"/>
                <w:kern w:val="1"/>
                <w:sz w:val="24"/>
                <w:szCs w:val="24"/>
                <w:lang w:eastAsia="ar-SA"/>
                <w14:ligatures w14:val="none"/>
              </w:rPr>
              <w:t>dpi</w:t>
            </w:r>
            <w:proofErr w:type="spellEnd"/>
            <w:r w:rsidRPr="00F02D53">
              <w:rPr>
                <w:rFonts w:ascii="Times New Roman" w:eastAsia="Lucida Sans Unicode" w:hAnsi="Times New Roman" w:cs="Times New Roman"/>
                <w:kern w:val="1"/>
                <w:sz w:val="24"/>
                <w:szCs w:val="24"/>
                <w:lang w:eastAsia="ar-SA"/>
                <w14:ligatures w14:val="none"/>
              </w:rPr>
              <w:t>, projekto atskirų dalių failai iki 30 MB dydžio, formatas – PDF ir DWG).</w:t>
            </w:r>
          </w:p>
          <w:p w14:paraId="2A25E19D" w14:textId="404CF252" w:rsidR="008920ED" w:rsidRPr="00F02D53" w:rsidRDefault="00EC4FE5" w:rsidP="00F02D53">
            <w:pPr>
              <w:widowControl w:val="0"/>
              <w:suppressAutoHyphens/>
              <w:spacing w:after="0" w:line="276" w:lineRule="auto"/>
              <w:jc w:val="both"/>
              <w:rPr>
                <w:rFonts w:ascii="Times New Roman" w:eastAsia="Lucida Sans Unicode" w:hAnsi="Times New Roman" w:cs="Times New Roman"/>
                <w:kern w:val="1"/>
                <w:sz w:val="24"/>
                <w:szCs w:val="24"/>
                <w:u w:val="single"/>
                <w:lang w:eastAsia="ar-SA"/>
                <w14:ligatures w14:val="none"/>
              </w:rPr>
            </w:pPr>
            <w:r w:rsidRPr="00F02D53">
              <w:rPr>
                <w:rFonts w:ascii="Times New Roman" w:eastAsia="Lucida Sans Unicode" w:hAnsi="Times New Roman" w:cs="Times New Roman"/>
                <w:kern w:val="1"/>
                <w:sz w:val="24"/>
                <w:szCs w:val="24"/>
                <w:lang w:eastAsia="ar-SA"/>
                <w14:ligatures w14:val="none"/>
              </w:rPr>
              <w:t>Projekto originalą saugo projektuotojas Lietuvos archyvų departamento prie LR Vyriausybės nustatyta tvarka.</w:t>
            </w:r>
          </w:p>
        </w:tc>
      </w:tr>
      <w:tr w:rsidR="008920ED" w:rsidRPr="00F02D53" w14:paraId="5A816CA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4A7777F2"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25.</w:t>
            </w:r>
          </w:p>
        </w:tc>
        <w:tc>
          <w:tcPr>
            <w:tcW w:w="2824" w:type="dxa"/>
            <w:tcBorders>
              <w:top w:val="single" w:sz="4" w:space="0" w:color="auto"/>
              <w:left w:val="single" w:sz="4" w:space="0" w:color="auto"/>
              <w:bottom w:val="single" w:sz="4" w:space="0" w:color="auto"/>
              <w:right w:val="single" w:sz="4" w:space="0" w:color="auto"/>
            </w:tcBorders>
          </w:tcPr>
          <w:p w14:paraId="644153CE"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Ekspertizės atlikimas</w:t>
            </w:r>
          </w:p>
        </w:tc>
        <w:tc>
          <w:tcPr>
            <w:tcW w:w="5699" w:type="dxa"/>
            <w:tcBorders>
              <w:top w:val="single" w:sz="4" w:space="0" w:color="auto"/>
              <w:left w:val="single" w:sz="4" w:space="0" w:color="auto"/>
              <w:bottom w:val="single" w:sz="4" w:space="0" w:color="auto"/>
              <w:right w:val="single" w:sz="4" w:space="0" w:color="auto"/>
            </w:tcBorders>
          </w:tcPr>
          <w:p w14:paraId="3938FE52" w14:textId="47BAE567" w:rsidR="008920ED" w:rsidRPr="00F02D53" w:rsidRDefault="00EC4FE5"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Statinio projekto ekspertizę organizuoja užsakovas, o projektuotojas privalo pataisyti projektą pagal ekspertizės akte nurodytas pagrįstas privalomas pastabas. (terminas neįskaičiuojamas į projektavimo paslaugų teikimo terminą).</w:t>
            </w:r>
          </w:p>
        </w:tc>
      </w:tr>
      <w:tr w:rsidR="00CD2D2A" w:rsidRPr="00F02D53" w14:paraId="3E818820" w14:textId="77777777" w:rsidTr="00687042">
        <w:trPr>
          <w:trHeight w:val="20"/>
        </w:trPr>
        <w:tc>
          <w:tcPr>
            <w:tcW w:w="828" w:type="dxa"/>
            <w:tcBorders>
              <w:top w:val="single" w:sz="4" w:space="0" w:color="auto"/>
              <w:left w:val="single" w:sz="4" w:space="0" w:color="auto"/>
              <w:bottom w:val="single" w:sz="4" w:space="0" w:color="auto"/>
              <w:right w:val="single" w:sz="4" w:space="0" w:color="auto"/>
            </w:tcBorders>
          </w:tcPr>
          <w:p w14:paraId="1A25199A" w14:textId="6211A56F" w:rsidR="00CD2D2A" w:rsidRPr="00F02D53" w:rsidRDefault="00CD2D2A"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26.</w:t>
            </w:r>
          </w:p>
        </w:tc>
        <w:tc>
          <w:tcPr>
            <w:tcW w:w="2824" w:type="dxa"/>
            <w:tcBorders>
              <w:top w:val="single" w:sz="4" w:space="0" w:color="auto"/>
              <w:left w:val="single" w:sz="4" w:space="0" w:color="auto"/>
              <w:bottom w:val="single" w:sz="4" w:space="0" w:color="auto"/>
              <w:right w:val="single" w:sz="4" w:space="0" w:color="auto"/>
            </w:tcBorders>
          </w:tcPr>
          <w:p w14:paraId="1C53F8E5" w14:textId="1201FDC5" w:rsidR="00CD2D2A" w:rsidRPr="00F02D53" w:rsidRDefault="00CD2D2A"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Pridedami dokumentai</w:t>
            </w:r>
          </w:p>
        </w:tc>
        <w:tc>
          <w:tcPr>
            <w:tcW w:w="5699" w:type="dxa"/>
            <w:tcBorders>
              <w:top w:val="single" w:sz="4" w:space="0" w:color="auto"/>
              <w:left w:val="single" w:sz="4" w:space="0" w:color="auto"/>
              <w:bottom w:val="single" w:sz="4" w:space="0" w:color="auto"/>
              <w:right w:val="single" w:sz="4" w:space="0" w:color="auto"/>
            </w:tcBorders>
          </w:tcPr>
          <w:p w14:paraId="0F93D21B" w14:textId="5A8BA0C5" w:rsidR="00F02D53" w:rsidRPr="00F02D53" w:rsidRDefault="00F02D53"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-VĮ Registrų centro išduoti Nekilnojamojo turto registro duomenų bazės išrašai;</w:t>
            </w:r>
          </w:p>
          <w:p w14:paraId="34F0186C" w14:textId="5E4A116E" w:rsidR="00F02D53" w:rsidRPr="00F02D53" w:rsidRDefault="00F02D53"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 xml:space="preserve">-Preliminari schema dėl veiklos „Raseinių piliakalnio (kultūros paveldo objektas) Raseinių mieste, vad. </w:t>
            </w:r>
            <w:proofErr w:type="spellStart"/>
            <w:r w:rsidRPr="00F02D53">
              <w:rPr>
                <w:rFonts w:ascii="Times New Roman" w:eastAsia="Lucida Sans Unicode" w:hAnsi="Times New Roman" w:cs="Times New Roman"/>
                <w:iCs/>
                <w:kern w:val="0"/>
                <w:sz w:val="24"/>
                <w:szCs w:val="24"/>
                <w:lang w:eastAsia="lt-LT"/>
                <w14:ligatures w14:val="none"/>
              </w:rPr>
              <w:t>Prabauda</w:t>
            </w:r>
            <w:proofErr w:type="spellEnd"/>
            <w:r w:rsidRPr="00F02D53">
              <w:rPr>
                <w:rFonts w:ascii="Times New Roman" w:eastAsia="Lucida Sans Unicode" w:hAnsi="Times New Roman" w:cs="Times New Roman"/>
                <w:iCs/>
                <w:kern w:val="0"/>
                <w:sz w:val="24"/>
                <w:szCs w:val="24"/>
                <w:lang w:eastAsia="lt-LT"/>
                <w14:ligatures w14:val="none"/>
              </w:rPr>
              <w:t>, pritaikymas lankymui“;</w:t>
            </w:r>
          </w:p>
          <w:p w14:paraId="79E5AD10" w14:textId="6DAE99AA" w:rsidR="00F02D53" w:rsidRPr="00F02D53" w:rsidRDefault="00F02D53"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-Kultūros vertybių registro duomenys;</w:t>
            </w:r>
          </w:p>
          <w:p w14:paraId="5C803BC3" w14:textId="473CCAE0" w:rsidR="00EB2ABB" w:rsidRPr="00F02D53" w:rsidRDefault="00F02D53" w:rsidP="00F02D53">
            <w:pPr>
              <w:widowControl w:val="0"/>
              <w:suppressAutoHyphens/>
              <w:spacing w:after="0" w:line="276" w:lineRule="auto"/>
              <w:jc w:val="both"/>
              <w:rPr>
                <w:rFonts w:ascii="Times New Roman" w:eastAsia="Lucida Sans Unicode" w:hAnsi="Times New Roman" w:cs="Times New Roman"/>
                <w:iCs/>
                <w:kern w:val="0"/>
                <w:sz w:val="24"/>
                <w:szCs w:val="24"/>
                <w:lang w:eastAsia="lt-LT"/>
                <w14:ligatures w14:val="none"/>
              </w:rPr>
            </w:pPr>
            <w:r w:rsidRPr="00F02D53">
              <w:rPr>
                <w:rFonts w:ascii="Times New Roman" w:eastAsia="Lucida Sans Unicode" w:hAnsi="Times New Roman" w:cs="Times New Roman"/>
                <w:iCs/>
                <w:kern w:val="0"/>
                <w:sz w:val="24"/>
                <w:szCs w:val="24"/>
                <w:lang w:eastAsia="lt-LT"/>
                <w14:ligatures w14:val="none"/>
              </w:rPr>
              <w:t>-Detaliojo plano ištrauka</w:t>
            </w:r>
            <w:r w:rsidR="00EB2ABB">
              <w:rPr>
                <w:rFonts w:ascii="Times New Roman" w:eastAsia="Lucida Sans Unicode" w:hAnsi="Times New Roman" w:cs="Times New Roman"/>
                <w:iCs/>
                <w:kern w:val="0"/>
                <w:sz w:val="24"/>
                <w:szCs w:val="24"/>
                <w:lang w:eastAsia="lt-LT"/>
                <w14:ligatures w14:val="none"/>
              </w:rPr>
              <w:t>;</w:t>
            </w:r>
          </w:p>
        </w:tc>
      </w:tr>
    </w:tbl>
    <w:p w14:paraId="2D256F51"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b/>
          <w:kern w:val="1"/>
          <w:sz w:val="24"/>
          <w:szCs w:val="24"/>
          <w:lang w:eastAsia="ar-SA"/>
          <w14:ligatures w14:val="none"/>
        </w:rPr>
      </w:pPr>
    </w:p>
    <w:p w14:paraId="102C2F26"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Užduotį parengė:</w:t>
      </w:r>
    </w:p>
    <w:p w14:paraId="0A198B8A"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p>
    <w:p w14:paraId="110AF298" w14:textId="77777777"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Raseinių rajono savivaldybės administracijos</w:t>
      </w:r>
    </w:p>
    <w:p w14:paraId="6C09734E" w14:textId="585945C8" w:rsidR="008920ED" w:rsidRPr="00F02D53" w:rsidRDefault="008920ED" w:rsidP="00F02D53">
      <w:pPr>
        <w:widowControl w:val="0"/>
        <w:suppressAutoHyphens/>
        <w:spacing w:after="0" w:line="276" w:lineRule="auto"/>
        <w:jc w:val="both"/>
        <w:rPr>
          <w:rFonts w:ascii="Times New Roman" w:eastAsia="Lucida Sans Unicode" w:hAnsi="Times New Roman" w:cs="Times New Roman"/>
          <w:kern w:val="1"/>
          <w:sz w:val="24"/>
          <w:szCs w:val="24"/>
          <w:lang w:eastAsia="ar-SA"/>
          <w14:ligatures w14:val="none"/>
        </w:rPr>
      </w:pPr>
      <w:r w:rsidRPr="00F02D53">
        <w:rPr>
          <w:rFonts w:ascii="Times New Roman" w:eastAsia="Lucida Sans Unicode" w:hAnsi="Times New Roman" w:cs="Times New Roman"/>
          <w:kern w:val="1"/>
          <w:sz w:val="24"/>
          <w:szCs w:val="24"/>
          <w:lang w:eastAsia="ar-SA"/>
          <w14:ligatures w14:val="none"/>
        </w:rPr>
        <w:t>Strateginio planavimo ir projektų valdymo skyriaus vyr</w:t>
      </w:r>
      <w:r w:rsidR="000F4FC1" w:rsidRPr="00F02D53">
        <w:rPr>
          <w:rFonts w:ascii="Times New Roman" w:eastAsia="Lucida Sans Unicode" w:hAnsi="Times New Roman" w:cs="Times New Roman"/>
          <w:kern w:val="1"/>
          <w:sz w:val="24"/>
          <w:szCs w:val="24"/>
          <w:lang w:eastAsia="ar-SA"/>
          <w14:ligatures w14:val="none"/>
        </w:rPr>
        <w:t>esnysis</w:t>
      </w:r>
      <w:r w:rsidRPr="00F02D53">
        <w:rPr>
          <w:rFonts w:ascii="Times New Roman" w:eastAsia="Lucida Sans Unicode" w:hAnsi="Times New Roman" w:cs="Times New Roman"/>
          <w:kern w:val="1"/>
          <w:sz w:val="24"/>
          <w:szCs w:val="24"/>
          <w:lang w:eastAsia="ar-SA"/>
          <w14:ligatures w14:val="none"/>
        </w:rPr>
        <w:t xml:space="preserve"> specialist</w:t>
      </w:r>
      <w:r w:rsidR="000F4FC1" w:rsidRPr="00F02D53">
        <w:rPr>
          <w:rFonts w:ascii="Times New Roman" w:eastAsia="Lucida Sans Unicode" w:hAnsi="Times New Roman" w:cs="Times New Roman"/>
          <w:kern w:val="1"/>
          <w:sz w:val="24"/>
          <w:szCs w:val="24"/>
          <w:lang w:eastAsia="ar-SA"/>
          <w14:ligatures w14:val="none"/>
        </w:rPr>
        <w:t xml:space="preserve">as </w:t>
      </w:r>
    </w:p>
    <w:p w14:paraId="2BDF7FE6" w14:textId="136D77BF" w:rsidR="000051DF" w:rsidRPr="00EB2ABB" w:rsidRDefault="000F4FC1" w:rsidP="00F02D53">
      <w:pPr>
        <w:spacing w:line="276" w:lineRule="auto"/>
        <w:jc w:val="both"/>
        <w:rPr>
          <w:rFonts w:ascii="Times New Roman" w:hAnsi="Times New Roman" w:cs="Times New Roman"/>
          <w:sz w:val="24"/>
          <w:szCs w:val="24"/>
        </w:rPr>
      </w:pPr>
      <w:r w:rsidRPr="00EB2ABB">
        <w:rPr>
          <w:rFonts w:ascii="Times New Roman" w:eastAsia="Lucida Sans Unicode" w:hAnsi="Times New Roman" w:cs="Times New Roman"/>
          <w:kern w:val="1"/>
          <w:sz w:val="24"/>
          <w:szCs w:val="24"/>
          <w:lang w:eastAsia="ar-SA"/>
          <w14:ligatures w14:val="none"/>
        </w:rPr>
        <w:t>Artūras Kosa</w:t>
      </w:r>
    </w:p>
    <w:sectPr w:rsidR="000051DF" w:rsidRPr="00EB2ABB" w:rsidSect="008920ED">
      <w:headerReference w:type="even" r:id="rId7"/>
      <w:headerReference w:type="default" r:id="rId8"/>
      <w:footerReference w:type="even" r:id="rId9"/>
      <w:footerReference w:type="default" r:id="rId10"/>
      <w:headerReference w:type="first" r:id="rId11"/>
      <w:footerReference w:type="first" r:id="rId12"/>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AC3B4" w14:textId="77777777" w:rsidR="00AC2A94" w:rsidRDefault="00AC2A94">
      <w:pPr>
        <w:spacing w:after="0" w:line="240" w:lineRule="auto"/>
      </w:pPr>
      <w:r>
        <w:separator/>
      </w:r>
    </w:p>
  </w:endnote>
  <w:endnote w:type="continuationSeparator" w:id="0">
    <w:p w14:paraId="55C280F2" w14:textId="77777777" w:rsidR="00AC2A94" w:rsidRDefault="00AC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7B31E" w14:textId="77777777" w:rsidR="00B92244" w:rsidRDefault="00B9224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31319" w14:textId="77777777" w:rsidR="00B92244" w:rsidRDefault="00B9224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EEAB2" w14:textId="77777777" w:rsidR="00B92244" w:rsidRDefault="00B922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785BA" w14:textId="77777777" w:rsidR="00AC2A94" w:rsidRDefault="00AC2A94">
      <w:pPr>
        <w:spacing w:after="0" w:line="240" w:lineRule="auto"/>
      </w:pPr>
      <w:r>
        <w:separator/>
      </w:r>
    </w:p>
  </w:footnote>
  <w:footnote w:type="continuationSeparator" w:id="0">
    <w:p w14:paraId="0E90255C" w14:textId="77777777" w:rsidR="00AC2A94" w:rsidRDefault="00AC2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AF63" w14:textId="77777777" w:rsidR="00B92244" w:rsidRDefault="00B922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D98DD" w14:textId="77777777" w:rsidR="00B92244" w:rsidRDefault="00B9224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1FB7" w14:textId="77777777" w:rsidR="00B92244" w:rsidRDefault="00B9224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24BC"/>
    <w:multiLevelType w:val="hybridMultilevel"/>
    <w:tmpl w:val="51689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026A5"/>
    <w:multiLevelType w:val="hybridMultilevel"/>
    <w:tmpl w:val="64848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114EB"/>
    <w:multiLevelType w:val="hybridMultilevel"/>
    <w:tmpl w:val="4790D722"/>
    <w:lvl w:ilvl="0" w:tplc="FA02B35C">
      <w:numFmt w:val="bullet"/>
      <w:lvlText w:val="-"/>
      <w:lvlJc w:val="left"/>
      <w:pPr>
        <w:ind w:left="402" w:hanging="360"/>
      </w:pPr>
      <w:rPr>
        <w:rFonts w:ascii="Times New Roman" w:eastAsia="Lucida Sans Unicode" w:hAnsi="Times New Roman" w:cs="Times New Roman"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A4"/>
    <w:rsid w:val="000051DF"/>
    <w:rsid w:val="000A5005"/>
    <w:rsid w:val="000E71BF"/>
    <w:rsid w:val="000F4FC1"/>
    <w:rsid w:val="001057AD"/>
    <w:rsid w:val="001322A5"/>
    <w:rsid w:val="002E73F0"/>
    <w:rsid w:val="003930A4"/>
    <w:rsid w:val="003B5073"/>
    <w:rsid w:val="003C73BE"/>
    <w:rsid w:val="003E0CF3"/>
    <w:rsid w:val="003F4AB2"/>
    <w:rsid w:val="00413DAC"/>
    <w:rsid w:val="00463D6B"/>
    <w:rsid w:val="004A10F2"/>
    <w:rsid w:val="00527A6B"/>
    <w:rsid w:val="006035C2"/>
    <w:rsid w:val="006851E9"/>
    <w:rsid w:val="00727AC5"/>
    <w:rsid w:val="007338F2"/>
    <w:rsid w:val="00787AB8"/>
    <w:rsid w:val="008920ED"/>
    <w:rsid w:val="008927C2"/>
    <w:rsid w:val="009228C2"/>
    <w:rsid w:val="00923633"/>
    <w:rsid w:val="00986116"/>
    <w:rsid w:val="009D0A5C"/>
    <w:rsid w:val="00A10F50"/>
    <w:rsid w:val="00A623EB"/>
    <w:rsid w:val="00A7369C"/>
    <w:rsid w:val="00AC2A94"/>
    <w:rsid w:val="00AE1079"/>
    <w:rsid w:val="00AF3802"/>
    <w:rsid w:val="00B00F8B"/>
    <w:rsid w:val="00B812DD"/>
    <w:rsid w:val="00B92244"/>
    <w:rsid w:val="00BA2F66"/>
    <w:rsid w:val="00BB43AA"/>
    <w:rsid w:val="00BD4BA7"/>
    <w:rsid w:val="00C062E4"/>
    <w:rsid w:val="00C14681"/>
    <w:rsid w:val="00C43B09"/>
    <w:rsid w:val="00C76485"/>
    <w:rsid w:val="00CD2D2A"/>
    <w:rsid w:val="00CD32B7"/>
    <w:rsid w:val="00D364BA"/>
    <w:rsid w:val="00D669C6"/>
    <w:rsid w:val="00DE3862"/>
    <w:rsid w:val="00DF118E"/>
    <w:rsid w:val="00EB2ABB"/>
    <w:rsid w:val="00EC4FE5"/>
    <w:rsid w:val="00F02D53"/>
    <w:rsid w:val="00F965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2626"/>
  <w15:chartTrackingRefBased/>
  <w15:docId w15:val="{9DC510D8-EFE3-4D97-A00C-F3067FC4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93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93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930A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930A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930A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930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30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30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30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30A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930A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930A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930A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930A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930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30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30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30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30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30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30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30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30A4"/>
    <w:rPr>
      <w:i/>
      <w:iCs/>
      <w:color w:val="404040" w:themeColor="text1" w:themeTint="BF"/>
    </w:rPr>
  </w:style>
  <w:style w:type="paragraph" w:styleId="Sraopastraipa">
    <w:name w:val="List Paragraph"/>
    <w:basedOn w:val="prastasis"/>
    <w:uiPriority w:val="34"/>
    <w:qFormat/>
    <w:rsid w:val="003930A4"/>
    <w:pPr>
      <w:ind w:left="720"/>
      <w:contextualSpacing/>
    </w:pPr>
  </w:style>
  <w:style w:type="character" w:styleId="Rykuspabraukimas">
    <w:name w:val="Intense Emphasis"/>
    <w:basedOn w:val="Numatytasispastraiposriftas"/>
    <w:uiPriority w:val="21"/>
    <w:qFormat/>
    <w:rsid w:val="003930A4"/>
    <w:rPr>
      <w:i/>
      <w:iCs/>
      <w:color w:val="2F5496" w:themeColor="accent1" w:themeShade="BF"/>
    </w:rPr>
  </w:style>
  <w:style w:type="paragraph" w:styleId="Iskirtacitata">
    <w:name w:val="Intense Quote"/>
    <w:basedOn w:val="prastasis"/>
    <w:next w:val="prastasis"/>
    <w:link w:val="IskirtacitataDiagrama"/>
    <w:uiPriority w:val="30"/>
    <w:qFormat/>
    <w:rsid w:val="00393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930A4"/>
    <w:rPr>
      <w:i/>
      <w:iCs/>
      <w:color w:val="2F5496" w:themeColor="accent1" w:themeShade="BF"/>
    </w:rPr>
  </w:style>
  <w:style w:type="character" w:styleId="Rykinuoroda">
    <w:name w:val="Intense Reference"/>
    <w:basedOn w:val="Numatytasispastraiposriftas"/>
    <w:uiPriority w:val="32"/>
    <w:qFormat/>
    <w:rsid w:val="003930A4"/>
    <w:rPr>
      <w:b/>
      <w:bCs/>
      <w:smallCaps/>
      <w:color w:val="2F5496" w:themeColor="accent1" w:themeShade="BF"/>
      <w:spacing w:val="5"/>
    </w:rPr>
  </w:style>
  <w:style w:type="paragraph" w:styleId="Antrats">
    <w:name w:val="header"/>
    <w:basedOn w:val="prastasis"/>
    <w:link w:val="AntratsDiagrama"/>
    <w:uiPriority w:val="99"/>
    <w:semiHidden/>
    <w:unhideWhenUsed/>
    <w:rsid w:val="008920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920ED"/>
  </w:style>
  <w:style w:type="paragraph" w:styleId="Porat">
    <w:name w:val="footer"/>
    <w:basedOn w:val="prastasis"/>
    <w:link w:val="PoratDiagrama"/>
    <w:uiPriority w:val="99"/>
    <w:semiHidden/>
    <w:unhideWhenUsed/>
    <w:rsid w:val="008920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9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7087</Words>
  <Characters>4040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Vida Germanavičienė</cp:lastModifiedBy>
  <cp:revision>2</cp:revision>
  <dcterms:created xsi:type="dcterms:W3CDTF">2025-02-12T10:39:00Z</dcterms:created>
  <dcterms:modified xsi:type="dcterms:W3CDTF">2025-02-12T10:39:00Z</dcterms:modified>
</cp:coreProperties>
</file>