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7FDB3" w14:textId="67C89E95" w:rsidR="00FD5AC1" w:rsidRPr="00C35719" w:rsidRDefault="005D2D28" w:rsidP="005D2D28">
      <w:pPr>
        <w:jc w:val="right"/>
        <w:rPr>
          <w:rFonts w:ascii="Arial" w:hAnsi="Arial" w:cs="Arial"/>
          <w:noProof/>
          <w:sz w:val="20"/>
        </w:rPr>
      </w:pPr>
      <w:r>
        <w:rPr>
          <w:rFonts w:ascii="Arial" w:hAnsi="Arial" w:cs="Arial"/>
          <w:noProof/>
          <w:sz w:val="20"/>
        </w:rPr>
        <w:t>Specialiųjų pirkimo</w:t>
      </w:r>
      <w:r w:rsidR="00FD5AC1" w:rsidRPr="00C814B9">
        <w:rPr>
          <w:rFonts w:ascii="Arial" w:hAnsi="Arial" w:cs="Arial"/>
          <w:noProof/>
          <w:sz w:val="20"/>
        </w:rPr>
        <w:t xml:space="preserve"> sąlygų </w:t>
      </w:r>
      <w:r w:rsidR="00C814B9" w:rsidRPr="00C814B9">
        <w:rPr>
          <w:rFonts w:ascii="Arial" w:hAnsi="Arial" w:cs="Arial"/>
          <w:noProof/>
          <w:sz w:val="20"/>
        </w:rPr>
        <w:t>13</w:t>
      </w:r>
      <w:r w:rsidR="00FD5AC1" w:rsidRPr="00C814B9">
        <w:rPr>
          <w:rFonts w:ascii="Arial" w:hAnsi="Arial" w:cs="Arial"/>
          <w:noProof/>
          <w:sz w:val="20"/>
        </w:rPr>
        <w:t xml:space="preserve"> priedas</w:t>
      </w:r>
    </w:p>
    <w:p w14:paraId="4D9C720D" w14:textId="77777777" w:rsidR="00FD5AC1" w:rsidRPr="00C35719" w:rsidRDefault="00FD5AC1" w:rsidP="00FD5AC1">
      <w:pPr>
        <w:jc w:val="left"/>
        <w:rPr>
          <w:rFonts w:ascii="Arial" w:hAnsi="Arial" w:cs="Arial"/>
          <w:noProof/>
          <w:sz w:val="20"/>
        </w:rPr>
      </w:pP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745"/>
      </w:tblGrid>
      <w:tr w:rsidR="00FD5AC1" w:rsidRPr="00C35719" w14:paraId="76D90079" w14:textId="77777777" w:rsidTr="002255AA">
        <w:tc>
          <w:tcPr>
            <w:tcW w:w="4678" w:type="dxa"/>
          </w:tcPr>
          <w:p w14:paraId="05D03525" w14:textId="77777777" w:rsidR="00FD5AC1" w:rsidRPr="00C35719" w:rsidRDefault="00FD5AC1" w:rsidP="002255AA">
            <w:pPr>
              <w:suppressAutoHyphens/>
              <w:jc w:val="center"/>
              <w:rPr>
                <w:rFonts w:ascii="Arial" w:hAnsi="Arial" w:cs="Arial"/>
                <w:b/>
                <w:bCs/>
                <w:noProof/>
                <w:sz w:val="20"/>
              </w:rPr>
            </w:pPr>
            <w:r w:rsidRPr="00C35719">
              <w:rPr>
                <w:rFonts w:ascii="Arial" w:hAnsi="Arial" w:cs="Arial"/>
                <w:b/>
                <w:bCs/>
                <w:noProof/>
                <w:sz w:val="20"/>
              </w:rPr>
              <w:t>Draudimo liudijimo (poliso) numeris</w:t>
            </w:r>
          </w:p>
        </w:tc>
        <w:tc>
          <w:tcPr>
            <w:tcW w:w="1745" w:type="dxa"/>
            <w:tcBorders>
              <w:bottom w:val="single" w:sz="4" w:space="0" w:color="auto"/>
            </w:tcBorders>
          </w:tcPr>
          <w:p w14:paraId="1F937415" w14:textId="77777777" w:rsidR="00FD5AC1" w:rsidRPr="00C35719" w:rsidRDefault="00FD5AC1" w:rsidP="002255AA">
            <w:pPr>
              <w:suppressAutoHyphens/>
              <w:jc w:val="center"/>
              <w:rPr>
                <w:rFonts w:ascii="Arial" w:hAnsi="Arial" w:cs="Arial"/>
                <w:noProof/>
                <w:sz w:val="20"/>
              </w:rPr>
            </w:pPr>
            <w:r w:rsidRPr="00C35719">
              <w:rPr>
                <w:rFonts w:ascii="Arial" w:hAnsi="Arial" w:cs="Arial"/>
                <w:noProof/>
                <w:sz w:val="20"/>
              </w:rPr>
              <w:t xml:space="preserve">Nr. </w:t>
            </w:r>
            <w:r w:rsidRPr="00C35719">
              <w:rPr>
                <w:rFonts w:ascii="Arial" w:hAnsi="Arial" w:cs="Arial"/>
                <w:i/>
                <w:iCs/>
                <w:noProof/>
                <w:sz w:val="20"/>
              </w:rPr>
              <w:t>įrašyti</w:t>
            </w:r>
          </w:p>
        </w:tc>
      </w:tr>
    </w:tbl>
    <w:p w14:paraId="7DF420A8" w14:textId="77777777" w:rsidR="00FD5AC1" w:rsidRPr="00C35719" w:rsidRDefault="00FD5AC1" w:rsidP="00FD5AC1">
      <w:pPr>
        <w:jc w:val="left"/>
        <w:rPr>
          <w:rFonts w:ascii="Arial" w:hAnsi="Arial" w:cs="Arial"/>
          <w:noProof/>
          <w:sz w:val="20"/>
        </w:rPr>
      </w:pPr>
    </w:p>
    <w:p w14:paraId="1995D33B" w14:textId="77777777" w:rsidR="00FD5AC1" w:rsidRPr="00C35719" w:rsidRDefault="00FD5AC1" w:rsidP="00FD5AC1">
      <w:pPr>
        <w:suppressAutoHyphens/>
        <w:jc w:val="center"/>
        <w:rPr>
          <w:rFonts w:ascii="Arial" w:hAnsi="Arial" w:cs="Arial"/>
          <w:b/>
          <w:noProof/>
          <w:sz w:val="20"/>
        </w:rPr>
      </w:pPr>
      <w:r w:rsidRPr="00C35719">
        <w:rPr>
          <w:rFonts w:ascii="Arial" w:hAnsi="Arial" w:cs="Arial"/>
          <w:b/>
          <w:noProof/>
          <w:sz w:val="20"/>
        </w:rPr>
        <w:t>PIRKIMO SUTARTIES SĄLYGŲ ĮVYKDYMO LAIDAVIMO RAŠTO FORMA</w:t>
      </w:r>
    </w:p>
    <w:p w14:paraId="23D53E33" w14:textId="77777777" w:rsidR="00FD5AC1" w:rsidRPr="00C35719" w:rsidRDefault="00FD5AC1" w:rsidP="00FD5AC1">
      <w:pPr>
        <w:suppressAutoHyphens/>
        <w:jc w:val="center"/>
        <w:rPr>
          <w:rFonts w:ascii="Arial" w:hAnsi="Arial" w:cs="Arial"/>
          <w:noProof/>
          <w:sz w:val="20"/>
        </w:rPr>
      </w:pPr>
      <w:r w:rsidRPr="00C35719">
        <w:rPr>
          <w:rFonts w:ascii="Arial" w:hAnsi="Arial" w:cs="Arial"/>
          <w:noProof/>
          <w:sz w:val="20"/>
        </w:rPr>
        <w:t>20__ m. _____________ ____ d. Nr. ________,  ____________</w:t>
      </w:r>
    </w:p>
    <w:p w14:paraId="46BFF41B" w14:textId="77777777" w:rsidR="00FD5AC1" w:rsidRPr="00C35719" w:rsidRDefault="00FD5AC1" w:rsidP="00FD5AC1">
      <w:pPr>
        <w:suppressAutoHyphens/>
        <w:jc w:val="center"/>
        <w:rPr>
          <w:rFonts w:ascii="Arial" w:hAnsi="Arial" w:cs="Arial"/>
          <w:noProof/>
          <w:sz w:val="20"/>
        </w:rPr>
      </w:pPr>
      <w:r w:rsidRPr="00C35719">
        <w:rPr>
          <w:rFonts w:ascii="Arial" w:hAnsi="Arial" w:cs="Arial"/>
          <w:noProof/>
          <w:sz w:val="20"/>
        </w:rPr>
        <w:t>/Laidavimo rašto išdavimo data, numeris, miestas</w:t>
      </w:r>
    </w:p>
    <w:p w14:paraId="4D0497E2" w14:textId="77777777" w:rsidR="00FD5AC1" w:rsidRPr="00C35719" w:rsidRDefault="00FD5AC1" w:rsidP="00FD5AC1">
      <w:pPr>
        <w:suppressAutoHyphens/>
        <w:jc w:val="center"/>
        <w:rPr>
          <w:rFonts w:ascii="Arial" w:eastAsiaTheme="minorHAnsi" w:hAnsi="Arial" w:cs="Arial"/>
          <w:b/>
          <w:bCs/>
          <w:noProof/>
          <w:sz w:val="20"/>
        </w:rPr>
      </w:pPr>
    </w:p>
    <w:p w14:paraId="44439E68" w14:textId="77777777" w:rsidR="00FD5AC1" w:rsidRPr="00C35719" w:rsidRDefault="00FD5AC1" w:rsidP="00FD5AC1">
      <w:pPr>
        <w:suppressAutoHyphens/>
        <w:jc w:val="center"/>
        <w:rPr>
          <w:rFonts w:ascii="Arial" w:eastAsiaTheme="minorHAnsi" w:hAnsi="Arial" w:cs="Arial"/>
          <w:b/>
          <w:bCs/>
          <w:noProof/>
          <w:sz w:val="20"/>
        </w:rPr>
      </w:pPr>
    </w:p>
    <w:p w14:paraId="7120C56F" w14:textId="77777777" w:rsidR="00FD5AC1" w:rsidRPr="00C35719" w:rsidRDefault="00FD5AC1" w:rsidP="00FD5AC1">
      <w:pPr>
        <w:suppressAutoHyphens/>
        <w:jc w:val="left"/>
        <w:rPr>
          <w:rFonts w:ascii="Arial" w:eastAsiaTheme="minorHAnsi" w:hAnsi="Arial" w:cs="Arial"/>
          <w:noProof/>
          <w:sz w:val="20"/>
        </w:rPr>
      </w:pPr>
      <w:r w:rsidRPr="00C35719">
        <w:rPr>
          <w:rFonts w:ascii="Arial" w:eastAsiaTheme="minorHAnsi" w:hAnsi="Arial" w:cs="Arial"/>
          <w:b/>
          <w:bCs/>
          <w:noProof/>
          <w:sz w:val="20"/>
        </w:rPr>
        <w:t xml:space="preserve">NAUDOS GAVĖJAS (Kreditorius) </w:t>
      </w:r>
      <w:r w:rsidRPr="00C35719">
        <w:rPr>
          <w:rFonts w:ascii="Arial" w:eastAsiaTheme="minorHAnsi" w:hAnsi="Arial" w:cs="Arial"/>
          <w:noProof/>
          <w:sz w:val="20"/>
        </w:rPr>
        <w:t>(toliau - Naudos gavėjas):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2204"/>
        <w:gridCol w:w="4438"/>
      </w:tblGrid>
      <w:tr w:rsidR="00FD5AC1" w:rsidRPr="00C35719" w14:paraId="624CCA95" w14:textId="77777777" w:rsidTr="002255AA">
        <w:tc>
          <w:tcPr>
            <w:tcW w:w="3320" w:type="dxa"/>
            <w:tcBorders>
              <w:bottom w:val="single" w:sz="4" w:space="0" w:color="auto"/>
            </w:tcBorders>
          </w:tcPr>
          <w:p w14:paraId="1143225F" w14:textId="6DB34DDC" w:rsidR="00FD5AC1" w:rsidRPr="00C35719" w:rsidRDefault="00783036" w:rsidP="002255AA">
            <w:pPr>
              <w:suppressAutoHyphens/>
              <w:jc w:val="center"/>
              <w:rPr>
                <w:rFonts w:ascii="Arial" w:hAnsi="Arial" w:cs="Arial"/>
                <w:noProof/>
                <w:sz w:val="20"/>
              </w:rPr>
            </w:pPr>
            <w:r>
              <w:rPr>
                <w:rFonts w:ascii="Arial" w:hAnsi="Arial" w:cs="Arial"/>
                <w:noProof/>
                <w:sz w:val="20"/>
              </w:rPr>
              <w:t>UAB “Mažeikių šilumos tinklai”</w:t>
            </w:r>
            <w:r w:rsidR="00FD5AC1" w:rsidRPr="00C35719">
              <w:rPr>
                <w:rFonts w:ascii="Arial" w:hAnsi="Arial" w:cs="Arial"/>
                <w:noProof/>
                <w:sz w:val="20"/>
              </w:rPr>
              <w:t xml:space="preserve">           </w:t>
            </w:r>
          </w:p>
        </w:tc>
        <w:tc>
          <w:tcPr>
            <w:tcW w:w="2204" w:type="dxa"/>
            <w:tcBorders>
              <w:bottom w:val="single" w:sz="4" w:space="0" w:color="auto"/>
            </w:tcBorders>
          </w:tcPr>
          <w:p w14:paraId="578A517B" w14:textId="14F6062F" w:rsidR="00FD5AC1" w:rsidRPr="00C35719" w:rsidRDefault="00783036" w:rsidP="002255AA">
            <w:pPr>
              <w:suppressAutoHyphens/>
              <w:jc w:val="center"/>
              <w:rPr>
                <w:rFonts w:ascii="Arial" w:eastAsiaTheme="minorHAnsi" w:hAnsi="Arial" w:cs="Arial"/>
                <w:noProof/>
                <w:sz w:val="20"/>
              </w:rPr>
            </w:pPr>
            <w:r>
              <w:rPr>
                <w:rFonts w:ascii="Arial" w:eastAsiaTheme="minorHAnsi" w:hAnsi="Arial" w:cs="Arial"/>
                <w:noProof/>
                <w:sz w:val="20"/>
              </w:rPr>
              <w:t>166901968</w:t>
            </w:r>
          </w:p>
        </w:tc>
        <w:tc>
          <w:tcPr>
            <w:tcW w:w="4438" w:type="dxa"/>
            <w:tcBorders>
              <w:bottom w:val="single" w:sz="4" w:space="0" w:color="auto"/>
            </w:tcBorders>
          </w:tcPr>
          <w:p w14:paraId="7064B3A6" w14:textId="3DD8554E" w:rsidR="00FD5AC1" w:rsidRPr="00C35719" w:rsidRDefault="00783036" w:rsidP="002255AA">
            <w:pPr>
              <w:suppressAutoHyphens/>
              <w:jc w:val="center"/>
              <w:rPr>
                <w:rFonts w:ascii="Arial" w:eastAsiaTheme="minorHAnsi" w:hAnsi="Arial" w:cs="Arial"/>
                <w:noProof/>
                <w:sz w:val="20"/>
              </w:rPr>
            </w:pPr>
            <w:r>
              <w:rPr>
                <w:rFonts w:ascii="Arial" w:eastAsiaTheme="minorHAnsi" w:hAnsi="Arial" w:cs="Arial"/>
                <w:noProof/>
                <w:sz w:val="20"/>
              </w:rPr>
              <w:t>Montuotojų g. 10, Mažeikiai</w:t>
            </w:r>
          </w:p>
        </w:tc>
      </w:tr>
      <w:tr w:rsidR="00FD5AC1" w:rsidRPr="00C35719" w14:paraId="384A319A" w14:textId="77777777" w:rsidTr="002255AA">
        <w:tc>
          <w:tcPr>
            <w:tcW w:w="3320" w:type="dxa"/>
            <w:tcBorders>
              <w:top w:val="single" w:sz="4" w:space="0" w:color="auto"/>
            </w:tcBorders>
          </w:tcPr>
          <w:p w14:paraId="3704A9E5" w14:textId="77777777" w:rsidR="00FD5AC1" w:rsidRPr="00C35719" w:rsidRDefault="00FD5AC1" w:rsidP="002255AA">
            <w:pPr>
              <w:suppressAutoHyphens/>
              <w:jc w:val="center"/>
              <w:rPr>
                <w:rFonts w:ascii="Arial" w:eastAsiaTheme="minorHAnsi" w:hAnsi="Arial" w:cs="Arial"/>
                <w:noProof/>
                <w:sz w:val="20"/>
              </w:rPr>
            </w:pPr>
            <w:r w:rsidRPr="00C35719">
              <w:rPr>
                <w:rFonts w:ascii="Arial" w:eastAsiaTheme="minorHAnsi" w:hAnsi="Arial" w:cs="Arial"/>
                <w:noProof/>
                <w:sz w:val="20"/>
              </w:rPr>
              <w:t>Įmonės pavadinimas</w:t>
            </w:r>
          </w:p>
        </w:tc>
        <w:tc>
          <w:tcPr>
            <w:tcW w:w="2204" w:type="dxa"/>
            <w:tcBorders>
              <w:top w:val="single" w:sz="4" w:space="0" w:color="auto"/>
            </w:tcBorders>
          </w:tcPr>
          <w:p w14:paraId="48F68205" w14:textId="77777777" w:rsidR="00FD5AC1" w:rsidRPr="00C35719" w:rsidRDefault="00FD5AC1" w:rsidP="002255AA">
            <w:pPr>
              <w:suppressAutoHyphens/>
              <w:jc w:val="center"/>
              <w:rPr>
                <w:rFonts w:ascii="Arial" w:eastAsiaTheme="minorHAnsi" w:hAnsi="Arial" w:cs="Arial"/>
                <w:noProof/>
                <w:sz w:val="20"/>
              </w:rPr>
            </w:pPr>
            <w:r w:rsidRPr="00C35719">
              <w:rPr>
                <w:rFonts w:ascii="Arial" w:eastAsiaTheme="minorHAnsi" w:hAnsi="Arial" w:cs="Arial"/>
                <w:noProof/>
                <w:sz w:val="20"/>
              </w:rPr>
              <w:t>Įmonės kodas</w:t>
            </w:r>
          </w:p>
        </w:tc>
        <w:tc>
          <w:tcPr>
            <w:tcW w:w="4438" w:type="dxa"/>
            <w:tcBorders>
              <w:top w:val="single" w:sz="4" w:space="0" w:color="auto"/>
            </w:tcBorders>
          </w:tcPr>
          <w:p w14:paraId="33E6CCC3" w14:textId="77777777" w:rsidR="00FD5AC1" w:rsidRPr="00C35719" w:rsidRDefault="00FD5AC1" w:rsidP="002255AA">
            <w:pPr>
              <w:suppressAutoHyphens/>
              <w:jc w:val="center"/>
              <w:rPr>
                <w:rFonts w:ascii="Arial" w:eastAsiaTheme="minorHAnsi" w:hAnsi="Arial" w:cs="Arial"/>
                <w:noProof/>
                <w:sz w:val="20"/>
              </w:rPr>
            </w:pPr>
            <w:r w:rsidRPr="00C35719">
              <w:rPr>
                <w:rFonts w:ascii="Arial" w:eastAsiaTheme="minorHAnsi" w:hAnsi="Arial" w:cs="Arial"/>
                <w:noProof/>
                <w:sz w:val="20"/>
              </w:rPr>
              <w:t>Adresas</w:t>
            </w:r>
          </w:p>
        </w:tc>
      </w:tr>
    </w:tbl>
    <w:p w14:paraId="115DB5D8" w14:textId="77777777" w:rsidR="00FD5AC1" w:rsidRPr="00C35719" w:rsidRDefault="00FD5AC1" w:rsidP="00FD5AC1">
      <w:pPr>
        <w:suppressAutoHyphens/>
        <w:jc w:val="left"/>
        <w:rPr>
          <w:rFonts w:ascii="Arial" w:eastAsiaTheme="minorHAnsi" w:hAnsi="Arial" w:cs="Arial"/>
          <w:b/>
          <w:bCs/>
          <w:noProof/>
          <w:sz w:val="20"/>
        </w:rPr>
      </w:pPr>
    </w:p>
    <w:p w14:paraId="5315CB3A" w14:textId="77777777" w:rsidR="00FD5AC1" w:rsidRPr="00C35719" w:rsidRDefault="00FD5AC1" w:rsidP="00FD5AC1">
      <w:pPr>
        <w:suppressAutoHyphens/>
        <w:jc w:val="left"/>
        <w:rPr>
          <w:rFonts w:ascii="Arial" w:eastAsiaTheme="minorHAnsi" w:hAnsi="Arial" w:cs="Arial"/>
          <w:noProof/>
          <w:sz w:val="20"/>
        </w:rPr>
      </w:pPr>
      <w:r w:rsidRPr="00C35719">
        <w:rPr>
          <w:rFonts w:ascii="Arial" w:eastAsiaTheme="minorHAnsi" w:hAnsi="Arial" w:cs="Arial"/>
          <w:b/>
          <w:bCs/>
          <w:noProof/>
          <w:sz w:val="20"/>
        </w:rPr>
        <w:t xml:space="preserve">DRAUDĖJAS (Skolininkas) </w:t>
      </w:r>
      <w:r w:rsidRPr="00C35719">
        <w:rPr>
          <w:rFonts w:ascii="Arial" w:eastAsiaTheme="minorHAnsi" w:hAnsi="Arial" w:cs="Arial"/>
          <w:noProof/>
          <w:sz w:val="20"/>
        </w:rPr>
        <w:t>(toliau - Draudėjas):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2204"/>
        <w:gridCol w:w="4438"/>
      </w:tblGrid>
      <w:tr w:rsidR="00FD5AC1" w:rsidRPr="00C35719" w14:paraId="198E3D57" w14:textId="77777777" w:rsidTr="002255AA">
        <w:tc>
          <w:tcPr>
            <w:tcW w:w="3320" w:type="dxa"/>
            <w:tcBorders>
              <w:bottom w:val="single" w:sz="4" w:space="0" w:color="auto"/>
            </w:tcBorders>
          </w:tcPr>
          <w:p w14:paraId="06224CE9" w14:textId="77777777" w:rsidR="00FD5AC1" w:rsidRPr="00C35719" w:rsidRDefault="00FD5AC1" w:rsidP="002255AA">
            <w:pPr>
              <w:suppressAutoHyphens/>
              <w:jc w:val="center"/>
              <w:rPr>
                <w:rFonts w:ascii="Arial" w:eastAsiaTheme="minorHAnsi" w:hAnsi="Arial" w:cs="Arial"/>
                <w:i/>
                <w:iCs/>
                <w:noProof/>
                <w:sz w:val="20"/>
                <w:u w:val="single"/>
              </w:rPr>
            </w:pPr>
            <w:r w:rsidRPr="00C35719">
              <w:rPr>
                <w:rFonts w:ascii="Arial" w:eastAsiaTheme="minorHAnsi" w:hAnsi="Arial" w:cs="Arial"/>
                <w:i/>
                <w:iCs/>
                <w:noProof/>
                <w:sz w:val="20"/>
                <w:u w:val="single"/>
              </w:rPr>
              <w:t>įrašyti</w:t>
            </w:r>
          </w:p>
        </w:tc>
        <w:tc>
          <w:tcPr>
            <w:tcW w:w="2204" w:type="dxa"/>
            <w:tcBorders>
              <w:bottom w:val="single" w:sz="4" w:space="0" w:color="auto"/>
            </w:tcBorders>
          </w:tcPr>
          <w:p w14:paraId="6CED3C24" w14:textId="77777777" w:rsidR="00FD5AC1" w:rsidRPr="00C35719" w:rsidRDefault="00FD5AC1" w:rsidP="002255AA">
            <w:pPr>
              <w:suppressAutoHyphens/>
              <w:jc w:val="center"/>
              <w:rPr>
                <w:rFonts w:ascii="Arial" w:eastAsiaTheme="minorHAnsi" w:hAnsi="Arial" w:cs="Arial"/>
                <w:i/>
                <w:iCs/>
                <w:noProof/>
                <w:sz w:val="20"/>
                <w:u w:val="single"/>
              </w:rPr>
            </w:pPr>
            <w:r w:rsidRPr="00C35719">
              <w:rPr>
                <w:rFonts w:ascii="Arial" w:eastAsiaTheme="minorHAnsi" w:hAnsi="Arial" w:cs="Arial"/>
                <w:i/>
                <w:iCs/>
                <w:noProof/>
                <w:sz w:val="20"/>
                <w:u w:val="single"/>
              </w:rPr>
              <w:t>įrašyti</w:t>
            </w:r>
          </w:p>
        </w:tc>
        <w:tc>
          <w:tcPr>
            <w:tcW w:w="4438" w:type="dxa"/>
            <w:tcBorders>
              <w:bottom w:val="single" w:sz="4" w:space="0" w:color="auto"/>
            </w:tcBorders>
          </w:tcPr>
          <w:p w14:paraId="64292571" w14:textId="77777777" w:rsidR="00FD5AC1" w:rsidRPr="00C35719" w:rsidRDefault="00FD5AC1" w:rsidP="002255AA">
            <w:pPr>
              <w:suppressAutoHyphens/>
              <w:jc w:val="center"/>
              <w:rPr>
                <w:rFonts w:ascii="Arial" w:eastAsiaTheme="minorHAnsi" w:hAnsi="Arial" w:cs="Arial"/>
                <w:i/>
                <w:iCs/>
                <w:noProof/>
                <w:sz w:val="20"/>
                <w:u w:val="single"/>
              </w:rPr>
            </w:pPr>
            <w:r w:rsidRPr="00C35719">
              <w:rPr>
                <w:rFonts w:ascii="Arial" w:eastAsiaTheme="minorHAnsi" w:hAnsi="Arial" w:cs="Arial"/>
                <w:i/>
                <w:iCs/>
                <w:noProof/>
                <w:sz w:val="20"/>
                <w:u w:val="single"/>
              </w:rPr>
              <w:t>įrašyti</w:t>
            </w:r>
          </w:p>
        </w:tc>
      </w:tr>
      <w:tr w:rsidR="00FD5AC1" w:rsidRPr="00C35719" w14:paraId="76230C46" w14:textId="77777777" w:rsidTr="002255AA">
        <w:tc>
          <w:tcPr>
            <w:tcW w:w="3320" w:type="dxa"/>
            <w:tcBorders>
              <w:top w:val="single" w:sz="4" w:space="0" w:color="auto"/>
            </w:tcBorders>
          </w:tcPr>
          <w:p w14:paraId="00D3EB8E" w14:textId="77777777" w:rsidR="00FD5AC1" w:rsidRPr="00C35719" w:rsidRDefault="00FD5AC1" w:rsidP="002255AA">
            <w:pPr>
              <w:suppressAutoHyphens/>
              <w:jc w:val="center"/>
              <w:rPr>
                <w:rFonts w:ascii="Arial" w:eastAsiaTheme="minorHAnsi" w:hAnsi="Arial" w:cs="Arial"/>
                <w:noProof/>
                <w:sz w:val="20"/>
              </w:rPr>
            </w:pPr>
            <w:r w:rsidRPr="00C35719">
              <w:rPr>
                <w:rFonts w:ascii="Arial" w:eastAsiaTheme="minorHAnsi" w:hAnsi="Arial" w:cs="Arial"/>
                <w:noProof/>
                <w:sz w:val="20"/>
              </w:rPr>
              <w:t>Įmonės pavadinimas</w:t>
            </w:r>
          </w:p>
        </w:tc>
        <w:tc>
          <w:tcPr>
            <w:tcW w:w="2204" w:type="dxa"/>
            <w:tcBorders>
              <w:top w:val="single" w:sz="4" w:space="0" w:color="auto"/>
            </w:tcBorders>
          </w:tcPr>
          <w:p w14:paraId="5D005BDC" w14:textId="77777777" w:rsidR="00FD5AC1" w:rsidRPr="00C35719" w:rsidRDefault="00FD5AC1" w:rsidP="002255AA">
            <w:pPr>
              <w:suppressAutoHyphens/>
              <w:jc w:val="center"/>
              <w:rPr>
                <w:rFonts w:ascii="Arial" w:eastAsiaTheme="minorHAnsi" w:hAnsi="Arial" w:cs="Arial"/>
                <w:noProof/>
                <w:sz w:val="20"/>
              </w:rPr>
            </w:pPr>
            <w:r w:rsidRPr="00C35719">
              <w:rPr>
                <w:rFonts w:ascii="Arial" w:eastAsiaTheme="minorHAnsi" w:hAnsi="Arial" w:cs="Arial"/>
                <w:noProof/>
                <w:sz w:val="20"/>
              </w:rPr>
              <w:t>Įmonės kodas</w:t>
            </w:r>
          </w:p>
        </w:tc>
        <w:tc>
          <w:tcPr>
            <w:tcW w:w="4438" w:type="dxa"/>
            <w:tcBorders>
              <w:top w:val="single" w:sz="4" w:space="0" w:color="auto"/>
            </w:tcBorders>
          </w:tcPr>
          <w:p w14:paraId="71D0E661" w14:textId="77777777" w:rsidR="00FD5AC1" w:rsidRPr="00C35719" w:rsidRDefault="00FD5AC1" w:rsidP="002255AA">
            <w:pPr>
              <w:suppressAutoHyphens/>
              <w:jc w:val="center"/>
              <w:rPr>
                <w:rFonts w:ascii="Arial" w:eastAsiaTheme="minorHAnsi" w:hAnsi="Arial" w:cs="Arial"/>
                <w:noProof/>
                <w:sz w:val="20"/>
              </w:rPr>
            </w:pPr>
            <w:r w:rsidRPr="00C35719">
              <w:rPr>
                <w:rFonts w:ascii="Arial" w:eastAsiaTheme="minorHAnsi" w:hAnsi="Arial" w:cs="Arial"/>
                <w:noProof/>
                <w:sz w:val="20"/>
              </w:rPr>
              <w:t>Adresas</w:t>
            </w:r>
          </w:p>
        </w:tc>
      </w:tr>
    </w:tbl>
    <w:p w14:paraId="399ACF25" w14:textId="77777777" w:rsidR="00FD5AC1" w:rsidRPr="00C35719" w:rsidRDefault="00FD5AC1" w:rsidP="00FD5AC1">
      <w:pPr>
        <w:suppressAutoHyphens/>
        <w:jc w:val="left"/>
        <w:rPr>
          <w:rFonts w:ascii="Arial" w:eastAsiaTheme="minorHAnsi" w:hAnsi="Arial" w:cs="Arial"/>
          <w:noProof/>
          <w:sz w:val="20"/>
        </w:rPr>
      </w:pPr>
    </w:p>
    <w:p w14:paraId="03097FB5" w14:textId="77777777" w:rsidR="00FD5AC1" w:rsidRPr="00C35719" w:rsidRDefault="00FD5AC1" w:rsidP="00FD5AC1">
      <w:pPr>
        <w:suppressAutoHyphens/>
        <w:jc w:val="left"/>
        <w:rPr>
          <w:rFonts w:ascii="Arial" w:eastAsiaTheme="minorHAnsi" w:hAnsi="Arial" w:cs="Arial"/>
          <w:noProof/>
          <w:sz w:val="20"/>
        </w:rPr>
      </w:pPr>
      <w:r w:rsidRPr="00C35719">
        <w:rPr>
          <w:rFonts w:ascii="Arial" w:eastAsiaTheme="minorHAnsi" w:hAnsi="Arial" w:cs="Arial"/>
          <w:b/>
          <w:bCs/>
          <w:noProof/>
          <w:sz w:val="20"/>
        </w:rPr>
        <w:t xml:space="preserve">DRAUDIKAS (Laiduotojas) </w:t>
      </w:r>
      <w:r w:rsidRPr="00C35719">
        <w:rPr>
          <w:rFonts w:ascii="Arial" w:eastAsiaTheme="minorHAnsi" w:hAnsi="Arial" w:cs="Arial"/>
          <w:noProof/>
          <w:sz w:val="20"/>
        </w:rPr>
        <w:t>(toliau  - Draudikas):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2204"/>
        <w:gridCol w:w="4438"/>
      </w:tblGrid>
      <w:tr w:rsidR="00FD5AC1" w:rsidRPr="00C35719" w14:paraId="69CD20BE" w14:textId="77777777" w:rsidTr="002255AA">
        <w:tc>
          <w:tcPr>
            <w:tcW w:w="3320" w:type="dxa"/>
            <w:tcBorders>
              <w:bottom w:val="single" w:sz="4" w:space="0" w:color="auto"/>
            </w:tcBorders>
          </w:tcPr>
          <w:p w14:paraId="1E74FE40" w14:textId="77777777" w:rsidR="00FD5AC1" w:rsidRPr="00C35719" w:rsidRDefault="00FD5AC1" w:rsidP="002255AA">
            <w:pPr>
              <w:suppressAutoHyphens/>
              <w:jc w:val="center"/>
              <w:rPr>
                <w:rFonts w:ascii="Arial" w:eastAsiaTheme="minorHAnsi" w:hAnsi="Arial" w:cs="Arial"/>
                <w:b/>
                <w:bCs/>
                <w:noProof/>
                <w:sz w:val="20"/>
              </w:rPr>
            </w:pPr>
            <w:r w:rsidRPr="00C35719">
              <w:rPr>
                <w:rFonts w:ascii="Arial" w:eastAsiaTheme="minorHAnsi" w:hAnsi="Arial" w:cs="Arial"/>
                <w:i/>
                <w:iCs/>
                <w:noProof/>
                <w:sz w:val="20"/>
              </w:rPr>
              <w:t>įrašyti</w:t>
            </w:r>
          </w:p>
        </w:tc>
        <w:tc>
          <w:tcPr>
            <w:tcW w:w="2204" w:type="dxa"/>
            <w:tcBorders>
              <w:bottom w:val="single" w:sz="4" w:space="0" w:color="auto"/>
            </w:tcBorders>
          </w:tcPr>
          <w:p w14:paraId="094A9946" w14:textId="77777777" w:rsidR="00FD5AC1" w:rsidRPr="00C35719" w:rsidRDefault="00FD5AC1" w:rsidP="002255AA">
            <w:pPr>
              <w:suppressAutoHyphens/>
              <w:jc w:val="center"/>
              <w:rPr>
                <w:rFonts w:ascii="Arial" w:eastAsiaTheme="minorHAnsi" w:hAnsi="Arial" w:cs="Arial"/>
                <w:b/>
                <w:bCs/>
                <w:noProof/>
                <w:sz w:val="20"/>
              </w:rPr>
            </w:pPr>
            <w:r w:rsidRPr="00C35719">
              <w:rPr>
                <w:rFonts w:ascii="Arial" w:eastAsiaTheme="minorHAnsi" w:hAnsi="Arial" w:cs="Arial"/>
                <w:i/>
                <w:iCs/>
                <w:noProof/>
                <w:sz w:val="20"/>
              </w:rPr>
              <w:t>įrašyti</w:t>
            </w:r>
          </w:p>
        </w:tc>
        <w:tc>
          <w:tcPr>
            <w:tcW w:w="4438" w:type="dxa"/>
            <w:tcBorders>
              <w:bottom w:val="single" w:sz="4" w:space="0" w:color="auto"/>
            </w:tcBorders>
          </w:tcPr>
          <w:p w14:paraId="0DE6C981" w14:textId="77777777" w:rsidR="00FD5AC1" w:rsidRPr="00C35719" w:rsidRDefault="00FD5AC1" w:rsidP="002255AA">
            <w:pPr>
              <w:suppressAutoHyphens/>
              <w:jc w:val="center"/>
              <w:rPr>
                <w:rFonts w:ascii="Arial" w:eastAsiaTheme="minorHAnsi" w:hAnsi="Arial" w:cs="Arial"/>
                <w:b/>
                <w:bCs/>
                <w:noProof/>
                <w:sz w:val="20"/>
              </w:rPr>
            </w:pPr>
            <w:r w:rsidRPr="00C35719">
              <w:rPr>
                <w:rFonts w:ascii="Arial" w:eastAsiaTheme="minorHAnsi" w:hAnsi="Arial" w:cs="Arial"/>
                <w:i/>
                <w:iCs/>
                <w:noProof/>
                <w:sz w:val="20"/>
              </w:rPr>
              <w:t>įrašyti</w:t>
            </w:r>
          </w:p>
        </w:tc>
      </w:tr>
      <w:tr w:rsidR="00FD5AC1" w:rsidRPr="00C35719" w14:paraId="3434184C" w14:textId="77777777" w:rsidTr="002255AA">
        <w:tc>
          <w:tcPr>
            <w:tcW w:w="3320" w:type="dxa"/>
            <w:tcBorders>
              <w:top w:val="single" w:sz="4" w:space="0" w:color="auto"/>
            </w:tcBorders>
          </w:tcPr>
          <w:p w14:paraId="7D6E12C7" w14:textId="77777777" w:rsidR="00FD5AC1" w:rsidRPr="00C35719" w:rsidRDefault="00FD5AC1" w:rsidP="002255AA">
            <w:pPr>
              <w:suppressAutoHyphens/>
              <w:jc w:val="center"/>
              <w:rPr>
                <w:rFonts w:ascii="Arial" w:eastAsiaTheme="minorHAnsi" w:hAnsi="Arial" w:cs="Arial"/>
                <w:noProof/>
                <w:sz w:val="20"/>
              </w:rPr>
            </w:pPr>
            <w:r w:rsidRPr="00C35719">
              <w:rPr>
                <w:rFonts w:ascii="Arial" w:eastAsiaTheme="minorHAnsi" w:hAnsi="Arial" w:cs="Arial"/>
                <w:noProof/>
                <w:sz w:val="20"/>
              </w:rPr>
              <w:t>Įmonės pavadinimas</w:t>
            </w:r>
          </w:p>
        </w:tc>
        <w:tc>
          <w:tcPr>
            <w:tcW w:w="2204" w:type="dxa"/>
            <w:tcBorders>
              <w:top w:val="single" w:sz="4" w:space="0" w:color="auto"/>
            </w:tcBorders>
          </w:tcPr>
          <w:p w14:paraId="02D362DE" w14:textId="77777777" w:rsidR="00FD5AC1" w:rsidRPr="00C35719" w:rsidRDefault="00FD5AC1" w:rsidP="002255AA">
            <w:pPr>
              <w:suppressAutoHyphens/>
              <w:jc w:val="center"/>
              <w:rPr>
                <w:rFonts w:ascii="Arial" w:eastAsiaTheme="minorHAnsi" w:hAnsi="Arial" w:cs="Arial"/>
                <w:noProof/>
                <w:sz w:val="20"/>
              </w:rPr>
            </w:pPr>
            <w:r w:rsidRPr="00C35719">
              <w:rPr>
                <w:rFonts w:ascii="Arial" w:eastAsiaTheme="minorHAnsi" w:hAnsi="Arial" w:cs="Arial"/>
                <w:noProof/>
                <w:sz w:val="20"/>
              </w:rPr>
              <w:t>Įmonės kodas</w:t>
            </w:r>
          </w:p>
        </w:tc>
        <w:tc>
          <w:tcPr>
            <w:tcW w:w="4438" w:type="dxa"/>
            <w:tcBorders>
              <w:top w:val="single" w:sz="4" w:space="0" w:color="auto"/>
            </w:tcBorders>
          </w:tcPr>
          <w:p w14:paraId="02849AD2" w14:textId="77777777" w:rsidR="00FD5AC1" w:rsidRPr="00C35719" w:rsidRDefault="00FD5AC1" w:rsidP="002255AA">
            <w:pPr>
              <w:suppressAutoHyphens/>
              <w:jc w:val="center"/>
              <w:rPr>
                <w:rFonts w:ascii="Arial" w:eastAsiaTheme="minorHAnsi" w:hAnsi="Arial" w:cs="Arial"/>
                <w:noProof/>
                <w:sz w:val="20"/>
              </w:rPr>
            </w:pPr>
            <w:r w:rsidRPr="00C35719">
              <w:rPr>
                <w:rFonts w:ascii="Arial" w:eastAsiaTheme="minorHAnsi" w:hAnsi="Arial" w:cs="Arial"/>
                <w:noProof/>
                <w:sz w:val="20"/>
              </w:rPr>
              <w:t>Adresas</w:t>
            </w:r>
          </w:p>
        </w:tc>
      </w:tr>
    </w:tbl>
    <w:p w14:paraId="4D94FA50" w14:textId="77777777" w:rsidR="00FD5AC1" w:rsidRPr="00C35719" w:rsidRDefault="00FD5AC1" w:rsidP="00FD5AC1">
      <w:pPr>
        <w:suppressAutoHyphens/>
        <w:rPr>
          <w:rFonts w:ascii="Arial" w:hAnsi="Arial" w:cs="Arial"/>
          <w:noProof/>
          <w:sz w:val="20"/>
        </w:rPr>
      </w:pPr>
    </w:p>
    <w:p w14:paraId="6753B809" w14:textId="77777777" w:rsidR="00FD5AC1" w:rsidRPr="00C35719" w:rsidRDefault="00FD5AC1" w:rsidP="00FD5AC1">
      <w:pPr>
        <w:suppressAutoHyphens/>
        <w:spacing w:after="120"/>
        <w:rPr>
          <w:rFonts w:ascii="Arial" w:hAnsi="Arial" w:cs="Arial"/>
          <w:b/>
          <w:bCs/>
          <w:noProof/>
          <w:sz w:val="20"/>
        </w:rPr>
      </w:pPr>
      <w:r w:rsidRPr="00C35719">
        <w:rPr>
          <w:rFonts w:ascii="Arial" w:hAnsi="Arial" w:cs="Arial"/>
          <w:b/>
          <w:bCs/>
          <w:noProof/>
          <w:sz w:val="20"/>
        </w:rPr>
        <w:t>VIEŠOJO PIRKIMO SUTARTIS, KURIAI TEIKIAMAS LAIDAVIMO RAŠTAS (toliau – Sutartis):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9"/>
        <w:gridCol w:w="987"/>
        <w:gridCol w:w="3622"/>
        <w:gridCol w:w="2659"/>
      </w:tblGrid>
      <w:tr w:rsidR="00FD5AC1" w:rsidRPr="00C35719" w14:paraId="5B604912" w14:textId="77777777" w:rsidTr="002255AA">
        <w:trPr>
          <w:trHeight w:val="170"/>
        </w:trPr>
        <w:tc>
          <w:tcPr>
            <w:tcW w:w="1985" w:type="dxa"/>
          </w:tcPr>
          <w:p w14:paraId="11C81D78" w14:textId="77777777" w:rsidR="00FD5AC1" w:rsidRPr="00C35719" w:rsidRDefault="00FD5AC1" w:rsidP="002255AA">
            <w:pPr>
              <w:suppressAutoHyphens/>
              <w:rPr>
                <w:rFonts w:ascii="Arial" w:hAnsi="Arial" w:cs="Arial"/>
                <w:b/>
                <w:bCs/>
                <w:noProof/>
                <w:sz w:val="20"/>
              </w:rPr>
            </w:pPr>
            <w:r w:rsidRPr="00C35719">
              <w:rPr>
                <w:rFonts w:ascii="Arial" w:hAnsi="Arial" w:cs="Arial"/>
                <w:b/>
                <w:bCs/>
                <w:noProof/>
                <w:sz w:val="20"/>
              </w:rPr>
              <w:t>Sutarties objektas:</w:t>
            </w:r>
          </w:p>
        </w:tc>
        <w:tc>
          <w:tcPr>
            <w:tcW w:w="7977" w:type="dxa"/>
            <w:gridSpan w:val="4"/>
          </w:tcPr>
          <w:p w14:paraId="451F4329" w14:textId="77777777" w:rsidR="00FD5AC1" w:rsidRPr="00C35719" w:rsidRDefault="00FD5AC1" w:rsidP="002255AA">
            <w:pPr>
              <w:suppressAutoHyphens/>
              <w:rPr>
                <w:rFonts w:ascii="Arial" w:hAnsi="Arial" w:cs="Arial"/>
                <w:noProof/>
                <w:sz w:val="20"/>
              </w:rPr>
            </w:pPr>
            <w:r w:rsidRPr="00C35719">
              <w:rPr>
                <w:rFonts w:ascii="Arial" w:eastAsiaTheme="minorHAnsi" w:hAnsi="Arial" w:cs="Arial"/>
                <w:i/>
                <w:iCs/>
                <w:noProof/>
                <w:sz w:val="20"/>
              </w:rPr>
              <w:t>įrašyti</w:t>
            </w:r>
          </w:p>
        </w:tc>
      </w:tr>
      <w:tr w:rsidR="00FD5AC1" w:rsidRPr="00C35719" w14:paraId="6AC738DC" w14:textId="77777777" w:rsidTr="002255AA">
        <w:trPr>
          <w:trHeight w:val="170"/>
        </w:trPr>
        <w:tc>
          <w:tcPr>
            <w:tcW w:w="1985" w:type="dxa"/>
          </w:tcPr>
          <w:p w14:paraId="17E014D4" w14:textId="77777777" w:rsidR="00FD5AC1" w:rsidRPr="00C35719" w:rsidRDefault="00FD5AC1" w:rsidP="002255AA">
            <w:pPr>
              <w:suppressAutoHyphens/>
              <w:rPr>
                <w:rFonts w:ascii="Arial" w:hAnsi="Arial" w:cs="Arial"/>
                <w:b/>
                <w:bCs/>
                <w:noProof/>
                <w:sz w:val="20"/>
              </w:rPr>
            </w:pPr>
            <w:r w:rsidRPr="00C35719">
              <w:rPr>
                <w:rFonts w:ascii="Arial" w:hAnsi="Arial" w:cs="Arial"/>
                <w:b/>
                <w:bCs/>
                <w:noProof/>
                <w:sz w:val="20"/>
              </w:rPr>
              <w:t>Sutarties numeris:</w:t>
            </w:r>
          </w:p>
        </w:tc>
        <w:tc>
          <w:tcPr>
            <w:tcW w:w="1696" w:type="dxa"/>
            <w:gridSpan w:val="2"/>
          </w:tcPr>
          <w:p w14:paraId="0A8BC1F7" w14:textId="77777777" w:rsidR="00FD5AC1" w:rsidRPr="00C35719" w:rsidRDefault="00FD5AC1" w:rsidP="002255AA">
            <w:pPr>
              <w:suppressAutoHyphens/>
              <w:rPr>
                <w:rFonts w:ascii="Arial" w:hAnsi="Arial" w:cs="Arial"/>
                <w:noProof/>
                <w:sz w:val="20"/>
              </w:rPr>
            </w:pPr>
            <w:r w:rsidRPr="00C35719">
              <w:rPr>
                <w:rFonts w:ascii="Arial" w:eastAsiaTheme="minorHAnsi" w:hAnsi="Arial" w:cs="Arial"/>
                <w:i/>
                <w:iCs/>
                <w:noProof/>
                <w:sz w:val="20"/>
              </w:rPr>
              <w:t>įrašyti</w:t>
            </w:r>
          </w:p>
        </w:tc>
        <w:tc>
          <w:tcPr>
            <w:tcW w:w="3622" w:type="dxa"/>
          </w:tcPr>
          <w:p w14:paraId="2E9CD602" w14:textId="77777777" w:rsidR="00FD5AC1" w:rsidRPr="00C35719" w:rsidRDefault="00FD5AC1" w:rsidP="002255AA">
            <w:pPr>
              <w:suppressAutoHyphens/>
              <w:rPr>
                <w:rFonts w:ascii="Arial" w:hAnsi="Arial" w:cs="Arial"/>
                <w:noProof/>
                <w:sz w:val="20"/>
              </w:rPr>
            </w:pPr>
            <w:r w:rsidRPr="00C35719">
              <w:rPr>
                <w:rFonts w:ascii="Arial" w:hAnsi="Arial" w:cs="Arial"/>
                <w:b/>
                <w:bCs/>
                <w:noProof/>
                <w:sz w:val="20"/>
              </w:rPr>
              <w:t>Sutarties pasirašymo data:</w:t>
            </w:r>
          </w:p>
        </w:tc>
        <w:tc>
          <w:tcPr>
            <w:tcW w:w="2659" w:type="dxa"/>
          </w:tcPr>
          <w:p w14:paraId="51CAC3D2" w14:textId="77777777" w:rsidR="00FD5AC1" w:rsidRPr="00C35719" w:rsidRDefault="00FD5AC1" w:rsidP="002255AA">
            <w:pPr>
              <w:suppressAutoHyphens/>
              <w:rPr>
                <w:rFonts w:ascii="Arial" w:hAnsi="Arial" w:cs="Arial"/>
                <w:noProof/>
                <w:sz w:val="20"/>
              </w:rPr>
            </w:pPr>
            <w:r w:rsidRPr="00C35719">
              <w:rPr>
                <w:rFonts w:ascii="Arial" w:eastAsiaTheme="minorHAnsi" w:hAnsi="Arial" w:cs="Arial"/>
                <w:i/>
                <w:iCs/>
                <w:noProof/>
                <w:sz w:val="20"/>
              </w:rPr>
              <w:t>Įrašyti</w:t>
            </w:r>
          </w:p>
        </w:tc>
      </w:tr>
      <w:tr w:rsidR="00FD5AC1" w:rsidRPr="00C35719" w14:paraId="2AFF9BE7" w14:textId="77777777" w:rsidTr="002255AA">
        <w:trPr>
          <w:trHeight w:val="170"/>
        </w:trPr>
        <w:tc>
          <w:tcPr>
            <w:tcW w:w="1985" w:type="dxa"/>
          </w:tcPr>
          <w:p w14:paraId="77DD4D80" w14:textId="77777777" w:rsidR="00FD5AC1" w:rsidRPr="00C35719" w:rsidRDefault="00FD5AC1" w:rsidP="002255AA">
            <w:pPr>
              <w:suppressAutoHyphens/>
              <w:rPr>
                <w:rFonts w:ascii="Arial" w:hAnsi="Arial" w:cs="Arial"/>
                <w:b/>
                <w:bCs/>
                <w:noProof/>
                <w:sz w:val="20"/>
              </w:rPr>
            </w:pPr>
            <w:r w:rsidRPr="00C35719">
              <w:rPr>
                <w:rFonts w:ascii="Arial" w:hAnsi="Arial" w:cs="Arial"/>
                <w:b/>
                <w:bCs/>
                <w:noProof/>
                <w:sz w:val="20"/>
              </w:rPr>
              <w:t>Rangovas:</w:t>
            </w:r>
          </w:p>
        </w:tc>
        <w:tc>
          <w:tcPr>
            <w:tcW w:w="7977" w:type="dxa"/>
            <w:gridSpan w:val="4"/>
          </w:tcPr>
          <w:p w14:paraId="7FF311D2" w14:textId="77777777" w:rsidR="00FD5AC1" w:rsidRPr="00C35719" w:rsidRDefault="00FD5AC1" w:rsidP="002255AA">
            <w:pPr>
              <w:suppressAutoHyphens/>
              <w:rPr>
                <w:rFonts w:ascii="Arial" w:eastAsiaTheme="minorHAnsi" w:hAnsi="Arial" w:cs="Arial"/>
                <w:i/>
                <w:iCs/>
                <w:noProof/>
                <w:sz w:val="20"/>
              </w:rPr>
            </w:pPr>
            <w:r w:rsidRPr="00C35719">
              <w:rPr>
                <w:rFonts w:ascii="Arial" w:eastAsiaTheme="minorHAnsi" w:hAnsi="Arial" w:cs="Arial"/>
                <w:i/>
                <w:iCs/>
                <w:noProof/>
                <w:sz w:val="20"/>
              </w:rPr>
              <w:t xml:space="preserve">Įrašyti </w:t>
            </w:r>
            <w:r w:rsidRPr="00C35719">
              <w:rPr>
                <w:rFonts w:ascii="Arial" w:hAnsi="Arial" w:cs="Arial"/>
                <w:i/>
                <w:iCs/>
                <w:noProof/>
                <w:sz w:val="20"/>
              </w:rPr>
              <w:t>viešąjį pirkimą laimėjusio dalyvio pavadinimą / kodą / adresą; jei tai jungtinė veikla – visų dalyvių rekvizitus</w:t>
            </w:r>
          </w:p>
        </w:tc>
      </w:tr>
      <w:tr w:rsidR="00FD5AC1" w:rsidRPr="00C35719" w14:paraId="7D6E36FF" w14:textId="77777777" w:rsidTr="002255AA">
        <w:trPr>
          <w:trHeight w:val="170"/>
        </w:trPr>
        <w:tc>
          <w:tcPr>
            <w:tcW w:w="1985" w:type="dxa"/>
          </w:tcPr>
          <w:p w14:paraId="2B0CB513" w14:textId="77777777" w:rsidR="00FD5AC1" w:rsidRPr="00C35719" w:rsidRDefault="00FD5AC1" w:rsidP="002255AA">
            <w:pPr>
              <w:suppressAutoHyphens/>
              <w:rPr>
                <w:rFonts w:ascii="Arial" w:hAnsi="Arial" w:cs="Arial"/>
                <w:b/>
                <w:bCs/>
                <w:noProof/>
                <w:sz w:val="20"/>
              </w:rPr>
            </w:pPr>
            <w:r w:rsidRPr="00C35719">
              <w:rPr>
                <w:rFonts w:ascii="Arial" w:hAnsi="Arial" w:cs="Arial"/>
                <w:b/>
                <w:bCs/>
                <w:noProof/>
                <w:sz w:val="20"/>
              </w:rPr>
              <w:t xml:space="preserve">Užsakovas: </w:t>
            </w:r>
          </w:p>
        </w:tc>
        <w:tc>
          <w:tcPr>
            <w:tcW w:w="7977" w:type="dxa"/>
            <w:gridSpan w:val="4"/>
          </w:tcPr>
          <w:p w14:paraId="218B70AC" w14:textId="2DED69FD" w:rsidR="00FD5AC1" w:rsidRPr="00C35719" w:rsidRDefault="00783036" w:rsidP="002255AA">
            <w:pPr>
              <w:suppressAutoHyphens/>
              <w:rPr>
                <w:rFonts w:ascii="Arial" w:eastAsiaTheme="minorHAnsi" w:hAnsi="Arial" w:cs="Arial"/>
                <w:i/>
                <w:iCs/>
                <w:noProof/>
                <w:sz w:val="20"/>
              </w:rPr>
            </w:pPr>
            <w:r>
              <w:rPr>
                <w:rFonts w:ascii="Arial" w:hAnsi="Arial" w:cs="Arial"/>
                <w:noProof/>
                <w:sz w:val="20"/>
              </w:rPr>
              <w:t>UAB “Mažeikių šilumos tinklai”</w:t>
            </w:r>
            <w:r w:rsidR="00FD5AC1" w:rsidRPr="00C35719">
              <w:rPr>
                <w:rFonts w:ascii="Arial" w:hAnsi="Arial" w:cs="Arial"/>
                <w:noProof/>
                <w:sz w:val="20"/>
              </w:rPr>
              <w:t xml:space="preserve">, įmonės kodas </w:t>
            </w:r>
            <w:r>
              <w:rPr>
                <w:rFonts w:ascii="Arial" w:hAnsi="Arial" w:cs="Arial"/>
                <w:noProof/>
                <w:sz w:val="20"/>
              </w:rPr>
              <w:t>166901968</w:t>
            </w:r>
            <w:r w:rsidR="00FD5AC1" w:rsidRPr="00C35719">
              <w:rPr>
                <w:rFonts w:ascii="Arial" w:eastAsiaTheme="minorHAnsi" w:hAnsi="Arial" w:cs="Arial"/>
                <w:noProof/>
                <w:sz w:val="20"/>
              </w:rPr>
              <w:t xml:space="preserve">, adresas </w:t>
            </w:r>
            <w:r>
              <w:rPr>
                <w:rFonts w:ascii="Arial" w:eastAsiaTheme="minorHAnsi" w:hAnsi="Arial" w:cs="Arial"/>
                <w:noProof/>
                <w:sz w:val="20"/>
              </w:rPr>
              <w:t>Montuotojų g. 10, Mažeikiai</w:t>
            </w:r>
          </w:p>
        </w:tc>
      </w:tr>
      <w:tr w:rsidR="00FD5AC1" w:rsidRPr="00C35719" w14:paraId="35BCC0B0" w14:textId="77777777" w:rsidTr="002255AA">
        <w:trPr>
          <w:trHeight w:val="170"/>
        </w:trPr>
        <w:tc>
          <w:tcPr>
            <w:tcW w:w="2694" w:type="dxa"/>
            <w:gridSpan w:val="2"/>
          </w:tcPr>
          <w:p w14:paraId="0840BD8A" w14:textId="77777777" w:rsidR="00FD5AC1" w:rsidRPr="00C35719" w:rsidRDefault="00FD5AC1" w:rsidP="002255AA">
            <w:pPr>
              <w:suppressAutoHyphens/>
              <w:jc w:val="left"/>
              <w:rPr>
                <w:rFonts w:ascii="Arial" w:hAnsi="Arial" w:cs="Arial"/>
                <w:b/>
                <w:bCs/>
                <w:noProof/>
                <w:sz w:val="20"/>
              </w:rPr>
            </w:pPr>
            <w:r w:rsidRPr="00C35719">
              <w:rPr>
                <w:rFonts w:ascii="Arial" w:eastAsiaTheme="minorHAnsi" w:hAnsi="Arial" w:cs="Arial"/>
                <w:b/>
                <w:bCs/>
                <w:noProof/>
                <w:sz w:val="20"/>
              </w:rPr>
              <w:t>Laidavimo draudimo rašto išdavimo pagrindas:</w:t>
            </w:r>
          </w:p>
        </w:tc>
        <w:tc>
          <w:tcPr>
            <w:tcW w:w="7268" w:type="dxa"/>
            <w:gridSpan w:val="3"/>
          </w:tcPr>
          <w:p w14:paraId="36B41600" w14:textId="77777777" w:rsidR="00FD5AC1" w:rsidRPr="00C35719" w:rsidRDefault="00FD5AC1" w:rsidP="002255AA">
            <w:pPr>
              <w:autoSpaceDE w:val="0"/>
              <w:autoSpaceDN w:val="0"/>
              <w:adjustRightInd w:val="0"/>
              <w:jc w:val="left"/>
              <w:rPr>
                <w:rFonts w:ascii="Arial" w:eastAsiaTheme="minorHAnsi" w:hAnsi="Arial" w:cs="Arial"/>
                <w:noProof/>
                <w:sz w:val="20"/>
              </w:rPr>
            </w:pPr>
            <w:r w:rsidRPr="00C35719">
              <w:rPr>
                <w:rFonts w:ascii="Arial" w:eastAsiaTheme="minorHAnsi" w:hAnsi="Arial" w:cs="Arial"/>
                <w:noProof/>
                <w:sz w:val="20"/>
              </w:rPr>
              <w:t xml:space="preserve">Sutartyje numatytas Rangovo įsipareigojimas pateikti Naudos gavėjui Sutarties sąlygų įvykdymo užtikrinimo laidavimo draudimo raštą. </w:t>
            </w:r>
          </w:p>
        </w:tc>
      </w:tr>
    </w:tbl>
    <w:p w14:paraId="2538ECBE" w14:textId="77777777" w:rsidR="00FD5AC1" w:rsidRPr="00C35719" w:rsidRDefault="00FD5AC1" w:rsidP="00FD5AC1">
      <w:pPr>
        <w:ind w:firstLine="567"/>
        <w:rPr>
          <w:rFonts w:ascii="Arial" w:hAnsi="Arial" w:cs="Arial"/>
          <w:noProof/>
          <w:sz w:val="20"/>
        </w:rPr>
      </w:pPr>
    </w:p>
    <w:p w14:paraId="13DEEF78" w14:textId="77777777" w:rsidR="00FD5AC1" w:rsidRPr="00C35719" w:rsidRDefault="00FD5AC1" w:rsidP="00FD5AC1">
      <w:pPr>
        <w:pStyle w:val="Sraopastraipa"/>
        <w:numPr>
          <w:ilvl w:val="0"/>
          <w:numId w:val="1"/>
        </w:numPr>
        <w:tabs>
          <w:tab w:val="left" w:pos="993"/>
        </w:tabs>
        <w:spacing w:after="120"/>
        <w:ind w:left="425" w:hanging="425"/>
        <w:contextualSpacing w:val="0"/>
        <w:rPr>
          <w:rFonts w:ascii="Arial" w:hAnsi="Arial" w:cs="Arial"/>
          <w:noProof/>
          <w:sz w:val="20"/>
        </w:rPr>
      </w:pPr>
      <w:r w:rsidRPr="00C35719">
        <w:rPr>
          <w:rFonts w:ascii="Arial" w:hAnsi="Arial" w:cs="Arial"/>
          <w:noProof/>
          <w:sz w:val="20"/>
        </w:rPr>
        <w:t xml:space="preserve">Šiuo laidavimo draudimo raštu Draudėjas ir Draudikas besąlygiškai ir neatšaukiamai įsipareigoja Naudos gavėjui </w:t>
      </w:r>
      <w:r w:rsidRPr="00C35719">
        <w:rPr>
          <w:rFonts w:ascii="Arial" w:hAnsi="Arial" w:cs="Arial"/>
          <w:b/>
          <w:bCs/>
          <w:noProof/>
          <w:sz w:val="20"/>
        </w:rPr>
        <w:t xml:space="preserve">įrašykite laidavimo sumą skaičiais (laidavimo suma žodžiais ir valiuta) </w:t>
      </w:r>
      <w:r w:rsidRPr="00C35719">
        <w:rPr>
          <w:rFonts w:ascii="Arial" w:hAnsi="Arial" w:cs="Arial"/>
          <w:noProof/>
          <w:sz w:val="20"/>
        </w:rPr>
        <w:t xml:space="preserve">suma dėl patirtų nuostolių pagal Sutartį atlyginimo ir įsipareigoja ją tinkamai išmokėti pagal šį laidavimo draudimo raštą. </w:t>
      </w:r>
    </w:p>
    <w:p w14:paraId="6A959C24" w14:textId="77777777" w:rsidR="00FD5AC1" w:rsidRPr="00C35719" w:rsidRDefault="00FD5AC1" w:rsidP="00FD5AC1">
      <w:pPr>
        <w:pStyle w:val="Sraopastraipa"/>
        <w:numPr>
          <w:ilvl w:val="0"/>
          <w:numId w:val="1"/>
        </w:numPr>
        <w:tabs>
          <w:tab w:val="left" w:pos="993"/>
        </w:tabs>
        <w:spacing w:after="120"/>
        <w:ind w:left="425" w:hanging="425"/>
        <w:contextualSpacing w:val="0"/>
        <w:rPr>
          <w:rFonts w:ascii="Arial" w:hAnsi="Arial" w:cs="Arial"/>
          <w:noProof/>
          <w:sz w:val="20"/>
        </w:rPr>
      </w:pPr>
      <w:r w:rsidRPr="00C35719">
        <w:rPr>
          <w:rFonts w:ascii="Arial" w:hAnsi="Arial" w:cs="Arial"/>
          <w:noProof/>
          <w:sz w:val="20"/>
        </w:rPr>
        <w:t xml:space="preserve">Laidavimo draudimo raštas įsigalioja </w:t>
      </w:r>
      <w:r w:rsidRPr="00C35719">
        <w:rPr>
          <w:rFonts w:ascii="Arial" w:eastAsiaTheme="minorHAnsi" w:hAnsi="Arial" w:cs="Arial"/>
          <w:b/>
          <w:bCs/>
          <w:i/>
          <w:iCs/>
          <w:noProof/>
          <w:sz w:val="20"/>
        </w:rPr>
        <w:t>įrašyti</w:t>
      </w:r>
      <w:r w:rsidRPr="00C35719">
        <w:rPr>
          <w:rFonts w:ascii="Arial" w:hAnsi="Arial" w:cs="Arial"/>
          <w:noProof/>
          <w:sz w:val="20"/>
        </w:rPr>
        <w:t xml:space="preserve"> ir galioja iki </w:t>
      </w:r>
      <w:r w:rsidRPr="00C35719">
        <w:rPr>
          <w:rFonts w:ascii="Arial" w:eastAsiaTheme="minorHAnsi" w:hAnsi="Arial" w:cs="Arial"/>
          <w:b/>
          <w:bCs/>
          <w:i/>
          <w:iCs/>
          <w:noProof/>
          <w:sz w:val="20"/>
        </w:rPr>
        <w:t xml:space="preserve">įrašyti </w:t>
      </w:r>
      <w:r w:rsidRPr="00C35719">
        <w:rPr>
          <w:rFonts w:ascii="Arial" w:eastAsiaTheme="minorHAnsi" w:hAnsi="Arial" w:cs="Arial"/>
          <w:noProof/>
          <w:sz w:val="20"/>
        </w:rPr>
        <w:t>imtinai.</w:t>
      </w:r>
    </w:p>
    <w:p w14:paraId="08941136" w14:textId="77777777" w:rsidR="00FD5AC1" w:rsidRPr="00C35719" w:rsidRDefault="00FD5AC1" w:rsidP="00FD5AC1">
      <w:pPr>
        <w:pStyle w:val="Sraopastraipa"/>
        <w:numPr>
          <w:ilvl w:val="0"/>
          <w:numId w:val="1"/>
        </w:numPr>
        <w:tabs>
          <w:tab w:val="left" w:pos="993"/>
        </w:tabs>
        <w:spacing w:after="120"/>
        <w:ind w:left="425" w:hanging="425"/>
        <w:contextualSpacing w:val="0"/>
        <w:rPr>
          <w:rFonts w:ascii="Arial" w:hAnsi="Arial" w:cs="Arial"/>
          <w:noProof/>
          <w:sz w:val="20"/>
        </w:rPr>
      </w:pPr>
      <w:r w:rsidRPr="00C35719">
        <w:rPr>
          <w:rFonts w:ascii="Arial" w:eastAsiaTheme="minorHAnsi" w:hAnsi="Arial" w:cs="Arial"/>
          <w:noProof/>
          <w:sz w:val="20"/>
        </w:rPr>
        <w:t>Pagal Laidavimo draudimo raštą Draudimo bendrovė atlygina Naudos gavėjo nuostolius, patirtus dėl Sutartyje ar jos prieduose numatytų Draudėjo prievolių visiško ar dalinio neįvykdymo ar netinkamo vykdymo.</w:t>
      </w:r>
    </w:p>
    <w:p w14:paraId="3364E8F5" w14:textId="77777777" w:rsidR="00FD5AC1" w:rsidRPr="00C35719" w:rsidRDefault="00FD5AC1" w:rsidP="00FD5AC1">
      <w:pPr>
        <w:pStyle w:val="Sraopastraipa"/>
        <w:numPr>
          <w:ilvl w:val="0"/>
          <w:numId w:val="1"/>
        </w:numPr>
        <w:tabs>
          <w:tab w:val="left" w:pos="993"/>
        </w:tabs>
        <w:spacing w:after="120"/>
        <w:ind w:left="425" w:hanging="425"/>
        <w:contextualSpacing w:val="0"/>
        <w:rPr>
          <w:rFonts w:ascii="Arial" w:hAnsi="Arial" w:cs="Arial"/>
          <w:noProof/>
          <w:sz w:val="20"/>
        </w:rPr>
      </w:pPr>
      <w:r w:rsidRPr="00C35719">
        <w:rPr>
          <w:rFonts w:ascii="Arial" w:hAnsi="Arial" w:cs="Arial"/>
          <w:noProof/>
          <w:sz w:val="20"/>
        </w:rPr>
        <w:t>Naudos gavėjas neprivalo pagrįsti savo reikalavimo ir įrodyti nuostolių dydžio, tačiau turi nurodyti Draudikui, kurios iš Sutarties sąlygų Draudėjas neįvykdė ar įvykdė netinkamai.</w:t>
      </w:r>
    </w:p>
    <w:p w14:paraId="4149DC84" w14:textId="77777777" w:rsidR="00FD5AC1" w:rsidRPr="00C35719" w:rsidRDefault="00FD5AC1" w:rsidP="00FD5AC1">
      <w:pPr>
        <w:pStyle w:val="Sraopastraipa"/>
        <w:numPr>
          <w:ilvl w:val="0"/>
          <w:numId w:val="1"/>
        </w:numPr>
        <w:tabs>
          <w:tab w:val="left" w:pos="993"/>
        </w:tabs>
        <w:spacing w:after="120"/>
        <w:ind w:left="425" w:hanging="425"/>
        <w:contextualSpacing w:val="0"/>
        <w:rPr>
          <w:rFonts w:ascii="Arial" w:hAnsi="Arial" w:cs="Arial"/>
          <w:noProof/>
          <w:sz w:val="20"/>
        </w:rPr>
      </w:pPr>
      <w:r w:rsidRPr="00C35719">
        <w:rPr>
          <w:rFonts w:ascii="Arial" w:hAnsi="Arial" w:cs="Arial"/>
          <w:noProof/>
          <w:sz w:val="20"/>
        </w:rPr>
        <w:t>Draudikas įsipareigoja sumokėti Naudos gavėjui ne didesnę nei aukščiau nurodytą sumą per 10 darbo dienų po pirmo Naudos gavėjo raštiško reikalavimo gavimo.</w:t>
      </w:r>
    </w:p>
    <w:p w14:paraId="499D81CE" w14:textId="77777777" w:rsidR="00FD5AC1" w:rsidRPr="00C35719" w:rsidRDefault="00FD5AC1" w:rsidP="00FD5AC1">
      <w:pPr>
        <w:pStyle w:val="Sraopastraipa"/>
        <w:numPr>
          <w:ilvl w:val="0"/>
          <w:numId w:val="1"/>
        </w:numPr>
        <w:tabs>
          <w:tab w:val="left" w:pos="993"/>
        </w:tabs>
        <w:spacing w:after="120"/>
        <w:ind w:left="425" w:hanging="425"/>
        <w:contextualSpacing w:val="0"/>
        <w:rPr>
          <w:rFonts w:ascii="Arial" w:hAnsi="Arial" w:cs="Arial"/>
          <w:noProof/>
          <w:sz w:val="20"/>
        </w:rPr>
      </w:pPr>
      <w:r w:rsidRPr="00C35719">
        <w:rPr>
          <w:rFonts w:ascii="Arial" w:eastAsiaTheme="minorHAnsi" w:hAnsi="Arial" w:cs="Arial"/>
          <w:noProof/>
          <w:sz w:val="20"/>
        </w:rPr>
        <w:t>Pagal šį Laidavimo draudimo raštą Draudimo bendrovė neturi teisės mažinti ar atsisakyti atlyginti Naudos gavėjo patirtus nuostolius, remiantis Draudėjo ir/ar su Draudėju susijusių asmenų ir Draudiko tarpusavio įsipareigojimų, prisiimtų pagal šalių pasirašytą draudimo sutartį, nevykdymu ar netinkamu vykdymu.</w:t>
      </w:r>
    </w:p>
    <w:p w14:paraId="3A898B1C" w14:textId="77777777" w:rsidR="00FD5AC1" w:rsidRPr="00C35719" w:rsidRDefault="00FD5AC1" w:rsidP="00FD5AC1">
      <w:pPr>
        <w:pStyle w:val="Sraopastraipa"/>
        <w:numPr>
          <w:ilvl w:val="0"/>
          <w:numId w:val="1"/>
        </w:numPr>
        <w:tabs>
          <w:tab w:val="left" w:pos="993"/>
        </w:tabs>
        <w:spacing w:after="120"/>
        <w:ind w:left="425" w:hanging="425"/>
        <w:contextualSpacing w:val="0"/>
        <w:rPr>
          <w:rFonts w:ascii="Arial" w:hAnsi="Arial" w:cs="Arial"/>
          <w:noProof/>
          <w:sz w:val="20"/>
        </w:rPr>
      </w:pPr>
      <w:r w:rsidRPr="00C35719">
        <w:rPr>
          <w:rFonts w:ascii="Arial" w:hAnsi="Arial" w:cs="Arial"/>
          <w:noProof/>
          <w:sz w:val="20"/>
        </w:rPr>
        <w:t>Draudėjui neįvykdžius savo įsipareigojimų pagal Sutartį arba juos įvykdžius netinkamai, Naudos gavėjas neprivalo išieškojimą dėl patirtų nuostolių atlyginimo pirmiausiai nukreipti į Draudėjo turtą ar pirmiau jam pateikti savo reikalavimą.</w:t>
      </w:r>
    </w:p>
    <w:p w14:paraId="49AA91C1" w14:textId="77777777" w:rsidR="00FD5AC1" w:rsidRPr="00C35719" w:rsidRDefault="00FD5AC1" w:rsidP="00FD5AC1">
      <w:pPr>
        <w:pStyle w:val="Sraopastraipa"/>
        <w:numPr>
          <w:ilvl w:val="0"/>
          <w:numId w:val="1"/>
        </w:numPr>
        <w:tabs>
          <w:tab w:val="left" w:pos="993"/>
        </w:tabs>
        <w:spacing w:after="120"/>
        <w:ind w:left="425" w:hanging="425"/>
        <w:contextualSpacing w:val="0"/>
        <w:rPr>
          <w:rFonts w:ascii="Arial" w:hAnsi="Arial" w:cs="Arial"/>
          <w:noProof/>
          <w:sz w:val="20"/>
        </w:rPr>
      </w:pPr>
      <w:r w:rsidRPr="00C35719">
        <w:rPr>
          <w:rFonts w:ascii="Arial" w:hAnsi="Arial" w:cs="Arial"/>
          <w:noProof/>
          <w:sz w:val="20"/>
        </w:rPr>
        <w:t>Laiduojama suma laidavimo draudimo rašto galiojimo metu mažinama pagal šį laidavimo draudimo raštą išmokėtomis sumomis.</w:t>
      </w:r>
    </w:p>
    <w:p w14:paraId="2FA67820" w14:textId="77777777" w:rsidR="00FD5AC1" w:rsidRPr="00C35719" w:rsidRDefault="00FD5AC1" w:rsidP="00FD5AC1">
      <w:pPr>
        <w:pStyle w:val="Sraopastraipa"/>
        <w:numPr>
          <w:ilvl w:val="0"/>
          <w:numId w:val="1"/>
        </w:numPr>
        <w:tabs>
          <w:tab w:val="left" w:pos="993"/>
        </w:tabs>
        <w:spacing w:after="120"/>
        <w:ind w:left="425" w:hanging="425"/>
        <w:contextualSpacing w:val="0"/>
        <w:rPr>
          <w:rFonts w:ascii="Arial" w:hAnsi="Arial" w:cs="Arial"/>
          <w:noProof/>
          <w:sz w:val="20"/>
        </w:rPr>
      </w:pPr>
      <w:r w:rsidRPr="00C35719">
        <w:rPr>
          <w:rFonts w:ascii="Arial" w:hAnsi="Arial" w:cs="Arial"/>
          <w:noProof/>
          <w:sz w:val="20"/>
        </w:rPr>
        <w:t>Naudos gavėjui nepareiškus Draudikui reikalavimo per 3 mėnesius po šio laidavimo rašto pabaigos, jis nustoja galioti ir turi būti grąžintas Draudikui.</w:t>
      </w:r>
    </w:p>
    <w:p w14:paraId="205B2364" w14:textId="77777777" w:rsidR="00FD5AC1" w:rsidRPr="00C35719" w:rsidRDefault="00FD5AC1" w:rsidP="00FD5AC1">
      <w:pPr>
        <w:pStyle w:val="Sraopastraipa"/>
        <w:numPr>
          <w:ilvl w:val="0"/>
          <w:numId w:val="1"/>
        </w:numPr>
        <w:tabs>
          <w:tab w:val="left" w:pos="993"/>
        </w:tabs>
        <w:spacing w:after="120"/>
        <w:ind w:left="425" w:hanging="425"/>
        <w:contextualSpacing w:val="0"/>
        <w:rPr>
          <w:rFonts w:ascii="Arial" w:hAnsi="Arial" w:cs="Arial"/>
          <w:noProof/>
          <w:sz w:val="20"/>
        </w:rPr>
      </w:pPr>
      <w:r w:rsidRPr="00C35719">
        <w:rPr>
          <w:rFonts w:ascii="Arial" w:hAnsi="Arial" w:cs="Arial"/>
          <w:noProof/>
          <w:sz w:val="20"/>
        </w:rPr>
        <w:lastRenderedPageBreak/>
        <w:t>Išduotam laidavimo draudimo raštui taikytina Lietuvos Respublikos teisė. Šalių ginčai sprendžiami Lietuvos Respublikos įstatymų nustatyta tvarka.</w:t>
      </w:r>
    </w:p>
    <w:p w14:paraId="63697CE8" w14:textId="77777777" w:rsidR="00FD5AC1" w:rsidRPr="00C35719" w:rsidRDefault="00FD5AC1" w:rsidP="00FD5AC1">
      <w:pPr>
        <w:pStyle w:val="Sraopastraipa"/>
        <w:numPr>
          <w:ilvl w:val="0"/>
          <w:numId w:val="1"/>
        </w:numPr>
        <w:tabs>
          <w:tab w:val="left" w:pos="993"/>
        </w:tabs>
        <w:spacing w:after="120"/>
        <w:ind w:left="425" w:hanging="425"/>
        <w:contextualSpacing w:val="0"/>
        <w:rPr>
          <w:rFonts w:ascii="Arial" w:hAnsi="Arial" w:cs="Arial"/>
          <w:noProof/>
          <w:sz w:val="20"/>
        </w:rPr>
      </w:pPr>
      <w:r w:rsidRPr="00C35719">
        <w:rPr>
          <w:rFonts w:ascii="Arial" w:hAnsi="Arial" w:cs="Arial"/>
          <w:noProof/>
          <w:sz w:val="20"/>
        </w:rPr>
        <w:t>Šis laidavimo draudimo raštas yra suteiktas tik Naudos gavėjo naudai ir yra privalomas Draudikui ir jo teisių perėmėjams. Draudikas neturi teisės perleisti ar įkeisti šiuo laidavimo draudimo raštu užtikrintos reikalavimo teisės.</w:t>
      </w:r>
    </w:p>
    <w:p w14:paraId="60E9B85B" w14:textId="77777777" w:rsidR="00FD5AC1" w:rsidRPr="00C35719" w:rsidRDefault="00FD5AC1" w:rsidP="00FD5AC1">
      <w:pPr>
        <w:pStyle w:val="Sraopastraipa"/>
        <w:numPr>
          <w:ilvl w:val="0"/>
          <w:numId w:val="1"/>
        </w:numPr>
        <w:tabs>
          <w:tab w:val="left" w:pos="993"/>
        </w:tabs>
        <w:spacing w:after="120"/>
        <w:ind w:left="425" w:hanging="425"/>
        <w:contextualSpacing w:val="0"/>
        <w:rPr>
          <w:rFonts w:ascii="Arial" w:hAnsi="Arial" w:cs="Arial"/>
          <w:noProof/>
          <w:sz w:val="20"/>
        </w:rPr>
      </w:pPr>
      <w:r w:rsidRPr="00C35719">
        <w:rPr>
          <w:rFonts w:ascii="Arial" w:hAnsi="Arial" w:cs="Arial"/>
          <w:noProof/>
          <w:sz w:val="20"/>
        </w:rPr>
        <w:t xml:space="preserve">Šiam laidavimo draudimo raštui taikomos Laidavimo draudimo taisyklės Nr.  </w:t>
      </w:r>
      <w:r w:rsidRPr="00C35719">
        <w:rPr>
          <w:rFonts w:ascii="Arial" w:hAnsi="Arial" w:cs="Arial"/>
          <w:i/>
          <w:iCs/>
          <w:noProof/>
          <w:sz w:val="20"/>
          <w:u w:val="single"/>
        </w:rPr>
        <w:t>įrašyti</w:t>
      </w:r>
    </w:p>
    <w:p w14:paraId="0152605E" w14:textId="77777777" w:rsidR="00FD5AC1" w:rsidRPr="00C35719" w:rsidRDefault="00FD5AC1" w:rsidP="00FD5AC1">
      <w:pPr>
        <w:ind w:firstLine="567"/>
        <w:rPr>
          <w:rFonts w:ascii="Arial" w:hAnsi="Arial" w:cs="Arial"/>
          <w:noProof/>
          <w:sz w:val="20"/>
        </w:rPr>
      </w:pPr>
    </w:p>
    <w:p w14:paraId="50479970" w14:textId="77777777" w:rsidR="00FD5AC1" w:rsidRPr="00C35719" w:rsidRDefault="00FD5AC1" w:rsidP="00FD5AC1">
      <w:pPr>
        <w:ind w:firstLine="567"/>
        <w:jc w:val="center"/>
        <w:rPr>
          <w:rFonts w:ascii="Arial" w:hAnsi="Arial" w:cs="Arial"/>
          <w:b/>
          <w:bCs/>
          <w:noProof/>
          <w:sz w:val="20"/>
        </w:rPr>
      </w:pPr>
      <w:r w:rsidRPr="00C35719">
        <w:rPr>
          <w:rFonts w:ascii="Arial" w:hAnsi="Arial" w:cs="Arial"/>
          <w:b/>
          <w:bCs/>
          <w:noProof/>
          <w:sz w:val="20"/>
        </w:rPr>
        <w:t>Esant prieštaravimams tarp šio laidavimo draudimo rašto teksto ir Taisyklių nuostatų, pirmumo teisė bus teikiama šio laidavimo draudimo rašto tekstui.</w:t>
      </w:r>
    </w:p>
    <w:p w14:paraId="65D64CBB" w14:textId="77777777" w:rsidR="00FD5AC1" w:rsidRPr="00C35719" w:rsidRDefault="00FD5AC1" w:rsidP="00FD5AC1">
      <w:pPr>
        <w:ind w:firstLine="567"/>
        <w:rPr>
          <w:rFonts w:ascii="Arial" w:hAnsi="Arial" w:cs="Arial"/>
          <w:noProof/>
          <w:sz w:val="20"/>
        </w:rPr>
      </w:pPr>
    </w:p>
    <w:p w14:paraId="694A8E94" w14:textId="77777777" w:rsidR="00FD5AC1" w:rsidRPr="00C35719" w:rsidRDefault="00FD5AC1" w:rsidP="00FD5AC1">
      <w:pPr>
        <w:ind w:firstLine="567"/>
        <w:rPr>
          <w:rFonts w:ascii="Arial" w:hAnsi="Arial" w:cs="Arial"/>
          <w:noProof/>
          <w:sz w:val="20"/>
        </w:rPr>
      </w:pPr>
    </w:p>
    <w:p w14:paraId="6C4CAC23" w14:textId="77777777" w:rsidR="00FD5AC1" w:rsidRPr="00C35719" w:rsidRDefault="00FD5AC1" w:rsidP="00FD5AC1">
      <w:pPr>
        <w:suppressAutoHyphens/>
        <w:rPr>
          <w:rFonts w:ascii="Arial" w:hAnsi="Arial" w:cs="Arial"/>
          <w:noProof/>
          <w:sz w:val="20"/>
        </w:rPr>
      </w:pPr>
      <w:r w:rsidRPr="00C35719">
        <w:rPr>
          <w:rFonts w:ascii="Arial" w:hAnsi="Arial" w:cs="Arial"/>
          <w:noProof/>
          <w:sz w:val="20"/>
        </w:rPr>
        <w:t xml:space="preserve">Draudimo bendrovė: </w:t>
      </w:r>
      <w:r w:rsidRPr="00C35719">
        <w:rPr>
          <w:rFonts w:ascii="Arial" w:hAnsi="Arial" w:cs="Arial"/>
          <w:noProof/>
          <w:sz w:val="20"/>
          <w:shd w:val="clear" w:color="auto" w:fill="D9D9D9" w:themeFill="background1" w:themeFillShade="D9"/>
        </w:rPr>
        <w:t>įrašykite pavadinimą</w:t>
      </w:r>
    </w:p>
    <w:p w14:paraId="5474BBE4" w14:textId="77777777" w:rsidR="00FD5AC1" w:rsidRPr="00C35719" w:rsidRDefault="00FD5AC1" w:rsidP="00FD5AC1">
      <w:pPr>
        <w:tabs>
          <w:tab w:val="right" w:leader="underscore" w:pos="9639"/>
        </w:tabs>
        <w:suppressAutoHyphens/>
        <w:rPr>
          <w:rFonts w:ascii="Arial" w:hAnsi="Arial" w:cs="Arial"/>
          <w:noProof/>
          <w:sz w:val="20"/>
        </w:rPr>
      </w:pPr>
    </w:p>
    <w:p w14:paraId="1D58F95D" w14:textId="77777777" w:rsidR="00FD5AC1" w:rsidRPr="00C35719" w:rsidRDefault="00FD5AC1" w:rsidP="00FD5AC1">
      <w:pPr>
        <w:tabs>
          <w:tab w:val="right" w:leader="underscore" w:pos="9639"/>
        </w:tabs>
        <w:suppressAutoHyphens/>
        <w:rPr>
          <w:rFonts w:ascii="Arial" w:hAnsi="Arial" w:cs="Arial"/>
          <w:noProof/>
          <w:sz w:val="20"/>
        </w:rPr>
      </w:pPr>
    </w:p>
    <w:p w14:paraId="79632EF6" w14:textId="77777777" w:rsidR="00FD5AC1" w:rsidRPr="00C35719" w:rsidRDefault="00FD5AC1" w:rsidP="00FD5AC1">
      <w:pPr>
        <w:tabs>
          <w:tab w:val="right" w:leader="underscore" w:pos="9639"/>
        </w:tabs>
        <w:suppressAutoHyphens/>
        <w:rPr>
          <w:rFonts w:ascii="Arial" w:hAnsi="Arial" w:cs="Arial"/>
          <w:noProof/>
          <w:sz w:val="20"/>
        </w:rPr>
      </w:pPr>
    </w:p>
    <w:p w14:paraId="6D0D8CD3" w14:textId="77777777" w:rsidR="00FD5AC1" w:rsidRPr="00C35719" w:rsidRDefault="00FD5AC1" w:rsidP="00FD5AC1">
      <w:pPr>
        <w:suppressAutoHyphens/>
        <w:rPr>
          <w:rFonts w:ascii="Arial" w:hAnsi="Arial" w:cs="Arial"/>
          <w:noProof/>
          <w:sz w:val="20"/>
        </w:rPr>
      </w:pPr>
      <w:r w:rsidRPr="00C35719">
        <w:rPr>
          <w:rFonts w:ascii="Arial" w:hAnsi="Arial" w:cs="Arial"/>
          <w:noProof/>
          <w:sz w:val="20"/>
        </w:rPr>
        <w:t>Įgaliotas asmuo:</w:t>
      </w:r>
      <w:r w:rsidRPr="00C35719">
        <w:rPr>
          <w:rFonts w:ascii="Arial" w:hAnsi="Arial" w:cs="Arial"/>
          <w:noProof/>
          <w:sz w:val="20"/>
        </w:rPr>
        <w:tab/>
      </w:r>
      <w:r w:rsidRPr="00C35719">
        <w:rPr>
          <w:rFonts w:ascii="Arial" w:hAnsi="Arial" w:cs="Arial"/>
          <w:noProof/>
          <w:sz w:val="20"/>
          <w:shd w:val="clear" w:color="auto" w:fill="D9D9D9" w:themeFill="background1" w:themeFillShade="D9"/>
        </w:rPr>
        <w:t>parašas</w:t>
      </w:r>
      <w:r w:rsidRPr="00C35719">
        <w:rPr>
          <w:rFonts w:ascii="Arial" w:hAnsi="Arial" w:cs="Arial"/>
          <w:noProof/>
          <w:sz w:val="20"/>
        </w:rPr>
        <w:tab/>
      </w:r>
      <w:r w:rsidRPr="00C35719">
        <w:rPr>
          <w:rFonts w:ascii="Arial" w:hAnsi="Arial" w:cs="Arial"/>
          <w:noProof/>
          <w:sz w:val="20"/>
        </w:rPr>
        <w:tab/>
      </w:r>
      <w:r w:rsidRPr="00C35719">
        <w:rPr>
          <w:rFonts w:ascii="Arial" w:hAnsi="Arial" w:cs="Arial"/>
          <w:noProof/>
          <w:sz w:val="20"/>
        </w:rPr>
        <w:tab/>
      </w:r>
      <w:r w:rsidRPr="00C35719">
        <w:rPr>
          <w:rFonts w:ascii="Arial" w:hAnsi="Arial" w:cs="Arial"/>
          <w:noProof/>
          <w:sz w:val="20"/>
          <w:shd w:val="clear" w:color="auto" w:fill="D9D9D9" w:themeFill="background1" w:themeFillShade="D9"/>
        </w:rPr>
        <w:t>vardas ir pavardė</w:t>
      </w:r>
    </w:p>
    <w:p w14:paraId="3BE0656D" w14:textId="77777777" w:rsidR="00FD5AC1" w:rsidRPr="00C35719" w:rsidRDefault="00FD5AC1" w:rsidP="00FD5AC1">
      <w:pPr>
        <w:rPr>
          <w:rFonts w:ascii="Arial" w:hAnsi="Arial" w:cs="Arial"/>
          <w:noProof/>
          <w:sz w:val="20"/>
        </w:rPr>
      </w:pPr>
    </w:p>
    <w:p w14:paraId="2A9FDA4B" w14:textId="77777777" w:rsidR="00FD5AC1" w:rsidRPr="00C35719" w:rsidRDefault="00FD5AC1" w:rsidP="00FD5AC1">
      <w:pPr>
        <w:rPr>
          <w:rFonts w:ascii="Arial" w:hAnsi="Arial" w:cs="Arial"/>
          <w:noProof/>
          <w:sz w:val="20"/>
        </w:rPr>
      </w:pPr>
      <w:r w:rsidRPr="00C35719">
        <w:rPr>
          <w:rFonts w:ascii="Arial" w:hAnsi="Arial" w:cs="Arial"/>
          <w:noProof/>
          <w:sz w:val="20"/>
        </w:rPr>
        <w:t>A.V.</w:t>
      </w:r>
    </w:p>
    <w:p w14:paraId="518644F7" w14:textId="77777777" w:rsidR="00FD5AC1" w:rsidRPr="00C35719" w:rsidRDefault="00FD5AC1" w:rsidP="00FD5AC1">
      <w:pPr>
        <w:rPr>
          <w:rFonts w:ascii="Arial" w:hAnsi="Arial" w:cs="Arial"/>
          <w:noProof/>
          <w:sz w:val="20"/>
        </w:rPr>
      </w:pPr>
    </w:p>
    <w:p w14:paraId="271089C7" w14:textId="77777777" w:rsidR="00FD5AC1" w:rsidRPr="00C35719" w:rsidRDefault="00FD5AC1" w:rsidP="00FD5AC1">
      <w:pPr>
        <w:rPr>
          <w:rFonts w:ascii="Arial" w:hAnsi="Arial" w:cs="Arial"/>
          <w:noProof/>
          <w:sz w:val="20"/>
        </w:rPr>
      </w:pPr>
    </w:p>
    <w:p w14:paraId="40826D29" w14:textId="77777777" w:rsidR="00FD5AC1" w:rsidRPr="00C35719" w:rsidRDefault="00FD5AC1" w:rsidP="00FD5AC1">
      <w:pPr>
        <w:autoSpaceDE w:val="0"/>
        <w:autoSpaceDN w:val="0"/>
        <w:adjustRightInd w:val="0"/>
        <w:jc w:val="left"/>
        <w:rPr>
          <w:rFonts w:ascii="Arial" w:hAnsi="Arial" w:cs="Arial"/>
          <w:noProof/>
          <w:sz w:val="20"/>
        </w:rPr>
      </w:pPr>
    </w:p>
    <w:p w14:paraId="66A29DE0" w14:textId="77777777" w:rsidR="00FD5AC1" w:rsidRPr="00C35719" w:rsidRDefault="00FD5AC1" w:rsidP="00FD5AC1">
      <w:pPr>
        <w:rPr>
          <w:rFonts w:ascii="Arial" w:hAnsi="Arial" w:cs="Arial"/>
          <w:noProof/>
          <w:sz w:val="20"/>
        </w:rPr>
      </w:pPr>
    </w:p>
    <w:p w14:paraId="01A42EC8" w14:textId="77777777" w:rsidR="00094598" w:rsidRDefault="00094598"/>
    <w:sectPr w:rsidR="00094598" w:rsidSect="00FD5AC1">
      <w:footerReference w:type="default" r:id="rId7"/>
      <w:pgSz w:w="12240" w:h="15840"/>
      <w:pgMar w:top="851" w:right="567"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DE872" w14:textId="77777777" w:rsidR="00C814B9" w:rsidRDefault="00C814B9">
      <w:r>
        <w:separator/>
      </w:r>
    </w:p>
  </w:endnote>
  <w:endnote w:type="continuationSeparator" w:id="0">
    <w:p w14:paraId="5988FEBE" w14:textId="77777777" w:rsidR="00C814B9" w:rsidRDefault="00C8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667171"/>
      <w:docPartObj>
        <w:docPartGallery w:val="Page Numbers (Bottom of Page)"/>
        <w:docPartUnique/>
      </w:docPartObj>
    </w:sdtPr>
    <w:sdtEndPr/>
    <w:sdtContent>
      <w:p w14:paraId="078F8E5E" w14:textId="77777777" w:rsidR="00D84B45" w:rsidRDefault="00C814B9">
        <w:pPr>
          <w:pStyle w:val="Porat"/>
          <w:jc w:val="right"/>
        </w:pPr>
        <w:r>
          <w:fldChar w:fldCharType="begin"/>
        </w:r>
        <w:r>
          <w:instrText>PAGE   \* MERGEFORMAT</w:instrText>
        </w:r>
        <w:r>
          <w:fldChar w:fldCharType="separate"/>
        </w:r>
        <w:r>
          <w:t>2</w:t>
        </w:r>
        <w:r>
          <w:fldChar w:fldCharType="end"/>
        </w:r>
        <w:r>
          <w:t xml:space="preserve"> iš 2</w:t>
        </w:r>
      </w:p>
    </w:sdtContent>
  </w:sdt>
  <w:p w14:paraId="29556685" w14:textId="77777777" w:rsidR="00D84B45" w:rsidRDefault="00D84B4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72847" w14:textId="77777777" w:rsidR="00C814B9" w:rsidRDefault="00C814B9">
      <w:r>
        <w:separator/>
      </w:r>
    </w:p>
  </w:footnote>
  <w:footnote w:type="continuationSeparator" w:id="0">
    <w:p w14:paraId="59AFC4C2" w14:textId="77777777" w:rsidR="00C814B9" w:rsidRDefault="00C81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1756A"/>
    <w:multiLevelType w:val="hybridMultilevel"/>
    <w:tmpl w:val="AA621E00"/>
    <w:lvl w:ilvl="0" w:tplc="60CCDBB6">
      <w:start w:val="1"/>
      <w:numFmt w:val="decimal"/>
      <w:lvlText w:val="%1."/>
      <w:lvlJc w:val="left"/>
      <w:pPr>
        <w:ind w:left="927" w:hanging="360"/>
      </w:pPr>
      <w:rPr>
        <w:rFonts w:ascii="Times New Roman" w:eastAsia="Times New Roman" w:hAnsi="Times New Roman" w:cs="Times New Roman"/>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00414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C1"/>
    <w:rsid w:val="00094598"/>
    <w:rsid w:val="00526233"/>
    <w:rsid w:val="005A2545"/>
    <w:rsid w:val="005D2D28"/>
    <w:rsid w:val="00783036"/>
    <w:rsid w:val="0093008B"/>
    <w:rsid w:val="00C814B9"/>
    <w:rsid w:val="00D84B45"/>
    <w:rsid w:val="00E03400"/>
    <w:rsid w:val="00EB7A52"/>
    <w:rsid w:val="00F94DE3"/>
    <w:rsid w:val="00FD5A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B6DF"/>
  <w15:chartTrackingRefBased/>
  <w15:docId w15:val="{BB302229-F8C3-46AE-9D3C-0BFA55BE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AC1"/>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FD5A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5A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5AC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5AC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5AC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D5AC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5AC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D5AC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5AC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5AC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5AC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5AC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5AC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5AC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D5AC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5AC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5AC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5AC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5AC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5AC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5AC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5AC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5AC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5AC1"/>
    <w:rPr>
      <w:i/>
      <w:iCs/>
      <w:color w:val="404040" w:themeColor="text1" w:themeTint="BF"/>
    </w:rPr>
  </w:style>
  <w:style w:type="paragraph" w:styleId="Sraopastraipa">
    <w:name w:val="List Paragraph"/>
    <w:basedOn w:val="prastasis"/>
    <w:uiPriority w:val="34"/>
    <w:qFormat/>
    <w:rsid w:val="00FD5AC1"/>
    <w:pPr>
      <w:ind w:left="720"/>
      <w:contextualSpacing/>
    </w:pPr>
  </w:style>
  <w:style w:type="character" w:styleId="Rykuspabraukimas">
    <w:name w:val="Intense Emphasis"/>
    <w:basedOn w:val="Numatytasispastraiposriftas"/>
    <w:uiPriority w:val="21"/>
    <w:qFormat/>
    <w:rsid w:val="00FD5AC1"/>
    <w:rPr>
      <w:i/>
      <w:iCs/>
      <w:color w:val="2F5496" w:themeColor="accent1" w:themeShade="BF"/>
    </w:rPr>
  </w:style>
  <w:style w:type="paragraph" w:styleId="Iskirtacitata">
    <w:name w:val="Intense Quote"/>
    <w:basedOn w:val="prastasis"/>
    <w:next w:val="prastasis"/>
    <w:link w:val="IskirtacitataDiagrama"/>
    <w:uiPriority w:val="30"/>
    <w:qFormat/>
    <w:rsid w:val="00FD5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5AC1"/>
    <w:rPr>
      <w:i/>
      <w:iCs/>
      <w:color w:val="2F5496" w:themeColor="accent1" w:themeShade="BF"/>
    </w:rPr>
  </w:style>
  <w:style w:type="character" w:styleId="Rykinuoroda">
    <w:name w:val="Intense Reference"/>
    <w:basedOn w:val="Numatytasispastraiposriftas"/>
    <w:uiPriority w:val="32"/>
    <w:qFormat/>
    <w:rsid w:val="00FD5AC1"/>
    <w:rPr>
      <w:b/>
      <w:bCs/>
      <w:smallCaps/>
      <w:color w:val="2F5496" w:themeColor="accent1" w:themeShade="BF"/>
      <w:spacing w:val="5"/>
    </w:rPr>
  </w:style>
  <w:style w:type="table" w:styleId="Lentelstinklelis">
    <w:name w:val="Table Grid"/>
    <w:basedOn w:val="prastojilentel"/>
    <w:uiPriority w:val="39"/>
    <w:rsid w:val="00FD5AC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FD5AC1"/>
    <w:pPr>
      <w:tabs>
        <w:tab w:val="center" w:pos="4986"/>
        <w:tab w:val="right" w:pos="9972"/>
      </w:tabs>
    </w:pPr>
  </w:style>
  <w:style w:type="character" w:customStyle="1" w:styleId="PoratDiagrama">
    <w:name w:val="Poraštė Diagrama"/>
    <w:basedOn w:val="Numatytasispastraiposriftas"/>
    <w:link w:val="Porat"/>
    <w:uiPriority w:val="99"/>
    <w:rsid w:val="00FD5AC1"/>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2359</Words>
  <Characters>1345</Characters>
  <Application>Microsoft Office Word</Application>
  <DocSecurity>0</DocSecurity>
  <Lines>11</Lines>
  <Paragraphs>7</Paragraphs>
  <ScaleCrop>false</ScaleCrop>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Paulauskiene</dc:creator>
  <cp:keywords/>
  <dc:description/>
  <cp:lastModifiedBy>Dainora Sakauskiene</cp:lastModifiedBy>
  <cp:revision>4</cp:revision>
  <dcterms:created xsi:type="dcterms:W3CDTF">2025-02-12T11:18:00Z</dcterms:created>
  <dcterms:modified xsi:type="dcterms:W3CDTF">2025-02-12T13:06:00Z</dcterms:modified>
</cp:coreProperties>
</file>