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C80DE" w14:textId="77777777" w:rsidR="006E5517" w:rsidRPr="00B03445" w:rsidRDefault="006E5517" w:rsidP="006E5517">
      <w:pPr>
        <w:pStyle w:val="Pagrindinistekstas"/>
        <w:ind w:right="282" w:firstLine="709"/>
        <w:jc w:val="center"/>
        <w:rPr>
          <w:b/>
          <w:bCs/>
          <w:i w:val="0"/>
          <w:lang w:val="lt-LT"/>
        </w:rPr>
      </w:pPr>
    </w:p>
    <w:p w14:paraId="6F48B5DD" w14:textId="77777777" w:rsidR="006E5517" w:rsidRPr="00D80F2C" w:rsidRDefault="00437BF6" w:rsidP="006E5517">
      <w:pPr>
        <w:pStyle w:val="Pagrindinistekstas"/>
        <w:ind w:right="282" w:firstLine="709"/>
        <w:jc w:val="center"/>
        <w:rPr>
          <w:b/>
          <w:bCs/>
          <w:i w:val="0"/>
          <w:szCs w:val="24"/>
          <w:lang w:val="lt-LT"/>
        </w:rPr>
      </w:pPr>
      <w:r w:rsidRPr="00D80F2C">
        <w:rPr>
          <w:b/>
          <w:bCs/>
          <w:i w:val="0"/>
          <w:szCs w:val="24"/>
          <w:lang w:val="lt-LT"/>
        </w:rPr>
        <w:t>LIETUVOS CENTRINIS VALSTYBĖS ARCHYVAS</w:t>
      </w:r>
    </w:p>
    <w:p w14:paraId="5375CABB" w14:textId="77777777" w:rsidR="006E5517" w:rsidRPr="00FB5AB9" w:rsidRDefault="006E5517" w:rsidP="006E5517">
      <w:pPr>
        <w:ind w:firstLine="709"/>
        <w:jc w:val="center"/>
        <w:rPr>
          <w:b/>
          <w:bCs/>
        </w:rPr>
      </w:pPr>
    </w:p>
    <w:p w14:paraId="68EF540E" w14:textId="77777777" w:rsidR="006E5517" w:rsidRPr="00FB5AB9" w:rsidRDefault="006E5517" w:rsidP="006E5517">
      <w:pPr>
        <w:ind w:firstLine="709"/>
        <w:jc w:val="center"/>
        <w:rPr>
          <w:b/>
          <w:bCs/>
        </w:rPr>
      </w:pPr>
    </w:p>
    <w:p w14:paraId="40787B0C" w14:textId="77777777" w:rsidR="008D0757" w:rsidRDefault="008D0757" w:rsidP="006E5517">
      <w:pPr>
        <w:ind w:firstLine="709"/>
        <w:jc w:val="center"/>
        <w:rPr>
          <w:b/>
          <w:bCs/>
        </w:rPr>
      </w:pPr>
    </w:p>
    <w:p w14:paraId="69154CA8" w14:textId="77777777" w:rsidR="008D0757" w:rsidRDefault="008D0757" w:rsidP="006E5517">
      <w:pPr>
        <w:ind w:firstLine="709"/>
        <w:jc w:val="center"/>
        <w:rPr>
          <w:b/>
          <w:bCs/>
        </w:rPr>
      </w:pPr>
    </w:p>
    <w:p w14:paraId="712AA5F1" w14:textId="77777777" w:rsidR="008D0757" w:rsidRDefault="008D0757" w:rsidP="008D0757">
      <w:pPr>
        <w:ind w:firstLine="709"/>
        <w:jc w:val="center"/>
        <w:rPr>
          <w:b/>
          <w:bCs/>
        </w:rPr>
      </w:pPr>
    </w:p>
    <w:p w14:paraId="0C2CF162" w14:textId="77777777" w:rsidR="00FA4C23" w:rsidRDefault="00FA4C23" w:rsidP="00FA4C23">
      <w:pPr>
        <w:ind w:firstLine="709"/>
        <w:jc w:val="center"/>
        <w:rPr>
          <w:b/>
          <w:bCs/>
        </w:rPr>
      </w:pPr>
      <w:r w:rsidRPr="00FB5AB9">
        <w:rPr>
          <w:b/>
          <w:bCs/>
        </w:rPr>
        <w:t xml:space="preserve">MAŽOS VERTĖS </w:t>
      </w:r>
      <w:r>
        <w:rPr>
          <w:b/>
          <w:bCs/>
        </w:rPr>
        <w:t xml:space="preserve">VIEŠOJO </w:t>
      </w:r>
      <w:r w:rsidRPr="00FB5AB9">
        <w:rPr>
          <w:b/>
          <w:bCs/>
        </w:rPr>
        <w:t xml:space="preserve">PIRKIMO </w:t>
      </w:r>
    </w:p>
    <w:p w14:paraId="3335068F" w14:textId="11833476" w:rsidR="00652978" w:rsidRPr="00113FB0" w:rsidRDefault="00652978" w:rsidP="00652978">
      <w:pPr>
        <w:pStyle w:val="Pagrindinistekstas"/>
        <w:ind w:right="284"/>
        <w:jc w:val="center"/>
        <w:rPr>
          <w:b/>
          <w:i w:val="0"/>
          <w:szCs w:val="24"/>
          <w:lang w:val="lt-LT" w:eastAsia="lt-LT"/>
        </w:rPr>
      </w:pPr>
      <w:r w:rsidRPr="00113FB0">
        <w:rPr>
          <w:b/>
          <w:i w:val="0"/>
          <w:szCs w:val="24"/>
          <w:lang w:val="lt-LT" w:eastAsia="lt-LT"/>
        </w:rPr>
        <w:t>„</w:t>
      </w:r>
      <w:r w:rsidR="003F4916" w:rsidRPr="00113FB0">
        <w:rPr>
          <w:b/>
          <w:i w:val="0"/>
          <w:szCs w:val="24"/>
          <w:lang w:val="lt-LT" w:eastAsia="lt-LT"/>
        </w:rPr>
        <w:t>KNYGŲ (DOKUMENTŲ) SKAITYTUVAS (SKENERIS)</w:t>
      </w:r>
      <w:r w:rsidRPr="00113FB0">
        <w:rPr>
          <w:b/>
          <w:i w:val="0"/>
          <w:szCs w:val="24"/>
          <w:lang w:val="lt-LT" w:eastAsia="lt-LT"/>
        </w:rPr>
        <w:t>“</w:t>
      </w:r>
      <w:r w:rsidR="00126E4B" w:rsidRPr="00113FB0">
        <w:rPr>
          <w:b/>
          <w:i w:val="0"/>
          <w:szCs w:val="24"/>
          <w:lang w:val="lt-LT" w:eastAsia="lt-LT"/>
        </w:rPr>
        <w:t xml:space="preserve"> (1 vnt.)</w:t>
      </w:r>
    </w:p>
    <w:p w14:paraId="14495A25" w14:textId="77777777" w:rsidR="00FA4C23" w:rsidRDefault="00FA4C23" w:rsidP="00FA4C23">
      <w:pPr>
        <w:ind w:firstLine="709"/>
        <w:jc w:val="center"/>
        <w:rPr>
          <w:b/>
          <w:bCs/>
          <w:caps/>
        </w:rPr>
      </w:pPr>
    </w:p>
    <w:p w14:paraId="5D13E7C6" w14:textId="77777777" w:rsidR="00FA4C23" w:rsidRDefault="00FA4C23" w:rsidP="00FA4C23">
      <w:pPr>
        <w:ind w:firstLine="709"/>
        <w:jc w:val="center"/>
        <w:rPr>
          <w:b/>
          <w:bCs/>
          <w:caps/>
        </w:rPr>
      </w:pPr>
      <w:r w:rsidRPr="00FB5AB9">
        <w:rPr>
          <w:b/>
          <w:bCs/>
          <w:caps/>
        </w:rPr>
        <w:t>skelbiamos APKLAUSOS SĄLYGOS</w:t>
      </w:r>
    </w:p>
    <w:p w14:paraId="48B6ECB1" w14:textId="77777777" w:rsidR="003F4916" w:rsidRDefault="003F4916" w:rsidP="00FA4C23">
      <w:pPr>
        <w:ind w:firstLine="709"/>
        <w:jc w:val="center"/>
        <w:rPr>
          <w:b/>
          <w:bCs/>
          <w:caps/>
        </w:rPr>
      </w:pPr>
    </w:p>
    <w:p w14:paraId="0A17682A" w14:textId="5143D55F" w:rsidR="003F4916" w:rsidRPr="00846433" w:rsidRDefault="003F4916" w:rsidP="003F4916">
      <w:pPr>
        <w:pStyle w:val="Pagrindinistekstas"/>
        <w:ind w:right="284"/>
        <w:jc w:val="center"/>
        <w:rPr>
          <w:b/>
          <w:i w:val="0"/>
          <w:szCs w:val="24"/>
          <w:lang w:val="lt-LT" w:eastAsia="lt-LT"/>
        </w:rPr>
      </w:pPr>
      <w:r w:rsidRPr="00846433">
        <w:rPr>
          <w:b/>
          <w:i w:val="0"/>
          <w:szCs w:val="24"/>
          <w:lang w:val="lt-LT" w:eastAsia="lt-LT"/>
        </w:rPr>
        <w:t>202</w:t>
      </w:r>
      <w:r w:rsidR="00D45FD0" w:rsidRPr="00846433">
        <w:rPr>
          <w:b/>
          <w:i w:val="0"/>
          <w:szCs w:val="24"/>
          <w:lang w:val="lt-LT" w:eastAsia="lt-LT"/>
        </w:rPr>
        <w:t>5</w:t>
      </w:r>
      <w:r w:rsidRPr="00846433">
        <w:rPr>
          <w:b/>
          <w:i w:val="0"/>
          <w:szCs w:val="24"/>
          <w:lang w:val="lt-LT" w:eastAsia="lt-LT"/>
        </w:rPr>
        <w:t xml:space="preserve"> m. </w:t>
      </w:r>
      <w:r w:rsidR="00D45FD0" w:rsidRPr="00846433">
        <w:rPr>
          <w:b/>
          <w:i w:val="0"/>
          <w:szCs w:val="24"/>
          <w:lang w:val="lt-LT" w:eastAsia="lt-LT"/>
        </w:rPr>
        <w:t xml:space="preserve">vasario </w:t>
      </w:r>
      <w:r w:rsidR="006B1E30" w:rsidRPr="00846433">
        <w:rPr>
          <w:b/>
          <w:i w:val="0"/>
          <w:szCs w:val="24"/>
          <w:lang w:val="lt-LT" w:eastAsia="lt-LT"/>
        </w:rPr>
        <w:t>1</w:t>
      </w:r>
      <w:r w:rsidR="00A940DD" w:rsidRPr="00846433">
        <w:rPr>
          <w:b/>
          <w:i w:val="0"/>
          <w:szCs w:val="24"/>
          <w:lang w:val="lt-LT" w:eastAsia="lt-LT"/>
        </w:rPr>
        <w:t>4</w:t>
      </w:r>
      <w:r w:rsidRPr="00846433">
        <w:rPr>
          <w:b/>
          <w:i w:val="0"/>
          <w:szCs w:val="24"/>
          <w:lang w:val="lt-LT" w:eastAsia="lt-LT"/>
        </w:rPr>
        <w:t xml:space="preserve"> d. Nr.</w:t>
      </w:r>
      <w:r w:rsidR="00EE1523" w:rsidRPr="00846433">
        <w:rPr>
          <w:b/>
          <w:i w:val="0"/>
          <w:szCs w:val="24"/>
          <w:lang w:val="lt-LT" w:eastAsia="lt-LT"/>
        </w:rPr>
        <w:t xml:space="preserve"> V9-</w:t>
      </w:r>
      <w:r w:rsidR="00D80A39">
        <w:rPr>
          <w:b/>
          <w:i w:val="0"/>
          <w:szCs w:val="24"/>
          <w:lang w:val="lt-LT" w:eastAsia="lt-LT"/>
        </w:rPr>
        <w:t>253</w:t>
      </w:r>
    </w:p>
    <w:p w14:paraId="3F03BBB8" w14:textId="77777777" w:rsidR="003F4916" w:rsidRDefault="003F4916" w:rsidP="003F4916">
      <w:pPr>
        <w:ind w:firstLine="709"/>
        <w:jc w:val="center"/>
        <w:rPr>
          <w:b/>
          <w:bCs/>
          <w:caps/>
        </w:rPr>
      </w:pPr>
    </w:p>
    <w:p w14:paraId="5FAF88D2" w14:textId="15ECFBC7" w:rsidR="006E5517" w:rsidRPr="00FB5AB9" w:rsidRDefault="006E5517" w:rsidP="006E5517">
      <w:pPr>
        <w:ind w:firstLine="709"/>
        <w:jc w:val="center"/>
        <w:rPr>
          <w:b/>
          <w:bCs/>
          <w:caps/>
        </w:rPr>
      </w:pPr>
    </w:p>
    <w:p w14:paraId="6C20BDB9" w14:textId="77777777" w:rsidR="006E5517" w:rsidRDefault="006E5517" w:rsidP="006E5517">
      <w:pPr>
        <w:ind w:right="282" w:firstLine="709"/>
        <w:jc w:val="center"/>
        <w:rPr>
          <w:b/>
          <w:bCs/>
        </w:rPr>
      </w:pPr>
    </w:p>
    <w:p w14:paraId="3F1B4F74" w14:textId="77777777" w:rsidR="003A3483" w:rsidRPr="00B03445" w:rsidRDefault="003A3483" w:rsidP="006E5517">
      <w:pPr>
        <w:ind w:right="282" w:firstLine="709"/>
        <w:jc w:val="center"/>
        <w:rPr>
          <w:b/>
          <w:bCs/>
        </w:rPr>
      </w:pPr>
    </w:p>
    <w:p w14:paraId="15C3E8B0" w14:textId="77777777" w:rsidR="006E5517" w:rsidRPr="00B03445" w:rsidRDefault="006E5517" w:rsidP="006E5517">
      <w:pPr>
        <w:pStyle w:val="Pagrindiniotekstotrauka"/>
        <w:spacing w:after="0"/>
        <w:ind w:right="282" w:firstLine="709"/>
        <w:jc w:val="center"/>
      </w:pPr>
      <w:r w:rsidRPr="00B03445">
        <w:t>TURINYS</w:t>
      </w:r>
    </w:p>
    <w:p w14:paraId="17C26FB9" w14:textId="77777777" w:rsidR="006E5517" w:rsidRDefault="006E5517" w:rsidP="006E5517">
      <w:pPr>
        <w:pStyle w:val="Pagrindiniotekstotrauka"/>
        <w:spacing w:after="0"/>
        <w:ind w:left="0" w:firstLine="709"/>
        <w:jc w:val="both"/>
      </w:pPr>
    </w:p>
    <w:p w14:paraId="1944C023" w14:textId="77777777" w:rsidR="006E5517" w:rsidRPr="00FD7F78" w:rsidRDefault="006E5517" w:rsidP="006E5517">
      <w:pPr>
        <w:pStyle w:val="Pagrindiniotekstotrauka"/>
        <w:numPr>
          <w:ilvl w:val="0"/>
          <w:numId w:val="3"/>
        </w:numPr>
        <w:spacing w:after="0"/>
        <w:jc w:val="both"/>
      </w:pPr>
      <w:r w:rsidRPr="00FD7F78">
        <w:t xml:space="preserve">BENDROSIOS NUOSTATOS </w:t>
      </w:r>
    </w:p>
    <w:p w14:paraId="7D8BAD77" w14:textId="77777777" w:rsidR="006E5517" w:rsidRPr="00FD7F78" w:rsidRDefault="006E5517" w:rsidP="006E5517">
      <w:pPr>
        <w:pStyle w:val="Pagrindiniotekstotrauka"/>
        <w:numPr>
          <w:ilvl w:val="0"/>
          <w:numId w:val="3"/>
        </w:numPr>
        <w:spacing w:after="0"/>
        <w:jc w:val="both"/>
      </w:pPr>
      <w:r w:rsidRPr="00FD7F78">
        <w:t>PIRKIMO OBJEKTAS</w:t>
      </w:r>
    </w:p>
    <w:p w14:paraId="728ABB9E" w14:textId="77777777" w:rsidR="006E5517" w:rsidRPr="00FD7F78" w:rsidRDefault="006E5517" w:rsidP="006E5517">
      <w:pPr>
        <w:pStyle w:val="Pagrindiniotekstotrauka"/>
        <w:numPr>
          <w:ilvl w:val="0"/>
          <w:numId w:val="3"/>
        </w:numPr>
        <w:spacing w:after="0"/>
        <w:jc w:val="both"/>
      </w:pPr>
      <w:r w:rsidRPr="00FD7F78">
        <w:t>TIEKĖJŲ KVALIFIKACIJOS REIKALAVIMAI</w:t>
      </w:r>
    </w:p>
    <w:p w14:paraId="4F4C934F" w14:textId="77777777" w:rsidR="006E5517" w:rsidRPr="00FD7F78" w:rsidRDefault="006E5517" w:rsidP="006E5517">
      <w:pPr>
        <w:pStyle w:val="Pagrindiniotekstotrauka"/>
        <w:numPr>
          <w:ilvl w:val="0"/>
          <w:numId w:val="3"/>
        </w:numPr>
        <w:spacing w:after="0"/>
        <w:jc w:val="both"/>
      </w:pPr>
      <w:r w:rsidRPr="00FD7F78">
        <w:t>DALYVAVIMAS PIRKIMO PROCEDŪROSE</w:t>
      </w:r>
    </w:p>
    <w:p w14:paraId="47BC21BA" w14:textId="77777777" w:rsidR="006E5517" w:rsidRPr="00FD7F78" w:rsidRDefault="006E5517" w:rsidP="006E5517">
      <w:pPr>
        <w:pStyle w:val="Pagrindiniotekstotrauka"/>
        <w:numPr>
          <w:ilvl w:val="0"/>
          <w:numId w:val="3"/>
        </w:numPr>
        <w:spacing w:after="0"/>
        <w:jc w:val="both"/>
      </w:pPr>
      <w:r w:rsidRPr="00FD7F78">
        <w:t xml:space="preserve">PASIŪLYMŲ BENDRIEJI REIKALAVIMAI </w:t>
      </w:r>
    </w:p>
    <w:p w14:paraId="1766C938" w14:textId="77777777" w:rsidR="006E5517" w:rsidRPr="00FD7F78" w:rsidRDefault="006E5517" w:rsidP="006E5517">
      <w:pPr>
        <w:pStyle w:val="Pagrindiniotekstotrauka"/>
        <w:numPr>
          <w:ilvl w:val="0"/>
          <w:numId w:val="3"/>
        </w:numPr>
        <w:spacing w:after="0"/>
        <w:jc w:val="both"/>
      </w:pPr>
      <w:r w:rsidRPr="00FD7F78">
        <w:t>PASIŪLYMŲ GALIOJIMAS</w:t>
      </w:r>
    </w:p>
    <w:p w14:paraId="5D422B5B" w14:textId="77777777" w:rsidR="006E5517" w:rsidRPr="00FD7F78" w:rsidRDefault="006E5517" w:rsidP="006E5517">
      <w:pPr>
        <w:pStyle w:val="Pagrindiniotekstotrauka"/>
        <w:numPr>
          <w:ilvl w:val="0"/>
          <w:numId w:val="3"/>
        </w:numPr>
        <w:spacing w:after="0"/>
        <w:jc w:val="both"/>
        <w:rPr>
          <w:rStyle w:val="Hipersaitas"/>
          <w:color w:val="auto"/>
          <w:u w:val="none"/>
        </w:rPr>
      </w:pPr>
      <w:r w:rsidRPr="00FD7F78">
        <w:rPr>
          <w:rStyle w:val="Hipersaitas"/>
          <w:color w:val="auto"/>
          <w:u w:val="none"/>
        </w:rPr>
        <w:t>PIRKIMO SĄLYGŲ PAAIŠKINIMAS IR PATIKSLINIMAS</w:t>
      </w:r>
    </w:p>
    <w:p w14:paraId="4E861CDF" w14:textId="77777777" w:rsidR="006E5517" w:rsidRPr="00FD7F78" w:rsidRDefault="006E5517" w:rsidP="006E5517">
      <w:pPr>
        <w:pStyle w:val="Pagrindiniotekstotrauka"/>
        <w:numPr>
          <w:ilvl w:val="0"/>
          <w:numId w:val="3"/>
        </w:numPr>
        <w:spacing w:after="0"/>
        <w:ind w:left="1066" w:hanging="357"/>
        <w:jc w:val="both"/>
      </w:pPr>
      <w:r w:rsidRPr="00FD7F78">
        <w:t>PASIŪLYMŲ ŠIFRAVIMAS</w:t>
      </w:r>
    </w:p>
    <w:p w14:paraId="0A0E768D" w14:textId="77777777" w:rsidR="006E5517" w:rsidRPr="00FD7F78" w:rsidRDefault="006E5517" w:rsidP="006E5517">
      <w:pPr>
        <w:pStyle w:val="Sraopastraipa"/>
        <w:numPr>
          <w:ilvl w:val="0"/>
          <w:numId w:val="3"/>
        </w:numPr>
        <w:ind w:left="1066" w:hanging="357"/>
        <w:jc w:val="both"/>
      </w:pPr>
      <w:r w:rsidRPr="00FD7F78">
        <w:t>PRADINIO SUSIPAŽINIMO SU ELEKTRONINĖMIS PRIEMONĖMIS GAUTAIS PASIŪLYMAIS (VOKŲ SU PASIŪLYMAIS ATPLĖŠIMO) PROCEDŪRA</w:t>
      </w:r>
    </w:p>
    <w:p w14:paraId="67E6A309" w14:textId="77777777" w:rsidR="006E5517" w:rsidRPr="00FD7F78" w:rsidRDefault="006E5517" w:rsidP="006E5517">
      <w:pPr>
        <w:pStyle w:val="Pagrindiniotekstotrauka"/>
        <w:numPr>
          <w:ilvl w:val="0"/>
          <w:numId w:val="3"/>
        </w:numPr>
        <w:spacing w:after="0"/>
        <w:ind w:left="1066" w:hanging="357"/>
        <w:jc w:val="both"/>
      </w:pPr>
      <w:r w:rsidRPr="00FD7F78">
        <w:t>PASIŪLYMŲ NAGRINĖJIMAS IR PASIŪLYMŲ ATMETIMO PRIEŽASTYS</w:t>
      </w:r>
    </w:p>
    <w:p w14:paraId="160989BB" w14:textId="77777777" w:rsidR="006E5517" w:rsidRPr="00FD7F78" w:rsidRDefault="006E5517" w:rsidP="006E5517">
      <w:pPr>
        <w:pStyle w:val="Pagrindiniotekstotrauka"/>
        <w:numPr>
          <w:ilvl w:val="0"/>
          <w:numId w:val="3"/>
        </w:numPr>
        <w:spacing w:after="0"/>
        <w:jc w:val="both"/>
        <w:rPr>
          <w:rStyle w:val="Hipersaitas"/>
          <w:color w:val="auto"/>
          <w:u w:val="none"/>
        </w:rPr>
      </w:pPr>
      <w:r w:rsidRPr="00FD7F78">
        <w:rPr>
          <w:rStyle w:val="Hipersaitas"/>
          <w:color w:val="auto"/>
          <w:u w:val="none"/>
        </w:rPr>
        <w:t xml:space="preserve">PASIŪLYMŲ </w:t>
      </w:r>
      <w:r w:rsidRPr="00FD7F78">
        <w:rPr>
          <w:rStyle w:val="Hipersaitas"/>
          <w:color w:val="auto"/>
          <w:u w:val="none"/>
        </w:rPr>
        <w:tab/>
        <w:t>VERTINIMAS</w:t>
      </w:r>
    </w:p>
    <w:p w14:paraId="06F58F46" w14:textId="77777777" w:rsidR="006E5517" w:rsidRPr="00C52D12" w:rsidRDefault="006E5517" w:rsidP="006E5517">
      <w:pPr>
        <w:pStyle w:val="Pagrindiniotekstotrauka"/>
        <w:numPr>
          <w:ilvl w:val="0"/>
          <w:numId w:val="3"/>
        </w:numPr>
        <w:spacing w:after="0"/>
        <w:jc w:val="both"/>
        <w:rPr>
          <w:bCs/>
        </w:rPr>
      </w:pPr>
      <w:r w:rsidRPr="00C52D12">
        <w:rPr>
          <w:bCs/>
        </w:rPr>
        <w:t>SPRENDIMAS DĖL PIRKIMO SUTARTIES SUDARYMO</w:t>
      </w:r>
    </w:p>
    <w:p w14:paraId="158616B9" w14:textId="77777777" w:rsidR="006E5517" w:rsidRPr="00FD7F78" w:rsidRDefault="006E5517" w:rsidP="006E5517">
      <w:pPr>
        <w:pStyle w:val="Pagrindiniotekstotrauka"/>
        <w:numPr>
          <w:ilvl w:val="0"/>
          <w:numId w:val="3"/>
        </w:numPr>
        <w:spacing w:after="0"/>
        <w:jc w:val="both"/>
      </w:pPr>
      <w:r w:rsidRPr="00FD7F78">
        <w:t>PRETENZIJŲ IR SKUNDŲ NAGRINĖJIMO TVARKA</w:t>
      </w:r>
    </w:p>
    <w:p w14:paraId="542263B7" w14:textId="77777777" w:rsidR="006E5517" w:rsidRPr="00FD7F78" w:rsidRDefault="006E5517" w:rsidP="006E5517">
      <w:pPr>
        <w:pStyle w:val="Pagrindiniotekstotrauka"/>
        <w:numPr>
          <w:ilvl w:val="0"/>
          <w:numId w:val="3"/>
        </w:numPr>
        <w:spacing w:after="0"/>
        <w:jc w:val="both"/>
      </w:pPr>
      <w:r w:rsidRPr="00FD7F78">
        <w:t>INFORMAVIMAS APIE PIRKIMO PROCEDŪROS REZULTATUS</w:t>
      </w:r>
    </w:p>
    <w:p w14:paraId="46583946" w14:textId="77777777" w:rsidR="006E5517" w:rsidRPr="00FD7F78" w:rsidRDefault="006E5517" w:rsidP="006E5517">
      <w:pPr>
        <w:pStyle w:val="Pagrindiniotekstotrauka"/>
        <w:numPr>
          <w:ilvl w:val="0"/>
          <w:numId w:val="3"/>
        </w:numPr>
        <w:spacing w:after="0"/>
        <w:jc w:val="both"/>
      </w:pPr>
      <w:r w:rsidRPr="00FD7F78">
        <w:t>PIRKIMO SUTARTIES SĄLYGOS</w:t>
      </w:r>
    </w:p>
    <w:p w14:paraId="419A0B72" w14:textId="77777777" w:rsidR="006E5517" w:rsidRPr="00B03445" w:rsidRDefault="006E5517" w:rsidP="006E5517">
      <w:pPr>
        <w:pStyle w:val="Pagrindiniotekstotrauka"/>
        <w:spacing w:after="0"/>
        <w:ind w:left="0" w:firstLine="709"/>
        <w:jc w:val="both"/>
      </w:pPr>
    </w:p>
    <w:p w14:paraId="4DB5E629" w14:textId="77777777" w:rsidR="006E5517" w:rsidRPr="006923D7" w:rsidRDefault="006E5517" w:rsidP="006E5517">
      <w:pPr>
        <w:pStyle w:val="Pagrindiniotekstotrauka"/>
        <w:spacing w:after="0"/>
        <w:ind w:firstLine="786"/>
        <w:jc w:val="both"/>
      </w:pPr>
      <w:r w:rsidRPr="006923D7">
        <w:t>PRIEDAI:</w:t>
      </w:r>
    </w:p>
    <w:p w14:paraId="564B9340" w14:textId="77777777" w:rsidR="006E5517" w:rsidRPr="006923D7" w:rsidRDefault="006E5517" w:rsidP="006E5517">
      <w:pPr>
        <w:pStyle w:val="Pagrindiniotekstotrauka"/>
        <w:spacing w:after="0"/>
        <w:ind w:firstLine="786"/>
        <w:jc w:val="both"/>
        <w:rPr>
          <w:rFonts w:eastAsia="Arial Unicode MS"/>
        </w:rPr>
      </w:pPr>
      <w:r w:rsidRPr="006923D7">
        <w:rPr>
          <w:rFonts w:eastAsia="Arial Unicode MS"/>
        </w:rPr>
        <w:t>1. Pasiūlymo forma.</w:t>
      </w:r>
    </w:p>
    <w:p w14:paraId="2C5CEEB8" w14:textId="77777777" w:rsidR="006E5517" w:rsidRPr="006923D7" w:rsidRDefault="006E5517" w:rsidP="006E5517">
      <w:pPr>
        <w:pStyle w:val="Pagrindiniotekstotrauka"/>
        <w:spacing w:after="0"/>
        <w:ind w:firstLine="786"/>
        <w:jc w:val="both"/>
      </w:pPr>
      <w:r w:rsidRPr="006923D7">
        <w:rPr>
          <w:rFonts w:eastAsia="Arial Unicode MS"/>
        </w:rPr>
        <w:t>2. T</w:t>
      </w:r>
      <w:r w:rsidRPr="006923D7">
        <w:t>echninė specifikacija.</w:t>
      </w:r>
    </w:p>
    <w:p w14:paraId="043ED4FA" w14:textId="77777777" w:rsidR="006E5517" w:rsidRPr="00B03445" w:rsidRDefault="00FE1EB4" w:rsidP="006E5517">
      <w:pPr>
        <w:pStyle w:val="Pagrindiniotekstotrauka"/>
        <w:spacing w:after="0"/>
        <w:ind w:firstLine="786"/>
        <w:jc w:val="both"/>
      </w:pPr>
      <w:r w:rsidRPr="0058616E">
        <w:t>3</w:t>
      </w:r>
      <w:r w:rsidR="006E5517" w:rsidRPr="0058616E">
        <w:t>.</w:t>
      </w:r>
      <w:r w:rsidR="006E5517" w:rsidRPr="00B03445">
        <w:t xml:space="preserve"> Sutarties projektas.</w:t>
      </w:r>
    </w:p>
    <w:p w14:paraId="797D1CE9" w14:textId="77777777" w:rsidR="006E5517" w:rsidRPr="00B03445" w:rsidRDefault="006E5517" w:rsidP="006E5517">
      <w:pPr>
        <w:ind w:right="282" w:firstLine="709"/>
        <w:jc w:val="both"/>
        <w:rPr>
          <w:b/>
          <w:bCs/>
        </w:rPr>
      </w:pPr>
    </w:p>
    <w:p w14:paraId="4FCB0949" w14:textId="77777777" w:rsidR="006E5517" w:rsidRDefault="006E5517" w:rsidP="006E5517">
      <w:pPr>
        <w:ind w:right="282" w:firstLine="709"/>
        <w:jc w:val="both"/>
        <w:rPr>
          <w:b/>
          <w:bCs/>
        </w:rPr>
      </w:pPr>
    </w:p>
    <w:p w14:paraId="3B300C10" w14:textId="77777777" w:rsidR="006E5517" w:rsidRDefault="006E5517" w:rsidP="006E5517">
      <w:pPr>
        <w:ind w:right="282" w:firstLine="709"/>
        <w:jc w:val="both"/>
        <w:rPr>
          <w:b/>
          <w:bCs/>
        </w:rPr>
      </w:pPr>
    </w:p>
    <w:p w14:paraId="3D4B93C9" w14:textId="77777777" w:rsidR="006E5517" w:rsidRDefault="006E5517" w:rsidP="006E5517">
      <w:pPr>
        <w:ind w:right="282" w:firstLine="709"/>
        <w:jc w:val="both"/>
        <w:rPr>
          <w:b/>
          <w:bCs/>
        </w:rPr>
      </w:pPr>
    </w:p>
    <w:p w14:paraId="177154EC" w14:textId="77777777" w:rsidR="006E5517" w:rsidRDefault="006E5517" w:rsidP="006E5517">
      <w:pPr>
        <w:ind w:right="282" w:firstLine="709"/>
        <w:jc w:val="both"/>
        <w:rPr>
          <w:b/>
          <w:bCs/>
        </w:rPr>
      </w:pPr>
    </w:p>
    <w:p w14:paraId="71D39F79" w14:textId="77777777" w:rsidR="006E5517" w:rsidRDefault="006E5517" w:rsidP="006E5517">
      <w:pPr>
        <w:ind w:right="282" w:firstLine="709"/>
        <w:jc w:val="both"/>
        <w:rPr>
          <w:b/>
          <w:bCs/>
        </w:rPr>
      </w:pPr>
    </w:p>
    <w:p w14:paraId="5E99D892" w14:textId="77777777" w:rsidR="006E5517" w:rsidRDefault="006E5517" w:rsidP="006E5517">
      <w:pPr>
        <w:ind w:right="282" w:firstLine="709"/>
        <w:jc w:val="both"/>
        <w:rPr>
          <w:b/>
          <w:bCs/>
        </w:rPr>
      </w:pPr>
    </w:p>
    <w:p w14:paraId="4F163D5E" w14:textId="77777777" w:rsidR="006E5517" w:rsidRPr="00B03445" w:rsidRDefault="006E5517" w:rsidP="006E5517">
      <w:pPr>
        <w:ind w:right="282" w:firstLine="709"/>
        <w:jc w:val="both"/>
        <w:rPr>
          <w:b/>
          <w:bCs/>
        </w:rPr>
      </w:pPr>
    </w:p>
    <w:p w14:paraId="233D214E" w14:textId="77777777" w:rsidR="006E5517" w:rsidRPr="00B03445" w:rsidRDefault="006E5517" w:rsidP="006E5517">
      <w:pPr>
        <w:ind w:right="282" w:firstLine="709"/>
        <w:jc w:val="both"/>
        <w:rPr>
          <w:b/>
          <w:bCs/>
        </w:rPr>
      </w:pPr>
    </w:p>
    <w:p w14:paraId="7B338539" w14:textId="77777777" w:rsidR="00BA3FEF" w:rsidRDefault="00BA3FEF">
      <w:pPr>
        <w:spacing w:after="200" w:line="276" w:lineRule="auto"/>
        <w:rPr>
          <w:b/>
          <w:bCs/>
          <w:lang w:eastAsia="en-US"/>
        </w:rPr>
      </w:pPr>
      <w:r>
        <w:rPr>
          <w:b/>
          <w:bCs/>
        </w:rPr>
        <w:br w:type="page"/>
      </w:r>
    </w:p>
    <w:p w14:paraId="028ADE63" w14:textId="77777777" w:rsidR="006E5517" w:rsidRPr="00B03445" w:rsidRDefault="006E5517" w:rsidP="006E5517">
      <w:pPr>
        <w:pStyle w:val="Antrat3"/>
        <w:keepNext/>
        <w:spacing w:before="0" w:after="0"/>
        <w:ind w:left="567" w:right="282" w:firstLine="709"/>
        <w:jc w:val="center"/>
        <w:rPr>
          <w:b/>
          <w:bCs/>
        </w:rPr>
      </w:pPr>
      <w:r w:rsidRPr="00B03445">
        <w:rPr>
          <w:b/>
          <w:bCs/>
        </w:rPr>
        <w:lastRenderedPageBreak/>
        <w:t>1. BENDROSIOS NUOSTATOS</w:t>
      </w:r>
    </w:p>
    <w:p w14:paraId="2482270D" w14:textId="77777777" w:rsidR="006E5517" w:rsidRPr="00B03445" w:rsidRDefault="006E5517" w:rsidP="006E5517">
      <w:pPr>
        <w:tabs>
          <w:tab w:val="left" w:pos="993"/>
        </w:tabs>
        <w:ind w:left="567" w:right="282" w:firstLine="709"/>
        <w:jc w:val="both"/>
      </w:pPr>
    </w:p>
    <w:p w14:paraId="3020E236" w14:textId="77777777" w:rsidR="006E5517" w:rsidRPr="009014A7" w:rsidRDefault="006E5517" w:rsidP="006E5517">
      <w:pPr>
        <w:tabs>
          <w:tab w:val="left" w:pos="627"/>
        </w:tabs>
        <w:ind w:firstLine="709"/>
        <w:jc w:val="both"/>
      </w:pPr>
      <w:r w:rsidRPr="00B03445">
        <w:t xml:space="preserve">1.1. </w:t>
      </w:r>
      <w:r w:rsidR="00FF6599" w:rsidRPr="00C60272">
        <w:rPr>
          <w:b/>
        </w:rPr>
        <w:t>Lietuvos centrinis valstybės archyvas</w:t>
      </w:r>
      <w:r w:rsidRPr="007025B7">
        <w:rPr>
          <w:color w:val="FF0000"/>
        </w:rPr>
        <w:t xml:space="preserve"> </w:t>
      </w:r>
      <w:r w:rsidRPr="00F60AA4">
        <w:t>(</w:t>
      </w:r>
      <w:r w:rsidR="00FF6599" w:rsidRPr="00F60AA4">
        <w:t>O. Milašiaus</w:t>
      </w:r>
      <w:r w:rsidRPr="00F60AA4">
        <w:t xml:space="preserve"> g. </w:t>
      </w:r>
      <w:r w:rsidR="00FF6599" w:rsidRPr="00F60AA4">
        <w:t>21</w:t>
      </w:r>
      <w:r w:rsidRPr="00F60AA4">
        <w:t>, 10</w:t>
      </w:r>
      <w:r w:rsidR="00F60AA4" w:rsidRPr="00F60AA4">
        <w:t>102</w:t>
      </w:r>
      <w:r w:rsidRPr="00F60AA4">
        <w:t xml:space="preserve"> Vilnius, </w:t>
      </w:r>
      <w:r w:rsidR="005F40EB">
        <w:t>juridinio asmens</w:t>
      </w:r>
      <w:r w:rsidRPr="00F60AA4">
        <w:t xml:space="preserve"> kodas </w:t>
      </w:r>
      <w:r w:rsidR="00F60AA4" w:rsidRPr="00F60AA4">
        <w:t>190764187</w:t>
      </w:r>
      <w:r w:rsidR="008A1639">
        <w:t xml:space="preserve">; </w:t>
      </w:r>
      <w:r w:rsidRPr="00F60AA4">
        <w:t xml:space="preserve">toliau </w:t>
      </w:r>
      <w:r w:rsidRPr="00B03445">
        <w:t xml:space="preserve">– </w:t>
      </w:r>
      <w:r w:rsidRPr="009014A7">
        <w:rPr>
          <w:b/>
        </w:rPr>
        <w:t>perkančioji organizacija</w:t>
      </w:r>
      <w:r w:rsidRPr="009014A7">
        <w:t xml:space="preserve">) </w:t>
      </w:r>
      <w:r w:rsidR="00E70210" w:rsidRPr="009014A7">
        <w:t xml:space="preserve">nėra pridėtinės vertės mokesčio (toliau – </w:t>
      </w:r>
      <w:r w:rsidR="00E70210" w:rsidRPr="009014A7">
        <w:rPr>
          <w:b/>
        </w:rPr>
        <w:t>PVM</w:t>
      </w:r>
      <w:r w:rsidR="00E70210" w:rsidRPr="009014A7">
        <w:t>) mokėtoja</w:t>
      </w:r>
      <w:r w:rsidR="00C60272" w:rsidRPr="009014A7">
        <w:t>s</w:t>
      </w:r>
      <w:r w:rsidRPr="009014A7">
        <w:t xml:space="preserve">. </w:t>
      </w:r>
    </w:p>
    <w:p w14:paraId="7892FCD8" w14:textId="77777777" w:rsidR="006E5517" w:rsidRDefault="006E5517" w:rsidP="006E5517">
      <w:pPr>
        <w:tabs>
          <w:tab w:val="left" w:pos="851"/>
          <w:tab w:val="left" w:pos="993"/>
        </w:tabs>
        <w:ind w:right="-2" w:firstLine="709"/>
        <w:jc w:val="both"/>
        <w:rPr>
          <w:color w:val="000000"/>
        </w:rPr>
      </w:pPr>
      <w:r w:rsidRPr="007E30B4">
        <w:rPr>
          <w:color w:val="000000"/>
        </w:rPr>
        <w:t>1.</w:t>
      </w:r>
      <w:r w:rsidR="004A235A">
        <w:rPr>
          <w:color w:val="000000"/>
        </w:rPr>
        <w:t>2</w:t>
      </w:r>
      <w:r w:rsidRPr="007E30B4">
        <w:rPr>
          <w:color w:val="000000"/>
        </w:rPr>
        <w:t xml:space="preserve">. </w:t>
      </w:r>
      <w:r w:rsidR="007E67C9">
        <w:rPr>
          <w:color w:val="000000"/>
        </w:rPr>
        <w:t>Pirkimas</w:t>
      </w:r>
      <w:r w:rsidRPr="007E30B4">
        <w:rPr>
          <w:color w:val="000000"/>
        </w:rPr>
        <w:t xml:space="preserve"> vykdoma</w:t>
      </w:r>
      <w:r w:rsidR="007E67C9">
        <w:rPr>
          <w:color w:val="000000"/>
        </w:rPr>
        <w:t>s</w:t>
      </w:r>
      <w:r w:rsidRPr="007E30B4">
        <w:rPr>
          <w:color w:val="000000"/>
        </w:rPr>
        <w:t xml:space="preserve"> vadovaujantis </w:t>
      </w:r>
      <w:r w:rsidR="003E5A63" w:rsidRPr="007E30B4">
        <w:rPr>
          <w:color w:val="000000"/>
        </w:rPr>
        <w:t xml:space="preserve">Lietuvos Respublikos </w:t>
      </w:r>
      <w:r w:rsidR="003E5A63">
        <w:rPr>
          <w:color w:val="000000"/>
        </w:rPr>
        <w:t>v</w:t>
      </w:r>
      <w:r w:rsidRPr="007E30B4">
        <w:rPr>
          <w:color w:val="000000"/>
        </w:rPr>
        <w:t>iešųjų pirkimų įstatymu</w:t>
      </w:r>
      <w:r w:rsidR="003E5A63">
        <w:rPr>
          <w:color w:val="000000"/>
        </w:rPr>
        <w:t xml:space="preserve"> </w:t>
      </w:r>
      <w:r w:rsidR="003E5A63" w:rsidRPr="007E30B4">
        <w:rPr>
          <w:color w:val="000000"/>
        </w:rPr>
        <w:t xml:space="preserve">(toliau – </w:t>
      </w:r>
      <w:r w:rsidR="003E5A63" w:rsidRPr="00EA1AE4">
        <w:rPr>
          <w:b/>
        </w:rPr>
        <w:t>VPĮ</w:t>
      </w:r>
      <w:r w:rsidR="003E5A63" w:rsidRPr="00EA1AE4">
        <w:t>)</w:t>
      </w:r>
      <w:r w:rsidRPr="00EA1AE4">
        <w:t>,</w:t>
      </w:r>
      <w:r w:rsidRPr="007E30B4">
        <w:rPr>
          <w:color w:val="000000"/>
        </w:rPr>
        <w:t xml:space="preserve"> Mažos vertės pirkimų tvarkos aprašu (patvirtintas Viešųjų pirkimų tarnybos direktoriaus 2017 m. birželio 28 d. įsakymu Nr. 1S-97), Lietuvos Respublikos civiliniu kodeksu, kitais teisės aktais, reglamentuojančiais viešuosius pirkimus, bei šio</w:t>
      </w:r>
      <w:r w:rsidR="007E67C9">
        <w:rPr>
          <w:color w:val="000000"/>
        </w:rPr>
        <w:t xml:space="preserve"> pirkimo</w:t>
      </w:r>
      <w:r w:rsidRPr="007E30B4">
        <w:rPr>
          <w:color w:val="000000"/>
        </w:rPr>
        <w:t xml:space="preserve"> sąlygomis.</w:t>
      </w:r>
    </w:p>
    <w:p w14:paraId="39FAD265" w14:textId="548D62C8" w:rsidR="006E5517" w:rsidRPr="000C1FD1" w:rsidRDefault="006E5517" w:rsidP="006E5517">
      <w:pPr>
        <w:tabs>
          <w:tab w:val="left" w:pos="851"/>
          <w:tab w:val="left" w:pos="993"/>
        </w:tabs>
        <w:ind w:right="-2" w:firstLine="709"/>
        <w:jc w:val="both"/>
        <w:rPr>
          <w:color w:val="000000"/>
        </w:rPr>
      </w:pPr>
      <w:r>
        <w:rPr>
          <w:color w:val="000000"/>
        </w:rPr>
        <w:t>1.</w:t>
      </w:r>
      <w:r w:rsidR="004A235A">
        <w:rPr>
          <w:color w:val="000000"/>
        </w:rPr>
        <w:t>3</w:t>
      </w:r>
      <w:r>
        <w:rPr>
          <w:color w:val="000000"/>
        </w:rPr>
        <w:t xml:space="preserve">. </w:t>
      </w:r>
      <w:r w:rsidR="00EE5231" w:rsidRPr="009A2FDF">
        <w:rPr>
          <w:color w:val="000000"/>
        </w:rPr>
        <w:t>Pirkimo</w:t>
      </w:r>
      <w:r w:rsidRPr="009A2FDF">
        <w:t xml:space="preserve"> sąlygos ir jų paaiškinimai bei papildymai skelbiami Centrinėje viešųjų pirkimų informacinėje sistemoje (toliau – </w:t>
      </w:r>
      <w:r w:rsidRPr="00497BA4">
        <w:rPr>
          <w:b/>
          <w:bCs/>
        </w:rPr>
        <w:t>CVP IS</w:t>
      </w:r>
      <w:r w:rsidRPr="009A2FDF">
        <w:t xml:space="preserve">) adresu </w:t>
      </w:r>
      <w:hyperlink r:id="rId7" w:history="1">
        <w:r w:rsidR="00497BA4" w:rsidRPr="00053EEB">
          <w:rPr>
            <w:rStyle w:val="Hipersaitas"/>
            <w:rFonts w:eastAsiaTheme="majorEastAsia"/>
          </w:rPr>
          <w:t>https://viesiejipirkimai.lt</w:t>
        </w:r>
      </w:hyperlink>
      <w:r w:rsidR="00497BA4" w:rsidRPr="00B277EB">
        <w:t>.</w:t>
      </w:r>
      <w:r w:rsidRPr="00697FB4">
        <w:t xml:space="preserve"> </w:t>
      </w:r>
      <w:r w:rsidR="009D7C6D">
        <w:t>Perkančioji organizacija</w:t>
      </w:r>
      <w:r w:rsidRPr="00697FB4">
        <w:t xml:space="preserve"> neteikia tiekėjams </w:t>
      </w:r>
      <w:r w:rsidR="00DD0F99">
        <w:t>p</w:t>
      </w:r>
      <w:r w:rsidRPr="00697FB4">
        <w:t xml:space="preserve">irkimo dokumentų popierinio varianto. Tiekėjai turėtų atidžiai stebėti CPV IS talpinamus </w:t>
      </w:r>
      <w:r w:rsidR="00DD0F99">
        <w:t>p</w:t>
      </w:r>
      <w:r w:rsidRPr="00697FB4">
        <w:t xml:space="preserve">irkimo dokumentų paaiškinimus bei papildymus. Pirkime gali dalyvauti tik CVP IS registruoti teikėjai. Bet kokia informacija, </w:t>
      </w:r>
      <w:r w:rsidR="00DD0F99">
        <w:t>p</w:t>
      </w:r>
      <w:r w:rsidRPr="00697FB4">
        <w:t>irkimo sąlygų paaiškinimai, pranešimai ar kitas perkančiosios organizacijos ir teikėjo susirašinėjimas yra vykdomas tik CVP IS susirašinėjimo priemonėmis – perkančiosios organizacijos pranešimus gaus prie pirkimo prisijungę tiekėjai.</w:t>
      </w:r>
    </w:p>
    <w:p w14:paraId="66664421" w14:textId="77777777" w:rsidR="006E5517" w:rsidRDefault="006E5517" w:rsidP="006E5517">
      <w:pPr>
        <w:tabs>
          <w:tab w:val="left" w:pos="851"/>
          <w:tab w:val="left" w:pos="993"/>
        </w:tabs>
        <w:ind w:right="-2" w:firstLine="709"/>
        <w:jc w:val="both"/>
        <w:rPr>
          <w:color w:val="000000"/>
        </w:rPr>
      </w:pPr>
      <w:r w:rsidRPr="007E30B4">
        <w:rPr>
          <w:color w:val="000000"/>
        </w:rPr>
        <w:t>1.</w:t>
      </w:r>
      <w:r w:rsidR="00561965">
        <w:rPr>
          <w:color w:val="000000"/>
        </w:rPr>
        <w:t>4</w:t>
      </w:r>
      <w:r w:rsidRPr="007E30B4">
        <w:rPr>
          <w:color w:val="000000"/>
        </w:rPr>
        <w:t xml:space="preserve">. </w:t>
      </w:r>
      <w:r w:rsidRPr="00D6740D">
        <w:t>Pirkimas atliekamas</w:t>
      </w:r>
      <w:r w:rsidRPr="007E30B4">
        <w:rPr>
          <w:color w:val="000000"/>
        </w:rPr>
        <w:t xml:space="preserve"> laikantis sąžiningumo, lygiateisiškumo, nediskriminavimo, skaidrumo principų ir konfidencialumo, abipusio pripažinimo ir proporcingumo reikalavimų.</w:t>
      </w:r>
    </w:p>
    <w:p w14:paraId="7C50A537" w14:textId="77777777" w:rsidR="007A164C" w:rsidRDefault="006E5517" w:rsidP="006E5517">
      <w:pPr>
        <w:tabs>
          <w:tab w:val="left" w:pos="851"/>
        </w:tabs>
        <w:ind w:firstLine="709"/>
        <w:jc w:val="both"/>
        <w:rPr>
          <w:color w:val="000000"/>
        </w:rPr>
      </w:pPr>
      <w:r w:rsidRPr="007E30B4">
        <w:rPr>
          <w:color w:val="000000"/>
        </w:rPr>
        <w:t>1.</w:t>
      </w:r>
      <w:r w:rsidR="00A172BF">
        <w:rPr>
          <w:color w:val="000000"/>
        </w:rPr>
        <w:t>5</w:t>
      </w:r>
      <w:r w:rsidRPr="007E30B4">
        <w:rPr>
          <w:color w:val="000000"/>
        </w:rPr>
        <w:t xml:space="preserve">. </w:t>
      </w:r>
      <w:r w:rsidR="00142D57">
        <w:rPr>
          <w:color w:val="000000"/>
        </w:rPr>
        <w:t xml:space="preserve">Pirkimo </w:t>
      </w:r>
      <w:r w:rsidR="00B9572A">
        <w:rPr>
          <w:color w:val="000000"/>
        </w:rPr>
        <w:t>dokumentuos</w:t>
      </w:r>
      <w:r w:rsidR="00142D57">
        <w:rPr>
          <w:color w:val="000000"/>
        </w:rPr>
        <w:t>e vartojamos s</w:t>
      </w:r>
      <w:r w:rsidR="003308ED">
        <w:rPr>
          <w:color w:val="000000"/>
        </w:rPr>
        <w:t>ąvokos:</w:t>
      </w:r>
    </w:p>
    <w:p w14:paraId="3CDF1928" w14:textId="77777777" w:rsidR="002D5C6E" w:rsidRDefault="00A172BF" w:rsidP="002D5C6E">
      <w:pPr>
        <w:ind w:firstLine="709"/>
        <w:jc w:val="both"/>
        <w:rPr>
          <w:rStyle w:val="Hipersaitas"/>
          <w:rFonts w:cstheme="minorHAnsi"/>
        </w:rPr>
      </w:pPr>
      <w:r>
        <w:rPr>
          <w:rFonts w:cstheme="minorHAnsi"/>
          <w:bCs/>
        </w:rPr>
        <w:t>1.5</w:t>
      </w:r>
      <w:r w:rsidR="001C2FD2" w:rsidRPr="001C2FD2">
        <w:rPr>
          <w:rFonts w:cstheme="minorHAnsi"/>
          <w:bCs/>
        </w:rPr>
        <w:t>.1.</w:t>
      </w:r>
      <w:r w:rsidR="001C2FD2">
        <w:rPr>
          <w:rFonts w:cstheme="minorHAnsi"/>
          <w:b/>
          <w:bCs/>
        </w:rPr>
        <w:t xml:space="preserve"> </w:t>
      </w:r>
      <w:r w:rsidR="002D5C6E" w:rsidRPr="002D5C6E">
        <w:rPr>
          <w:rFonts w:cstheme="minorHAnsi"/>
          <w:b/>
          <w:bCs/>
        </w:rPr>
        <w:t xml:space="preserve">EBVPD </w:t>
      </w:r>
      <w:r w:rsidR="002D5C6E" w:rsidRPr="002D5C6E">
        <w:rPr>
          <w:rFonts w:cstheme="minorHAnsi"/>
        </w:rPr>
        <w:t xml:space="preserve">–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002D5C6E" w:rsidRPr="007B5DE9">
          <w:rPr>
            <w:rStyle w:val="Hipersaitas"/>
            <w:rFonts w:cstheme="minorHAnsi"/>
            <w:color w:val="0070C0"/>
          </w:rPr>
          <w:t>http://ebvpd.eviesiejipirkimai.lt/espd-web/</w:t>
        </w:r>
      </w:hyperlink>
      <w:r w:rsidR="002D5C6E" w:rsidRPr="007B5DE9">
        <w:rPr>
          <w:rStyle w:val="Hipersaitas"/>
          <w:rFonts w:cstheme="minorHAnsi"/>
          <w:color w:val="0070C0"/>
        </w:rPr>
        <w:t xml:space="preserve"> .</w:t>
      </w:r>
    </w:p>
    <w:p w14:paraId="55D4D5D7" w14:textId="77777777" w:rsidR="00142D57" w:rsidRPr="00142D57" w:rsidRDefault="00ED776C" w:rsidP="00ED776C">
      <w:pPr>
        <w:ind w:firstLine="709"/>
        <w:jc w:val="both"/>
        <w:rPr>
          <w:rFonts w:cstheme="minorHAnsi"/>
          <w:b/>
          <w:bCs/>
        </w:rPr>
      </w:pPr>
      <w:r w:rsidRPr="00ED776C">
        <w:t>1.</w:t>
      </w:r>
      <w:r w:rsidR="00A172BF">
        <w:t>5</w:t>
      </w:r>
      <w:r w:rsidRPr="00ED776C">
        <w:t>.2.</w:t>
      </w:r>
      <w:r>
        <w:rPr>
          <w:b/>
        </w:rPr>
        <w:t xml:space="preserve"> </w:t>
      </w:r>
      <w:r w:rsidR="00142D57" w:rsidRPr="00142D57">
        <w:rPr>
          <w:b/>
        </w:rPr>
        <w:t xml:space="preserve">Kvazisubtiekėjas </w:t>
      </w:r>
      <w:r w:rsidR="00142D57" w:rsidRPr="00142D57">
        <w:rPr>
          <w:rFonts w:cstheme="minorHAnsi"/>
        </w:rPr>
        <w:t>–</w:t>
      </w:r>
      <w:r w:rsidR="00142D57" w:rsidRPr="00142D57">
        <w:rPr>
          <w:b/>
        </w:rPr>
        <w:t xml:space="preserve"> </w:t>
      </w:r>
      <w:r w:rsidR="00142D57" w:rsidRPr="00142D57">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11C8FCA" w14:textId="77777777" w:rsidR="001C2FD2" w:rsidRDefault="001C2FD2" w:rsidP="00ED776C">
      <w:pPr>
        <w:pStyle w:val="Sraopastraipa"/>
        <w:ind w:left="709"/>
        <w:jc w:val="both"/>
        <w:rPr>
          <w:rFonts w:cstheme="minorHAnsi"/>
        </w:rPr>
      </w:pPr>
      <w:r w:rsidRPr="001C2FD2">
        <w:rPr>
          <w:rFonts w:cstheme="minorHAnsi"/>
          <w:bCs/>
        </w:rPr>
        <w:t>1.</w:t>
      </w:r>
      <w:r w:rsidR="00A172BF">
        <w:rPr>
          <w:rFonts w:cstheme="minorHAnsi"/>
          <w:bCs/>
        </w:rPr>
        <w:t>5</w:t>
      </w:r>
      <w:r w:rsidRPr="001C2FD2">
        <w:rPr>
          <w:rFonts w:cstheme="minorHAnsi"/>
          <w:bCs/>
        </w:rPr>
        <w:t>.</w:t>
      </w:r>
      <w:r w:rsidR="00347C5A">
        <w:rPr>
          <w:rFonts w:cstheme="minorHAnsi"/>
          <w:bCs/>
        </w:rPr>
        <w:t>3</w:t>
      </w:r>
      <w:r w:rsidRPr="001C2FD2">
        <w:rPr>
          <w:rFonts w:cstheme="minorHAnsi"/>
          <w:bCs/>
        </w:rPr>
        <w:t>.</w:t>
      </w:r>
      <w:r>
        <w:rPr>
          <w:rFonts w:cstheme="minorHAnsi"/>
          <w:b/>
          <w:bCs/>
        </w:rPr>
        <w:t xml:space="preserve"> </w:t>
      </w: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FC52DCC" w14:textId="77777777" w:rsidR="003308ED" w:rsidRDefault="003308ED" w:rsidP="003308ED">
      <w:pPr>
        <w:ind w:firstLine="709"/>
        <w:jc w:val="both"/>
        <w:rPr>
          <w:rFonts w:eastAsia="Calibri" w:cstheme="minorHAnsi"/>
          <w:color w:val="000000" w:themeColor="text1"/>
        </w:rPr>
      </w:pPr>
      <w:r w:rsidRPr="003308ED">
        <w:rPr>
          <w:color w:val="000000"/>
        </w:rPr>
        <w:t>1.</w:t>
      </w:r>
      <w:r w:rsidR="00A172BF">
        <w:rPr>
          <w:color w:val="000000"/>
        </w:rPr>
        <w:t>5</w:t>
      </w:r>
      <w:r w:rsidRPr="003308ED">
        <w:rPr>
          <w:color w:val="000000"/>
        </w:rPr>
        <w:t>.</w:t>
      </w:r>
      <w:r w:rsidR="00347C5A">
        <w:rPr>
          <w:color w:val="000000"/>
        </w:rPr>
        <w:t>4</w:t>
      </w:r>
      <w:r w:rsidRPr="003308ED">
        <w:rPr>
          <w:color w:val="000000"/>
        </w:rPr>
        <w:t xml:space="preserve">. </w:t>
      </w:r>
      <w:r w:rsidRPr="003308ED">
        <w:rPr>
          <w:rFonts w:cstheme="minorHAnsi"/>
          <w:b/>
          <w:bCs/>
        </w:rPr>
        <w:t xml:space="preserve">Subtiekėjas </w:t>
      </w:r>
      <w:r w:rsidRPr="003308ED">
        <w:rPr>
          <w:rFonts w:cstheme="minorHAnsi"/>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308ED">
        <w:rPr>
          <w:rFonts w:eastAsia="Calibri" w:cstheme="minorHAnsi"/>
          <w:color w:val="000000" w:themeColor="text1"/>
        </w:rPr>
        <w:t xml:space="preserve"> nelaikomi fiziniai ir juridiniai asmenys, kurie tik vykdo sutartines prievoles tiekėjui, tačiau faktiškai nevykdys numatomos sudaryti sutarties ar jos dalies.</w:t>
      </w:r>
    </w:p>
    <w:p w14:paraId="6A7AB6C9" w14:textId="77777777" w:rsidR="002D5C6E" w:rsidRDefault="00347C5A" w:rsidP="0029650E">
      <w:pPr>
        <w:ind w:firstLine="709"/>
        <w:jc w:val="both"/>
      </w:pPr>
      <w:r w:rsidRPr="00347C5A">
        <w:t>1.</w:t>
      </w:r>
      <w:r w:rsidR="00A172BF">
        <w:t>5</w:t>
      </w:r>
      <w:r w:rsidRPr="00347C5A">
        <w:t>.5.</w:t>
      </w:r>
      <w:r>
        <w:rPr>
          <w:b/>
        </w:rPr>
        <w:t xml:space="preserve"> </w:t>
      </w:r>
      <w:r w:rsidR="004A235A" w:rsidRPr="004A235A">
        <w:rPr>
          <w:b/>
        </w:rPr>
        <w:t xml:space="preserve">Ūkio subjektas, kurio pajėgumais remiamasi </w:t>
      </w:r>
      <w:r w:rsidR="004A235A" w:rsidRPr="59A1E23D">
        <w:t xml:space="preserve">– fizinis ar juridinis asmuo, kurio </w:t>
      </w:r>
      <w:r w:rsidR="004A235A" w:rsidRPr="004A235A">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4A235A" w:rsidRPr="59A1E23D">
        <w:t xml:space="preserve"> kad atitiktų perkančiosios organizacijos keliamus kvalifikacijos reikalavimus.</w:t>
      </w:r>
    </w:p>
    <w:p w14:paraId="00C32865" w14:textId="77777777" w:rsidR="000D1D8B" w:rsidRDefault="0029650E" w:rsidP="0029650E">
      <w:pPr>
        <w:ind w:firstLine="709"/>
        <w:jc w:val="both"/>
        <w:rPr>
          <w:rFonts w:eastAsia="Calibri" w:cstheme="minorHAnsi"/>
        </w:rPr>
      </w:pPr>
      <w:r>
        <w:rPr>
          <w:rFonts w:cstheme="minorHAnsi"/>
        </w:rPr>
        <w:t>1.</w:t>
      </w:r>
      <w:r w:rsidR="00A172BF">
        <w:rPr>
          <w:rFonts w:cstheme="minorHAnsi"/>
        </w:rPr>
        <w:t>6</w:t>
      </w:r>
      <w:r>
        <w:rPr>
          <w:rFonts w:cstheme="minorHAnsi"/>
        </w:rPr>
        <w:t xml:space="preserve">. </w:t>
      </w:r>
      <w:r w:rsidR="000D1D8B" w:rsidRPr="000D1D8B">
        <w:rPr>
          <w:rFonts w:cstheme="minorHAnsi"/>
        </w:rPr>
        <w:t xml:space="preserve">Kitos pirkimo dokumentuose vartojamos sąvokos atitinka </w:t>
      </w:r>
      <w:r w:rsidR="000D1D8B" w:rsidRPr="000D1D8B">
        <w:rPr>
          <w:rFonts w:eastAsia="Calibri" w:cstheme="minorHAnsi"/>
        </w:rPr>
        <w:t>VPĮ vartojamas sąvokas.</w:t>
      </w:r>
    </w:p>
    <w:p w14:paraId="59F16955" w14:textId="77777777" w:rsidR="003607F5" w:rsidRPr="003308ED" w:rsidRDefault="003607F5" w:rsidP="0029650E">
      <w:pPr>
        <w:ind w:firstLine="709"/>
        <w:jc w:val="both"/>
        <w:rPr>
          <w:rFonts w:eastAsia="Arial" w:cstheme="minorHAnsi"/>
          <w:color w:val="000000" w:themeColor="text1"/>
        </w:rPr>
      </w:pPr>
      <w:r>
        <w:rPr>
          <w:rFonts w:cstheme="minorHAnsi"/>
        </w:rPr>
        <w:t>1.</w:t>
      </w:r>
      <w:r w:rsidR="00A172BF">
        <w:rPr>
          <w:rFonts w:cstheme="minorHAnsi"/>
        </w:rPr>
        <w:t>7</w:t>
      </w:r>
      <w:r>
        <w:rPr>
          <w:rFonts w:cstheme="minorHAnsi"/>
        </w:rPr>
        <w:t xml:space="preserve">. </w:t>
      </w:r>
      <w:r w:rsidR="00904C73">
        <w:rPr>
          <w:rFonts w:cstheme="minorHAnsi"/>
        </w:rPr>
        <w:t>Kontaktinė i</w:t>
      </w:r>
      <w:r w:rsidRPr="003607F5">
        <w:rPr>
          <w:rFonts w:cstheme="minorHAnsi"/>
        </w:rPr>
        <w:t xml:space="preserve">nformacija apie </w:t>
      </w:r>
      <w:r>
        <w:t xml:space="preserve">perkančiosios organizacijos </w:t>
      </w:r>
      <w:r w:rsidR="00A172BF">
        <w:t>darbuotoj</w:t>
      </w:r>
      <w:r w:rsidR="00904C73">
        <w:t>us</w:t>
      </w:r>
      <w:r w:rsidRPr="003607F5">
        <w:rPr>
          <w:rFonts w:cstheme="minorHAnsi"/>
        </w:rPr>
        <w:t xml:space="preserve">, kurie įgalioti palaikyti tiesioginį ryšį su tiekėjais, </w:t>
      </w:r>
      <w:r w:rsidR="00A172BF">
        <w:rPr>
          <w:rFonts w:cstheme="minorHAnsi"/>
        </w:rPr>
        <w:t>nurodyta</w:t>
      </w:r>
      <w:r w:rsidRPr="003607F5">
        <w:rPr>
          <w:rFonts w:cstheme="minorHAnsi"/>
        </w:rPr>
        <w:t xml:space="preserve"> skelbime.</w:t>
      </w:r>
    </w:p>
    <w:p w14:paraId="1D62B607" w14:textId="77777777" w:rsidR="003308ED" w:rsidRDefault="003308ED" w:rsidP="006E5517">
      <w:pPr>
        <w:tabs>
          <w:tab w:val="left" w:pos="851"/>
        </w:tabs>
        <w:ind w:firstLine="709"/>
        <w:jc w:val="both"/>
        <w:rPr>
          <w:color w:val="000000"/>
        </w:rPr>
      </w:pPr>
    </w:p>
    <w:p w14:paraId="6EEDE8CE" w14:textId="77777777" w:rsidR="006E5517" w:rsidRPr="007E30B4" w:rsidRDefault="006E5517" w:rsidP="006E5517">
      <w:pPr>
        <w:pStyle w:val="Pagrindinistekstas"/>
        <w:tabs>
          <w:tab w:val="left" w:pos="993"/>
        </w:tabs>
        <w:suppressAutoHyphens w:val="0"/>
        <w:ind w:left="567" w:right="-2" w:firstLine="709"/>
        <w:jc w:val="center"/>
        <w:rPr>
          <w:b/>
          <w:bCs/>
          <w:i w:val="0"/>
          <w:color w:val="000000"/>
          <w:lang w:val="lt-LT"/>
        </w:rPr>
      </w:pPr>
      <w:r w:rsidRPr="007E30B4">
        <w:rPr>
          <w:b/>
          <w:bCs/>
          <w:i w:val="0"/>
          <w:color w:val="000000"/>
          <w:lang w:val="lt-LT"/>
        </w:rPr>
        <w:t>2. PIRKIMO OBJEKTAS</w:t>
      </w:r>
    </w:p>
    <w:p w14:paraId="380924DE" w14:textId="77777777" w:rsidR="006E5517" w:rsidRPr="007E30B4" w:rsidRDefault="006E5517" w:rsidP="006E5517">
      <w:pPr>
        <w:pStyle w:val="Pagrindinistekstas"/>
        <w:tabs>
          <w:tab w:val="left" w:pos="993"/>
        </w:tabs>
        <w:ind w:right="-2" w:firstLine="709"/>
        <w:jc w:val="center"/>
        <w:rPr>
          <w:b/>
          <w:bCs/>
          <w:i w:val="0"/>
          <w:color w:val="000000"/>
          <w:lang w:val="lt-LT"/>
        </w:rPr>
      </w:pPr>
    </w:p>
    <w:p w14:paraId="51D82034" w14:textId="61C1701B" w:rsidR="0009433F" w:rsidRPr="00126E4B" w:rsidRDefault="006E5517" w:rsidP="00BF1E0D">
      <w:pPr>
        <w:ind w:firstLine="709"/>
        <w:jc w:val="both"/>
        <w:rPr>
          <w:b/>
        </w:rPr>
      </w:pPr>
      <w:bookmarkStart w:id="0" w:name="_Hlk56015424"/>
      <w:r w:rsidRPr="004716BD">
        <w:rPr>
          <w:color w:val="000000"/>
        </w:rPr>
        <w:t>2.1.</w:t>
      </w:r>
      <w:r w:rsidR="0009433F" w:rsidRPr="004716BD">
        <w:rPr>
          <w:color w:val="000000"/>
        </w:rPr>
        <w:t xml:space="preserve"> </w:t>
      </w:r>
      <w:r w:rsidR="0009433F" w:rsidRPr="00126E4B">
        <w:rPr>
          <w:rFonts w:cstheme="minorHAnsi"/>
        </w:rPr>
        <w:t xml:space="preserve">Perkančioji organizacija </w:t>
      </w:r>
      <w:r w:rsidR="0009433F" w:rsidRPr="00126E4B">
        <w:rPr>
          <w:rFonts w:eastAsia="Calibri" w:cstheme="minorHAnsi"/>
        </w:rPr>
        <w:t>numato įsigyti</w:t>
      </w:r>
      <w:r w:rsidR="00816848" w:rsidRPr="00126E4B">
        <w:rPr>
          <w:rFonts w:eastAsia="Calibri" w:cstheme="minorHAnsi"/>
        </w:rPr>
        <w:t xml:space="preserve"> </w:t>
      </w:r>
      <w:r w:rsidR="00816848" w:rsidRPr="00126E4B">
        <w:rPr>
          <w:rFonts w:eastAsia="Calibri" w:cstheme="minorHAnsi"/>
          <w:b/>
          <w:bCs/>
        </w:rPr>
        <w:t>vieną</w:t>
      </w:r>
      <w:r w:rsidR="00C23E21" w:rsidRPr="00126E4B">
        <w:rPr>
          <w:rFonts w:eastAsia="Calibri" w:cstheme="minorHAnsi"/>
        </w:rPr>
        <w:t xml:space="preserve"> </w:t>
      </w:r>
      <w:bookmarkStart w:id="1" w:name="_Hlk178770243"/>
      <w:r w:rsidR="00816848" w:rsidRPr="00126E4B">
        <w:rPr>
          <w:b/>
        </w:rPr>
        <w:t>Knygų (dokumentų) skaitytuvą (skenerį)</w:t>
      </w:r>
      <w:bookmarkEnd w:id="1"/>
      <w:r w:rsidR="004716BD" w:rsidRPr="00126E4B">
        <w:rPr>
          <w:b/>
        </w:rPr>
        <w:t>.</w:t>
      </w:r>
      <w:r w:rsidR="00CB1B43" w:rsidRPr="00126E4B">
        <w:rPr>
          <w:b/>
        </w:rPr>
        <w:t xml:space="preserve"> </w:t>
      </w:r>
      <w:r w:rsidR="0009433F" w:rsidRPr="00126E4B">
        <w:rPr>
          <w:rFonts w:cstheme="minorHAnsi"/>
        </w:rPr>
        <w:t xml:space="preserve">Reikalavimai pirkimo objektui nustatyti pirkimo sąlygų </w:t>
      </w:r>
      <w:r w:rsidR="00074FA4" w:rsidRPr="00126E4B">
        <w:rPr>
          <w:rFonts w:cstheme="minorHAnsi"/>
          <w:b/>
        </w:rPr>
        <w:t>2</w:t>
      </w:r>
      <w:r w:rsidR="0009433F" w:rsidRPr="00126E4B">
        <w:rPr>
          <w:rFonts w:cstheme="minorHAnsi"/>
          <w:b/>
          <w:color w:val="00B050"/>
        </w:rPr>
        <w:t xml:space="preserve"> </w:t>
      </w:r>
      <w:r w:rsidR="0009433F" w:rsidRPr="00126E4B">
        <w:rPr>
          <w:rFonts w:cstheme="minorHAnsi"/>
          <w:b/>
        </w:rPr>
        <w:t>priede</w:t>
      </w:r>
      <w:r w:rsidR="00074FA4" w:rsidRPr="00126E4B">
        <w:rPr>
          <w:rFonts w:cstheme="minorHAnsi"/>
          <w:b/>
        </w:rPr>
        <w:t xml:space="preserve"> </w:t>
      </w:r>
      <w:r w:rsidR="00512632" w:rsidRPr="00126E4B">
        <w:rPr>
          <w:rFonts w:cstheme="minorHAnsi"/>
          <w:b/>
        </w:rPr>
        <w:t>T</w:t>
      </w:r>
      <w:r w:rsidR="00074FA4" w:rsidRPr="00126E4B">
        <w:rPr>
          <w:rFonts w:cstheme="minorHAnsi"/>
          <w:b/>
        </w:rPr>
        <w:t>echninė specifikacija</w:t>
      </w:r>
      <w:r w:rsidR="0009433F" w:rsidRPr="00126E4B">
        <w:rPr>
          <w:rFonts w:cstheme="minorHAnsi"/>
        </w:rPr>
        <w:t>.</w:t>
      </w:r>
      <w:r w:rsidR="000D7F95" w:rsidRPr="00126E4B">
        <w:rPr>
          <w:rFonts w:cstheme="minorHAnsi"/>
        </w:rPr>
        <w:t xml:space="preserve"> </w:t>
      </w:r>
    </w:p>
    <w:p w14:paraId="6B5856A3" w14:textId="77777777" w:rsidR="006E5517" w:rsidRDefault="006E5517" w:rsidP="00D4728C">
      <w:pPr>
        <w:tabs>
          <w:tab w:val="left" w:pos="993"/>
        </w:tabs>
        <w:autoSpaceDE w:val="0"/>
        <w:autoSpaceDN w:val="0"/>
        <w:adjustRightInd w:val="0"/>
        <w:ind w:right="-2" w:firstLine="709"/>
        <w:jc w:val="both"/>
        <w:rPr>
          <w:color w:val="000000"/>
        </w:rPr>
      </w:pPr>
      <w:r w:rsidRPr="00126E4B">
        <w:rPr>
          <w:color w:val="000000"/>
        </w:rPr>
        <w:lastRenderedPageBreak/>
        <w:t>2.</w:t>
      </w:r>
      <w:r w:rsidR="00534066" w:rsidRPr="00126E4B">
        <w:rPr>
          <w:color w:val="000000"/>
        </w:rPr>
        <w:t>2</w:t>
      </w:r>
      <w:r w:rsidRPr="00126E4B">
        <w:rPr>
          <w:color w:val="000000"/>
        </w:rPr>
        <w:t>. Pirkim</w:t>
      </w:r>
      <w:r w:rsidR="00534066" w:rsidRPr="00126E4B">
        <w:rPr>
          <w:color w:val="000000"/>
        </w:rPr>
        <w:t>o objektas į</w:t>
      </w:r>
      <w:r w:rsidRPr="00126E4B">
        <w:rPr>
          <w:color w:val="000000"/>
        </w:rPr>
        <w:t xml:space="preserve"> dalis nesk</w:t>
      </w:r>
      <w:r w:rsidR="00534066" w:rsidRPr="00126E4B">
        <w:rPr>
          <w:color w:val="000000"/>
        </w:rPr>
        <w:t>aidomas</w:t>
      </w:r>
      <w:r w:rsidRPr="007E30B4">
        <w:rPr>
          <w:color w:val="000000"/>
        </w:rPr>
        <w:t xml:space="preserve">. </w:t>
      </w:r>
    </w:p>
    <w:p w14:paraId="0A6CB61B" w14:textId="77777777" w:rsidR="00113FB0" w:rsidRPr="00B872A4" w:rsidRDefault="00F00454" w:rsidP="00A73540">
      <w:pPr>
        <w:tabs>
          <w:tab w:val="left" w:pos="1134"/>
        </w:tabs>
        <w:ind w:firstLine="720"/>
        <w:jc w:val="both"/>
        <w:rPr>
          <w:b/>
        </w:rPr>
      </w:pPr>
      <w:r>
        <w:rPr>
          <w:rFonts w:eastAsia="Calibri" w:cstheme="minorHAnsi"/>
          <w:b/>
          <w:color w:val="000000" w:themeColor="text1"/>
        </w:rPr>
        <w:t xml:space="preserve">2.3. </w:t>
      </w:r>
      <w:r w:rsidR="00853C9A">
        <w:rPr>
          <w:rFonts w:eastAsia="Calibri" w:cstheme="minorHAnsi"/>
          <w:b/>
          <w:color w:val="000000" w:themeColor="text1"/>
        </w:rPr>
        <w:t>Pirkimo objekt</w:t>
      </w:r>
      <w:r w:rsidR="00113FB0">
        <w:rPr>
          <w:rFonts w:eastAsia="Calibri" w:cstheme="minorHAnsi"/>
          <w:b/>
          <w:color w:val="000000" w:themeColor="text1"/>
        </w:rPr>
        <w:t>o</w:t>
      </w:r>
      <w:r w:rsidR="00A73540" w:rsidRPr="0091456B">
        <w:rPr>
          <w:b/>
        </w:rPr>
        <w:t xml:space="preserve"> pristaty</w:t>
      </w:r>
      <w:r w:rsidR="00113FB0">
        <w:rPr>
          <w:b/>
        </w:rPr>
        <w:t>mo</w:t>
      </w:r>
      <w:r w:rsidR="00A73540" w:rsidRPr="0091456B">
        <w:rPr>
          <w:b/>
        </w:rPr>
        <w:t>, įdieg</w:t>
      </w:r>
      <w:r w:rsidR="00113FB0">
        <w:rPr>
          <w:b/>
        </w:rPr>
        <w:t>imo</w:t>
      </w:r>
      <w:r w:rsidR="00A73540" w:rsidRPr="0091456B">
        <w:rPr>
          <w:b/>
        </w:rPr>
        <w:t xml:space="preserve"> ir pareng</w:t>
      </w:r>
      <w:r w:rsidR="00113FB0">
        <w:rPr>
          <w:b/>
        </w:rPr>
        <w:t>imo</w:t>
      </w:r>
      <w:r w:rsidR="00A73540" w:rsidRPr="0091456B">
        <w:rPr>
          <w:b/>
        </w:rPr>
        <w:t xml:space="preserve"> naudoti</w:t>
      </w:r>
      <w:r w:rsidR="00113FB0">
        <w:rPr>
          <w:b/>
        </w:rPr>
        <w:t xml:space="preserve"> terminas – </w:t>
      </w:r>
      <w:r w:rsidR="00113FB0" w:rsidRPr="00B872A4">
        <w:rPr>
          <w:b/>
        </w:rPr>
        <w:t>60 (šešiasdešimt) kalendorinių dienų</w:t>
      </w:r>
      <w:r w:rsidR="00A73540" w:rsidRPr="00B872A4">
        <w:rPr>
          <w:b/>
        </w:rPr>
        <w:t xml:space="preserve"> nuo </w:t>
      </w:r>
      <w:r w:rsidR="00A93E71" w:rsidRPr="00B872A4">
        <w:rPr>
          <w:b/>
        </w:rPr>
        <w:t>s</w:t>
      </w:r>
      <w:r w:rsidR="00A73540" w:rsidRPr="00B872A4">
        <w:rPr>
          <w:b/>
        </w:rPr>
        <w:t>utarties įsigaliojimo dienos</w:t>
      </w:r>
      <w:r w:rsidR="00113FB0" w:rsidRPr="00B872A4">
        <w:rPr>
          <w:b/>
        </w:rPr>
        <w:t xml:space="preserve">. </w:t>
      </w:r>
    </w:p>
    <w:p w14:paraId="37008CB3" w14:textId="410651B7" w:rsidR="00A73540" w:rsidRPr="00113FB0" w:rsidRDefault="00531B23" w:rsidP="00A73540">
      <w:pPr>
        <w:tabs>
          <w:tab w:val="left" w:pos="1134"/>
        </w:tabs>
        <w:ind w:firstLine="720"/>
        <w:jc w:val="both"/>
        <w:rPr>
          <w:bCs/>
        </w:rPr>
      </w:pPr>
      <w:r>
        <w:rPr>
          <w:bCs/>
        </w:rPr>
        <w:t xml:space="preserve">2.4. </w:t>
      </w:r>
      <w:r w:rsidR="00113FB0" w:rsidRPr="00113FB0">
        <w:rPr>
          <w:bCs/>
        </w:rPr>
        <w:t>Pirkimo objektas prista</w:t>
      </w:r>
      <w:r w:rsidR="00113FB0">
        <w:rPr>
          <w:bCs/>
        </w:rPr>
        <w:t>t</w:t>
      </w:r>
      <w:r w:rsidR="00113FB0" w:rsidRPr="00113FB0">
        <w:rPr>
          <w:bCs/>
        </w:rPr>
        <w:t>omas</w:t>
      </w:r>
      <w:r w:rsidR="00113FB0">
        <w:rPr>
          <w:b/>
        </w:rPr>
        <w:t xml:space="preserve"> </w:t>
      </w:r>
      <w:r w:rsidR="00A73540" w:rsidRPr="00113FB0">
        <w:rPr>
          <w:bCs/>
        </w:rPr>
        <w:t xml:space="preserve">adresu O. Milašiaus g. 19, Vilnius. </w:t>
      </w:r>
    </w:p>
    <w:p w14:paraId="2B226EA5" w14:textId="1AEF564F" w:rsidR="002F6020" w:rsidRPr="00E638A3" w:rsidRDefault="006E5517" w:rsidP="002F6020">
      <w:pPr>
        <w:tabs>
          <w:tab w:val="left" w:pos="993"/>
        </w:tabs>
        <w:autoSpaceDE w:val="0"/>
        <w:autoSpaceDN w:val="0"/>
        <w:adjustRightInd w:val="0"/>
        <w:ind w:right="-2" w:firstLine="709"/>
        <w:jc w:val="both"/>
        <w:rPr>
          <w:rFonts w:cstheme="minorHAnsi"/>
          <w:b/>
          <w:bCs/>
        </w:rPr>
      </w:pPr>
      <w:r w:rsidRPr="00C20901">
        <w:t>2.</w:t>
      </w:r>
      <w:r w:rsidR="00531B23">
        <w:t>5</w:t>
      </w:r>
      <w:r w:rsidRPr="00C20901">
        <w:t xml:space="preserve">. </w:t>
      </w:r>
      <w:r w:rsidR="00534066" w:rsidRPr="00E638A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026EA6" w:rsidRPr="00E638A3">
        <w:rPr>
          <w:rFonts w:cstheme="minorHAnsi"/>
        </w:rPr>
        <w:t xml:space="preserve">standartas, techninis liudijimas ar bendrosios techninės specifikacijos, </w:t>
      </w:r>
      <w:r w:rsidR="00534066" w:rsidRPr="00E638A3">
        <w:rPr>
          <w:rFonts w:cstheme="minorHAnsi"/>
        </w:rPr>
        <w:t>turi būti laikoma, kad kiekviena tokia nuoroda yra pateikta su žodžiais „arba lygiavertis“.</w:t>
      </w:r>
      <w:r w:rsidR="00482752" w:rsidRPr="00E638A3">
        <w:rPr>
          <w:rFonts w:cstheme="minorHAnsi"/>
        </w:rPr>
        <w:t xml:space="preserve"> </w:t>
      </w:r>
      <w:r w:rsidR="00482752" w:rsidRPr="00E638A3">
        <w:rPr>
          <w:rFonts w:cstheme="minorHAnsi"/>
          <w:b/>
          <w:bCs/>
        </w:rPr>
        <w:t>Tiekėjas turi įrodyti siūlomo pirkimo objekto lygiavertiškumą.</w:t>
      </w:r>
      <w:r w:rsidR="004C4EF5" w:rsidRPr="00E638A3">
        <w:rPr>
          <w:rFonts w:cstheme="minorHAnsi"/>
          <w:b/>
          <w:bCs/>
        </w:rPr>
        <w:t xml:space="preserve"> </w:t>
      </w:r>
    </w:p>
    <w:p w14:paraId="62FB6B95" w14:textId="19413F44" w:rsidR="007E0FAA" w:rsidRPr="00D24DB0" w:rsidRDefault="006E5517" w:rsidP="002F6020">
      <w:pPr>
        <w:tabs>
          <w:tab w:val="left" w:pos="993"/>
        </w:tabs>
        <w:autoSpaceDE w:val="0"/>
        <w:autoSpaceDN w:val="0"/>
        <w:adjustRightInd w:val="0"/>
        <w:ind w:right="-2" w:firstLine="709"/>
        <w:jc w:val="both"/>
        <w:rPr>
          <w:rFonts w:cstheme="minorHAnsi"/>
        </w:rPr>
      </w:pPr>
      <w:r w:rsidRPr="00650BDA">
        <w:t>2.</w:t>
      </w:r>
      <w:r w:rsidR="00531B23">
        <w:t>6</w:t>
      </w:r>
      <w:r w:rsidRPr="00650BDA">
        <w:t xml:space="preserve">. </w:t>
      </w:r>
      <w:r w:rsidR="00BC62C0" w:rsidRPr="00F92E0D">
        <w:rPr>
          <w:b/>
        </w:rPr>
        <w:t>Ž</w:t>
      </w:r>
      <w:r w:rsidR="00F252A8" w:rsidRPr="00F92E0D">
        <w:rPr>
          <w:b/>
        </w:rPr>
        <w:t>aliasis pirkimas</w:t>
      </w:r>
      <w:r w:rsidR="00F252A8" w:rsidRPr="00F92E0D">
        <w:t xml:space="preserve"> </w:t>
      </w:r>
      <w:r w:rsidR="007E0FAA" w:rsidRPr="00F92E0D">
        <w:t xml:space="preserve">atliekamas </w:t>
      </w:r>
      <w:r w:rsidR="007E0FAA" w:rsidRPr="00D24DB0">
        <w:t xml:space="preserve">vadovaujantis Aplinkos apsaugos kriterijų taikymo, vykdant žaliuosius pirkimus, tvarkos aprašo, patvirtinto Lietuvos Respublikos aplinkos ministro 2011 m. birželio 28 d. įsakymu Nr. D1-508, </w:t>
      </w:r>
      <w:r w:rsidR="00587A10" w:rsidRPr="00D24DB0">
        <w:t xml:space="preserve">4., </w:t>
      </w:r>
      <w:r w:rsidR="007E0FAA" w:rsidRPr="00D24DB0">
        <w:t>4.4., 4.4.4. (</w:t>
      </w:r>
      <w:r w:rsidR="002F6020" w:rsidRPr="00D24DB0">
        <w:rPr>
          <w:i/>
        </w:rPr>
        <w:t>savarankiškai nustatomi aplinkos apsaugos kriterijai, kurie yra susiję su pirkimo objektu</w:t>
      </w:r>
      <w:r w:rsidR="005731CC" w:rsidRPr="00D24DB0">
        <w:rPr>
          <w:i/>
        </w:rPr>
        <w:t>, taikant bent vieną iš numatytų aplinkosauginių principų viename, keliuose ar visuose produkto gyvavimo ciklo etapuose</w:t>
      </w:r>
      <w:r w:rsidR="007E0FAA" w:rsidRPr="00D24DB0">
        <w:t>)</w:t>
      </w:r>
      <w:r w:rsidR="002F6020" w:rsidRPr="00D24DB0">
        <w:t xml:space="preserve"> papunkčiais (aplinkos apsaugos kriterijai nurodyti techninėje specifikacijoje ir sutartyje).</w:t>
      </w:r>
    </w:p>
    <w:p w14:paraId="625B2372" w14:textId="0FAB9C32" w:rsidR="006E5517" w:rsidRPr="00023C24" w:rsidRDefault="00D4728C" w:rsidP="00AD20E8">
      <w:pPr>
        <w:ind w:firstLine="720"/>
        <w:jc w:val="both"/>
        <w:rPr>
          <w:color w:val="FF0000"/>
        </w:rPr>
      </w:pPr>
      <w:r w:rsidRPr="00D24DB0">
        <w:t>2.</w:t>
      </w:r>
      <w:r w:rsidR="00531B23">
        <w:t>7</w:t>
      </w:r>
      <w:r w:rsidRPr="00D24DB0">
        <w:t xml:space="preserve">. </w:t>
      </w:r>
      <w:r w:rsidR="00F3397C" w:rsidRPr="00D24DB0">
        <w:t>C</w:t>
      </w:r>
      <w:r w:rsidR="00554AFC" w:rsidRPr="00D24DB0">
        <w:rPr>
          <w:rFonts w:cstheme="minorHAnsi"/>
        </w:rPr>
        <w:t xml:space="preserve">entrinės perkančiosios organizacijos </w:t>
      </w:r>
      <w:r w:rsidR="00F3397C" w:rsidRPr="00D24DB0">
        <w:rPr>
          <w:rFonts w:cstheme="minorHAnsi"/>
        </w:rPr>
        <w:t xml:space="preserve">elektroniniame </w:t>
      </w:r>
      <w:r w:rsidR="00967FB6" w:rsidRPr="00D24DB0">
        <w:rPr>
          <w:rFonts w:cstheme="minorHAnsi"/>
        </w:rPr>
        <w:t xml:space="preserve">kataloge </w:t>
      </w:r>
      <w:r w:rsidR="001E1DE7">
        <w:rPr>
          <w:rFonts w:cstheme="minorHAnsi"/>
        </w:rPr>
        <w:t>knygų (dokumentų) skaitytuvais</w:t>
      </w:r>
      <w:r w:rsidR="001B2B07" w:rsidRPr="00060428">
        <w:rPr>
          <w:rFonts w:cstheme="minorHAnsi"/>
        </w:rPr>
        <w:t xml:space="preserve"> </w:t>
      </w:r>
      <w:r w:rsidR="001E1DE7">
        <w:rPr>
          <w:rFonts w:cstheme="minorHAnsi"/>
        </w:rPr>
        <w:t>(</w:t>
      </w:r>
      <w:r w:rsidR="001B2B07" w:rsidRPr="00060428">
        <w:rPr>
          <w:rFonts w:cstheme="minorHAnsi"/>
        </w:rPr>
        <w:t>skeneriais</w:t>
      </w:r>
      <w:r w:rsidR="001E1DE7">
        <w:rPr>
          <w:rFonts w:cstheme="minorHAnsi"/>
        </w:rPr>
        <w:t>)</w:t>
      </w:r>
      <w:r w:rsidR="00A25FC2" w:rsidRPr="00060428">
        <w:rPr>
          <w:rFonts w:cstheme="minorHAnsi"/>
        </w:rPr>
        <w:t>, atitinkanči</w:t>
      </w:r>
      <w:r w:rsidR="001B2B07" w:rsidRPr="00060428">
        <w:rPr>
          <w:rFonts w:cstheme="minorHAnsi"/>
        </w:rPr>
        <w:t>ais</w:t>
      </w:r>
      <w:r w:rsidR="00A25FC2" w:rsidRPr="00060428">
        <w:rPr>
          <w:rFonts w:cstheme="minorHAnsi"/>
        </w:rPr>
        <w:t xml:space="preserve"> Techninė</w:t>
      </w:r>
      <w:r w:rsidR="001B2B07" w:rsidRPr="00060428">
        <w:rPr>
          <w:rFonts w:cstheme="minorHAnsi"/>
        </w:rPr>
        <w:t>je</w:t>
      </w:r>
      <w:r w:rsidR="00A25FC2" w:rsidRPr="00060428">
        <w:rPr>
          <w:rFonts w:cstheme="minorHAnsi"/>
        </w:rPr>
        <w:t xml:space="preserve"> specifikacijoje nurodytus parametrus,</w:t>
      </w:r>
      <w:r w:rsidR="00F3397C" w:rsidRPr="00060428">
        <w:rPr>
          <w:rFonts w:cstheme="minorHAnsi"/>
        </w:rPr>
        <w:t xml:space="preserve"> neprekiaujama</w:t>
      </w:r>
      <w:r w:rsidR="00A303A7" w:rsidRPr="00060428">
        <w:rPr>
          <w:rFonts w:cstheme="minorHAnsi"/>
        </w:rPr>
        <w:t>.</w:t>
      </w:r>
      <w:r w:rsidRPr="00023C24">
        <w:rPr>
          <w:rFonts w:cstheme="minorHAnsi"/>
          <w:color w:val="FF0000"/>
        </w:rPr>
        <w:t xml:space="preserve">  </w:t>
      </w:r>
    </w:p>
    <w:bookmarkEnd w:id="0"/>
    <w:p w14:paraId="5D6BB0F7" w14:textId="77777777" w:rsidR="006E5517" w:rsidRPr="00B137EF" w:rsidRDefault="006E5517" w:rsidP="006E5517">
      <w:pPr>
        <w:tabs>
          <w:tab w:val="left" w:pos="993"/>
        </w:tabs>
        <w:autoSpaceDE w:val="0"/>
        <w:autoSpaceDN w:val="0"/>
        <w:adjustRightInd w:val="0"/>
        <w:ind w:right="-2" w:firstLine="709"/>
        <w:jc w:val="both"/>
      </w:pPr>
    </w:p>
    <w:p w14:paraId="0770EACC" w14:textId="77777777" w:rsidR="006E5517" w:rsidRPr="00B03445" w:rsidRDefault="006E5517" w:rsidP="006E5517">
      <w:pPr>
        <w:pStyle w:val="Pagrindinistekstas"/>
        <w:suppressAutoHyphens w:val="0"/>
        <w:ind w:left="720" w:firstLine="709"/>
        <w:jc w:val="center"/>
        <w:rPr>
          <w:b/>
          <w:bCs/>
          <w:i w:val="0"/>
          <w:lang w:val="lt-LT"/>
        </w:rPr>
      </w:pPr>
      <w:r w:rsidRPr="00B137EF">
        <w:rPr>
          <w:b/>
          <w:bCs/>
          <w:i w:val="0"/>
          <w:lang w:val="lt-LT"/>
        </w:rPr>
        <w:t xml:space="preserve">3. TIEKĖJŲ </w:t>
      </w:r>
      <w:r w:rsidR="00B137EF" w:rsidRPr="00B137EF">
        <w:rPr>
          <w:b/>
          <w:bCs/>
          <w:i w:val="0"/>
          <w:lang w:val="lt-LT"/>
        </w:rPr>
        <w:t xml:space="preserve">PAŠALINIMO PAGRINDAI, </w:t>
      </w:r>
      <w:r w:rsidRPr="00B137EF">
        <w:rPr>
          <w:b/>
          <w:bCs/>
          <w:i w:val="0"/>
          <w:lang w:val="lt-LT"/>
        </w:rPr>
        <w:t>KVALIFIKACIJOS</w:t>
      </w:r>
      <w:r w:rsidRPr="00B03445">
        <w:rPr>
          <w:b/>
          <w:bCs/>
          <w:i w:val="0"/>
          <w:lang w:val="lt-LT"/>
        </w:rPr>
        <w:t xml:space="preserve"> REIKALAVIMAI</w:t>
      </w:r>
      <w:r w:rsidR="00B137EF">
        <w:rPr>
          <w:b/>
          <w:bCs/>
          <w:i w:val="0"/>
          <w:lang w:val="lt-LT"/>
        </w:rPr>
        <w:t xml:space="preserve">, </w:t>
      </w:r>
      <w:r w:rsidR="00E766B1">
        <w:rPr>
          <w:b/>
          <w:bCs/>
          <w:i w:val="0"/>
          <w:lang w:val="lt-LT"/>
        </w:rPr>
        <w:t>KOKYBĖS VADYBOS SISTEMOS IR (ARBA) APLINKOS APSAUGOS VADYBOS SISTEMOS STANDARTAI</w:t>
      </w:r>
    </w:p>
    <w:p w14:paraId="11EC3947" w14:textId="77777777" w:rsidR="006E5517" w:rsidRPr="00B03445" w:rsidRDefault="006E5517" w:rsidP="006E5517">
      <w:pPr>
        <w:pStyle w:val="Pagrindinistekstas"/>
        <w:suppressAutoHyphens w:val="0"/>
        <w:ind w:left="720" w:firstLine="709"/>
        <w:rPr>
          <w:i w:val="0"/>
          <w:lang w:val="lt-LT"/>
        </w:rPr>
      </w:pPr>
    </w:p>
    <w:p w14:paraId="2E5E0FDE" w14:textId="77777777" w:rsidR="002B3E77" w:rsidRDefault="008F4D1E" w:rsidP="008F4D1E">
      <w:pPr>
        <w:ind w:firstLine="720"/>
        <w:jc w:val="both"/>
        <w:rPr>
          <w:rFonts w:cstheme="minorHAnsi"/>
        </w:rPr>
      </w:pPr>
      <w:r>
        <w:rPr>
          <w:rFonts w:cstheme="minorHAnsi"/>
        </w:rPr>
        <w:t xml:space="preserve">3.1. </w:t>
      </w:r>
      <w:r w:rsidRPr="008F4D1E">
        <w:rPr>
          <w:rFonts w:cstheme="minorHAnsi"/>
        </w:rPr>
        <w:t xml:space="preserve">Tiekėjams nenustatomi </w:t>
      </w:r>
      <w:r w:rsidR="002B3E77">
        <w:rPr>
          <w:rFonts w:cstheme="minorHAnsi"/>
        </w:rPr>
        <w:t xml:space="preserve">reikalavimai dėl pašalinimo pagrindų nebuvimo, </w:t>
      </w:r>
      <w:r w:rsidRPr="008F4D1E">
        <w:rPr>
          <w:rFonts w:cstheme="minorHAnsi"/>
        </w:rPr>
        <w:t xml:space="preserve">kvalifikacijos reikalavimai, reikalavimai dėl kokybės vadybos sistemos ir aplinkos apsaugos vadybos sistemos standartų laikymosi. </w:t>
      </w:r>
    </w:p>
    <w:p w14:paraId="69937E87" w14:textId="77777777" w:rsidR="008F4D1E" w:rsidRDefault="002B3E77" w:rsidP="008F4D1E">
      <w:pPr>
        <w:ind w:firstLine="720"/>
        <w:jc w:val="both"/>
        <w:rPr>
          <w:rFonts w:cstheme="minorHAnsi"/>
        </w:rPr>
      </w:pPr>
      <w:r>
        <w:rPr>
          <w:rFonts w:cstheme="minorHAnsi"/>
        </w:rPr>
        <w:t>3.2. T</w:t>
      </w:r>
      <w:r w:rsidR="008F4D1E" w:rsidRPr="008F4D1E">
        <w:rPr>
          <w:rFonts w:cstheme="minorHAnsi"/>
        </w:rPr>
        <w:t>iekėjas, teikdamas pasiūlymą, įsipareigoja, kad sutartį vykdys tik teisę verstis atitinkama veikla turintys asmenys.</w:t>
      </w:r>
    </w:p>
    <w:p w14:paraId="5A69FACD" w14:textId="77777777" w:rsidR="00A4235F" w:rsidRDefault="00A4235F" w:rsidP="008F4D1E">
      <w:pPr>
        <w:ind w:firstLine="720"/>
        <w:jc w:val="both"/>
        <w:rPr>
          <w:rFonts w:cstheme="minorHAnsi"/>
        </w:rPr>
      </w:pPr>
    </w:p>
    <w:p w14:paraId="2EC76AAF" w14:textId="77777777" w:rsidR="006E5517" w:rsidRPr="00B03445" w:rsidRDefault="006E5517" w:rsidP="006E5517">
      <w:pPr>
        <w:pStyle w:val="Pagrindinistekstas"/>
        <w:suppressAutoHyphens w:val="0"/>
        <w:ind w:left="567" w:firstLine="709"/>
        <w:jc w:val="center"/>
        <w:rPr>
          <w:b/>
          <w:i w:val="0"/>
          <w:lang w:val="lt-LT"/>
        </w:rPr>
      </w:pPr>
      <w:r w:rsidRPr="00B03445">
        <w:rPr>
          <w:b/>
          <w:i w:val="0"/>
          <w:lang w:val="lt-LT"/>
        </w:rPr>
        <w:t>4. DALYVAVIMAS PIRKIMO PROCEDŪROSE</w:t>
      </w:r>
    </w:p>
    <w:p w14:paraId="335477BE" w14:textId="77777777" w:rsidR="006E5517" w:rsidRPr="00B03445" w:rsidRDefault="006E5517" w:rsidP="006E5517">
      <w:pPr>
        <w:ind w:firstLine="709"/>
        <w:jc w:val="both"/>
      </w:pPr>
    </w:p>
    <w:p w14:paraId="4A828864" w14:textId="77777777" w:rsidR="006E5517" w:rsidRPr="00DE63F2" w:rsidRDefault="006E5517" w:rsidP="006E5517">
      <w:pPr>
        <w:ind w:firstLine="709"/>
        <w:jc w:val="both"/>
        <w:rPr>
          <w:bCs/>
          <w:u w:val="single"/>
        </w:rPr>
      </w:pPr>
      <w:r w:rsidRPr="00B03445">
        <w:t xml:space="preserve">4.1. Pasiūlymą gali pateikti </w:t>
      </w:r>
      <w:r w:rsidRPr="00B03445">
        <w:rPr>
          <w:b/>
        </w:rPr>
        <w:t>ūkio subjektų grupė</w:t>
      </w:r>
      <w:r w:rsidRPr="00B03445">
        <w:t>. Jei pirkime jungtinės veiklos sutarties pagrindu dalyvauja ūkio subjektų grupė,</w:t>
      </w:r>
      <w:r w:rsidRPr="00B03445">
        <w:rPr>
          <w:spacing w:val="3"/>
        </w:rPr>
        <w:t xml:space="preserve"> ji pateikia jungtinės veiklos sutartį.</w:t>
      </w:r>
    </w:p>
    <w:p w14:paraId="0CB75267" w14:textId="77777777" w:rsidR="006E5517" w:rsidRPr="00B03445" w:rsidRDefault="006E5517" w:rsidP="006E5517">
      <w:pPr>
        <w:ind w:firstLine="709"/>
        <w:jc w:val="both"/>
        <w:rPr>
          <w:bCs/>
        </w:rPr>
      </w:pPr>
      <w:r w:rsidRPr="00B03445">
        <w:rPr>
          <w:spacing w:val="2"/>
        </w:rPr>
        <w:t xml:space="preserve">4.2. Jungtinės veiklos sutartyje turi būti nurodyti kiekvienos šios sutarties šalies įsipareigojimai vykdant </w:t>
      </w:r>
      <w:r w:rsidRPr="00B03445">
        <w:rPr>
          <w:spacing w:val="3"/>
        </w:rPr>
        <w:t>numatomą su perkančiąja organizacija sudaryti pirkimo sutartį bei</w:t>
      </w:r>
      <w:r w:rsidRPr="00B03445">
        <w:rPr>
          <w:spacing w:val="4"/>
        </w:rPr>
        <w:t xml:space="preserve"> numatyta, kuris iš šios sutarties dalyvių įgaliojamas </w:t>
      </w:r>
      <w:r w:rsidRPr="00B03445">
        <w:rPr>
          <w:spacing w:val="2"/>
        </w:rPr>
        <w:t xml:space="preserve">jungtinės veiklos sutarties dalyvių vardu teikti pasiūlymą, o laimėjus pirkimą, ir pasirašyti pirkimo sutartį su perkančiąja organizacija, </w:t>
      </w:r>
      <w:r w:rsidRPr="00B03445">
        <w:rPr>
          <w:spacing w:val="4"/>
        </w:rPr>
        <w:t xml:space="preserve">teikti PVM sąskaitas-faktūras atsiskaitymams (mokėjimai bus atliekami tik vienam iš jungtinės </w:t>
      </w:r>
      <w:r w:rsidRPr="00B03445">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6FE0E65F" w14:textId="77777777" w:rsidR="006E5517" w:rsidRPr="00B03445" w:rsidRDefault="006E5517" w:rsidP="006E5517">
      <w:pPr>
        <w:ind w:firstLine="709"/>
        <w:jc w:val="both"/>
      </w:pPr>
      <w:r w:rsidRPr="00B03445">
        <w:t>4.3. Perkančioji</w:t>
      </w:r>
      <w:r>
        <w:t xml:space="preserve"> organizacija nereikalauja, kad</w:t>
      </w:r>
      <w:r w:rsidRPr="00B03445">
        <w:t xml:space="preserve"> ūkio subjektų grupės pateiktą pasiūlymą pripažinus geriausiu ir pasiūlius sudaryti pirkimo sutartį, ši ūkio subjektų grupė įgytų tam tikrą teisinę formą.</w:t>
      </w:r>
    </w:p>
    <w:p w14:paraId="21F2CA1E" w14:textId="77777777" w:rsidR="006E5517" w:rsidRPr="00B03445" w:rsidRDefault="006E5517" w:rsidP="006E5517">
      <w:pPr>
        <w:ind w:firstLine="709"/>
        <w:jc w:val="both"/>
      </w:pPr>
      <w:r w:rsidRPr="00B03445">
        <w:t xml:space="preserve">4.4. Tiekėjas gali pasitelkti </w:t>
      </w:r>
      <w:r w:rsidRPr="001B5A99">
        <w:t>subtiekėjus.</w:t>
      </w:r>
    </w:p>
    <w:p w14:paraId="7A40A142" w14:textId="77777777" w:rsidR="006E5517" w:rsidRPr="00B03445" w:rsidRDefault="006E5517" w:rsidP="006E5517">
      <w:pPr>
        <w:ind w:firstLine="709"/>
        <w:jc w:val="both"/>
      </w:pPr>
      <w:r w:rsidRPr="00B03445">
        <w:t>4.5. Jeigu tiekėjas pirkimo sutarčiai vykdyti numato pasitelkti subtiekėjus, jų dalyvavimas nepriklausomai nuo pirkimo objekt</w:t>
      </w:r>
      <w:r w:rsidR="009301C5">
        <w:t>o</w:t>
      </w:r>
      <w:r w:rsidRPr="00B03445">
        <w:t xml:space="preserve"> vertės turi būti </w:t>
      </w:r>
      <w:r w:rsidRPr="00DE63F2">
        <w:t>patvirtintas ketinimų protokolu arba preliminaria sutartimi. Šie do</w:t>
      </w:r>
      <w:r w:rsidRPr="00B03445">
        <w:t xml:space="preserve">kumentai turi būti pateikti kartu su pasiūlymu. </w:t>
      </w:r>
    </w:p>
    <w:p w14:paraId="1C77624E" w14:textId="77777777" w:rsidR="006E5517" w:rsidRDefault="006E5517" w:rsidP="006E5517">
      <w:pPr>
        <w:pStyle w:val="Pagrindinistekstas"/>
        <w:suppressAutoHyphens w:val="0"/>
        <w:ind w:left="567" w:firstLine="709"/>
        <w:jc w:val="center"/>
        <w:rPr>
          <w:b/>
          <w:i w:val="0"/>
          <w:lang w:val="lt-LT"/>
        </w:rPr>
      </w:pPr>
    </w:p>
    <w:p w14:paraId="2B031198" w14:textId="77777777" w:rsidR="004716BD" w:rsidRDefault="004716BD" w:rsidP="006E5517">
      <w:pPr>
        <w:pStyle w:val="Pagrindinistekstas"/>
        <w:suppressAutoHyphens w:val="0"/>
        <w:ind w:left="567" w:firstLine="709"/>
        <w:jc w:val="center"/>
        <w:rPr>
          <w:b/>
          <w:i w:val="0"/>
          <w:lang w:val="lt-LT"/>
        </w:rPr>
      </w:pPr>
    </w:p>
    <w:p w14:paraId="2FC6C418" w14:textId="77777777" w:rsidR="006E5517" w:rsidRPr="00B03445" w:rsidRDefault="006E5517" w:rsidP="006E5517">
      <w:pPr>
        <w:pStyle w:val="Pagrindinistekstas"/>
        <w:suppressAutoHyphens w:val="0"/>
        <w:ind w:left="567" w:firstLine="709"/>
        <w:jc w:val="center"/>
        <w:rPr>
          <w:rFonts w:eastAsia="Arial Unicode MS"/>
          <w:b/>
          <w:i w:val="0"/>
          <w:lang w:val="lt-LT"/>
        </w:rPr>
      </w:pPr>
      <w:r w:rsidRPr="00B03445">
        <w:rPr>
          <w:b/>
          <w:i w:val="0"/>
          <w:lang w:val="lt-LT"/>
        </w:rPr>
        <w:t>5. PASIŪLYMŲ BENDRIEJI REIKALAVIMAI</w:t>
      </w:r>
    </w:p>
    <w:p w14:paraId="775D9851" w14:textId="77777777" w:rsidR="006E5517" w:rsidRPr="00B03445" w:rsidRDefault="006E5517" w:rsidP="006E5517">
      <w:pPr>
        <w:pStyle w:val="Pagrindinistekstas"/>
        <w:ind w:firstLine="709"/>
        <w:rPr>
          <w:rFonts w:eastAsia="Arial Unicode MS"/>
          <w:b/>
          <w:i w:val="0"/>
          <w:lang w:val="lt-LT"/>
        </w:rPr>
      </w:pPr>
    </w:p>
    <w:p w14:paraId="5CA96631" w14:textId="77777777" w:rsidR="006E5517" w:rsidRPr="002E3319" w:rsidRDefault="006E5517" w:rsidP="006E5517">
      <w:pPr>
        <w:ind w:firstLine="720"/>
        <w:jc w:val="both"/>
      </w:pPr>
      <w:r w:rsidRPr="002E3319">
        <w:t>5.1. Pasiūlymas turi būti parengtas vadovaujantis techninės specifikacijos (</w:t>
      </w:r>
      <w:r w:rsidR="00DD0F99">
        <w:t>p</w:t>
      </w:r>
      <w:r w:rsidRPr="002E3319">
        <w:t xml:space="preserve">irkimo sąlygų </w:t>
      </w:r>
      <w:r>
        <w:t>2</w:t>
      </w:r>
      <w:r w:rsidRPr="002E3319">
        <w:t xml:space="preserve"> priedas)</w:t>
      </w:r>
      <w:r>
        <w:t xml:space="preserve"> </w:t>
      </w:r>
      <w:r w:rsidRPr="000C1FD1">
        <w:t>ir sutarties (</w:t>
      </w:r>
      <w:r w:rsidR="00DD0F99">
        <w:t>p</w:t>
      </w:r>
      <w:r w:rsidRPr="000C1FD1">
        <w:t xml:space="preserve">irkimo sąlygų </w:t>
      </w:r>
      <w:r w:rsidR="00EF3A87">
        <w:t>3</w:t>
      </w:r>
      <w:r w:rsidRPr="000C1FD1">
        <w:t xml:space="preserve"> priedas)</w:t>
      </w:r>
      <w:r w:rsidRPr="002E3319">
        <w:t xml:space="preserve"> nuostatomis.</w:t>
      </w:r>
    </w:p>
    <w:p w14:paraId="69C24EEC" w14:textId="77777777" w:rsidR="006E5517" w:rsidRPr="002E3319" w:rsidRDefault="006E5517" w:rsidP="006E5517">
      <w:pPr>
        <w:ind w:firstLine="720"/>
        <w:jc w:val="both"/>
      </w:pPr>
      <w:r w:rsidRPr="002E3319">
        <w:t>5.2. Tiekėjas, teikdamas pasiūlymą, turi siūlyti visą pirkimo dokumentuose nurodytą pirkimo objekto apimtį. Pateikdamas pasiūlymą, tiekėjas susipaž</w:t>
      </w:r>
      <w:r w:rsidR="00DD0F99">
        <w:t>įsta ir sutinka su nurodytomis p</w:t>
      </w:r>
      <w:r w:rsidRPr="002E3319">
        <w:t xml:space="preserve">irkimo sąlygomis ir patvirtina, kad jo pasiūlyme pateikta informacija yra teisinga bei apima viską, ko reikia tinkamam </w:t>
      </w:r>
      <w:r w:rsidR="00DD0F99">
        <w:t>p</w:t>
      </w:r>
      <w:r w:rsidRPr="002E3319">
        <w:t xml:space="preserve">irkimo sutarties įvykdymui. Perkančioji organizacija jokiomis aplinkybėmis neprivalo atlyginti galimų nuostolių dalyviams, kad ir kokie jie būtų (ypač negautų pajamų ir/ar negauto pelno) ar kad ir kaip būtų susiję su </w:t>
      </w:r>
      <w:r w:rsidR="00DD0F99">
        <w:t>p</w:t>
      </w:r>
      <w:r w:rsidRPr="002E3319">
        <w:t>irkimo procedūros nutraukimu, netgi jei perkančioji organizacija ir buvo informuota, kad tokie nuostoliai galimi.</w:t>
      </w:r>
    </w:p>
    <w:p w14:paraId="5E5AADDE" w14:textId="77777777" w:rsidR="009F55A5" w:rsidRDefault="006E5517" w:rsidP="009F55A5">
      <w:pPr>
        <w:pStyle w:val="Sraopastraipa"/>
        <w:ind w:left="0" w:firstLine="720"/>
        <w:jc w:val="both"/>
        <w:rPr>
          <w:rFonts w:eastAsia="Calibri" w:cstheme="minorHAnsi"/>
        </w:rPr>
      </w:pPr>
      <w:r w:rsidRPr="009F55A5">
        <w:t>5.3.</w:t>
      </w:r>
      <w:r w:rsidRPr="009F55A5">
        <w:rPr>
          <w:rFonts w:eastAsia="Calibri" w:cstheme="minorHAnsi"/>
        </w:rPr>
        <w:t xml:space="preserve"> </w:t>
      </w:r>
      <w:r w:rsidR="009F55A5" w:rsidRPr="009F55A5">
        <w:rPr>
          <w:rFonts w:eastAsia="Calibri" w:cstheme="minorHAnsi"/>
        </w:rPr>
        <w:t>Pasiūlymas</w:t>
      </w:r>
      <w:r w:rsidR="009F55A5" w:rsidRPr="00F70558">
        <w:rPr>
          <w:rFonts w:eastAsia="Calibri" w:cstheme="minorHAnsi"/>
        </w:rPr>
        <w:t xml:space="preserve"> gali būti pasirašytas </w:t>
      </w:r>
      <w:r w:rsidR="009F55A5">
        <w:rPr>
          <w:rFonts w:eastAsia="Calibri" w:cstheme="minorHAnsi"/>
        </w:rPr>
        <w:t xml:space="preserve">fiziniu arba </w:t>
      </w:r>
      <w:r w:rsidR="009F55A5" w:rsidRPr="00F70558">
        <w:rPr>
          <w:rFonts w:eastAsia="Calibri" w:cstheme="minorHAnsi"/>
        </w:rPr>
        <w:t xml:space="preserve">kvalifikuotu elektroniniu parašu. Jeigu </w:t>
      </w:r>
      <w:r w:rsidR="009F55A5">
        <w:rPr>
          <w:rFonts w:eastAsia="Calibri" w:cstheme="minorHAnsi"/>
        </w:rPr>
        <w:t xml:space="preserve">tiekėjas </w:t>
      </w:r>
      <w:r w:rsidR="009F55A5" w:rsidRPr="00F70558">
        <w:rPr>
          <w:rFonts w:eastAsia="Calibri" w:cstheme="minorHAnsi"/>
        </w:rPr>
        <w:t xml:space="preserve">dokumentus tvirtina naudodamas elektroninį, o ne fizinį parašą, elektroninis parašas turi atitikti VPĮ 22 straipsnio 11 dalies 2 ir 3 punktuose nustatytus reikalavimus. </w:t>
      </w:r>
      <w:r w:rsidR="009F55A5" w:rsidRPr="00F70558">
        <w:rPr>
          <w:rFonts w:cstheme="minorHAnsi"/>
        </w:rPr>
        <w:t>P</w:t>
      </w:r>
      <w:r w:rsidR="009F55A5">
        <w:rPr>
          <w:rFonts w:cstheme="minorHAnsi"/>
        </w:rPr>
        <w:t>erkančiajai organizacijai</w:t>
      </w:r>
      <w:r w:rsidR="009F55A5" w:rsidRPr="00F70558">
        <w:rPr>
          <w:rFonts w:cstheme="minorHAnsi"/>
        </w:rPr>
        <w:t xml:space="preserve"> kilus abejonių dėl dokumentų tikrumo, ji turi teisę reikalauti pateikti dokumentų originalus.</w:t>
      </w:r>
      <w:r w:rsidR="009F55A5" w:rsidRPr="00F70558">
        <w:rPr>
          <w:rFonts w:eastAsia="Calibri" w:cstheme="minorHAnsi"/>
        </w:rPr>
        <w:t xml:space="preserve"> Gali būti:</w:t>
      </w:r>
    </w:p>
    <w:p w14:paraId="57CCFA55" w14:textId="77777777" w:rsidR="00C5791E" w:rsidRPr="00F70558" w:rsidRDefault="009F55A5" w:rsidP="00C5791E">
      <w:pPr>
        <w:ind w:firstLine="709"/>
        <w:jc w:val="both"/>
        <w:rPr>
          <w:rFonts w:cstheme="minorHAnsi"/>
        </w:rPr>
      </w:pPr>
      <w:r>
        <w:rPr>
          <w:rFonts w:eastAsia="Calibri" w:cstheme="minorHAnsi"/>
        </w:rPr>
        <w:t>5.3.1.</w:t>
      </w:r>
      <w:r w:rsidR="00C5791E">
        <w:rPr>
          <w:rFonts w:eastAsia="Calibri" w:cstheme="minorHAnsi"/>
        </w:rPr>
        <w:t xml:space="preserve"> </w:t>
      </w:r>
      <w:r w:rsidR="00C5791E" w:rsidRPr="00F70558">
        <w:rPr>
          <w:rFonts w:eastAsia="Calibri" w:cstheme="minorHAnsi"/>
        </w:rPr>
        <w:t>pateikiami kvalifikuotu elektroniniu parašu pasirašyti elektroninėmis priemonėmis suformuoti dokumentai;</w:t>
      </w:r>
    </w:p>
    <w:p w14:paraId="6DAC832A" w14:textId="77777777" w:rsidR="00C5791E" w:rsidRPr="00F70558" w:rsidRDefault="009F55A5" w:rsidP="000445AD">
      <w:pPr>
        <w:pStyle w:val="Sraopastraipa"/>
        <w:ind w:left="0" w:firstLine="709"/>
        <w:jc w:val="both"/>
        <w:rPr>
          <w:rFonts w:cstheme="minorHAnsi"/>
        </w:rPr>
      </w:pPr>
      <w:r>
        <w:rPr>
          <w:rFonts w:eastAsia="Calibri" w:cstheme="minorHAnsi"/>
        </w:rPr>
        <w:t>5.3.2.</w:t>
      </w:r>
      <w:r w:rsidR="00C5791E">
        <w:rPr>
          <w:rFonts w:eastAsia="Calibri" w:cstheme="minorHAnsi"/>
        </w:rPr>
        <w:t xml:space="preserve"> </w:t>
      </w:r>
      <w:r w:rsidR="00C5791E" w:rsidRPr="00F70558">
        <w:rPr>
          <w:rFonts w:eastAsia="Calibri" w:cstheme="minorHAnsi"/>
        </w:rPr>
        <w:t>skaitmeninės dokumentų kopijos (fiziniu parašu tvirtinami dokumentai turi būti pateikiami pasirašyti ir nuskenuoti).</w:t>
      </w:r>
    </w:p>
    <w:p w14:paraId="0E30DEDE" w14:textId="77777777" w:rsidR="00D23CCB" w:rsidRPr="00655226" w:rsidRDefault="006E5517" w:rsidP="006E5517">
      <w:pPr>
        <w:widowControl w:val="0"/>
        <w:autoSpaceDE w:val="0"/>
        <w:ind w:firstLine="720"/>
        <w:jc w:val="both"/>
        <w:rPr>
          <w:rFonts w:eastAsia="Arial"/>
          <w:color w:val="FF0000"/>
        </w:rPr>
      </w:pPr>
      <w:r w:rsidRPr="002E3319">
        <w:t>5.4</w:t>
      </w:r>
      <w:r>
        <w:t>.</w:t>
      </w:r>
      <w:r w:rsidRPr="002E3319">
        <w:t xml:space="preserve"> </w:t>
      </w:r>
      <w:r w:rsidR="00D23CCB" w:rsidRPr="00601A71">
        <w:rPr>
          <w:rFonts w:eastAsia="Arial" w:cstheme="minorHAnsi"/>
        </w:rPr>
        <w:t xml:space="preserve">Pasiūlymas turi būti parengtas lietuvių arba anglų kalbomis. </w:t>
      </w:r>
      <w:r w:rsidR="00D23CCB" w:rsidRPr="00601A71">
        <w:rPr>
          <w:rFonts w:eastAsia="Arial"/>
        </w:rPr>
        <w:t>Jei kurie nors su pasiūlymu teikiami dokumentai parengti ne ta kalba, kuria reikalaujama, turi būti pateiktas tikslus vertimas į reikalaujamą kalbą.</w:t>
      </w:r>
      <w:r w:rsidR="00D23CCB" w:rsidRPr="00655226">
        <w:rPr>
          <w:rFonts w:eastAsia="Arial"/>
          <w:color w:val="FF0000"/>
        </w:rPr>
        <w:t xml:space="preserve"> </w:t>
      </w:r>
    </w:p>
    <w:p w14:paraId="03E2A0D3" w14:textId="77777777" w:rsidR="00D12B17" w:rsidRPr="00DC5B24" w:rsidRDefault="006E5517" w:rsidP="00D12B17">
      <w:pPr>
        <w:ind w:firstLine="720"/>
        <w:jc w:val="both"/>
      </w:pPr>
      <w:r w:rsidRPr="002E3319">
        <w:t>5.5. Pasiūlymą sudaro tiekėjo elektroninėmis CVP IS priemonėmis pateiktų dokumentų</w:t>
      </w:r>
      <w:r w:rsidR="008C54FC">
        <w:t>/duomenų</w:t>
      </w:r>
      <w:r w:rsidRPr="002E3319">
        <w:t xml:space="preserve"> visuma.</w:t>
      </w:r>
      <w:r w:rsidR="00D12B17">
        <w:t xml:space="preserve"> </w:t>
      </w:r>
      <w:r w:rsidR="00D12B17" w:rsidRPr="00DC5B24">
        <w:t xml:space="preserve">Pasiūlymai, pateikti vokuose popierine forma, nebus priimami ir nebus vertinami. Elektroninėmis priemonėmis pasiūlymus gali teikti tik tiekėjai, kurie yra užsiregistravę CVP IS adresu: </w:t>
      </w:r>
      <w:hyperlink r:id="rId9" w:history="1">
        <w:r w:rsidR="00D12B17" w:rsidRPr="00DC5B24">
          <w:t>https://pirkimai.eviesiejipirkimai.lt</w:t>
        </w:r>
      </w:hyperlink>
      <w:r w:rsidR="00D12B17" w:rsidRPr="00DC5B24">
        <w:t>.</w:t>
      </w:r>
    </w:p>
    <w:p w14:paraId="28407EA5" w14:textId="77777777" w:rsidR="006E5517" w:rsidRPr="00B0627B" w:rsidRDefault="006E5517" w:rsidP="006E5517">
      <w:pPr>
        <w:ind w:firstLine="709"/>
        <w:jc w:val="both"/>
        <w:rPr>
          <w:b/>
          <w:bCs/>
          <w:u w:val="single"/>
        </w:rPr>
      </w:pPr>
      <w:r w:rsidRPr="00B0627B">
        <w:rPr>
          <w:b/>
          <w:bCs/>
          <w:u w:val="single"/>
        </w:rPr>
        <w:t>5.6.</w:t>
      </w:r>
      <w:r w:rsidR="004716BD">
        <w:rPr>
          <w:b/>
          <w:bCs/>
          <w:u w:val="single"/>
        </w:rPr>
        <w:t xml:space="preserve"> </w:t>
      </w:r>
      <w:r w:rsidRPr="00B0627B">
        <w:rPr>
          <w:b/>
          <w:bCs/>
          <w:u w:val="single"/>
        </w:rPr>
        <w:t>Tiekėjas</w:t>
      </w:r>
      <w:r w:rsidR="00A46087" w:rsidRPr="00B0627B">
        <w:rPr>
          <w:b/>
          <w:bCs/>
          <w:u w:val="single"/>
        </w:rPr>
        <w:t>,</w:t>
      </w:r>
      <w:r w:rsidRPr="00B0627B">
        <w:rPr>
          <w:b/>
          <w:bCs/>
          <w:u w:val="single"/>
        </w:rPr>
        <w:t xml:space="preserve"> teikdamas pasiūlymą</w:t>
      </w:r>
      <w:r w:rsidR="00A46087" w:rsidRPr="00B0627B">
        <w:rPr>
          <w:b/>
          <w:bCs/>
          <w:u w:val="single"/>
        </w:rPr>
        <w:t>,</w:t>
      </w:r>
      <w:r w:rsidRPr="00B0627B">
        <w:rPr>
          <w:b/>
          <w:bCs/>
          <w:u w:val="single"/>
        </w:rPr>
        <w:t xml:space="preserve"> privalo p</w:t>
      </w:r>
      <w:r w:rsidR="00A46087" w:rsidRPr="00B0627B">
        <w:rPr>
          <w:b/>
          <w:bCs/>
          <w:u w:val="single"/>
        </w:rPr>
        <w:t>ateikti</w:t>
      </w:r>
      <w:r w:rsidRPr="00B0627B">
        <w:rPr>
          <w:b/>
          <w:bCs/>
          <w:u w:val="single"/>
        </w:rPr>
        <w:t xml:space="preserve">: </w:t>
      </w:r>
    </w:p>
    <w:p w14:paraId="4D473810" w14:textId="26A1DA7E" w:rsidR="006E5517" w:rsidRDefault="006E5517" w:rsidP="006E5517">
      <w:pPr>
        <w:ind w:firstLine="709"/>
        <w:jc w:val="both"/>
        <w:rPr>
          <w:b/>
          <w:bCs/>
        </w:rPr>
      </w:pPr>
      <w:r w:rsidRPr="002E3319">
        <w:rPr>
          <w:b/>
          <w:bCs/>
        </w:rPr>
        <w:t xml:space="preserve">5.6.1. </w:t>
      </w:r>
      <w:r w:rsidR="00D86328">
        <w:rPr>
          <w:b/>
          <w:bCs/>
        </w:rPr>
        <w:t>P</w:t>
      </w:r>
      <w:r w:rsidRPr="002E3319">
        <w:rPr>
          <w:b/>
          <w:bCs/>
        </w:rPr>
        <w:t>asiūlym</w:t>
      </w:r>
      <w:r w:rsidR="002772C7">
        <w:rPr>
          <w:b/>
          <w:bCs/>
        </w:rPr>
        <w:t>ą</w:t>
      </w:r>
      <w:r w:rsidRPr="002E3319">
        <w:rPr>
          <w:b/>
          <w:bCs/>
        </w:rPr>
        <w:t>, parengt</w:t>
      </w:r>
      <w:r w:rsidR="002772C7">
        <w:rPr>
          <w:b/>
          <w:bCs/>
        </w:rPr>
        <w:t>ą</w:t>
      </w:r>
      <w:r w:rsidRPr="002E3319">
        <w:rPr>
          <w:b/>
          <w:bCs/>
        </w:rPr>
        <w:t xml:space="preserve"> pagal </w:t>
      </w:r>
      <w:r w:rsidR="00DD0F99">
        <w:rPr>
          <w:b/>
          <w:bCs/>
        </w:rPr>
        <w:t>p</w:t>
      </w:r>
      <w:r w:rsidRPr="002E3319">
        <w:rPr>
          <w:b/>
          <w:bCs/>
        </w:rPr>
        <w:t xml:space="preserve">irkimo sąlygų </w:t>
      </w:r>
      <w:r>
        <w:rPr>
          <w:b/>
          <w:bCs/>
        </w:rPr>
        <w:t>1</w:t>
      </w:r>
      <w:r w:rsidR="002772C7">
        <w:rPr>
          <w:b/>
          <w:bCs/>
        </w:rPr>
        <w:t xml:space="preserve"> priedą Pasiūlymo forma;</w:t>
      </w:r>
    </w:p>
    <w:p w14:paraId="403E9986" w14:textId="77777777" w:rsidR="006E5517" w:rsidRPr="002772C7" w:rsidRDefault="006E5517" w:rsidP="006E5517">
      <w:pPr>
        <w:ind w:firstLine="709"/>
        <w:jc w:val="both"/>
        <w:rPr>
          <w:b/>
          <w:bCs/>
        </w:rPr>
      </w:pPr>
      <w:r w:rsidRPr="002772C7">
        <w:rPr>
          <w:rFonts w:eastAsia="Arial Unicode MS"/>
          <w:b/>
          <w:bCs/>
        </w:rPr>
        <w:t>5.6.2. užpildyt</w:t>
      </w:r>
      <w:r w:rsidR="002772C7" w:rsidRPr="002772C7">
        <w:rPr>
          <w:rFonts w:eastAsia="Arial Unicode MS"/>
          <w:b/>
          <w:bCs/>
        </w:rPr>
        <w:t>ą Techninę specifikaciją</w:t>
      </w:r>
      <w:r w:rsidRPr="002772C7">
        <w:rPr>
          <w:rFonts w:eastAsia="Arial Unicode MS"/>
          <w:b/>
          <w:bCs/>
        </w:rPr>
        <w:t xml:space="preserve"> </w:t>
      </w:r>
      <w:r w:rsidR="002772C7" w:rsidRPr="002772C7">
        <w:rPr>
          <w:rFonts w:eastAsia="Arial Unicode MS"/>
          <w:b/>
          <w:bCs/>
        </w:rPr>
        <w:t>(</w:t>
      </w:r>
      <w:r w:rsidR="00DD0F99" w:rsidRPr="002772C7">
        <w:rPr>
          <w:rFonts w:eastAsia="Arial Unicode MS"/>
          <w:b/>
          <w:bCs/>
        </w:rPr>
        <w:t>p</w:t>
      </w:r>
      <w:r w:rsidRPr="002772C7">
        <w:rPr>
          <w:rFonts w:eastAsia="Arial Unicode MS"/>
          <w:b/>
          <w:bCs/>
        </w:rPr>
        <w:t xml:space="preserve">irkimo sąlygų </w:t>
      </w:r>
      <w:r w:rsidR="00ED4403">
        <w:rPr>
          <w:rFonts w:eastAsia="Arial Unicode MS"/>
          <w:b/>
          <w:bCs/>
        </w:rPr>
        <w:t>2</w:t>
      </w:r>
      <w:r w:rsidRPr="002772C7">
        <w:rPr>
          <w:rFonts w:eastAsia="Arial Unicode MS"/>
          <w:b/>
          <w:bCs/>
        </w:rPr>
        <w:t xml:space="preserve"> priedas</w:t>
      </w:r>
      <w:r w:rsidR="002772C7" w:rsidRPr="002772C7">
        <w:rPr>
          <w:rFonts w:eastAsia="Arial Unicode MS"/>
          <w:b/>
          <w:bCs/>
        </w:rPr>
        <w:t>)</w:t>
      </w:r>
      <w:r w:rsidRPr="002772C7">
        <w:rPr>
          <w:b/>
          <w:bCs/>
        </w:rPr>
        <w:t>;</w:t>
      </w:r>
    </w:p>
    <w:p w14:paraId="3C94901B" w14:textId="77777777" w:rsidR="00B710A5" w:rsidRPr="002E3319" w:rsidRDefault="00B710A5" w:rsidP="00B710A5">
      <w:pPr>
        <w:ind w:firstLine="709"/>
        <w:jc w:val="both"/>
        <w:rPr>
          <w:b/>
          <w:bCs/>
        </w:rPr>
      </w:pPr>
      <w:r w:rsidRPr="002E3319">
        <w:rPr>
          <w:b/>
          <w:bCs/>
        </w:rPr>
        <w:t>5.6.</w:t>
      </w:r>
      <w:r w:rsidR="00F606D3">
        <w:rPr>
          <w:b/>
          <w:bCs/>
        </w:rPr>
        <w:t>3</w:t>
      </w:r>
      <w:r w:rsidRPr="002E3319">
        <w:rPr>
          <w:b/>
          <w:bCs/>
        </w:rPr>
        <w:t>. įgaliojim</w:t>
      </w:r>
      <w:r w:rsidR="0005477B">
        <w:rPr>
          <w:b/>
          <w:bCs/>
        </w:rPr>
        <w:t>ą</w:t>
      </w:r>
      <w:r w:rsidRPr="002E3319">
        <w:rPr>
          <w:b/>
          <w:bCs/>
        </w:rPr>
        <w:t xml:space="preserve"> pasirašyti pasiūlymą </w:t>
      </w:r>
      <w:r w:rsidR="00A46087" w:rsidRPr="00A46087">
        <w:rPr>
          <w:b/>
          <w:bCs/>
          <w:i/>
        </w:rPr>
        <w:t>(</w:t>
      </w:r>
      <w:r w:rsidRPr="00A46087">
        <w:rPr>
          <w:b/>
          <w:bCs/>
          <w:i/>
        </w:rPr>
        <w:t>jei jį pasirašo ne pats tiekėjas ar jo vadovas</w:t>
      </w:r>
      <w:r w:rsidR="00A46087" w:rsidRPr="00A46087">
        <w:rPr>
          <w:b/>
          <w:bCs/>
          <w:i/>
        </w:rPr>
        <w:t>)</w:t>
      </w:r>
      <w:r w:rsidRPr="00A46087">
        <w:rPr>
          <w:b/>
          <w:bCs/>
          <w:i/>
        </w:rPr>
        <w:t>;</w:t>
      </w:r>
    </w:p>
    <w:p w14:paraId="2A694143" w14:textId="77777777" w:rsidR="006E5517" w:rsidRPr="00DE63F2" w:rsidRDefault="006E5517" w:rsidP="006E5517">
      <w:pPr>
        <w:ind w:firstLine="709"/>
        <w:jc w:val="both"/>
        <w:rPr>
          <w:rFonts w:eastAsia="Arial Unicode MS"/>
          <w:b/>
          <w:bCs/>
          <w:i/>
        </w:rPr>
      </w:pPr>
      <w:r w:rsidRPr="002E3319">
        <w:rPr>
          <w:b/>
          <w:bCs/>
        </w:rPr>
        <w:t>5.6.</w:t>
      </w:r>
      <w:r w:rsidR="00F606D3">
        <w:rPr>
          <w:b/>
          <w:bCs/>
        </w:rPr>
        <w:t>4</w:t>
      </w:r>
      <w:r w:rsidRPr="002E3319">
        <w:rPr>
          <w:b/>
          <w:bCs/>
        </w:rPr>
        <w:t xml:space="preserve">. </w:t>
      </w:r>
      <w:r w:rsidRPr="002E3319">
        <w:rPr>
          <w:rFonts w:eastAsia="Arial Unicode MS"/>
          <w:b/>
          <w:bCs/>
        </w:rPr>
        <w:t>jungtinės veiklos sutart</w:t>
      </w:r>
      <w:r w:rsidR="0005477B">
        <w:rPr>
          <w:rFonts w:eastAsia="Arial Unicode MS"/>
          <w:b/>
          <w:bCs/>
        </w:rPr>
        <w:t>į</w:t>
      </w:r>
      <w:r w:rsidRPr="002E3319">
        <w:rPr>
          <w:rFonts w:eastAsia="Arial Unicode MS"/>
          <w:b/>
          <w:bCs/>
        </w:rPr>
        <w:t xml:space="preserve"> </w:t>
      </w:r>
      <w:r w:rsidR="00DE63F2" w:rsidRPr="00DE63F2">
        <w:rPr>
          <w:rFonts w:eastAsia="Arial Unicode MS"/>
          <w:b/>
          <w:bCs/>
          <w:i/>
        </w:rPr>
        <w:t>(</w:t>
      </w:r>
      <w:r w:rsidRPr="00DE63F2">
        <w:rPr>
          <w:rFonts w:eastAsia="Arial Unicode MS"/>
          <w:b/>
          <w:bCs/>
          <w:i/>
        </w:rPr>
        <w:t>jei pasiūlymą teikia ūkio subjektų grupė</w:t>
      </w:r>
      <w:r w:rsidR="00DE63F2" w:rsidRPr="00DE63F2">
        <w:rPr>
          <w:rFonts w:eastAsia="Arial Unicode MS"/>
          <w:b/>
          <w:bCs/>
          <w:i/>
        </w:rPr>
        <w:t>)</w:t>
      </w:r>
      <w:r w:rsidRPr="00DE63F2">
        <w:rPr>
          <w:rFonts w:eastAsia="Arial Unicode MS"/>
          <w:b/>
          <w:bCs/>
          <w:i/>
        </w:rPr>
        <w:t>;</w:t>
      </w:r>
    </w:p>
    <w:p w14:paraId="22F97EEF" w14:textId="77777777" w:rsidR="006E5517" w:rsidRDefault="006E5517" w:rsidP="006E5517">
      <w:pPr>
        <w:ind w:firstLine="709"/>
        <w:jc w:val="both"/>
        <w:rPr>
          <w:rFonts w:eastAsia="Arial Unicode MS"/>
          <w:b/>
          <w:bCs/>
        </w:rPr>
      </w:pPr>
      <w:r w:rsidRPr="002E3319">
        <w:rPr>
          <w:b/>
          <w:bCs/>
        </w:rPr>
        <w:t>5.6</w:t>
      </w:r>
      <w:r w:rsidRPr="002E3319">
        <w:rPr>
          <w:rFonts w:eastAsia="Arial Unicode MS"/>
          <w:b/>
          <w:bCs/>
        </w:rPr>
        <w:t>.</w:t>
      </w:r>
      <w:r w:rsidR="00F606D3">
        <w:rPr>
          <w:rFonts w:eastAsia="Arial Unicode MS"/>
          <w:b/>
          <w:bCs/>
        </w:rPr>
        <w:t>5</w:t>
      </w:r>
      <w:r>
        <w:rPr>
          <w:rFonts w:eastAsia="Arial Unicode MS"/>
          <w:b/>
          <w:bCs/>
        </w:rPr>
        <w:t>.</w:t>
      </w:r>
      <w:r w:rsidRPr="002E3319">
        <w:rPr>
          <w:rFonts w:eastAsia="Arial Unicode MS"/>
          <w:b/>
          <w:bCs/>
        </w:rPr>
        <w:t xml:space="preserve"> </w:t>
      </w:r>
      <w:r w:rsidR="00DE63F2">
        <w:rPr>
          <w:rFonts w:eastAsia="Arial Unicode MS"/>
          <w:b/>
          <w:bCs/>
        </w:rPr>
        <w:t>subtiekėjų pasitelkimo dokument</w:t>
      </w:r>
      <w:r w:rsidR="0005477B">
        <w:rPr>
          <w:rFonts w:eastAsia="Arial Unicode MS"/>
          <w:b/>
          <w:bCs/>
        </w:rPr>
        <w:t>us</w:t>
      </w:r>
      <w:r w:rsidR="00DE63F2">
        <w:rPr>
          <w:rFonts w:eastAsia="Arial Unicode MS"/>
          <w:b/>
          <w:bCs/>
        </w:rPr>
        <w:t xml:space="preserve"> </w:t>
      </w:r>
      <w:r w:rsidR="00DE63F2">
        <w:rPr>
          <w:rFonts w:eastAsia="Arial Unicode MS"/>
          <w:b/>
          <w:bCs/>
          <w:i/>
        </w:rPr>
        <w:t xml:space="preserve">(jei </w:t>
      </w:r>
      <w:r w:rsidR="00CB21A6">
        <w:rPr>
          <w:rFonts w:eastAsia="Arial Unicode MS"/>
          <w:b/>
          <w:bCs/>
          <w:i/>
        </w:rPr>
        <w:t>subtiekėjai</w:t>
      </w:r>
      <w:r w:rsidR="00DE63F2">
        <w:rPr>
          <w:rFonts w:eastAsia="Arial Unicode MS"/>
          <w:b/>
          <w:bCs/>
          <w:i/>
        </w:rPr>
        <w:t xml:space="preserve"> pasitelkiami)</w:t>
      </w:r>
      <w:r w:rsidRPr="002E3319">
        <w:rPr>
          <w:rFonts w:eastAsia="Arial Unicode MS"/>
          <w:b/>
          <w:bCs/>
        </w:rPr>
        <w:t>;</w:t>
      </w:r>
    </w:p>
    <w:p w14:paraId="58875743" w14:textId="77777777" w:rsidR="006E5517" w:rsidRPr="002E3319" w:rsidRDefault="00A17658" w:rsidP="006E5517">
      <w:pPr>
        <w:ind w:firstLine="709"/>
        <w:jc w:val="both"/>
        <w:rPr>
          <w:b/>
          <w:bCs/>
        </w:rPr>
      </w:pPr>
      <w:r w:rsidRPr="00757395">
        <w:rPr>
          <w:rFonts w:eastAsia="Arial Unicode MS"/>
          <w:b/>
          <w:bCs/>
        </w:rPr>
        <w:t xml:space="preserve">5.6.6. </w:t>
      </w:r>
      <w:r w:rsidR="006E5517" w:rsidRPr="002E3319">
        <w:rPr>
          <w:rFonts w:eastAsia="Arial Unicode MS"/>
          <w:b/>
          <w:bCs/>
        </w:rPr>
        <w:t>kit</w:t>
      </w:r>
      <w:r w:rsidR="00F606D3">
        <w:rPr>
          <w:rFonts w:eastAsia="Arial Unicode MS"/>
          <w:b/>
          <w:bCs/>
        </w:rPr>
        <w:t>us</w:t>
      </w:r>
      <w:r w:rsidR="006E5517" w:rsidRPr="002E3319">
        <w:rPr>
          <w:rFonts w:eastAsia="Arial Unicode MS"/>
          <w:b/>
          <w:bCs/>
        </w:rPr>
        <w:t xml:space="preserve"> pirkimo sąlygose nurodyt</w:t>
      </w:r>
      <w:r w:rsidR="00F606D3">
        <w:rPr>
          <w:rFonts w:eastAsia="Arial Unicode MS"/>
          <w:b/>
          <w:bCs/>
        </w:rPr>
        <w:t>us</w:t>
      </w:r>
      <w:r w:rsidR="006E5517" w:rsidRPr="002E3319">
        <w:rPr>
          <w:rFonts w:eastAsia="Arial Unicode MS"/>
          <w:b/>
          <w:bCs/>
        </w:rPr>
        <w:t xml:space="preserve"> dokument</w:t>
      </w:r>
      <w:r w:rsidR="00F606D3">
        <w:rPr>
          <w:rFonts w:eastAsia="Arial Unicode MS"/>
          <w:b/>
          <w:bCs/>
        </w:rPr>
        <w:t>us/</w:t>
      </w:r>
      <w:r w:rsidR="006E5517" w:rsidRPr="002E3319">
        <w:rPr>
          <w:rFonts w:eastAsia="Arial Unicode MS"/>
          <w:b/>
          <w:bCs/>
        </w:rPr>
        <w:t>informacij</w:t>
      </w:r>
      <w:r w:rsidR="00F606D3">
        <w:rPr>
          <w:rFonts w:eastAsia="Arial Unicode MS"/>
          <w:b/>
          <w:bCs/>
        </w:rPr>
        <w:t>ą.</w:t>
      </w:r>
    </w:p>
    <w:p w14:paraId="5B2B8745" w14:textId="77777777" w:rsidR="006E5517" w:rsidRPr="002E3319" w:rsidRDefault="006E5517" w:rsidP="006E5517">
      <w:pPr>
        <w:ind w:firstLine="709"/>
        <w:jc w:val="both"/>
      </w:pPr>
      <w:r w:rsidRPr="002E3319">
        <w:rPr>
          <w:bCs/>
        </w:rPr>
        <w:t>5.</w:t>
      </w:r>
      <w:r w:rsidR="00B4690F">
        <w:rPr>
          <w:bCs/>
        </w:rPr>
        <w:t>7</w:t>
      </w:r>
      <w:r w:rsidRPr="002E3319">
        <w:rPr>
          <w:bCs/>
        </w:rPr>
        <w:t xml:space="preserve">. </w:t>
      </w:r>
      <w:r w:rsidR="00F37EA3">
        <w:rPr>
          <w:bCs/>
        </w:rPr>
        <w:t>Pirkimo objekto kaina</w:t>
      </w:r>
      <w:r w:rsidRPr="002E3319">
        <w:t xml:space="preserve"> nurodoma eurais (suapvalinant iki dviejų skaičių po kablelio). Į kainą turi būti įskaičiuota PVM, kiti mokesčiai bei kitos išlaidos, reikalingos tinkamam sutarties vykdymui, turi būti atsižvelgta į visas perkamo objekto apimtis, į pasiūlymo kainos sudėtines dalis, į techninės specifikacijos reikalavimus bei į visus kitus šio pirkimo dokumentų reikalavimus. Jei tiekėjas yra ne PVM mokėtojas, turi apie tai nurodyti pasiūlyme, nurodant juridinį pagrindą. Pasiūlymai bus vertinami eurais. 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p>
    <w:p w14:paraId="2FF14B6B" w14:textId="77777777" w:rsidR="006E5517" w:rsidRPr="002E3319" w:rsidRDefault="006E5517" w:rsidP="006E5517">
      <w:pPr>
        <w:ind w:firstLine="720"/>
        <w:jc w:val="both"/>
      </w:pPr>
      <w:r w:rsidRPr="002E3319">
        <w:t>5.</w:t>
      </w:r>
      <w:r w:rsidR="00B4690F">
        <w:t>8</w:t>
      </w:r>
      <w:r w:rsidRPr="002E3319">
        <w:t xml:space="preserve">.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w:t>
      </w:r>
      <w:r w:rsidRPr="002E3319">
        <w:lastRenderedPageBreak/>
        <w:t>pateikia daugiau kaip vieną pasiūlymą arba ūkio subjektų grupės narys dalyvauja teikiant kelis pasiūlymus, visi tokie pasiūlymai bus atmesti.</w:t>
      </w:r>
      <w:r w:rsidRPr="002E3319">
        <w:rPr>
          <w:i/>
        </w:rPr>
        <w:t xml:space="preserve">  </w:t>
      </w:r>
    </w:p>
    <w:p w14:paraId="56E70A2E" w14:textId="77777777" w:rsidR="006E5517" w:rsidRPr="002E3319" w:rsidRDefault="006E5517" w:rsidP="006E5517">
      <w:pPr>
        <w:ind w:firstLine="720"/>
        <w:jc w:val="both"/>
      </w:pPr>
      <w:r w:rsidRPr="00E97B4D">
        <w:rPr>
          <w:b/>
        </w:rPr>
        <w:t>5.</w:t>
      </w:r>
      <w:r w:rsidR="00B4690F">
        <w:rPr>
          <w:b/>
        </w:rPr>
        <w:t>9</w:t>
      </w:r>
      <w:r w:rsidRPr="00E97B4D">
        <w:rPr>
          <w:b/>
        </w:rPr>
        <w:t>.</w:t>
      </w:r>
      <w:r w:rsidRPr="002E3319">
        <w:t xml:space="preserve"> </w:t>
      </w:r>
      <w:r w:rsidRPr="00A768F5">
        <w:rPr>
          <w:b/>
        </w:rPr>
        <w:t>Pasiūlym</w:t>
      </w:r>
      <w:r w:rsidR="00A768F5">
        <w:rPr>
          <w:b/>
        </w:rPr>
        <w:t>ų pateikimo terminas nurodytas skelbime apie pirkimą.</w:t>
      </w:r>
    </w:p>
    <w:p w14:paraId="787E7D65" w14:textId="77777777" w:rsidR="006E5517" w:rsidRPr="002E3319" w:rsidRDefault="006E5517" w:rsidP="006E5517">
      <w:pPr>
        <w:ind w:firstLine="720"/>
        <w:jc w:val="both"/>
      </w:pPr>
      <w:r w:rsidRPr="002E3319">
        <w:t>5.1</w:t>
      </w:r>
      <w:r w:rsidR="00B4690F">
        <w:t>0</w:t>
      </w:r>
      <w:r w:rsidRPr="002E3319">
        <w:t>.</w:t>
      </w:r>
      <w:r w:rsidRPr="002E3319">
        <w:tab/>
      </w:r>
      <w:r>
        <w:t>P</w:t>
      </w:r>
      <w:r w:rsidR="00724D7D">
        <w:t>erkančioji organizacija</w:t>
      </w:r>
      <w:r w:rsidRPr="00D971D9">
        <w:t xml:space="preserve"> neatsako</w:t>
      </w:r>
      <w:r w:rsidRPr="002E3319">
        <w:t xml:space="preserve">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279D811B" w14:textId="507325EB" w:rsidR="006E5517" w:rsidRPr="002E3319" w:rsidRDefault="006E5517" w:rsidP="006E5517">
      <w:pPr>
        <w:ind w:firstLine="720"/>
        <w:jc w:val="both"/>
      </w:pPr>
      <w:r w:rsidRPr="002E3319">
        <w:t>5.1</w:t>
      </w:r>
      <w:r w:rsidR="00B4690F">
        <w:t>1</w:t>
      </w:r>
      <w:r w:rsidRPr="002E3319">
        <w:t>.</w:t>
      </w:r>
      <w:r w:rsidRPr="002E3319">
        <w:tab/>
        <w:t>Tiekėjas iki galutinio pasiūlymų pateikimo termino turi teisę pakeisti arba atšaukti savo pasiūlymą. Norėdamas vėl pateikti atšauktą ir pakeistą pasiūlymą, tiekėjas turi jį pateikti iš naujo. Po pasiūlymų pateikimo termino pabaigos toks pakeitimas arba pranešimas, kad pasiūlymas atšaukiamas, nebus pripažįstamas galiojančiu.</w:t>
      </w:r>
    </w:p>
    <w:p w14:paraId="606EB48F" w14:textId="77777777" w:rsidR="006E5517" w:rsidRPr="002E3319" w:rsidRDefault="006E5517" w:rsidP="006E5517">
      <w:pPr>
        <w:ind w:firstLine="720"/>
        <w:jc w:val="both"/>
      </w:pPr>
      <w:r w:rsidRPr="002E3319">
        <w:t>5.1</w:t>
      </w:r>
      <w:r w:rsidR="00B4690F">
        <w:t>2</w:t>
      </w:r>
      <w:r w:rsidRPr="002E3319">
        <w:t xml:space="preserve">. Tiekėjai pasiūlyme turi nurodyti, kokia pasiūlyme pateikta informacija yra </w:t>
      </w:r>
      <w:r w:rsidRPr="002E3319">
        <w:rPr>
          <w:b/>
        </w:rPr>
        <w:t>konfidenciali</w:t>
      </w:r>
      <w:r w:rsidRPr="002E3319">
        <w:t>. Informacija, kurią viešai skelbti įpareigoja Lietuvos Respublikos įstatymai, negali būti tiekėjo nurodoma kaip konfidenciali. Nurodant, kuri informacija yra konfidenciali, tiekėjas turi vadovautis V</w:t>
      </w:r>
      <w:r w:rsidR="00747F0C">
        <w:t>PĮ</w:t>
      </w:r>
      <w:r w:rsidRPr="002E3319">
        <w:t xml:space="preserve"> 20 straipsnio nuostatomis. Jei tokia informacija pasiūlyme nebus nurodyta, tuomet bus laikoma, kad bet kuri pateiktame pasiūlyme nurodyta informacija nėra konfidenciali. </w:t>
      </w:r>
    </w:p>
    <w:p w14:paraId="1211C44B" w14:textId="77777777" w:rsidR="006E5517" w:rsidRPr="002E3319" w:rsidRDefault="006E5517" w:rsidP="006E5517">
      <w:pPr>
        <w:ind w:firstLine="720"/>
        <w:jc w:val="both"/>
      </w:pPr>
      <w:r w:rsidRPr="002E3319">
        <w:t>5.1</w:t>
      </w:r>
      <w:r w:rsidR="00B4690F">
        <w:t>3</w:t>
      </w:r>
      <w:r w:rsidRPr="002E3319">
        <w:t>. Perkančioji organizacija turi teisę pratęsti pasiūlymo pateikimo terminą. Apie naują pasiūlymų pateikimo terminą perkančioji organizacija paskelbia V</w:t>
      </w:r>
      <w:r w:rsidR="00747F0C">
        <w:t>PĮ</w:t>
      </w:r>
      <w:r w:rsidRPr="002E3319">
        <w:t xml:space="preserve"> nustatyta tvarka ir CVP IS priemonėmis praneša visiems suinteresuotiems tiekėjams. </w:t>
      </w:r>
    </w:p>
    <w:p w14:paraId="4EA42BC4" w14:textId="77777777" w:rsidR="006E5517" w:rsidRPr="002E3319" w:rsidRDefault="006E5517" w:rsidP="006E5517">
      <w:pPr>
        <w:ind w:firstLine="720"/>
        <w:jc w:val="both"/>
      </w:pPr>
      <w:r w:rsidRPr="002E3319">
        <w:t>5.1</w:t>
      </w:r>
      <w:r w:rsidR="00B4690F">
        <w:t>4</w:t>
      </w:r>
      <w:r w:rsidRPr="002E3319">
        <w:t>. Perkančioji organizacija laikys, kad visi tiekėjai, pateikę pasiūlymus, yra susipažinę su Lietuvos Respublikos teisės aktais, reglamentuojančiais viešuosius pirkimus, pirkimo</w:t>
      </w:r>
      <w:r w:rsidR="008C54FC">
        <w:t>–</w:t>
      </w:r>
      <w:r w:rsidRPr="002E3319">
        <w:t>pardavimo sutarčių sudarymą ir vykdymą.</w:t>
      </w:r>
    </w:p>
    <w:p w14:paraId="0B2FD2BA" w14:textId="77777777" w:rsidR="006E5517" w:rsidRPr="00B03445" w:rsidRDefault="006E5517" w:rsidP="006E5517">
      <w:pPr>
        <w:ind w:firstLine="709"/>
        <w:rPr>
          <w:lang w:eastAsia="en-US"/>
        </w:rPr>
      </w:pPr>
    </w:p>
    <w:p w14:paraId="44B3D8DA" w14:textId="77777777" w:rsidR="006E5517" w:rsidRPr="00B03445" w:rsidRDefault="006E5517" w:rsidP="006E5517">
      <w:pPr>
        <w:pStyle w:val="Antrat5"/>
        <w:spacing w:before="0" w:after="0"/>
        <w:ind w:firstLine="709"/>
        <w:jc w:val="center"/>
        <w:rPr>
          <w:b/>
          <w:sz w:val="24"/>
          <w:szCs w:val="24"/>
        </w:rPr>
      </w:pPr>
      <w:r w:rsidRPr="00B03445">
        <w:rPr>
          <w:b/>
          <w:sz w:val="24"/>
          <w:szCs w:val="24"/>
        </w:rPr>
        <w:t>6. PASIŪLYMŲ GALIOJIMAS</w:t>
      </w:r>
    </w:p>
    <w:p w14:paraId="4292EE46" w14:textId="77777777" w:rsidR="006E5517" w:rsidRPr="00B03445" w:rsidRDefault="006E5517" w:rsidP="006E5517">
      <w:pPr>
        <w:ind w:firstLine="709"/>
      </w:pPr>
    </w:p>
    <w:p w14:paraId="19CBCD6C" w14:textId="77777777" w:rsidR="006E5517" w:rsidRPr="000C1FD1" w:rsidRDefault="000A05CF" w:rsidP="000A05CF">
      <w:pPr>
        <w:pStyle w:val="Antrat5"/>
        <w:spacing w:before="0" w:after="0"/>
        <w:ind w:firstLine="709"/>
        <w:jc w:val="both"/>
        <w:rPr>
          <w:sz w:val="24"/>
          <w:szCs w:val="24"/>
        </w:rPr>
      </w:pPr>
      <w:r w:rsidRPr="000A1353">
        <w:rPr>
          <w:b/>
          <w:sz w:val="24"/>
          <w:szCs w:val="24"/>
        </w:rPr>
        <w:t xml:space="preserve">6.1. </w:t>
      </w:r>
      <w:r w:rsidR="006E5517" w:rsidRPr="000A1353">
        <w:rPr>
          <w:b/>
          <w:sz w:val="24"/>
          <w:szCs w:val="24"/>
        </w:rPr>
        <w:t xml:space="preserve">Pasiūlymas turi galioti </w:t>
      </w:r>
      <w:r w:rsidRPr="000A1353">
        <w:rPr>
          <w:b/>
          <w:sz w:val="24"/>
          <w:szCs w:val="24"/>
        </w:rPr>
        <w:t>90 (devyniasdešimt) dienų nuo pasiūlymų pateikimo galutinio termino pabaigos</w:t>
      </w:r>
      <w:r w:rsidR="006E5517" w:rsidRPr="000A1353">
        <w:rPr>
          <w:b/>
          <w:sz w:val="24"/>
          <w:szCs w:val="24"/>
        </w:rPr>
        <w:t>.</w:t>
      </w:r>
      <w:r w:rsidR="006E5517" w:rsidRPr="000A05CF">
        <w:rPr>
          <w:sz w:val="24"/>
          <w:szCs w:val="24"/>
        </w:rPr>
        <w:t xml:space="preserve"> Jeigu</w:t>
      </w:r>
      <w:r w:rsidR="006E5517" w:rsidRPr="000C1FD1">
        <w:rPr>
          <w:sz w:val="24"/>
          <w:szCs w:val="24"/>
        </w:rPr>
        <w:t xml:space="preserve"> pasiūlyme nenurodytas jo galiojimo laikas, laikoma, kad pasiūlymas galioja tiek, kiek numatyta </w:t>
      </w:r>
      <w:r w:rsidR="00DD0F99">
        <w:rPr>
          <w:sz w:val="24"/>
          <w:szCs w:val="24"/>
        </w:rPr>
        <w:t>p</w:t>
      </w:r>
      <w:r w:rsidR="006E5517" w:rsidRPr="000C1FD1">
        <w:rPr>
          <w:sz w:val="24"/>
          <w:szCs w:val="24"/>
        </w:rPr>
        <w:t>irkimo dokumentuose.</w:t>
      </w:r>
    </w:p>
    <w:p w14:paraId="3A94617B" w14:textId="77777777" w:rsidR="006E5517" w:rsidRPr="00D47A6E" w:rsidRDefault="000A05CF" w:rsidP="000A05CF">
      <w:pPr>
        <w:ind w:firstLine="709"/>
        <w:jc w:val="both"/>
      </w:pPr>
      <w:r>
        <w:t xml:space="preserve">6.2. </w:t>
      </w:r>
      <w:r w:rsidR="006E5517" w:rsidRPr="00D47A6E">
        <w:t>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1E791B">
        <w:t>,</w:t>
      </w:r>
      <w:r w:rsidR="006E5517" w:rsidRPr="00D47A6E">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696C7CD4" w14:textId="77777777" w:rsidR="006E5517" w:rsidRPr="000C1FD1" w:rsidRDefault="006E5517" w:rsidP="006E5517">
      <w:pPr>
        <w:rPr>
          <w:lang w:eastAsia="en-US"/>
        </w:rPr>
      </w:pPr>
    </w:p>
    <w:p w14:paraId="01FDC65C" w14:textId="77777777" w:rsidR="006E5517" w:rsidRPr="003A2C6C" w:rsidRDefault="006E5517" w:rsidP="006E5517">
      <w:pPr>
        <w:pStyle w:val="Pagrindiniotekstotrauka"/>
        <w:spacing w:after="0"/>
        <w:ind w:left="1069"/>
        <w:jc w:val="both"/>
        <w:rPr>
          <w:rStyle w:val="Hipersaitas"/>
          <w:b/>
          <w:bCs/>
          <w:color w:val="auto"/>
          <w:u w:val="none"/>
        </w:rPr>
      </w:pPr>
      <w:r w:rsidRPr="003A2C6C">
        <w:rPr>
          <w:b/>
          <w:bCs/>
        </w:rPr>
        <w:t xml:space="preserve">7. </w:t>
      </w:r>
      <w:r w:rsidRPr="003A2C6C">
        <w:rPr>
          <w:rStyle w:val="Hipersaitas"/>
          <w:b/>
          <w:bCs/>
          <w:color w:val="auto"/>
          <w:u w:val="none"/>
        </w:rPr>
        <w:t>PIRKIMO SĄLYGŲ PAAIŠKINIMAS IR PATIKSLINIMAS</w:t>
      </w:r>
    </w:p>
    <w:p w14:paraId="7FAF55C4" w14:textId="77777777" w:rsidR="006E5517" w:rsidRPr="00B03445" w:rsidRDefault="006E5517" w:rsidP="006E5517">
      <w:pPr>
        <w:tabs>
          <w:tab w:val="left" w:pos="709"/>
        </w:tabs>
        <w:ind w:firstLine="709"/>
        <w:jc w:val="center"/>
        <w:rPr>
          <w:b/>
          <w:bCs/>
        </w:rPr>
      </w:pPr>
    </w:p>
    <w:p w14:paraId="047A2FB4" w14:textId="77777777" w:rsidR="006E5517" w:rsidRPr="002E3319" w:rsidRDefault="006E5517" w:rsidP="006E5517">
      <w:pPr>
        <w:numPr>
          <w:ilvl w:val="0"/>
          <w:numId w:val="2"/>
        </w:numPr>
        <w:jc w:val="both"/>
      </w:pPr>
      <w:bookmarkStart w:id="2" w:name="_Toc60525492"/>
      <w:bookmarkStart w:id="3" w:name="_Toc47844938"/>
      <w:bookmarkStart w:id="4" w:name="_Toc94925709"/>
      <w:r w:rsidRPr="002E3319">
        <w:t xml:space="preserve">Pirkimo sąlygos gali būti paaiškinamos, patikslinamos tiekėjų iniciatyva, jiems CVP IS priemonėmis kreipiantis į perkančiąją organizaciją. Prašymai paaiškinti </w:t>
      </w:r>
      <w:r w:rsidR="00DD0F99">
        <w:t>p</w:t>
      </w:r>
      <w:r w:rsidRPr="002E3319">
        <w:t xml:space="preserve">irkimo sąlygas gali būti pateikiami perkančiajai organizacijai ne vėliau kaip </w:t>
      </w:r>
      <w:r w:rsidRPr="002E3319">
        <w:rPr>
          <w:b/>
        </w:rPr>
        <w:t>likus 2 darbo dienoms</w:t>
      </w:r>
      <w:r w:rsidRPr="002E3319">
        <w:t xml:space="preserve"> iki pasiūlymų pateikimo termino pabaigos.</w:t>
      </w:r>
      <w:r w:rsidRPr="002E3319">
        <w:rPr>
          <w:i/>
        </w:rPr>
        <w:t xml:space="preserve"> </w:t>
      </w:r>
      <w:r w:rsidRPr="002E3319">
        <w:t xml:space="preserve">Tiekėjai turėtų būti aktyvūs ir pateikti klausimus ar paprašyti paaiškinti </w:t>
      </w:r>
      <w:r w:rsidR="00DD0F99">
        <w:t>p</w:t>
      </w:r>
      <w:r w:rsidRPr="002E3319">
        <w:t>irkimo sąlygas iš karto jas išanalizavę, atsižvelgdami į tai, kad, pasibaigus pasiūlymų pateikimo terminui, pasiūlymo turinio keisti nebus galima.</w:t>
      </w:r>
    </w:p>
    <w:p w14:paraId="5E84BB5E" w14:textId="77777777" w:rsidR="006E5517" w:rsidRPr="002E3319" w:rsidRDefault="006E5517" w:rsidP="006E5517">
      <w:pPr>
        <w:numPr>
          <w:ilvl w:val="0"/>
          <w:numId w:val="2"/>
        </w:numPr>
        <w:jc w:val="both"/>
      </w:pPr>
      <w:r w:rsidRPr="002E3319">
        <w:t xml:space="preserve">Nesibaigus pasiūlymų pateikimo terminui, perkančioji organizacija turi teisę savo iniciatyva paaiškinti, patikslinti </w:t>
      </w:r>
      <w:r w:rsidR="00DD0F99">
        <w:t>p</w:t>
      </w:r>
      <w:r w:rsidRPr="002E3319">
        <w:t>irkimo sąlygas.</w:t>
      </w:r>
    </w:p>
    <w:p w14:paraId="25150115" w14:textId="77777777" w:rsidR="006E5517" w:rsidRPr="002E3319" w:rsidRDefault="006E5517" w:rsidP="006E5517">
      <w:pPr>
        <w:numPr>
          <w:ilvl w:val="0"/>
          <w:numId w:val="2"/>
        </w:numPr>
        <w:jc w:val="both"/>
      </w:pPr>
      <w:r w:rsidRPr="002E3319">
        <w:t xml:space="preserve">Atsakydama į kiekvieną tiekėjo raštu pateiktą prašymą paaiškinti </w:t>
      </w:r>
      <w:r w:rsidR="00DD0F99">
        <w:t>p</w:t>
      </w:r>
      <w:r w:rsidRPr="002E3319">
        <w:t xml:space="preserve">irkimo sąlygas, jeigu jis buvo pateiktas nepasibaigus šių konkurso sąlygų 7.1 punkte nurodytam terminui, arba aiškindama, tikslindama </w:t>
      </w:r>
      <w:r w:rsidR="00DD0F99">
        <w:t>p</w:t>
      </w:r>
      <w:r w:rsidRPr="002E3319">
        <w:t xml:space="preserve">irkimo sąlygas savo iniciatyva, perkančioji organizacija turi paaiškinimus, patikslinimus paskelbti CVP IS (nenurodydama iš ko gavo gautas prašymas duoti paaiškinimą) ne vėliau kaip likus </w:t>
      </w:r>
      <w:r w:rsidRPr="002E3319">
        <w:rPr>
          <w:b/>
        </w:rPr>
        <w:t>1 darbo dienai</w:t>
      </w:r>
      <w:r w:rsidRPr="002E3319">
        <w:t xml:space="preserve"> iki pasiūlymų pateikimo termino pabaigos. Į laiku </w:t>
      </w:r>
      <w:r w:rsidRPr="002E3319">
        <w:lastRenderedPageBreak/>
        <w:t xml:space="preserve">gautą tiekėjo prašymą paaiškinti </w:t>
      </w:r>
      <w:r w:rsidR="00DD0F99">
        <w:t>p</w:t>
      </w:r>
      <w:r w:rsidRPr="002E3319">
        <w:t xml:space="preserve">irkimo sąlygas perkančioji organizacija atsako ne vėliau kaip per </w:t>
      </w:r>
      <w:r w:rsidRPr="002E3319">
        <w:rPr>
          <w:b/>
        </w:rPr>
        <w:t>1 darbo dieną</w:t>
      </w:r>
      <w:r w:rsidRPr="002E3319">
        <w:t xml:space="preserve"> nuo jo gavimo dienos.</w:t>
      </w:r>
      <w:r w:rsidRPr="002E3319">
        <w:rPr>
          <w:i/>
        </w:rPr>
        <w:t xml:space="preserve"> </w:t>
      </w:r>
    </w:p>
    <w:p w14:paraId="31D746BD" w14:textId="77777777" w:rsidR="006E5517" w:rsidRPr="002E3319" w:rsidRDefault="006E5517" w:rsidP="006E5517">
      <w:pPr>
        <w:numPr>
          <w:ilvl w:val="0"/>
          <w:numId w:val="2"/>
        </w:numPr>
        <w:jc w:val="both"/>
      </w:pPr>
      <w:r w:rsidRPr="002E3319">
        <w:t xml:space="preserve">Perkančioji organizacija, paaiškindama ar patikslindama pirkimo dokumentus, privalo užtikrinti tiekėjų anonimiškumą, t. y. privalo užtikrinti, kad tiekėjas nesužinotų kitų tiekėjų, dalyvaujančių </w:t>
      </w:r>
      <w:r w:rsidR="00DD0F99">
        <w:t>p</w:t>
      </w:r>
      <w:r w:rsidRPr="002E3319">
        <w:t>irkimo procedūrose, pavadinimų ir kitų rekvizitų.</w:t>
      </w:r>
    </w:p>
    <w:p w14:paraId="2AC19EC6" w14:textId="77777777" w:rsidR="006E5517" w:rsidRPr="002E3319" w:rsidRDefault="006E5517" w:rsidP="006E5517">
      <w:pPr>
        <w:numPr>
          <w:ilvl w:val="0"/>
          <w:numId w:val="2"/>
        </w:numPr>
        <w:jc w:val="both"/>
      </w:pPr>
      <w:r w:rsidRPr="002E3319">
        <w:t xml:space="preserve">Perkančioji organizacija nerengs susitikimų su tiekėjais dėl </w:t>
      </w:r>
      <w:r w:rsidR="00DD0F99">
        <w:t>p</w:t>
      </w:r>
      <w:r w:rsidRPr="002E3319">
        <w:t>irkimo dokumentų paaiškinimų.</w:t>
      </w:r>
    </w:p>
    <w:p w14:paraId="60F4CACC" w14:textId="77777777" w:rsidR="006E5517" w:rsidRPr="002E3319" w:rsidRDefault="006E5517" w:rsidP="006E5517">
      <w:pPr>
        <w:numPr>
          <w:ilvl w:val="0"/>
          <w:numId w:val="2"/>
        </w:numPr>
        <w:jc w:val="both"/>
      </w:pPr>
      <w:r w:rsidRPr="002E3319">
        <w:t xml:space="preserve">Tuo atveju, kai tikslinama paskelbta informacija, perkančioji organizacija atitinkamai patikslina skelbimą apie </w:t>
      </w:r>
      <w:r w:rsidR="00DD0F99">
        <w:t>p</w:t>
      </w:r>
      <w:r w:rsidRPr="002E3319">
        <w:t xml:space="preserve">irkimą ir prireikus pratęsia pasiūlymų pateikimo terminą protingumo kriterijų atitinkančiam terminui, per kurį tiekėjai, rengdami pasiūlymus, galėtų atsižvelgti į patikslinimus. Jeigu perkančioji organizacija </w:t>
      </w:r>
      <w:r w:rsidR="00DD0F99">
        <w:t>p</w:t>
      </w:r>
      <w:r w:rsidRPr="002E3319">
        <w:t xml:space="preserve">irkimo sąlygas paaiškina (patikslina) ir negali </w:t>
      </w:r>
      <w:r w:rsidR="00DD0F99">
        <w:t>p</w:t>
      </w:r>
      <w:r w:rsidRPr="002E3319">
        <w:t>irkimo sąlygų paaiškinimų (patikslinimų) pateikti taip, kad visi tiekėjai juos gautų ne vėliau kaip likus 1 darbo dienai iki pasiūlymų pateikimo termino pabaigos, perkelia pasiūlymų pateikimo terminą laikui, per kurį tiekėjai, rengdami pirkimo pasiūlymus, galėtų atsižvelgti į šiuos paaiškinimus (patikslinimus).</w:t>
      </w:r>
    </w:p>
    <w:p w14:paraId="2A14EF25" w14:textId="77777777" w:rsidR="006E5517" w:rsidRPr="002E3319" w:rsidRDefault="006E5517" w:rsidP="006E5517">
      <w:pPr>
        <w:numPr>
          <w:ilvl w:val="0"/>
          <w:numId w:val="2"/>
        </w:numPr>
        <w:jc w:val="both"/>
      </w:pPr>
      <w:r w:rsidRPr="002E3319">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paskelbiami CVP IS ir išsiunčiami suinteresuotiems tiekėjams, jeigu tokie yra žinomi perkančiajai organizacijai.</w:t>
      </w:r>
    </w:p>
    <w:p w14:paraId="00271BA9" w14:textId="77777777" w:rsidR="006E5517" w:rsidRPr="002E3319" w:rsidRDefault="006E5517" w:rsidP="006E5517">
      <w:pPr>
        <w:numPr>
          <w:ilvl w:val="0"/>
          <w:numId w:val="2"/>
        </w:numPr>
        <w:jc w:val="both"/>
      </w:pPr>
      <w:r w:rsidRPr="002E3319">
        <w:t xml:space="preserve">Bet kokia informacija, prašymai paaiškinti </w:t>
      </w:r>
      <w:r w:rsidR="00DD0F99">
        <w:t>p</w:t>
      </w:r>
      <w:r w:rsidRPr="002E3319">
        <w:t xml:space="preserve">irkimo sąlygas, </w:t>
      </w:r>
      <w:r w:rsidR="00DD0F99">
        <w:t>p</w:t>
      </w:r>
      <w:r w:rsidRPr="002E3319">
        <w:t xml:space="preserve">irkimo sąlygų paaiškinimai, pranešimai ar kitas </w:t>
      </w:r>
      <w:r w:rsidR="00DD0F99">
        <w:t>p</w:t>
      </w:r>
      <w:r w:rsidR="003C2D8A">
        <w:t>erkančiosios organizacijos</w:t>
      </w:r>
      <w:r w:rsidRPr="00D971D9">
        <w:t xml:space="preserve"> </w:t>
      </w:r>
      <w:r w:rsidRPr="002E3319">
        <w:t xml:space="preserve">ir tiekėjo susirašinėjimas vykdomas tik CVP IS susirašinėjimo priemonėmis. </w:t>
      </w:r>
    </w:p>
    <w:p w14:paraId="775CE53A" w14:textId="77777777" w:rsidR="006E5517" w:rsidRPr="00B03445" w:rsidRDefault="006E5517" w:rsidP="006E5517">
      <w:pPr>
        <w:pStyle w:val="Pagrindinistekstas"/>
        <w:tabs>
          <w:tab w:val="left" w:pos="709"/>
        </w:tabs>
        <w:suppressAutoHyphens w:val="0"/>
        <w:rPr>
          <w:i w:val="0"/>
          <w:lang w:val="lt-LT"/>
        </w:rPr>
      </w:pPr>
    </w:p>
    <w:p w14:paraId="41D2E32C" w14:textId="77777777" w:rsidR="006E5517" w:rsidRPr="002E3319" w:rsidRDefault="006E5517" w:rsidP="006E5517">
      <w:pPr>
        <w:jc w:val="center"/>
        <w:rPr>
          <w:b/>
        </w:rPr>
      </w:pPr>
      <w:r w:rsidRPr="002E3319">
        <w:rPr>
          <w:b/>
        </w:rPr>
        <w:t xml:space="preserve">8. </w:t>
      </w:r>
      <w:r w:rsidRPr="007D3360">
        <w:rPr>
          <w:b/>
        </w:rPr>
        <w:t>PASIŪLYMO KAINOS ŠIFRAVIMAS</w:t>
      </w:r>
    </w:p>
    <w:p w14:paraId="5261F603" w14:textId="77777777" w:rsidR="006E5517" w:rsidRPr="00F9085C" w:rsidRDefault="006E5517" w:rsidP="006E5517">
      <w:pPr>
        <w:pStyle w:val="Pagrindinistekstas"/>
        <w:tabs>
          <w:tab w:val="left" w:pos="709"/>
        </w:tabs>
        <w:ind w:firstLine="709"/>
        <w:jc w:val="center"/>
        <w:rPr>
          <w:b/>
          <w:i w:val="0"/>
          <w:lang w:val="lt-LT"/>
        </w:rPr>
      </w:pPr>
    </w:p>
    <w:p w14:paraId="1327A191" w14:textId="16AD8B9F" w:rsidR="006E5517" w:rsidRPr="002E3319" w:rsidRDefault="006E5517" w:rsidP="006E5517">
      <w:pPr>
        <w:ind w:firstLine="709"/>
        <w:contextualSpacing/>
        <w:jc w:val="both"/>
        <w:rPr>
          <w:color w:val="000000"/>
        </w:rPr>
      </w:pPr>
      <w:r w:rsidRPr="002E3319">
        <w:rPr>
          <w:color w:val="000000"/>
        </w:rPr>
        <w:t>8.1. Tiekėjo teikiamas pasiūlymas gali būti užšifruojamas</w:t>
      </w:r>
      <w:r w:rsidR="009524F9">
        <w:rPr>
          <w:color w:val="000000"/>
        </w:rPr>
        <w:t xml:space="preserve"> </w:t>
      </w:r>
      <w:r w:rsidR="009524F9" w:rsidRPr="00093420">
        <w:t xml:space="preserve">(vadovaujantis Naudojimosi Centrine viešųjų pirkimų informacine sistema  taisyklėmis, patvirtintomis Viešųjų pirkimų tarnybos direktoriaus 2017 m. gruodžio 28 d. įsakymu Nr. </w:t>
      </w:r>
      <w:r w:rsidR="009524F9" w:rsidRPr="001A5CAC">
        <w:t>1S-181</w:t>
      </w:r>
      <w:r w:rsidR="004A085B">
        <w:t>(aktualia redakcija</w:t>
      </w:r>
      <w:r w:rsidR="009524F9">
        <w:t>)</w:t>
      </w:r>
      <w:r w:rsidRPr="002E3319">
        <w:rPr>
          <w:color w:val="000000"/>
        </w:rPr>
        <w:t>. Tiekėjas, nusprendęs pateikti užšifruotą pasiūlymą, turi:</w:t>
      </w:r>
      <w:r w:rsidR="009524F9">
        <w:rPr>
          <w:color w:val="000000"/>
        </w:rPr>
        <w:t xml:space="preserve"> </w:t>
      </w:r>
    </w:p>
    <w:p w14:paraId="726DEE4C" w14:textId="177ADFB9" w:rsidR="005060AB" w:rsidRDefault="006E5517" w:rsidP="006E5517">
      <w:pPr>
        <w:ind w:firstLine="709"/>
        <w:contextualSpacing/>
        <w:jc w:val="both"/>
      </w:pPr>
      <w:r w:rsidRPr="00F604C1">
        <w:rPr>
          <w:color w:val="000000"/>
        </w:rPr>
        <w:t>8.1.1 iki pasiūlymų pateikimo termino pabaigos</w:t>
      </w:r>
      <w:r w:rsidRPr="00F604C1">
        <w:rPr>
          <w:b/>
          <w:color w:val="000000"/>
        </w:rPr>
        <w:t xml:space="preserve"> </w:t>
      </w:r>
      <w:r w:rsidRPr="00F604C1">
        <w:rPr>
          <w:color w:val="000000"/>
        </w:rPr>
        <w:t>na</w:t>
      </w:r>
      <w:r w:rsidRPr="002E3319">
        <w:rPr>
          <w:color w:val="000000"/>
        </w:rPr>
        <w:t xml:space="preserve">udodamasis CVP IS priemonėmis </w:t>
      </w:r>
      <w:r w:rsidRPr="002E3319">
        <w:rPr>
          <w:iCs/>
          <w:color w:val="000000"/>
        </w:rPr>
        <w:t xml:space="preserve">pateikti užšifruotą pasiūlymą (užšifruojamas </w:t>
      </w:r>
      <w:r w:rsidRPr="002E3319">
        <w:t>visas pasiūlymas arba pasiūlymo dokumentas, kuriame nurodyta pasiūlymo kaina)</w:t>
      </w:r>
      <w:r w:rsidR="009524F9">
        <w:rPr>
          <w:iCs/>
          <w:color w:val="000000"/>
        </w:rPr>
        <w:t>;</w:t>
      </w:r>
    </w:p>
    <w:p w14:paraId="7E5BC368" w14:textId="77777777" w:rsidR="006E5517" w:rsidRPr="002E3319" w:rsidRDefault="006E5517" w:rsidP="006E5517">
      <w:pPr>
        <w:ind w:firstLine="709"/>
        <w:contextualSpacing/>
        <w:jc w:val="both"/>
      </w:pPr>
      <w:r w:rsidRPr="00F604C1">
        <w:t xml:space="preserve">8.1.2. iki vokų atplėšimo procedūros pradžios </w:t>
      </w:r>
      <w:r w:rsidRPr="00F604C1">
        <w:rPr>
          <w:color w:val="000000"/>
        </w:rPr>
        <w:t>CVP IS susirašinėjimo priemonėmis</w:t>
      </w:r>
      <w:r w:rsidRPr="002E3319">
        <w:rPr>
          <w:color w:val="000000"/>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16458E8" w14:textId="77777777" w:rsidR="006E5517" w:rsidRPr="002E3319" w:rsidRDefault="006E5517" w:rsidP="006E5517">
      <w:pPr>
        <w:ind w:firstLine="709"/>
        <w:contextualSpacing/>
        <w:jc w:val="both"/>
      </w:pPr>
      <w:r w:rsidRPr="002E3319">
        <w:t xml:space="preserve">8.2. </w:t>
      </w:r>
      <w:r w:rsidRPr="002E3319">
        <w:rPr>
          <w:color w:val="000000"/>
        </w:rPr>
        <w:t>Tiekėjui užšifravus visą pasiūlymą ir i</w:t>
      </w:r>
      <w:r w:rsidRPr="002E3319">
        <w:t>ki vokų atplėšimo</w:t>
      </w:r>
      <w:r w:rsidRPr="002E3319">
        <w:rPr>
          <w:color w:val="000000"/>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2E3319">
        <w:t>neatitinkantį pirkimo dokumentuose nustatytų reikalavimų (tiekėjas nepateikė pasiūlymo kainos)</w:t>
      </w:r>
      <w:r w:rsidRPr="002E3319">
        <w:rPr>
          <w:color w:val="000000"/>
        </w:rPr>
        <w:t>.</w:t>
      </w:r>
    </w:p>
    <w:p w14:paraId="21B373F5" w14:textId="77777777" w:rsidR="006E5517" w:rsidRPr="002E3319" w:rsidRDefault="006E5517" w:rsidP="006E5517">
      <w:pPr>
        <w:spacing w:before="360" w:after="360"/>
        <w:jc w:val="center"/>
        <w:rPr>
          <w:b/>
        </w:rPr>
      </w:pPr>
      <w:r w:rsidRPr="002E3319">
        <w:rPr>
          <w:b/>
        </w:rPr>
        <w:t>9. PRADINIO SUSIPAŽINIMO SU ELEKTRONINĖMIS PRIEMONĖMIS GAUTAIS PASIŪLYMAIS (VOKŲ SU PASIŪLYMAIS ATPLĖŠIMO) PROCEDŪRA</w:t>
      </w:r>
    </w:p>
    <w:p w14:paraId="7C742FE7" w14:textId="77777777" w:rsidR="008F36C2" w:rsidRPr="00951198" w:rsidRDefault="008F36C2" w:rsidP="008F36C2">
      <w:pPr>
        <w:ind w:firstLine="720"/>
        <w:jc w:val="both"/>
      </w:pPr>
      <w:r w:rsidRPr="00951198">
        <w:lastRenderedPageBreak/>
        <w:t xml:space="preserve">9.1. </w:t>
      </w:r>
      <w:r w:rsidRPr="008F36C2">
        <w:rPr>
          <w:b/>
        </w:rPr>
        <w:t xml:space="preserve">Pradinis susipažinimas su CVP IS priemonėmis gautais pasiūlymais vyks pirkimo skelbime nurodytu laiku </w:t>
      </w:r>
      <w:r w:rsidR="003F0297">
        <w:rPr>
          <w:b/>
        </w:rPr>
        <w:t>(</w:t>
      </w:r>
      <w:r w:rsidR="003F0297" w:rsidRPr="004016E7">
        <w:rPr>
          <w:b/>
        </w:rPr>
        <w:t>adresu</w:t>
      </w:r>
      <w:r w:rsidRPr="004016E7">
        <w:rPr>
          <w:b/>
        </w:rPr>
        <w:t xml:space="preserve"> O. Milašiaus g. 21, </w:t>
      </w:r>
      <w:r w:rsidRPr="008F36C2">
        <w:rPr>
          <w:b/>
        </w:rPr>
        <w:t>Vilnius</w:t>
      </w:r>
      <w:r w:rsidR="003F0297">
        <w:rPr>
          <w:b/>
        </w:rPr>
        <w:t>)</w:t>
      </w:r>
      <w:r w:rsidRPr="008F36C2">
        <w:rPr>
          <w:b/>
        </w:rPr>
        <w:t>.</w:t>
      </w:r>
      <w:r w:rsidRPr="00951198">
        <w:t xml:space="preserve"> </w:t>
      </w:r>
    </w:p>
    <w:p w14:paraId="105EB013" w14:textId="77777777" w:rsidR="008F36C2" w:rsidRDefault="008F36C2" w:rsidP="008F36C2">
      <w:pPr>
        <w:ind w:firstLine="720"/>
        <w:jc w:val="both"/>
        <w:rPr>
          <w:b/>
        </w:rPr>
      </w:pPr>
      <w:r w:rsidRPr="00951198">
        <w:t xml:space="preserve">9.2. </w:t>
      </w:r>
      <w:r w:rsidRPr="00A312FB">
        <w:t xml:space="preserve">Pradinio susipažinimo su CVP IS priemonėmis gautais pasiūlymais procedūra </w:t>
      </w:r>
      <w:r>
        <w:t xml:space="preserve">ir pasiūlymų vertinimas </w:t>
      </w:r>
      <w:r w:rsidRPr="00A312FB">
        <w:t>atliekama tiekėjams ar jų įgaliotiems atstovams nedalyvaujant.</w:t>
      </w:r>
      <w:r w:rsidRPr="00951198">
        <w:rPr>
          <w:b/>
        </w:rPr>
        <w:t xml:space="preserve"> </w:t>
      </w:r>
    </w:p>
    <w:p w14:paraId="1B9585D2" w14:textId="77777777" w:rsidR="006E5517" w:rsidRPr="002E3319" w:rsidRDefault="006E5517" w:rsidP="006E5517">
      <w:pPr>
        <w:spacing w:before="360" w:after="360"/>
        <w:jc w:val="center"/>
      </w:pPr>
      <w:r w:rsidRPr="002E3319">
        <w:rPr>
          <w:b/>
        </w:rPr>
        <w:t>10. PASIŪLYMŲ NAGRINĖJIMAS IR PASIŪLYMŲ ATMETIMO PRIEŽASTYS</w:t>
      </w:r>
    </w:p>
    <w:p w14:paraId="523B969D" w14:textId="77777777" w:rsidR="006E5517" w:rsidRPr="0069258E" w:rsidRDefault="006E5517" w:rsidP="006E5517">
      <w:pPr>
        <w:pStyle w:val="Betarp"/>
        <w:jc w:val="both"/>
        <w:rPr>
          <w:szCs w:val="24"/>
          <w:lang w:eastAsia="lt-LT"/>
        </w:rPr>
      </w:pPr>
      <w:r>
        <w:rPr>
          <w:szCs w:val="24"/>
        </w:rPr>
        <w:t xml:space="preserve">            </w:t>
      </w:r>
      <w:r w:rsidRPr="0069258E">
        <w:rPr>
          <w:szCs w:val="24"/>
          <w:lang w:eastAsia="lt-LT"/>
        </w:rPr>
        <w:t>10.</w:t>
      </w:r>
      <w:r w:rsidR="005D200D" w:rsidRPr="0069258E">
        <w:rPr>
          <w:szCs w:val="24"/>
          <w:lang w:eastAsia="lt-LT"/>
        </w:rPr>
        <w:t>1</w:t>
      </w:r>
      <w:r w:rsidRPr="0069258E">
        <w:rPr>
          <w:szCs w:val="24"/>
          <w:lang w:eastAsia="lt-LT"/>
        </w:rPr>
        <w:t>. Perkančioji organizacija, vadovaudamasi V</w:t>
      </w:r>
      <w:r w:rsidR="00747F0C" w:rsidRPr="0069258E">
        <w:rPr>
          <w:szCs w:val="24"/>
          <w:lang w:eastAsia="lt-LT"/>
        </w:rPr>
        <w:t>PĮ</w:t>
      </w:r>
      <w:r w:rsidRPr="0069258E">
        <w:rPr>
          <w:szCs w:val="24"/>
          <w:lang w:eastAsia="lt-LT"/>
        </w:rPr>
        <w:t xml:space="preserve"> 55, 56 ir 57 straipsnių nuostatomis, laimėjus</w:t>
      </w:r>
      <w:r w:rsidR="00C95958" w:rsidRPr="0069258E">
        <w:rPr>
          <w:szCs w:val="24"/>
          <w:lang w:eastAsia="lt-LT"/>
        </w:rPr>
        <w:t>iu</w:t>
      </w:r>
      <w:r w:rsidRPr="0069258E">
        <w:rPr>
          <w:szCs w:val="24"/>
          <w:lang w:eastAsia="lt-LT"/>
        </w:rPr>
        <w:t xml:space="preserve"> nustato ekonomiškai naudingiausią</w:t>
      </w:r>
      <w:r w:rsidRPr="0069258E">
        <w:rPr>
          <w:color w:val="FF0000"/>
          <w:szCs w:val="24"/>
          <w:lang w:eastAsia="lt-LT"/>
        </w:rPr>
        <w:t xml:space="preserve"> </w:t>
      </w:r>
      <w:r w:rsidRPr="0069258E">
        <w:rPr>
          <w:szCs w:val="24"/>
          <w:lang w:eastAsia="lt-LT"/>
        </w:rPr>
        <w:t>pasiūlymą, jeigu tenkinamos visos šios sąlygos:</w:t>
      </w:r>
    </w:p>
    <w:p w14:paraId="530DF042" w14:textId="77777777" w:rsidR="006E5517" w:rsidRDefault="006E5517" w:rsidP="006E5517">
      <w:pPr>
        <w:shd w:val="clear" w:color="auto" w:fill="FFFFFF"/>
        <w:ind w:firstLine="720"/>
        <w:jc w:val="both"/>
        <w:rPr>
          <w:color w:val="000000"/>
        </w:rPr>
      </w:pPr>
      <w:r w:rsidRPr="002E3319">
        <w:rPr>
          <w:color w:val="000000"/>
        </w:rPr>
        <w:t>10.</w:t>
      </w:r>
      <w:r w:rsidR="005D200D">
        <w:rPr>
          <w:color w:val="000000"/>
        </w:rPr>
        <w:t>1</w:t>
      </w:r>
      <w:r w:rsidRPr="002E3319">
        <w:rPr>
          <w:color w:val="000000"/>
        </w:rPr>
        <w:t>.1. pasiūlymas atitinka skelbime apie pirkimą ir pirkimo dokumentuose nustatytus reikalavimus, sąlygas ir kriterijus;</w:t>
      </w:r>
    </w:p>
    <w:p w14:paraId="58C6EB0B" w14:textId="77777777" w:rsidR="006E5517" w:rsidRPr="002E3319" w:rsidRDefault="006E5517" w:rsidP="006E5517">
      <w:pPr>
        <w:shd w:val="clear" w:color="auto" w:fill="FFFFFF"/>
        <w:ind w:firstLine="720"/>
        <w:jc w:val="both"/>
        <w:rPr>
          <w:color w:val="000000"/>
        </w:rPr>
      </w:pPr>
      <w:r w:rsidRPr="002E3319">
        <w:rPr>
          <w:color w:val="000000"/>
        </w:rPr>
        <w:t>10.</w:t>
      </w:r>
      <w:r w:rsidR="005D200D">
        <w:rPr>
          <w:color w:val="000000"/>
        </w:rPr>
        <w:t>1</w:t>
      </w:r>
      <w:r w:rsidRPr="002E3319">
        <w:rPr>
          <w:color w:val="000000"/>
        </w:rPr>
        <w:t>.</w:t>
      </w:r>
      <w:r w:rsidRPr="00F9085C">
        <w:rPr>
          <w:color w:val="000000"/>
        </w:rPr>
        <w:t>2</w:t>
      </w:r>
      <w:r w:rsidRPr="002E3319">
        <w:rPr>
          <w:color w:val="000000"/>
        </w:rPr>
        <w:t>. pasiūlymą pateikęs tiekėjas per perkančiosios organizacijos nustatytą terminą patikslino, papildė, paaiškino informaciją, kaip nurodyta V</w:t>
      </w:r>
      <w:r w:rsidR="00747F0C">
        <w:rPr>
          <w:color w:val="000000"/>
        </w:rPr>
        <w:t>PĮ</w:t>
      </w:r>
      <w:r w:rsidRPr="002E3319">
        <w:rPr>
          <w:color w:val="000000"/>
        </w:rPr>
        <w:t xml:space="preserve"> 45 straipsnio 3 dalyje (atitinkamai pirkimo sąlygų 10.4. punktas);</w:t>
      </w:r>
    </w:p>
    <w:p w14:paraId="6233E162" w14:textId="77777777" w:rsidR="006E5517" w:rsidRPr="002E3319" w:rsidRDefault="006E5517" w:rsidP="006E5517">
      <w:pPr>
        <w:shd w:val="clear" w:color="auto" w:fill="FFFFFF"/>
        <w:ind w:firstLine="720"/>
        <w:jc w:val="both"/>
        <w:rPr>
          <w:color w:val="000000"/>
        </w:rPr>
      </w:pPr>
      <w:r w:rsidRPr="002E3319">
        <w:rPr>
          <w:color w:val="000000"/>
        </w:rPr>
        <w:t>10.</w:t>
      </w:r>
      <w:r w:rsidR="005D200D">
        <w:rPr>
          <w:color w:val="000000"/>
        </w:rPr>
        <w:t>1</w:t>
      </w:r>
      <w:r w:rsidRPr="002E3319">
        <w:rPr>
          <w:color w:val="000000"/>
        </w:rPr>
        <w:t>.</w:t>
      </w:r>
      <w:r>
        <w:rPr>
          <w:color w:val="000000"/>
        </w:rPr>
        <w:t>3</w:t>
      </w:r>
      <w:r w:rsidRPr="002E3319">
        <w:rPr>
          <w:color w:val="000000"/>
        </w:rPr>
        <w:t xml:space="preserve">. </w:t>
      </w:r>
      <w:r w:rsidRPr="002E3319">
        <w:t xml:space="preserve">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w:t>
      </w:r>
      <w:r w:rsidR="00B00E09">
        <w:t xml:space="preserve">jei </w:t>
      </w:r>
      <w:r w:rsidRPr="002E3319">
        <w:t>perkančiajai organizacijai ekonomiškai naudingiausiame pasiūlyme nurodyta kaina yra priimtina ir perkančioji organizacija gali pagrįsti šios kainos priimtinumą ir suderinamumą su racionalaus lėšų naudojimo principu</w:t>
      </w:r>
      <w:r w:rsidRPr="002E3319">
        <w:rPr>
          <w:color w:val="000000"/>
        </w:rPr>
        <w:t>;</w:t>
      </w:r>
    </w:p>
    <w:p w14:paraId="7B5A4503" w14:textId="77777777" w:rsidR="006E5517" w:rsidRDefault="006E5517" w:rsidP="00810C89">
      <w:pPr>
        <w:shd w:val="clear" w:color="auto" w:fill="FFFFFF"/>
        <w:ind w:firstLine="720"/>
        <w:jc w:val="both"/>
        <w:rPr>
          <w:color w:val="000000"/>
        </w:rPr>
      </w:pPr>
      <w:r w:rsidRPr="002E3319">
        <w:rPr>
          <w:color w:val="000000"/>
        </w:rPr>
        <w:t>10.</w:t>
      </w:r>
      <w:r w:rsidR="005D200D">
        <w:rPr>
          <w:color w:val="000000"/>
        </w:rPr>
        <w:t>1</w:t>
      </w:r>
      <w:r w:rsidRPr="002E3319">
        <w:rPr>
          <w:color w:val="000000"/>
        </w:rPr>
        <w:t>.</w:t>
      </w:r>
      <w:r>
        <w:rPr>
          <w:color w:val="000000"/>
        </w:rPr>
        <w:t>4</w:t>
      </w:r>
      <w:r w:rsidRPr="002E3319">
        <w:rPr>
          <w:color w:val="000000"/>
        </w:rPr>
        <w:t>. nėra V</w:t>
      </w:r>
      <w:r w:rsidR="00747F0C">
        <w:rPr>
          <w:color w:val="000000"/>
        </w:rPr>
        <w:t>PĮ</w:t>
      </w:r>
      <w:r w:rsidRPr="002E3319">
        <w:rPr>
          <w:color w:val="000000"/>
        </w:rPr>
        <w:t xml:space="preserve"> 57 straipsni</w:t>
      </w:r>
      <w:r w:rsidR="00810C89">
        <w:rPr>
          <w:color w:val="000000"/>
        </w:rPr>
        <w:t>o 3 dalyje nustatytų aplinkybių;</w:t>
      </w:r>
    </w:p>
    <w:p w14:paraId="5116912E" w14:textId="77777777" w:rsidR="00810C89" w:rsidRDefault="00810C89" w:rsidP="00810C89">
      <w:pPr>
        <w:ind w:firstLine="720"/>
        <w:jc w:val="both"/>
      </w:pPr>
      <w:r w:rsidRPr="00810C89">
        <w:rPr>
          <w:color w:val="000000"/>
        </w:rPr>
        <w:t xml:space="preserve">10.1.5. </w:t>
      </w:r>
      <w:r w:rsidRPr="003B2188">
        <w:t xml:space="preserve">tenkinami pirkimo </w:t>
      </w:r>
      <w:r>
        <w:t>dokumentuose</w:t>
      </w:r>
      <w:r w:rsidRPr="003B2188">
        <w:t xml:space="preserve"> nustatyti reikalavimai, susiję su nacionaliniu saugumu (kai taikoma);</w:t>
      </w:r>
    </w:p>
    <w:p w14:paraId="69CC6CBF" w14:textId="77777777" w:rsidR="006E5517" w:rsidRDefault="006E5517" w:rsidP="00810C89">
      <w:pPr>
        <w:ind w:firstLine="720"/>
        <w:jc w:val="both"/>
      </w:pPr>
      <w:r w:rsidRPr="002E3319">
        <w:t>10.</w:t>
      </w:r>
      <w:r w:rsidR="005D200D">
        <w:t>2</w:t>
      </w:r>
      <w:r w:rsidRPr="002E3319">
        <w:t xml:space="preserve">. </w:t>
      </w:r>
      <w:r w:rsidRPr="00EC412C">
        <w:t>Perkančioji organizacija gali nuspręsti nesudaryti pirkimo sutarties su ekonomiškai naudingiausią pasiūlymą pateikusiu tiekėju, jeigu ji nustato, kad pasiūlymas neatitinka V</w:t>
      </w:r>
      <w:r w:rsidR="00747F0C">
        <w:t>PĮ</w:t>
      </w:r>
      <w:r w:rsidRPr="00EC412C">
        <w:t xml:space="preserve"> 17 straipsnio 2 dalies 2 punkte nurodytų aplinkos apsaugos, socialinės ir darbo teisės įpareigojimų.</w:t>
      </w:r>
    </w:p>
    <w:p w14:paraId="6274CFD3" w14:textId="77777777" w:rsidR="00A660B1" w:rsidRPr="00EB587F" w:rsidRDefault="006E5517" w:rsidP="00A660B1">
      <w:pPr>
        <w:shd w:val="clear" w:color="auto" w:fill="FFFFFF"/>
        <w:ind w:firstLine="720"/>
        <w:jc w:val="both"/>
        <w:rPr>
          <w:color w:val="000000"/>
        </w:rPr>
      </w:pPr>
      <w:r w:rsidRPr="002E3319">
        <w:t>10.</w:t>
      </w:r>
      <w:r w:rsidR="005D200D">
        <w:t>3</w:t>
      </w:r>
      <w:r w:rsidRPr="002E3319">
        <w:t xml:space="preserve">. </w:t>
      </w:r>
      <w:r w:rsidR="00A660B1" w:rsidRPr="0036271B">
        <w:t>Jeigu dalyvis pateikė netikslius, neišsamius ar klaidingus dokumentus ar duomenis apie atitiktį pirkimo dokumentų reikalavimams arba šių dokumentų ar duomenų trūksta, perkančioji organizacija privalo</w:t>
      </w:r>
      <w:r w:rsidR="00A660B1" w:rsidRPr="00EB587F">
        <w:rPr>
          <w:color w:val="000000"/>
        </w:rPr>
        <w:t xml:space="preserve"> nepažeisdama</w:t>
      </w:r>
      <w:r w:rsidR="004016E7">
        <w:rPr>
          <w:color w:val="000000"/>
        </w:rPr>
        <w:t xml:space="preserve"> </w:t>
      </w:r>
      <w:r w:rsidR="00A660B1" w:rsidRPr="00EB587F">
        <w:rPr>
          <w:color w:val="000000"/>
        </w:rPr>
        <w:t xml:space="preserve">lygiateisiškumo ir skaidrumo principų prašyti dalyvį šiuos dokumentus ar duomenis </w:t>
      </w:r>
      <w:r w:rsidR="00A660B1" w:rsidRPr="00EB587F">
        <w:rPr>
          <w:b/>
          <w:color w:val="000000"/>
        </w:rPr>
        <w:t>patikslinti, papildyti arba paaiškinti per jos nustatytą protingą terminą</w:t>
      </w:r>
      <w:r w:rsidR="00A660B1" w:rsidRPr="00EB587F">
        <w:rPr>
          <w:color w:val="000000"/>
        </w:rPr>
        <w:t xml:space="preserve">. </w:t>
      </w:r>
      <w:r w:rsidR="00A660B1" w:rsidRPr="007A3C37">
        <w:rPr>
          <w:color w:val="000000"/>
        </w:rPr>
        <w:t xml:space="preserve">Pasiūlymai tikslinami, papildomi arba paaiškinami vadovaujantis </w:t>
      </w:r>
      <w:r w:rsidR="00A660B1">
        <w:rPr>
          <w:color w:val="000000"/>
        </w:rPr>
        <w:t xml:space="preserve">Pasiūlymų patikslinimo, papildymo ar paaiškinimo taisyklėmis, patvirtintomis </w:t>
      </w:r>
      <w:r w:rsidR="00A660B1" w:rsidRPr="007A3C37">
        <w:rPr>
          <w:color w:val="000000"/>
        </w:rPr>
        <w:t>Viešųjų pirkimų tarnybos</w:t>
      </w:r>
      <w:r w:rsidR="00A660B1">
        <w:rPr>
          <w:color w:val="000000"/>
        </w:rPr>
        <w:t xml:space="preserve"> direktoriaus 2022 m. gruodžio 30 d. įsakymu Nr. 1S-240.</w:t>
      </w:r>
    </w:p>
    <w:p w14:paraId="3655B5D5" w14:textId="77777777" w:rsidR="006E5517" w:rsidRPr="002E3319" w:rsidRDefault="006E5517" w:rsidP="006E5517">
      <w:pPr>
        <w:widowControl w:val="0"/>
        <w:tabs>
          <w:tab w:val="left" w:pos="720"/>
        </w:tabs>
        <w:autoSpaceDE w:val="0"/>
        <w:ind w:firstLine="720"/>
        <w:jc w:val="both"/>
      </w:pPr>
      <w:r w:rsidRPr="002E3319">
        <w:t>10.</w:t>
      </w:r>
      <w:r w:rsidR="005D200D">
        <w:t>4</w:t>
      </w:r>
      <w:r w:rsidRPr="002E3319">
        <w:t xml:space="preserve">. Tiekėjo pateiktų duomenų patikslinimai,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 </w:t>
      </w:r>
    </w:p>
    <w:p w14:paraId="112D809A" w14:textId="77777777" w:rsidR="006E5517" w:rsidRPr="002E3319" w:rsidRDefault="006E5517" w:rsidP="006E5517">
      <w:pPr>
        <w:ind w:firstLine="720"/>
        <w:jc w:val="both"/>
      </w:pPr>
    </w:p>
    <w:p w14:paraId="19AB4DB8" w14:textId="77777777" w:rsidR="006E5517" w:rsidRPr="002E3319" w:rsidRDefault="006E5517" w:rsidP="006E5517">
      <w:pPr>
        <w:pStyle w:val="Sraopastraipa"/>
        <w:ind w:left="0"/>
        <w:jc w:val="center"/>
        <w:rPr>
          <w:b/>
        </w:rPr>
      </w:pPr>
      <w:r w:rsidRPr="002E3319">
        <w:rPr>
          <w:b/>
        </w:rPr>
        <w:t>11. PASIŪLYMŲ VERTINIMAS</w:t>
      </w:r>
    </w:p>
    <w:p w14:paraId="5BD1410B" w14:textId="77777777" w:rsidR="006E5517" w:rsidRPr="002E3319" w:rsidRDefault="006E5517" w:rsidP="006E5517">
      <w:pPr>
        <w:pStyle w:val="Sraopastraipa"/>
        <w:ind w:left="660"/>
        <w:rPr>
          <w:b/>
        </w:rPr>
      </w:pPr>
    </w:p>
    <w:p w14:paraId="05B91B7E" w14:textId="77777777" w:rsidR="006E5517" w:rsidRDefault="006E5517" w:rsidP="006E5517">
      <w:pPr>
        <w:ind w:firstLine="567"/>
        <w:jc w:val="both"/>
      </w:pPr>
      <w:r w:rsidRPr="002E3319">
        <w:t xml:space="preserve">11.1. </w:t>
      </w:r>
      <w:r w:rsidR="00164D8C">
        <w:t>Ekonomiškai naudingiausias pasiūlymas išrenkamas pagal kainą.</w:t>
      </w:r>
    </w:p>
    <w:p w14:paraId="296051BE" w14:textId="77777777" w:rsidR="00C269FB" w:rsidRPr="00C269FB" w:rsidRDefault="00C269FB" w:rsidP="006E5517">
      <w:pPr>
        <w:ind w:firstLine="567"/>
        <w:jc w:val="both"/>
      </w:pPr>
      <w:r w:rsidRPr="00C269FB">
        <w:t xml:space="preserve">11.2. </w:t>
      </w:r>
      <w:r w:rsidR="00D87DD6">
        <w:t>P</w:t>
      </w:r>
      <w:r w:rsidRPr="00C269FB">
        <w:rPr>
          <w:rFonts w:eastAsiaTheme="minorEastAsia"/>
        </w:rPr>
        <w:t>irkimo metu nebus vykdomos derybos.</w:t>
      </w:r>
    </w:p>
    <w:p w14:paraId="6F2CBCDD" w14:textId="77777777" w:rsidR="006E5517" w:rsidRPr="002E3319" w:rsidRDefault="006E5517" w:rsidP="006E5517">
      <w:pPr>
        <w:spacing w:before="360" w:after="360"/>
        <w:jc w:val="center"/>
        <w:rPr>
          <w:b/>
        </w:rPr>
      </w:pPr>
      <w:r w:rsidRPr="002E3319">
        <w:rPr>
          <w:b/>
        </w:rPr>
        <w:t>12. SPRENDIMAS DĖL PIRKIMO SUTARTIES SUDARYMO</w:t>
      </w:r>
    </w:p>
    <w:p w14:paraId="22565822" w14:textId="77777777" w:rsidR="006E5517" w:rsidRPr="002E3319" w:rsidRDefault="006E5517" w:rsidP="006E5517">
      <w:pPr>
        <w:widowControl w:val="0"/>
        <w:autoSpaceDE w:val="0"/>
        <w:ind w:firstLine="709"/>
        <w:jc w:val="both"/>
      </w:pPr>
      <w:r w:rsidRPr="002E3319">
        <w:lastRenderedPageBreak/>
        <w:t xml:space="preserve">12.1. </w:t>
      </w:r>
      <w:r w:rsidR="00B10A8B">
        <w:t>Perkančioji organizacija</w:t>
      </w:r>
      <w:r w:rsidRPr="002E3319">
        <w:t xml:space="preserve"> išnagrinėj</w:t>
      </w:r>
      <w:r w:rsidR="00B10A8B">
        <w:t>usi ir</w:t>
      </w:r>
      <w:r w:rsidRPr="002E3319">
        <w:t xml:space="preserve"> įvertin</w:t>
      </w:r>
      <w:r w:rsidR="00B10A8B">
        <w:t>usi</w:t>
      </w:r>
      <w:r w:rsidRPr="002E3319">
        <w:t xml:space="preserve"> pateiktus pasiūlymus, nustato pasiūlymų eilę ir laimėjusį pasiūlymą bei priima sprendimą sudaryti pirkimo sutartį. Pasiūlymai šioje eilėje surašomi ekonominio naudingumo mažėjimo tvarka (kainų didėjimo tvarka). Pasiūlymų eilė nenustatoma, jei buvo gautas tik vienas pasiūlymas. </w:t>
      </w:r>
    </w:p>
    <w:p w14:paraId="657FCEEA" w14:textId="77777777" w:rsidR="006E5517" w:rsidRPr="002E3319" w:rsidRDefault="006E5517" w:rsidP="006E5517">
      <w:pPr>
        <w:ind w:firstLine="720"/>
        <w:jc w:val="both"/>
      </w:pPr>
      <w:r w:rsidRPr="002E3319">
        <w:t xml:space="preserve">12.2. Dalyviams ne vėliau kaip per </w:t>
      </w:r>
      <w:r>
        <w:t>3</w:t>
      </w:r>
      <w:r w:rsidRPr="002E3319">
        <w:t xml:space="preserve"> darbo dienas CVP IS priemonėmis pranešama apie priimtą sprendimą nustatyti laimėjusį pasiūlymą, dėl kurio bus sudaroma </w:t>
      </w:r>
      <w:r w:rsidR="00DD0F99">
        <w:t>p</w:t>
      </w:r>
      <w:r w:rsidRPr="002E3319">
        <w:t>irkimo sutartis ir nurodoma nustatyta pasiūlymų eilė, laimėjęs pasiūlymas.</w:t>
      </w:r>
      <w:r w:rsidRPr="002E3319">
        <w:rPr>
          <w:i/>
        </w:rPr>
        <w:t xml:space="preserve"> </w:t>
      </w:r>
      <w:r w:rsidRPr="002E3319">
        <w:t>Jei bus nuspręsta nesudaryti pirkimo sutarties, minėtame pranešime nurodomos tokio sprendimo priežastys.</w:t>
      </w:r>
    </w:p>
    <w:p w14:paraId="7331DA8B" w14:textId="77777777" w:rsidR="006E5517" w:rsidRPr="002E3319" w:rsidRDefault="006E5517" w:rsidP="006E5517">
      <w:pPr>
        <w:widowControl w:val="0"/>
        <w:autoSpaceDE w:val="0"/>
        <w:ind w:firstLine="720"/>
        <w:jc w:val="both"/>
      </w:pPr>
      <w:r w:rsidRPr="002E3319">
        <w:t xml:space="preserve">12.3. Pirkimo sutartis sudaroma nedelsiant. Pirkimo sutarties sudarymo atidėjimo terminas netaikomas. </w:t>
      </w:r>
    </w:p>
    <w:p w14:paraId="5A9A0A25" w14:textId="77777777" w:rsidR="006E5517" w:rsidRPr="002E3319" w:rsidRDefault="006E5517" w:rsidP="006E5517">
      <w:pPr>
        <w:widowControl w:val="0"/>
        <w:tabs>
          <w:tab w:val="left" w:pos="720"/>
        </w:tabs>
        <w:autoSpaceDE w:val="0"/>
        <w:ind w:firstLine="720"/>
        <w:jc w:val="both"/>
      </w:pPr>
      <w:r w:rsidRPr="002E3319">
        <w:t>12.4.</w:t>
      </w:r>
      <w:r w:rsidR="000B06E7">
        <w:t xml:space="preserve"> </w:t>
      </w:r>
      <w:r w:rsidRPr="002E3319">
        <w:t>Perkančioji organizacija sudaryti pirkimo sutartį siūlo tam dalyviui, kurio pasiūlymas pripažintas laimėjusiu. Dalyvis, kurio pasiūlymas nustatytas laimėjęs, sudaryti pirkimo sutarties kviečiamas raštu ir jam nurodomas laikas, iki kada jis turi sudaryti pirkimo sutartį.</w:t>
      </w:r>
    </w:p>
    <w:p w14:paraId="62840CD3" w14:textId="77777777" w:rsidR="006E5517" w:rsidRPr="002E3319" w:rsidRDefault="006E5517" w:rsidP="006E5517">
      <w:pPr>
        <w:widowControl w:val="0"/>
        <w:autoSpaceDE w:val="0"/>
        <w:ind w:firstLine="720"/>
        <w:jc w:val="both"/>
      </w:pPr>
      <w:r w:rsidRPr="002E3319">
        <w:t xml:space="preserve">12.5. Sudarant pirkimo sutartį, joje negali būti keičiama laimėjusio tiekėjo pasiūlymo kaina ar kitos sąlygos ir </w:t>
      </w:r>
      <w:r w:rsidR="00DD0F99">
        <w:t>p</w:t>
      </w:r>
      <w:r w:rsidRPr="002E3319">
        <w:t xml:space="preserve">irkimo dokumentuose nustatytos </w:t>
      </w:r>
      <w:r w:rsidR="00DD0F99">
        <w:t>p</w:t>
      </w:r>
      <w:r w:rsidRPr="002E3319">
        <w:t>irkimo sąlygos.</w:t>
      </w:r>
    </w:p>
    <w:p w14:paraId="7EECDD41" w14:textId="77777777" w:rsidR="006E5517" w:rsidRPr="002E3319" w:rsidRDefault="006E5517" w:rsidP="006E5517">
      <w:pPr>
        <w:widowControl w:val="0"/>
        <w:autoSpaceDE w:val="0"/>
        <w:ind w:firstLine="720"/>
        <w:jc w:val="both"/>
        <w:rPr>
          <w:spacing w:val="-4"/>
        </w:rPr>
      </w:pPr>
      <w:r w:rsidRPr="002E3319">
        <w:t>12.6.</w:t>
      </w:r>
      <w:r w:rsidR="000B06E7">
        <w:t xml:space="preserve"> </w:t>
      </w:r>
      <w:r w:rsidRPr="002E3319">
        <w:t>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V</w:t>
      </w:r>
      <w:r w:rsidR="00747F0C">
        <w:t>PĮ</w:t>
      </w:r>
      <w:r w:rsidRPr="002E3319">
        <w:t xml:space="preserve"> ir </w:t>
      </w:r>
      <w:r w:rsidR="00DD0F99">
        <w:t>p</w:t>
      </w:r>
      <w:r w:rsidRPr="002E3319">
        <w:t>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ar preliminariąją sutartį, jeigu tenkinamos šio įstatymo 45 straipsnio 1 dalyje išdėstytos sąlygos.</w:t>
      </w:r>
    </w:p>
    <w:p w14:paraId="5FF10850" w14:textId="77777777" w:rsidR="006E5517" w:rsidRPr="002E3319" w:rsidRDefault="006E5517" w:rsidP="006E5517">
      <w:pPr>
        <w:widowControl w:val="0"/>
        <w:autoSpaceDE w:val="0"/>
        <w:ind w:firstLine="720"/>
        <w:jc w:val="both"/>
        <w:rPr>
          <w:color w:val="000000"/>
          <w:bdr w:val="none" w:sz="0" w:space="0" w:color="auto" w:frame="1"/>
          <w:shd w:val="clear" w:color="auto" w:fill="FFFFFF"/>
        </w:rPr>
      </w:pPr>
      <w:r w:rsidRPr="002E3319">
        <w:rPr>
          <w:spacing w:val="-4"/>
        </w:rPr>
        <w:t xml:space="preserve">12.7. </w:t>
      </w:r>
      <w:r w:rsidRPr="002E3319">
        <w:rPr>
          <w:rStyle w:val="t885"/>
          <w:color w:val="000000"/>
          <w:bdr w:val="none" w:sz="0" w:space="0" w:color="auto" w:frame="1"/>
          <w:shd w:val="clear" w:color="auto" w:fill="FFFFFF"/>
        </w:rPr>
        <w:t>Perkan</w:t>
      </w:r>
      <w:r w:rsidRPr="002E3319">
        <w:rPr>
          <w:color w:val="000000"/>
          <w:bdr w:val="none" w:sz="0" w:space="0" w:color="auto" w:frame="1"/>
          <w:shd w:val="clear" w:color="auto" w:fill="FFFFFF"/>
        </w:rPr>
        <w:t>čioji organizacija gali nuspręsti nesudaryti pirkimo sutarties su ekonomiškai naudingiausią</w:t>
      </w:r>
      <w:r w:rsidRPr="002E3319">
        <w:rPr>
          <w:color w:val="000000"/>
          <w:shd w:val="clear" w:color="auto" w:fill="FFFFFF"/>
        </w:rPr>
        <w:t> </w:t>
      </w:r>
      <w:r w:rsidRPr="002E3319">
        <w:rPr>
          <w:rStyle w:val="t886"/>
          <w:color w:val="000000"/>
          <w:bdr w:val="none" w:sz="0" w:space="0" w:color="auto" w:frame="1"/>
          <w:shd w:val="clear" w:color="auto" w:fill="FFFFFF"/>
        </w:rPr>
        <w:t>pasi</w:t>
      </w:r>
      <w:r w:rsidRPr="002E3319">
        <w:rPr>
          <w:color w:val="000000"/>
          <w:bdr w:val="none" w:sz="0" w:space="0" w:color="auto" w:frame="1"/>
          <w:shd w:val="clear" w:color="auto" w:fill="FFFFFF"/>
        </w:rPr>
        <w:t>ūlymą pateikusiu tiekėju, jeigu paaiškėja, kad pasiūlymas neatitinka V</w:t>
      </w:r>
      <w:r w:rsidR="00747F0C">
        <w:rPr>
          <w:color w:val="000000"/>
          <w:bdr w:val="none" w:sz="0" w:space="0" w:color="auto" w:frame="1"/>
          <w:shd w:val="clear" w:color="auto" w:fill="FFFFFF"/>
        </w:rPr>
        <w:t>PĮ</w:t>
      </w:r>
      <w:r w:rsidRPr="002E3319">
        <w:rPr>
          <w:color w:val="000000"/>
          <w:bdr w:val="none" w:sz="0" w:space="0" w:color="auto" w:frame="1"/>
          <w:shd w:val="clear" w:color="auto" w:fill="FFFFFF"/>
        </w:rPr>
        <w:t xml:space="preserve"> 17 straipsnio 2 dalies 2 punkte nurodytų</w:t>
      </w:r>
      <w:r w:rsidRPr="002E3319">
        <w:rPr>
          <w:color w:val="000000"/>
          <w:shd w:val="clear" w:color="auto" w:fill="FFFFFF"/>
        </w:rPr>
        <w:t> </w:t>
      </w:r>
      <w:r w:rsidRPr="002E3319">
        <w:rPr>
          <w:rStyle w:val="t887"/>
          <w:color w:val="000000"/>
          <w:bdr w:val="none" w:sz="0" w:space="0" w:color="auto" w:frame="1"/>
          <w:shd w:val="clear" w:color="auto" w:fill="FFFFFF"/>
        </w:rPr>
        <w:t>aplinkos apsaugos, socialin</w:t>
      </w:r>
      <w:r w:rsidRPr="002E3319">
        <w:rPr>
          <w:color w:val="000000"/>
          <w:bdr w:val="none" w:sz="0" w:space="0" w:color="auto" w:frame="1"/>
          <w:shd w:val="clear" w:color="auto" w:fill="FFFFFF"/>
        </w:rPr>
        <w:t>ė</w:t>
      </w:r>
      <w:r w:rsidRPr="002E3319">
        <w:rPr>
          <w:rStyle w:val="t888"/>
          <w:color w:val="000000"/>
          <w:bdr w:val="none" w:sz="0" w:space="0" w:color="auto" w:frame="1"/>
          <w:shd w:val="clear" w:color="auto" w:fill="FFFFFF"/>
        </w:rPr>
        <w:t>s ir darbo teis</w:t>
      </w:r>
      <w:r w:rsidRPr="002E3319">
        <w:rPr>
          <w:color w:val="000000"/>
          <w:bdr w:val="none" w:sz="0" w:space="0" w:color="auto" w:frame="1"/>
          <w:shd w:val="clear" w:color="auto" w:fill="FFFFFF"/>
        </w:rPr>
        <w:t>ės įpareigojimų.</w:t>
      </w:r>
    </w:p>
    <w:p w14:paraId="3CD8CF16" w14:textId="77777777" w:rsidR="006E5517" w:rsidRDefault="006E5517" w:rsidP="006E5517">
      <w:pPr>
        <w:jc w:val="center"/>
        <w:rPr>
          <w:b/>
        </w:rPr>
      </w:pPr>
    </w:p>
    <w:p w14:paraId="648D59A7" w14:textId="77777777" w:rsidR="006E5517" w:rsidRPr="002E3319" w:rsidRDefault="006E5517" w:rsidP="006E5517">
      <w:pPr>
        <w:jc w:val="center"/>
        <w:rPr>
          <w:b/>
        </w:rPr>
      </w:pPr>
      <w:r w:rsidRPr="002E3319">
        <w:rPr>
          <w:b/>
        </w:rPr>
        <w:t>13. PRETENZIJŲ IR SKUNDŲ NAGRINĖJIMO TVARKA</w:t>
      </w:r>
    </w:p>
    <w:p w14:paraId="1DB553A1" w14:textId="77777777" w:rsidR="006E5517" w:rsidRPr="002E3319" w:rsidRDefault="006E5517" w:rsidP="006E5517">
      <w:pPr>
        <w:jc w:val="center"/>
        <w:rPr>
          <w:b/>
        </w:rPr>
      </w:pPr>
    </w:p>
    <w:p w14:paraId="505619E9" w14:textId="77777777" w:rsidR="006E5517" w:rsidRPr="002E3319" w:rsidRDefault="006E5517" w:rsidP="006E5517">
      <w:pPr>
        <w:widowControl w:val="0"/>
        <w:tabs>
          <w:tab w:val="left" w:pos="1260"/>
        </w:tabs>
        <w:autoSpaceDE w:val="0"/>
        <w:ind w:firstLine="720"/>
        <w:jc w:val="both"/>
      </w:pPr>
      <w:r w:rsidRPr="002E3319">
        <w:t>13.1. Tiekėjas, kuris mano, kad perkančioji organizacija nesilaikė V</w:t>
      </w:r>
      <w:r w:rsidR="00747F0C">
        <w:t>PĮ</w:t>
      </w:r>
      <w:r w:rsidRPr="002E3319">
        <w:t xml:space="preserve"> reikalavimų ir tuo pažeidė ar pažeis jo teisėtus interesus, turi teisę iki </w:t>
      </w:r>
      <w:r w:rsidR="00DD0F99">
        <w:t>p</w:t>
      </w:r>
      <w:r w:rsidRPr="002E3319">
        <w:t>irkimo sutarties sudarymo pareikšti pretenziją perkančiajai organizacijai dėl perkančiosios organizacijos veiksmų ar priimtų sprendimų. Pretenzijos pateikimas yra privaloma ikiteisminė ginčo nagrinėjimo stadija. Ginčų nagrinėjimo tvarka numatyta V</w:t>
      </w:r>
      <w:r w:rsidR="00747F0C">
        <w:t>PĮ</w:t>
      </w:r>
      <w:r w:rsidRPr="002E3319">
        <w:t xml:space="preserve"> VII skyriuje. </w:t>
      </w:r>
    </w:p>
    <w:p w14:paraId="122CD1FE" w14:textId="77777777" w:rsidR="006E5517" w:rsidRPr="002E3319" w:rsidRDefault="006E5517" w:rsidP="006E5517">
      <w:pPr>
        <w:spacing w:before="360" w:after="360"/>
        <w:jc w:val="center"/>
        <w:rPr>
          <w:b/>
        </w:rPr>
      </w:pPr>
      <w:r w:rsidRPr="002E3319">
        <w:rPr>
          <w:b/>
        </w:rPr>
        <w:t xml:space="preserve">14. </w:t>
      </w:r>
      <w:r w:rsidRPr="00CB2AEA">
        <w:rPr>
          <w:b/>
        </w:rPr>
        <w:t>INFORMAVIMAS APIE PIRKIMO PROCEDŪROS REZULTATUS</w:t>
      </w:r>
    </w:p>
    <w:p w14:paraId="5C80C8A6" w14:textId="77777777" w:rsidR="009A47E2" w:rsidRPr="009A47E2" w:rsidRDefault="006E5517" w:rsidP="009A47E2">
      <w:pPr>
        <w:spacing w:before="240"/>
        <w:ind w:firstLine="709"/>
        <w:jc w:val="both"/>
        <w:rPr>
          <w:rFonts w:cstheme="minorHAnsi"/>
        </w:rPr>
      </w:pPr>
      <w:r w:rsidRPr="002E3319">
        <w:t>14.1.</w:t>
      </w:r>
      <w:r w:rsidR="009A47E2" w:rsidRPr="009A47E2">
        <w:rPr>
          <w:rFonts w:eastAsia="Arial" w:cstheme="minorHAnsi"/>
        </w:rPr>
        <w:t xml:space="preserve"> 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39E7E2B" w14:textId="77777777" w:rsidR="006E5517" w:rsidRPr="002E3319" w:rsidRDefault="006E5517" w:rsidP="009A47E2">
      <w:pPr>
        <w:widowControl w:val="0"/>
        <w:tabs>
          <w:tab w:val="left" w:pos="1260"/>
        </w:tabs>
        <w:autoSpaceDE w:val="0"/>
        <w:ind w:firstLine="720"/>
        <w:jc w:val="both"/>
      </w:pPr>
    </w:p>
    <w:p w14:paraId="025B06C0" w14:textId="77777777" w:rsidR="00B35F13" w:rsidRDefault="00B35F13" w:rsidP="00C0314E">
      <w:pPr>
        <w:jc w:val="center"/>
        <w:rPr>
          <w:b/>
        </w:rPr>
      </w:pPr>
    </w:p>
    <w:p w14:paraId="791EA008" w14:textId="77777777" w:rsidR="00C0314E" w:rsidRDefault="006E5517" w:rsidP="00C0314E">
      <w:pPr>
        <w:jc w:val="center"/>
        <w:rPr>
          <w:b/>
        </w:rPr>
      </w:pPr>
      <w:r w:rsidRPr="002E3319">
        <w:rPr>
          <w:b/>
        </w:rPr>
        <w:t>15. PIRKIMO SUTARTIES SĄLYGOS</w:t>
      </w:r>
    </w:p>
    <w:p w14:paraId="26EE3A29" w14:textId="77777777" w:rsidR="00C0314E" w:rsidRDefault="00C0314E" w:rsidP="00C0314E">
      <w:pPr>
        <w:jc w:val="center"/>
      </w:pPr>
    </w:p>
    <w:p w14:paraId="1C3A0CFD" w14:textId="77777777" w:rsidR="006E5517" w:rsidRPr="00B03445" w:rsidRDefault="006E5517" w:rsidP="00C0314E">
      <w:pPr>
        <w:ind w:firstLine="709"/>
        <w:jc w:val="both"/>
      </w:pPr>
      <w:r w:rsidRPr="002E3319">
        <w:t>15.1.</w:t>
      </w:r>
      <w:r w:rsidR="00DD0F99">
        <w:t xml:space="preserve"> Pirkimo sutarties projektas – </w:t>
      </w:r>
      <w:r w:rsidR="00DD0F99" w:rsidRPr="0058616E">
        <w:t>p</w:t>
      </w:r>
      <w:r w:rsidRPr="0058616E">
        <w:t xml:space="preserve">irkimo sąlygų </w:t>
      </w:r>
      <w:r w:rsidR="0058616E" w:rsidRPr="0058616E">
        <w:t>3</w:t>
      </w:r>
      <w:r w:rsidRPr="0058616E">
        <w:t xml:space="preserve"> priedas.</w:t>
      </w:r>
      <w:bookmarkEnd w:id="2"/>
      <w:bookmarkEnd w:id="3"/>
      <w:bookmarkEnd w:id="4"/>
    </w:p>
    <w:p w14:paraId="7A11146F" w14:textId="77777777" w:rsidR="00F77D7F" w:rsidRDefault="00F77D7F"/>
    <w:sectPr w:rsidR="00F77D7F" w:rsidSect="00F77D7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E4745" w14:textId="77777777" w:rsidR="00DF76FE" w:rsidRDefault="00DF76FE" w:rsidP="006E5517">
      <w:r>
        <w:separator/>
      </w:r>
    </w:p>
  </w:endnote>
  <w:endnote w:type="continuationSeparator" w:id="0">
    <w:p w14:paraId="53264EAB" w14:textId="77777777" w:rsidR="00DF76FE" w:rsidRDefault="00DF76FE" w:rsidP="006E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1C765" w14:textId="77777777" w:rsidR="00DF76FE" w:rsidRDefault="00DF76FE" w:rsidP="006E5517">
      <w:r>
        <w:separator/>
      </w:r>
    </w:p>
  </w:footnote>
  <w:footnote w:type="continuationSeparator" w:id="0">
    <w:p w14:paraId="052DE312" w14:textId="77777777" w:rsidR="00DF76FE" w:rsidRDefault="00DF76FE" w:rsidP="006E5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F09E3"/>
    <w:multiLevelType w:val="hybridMultilevel"/>
    <w:tmpl w:val="7DC67A9E"/>
    <w:lvl w:ilvl="0" w:tplc="39DC3B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0A4040"/>
    <w:multiLevelType w:val="hybridMultilevel"/>
    <w:tmpl w:val="44B2CEB0"/>
    <w:lvl w:ilvl="0" w:tplc="08E221E2">
      <w:start w:val="1"/>
      <w:numFmt w:val="decimal"/>
      <w:lvlText w:val="%1."/>
      <w:lvlJc w:val="left"/>
      <w:pPr>
        <w:ind w:left="1352" w:hanging="360"/>
      </w:p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abstractNum w:abstractNumId="4"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61F304B6"/>
    <w:multiLevelType w:val="hybridMultilevel"/>
    <w:tmpl w:val="C6F63EB4"/>
    <w:lvl w:ilvl="0" w:tplc="9C54B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8C6161C"/>
    <w:multiLevelType w:val="multilevel"/>
    <w:tmpl w:val="C4684B38"/>
    <w:lvl w:ilvl="0">
      <w:start w:val="1"/>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817380847">
    <w:abstractNumId w:val="9"/>
  </w:num>
  <w:num w:numId="2" w16cid:durableId="178396416">
    <w:abstractNumId w:val="6"/>
  </w:num>
  <w:num w:numId="3" w16cid:durableId="2086758715">
    <w:abstractNumId w:val="0"/>
  </w:num>
  <w:num w:numId="4" w16cid:durableId="1488130442">
    <w:abstractNumId w:val="10"/>
  </w:num>
  <w:num w:numId="5" w16cid:durableId="1106149163">
    <w:abstractNumId w:val="1"/>
  </w:num>
  <w:num w:numId="6" w16cid:durableId="1437092150">
    <w:abstractNumId w:val="2"/>
  </w:num>
  <w:num w:numId="7" w16cid:durableId="546142044">
    <w:abstractNumId w:val="11"/>
  </w:num>
  <w:num w:numId="8" w16cid:durableId="475681038">
    <w:abstractNumId w:val="4"/>
  </w:num>
  <w:num w:numId="9" w16cid:durableId="281769584">
    <w:abstractNumId w:val="12"/>
  </w:num>
  <w:num w:numId="10" w16cid:durableId="908925409">
    <w:abstractNumId w:val="5"/>
  </w:num>
  <w:num w:numId="11" w16cid:durableId="3818309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9874157">
    <w:abstractNumId w:val="8"/>
  </w:num>
  <w:num w:numId="13" w16cid:durableId="305419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5517"/>
    <w:rsid w:val="00003CF9"/>
    <w:rsid w:val="00014CF2"/>
    <w:rsid w:val="0001519D"/>
    <w:rsid w:val="00016B17"/>
    <w:rsid w:val="00016D36"/>
    <w:rsid w:val="00023C24"/>
    <w:rsid w:val="00026EA6"/>
    <w:rsid w:val="00036153"/>
    <w:rsid w:val="000445AD"/>
    <w:rsid w:val="00045A8A"/>
    <w:rsid w:val="0005477B"/>
    <w:rsid w:val="00054E0F"/>
    <w:rsid w:val="00060428"/>
    <w:rsid w:val="00074FA4"/>
    <w:rsid w:val="0008172A"/>
    <w:rsid w:val="00084D72"/>
    <w:rsid w:val="000862D8"/>
    <w:rsid w:val="00091971"/>
    <w:rsid w:val="00093F2E"/>
    <w:rsid w:val="0009433F"/>
    <w:rsid w:val="000A00E8"/>
    <w:rsid w:val="000A05CF"/>
    <w:rsid w:val="000A1353"/>
    <w:rsid w:val="000A3C55"/>
    <w:rsid w:val="000A5C04"/>
    <w:rsid w:val="000B06E7"/>
    <w:rsid w:val="000B3E9E"/>
    <w:rsid w:val="000B6D70"/>
    <w:rsid w:val="000D1D8B"/>
    <w:rsid w:val="000D2100"/>
    <w:rsid w:val="000D29EF"/>
    <w:rsid w:val="000D3501"/>
    <w:rsid w:val="000D35A7"/>
    <w:rsid w:val="000D7F95"/>
    <w:rsid w:val="000E64EE"/>
    <w:rsid w:val="00112D28"/>
    <w:rsid w:val="00113FB0"/>
    <w:rsid w:val="00114422"/>
    <w:rsid w:val="001225B0"/>
    <w:rsid w:val="00126195"/>
    <w:rsid w:val="00126E4B"/>
    <w:rsid w:val="00132E93"/>
    <w:rsid w:val="00141B05"/>
    <w:rsid w:val="00142D57"/>
    <w:rsid w:val="00153200"/>
    <w:rsid w:val="00162693"/>
    <w:rsid w:val="00164D8C"/>
    <w:rsid w:val="0018199D"/>
    <w:rsid w:val="00195DF4"/>
    <w:rsid w:val="001B2B07"/>
    <w:rsid w:val="001B40E2"/>
    <w:rsid w:val="001B5A99"/>
    <w:rsid w:val="001C0648"/>
    <w:rsid w:val="001C2FD2"/>
    <w:rsid w:val="001E1DE7"/>
    <w:rsid w:val="001E5F34"/>
    <w:rsid w:val="001E791B"/>
    <w:rsid w:val="001F2B62"/>
    <w:rsid w:val="001F60F9"/>
    <w:rsid w:val="00205CF6"/>
    <w:rsid w:val="00212277"/>
    <w:rsid w:val="00232E26"/>
    <w:rsid w:val="00234BDE"/>
    <w:rsid w:val="00247119"/>
    <w:rsid w:val="0025068E"/>
    <w:rsid w:val="00265EF6"/>
    <w:rsid w:val="002772C7"/>
    <w:rsid w:val="002814AB"/>
    <w:rsid w:val="0029548A"/>
    <w:rsid w:val="0029650E"/>
    <w:rsid w:val="002B3E77"/>
    <w:rsid w:val="002D51A4"/>
    <w:rsid w:val="002D5C6E"/>
    <w:rsid w:val="002D7A84"/>
    <w:rsid w:val="002E0D79"/>
    <w:rsid w:val="002F6020"/>
    <w:rsid w:val="003028B6"/>
    <w:rsid w:val="0031290E"/>
    <w:rsid w:val="00325DE2"/>
    <w:rsid w:val="003279B4"/>
    <w:rsid w:val="003308ED"/>
    <w:rsid w:val="0033624D"/>
    <w:rsid w:val="00340B18"/>
    <w:rsid w:val="0034146A"/>
    <w:rsid w:val="00347C5A"/>
    <w:rsid w:val="003607F5"/>
    <w:rsid w:val="003715D0"/>
    <w:rsid w:val="00377BB8"/>
    <w:rsid w:val="00392047"/>
    <w:rsid w:val="003A3483"/>
    <w:rsid w:val="003B1A05"/>
    <w:rsid w:val="003B238A"/>
    <w:rsid w:val="003B569C"/>
    <w:rsid w:val="003C0357"/>
    <w:rsid w:val="003C2088"/>
    <w:rsid w:val="003C2D8A"/>
    <w:rsid w:val="003E25CC"/>
    <w:rsid w:val="003E4DD8"/>
    <w:rsid w:val="003E5061"/>
    <w:rsid w:val="003E5A63"/>
    <w:rsid w:val="003F0297"/>
    <w:rsid w:val="003F4916"/>
    <w:rsid w:val="004016E7"/>
    <w:rsid w:val="00405975"/>
    <w:rsid w:val="00422A54"/>
    <w:rsid w:val="00425C7B"/>
    <w:rsid w:val="00430206"/>
    <w:rsid w:val="00434438"/>
    <w:rsid w:val="00437BF6"/>
    <w:rsid w:val="00441064"/>
    <w:rsid w:val="00443499"/>
    <w:rsid w:val="00447363"/>
    <w:rsid w:val="004662FD"/>
    <w:rsid w:val="004716BD"/>
    <w:rsid w:val="00475E89"/>
    <w:rsid w:val="00482752"/>
    <w:rsid w:val="0048542F"/>
    <w:rsid w:val="00494CE9"/>
    <w:rsid w:val="004962CC"/>
    <w:rsid w:val="00497BA4"/>
    <w:rsid w:val="004A085B"/>
    <w:rsid w:val="004A235A"/>
    <w:rsid w:val="004A7092"/>
    <w:rsid w:val="004B2BC9"/>
    <w:rsid w:val="004B6F66"/>
    <w:rsid w:val="004C240F"/>
    <w:rsid w:val="004C4219"/>
    <w:rsid w:val="004C4EF5"/>
    <w:rsid w:val="004E62AC"/>
    <w:rsid w:val="005060AB"/>
    <w:rsid w:val="005062F6"/>
    <w:rsid w:val="00512632"/>
    <w:rsid w:val="00517F9E"/>
    <w:rsid w:val="00531B23"/>
    <w:rsid w:val="00534066"/>
    <w:rsid w:val="00541FC7"/>
    <w:rsid w:val="00542376"/>
    <w:rsid w:val="00542E5D"/>
    <w:rsid w:val="00545069"/>
    <w:rsid w:val="00545D13"/>
    <w:rsid w:val="00553648"/>
    <w:rsid w:val="00554AFC"/>
    <w:rsid w:val="00556D7E"/>
    <w:rsid w:val="00561965"/>
    <w:rsid w:val="005731CC"/>
    <w:rsid w:val="00577B3A"/>
    <w:rsid w:val="005803A9"/>
    <w:rsid w:val="0058616E"/>
    <w:rsid w:val="00587A10"/>
    <w:rsid w:val="0059387F"/>
    <w:rsid w:val="005946AC"/>
    <w:rsid w:val="005A780D"/>
    <w:rsid w:val="005C37A3"/>
    <w:rsid w:val="005C4BE9"/>
    <w:rsid w:val="005D200D"/>
    <w:rsid w:val="005E06FF"/>
    <w:rsid w:val="005F40EB"/>
    <w:rsid w:val="00601A71"/>
    <w:rsid w:val="00625A17"/>
    <w:rsid w:val="006409BD"/>
    <w:rsid w:val="00644CE9"/>
    <w:rsid w:val="00650BDA"/>
    <w:rsid w:val="00652978"/>
    <w:rsid w:val="00655226"/>
    <w:rsid w:val="00667CC3"/>
    <w:rsid w:val="00670164"/>
    <w:rsid w:val="0067684B"/>
    <w:rsid w:val="006844F4"/>
    <w:rsid w:val="006923D7"/>
    <w:rsid w:val="0069258E"/>
    <w:rsid w:val="006A7A02"/>
    <w:rsid w:val="006A7ECF"/>
    <w:rsid w:val="006B1E30"/>
    <w:rsid w:val="006B3735"/>
    <w:rsid w:val="006D0F84"/>
    <w:rsid w:val="006E5517"/>
    <w:rsid w:val="006E5F70"/>
    <w:rsid w:val="006F3132"/>
    <w:rsid w:val="006F6F5C"/>
    <w:rsid w:val="007025B7"/>
    <w:rsid w:val="007044BC"/>
    <w:rsid w:val="0070526D"/>
    <w:rsid w:val="00724D7D"/>
    <w:rsid w:val="00725093"/>
    <w:rsid w:val="00727B2D"/>
    <w:rsid w:val="00747F0C"/>
    <w:rsid w:val="00757395"/>
    <w:rsid w:val="00766311"/>
    <w:rsid w:val="007726AA"/>
    <w:rsid w:val="007A164C"/>
    <w:rsid w:val="007B5DE9"/>
    <w:rsid w:val="007C23E0"/>
    <w:rsid w:val="007C268E"/>
    <w:rsid w:val="007D3360"/>
    <w:rsid w:val="007D7AD8"/>
    <w:rsid w:val="007E0FAA"/>
    <w:rsid w:val="007E2E48"/>
    <w:rsid w:val="007E67C9"/>
    <w:rsid w:val="007F0B20"/>
    <w:rsid w:val="007F1196"/>
    <w:rsid w:val="00806CB8"/>
    <w:rsid w:val="00810C89"/>
    <w:rsid w:val="00811E7F"/>
    <w:rsid w:val="00816848"/>
    <w:rsid w:val="00826CF9"/>
    <w:rsid w:val="00831D92"/>
    <w:rsid w:val="00834A95"/>
    <w:rsid w:val="00841D22"/>
    <w:rsid w:val="00844739"/>
    <w:rsid w:val="00845D41"/>
    <w:rsid w:val="00846433"/>
    <w:rsid w:val="00853C9A"/>
    <w:rsid w:val="00866BB2"/>
    <w:rsid w:val="008830BA"/>
    <w:rsid w:val="00883E97"/>
    <w:rsid w:val="008A1639"/>
    <w:rsid w:val="008A2EDD"/>
    <w:rsid w:val="008B0D9F"/>
    <w:rsid w:val="008B1110"/>
    <w:rsid w:val="008B4BFE"/>
    <w:rsid w:val="008C54FC"/>
    <w:rsid w:val="008D0757"/>
    <w:rsid w:val="008E10FF"/>
    <w:rsid w:val="008E2ACA"/>
    <w:rsid w:val="008F36C2"/>
    <w:rsid w:val="008F4D1E"/>
    <w:rsid w:val="008F57F0"/>
    <w:rsid w:val="008F72F3"/>
    <w:rsid w:val="009014A7"/>
    <w:rsid w:val="00904C73"/>
    <w:rsid w:val="00907A7B"/>
    <w:rsid w:val="00910A0F"/>
    <w:rsid w:val="0091201F"/>
    <w:rsid w:val="0091456B"/>
    <w:rsid w:val="0092258D"/>
    <w:rsid w:val="00925DCE"/>
    <w:rsid w:val="00926504"/>
    <w:rsid w:val="0092703C"/>
    <w:rsid w:val="009301C5"/>
    <w:rsid w:val="0093250B"/>
    <w:rsid w:val="00935938"/>
    <w:rsid w:val="00942F1D"/>
    <w:rsid w:val="00944DA4"/>
    <w:rsid w:val="0094739E"/>
    <w:rsid w:val="00951CB5"/>
    <w:rsid w:val="009524F9"/>
    <w:rsid w:val="00967FB6"/>
    <w:rsid w:val="009742AF"/>
    <w:rsid w:val="00982E2E"/>
    <w:rsid w:val="00985F7F"/>
    <w:rsid w:val="0098616C"/>
    <w:rsid w:val="00992112"/>
    <w:rsid w:val="00996C52"/>
    <w:rsid w:val="009A2FDF"/>
    <w:rsid w:val="009A47E2"/>
    <w:rsid w:val="009B1372"/>
    <w:rsid w:val="009D1506"/>
    <w:rsid w:val="009D5342"/>
    <w:rsid w:val="009D7C6D"/>
    <w:rsid w:val="009E4083"/>
    <w:rsid w:val="009F4FDC"/>
    <w:rsid w:val="009F55A5"/>
    <w:rsid w:val="00A04C50"/>
    <w:rsid w:val="00A057CC"/>
    <w:rsid w:val="00A06C03"/>
    <w:rsid w:val="00A172BF"/>
    <w:rsid w:val="00A17658"/>
    <w:rsid w:val="00A2160E"/>
    <w:rsid w:val="00A21836"/>
    <w:rsid w:val="00A23835"/>
    <w:rsid w:val="00A25FC2"/>
    <w:rsid w:val="00A303A7"/>
    <w:rsid w:val="00A4235F"/>
    <w:rsid w:val="00A4414E"/>
    <w:rsid w:val="00A4576A"/>
    <w:rsid w:val="00A46087"/>
    <w:rsid w:val="00A6506C"/>
    <w:rsid w:val="00A660B1"/>
    <w:rsid w:val="00A67557"/>
    <w:rsid w:val="00A73540"/>
    <w:rsid w:val="00A768F5"/>
    <w:rsid w:val="00A93E71"/>
    <w:rsid w:val="00A940DD"/>
    <w:rsid w:val="00AA3526"/>
    <w:rsid w:val="00AB21EC"/>
    <w:rsid w:val="00AC6DE0"/>
    <w:rsid w:val="00AD20E8"/>
    <w:rsid w:val="00AE0313"/>
    <w:rsid w:val="00AE2818"/>
    <w:rsid w:val="00AE7C6D"/>
    <w:rsid w:val="00B00E09"/>
    <w:rsid w:val="00B0627B"/>
    <w:rsid w:val="00B06F51"/>
    <w:rsid w:val="00B07E19"/>
    <w:rsid w:val="00B10A8B"/>
    <w:rsid w:val="00B137EF"/>
    <w:rsid w:val="00B17CA9"/>
    <w:rsid w:val="00B35F13"/>
    <w:rsid w:val="00B3735E"/>
    <w:rsid w:val="00B40A48"/>
    <w:rsid w:val="00B4131F"/>
    <w:rsid w:val="00B41EE3"/>
    <w:rsid w:val="00B4436F"/>
    <w:rsid w:val="00B4690F"/>
    <w:rsid w:val="00B54660"/>
    <w:rsid w:val="00B626F8"/>
    <w:rsid w:val="00B66BC4"/>
    <w:rsid w:val="00B710A5"/>
    <w:rsid w:val="00B71DAF"/>
    <w:rsid w:val="00B76032"/>
    <w:rsid w:val="00B83B1E"/>
    <w:rsid w:val="00B872A4"/>
    <w:rsid w:val="00B87D02"/>
    <w:rsid w:val="00B9572A"/>
    <w:rsid w:val="00B97F94"/>
    <w:rsid w:val="00BA3FEF"/>
    <w:rsid w:val="00BB2AD7"/>
    <w:rsid w:val="00BB703B"/>
    <w:rsid w:val="00BB79EC"/>
    <w:rsid w:val="00BC4FF6"/>
    <w:rsid w:val="00BC62C0"/>
    <w:rsid w:val="00BD03FA"/>
    <w:rsid w:val="00BD2955"/>
    <w:rsid w:val="00BE2BCB"/>
    <w:rsid w:val="00BE76AE"/>
    <w:rsid w:val="00BF1E0D"/>
    <w:rsid w:val="00BF43E7"/>
    <w:rsid w:val="00C0137D"/>
    <w:rsid w:val="00C0314E"/>
    <w:rsid w:val="00C04251"/>
    <w:rsid w:val="00C0498D"/>
    <w:rsid w:val="00C20901"/>
    <w:rsid w:val="00C23E21"/>
    <w:rsid w:val="00C269FB"/>
    <w:rsid w:val="00C30372"/>
    <w:rsid w:val="00C54624"/>
    <w:rsid w:val="00C5791E"/>
    <w:rsid w:val="00C57C38"/>
    <w:rsid w:val="00C60272"/>
    <w:rsid w:val="00C7250F"/>
    <w:rsid w:val="00C74A41"/>
    <w:rsid w:val="00C778A1"/>
    <w:rsid w:val="00C95958"/>
    <w:rsid w:val="00CB1B43"/>
    <w:rsid w:val="00CB21A6"/>
    <w:rsid w:val="00CB2AEA"/>
    <w:rsid w:val="00CB59A8"/>
    <w:rsid w:val="00CC4842"/>
    <w:rsid w:val="00CD4928"/>
    <w:rsid w:val="00CF068B"/>
    <w:rsid w:val="00D0488B"/>
    <w:rsid w:val="00D04CCD"/>
    <w:rsid w:val="00D11710"/>
    <w:rsid w:val="00D12B17"/>
    <w:rsid w:val="00D16D6F"/>
    <w:rsid w:val="00D17B80"/>
    <w:rsid w:val="00D23CCB"/>
    <w:rsid w:val="00D24DB0"/>
    <w:rsid w:val="00D418B6"/>
    <w:rsid w:val="00D45FD0"/>
    <w:rsid w:val="00D4728C"/>
    <w:rsid w:val="00D53CE0"/>
    <w:rsid w:val="00D628BB"/>
    <w:rsid w:val="00D646D2"/>
    <w:rsid w:val="00D65E74"/>
    <w:rsid w:val="00D6740D"/>
    <w:rsid w:val="00D80A39"/>
    <w:rsid w:val="00D80F2C"/>
    <w:rsid w:val="00D86328"/>
    <w:rsid w:val="00D87DD6"/>
    <w:rsid w:val="00DB3D20"/>
    <w:rsid w:val="00DB6124"/>
    <w:rsid w:val="00DC16D2"/>
    <w:rsid w:val="00DC1957"/>
    <w:rsid w:val="00DC2797"/>
    <w:rsid w:val="00DC5B24"/>
    <w:rsid w:val="00DD0F99"/>
    <w:rsid w:val="00DD205D"/>
    <w:rsid w:val="00DE36A9"/>
    <w:rsid w:val="00DE5CB3"/>
    <w:rsid w:val="00DE63F2"/>
    <w:rsid w:val="00DF4408"/>
    <w:rsid w:val="00DF76FE"/>
    <w:rsid w:val="00E03E2F"/>
    <w:rsid w:val="00E05426"/>
    <w:rsid w:val="00E26613"/>
    <w:rsid w:val="00E40D03"/>
    <w:rsid w:val="00E456AA"/>
    <w:rsid w:val="00E5287B"/>
    <w:rsid w:val="00E638A3"/>
    <w:rsid w:val="00E70210"/>
    <w:rsid w:val="00E766B1"/>
    <w:rsid w:val="00E7759B"/>
    <w:rsid w:val="00E87362"/>
    <w:rsid w:val="00E92E5E"/>
    <w:rsid w:val="00E95567"/>
    <w:rsid w:val="00E97B4D"/>
    <w:rsid w:val="00EA1AE4"/>
    <w:rsid w:val="00EA5F68"/>
    <w:rsid w:val="00EB4189"/>
    <w:rsid w:val="00ED1F77"/>
    <w:rsid w:val="00ED4403"/>
    <w:rsid w:val="00ED776C"/>
    <w:rsid w:val="00EE1523"/>
    <w:rsid w:val="00EE4D37"/>
    <w:rsid w:val="00EE5231"/>
    <w:rsid w:val="00EF39ED"/>
    <w:rsid w:val="00EF3A87"/>
    <w:rsid w:val="00F00454"/>
    <w:rsid w:val="00F00497"/>
    <w:rsid w:val="00F252A8"/>
    <w:rsid w:val="00F3397C"/>
    <w:rsid w:val="00F358C2"/>
    <w:rsid w:val="00F37EA3"/>
    <w:rsid w:val="00F404B1"/>
    <w:rsid w:val="00F47BC4"/>
    <w:rsid w:val="00F604C1"/>
    <w:rsid w:val="00F606D3"/>
    <w:rsid w:val="00F60AA4"/>
    <w:rsid w:val="00F77D7F"/>
    <w:rsid w:val="00F82A78"/>
    <w:rsid w:val="00F9085C"/>
    <w:rsid w:val="00F92E0D"/>
    <w:rsid w:val="00FA0868"/>
    <w:rsid w:val="00FA4C23"/>
    <w:rsid w:val="00FC0D63"/>
    <w:rsid w:val="00FC0F2F"/>
    <w:rsid w:val="00FE1EB4"/>
    <w:rsid w:val="00FF6599"/>
    <w:rsid w:val="00FF7D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89470"/>
  <w15:docId w15:val="{9CC70068-8983-4FA6-A331-81FCDC3D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5517"/>
    <w:pPr>
      <w:spacing w:after="0" w:line="240" w:lineRule="auto"/>
    </w:pPr>
    <w:rPr>
      <w:rFonts w:ascii="Times New Roman" w:eastAsia="Times New Roman" w:hAnsi="Times New Roman" w:cs="Times New Roman"/>
      <w:sz w:val="24"/>
      <w:szCs w:val="24"/>
      <w:lang w:eastAsia="lt-LT"/>
    </w:rPr>
  </w:style>
  <w:style w:type="paragraph" w:styleId="Antrat2">
    <w:name w:val="heading 2"/>
    <w:basedOn w:val="prastasis"/>
    <w:next w:val="prastasis"/>
    <w:link w:val="Antrat2Diagrama"/>
    <w:uiPriority w:val="9"/>
    <w:semiHidden/>
    <w:unhideWhenUsed/>
    <w:qFormat/>
    <w:rsid w:val="008830B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6E5517"/>
    <w:pPr>
      <w:spacing w:before="60" w:after="60"/>
      <w:jc w:val="both"/>
      <w:outlineLvl w:val="2"/>
    </w:pPr>
    <w:rPr>
      <w:lang w:eastAsia="en-US"/>
    </w:rPr>
  </w:style>
  <w:style w:type="paragraph" w:styleId="Antrat4">
    <w:name w:val="heading 4"/>
    <w:basedOn w:val="prastasis"/>
    <w:next w:val="prastasis"/>
    <w:link w:val="Antrat4Diagrama"/>
    <w:uiPriority w:val="9"/>
    <w:semiHidden/>
    <w:unhideWhenUsed/>
    <w:qFormat/>
    <w:rsid w:val="006E5517"/>
    <w:pPr>
      <w:keepNext/>
      <w:keepLines/>
      <w:spacing w:before="200"/>
      <w:outlineLvl w:val="3"/>
    </w:pPr>
    <w:rPr>
      <w:rFonts w:asciiTheme="majorHAnsi" w:eastAsiaTheme="majorEastAsia" w:hAnsiTheme="majorHAnsi" w:cstheme="majorBidi"/>
      <w:b/>
      <w:bCs/>
      <w:i/>
      <w:iCs/>
      <w:color w:val="4F81BD" w:themeColor="accent1"/>
    </w:rPr>
  </w:style>
  <w:style w:type="paragraph" w:styleId="Antrat5">
    <w:name w:val="heading 5"/>
    <w:aliases w:val="H5"/>
    <w:basedOn w:val="prastasis"/>
    <w:next w:val="prastasis"/>
    <w:link w:val="Antrat5Diagrama"/>
    <w:qFormat/>
    <w:rsid w:val="006E5517"/>
    <w:pPr>
      <w:spacing w:before="240" w:after="60"/>
      <w:outlineLvl w:val="4"/>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6E5517"/>
    <w:rPr>
      <w:rFonts w:ascii="Times New Roman" w:eastAsia="Times New Roman" w:hAnsi="Times New Roman" w:cs="Times New Roman"/>
      <w:sz w:val="24"/>
      <w:szCs w:val="24"/>
    </w:rPr>
  </w:style>
  <w:style w:type="character" w:customStyle="1" w:styleId="Antrat5Diagrama">
    <w:name w:val="Antraštė 5 Diagrama"/>
    <w:aliases w:val="H5 Diagrama"/>
    <w:basedOn w:val="Numatytasispastraiposriftas"/>
    <w:link w:val="Antrat5"/>
    <w:rsid w:val="006E5517"/>
    <w:rPr>
      <w:rFonts w:ascii="Times New Roman" w:eastAsia="Times New Roman" w:hAnsi="Times New Roman" w:cs="Times New Roman"/>
    </w:rPr>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
    <w:basedOn w:val="prastasis"/>
    <w:link w:val="PagrindinistekstasDiagrama"/>
    <w:unhideWhenUsed/>
    <w:rsid w:val="006E5517"/>
    <w:pPr>
      <w:suppressAutoHyphens/>
      <w:jc w:val="both"/>
    </w:pPr>
    <w:rPr>
      <w:i/>
      <w:szCs w:val="20"/>
      <w:lang w:val="en-GB" w:eastAsia="ar-SA"/>
    </w:r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basedOn w:val="Numatytasispastraiposriftas"/>
    <w:link w:val="Pagrindinistekstas"/>
    <w:rsid w:val="006E5517"/>
    <w:rPr>
      <w:rFonts w:ascii="Times New Roman" w:eastAsia="Times New Roman" w:hAnsi="Times New Roman" w:cs="Times New Roman"/>
      <w:i/>
      <w:sz w:val="24"/>
      <w:szCs w:val="20"/>
      <w:lang w:val="en-GB" w:eastAsia="ar-SA"/>
    </w:rPr>
  </w:style>
  <w:style w:type="character" w:styleId="Hipersaitas">
    <w:name w:val="Hyperlink"/>
    <w:aliases w:val="Alna"/>
    <w:uiPriority w:val="99"/>
    <w:rsid w:val="006E5517"/>
    <w:rPr>
      <w:color w:val="0000FF"/>
      <w:u w:val="single"/>
    </w:rPr>
  </w:style>
  <w:style w:type="paragraph" w:styleId="Sraopastraipa">
    <w:name w:val="List Paragraph"/>
    <w:aliases w:val="List Paragraph Red,Bullet EY,List Paragraph111,Buletai,List Paragraph21,List Paragraph2,lp1,Bullet 1,Use Case List Paragraph,Numbering,ERP-List Paragraph,List Paragraph11,Paragraph,Table of contents numbered,List Paragraph1,Lentele"/>
    <w:basedOn w:val="prastasis"/>
    <w:link w:val="SraopastraipaDiagrama"/>
    <w:uiPriority w:val="34"/>
    <w:qFormat/>
    <w:rsid w:val="006E5517"/>
    <w:pPr>
      <w:ind w:left="720"/>
      <w:contextualSpacing/>
    </w:pPr>
  </w:style>
  <w:style w:type="paragraph" w:styleId="Pagrindiniotekstotrauka">
    <w:name w:val="Body Text Indent"/>
    <w:basedOn w:val="prastasis"/>
    <w:link w:val="PagrindiniotekstotraukaDiagrama"/>
    <w:uiPriority w:val="99"/>
    <w:rsid w:val="006E5517"/>
    <w:pPr>
      <w:spacing w:after="120"/>
      <w:ind w:left="283"/>
    </w:pPr>
    <w:rPr>
      <w:rFonts w:eastAsia="Calibri"/>
      <w:lang w:eastAsia="en-US"/>
    </w:rPr>
  </w:style>
  <w:style w:type="character" w:customStyle="1" w:styleId="PagrindiniotekstotraukaDiagrama">
    <w:name w:val="Pagrindinio teksto įtrauka Diagrama"/>
    <w:basedOn w:val="Numatytasispastraiposriftas"/>
    <w:link w:val="Pagrindiniotekstotrauka"/>
    <w:uiPriority w:val="99"/>
    <w:rsid w:val="006E5517"/>
    <w:rPr>
      <w:rFonts w:ascii="Times New Roman" w:eastAsia="Calibri" w:hAnsi="Times New Roman" w:cs="Times New Roman"/>
      <w:sz w:val="24"/>
      <w:szCs w:val="24"/>
    </w:rPr>
  </w:style>
  <w:style w:type="character" w:customStyle="1" w:styleId="SraopastraipaDiagrama">
    <w:name w:val="Sąrašo pastraipa Diagrama"/>
    <w:aliases w:val="List Paragraph Red Diagrama,Bullet EY Diagrama,List Paragraph111 Diagrama,Buletai Diagrama,List Paragraph21 Diagrama,List Paragraph2 Diagrama,lp1 Diagrama,Bullet 1 Diagrama,Use Case List Paragraph Diagrama,Numbering Diagrama"/>
    <w:link w:val="Sraopastraipa"/>
    <w:uiPriority w:val="34"/>
    <w:qFormat/>
    <w:locked/>
    <w:rsid w:val="006E5517"/>
    <w:rPr>
      <w:rFonts w:ascii="Times New Roman" w:eastAsia="Times New Roman" w:hAnsi="Times New Roman" w:cs="Times New Roman"/>
      <w:sz w:val="24"/>
      <w:szCs w:val="24"/>
      <w:lang w:eastAsia="lt-LT"/>
    </w:rPr>
  </w:style>
  <w:style w:type="table" w:styleId="Lentelstinklelis">
    <w:name w:val="Table Grid"/>
    <w:basedOn w:val="prastojilentel"/>
    <w:uiPriority w:val="39"/>
    <w:rsid w:val="006E5517"/>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p">
    <w:name w:val="tajtip"/>
    <w:basedOn w:val="prastasis"/>
    <w:rsid w:val="006E5517"/>
    <w:pPr>
      <w:spacing w:before="100" w:beforeAutospacing="1" w:after="100" w:afterAutospacing="1"/>
    </w:pPr>
  </w:style>
  <w:style w:type="character" w:customStyle="1" w:styleId="t885">
    <w:name w:val="t885"/>
    <w:rsid w:val="006E5517"/>
  </w:style>
  <w:style w:type="character" w:customStyle="1" w:styleId="t886">
    <w:name w:val="t886"/>
    <w:rsid w:val="006E5517"/>
  </w:style>
  <w:style w:type="character" w:customStyle="1" w:styleId="t887">
    <w:name w:val="t887"/>
    <w:rsid w:val="006E5517"/>
  </w:style>
  <w:style w:type="character" w:customStyle="1" w:styleId="t888">
    <w:name w:val="t888"/>
    <w:rsid w:val="006E5517"/>
  </w:style>
  <w:style w:type="paragraph" w:styleId="Betarp">
    <w:name w:val="No Spacing"/>
    <w:link w:val="BetarpDiagrama"/>
    <w:uiPriority w:val="1"/>
    <w:qFormat/>
    <w:rsid w:val="006E5517"/>
    <w:pPr>
      <w:spacing w:after="0" w:line="240" w:lineRule="auto"/>
    </w:pPr>
    <w:rPr>
      <w:rFonts w:ascii="Times New Roman" w:eastAsia="Times New Roman" w:hAnsi="Times New Roman" w:cs="Times New Roman"/>
      <w:sz w:val="24"/>
      <w:szCs w:val="20"/>
    </w:rPr>
  </w:style>
  <w:style w:type="paragraph" w:styleId="Puslapioinaostekstas">
    <w:name w:val="footnote text"/>
    <w:basedOn w:val="prastasis"/>
    <w:link w:val="PuslapioinaostekstasDiagrama"/>
    <w:uiPriority w:val="99"/>
    <w:rsid w:val="006E5517"/>
    <w:rPr>
      <w:rFonts w:eastAsia="Calibri"/>
      <w:sz w:val="20"/>
      <w:szCs w:val="20"/>
      <w:lang w:eastAsia="en-US"/>
    </w:rPr>
  </w:style>
  <w:style w:type="character" w:customStyle="1" w:styleId="PuslapioinaostekstasDiagrama">
    <w:name w:val="Puslapio išnašos tekstas Diagrama"/>
    <w:basedOn w:val="Numatytasispastraiposriftas"/>
    <w:link w:val="Puslapioinaostekstas"/>
    <w:uiPriority w:val="99"/>
    <w:rsid w:val="006E5517"/>
    <w:rPr>
      <w:rFonts w:ascii="Times New Roman" w:eastAsia="Calibri"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6E5517"/>
    <w:rPr>
      <w:position w:val="0"/>
      <w:vertAlign w:val="superscript"/>
    </w:rPr>
  </w:style>
  <w:style w:type="character" w:customStyle="1" w:styleId="Antrat4Diagrama">
    <w:name w:val="Antraštė 4 Diagrama"/>
    <w:basedOn w:val="Numatytasispastraiposriftas"/>
    <w:link w:val="Antrat4"/>
    <w:uiPriority w:val="9"/>
    <w:semiHidden/>
    <w:rsid w:val="006E5517"/>
    <w:rPr>
      <w:rFonts w:asciiTheme="majorHAnsi" w:eastAsiaTheme="majorEastAsia" w:hAnsiTheme="majorHAnsi" w:cstheme="majorBidi"/>
      <w:b/>
      <w:bCs/>
      <w:i/>
      <w:iCs/>
      <w:color w:val="4F81BD" w:themeColor="accent1"/>
      <w:sz w:val="24"/>
      <w:szCs w:val="24"/>
      <w:lang w:eastAsia="lt-LT"/>
    </w:rPr>
  </w:style>
  <w:style w:type="character" w:customStyle="1" w:styleId="BetarpDiagrama">
    <w:name w:val="Be tarpų Diagrama"/>
    <w:basedOn w:val="Numatytasispastraiposriftas"/>
    <w:link w:val="Betarp"/>
    <w:uiPriority w:val="1"/>
    <w:rsid w:val="0009433F"/>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
    <w:semiHidden/>
    <w:rsid w:val="008830BA"/>
    <w:rPr>
      <w:rFonts w:asciiTheme="majorHAnsi" w:eastAsiaTheme="majorEastAsia" w:hAnsiTheme="majorHAnsi" w:cstheme="majorBidi"/>
      <w:b/>
      <w:bCs/>
      <w:color w:val="4F81BD" w:themeColor="accent1"/>
      <w:sz w:val="26"/>
      <w:szCs w:val="26"/>
      <w:lang w:eastAsia="lt-LT"/>
    </w:rPr>
  </w:style>
  <w:style w:type="paragraph" w:customStyle="1" w:styleId="DiagramaDiagrama8">
    <w:name w:val="Diagrama Diagrama8"/>
    <w:basedOn w:val="prastasis"/>
    <w:semiHidden/>
    <w:rsid w:val="00625A17"/>
    <w:pPr>
      <w:spacing w:after="160" w:line="240" w:lineRule="exact"/>
    </w:pPr>
    <w:rPr>
      <w:rFonts w:ascii="Verdana" w:hAnsi="Verdana" w:cs="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187750">
      <w:bodyDiv w:val="1"/>
      <w:marLeft w:val="0"/>
      <w:marRight w:val="0"/>
      <w:marTop w:val="0"/>
      <w:marBottom w:val="0"/>
      <w:divBdr>
        <w:top w:val="none" w:sz="0" w:space="0" w:color="auto"/>
        <w:left w:val="none" w:sz="0" w:space="0" w:color="auto"/>
        <w:bottom w:val="none" w:sz="0" w:space="0" w:color="auto"/>
        <w:right w:val="none" w:sz="0" w:space="0" w:color="auto"/>
      </w:divBdr>
    </w:div>
    <w:div w:id="192009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526</TotalTime>
  <Pages>8</Pages>
  <Words>16519</Words>
  <Characters>9417</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dc:creator>
  <cp:lastModifiedBy>Lina Kargertaitė</cp:lastModifiedBy>
  <cp:revision>149</cp:revision>
  <cp:lastPrinted>2024-06-19T06:07:00Z</cp:lastPrinted>
  <dcterms:created xsi:type="dcterms:W3CDTF">2024-01-17T13:55:00Z</dcterms:created>
  <dcterms:modified xsi:type="dcterms:W3CDTF">2025-02-14T08:07:00Z</dcterms:modified>
</cp:coreProperties>
</file>