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38FB" w14:textId="58593FEB" w:rsidR="00201BF5" w:rsidRDefault="00201BF5" w:rsidP="00257160">
      <w:pPr>
        <w:pStyle w:val="Pagrindinistekstas3"/>
        <w:ind w:right="-1"/>
        <w:jc w:val="right"/>
        <w:rPr>
          <w:b w:val="0"/>
        </w:rPr>
      </w:pPr>
      <w:r w:rsidRPr="001F781E">
        <w:rPr>
          <w:b w:val="0"/>
        </w:rPr>
        <w:t>TSD-</w:t>
      </w:r>
      <w:r w:rsidR="00DA1D22">
        <w:rPr>
          <w:b w:val="0"/>
        </w:rPr>
        <w:t>100</w:t>
      </w:r>
      <w:r w:rsidRPr="001F781E">
        <w:rPr>
          <w:b w:val="0"/>
        </w:rPr>
        <w:t>, VPP-</w:t>
      </w:r>
      <w:r w:rsidR="002C5670">
        <w:rPr>
          <w:b w:val="0"/>
        </w:rPr>
        <w:t>3594</w:t>
      </w:r>
    </w:p>
    <w:p w14:paraId="7C8738FC" w14:textId="77777777" w:rsidR="00201BF5" w:rsidRPr="001F781E" w:rsidRDefault="00201BF5" w:rsidP="00201BF5">
      <w:pPr>
        <w:pStyle w:val="Pagrindinistekstas3"/>
        <w:jc w:val="right"/>
        <w:rPr>
          <w:b w:val="0"/>
        </w:rPr>
      </w:pPr>
    </w:p>
    <w:p w14:paraId="7C8738FD" w14:textId="14F165C4" w:rsidR="009833CD" w:rsidRDefault="00102E86" w:rsidP="00201B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102E86">
        <w:rPr>
          <w:b/>
          <w:sz w:val="22"/>
          <w:szCs w:val="22"/>
        </w:rPr>
        <w:t>hirurginių siuvimo aparatų ir papildomų kasečių</w:t>
      </w:r>
      <w:r>
        <w:rPr>
          <w:b/>
          <w:sz w:val="22"/>
          <w:szCs w:val="22"/>
        </w:rPr>
        <w:t xml:space="preserve"> </w:t>
      </w:r>
      <w:r w:rsidR="00201BF5" w:rsidRPr="00201BF5">
        <w:rPr>
          <w:b/>
          <w:sz w:val="22"/>
          <w:szCs w:val="22"/>
        </w:rPr>
        <w:t>techninė specifikacija</w:t>
      </w:r>
    </w:p>
    <w:p w14:paraId="7C8738FE" w14:textId="77777777" w:rsidR="00201BF5" w:rsidRDefault="00201BF5" w:rsidP="00201BF5">
      <w:pPr>
        <w:jc w:val="center"/>
        <w:rPr>
          <w:b/>
          <w:sz w:val="22"/>
          <w:szCs w:val="22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1124"/>
        <w:gridCol w:w="3056"/>
        <w:gridCol w:w="4179"/>
        <w:gridCol w:w="1275"/>
      </w:tblGrid>
      <w:tr w:rsidR="00201BF5" w14:paraId="7C873903" w14:textId="77777777" w:rsidTr="00257160">
        <w:trPr>
          <w:trHeight w:val="116"/>
        </w:trPr>
        <w:tc>
          <w:tcPr>
            <w:tcW w:w="1124" w:type="dxa"/>
          </w:tcPr>
          <w:p w14:paraId="7C8738FF" w14:textId="77777777" w:rsidR="00201BF5" w:rsidRPr="00EA4197" w:rsidRDefault="00201BF5" w:rsidP="00C6472A">
            <w:pPr>
              <w:ind w:right="33"/>
              <w:jc w:val="center"/>
              <w:rPr>
                <w:b/>
                <w:bCs/>
                <w:sz w:val="22"/>
                <w:szCs w:val="22"/>
              </w:rPr>
            </w:pPr>
            <w:r w:rsidRPr="00EA4197">
              <w:rPr>
                <w:b/>
                <w:bCs/>
                <w:sz w:val="22"/>
                <w:szCs w:val="22"/>
              </w:rPr>
              <w:t>Pirkimo dalies Nr.</w:t>
            </w:r>
          </w:p>
        </w:tc>
        <w:tc>
          <w:tcPr>
            <w:tcW w:w="3056" w:type="dxa"/>
            <w:vAlign w:val="center"/>
          </w:tcPr>
          <w:p w14:paraId="7C873900" w14:textId="77777777" w:rsidR="00201BF5" w:rsidRPr="00EA4197" w:rsidRDefault="00201BF5" w:rsidP="00C6472A">
            <w:pPr>
              <w:pStyle w:val="Antrat1"/>
              <w:ind w:right="83"/>
              <w:jc w:val="center"/>
              <w:outlineLvl w:val="0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Parametrai (specifikacija)</w:t>
            </w:r>
          </w:p>
        </w:tc>
        <w:tc>
          <w:tcPr>
            <w:tcW w:w="4179" w:type="dxa"/>
            <w:vAlign w:val="center"/>
          </w:tcPr>
          <w:p w14:paraId="7C873901" w14:textId="77777777" w:rsidR="00201BF5" w:rsidRPr="00EA4197" w:rsidRDefault="00201BF5" w:rsidP="00C6472A">
            <w:pPr>
              <w:pStyle w:val="Antrat1"/>
              <w:ind w:right="20"/>
              <w:jc w:val="center"/>
              <w:outlineLvl w:val="0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Reikalaujamos parametrų reikšmės</w:t>
            </w:r>
          </w:p>
        </w:tc>
        <w:tc>
          <w:tcPr>
            <w:tcW w:w="1275" w:type="dxa"/>
          </w:tcPr>
          <w:p w14:paraId="7C873902" w14:textId="77777777" w:rsidR="00201BF5" w:rsidRPr="00EA4197" w:rsidRDefault="00201BF5" w:rsidP="00C6472A">
            <w:pPr>
              <w:pStyle w:val="Antrat1"/>
              <w:ind w:right="27"/>
              <w:jc w:val="center"/>
              <w:outlineLvl w:val="0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Siūlomos parametrų reikšmės</w:t>
            </w:r>
          </w:p>
        </w:tc>
      </w:tr>
      <w:tr w:rsidR="00201BF5" w14:paraId="7C873908" w14:textId="77777777" w:rsidTr="00257160">
        <w:tc>
          <w:tcPr>
            <w:tcW w:w="1124" w:type="dxa"/>
          </w:tcPr>
          <w:p w14:paraId="7C873904" w14:textId="77777777" w:rsidR="00201BF5" w:rsidRPr="00837F8C" w:rsidRDefault="00201BF5" w:rsidP="00201BF5">
            <w:pPr>
              <w:ind w:right="-10"/>
              <w:jc w:val="center"/>
              <w:rPr>
                <w:sz w:val="22"/>
                <w:szCs w:val="22"/>
              </w:rPr>
            </w:pPr>
            <w:r w:rsidRPr="00837F8C">
              <w:rPr>
                <w:sz w:val="22"/>
                <w:szCs w:val="22"/>
              </w:rPr>
              <w:t>1.</w:t>
            </w:r>
          </w:p>
        </w:tc>
        <w:tc>
          <w:tcPr>
            <w:tcW w:w="3056" w:type="dxa"/>
          </w:tcPr>
          <w:p w14:paraId="7C873905" w14:textId="77777777" w:rsidR="00201BF5" w:rsidRPr="00837F8C" w:rsidRDefault="00201BF5" w:rsidP="00952C8B">
            <w:pPr>
              <w:tabs>
                <w:tab w:val="left" w:pos="2738"/>
              </w:tabs>
              <w:ind w:left="39" w:right="83"/>
              <w:rPr>
                <w:bCs/>
                <w:sz w:val="22"/>
                <w:szCs w:val="22"/>
                <w:lang w:val="lt-LT"/>
              </w:rPr>
            </w:pPr>
            <w:r w:rsidRPr="00837F8C">
              <w:rPr>
                <w:sz w:val="22"/>
                <w:szCs w:val="22"/>
                <w:lang w:val="pt-BR"/>
              </w:rPr>
              <w:t>Linijiniai ties</w:t>
            </w:r>
            <w:r w:rsidRPr="00837F8C">
              <w:rPr>
                <w:sz w:val="22"/>
                <w:szCs w:val="22"/>
                <w:lang w:val="lt-LT"/>
              </w:rPr>
              <w:t>ū</w:t>
            </w:r>
            <w:r w:rsidRPr="00837F8C">
              <w:rPr>
                <w:sz w:val="22"/>
                <w:szCs w:val="22"/>
                <w:lang w:val="pt-BR"/>
              </w:rPr>
              <w:t xml:space="preserve">s mechaniniai siuvimo aparatai ir </w:t>
            </w:r>
            <w:r w:rsidRPr="00837F8C">
              <w:rPr>
                <w:bCs/>
                <w:sz w:val="22"/>
                <w:szCs w:val="22"/>
                <w:lang w:val="pt-BR"/>
              </w:rPr>
              <w:t>papildomos kaset</w:t>
            </w:r>
            <w:r w:rsidRPr="00837F8C">
              <w:rPr>
                <w:bCs/>
                <w:sz w:val="22"/>
                <w:szCs w:val="22"/>
                <w:lang w:val="lt-LT"/>
              </w:rPr>
              <w:t xml:space="preserve">ės linijiniam </w:t>
            </w:r>
            <w:r w:rsidRPr="00837F8C">
              <w:rPr>
                <w:sz w:val="22"/>
                <w:szCs w:val="22"/>
                <w:lang w:val="pt-BR"/>
              </w:rPr>
              <w:t xml:space="preserve">tiesiam mechaniniam </w:t>
            </w:r>
            <w:r w:rsidRPr="00837F8C">
              <w:rPr>
                <w:bCs/>
                <w:sz w:val="22"/>
                <w:szCs w:val="22"/>
                <w:lang w:val="lt-LT"/>
              </w:rPr>
              <w:t>siuvimo aparatui</w:t>
            </w:r>
          </w:p>
        </w:tc>
        <w:tc>
          <w:tcPr>
            <w:tcW w:w="4179" w:type="dxa"/>
          </w:tcPr>
          <w:p w14:paraId="7C873906" w14:textId="77777777" w:rsidR="00201BF5" w:rsidRDefault="00201BF5" w:rsidP="00201BF5">
            <w:pPr>
              <w:tabs>
                <w:tab w:val="left" w:pos="2738"/>
              </w:tabs>
              <w:ind w:left="39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C873907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201BF5" w14:paraId="7C87390D" w14:textId="77777777" w:rsidTr="00257160">
        <w:tc>
          <w:tcPr>
            <w:tcW w:w="1124" w:type="dxa"/>
          </w:tcPr>
          <w:p w14:paraId="7C873909" w14:textId="77777777" w:rsidR="00201BF5" w:rsidRPr="0014678A" w:rsidRDefault="00201BF5" w:rsidP="00201BF5">
            <w:pPr>
              <w:ind w:right="-10"/>
              <w:jc w:val="center"/>
              <w:rPr>
                <w:sz w:val="22"/>
                <w:szCs w:val="22"/>
              </w:rPr>
            </w:pPr>
            <w:r w:rsidRPr="0014678A">
              <w:rPr>
                <w:sz w:val="22"/>
                <w:szCs w:val="22"/>
              </w:rPr>
              <w:t>1.1.</w:t>
            </w:r>
          </w:p>
        </w:tc>
        <w:tc>
          <w:tcPr>
            <w:tcW w:w="3056" w:type="dxa"/>
          </w:tcPr>
          <w:p w14:paraId="61693032" w14:textId="77777777" w:rsidR="00F97C6A" w:rsidRDefault="00201BF5" w:rsidP="00952C8B">
            <w:pPr>
              <w:tabs>
                <w:tab w:val="left" w:pos="2738"/>
              </w:tabs>
              <w:ind w:left="39" w:right="83"/>
              <w:rPr>
                <w:sz w:val="22"/>
                <w:szCs w:val="22"/>
                <w:lang w:val="pt-BR"/>
              </w:rPr>
            </w:pPr>
            <w:r w:rsidRPr="0014678A">
              <w:rPr>
                <w:sz w:val="22"/>
                <w:szCs w:val="22"/>
                <w:lang w:val="pt-BR"/>
              </w:rPr>
              <w:t>Linijinis tiesus mechaninis siuvimo aparatas</w:t>
            </w:r>
          </w:p>
          <w:p w14:paraId="7C87390A" w14:textId="6BBE1211" w:rsidR="00201BF5" w:rsidRPr="0014678A" w:rsidRDefault="00201BF5" w:rsidP="00952C8B">
            <w:pPr>
              <w:tabs>
                <w:tab w:val="left" w:pos="2738"/>
              </w:tabs>
              <w:ind w:left="39" w:right="83"/>
              <w:rPr>
                <w:sz w:val="22"/>
                <w:szCs w:val="22"/>
                <w:lang w:val="pt-BR"/>
              </w:rPr>
            </w:pPr>
            <w:r w:rsidRPr="0014678A">
              <w:rPr>
                <w:sz w:val="22"/>
                <w:szCs w:val="22"/>
                <w:lang w:val="pt-BR"/>
              </w:rPr>
              <w:t>(orientacinis kiekis 100 vnt.)</w:t>
            </w:r>
          </w:p>
        </w:tc>
        <w:tc>
          <w:tcPr>
            <w:tcW w:w="4179" w:type="dxa"/>
          </w:tcPr>
          <w:p w14:paraId="7C87390B" w14:textId="77777777" w:rsidR="00201BF5" w:rsidRDefault="00201BF5" w:rsidP="00201BF5">
            <w:pPr>
              <w:tabs>
                <w:tab w:val="left" w:pos="2738"/>
              </w:tabs>
              <w:ind w:left="39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C87390C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201BF5" w14:paraId="7C873918" w14:textId="77777777" w:rsidTr="00257160">
        <w:trPr>
          <w:trHeight w:val="4143"/>
        </w:trPr>
        <w:tc>
          <w:tcPr>
            <w:tcW w:w="1124" w:type="dxa"/>
          </w:tcPr>
          <w:p w14:paraId="7C87390E" w14:textId="77777777" w:rsidR="00201BF5" w:rsidRPr="00EA4197" w:rsidRDefault="00201BF5" w:rsidP="00201BF5">
            <w:pPr>
              <w:ind w:right="-10"/>
              <w:jc w:val="center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1.1.1.</w:t>
            </w:r>
          </w:p>
        </w:tc>
        <w:tc>
          <w:tcPr>
            <w:tcW w:w="3056" w:type="dxa"/>
          </w:tcPr>
          <w:p w14:paraId="7C87390F" w14:textId="77777777" w:rsidR="00201BF5" w:rsidRPr="00EA4197" w:rsidRDefault="00201BF5" w:rsidP="00952C8B">
            <w:pPr>
              <w:tabs>
                <w:tab w:val="left" w:pos="2738"/>
              </w:tabs>
              <w:ind w:left="39" w:right="83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Reikalavimai siuvimo aparatui</w:t>
            </w:r>
          </w:p>
        </w:tc>
        <w:tc>
          <w:tcPr>
            <w:tcW w:w="4179" w:type="dxa"/>
          </w:tcPr>
          <w:p w14:paraId="7C873910" w14:textId="77777777" w:rsidR="00201BF5" w:rsidRPr="00EA4197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EA4197">
              <w:rPr>
                <w:sz w:val="22"/>
                <w:szCs w:val="22"/>
                <w:lang w:val="pt-BR"/>
              </w:rPr>
              <w:t>Aparato darbinė dalis pagaminta iš nerūdijančio plieno (arba lygiavertės medžiagos).</w:t>
            </w:r>
          </w:p>
          <w:p w14:paraId="7C873911" w14:textId="77777777" w:rsidR="00201BF5" w:rsidRPr="00EA4197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Su aparatu galima naudoti skirtingo aukščio kabučių kasetes.</w:t>
            </w:r>
          </w:p>
          <w:p w14:paraId="7C873912" w14:textId="22E2588E" w:rsidR="00201BF5" w:rsidRPr="00EA4197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EA4197">
              <w:rPr>
                <w:sz w:val="22"/>
                <w:szCs w:val="22"/>
              </w:rPr>
              <w:t>A</w:t>
            </w:r>
            <w:r w:rsidRPr="00EA4197">
              <w:rPr>
                <w:sz w:val="22"/>
                <w:szCs w:val="22"/>
                <w:lang w:val="pt-BR"/>
              </w:rPr>
              <w:t xml:space="preserve">paratas vienkartinis, </w:t>
            </w:r>
            <w:r w:rsidRPr="00EA4197">
              <w:rPr>
                <w:sz w:val="22"/>
                <w:szCs w:val="22"/>
              </w:rPr>
              <w:t xml:space="preserve">skirtas </w:t>
            </w:r>
            <w:r w:rsidRPr="00EA4197">
              <w:rPr>
                <w:sz w:val="22"/>
                <w:szCs w:val="22"/>
              </w:rPr>
              <w:sym w:font="Symbol" w:char="F0B3"/>
            </w:r>
            <w:r w:rsidR="00D3093D">
              <w:rPr>
                <w:sz w:val="22"/>
                <w:szCs w:val="22"/>
              </w:rPr>
              <w:t xml:space="preserve"> 8 kartus aktyvuoti (</w:t>
            </w:r>
            <w:r w:rsidRPr="00EA4197">
              <w:rPr>
                <w:sz w:val="22"/>
                <w:szCs w:val="22"/>
              </w:rPr>
              <w:t>galima su vienu aparatu panaudoti ne mažiau kaip 8 kasetes).</w:t>
            </w:r>
          </w:p>
          <w:p w14:paraId="7C873913" w14:textId="77777777" w:rsidR="00201BF5" w:rsidRPr="00EA4197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EA4197">
              <w:rPr>
                <w:sz w:val="22"/>
                <w:szCs w:val="22"/>
                <w:lang w:val="pt-BR"/>
              </w:rPr>
              <w:t>Aparatas skirtas dirbti viena ranka.</w:t>
            </w:r>
          </w:p>
          <w:p w14:paraId="7C873914" w14:textId="77777777" w:rsidR="00201BF5" w:rsidRPr="00EA4197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EA4197">
              <w:rPr>
                <w:sz w:val="22"/>
                <w:szCs w:val="22"/>
                <w:lang w:val="pt-BR"/>
              </w:rPr>
              <w:t>Atidarymo mechanizmo jungtukas integruotas aparato rankenos proksimalin</w:t>
            </w:r>
            <w:r w:rsidRPr="00EA4197">
              <w:rPr>
                <w:sz w:val="22"/>
                <w:szCs w:val="22"/>
                <w:lang w:val="lt-LT"/>
              </w:rPr>
              <w:t>ėje dalyje arba prietaisas atidaromas atlenkiant fiksavimo svirtį</w:t>
            </w:r>
            <w:r w:rsidRPr="00EA4197">
              <w:rPr>
                <w:sz w:val="22"/>
                <w:szCs w:val="22"/>
                <w:lang w:val="pt-BR"/>
              </w:rPr>
              <w:t>.</w:t>
            </w:r>
          </w:p>
          <w:p w14:paraId="7C873915" w14:textId="77777777" w:rsidR="00201BF5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EA4197">
              <w:rPr>
                <w:sz w:val="22"/>
                <w:szCs w:val="22"/>
                <w:lang w:val="pt-BR"/>
              </w:rPr>
              <w:t>Aparato aktyvinimo rankenėle iššovimą galima atlikti tiek iš kairės tiek iš dešinės pusės.</w:t>
            </w:r>
          </w:p>
          <w:p w14:paraId="7C873916" w14:textId="77777777" w:rsidR="00201BF5" w:rsidRPr="00201BF5" w:rsidRDefault="00201BF5" w:rsidP="00201BF5">
            <w:pPr>
              <w:pStyle w:val="Pagrindinistekstas"/>
              <w:numPr>
                <w:ilvl w:val="0"/>
                <w:numId w:val="1"/>
              </w:numPr>
              <w:tabs>
                <w:tab w:val="left" w:pos="2738"/>
              </w:tabs>
              <w:spacing w:after="0"/>
              <w:ind w:left="39" w:right="141" w:hanging="39"/>
              <w:rPr>
                <w:sz w:val="22"/>
                <w:szCs w:val="22"/>
                <w:lang w:val="pt-BR"/>
              </w:rPr>
            </w:pPr>
            <w:r w:rsidRPr="00201BF5">
              <w:rPr>
                <w:sz w:val="22"/>
                <w:szCs w:val="22"/>
                <w:lang w:val="pt-BR"/>
              </w:rPr>
              <w:t xml:space="preserve">Aparatas </w:t>
            </w:r>
            <w:r w:rsidRPr="00201BF5">
              <w:rPr>
                <w:sz w:val="22"/>
                <w:szCs w:val="22"/>
              </w:rPr>
              <w:t>užtaisytas</w:t>
            </w:r>
            <w:r w:rsidRPr="00201BF5">
              <w:rPr>
                <w:sz w:val="22"/>
                <w:szCs w:val="22"/>
                <w:lang w:val="pt-BR"/>
              </w:rPr>
              <w:t xml:space="preserve"> 1.2.1 punkte pateiktus reikalavimus </w:t>
            </w:r>
            <w:r w:rsidRPr="00201BF5">
              <w:rPr>
                <w:sz w:val="22"/>
                <w:szCs w:val="22"/>
              </w:rPr>
              <w:t xml:space="preserve">atitinkančia pasirinkto tipo kasete su kabutėmis (aparatai tiekiami ta pačia kaina, nepriklausomai nuo </w:t>
            </w:r>
            <w:r w:rsidRPr="00201BF5">
              <w:rPr>
                <w:sz w:val="22"/>
                <w:szCs w:val="22"/>
                <w:lang w:val="pt-BR"/>
              </w:rPr>
              <w:t>kasetės pasirinkimo</w:t>
            </w:r>
            <w:r w:rsidRPr="00201BF5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</w:tcPr>
          <w:p w14:paraId="7C873917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201BF5" w14:paraId="7C87391D" w14:textId="77777777" w:rsidTr="00257160">
        <w:tc>
          <w:tcPr>
            <w:tcW w:w="1124" w:type="dxa"/>
          </w:tcPr>
          <w:p w14:paraId="7C873919" w14:textId="77777777" w:rsidR="00201BF5" w:rsidRPr="0014678A" w:rsidRDefault="00201BF5" w:rsidP="00201BF5">
            <w:pPr>
              <w:ind w:right="-10"/>
              <w:jc w:val="center"/>
              <w:rPr>
                <w:bCs/>
                <w:sz w:val="22"/>
                <w:szCs w:val="22"/>
              </w:rPr>
            </w:pPr>
            <w:r w:rsidRPr="0014678A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3056" w:type="dxa"/>
          </w:tcPr>
          <w:p w14:paraId="4000EFFF" w14:textId="77777777" w:rsidR="00882728" w:rsidRPr="0014678A" w:rsidRDefault="00201BF5" w:rsidP="00952C8B">
            <w:pPr>
              <w:tabs>
                <w:tab w:val="left" w:pos="2738"/>
              </w:tabs>
              <w:ind w:left="39"/>
              <w:rPr>
                <w:bCs/>
                <w:sz w:val="22"/>
                <w:szCs w:val="22"/>
                <w:lang w:val="lt-LT"/>
              </w:rPr>
            </w:pPr>
            <w:r w:rsidRPr="0014678A">
              <w:rPr>
                <w:bCs/>
                <w:sz w:val="22"/>
                <w:szCs w:val="22"/>
                <w:lang w:val="pt-BR"/>
              </w:rPr>
              <w:t>Papildomos kaset</w:t>
            </w:r>
            <w:r w:rsidRPr="0014678A">
              <w:rPr>
                <w:bCs/>
                <w:sz w:val="22"/>
                <w:szCs w:val="22"/>
                <w:lang w:val="lt-LT"/>
              </w:rPr>
              <w:t xml:space="preserve">ės linijiniam </w:t>
            </w:r>
            <w:r w:rsidRPr="0014678A">
              <w:rPr>
                <w:sz w:val="22"/>
                <w:szCs w:val="22"/>
                <w:lang w:val="pt-BR"/>
              </w:rPr>
              <w:t xml:space="preserve">tiesiam mechaniniam </w:t>
            </w:r>
            <w:r w:rsidRPr="0014678A">
              <w:rPr>
                <w:bCs/>
                <w:sz w:val="22"/>
                <w:szCs w:val="22"/>
                <w:lang w:val="lt-LT"/>
              </w:rPr>
              <w:t xml:space="preserve">siuvimo aparatui </w:t>
            </w:r>
          </w:p>
          <w:p w14:paraId="7C87391A" w14:textId="3725CB9C" w:rsidR="00201BF5" w:rsidRDefault="00201BF5" w:rsidP="00952C8B">
            <w:pPr>
              <w:tabs>
                <w:tab w:val="left" w:pos="2738"/>
              </w:tabs>
              <w:ind w:left="39"/>
              <w:rPr>
                <w:b/>
              </w:rPr>
            </w:pPr>
            <w:r w:rsidRPr="0014678A">
              <w:rPr>
                <w:sz w:val="22"/>
                <w:szCs w:val="22"/>
                <w:lang w:val="pt-BR"/>
              </w:rPr>
              <w:t>(orientacinis kiekis</w:t>
            </w:r>
            <w:r w:rsidR="0029122B" w:rsidRPr="0014678A">
              <w:rPr>
                <w:sz w:val="22"/>
                <w:szCs w:val="22"/>
                <w:lang w:val="pt-BR"/>
              </w:rPr>
              <w:t xml:space="preserve"> 8</w:t>
            </w:r>
            <w:r w:rsidRPr="0014678A">
              <w:rPr>
                <w:sz w:val="22"/>
                <w:szCs w:val="22"/>
                <w:lang w:val="pt-BR"/>
              </w:rPr>
              <w:t>00 vnt.)</w:t>
            </w:r>
          </w:p>
        </w:tc>
        <w:tc>
          <w:tcPr>
            <w:tcW w:w="4179" w:type="dxa"/>
          </w:tcPr>
          <w:p w14:paraId="7C87391B" w14:textId="77777777" w:rsidR="00201BF5" w:rsidRDefault="00201BF5" w:rsidP="00201BF5">
            <w:pPr>
              <w:tabs>
                <w:tab w:val="left" w:pos="2738"/>
              </w:tabs>
              <w:ind w:left="39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C87391C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201BF5" w14:paraId="7C873927" w14:textId="77777777" w:rsidTr="00257160">
        <w:tc>
          <w:tcPr>
            <w:tcW w:w="1124" w:type="dxa"/>
          </w:tcPr>
          <w:p w14:paraId="7C87391E" w14:textId="77777777" w:rsidR="00201BF5" w:rsidRPr="00EA4197" w:rsidRDefault="00201BF5" w:rsidP="00201BF5">
            <w:pPr>
              <w:ind w:right="-10"/>
              <w:jc w:val="center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1.2.1.</w:t>
            </w:r>
          </w:p>
        </w:tc>
        <w:tc>
          <w:tcPr>
            <w:tcW w:w="3056" w:type="dxa"/>
          </w:tcPr>
          <w:p w14:paraId="7C87391F" w14:textId="77777777" w:rsidR="00201BF5" w:rsidRPr="00EA4197" w:rsidRDefault="00201BF5" w:rsidP="00952C8B">
            <w:pPr>
              <w:tabs>
                <w:tab w:val="left" w:pos="2738"/>
              </w:tabs>
              <w:ind w:left="39" w:right="83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</w:rPr>
              <w:t>Reikalavimai siuvimo aparato kasetei</w:t>
            </w:r>
          </w:p>
        </w:tc>
        <w:tc>
          <w:tcPr>
            <w:tcW w:w="4179" w:type="dxa"/>
          </w:tcPr>
          <w:p w14:paraId="7C873920" w14:textId="486BFFB8" w:rsidR="00201BF5" w:rsidRPr="005167EC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</w:rPr>
            </w:pPr>
            <w:r w:rsidRPr="00EA4197">
              <w:rPr>
                <w:sz w:val="22"/>
                <w:szCs w:val="22"/>
                <w:lang w:val="pt-BR"/>
              </w:rPr>
              <w:t>Kaset</w:t>
            </w:r>
            <w:r w:rsidRPr="00EA4197">
              <w:rPr>
                <w:sz w:val="22"/>
                <w:szCs w:val="22"/>
                <w:lang w:val="lt-LT"/>
              </w:rPr>
              <w:t>ė</w:t>
            </w:r>
            <w:r w:rsidRPr="00EA4197">
              <w:rPr>
                <w:sz w:val="22"/>
                <w:szCs w:val="22"/>
                <w:lang w:val="pt-BR"/>
              </w:rPr>
              <w:t>je integruotas nerūdijančio plieno</w:t>
            </w:r>
            <w:r w:rsidR="0015547B">
              <w:rPr>
                <w:sz w:val="22"/>
                <w:szCs w:val="22"/>
                <w:lang w:val="pt-BR"/>
              </w:rPr>
              <w:t xml:space="preserve"> (arba lygiavertės medžiagos)</w:t>
            </w:r>
            <w:r w:rsidRPr="00EA4197">
              <w:rPr>
                <w:sz w:val="22"/>
                <w:szCs w:val="22"/>
                <w:lang w:val="pt-BR"/>
              </w:rPr>
              <w:t xml:space="preserve"> peilis.</w:t>
            </w:r>
          </w:p>
          <w:p w14:paraId="7C873921" w14:textId="77777777" w:rsidR="00201BF5" w:rsidRPr="005167EC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  <w:lang w:val="lt-LT"/>
              </w:rPr>
            </w:pPr>
            <w:r w:rsidRPr="005167EC">
              <w:rPr>
                <w:sz w:val="22"/>
                <w:szCs w:val="22"/>
                <w:lang w:val="pt-BR"/>
              </w:rPr>
              <w:t xml:space="preserve">Kasetėje </w:t>
            </w:r>
            <w:r w:rsidR="005167EC" w:rsidRPr="005167EC">
              <w:rPr>
                <w:sz w:val="22"/>
                <w:szCs w:val="22"/>
                <w:lang w:val="pt-BR"/>
              </w:rPr>
              <w:t>ne mažiau kaip 4</w:t>
            </w:r>
            <w:r w:rsidRPr="005167EC">
              <w:rPr>
                <w:sz w:val="22"/>
                <w:szCs w:val="22"/>
                <w:lang w:val="pt-BR"/>
              </w:rPr>
              <w:t xml:space="preserve"> eilės kabučių, kiekvienoje peilio pusėje išdėstyta </w:t>
            </w:r>
            <w:r w:rsidR="00851963" w:rsidRPr="005167EC">
              <w:rPr>
                <w:sz w:val="22"/>
                <w:szCs w:val="22"/>
                <w:lang w:val="pt-BR"/>
              </w:rPr>
              <w:t xml:space="preserve">po </w:t>
            </w:r>
            <w:r w:rsidR="005167EC" w:rsidRPr="005167EC">
              <w:rPr>
                <w:sz w:val="22"/>
                <w:szCs w:val="22"/>
                <w:lang w:val="pt-BR"/>
              </w:rPr>
              <w:t xml:space="preserve">ne mažiau kaip 2 </w:t>
            </w:r>
            <w:r w:rsidRPr="005167EC">
              <w:rPr>
                <w:sz w:val="22"/>
                <w:szCs w:val="22"/>
                <w:lang w:val="pt-BR"/>
              </w:rPr>
              <w:t>eiles kabučių.</w:t>
            </w:r>
          </w:p>
          <w:p w14:paraId="7C873922" w14:textId="77777777" w:rsidR="00201BF5" w:rsidRPr="003D0161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  <w:lang w:val="pt-BR"/>
              </w:rPr>
            </w:pPr>
            <w:r w:rsidRPr="003D0161">
              <w:rPr>
                <w:sz w:val="22"/>
                <w:szCs w:val="22"/>
              </w:rPr>
              <w:t xml:space="preserve">Kasetės kabučių eilės ilgis intervale nuo </w:t>
            </w:r>
            <w:r w:rsidRPr="003D0161">
              <w:rPr>
                <w:sz w:val="22"/>
                <w:szCs w:val="22"/>
                <w:lang w:val="pt-BR"/>
              </w:rPr>
              <w:t xml:space="preserve">60 iki </w:t>
            </w:r>
            <w:r w:rsidR="0034187A" w:rsidRPr="003D0161">
              <w:rPr>
                <w:sz w:val="22"/>
                <w:szCs w:val="22"/>
                <w:lang w:val="pt-BR"/>
              </w:rPr>
              <w:t>81</w:t>
            </w:r>
            <w:r w:rsidRPr="003D0161">
              <w:rPr>
                <w:sz w:val="22"/>
                <w:szCs w:val="22"/>
                <w:lang w:val="pt-BR"/>
              </w:rPr>
              <w:t xml:space="preserve"> mm. </w:t>
            </w:r>
          </w:p>
          <w:p w14:paraId="7C873923" w14:textId="77777777" w:rsidR="00201BF5" w:rsidRPr="003D0161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  <w:lang w:val="pt-BR"/>
              </w:rPr>
            </w:pPr>
            <w:r w:rsidRPr="003D0161">
              <w:rPr>
                <w:sz w:val="22"/>
                <w:szCs w:val="22"/>
                <w:lang w:val="pt-BR"/>
              </w:rPr>
              <w:t xml:space="preserve">Kabutės pagamintos iš </w:t>
            </w:r>
            <w:r w:rsidRPr="003D0161">
              <w:rPr>
                <w:sz w:val="22"/>
                <w:szCs w:val="22"/>
              </w:rPr>
              <w:t>titano arba titano lydinio</w:t>
            </w:r>
            <w:r w:rsidRPr="003D0161">
              <w:rPr>
                <w:sz w:val="22"/>
                <w:szCs w:val="22"/>
                <w:lang w:val="pt-BR"/>
              </w:rPr>
              <w:t>.</w:t>
            </w:r>
          </w:p>
          <w:p w14:paraId="7C873924" w14:textId="77777777" w:rsidR="00201BF5" w:rsidRPr="009B6704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  <w:lang w:val="pt-BR"/>
              </w:rPr>
            </w:pPr>
            <w:r w:rsidRPr="003D0161">
              <w:rPr>
                <w:sz w:val="22"/>
                <w:szCs w:val="22"/>
                <w:lang w:val="pt-BR"/>
              </w:rPr>
              <w:t>Uždarytos (suformuotos</w:t>
            </w:r>
            <w:r w:rsidRPr="009B6704">
              <w:rPr>
                <w:sz w:val="22"/>
                <w:szCs w:val="22"/>
                <w:lang w:val="pt-BR"/>
              </w:rPr>
              <w:t xml:space="preserve">) kabutės aukštis pasirenkamas iš ne mažiau kaip 3 dydžių, intervale nuo 1 mm iki 2 mm. </w:t>
            </w:r>
          </w:p>
          <w:p w14:paraId="523A509F" w14:textId="77777777" w:rsidR="00201BF5" w:rsidRDefault="00201BF5" w:rsidP="00201BF5">
            <w:pPr>
              <w:numPr>
                <w:ilvl w:val="0"/>
                <w:numId w:val="2"/>
              </w:numPr>
              <w:tabs>
                <w:tab w:val="left" w:pos="2738"/>
              </w:tabs>
              <w:ind w:left="0" w:right="141" w:firstLine="0"/>
              <w:jc w:val="both"/>
              <w:rPr>
                <w:sz w:val="22"/>
                <w:szCs w:val="22"/>
                <w:lang w:val="pt-BR"/>
              </w:rPr>
            </w:pPr>
            <w:r w:rsidRPr="0052683A">
              <w:rPr>
                <w:sz w:val="22"/>
                <w:szCs w:val="22"/>
                <w:lang w:val="pt-BR"/>
              </w:rPr>
              <w:t xml:space="preserve">Po suspaudimo kabutės tampa „B“ arba „3D“ </w:t>
            </w:r>
            <w:r w:rsidRPr="009B6704">
              <w:rPr>
                <w:sz w:val="22"/>
                <w:szCs w:val="22"/>
                <w:lang w:val="pt-BR"/>
              </w:rPr>
              <w:t>formos</w:t>
            </w:r>
            <w:r w:rsidRPr="00EA4197">
              <w:rPr>
                <w:sz w:val="22"/>
                <w:szCs w:val="22"/>
                <w:lang w:val="pt-BR"/>
              </w:rPr>
              <w:t>.</w:t>
            </w:r>
          </w:p>
          <w:p w14:paraId="7C873925" w14:textId="1D9D9935" w:rsidR="00912429" w:rsidRPr="00DA7E88" w:rsidRDefault="00912429" w:rsidP="00912429">
            <w:pPr>
              <w:rPr>
                <w:sz w:val="22"/>
                <w:szCs w:val="22"/>
                <w:lang w:val="pt-BR"/>
              </w:rPr>
            </w:pPr>
            <w:r w:rsidRPr="00DA7E88">
              <w:rPr>
                <w:sz w:val="22"/>
                <w:szCs w:val="22"/>
                <w:lang w:val="pt-BR"/>
              </w:rPr>
              <w:t>7. Sterili (</w:t>
            </w:r>
            <w:r w:rsidRPr="00DA7E88">
              <w:rPr>
                <w:i/>
                <w:sz w:val="22"/>
                <w:szCs w:val="22"/>
                <w:lang w:val="pt-BR"/>
              </w:rPr>
              <w:t>yra pažymėjimas ant pakuotės</w:t>
            </w:r>
            <w:r w:rsidRPr="00DA7E88">
              <w:rPr>
                <w:sz w:val="22"/>
                <w:szCs w:val="22"/>
                <w:lang w:val="pt-BR"/>
              </w:rPr>
              <w:t>);</w:t>
            </w:r>
          </w:p>
        </w:tc>
        <w:tc>
          <w:tcPr>
            <w:tcW w:w="1275" w:type="dxa"/>
          </w:tcPr>
          <w:p w14:paraId="7C873926" w14:textId="77777777" w:rsidR="00201BF5" w:rsidRDefault="00201BF5" w:rsidP="003D0161">
            <w:pPr>
              <w:ind w:right="141"/>
              <w:jc w:val="both"/>
              <w:rPr>
                <w:b/>
              </w:rPr>
            </w:pPr>
          </w:p>
        </w:tc>
      </w:tr>
      <w:tr w:rsidR="008B7074" w14:paraId="73988702" w14:textId="77777777" w:rsidTr="00257160">
        <w:tc>
          <w:tcPr>
            <w:tcW w:w="1124" w:type="dxa"/>
          </w:tcPr>
          <w:p w14:paraId="3F44712A" w14:textId="2DF5A7BD" w:rsidR="008B7074" w:rsidRPr="0014678A" w:rsidRDefault="008B7074" w:rsidP="00201BF5">
            <w:pPr>
              <w:ind w:right="-10"/>
              <w:jc w:val="center"/>
              <w:rPr>
                <w:sz w:val="22"/>
                <w:szCs w:val="22"/>
              </w:rPr>
            </w:pPr>
            <w:r w:rsidRPr="0014678A">
              <w:rPr>
                <w:sz w:val="22"/>
                <w:szCs w:val="22"/>
              </w:rPr>
              <w:t>1.3.</w:t>
            </w:r>
          </w:p>
        </w:tc>
        <w:tc>
          <w:tcPr>
            <w:tcW w:w="3056" w:type="dxa"/>
          </w:tcPr>
          <w:p w14:paraId="3FB63565" w14:textId="5178D77A" w:rsidR="008B7074" w:rsidRPr="0014678A" w:rsidRDefault="008B7074" w:rsidP="00952C8B">
            <w:pPr>
              <w:tabs>
                <w:tab w:val="left" w:pos="2738"/>
              </w:tabs>
              <w:ind w:left="39" w:right="83"/>
              <w:rPr>
                <w:sz w:val="22"/>
                <w:szCs w:val="22"/>
              </w:rPr>
            </w:pPr>
            <w:r w:rsidRPr="0014678A">
              <w:rPr>
                <w:sz w:val="22"/>
                <w:szCs w:val="22"/>
              </w:rPr>
              <w:t>Žymėjimas CE ženklu</w:t>
            </w:r>
          </w:p>
        </w:tc>
        <w:tc>
          <w:tcPr>
            <w:tcW w:w="4179" w:type="dxa"/>
          </w:tcPr>
          <w:p w14:paraId="4C2B3510" w14:textId="189CBF73" w:rsidR="008B7074" w:rsidRPr="00EA4197" w:rsidRDefault="008B7074" w:rsidP="008B7074">
            <w:pPr>
              <w:tabs>
                <w:tab w:val="left" w:pos="2738"/>
              </w:tabs>
              <w:ind w:right="141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Būtinas</w:t>
            </w:r>
            <w:r w:rsidR="001D6E88">
              <w:rPr>
                <w:sz w:val="22"/>
                <w:szCs w:val="22"/>
                <w:lang w:val="pt-BR"/>
              </w:rPr>
              <w:t xml:space="preserve"> </w:t>
            </w:r>
            <w:r w:rsidR="001D6E88" w:rsidRPr="001D6E88">
              <w:rPr>
                <w:sz w:val="22"/>
                <w:szCs w:val="22"/>
                <w:lang w:val="pt-BR"/>
              </w:rPr>
              <w:t>(</w:t>
            </w:r>
            <w:r w:rsidR="001D6E88" w:rsidRPr="001D6E88">
              <w:rPr>
                <w:i/>
                <w:sz w:val="22"/>
                <w:szCs w:val="22"/>
                <w:lang w:val="pt-BR"/>
              </w:rPr>
              <w:t xml:space="preserve">kartu su pasiūlymu privaloma pateikti žymėjimą CE ženklu liudijančio </w:t>
            </w:r>
            <w:r w:rsidR="001D6E88" w:rsidRPr="001D6E88">
              <w:rPr>
                <w:i/>
                <w:sz w:val="22"/>
                <w:szCs w:val="22"/>
                <w:lang w:val="pt-BR"/>
              </w:rPr>
              <w:lastRenderedPageBreak/>
              <w:t>galiojančio dokumento (CE sertifikato arba EB atitikties deklaracijos) kopiją</w:t>
            </w:r>
            <w:r w:rsidR="001D6E88" w:rsidRPr="001D6E88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275" w:type="dxa"/>
          </w:tcPr>
          <w:p w14:paraId="309F8AB1" w14:textId="77777777" w:rsidR="008B7074" w:rsidRDefault="008B7074" w:rsidP="003D0161">
            <w:pPr>
              <w:ind w:right="141"/>
              <w:jc w:val="both"/>
              <w:rPr>
                <w:b/>
              </w:rPr>
            </w:pPr>
          </w:p>
        </w:tc>
      </w:tr>
      <w:tr w:rsidR="00201BF5" w14:paraId="7C87392C" w14:textId="77777777" w:rsidTr="00257160">
        <w:tc>
          <w:tcPr>
            <w:tcW w:w="1124" w:type="dxa"/>
          </w:tcPr>
          <w:p w14:paraId="7C873928" w14:textId="77777777" w:rsidR="00201BF5" w:rsidRPr="00837F8C" w:rsidRDefault="00201BF5" w:rsidP="00201BF5">
            <w:pPr>
              <w:tabs>
                <w:tab w:val="left" w:pos="180"/>
              </w:tabs>
              <w:ind w:left="288" w:right="-10" w:hanging="288"/>
              <w:jc w:val="center"/>
              <w:rPr>
                <w:bCs/>
                <w:noProof w:val="0"/>
                <w:sz w:val="22"/>
                <w:szCs w:val="22"/>
              </w:rPr>
            </w:pPr>
            <w:r w:rsidRPr="00837F8C">
              <w:rPr>
                <w:bCs/>
                <w:noProof w:val="0"/>
                <w:sz w:val="22"/>
                <w:szCs w:val="22"/>
              </w:rPr>
              <w:t>2.</w:t>
            </w:r>
          </w:p>
        </w:tc>
        <w:tc>
          <w:tcPr>
            <w:tcW w:w="3056" w:type="dxa"/>
          </w:tcPr>
          <w:p w14:paraId="6EF4C228" w14:textId="77777777" w:rsidR="004303C2" w:rsidRPr="00837F8C" w:rsidRDefault="00201BF5" w:rsidP="00952C8B">
            <w:pPr>
              <w:tabs>
                <w:tab w:val="left" w:pos="2738"/>
              </w:tabs>
              <w:ind w:left="39" w:right="83"/>
              <w:rPr>
                <w:bCs/>
                <w:noProof w:val="0"/>
                <w:sz w:val="22"/>
                <w:szCs w:val="22"/>
                <w:lang w:val="lt-LT"/>
              </w:rPr>
            </w:pPr>
            <w:r w:rsidRPr="00837F8C">
              <w:rPr>
                <w:bCs/>
                <w:noProof w:val="0"/>
                <w:sz w:val="22"/>
                <w:szCs w:val="22"/>
                <w:lang w:val="lt-LT"/>
              </w:rPr>
              <w:t xml:space="preserve">Cirkuliarus, lenktas, </w:t>
            </w:r>
            <w:r w:rsidRPr="00837F8C">
              <w:rPr>
                <w:bCs/>
                <w:sz w:val="22"/>
                <w:szCs w:val="22"/>
                <w:lang w:val="lt-LT"/>
              </w:rPr>
              <w:t xml:space="preserve">intraertminis </w:t>
            </w:r>
            <w:r w:rsidRPr="00837F8C">
              <w:rPr>
                <w:bCs/>
                <w:noProof w:val="0"/>
                <w:sz w:val="22"/>
                <w:szCs w:val="22"/>
                <w:lang w:val="lt-LT"/>
              </w:rPr>
              <w:t xml:space="preserve">žarnų siuvimo aparatas </w:t>
            </w:r>
          </w:p>
          <w:p w14:paraId="7C873929" w14:textId="617DB39F" w:rsidR="00201BF5" w:rsidRPr="00EA4197" w:rsidRDefault="004303C2" w:rsidP="00952C8B">
            <w:pPr>
              <w:tabs>
                <w:tab w:val="left" w:pos="2738"/>
              </w:tabs>
              <w:ind w:left="39" w:right="83"/>
              <w:rPr>
                <w:b/>
                <w:bCs/>
                <w:noProof w:val="0"/>
                <w:sz w:val="22"/>
                <w:szCs w:val="22"/>
                <w:lang w:val="lt-LT"/>
              </w:rPr>
            </w:pPr>
            <w:r w:rsidRPr="00837F8C">
              <w:rPr>
                <w:sz w:val="22"/>
                <w:szCs w:val="22"/>
                <w:lang w:val="lt-LT"/>
              </w:rPr>
              <w:t>(orientacinis kiekis 6</w:t>
            </w:r>
            <w:r w:rsidR="00201BF5" w:rsidRPr="00837F8C">
              <w:rPr>
                <w:sz w:val="22"/>
                <w:szCs w:val="22"/>
                <w:lang w:val="lt-LT"/>
              </w:rPr>
              <w:t>00 vnt.)</w:t>
            </w:r>
          </w:p>
        </w:tc>
        <w:tc>
          <w:tcPr>
            <w:tcW w:w="4179" w:type="dxa"/>
          </w:tcPr>
          <w:p w14:paraId="7C87392A" w14:textId="77777777" w:rsidR="00201BF5" w:rsidRPr="00EA4197" w:rsidRDefault="00201BF5" w:rsidP="00201BF5">
            <w:pPr>
              <w:tabs>
                <w:tab w:val="left" w:pos="2738"/>
              </w:tabs>
              <w:ind w:left="39" w:right="141"/>
              <w:rPr>
                <w:b/>
                <w:bCs/>
                <w:noProof w:val="0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C87392B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201BF5" w14:paraId="7C873932" w14:textId="77777777" w:rsidTr="00257160">
        <w:tc>
          <w:tcPr>
            <w:tcW w:w="1124" w:type="dxa"/>
          </w:tcPr>
          <w:p w14:paraId="7C87392D" w14:textId="77777777" w:rsidR="00201BF5" w:rsidRPr="00EA4197" w:rsidRDefault="00201BF5" w:rsidP="00201BF5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2.1.</w:t>
            </w:r>
          </w:p>
        </w:tc>
        <w:tc>
          <w:tcPr>
            <w:tcW w:w="3056" w:type="dxa"/>
          </w:tcPr>
          <w:p w14:paraId="7C87392E" w14:textId="77777777" w:rsidR="00201BF5" w:rsidRPr="00EA4197" w:rsidRDefault="00201BF5" w:rsidP="00952C8B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 xml:space="preserve">Aparato paskirtis </w:t>
            </w:r>
          </w:p>
        </w:tc>
        <w:tc>
          <w:tcPr>
            <w:tcW w:w="4179" w:type="dxa"/>
          </w:tcPr>
          <w:p w14:paraId="7C87392F" w14:textId="77777777" w:rsidR="00201BF5" w:rsidRPr="00EA4197" w:rsidRDefault="00201BF5" w:rsidP="00201BF5">
            <w:pPr>
              <w:numPr>
                <w:ilvl w:val="3"/>
                <w:numId w:val="3"/>
              </w:numPr>
              <w:tabs>
                <w:tab w:val="num" w:pos="540"/>
                <w:tab w:val="left" w:pos="2738"/>
              </w:tabs>
              <w:ind w:left="0" w:right="141" w:firstLine="0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Skirtas vienu metu nupjauti ir susiūti du tuščiavidurius organus (žarną su žarna, stemplę su skrandžiu ir pan.);</w:t>
            </w:r>
          </w:p>
          <w:p w14:paraId="7C873930" w14:textId="77777777" w:rsidR="00201BF5" w:rsidRPr="00EA4197" w:rsidRDefault="00201BF5" w:rsidP="00201BF5">
            <w:pPr>
              <w:numPr>
                <w:ilvl w:val="3"/>
                <w:numId w:val="3"/>
              </w:numPr>
              <w:tabs>
                <w:tab w:val="num" w:pos="540"/>
                <w:tab w:val="left" w:pos="2738"/>
              </w:tabs>
              <w:ind w:left="0" w:right="141" w:firstLine="0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Skirtas vienkartiniam naudojimui.</w:t>
            </w:r>
          </w:p>
        </w:tc>
        <w:tc>
          <w:tcPr>
            <w:tcW w:w="1275" w:type="dxa"/>
          </w:tcPr>
          <w:p w14:paraId="7C873931" w14:textId="77777777" w:rsidR="00201BF5" w:rsidRDefault="00201BF5" w:rsidP="00201BF5">
            <w:pPr>
              <w:jc w:val="center"/>
              <w:rPr>
                <w:b/>
              </w:rPr>
            </w:pPr>
          </w:p>
        </w:tc>
      </w:tr>
      <w:tr w:rsidR="00766B02" w14:paraId="7C873937" w14:textId="77777777" w:rsidTr="00257160">
        <w:trPr>
          <w:trHeight w:val="70"/>
        </w:trPr>
        <w:tc>
          <w:tcPr>
            <w:tcW w:w="1124" w:type="dxa"/>
          </w:tcPr>
          <w:p w14:paraId="7C873933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2.2.</w:t>
            </w:r>
          </w:p>
        </w:tc>
        <w:tc>
          <w:tcPr>
            <w:tcW w:w="3056" w:type="dxa"/>
          </w:tcPr>
          <w:p w14:paraId="7C873934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Aparato darbinio antgalio skersmuo</w:t>
            </w:r>
          </w:p>
        </w:tc>
        <w:tc>
          <w:tcPr>
            <w:tcW w:w="4179" w:type="dxa"/>
          </w:tcPr>
          <w:p w14:paraId="7C873935" w14:textId="38B980BC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Pasirinktinai  20</w:t>
            </w:r>
            <w:r w:rsidR="0054323A">
              <w:rPr>
                <w:noProof w:val="0"/>
                <w:sz w:val="22"/>
                <w:szCs w:val="22"/>
                <w:lang w:val="lt-LT"/>
              </w:rPr>
              <w:t xml:space="preserve">-21 mm, 24-25 mm, 28-29 mm, </w:t>
            </w:r>
            <w:r w:rsidRPr="00EA4197">
              <w:rPr>
                <w:noProof w:val="0"/>
                <w:sz w:val="22"/>
                <w:szCs w:val="22"/>
                <w:lang w:val="lt-LT"/>
              </w:rPr>
              <w:t>33-34 mm (</w:t>
            </w:r>
            <w:r w:rsidRPr="00EA4197">
              <w:rPr>
                <w:sz w:val="22"/>
                <w:szCs w:val="22"/>
                <w:lang w:val="lt-LT"/>
              </w:rPr>
              <w:t>aparatai tiekiami ta pačia kaina, nepriklausomai nuo šio parametro pasirinkimo)</w:t>
            </w:r>
          </w:p>
        </w:tc>
        <w:tc>
          <w:tcPr>
            <w:tcW w:w="1275" w:type="dxa"/>
          </w:tcPr>
          <w:p w14:paraId="7C873936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3D" w14:textId="77777777" w:rsidTr="00257160">
        <w:tc>
          <w:tcPr>
            <w:tcW w:w="1124" w:type="dxa"/>
          </w:tcPr>
          <w:p w14:paraId="7C873938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FB4D95">
              <w:rPr>
                <w:noProof w:val="0"/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3056" w:type="dxa"/>
          </w:tcPr>
          <w:p w14:paraId="7C873939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Aparato darbinio antgalio distalinė dalis (diskinis priekalas su stiebu)</w:t>
            </w:r>
          </w:p>
        </w:tc>
        <w:tc>
          <w:tcPr>
            <w:tcW w:w="4179" w:type="dxa"/>
          </w:tcPr>
          <w:p w14:paraId="05ADC742" w14:textId="77777777" w:rsidR="005246F5" w:rsidRDefault="005246F5" w:rsidP="005246F5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>
              <w:rPr>
                <w:noProof w:val="0"/>
                <w:sz w:val="22"/>
                <w:szCs w:val="22"/>
                <w:lang w:val="lt-LT"/>
              </w:rPr>
              <w:t xml:space="preserve">1. </w:t>
            </w:r>
            <w:r w:rsidRPr="00EA4197">
              <w:rPr>
                <w:noProof w:val="0"/>
                <w:sz w:val="22"/>
                <w:szCs w:val="22"/>
                <w:lang w:val="lt-LT"/>
              </w:rPr>
              <w:t>Nuimamos konstrukcijos</w:t>
            </w:r>
            <w:r>
              <w:rPr>
                <w:noProof w:val="0"/>
                <w:sz w:val="22"/>
                <w:szCs w:val="22"/>
                <w:lang w:val="lt-LT"/>
              </w:rPr>
              <w:t>;</w:t>
            </w:r>
          </w:p>
          <w:p w14:paraId="7C87393B" w14:textId="318FFADB" w:rsidR="00766B02" w:rsidRPr="00EA4197" w:rsidRDefault="005246F5" w:rsidP="00FB4D95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>
              <w:rPr>
                <w:noProof w:val="0"/>
                <w:sz w:val="22"/>
                <w:szCs w:val="22"/>
                <w:lang w:val="lt-LT"/>
              </w:rPr>
              <w:t>2. S</w:t>
            </w:r>
            <w:r w:rsidRPr="00EA4197">
              <w:rPr>
                <w:noProof w:val="0"/>
                <w:sz w:val="22"/>
                <w:szCs w:val="22"/>
                <w:lang w:val="lt-LT"/>
              </w:rPr>
              <w:t>u galimybe prie priekalo stiebo prijungt</w:t>
            </w:r>
            <w:r w:rsidR="00FB4D95">
              <w:rPr>
                <w:noProof w:val="0"/>
                <w:sz w:val="22"/>
                <w:szCs w:val="22"/>
                <w:lang w:val="lt-LT"/>
              </w:rPr>
              <w:t xml:space="preserve">i </w:t>
            </w:r>
            <w:r w:rsidR="00FB4D95">
              <w:rPr>
                <w:sz w:val="22"/>
                <w:szCs w:val="22"/>
                <w:lang w:val="lt-LT"/>
              </w:rPr>
              <w:t>troakarą audinių penetracijai.</w:t>
            </w:r>
          </w:p>
        </w:tc>
        <w:tc>
          <w:tcPr>
            <w:tcW w:w="1275" w:type="dxa"/>
          </w:tcPr>
          <w:p w14:paraId="7C87393C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42" w14:textId="77777777" w:rsidTr="00257160">
        <w:tc>
          <w:tcPr>
            <w:tcW w:w="1124" w:type="dxa"/>
          </w:tcPr>
          <w:p w14:paraId="7C87393E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2.4.</w:t>
            </w:r>
          </w:p>
        </w:tc>
        <w:tc>
          <w:tcPr>
            <w:tcW w:w="3056" w:type="dxa"/>
          </w:tcPr>
          <w:p w14:paraId="7C87393F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fi-FI"/>
              </w:rPr>
            </w:pPr>
            <w:r w:rsidRPr="00EA4197">
              <w:rPr>
                <w:noProof w:val="0"/>
                <w:sz w:val="22"/>
                <w:szCs w:val="22"/>
                <w:lang w:val="fi-FI"/>
              </w:rPr>
              <w:t>Troakarai</w:t>
            </w:r>
          </w:p>
        </w:tc>
        <w:tc>
          <w:tcPr>
            <w:tcW w:w="4179" w:type="dxa"/>
          </w:tcPr>
          <w:p w14:paraId="7C873940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  <w:lang w:val="fi-FI"/>
              </w:rPr>
              <w:t>Aparatas sukomplektuotas su</w:t>
            </w:r>
            <w:r w:rsidRPr="00275FA5">
              <w:rPr>
                <w:noProof w:val="0"/>
                <w:color w:val="FF0000"/>
                <w:sz w:val="22"/>
                <w:szCs w:val="22"/>
                <w:lang w:val="fi-FI"/>
              </w:rPr>
              <w:t xml:space="preserve"> </w:t>
            </w:r>
            <w:r w:rsidRPr="00EA4197">
              <w:rPr>
                <w:noProof w:val="0"/>
                <w:sz w:val="22"/>
                <w:szCs w:val="22"/>
                <w:lang w:val="fi-FI"/>
              </w:rPr>
              <w:t>troakaru</w:t>
            </w:r>
          </w:p>
        </w:tc>
        <w:tc>
          <w:tcPr>
            <w:tcW w:w="1275" w:type="dxa"/>
          </w:tcPr>
          <w:p w14:paraId="7C873941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47" w14:textId="77777777" w:rsidTr="00257160">
        <w:tc>
          <w:tcPr>
            <w:tcW w:w="1124" w:type="dxa"/>
          </w:tcPr>
          <w:p w14:paraId="7C873943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2.5.</w:t>
            </w:r>
          </w:p>
        </w:tc>
        <w:tc>
          <w:tcPr>
            <w:tcW w:w="3056" w:type="dxa"/>
          </w:tcPr>
          <w:p w14:paraId="7C873944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 xml:space="preserve">Kabutės </w:t>
            </w:r>
          </w:p>
        </w:tc>
        <w:tc>
          <w:tcPr>
            <w:tcW w:w="4179" w:type="dxa"/>
          </w:tcPr>
          <w:p w14:paraId="7C873945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Titano arba titano lydinio kabutės, išdėstytos dviem eilėmis</w:t>
            </w:r>
          </w:p>
        </w:tc>
        <w:tc>
          <w:tcPr>
            <w:tcW w:w="1275" w:type="dxa"/>
          </w:tcPr>
          <w:p w14:paraId="7C873946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4C" w14:textId="77777777" w:rsidTr="00257160">
        <w:tc>
          <w:tcPr>
            <w:tcW w:w="1124" w:type="dxa"/>
          </w:tcPr>
          <w:p w14:paraId="7C873948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2.6.</w:t>
            </w:r>
          </w:p>
        </w:tc>
        <w:tc>
          <w:tcPr>
            <w:tcW w:w="3056" w:type="dxa"/>
          </w:tcPr>
          <w:p w14:paraId="7C873949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 xml:space="preserve">Uždarytos kabutės aukštis </w:t>
            </w:r>
          </w:p>
        </w:tc>
        <w:tc>
          <w:tcPr>
            <w:tcW w:w="4179" w:type="dxa"/>
          </w:tcPr>
          <w:p w14:paraId="7C87394A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1,5 – 2,2 mm</w:t>
            </w:r>
          </w:p>
        </w:tc>
        <w:tc>
          <w:tcPr>
            <w:tcW w:w="1275" w:type="dxa"/>
          </w:tcPr>
          <w:p w14:paraId="7C87394B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51" w14:textId="77777777" w:rsidTr="00257160">
        <w:trPr>
          <w:trHeight w:val="70"/>
        </w:trPr>
        <w:tc>
          <w:tcPr>
            <w:tcW w:w="1124" w:type="dxa"/>
          </w:tcPr>
          <w:p w14:paraId="7C87394D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2.7.</w:t>
            </w:r>
          </w:p>
        </w:tc>
        <w:tc>
          <w:tcPr>
            <w:tcW w:w="3056" w:type="dxa"/>
          </w:tcPr>
          <w:p w14:paraId="7C87394E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Atidarytos kabutės aukštis</w:t>
            </w:r>
          </w:p>
        </w:tc>
        <w:tc>
          <w:tcPr>
            <w:tcW w:w="4179" w:type="dxa"/>
          </w:tcPr>
          <w:p w14:paraId="7C87394F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4,8 – 5,2 mm</w:t>
            </w:r>
          </w:p>
        </w:tc>
        <w:tc>
          <w:tcPr>
            <w:tcW w:w="1275" w:type="dxa"/>
          </w:tcPr>
          <w:p w14:paraId="7C873950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56" w14:textId="77777777" w:rsidTr="00257160">
        <w:tc>
          <w:tcPr>
            <w:tcW w:w="1124" w:type="dxa"/>
          </w:tcPr>
          <w:p w14:paraId="7C873952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2.8.</w:t>
            </w:r>
          </w:p>
        </w:tc>
        <w:tc>
          <w:tcPr>
            <w:tcW w:w="3056" w:type="dxa"/>
          </w:tcPr>
          <w:p w14:paraId="7C873953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Saugiklis</w:t>
            </w:r>
          </w:p>
        </w:tc>
        <w:tc>
          <w:tcPr>
            <w:tcW w:w="4179" w:type="dxa"/>
          </w:tcPr>
          <w:p w14:paraId="7C873954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Apsaugantis nuo aparato atsitiktinio panaudojimo (suveikimo)</w:t>
            </w:r>
          </w:p>
        </w:tc>
        <w:tc>
          <w:tcPr>
            <w:tcW w:w="1275" w:type="dxa"/>
          </w:tcPr>
          <w:p w14:paraId="7C873955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766B02" w14:paraId="7C87395B" w14:textId="77777777" w:rsidTr="00257160">
        <w:tc>
          <w:tcPr>
            <w:tcW w:w="1124" w:type="dxa"/>
          </w:tcPr>
          <w:p w14:paraId="7C873957" w14:textId="77777777" w:rsidR="00766B02" w:rsidRPr="00EA4197" w:rsidRDefault="00766B02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 w:rsidRPr="00EA4197">
              <w:rPr>
                <w:noProof w:val="0"/>
                <w:sz w:val="22"/>
                <w:szCs w:val="22"/>
              </w:rPr>
              <w:t>2.9.</w:t>
            </w:r>
          </w:p>
        </w:tc>
        <w:tc>
          <w:tcPr>
            <w:tcW w:w="3056" w:type="dxa"/>
          </w:tcPr>
          <w:p w14:paraId="7C873958" w14:textId="77777777" w:rsidR="00766B02" w:rsidRPr="00EA4197" w:rsidRDefault="00766B02" w:rsidP="00766B02">
            <w:pPr>
              <w:tabs>
                <w:tab w:val="left" w:pos="2738"/>
              </w:tabs>
              <w:ind w:left="39" w:right="83"/>
              <w:rPr>
                <w:strike/>
                <w:noProof w:val="0"/>
                <w:color w:val="FF0000"/>
                <w:sz w:val="22"/>
                <w:szCs w:val="22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Siuvimo metu aparato išpjaunamų žarnos dalių surinkimas</w:t>
            </w:r>
          </w:p>
        </w:tc>
        <w:tc>
          <w:tcPr>
            <w:tcW w:w="4179" w:type="dxa"/>
          </w:tcPr>
          <w:p w14:paraId="7C873959" w14:textId="77777777" w:rsidR="00766B02" w:rsidRPr="00EA4197" w:rsidRDefault="00766B02" w:rsidP="00766B02">
            <w:pPr>
              <w:tabs>
                <w:tab w:val="left" w:pos="2738"/>
              </w:tabs>
              <w:ind w:left="39" w:right="141"/>
              <w:rPr>
                <w:strike/>
                <w:noProof w:val="0"/>
                <w:color w:val="FF0000"/>
                <w:sz w:val="22"/>
                <w:szCs w:val="22"/>
                <w:highlight w:val="yellow"/>
                <w:lang w:val="lt-LT"/>
              </w:rPr>
            </w:pPr>
            <w:r w:rsidRPr="00EA4197">
              <w:rPr>
                <w:noProof w:val="0"/>
                <w:sz w:val="22"/>
                <w:szCs w:val="22"/>
                <w:lang w:val="lt-LT"/>
              </w:rPr>
              <w:t>Išpjova, skirta instrumento priekalo išpjaunamoms žarnos dalims patalpinti</w:t>
            </w:r>
          </w:p>
        </w:tc>
        <w:tc>
          <w:tcPr>
            <w:tcW w:w="1275" w:type="dxa"/>
          </w:tcPr>
          <w:p w14:paraId="7C87395A" w14:textId="77777777" w:rsidR="00766B02" w:rsidRDefault="00766B02" w:rsidP="00766B02">
            <w:pPr>
              <w:jc w:val="center"/>
              <w:rPr>
                <w:b/>
              </w:rPr>
            </w:pPr>
          </w:p>
        </w:tc>
      </w:tr>
      <w:tr w:rsidR="008B7074" w14:paraId="68B629D5" w14:textId="77777777" w:rsidTr="00257160">
        <w:tc>
          <w:tcPr>
            <w:tcW w:w="1124" w:type="dxa"/>
          </w:tcPr>
          <w:p w14:paraId="2AE811AD" w14:textId="18CCC4FB" w:rsidR="008B7074" w:rsidRPr="00EA4197" w:rsidRDefault="008B7074" w:rsidP="00766B02">
            <w:pPr>
              <w:ind w:left="72" w:right="-10"/>
              <w:jc w:val="center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2.10.</w:t>
            </w:r>
          </w:p>
        </w:tc>
        <w:tc>
          <w:tcPr>
            <w:tcW w:w="3056" w:type="dxa"/>
          </w:tcPr>
          <w:p w14:paraId="23FAEC32" w14:textId="11AC8732" w:rsidR="008B7074" w:rsidRPr="00EA4197" w:rsidRDefault="008B7074" w:rsidP="00766B02">
            <w:pPr>
              <w:tabs>
                <w:tab w:val="left" w:pos="2738"/>
              </w:tabs>
              <w:ind w:left="39" w:right="83"/>
              <w:rPr>
                <w:noProof w:val="0"/>
                <w:sz w:val="22"/>
                <w:szCs w:val="22"/>
                <w:lang w:val="lt-LT"/>
              </w:rPr>
            </w:pPr>
            <w:r w:rsidRPr="008B7074">
              <w:rPr>
                <w:noProof w:val="0"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4179" w:type="dxa"/>
          </w:tcPr>
          <w:p w14:paraId="6C44058A" w14:textId="66DD7B3F" w:rsidR="008B7074" w:rsidRPr="00EA4197" w:rsidRDefault="008B7074" w:rsidP="00766B02">
            <w:pPr>
              <w:tabs>
                <w:tab w:val="left" w:pos="2738"/>
              </w:tabs>
              <w:ind w:left="39" w:right="141"/>
              <w:rPr>
                <w:noProof w:val="0"/>
                <w:sz w:val="22"/>
                <w:szCs w:val="22"/>
                <w:lang w:val="lt-LT"/>
              </w:rPr>
            </w:pPr>
            <w:r>
              <w:rPr>
                <w:noProof w:val="0"/>
                <w:sz w:val="22"/>
                <w:szCs w:val="22"/>
                <w:lang w:val="lt-LT"/>
              </w:rPr>
              <w:t>Būtinas</w:t>
            </w:r>
            <w:r w:rsidR="005A3301">
              <w:rPr>
                <w:noProof w:val="0"/>
                <w:sz w:val="22"/>
                <w:szCs w:val="22"/>
                <w:lang w:val="lt-LT"/>
              </w:rPr>
              <w:t xml:space="preserve"> </w:t>
            </w:r>
            <w:r w:rsidR="005A3301" w:rsidRPr="005A3301">
              <w:rPr>
                <w:noProof w:val="0"/>
                <w:sz w:val="22"/>
                <w:szCs w:val="22"/>
                <w:lang w:val="lt-LT"/>
              </w:rPr>
              <w:t>(</w:t>
            </w:r>
            <w:r w:rsidR="005A3301" w:rsidRPr="005A3301">
              <w:rPr>
                <w:i/>
                <w:noProof w:val="0"/>
                <w:sz w:val="22"/>
                <w:szCs w:val="22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="005A3301" w:rsidRPr="005A3301">
              <w:rPr>
                <w:noProof w:val="0"/>
                <w:sz w:val="22"/>
                <w:szCs w:val="22"/>
                <w:lang w:val="lt-LT"/>
              </w:rPr>
              <w:t>)</w:t>
            </w:r>
          </w:p>
        </w:tc>
        <w:tc>
          <w:tcPr>
            <w:tcW w:w="1275" w:type="dxa"/>
          </w:tcPr>
          <w:p w14:paraId="08957500" w14:textId="77777777" w:rsidR="008B7074" w:rsidRDefault="008B7074" w:rsidP="00766B02">
            <w:pPr>
              <w:jc w:val="center"/>
              <w:rPr>
                <w:b/>
              </w:rPr>
            </w:pPr>
          </w:p>
        </w:tc>
      </w:tr>
    </w:tbl>
    <w:p w14:paraId="7C87395C" w14:textId="77777777" w:rsidR="00201BF5" w:rsidRDefault="00201BF5" w:rsidP="00201BF5">
      <w:pPr>
        <w:jc w:val="center"/>
        <w:rPr>
          <w:b/>
        </w:rPr>
      </w:pPr>
    </w:p>
    <w:p w14:paraId="7C87395D" w14:textId="77777777" w:rsidR="00C33845" w:rsidRPr="00AD054F" w:rsidRDefault="00C33845" w:rsidP="00AD054F">
      <w:pPr>
        <w:rPr>
          <w:b/>
          <w:sz w:val="22"/>
          <w:szCs w:val="22"/>
        </w:rPr>
      </w:pPr>
      <w:r w:rsidRPr="00AD054F">
        <w:rPr>
          <w:b/>
          <w:sz w:val="22"/>
          <w:szCs w:val="22"/>
        </w:rPr>
        <w:t>Patabos, papildomi reikalavimai:</w:t>
      </w:r>
    </w:p>
    <w:p w14:paraId="7C87395E" w14:textId="77777777" w:rsidR="00C33845" w:rsidRPr="008D00B7" w:rsidRDefault="0092320C" w:rsidP="003D4836">
      <w:pPr>
        <w:pStyle w:val="Sraopastraipa"/>
        <w:numPr>
          <w:ilvl w:val="0"/>
          <w:numId w:val="4"/>
        </w:numPr>
        <w:jc w:val="both"/>
        <w:rPr>
          <w:sz w:val="22"/>
          <w:szCs w:val="22"/>
          <w:lang w:val="lt-LT"/>
        </w:rPr>
      </w:pPr>
      <w:r w:rsidRPr="0092320C">
        <w:rPr>
          <w:sz w:val="22"/>
          <w:szCs w:val="22"/>
          <w:lang w:val="lt-LT"/>
        </w:rPr>
        <w:t xml:space="preserve">Tiekėjas savo lėšomis praveda operacinės medicinos personalo apmokymą – supažindina su pateiktų </w:t>
      </w:r>
      <w:r w:rsidRPr="00EF0EEF">
        <w:rPr>
          <w:sz w:val="22"/>
          <w:szCs w:val="22"/>
          <w:lang w:val="lt-LT"/>
        </w:rPr>
        <w:t>siuvimo aparatų naudojimo ypatumais</w:t>
      </w:r>
      <w:r w:rsidR="00625C1D" w:rsidRPr="00EF0EEF">
        <w:rPr>
          <w:sz w:val="22"/>
          <w:szCs w:val="22"/>
          <w:lang w:val="lt-LT"/>
        </w:rPr>
        <w:t xml:space="preserve"> </w:t>
      </w:r>
      <w:r w:rsidR="00625C1D" w:rsidRPr="008D00B7">
        <w:rPr>
          <w:b/>
          <w:i/>
          <w:sz w:val="22"/>
          <w:szCs w:val="22"/>
          <w:lang w:val="lt-LT"/>
        </w:rPr>
        <w:t>(</w:t>
      </w:r>
      <w:r w:rsidR="00625C1D" w:rsidRPr="008D00B7">
        <w:rPr>
          <w:i/>
          <w:sz w:val="22"/>
          <w:szCs w:val="22"/>
          <w:lang w:val="lt-LT"/>
        </w:rPr>
        <w:t>pateikti atitinkamą pasiūlymą teikiančios įmonės patvirtinimą</w:t>
      </w:r>
      <w:r w:rsidR="00625C1D" w:rsidRPr="008D00B7">
        <w:rPr>
          <w:b/>
          <w:i/>
          <w:sz w:val="22"/>
          <w:szCs w:val="22"/>
          <w:lang w:val="lt-LT"/>
        </w:rPr>
        <w:t>)</w:t>
      </w:r>
      <w:r w:rsidRPr="008D00B7">
        <w:rPr>
          <w:sz w:val="22"/>
          <w:szCs w:val="22"/>
          <w:lang w:val="lt-LT"/>
        </w:rPr>
        <w:t>.</w:t>
      </w:r>
    </w:p>
    <w:p w14:paraId="7C87395F" w14:textId="73E0E317" w:rsidR="00E10CEF" w:rsidRDefault="00E10CEF" w:rsidP="003D4836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F0EEF">
        <w:rPr>
          <w:bCs/>
          <w:sz w:val="22"/>
          <w:szCs w:val="22"/>
        </w:rPr>
        <w:t>Viešojo pirkimo komisijai pareikalavus, išbandymui turi būti pateikti siūlomų prekių pavyzdžiai originalioje gamintojo pakuotėje.</w:t>
      </w:r>
    </w:p>
    <w:p w14:paraId="7CFFDAD4" w14:textId="77777777" w:rsidR="00F8571C" w:rsidRPr="001716F4" w:rsidRDefault="00F8571C" w:rsidP="00F8571C">
      <w:pPr>
        <w:pStyle w:val="Sraopastraipa"/>
        <w:numPr>
          <w:ilvl w:val="0"/>
          <w:numId w:val="4"/>
        </w:numPr>
        <w:rPr>
          <w:bCs/>
          <w:sz w:val="22"/>
          <w:szCs w:val="22"/>
        </w:rPr>
      </w:pPr>
      <w:r w:rsidRPr="001716F4">
        <w:rPr>
          <w:bCs/>
          <w:sz w:val="22"/>
          <w:szCs w:val="22"/>
        </w:rPr>
        <w:t xml:space="preserve">Sterilūs siuvimo aparatai turi būti atitinkamai įpakuoti, sterilumo garantija ≥ 1 metai nuo prekių pristatymo </w:t>
      </w:r>
      <w:r w:rsidRPr="008D00B7">
        <w:rPr>
          <w:bCs/>
          <w:sz w:val="22"/>
          <w:szCs w:val="22"/>
          <w:highlight w:val="yellow"/>
        </w:rPr>
        <w:t>(</w:t>
      </w:r>
      <w:r w:rsidRPr="008D00B7">
        <w:rPr>
          <w:bCs/>
          <w:i/>
          <w:sz w:val="22"/>
          <w:szCs w:val="22"/>
          <w:highlight w:val="yellow"/>
        </w:rPr>
        <w:t>būtinas atitinkamas tiekėjo patvirtinimas</w:t>
      </w:r>
      <w:r w:rsidRPr="008D00B7">
        <w:rPr>
          <w:bCs/>
          <w:sz w:val="22"/>
          <w:szCs w:val="22"/>
          <w:highlight w:val="yellow"/>
        </w:rPr>
        <w:t>).</w:t>
      </w:r>
    </w:p>
    <w:p w14:paraId="7C873960" w14:textId="0643173B" w:rsidR="000544EE" w:rsidRPr="00EF0EEF" w:rsidRDefault="000544EE" w:rsidP="000544EE">
      <w:pPr>
        <w:jc w:val="both"/>
        <w:rPr>
          <w:bCs/>
          <w:sz w:val="22"/>
          <w:szCs w:val="22"/>
        </w:rPr>
      </w:pPr>
    </w:p>
    <w:p w14:paraId="7C87396B" w14:textId="14BB0C32" w:rsidR="000544EE" w:rsidRPr="00235B32" w:rsidRDefault="000544EE" w:rsidP="000544EE">
      <w:pPr>
        <w:jc w:val="both"/>
        <w:rPr>
          <w:bCs/>
          <w:sz w:val="22"/>
          <w:szCs w:val="22"/>
        </w:rPr>
      </w:pPr>
      <w:bookmarkStart w:id="0" w:name="_GoBack"/>
      <w:bookmarkEnd w:id="0"/>
    </w:p>
    <w:sectPr w:rsidR="000544EE" w:rsidRPr="00235B32" w:rsidSect="00201B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7F6"/>
    <w:multiLevelType w:val="hybridMultilevel"/>
    <w:tmpl w:val="86A84AA6"/>
    <w:lvl w:ilvl="0" w:tplc="7F30F58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881472"/>
    <w:multiLevelType w:val="hybridMultilevel"/>
    <w:tmpl w:val="DBA87038"/>
    <w:lvl w:ilvl="0" w:tplc="8FA4E8A6">
      <w:start w:val="1"/>
      <w:numFmt w:val="decimal"/>
      <w:suff w:val="space"/>
      <w:lvlText w:val="%1."/>
      <w:lvlJc w:val="left"/>
      <w:pPr>
        <w:ind w:left="454" w:hanging="341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" w15:restartNumberingAfterBreak="0">
    <w:nsid w:val="38695086"/>
    <w:multiLevelType w:val="hybridMultilevel"/>
    <w:tmpl w:val="86A84AA6"/>
    <w:lvl w:ilvl="0" w:tplc="7F30F58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F90FBD"/>
    <w:multiLevelType w:val="hybridMultilevel"/>
    <w:tmpl w:val="4C36494C"/>
    <w:lvl w:ilvl="0" w:tplc="7214098C">
      <w:start w:val="1"/>
      <w:numFmt w:val="decimal"/>
      <w:lvlText w:val="6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E6460">
      <w:start w:val="1"/>
      <w:numFmt w:val="decimal"/>
      <w:suff w:val="space"/>
      <w:lvlText w:val="%4."/>
      <w:lvlJc w:val="left"/>
      <w:pPr>
        <w:ind w:left="34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A450AD"/>
    <w:multiLevelType w:val="hybridMultilevel"/>
    <w:tmpl w:val="C25E4A30"/>
    <w:lvl w:ilvl="0" w:tplc="FC0046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5"/>
    <w:rsid w:val="00052F81"/>
    <w:rsid w:val="000544EE"/>
    <w:rsid w:val="00065DDD"/>
    <w:rsid w:val="00102E86"/>
    <w:rsid w:val="00145258"/>
    <w:rsid w:val="0014678A"/>
    <w:rsid w:val="0015547B"/>
    <w:rsid w:val="001716F4"/>
    <w:rsid w:val="001D6E88"/>
    <w:rsid w:val="00201BF5"/>
    <w:rsid w:val="00235B32"/>
    <w:rsid w:val="00257160"/>
    <w:rsid w:val="00275FA5"/>
    <w:rsid w:val="00280942"/>
    <w:rsid w:val="0029122B"/>
    <w:rsid w:val="002C5670"/>
    <w:rsid w:val="0034187A"/>
    <w:rsid w:val="003D0161"/>
    <w:rsid w:val="003D4836"/>
    <w:rsid w:val="004133BA"/>
    <w:rsid w:val="004303C2"/>
    <w:rsid w:val="004A5FC9"/>
    <w:rsid w:val="005167EC"/>
    <w:rsid w:val="005246F5"/>
    <w:rsid w:val="0052683A"/>
    <w:rsid w:val="0054323A"/>
    <w:rsid w:val="00561378"/>
    <w:rsid w:val="005A3301"/>
    <w:rsid w:val="005C32FA"/>
    <w:rsid w:val="00603B11"/>
    <w:rsid w:val="006078C4"/>
    <w:rsid w:val="00625C1D"/>
    <w:rsid w:val="006D029F"/>
    <w:rsid w:val="00701374"/>
    <w:rsid w:val="00746F2B"/>
    <w:rsid w:val="00766B02"/>
    <w:rsid w:val="007D1A26"/>
    <w:rsid w:val="00837F8C"/>
    <w:rsid w:val="00844B2E"/>
    <w:rsid w:val="00851963"/>
    <w:rsid w:val="00882728"/>
    <w:rsid w:val="0088332B"/>
    <w:rsid w:val="008B7074"/>
    <w:rsid w:val="008C5920"/>
    <w:rsid w:val="008D00B7"/>
    <w:rsid w:val="00912429"/>
    <w:rsid w:val="0092320C"/>
    <w:rsid w:val="00952C8B"/>
    <w:rsid w:val="00964BD9"/>
    <w:rsid w:val="009833CD"/>
    <w:rsid w:val="009C17A7"/>
    <w:rsid w:val="009D198E"/>
    <w:rsid w:val="00AB147E"/>
    <w:rsid w:val="00AD054F"/>
    <w:rsid w:val="00B324DF"/>
    <w:rsid w:val="00B94D17"/>
    <w:rsid w:val="00BA12F1"/>
    <w:rsid w:val="00BD2BA2"/>
    <w:rsid w:val="00BF385A"/>
    <w:rsid w:val="00C248BE"/>
    <w:rsid w:val="00C270B0"/>
    <w:rsid w:val="00C33845"/>
    <w:rsid w:val="00C6472A"/>
    <w:rsid w:val="00C87BA8"/>
    <w:rsid w:val="00D3093D"/>
    <w:rsid w:val="00DA1D22"/>
    <w:rsid w:val="00DA632E"/>
    <w:rsid w:val="00DA7E88"/>
    <w:rsid w:val="00E03B70"/>
    <w:rsid w:val="00E10CEF"/>
    <w:rsid w:val="00E15280"/>
    <w:rsid w:val="00E17AAD"/>
    <w:rsid w:val="00E250D4"/>
    <w:rsid w:val="00E41467"/>
    <w:rsid w:val="00EF0EEF"/>
    <w:rsid w:val="00F17F5E"/>
    <w:rsid w:val="00F8571C"/>
    <w:rsid w:val="00F97C6A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8FB"/>
  <w15:chartTrackingRefBased/>
  <w15:docId w15:val="{1825F7B8-950E-41AE-A956-D71CB64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01BF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201BF5"/>
    <w:pPr>
      <w:keepNext/>
      <w:outlineLvl w:val="0"/>
    </w:pPr>
    <w:rPr>
      <w:rFonts w:eastAsia="Calibri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semiHidden/>
    <w:rsid w:val="00201BF5"/>
    <w:pPr>
      <w:tabs>
        <w:tab w:val="left" w:pos="7920"/>
      </w:tabs>
      <w:ind w:right="264"/>
      <w:jc w:val="center"/>
    </w:pPr>
    <w:rPr>
      <w:b/>
      <w:bCs/>
      <w:sz w:val="22"/>
      <w:szCs w:val="22"/>
      <w:lang w:val="fi-FI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201BF5"/>
    <w:rPr>
      <w:rFonts w:ascii="Times New Roman" w:eastAsia="Times New Roman" w:hAnsi="Times New Roman" w:cs="Times New Roman"/>
      <w:b/>
      <w:bCs/>
      <w:noProof/>
      <w:lang w:val="fi-FI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01BF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01BF5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20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201BF5"/>
    <w:rPr>
      <w:rFonts w:ascii="Times New Roman" w:eastAsia="Calibri" w:hAnsi="Times New Roman" w:cs="Times New Roman"/>
      <w:b/>
      <w:bCs/>
      <w:noProof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B14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3B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3B11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43E46-22BE-47FF-9120-C171288D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D042C-62AB-4309-8921-FB9FDA3D78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F389E-D117-4F5E-87B1-85930BC7D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Daiva Žvirblytė</cp:lastModifiedBy>
  <cp:revision>3</cp:revision>
  <cp:lastPrinted>2025-02-07T14:53:00Z</cp:lastPrinted>
  <dcterms:created xsi:type="dcterms:W3CDTF">2025-02-07T14:54:00Z</dcterms:created>
  <dcterms:modified xsi:type="dcterms:W3CDTF">2025-02-14T09:55:00Z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