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0767052"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3C5B6331" w:rsidR="005047F1" w:rsidRPr="00A85160" w:rsidRDefault="00266B3E"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PATALPŲ NUOMOS DIPLOMŲ ĮTEIKIMO ŠVENTEI</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DD7872B" w14:textId="77777777" w:rsidR="00D93AB7" w:rsidRDefault="00D93AB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81D70E2" w14:textId="77777777" w:rsidR="00D93AB7" w:rsidRDefault="00D93AB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44B3A3" w14:textId="77777777" w:rsidR="00D93AB7" w:rsidRDefault="00D93AB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622BE01" w14:textId="77777777" w:rsidR="00D93AB7" w:rsidRPr="00A85160" w:rsidRDefault="00D93AB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B328E6"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vertės skaičiavimo </w:t>
      </w:r>
      <w:r w:rsidRPr="00B328E6">
        <w:rPr>
          <w:rFonts w:ascii="Times New Roman" w:eastAsia="Times New Roman" w:hAnsi="Times New Roman" w:cs="Times New Roman"/>
          <w:sz w:val="24"/>
          <w:szCs w:val="24"/>
          <w:lang w:eastAsia="lt-LT"/>
        </w:rPr>
        <w:t xml:space="preserve">metodikos patvirtinimo“ (aktualioje redakcijoje), Kainodaros taisyklių nustatymo metodikoje, patvirtintoje VPT direktoriaus 2017 m. birželio 28 d. įsakymu Nr. 1S-95 „Dėl kainodaros taisyklių nustatymo metodikos patvirtinimo“ (aktualioje redakcijoje), </w:t>
      </w:r>
      <w:r w:rsidRPr="00B328E6">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328E6">
        <w:rPr>
          <w:rFonts w:ascii="Times New Roman" w:eastAsia="Times New Roman" w:hAnsi="Times New Roman" w:cs="Times New Roman"/>
          <w:sz w:val="24"/>
          <w:szCs w:val="24"/>
          <w:lang w:eastAsia="lt-LT"/>
        </w:rPr>
        <w:t>.</w:t>
      </w:r>
    </w:p>
    <w:p w14:paraId="41DACF6E" w14:textId="77777777" w:rsidR="005047F1" w:rsidRPr="00B328E6" w:rsidRDefault="005047F1" w:rsidP="005047F1">
      <w:pPr>
        <w:spacing w:after="0" w:line="240" w:lineRule="auto"/>
        <w:ind w:firstLine="720"/>
        <w:jc w:val="both"/>
        <w:rPr>
          <w:rFonts w:ascii="Times New Roman" w:eastAsia="Times New Roman" w:hAnsi="Times New Roman" w:cs="Times New Roman"/>
          <w:b/>
          <w:sz w:val="24"/>
          <w:szCs w:val="24"/>
        </w:rPr>
      </w:pPr>
      <w:r w:rsidRPr="00B328E6">
        <w:rPr>
          <w:rFonts w:ascii="Times New Roman" w:eastAsia="Times New Roman" w:hAnsi="Times New Roman" w:cs="Times New Roman"/>
          <w:sz w:val="24"/>
          <w:szCs w:val="24"/>
          <w:lang w:val="en-US" w:eastAsia="lt-LT"/>
        </w:rPr>
        <w:t xml:space="preserve">1.5. </w:t>
      </w:r>
      <w:r w:rsidRPr="00B328E6">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328E6">
        <w:rPr>
          <w:rFonts w:ascii="Times New Roman" w:hAnsi="Times New Roman" w:cs="Times New Roman"/>
          <w:sz w:val="24"/>
          <w:szCs w:val="24"/>
          <w:lang w:eastAsia="lt-LT"/>
        </w:rPr>
        <w:t>1.5.</w:t>
      </w:r>
      <w:r w:rsidRPr="00B328E6">
        <w:rPr>
          <w:rFonts w:ascii="Times New Roman" w:hAnsi="Times New Roman" w:cs="Times New Roman"/>
          <w:sz w:val="24"/>
          <w:szCs w:val="24"/>
          <w:lang w:val="en-US" w:eastAsia="lt-LT"/>
        </w:rPr>
        <w:t>1</w:t>
      </w:r>
      <w:r w:rsidRPr="00B328E6">
        <w:rPr>
          <w:rFonts w:ascii="Times New Roman" w:hAnsi="Times New Roman" w:cs="Times New Roman"/>
          <w:sz w:val="24"/>
          <w:szCs w:val="24"/>
          <w:lang w:eastAsia="lt-LT"/>
        </w:rPr>
        <w:t xml:space="preserve">. </w:t>
      </w:r>
      <w:r w:rsidRPr="00B328E6">
        <w:rPr>
          <w:rFonts w:ascii="Times New Roman" w:hAnsi="Times New Roman" w:cs="Times New Roman"/>
          <w:b/>
          <w:sz w:val="24"/>
          <w:szCs w:val="24"/>
          <w:lang w:eastAsia="lt-LT"/>
        </w:rPr>
        <w:t xml:space="preserve">Subtiekėjas, kurio pajėgumais tiekėjas nesiremia (toliau – Subtiekėjas) </w:t>
      </w:r>
      <w:r w:rsidRPr="00B328E6">
        <w:rPr>
          <w:rFonts w:ascii="Times New Roman" w:hAnsi="Times New Roman" w:cs="Times New Roman"/>
          <w:sz w:val="24"/>
          <w:szCs w:val="24"/>
          <w:lang w:eastAsia="lt-LT"/>
        </w:rPr>
        <w:t>– tiekėjo</w:t>
      </w:r>
      <w:r w:rsidRPr="00B61C5D">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EE445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w:t>
      </w:r>
      <w:r w:rsidRPr="00EE4454">
        <w:rPr>
          <w:rFonts w:ascii="Times New Roman" w:eastAsia="Times New Roman" w:hAnsi="Times New Roman" w:cs="Times New Roman"/>
          <w:sz w:val="24"/>
          <w:szCs w:val="24"/>
          <w:lang w:eastAsia="lt-LT"/>
        </w:rPr>
        <w:t xml:space="preserve">Elektroninėmis priemonėmis pasiūlymus gali teikti tik tie tiekėjai, kurie yra registruoti CVP IS, adresu https://pirkimai.eviesiejipirkimai.lt. </w:t>
      </w:r>
    </w:p>
    <w:p w14:paraId="6A44E050" w14:textId="77777777" w:rsidR="005047F1" w:rsidRPr="00EE445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E4454">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EE4454"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EE4454">
        <w:rPr>
          <w:rFonts w:ascii="Times New Roman" w:eastAsia="Times New Roman" w:hAnsi="Times New Roman" w:cs="Times New Roman"/>
          <w:sz w:val="24"/>
          <w:szCs w:val="24"/>
          <w:lang w:eastAsia="lt-LT"/>
        </w:rPr>
        <w:t xml:space="preserve">1.8. </w:t>
      </w:r>
      <w:r w:rsidRPr="00EE4454">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EE4454">
        <w:rPr>
          <w:rFonts w:ascii="Times New Roman" w:eastAsia="Times New Roman" w:hAnsi="Times New Roman" w:cs="Times New Roman"/>
          <w:sz w:val="24"/>
          <w:szCs w:val="24"/>
        </w:rPr>
        <w:t>.</w:t>
      </w:r>
    </w:p>
    <w:p w14:paraId="0DFF7B7D" w14:textId="77777777" w:rsidR="005047F1" w:rsidRPr="00EE445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E4454">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763486D" w:rsidR="005047F1" w:rsidRPr="00EE4454" w:rsidRDefault="005047F1" w:rsidP="005047F1">
      <w:pPr>
        <w:spacing w:after="0" w:line="240" w:lineRule="auto"/>
        <w:ind w:firstLine="720"/>
        <w:jc w:val="both"/>
        <w:rPr>
          <w:rFonts w:ascii="Times New Roman" w:eastAsia="Times New Roman" w:hAnsi="Times New Roman" w:cs="Times New Roman"/>
          <w:sz w:val="24"/>
          <w:szCs w:val="24"/>
        </w:rPr>
      </w:pPr>
      <w:r w:rsidRPr="00EE4454">
        <w:rPr>
          <w:rFonts w:ascii="Times New Roman" w:eastAsia="Times New Roman" w:hAnsi="Times New Roman" w:cs="Times New Roman"/>
          <w:sz w:val="24"/>
          <w:szCs w:val="24"/>
        </w:rPr>
        <w:t>1.10. Perkančioji organizacija</w:t>
      </w:r>
      <w:r w:rsidR="00B328E6" w:rsidRPr="00EE4454">
        <w:rPr>
          <w:rFonts w:ascii="Times New Roman" w:eastAsia="Times New Roman" w:hAnsi="Times New Roman" w:cs="Times New Roman"/>
          <w:sz w:val="24"/>
          <w:szCs w:val="24"/>
        </w:rPr>
        <w:t xml:space="preserve"> nevykdė</w:t>
      </w:r>
      <w:r w:rsidRPr="00EE4454">
        <w:rPr>
          <w:rFonts w:ascii="Times New Roman" w:eastAsia="Times New Roman" w:hAnsi="Times New Roman" w:cs="Times New Roman"/>
          <w:sz w:val="24"/>
          <w:szCs w:val="24"/>
        </w:rPr>
        <w:t xml:space="preserve"> rinkos konsultacij</w:t>
      </w:r>
      <w:r w:rsidR="00E74B47" w:rsidRPr="00EE4454">
        <w:rPr>
          <w:rFonts w:ascii="Times New Roman" w:eastAsia="Times New Roman" w:hAnsi="Times New Roman" w:cs="Times New Roman"/>
          <w:sz w:val="24"/>
          <w:szCs w:val="24"/>
        </w:rPr>
        <w:t>os</w:t>
      </w:r>
      <w:r w:rsidRPr="00EE4454">
        <w:rPr>
          <w:rFonts w:ascii="Times New Roman" w:eastAsia="Times New Roman" w:hAnsi="Times New Roman" w:cs="Times New Roman"/>
          <w:sz w:val="24"/>
          <w:szCs w:val="24"/>
        </w:rPr>
        <w:t xml:space="preserve"> susijusi</w:t>
      </w:r>
      <w:r w:rsidR="008E0732">
        <w:rPr>
          <w:rFonts w:ascii="Times New Roman" w:eastAsia="Times New Roman" w:hAnsi="Times New Roman" w:cs="Times New Roman"/>
          <w:sz w:val="24"/>
          <w:szCs w:val="24"/>
        </w:rPr>
        <w:t>os</w:t>
      </w:r>
      <w:r w:rsidRPr="00EE4454">
        <w:rPr>
          <w:rFonts w:ascii="Times New Roman" w:eastAsia="Times New Roman" w:hAnsi="Times New Roman" w:cs="Times New Roman"/>
          <w:sz w:val="24"/>
          <w:szCs w:val="24"/>
        </w:rPr>
        <w:t xml:space="preserve"> su šiuo pirkimu. </w:t>
      </w:r>
    </w:p>
    <w:p w14:paraId="0C4600F4" w14:textId="259CE888"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EE4454">
        <w:rPr>
          <w:rFonts w:ascii="Times New Roman" w:eastAsia="Times New Roman" w:hAnsi="Times New Roman" w:cs="Times New Roman"/>
          <w:sz w:val="24"/>
          <w:szCs w:val="24"/>
        </w:rPr>
        <w:t>1.11.</w:t>
      </w:r>
      <w:r w:rsidRPr="00EE4454">
        <w:rPr>
          <w:rFonts w:ascii="Times New Roman" w:eastAsia="Times New Roman" w:hAnsi="Times New Roman" w:cs="Times New Roman"/>
          <w:sz w:val="24"/>
          <w:szCs w:val="24"/>
        </w:rPr>
        <w:tab/>
        <w:t>Pirkimas</w:t>
      </w:r>
      <w:r w:rsidRPr="0098232E">
        <w:rPr>
          <w:rFonts w:ascii="Times New Roman" w:eastAsia="Times New Roman" w:hAnsi="Times New Roman" w:cs="Times New Roman"/>
          <w:sz w:val="24"/>
          <w:szCs w:val="24"/>
        </w:rPr>
        <w:t xml:space="preserve"> neatliekamas naudojantis centralizuotų pirkimų katalogu, nes</w:t>
      </w:r>
      <w:r w:rsidR="00E74B47">
        <w:rPr>
          <w:rFonts w:ascii="Times New Roman" w:eastAsia="Times New Roman" w:hAnsi="Times New Roman" w:cs="Times New Roman"/>
          <w:sz w:val="24"/>
          <w:szCs w:val="24"/>
        </w:rPr>
        <w:t xml:space="preserve"> perkamo </w:t>
      </w:r>
      <w:r w:rsidR="00EE4454">
        <w:rPr>
          <w:rFonts w:ascii="Times New Roman" w:eastAsia="Times New Roman" w:hAnsi="Times New Roman" w:cs="Times New Roman"/>
          <w:sz w:val="24"/>
          <w:szCs w:val="24"/>
        </w:rPr>
        <w:t>objekto nėra kataloge.</w:t>
      </w:r>
      <w:r w:rsidRPr="0098232E">
        <w:rPr>
          <w:rFonts w:ascii="Times New Roman" w:eastAsia="Times New Roman" w:hAnsi="Times New Roman" w:cs="Times New Roman"/>
          <w:sz w:val="24"/>
          <w:szCs w:val="24"/>
        </w:rPr>
        <w:t xml:space="preserve"> </w:t>
      </w:r>
    </w:p>
    <w:p w14:paraId="000F623F" w14:textId="46373246" w:rsidR="005047F1" w:rsidRPr="00B810F2" w:rsidRDefault="005047F1" w:rsidP="005047F1">
      <w:pPr>
        <w:spacing w:after="0" w:line="240" w:lineRule="auto"/>
        <w:ind w:firstLine="720"/>
        <w:jc w:val="both"/>
        <w:rPr>
          <w:rFonts w:ascii="Times New Roman" w:eastAsia="Times New Roman" w:hAnsi="Times New Roman" w:cs="Times New Roman"/>
          <w:sz w:val="24"/>
          <w:szCs w:val="24"/>
        </w:rPr>
      </w:pPr>
      <w:r w:rsidRPr="00B810F2">
        <w:rPr>
          <w:rFonts w:ascii="Times New Roman" w:eastAsia="Times New Roman" w:hAnsi="Times New Roman" w:cs="Times New Roman"/>
          <w:sz w:val="24"/>
          <w:szCs w:val="24"/>
        </w:rPr>
        <w:lastRenderedPageBreak/>
        <w:t>1.1</w:t>
      </w:r>
      <w:r w:rsidR="0098232E" w:rsidRPr="00B810F2">
        <w:rPr>
          <w:rFonts w:ascii="Times New Roman" w:eastAsia="Times New Roman" w:hAnsi="Times New Roman" w:cs="Times New Roman"/>
          <w:sz w:val="24"/>
          <w:szCs w:val="24"/>
          <w:lang w:val="en-US"/>
        </w:rPr>
        <w:t>2</w:t>
      </w:r>
      <w:r w:rsidRPr="00B810F2">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B810F2" w:rsidRDefault="005047F1" w:rsidP="005047F1">
      <w:pPr>
        <w:spacing w:after="0" w:line="240" w:lineRule="auto"/>
        <w:ind w:firstLine="720"/>
        <w:jc w:val="both"/>
        <w:rPr>
          <w:rFonts w:ascii="Times New Roman" w:eastAsia="Times New Roman" w:hAnsi="Times New Roman" w:cs="Times New Roman"/>
          <w:sz w:val="24"/>
          <w:szCs w:val="24"/>
        </w:rPr>
      </w:pPr>
      <w:r w:rsidRPr="00B810F2">
        <w:rPr>
          <w:rFonts w:ascii="Times New Roman" w:eastAsia="Times New Roman" w:hAnsi="Times New Roman" w:cs="Times New Roman"/>
          <w:sz w:val="24"/>
          <w:szCs w:val="24"/>
        </w:rPr>
        <w:t>1.1</w:t>
      </w:r>
      <w:r w:rsidR="0098232E" w:rsidRPr="00B810F2">
        <w:rPr>
          <w:rFonts w:ascii="Times New Roman" w:eastAsia="Times New Roman" w:hAnsi="Times New Roman" w:cs="Times New Roman"/>
          <w:sz w:val="24"/>
          <w:szCs w:val="24"/>
          <w:lang w:val="en-US"/>
        </w:rPr>
        <w:t>3</w:t>
      </w:r>
      <w:r w:rsidRPr="00B810F2">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B810F2">
        <w:t xml:space="preserve"> </w:t>
      </w:r>
      <w:r w:rsidR="00CF5B51" w:rsidRPr="00B810F2">
        <w:rPr>
          <w:rFonts w:ascii="Times New Roman" w:eastAsia="Times New Roman" w:hAnsi="Times New Roman" w:cs="Times New Roman"/>
          <w:sz w:val="24"/>
          <w:szCs w:val="24"/>
        </w:rPr>
        <w:t>ir naujausiais pirkimo dokumentų paaiškinimais bei patikslinimais</w:t>
      </w:r>
      <w:r w:rsidRPr="00B810F2">
        <w:rPr>
          <w:rFonts w:ascii="Times New Roman" w:eastAsia="Times New Roman" w:hAnsi="Times New Roman" w:cs="Times New Roman"/>
          <w:sz w:val="24"/>
          <w:szCs w:val="24"/>
        </w:rPr>
        <w:t>.</w:t>
      </w:r>
    </w:p>
    <w:p w14:paraId="717E6B1B" w14:textId="01C467E3" w:rsidR="00CF5B51" w:rsidRPr="00B810F2" w:rsidRDefault="00CF5B51" w:rsidP="005047F1">
      <w:pPr>
        <w:spacing w:after="0" w:line="240" w:lineRule="auto"/>
        <w:ind w:firstLine="720"/>
        <w:jc w:val="both"/>
        <w:rPr>
          <w:rFonts w:ascii="Times New Roman" w:eastAsia="Times New Roman" w:hAnsi="Times New Roman" w:cs="Times New Roman"/>
          <w:sz w:val="24"/>
          <w:szCs w:val="24"/>
        </w:rPr>
      </w:pPr>
      <w:r w:rsidRPr="00B810F2">
        <w:rPr>
          <w:rFonts w:ascii="Times New Roman" w:eastAsia="Times New Roman" w:hAnsi="Times New Roman" w:cs="Times New Roman"/>
          <w:sz w:val="24"/>
          <w:szCs w:val="24"/>
        </w:rPr>
        <w:t>1.1</w:t>
      </w:r>
      <w:r w:rsidR="0098232E" w:rsidRPr="00B810F2">
        <w:rPr>
          <w:rFonts w:ascii="Times New Roman" w:eastAsia="Times New Roman" w:hAnsi="Times New Roman" w:cs="Times New Roman"/>
          <w:sz w:val="24"/>
          <w:szCs w:val="24"/>
        </w:rPr>
        <w:t>4</w:t>
      </w:r>
      <w:r w:rsidRPr="00B810F2">
        <w:rPr>
          <w:rFonts w:ascii="Times New Roman" w:eastAsia="Times New Roman" w:hAnsi="Times New Roman" w:cs="Times New Roman"/>
          <w:sz w:val="24"/>
          <w:szCs w:val="24"/>
        </w:rPr>
        <w:t>.</w:t>
      </w:r>
      <w:r w:rsidRPr="00B810F2">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8A6FD8" w:rsidRDefault="00CF5B51" w:rsidP="005047F1">
      <w:pPr>
        <w:spacing w:after="0" w:line="240" w:lineRule="auto"/>
        <w:ind w:firstLine="720"/>
        <w:jc w:val="both"/>
        <w:rPr>
          <w:rFonts w:ascii="Times New Roman" w:eastAsia="Times New Roman" w:hAnsi="Times New Roman" w:cs="Times New Roman"/>
          <w:sz w:val="24"/>
          <w:szCs w:val="24"/>
        </w:rPr>
      </w:pPr>
      <w:r w:rsidRPr="00B810F2">
        <w:rPr>
          <w:rFonts w:ascii="Times New Roman" w:eastAsia="Times New Roman" w:hAnsi="Times New Roman" w:cs="Times New Roman"/>
          <w:sz w:val="24"/>
          <w:szCs w:val="24"/>
        </w:rPr>
        <w:t>1.1</w:t>
      </w:r>
      <w:r w:rsidR="0098232E" w:rsidRPr="00B810F2">
        <w:rPr>
          <w:rFonts w:ascii="Times New Roman" w:eastAsia="Times New Roman" w:hAnsi="Times New Roman" w:cs="Times New Roman"/>
          <w:sz w:val="24"/>
          <w:szCs w:val="24"/>
        </w:rPr>
        <w:t>5</w:t>
      </w:r>
      <w:r w:rsidRPr="00B810F2">
        <w:rPr>
          <w:rFonts w:ascii="Times New Roman" w:eastAsia="Times New Roman" w:hAnsi="Times New Roman" w:cs="Times New Roman"/>
          <w:sz w:val="24"/>
          <w:szCs w:val="24"/>
        </w:rPr>
        <w:t>.</w:t>
      </w:r>
      <w:r w:rsidRPr="00B810F2">
        <w:rPr>
          <w:rFonts w:ascii="Times New Roman" w:eastAsia="Times New Roman" w:hAnsi="Times New Roman" w:cs="Times New Roman"/>
          <w:sz w:val="24"/>
          <w:szCs w:val="24"/>
        </w:rPr>
        <w:tab/>
        <w:t xml:space="preserve">Perkančioji organizacija laikys, kad visi dalyviai yra susipažinę su pirkimo sąlygomis ir su Lietuvos Respublikos teisės aktais, </w:t>
      </w:r>
      <w:r w:rsidRPr="008A6FD8">
        <w:rPr>
          <w:rFonts w:ascii="Times New Roman" w:eastAsia="Times New Roman" w:hAnsi="Times New Roman" w:cs="Times New Roman"/>
          <w:sz w:val="24"/>
          <w:szCs w:val="24"/>
        </w:rPr>
        <w:t>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5352D310" w:rsidR="0098232E" w:rsidRPr="008A6FD8" w:rsidRDefault="0098232E" w:rsidP="005047F1">
      <w:pPr>
        <w:spacing w:after="0" w:line="240" w:lineRule="auto"/>
        <w:ind w:firstLine="720"/>
        <w:jc w:val="both"/>
        <w:rPr>
          <w:rFonts w:ascii="Times New Roman" w:eastAsia="Times New Roman" w:hAnsi="Times New Roman" w:cs="Times New Roman"/>
          <w:sz w:val="24"/>
          <w:szCs w:val="24"/>
        </w:rPr>
      </w:pPr>
      <w:r w:rsidRPr="008A6FD8">
        <w:rPr>
          <w:rFonts w:ascii="Times New Roman" w:eastAsia="Times New Roman" w:hAnsi="Times New Roman" w:cs="Times New Roman"/>
          <w:sz w:val="24"/>
          <w:szCs w:val="24"/>
        </w:rPr>
        <w:t>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[įrašykite konkretaus punkto (-ų) numerį (-ius)]  punktu (-ais). Aplinkos apaugos kriterijai nustatyti [įrašomas dokumento pavadinimas arba priedo numeris, kuriame (kuriuose) yra nustatyti pirkime taikomi aplinkos apsaugos kriterijai].</w:t>
      </w:r>
    </w:p>
    <w:p w14:paraId="3E6DA42B" w14:textId="33C3F03A" w:rsidR="005047F1" w:rsidRPr="008A6FD8" w:rsidRDefault="005047F1" w:rsidP="005047F1">
      <w:pPr>
        <w:spacing w:after="0" w:line="240" w:lineRule="auto"/>
        <w:ind w:firstLine="720"/>
        <w:jc w:val="both"/>
        <w:rPr>
          <w:rFonts w:ascii="Times New Roman" w:eastAsia="Times New Roman" w:hAnsi="Times New Roman" w:cs="Times New Roman"/>
          <w:sz w:val="24"/>
          <w:szCs w:val="24"/>
          <w:lang w:val="en-US"/>
        </w:rPr>
      </w:pPr>
      <w:r w:rsidRPr="008A6FD8">
        <w:rPr>
          <w:rFonts w:ascii="Times New Roman" w:eastAsia="Times New Roman" w:hAnsi="Times New Roman" w:cs="Times New Roman"/>
          <w:sz w:val="24"/>
          <w:szCs w:val="24"/>
        </w:rPr>
        <w:t>1.1</w:t>
      </w:r>
      <w:r w:rsidR="0098232E" w:rsidRPr="008A6FD8">
        <w:rPr>
          <w:rFonts w:ascii="Times New Roman" w:eastAsia="Times New Roman" w:hAnsi="Times New Roman" w:cs="Times New Roman"/>
          <w:sz w:val="24"/>
          <w:szCs w:val="24"/>
        </w:rPr>
        <w:t>7</w:t>
      </w:r>
      <w:r w:rsidRPr="008A6FD8">
        <w:rPr>
          <w:rFonts w:ascii="Times New Roman" w:eastAsia="Times New Roman" w:hAnsi="Times New Roman" w:cs="Times New Roman"/>
          <w:sz w:val="24"/>
          <w:szCs w:val="24"/>
        </w:rPr>
        <w:t xml:space="preserve">. Punktas taikomas tik tuo atveju, jei pirkimą vykdo Komisija (jei pirkimą vykdo Organizatorius – </w:t>
      </w:r>
      <w:r w:rsidRPr="008A6FD8">
        <w:rPr>
          <w:rFonts w:ascii="Times New Roman" w:eastAsia="Times New Roman" w:hAnsi="Times New Roman" w:cs="Times New Roman"/>
          <w:sz w:val="24"/>
          <w:szCs w:val="24"/>
          <w:lang w:val="en-US"/>
        </w:rPr>
        <w:t>1.1</w:t>
      </w:r>
      <w:r w:rsidR="00CF5B51" w:rsidRPr="008A6FD8">
        <w:rPr>
          <w:rFonts w:ascii="Times New Roman" w:eastAsia="Times New Roman" w:hAnsi="Times New Roman" w:cs="Times New Roman"/>
          <w:sz w:val="24"/>
          <w:szCs w:val="24"/>
          <w:lang w:val="en-US"/>
        </w:rPr>
        <w:t>4</w:t>
      </w:r>
      <w:r w:rsidRPr="008A6FD8">
        <w:rPr>
          <w:rFonts w:ascii="Times New Roman" w:eastAsia="Times New Roman" w:hAnsi="Times New Roman" w:cs="Times New Roman"/>
          <w:sz w:val="24"/>
          <w:szCs w:val="24"/>
          <w:lang w:val="en-US"/>
        </w:rPr>
        <w:t xml:space="preserve"> p. netaikomas):</w:t>
      </w:r>
    </w:p>
    <w:p w14:paraId="0F3FE6CE" w14:textId="56183CED" w:rsidR="005047F1" w:rsidRPr="008A6FD8" w:rsidRDefault="005047F1" w:rsidP="005047F1">
      <w:pPr>
        <w:spacing w:after="0" w:line="240" w:lineRule="auto"/>
        <w:ind w:firstLine="720"/>
        <w:jc w:val="both"/>
        <w:rPr>
          <w:rFonts w:ascii="Times New Roman" w:eastAsia="Times New Roman" w:hAnsi="Times New Roman" w:cs="Times New Roman"/>
          <w:sz w:val="24"/>
          <w:szCs w:val="24"/>
        </w:rPr>
      </w:pPr>
      <w:r w:rsidRPr="008A6FD8">
        <w:rPr>
          <w:rFonts w:ascii="Times New Roman" w:hAnsi="Times New Roman" w:cs="Times New Roman"/>
          <w:iCs/>
          <w:sz w:val="24"/>
          <w:szCs w:val="24"/>
          <w:lang w:val="en-US"/>
        </w:rPr>
        <w:t>1.1</w:t>
      </w:r>
      <w:r w:rsidR="0098232E" w:rsidRPr="008A6FD8">
        <w:rPr>
          <w:rFonts w:ascii="Times New Roman" w:hAnsi="Times New Roman" w:cs="Times New Roman"/>
          <w:iCs/>
          <w:sz w:val="24"/>
          <w:szCs w:val="24"/>
          <w:lang w:val="en-US"/>
        </w:rPr>
        <w:t>7</w:t>
      </w:r>
      <w:r w:rsidRPr="008A6FD8">
        <w:rPr>
          <w:rFonts w:ascii="Times New Roman" w:hAnsi="Times New Roman" w:cs="Times New Roman"/>
          <w:iCs/>
          <w:sz w:val="24"/>
          <w:szCs w:val="24"/>
          <w:lang w:val="en-US"/>
        </w:rPr>
        <w:t xml:space="preserve">. </w:t>
      </w:r>
      <w:r w:rsidR="00B2112B" w:rsidRPr="008A6FD8">
        <w:rPr>
          <w:rFonts w:ascii="Times New Roman" w:hAnsi="Times New Roman" w:cs="Times New Roman"/>
          <w:iCs/>
          <w:sz w:val="24"/>
          <w:szCs w:val="24"/>
        </w:rPr>
        <w:t>Perkančioji organizacija gali kviesti Komisijos posėdžiuose dalyvauti stebėtojus (valstybės ir savivaldybių institucijų ar įstaigų atstovai, LSMU atstovai):</w:t>
      </w:r>
    </w:p>
    <w:p w14:paraId="218636DE" w14:textId="744E2746" w:rsidR="005047F1" w:rsidRPr="00E07776" w:rsidRDefault="005047F1" w:rsidP="005047F1">
      <w:pPr>
        <w:spacing w:after="0" w:line="240" w:lineRule="auto"/>
        <w:ind w:firstLine="720"/>
        <w:jc w:val="both"/>
        <w:rPr>
          <w:rFonts w:ascii="Times New Roman" w:eastAsia="Times New Roman" w:hAnsi="Times New Roman" w:cs="Times New Roman"/>
          <w:sz w:val="24"/>
          <w:szCs w:val="24"/>
        </w:rPr>
      </w:pPr>
      <w:r w:rsidRPr="008A6FD8">
        <w:rPr>
          <w:rFonts w:ascii="Times New Roman" w:eastAsiaTheme="minorEastAsia" w:hAnsi="Times New Roman" w:cs="Times New Roman"/>
          <w:color w:val="000000"/>
          <w:sz w:val="24"/>
          <w:szCs w:val="24"/>
          <w:lang w:eastAsia="lt-LT"/>
        </w:rPr>
        <w:t>1.1</w:t>
      </w:r>
      <w:r w:rsidR="0098232E" w:rsidRPr="008A6FD8">
        <w:rPr>
          <w:rFonts w:ascii="Times New Roman" w:eastAsiaTheme="minorEastAsia" w:hAnsi="Times New Roman" w:cs="Times New Roman"/>
          <w:color w:val="000000"/>
          <w:sz w:val="24"/>
          <w:szCs w:val="24"/>
          <w:lang w:eastAsia="lt-LT"/>
        </w:rPr>
        <w:t>7</w:t>
      </w:r>
      <w:r w:rsidRPr="008A6FD8">
        <w:rPr>
          <w:rFonts w:ascii="Times New Roman" w:eastAsiaTheme="minorEastAsia" w:hAnsi="Times New Roman" w:cs="Times New Roman"/>
          <w:color w:val="000000"/>
          <w:sz w:val="24"/>
          <w:szCs w:val="24"/>
          <w:lang w:eastAsia="lt-LT"/>
        </w:rPr>
        <w:t xml:space="preserve">.1. </w:t>
      </w:r>
      <w:r w:rsidR="00B2112B" w:rsidRPr="008A6FD8">
        <w:rPr>
          <w:rFonts w:ascii="Times New Roman" w:eastAsiaTheme="minorEastAsia" w:hAnsi="Times New Roman" w:cs="Times New Roman"/>
          <w:color w:val="000000"/>
          <w:sz w:val="24"/>
          <w:szCs w:val="24"/>
          <w:lang w:eastAsia="lt-LT"/>
        </w:rPr>
        <w:t>Pirkimo komisijos posėdžiuose stebėtojo teisėmis gali dalyvauti valstybės ir savivaldybių institucijų ar įstaigų atstovai (išskyrus politinio (asmeninio) pasitikėjimo valstybės tarnautojus ir valstybės politikus), pateikę atstovaujamo subjekto įgaliojimą. Stebėtojai</w:t>
      </w:r>
      <w:r w:rsidR="00B2112B" w:rsidRPr="00B2112B">
        <w:rPr>
          <w:rFonts w:ascii="Times New Roman" w:eastAsiaTheme="minorEastAsia" w:hAnsi="Times New Roman" w:cs="Times New Roman"/>
          <w:color w:val="000000"/>
          <w:sz w:val="24"/>
          <w:szCs w:val="24"/>
          <w:lang w:eastAsia="lt-LT"/>
        </w:rPr>
        <w:t xml:space="preserve"> pirkimo procedūrose galės </w:t>
      </w:r>
      <w:r w:rsidR="00B2112B" w:rsidRPr="00DC57B4">
        <w:rPr>
          <w:rFonts w:ascii="Times New Roman" w:eastAsiaTheme="minorEastAsia" w:hAnsi="Times New Roman" w:cs="Times New Roman"/>
          <w:color w:val="000000"/>
          <w:sz w:val="24"/>
          <w:szCs w:val="24"/>
          <w:lang w:eastAsia="lt-LT"/>
        </w:rPr>
        <w:t>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w:t>
      </w:r>
      <w:r w:rsidR="00B2112B" w:rsidRPr="00B2112B">
        <w:rPr>
          <w:rFonts w:ascii="Times New Roman" w:eastAsiaTheme="minorEastAsia" w:hAnsi="Times New Roman" w:cs="Times New Roman"/>
          <w:color w:val="000000"/>
          <w:sz w:val="24"/>
          <w:szCs w:val="24"/>
          <w:lang w:eastAsia="lt-LT"/>
        </w:rPr>
        <w:t xml:space="preserve"> organizacija gaus daugiau prašymų stebėti pirkimo procedūrą, nei numatytas maksimalus kviečiamų stebėtojų skaičius, stebėtojais bus kviečiami asmenys, kurie prašymus pateikė anksčiausiai.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 Viešųjų pirkimų tarnybos atstovai savo iniciatyva gali dalyvauti Komisijos posėdžiuose bet kuriuo atveju, neatsižvelgiant į tai, ar tokia galimybė numatyta pirkimo sąlygose</w:t>
      </w:r>
      <w:r w:rsidRPr="00E07776">
        <w:rPr>
          <w:rFonts w:ascii="Times New Roman" w:eastAsiaTheme="minorEastAsia" w:hAnsi="Times New Roman" w:cs="Times New Roman"/>
          <w:sz w:val="24"/>
          <w:szCs w:val="24"/>
          <w:lang w:eastAsia="lt-LT"/>
        </w:rPr>
        <w:t>.</w:t>
      </w:r>
    </w:p>
    <w:p w14:paraId="34F3A7CF" w14:textId="40057BB0" w:rsidR="005047F1" w:rsidRPr="00E07776" w:rsidRDefault="005047F1" w:rsidP="005047F1">
      <w:pPr>
        <w:spacing w:after="0" w:line="240" w:lineRule="auto"/>
        <w:ind w:firstLine="720"/>
        <w:jc w:val="both"/>
        <w:rPr>
          <w:rFonts w:ascii="Times New Roman" w:eastAsia="Times New Roman" w:hAnsi="Times New Roman" w:cs="Times New Roman"/>
          <w:sz w:val="24"/>
          <w:szCs w:val="24"/>
        </w:rPr>
      </w:pPr>
      <w:r w:rsidRPr="00950441">
        <w:rPr>
          <w:rFonts w:ascii="Times New Roman" w:hAnsi="Times New Roman" w:cs="Times New Roman"/>
          <w:iCs/>
          <w:sz w:val="24"/>
          <w:szCs w:val="24"/>
        </w:rPr>
        <w:lastRenderedPageBreak/>
        <w:t>1.1</w:t>
      </w:r>
      <w:r w:rsidR="0098232E" w:rsidRPr="00950441">
        <w:rPr>
          <w:rFonts w:ascii="Times New Roman" w:hAnsi="Times New Roman" w:cs="Times New Roman"/>
          <w:iCs/>
          <w:sz w:val="24"/>
          <w:szCs w:val="24"/>
        </w:rPr>
        <w:t>7</w:t>
      </w:r>
      <w:r w:rsidRPr="00950441">
        <w:rPr>
          <w:rFonts w:ascii="Times New Roman" w:hAnsi="Times New Roman" w:cs="Times New Roman"/>
          <w:iCs/>
          <w:sz w:val="24"/>
          <w:szCs w:val="24"/>
        </w:rPr>
        <w:t xml:space="preserve">.2.  </w:t>
      </w:r>
      <w:r w:rsidR="00B2112B" w:rsidRPr="00950441">
        <w:rPr>
          <w:rFonts w:ascii="Times New Roman" w:eastAsiaTheme="minorEastAsia" w:hAnsi="Times New Roman" w:cs="Times New Roman"/>
          <w:color w:val="000000"/>
          <w:sz w:val="24"/>
          <w:szCs w:val="24"/>
          <w:lang w:eastAsia="lt-LT"/>
        </w:rPr>
        <w:t>Pirkimo komisijos posėdžiuose stebėtojo teisėmis gali dalyvauti stebėtojai (LSMU atstovai). Stebėtojai 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w:t>
      </w:r>
      <w:r w:rsidR="00B2112B" w:rsidRPr="00B2112B">
        <w:rPr>
          <w:rFonts w:ascii="Times New Roman" w:eastAsiaTheme="minorEastAsia" w:hAnsi="Times New Roman" w:cs="Times New Roman"/>
          <w:color w:val="000000"/>
          <w:sz w:val="24"/>
          <w:szCs w:val="24"/>
          <w:lang w:eastAsia="lt-LT"/>
        </w:rPr>
        <w:t xml:space="preserve">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Stebėtojai turi teisę stebėti Komisijos darbą savo pasirinkta apimtimi ir dažnumu</w:t>
      </w:r>
      <w:r w:rsidRPr="00E07776">
        <w:rPr>
          <w:rFonts w:ascii="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81020A5" w14:textId="3FF9F20A" w:rsidR="00E76D9C" w:rsidRPr="008517F8" w:rsidRDefault="005047F1" w:rsidP="00E76D9C">
      <w:pPr>
        <w:tabs>
          <w:tab w:val="left" w:pos="0"/>
        </w:tabs>
        <w:spacing w:line="240" w:lineRule="auto"/>
        <w:ind w:firstLine="720"/>
        <w:contextualSpacing/>
        <w:jc w:val="both"/>
        <w:rPr>
          <w:rFonts w:ascii="Times New Roman" w:eastAsia="Times New Roman" w:hAnsi="Times New Roman" w:cs="Times New Roman"/>
          <w:sz w:val="24"/>
          <w:szCs w:val="24"/>
        </w:rPr>
      </w:pPr>
      <w:r w:rsidRPr="00AA36E7">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1277AD" w:rsidRPr="00AA36E7">
        <w:rPr>
          <w:rFonts w:ascii="Times New Roman" w:eastAsiaTheme="minorEastAsia" w:hAnsi="Times New Roman" w:cs="Times New Roman"/>
          <w:sz w:val="24"/>
          <w:szCs w:val="24"/>
          <w:lang w:eastAsia="lt-LT"/>
        </w:rPr>
        <w:t xml:space="preserve"> </w:t>
      </w:r>
      <w:r w:rsidR="001277AD" w:rsidRPr="00AA36E7">
        <w:rPr>
          <w:rFonts w:ascii="Times New Roman" w:eastAsiaTheme="minorEastAsia" w:hAnsi="Times New Roman" w:cs="Times New Roman"/>
          <w:b/>
          <w:bCs/>
          <w:sz w:val="24"/>
          <w:szCs w:val="24"/>
          <w:lang w:eastAsia="lt-LT"/>
        </w:rPr>
        <w:t xml:space="preserve">patalpų nuomą </w:t>
      </w:r>
      <w:r w:rsidR="005D5C60" w:rsidRPr="00AA36E7">
        <w:rPr>
          <w:rFonts w:ascii="Times New Roman" w:eastAsiaTheme="minorEastAsia" w:hAnsi="Times New Roman" w:cs="Times New Roman"/>
          <w:b/>
          <w:bCs/>
          <w:sz w:val="24"/>
          <w:szCs w:val="24"/>
          <w:lang w:eastAsia="lt-LT"/>
        </w:rPr>
        <w:t>renginiui – 2025 m. diplomų įteikimo šventei</w:t>
      </w:r>
      <w:r w:rsidRPr="00AA36E7">
        <w:rPr>
          <w:rFonts w:ascii="Times New Roman" w:hAnsi="Times New Roman" w:cs="Times New Roman"/>
          <w:b/>
          <w:bCs/>
          <w:i/>
          <w:sz w:val="24"/>
          <w:szCs w:val="24"/>
        </w:rPr>
        <w:t>.</w:t>
      </w:r>
      <w:r w:rsidRPr="00AA36E7">
        <w:rPr>
          <w:rFonts w:ascii="Times New Roman" w:hAnsi="Times New Roman" w:cs="Times New Roman"/>
          <w:sz w:val="24"/>
          <w:szCs w:val="24"/>
        </w:rPr>
        <w:t xml:space="preserve"> </w:t>
      </w:r>
      <w:r w:rsidRPr="00AA36E7">
        <w:rPr>
          <w:rFonts w:ascii="Times New Roman" w:eastAsia="Calibri" w:hAnsi="Times New Roman" w:cs="Times New Roman"/>
          <w:sz w:val="24"/>
          <w:szCs w:val="24"/>
          <w:lang w:eastAsia="lt-LT"/>
        </w:rPr>
        <w:t>Pagrindinis BVPŽ kodas</w:t>
      </w:r>
      <w:r w:rsidR="00E159F2" w:rsidRPr="00AA36E7">
        <w:rPr>
          <w:rFonts w:ascii="Times New Roman" w:eastAsia="Calibri" w:hAnsi="Times New Roman" w:cs="Times New Roman"/>
          <w:sz w:val="24"/>
          <w:szCs w:val="24"/>
          <w:lang w:eastAsia="lt-LT"/>
        </w:rPr>
        <w:t xml:space="preserve"> </w:t>
      </w:r>
      <w:r w:rsidR="00AA36E7" w:rsidRPr="00AA36E7">
        <w:rPr>
          <w:rFonts w:ascii="Times New Roman" w:eastAsia="Calibri" w:hAnsi="Times New Roman" w:cs="Times New Roman"/>
          <w:sz w:val="24"/>
          <w:szCs w:val="24"/>
          <w:lang w:eastAsia="lt-LT"/>
        </w:rPr>
        <w:t>70220000-9 (</w:t>
      </w:r>
      <w:r w:rsidR="00AA36E7" w:rsidRPr="0006236E">
        <w:rPr>
          <w:rFonts w:ascii="Times New Roman" w:eastAsia="Calibri" w:hAnsi="Times New Roman" w:cs="Times New Roman"/>
          <w:sz w:val="24"/>
          <w:szCs w:val="24"/>
          <w:lang w:eastAsia="lt-LT"/>
        </w:rPr>
        <w:t>Negyvenamojo nekilojamojo turto nuomos ar lizingo paslaugos)</w:t>
      </w:r>
      <w:r w:rsidRPr="0006236E">
        <w:rPr>
          <w:rFonts w:ascii="Times New Roman" w:eastAsia="Calibri" w:hAnsi="Times New Roman" w:cs="Times New Roman"/>
          <w:sz w:val="24"/>
          <w:szCs w:val="24"/>
          <w:lang w:eastAsia="lt-LT"/>
        </w:rPr>
        <w:t xml:space="preserve">. </w:t>
      </w:r>
      <w:r w:rsidRPr="0006236E">
        <w:rPr>
          <w:rFonts w:ascii="Times New Roman" w:eastAsia="Times New Roman" w:hAnsi="Times New Roman" w:cs="Times New Roman"/>
          <w:sz w:val="24"/>
          <w:szCs w:val="24"/>
        </w:rPr>
        <w:t xml:space="preserve">Pirkimo objektas </w:t>
      </w:r>
      <w:r w:rsidRPr="008517F8">
        <w:rPr>
          <w:rFonts w:ascii="Times New Roman" w:eastAsia="Times New Roman" w:hAnsi="Times New Roman" w:cs="Times New Roman"/>
          <w:sz w:val="24"/>
          <w:szCs w:val="24"/>
        </w:rPr>
        <w:t>apibūdintas ir reikalavimai jam nustatyti Techninėje specifikacijoje (toliau – Techninė specifikacija) (</w:t>
      </w:r>
      <w:r w:rsidRPr="008517F8">
        <w:rPr>
          <w:rFonts w:ascii="Times New Roman" w:eastAsia="Times New Roman" w:hAnsi="Times New Roman" w:cs="Times New Roman"/>
          <w:sz w:val="24"/>
          <w:szCs w:val="24"/>
          <w:lang w:val="en-US"/>
        </w:rPr>
        <w:t>1 priedas)</w:t>
      </w:r>
      <w:r w:rsidRPr="008517F8">
        <w:rPr>
          <w:rFonts w:ascii="Times New Roman" w:eastAsia="Times New Roman" w:hAnsi="Times New Roman" w:cs="Times New Roman"/>
          <w:sz w:val="24"/>
          <w:szCs w:val="24"/>
        </w:rPr>
        <w:t xml:space="preserve">. </w:t>
      </w:r>
    </w:p>
    <w:p w14:paraId="1C35CF6B" w14:textId="1F25E2EB" w:rsidR="005047F1" w:rsidRPr="008517F8" w:rsidRDefault="005047F1" w:rsidP="00E76D9C">
      <w:pPr>
        <w:tabs>
          <w:tab w:val="left" w:pos="0"/>
        </w:tabs>
        <w:spacing w:line="240" w:lineRule="auto"/>
        <w:ind w:firstLine="720"/>
        <w:contextualSpacing/>
        <w:jc w:val="both"/>
        <w:rPr>
          <w:rFonts w:ascii="Times New Roman" w:eastAsiaTheme="minorEastAsia" w:hAnsi="Times New Roman" w:cs="Times New Roman"/>
          <w:color w:val="00B050"/>
          <w:sz w:val="24"/>
          <w:szCs w:val="24"/>
          <w:lang w:eastAsia="lt-LT"/>
        </w:rPr>
      </w:pPr>
      <w:r w:rsidRPr="008517F8">
        <w:rPr>
          <w:rFonts w:ascii="Times New Roman" w:eastAsia="Times New Roman" w:hAnsi="Times New Roman" w:cs="Times New Roman"/>
          <w:color w:val="000000"/>
          <w:sz w:val="24"/>
          <w:szCs w:val="24"/>
          <w:lang w:eastAsia="lt-LT"/>
        </w:rPr>
        <w:t xml:space="preserve">2.2. </w:t>
      </w:r>
      <w:r w:rsidRPr="008517F8">
        <w:rPr>
          <w:rFonts w:ascii="Times New Roman" w:eastAsia="Calibri" w:hAnsi="Times New Roman" w:cs="Times New Roman"/>
          <w:sz w:val="24"/>
          <w:szCs w:val="24"/>
        </w:rPr>
        <w:t>Pirkimo objektas į dalis neskaidomas</w:t>
      </w:r>
      <w:r w:rsidRPr="008517F8">
        <w:rPr>
          <w:rFonts w:ascii="Times New Roman" w:eastAsiaTheme="minorEastAsia" w:hAnsi="Times New Roman" w:cs="Times New Roman"/>
          <w:sz w:val="24"/>
          <w:szCs w:val="24"/>
          <w:lang w:eastAsia="lt-LT"/>
        </w:rPr>
        <w:t>. Tiekėjas gali teikti tik vieną pasiūlymą visai pirkimo objekto apimčiai</w:t>
      </w:r>
      <w:r w:rsidR="00E76D9C" w:rsidRPr="008517F8">
        <w:rPr>
          <w:rFonts w:ascii="Times New Roman" w:eastAsiaTheme="minorEastAsia" w:hAnsi="Times New Roman" w:cs="Times New Roman"/>
          <w:sz w:val="24"/>
          <w:szCs w:val="24"/>
          <w:lang w:eastAsia="lt-LT"/>
        </w:rPr>
        <w:t>.</w:t>
      </w:r>
    </w:p>
    <w:p w14:paraId="67D8B139" w14:textId="1826E26B" w:rsidR="005047F1" w:rsidRPr="008517F8" w:rsidRDefault="005047F1" w:rsidP="00E76D9C">
      <w:pPr>
        <w:spacing w:after="0" w:line="240" w:lineRule="auto"/>
        <w:ind w:firstLine="709"/>
        <w:contextualSpacing/>
        <w:jc w:val="both"/>
        <w:rPr>
          <w:rFonts w:ascii="Times New Roman" w:eastAsiaTheme="minorEastAsia" w:hAnsi="Times New Roman" w:cs="Times New Roman"/>
          <w:sz w:val="24"/>
          <w:szCs w:val="24"/>
          <w:lang w:eastAsia="lt-LT"/>
        </w:rPr>
      </w:pPr>
      <w:r w:rsidRPr="008517F8">
        <w:rPr>
          <w:rFonts w:ascii="Times New Roman" w:eastAsia="Calibri" w:hAnsi="Times New Roman" w:cs="Times New Roman"/>
          <w:sz w:val="24"/>
          <w:szCs w:val="24"/>
        </w:rPr>
        <w:t xml:space="preserve">2.3. </w:t>
      </w:r>
      <w:bookmarkStart w:id="0" w:name="_Hlk65138909"/>
      <w:r w:rsidRPr="008517F8">
        <w:rPr>
          <w:rFonts w:ascii="Times New Roman" w:eastAsia="Calibri" w:hAnsi="Times New Roman" w:cs="Times New Roman"/>
          <w:bCs/>
          <w:sz w:val="24"/>
          <w:szCs w:val="24"/>
        </w:rPr>
        <w:t>Pirkimui skirta lėšų suma eurais be PVM – ne daugiau kaip</w:t>
      </w:r>
      <w:r w:rsidR="00BA13DB" w:rsidRPr="008517F8">
        <w:rPr>
          <w:rFonts w:ascii="Times New Roman" w:eastAsia="Calibri" w:hAnsi="Times New Roman" w:cs="Times New Roman"/>
          <w:bCs/>
          <w:sz w:val="24"/>
          <w:szCs w:val="24"/>
        </w:rPr>
        <w:t xml:space="preserve"> 16 000,00</w:t>
      </w:r>
      <w:r w:rsidR="008517F8" w:rsidRPr="008517F8">
        <w:rPr>
          <w:rFonts w:ascii="Times New Roman" w:eastAsia="Calibri" w:hAnsi="Times New Roman" w:cs="Times New Roman"/>
          <w:bCs/>
          <w:sz w:val="24"/>
          <w:szCs w:val="24"/>
        </w:rPr>
        <w:t>.</w:t>
      </w:r>
    </w:p>
    <w:bookmarkEnd w:id="0"/>
    <w:p w14:paraId="343EEFA6" w14:textId="289E8A58"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sidR="00075A75">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9E2529"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Pr="009E2529">
        <w:rPr>
          <w:rFonts w:ascii="Times New Roman" w:eastAsiaTheme="minorEastAsia" w:hAnsi="Times New Roman" w:cs="Times New Roman"/>
          <w:color w:val="000000" w:themeColor="text1"/>
          <w:sz w:val="24"/>
          <w:szCs w:val="24"/>
        </w:rPr>
        <w:t xml:space="preserve">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9E2529"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9E2529">
        <w:rPr>
          <w:rFonts w:ascii="Times New Roman" w:eastAsia="Calibri" w:hAnsi="Times New Roman" w:cs="Times New Roman"/>
          <w:sz w:val="24"/>
          <w:szCs w:val="24"/>
          <w:lang w:val="en-US"/>
        </w:rPr>
        <w:t>2.</w:t>
      </w:r>
      <w:r w:rsidR="00D75A84" w:rsidRPr="009E2529">
        <w:rPr>
          <w:rFonts w:ascii="Times New Roman" w:eastAsia="Calibri" w:hAnsi="Times New Roman" w:cs="Times New Roman"/>
          <w:sz w:val="24"/>
          <w:szCs w:val="24"/>
          <w:lang w:val="en-US"/>
        </w:rPr>
        <w:t>6</w:t>
      </w:r>
      <w:r w:rsidRPr="009E2529">
        <w:rPr>
          <w:rFonts w:ascii="Times New Roman" w:eastAsia="Calibri" w:hAnsi="Times New Roman" w:cs="Times New Roman"/>
          <w:sz w:val="24"/>
          <w:szCs w:val="24"/>
          <w:lang w:val="en-US"/>
        </w:rPr>
        <w:t>.</w:t>
      </w:r>
      <w:r w:rsidRPr="009E2529">
        <w:rPr>
          <w:rFonts w:ascii="Times New Roman" w:eastAsia="Times New Roman" w:hAnsi="Times New Roman" w:cs="Times New Roman"/>
          <w:sz w:val="24"/>
          <w:szCs w:val="24"/>
          <w:lang w:eastAsia="ru-RU"/>
        </w:rPr>
        <w:t xml:space="preserve"> </w:t>
      </w:r>
      <w:r w:rsidRPr="009E2529">
        <w:rPr>
          <w:rFonts w:ascii="Times New Roman" w:hAnsi="Times New Roman"/>
          <w:sz w:val="24"/>
          <w:szCs w:val="24"/>
        </w:rPr>
        <w:t xml:space="preserve">  </w:t>
      </w:r>
      <w:r w:rsidRPr="009E2529">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19710B9F"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9E2529">
        <w:rPr>
          <w:rFonts w:ascii="Times New Roman" w:eastAsia="Times New Roman" w:hAnsi="Times New Roman" w:cs="Times New Roman"/>
          <w:sz w:val="24"/>
          <w:szCs w:val="24"/>
          <w:lang w:eastAsia="ru-RU"/>
        </w:rPr>
        <w:t>2.</w:t>
      </w:r>
      <w:r w:rsidR="00D75A84" w:rsidRPr="009E2529">
        <w:rPr>
          <w:rFonts w:ascii="Times New Roman" w:eastAsia="Times New Roman" w:hAnsi="Times New Roman" w:cs="Times New Roman"/>
          <w:sz w:val="24"/>
          <w:szCs w:val="24"/>
          <w:lang w:eastAsia="ru-RU"/>
        </w:rPr>
        <w:t>7</w:t>
      </w:r>
      <w:r w:rsidRPr="009E2529">
        <w:rPr>
          <w:rFonts w:ascii="Times New Roman" w:eastAsia="Times New Roman" w:hAnsi="Times New Roman" w:cs="Times New Roman"/>
          <w:sz w:val="24"/>
          <w:szCs w:val="24"/>
          <w:lang w:eastAsia="ru-RU"/>
        </w:rPr>
        <w:t>. Sutarties trukmė,</w:t>
      </w:r>
      <w:r w:rsidR="009E2529" w:rsidRPr="009E2529">
        <w:rPr>
          <w:rFonts w:ascii="Times New Roman" w:eastAsia="Times New Roman" w:hAnsi="Times New Roman" w:cs="Times New Roman"/>
          <w:sz w:val="24"/>
          <w:szCs w:val="24"/>
          <w:lang w:eastAsia="ru-RU"/>
        </w:rPr>
        <w:t xml:space="preserve"> </w:t>
      </w:r>
      <w:r w:rsidRPr="009E2529">
        <w:rPr>
          <w:rFonts w:ascii="Times New Roman" w:eastAsia="Times New Roman" w:hAnsi="Times New Roman" w:cs="Times New Roman"/>
          <w:sz w:val="24"/>
          <w:szCs w:val="24"/>
          <w:lang w:eastAsia="ru-RU"/>
        </w:rPr>
        <w:t xml:space="preserve">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lastRenderedPageBreak/>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 xml:space="preserve">Pirkime pasiūlymą teikianti tiekėjų grupė su pasiūlymu turi pateikti jungtinės veiklos sutarties kopiją. Jungtinės veiklos sutartyje privalo būti nurodyta kiekvienos šios sutarties šalies įsipareigojimai </w:t>
      </w:r>
      <w:r w:rsidR="00172CDC" w:rsidRPr="00172CDC">
        <w:rPr>
          <w:rFonts w:ascii="Times New Roman" w:eastAsia="Calibri" w:hAnsi="Times New Roman" w:cs="Times New Roman"/>
          <w:sz w:val="24"/>
          <w:szCs w:val="24"/>
          <w:lang w:eastAsia="lt-LT"/>
        </w:rPr>
        <w:lastRenderedPageBreak/>
        <w:t>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0D2A7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 xml:space="preserve">Pasiūlymas turi būti pateiktas užpildant Pasiūlymo formą ir pridedant visus pirkimo dokumentuose reikalaujamus </w:t>
      </w:r>
      <w:r w:rsidRPr="000D2A76">
        <w:rPr>
          <w:rFonts w:ascii="Times New Roman" w:eastAsia="Times New Roman" w:hAnsi="Times New Roman" w:cs="Times New Roman"/>
          <w:b/>
          <w:bCs/>
          <w:sz w:val="24"/>
          <w:szCs w:val="24"/>
          <w:lang w:eastAsia="lt-LT"/>
        </w:rPr>
        <w:t>dokumentus.</w:t>
      </w:r>
      <w:r w:rsidRPr="000D2A76">
        <w:rPr>
          <w:rFonts w:ascii="Times New Roman" w:eastAsia="Times New Roman" w:hAnsi="Times New Roman" w:cs="Times New Roman"/>
          <w:sz w:val="24"/>
          <w:szCs w:val="24"/>
          <w:lang w:eastAsia="lt-LT"/>
        </w:rPr>
        <w:t xml:space="preserve"> </w:t>
      </w:r>
    </w:p>
    <w:p w14:paraId="329B33FE" w14:textId="77777777" w:rsidR="005047F1" w:rsidRPr="000D2A7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D2A76">
        <w:rPr>
          <w:rFonts w:ascii="Times New Roman" w:eastAsia="Times New Roman" w:hAnsi="Times New Roman" w:cs="Times New Roman"/>
          <w:sz w:val="24"/>
          <w:szCs w:val="24"/>
          <w:lang w:eastAsia="lt-LT"/>
        </w:rPr>
        <w:t xml:space="preserve">5.6. </w:t>
      </w:r>
      <w:r w:rsidRPr="000D2A7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0D2A76">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D2A76">
        <w:rPr>
          <w:rFonts w:ascii="Times New Roman" w:eastAsia="Times New Roman" w:hAnsi="Times New Roman" w:cs="Times New Roman"/>
          <w:sz w:val="24"/>
          <w:szCs w:val="24"/>
          <w:lang w:eastAsia="lt-LT"/>
        </w:rPr>
        <w:t xml:space="preserve">5.7. </w:t>
      </w:r>
      <w:r w:rsidR="00172CDC" w:rsidRPr="000D2A7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w:t>
      </w:r>
      <w:r w:rsidR="00172CDC" w:rsidRPr="00172CDC">
        <w:rPr>
          <w:rFonts w:ascii="Times New Roman" w:eastAsia="Calibri" w:hAnsi="Times New Roman" w:cs="Times New Roman"/>
          <w:bCs/>
          <w:sz w:val="24"/>
          <w:szCs w:val="24"/>
          <w:lang w:eastAsia="lt-LT"/>
        </w:rPr>
        <w:t xml:space="preserve">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w:t>
      </w:r>
      <w:r w:rsidR="00172CDC" w:rsidRPr="00172CDC">
        <w:rPr>
          <w:rFonts w:ascii="Times New Roman" w:eastAsia="Calibri" w:hAnsi="Times New Roman" w:cs="Times New Roman"/>
          <w:bCs/>
          <w:sz w:val="24"/>
          <w:szCs w:val="24"/>
          <w:lang w:eastAsia="lt-LT"/>
        </w:rPr>
        <w:lastRenderedPageBreak/>
        <w:t>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530270" w14:paraId="7C35374C" w14:textId="77777777" w:rsidTr="00257DF5">
        <w:tc>
          <w:tcPr>
            <w:tcW w:w="916" w:type="dxa"/>
          </w:tcPr>
          <w:p w14:paraId="5317214C" w14:textId="7BDFB97C" w:rsidR="005047F1" w:rsidRPr="0053027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530270">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53027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530270">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530270" w14:paraId="27F24BD5" w14:textId="77777777" w:rsidTr="00257DF5">
        <w:tc>
          <w:tcPr>
            <w:tcW w:w="916" w:type="dxa"/>
          </w:tcPr>
          <w:p w14:paraId="20976748" w14:textId="77777777" w:rsidR="005047F1" w:rsidRPr="0053027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530270">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53027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530270">
              <w:rPr>
                <w:rFonts w:ascii="Times New Roman" w:hAnsi="Times New Roman" w:cs="Times New Roman"/>
                <w:sz w:val="20"/>
                <w:szCs w:val="20"/>
                <w:lang w:eastAsia="lt-LT"/>
              </w:rPr>
              <w:t xml:space="preserve">Jungtinės veiklos sutartis (jei  pasiūlymą teikia tiekėjų grupė, kuri yra sudariusi jungtinės veiklos sutartį) </w:t>
            </w:r>
            <w:r w:rsidRPr="00530270">
              <w:rPr>
                <w:rFonts w:ascii="Times New Roman" w:eastAsia="Calibri" w:hAnsi="Times New Roman" w:cs="Times New Roman"/>
                <w:sz w:val="20"/>
                <w:szCs w:val="20"/>
                <w:lang w:eastAsia="lt-LT"/>
              </w:rPr>
              <w:t xml:space="preserve">(pagal pirkimo sąlygų </w:t>
            </w:r>
            <w:r w:rsidRPr="00530270">
              <w:rPr>
                <w:rFonts w:ascii="Times New Roman" w:eastAsia="Calibri" w:hAnsi="Times New Roman" w:cs="Times New Roman"/>
                <w:sz w:val="20"/>
                <w:szCs w:val="20"/>
                <w:lang w:val="en-US" w:eastAsia="lt-LT"/>
              </w:rPr>
              <w:t>5.2.1 p.</w:t>
            </w:r>
            <w:r w:rsidRPr="00530270">
              <w:rPr>
                <w:rFonts w:ascii="Times New Roman" w:eastAsia="Calibri" w:hAnsi="Times New Roman" w:cs="Times New Roman"/>
                <w:sz w:val="20"/>
                <w:szCs w:val="20"/>
                <w:lang w:eastAsia="lt-LT"/>
              </w:rPr>
              <w:t>).</w:t>
            </w:r>
            <w:r w:rsidRPr="00530270">
              <w:rPr>
                <w:rFonts w:ascii="Times New Roman" w:hAnsi="Times New Roman" w:cs="Times New Roman"/>
                <w:sz w:val="20"/>
                <w:szCs w:val="20"/>
                <w:lang w:eastAsia="lt-LT"/>
              </w:rPr>
              <w:t xml:space="preserve"> </w:t>
            </w:r>
            <w:r w:rsidRPr="00530270">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30270">
              <w:rPr>
                <w:rFonts w:ascii="Times New Roman" w:eastAsia="Calibri" w:hAnsi="Times New Roman" w:cs="Times New Roman"/>
                <w:sz w:val="20"/>
                <w:szCs w:val="20"/>
                <w:lang w:val="en-US" w:eastAsia="lt-LT"/>
              </w:rPr>
              <w:t>5.2.2 p.</w:t>
            </w:r>
            <w:r w:rsidRPr="00530270">
              <w:rPr>
                <w:rFonts w:ascii="Times New Roman" w:eastAsia="Calibri" w:hAnsi="Times New Roman" w:cs="Times New Roman"/>
                <w:sz w:val="20"/>
                <w:szCs w:val="20"/>
                <w:lang w:eastAsia="lt-LT"/>
              </w:rPr>
              <w:t xml:space="preserve">). </w:t>
            </w:r>
          </w:p>
        </w:tc>
      </w:tr>
      <w:tr w:rsidR="005047F1" w:rsidRPr="00530270" w14:paraId="462FD7C7" w14:textId="77777777" w:rsidTr="00257DF5">
        <w:tc>
          <w:tcPr>
            <w:tcW w:w="916" w:type="dxa"/>
          </w:tcPr>
          <w:p w14:paraId="1553FCBA" w14:textId="77777777" w:rsidR="005047F1" w:rsidRPr="0053027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530270">
              <w:rPr>
                <w:rFonts w:ascii="Times New Roman" w:eastAsia="Arial Unicode MS" w:hAnsi="Times New Roman" w:cs="Times New Roman"/>
                <w:sz w:val="20"/>
                <w:szCs w:val="20"/>
                <w:bdr w:val="nil"/>
                <w:lang w:eastAsia="lt-LT"/>
              </w:rPr>
              <w:t>5.8.3.*</w:t>
            </w:r>
          </w:p>
        </w:tc>
        <w:tc>
          <w:tcPr>
            <w:tcW w:w="9329" w:type="dxa"/>
          </w:tcPr>
          <w:p w14:paraId="521336F3" w14:textId="77777777" w:rsidR="005047F1" w:rsidRPr="0053027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53027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530270" w14:paraId="1D5ADA35" w14:textId="77777777" w:rsidTr="00257DF5">
        <w:tc>
          <w:tcPr>
            <w:tcW w:w="916" w:type="dxa"/>
          </w:tcPr>
          <w:p w14:paraId="3475BC6B" w14:textId="77777777" w:rsidR="005047F1" w:rsidRPr="0053027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530270">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53027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530270">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530270" w14:paraId="769EE7DB" w14:textId="77777777" w:rsidTr="00257DF5">
        <w:tc>
          <w:tcPr>
            <w:tcW w:w="916" w:type="dxa"/>
          </w:tcPr>
          <w:p w14:paraId="4171E245" w14:textId="77777777" w:rsidR="005047F1" w:rsidRPr="0053027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530270">
              <w:rPr>
                <w:rFonts w:ascii="Times New Roman" w:eastAsia="Arial Unicode MS" w:hAnsi="Times New Roman" w:cs="Times New Roman"/>
                <w:sz w:val="20"/>
                <w:szCs w:val="20"/>
                <w:bdr w:val="nil"/>
                <w:lang w:eastAsia="lt-LT"/>
              </w:rPr>
              <w:t>5.8.5.**</w:t>
            </w:r>
          </w:p>
        </w:tc>
        <w:tc>
          <w:tcPr>
            <w:tcW w:w="9329" w:type="dxa"/>
          </w:tcPr>
          <w:p w14:paraId="490241B0" w14:textId="192C6F5E" w:rsidR="005047F1" w:rsidRPr="0053027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530270">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530270" w14:paraId="0DE1D216" w14:textId="77777777" w:rsidTr="00257DF5">
        <w:tc>
          <w:tcPr>
            <w:tcW w:w="916" w:type="dxa"/>
          </w:tcPr>
          <w:p w14:paraId="4681BD03" w14:textId="5E570336" w:rsidR="005047F1" w:rsidRPr="0053027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530270">
              <w:rPr>
                <w:rFonts w:ascii="Times New Roman" w:eastAsia="Arial Unicode MS" w:hAnsi="Times New Roman" w:cs="Times New Roman"/>
                <w:sz w:val="20"/>
                <w:szCs w:val="20"/>
                <w:bdr w:val="nil"/>
                <w:lang w:eastAsia="lt-LT"/>
              </w:rPr>
              <w:t>5.8.</w:t>
            </w:r>
            <w:r w:rsidR="00921FD7" w:rsidRPr="00530270">
              <w:rPr>
                <w:rFonts w:ascii="Times New Roman" w:eastAsia="Arial Unicode MS" w:hAnsi="Times New Roman" w:cs="Times New Roman"/>
                <w:sz w:val="20"/>
                <w:szCs w:val="20"/>
                <w:bdr w:val="nil"/>
                <w:lang w:eastAsia="lt-LT"/>
              </w:rPr>
              <w:t>6</w:t>
            </w:r>
            <w:r w:rsidRPr="00530270">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53027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530270">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530270"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53027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53027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530270">
        <w:rPr>
          <w:rFonts w:ascii="Times New Roman" w:eastAsia="Times New Roman" w:hAnsi="Times New Roman" w:cs="Times New Roman"/>
          <w:sz w:val="24"/>
          <w:szCs w:val="24"/>
          <w:lang w:eastAsia="lt-LT"/>
        </w:rPr>
        <w:t xml:space="preserve">5.9. Pasiūlymas turi galioti </w:t>
      </w:r>
      <w:r w:rsidRPr="00530270">
        <w:rPr>
          <w:rFonts w:ascii="Times New Roman" w:eastAsia="Calibri" w:hAnsi="Times New Roman" w:cs="Times New Roman"/>
          <w:b/>
          <w:sz w:val="24"/>
          <w:szCs w:val="24"/>
          <w:lang w:eastAsia="lt-LT"/>
        </w:rPr>
        <w:t xml:space="preserve">ne trumpiau nei </w:t>
      </w:r>
      <w:r w:rsidR="001C71F9" w:rsidRPr="00530270">
        <w:rPr>
          <w:rFonts w:ascii="Times New Roman" w:eastAsia="Calibri" w:hAnsi="Times New Roman" w:cs="Times New Roman"/>
          <w:b/>
          <w:sz w:val="24"/>
          <w:szCs w:val="24"/>
          <w:lang w:eastAsia="lt-LT"/>
        </w:rPr>
        <w:t xml:space="preserve">90 (devyniasdešimt) dienų </w:t>
      </w:r>
      <w:r w:rsidRPr="00530270">
        <w:rPr>
          <w:rFonts w:ascii="Times New Roman" w:eastAsia="Calibri" w:hAnsi="Times New Roman" w:cs="Times New Roman"/>
          <w:b/>
          <w:sz w:val="24"/>
          <w:szCs w:val="24"/>
          <w:lang w:eastAsia="lt-LT"/>
        </w:rPr>
        <w:t xml:space="preserve">nuo pasiūlymų pateikimo </w:t>
      </w:r>
      <w:r w:rsidR="001C71F9" w:rsidRPr="00530270">
        <w:rPr>
          <w:rFonts w:ascii="Times New Roman" w:eastAsia="Calibri" w:hAnsi="Times New Roman" w:cs="Times New Roman"/>
          <w:b/>
          <w:sz w:val="24"/>
          <w:szCs w:val="24"/>
          <w:lang w:eastAsia="lt-LT"/>
        </w:rPr>
        <w:t xml:space="preserve">galutinio </w:t>
      </w:r>
      <w:r w:rsidRPr="00530270">
        <w:rPr>
          <w:rFonts w:ascii="Times New Roman" w:eastAsia="Calibri" w:hAnsi="Times New Roman" w:cs="Times New Roman"/>
          <w:b/>
          <w:sz w:val="24"/>
          <w:szCs w:val="24"/>
          <w:lang w:eastAsia="lt-LT"/>
        </w:rPr>
        <w:t>termino pabaigos.</w:t>
      </w:r>
      <w:r w:rsidRPr="00530270">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530270">
        <w:rPr>
          <w:rFonts w:ascii="Times New Roman" w:eastAsia="Times New Roman" w:hAnsi="Times New Roman" w:cs="Times New Roman"/>
          <w:sz w:val="24"/>
          <w:szCs w:val="24"/>
          <w:lang w:eastAsia="lt-LT"/>
        </w:rPr>
        <w:t xml:space="preserve">5.10. Pasiūlymas turi būti pateiktas </w:t>
      </w:r>
      <w:r w:rsidRPr="00530270">
        <w:rPr>
          <w:rFonts w:ascii="Times New Roman" w:eastAsia="Times New Roman" w:hAnsi="Times New Roman" w:cs="Times New Roman"/>
          <w:b/>
          <w:sz w:val="24"/>
          <w:szCs w:val="24"/>
          <w:lang w:eastAsia="lt-LT"/>
        </w:rPr>
        <w:t xml:space="preserve">iki skelbime apie pirkimą nurodytos datos, </w:t>
      </w:r>
      <w:r w:rsidRPr="00530270">
        <w:rPr>
          <w:rFonts w:ascii="Times New Roman" w:eastAsia="Times New Roman" w:hAnsi="Times New Roman" w:cs="Times New Roman"/>
          <w:sz w:val="24"/>
          <w:szCs w:val="24"/>
          <w:lang w:eastAsia="lt-LT"/>
        </w:rPr>
        <w:t>tik elektroninėmis priemonėmis, naudojant CVP IS. Perkančioji</w:t>
      </w:r>
      <w:r w:rsidRPr="00A85160">
        <w:rPr>
          <w:rFonts w:ascii="Times New Roman" w:eastAsia="Times New Roman" w:hAnsi="Times New Roman" w:cs="Times New Roman"/>
          <w:sz w:val="24"/>
          <w:szCs w:val="24"/>
          <w:lang w:eastAsia="lt-LT"/>
        </w:rPr>
        <w:t xml:space="preserve">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w:t>
      </w:r>
      <w:r w:rsidR="00D33AA4" w:rsidRPr="00D33AA4">
        <w:rPr>
          <w:rFonts w:ascii="Times New Roman" w:eastAsia="Times New Roman" w:hAnsi="Times New Roman" w:cs="Times New Roman"/>
          <w:sz w:val="24"/>
          <w:szCs w:val="24"/>
          <w:lang w:eastAsia="lt-LT"/>
        </w:rPr>
        <w:lastRenderedPageBreak/>
        <w:t>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67644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w:t>
      </w:r>
      <w:r w:rsidR="008720B7" w:rsidRPr="00676442">
        <w:rPr>
          <w:rFonts w:ascii="Times New Roman" w:eastAsia="Times New Roman" w:hAnsi="Times New Roman" w:cs="Times New Roman"/>
          <w:sz w:val="24"/>
          <w:szCs w:val="24"/>
          <w:lang w:eastAsia="lt-LT"/>
        </w:rPr>
        <w:t>organizacija galės iššifruoti pateiktą pasiūlymą</w:t>
      </w:r>
      <w:r w:rsidRPr="00676442">
        <w:rPr>
          <w:rFonts w:ascii="Times New Roman" w:eastAsia="Times New Roman" w:hAnsi="Times New Roman" w:cs="Times New Roman"/>
          <w:sz w:val="24"/>
          <w:szCs w:val="24"/>
          <w:lang w:eastAsia="lt-LT"/>
        </w:rPr>
        <w:t>.</w:t>
      </w:r>
    </w:p>
    <w:p w14:paraId="1DC6E8FC" w14:textId="1A6D63DB"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676442">
        <w:rPr>
          <w:rFonts w:ascii="Times New Roman" w:eastAsia="Times New Roman" w:hAnsi="Times New Roman" w:cs="Times New Roman"/>
          <w:sz w:val="24"/>
          <w:szCs w:val="24"/>
          <w:lang w:eastAsia="lt-LT"/>
        </w:rPr>
        <w:t xml:space="preserve">6.1.3. </w:t>
      </w:r>
      <w:r w:rsidRPr="00676442">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676442">
        <w:t xml:space="preserve"> </w:t>
      </w:r>
      <w:hyperlink r:id="rId16" w:history="1">
        <w:r w:rsidR="00676442" w:rsidRPr="00676442">
          <w:rPr>
            <w:rStyle w:val="Hyperlink"/>
            <w:rFonts w:ascii="Times New Roman" w:eastAsia="Calibri" w:hAnsi="Times New Roman" w:cs="Times New Roman"/>
            <w:sz w:val="24"/>
            <w:szCs w:val="24"/>
          </w:rPr>
          <w:t>zivile.kasperaviciene@lsmuni.lt</w:t>
        </w:r>
      </w:hyperlink>
      <w:r w:rsidRPr="00676442">
        <w:rPr>
          <w:rFonts w:ascii="Times New Roman" w:eastAsia="Calibri" w:hAnsi="Times New Roman" w:cs="Times New Roman"/>
          <w:sz w:val="24"/>
          <w:szCs w:val="24"/>
        </w:rPr>
        <w:t xml:space="preserve">, nurodant pirkimo pavadinimą, numerį ir datą. </w:t>
      </w:r>
      <w:r w:rsidRPr="00676442">
        <w:rPr>
          <w:rFonts w:ascii="Times New Roman" w:eastAsia="Calibri" w:hAnsi="Times New Roman" w:cs="Times New Roman"/>
          <w:sz w:val="24"/>
          <w:szCs w:val="24"/>
          <w:lang w:eastAsia="lt-LT"/>
        </w:rPr>
        <w:t>Tokiu atveju Tiekėjas turėtų būti aktyvus ir įsitikinti, kad pateiktas slaptažodis laiku pasiekė adresatą (pavyzdžiui, susisiekęs su perkančiąja organizacija oficialiu</w:t>
      </w:r>
      <w:r w:rsidRPr="00A85160">
        <w:rPr>
          <w:rFonts w:ascii="Times New Roman" w:eastAsia="Calibri" w:hAnsi="Times New Roman" w:cs="Times New Roman"/>
          <w:sz w:val="24"/>
          <w:szCs w:val="24"/>
          <w:lang w:eastAsia="lt-LT"/>
        </w:rPr>
        <w:t xml:space="preserve">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26111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xml:space="preserve">, </w:t>
      </w:r>
      <w:r w:rsidRPr="00261114">
        <w:rPr>
          <w:rFonts w:ascii="Times New Roman" w:hAnsi="Times New Roman" w:cs="Times New Roman"/>
          <w:sz w:val="24"/>
          <w:szCs w:val="24"/>
        </w:rPr>
        <w:t>LSMU atstovai).</w:t>
      </w:r>
    </w:p>
    <w:p w14:paraId="1F541052" w14:textId="77777777" w:rsidR="005047F1" w:rsidRPr="0026111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261114">
        <w:rPr>
          <w:rFonts w:ascii="Times New Roman" w:eastAsia="Times New Roman" w:hAnsi="Times New Roman" w:cs="Times New Roman"/>
          <w:sz w:val="24"/>
          <w:szCs w:val="24"/>
          <w:lang w:eastAsia="lt-LT"/>
        </w:rPr>
        <w:t xml:space="preserve">7.3. Ekonomiškai naudingiausias pasiūlymas išrenkamas pagal kainą. </w:t>
      </w:r>
    </w:p>
    <w:p w14:paraId="7702EC35" w14:textId="2D3233DD" w:rsidR="005047F1" w:rsidRPr="0026111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61114">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261114" w:rsidRDefault="005047F1" w:rsidP="005047F1">
      <w:pPr>
        <w:spacing w:after="0" w:line="276" w:lineRule="auto"/>
        <w:ind w:firstLine="720"/>
        <w:jc w:val="both"/>
        <w:rPr>
          <w:rFonts w:ascii="Times New Roman" w:eastAsia="Calibri" w:hAnsi="Times New Roman" w:cs="Times New Roman"/>
          <w:sz w:val="24"/>
          <w:szCs w:val="24"/>
        </w:rPr>
      </w:pPr>
      <w:r w:rsidRPr="00261114">
        <w:rPr>
          <w:rFonts w:ascii="Times New Roman" w:eastAsia="Calibri" w:hAnsi="Times New Roman" w:cs="Times New Roman"/>
          <w:sz w:val="24"/>
          <w:szCs w:val="24"/>
          <w:lang w:eastAsia="lt-LT"/>
        </w:rPr>
        <w:t xml:space="preserve">7.5. </w:t>
      </w:r>
      <w:r w:rsidRPr="00261114">
        <w:rPr>
          <w:rFonts w:ascii="Times New Roman" w:eastAsia="Calibri" w:hAnsi="Times New Roman" w:cs="Times New Roman"/>
          <w:b/>
          <w:bCs/>
          <w:sz w:val="24"/>
          <w:szCs w:val="24"/>
          <w:lang w:eastAsia="lt-LT"/>
        </w:rPr>
        <w:t>Pasiūlymų vertinimo metu</w:t>
      </w:r>
      <w:r w:rsidRPr="0026111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261114">
        <w:rPr>
          <w:rFonts w:ascii="Times New Roman" w:eastAsia="Calibri" w:hAnsi="Times New Roman" w:cs="Times New Roman"/>
          <w:sz w:val="24"/>
          <w:szCs w:val="24"/>
          <w:lang w:val="en-US" w:eastAsia="lt-LT"/>
        </w:rPr>
        <w:t>7.5</w:t>
      </w:r>
      <w:r w:rsidRPr="00261114">
        <w:rPr>
          <w:rFonts w:ascii="Times New Roman" w:eastAsia="Calibri" w:hAnsi="Times New Roman" w:cs="Times New Roman"/>
          <w:sz w:val="24"/>
          <w:szCs w:val="24"/>
        </w:rPr>
        <w:t xml:space="preserve">.1. vertinama ar tiekėjo </w:t>
      </w:r>
      <w:r w:rsidR="0025069B" w:rsidRPr="00261114">
        <w:rPr>
          <w:rFonts w:ascii="Times New Roman" w:eastAsia="Calibri" w:hAnsi="Times New Roman" w:cs="Times New Roman"/>
          <w:sz w:val="24"/>
          <w:szCs w:val="24"/>
        </w:rPr>
        <w:t xml:space="preserve">pasiūlymas ir </w:t>
      </w:r>
      <w:r w:rsidRPr="00261114">
        <w:rPr>
          <w:rFonts w:ascii="Times New Roman" w:eastAsia="Calibri" w:hAnsi="Times New Roman" w:cs="Times New Roman"/>
          <w:sz w:val="24"/>
          <w:szCs w:val="24"/>
        </w:rPr>
        <w:t>siūlomas</w:t>
      </w:r>
      <w:r w:rsidRPr="00A85160">
        <w:rPr>
          <w:rFonts w:ascii="Times New Roman" w:eastAsia="Calibri" w:hAnsi="Times New Roman" w:cs="Times New Roman"/>
          <w:sz w:val="24"/>
          <w:szCs w:val="24"/>
        </w:rPr>
        <w:t xml:space="preserve">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48BB6250" w:rsidR="005047F1" w:rsidRPr="00B61C5D" w:rsidRDefault="005047F1" w:rsidP="00621463">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Pirkimo </w:t>
      </w:r>
      <w:r w:rsidRPr="00621463">
        <w:rPr>
          <w:rFonts w:ascii="Times New Roman" w:hAnsi="Times New Roman"/>
          <w:sz w:val="24"/>
          <w:szCs w:val="24"/>
        </w:rPr>
        <w:t>sąlygų 2.3 punkte</w:t>
      </w:r>
      <w:r w:rsidR="00621463" w:rsidRPr="00621463">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436A4E61" w:rsidR="005047F1" w:rsidRPr="00DB6845"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w:t>
      </w:r>
      <w:r w:rsidRPr="00FC6B21">
        <w:rPr>
          <w:rFonts w:ascii="Times New Roman" w:eastAsia="Calibri" w:hAnsi="Times New Roman" w:cs="Times New Roman"/>
          <w:sz w:val="24"/>
          <w:szCs w:val="24"/>
          <w:lang w:eastAsia="lt-LT"/>
        </w:rPr>
        <w:t xml:space="preserve">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FC6B21">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w:t>
      </w:r>
      <w:r w:rsidR="00A871A1" w:rsidRPr="00DB6845">
        <w:rPr>
          <w:rFonts w:ascii="Times New Roman" w:eastAsia="Calibri" w:hAnsi="Times New Roman" w:cs="Times New Roman"/>
          <w:sz w:val="24"/>
          <w:szCs w:val="24"/>
          <w:lang w:eastAsia="lt-LT"/>
        </w:rPr>
        <w:t>pirkimų tarnybos direktoriaus 2022 m. gruodžio 30 d. įsakymu Nr. 1S-240 patvirtintomis Pasiūlymų patikslinimo, papildymo ar paaiškinimo taisyklėmis</w:t>
      </w:r>
      <w:r w:rsidR="00FD554C" w:rsidRPr="00DB6845">
        <w:rPr>
          <w:rFonts w:ascii="Times New Roman" w:eastAsia="Calibri" w:hAnsi="Times New Roman" w:cs="Times New Roman"/>
          <w:sz w:val="24"/>
          <w:szCs w:val="24"/>
          <w:lang w:eastAsia="lt-LT"/>
        </w:rPr>
        <w:t>.</w:t>
      </w:r>
    </w:p>
    <w:p w14:paraId="50FD09A9" w14:textId="15E5A30C" w:rsidR="005047F1" w:rsidRPr="00DB6845" w:rsidRDefault="005047F1" w:rsidP="005047F1">
      <w:pPr>
        <w:spacing w:after="0" w:line="276" w:lineRule="auto"/>
        <w:ind w:firstLine="720"/>
        <w:jc w:val="both"/>
        <w:rPr>
          <w:rFonts w:ascii="Times New Roman" w:eastAsia="Calibri" w:hAnsi="Times New Roman" w:cs="Times New Roman"/>
          <w:sz w:val="24"/>
          <w:szCs w:val="24"/>
          <w:lang w:eastAsia="lt-LT"/>
        </w:rPr>
      </w:pPr>
      <w:r w:rsidRPr="00DB6845">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00ADEEA" w:rsidR="005047F1" w:rsidRPr="00DB6845" w:rsidRDefault="005047F1" w:rsidP="005047F1">
      <w:pPr>
        <w:spacing w:after="0" w:line="276" w:lineRule="auto"/>
        <w:ind w:firstLine="720"/>
        <w:jc w:val="both"/>
        <w:rPr>
          <w:rFonts w:ascii="Times New Roman" w:eastAsia="Calibri" w:hAnsi="Times New Roman" w:cs="Times New Roman"/>
          <w:sz w:val="24"/>
          <w:szCs w:val="24"/>
          <w:lang w:eastAsia="lt-LT"/>
        </w:rPr>
      </w:pPr>
      <w:r w:rsidRPr="00DB6845">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DB6845">
        <w:t xml:space="preserve"> o</w:t>
      </w:r>
      <w:r w:rsidRPr="00DB6845">
        <w:rPr>
          <w:rFonts w:ascii="Times New Roman" w:eastAsia="Calibri" w:hAnsi="Times New Roman" w:cs="Times New Roman"/>
          <w:sz w:val="24"/>
          <w:szCs w:val="24"/>
          <w:lang w:eastAsia="lt-LT"/>
        </w:rPr>
        <w:t>rganizatoriui</w:t>
      </w:r>
      <w:r w:rsidR="00DB6845" w:rsidRPr="00DB6845">
        <w:rPr>
          <w:rFonts w:ascii="Times New Roman" w:eastAsia="Calibri" w:hAnsi="Times New Roman" w:cs="Times New Roman"/>
          <w:sz w:val="24"/>
          <w:szCs w:val="24"/>
          <w:lang w:eastAsia="lt-LT"/>
        </w:rPr>
        <w:t xml:space="preserve"> </w:t>
      </w:r>
      <w:r w:rsidRPr="00DB6845">
        <w:rPr>
          <w:rFonts w:ascii="Times New Roman" w:eastAsia="Calibri" w:hAnsi="Times New Roman" w:cs="Times New Roman"/>
          <w:sz w:val="24"/>
          <w:szCs w:val="24"/>
          <w:lang w:eastAsia="lt-LT"/>
        </w:rPr>
        <w:t>kreiptis ir daugiau kartų.</w:t>
      </w:r>
    </w:p>
    <w:p w14:paraId="43B90E04" w14:textId="7C044FBC"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DB6845">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DB6845">
        <w:rPr>
          <w:rFonts w:ascii="Times New Roman" w:eastAsia="Calibri" w:hAnsi="Times New Roman" w:cs="Times New Roman"/>
          <w:sz w:val="24"/>
          <w:szCs w:val="24"/>
          <w:lang w:eastAsia="lt-LT"/>
        </w:rPr>
        <w:t>pirkimo dokumentų</w:t>
      </w:r>
      <w:r w:rsidRPr="00DB6845">
        <w:rPr>
          <w:rFonts w:ascii="Times New Roman" w:eastAsia="Calibri" w:hAnsi="Times New Roman" w:cs="Times New Roman"/>
          <w:sz w:val="24"/>
          <w:szCs w:val="24"/>
          <w:lang w:eastAsia="lt-LT"/>
        </w:rPr>
        <w:t xml:space="preserve"> reikalavimais, pasiūlymas</w:t>
      </w:r>
      <w:r w:rsidRPr="00A85160">
        <w:rPr>
          <w:rFonts w:ascii="Times New Roman" w:eastAsia="Calibri" w:hAnsi="Times New Roman" w:cs="Times New Roman"/>
          <w:sz w:val="24"/>
          <w:szCs w:val="24"/>
          <w:lang w:eastAsia="lt-LT"/>
        </w:rPr>
        <w:t xml:space="preserve">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95332D"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dokumentuose nustatytus reikalavimus ir jo pasiūlymo kaina nėra per didelė ir perkančiajai organizacijai </w:t>
      </w:r>
      <w:r w:rsidRPr="0095332D">
        <w:rPr>
          <w:rFonts w:ascii="Times New Roman" w:eastAsia="Calibri" w:hAnsi="Times New Roman" w:cs="Times New Roman"/>
          <w:sz w:val="24"/>
          <w:szCs w:val="24"/>
          <w:lang w:eastAsia="lt-LT"/>
        </w:rPr>
        <w:t>nepriimtina.</w:t>
      </w:r>
    </w:p>
    <w:p w14:paraId="2A2A61AB" w14:textId="0BCD1BB2"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95332D">
        <w:rPr>
          <w:rFonts w:ascii="Times New Roman" w:eastAsia="Calibri" w:hAnsi="Times New Roman" w:cs="Times New Roman"/>
          <w:bCs/>
          <w:sz w:val="24"/>
          <w:szCs w:val="24"/>
        </w:rPr>
        <w:t xml:space="preserve">7.12. </w:t>
      </w:r>
      <w:r w:rsidRPr="0095332D">
        <w:rPr>
          <w:rFonts w:ascii="Times New Roman" w:eastAsia="Calibri" w:hAnsi="Times New Roman" w:cs="Times New Roman"/>
          <w:sz w:val="24"/>
          <w:szCs w:val="24"/>
          <w:lang w:eastAsia="lt-LT"/>
        </w:rPr>
        <w:t xml:space="preserve">Pirkimo organizatorius </w:t>
      </w:r>
      <w:r w:rsidRPr="0095332D">
        <w:rPr>
          <w:rFonts w:ascii="Times New Roman" w:eastAsia="Times New Roman" w:hAnsi="Times New Roman" w:cs="Times New Roman"/>
          <w:sz w:val="24"/>
          <w:szCs w:val="24"/>
          <w:lang w:eastAsia="lt-LT"/>
        </w:rPr>
        <w:t xml:space="preserve">suinteresuotiems dalyviams, ne vėliau kaip per </w:t>
      </w:r>
      <w:r w:rsidR="00B446BE" w:rsidRPr="0095332D">
        <w:rPr>
          <w:rFonts w:ascii="Times New Roman" w:eastAsia="Times New Roman" w:hAnsi="Times New Roman" w:cs="Times New Roman"/>
          <w:sz w:val="24"/>
          <w:szCs w:val="24"/>
          <w:lang w:eastAsia="lt-LT"/>
        </w:rPr>
        <w:t>3</w:t>
      </w:r>
      <w:r w:rsidRPr="0095332D">
        <w:rPr>
          <w:rFonts w:ascii="Times New Roman" w:eastAsia="Times New Roman" w:hAnsi="Times New Roman" w:cs="Times New Roman"/>
          <w:sz w:val="24"/>
          <w:szCs w:val="24"/>
          <w:lang w:eastAsia="lt-LT"/>
        </w:rPr>
        <w:t xml:space="preserve"> darbo dienas raštu praneša apie priimtą sprendimą nustatyti laimėjusį pasiūlymą, dėl kurio</w:t>
      </w:r>
      <w:r w:rsidRPr="00163C04">
        <w:rPr>
          <w:rFonts w:ascii="Times New Roman" w:eastAsia="Times New Roman" w:hAnsi="Times New Roman" w:cs="Times New Roman"/>
          <w:sz w:val="24"/>
          <w:szCs w:val="24"/>
          <w:lang w:eastAsia="lt-LT"/>
        </w:rPr>
        <w:t xml:space="preserve">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lastRenderedPageBreak/>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5CE7E7CA" w:rsidR="005047F1" w:rsidRPr="000E59D0" w:rsidRDefault="005047F1" w:rsidP="00B0156F">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w:t>
      </w:r>
      <w:r w:rsidRPr="00B0156F">
        <w:rPr>
          <w:rFonts w:ascii="Times New Roman" w:hAnsi="Times New Roman"/>
          <w:sz w:val="24"/>
          <w:szCs w:val="24"/>
        </w:rPr>
        <w:t xml:space="preserve">viršija perkančiosios organizacijos pirkimo objekto </w:t>
      </w:r>
      <w:r w:rsidR="003731B5" w:rsidRPr="00B0156F">
        <w:rPr>
          <w:rFonts w:ascii="Times New Roman" w:hAnsi="Times New Roman"/>
          <w:sz w:val="24"/>
          <w:szCs w:val="24"/>
        </w:rPr>
        <w:t xml:space="preserve">ar jo </w:t>
      </w:r>
      <w:r w:rsidRPr="00B0156F">
        <w:rPr>
          <w:rFonts w:ascii="Times New Roman" w:hAnsi="Times New Roman"/>
          <w:sz w:val="24"/>
          <w:szCs w:val="24"/>
        </w:rPr>
        <w:t>daliai suplanuotas skirtas lėšas, numatytas pirkimo sąlygų 2.3 punkte</w:t>
      </w:r>
      <w:r w:rsidR="00B0156F" w:rsidRPr="00B0156F">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D680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D6801">
        <w:rPr>
          <w:rFonts w:ascii="Times New Roman" w:eastAsia="Times New Roman" w:hAnsi="Times New Roman" w:cs="Times New Roman"/>
          <w:sz w:val="24"/>
          <w:szCs w:val="24"/>
          <w:lang w:eastAsia="lt-LT"/>
        </w:rPr>
        <w:t>8.1. Sutarties sudarymo atidėjimo terminas netaikomas.</w:t>
      </w:r>
    </w:p>
    <w:p w14:paraId="2C657E5B" w14:textId="0EC7C9F5" w:rsidR="00BE483C" w:rsidRPr="008D6801"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D6801">
        <w:rPr>
          <w:rFonts w:ascii="Times New Roman" w:eastAsia="Times New Roman" w:hAnsi="Times New Roman" w:cs="Times New Roman"/>
          <w:sz w:val="24"/>
          <w:szCs w:val="24"/>
          <w:lang w:eastAsia="lt-LT"/>
        </w:rPr>
        <w:t xml:space="preserve">8.2. </w:t>
      </w:r>
      <w:r w:rsidR="00BE483C" w:rsidRPr="008D6801">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D6801">
        <w:rPr>
          <w:rFonts w:ascii="Times New Roman" w:eastAsia="Times New Roman" w:hAnsi="Times New Roman" w:cs="Times New Roman"/>
          <w:sz w:val="24"/>
          <w:szCs w:val="24"/>
          <w:lang w:eastAsia="lt-LT"/>
        </w:rPr>
        <w:t xml:space="preserve">8.3. </w:t>
      </w:r>
      <w:r w:rsidR="00B446BE" w:rsidRPr="008D6801">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9F64E3"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F64E3">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9F64E3"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9F64E3"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F64E3">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F64E3"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9F64E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F64E3">
        <w:rPr>
          <w:rFonts w:ascii="Times New Roman" w:eastAsia="Arial Unicode MS" w:hAnsi="Times New Roman" w:cs="Times New Roman"/>
          <w:sz w:val="24"/>
          <w:szCs w:val="24"/>
          <w:lang w:eastAsia="en-GB"/>
        </w:rPr>
        <w:t>10.1. Techninė specifikacija – Priedas Nr. 1;</w:t>
      </w:r>
    </w:p>
    <w:p w14:paraId="7F620992" w14:textId="77777777" w:rsidR="005047F1" w:rsidRPr="009F64E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F64E3">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F64E3">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54F85ED4" w14:textId="77777777" w:rsidR="00903A15" w:rsidRPr="00903A15" w:rsidRDefault="00903A15" w:rsidP="00903A15">
      <w:pPr>
        <w:spacing w:after="200" w:line="360" w:lineRule="auto"/>
        <w:jc w:val="center"/>
        <w:rPr>
          <w:rFonts w:ascii="Times New Roman" w:eastAsia="Calibri" w:hAnsi="Times New Roman" w:cs="Times New Roman"/>
          <w:b/>
          <w:bCs/>
          <w:sz w:val="24"/>
          <w:szCs w:val="24"/>
        </w:rPr>
      </w:pPr>
      <w:r w:rsidRPr="00903A15">
        <w:rPr>
          <w:rFonts w:ascii="Times New Roman" w:eastAsia="Calibri" w:hAnsi="Times New Roman" w:cs="Times New Roman"/>
          <w:b/>
          <w:bCs/>
          <w:sz w:val="24"/>
          <w:szCs w:val="24"/>
        </w:rPr>
        <w:t>TECHNINĖ SPECIFIKACIJA</w:t>
      </w:r>
    </w:p>
    <w:p w14:paraId="575ADB8F" w14:textId="77777777" w:rsidR="00903A15" w:rsidRPr="00903A15" w:rsidRDefault="00903A15" w:rsidP="00903A15">
      <w:pPr>
        <w:spacing w:after="0" w:line="240" w:lineRule="auto"/>
        <w:jc w:val="both"/>
        <w:rPr>
          <w:rFonts w:ascii="Times New Roman" w:eastAsia="Calibri" w:hAnsi="Times New Roman" w:cs="Times New Roman"/>
          <w:sz w:val="24"/>
        </w:rPr>
      </w:pPr>
      <w:r w:rsidRPr="00903A15">
        <w:rPr>
          <w:rFonts w:ascii="Times New Roman" w:eastAsia="Calibri" w:hAnsi="Times New Roman" w:cs="Times New Roman"/>
          <w:sz w:val="24"/>
        </w:rPr>
        <w:t xml:space="preserve">Patalpų nuoma Renginiui - 2025 m. Diplomų įteikimo šventei. </w:t>
      </w:r>
    </w:p>
    <w:p w14:paraId="53A5D00B" w14:textId="77777777" w:rsidR="00903A15" w:rsidRPr="00903A15" w:rsidRDefault="00903A15" w:rsidP="00903A15">
      <w:pPr>
        <w:spacing w:after="0" w:line="240" w:lineRule="auto"/>
        <w:jc w:val="both"/>
        <w:rPr>
          <w:rFonts w:ascii="Times New Roman" w:eastAsia="Calibri" w:hAnsi="Times New Roman" w:cs="Times New Roman"/>
          <w:sz w:val="24"/>
        </w:rPr>
      </w:pPr>
    </w:p>
    <w:p w14:paraId="1B2B20B2" w14:textId="5F792701" w:rsidR="00903A15" w:rsidRPr="00903A15" w:rsidRDefault="00903A15" w:rsidP="00903A15">
      <w:pPr>
        <w:spacing w:after="0" w:line="240" w:lineRule="auto"/>
        <w:jc w:val="both"/>
        <w:rPr>
          <w:rFonts w:ascii="Times New Roman" w:eastAsia="Calibri" w:hAnsi="Times New Roman" w:cs="Times New Roman"/>
          <w:sz w:val="24"/>
        </w:rPr>
      </w:pPr>
      <w:r w:rsidRPr="00903A15">
        <w:rPr>
          <w:rFonts w:ascii="Times New Roman" w:eastAsia="Calibri" w:hAnsi="Times New Roman" w:cs="Times New Roman"/>
          <w:sz w:val="24"/>
        </w:rPr>
        <w:t>Numatoma renginio data: 2025-06-25, laikas apie 11:00 val.</w:t>
      </w:r>
      <w:r w:rsidR="00BC0C1B">
        <w:rPr>
          <w:rFonts w:ascii="Times New Roman" w:eastAsia="Calibri" w:hAnsi="Times New Roman" w:cs="Times New Roman"/>
          <w:sz w:val="24"/>
        </w:rPr>
        <w:t xml:space="preserve"> </w:t>
      </w:r>
      <w:r w:rsidR="008A6670">
        <w:rPr>
          <w:rFonts w:ascii="Times New Roman" w:eastAsia="Calibri" w:hAnsi="Times New Roman" w:cs="Times New Roman"/>
          <w:sz w:val="24"/>
        </w:rPr>
        <w:t xml:space="preserve">Pageidaujamas </w:t>
      </w:r>
      <w:r w:rsidR="00BC7D85">
        <w:rPr>
          <w:rFonts w:ascii="Times New Roman" w:eastAsia="Calibri" w:hAnsi="Times New Roman" w:cs="Times New Roman"/>
          <w:sz w:val="24"/>
        </w:rPr>
        <w:t xml:space="preserve">nuomos laikas, laikas repeticijoms ir laikas įrangos montažui nurodyti </w:t>
      </w:r>
      <w:r w:rsidR="00A20769">
        <w:rPr>
          <w:rFonts w:ascii="Times New Roman" w:eastAsia="Calibri" w:hAnsi="Times New Roman" w:cs="Times New Roman"/>
          <w:sz w:val="24"/>
        </w:rPr>
        <w:t xml:space="preserve">prie „Kitų reikalavimų“ </w:t>
      </w:r>
      <w:r w:rsidR="00BC7D85">
        <w:rPr>
          <w:rFonts w:ascii="Times New Roman" w:eastAsia="Calibri" w:hAnsi="Times New Roman" w:cs="Times New Roman"/>
          <w:sz w:val="24"/>
        </w:rPr>
        <w:t>Sutarties projekt</w:t>
      </w:r>
      <w:r w:rsidR="00A20769">
        <w:rPr>
          <w:rFonts w:ascii="Times New Roman" w:eastAsia="Calibri" w:hAnsi="Times New Roman" w:cs="Times New Roman"/>
          <w:sz w:val="24"/>
        </w:rPr>
        <w:t>o 1 priede.</w:t>
      </w:r>
    </w:p>
    <w:p w14:paraId="60921950" w14:textId="77777777" w:rsidR="00903A15" w:rsidRPr="00903A15" w:rsidRDefault="00903A15" w:rsidP="00903A15">
      <w:pPr>
        <w:spacing w:after="0" w:line="240" w:lineRule="auto"/>
        <w:ind w:firstLine="720"/>
        <w:jc w:val="both"/>
        <w:rPr>
          <w:rFonts w:ascii="Times New Roman" w:eastAsia="Calibri" w:hAnsi="Times New Roman" w:cs="Times New Roman"/>
          <w:sz w:val="24"/>
        </w:rPr>
      </w:pPr>
    </w:p>
    <w:tbl>
      <w:tblPr>
        <w:tblStyle w:val="TableGrid1"/>
        <w:tblpPr w:leftFromText="180" w:rightFromText="180" w:vertAnchor="text" w:tblpY="1"/>
        <w:tblOverlap w:val="never"/>
        <w:tblW w:w="10358" w:type="dxa"/>
        <w:tblLook w:val="04A0" w:firstRow="1" w:lastRow="0" w:firstColumn="1" w:lastColumn="0" w:noHBand="0" w:noVBand="1"/>
      </w:tblPr>
      <w:tblGrid>
        <w:gridCol w:w="685"/>
        <w:gridCol w:w="5055"/>
        <w:gridCol w:w="4618"/>
      </w:tblGrid>
      <w:tr w:rsidR="004C1A2A" w:rsidRPr="00903A15" w14:paraId="6AF8A06E" w14:textId="099986A8" w:rsidTr="004C1A2A">
        <w:trPr>
          <w:trHeight w:val="643"/>
        </w:trPr>
        <w:tc>
          <w:tcPr>
            <w:tcW w:w="685" w:type="dxa"/>
          </w:tcPr>
          <w:p w14:paraId="5FE20B4B" w14:textId="77777777" w:rsidR="004C1A2A" w:rsidRPr="00903A15" w:rsidRDefault="004C1A2A" w:rsidP="004C1A2A">
            <w:pPr>
              <w:spacing w:after="200" w:line="276" w:lineRule="auto"/>
              <w:rPr>
                <w:rFonts w:ascii="Times New Roman" w:eastAsia="Calibri" w:hAnsi="Times New Roman" w:cs="Times New Roman"/>
                <w:b/>
                <w:bCs/>
                <w:sz w:val="24"/>
              </w:rPr>
            </w:pPr>
            <w:r w:rsidRPr="00903A15">
              <w:rPr>
                <w:rFonts w:ascii="Times New Roman" w:eastAsia="Calibri" w:hAnsi="Times New Roman" w:cs="Times New Roman"/>
                <w:b/>
                <w:bCs/>
                <w:sz w:val="24"/>
              </w:rPr>
              <w:t>Eil. Nr.</w:t>
            </w:r>
          </w:p>
        </w:tc>
        <w:tc>
          <w:tcPr>
            <w:tcW w:w="5055" w:type="dxa"/>
          </w:tcPr>
          <w:p w14:paraId="7DD83866" w14:textId="77777777" w:rsidR="004C1A2A" w:rsidRPr="00903A15" w:rsidRDefault="004C1A2A" w:rsidP="004C1A2A">
            <w:pPr>
              <w:spacing w:after="200" w:line="276" w:lineRule="auto"/>
              <w:jc w:val="center"/>
              <w:rPr>
                <w:rFonts w:ascii="Times New Roman" w:eastAsia="Calibri" w:hAnsi="Times New Roman" w:cs="Times New Roman"/>
                <w:b/>
                <w:bCs/>
                <w:sz w:val="24"/>
              </w:rPr>
            </w:pPr>
            <w:r w:rsidRPr="00903A15">
              <w:rPr>
                <w:rFonts w:ascii="Times New Roman" w:eastAsia="Calibri" w:hAnsi="Times New Roman" w:cs="Times New Roman"/>
                <w:b/>
                <w:bCs/>
                <w:sz w:val="24"/>
              </w:rPr>
              <w:t>Rodiklis ir reikalavimas rodikliui</w:t>
            </w:r>
          </w:p>
        </w:tc>
        <w:tc>
          <w:tcPr>
            <w:tcW w:w="4618" w:type="dxa"/>
          </w:tcPr>
          <w:p w14:paraId="61CF9B3E" w14:textId="0E8B016F" w:rsidR="004C1A2A" w:rsidRPr="00903A15" w:rsidRDefault="004C1A2A" w:rsidP="004C1A2A">
            <w:pPr>
              <w:spacing w:after="200" w:line="276" w:lineRule="auto"/>
              <w:jc w:val="center"/>
              <w:rPr>
                <w:rFonts w:ascii="Times New Roman" w:eastAsia="Calibri" w:hAnsi="Times New Roman" w:cs="Times New Roman"/>
                <w:b/>
                <w:bCs/>
                <w:sz w:val="24"/>
              </w:rPr>
            </w:pPr>
            <w:r w:rsidRPr="004C1A2A">
              <w:rPr>
                <w:rFonts w:ascii="Times New Roman" w:eastAsia="Calibri" w:hAnsi="Times New Roman" w:cs="Times New Roman"/>
                <w:b/>
                <w:bCs/>
                <w:sz w:val="24"/>
                <w:lang w:val="lt-LT"/>
              </w:rPr>
              <w:t>Tiekėjų siūlomų parametrų reikšmė (</w:t>
            </w:r>
            <w:r w:rsidRPr="004C1A2A">
              <w:rPr>
                <w:rFonts w:ascii="Times New Roman" w:eastAsia="Calibri" w:hAnsi="Times New Roman" w:cs="Times New Roman"/>
                <w:b/>
                <w:bCs/>
                <w:sz w:val="24"/>
                <w:u w:val="single"/>
                <w:lang w:val="lt-LT"/>
              </w:rPr>
              <w:t>tiekėjas turi užpildyti reikalaujamą informaciją, pažymėtą geltonai, o kur nurodyta tinkamai pažymėti reikalavimą</w:t>
            </w:r>
            <w:r w:rsidRPr="004C1A2A">
              <w:rPr>
                <w:rFonts w:ascii="Times New Roman" w:eastAsia="Calibri" w:hAnsi="Times New Roman" w:cs="Times New Roman"/>
                <w:b/>
                <w:bCs/>
                <w:sz w:val="24"/>
                <w:lang w:val="lt-LT"/>
              </w:rPr>
              <w:t>)</w:t>
            </w:r>
          </w:p>
        </w:tc>
      </w:tr>
      <w:tr w:rsidR="00256446" w:rsidRPr="00903A15" w14:paraId="0EC7D034" w14:textId="77777777" w:rsidTr="00256446">
        <w:trPr>
          <w:trHeight w:val="358"/>
        </w:trPr>
        <w:tc>
          <w:tcPr>
            <w:tcW w:w="685" w:type="dxa"/>
          </w:tcPr>
          <w:p w14:paraId="4F0C5906" w14:textId="1641D0E5" w:rsidR="00256446" w:rsidRPr="00903A15" w:rsidRDefault="00256446" w:rsidP="004C1A2A">
            <w:pPr>
              <w:spacing w:after="200" w:line="276" w:lineRule="auto"/>
              <w:rPr>
                <w:rFonts w:ascii="Times New Roman" w:eastAsia="Calibri" w:hAnsi="Times New Roman" w:cs="Times New Roman"/>
                <w:b/>
                <w:bCs/>
                <w:sz w:val="24"/>
              </w:rPr>
            </w:pPr>
            <w:r>
              <w:rPr>
                <w:rFonts w:ascii="Times New Roman" w:eastAsia="Calibri" w:hAnsi="Times New Roman" w:cs="Times New Roman"/>
                <w:b/>
                <w:bCs/>
                <w:sz w:val="24"/>
              </w:rPr>
              <w:t>1</w:t>
            </w:r>
          </w:p>
        </w:tc>
        <w:tc>
          <w:tcPr>
            <w:tcW w:w="5055" w:type="dxa"/>
          </w:tcPr>
          <w:p w14:paraId="27C025E1" w14:textId="75F79D81" w:rsidR="00256446" w:rsidRPr="00903A15" w:rsidRDefault="00256446" w:rsidP="004C1A2A">
            <w:pPr>
              <w:spacing w:after="200" w:line="276" w:lineRule="auto"/>
              <w:jc w:val="center"/>
              <w:rPr>
                <w:rFonts w:ascii="Times New Roman" w:eastAsia="Calibri" w:hAnsi="Times New Roman" w:cs="Times New Roman"/>
                <w:b/>
                <w:bCs/>
                <w:sz w:val="24"/>
              </w:rPr>
            </w:pPr>
            <w:r>
              <w:rPr>
                <w:rFonts w:ascii="Times New Roman" w:eastAsia="Calibri" w:hAnsi="Times New Roman" w:cs="Times New Roman"/>
                <w:b/>
                <w:bCs/>
                <w:sz w:val="24"/>
              </w:rPr>
              <w:t>2</w:t>
            </w:r>
          </w:p>
        </w:tc>
        <w:tc>
          <w:tcPr>
            <w:tcW w:w="4618" w:type="dxa"/>
          </w:tcPr>
          <w:p w14:paraId="1179F565" w14:textId="37626689" w:rsidR="00256446" w:rsidRPr="004C1A2A" w:rsidRDefault="00256446" w:rsidP="004C1A2A">
            <w:pPr>
              <w:spacing w:after="200" w:line="276" w:lineRule="auto"/>
              <w:jc w:val="center"/>
              <w:rPr>
                <w:rFonts w:ascii="Times New Roman" w:eastAsia="Calibri" w:hAnsi="Times New Roman" w:cs="Times New Roman"/>
                <w:b/>
                <w:bCs/>
                <w:sz w:val="24"/>
              </w:rPr>
            </w:pPr>
            <w:r>
              <w:rPr>
                <w:rFonts w:ascii="Times New Roman" w:eastAsia="Calibri" w:hAnsi="Times New Roman" w:cs="Times New Roman"/>
                <w:b/>
                <w:bCs/>
                <w:sz w:val="24"/>
              </w:rPr>
              <w:t>3</w:t>
            </w:r>
          </w:p>
        </w:tc>
      </w:tr>
      <w:tr w:rsidR="004C1A2A" w:rsidRPr="00903A15" w14:paraId="08255F88" w14:textId="2463D6B0" w:rsidTr="004C1A2A">
        <w:tc>
          <w:tcPr>
            <w:tcW w:w="685" w:type="dxa"/>
          </w:tcPr>
          <w:p w14:paraId="5F2F9412" w14:textId="77777777" w:rsidR="004C1A2A" w:rsidRPr="00903A15" w:rsidRDefault="004C1A2A" w:rsidP="004C1A2A">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1</w:t>
            </w:r>
          </w:p>
        </w:tc>
        <w:tc>
          <w:tcPr>
            <w:tcW w:w="5055" w:type="dxa"/>
          </w:tcPr>
          <w:p w14:paraId="3F5056F9" w14:textId="77777777" w:rsidR="004C1A2A" w:rsidRPr="00903A15" w:rsidRDefault="004C1A2A" w:rsidP="004C1A2A">
            <w:pPr>
              <w:spacing w:after="200" w:line="276" w:lineRule="auto"/>
              <w:rPr>
                <w:rFonts w:ascii="Times New Roman" w:eastAsia="Calibri" w:hAnsi="Times New Roman" w:cs="Times New Roman"/>
                <w:sz w:val="24"/>
              </w:rPr>
            </w:pPr>
            <w:r w:rsidRPr="00903A15">
              <w:rPr>
                <w:rFonts w:ascii="Times New Roman" w:eastAsia="Times New Roman" w:hAnsi="Times New Roman" w:cs="Times New Roman"/>
                <w:sz w:val="24"/>
                <w:szCs w:val="24"/>
              </w:rPr>
              <w:t>Nuomojamos uždaros patalpos (salė), kurioje gali tilpti ne mažiau nei 10 tūkst. žmonių;</w:t>
            </w:r>
          </w:p>
        </w:tc>
        <w:tc>
          <w:tcPr>
            <w:tcW w:w="4618" w:type="dxa"/>
          </w:tcPr>
          <w:p w14:paraId="252FD982" w14:textId="3047D635" w:rsidR="004C1A2A" w:rsidRPr="00903A15" w:rsidRDefault="004C1A2A" w:rsidP="004C1A2A">
            <w:pPr>
              <w:spacing w:after="200" w:line="276" w:lineRule="auto"/>
              <w:rPr>
                <w:rFonts w:ascii="Times New Roman" w:eastAsia="Times New Roman" w:hAnsi="Times New Roman" w:cs="Times New Roman"/>
                <w:sz w:val="24"/>
                <w:szCs w:val="24"/>
              </w:rPr>
            </w:pPr>
            <w:r w:rsidRPr="004C1A2A">
              <w:rPr>
                <w:rFonts w:ascii="Times New Roman" w:eastAsia="Times New Roman" w:hAnsi="Times New Roman" w:cs="Times New Roman"/>
                <w:sz w:val="24"/>
                <w:szCs w:val="24"/>
                <w:lang w:val="lt-LT"/>
              </w:rPr>
              <w:t xml:space="preserve">Nuomojamos uždaros patalpos (salė), kurioje </w:t>
            </w:r>
            <w:r>
              <w:rPr>
                <w:rFonts w:ascii="Times New Roman" w:eastAsia="Times New Roman" w:hAnsi="Times New Roman" w:cs="Times New Roman"/>
                <w:sz w:val="24"/>
                <w:szCs w:val="24"/>
                <w:lang w:val="lt-LT"/>
              </w:rPr>
              <w:t xml:space="preserve">telpa </w:t>
            </w:r>
            <w:r w:rsidRPr="004C1A2A">
              <w:rPr>
                <w:rFonts w:ascii="Times New Roman" w:eastAsia="Times New Roman" w:hAnsi="Times New Roman" w:cs="Times New Roman"/>
                <w:sz w:val="24"/>
                <w:szCs w:val="24"/>
                <w:highlight w:val="yellow"/>
                <w:lang w:val="lt-LT"/>
              </w:rPr>
              <w:t>______</w:t>
            </w:r>
            <w:r>
              <w:rPr>
                <w:rFonts w:ascii="Times New Roman" w:eastAsia="Times New Roman" w:hAnsi="Times New Roman" w:cs="Times New Roman"/>
                <w:sz w:val="24"/>
                <w:szCs w:val="24"/>
                <w:lang w:val="lt-LT"/>
              </w:rPr>
              <w:t xml:space="preserve"> (nurodyti kiek)</w:t>
            </w:r>
            <w:r w:rsidRPr="004C1A2A">
              <w:rPr>
                <w:rFonts w:ascii="Times New Roman" w:eastAsia="Times New Roman" w:hAnsi="Times New Roman" w:cs="Times New Roman"/>
                <w:sz w:val="24"/>
                <w:szCs w:val="24"/>
                <w:lang w:val="lt-LT"/>
              </w:rPr>
              <w:t xml:space="preserve"> žmonių;</w:t>
            </w:r>
          </w:p>
        </w:tc>
      </w:tr>
      <w:tr w:rsidR="004C1A2A" w:rsidRPr="00903A15" w14:paraId="3D26FD5D" w14:textId="6246F891" w:rsidTr="004C1A2A">
        <w:tc>
          <w:tcPr>
            <w:tcW w:w="685" w:type="dxa"/>
          </w:tcPr>
          <w:p w14:paraId="1CCEAC6A" w14:textId="77777777" w:rsidR="004C1A2A" w:rsidRPr="00903A15" w:rsidRDefault="004C1A2A" w:rsidP="004C1A2A">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2</w:t>
            </w:r>
          </w:p>
        </w:tc>
        <w:tc>
          <w:tcPr>
            <w:tcW w:w="5055" w:type="dxa"/>
          </w:tcPr>
          <w:p w14:paraId="3FB92757" w14:textId="77777777" w:rsidR="004C1A2A" w:rsidRPr="00903A15" w:rsidRDefault="004C1A2A" w:rsidP="004C1A2A">
            <w:pPr>
              <w:spacing w:after="200" w:line="276" w:lineRule="auto"/>
              <w:rPr>
                <w:rFonts w:ascii="Times New Roman" w:eastAsia="Calibri" w:hAnsi="Times New Roman" w:cs="Times New Roman"/>
                <w:sz w:val="24"/>
              </w:rPr>
            </w:pPr>
            <w:r w:rsidRPr="00903A15">
              <w:rPr>
                <w:rFonts w:ascii="Times New Roman" w:eastAsia="Times New Roman" w:hAnsi="Times New Roman" w:cs="Times New Roman"/>
                <w:sz w:val="24"/>
                <w:szCs w:val="24"/>
              </w:rPr>
              <w:t>Nuomojamos patalpos (salė), turi būti Kauno m.</w:t>
            </w:r>
          </w:p>
        </w:tc>
        <w:tc>
          <w:tcPr>
            <w:tcW w:w="4618" w:type="dxa"/>
          </w:tcPr>
          <w:p w14:paraId="57BAC816" w14:textId="3B985ECF" w:rsidR="004C1A2A" w:rsidRPr="00903A15" w:rsidRDefault="00B67E00" w:rsidP="004C1A2A">
            <w:pPr>
              <w:spacing w:after="200" w:line="276" w:lineRule="auto"/>
              <w:rPr>
                <w:rFonts w:ascii="Times New Roman" w:eastAsia="Times New Roman" w:hAnsi="Times New Roman" w:cs="Times New Roman"/>
                <w:sz w:val="24"/>
                <w:szCs w:val="24"/>
              </w:rPr>
            </w:pPr>
            <w:r w:rsidRPr="00B67E00">
              <w:rPr>
                <w:rFonts w:ascii="Times New Roman" w:eastAsia="Times New Roman" w:hAnsi="Times New Roman" w:cs="Times New Roman"/>
                <w:b/>
                <w:bCs/>
                <w:sz w:val="24"/>
                <w:szCs w:val="24"/>
                <w:lang w:val="lt-LT"/>
              </w:rPr>
              <w:t>Taip/ne</w:t>
            </w:r>
            <w:r w:rsidRPr="00B67E00">
              <w:rPr>
                <w:rFonts w:ascii="Times New Roman" w:eastAsia="Times New Roman" w:hAnsi="Times New Roman" w:cs="Times New Roman"/>
                <w:sz w:val="24"/>
                <w:szCs w:val="24"/>
                <w:lang w:val="lt-LT"/>
              </w:rPr>
              <w:t xml:space="preserve"> (</w:t>
            </w:r>
            <w:r w:rsidRPr="00B67E00">
              <w:rPr>
                <w:rFonts w:ascii="Times New Roman" w:eastAsia="Times New Roman" w:hAnsi="Times New Roman" w:cs="Times New Roman"/>
                <w:i/>
                <w:iCs/>
                <w:sz w:val="24"/>
                <w:szCs w:val="24"/>
                <w:lang w:val="lt-LT"/>
              </w:rPr>
              <w:t>tinkamą pažymėti</w:t>
            </w:r>
            <w:r>
              <w:rPr>
                <w:rFonts w:ascii="Times New Roman" w:eastAsia="Times New Roman" w:hAnsi="Times New Roman" w:cs="Times New Roman"/>
                <w:i/>
                <w:iCs/>
                <w:sz w:val="24"/>
                <w:szCs w:val="24"/>
                <w:lang w:val="lt-LT"/>
              </w:rPr>
              <w:t>)</w:t>
            </w:r>
            <w:r w:rsidRPr="00B67E00">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n</w:t>
            </w:r>
            <w:r w:rsidRPr="00B67E00">
              <w:rPr>
                <w:rFonts w:ascii="Times New Roman" w:eastAsia="Times New Roman" w:hAnsi="Times New Roman" w:cs="Times New Roman"/>
                <w:sz w:val="24"/>
                <w:szCs w:val="24"/>
                <w:lang w:val="lt-LT"/>
              </w:rPr>
              <w:t xml:space="preserve">uomojamos patalpos (salė), </w:t>
            </w:r>
            <w:r>
              <w:rPr>
                <w:rFonts w:ascii="Times New Roman" w:eastAsia="Times New Roman" w:hAnsi="Times New Roman" w:cs="Times New Roman"/>
                <w:sz w:val="24"/>
                <w:szCs w:val="24"/>
                <w:lang w:val="lt-LT"/>
              </w:rPr>
              <w:t>yra</w:t>
            </w:r>
            <w:r w:rsidRPr="00B67E00">
              <w:rPr>
                <w:rFonts w:ascii="Times New Roman" w:eastAsia="Times New Roman" w:hAnsi="Times New Roman" w:cs="Times New Roman"/>
                <w:sz w:val="24"/>
                <w:szCs w:val="24"/>
                <w:lang w:val="lt-LT"/>
              </w:rPr>
              <w:t xml:space="preserve"> Kauno m.</w:t>
            </w:r>
          </w:p>
        </w:tc>
      </w:tr>
      <w:tr w:rsidR="005A2A5C" w:rsidRPr="00903A15" w14:paraId="78B34015" w14:textId="77781C3B" w:rsidTr="004C1A2A">
        <w:tc>
          <w:tcPr>
            <w:tcW w:w="685" w:type="dxa"/>
          </w:tcPr>
          <w:p w14:paraId="1B1EEE2A"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3</w:t>
            </w:r>
          </w:p>
        </w:tc>
        <w:tc>
          <w:tcPr>
            <w:tcW w:w="5055" w:type="dxa"/>
          </w:tcPr>
          <w:p w14:paraId="0CA3885E"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Times New Roman" w:hAnsi="Times New Roman" w:cs="Times New Roman"/>
                <w:sz w:val="24"/>
                <w:szCs w:val="24"/>
              </w:rPr>
              <w:t>Prie nuomojamų patalpų reikalinga, kad būtų rezervuota ir į nuomos kainą įskaičiuota ne mažiau nei 40 vnt. parkavimo vietų;</w:t>
            </w:r>
          </w:p>
        </w:tc>
        <w:tc>
          <w:tcPr>
            <w:tcW w:w="4618" w:type="dxa"/>
          </w:tcPr>
          <w:p w14:paraId="55DFF579" w14:textId="430397BB" w:rsidR="005A2A5C" w:rsidRPr="00903A15" w:rsidRDefault="005A2A5C" w:rsidP="005A2A5C">
            <w:pPr>
              <w:spacing w:after="200" w:line="276" w:lineRule="auto"/>
              <w:rPr>
                <w:rFonts w:ascii="Times New Roman" w:eastAsia="Times New Roman" w:hAnsi="Times New Roman" w:cs="Times New Roman"/>
                <w:sz w:val="24"/>
                <w:szCs w:val="24"/>
              </w:rPr>
            </w:pPr>
            <w:r w:rsidRPr="00903A15">
              <w:rPr>
                <w:rFonts w:ascii="Times New Roman" w:eastAsia="Times New Roman" w:hAnsi="Times New Roman" w:cs="Times New Roman"/>
                <w:sz w:val="24"/>
                <w:szCs w:val="24"/>
              </w:rPr>
              <w:t xml:space="preserve">Prie nuomojamų patalpų reikalinga, kad būtų rezervuota ir į nuomos kainą įskaičiuota </w:t>
            </w:r>
            <w:r w:rsidRPr="005A2A5C">
              <w:rPr>
                <w:rFonts w:ascii="Times New Roman" w:eastAsia="Times New Roman" w:hAnsi="Times New Roman" w:cs="Times New Roman"/>
                <w:sz w:val="24"/>
                <w:szCs w:val="24"/>
                <w:highlight w:val="yellow"/>
              </w:rPr>
              <w:t>______</w:t>
            </w:r>
            <w:r>
              <w:rPr>
                <w:rFonts w:ascii="Times New Roman" w:eastAsia="Times New Roman" w:hAnsi="Times New Roman" w:cs="Times New Roman"/>
                <w:sz w:val="24"/>
                <w:szCs w:val="24"/>
              </w:rPr>
              <w:t xml:space="preserve"> (nurodyti kiek)</w:t>
            </w:r>
            <w:r w:rsidRPr="00903A15">
              <w:rPr>
                <w:rFonts w:ascii="Times New Roman" w:eastAsia="Times New Roman" w:hAnsi="Times New Roman" w:cs="Times New Roman"/>
                <w:sz w:val="24"/>
                <w:szCs w:val="24"/>
              </w:rPr>
              <w:t xml:space="preserve"> vnt. parkavimo vietų;</w:t>
            </w:r>
          </w:p>
        </w:tc>
      </w:tr>
      <w:tr w:rsidR="005A2A5C" w:rsidRPr="00903A15" w14:paraId="13DD8ABC" w14:textId="16F3433F" w:rsidTr="004C1A2A">
        <w:tc>
          <w:tcPr>
            <w:tcW w:w="685" w:type="dxa"/>
          </w:tcPr>
          <w:p w14:paraId="0FAE5FD7"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4</w:t>
            </w:r>
          </w:p>
        </w:tc>
        <w:tc>
          <w:tcPr>
            <w:tcW w:w="5055" w:type="dxa"/>
          </w:tcPr>
          <w:p w14:paraId="2F9F7879"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Times New Roman" w:hAnsi="Times New Roman" w:cs="Times New Roman"/>
                <w:sz w:val="24"/>
                <w:szCs w:val="24"/>
              </w:rPr>
              <w:t>Nuomojamose patalpose turi būti įrengtos rūbinės talpinančios ne mažiau nei 1000 kabinamų vietų;</w:t>
            </w:r>
          </w:p>
        </w:tc>
        <w:tc>
          <w:tcPr>
            <w:tcW w:w="4618" w:type="dxa"/>
          </w:tcPr>
          <w:p w14:paraId="0D677B71" w14:textId="64E44767" w:rsidR="005A2A5C" w:rsidRPr="00903A15" w:rsidRDefault="005A2A5C" w:rsidP="005A2A5C">
            <w:pPr>
              <w:spacing w:after="200" w:line="276" w:lineRule="auto"/>
              <w:rPr>
                <w:rFonts w:ascii="Times New Roman" w:eastAsia="Times New Roman" w:hAnsi="Times New Roman" w:cs="Times New Roman"/>
                <w:sz w:val="24"/>
                <w:szCs w:val="24"/>
              </w:rPr>
            </w:pPr>
            <w:r w:rsidRPr="005A2A5C">
              <w:rPr>
                <w:rFonts w:ascii="Times New Roman" w:eastAsia="Times New Roman" w:hAnsi="Times New Roman" w:cs="Times New Roman"/>
                <w:sz w:val="24"/>
                <w:szCs w:val="24"/>
                <w:lang w:val="lt-LT"/>
              </w:rPr>
              <w:t xml:space="preserve">Nuomojamose patalpose turi būti įrengtos rūbinės talpinančios </w:t>
            </w:r>
            <w:r w:rsidRPr="005A2A5C">
              <w:rPr>
                <w:rFonts w:ascii="Times New Roman" w:eastAsia="Times New Roman" w:hAnsi="Times New Roman" w:cs="Times New Roman"/>
                <w:sz w:val="24"/>
                <w:szCs w:val="24"/>
                <w:highlight w:val="yellow"/>
                <w:lang w:val="lt-LT"/>
              </w:rPr>
              <w:t>______</w:t>
            </w:r>
            <w:r>
              <w:rPr>
                <w:rFonts w:ascii="Times New Roman" w:eastAsia="Times New Roman" w:hAnsi="Times New Roman" w:cs="Times New Roman"/>
                <w:sz w:val="24"/>
                <w:szCs w:val="24"/>
                <w:lang w:val="lt-LT"/>
              </w:rPr>
              <w:t xml:space="preserve"> (nurodyti kiek) </w:t>
            </w:r>
            <w:r w:rsidRPr="005A2A5C">
              <w:rPr>
                <w:rFonts w:ascii="Times New Roman" w:eastAsia="Times New Roman" w:hAnsi="Times New Roman" w:cs="Times New Roman"/>
                <w:sz w:val="24"/>
                <w:szCs w:val="24"/>
                <w:lang w:val="lt-LT"/>
              </w:rPr>
              <w:t>kabinamų vietų;</w:t>
            </w:r>
          </w:p>
        </w:tc>
      </w:tr>
      <w:tr w:rsidR="005A2A5C" w:rsidRPr="00903A15" w14:paraId="270A960D" w14:textId="7E869C9E" w:rsidTr="004C1A2A">
        <w:tc>
          <w:tcPr>
            <w:tcW w:w="685" w:type="dxa"/>
          </w:tcPr>
          <w:p w14:paraId="351FFA6E"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5</w:t>
            </w:r>
          </w:p>
        </w:tc>
        <w:tc>
          <w:tcPr>
            <w:tcW w:w="5055" w:type="dxa"/>
          </w:tcPr>
          <w:p w14:paraId="26D72747"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Times New Roman" w:hAnsi="Times New Roman" w:cs="Times New Roman"/>
                <w:sz w:val="24"/>
                <w:szCs w:val="24"/>
              </w:rPr>
              <w:t>Patalpų fojė turi talpinti ne mažiau nei 1000 žmonių;</w:t>
            </w:r>
          </w:p>
        </w:tc>
        <w:tc>
          <w:tcPr>
            <w:tcW w:w="4618" w:type="dxa"/>
          </w:tcPr>
          <w:p w14:paraId="0D3347FF" w14:textId="165C524A" w:rsidR="005A2A5C" w:rsidRPr="00903A15" w:rsidRDefault="005A2A5C" w:rsidP="005A2A5C">
            <w:pPr>
              <w:spacing w:after="200" w:line="276" w:lineRule="auto"/>
              <w:rPr>
                <w:rFonts w:ascii="Times New Roman" w:eastAsia="Times New Roman" w:hAnsi="Times New Roman" w:cs="Times New Roman"/>
                <w:sz w:val="24"/>
                <w:szCs w:val="24"/>
              </w:rPr>
            </w:pPr>
            <w:r w:rsidRPr="005A2A5C">
              <w:rPr>
                <w:rFonts w:ascii="Times New Roman" w:eastAsia="Times New Roman" w:hAnsi="Times New Roman" w:cs="Times New Roman"/>
                <w:sz w:val="24"/>
                <w:szCs w:val="24"/>
                <w:lang w:val="lt-LT"/>
              </w:rPr>
              <w:t>Patalpų fojė t</w:t>
            </w:r>
            <w:r w:rsidR="00E87487">
              <w:rPr>
                <w:rFonts w:ascii="Times New Roman" w:eastAsia="Times New Roman" w:hAnsi="Times New Roman" w:cs="Times New Roman"/>
                <w:sz w:val="24"/>
                <w:szCs w:val="24"/>
                <w:lang w:val="lt-LT"/>
              </w:rPr>
              <w:t>alpina</w:t>
            </w:r>
            <w:r w:rsidRPr="005A2A5C">
              <w:rPr>
                <w:rFonts w:ascii="Times New Roman" w:eastAsia="Times New Roman" w:hAnsi="Times New Roman" w:cs="Times New Roman"/>
                <w:sz w:val="24"/>
                <w:szCs w:val="24"/>
                <w:lang w:val="lt-LT"/>
              </w:rPr>
              <w:t xml:space="preserve"> </w:t>
            </w:r>
            <w:r w:rsidRPr="005A2A5C">
              <w:rPr>
                <w:rFonts w:ascii="Times New Roman" w:eastAsia="Times New Roman" w:hAnsi="Times New Roman" w:cs="Times New Roman"/>
                <w:sz w:val="24"/>
                <w:szCs w:val="24"/>
                <w:highlight w:val="yellow"/>
                <w:lang w:val="lt-LT"/>
              </w:rPr>
              <w:t>______</w:t>
            </w:r>
            <w:r>
              <w:rPr>
                <w:rFonts w:ascii="Times New Roman" w:eastAsia="Times New Roman" w:hAnsi="Times New Roman" w:cs="Times New Roman"/>
                <w:sz w:val="24"/>
                <w:szCs w:val="24"/>
                <w:lang w:val="lt-LT"/>
              </w:rPr>
              <w:t xml:space="preserve"> (nurodyti kiek)</w:t>
            </w:r>
            <w:r w:rsidRPr="005A2A5C">
              <w:rPr>
                <w:rFonts w:ascii="Times New Roman" w:eastAsia="Times New Roman" w:hAnsi="Times New Roman" w:cs="Times New Roman"/>
                <w:sz w:val="24"/>
                <w:szCs w:val="24"/>
                <w:lang w:val="lt-LT"/>
              </w:rPr>
              <w:t xml:space="preserve"> žmonių;</w:t>
            </w:r>
          </w:p>
        </w:tc>
      </w:tr>
      <w:tr w:rsidR="005A2A5C" w:rsidRPr="00903A15" w14:paraId="50B9647A" w14:textId="410EABF5" w:rsidTr="004C1A2A">
        <w:tc>
          <w:tcPr>
            <w:tcW w:w="685" w:type="dxa"/>
          </w:tcPr>
          <w:p w14:paraId="5C2B4098"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6</w:t>
            </w:r>
          </w:p>
        </w:tc>
        <w:tc>
          <w:tcPr>
            <w:tcW w:w="5055" w:type="dxa"/>
          </w:tcPr>
          <w:p w14:paraId="0259F930"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Times New Roman" w:hAnsi="Times New Roman" w:cs="Times New Roman"/>
                <w:sz w:val="24"/>
                <w:szCs w:val="24"/>
              </w:rPr>
              <w:t>Tiekėjas turi žiūrovų salės parteryje įrengti ne mažiau nei 1000 kėdžių;</w:t>
            </w:r>
          </w:p>
        </w:tc>
        <w:tc>
          <w:tcPr>
            <w:tcW w:w="4618" w:type="dxa"/>
          </w:tcPr>
          <w:p w14:paraId="6AE7B7B5" w14:textId="76836419" w:rsidR="005A2A5C" w:rsidRPr="00903A15" w:rsidRDefault="003116EB" w:rsidP="005A2A5C">
            <w:pPr>
              <w:spacing w:after="200" w:line="276" w:lineRule="auto"/>
              <w:rPr>
                <w:rFonts w:ascii="Times New Roman" w:eastAsia="Times New Roman" w:hAnsi="Times New Roman" w:cs="Times New Roman"/>
                <w:sz w:val="24"/>
                <w:szCs w:val="24"/>
              </w:rPr>
            </w:pPr>
            <w:r w:rsidRPr="003116EB">
              <w:rPr>
                <w:rFonts w:ascii="Times New Roman" w:eastAsia="Times New Roman" w:hAnsi="Times New Roman" w:cs="Times New Roman"/>
                <w:sz w:val="24"/>
                <w:szCs w:val="24"/>
                <w:lang w:val="lt-LT"/>
              </w:rPr>
              <w:t xml:space="preserve">Tiekėjas turi žiūrovų salės parteryje įrengti </w:t>
            </w:r>
            <w:r w:rsidRPr="005B00B5">
              <w:rPr>
                <w:rFonts w:ascii="Times New Roman" w:eastAsia="Times New Roman" w:hAnsi="Times New Roman" w:cs="Times New Roman"/>
                <w:sz w:val="24"/>
                <w:szCs w:val="24"/>
                <w:highlight w:val="yellow"/>
                <w:lang w:val="lt-LT"/>
              </w:rPr>
              <w:t>______</w:t>
            </w:r>
            <w:r>
              <w:rPr>
                <w:rFonts w:ascii="Times New Roman" w:eastAsia="Times New Roman" w:hAnsi="Times New Roman" w:cs="Times New Roman"/>
                <w:sz w:val="24"/>
                <w:szCs w:val="24"/>
                <w:lang w:val="lt-LT"/>
              </w:rPr>
              <w:t xml:space="preserve"> (nurodyti kiek)</w:t>
            </w:r>
            <w:r w:rsidRPr="003116EB">
              <w:rPr>
                <w:rFonts w:ascii="Times New Roman" w:eastAsia="Times New Roman" w:hAnsi="Times New Roman" w:cs="Times New Roman"/>
                <w:sz w:val="24"/>
                <w:szCs w:val="24"/>
                <w:lang w:val="lt-LT"/>
              </w:rPr>
              <w:t xml:space="preserve"> kėdžių;</w:t>
            </w:r>
          </w:p>
        </w:tc>
      </w:tr>
      <w:tr w:rsidR="005A2A5C" w:rsidRPr="00903A15" w14:paraId="20637222" w14:textId="576C2FFB" w:rsidTr="004C1A2A">
        <w:tc>
          <w:tcPr>
            <w:tcW w:w="685" w:type="dxa"/>
          </w:tcPr>
          <w:p w14:paraId="73508572"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7</w:t>
            </w:r>
          </w:p>
        </w:tc>
        <w:tc>
          <w:tcPr>
            <w:tcW w:w="5055" w:type="dxa"/>
          </w:tcPr>
          <w:p w14:paraId="731C512F" w14:textId="3EDF3FF3"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Times New Roman" w:hAnsi="Times New Roman" w:cs="Times New Roman"/>
                <w:sz w:val="24"/>
                <w:szCs w:val="24"/>
              </w:rPr>
              <w:t>Parteryje turė</w:t>
            </w:r>
            <w:r w:rsidR="00826021">
              <w:rPr>
                <w:rFonts w:ascii="Times New Roman" w:eastAsia="Times New Roman" w:hAnsi="Times New Roman" w:cs="Times New Roman"/>
                <w:sz w:val="24"/>
                <w:szCs w:val="24"/>
              </w:rPr>
              <w:t>s</w:t>
            </w:r>
            <w:r w:rsidRPr="00903A15">
              <w:rPr>
                <w:rFonts w:ascii="Times New Roman" w:eastAsia="Times New Roman" w:hAnsi="Times New Roman" w:cs="Times New Roman"/>
                <w:sz w:val="24"/>
                <w:szCs w:val="24"/>
              </w:rPr>
              <w:t xml:space="preserve"> būti pastatyti ne mažiau nei 10 vnt. stalų (matmenys 150</w:t>
            </w:r>
            <w:r w:rsidR="003E30F9">
              <w:rPr>
                <w:rFonts w:ascii="Times New Roman" w:eastAsia="Times New Roman" w:hAnsi="Times New Roman" w:cs="Times New Roman"/>
                <w:sz w:val="24"/>
                <w:szCs w:val="24"/>
              </w:rPr>
              <w:t>x</w:t>
            </w:r>
            <w:r w:rsidRPr="00903A15">
              <w:rPr>
                <w:rFonts w:ascii="Times New Roman" w:eastAsia="Times New Roman" w:hAnsi="Times New Roman" w:cs="Times New Roman"/>
                <w:sz w:val="24"/>
                <w:szCs w:val="24"/>
              </w:rPr>
              <w:t>80cm (+/- 10 cm));</w:t>
            </w:r>
          </w:p>
        </w:tc>
        <w:tc>
          <w:tcPr>
            <w:tcW w:w="4618" w:type="dxa"/>
          </w:tcPr>
          <w:p w14:paraId="6C7985D3" w14:textId="3DD9E0E9" w:rsidR="005A2A5C" w:rsidRPr="00903A15" w:rsidRDefault="006975C3" w:rsidP="005A2A5C">
            <w:pPr>
              <w:spacing w:after="200" w:line="276" w:lineRule="auto"/>
              <w:rPr>
                <w:rFonts w:ascii="Times New Roman" w:eastAsia="Times New Roman" w:hAnsi="Times New Roman" w:cs="Times New Roman"/>
                <w:sz w:val="24"/>
                <w:szCs w:val="24"/>
              </w:rPr>
            </w:pPr>
            <w:r w:rsidRPr="006975C3">
              <w:rPr>
                <w:rFonts w:ascii="Times New Roman" w:eastAsia="Times New Roman" w:hAnsi="Times New Roman" w:cs="Times New Roman"/>
                <w:sz w:val="24"/>
                <w:szCs w:val="24"/>
                <w:lang w:val="lt-LT"/>
              </w:rPr>
              <w:t xml:space="preserve">Parteryje </w:t>
            </w:r>
            <w:r w:rsidR="00826021">
              <w:rPr>
                <w:rFonts w:ascii="Times New Roman" w:eastAsia="Times New Roman" w:hAnsi="Times New Roman" w:cs="Times New Roman"/>
                <w:sz w:val="24"/>
                <w:szCs w:val="24"/>
                <w:lang w:val="lt-LT"/>
              </w:rPr>
              <w:t>bus</w:t>
            </w:r>
            <w:r w:rsidRPr="006975C3">
              <w:rPr>
                <w:rFonts w:ascii="Times New Roman" w:eastAsia="Times New Roman" w:hAnsi="Times New Roman" w:cs="Times New Roman"/>
                <w:sz w:val="24"/>
                <w:szCs w:val="24"/>
                <w:lang w:val="lt-LT"/>
              </w:rPr>
              <w:t xml:space="preserve"> pastatyti </w:t>
            </w:r>
            <w:r w:rsidRPr="007D4A41">
              <w:rPr>
                <w:rFonts w:ascii="Times New Roman" w:eastAsia="Times New Roman" w:hAnsi="Times New Roman" w:cs="Times New Roman"/>
                <w:sz w:val="24"/>
                <w:szCs w:val="24"/>
                <w:highlight w:val="yellow"/>
                <w:lang w:val="lt-LT"/>
              </w:rPr>
              <w:t>____</w:t>
            </w:r>
            <w:r>
              <w:rPr>
                <w:rFonts w:ascii="Times New Roman" w:eastAsia="Times New Roman" w:hAnsi="Times New Roman" w:cs="Times New Roman"/>
                <w:sz w:val="24"/>
                <w:szCs w:val="24"/>
                <w:lang w:val="lt-LT"/>
              </w:rPr>
              <w:t xml:space="preserve"> (nurodyti kiek)</w:t>
            </w:r>
            <w:r w:rsidRPr="006975C3">
              <w:rPr>
                <w:rFonts w:ascii="Times New Roman" w:eastAsia="Times New Roman" w:hAnsi="Times New Roman" w:cs="Times New Roman"/>
                <w:sz w:val="24"/>
                <w:szCs w:val="24"/>
                <w:lang w:val="lt-LT"/>
              </w:rPr>
              <w:t xml:space="preserve"> vnt. stalų (matmenys </w:t>
            </w:r>
            <w:r w:rsidR="001750DB" w:rsidRPr="007D4A41">
              <w:rPr>
                <w:rFonts w:ascii="Times New Roman" w:eastAsia="Times New Roman" w:hAnsi="Times New Roman" w:cs="Times New Roman"/>
                <w:sz w:val="24"/>
                <w:szCs w:val="24"/>
                <w:highlight w:val="yellow"/>
                <w:lang w:val="lt-LT"/>
              </w:rPr>
              <w:t>____</w:t>
            </w:r>
            <w:r w:rsidR="003E30F9">
              <w:rPr>
                <w:rFonts w:ascii="Times New Roman" w:eastAsia="Times New Roman" w:hAnsi="Times New Roman" w:cs="Times New Roman"/>
                <w:sz w:val="24"/>
                <w:szCs w:val="24"/>
                <w:lang w:val="lt-LT"/>
              </w:rPr>
              <w:t>x</w:t>
            </w:r>
            <w:r w:rsidR="001750DB" w:rsidRPr="007D4A41">
              <w:rPr>
                <w:rFonts w:ascii="Times New Roman" w:eastAsia="Times New Roman" w:hAnsi="Times New Roman" w:cs="Times New Roman"/>
                <w:sz w:val="24"/>
                <w:szCs w:val="24"/>
                <w:highlight w:val="yellow"/>
                <w:lang w:val="lt-LT"/>
              </w:rPr>
              <w:t>___</w:t>
            </w:r>
            <w:r w:rsidR="001750DB">
              <w:rPr>
                <w:rFonts w:ascii="Times New Roman" w:eastAsia="Times New Roman" w:hAnsi="Times New Roman" w:cs="Times New Roman"/>
                <w:sz w:val="24"/>
                <w:szCs w:val="24"/>
                <w:lang w:val="lt-LT"/>
              </w:rPr>
              <w:t xml:space="preserve"> </w:t>
            </w:r>
            <w:r w:rsidRPr="006975C3">
              <w:rPr>
                <w:rFonts w:ascii="Times New Roman" w:eastAsia="Times New Roman" w:hAnsi="Times New Roman" w:cs="Times New Roman"/>
                <w:sz w:val="24"/>
                <w:szCs w:val="24"/>
                <w:lang w:val="lt-LT"/>
              </w:rPr>
              <w:t>cm (</w:t>
            </w:r>
            <w:r w:rsidR="001750DB">
              <w:rPr>
                <w:rFonts w:ascii="Times New Roman" w:eastAsia="Times New Roman" w:hAnsi="Times New Roman" w:cs="Times New Roman"/>
                <w:sz w:val="24"/>
                <w:szCs w:val="24"/>
                <w:lang w:val="lt-LT"/>
              </w:rPr>
              <w:t>nurodyti matmenis</w:t>
            </w:r>
            <w:r w:rsidRPr="006975C3">
              <w:rPr>
                <w:rFonts w:ascii="Times New Roman" w:eastAsia="Times New Roman" w:hAnsi="Times New Roman" w:cs="Times New Roman"/>
                <w:sz w:val="24"/>
                <w:szCs w:val="24"/>
                <w:lang w:val="lt-LT"/>
              </w:rPr>
              <w:t>);</w:t>
            </w:r>
          </w:p>
        </w:tc>
      </w:tr>
      <w:tr w:rsidR="005A2A5C" w:rsidRPr="00903A15" w14:paraId="2EDE0533" w14:textId="3AA7D21B" w:rsidTr="004C1A2A">
        <w:tc>
          <w:tcPr>
            <w:tcW w:w="685" w:type="dxa"/>
          </w:tcPr>
          <w:p w14:paraId="221E5826"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8</w:t>
            </w:r>
          </w:p>
        </w:tc>
        <w:tc>
          <w:tcPr>
            <w:tcW w:w="5055" w:type="dxa"/>
          </w:tcPr>
          <w:p w14:paraId="01285C76" w14:textId="77777777" w:rsidR="005A2A5C" w:rsidRPr="00903A15" w:rsidRDefault="005A2A5C" w:rsidP="005A2A5C">
            <w:pPr>
              <w:spacing w:after="200" w:line="276" w:lineRule="auto"/>
              <w:rPr>
                <w:rFonts w:ascii="Times New Roman" w:eastAsia="Times New Roman" w:hAnsi="Times New Roman" w:cs="Times New Roman"/>
                <w:sz w:val="24"/>
                <w:szCs w:val="24"/>
              </w:rPr>
            </w:pPr>
            <w:r w:rsidRPr="00903A15">
              <w:rPr>
                <w:rFonts w:ascii="Times New Roman" w:eastAsia="Times New Roman" w:hAnsi="Times New Roman" w:cs="Times New Roman"/>
                <w:sz w:val="24"/>
                <w:szCs w:val="24"/>
              </w:rPr>
              <w:t>Į nuomos kainą turi būti įskaičiuota:</w:t>
            </w:r>
          </w:p>
          <w:p w14:paraId="046FC641" w14:textId="77777777" w:rsidR="005A2A5C" w:rsidRPr="009B6226" w:rsidRDefault="005A2A5C" w:rsidP="005A2A5C">
            <w:pPr>
              <w:numPr>
                <w:ilvl w:val="0"/>
                <w:numId w:val="5"/>
              </w:numPr>
              <w:contextualSpacing/>
              <w:rPr>
                <w:rFonts w:ascii="Times New Roman" w:eastAsia="Times New Roman" w:hAnsi="Times New Roman" w:cs="Times New Roman"/>
                <w:sz w:val="24"/>
                <w:szCs w:val="24"/>
                <w:shd w:val="clear" w:color="auto" w:fill="FEF9EB"/>
              </w:rPr>
            </w:pPr>
            <w:r w:rsidRPr="00903A15">
              <w:rPr>
                <w:rFonts w:ascii="Times New Roman" w:eastAsia="Times New Roman" w:hAnsi="Times New Roman" w:cs="Times New Roman"/>
                <w:sz w:val="24"/>
                <w:szCs w:val="24"/>
              </w:rPr>
              <w:t>atlikėjų persirengimo kambariai (ne mažiau nei 8 vnt.);</w:t>
            </w:r>
          </w:p>
          <w:p w14:paraId="1D2389F6" w14:textId="77777777" w:rsidR="009B6226" w:rsidRPr="00903A15" w:rsidRDefault="009B6226" w:rsidP="009B6226">
            <w:pPr>
              <w:ind w:left="720"/>
              <w:contextualSpacing/>
              <w:rPr>
                <w:rFonts w:ascii="Times New Roman" w:eastAsia="Times New Roman" w:hAnsi="Times New Roman" w:cs="Times New Roman"/>
                <w:sz w:val="24"/>
                <w:szCs w:val="24"/>
                <w:shd w:val="clear" w:color="auto" w:fill="FEF9EB"/>
              </w:rPr>
            </w:pPr>
          </w:p>
          <w:p w14:paraId="4F15659C" w14:textId="77777777" w:rsidR="005A2A5C" w:rsidRPr="00903A15" w:rsidRDefault="005A2A5C" w:rsidP="005A2A5C">
            <w:pPr>
              <w:numPr>
                <w:ilvl w:val="0"/>
                <w:numId w:val="5"/>
              </w:numPr>
              <w:contextualSpacing/>
              <w:rPr>
                <w:rFonts w:ascii="Times New Roman" w:eastAsia="Times New Roman" w:hAnsi="Times New Roman" w:cs="Times New Roman"/>
                <w:sz w:val="24"/>
                <w:szCs w:val="24"/>
                <w:shd w:val="clear" w:color="auto" w:fill="FEF9EB"/>
              </w:rPr>
            </w:pPr>
            <w:r w:rsidRPr="00903A15">
              <w:rPr>
                <w:rFonts w:ascii="Times New Roman" w:eastAsia="Times New Roman" w:hAnsi="Times New Roman" w:cs="Times New Roman"/>
                <w:sz w:val="24"/>
                <w:szCs w:val="24"/>
              </w:rPr>
              <w:lastRenderedPageBreak/>
              <w:t>Informacinių stovelių nuoma (ne mažiau nei 8 vnt.);</w:t>
            </w:r>
          </w:p>
          <w:p w14:paraId="02E7E747" w14:textId="77777777" w:rsidR="005A2A5C" w:rsidRPr="009B6226" w:rsidRDefault="005A2A5C" w:rsidP="005A2A5C">
            <w:pPr>
              <w:numPr>
                <w:ilvl w:val="0"/>
                <w:numId w:val="5"/>
              </w:numPr>
              <w:contextualSpacing/>
              <w:rPr>
                <w:rFonts w:ascii="Times New Roman" w:eastAsia="Times New Roman" w:hAnsi="Times New Roman" w:cs="Times New Roman"/>
                <w:sz w:val="24"/>
                <w:szCs w:val="24"/>
                <w:shd w:val="clear" w:color="auto" w:fill="FEF9EB"/>
              </w:rPr>
            </w:pPr>
            <w:r w:rsidRPr="00903A15">
              <w:rPr>
                <w:rFonts w:ascii="Times New Roman" w:eastAsia="Times New Roman" w:hAnsi="Times New Roman" w:cs="Times New Roman"/>
                <w:sz w:val="24"/>
                <w:szCs w:val="24"/>
              </w:rPr>
              <w:t>Atitvarai prie scenos (ne mažiau nei 5 kompl.);</w:t>
            </w:r>
          </w:p>
          <w:p w14:paraId="2DFE5598" w14:textId="77777777" w:rsidR="009B6226" w:rsidRPr="00903A15" w:rsidRDefault="009B6226" w:rsidP="009B6226">
            <w:pPr>
              <w:ind w:left="720"/>
              <w:contextualSpacing/>
              <w:rPr>
                <w:rFonts w:ascii="Times New Roman" w:eastAsia="Times New Roman" w:hAnsi="Times New Roman" w:cs="Times New Roman"/>
                <w:sz w:val="24"/>
                <w:szCs w:val="24"/>
                <w:shd w:val="clear" w:color="auto" w:fill="FEF9EB"/>
              </w:rPr>
            </w:pPr>
          </w:p>
          <w:p w14:paraId="15A03B9A" w14:textId="77777777" w:rsidR="005A2A5C" w:rsidRDefault="005A2A5C" w:rsidP="005A2A5C">
            <w:pPr>
              <w:numPr>
                <w:ilvl w:val="0"/>
                <w:numId w:val="5"/>
              </w:numPr>
              <w:contextualSpacing/>
              <w:rPr>
                <w:rFonts w:ascii="Times New Roman" w:eastAsia="Times New Roman" w:hAnsi="Times New Roman" w:cs="Times New Roman"/>
                <w:sz w:val="24"/>
                <w:szCs w:val="24"/>
              </w:rPr>
            </w:pPr>
            <w:r w:rsidRPr="00903A15">
              <w:rPr>
                <w:rFonts w:ascii="Times New Roman" w:eastAsia="Times New Roman" w:hAnsi="Times New Roman" w:cs="Times New Roman"/>
                <w:sz w:val="24"/>
                <w:szCs w:val="24"/>
              </w:rPr>
              <w:t>Pagalbinis personalas (ne mažiau nei 4 asmenys), padedantis paruošti salę, sunešti/išnešti kėdes ir pan.;</w:t>
            </w:r>
          </w:p>
          <w:p w14:paraId="2EADE788" w14:textId="77777777" w:rsidR="009B6226" w:rsidRDefault="009B6226" w:rsidP="009B6226">
            <w:pPr>
              <w:pStyle w:val="ListParagraph"/>
              <w:rPr>
                <w:rFonts w:ascii="Times New Roman" w:eastAsia="Times New Roman" w:hAnsi="Times New Roman" w:cs="Times New Roman"/>
                <w:sz w:val="24"/>
                <w:szCs w:val="24"/>
              </w:rPr>
            </w:pPr>
          </w:p>
          <w:p w14:paraId="3F1B4E40" w14:textId="77777777" w:rsidR="005A2A5C" w:rsidRPr="00903A15" w:rsidRDefault="005A2A5C" w:rsidP="005A2A5C">
            <w:pPr>
              <w:numPr>
                <w:ilvl w:val="0"/>
                <w:numId w:val="5"/>
              </w:numPr>
              <w:contextualSpacing/>
              <w:rPr>
                <w:rFonts w:ascii="Times New Roman" w:eastAsia="Times New Roman" w:hAnsi="Times New Roman" w:cs="Times New Roman"/>
                <w:sz w:val="24"/>
                <w:szCs w:val="24"/>
                <w:shd w:val="clear" w:color="auto" w:fill="FEF9EB"/>
              </w:rPr>
            </w:pPr>
            <w:r w:rsidRPr="00903A15">
              <w:rPr>
                <w:rFonts w:ascii="Times New Roman" w:eastAsia="Times New Roman" w:hAnsi="Times New Roman" w:cs="Times New Roman"/>
                <w:sz w:val="24"/>
                <w:szCs w:val="24"/>
              </w:rPr>
              <w:t>Tvarkingai veikianti elektra, vandens ir kanalizacijos sistema.</w:t>
            </w:r>
          </w:p>
          <w:p w14:paraId="1595CCC9" w14:textId="77777777" w:rsidR="005A2A5C" w:rsidRPr="00903A15" w:rsidRDefault="005A2A5C" w:rsidP="005A2A5C">
            <w:pPr>
              <w:ind w:left="360"/>
              <w:rPr>
                <w:rFonts w:ascii="Times New Roman" w:eastAsia="Times New Roman" w:hAnsi="Times New Roman" w:cs="Times New Roman"/>
                <w:sz w:val="24"/>
                <w:szCs w:val="24"/>
                <w:shd w:val="clear" w:color="auto" w:fill="FEF9EB"/>
              </w:rPr>
            </w:pPr>
          </w:p>
        </w:tc>
        <w:tc>
          <w:tcPr>
            <w:tcW w:w="4618" w:type="dxa"/>
          </w:tcPr>
          <w:p w14:paraId="715CEBF4" w14:textId="69C4F189" w:rsidR="009B6226" w:rsidRPr="009B6226" w:rsidRDefault="009B6226" w:rsidP="009B6226">
            <w:pPr>
              <w:spacing w:after="200" w:line="276" w:lineRule="auto"/>
              <w:rPr>
                <w:rFonts w:ascii="Times New Roman" w:eastAsia="Times New Roman" w:hAnsi="Times New Roman" w:cs="Times New Roman"/>
                <w:sz w:val="24"/>
                <w:szCs w:val="24"/>
                <w:lang w:val="lt-LT"/>
              </w:rPr>
            </w:pPr>
            <w:r w:rsidRPr="009B6226">
              <w:rPr>
                <w:rFonts w:ascii="Times New Roman" w:eastAsia="Times New Roman" w:hAnsi="Times New Roman" w:cs="Times New Roman"/>
                <w:b/>
                <w:bCs/>
                <w:sz w:val="24"/>
                <w:szCs w:val="24"/>
                <w:lang w:val="lt-LT"/>
              </w:rPr>
              <w:lastRenderedPageBreak/>
              <w:t>Taip/ne</w:t>
            </w:r>
            <w:r w:rsidRPr="009B6226">
              <w:rPr>
                <w:rFonts w:ascii="Times New Roman" w:eastAsia="Times New Roman" w:hAnsi="Times New Roman" w:cs="Times New Roman"/>
                <w:sz w:val="24"/>
                <w:szCs w:val="24"/>
                <w:lang w:val="lt-LT"/>
              </w:rPr>
              <w:t xml:space="preserve"> (</w:t>
            </w:r>
            <w:r w:rsidRPr="009B6226">
              <w:rPr>
                <w:rFonts w:ascii="Times New Roman" w:eastAsia="Times New Roman" w:hAnsi="Times New Roman" w:cs="Times New Roman"/>
                <w:i/>
                <w:iCs/>
                <w:sz w:val="24"/>
                <w:szCs w:val="24"/>
                <w:lang w:val="lt-LT"/>
              </w:rPr>
              <w:t>tinkamą pažymėti)</w:t>
            </w:r>
            <w:r w:rsidRPr="009B6226">
              <w:rPr>
                <w:rFonts w:ascii="Times New Roman" w:eastAsia="Times New Roman" w:hAnsi="Times New Roman" w:cs="Times New Roman"/>
                <w:sz w:val="24"/>
                <w:szCs w:val="24"/>
                <w:lang w:val="lt-LT"/>
              </w:rPr>
              <w:t xml:space="preserve"> Į nuomos kainą </w:t>
            </w:r>
            <w:r>
              <w:rPr>
                <w:rFonts w:ascii="Times New Roman" w:eastAsia="Times New Roman" w:hAnsi="Times New Roman" w:cs="Times New Roman"/>
                <w:sz w:val="24"/>
                <w:szCs w:val="24"/>
                <w:lang w:val="lt-LT"/>
              </w:rPr>
              <w:t xml:space="preserve">yra </w:t>
            </w:r>
            <w:r w:rsidRPr="009B6226">
              <w:rPr>
                <w:rFonts w:ascii="Times New Roman" w:eastAsia="Times New Roman" w:hAnsi="Times New Roman" w:cs="Times New Roman"/>
                <w:sz w:val="24"/>
                <w:szCs w:val="24"/>
                <w:lang w:val="lt-LT"/>
              </w:rPr>
              <w:t>įskaičiuota:</w:t>
            </w:r>
          </w:p>
          <w:p w14:paraId="14D4E116" w14:textId="77777777" w:rsidR="009B6226" w:rsidRPr="009B6226" w:rsidRDefault="009B6226" w:rsidP="009B6226">
            <w:pPr>
              <w:numPr>
                <w:ilvl w:val="0"/>
                <w:numId w:val="5"/>
              </w:numPr>
              <w:spacing w:after="200" w:line="276" w:lineRule="auto"/>
              <w:rPr>
                <w:rFonts w:ascii="Times New Roman" w:eastAsia="Times New Roman" w:hAnsi="Times New Roman" w:cs="Times New Roman"/>
                <w:sz w:val="24"/>
                <w:szCs w:val="24"/>
                <w:lang w:val="lt-LT"/>
              </w:rPr>
            </w:pPr>
            <w:r w:rsidRPr="009B6226">
              <w:rPr>
                <w:rFonts w:ascii="Times New Roman" w:eastAsia="Times New Roman" w:hAnsi="Times New Roman" w:cs="Times New Roman"/>
                <w:sz w:val="24"/>
                <w:szCs w:val="24"/>
                <w:lang w:val="lt-LT"/>
              </w:rPr>
              <w:lastRenderedPageBreak/>
              <w:t>atlikėjų persirengimo kambariai (ne mažiau nei 8 vnt.);</w:t>
            </w:r>
          </w:p>
          <w:p w14:paraId="45CBBCC5" w14:textId="77777777" w:rsidR="009B6226" w:rsidRPr="009B6226" w:rsidRDefault="009B6226" w:rsidP="009B6226">
            <w:pPr>
              <w:numPr>
                <w:ilvl w:val="0"/>
                <w:numId w:val="5"/>
              </w:numPr>
              <w:spacing w:after="200" w:line="276" w:lineRule="auto"/>
              <w:rPr>
                <w:rFonts w:ascii="Times New Roman" w:eastAsia="Times New Roman" w:hAnsi="Times New Roman" w:cs="Times New Roman"/>
                <w:sz w:val="24"/>
                <w:szCs w:val="24"/>
                <w:lang w:val="lt-LT"/>
              </w:rPr>
            </w:pPr>
            <w:r w:rsidRPr="009B6226">
              <w:rPr>
                <w:rFonts w:ascii="Times New Roman" w:eastAsia="Times New Roman" w:hAnsi="Times New Roman" w:cs="Times New Roman"/>
                <w:sz w:val="24"/>
                <w:szCs w:val="24"/>
                <w:lang w:val="lt-LT"/>
              </w:rPr>
              <w:t>Informacinių stovelių nuoma (ne mažiau nei 8 vnt.);</w:t>
            </w:r>
          </w:p>
          <w:p w14:paraId="341598C0" w14:textId="77777777" w:rsidR="009B6226" w:rsidRPr="009B6226" w:rsidRDefault="009B6226" w:rsidP="009B6226">
            <w:pPr>
              <w:numPr>
                <w:ilvl w:val="0"/>
                <w:numId w:val="5"/>
              </w:numPr>
              <w:spacing w:after="200" w:line="276" w:lineRule="auto"/>
              <w:rPr>
                <w:rFonts w:ascii="Times New Roman" w:eastAsia="Times New Roman" w:hAnsi="Times New Roman" w:cs="Times New Roman"/>
                <w:sz w:val="24"/>
                <w:szCs w:val="24"/>
                <w:lang w:val="lt-LT"/>
              </w:rPr>
            </w:pPr>
            <w:r w:rsidRPr="009B6226">
              <w:rPr>
                <w:rFonts w:ascii="Times New Roman" w:eastAsia="Times New Roman" w:hAnsi="Times New Roman" w:cs="Times New Roman"/>
                <w:sz w:val="24"/>
                <w:szCs w:val="24"/>
                <w:lang w:val="lt-LT"/>
              </w:rPr>
              <w:t>Atitvarai prie scenos (ne mažiau nei 5 kompl.);</w:t>
            </w:r>
          </w:p>
          <w:p w14:paraId="3B91C6A8" w14:textId="77777777" w:rsidR="009B6226" w:rsidRPr="009B6226" w:rsidRDefault="009B6226" w:rsidP="009B6226">
            <w:pPr>
              <w:numPr>
                <w:ilvl w:val="0"/>
                <w:numId w:val="5"/>
              </w:numPr>
              <w:spacing w:after="200" w:line="276" w:lineRule="auto"/>
              <w:rPr>
                <w:rFonts w:ascii="Times New Roman" w:eastAsia="Times New Roman" w:hAnsi="Times New Roman" w:cs="Times New Roman"/>
                <w:sz w:val="24"/>
                <w:szCs w:val="24"/>
                <w:lang w:val="lt-LT"/>
              </w:rPr>
            </w:pPr>
            <w:r w:rsidRPr="009B6226">
              <w:rPr>
                <w:rFonts w:ascii="Times New Roman" w:eastAsia="Times New Roman" w:hAnsi="Times New Roman" w:cs="Times New Roman"/>
                <w:sz w:val="24"/>
                <w:szCs w:val="24"/>
                <w:lang w:val="lt-LT"/>
              </w:rPr>
              <w:t>Pagalbinis personalas (ne mažiau nei 4 asmenys), padedantis paruošti salę, sunešti/išnešti kėdes ir pan.;</w:t>
            </w:r>
          </w:p>
          <w:p w14:paraId="627EEAC1" w14:textId="77777777" w:rsidR="009B6226" w:rsidRPr="009B6226" w:rsidRDefault="009B6226" w:rsidP="009B6226">
            <w:pPr>
              <w:numPr>
                <w:ilvl w:val="0"/>
                <w:numId w:val="5"/>
              </w:numPr>
              <w:spacing w:after="200" w:line="276" w:lineRule="auto"/>
              <w:rPr>
                <w:rFonts w:ascii="Times New Roman" w:eastAsia="Times New Roman" w:hAnsi="Times New Roman" w:cs="Times New Roman"/>
                <w:sz w:val="24"/>
                <w:szCs w:val="24"/>
                <w:lang w:val="lt-LT"/>
              </w:rPr>
            </w:pPr>
            <w:r w:rsidRPr="009B6226">
              <w:rPr>
                <w:rFonts w:ascii="Times New Roman" w:eastAsia="Times New Roman" w:hAnsi="Times New Roman" w:cs="Times New Roman"/>
                <w:sz w:val="24"/>
                <w:szCs w:val="24"/>
                <w:lang w:val="lt-LT"/>
              </w:rPr>
              <w:t>Tvarkingai veikianti elektra, vandens ir kanalizacijos sistema.</w:t>
            </w:r>
          </w:p>
          <w:p w14:paraId="53341EB7" w14:textId="77777777" w:rsidR="005A2A5C" w:rsidRPr="00903A15" w:rsidRDefault="005A2A5C" w:rsidP="005A2A5C">
            <w:pPr>
              <w:spacing w:after="200" w:line="276" w:lineRule="auto"/>
              <w:rPr>
                <w:rFonts w:ascii="Times New Roman" w:eastAsia="Times New Roman" w:hAnsi="Times New Roman" w:cs="Times New Roman"/>
                <w:sz w:val="24"/>
                <w:szCs w:val="24"/>
              </w:rPr>
            </w:pPr>
          </w:p>
        </w:tc>
      </w:tr>
      <w:tr w:rsidR="005A2A5C" w:rsidRPr="00903A15" w14:paraId="10D60986" w14:textId="5FDF0C04" w:rsidTr="004C1A2A">
        <w:tc>
          <w:tcPr>
            <w:tcW w:w="685" w:type="dxa"/>
          </w:tcPr>
          <w:p w14:paraId="167A48A0"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lastRenderedPageBreak/>
              <w:t>9</w:t>
            </w:r>
          </w:p>
        </w:tc>
        <w:tc>
          <w:tcPr>
            <w:tcW w:w="5055" w:type="dxa"/>
          </w:tcPr>
          <w:p w14:paraId="6C40E675" w14:textId="77777777" w:rsidR="005A2A5C" w:rsidRPr="00903A15" w:rsidRDefault="005A2A5C" w:rsidP="005A2A5C">
            <w:pPr>
              <w:spacing w:after="200" w:line="276" w:lineRule="auto"/>
              <w:rPr>
                <w:rFonts w:ascii="Times New Roman" w:eastAsia="Times New Roman" w:hAnsi="Times New Roman" w:cs="Times New Roman"/>
                <w:sz w:val="24"/>
                <w:szCs w:val="24"/>
                <w:shd w:val="clear" w:color="auto" w:fill="FEF9EB"/>
              </w:rPr>
            </w:pPr>
            <w:r w:rsidRPr="00903A15">
              <w:rPr>
                <w:rFonts w:ascii="Times New Roman" w:eastAsia="Times New Roman" w:hAnsi="Times New Roman" w:cs="Times New Roman"/>
                <w:sz w:val="24"/>
                <w:szCs w:val="24"/>
              </w:rPr>
              <w:t>Turi būti ne mažiau kaip 6 darbuotojai - Kuratoriai, kurie organizuotų šventės dalyvių pasitikimą ir nukreipimą į salę.</w:t>
            </w:r>
          </w:p>
        </w:tc>
        <w:tc>
          <w:tcPr>
            <w:tcW w:w="4618" w:type="dxa"/>
          </w:tcPr>
          <w:p w14:paraId="0ADCDDD5" w14:textId="570CF3EB" w:rsidR="005A2A5C" w:rsidRPr="00903A15" w:rsidRDefault="00DC16A5" w:rsidP="005A2A5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Yra</w:t>
            </w:r>
            <w:r w:rsidRPr="00DC16A5">
              <w:rPr>
                <w:rFonts w:ascii="Times New Roman" w:eastAsia="Times New Roman" w:hAnsi="Times New Roman" w:cs="Times New Roman"/>
                <w:sz w:val="24"/>
                <w:szCs w:val="24"/>
                <w:lang w:val="lt-LT"/>
              </w:rPr>
              <w:t xml:space="preserve"> </w:t>
            </w:r>
            <w:r w:rsidRPr="00DC16A5">
              <w:rPr>
                <w:rFonts w:ascii="Times New Roman" w:eastAsia="Times New Roman" w:hAnsi="Times New Roman" w:cs="Times New Roman"/>
                <w:sz w:val="24"/>
                <w:szCs w:val="24"/>
                <w:highlight w:val="yellow"/>
                <w:lang w:val="lt-LT"/>
              </w:rPr>
              <w:t>______</w:t>
            </w:r>
            <w:r>
              <w:rPr>
                <w:rFonts w:ascii="Times New Roman" w:eastAsia="Times New Roman" w:hAnsi="Times New Roman" w:cs="Times New Roman"/>
                <w:sz w:val="24"/>
                <w:szCs w:val="24"/>
                <w:lang w:val="lt-LT"/>
              </w:rPr>
              <w:t xml:space="preserve"> (nurodyti kiek)</w:t>
            </w:r>
            <w:r w:rsidRPr="00DC16A5">
              <w:rPr>
                <w:rFonts w:ascii="Times New Roman" w:eastAsia="Times New Roman" w:hAnsi="Times New Roman" w:cs="Times New Roman"/>
                <w:sz w:val="24"/>
                <w:szCs w:val="24"/>
                <w:lang w:val="lt-LT"/>
              </w:rPr>
              <w:t xml:space="preserve"> darbuotoj</w:t>
            </w:r>
            <w:r>
              <w:rPr>
                <w:rFonts w:ascii="Times New Roman" w:eastAsia="Times New Roman" w:hAnsi="Times New Roman" w:cs="Times New Roman"/>
                <w:sz w:val="24"/>
                <w:szCs w:val="24"/>
                <w:lang w:val="lt-LT"/>
              </w:rPr>
              <w:t>ų</w:t>
            </w:r>
            <w:r w:rsidRPr="00DC16A5">
              <w:rPr>
                <w:rFonts w:ascii="Times New Roman" w:eastAsia="Times New Roman" w:hAnsi="Times New Roman" w:cs="Times New Roman"/>
                <w:sz w:val="24"/>
                <w:szCs w:val="24"/>
                <w:lang w:val="lt-LT"/>
              </w:rPr>
              <w:t>- Kuratori</w:t>
            </w:r>
            <w:r>
              <w:rPr>
                <w:rFonts w:ascii="Times New Roman" w:eastAsia="Times New Roman" w:hAnsi="Times New Roman" w:cs="Times New Roman"/>
                <w:sz w:val="24"/>
                <w:szCs w:val="24"/>
                <w:lang w:val="lt-LT"/>
              </w:rPr>
              <w:t>ų</w:t>
            </w:r>
            <w:r w:rsidRPr="00DC16A5">
              <w:rPr>
                <w:rFonts w:ascii="Times New Roman" w:eastAsia="Times New Roman" w:hAnsi="Times New Roman" w:cs="Times New Roman"/>
                <w:sz w:val="24"/>
                <w:szCs w:val="24"/>
                <w:lang w:val="lt-LT"/>
              </w:rPr>
              <w:t>, kurie organizuotų šventės dalyvių pasitikimą ir nukreipimą į salę.</w:t>
            </w:r>
          </w:p>
        </w:tc>
      </w:tr>
      <w:tr w:rsidR="005A2A5C" w:rsidRPr="00903A15" w14:paraId="49175B7D" w14:textId="6D15A766" w:rsidTr="004C1A2A">
        <w:tc>
          <w:tcPr>
            <w:tcW w:w="685" w:type="dxa"/>
          </w:tcPr>
          <w:p w14:paraId="7E380642"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10</w:t>
            </w:r>
          </w:p>
        </w:tc>
        <w:tc>
          <w:tcPr>
            <w:tcW w:w="5055" w:type="dxa"/>
          </w:tcPr>
          <w:p w14:paraId="4655151A"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Times New Roman" w:hAnsi="Times New Roman" w:cs="Times New Roman"/>
                <w:sz w:val="24"/>
                <w:szCs w:val="24"/>
              </w:rPr>
              <w:t>Vidaus švieslentėse bėganti info eilutė su nurodyta LSMU informacija, kurią pateiks Pirkėjas prieš renginį.</w:t>
            </w:r>
          </w:p>
        </w:tc>
        <w:tc>
          <w:tcPr>
            <w:tcW w:w="4618" w:type="dxa"/>
          </w:tcPr>
          <w:p w14:paraId="72C3ED83" w14:textId="3DBC8DD2" w:rsidR="005A2A5C" w:rsidRPr="00903A15" w:rsidRDefault="00F77F22" w:rsidP="005A2A5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lt-LT"/>
              </w:rPr>
              <w:t>Yra</w:t>
            </w:r>
            <w:r w:rsidRPr="00F77F22">
              <w:rPr>
                <w:rFonts w:ascii="Times New Roman" w:eastAsia="Times New Roman" w:hAnsi="Times New Roman" w:cs="Times New Roman"/>
                <w:b/>
                <w:bCs/>
                <w:sz w:val="24"/>
                <w:szCs w:val="24"/>
                <w:lang w:val="lt-LT"/>
              </w:rPr>
              <w:t>/</w:t>
            </w:r>
            <w:r>
              <w:rPr>
                <w:rFonts w:ascii="Times New Roman" w:eastAsia="Times New Roman" w:hAnsi="Times New Roman" w:cs="Times New Roman"/>
                <w:b/>
                <w:bCs/>
                <w:sz w:val="24"/>
                <w:szCs w:val="24"/>
                <w:lang w:val="lt-LT"/>
              </w:rPr>
              <w:t>Nėra</w:t>
            </w:r>
            <w:r w:rsidRPr="00F77F22">
              <w:rPr>
                <w:rFonts w:ascii="Times New Roman" w:eastAsia="Times New Roman" w:hAnsi="Times New Roman" w:cs="Times New Roman"/>
                <w:sz w:val="24"/>
                <w:szCs w:val="24"/>
                <w:lang w:val="lt-LT"/>
              </w:rPr>
              <w:t xml:space="preserve"> (</w:t>
            </w:r>
            <w:r w:rsidRPr="00F77F22">
              <w:rPr>
                <w:rFonts w:ascii="Times New Roman" w:eastAsia="Times New Roman" w:hAnsi="Times New Roman" w:cs="Times New Roman"/>
                <w:i/>
                <w:iCs/>
                <w:sz w:val="24"/>
                <w:szCs w:val="24"/>
                <w:lang w:val="lt-LT"/>
              </w:rPr>
              <w:t>tinkamą pažymėti)</w:t>
            </w:r>
            <w:r w:rsidRPr="00F77F22">
              <w:rPr>
                <w:rFonts w:ascii="Times New Roman" w:eastAsia="Times New Roman" w:hAnsi="Times New Roman" w:cs="Times New Roman"/>
                <w:sz w:val="24"/>
                <w:szCs w:val="24"/>
                <w:lang w:val="lt-LT"/>
              </w:rPr>
              <w:t xml:space="preserve"> </w:t>
            </w:r>
            <w:r w:rsidR="003E30F9" w:rsidRPr="003E30F9">
              <w:rPr>
                <w:rFonts w:ascii="Times New Roman" w:eastAsia="Times New Roman" w:hAnsi="Times New Roman" w:cs="Times New Roman"/>
                <w:sz w:val="24"/>
                <w:szCs w:val="24"/>
                <w:lang w:val="lt-LT"/>
              </w:rPr>
              <w:t>Vidaus švieslentėse bėganti info eilutė su nurodyta LSMU informacija, kurią pateiks Pirkėjas prieš renginį.</w:t>
            </w:r>
          </w:p>
        </w:tc>
      </w:tr>
      <w:tr w:rsidR="005A2A5C" w:rsidRPr="00903A15" w14:paraId="7BF2180C" w14:textId="5AAFA866" w:rsidTr="004C1A2A">
        <w:tc>
          <w:tcPr>
            <w:tcW w:w="685" w:type="dxa"/>
          </w:tcPr>
          <w:p w14:paraId="201DAA78" w14:textId="77777777" w:rsidR="005A2A5C" w:rsidRPr="00903A15" w:rsidRDefault="005A2A5C" w:rsidP="005A2A5C">
            <w:pPr>
              <w:spacing w:after="200" w:line="276" w:lineRule="auto"/>
              <w:rPr>
                <w:rFonts w:ascii="Times New Roman" w:eastAsia="Calibri" w:hAnsi="Times New Roman" w:cs="Times New Roman"/>
                <w:sz w:val="24"/>
              </w:rPr>
            </w:pPr>
            <w:r w:rsidRPr="00903A15">
              <w:rPr>
                <w:rFonts w:ascii="Times New Roman" w:eastAsia="Calibri" w:hAnsi="Times New Roman" w:cs="Times New Roman"/>
                <w:sz w:val="24"/>
              </w:rPr>
              <w:t>11</w:t>
            </w:r>
          </w:p>
        </w:tc>
        <w:tc>
          <w:tcPr>
            <w:tcW w:w="5055" w:type="dxa"/>
          </w:tcPr>
          <w:p w14:paraId="2D219230" w14:textId="77777777" w:rsidR="005A2A5C" w:rsidRPr="00903A15" w:rsidRDefault="005A2A5C" w:rsidP="005A2A5C">
            <w:pPr>
              <w:spacing w:after="200" w:line="276" w:lineRule="auto"/>
              <w:rPr>
                <w:rFonts w:ascii="Times New Roman" w:eastAsia="Times New Roman" w:hAnsi="Times New Roman" w:cs="Times New Roman"/>
                <w:sz w:val="24"/>
                <w:szCs w:val="24"/>
              </w:rPr>
            </w:pPr>
            <w:r w:rsidRPr="00903A15">
              <w:rPr>
                <w:rFonts w:ascii="Times New Roman" w:eastAsia="Times New Roman" w:hAnsi="Times New Roman" w:cs="Times New Roman"/>
                <w:sz w:val="24"/>
                <w:szCs w:val="24"/>
              </w:rPr>
              <w:t>Paslaugų tiekėjas turi įsipareigoti, kad nuomojamos patalpos bus tvarkingos ir švarios net tik prieš repeticiją ar renginį, bet švara ir tvarka bus palaikoma repeticijos bei renginio metu.</w:t>
            </w:r>
          </w:p>
        </w:tc>
        <w:tc>
          <w:tcPr>
            <w:tcW w:w="4618" w:type="dxa"/>
          </w:tcPr>
          <w:p w14:paraId="1FDC4977" w14:textId="40E7E1FC" w:rsidR="005A2A5C" w:rsidRPr="00903A15" w:rsidRDefault="00DC16A5" w:rsidP="005A2A5C">
            <w:pPr>
              <w:spacing w:after="200" w:line="276" w:lineRule="auto"/>
              <w:rPr>
                <w:rFonts w:ascii="Times New Roman" w:eastAsia="Times New Roman" w:hAnsi="Times New Roman" w:cs="Times New Roman"/>
                <w:sz w:val="24"/>
                <w:szCs w:val="24"/>
              </w:rPr>
            </w:pPr>
            <w:r w:rsidRPr="00DC16A5">
              <w:rPr>
                <w:rFonts w:ascii="Times New Roman" w:eastAsia="Times New Roman" w:hAnsi="Times New Roman" w:cs="Times New Roman"/>
                <w:b/>
                <w:bCs/>
                <w:sz w:val="24"/>
                <w:szCs w:val="24"/>
                <w:lang w:val="lt-LT"/>
              </w:rPr>
              <w:t>Taip/ne</w:t>
            </w:r>
            <w:r w:rsidRPr="00DC16A5">
              <w:rPr>
                <w:rFonts w:ascii="Times New Roman" w:eastAsia="Times New Roman" w:hAnsi="Times New Roman" w:cs="Times New Roman"/>
                <w:sz w:val="24"/>
                <w:szCs w:val="24"/>
                <w:lang w:val="lt-LT"/>
              </w:rPr>
              <w:t xml:space="preserve"> (</w:t>
            </w:r>
            <w:r w:rsidRPr="00DC16A5">
              <w:rPr>
                <w:rFonts w:ascii="Times New Roman" w:eastAsia="Times New Roman" w:hAnsi="Times New Roman" w:cs="Times New Roman"/>
                <w:i/>
                <w:iCs/>
                <w:sz w:val="24"/>
                <w:szCs w:val="24"/>
                <w:lang w:val="lt-LT"/>
              </w:rPr>
              <w:t>tinkamą pažymėti</w:t>
            </w:r>
            <w:r>
              <w:rPr>
                <w:rFonts w:ascii="Times New Roman" w:eastAsia="Times New Roman" w:hAnsi="Times New Roman" w:cs="Times New Roman"/>
                <w:i/>
                <w:iCs/>
                <w:sz w:val="24"/>
                <w:szCs w:val="24"/>
                <w:lang w:val="lt-LT"/>
              </w:rPr>
              <w:t xml:space="preserve"> </w:t>
            </w:r>
            <w:r w:rsidR="00F77F22" w:rsidRPr="00F77F22">
              <w:rPr>
                <w:rFonts w:ascii="Times New Roman" w:eastAsia="Times New Roman" w:hAnsi="Times New Roman" w:cs="Times New Roman"/>
                <w:sz w:val="24"/>
                <w:szCs w:val="24"/>
                <w:lang w:val="lt-LT"/>
              </w:rPr>
              <w:t>Paslaugų tiekėjas įsipareigo</w:t>
            </w:r>
            <w:r>
              <w:rPr>
                <w:rFonts w:ascii="Times New Roman" w:eastAsia="Times New Roman" w:hAnsi="Times New Roman" w:cs="Times New Roman"/>
                <w:sz w:val="24"/>
                <w:szCs w:val="24"/>
                <w:lang w:val="lt-LT"/>
              </w:rPr>
              <w:t>ja</w:t>
            </w:r>
            <w:r w:rsidR="00F77F22" w:rsidRPr="00F77F22">
              <w:rPr>
                <w:rFonts w:ascii="Times New Roman" w:eastAsia="Times New Roman" w:hAnsi="Times New Roman" w:cs="Times New Roman"/>
                <w:sz w:val="24"/>
                <w:szCs w:val="24"/>
                <w:lang w:val="lt-LT"/>
              </w:rPr>
              <w:t>, kad nuomojamos patalpos bus tvarkingos ir švarios net tik prieš repeticiją ar renginį, bet švara ir tvarka bus palaikoma repeticijos bei renginio metu.</w:t>
            </w:r>
          </w:p>
        </w:tc>
      </w:tr>
    </w:tbl>
    <w:p w14:paraId="119171AF" w14:textId="0309A3A8" w:rsidR="00903A15" w:rsidRPr="00903A15" w:rsidRDefault="004C1A2A" w:rsidP="00903A15">
      <w:pPr>
        <w:spacing w:after="200" w:line="276" w:lineRule="auto"/>
        <w:rPr>
          <w:rFonts w:ascii="Times New Roman" w:eastAsia="Calibri" w:hAnsi="Times New Roman" w:cs="Times New Roman"/>
          <w:sz w:val="24"/>
        </w:rPr>
      </w:pPr>
      <w:r>
        <w:rPr>
          <w:rFonts w:ascii="Times New Roman" w:eastAsia="Calibri" w:hAnsi="Times New Roman" w:cs="Times New Roman"/>
          <w:sz w:val="24"/>
        </w:rPr>
        <w:br w:type="textWrapping" w:clear="all"/>
      </w: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2"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2"/>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633417" w:rsidRDefault="005047F1" w:rsidP="005047F1">
      <w:pPr>
        <w:spacing w:after="0" w:line="240" w:lineRule="auto"/>
        <w:jc w:val="center"/>
        <w:rPr>
          <w:rFonts w:ascii="Times New Roman" w:eastAsia="Calibri" w:hAnsi="Times New Roman" w:cs="Times New Roman"/>
          <w:b/>
          <w:noProof/>
          <w:sz w:val="24"/>
          <w:szCs w:val="24"/>
          <w:lang w:eastAsia="lt-LT"/>
        </w:rPr>
      </w:pPr>
      <w:r w:rsidRPr="00633417">
        <w:rPr>
          <w:rFonts w:ascii="Times New Roman" w:eastAsia="Calibri" w:hAnsi="Times New Roman" w:cs="Times New Roman"/>
          <w:b/>
          <w:noProof/>
          <w:sz w:val="24"/>
          <w:szCs w:val="24"/>
          <w:lang w:eastAsia="lt-LT"/>
        </w:rPr>
        <w:t>PASIŪLYMAS</w:t>
      </w:r>
    </w:p>
    <w:p w14:paraId="0551CB87" w14:textId="5974599B" w:rsidR="005047F1" w:rsidRPr="00A85160" w:rsidRDefault="00633417"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633417">
        <w:rPr>
          <w:rFonts w:ascii="Times New Roman" w:eastAsia="Calibri" w:hAnsi="Times New Roman" w:cs="Times New Roman"/>
          <w:b/>
          <w:bCs/>
          <w:caps/>
          <w:noProof/>
          <w:sz w:val="24"/>
          <w:szCs w:val="24"/>
        </w:rPr>
        <w:t xml:space="preserve">PATALPŲ NUOMOS DIPLOMŲ ĮTEIKIMO ŠVENTEI </w:t>
      </w:r>
      <w:r w:rsidR="005047F1" w:rsidRPr="00633417">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lastRenderedPageBreak/>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w:t>
      </w:r>
      <w:r w:rsidRPr="005854DA">
        <w:rPr>
          <w:rFonts w:ascii="Times New Roman" w:eastAsiaTheme="minorEastAsia" w:hAnsi="Times New Roman" w:cs="Times New Roman"/>
          <w:i/>
          <w:sz w:val="20"/>
          <w:szCs w:val="20"/>
          <w:lang w:eastAsia="lt-LT"/>
        </w:rPr>
        <w:t xml:space="preserve">Tiekėją su prašymu įrodyti nurodytos informacijos konfidencialumą. Per Komisijos nurodytą terminą (kuris negali būti trumpesnis kaip </w:t>
      </w:r>
      <w:r w:rsidR="00B446BE" w:rsidRPr="005854DA">
        <w:rPr>
          <w:rFonts w:ascii="Times New Roman" w:eastAsiaTheme="minorEastAsia" w:hAnsi="Times New Roman" w:cs="Times New Roman"/>
          <w:i/>
          <w:sz w:val="20"/>
          <w:szCs w:val="20"/>
          <w:lang w:eastAsia="lt-LT"/>
        </w:rPr>
        <w:t>3</w:t>
      </w:r>
      <w:r w:rsidRPr="005854DA">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3FC9C373" w:rsidR="005047F1" w:rsidRPr="00DA60B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377" w:type="dxa"/>
        <w:tblInd w:w="-176" w:type="dxa"/>
        <w:tblLayout w:type="fixed"/>
        <w:tblLook w:val="04A0" w:firstRow="1" w:lastRow="0" w:firstColumn="1" w:lastColumn="0" w:noHBand="0" w:noVBand="1"/>
      </w:tblPr>
      <w:tblGrid>
        <w:gridCol w:w="852"/>
        <w:gridCol w:w="3147"/>
        <w:gridCol w:w="1134"/>
        <w:gridCol w:w="1417"/>
        <w:gridCol w:w="1134"/>
        <w:gridCol w:w="1276"/>
        <w:gridCol w:w="1417"/>
      </w:tblGrid>
      <w:tr w:rsidR="00352CBE" w:rsidRPr="00470541" w14:paraId="6C67151E" w14:textId="77777777" w:rsidTr="000575F4">
        <w:trPr>
          <w:trHeight w:val="983"/>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352CBE" w:rsidRPr="00470541" w:rsidRDefault="00352CBE"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352CBE" w:rsidRPr="00470541" w:rsidRDefault="00352CBE"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352CBE" w:rsidRPr="00470541" w:rsidRDefault="00352CBE" w:rsidP="00257DF5">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352CBE" w:rsidRPr="00470541" w:rsidRDefault="00352CBE"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352CBE" w:rsidRPr="00470541" w:rsidRDefault="00352CBE"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352CBE" w:rsidRPr="00470541" w:rsidRDefault="00352CB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352CBE" w:rsidRPr="00470541" w:rsidRDefault="00352CB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8D2B9" w14:textId="704FA092" w:rsidR="00352CBE" w:rsidRPr="00470541" w:rsidRDefault="00352CB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 xml:space="preserve">Nurodomas atskirai pozicijai taikomas PVM tarifas (procentais) </w:t>
            </w:r>
            <w:r w:rsidRPr="00470541">
              <w:rPr>
                <w:rFonts w:ascii="Times New Roman" w:eastAsia="Calibri" w:hAnsi="Times New Roman" w:cs="Times New Roman"/>
              </w:rPr>
              <w:lastRenderedPageBreak/>
              <w:t>, pvz. 9 proc, 21 proc. ar pan.</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8D2A1" w14:textId="77777777" w:rsidR="00352CBE" w:rsidRPr="00470541" w:rsidRDefault="00352CBE" w:rsidP="00257DF5">
            <w:pPr>
              <w:spacing w:after="0" w:line="256" w:lineRule="auto"/>
              <w:jc w:val="center"/>
              <w:rPr>
                <w:rFonts w:ascii="Times New Roman" w:eastAsia="Calibri" w:hAnsi="Times New Roman" w:cs="Times New Roman"/>
                <w:b/>
              </w:rPr>
            </w:pPr>
          </w:p>
          <w:p w14:paraId="31655902" w14:textId="77777777" w:rsidR="00352CBE" w:rsidRPr="00470541" w:rsidRDefault="00352CB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352CBE" w:rsidRPr="00470541" w:rsidRDefault="00352CBE" w:rsidP="00257DF5">
            <w:pPr>
              <w:spacing w:after="0" w:line="256" w:lineRule="auto"/>
              <w:jc w:val="center"/>
              <w:rPr>
                <w:rFonts w:ascii="Times New Roman" w:eastAsia="Calibri" w:hAnsi="Times New Roman" w:cs="Times New Roman"/>
              </w:rPr>
            </w:pPr>
          </w:p>
          <w:p w14:paraId="645F60A6" w14:textId="77777777" w:rsidR="00352CBE" w:rsidRPr="00470541" w:rsidRDefault="00352CBE"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352CBE" w:rsidRPr="00470541" w:rsidRDefault="00352CBE" w:rsidP="00257DF5">
            <w:pPr>
              <w:jc w:val="center"/>
              <w:rPr>
                <w:rFonts w:ascii="Times New Roman" w:eastAsia="Calibri" w:hAnsi="Times New Roman" w:cs="Times New Roman"/>
              </w:rPr>
            </w:pPr>
          </w:p>
        </w:tc>
      </w:tr>
      <w:tr w:rsidR="000575F4" w:rsidRPr="00470541" w14:paraId="344D7928" w14:textId="77777777" w:rsidTr="000575F4">
        <w:trPr>
          <w:trHeight w:val="210"/>
        </w:trPr>
        <w:tc>
          <w:tcPr>
            <w:tcW w:w="852" w:type="dxa"/>
            <w:tcBorders>
              <w:top w:val="single" w:sz="4" w:space="0" w:color="auto"/>
              <w:left w:val="single" w:sz="4" w:space="0" w:color="auto"/>
              <w:bottom w:val="single" w:sz="4" w:space="0" w:color="auto"/>
              <w:right w:val="single" w:sz="4" w:space="0" w:color="auto"/>
            </w:tcBorders>
            <w:vAlign w:val="center"/>
          </w:tcPr>
          <w:p w14:paraId="06FBDC4B" w14:textId="09C49600" w:rsidR="000575F4" w:rsidRPr="000575F4" w:rsidRDefault="000575F4" w:rsidP="000575F4">
            <w:pPr>
              <w:spacing w:after="0" w:line="240" w:lineRule="auto"/>
              <w:jc w:val="center"/>
              <w:rPr>
                <w:rFonts w:ascii="Times New Roman" w:eastAsia="Times New Roman" w:hAnsi="Times New Roman" w:cs="Times New Roman"/>
                <w:b/>
                <w:i/>
                <w:iCs/>
                <w:color w:val="000000"/>
                <w:lang w:eastAsia="lt-LT"/>
              </w:rPr>
            </w:pPr>
            <w:r w:rsidRPr="000575F4">
              <w:rPr>
                <w:rFonts w:ascii="Times New Roman" w:eastAsia="Times New Roman" w:hAnsi="Times New Roman" w:cs="Times New Roman"/>
                <w:b/>
                <w:i/>
                <w:iCs/>
                <w:color w:val="000000"/>
                <w:lang w:eastAsia="lt-LT"/>
              </w:rPr>
              <w:t>1</w:t>
            </w:r>
          </w:p>
        </w:tc>
        <w:tc>
          <w:tcPr>
            <w:tcW w:w="3147" w:type="dxa"/>
            <w:tcBorders>
              <w:top w:val="single" w:sz="4" w:space="0" w:color="auto"/>
              <w:left w:val="nil"/>
              <w:bottom w:val="single" w:sz="4" w:space="0" w:color="auto"/>
              <w:right w:val="single" w:sz="4" w:space="0" w:color="auto"/>
            </w:tcBorders>
          </w:tcPr>
          <w:p w14:paraId="073EE5DE" w14:textId="55BB3C31" w:rsidR="000575F4" w:rsidRPr="000575F4" w:rsidRDefault="000575F4" w:rsidP="000575F4">
            <w:pPr>
              <w:keepNext/>
              <w:spacing w:after="0" w:line="240" w:lineRule="auto"/>
              <w:jc w:val="center"/>
              <w:outlineLvl w:val="3"/>
              <w:rPr>
                <w:rFonts w:ascii="Times New Roman" w:eastAsia="Times New Roman" w:hAnsi="Times New Roman" w:cs="Times New Roman"/>
                <w:b/>
                <w:i/>
                <w:iCs/>
              </w:rPr>
            </w:pPr>
            <w:r w:rsidRPr="000575F4">
              <w:rPr>
                <w:rFonts w:ascii="Times New Roman" w:eastAsia="Times New Roman" w:hAnsi="Times New Roman" w:cs="Times New Roman"/>
                <w:b/>
                <w:i/>
                <w:iCs/>
              </w:rPr>
              <w:t>2</w:t>
            </w:r>
          </w:p>
        </w:tc>
        <w:tc>
          <w:tcPr>
            <w:tcW w:w="1134" w:type="dxa"/>
            <w:tcBorders>
              <w:top w:val="single" w:sz="4" w:space="0" w:color="auto"/>
              <w:left w:val="nil"/>
              <w:bottom w:val="single" w:sz="4" w:space="0" w:color="auto"/>
              <w:right w:val="single" w:sz="4" w:space="0" w:color="auto"/>
            </w:tcBorders>
            <w:vAlign w:val="center"/>
          </w:tcPr>
          <w:p w14:paraId="1305271B" w14:textId="0B00F481" w:rsidR="000575F4" w:rsidRPr="000575F4" w:rsidRDefault="000575F4" w:rsidP="000575F4">
            <w:pPr>
              <w:spacing w:after="0" w:line="240" w:lineRule="auto"/>
              <w:jc w:val="center"/>
              <w:rPr>
                <w:rFonts w:ascii="Times New Roman" w:eastAsia="Calibri" w:hAnsi="Times New Roman" w:cs="Times New Roman"/>
                <w:b/>
                <w:i/>
                <w:iCs/>
              </w:rPr>
            </w:pPr>
            <w:r w:rsidRPr="000575F4">
              <w:rPr>
                <w:rFonts w:ascii="Times New Roman" w:eastAsia="Calibri" w:hAnsi="Times New Roman" w:cs="Times New Roman"/>
                <w:b/>
                <w:i/>
                <w:iCs/>
              </w:rPr>
              <w:t>3</w:t>
            </w:r>
          </w:p>
        </w:tc>
        <w:tc>
          <w:tcPr>
            <w:tcW w:w="1417" w:type="dxa"/>
            <w:tcBorders>
              <w:top w:val="single" w:sz="4" w:space="0" w:color="auto"/>
              <w:left w:val="nil"/>
              <w:bottom w:val="single" w:sz="4" w:space="0" w:color="auto"/>
              <w:right w:val="single" w:sz="4" w:space="0" w:color="auto"/>
            </w:tcBorders>
          </w:tcPr>
          <w:p w14:paraId="47B9E5CA" w14:textId="3EB09E07" w:rsidR="000575F4" w:rsidRPr="000575F4" w:rsidRDefault="000575F4" w:rsidP="000575F4">
            <w:pPr>
              <w:spacing w:after="0" w:line="240" w:lineRule="auto"/>
              <w:jc w:val="center"/>
              <w:rPr>
                <w:rFonts w:ascii="Times New Roman" w:eastAsia="Calibri" w:hAnsi="Times New Roman" w:cs="Times New Roman"/>
                <w:b/>
                <w:i/>
                <w:iCs/>
                <w:color w:val="000000"/>
              </w:rPr>
            </w:pPr>
            <w:r w:rsidRPr="000575F4">
              <w:rPr>
                <w:rFonts w:ascii="Times New Roman" w:eastAsia="Calibri" w:hAnsi="Times New Roman" w:cs="Times New Roman"/>
                <w:b/>
                <w:i/>
                <w:iCs/>
                <w:color w:val="000000"/>
              </w:rPr>
              <w:t>4</w:t>
            </w:r>
          </w:p>
        </w:tc>
        <w:tc>
          <w:tcPr>
            <w:tcW w:w="1134" w:type="dxa"/>
            <w:tcBorders>
              <w:top w:val="single" w:sz="4" w:space="0" w:color="auto"/>
              <w:left w:val="single" w:sz="4" w:space="0" w:color="auto"/>
              <w:bottom w:val="single" w:sz="4" w:space="0" w:color="auto"/>
              <w:right w:val="single" w:sz="4" w:space="0" w:color="auto"/>
            </w:tcBorders>
          </w:tcPr>
          <w:p w14:paraId="41B14BF3" w14:textId="18AB4FFB" w:rsidR="000575F4" w:rsidRPr="000575F4" w:rsidRDefault="000575F4" w:rsidP="000575F4">
            <w:pPr>
              <w:spacing w:after="0" w:line="240" w:lineRule="auto"/>
              <w:jc w:val="center"/>
              <w:rPr>
                <w:rFonts w:ascii="Times New Roman" w:eastAsia="Calibri" w:hAnsi="Times New Roman" w:cs="Times New Roman"/>
                <w:b/>
                <w:i/>
                <w:iCs/>
                <w:color w:val="000000"/>
              </w:rPr>
            </w:pPr>
            <w:r w:rsidRPr="000575F4">
              <w:rPr>
                <w:rFonts w:ascii="Times New Roman" w:eastAsia="Calibri" w:hAnsi="Times New Roman" w:cs="Times New Roman"/>
                <w:b/>
                <w:i/>
                <w:iCs/>
                <w:color w:val="000000"/>
              </w:rPr>
              <w:t>5</w:t>
            </w:r>
          </w:p>
        </w:tc>
        <w:tc>
          <w:tcPr>
            <w:tcW w:w="1276" w:type="dxa"/>
            <w:tcBorders>
              <w:top w:val="single" w:sz="4" w:space="0" w:color="auto"/>
              <w:left w:val="single" w:sz="4" w:space="0" w:color="auto"/>
              <w:bottom w:val="single" w:sz="4" w:space="0" w:color="auto"/>
              <w:right w:val="single" w:sz="4" w:space="0" w:color="auto"/>
            </w:tcBorders>
          </w:tcPr>
          <w:p w14:paraId="49BB93C0" w14:textId="7F281710" w:rsidR="000575F4" w:rsidRPr="000575F4" w:rsidRDefault="000575F4" w:rsidP="000575F4">
            <w:pPr>
              <w:spacing w:after="0" w:line="240" w:lineRule="auto"/>
              <w:jc w:val="center"/>
              <w:rPr>
                <w:rFonts w:ascii="Times New Roman" w:eastAsia="Calibri" w:hAnsi="Times New Roman" w:cs="Times New Roman"/>
                <w:b/>
                <w:i/>
                <w:iCs/>
                <w:color w:val="000000"/>
              </w:rPr>
            </w:pPr>
            <w:r w:rsidRPr="000575F4">
              <w:rPr>
                <w:rFonts w:ascii="Times New Roman" w:eastAsia="Calibri" w:hAnsi="Times New Roman" w:cs="Times New Roman"/>
                <w:b/>
                <w:i/>
                <w:iCs/>
                <w:color w:val="000000"/>
              </w:rPr>
              <w:t>6</w:t>
            </w:r>
          </w:p>
        </w:tc>
        <w:tc>
          <w:tcPr>
            <w:tcW w:w="1417" w:type="dxa"/>
            <w:tcBorders>
              <w:top w:val="single" w:sz="4" w:space="0" w:color="auto"/>
              <w:left w:val="single" w:sz="4" w:space="0" w:color="auto"/>
              <w:bottom w:val="single" w:sz="4" w:space="0" w:color="auto"/>
              <w:right w:val="single" w:sz="4" w:space="0" w:color="auto"/>
            </w:tcBorders>
          </w:tcPr>
          <w:p w14:paraId="3C200ADC" w14:textId="4009BA92" w:rsidR="000575F4" w:rsidRPr="000575F4" w:rsidRDefault="000575F4" w:rsidP="000575F4">
            <w:pPr>
              <w:spacing w:after="0" w:line="240" w:lineRule="auto"/>
              <w:jc w:val="center"/>
              <w:rPr>
                <w:rFonts w:ascii="Times New Roman" w:eastAsia="Calibri" w:hAnsi="Times New Roman" w:cs="Times New Roman"/>
                <w:b/>
                <w:i/>
                <w:iCs/>
                <w:color w:val="000000"/>
              </w:rPr>
            </w:pPr>
            <w:r w:rsidRPr="000575F4">
              <w:rPr>
                <w:rFonts w:ascii="Times New Roman" w:eastAsia="Calibri" w:hAnsi="Times New Roman" w:cs="Times New Roman"/>
                <w:b/>
                <w:i/>
                <w:iCs/>
                <w:color w:val="000000"/>
              </w:rPr>
              <w:t>7</w:t>
            </w:r>
          </w:p>
        </w:tc>
      </w:tr>
      <w:tr w:rsidR="00352CBE" w:rsidRPr="00470541" w14:paraId="0FB37E16" w14:textId="77777777" w:rsidTr="00352CBE">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685E9A1F" w:rsidR="00352CBE" w:rsidRPr="00470541" w:rsidRDefault="00352CBE"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p>
        </w:tc>
        <w:tc>
          <w:tcPr>
            <w:tcW w:w="3147" w:type="dxa"/>
            <w:tcBorders>
              <w:top w:val="single" w:sz="4" w:space="0" w:color="auto"/>
              <w:left w:val="nil"/>
              <w:bottom w:val="single" w:sz="4" w:space="0" w:color="auto"/>
              <w:right w:val="single" w:sz="4" w:space="0" w:color="auto"/>
            </w:tcBorders>
            <w:hideMark/>
          </w:tcPr>
          <w:p w14:paraId="683E1F3A" w14:textId="4AE4C94B" w:rsidR="00352CBE" w:rsidRPr="00470541" w:rsidRDefault="00ED077D" w:rsidP="00257DF5">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Patalpų nuoma renginiui – 2025 m. </w:t>
            </w:r>
            <w:r w:rsidR="00C371E5">
              <w:rPr>
                <w:rFonts w:ascii="Times New Roman" w:eastAsia="Times New Roman" w:hAnsi="Times New Roman" w:cs="Times New Roman"/>
                <w:b/>
              </w:rPr>
              <w:t>diplomų įteikimo šventei</w:t>
            </w:r>
          </w:p>
        </w:tc>
        <w:tc>
          <w:tcPr>
            <w:tcW w:w="1134" w:type="dxa"/>
            <w:tcBorders>
              <w:top w:val="single" w:sz="4" w:space="0" w:color="auto"/>
              <w:left w:val="nil"/>
              <w:bottom w:val="single" w:sz="4" w:space="0" w:color="auto"/>
              <w:right w:val="single" w:sz="4" w:space="0" w:color="auto"/>
            </w:tcBorders>
            <w:vAlign w:val="center"/>
          </w:tcPr>
          <w:p w14:paraId="3240E2D1" w14:textId="064BD76A" w:rsidR="00352CBE" w:rsidRPr="00470541" w:rsidRDefault="00C371E5" w:rsidP="00257DF5">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Vnt. </w:t>
            </w:r>
          </w:p>
        </w:tc>
        <w:tc>
          <w:tcPr>
            <w:tcW w:w="1417" w:type="dxa"/>
            <w:tcBorders>
              <w:top w:val="single" w:sz="4" w:space="0" w:color="auto"/>
              <w:left w:val="nil"/>
              <w:bottom w:val="single" w:sz="4" w:space="0" w:color="auto"/>
              <w:right w:val="single" w:sz="4" w:space="0" w:color="auto"/>
            </w:tcBorders>
          </w:tcPr>
          <w:p w14:paraId="7E4A313B" w14:textId="2693BFAC" w:rsidR="00352CBE" w:rsidRPr="001D2146" w:rsidRDefault="00C371E5" w:rsidP="00257DF5">
            <w:pPr>
              <w:spacing w:after="0" w:line="240" w:lineRule="auto"/>
              <w:jc w:val="center"/>
              <w:rPr>
                <w:rFonts w:ascii="Times New Roman" w:eastAsia="Calibri" w:hAnsi="Times New Roman" w:cs="Times New Roman"/>
                <w:b/>
                <w:bCs/>
                <w:color w:val="000000"/>
              </w:rPr>
            </w:pPr>
            <w:r w:rsidRPr="001D2146">
              <w:rPr>
                <w:rFonts w:ascii="Times New Roman" w:eastAsia="Calibri" w:hAnsi="Times New Roman" w:cs="Times New Roman"/>
                <w:b/>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7CFFE0F1" w14:textId="77777777" w:rsidR="00352CBE" w:rsidRPr="00470541" w:rsidRDefault="00352CBE"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F657C7A" w14:textId="77777777" w:rsidR="00352CBE" w:rsidRPr="00470541" w:rsidRDefault="00352CBE"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3654921" w14:textId="77777777" w:rsidR="00352CBE" w:rsidRPr="00470541" w:rsidRDefault="00352CBE" w:rsidP="00257DF5">
            <w:pPr>
              <w:spacing w:after="0" w:line="240" w:lineRule="auto"/>
              <w:jc w:val="center"/>
              <w:rPr>
                <w:rFonts w:ascii="Times New Roman" w:eastAsia="Calibri" w:hAnsi="Times New Roman" w:cs="Times New Roman"/>
                <w:color w:val="000000"/>
              </w:rPr>
            </w:pPr>
          </w:p>
        </w:tc>
      </w:tr>
      <w:tr w:rsidR="00960CC3" w:rsidRPr="00470541" w14:paraId="762D8588" w14:textId="77777777" w:rsidTr="00FC2DC8">
        <w:trPr>
          <w:trHeight w:val="600"/>
        </w:trPr>
        <w:tc>
          <w:tcPr>
            <w:tcW w:w="89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101E0F" w14:textId="3BA57FE8" w:rsidR="00960CC3" w:rsidRPr="00470541" w:rsidRDefault="00960CC3" w:rsidP="00960CC3">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B5E27E6" w14:textId="77777777" w:rsidR="00960CC3" w:rsidRPr="00470541" w:rsidRDefault="00960CC3" w:rsidP="00257DF5">
            <w:pPr>
              <w:spacing w:after="0" w:line="240" w:lineRule="auto"/>
              <w:jc w:val="center"/>
              <w:rPr>
                <w:rFonts w:ascii="Times New Roman" w:eastAsia="Calibri" w:hAnsi="Times New Roman" w:cs="Times New Roman"/>
                <w:color w:val="000000"/>
              </w:rPr>
            </w:pPr>
          </w:p>
        </w:tc>
      </w:tr>
      <w:tr w:rsidR="00960CC3" w:rsidRPr="00470541" w14:paraId="484A232C" w14:textId="77777777" w:rsidTr="00F23FDA">
        <w:trPr>
          <w:trHeight w:val="600"/>
        </w:trPr>
        <w:tc>
          <w:tcPr>
            <w:tcW w:w="89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B3FD7" w14:textId="59447EAF" w:rsidR="00960CC3" w:rsidRPr="00470541" w:rsidRDefault="00960CC3" w:rsidP="00960CC3">
            <w:pPr>
              <w:spacing w:after="0" w:line="240" w:lineRule="auto"/>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3DCCA50" w14:textId="77777777" w:rsidR="00960CC3" w:rsidRPr="00470541" w:rsidRDefault="00960CC3" w:rsidP="00257DF5">
            <w:pPr>
              <w:spacing w:after="0" w:line="240" w:lineRule="auto"/>
              <w:jc w:val="center"/>
              <w:rPr>
                <w:rFonts w:ascii="Times New Roman" w:eastAsia="Calibri" w:hAnsi="Times New Roman" w:cs="Times New Roman"/>
                <w:color w:val="000000"/>
              </w:rPr>
            </w:pPr>
          </w:p>
        </w:tc>
      </w:tr>
      <w:tr w:rsidR="00960CC3" w:rsidRPr="00470541" w14:paraId="37FDBB6E" w14:textId="77777777" w:rsidTr="001679D2">
        <w:trPr>
          <w:trHeight w:val="600"/>
        </w:trPr>
        <w:tc>
          <w:tcPr>
            <w:tcW w:w="89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B2D0F3" w14:textId="17B017DD" w:rsidR="00960CC3" w:rsidRPr="00470541" w:rsidRDefault="00960CC3" w:rsidP="00960CC3">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3A06F54F" w14:textId="77777777" w:rsidR="00960CC3" w:rsidRPr="00470541" w:rsidRDefault="00960CC3"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7A3A2B"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7A3A2B">
        <w:rPr>
          <w:rFonts w:ascii="Times New Roman" w:eastAsia="Calibri" w:hAnsi="Times New Roman" w:cs="Times New Roman"/>
          <w:i/>
        </w:rPr>
        <w:t>paliekant  du skaitmenis po kablelio;</w:t>
      </w:r>
    </w:p>
    <w:p w14:paraId="20ECDE10" w14:textId="77777777" w:rsidR="005047F1" w:rsidRPr="007A3A2B" w:rsidRDefault="005047F1" w:rsidP="005047F1">
      <w:pPr>
        <w:spacing w:after="0" w:line="276" w:lineRule="auto"/>
        <w:jc w:val="both"/>
        <w:rPr>
          <w:rFonts w:ascii="Times New Roman" w:eastAsia="Calibri" w:hAnsi="Times New Roman" w:cs="Times New Roman"/>
          <w:i/>
        </w:rPr>
      </w:pPr>
      <w:r w:rsidRPr="007A3A2B">
        <w:rPr>
          <w:rFonts w:ascii="Times New Roman" w:eastAsia="Calibri" w:hAnsi="Times New Roman" w:cs="Times New Roman"/>
          <w:i/>
        </w:rPr>
        <w:t xml:space="preserve">b) tais atvejais, kai pagal galiojančius teisės aktus tiekėjui nereikia mokėti PVM, Tiekėjas gali nepildyti eilutės „PVM (skaičiais)“, </w:t>
      </w:r>
      <w:r w:rsidRPr="007A3A2B">
        <w:rPr>
          <w:rFonts w:ascii="Times New Roman" w:eastAsia="Calibri" w:hAnsi="Times New Roman" w:cs="Times New Roman"/>
          <w:i/>
          <w:u w:val="single"/>
        </w:rPr>
        <w:t xml:space="preserve">tačiau turi nurodyti priežastis, dėl kurių PVM nemoka:___________(nurodomos </w:t>
      </w:r>
      <w:r w:rsidRPr="007A3A2B">
        <w:rPr>
          <w:rFonts w:ascii="Times New Roman" w:eastAsia="Calibri" w:hAnsi="Times New Roman" w:cs="Times New Roman"/>
          <w:i/>
          <w:iCs/>
          <w:u w:val="single"/>
        </w:rPr>
        <w:t>priežastys</w:t>
      </w:r>
      <w:r w:rsidRPr="007A3A2B">
        <w:rPr>
          <w:rFonts w:ascii="Times New Roman" w:eastAsia="Calibri" w:hAnsi="Times New Roman" w:cs="Times New Roman"/>
          <w:i/>
          <w:u w:val="single"/>
        </w:rPr>
        <w:t>)</w:t>
      </w:r>
      <w:r w:rsidRPr="007A3A2B">
        <w:rPr>
          <w:rFonts w:ascii="Times New Roman" w:eastAsia="Calibri" w:hAnsi="Times New Roman" w:cs="Times New Roman"/>
          <w:i/>
        </w:rPr>
        <w:t>;</w:t>
      </w:r>
    </w:p>
    <w:p w14:paraId="3A0FD312" w14:textId="77777777" w:rsidR="005047F1" w:rsidRPr="007A3A2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7A3A2B">
        <w:rPr>
          <w:rFonts w:ascii="Times New Roman" w:eastAsia="Calibri" w:hAnsi="Times New Roman" w:cs="Times New Roman"/>
          <w:i/>
        </w:rPr>
        <w:t>c) bendra pasiūlymo kaina turi atitikti sudėtinių dalių sumą;</w:t>
      </w:r>
    </w:p>
    <w:p w14:paraId="0C21296B" w14:textId="18620FBB" w:rsidR="005047F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A3A2B">
        <w:rPr>
          <w:rFonts w:ascii="Times New Roman" w:eastAsia="Calibri" w:hAnsi="Times New Roman" w:cs="Times New Roman"/>
          <w:i/>
          <w:lang w:eastAsia="lt-LT"/>
        </w:rPr>
        <w:t xml:space="preserve">d) jei bendra pasiūlymo kaina </w:t>
      </w:r>
      <w:bookmarkStart w:id="3" w:name="_Hlk65141825"/>
      <w:r w:rsidRPr="007A3A2B">
        <w:rPr>
          <w:rFonts w:ascii="Times New Roman" w:eastAsia="Calibri" w:hAnsi="Times New Roman" w:cs="Times New Roman"/>
          <w:i/>
          <w:lang w:eastAsia="lt-LT"/>
        </w:rPr>
        <w:t xml:space="preserve"> </w:t>
      </w:r>
      <w:bookmarkEnd w:id="3"/>
      <w:r w:rsidRPr="007A3A2B">
        <w:rPr>
          <w:rFonts w:ascii="Times New Roman" w:eastAsia="Calibri" w:hAnsi="Times New Roman" w:cs="Times New Roman"/>
          <w:i/>
          <w:lang w:eastAsia="lt-LT"/>
        </w:rPr>
        <w:t>yra didesnė už pirkimui skirtą lėšų sumą, numatytą šio pirkimų sąlygų 2.3 p., tiekėjo</w:t>
      </w:r>
      <w:r w:rsidRPr="00470541">
        <w:rPr>
          <w:rFonts w:ascii="Times New Roman" w:eastAsia="Calibri" w:hAnsi="Times New Roman" w:cs="Times New Roman"/>
          <w:i/>
          <w:lang w:eastAsia="lt-LT"/>
        </w:rPr>
        <w:t xml:space="preserve"> pasiūlymas bus atmestas</w:t>
      </w:r>
      <w:r w:rsidR="007A3A2B">
        <w:rPr>
          <w:rFonts w:ascii="Times New Roman" w:eastAsia="Calibri" w:hAnsi="Times New Roman" w:cs="Times New Roman"/>
          <w:i/>
          <w:lang w:eastAsia="lt-LT"/>
        </w:rPr>
        <w:t>.</w:t>
      </w:r>
    </w:p>
    <w:p w14:paraId="4259E831" w14:textId="77777777" w:rsidR="007A3A2B" w:rsidRPr="00470541" w:rsidRDefault="007A3A2B"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8036D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w:t>
      </w:r>
      <w:r w:rsidRPr="008036DE">
        <w:rPr>
          <w:rFonts w:ascii="Times New Roman" w:eastAsia="Calibri" w:hAnsi="Times New Roman" w:cs="Times New Roman"/>
          <w:sz w:val="24"/>
          <w:szCs w:val="20"/>
        </w:rPr>
        <w:t>patvirtiname, kad visa pasiūlyme pateikta informacija yra teisinga, atitinka tikrovę ir apima viską, ko reikia visiškam ir tinkamam sutarties įvykdymui</w:t>
      </w:r>
      <w:r w:rsidRPr="008036DE">
        <w:rPr>
          <w:rFonts w:ascii="Times New Roman" w:eastAsia="Calibri" w:hAnsi="Times New Roman" w:cs="Times New Roman"/>
          <w:sz w:val="24"/>
          <w:szCs w:val="20"/>
          <w:lang w:eastAsia="lt-LT"/>
        </w:rPr>
        <w:t>;</w:t>
      </w:r>
      <w:bookmarkStart w:id="4" w:name="_Hlk48135520"/>
    </w:p>
    <w:p w14:paraId="262B63D1" w14:textId="77777777" w:rsidR="005047F1" w:rsidRPr="008036D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036D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2374781D" w:rsidR="005047F1" w:rsidRPr="008036D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036D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A1632">
        <w:rPr>
          <w:rFonts w:ascii="Times New Roman" w:eastAsia="Calibri" w:hAnsi="Times New Roman" w:cs="Times New Roman"/>
          <w:b/>
          <w:sz w:val="24"/>
          <w:szCs w:val="20"/>
          <w:u w:val="single"/>
          <w:lang w:eastAsia="lt-LT"/>
        </w:rPr>
        <w:t>3</w:t>
      </w:r>
      <w:r w:rsidRPr="008036DE">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4"/>
    <w:p w14:paraId="51DF7C97" w14:textId="77777777" w:rsidR="005047F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036DE">
        <w:rPr>
          <w:rFonts w:ascii="Times New Roman" w:eastAsia="Calibri" w:hAnsi="Times New Roman" w:cs="Times New Roman"/>
          <w:sz w:val="24"/>
          <w:szCs w:val="20"/>
          <w:lang w:eastAsia="lt-LT"/>
        </w:rPr>
        <w:t>Patvirtiname, kad pirkimo sutartį vykdys tik teisę verstis atitinkama veikla turintys asmenys.</w:t>
      </w:r>
    </w:p>
    <w:p w14:paraId="6968CFDA" w14:textId="564933F7" w:rsidR="008F0A5F" w:rsidRPr="008036DE" w:rsidRDefault="008F0A5F"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F0A5F">
        <w:rPr>
          <w:rFonts w:ascii="Times New Roman" w:eastAsia="Calibri" w:hAnsi="Times New Roman" w:cs="Times New Roman"/>
          <w:b/>
          <w:bCs/>
          <w:sz w:val="24"/>
          <w:szCs w:val="20"/>
          <w:lang w:eastAsia="lt-LT"/>
        </w:rPr>
        <w:t>Teikdami šį pasiūlymą patvirtiname, kad Tiekėjas  neturi VPĮ 46 str. 2 (1) nurodyto pašalinimo pagrindo.  </w:t>
      </w:r>
    </w:p>
    <w:p w14:paraId="7030A70A" w14:textId="77777777" w:rsidR="005047F1" w:rsidRPr="008036DE"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pPr>
    </w:p>
    <w:p w14:paraId="2D650C8C" w14:textId="77777777" w:rsidR="005047F1" w:rsidRPr="008036DE"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8036DE">
        <w:rPr>
          <w:rFonts w:ascii="Times New Roman" w:eastAsia="Calibri" w:hAnsi="Times New Roman" w:cs="Times New Roman"/>
          <w:b/>
          <w:bCs/>
          <w:noProof/>
          <w:sz w:val="24"/>
          <w:szCs w:val="24"/>
          <w:lang w:eastAsia="lt-LT"/>
        </w:rPr>
        <w:t xml:space="preserve">5. Kartu su pasiūlymu pateikiami šie dokumentai </w:t>
      </w:r>
      <w:r w:rsidRPr="008036DE">
        <w:rPr>
          <w:rFonts w:ascii="Times New Roman" w:eastAsia="Calibri" w:hAnsi="Times New Roman" w:cs="Times New Roman"/>
          <w:noProof/>
          <w:sz w:val="24"/>
          <w:szCs w:val="24"/>
          <w:lang w:eastAsia="lt-LT"/>
        </w:rPr>
        <w:t>(pateikdamas pasiūlymą CVPIS priemonėmis patvirtinu, kad dokumentų skaitmeninės kopijos yra tikros):</w:t>
      </w:r>
      <w:r w:rsidRPr="008036DE">
        <w:rPr>
          <w:rFonts w:ascii="Times New Roman" w:eastAsia="Calibri" w:hAnsi="Times New Roman" w:cs="Times New Roman"/>
          <w:b/>
          <w:bCs/>
          <w:noProof/>
          <w:sz w:val="24"/>
          <w:szCs w:val="24"/>
          <w:lang w:eastAsia="lt-LT"/>
        </w:rPr>
        <w:t xml:space="preserve"> </w:t>
      </w:r>
    </w:p>
    <w:p w14:paraId="189F21CA" w14:textId="77777777" w:rsidR="005047F1" w:rsidRPr="008036DE"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8036DE" w14:paraId="57BBAB67" w14:textId="77777777" w:rsidTr="00257DF5">
        <w:tc>
          <w:tcPr>
            <w:tcW w:w="666" w:type="dxa"/>
          </w:tcPr>
          <w:p w14:paraId="2BE00E70" w14:textId="77777777" w:rsidR="005047F1" w:rsidRPr="008036DE" w:rsidRDefault="005047F1" w:rsidP="00257DF5">
            <w:pPr>
              <w:spacing w:after="0" w:line="240" w:lineRule="auto"/>
              <w:jc w:val="center"/>
              <w:rPr>
                <w:rFonts w:ascii="Times New Roman" w:eastAsia="Calibri" w:hAnsi="Times New Roman" w:cs="Times New Roman"/>
                <w:noProof/>
                <w:sz w:val="24"/>
                <w:szCs w:val="24"/>
                <w:lang w:eastAsia="lt-LT"/>
              </w:rPr>
            </w:pPr>
            <w:r w:rsidRPr="008036DE">
              <w:rPr>
                <w:rFonts w:ascii="Times New Roman" w:eastAsia="Calibri" w:hAnsi="Times New Roman" w:cs="Times New Roman"/>
                <w:noProof/>
                <w:sz w:val="24"/>
                <w:szCs w:val="24"/>
                <w:lang w:eastAsia="lt-LT"/>
              </w:rPr>
              <w:t>Eil. Nr.</w:t>
            </w:r>
          </w:p>
        </w:tc>
        <w:tc>
          <w:tcPr>
            <w:tcW w:w="6386" w:type="dxa"/>
          </w:tcPr>
          <w:p w14:paraId="4D96A02D" w14:textId="77777777" w:rsidR="005047F1" w:rsidRPr="008036DE" w:rsidRDefault="005047F1" w:rsidP="00257DF5">
            <w:pPr>
              <w:spacing w:after="0" w:line="240" w:lineRule="auto"/>
              <w:jc w:val="center"/>
              <w:rPr>
                <w:rFonts w:ascii="Times New Roman" w:eastAsia="Calibri" w:hAnsi="Times New Roman" w:cs="Times New Roman"/>
                <w:noProof/>
                <w:sz w:val="24"/>
                <w:szCs w:val="24"/>
                <w:lang w:eastAsia="lt-LT"/>
              </w:rPr>
            </w:pPr>
            <w:r w:rsidRPr="008036DE">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8036DE" w:rsidRDefault="005047F1" w:rsidP="00257DF5">
            <w:pPr>
              <w:spacing w:after="0" w:line="240" w:lineRule="auto"/>
              <w:jc w:val="center"/>
              <w:rPr>
                <w:rFonts w:ascii="Times New Roman" w:eastAsia="Calibri" w:hAnsi="Times New Roman" w:cs="Times New Roman"/>
                <w:noProof/>
                <w:sz w:val="24"/>
                <w:szCs w:val="24"/>
                <w:lang w:eastAsia="lt-LT"/>
              </w:rPr>
            </w:pPr>
            <w:r w:rsidRPr="008036DE">
              <w:rPr>
                <w:rFonts w:ascii="Times New Roman" w:eastAsia="Calibri" w:hAnsi="Times New Roman" w:cs="Times New Roman"/>
                <w:noProof/>
                <w:sz w:val="24"/>
                <w:szCs w:val="24"/>
                <w:lang w:eastAsia="lt-LT"/>
              </w:rPr>
              <w:t>Dokumento puslapių skaičius</w:t>
            </w:r>
          </w:p>
        </w:tc>
      </w:tr>
      <w:tr w:rsidR="005047F1" w:rsidRPr="008036DE" w14:paraId="6643CB3B" w14:textId="77777777" w:rsidTr="00257DF5">
        <w:tc>
          <w:tcPr>
            <w:tcW w:w="666" w:type="dxa"/>
          </w:tcPr>
          <w:p w14:paraId="55AB7C56" w14:textId="77777777" w:rsidR="005047F1" w:rsidRPr="008036DE"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8036DE"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8036DE"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8036DE" w14:paraId="0D95204A" w14:textId="77777777" w:rsidTr="00257DF5">
        <w:tc>
          <w:tcPr>
            <w:tcW w:w="666" w:type="dxa"/>
          </w:tcPr>
          <w:p w14:paraId="51D87179" w14:textId="77777777" w:rsidR="005047F1" w:rsidRPr="008036DE"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8036DE"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8036DE"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FF2A406" w14:textId="77777777" w:rsidR="008F0A5F" w:rsidRDefault="008F0A5F" w:rsidP="005047F1">
      <w:pPr>
        <w:spacing w:after="0" w:line="256" w:lineRule="auto"/>
        <w:ind w:firstLine="284"/>
        <w:jc w:val="both"/>
        <w:rPr>
          <w:rFonts w:ascii="Times New Roman" w:eastAsia="Times New Roman" w:hAnsi="Times New Roman" w:cs="Times New Roman"/>
        </w:rPr>
      </w:pPr>
    </w:p>
    <w:p w14:paraId="52D10691" w14:textId="1C0DFEBF" w:rsidR="005047F1" w:rsidRPr="008036DE" w:rsidRDefault="005047F1" w:rsidP="005047F1">
      <w:pPr>
        <w:spacing w:after="0" w:line="256" w:lineRule="auto"/>
        <w:ind w:firstLine="284"/>
        <w:jc w:val="both"/>
        <w:rPr>
          <w:rFonts w:ascii="Times New Roman" w:eastAsia="Times New Roman" w:hAnsi="Times New Roman" w:cs="Times New Roman"/>
        </w:rPr>
      </w:pPr>
      <w:r w:rsidRPr="008036DE">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8036DE">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061B8E21" w14:textId="77777777" w:rsidR="005047F1" w:rsidRPr="00A65C7C" w:rsidRDefault="005047F1" w:rsidP="005047F1">
      <w:pPr>
        <w:spacing w:after="0" w:line="240" w:lineRule="auto"/>
        <w:ind w:left="5102"/>
        <w:jc w:val="right"/>
        <w:rPr>
          <w:rFonts w:ascii="Times New Roman" w:eastAsia="Calibri" w:hAnsi="Times New Roman" w:cs="Times New Roman"/>
          <w:sz w:val="24"/>
          <w:szCs w:val="24"/>
          <w:lang w:eastAsia="lt-LT"/>
        </w:rPr>
      </w:pPr>
      <w:r w:rsidRPr="00A65C7C">
        <w:rPr>
          <w:rFonts w:ascii="Times New Roman" w:eastAsia="Calibri" w:hAnsi="Times New Roman" w:cs="Times New Roman"/>
          <w:sz w:val="24"/>
          <w:szCs w:val="24"/>
          <w:lang w:eastAsia="lt-LT"/>
        </w:rPr>
        <w:t>Pirkimo sąlygų</w:t>
      </w:r>
    </w:p>
    <w:p w14:paraId="6A283578" w14:textId="77777777" w:rsidR="005047F1" w:rsidRPr="00A65C7C" w:rsidRDefault="005047F1" w:rsidP="005047F1">
      <w:pPr>
        <w:spacing w:after="0" w:line="240" w:lineRule="auto"/>
        <w:ind w:left="5102"/>
        <w:jc w:val="right"/>
        <w:rPr>
          <w:rFonts w:ascii="Times New Roman" w:eastAsia="Calibri" w:hAnsi="Times New Roman" w:cs="Times New Roman"/>
          <w:sz w:val="24"/>
          <w:szCs w:val="24"/>
          <w:lang w:eastAsia="lt-LT"/>
        </w:rPr>
      </w:pPr>
      <w:r w:rsidRPr="00A65C7C">
        <w:rPr>
          <w:rFonts w:ascii="Times New Roman" w:eastAsia="Calibri" w:hAnsi="Times New Roman" w:cs="Times New Roman"/>
          <w:sz w:val="24"/>
          <w:szCs w:val="24"/>
          <w:lang w:eastAsia="lt-LT"/>
        </w:rPr>
        <w:t>Priedas Nr. 3</w:t>
      </w:r>
    </w:p>
    <w:p w14:paraId="23982040" w14:textId="77777777" w:rsidR="005047F1" w:rsidRPr="00A65C7C"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A65C7C" w:rsidRDefault="005047F1" w:rsidP="005047F1">
      <w:pPr>
        <w:spacing w:after="200" w:line="276" w:lineRule="auto"/>
        <w:jc w:val="center"/>
        <w:rPr>
          <w:rFonts w:ascii="Times New Roman" w:eastAsia="Calibri" w:hAnsi="Times New Roman" w:cs="Times New Roman"/>
          <w:b/>
        </w:rPr>
      </w:pPr>
      <w:r w:rsidRPr="00A65C7C">
        <w:rPr>
          <w:rFonts w:ascii="Times New Roman" w:eastAsia="Times New Roman" w:hAnsi="Times New Roman" w:cs="Times New Roman"/>
          <w:b/>
        </w:rPr>
        <w:t>Sutarties projektas</w:t>
      </w:r>
      <w:r w:rsidRPr="00A65C7C">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A65C7C">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0A17" w14:textId="77777777" w:rsidR="0034628D" w:rsidRDefault="0034628D">
      <w:pPr>
        <w:spacing w:after="0" w:line="240" w:lineRule="auto"/>
      </w:pPr>
      <w:r>
        <w:separator/>
      </w:r>
    </w:p>
  </w:endnote>
  <w:endnote w:type="continuationSeparator" w:id="0">
    <w:p w14:paraId="27FA9E99" w14:textId="77777777" w:rsidR="0034628D" w:rsidRDefault="0034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2D30" w14:textId="77777777" w:rsidR="0034628D" w:rsidRDefault="0034628D">
      <w:pPr>
        <w:spacing w:after="0" w:line="240" w:lineRule="auto"/>
      </w:pPr>
      <w:r>
        <w:separator/>
      </w:r>
    </w:p>
  </w:footnote>
  <w:footnote w:type="continuationSeparator" w:id="0">
    <w:p w14:paraId="4DC085FD" w14:textId="77777777" w:rsidR="0034628D" w:rsidRDefault="0034628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90A38"/>
    <w:multiLevelType w:val="hybridMultilevel"/>
    <w:tmpl w:val="C9D0C584"/>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784234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50D84"/>
    <w:rsid w:val="00055A68"/>
    <w:rsid w:val="000575F4"/>
    <w:rsid w:val="0006236E"/>
    <w:rsid w:val="00075A75"/>
    <w:rsid w:val="00082D58"/>
    <w:rsid w:val="000B6AE0"/>
    <w:rsid w:val="000C5D50"/>
    <w:rsid w:val="000D2A76"/>
    <w:rsid w:val="000D3A34"/>
    <w:rsid w:val="000E3BAE"/>
    <w:rsid w:val="001277AD"/>
    <w:rsid w:val="00132FE1"/>
    <w:rsid w:val="001440AC"/>
    <w:rsid w:val="00154358"/>
    <w:rsid w:val="00172CDC"/>
    <w:rsid w:val="001750DB"/>
    <w:rsid w:val="00181932"/>
    <w:rsid w:val="001A1632"/>
    <w:rsid w:val="001B371D"/>
    <w:rsid w:val="001C60F7"/>
    <w:rsid w:val="001C71F9"/>
    <w:rsid w:val="001D2146"/>
    <w:rsid w:val="0020040D"/>
    <w:rsid w:val="0022566A"/>
    <w:rsid w:val="0023114E"/>
    <w:rsid w:val="002401F7"/>
    <w:rsid w:val="0025069B"/>
    <w:rsid w:val="00256446"/>
    <w:rsid w:val="00257DF5"/>
    <w:rsid w:val="00261114"/>
    <w:rsid w:val="00266B3E"/>
    <w:rsid w:val="00296CBE"/>
    <w:rsid w:val="002E0119"/>
    <w:rsid w:val="0030208E"/>
    <w:rsid w:val="003116EB"/>
    <w:rsid w:val="003421EB"/>
    <w:rsid w:val="00342819"/>
    <w:rsid w:val="0034628D"/>
    <w:rsid w:val="00352CBE"/>
    <w:rsid w:val="003731B5"/>
    <w:rsid w:val="003B7C1F"/>
    <w:rsid w:val="003E30F9"/>
    <w:rsid w:val="003E7BF2"/>
    <w:rsid w:val="004C1A2A"/>
    <w:rsid w:val="004C7ED6"/>
    <w:rsid w:val="005047F1"/>
    <w:rsid w:val="00504C08"/>
    <w:rsid w:val="00511B81"/>
    <w:rsid w:val="00530270"/>
    <w:rsid w:val="00545658"/>
    <w:rsid w:val="005854DA"/>
    <w:rsid w:val="005A2A5C"/>
    <w:rsid w:val="005B00B5"/>
    <w:rsid w:val="005D5C60"/>
    <w:rsid w:val="00621463"/>
    <w:rsid w:val="00633417"/>
    <w:rsid w:val="006660B4"/>
    <w:rsid w:val="00676442"/>
    <w:rsid w:val="006975C3"/>
    <w:rsid w:val="006D24D1"/>
    <w:rsid w:val="006E1435"/>
    <w:rsid w:val="0072377F"/>
    <w:rsid w:val="007635FA"/>
    <w:rsid w:val="007A3A2B"/>
    <w:rsid w:val="007B635F"/>
    <w:rsid w:val="007D4A41"/>
    <w:rsid w:val="008036DE"/>
    <w:rsid w:val="00815000"/>
    <w:rsid w:val="00826021"/>
    <w:rsid w:val="008517F8"/>
    <w:rsid w:val="00861978"/>
    <w:rsid w:val="008720B7"/>
    <w:rsid w:val="008A6670"/>
    <w:rsid w:val="008A6FD8"/>
    <w:rsid w:val="008D6801"/>
    <w:rsid w:val="008E0732"/>
    <w:rsid w:val="008F0A5F"/>
    <w:rsid w:val="00903A15"/>
    <w:rsid w:val="00921FD7"/>
    <w:rsid w:val="00943F6E"/>
    <w:rsid w:val="00950441"/>
    <w:rsid w:val="0095332D"/>
    <w:rsid w:val="00960CC3"/>
    <w:rsid w:val="0097726F"/>
    <w:rsid w:val="0098232E"/>
    <w:rsid w:val="00987B56"/>
    <w:rsid w:val="009A1119"/>
    <w:rsid w:val="009B6226"/>
    <w:rsid w:val="009B711C"/>
    <w:rsid w:val="009E2529"/>
    <w:rsid w:val="009E53FB"/>
    <w:rsid w:val="009F64E3"/>
    <w:rsid w:val="00A16F14"/>
    <w:rsid w:val="00A20769"/>
    <w:rsid w:val="00A617CC"/>
    <w:rsid w:val="00A65C7C"/>
    <w:rsid w:val="00A871A1"/>
    <w:rsid w:val="00AA36E7"/>
    <w:rsid w:val="00AE4898"/>
    <w:rsid w:val="00B0156F"/>
    <w:rsid w:val="00B2112B"/>
    <w:rsid w:val="00B328E6"/>
    <w:rsid w:val="00B446BE"/>
    <w:rsid w:val="00B52A0C"/>
    <w:rsid w:val="00B67E00"/>
    <w:rsid w:val="00B810F2"/>
    <w:rsid w:val="00B90FD9"/>
    <w:rsid w:val="00BA13DB"/>
    <w:rsid w:val="00BC0C1B"/>
    <w:rsid w:val="00BC7D85"/>
    <w:rsid w:val="00BE483C"/>
    <w:rsid w:val="00C0069D"/>
    <w:rsid w:val="00C371E5"/>
    <w:rsid w:val="00C41802"/>
    <w:rsid w:val="00CA4444"/>
    <w:rsid w:val="00CE187F"/>
    <w:rsid w:val="00CF5B51"/>
    <w:rsid w:val="00D33AA4"/>
    <w:rsid w:val="00D41934"/>
    <w:rsid w:val="00D450F2"/>
    <w:rsid w:val="00D602F1"/>
    <w:rsid w:val="00D7473A"/>
    <w:rsid w:val="00D75A84"/>
    <w:rsid w:val="00D8055E"/>
    <w:rsid w:val="00D83C0F"/>
    <w:rsid w:val="00D93AB7"/>
    <w:rsid w:val="00DA11E3"/>
    <w:rsid w:val="00DA60B1"/>
    <w:rsid w:val="00DB6845"/>
    <w:rsid w:val="00DC16A5"/>
    <w:rsid w:val="00DC57B4"/>
    <w:rsid w:val="00DD55DE"/>
    <w:rsid w:val="00E051C3"/>
    <w:rsid w:val="00E159F2"/>
    <w:rsid w:val="00E1692F"/>
    <w:rsid w:val="00E74B47"/>
    <w:rsid w:val="00E76D9C"/>
    <w:rsid w:val="00E87487"/>
    <w:rsid w:val="00E91AC2"/>
    <w:rsid w:val="00EA28C1"/>
    <w:rsid w:val="00EC6CFF"/>
    <w:rsid w:val="00ED077D"/>
    <w:rsid w:val="00ED1F61"/>
    <w:rsid w:val="00EE4454"/>
    <w:rsid w:val="00EE46F4"/>
    <w:rsid w:val="00F155E0"/>
    <w:rsid w:val="00F24E7E"/>
    <w:rsid w:val="00F77F22"/>
    <w:rsid w:val="00FC6B21"/>
    <w:rsid w:val="00FD5427"/>
    <w:rsid w:val="00FD554C"/>
    <w:rsid w:val="00FF5DF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HTMLPreformatted">
    <w:name w:val="HTML Preformatted"/>
    <w:basedOn w:val="Normal"/>
    <w:link w:val="HTMLPreformattedChar"/>
    <w:uiPriority w:val="99"/>
    <w:semiHidden/>
    <w:unhideWhenUsed/>
    <w:rsid w:val="00AA36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36E7"/>
    <w:rPr>
      <w:rFonts w:ascii="Consolas" w:hAnsi="Consolas"/>
      <w:sz w:val="20"/>
      <w:szCs w:val="20"/>
    </w:rPr>
  </w:style>
  <w:style w:type="table" w:customStyle="1" w:styleId="TableGrid1">
    <w:name w:val="Table Grid1"/>
    <w:basedOn w:val="TableNormal"/>
    <w:next w:val="TableGrid"/>
    <w:uiPriority w:val="59"/>
    <w:rsid w:val="00903A1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17</Pages>
  <Words>28555</Words>
  <Characters>16277</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138</cp:revision>
  <dcterms:created xsi:type="dcterms:W3CDTF">2022-02-02T12:11:00Z</dcterms:created>
  <dcterms:modified xsi:type="dcterms:W3CDTF">2025-02-11T06:18:00Z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