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5CE5" w14:textId="5AC2F957" w:rsidR="005F3067" w:rsidRDefault="001C4029">
      <w:r w:rsidRPr="001C4029">
        <w:br/>
      </w:r>
      <w:r>
        <w:t xml:space="preserve">KLAUSIMAS. </w:t>
      </w:r>
      <w:r w:rsidRPr="001C4029">
        <w:t xml:space="preserve">Prašome patikslinti pirkimo dokumentus, nes pagal pirkimo informaciją ir pridėtus pirkimo dokumentus nėra aišku kas yra perkama. </w:t>
      </w:r>
      <w:r w:rsidRPr="001C4029">
        <w:br/>
        <w:t xml:space="preserve">Pirkimo informacija : </w:t>
      </w:r>
      <w:r w:rsidRPr="001C4029">
        <w:br/>
        <w:t>Perkančioji organizacija numato įsigyti Jonavos r., Šveicarijos sen., Šveicarijos k., Pramonės g., Tvenkinio g., ir Miško g. apšvietimo projektavimo ir įrengimo darbus; Jonavos r., Užusalių sen., Rudmėnų ir Lakštingalų gatvių apšvietimo projektavimo ir įrengimo darbus; Jonavos r., Panoterių mstl. (Šilų sen.) P. Vaičiūno g. apšvietimo projektavimo ir įrengimo darbus (toliau – Darbai).</w:t>
      </w:r>
    </w:p>
    <w:p w14:paraId="49A8A1FD" w14:textId="66E95A18" w:rsidR="001C4029" w:rsidRDefault="001C4029">
      <w:r>
        <w:t xml:space="preserve">KLAUSIMAS </w:t>
      </w:r>
      <w:r w:rsidRPr="001C4029">
        <w:t>įkelti kito pirkimo dokumentai - Jonavos m. Žemaitės g. ir Joninių g. kapitalinio remonto, lietaus nuotekų tinklų rekonstrukcijos/statybos ir apšvietimo įrengimo darbai. Prašome įkelti šiam pirkimui priklausančius dokumentus.</w:t>
      </w:r>
    </w:p>
    <w:p w14:paraId="1E0CF877" w14:textId="59190A34" w:rsidR="001C4029" w:rsidRDefault="001C4029">
      <w:r>
        <w:t xml:space="preserve">KLAUSIMAS. </w:t>
      </w:r>
      <w:r w:rsidRPr="001C4029">
        <w:t xml:space="preserve">Supaprastinto viešojo pirkimo „Jonavos m. Žemaitės g. ir Joninių g. kapitalinio remonto, lietaus nuotekų tinklų rekonstrukcijos/statybos ir apšvietimo įrengimo darbai“ atviro konkurso specialiųjų sąlygų 4 priedo „Tiekėjų kvalifikacijos reikalavimai ir reikalaujami kokybės bei aplinkos apsaugos vadybos sistemų standartai“ 3.3. punkte nustatytas kvalifikacinis reikalavimas “Tiekėjas per paskutinius 5 metus arba per laiką nuo tiekėjo įregistravimo dienos (jeigu tiekėjas veiklą vykdo mažiau nei 5 metus) iki pasiūlymo pateikimo termino pabaigos yra atlikęs statybos (naujos statybos/ rekonstrukcijos/ kapitalinio remonto) darbų statinių grupėje – susisiekimo komunikacijos: keliai ir/ar gatvės, kurių vertė ne mažesnė kaip 400 000,00 Eur be PVM, ir šių statybos darbų atlikimas ir galutiniai rezultatai buvo tinkami.”. </w:t>
      </w:r>
      <w:r w:rsidRPr="001C4029">
        <w:br/>
      </w:r>
      <w:r w:rsidRPr="001C4029">
        <w:br/>
        <w:t xml:space="preserve">Kadangi Perkančioji organizacija perka ne tik statybos (naujos statybos/ rekonstrukcijos/ kapitalinio remonto) darbus statinių grupėje – susisiekimo komunikacijos: keliai ir/ar gatvės, bet ir lietaus nuotekų tinklų rekonstrukcijos/statybos ir apšvietimo įrengimo darbus, prašome patikslinti keliamą kvalifikacinį reikalavimą ir išdėstyti jį taip (ar panašiai): </w:t>
      </w:r>
      <w:r w:rsidRPr="001C4029">
        <w:br/>
      </w:r>
      <w:r w:rsidRPr="001C4029">
        <w:br/>
        <w:t xml:space="preserve">“Tiekėjas per paskutinius 5 metus arba per laiką nuo tiekėjo įregistravimo dienos (jeigu tiekėjas veiklą vykdo mažiau nei 5 metus) iki pasiūlymo pateikimo termino pabaigos yra atlikęs statybos (naujos statybos/ rekonstrukcijos/ kapitalinio remonto) darbų statinių grupėje – susisiekimo komunikacijos: keliai ir/ar gatvės IR/ARBA apšvietimo ir (ar) kitų lauko elektros tinklų įrengimo/statybos darbų IR/ARBA lietaus nuotekų tinklų rekonstrukcijos/statybos darbų, kurių vertė ne mažesnė kaip 400 000,00 Eur be PVM, ir šių darbų atlikimas ir galutiniai rezultatai buvo tinkami.”. </w:t>
      </w:r>
      <w:r w:rsidRPr="001C4029">
        <w:br/>
      </w:r>
      <w:r w:rsidRPr="001C4029">
        <w:br/>
        <w:t>Tokiu būdų tiekėjai, kurie turi reikiamos patirties ir tinkamos kvalifikacijos Perkančiosios organizacijos perkamų darbų atlikimui, galėtų dalyvauti viešajame pirkime.</w:t>
      </w:r>
    </w:p>
    <w:p w14:paraId="2F0A3E3D" w14:textId="39A520A4" w:rsidR="001C4029" w:rsidRPr="004C0A94" w:rsidRDefault="001C4029">
      <w:pPr>
        <w:rPr>
          <w:b/>
          <w:bCs/>
        </w:rPr>
      </w:pPr>
      <w:r w:rsidRPr="004C0A94">
        <w:rPr>
          <w:b/>
          <w:bCs/>
        </w:rPr>
        <w:t>ATSAKYMAS. Perkančioji organizacija informuoja, kad per klaidą buvo įkelti ne šio pirkimo dokumentai. Atsiprašome už nesklandumus ir įkeliame tinkamus</w:t>
      </w:r>
      <w:r w:rsidR="004C0A94">
        <w:rPr>
          <w:b/>
          <w:bCs/>
        </w:rPr>
        <w:t xml:space="preserve"> (aktualius) pirkimo</w:t>
      </w:r>
      <w:r w:rsidRPr="004C0A94">
        <w:rPr>
          <w:b/>
          <w:bCs/>
        </w:rPr>
        <w:t xml:space="preserve"> dokumentus.</w:t>
      </w:r>
    </w:p>
    <w:sectPr w:rsidR="001C4029" w:rsidRPr="004C0A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29"/>
    <w:rsid w:val="00056A64"/>
    <w:rsid w:val="001C4029"/>
    <w:rsid w:val="00450A13"/>
    <w:rsid w:val="004C0A94"/>
    <w:rsid w:val="005F3067"/>
    <w:rsid w:val="0065338F"/>
    <w:rsid w:val="007D5179"/>
    <w:rsid w:val="0082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10CB"/>
  <w15:chartTrackingRefBased/>
  <w15:docId w15:val="{F7D0E200-A763-45CA-A7EF-CAF5C323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4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4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4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4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4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4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4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4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4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4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4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4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402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402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40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40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40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40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4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4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4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4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40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40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402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4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402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4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1856</Words>
  <Characters>1058</Characters>
  <Application>Microsoft Office Word</Application>
  <DocSecurity>0</DocSecurity>
  <Lines>8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3</cp:revision>
  <dcterms:created xsi:type="dcterms:W3CDTF">2025-02-17T06:54:00Z</dcterms:created>
  <dcterms:modified xsi:type="dcterms:W3CDTF">2025-02-17T06:59:00Z</dcterms:modified>
</cp:coreProperties>
</file>