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C905F" w14:textId="5B06316B" w:rsidR="00C037DD" w:rsidRPr="00A70AEC" w:rsidRDefault="006402F7" w:rsidP="006402F7">
      <w:pPr>
        <w:spacing w:after="0" w:line="240" w:lineRule="auto"/>
        <w:ind w:left="9360"/>
        <w:jc w:val="right"/>
        <w:rPr>
          <w:rFonts w:ascii="Times New Roman" w:hAnsi="Times New Roman" w:cs="Times New Roman"/>
          <w:sz w:val="24"/>
          <w:szCs w:val="24"/>
        </w:rPr>
      </w:pPr>
      <w:r w:rsidRPr="00A70AEC">
        <w:rPr>
          <w:rFonts w:ascii="Times New Roman" w:hAnsi="Times New Roman" w:cs="Times New Roman"/>
          <w:sz w:val="24"/>
          <w:szCs w:val="24"/>
        </w:rPr>
        <w:t xml:space="preserve">Konkurso sąlygų </w:t>
      </w:r>
      <w:r w:rsidR="00C037DD" w:rsidRPr="00A70AEC">
        <w:rPr>
          <w:rFonts w:ascii="Times New Roman" w:hAnsi="Times New Roman" w:cs="Times New Roman"/>
          <w:sz w:val="24"/>
          <w:szCs w:val="24"/>
        </w:rPr>
        <w:t>1</w:t>
      </w:r>
      <w:r w:rsidRPr="00A70AEC">
        <w:rPr>
          <w:rFonts w:ascii="Times New Roman" w:hAnsi="Times New Roman" w:cs="Times New Roman"/>
          <w:sz w:val="24"/>
          <w:szCs w:val="24"/>
        </w:rPr>
        <w:t xml:space="preserve"> </w:t>
      </w:r>
      <w:r w:rsidR="00C037DD" w:rsidRPr="00A70AEC">
        <w:rPr>
          <w:rFonts w:ascii="Times New Roman" w:hAnsi="Times New Roman" w:cs="Times New Roman"/>
          <w:sz w:val="24"/>
          <w:szCs w:val="24"/>
        </w:rPr>
        <w:t>priedas</w:t>
      </w:r>
    </w:p>
    <w:p w14:paraId="6F4B4C93" w14:textId="77777777" w:rsidR="002C0729" w:rsidRPr="00A70AEC" w:rsidRDefault="002C0729" w:rsidP="002C0729">
      <w:pPr>
        <w:spacing w:after="0" w:line="288" w:lineRule="auto"/>
        <w:jc w:val="center"/>
        <w:rPr>
          <w:rFonts w:ascii="Times New Roman" w:hAnsi="Times New Roman" w:cs="Times New Roman"/>
          <w:b/>
          <w:sz w:val="24"/>
          <w:szCs w:val="24"/>
        </w:rPr>
      </w:pPr>
    </w:p>
    <w:p w14:paraId="36C588DB" w14:textId="77777777" w:rsidR="003E63CB" w:rsidRPr="00A70AEC" w:rsidRDefault="002C0729" w:rsidP="002C0729">
      <w:pPr>
        <w:spacing w:after="0" w:line="288" w:lineRule="auto"/>
        <w:jc w:val="center"/>
        <w:rPr>
          <w:rFonts w:ascii="Times New Roman" w:hAnsi="Times New Roman" w:cs="Times New Roman"/>
          <w:b/>
          <w:sz w:val="24"/>
          <w:szCs w:val="24"/>
        </w:rPr>
      </w:pPr>
      <w:r w:rsidRPr="00A70AEC">
        <w:rPr>
          <w:rFonts w:ascii="Times New Roman" w:hAnsi="Times New Roman" w:cs="Times New Roman"/>
          <w:b/>
          <w:sz w:val="24"/>
          <w:szCs w:val="24"/>
        </w:rPr>
        <w:t>ODONTOLOGINIŲ MEDŽIAGŲ</w:t>
      </w:r>
      <w:r w:rsidR="006F53DB" w:rsidRPr="00A70AEC">
        <w:rPr>
          <w:rFonts w:ascii="Times New Roman" w:hAnsi="Times New Roman" w:cs="Times New Roman"/>
          <w:b/>
          <w:sz w:val="24"/>
          <w:szCs w:val="24"/>
        </w:rPr>
        <w:t xml:space="preserve">, INSTRUMENTŲ BEI KITŲ PAGALBINIŲ </w:t>
      </w:r>
      <w:r w:rsidRPr="00A70AEC">
        <w:rPr>
          <w:rFonts w:ascii="Times New Roman" w:hAnsi="Times New Roman" w:cs="Times New Roman"/>
          <w:b/>
          <w:sz w:val="24"/>
          <w:szCs w:val="24"/>
        </w:rPr>
        <w:t xml:space="preserve">PRIEMONIŲ TECHNINĖ SPECIFIKACIJA </w:t>
      </w:r>
    </w:p>
    <w:p w14:paraId="5320114C" w14:textId="77777777" w:rsidR="0039020C" w:rsidRPr="00A70AEC" w:rsidRDefault="0039020C" w:rsidP="002C0729">
      <w:pPr>
        <w:spacing w:after="0" w:line="288" w:lineRule="auto"/>
        <w:jc w:val="center"/>
        <w:rPr>
          <w:rFonts w:ascii="Times New Roman" w:eastAsia="Times New Roman" w:hAnsi="Times New Roman" w:cs="Times New Roman"/>
          <w:b/>
          <w:sz w:val="24"/>
          <w:szCs w:val="24"/>
        </w:rPr>
      </w:pPr>
    </w:p>
    <w:p w14:paraId="7EB236BD" w14:textId="77777777" w:rsidR="0090017A" w:rsidRPr="00A70AEC" w:rsidRDefault="0090017A" w:rsidP="0090017A">
      <w:pPr>
        <w:spacing w:after="240" w:line="288" w:lineRule="auto"/>
        <w:jc w:val="both"/>
        <w:rPr>
          <w:rFonts w:ascii="Times New Roman" w:eastAsia="Times New Roman" w:hAnsi="Times New Roman" w:cs="Times New Roman"/>
          <w:sz w:val="24"/>
          <w:szCs w:val="24"/>
        </w:rPr>
      </w:pPr>
      <w:r w:rsidRPr="00A70AEC">
        <w:rPr>
          <w:rFonts w:ascii="Times New Roman" w:eastAsia="Times New Roman" w:hAnsi="Times New Roman" w:cs="Times New Roman"/>
          <w:sz w:val="24"/>
          <w:szCs w:val="24"/>
        </w:rPr>
        <w:tab/>
      </w:r>
    </w:p>
    <w:p w14:paraId="4E79D657" w14:textId="027CE42A" w:rsidR="005C0422" w:rsidRDefault="005C0422" w:rsidP="00FB1B70">
      <w:pPr>
        <w:pStyle w:val="Sraopastraipa"/>
        <w:numPr>
          <w:ilvl w:val="0"/>
          <w:numId w:val="5"/>
        </w:numPr>
        <w:spacing w:after="240" w:line="288" w:lineRule="auto"/>
        <w:jc w:val="both"/>
        <w:rPr>
          <w:rFonts w:ascii="Times New Roman" w:eastAsia="Times New Roman" w:hAnsi="Times New Roman" w:cs="Times New Roman"/>
          <w:sz w:val="24"/>
          <w:szCs w:val="24"/>
        </w:rPr>
      </w:pPr>
      <w:r w:rsidRPr="00A70AEC">
        <w:rPr>
          <w:rFonts w:ascii="Times New Roman" w:eastAsia="Times New Roman" w:hAnsi="Times New Roman" w:cs="Times New Roman"/>
          <w:sz w:val="24"/>
          <w:szCs w:val="24"/>
        </w:rPr>
        <w:t>Siūlomos prekės turi būti pažymėtos CE ženklu pagal Europos Parlamento ir Tarybos reglamentą (ES) 2017/745 dėl medicinos priemonių</w:t>
      </w:r>
      <w:r w:rsidRPr="00A70AEC">
        <w:rPr>
          <w:rFonts w:ascii="Times New Roman" w:eastAsia="Times New Roman" w:hAnsi="Times New Roman" w:cs="Times New Roman"/>
          <w:b/>
          <w:bCs/>
          <w:sz w:val="24"/>
          <w:szCs w:val="24"/>
        </w:rPr>
        <w:t xml:space="preserve"> </w:t>
      </w:r>
      <w:bookmarkStart w:id="0" w:name="_Hlk190275637"/>
      <w:r w:rsidR="00014486" w:rsidRPr="00A70AEC">
        <w:rPr>
          <w:rFonts w:ascii="Times New Roman" w:eastAsia="Times New Roman" w:hAnsi="Times New Roman" w:cs="Times New Roman"/>
          <w:b/>
          <w:bCs/>
          <w:sz w:val="24"/>
          <w:szCs w:val="24"/>
        </w:rPr>
        <w:t>Tiekėjas kartu su pasiūlymu turi pateikti</w:t>
      </w:r>
      <w:r w:rsidR="00014486" w:rsidRPr="00A70AEC">
        <w:rPr>
          <w:rFonts w:ascii="Times New Roman" w:eastAsia="Times New Roman" w:hAnsi="Times New Roman" w:cs="Times New Roman"/>
          <w:sz w:val="24"/>
          <w:szCs w:val="24"/>
        </w:rPr>
        <w:t xml:space="preserve"> </w:t>
      </w:r>
      <w:bookmarkStart w:id="1" w:name="_Hlk190275881"/>
      <w:r w:rsidR="00014486" w:rsidRPr="00A70AEC">
        <w:rPr>
          <w:rFonts w:ascii="Times New Roman" w:eastAsia="Times New Roman" w:hAnsi="Times New Roman" w:cs="Times New Roman"/>
          <w:sz w:val="24"/>
          <w:szCs w:val="24"/>
        </w:rPr>
        <w:t>CE sertifikato arba gamintojo EB atitikties deklaracijos kopiją pagal Europos Parlamento ir Tarybos reglamentą (ES) 2017/745.</w:t>
      </w:r>
      <w:bookmarkStart w:id="2" w:name="_Hlk40257467"/>
    </w:p>
    <w:p w14:paraId="2C88D75B" w14:textId="7DDE3F50" w:rsidR="004E4540" w:rsidRPr="00A70AEC" w:rsidRDefault="004E4540" w:rsidP="00FB1B70">
      <w:pPr>
        <w:pStyle w:val="Sraopastraipa"/>
        <w:numPr>
          <w:ilvl w:val="0"/>
          <w:numId w:val="5"/>
        </w:numPr>
        <w:spacing w:after="240" w:line="288" w:lineRule="auto"/>
        <w:jc w:val="both"/>
        <w:rPr>
          <w:rFonts w:ascii="Times New Roman" w:eastAsia="Times New Roman" w:hAnsi="Times New Roman" w:cs="Times New Roman"/>
          <w:sz w:val="24"/>
          <w:szCs w:val="24"/>
        </w:rPr>
      </w:pPr>
      <w:r w:rsidRPr="004E4540">
        <w:rPr>
          <w:rFonts w:ascii="Times New Roman" w:eastAsia="Times New Roman" w:hAnsi="Times New Roman" w:cs="Times New Roman"/>
          <w:sz w:val="24"/>
          <w:szCs w:val="24"/>
        </w:rPr>
        <w:t xml:space="preserve">Prekių (odontologinių medžiagų, instrumentų bei kitų pagalbinių priemonių pagal  Europos Sąjungos direktyvą 93/42/EEB „Medicinos prietaisai“) ženklinimas turi atitikti Medicinos prietaisų direktyvos 93/42/EEB nustatytus reikalavimus bei Lietuvos Respublikos Sveikatos apsaugos ministerijos patvirtinto Medicinos priemonių (prietaisų) saugos techninio reglamento ir kitų teisės aktų nustatytus reikalavimus. </w:t>
      </w:r>
      <w:bookmarkStart w:id="3" w:name="_Hlk190276860"/>
      <w:r w:rsidRPr="004E4540">
        <w:rPr>
          <w:rFonts w:ascii="Times New Roman" w:eastAsia="Times New Roman" w:hAnsi="Times New Roman" w:cs="Times New Roman"/>
          <w:b/>
          <w:bCs/>
          <w:sz w:val="24"/>
          <w:szCs w:val="24"/>
        </w:rPr>
        <w:t>Tiekėjas kartu su pasiūlymu pateikia siūlomų prekių deklaracijų ar sertifikatų skaitmenines</w:t>
      </w:r>
      <w:r w:rsidRPr="004E4540">
        <w:rPr>
          <w:rFonts w:ascii="Times New Roman" w:eastAsia="Times New Roman" w:hAnsi="Times New Roman" w:cs="Times New Roman"/>
          <w:sz w:val="24"/>
          <w:szCs w:val="24"/>
        </w:rPr>
        <w:t xml:space="preserve"> kopijas pagal ES direktyvą 93/42/EEB (priklausomai nuo prekių </w:t>
      </w:r>
      <w:proofErr w:type="spellStart"/>
      <w:r w:rsidRPr="004E4540">
        <w:rPr>
          <w:rFonts w:ascii="Times New Roman" w:eastAsia="Times New Roman" w:hAnsi="Times New Roman" w:cs="Times New Roman"/>
          <w:sz w:val="24"/>
          <w:szCs w:val="24"/>
        </w:rPr>
        <w:t>klasifikavimoES</w:t>
      </w:r>
      <w:proofErr w:type="spellEnd"/>
      <w:r w:rsidRPr="004E4540">
        <w:rPr>
          <w:rFonts w:ascii="Times New Roman" w:eastAsia="Times New Roman" w:hAnsi="Times New Roman" w:cs="Times New Roman"/>
          <w:sz w:val="24"/>
          <w:szCs w:val="24"/>
        </w:rPr>
        <w:t xml:space="preserve"> direktyvą 93/42/EEB).</w:t>
      </w:r>
    </w:p>
    <w:p w14:paraId="43E29CA3" w14:textId="77777777" w:rsidR="005C0422" w:rsidRPr="00A70AEC" w:rsidRDefault="00B91962" w:rsidP="00FB1B70">
      <w:pPr>
        <w:pStyle w:val="Sraopastraipa"/>
        <w:numPr>
          <w:ilvl w:val="0"/>
          <w:numId w:val="5"/>
        </w:numPr>
        <w:spacing w:after="240" w:line="288" w:lineRule="auto"/>
        <w:jc w:val="both"/>
        <w:rPr>
          <w:rFonts w:ascii="Times New Roman" w:eastAsia="Times New Roman" w:hAnsi="Times New Roman" w:cs="Times New Roman"/>
          <w:b/>
          <w:bCs/>
          <w:sz w:val="24"/>
          <w:szCs w:val="24"/>
          <w:u w:val="single"/>
        </w:rPr>
      </w:pPr>
      <w:bookmarkStart w:id="4" w:name="_Hlk190275358"/>
      <w:bookmarkEnd w:id="0"/>
      <w:bookmarkEnd w:id="1"/>
      <w:bookmarkEnd w:id="3"/>
      <w:r w:rsidRPr="00A70AEC">
        <w:rPr>
          <w:rFonts w:ascii="Times New Roman" w:eastAsia="Times New Roman" w:hAnsi="Times New Roman" w:cs="Times New Roman"/>
          <w:b/>
          <w:sz w:val="24"/>
          <w:szCs w:val="24"/>
        </w:rPr>
        <w:t xml:space="preserve">Tiekėjas </w:t>
      </w:r>
      <w:r w:rsidRPr="00A70AEC">
        <w:rPr>
          <w:rFonts w:ascii="Times New Roman" w:eastAsia="Calibri" w:hAnsi="Times New Roman" w:cs="Times New Roman"/>
          <w:b/>
          <w:sz w:val="24"/>
          <w:szCs w:val="24"/>
          <w:lang w:eastAsia="ar-SA"/>
        </w:rPr>
        <w:t xml:space="preserve">kartu su pasiūlymu </w:t>
      </w:r>
      <w:bookmarkEnd w:id="2"/>
      <w:r w:rsidR="00193DE9" w:rsidRPr="00A70AEC">
        <w:rPr>
          <w:rFonts w:ascii="Times New Roman" w:eastAsia="Times New Roman" w:hAnsi="Times New Roman" w:cs="Times New Roman"/>
          <w:sz w:val="24"/>
          <w:szCs w:val="24"/>
          <w:lang w:eastAsia="ar-SA"/>
        </w:rPr>
        <w:t>turi</w:t>
      </w:r>
      <w:r w:rsidR="001B1B17" w:rsidRPr="00A70AEC">
        <w:rPr>
          <w:rFonts w:ascii="Times New Roman" w:eastAsia="Times New Roman" w:hAnsi="Times New Roman" w:cs="Times New Roman"/>
          <w:sz w:val="24"/>
          <w:szCs w:val="24"/>
          <w:lang w:eastAsia="ar-SA"/>
        </w:rPr>
        <w:t xml:space="preserve"> pateikti</w:t>
      </w:r>
      <w:r w:rsidRPr="00A70AEC">
        <w:rPr>
          <w:rFonts w:ascii="Times New Roman" w:eastAsia="Times New Roman" w:hAnsi="Times New Roman" w:cs="Times New Roman"/>
          <w:sz w:val="24"/>
          <w:szCs w:val="24"/>
          <w:lang w:eastAsia="ar-SA"/>
        </w:rPr>
        <w:t xml:space="preserve"> techninėje specifikacijoje nurodytų reikalavimų atitikimą </w:t>
      </w:r>
      <w:proofErr w:type="spellStart"/>
      <w:r w:rsidRPr="00A70AEC">
        <w:rPr>
          <w:rFonts w:ascii="Times New Roman" w:eastAsia="Times New Roman" w:hAnsi="Times New Roman" w:cs="Times New Roman"/>
          <w:sz w:val="24"/>
          <w:szCs w:val="24"/>
          <w:lang w:eastAsia="ar-SA"/>
        </w:rPr>
        <w:t>patvirtinčius</w:t>
      </w:r>
      <w:proofErr w:type="spellEnd"/>
      <w:r w:rsidRPr="00A70AEC">
        <w:rPr>
          <w:rFonts w:ascii="Times New Roman" w:eastAsia="Times New Roman" w:hAnsi="Times New Roman" w:cs="Times New Roman"/>
          <w:sz w:val="24"/>
          <w:szCs w:val="24"/>
          <w:lang w:eastAsia="ar-SA"/>
        </w:rPr>
        <w:t xml:space="preserve"> </w:t>
      </w:r>
      <w:r w:rsidR="006032D6" w:rsidRPr="00A70AEC">
        <w:rPr>
          <w:rFonts w:ascii="Times New Roman" w:eastAsia="Times New Roman" w:hAnsi="Times New Roman" w:cs="Times New Roman"/>
          <w:sz w:val="24"/>
          <w:szCs w:val="24"/>
          <w:lang w:eastAsia="ar-SA"/>
        </w:rPr>
        <w:t xml:space="preserve">prekių </w:t>
      </w:r>
      <w:r w:rsidR="00A504DE" w:rsidRPr="00A70AEC">
        <w:rPr>
          <w:rFonts w:ascii="Times New Roman" w:eastAsia="Times New Roman" w:hAnsi="Times New Roman" w:cs="Times New Roman"/>
          <w:sz w:val="24"/>
          <w:szCs w:val="24"/>
          <w:lang w:eastAsia="ar-SA"/>
        </w:rPr>
        <w:t>gamintojų</w:t>
      </w:r>
      <w:r w:rsidRPr="00A70AEC">
        <w:rPr>
          <w:rFonts w:ascii="Times New Roman" w:eastAsia="Times New Roman" w:hAnsi="Times New Roman" w:cs="Times New Roman"/>
          <w:sz w:val="24"/>
          <w:szCs w:val="24"/>
          <w:lang w:eastAsia="ar-SA"/>
        </w:rPr>
        <w:t xml:space="preserve"> dokumentus (prekių katalogus ar jų dalis, instrukcijas</w:t>
      </w:r>
      <w:r w:rsidR="00375B7B" w:rsidRPr="00A70AEC">
        <w:rPr>
          <w:rFonts w:ascii="Times New Roman" w:eastAsia="Times New Roman" w:hAnsi="Times New Roman" w:cs="Times New Roman"/>
          <w:sz w:val="24"/>
          <w:szCs w:val="24"/>
          <w:lang w:eastAsia="ar-SA"/>
        </w:rPr>
        <w:t>, brošiūras, prekių vaizdus</w:t>
      </w:r>
      <w:r w:rsidRPr="00A70AEC">
        <w:rPr>
          <w:rFonts w:ascii="Times New Roman" w:eastAsia="Times New Roman" w:hAnsi="Times New Roman" w:cs="Times New Roman"/>
          <w:sz w:val="24"/>
          <w:szCs w:val="24"/>
          <w:lang w:eastAsia="ar-SA"/>
        </w:rPr>
        <w:t xml:space="preserve"> ir pan.)</w:t>
      </w:r>
      <w:r w:rsidR="00C07332" w:rsidRPr="00A70AEC">
        <w:rPr>
          <w:rFonts w:ascii="Times New Roman" w:eastAsia="Times New Roman" w:hAnsi="Times New Roman" w:cs="Times New Roman"/>
          <w:sz w:val="24"/>
          <w:szCs w:val="24"/>
          <w:lang w:eastAsia="ar-SA"/>
        </w:rPr>
        <w:t xml:space="preserve">. </w:t>
      </w:r>
      <w:r w:rsidR="00BE59E9" w:rsidRPr="00A70AEC">
        <w:rPr>
          <w:rFonts w:ascii="Times New Roman" w:eastAsia="Times New Roman" w:hAnsi="Times New Roman" w:cs="Times New Roman"/>
          <w:sz w:val="24"/>
          <w:szCs w:val="24"/>
          <w:lang w:eastAsia="ar-SA"/>
        </w:rPr>
        <w:t>Tiekėjas, g</w:t>
      </w:r>
      <w:r w:rsidR="00C07332" w:rsidRPr="00A70AEC">
        <w:rPr>
          <w:rFonts w:ascii="Times New Roman" w:eastAsia="Times New Roman" w:hAnsi="Times New Roman" w:cs="Times New Roman"/>
          <w:sz w:val="24"/>
          <w:szCs w:val="24"/>
          <w:lang w:eastAsia="ar-SA"/>
        </w:rPr>
        <w:t>amintojo dokumentuose</w:t>
      </w:r>
      <w:r w:rsidR="00BE59E9" w:rsidRPr="00A70AEC">
        <w:rPr>
          <w:rFonts w:ascii="Times New Roman" w:eastAsia="Times New Roman" w:hAnsi="Times New Roman" w:cs="Times New Roman"/>
          <w:sz w:val="24"/>
          <w:szCs w:val="24"/>
          <w:lang w:eastAsia="ar-SA"/>
        </w:rPr>
        <w:t xml:space="preserve"> turi</w:t>
      </w:r>
      <w:r w:rsidR="0035515B" w:rsidRPr="00A70AEC">
        <w:rPr>
          <w:rFonts w:ascii="Times New Roman" w:eastAsia="Times New Roman" w:hAnsi="Times New Roman" w:cs="Times New Roman"/>
          <w:sz w:val="24"/>
          <w:szCs w:val="24"/>
          <w:lang w:eastAsia="ar-SA"/>
        </w:rPr>
        <w:t xml:space="preserve"> </w:t>
      </w:r>
      <w:r w:rsidR="00193DE9" w:rsidRPr="00A70AEC">
        <w:rPr>
          <w:rFonts w:ascii="Times New Roman" w:hAnsi="Times New Roman" w:cs="Times New Roman"/>
          <w:sz w:val="24"/>
          <w:szCs w:val="24"/>
        </w:rPr>
        <w:t>grafiškai nurodyti (</w:t>
      </w:r>
      <w:proofErr w:type="spellStart"/>
      <w:r w:rsidR="00193DE9" w:rsidRPr="00A70AEC">
        <w:rPr>
          <w:rFonts w:ascii="Times New Roman" w:hAnsi="Times New Roman" w:cs="Times New Roman"/>
          <w:sz w:val="24"/>
          <w:szCs w:val="24"/>
        </w:rPr>
        <w:t>t.y</w:t>
      </w:r>
      <w:proofErr w:type="spellEnd"/>
      <w:r w:rsidR="00193DE9" w:rsidRPr="00A70AEC">
        <w:rPr>
          <w:rFonts w:ascii="Times New Roman" w:hAnsi="Times New Roman" w:cs="Times New Roman"/>
          <w:sz w:val="24"/>
          <w:szCs w:val="24"/>
        </w:rPr>
        <w:t xml:space="preserve">. </w:t>
      </w:r>
      <w:r w:rsidR="00554D70" w:rsidRPr="00A70AEC">
        <w:rPr>
          <w:rFonts w:ascii="Times New Roman" w:hAnsi="Times New Roman" w:cs="Times New Roman"/>
          <w:sz w:val="24"/>
          <w:szCs w:val="24"/>
        </w:rPr>
        <w:t>p</w:t>
      </w:r>
      <w:r w:rsidR="00193DE9" w:rsidRPr="00A70AEC">
        <w:rPr>
          <w:rFonts w:ascii="Times New Roman" w:hAnsi="Times New Roman" w:cs="Times New Roman"/>
          <w:sz w:val="24"/>
          <w:szCs w:val="24"/>
        </w:rPr>
        <w:t>astebimai pažymėti - spalvotai ženklinti, ir/ar nurodyti rodyklėmis, ir/ar pabraukti) konkreči</w:t>
      </w:r>
      <w:r w:rsidR="008E79B6" w:rsidRPr="00A70AEC">
        <w:rPr>
          <w:rFonts w:ascii="Times New Roman" w:hAnsi="Times New Roman" w:cs="Times New Roman"/>
          <w:sz w:val="24"/>
          <w:szCs w:val="24"/>
        </w:rPr>
        <w:t>as pateiktų katalogų ar kitų dok</w:t>
      </w:r>
      <w:r w:rsidR="00193DE9" w:rsidRPr="00A70AEC">
        <w:rPr>
          <w:rFonts w:ascii="Times New Roman" w:hAnsi="Times New Roman" w:cs="Times New Roman"/>
          <w:sz w:val="24"/>
          <w:szCs w:val="24"/>
        </w:rPr>
        <w:t>umentų vietas, kur aprašomos</w:t>
      </w:r>
      <w:r w:rsidR="00F1279B" w:rsidRPr="00A70AEC">
        <w:rPr>
          <w:rFonts w:ascii="Times New Roman" w:hAnsi="Times New Roman" w:cs="Times New Roman"/>
          <w:sz w:val="24"/>
          <w:szCs w:val="24"/>
        </w:rPr>
        <w:t>/apibūdintos</w:t>
      </w:r>
      <w:r w:rsidR="00193DE9" w:rsidRPr="00A70AEC">
        <w:rPr>
          <w:rFonts w:ascii="Times New Roman" w:hAnsi="Times New Roman" w:cs="Times New Roman"/>
          <w:sz w:val="24"/>
          <w:szCs w:val="24"/>
        </w:rPr>
        <w:t xml:space="preserve"> reikalaujamų tec</w:t>
      </w:r>
      <w:r w:rsidR="00BE59E9" w:rsidRPr="00A70AEC">
        <w:rPr>
          <w:rFonts w:ascii="Times New Roman" w:hAnsi="Times New Roman" w:cs="Times New Roman"/>
          <w:sz w:val="24"/>
          <w:szCs w:val="24"/>
        </w:rPr>
        <w:t>hninių charakteristikų reikšmės,</w:t>
      </w:r>
      <w:r w:rsidR="008E79B6" w:rsidRPr="00A70AEC">
        <w:rPr>
          <w:rFonts w:ascii="Times New Roman" w:hAnsi="Times New Roman" w:cs="Times New Roman"/>
          <w:sz w:val="24"/>
          <w:szCs w:val="24"/>
        </w:rPr>
        <w:t xml:space="preserve"> bei nurodyti</w:t>
      </w:r>
      <w:r w:rsidR="00554D70" w:rsidRPr="00A70AEC">
        <w:rPr>
          <w:rFonts w:ascii="Times New Roman" w:hAnsi="Times New Roman" w:cs="Times New Roman"/>
          <w:sz w:val="24"/>
          <w:szCs w:val="24"/>
        </w:rPr>
        <w:t xml:space="preserve">, </w:t>
      </w:r>
      <w:r w:rsidR="00F47116" w:rsidRPr="00A70AEC">
        <w:rPr>
          <w:rFonts w:ascii="Times New Roman" w:hAnsi="Times New Roman" w:cs="Times New Roman"/>
          <w:sz w:val="24"/>
          <w:szCs w:val="24"/>
        </w:rPr>
        <w:t>kurį reikalauj</w:t>
      </w:r>
      <w:r w:rsidR="00C07332" w:rsidRPr="00A70AEC">
        <w:rPr>
          <w:rFonts w:ascii="Times New Roman" w:hAnsi="Times New Roman" w:cs="Times New Roman"/>
          <w:sz w:val="24"/>
          <w:szCs w:val="24"/>
        </w:rPr>
        <w:t xml:space="preserve">amos </w:t>
      </w:r>
      <w:proofErr w:type="spellStart"/>
      <w:r w:rsidR="00C07332" w:rsidRPr="00A70AEC">
        <w:rPr>
          <w:rFonts w:ascii="Times New Roman" w:hAnsi="Times New Roman" w:cs="Times New Roman"/>
          <w:sz w:val="24"/>
          <w:szCs w:val="24"/>
        </w:rPr>
        <w:t>cgharektristikos</w:t>
      </w:r>
      <w:proofErr w:type="spellEnd"/>
      <w:r w:rsidR="00C07332" w:rsidRPr="00A70AEC">
        <w:rPr>
          <w:rFonts w:ascii="Times New Roman" w:hAnsi="Times New Roman" w:cs="Times New Roman"/>
          <w:sz w:val="24"/>
          <w:szCs w:val="24"/>
        </w:rPr>
        <w:t xml:space="preserve"> parametrą, įrašytą tiekėjo lentelės 6 stulpelyje, p</w:t>
      </w:r>
      <w:r w:rsidR="00BE59E9" w:rsidRPr="00A70AEC">
        <w:rPr>
          <w:rFonts w:ascii="Times New Roman" w:hAnsi="Times New Roman" w:cs="Times New Roman"/>
          <w:sz w:val="24"/>
          <w:szCs w:val="24"/>
        </w:rPr>
        <w:t>ažymėta informacija patvirtina (pvz.</w:t>
      </w:r>
      <w:r w:rsidR="006F53DB" w:rsidRPr="00A70AEC">
        <w:rPr>
          <w:rFonts w:ascii="Times New Roman" w:hAnsi="Times New Roman" w:cs="Times New Roman"/>
          <w:sz w:val="24"/>
          <w:szCs w:val="24"/>
        </w:rPr>
        <w:t xml:space="preserve"> </w:t>
      </w:r>
      <w:r w:rsidR="00BE59E9" w:rsidRPr="00A70AEC">
        <w:rPr>
          <w:rFonts w:ascii="Times New Roman" w:hAnsi="Times New Roman" w:cs="Times New Roman"/>
          <w:sz w:val="24"/>
          <w:szCs w:val="24"/>
        </w:rPr>
        <w:t>susieti gamintojo dokumentuose pažymėtą informac</w:t>
      </w:r>
      <w:r w:rsidR="003C6256" w:rsidRPr="00A70AEC">
        <w:rPr>
          <w:rFonts w:ascii="Times New Roman" w:hAnsi="Times New Roman" w:cs="Times New Roman"/>
          <w:sz w:val="24"/>
          <w:szCs w:val="24"/>
        </w:rPr>
        <w:t>iją ir tiekėjo lentelėje įrašytą informaciją</w:t>
      </w:r>
      <w:r w:rsidR="00BE59E9" w:rsidRPr="00A70AEC">
        <w:rPr>
          <w:rFonts w:ascii="Times New Roman" w:hAnsi="Times New Roman" w:cs="Times New Roman"/>
          <w:sz w:val="24"/>
          <w:szCs w:val="24"/>
        </w:rPr>
        <w:t xml:space="preserve"> skaitmenimis). </w:t>
      </w:r>
      <w:r w:rsidR="002C20EF" w:rsidRPr="00A70AEC">
        <w:rPr>
          <w:rFonts w:ascii="Times New Roman" w:eastAsia="Times New Roman" w:hAnsi="Times New Roman" w:cs="Times New Roman"/>
          <w:b/>
          <w:bCs/>
          <w:sz w:val="24"/>
          <w:szCs w:val="24"/>
          <w:u w:val="single"/>
        </w:rPr>
        <w:t xml:space="preserve">Dokumentai gali būti teikiami anglų kalba, o reikalaujamų parametrų aprašymai/atžymos – ir lietuvių kalba. </w:t>
      </w:r>
    </w:p>
    <w:bookmarkEnd w:id="4"/>
    <w:p w14:paraId="1DFC12A5" w14:textId="77777777" w:rsidR="005C0422" w:rsidRPr="00A70AEC" w:rsidRDefault="002C20EF" w:rsidP="005C0422">
      <w:pPr>
        <w:pStyle w:val="Sraopastraipa"/>
        <w:numPr>
          <w:ilvl w:val="0"/>
          <w:numId w:val="5"/>
        </w:numPr>
        <w:spacing w:after="240" w:line="288" w:lineRule="auto"/>
        <w:jc w:val="both"/>
        <w:rPr>
          <w:rFonts w:ascii="Times New Roman" w:eastAsia="Times New Roman" w:hAnsi="Times New Roman" w:cs="Times New Roman"/>
          <w:b/>
          <w:bCs/>
          <w:sz w:val="24"/>
          <w:szCs w:val="24"/>
          <w:u w:val="single"/>
        </w:rPr>
      </w:pPr>
      <w:r w:rsidRPr="00A70AEC">
        <w:rPr>
          <w:rFonts w:ascii="Times New Roman" w:eastAsia="Times New Roman" w:hAnsi="Times New Roman" w:cs="Times New Roman"/>
          <w:color w:val="000000"/>
          <w:sz w:val="24"/>
          <w:szCs w:val="24"/>
        </w:rPr>
        <w:t>Jei iš šiose techninėse specifikacijose pateiktų duomenų būtų galima daryti prielaidą apie konkrečius pirkimo objekto modelius ar šaltinius, konkrečius technologinius procesus ar prekių ženklus, patentus, tipus, konkrečią kilmę ar gamybą, laikoma, kad jie yra tik orientaciniai.</w:t>
      </w:r>
      <w:r w:rsidR="005C0422" w:rsidRPr="00A70AEC">
        <w:rPr>
          <w:rFonts w:ascii="Times New Roman" w:eastAsia="Times New Roman" w:hAnsi="Times New Roman" w:cs="Times New Roman"/>
          <w:color w:val="000000"/>
          <w:sz w:val="24"/>
          <w:szCs w:val="24"/>
        </w:rPr>
        <w:t xml:space="preserve"> </w:t>
      </w:r>
      <w:r w:rsidR="00014486" w:rsidRPr="00A70AEC">
        <w:rPr>
          <w:rFonts w:ascii="Times New Roman" w:eastAsia="Times New Roman" w:hAnsi="Times New Roman" w:cs="Times New Roman"/>
          <w:color w:val="000000"/>
          <w:sz w:val="24"/>
          <w:szCs w:val="24"/>
        </w:rPr>
        <w:t>Visoms nurodytoms konkrečioms medžiagoms ir/ar konkretiems pavadinimams, standartams ir pan. taikoma „arba lygiavertis“. Tiekėjas, siūlantis lygiavertę prekę, privalo patikimomis priemonėmis įrodyti, kad siūloma prekė yra lygiavertė ir atitinka techninėje specifikacijoje keliamus reikalavimus.</w:t>
      </w:r>
      <w:r w:rsidR="005C0422" w:rsidRPr="00A70AEC">
        <w:rPr>
          <w:rFonts w:ascii="Times New Roman" w:eastAsia="Times New Roman" w:hAnsi="Times New Roman" w:cs="Times New Roman"/>
          <w:color w:val="000000"/>
          <w:sz w:val="24"/>
          <w:szCs w:val="24"/>
        </w:rPr>
        <w:t xml:space="preserve"> </w:t>
      </w:r>
      <w:r w:rsidR="00937D6C" w:rsidRPr="00A70AEC">
        <w:rPr>
          <w:rFonts w:ascii="Times New Roman" w:eastAsia="Times New Roman" w:hAnsi="Times New Roman" w:cs="Times New Roman"/>
          <w:color w:val="000000"/>
          <w:sz w:val="24"/>
          <w:szCs w:val="24"/>
        </w:rPr>
        <w:t xml:space="preserve">Jei techninėje specifikacijoje nurodytas </w:t>
      </w:r>
      <w:r w:rsidR="00937D6C" w:rsidRPr="00A70AEC">
        <w:rPr>
          <w:rFonts w:ascii="Times New Roman" w:hAnsi="Times New Roman" w:cs="Times New Roman"/>
          <w:sz w:val="24"/>
          <w:szCs w:val="24"/>
        </w:rPr>
        <w:t>konkretus modelis ar tiekimo šaltinis, konkretus procesas, būdingas konkretaus tiekėjo tiekiamoms prekėms, ar prekių ženklas, patentas, tipai, konkreti kilmė, gamyba</w:t>
      </w:r>
      <w:r w:rsidR="006F53DB" w:rsidRPr="00A70AEC">
        <w:rPr>
          <w:rFonts w:ascii="Times New Roman" w:hAnsi="Times New Roman" w:cs="Times New Roman"/>
          <w:sz w:val="24"/>
          <w:szCs w:val="24"/>
        </w:rPr>
        <w:t xml:space="preserve"> </w:t>
      </w:r>
      <w:r w:rsidR="00937D6C" w:rsidRPr="00A70AEC">
        <w:rPr>
          <w:rFonts w:ascii="Times New Roman" w:eastAsia="Times New Roman" w:hAnsi="Times New Roman" w:cs="Times New Roman"/>
          <w:color w:val="000000"/>
          <w:sz w:val="24"/>
          <w:szCs w:val="24"/>
        </w:rPr>
        <w:t xml:space="preserve">ar standartas taikoma „arba lygiavertis“. </w:t>
      </w:r>
      <w:r w:rsidR="00937D6C" w:rsidRPr="00A70AEC">
        <w:rPr>
          <w:rFonts w:ascii="Times New Roman" w:eastAsia="Times New Roman" w:hAnsi="Times New Roman" w:cs="Times New Roman"/>
          <w:color w:val="000000"/>
          <w:sz w:val="24"/>
          <w:szCs w:val="24"/>
        </w:rPr>
        <w:lastRenderedPageBreak/>
        <w:t>Tiekėjas, siūlantis lygiavertę prekę</w:t>
      </w:r>
      <w:r w:rsidR="002D2DB0" w:rsidRPr="00A70AEC">
        <w:rPr>
          <w:rFonts w:ascii="Times New Roman" w:eastAsia="Times New Roman" w:hAnsi="Times New Roman" w:cs="Times New Roman"/>
          <w:color w:val="000000"/>
          <w:sz w:val="24"/>
          <w:szCs w:val="24"/>
        </w:rPr>
        <w:t>, standartą ar kt.</w:t>
      </w:r>
      <w:r w:rsidR="002648B9" w:rsidRPr="00A70AEC">
        <w:rPr>
          <w:rFonts w:ascii="Times New Roman" w:eastAsia="Times New Roman" w:hAnsi="Times New Roman" w:cs="Times New Roman"/>
          <w:color w:val="000000"/>
          <w:sz w:val="24"/>
          <w:szCs w:val="24"/>
        </w:rPr>
        <w:t>, privalo</w:t>
      </w:r>
      <w:r w:rsidR="00937D6C" w:rsidRPr="00A70AEC">
        <w:rPr>
          <w:rFonts w:ascii="Times New Roman" w:eastAsia="Times New Roman" w:hAnsi="Times New Roman" w:cs="Times New Roman"/>
          <w:color w:val="000000"/>
          <w:sz w:val="24"/>
          <w:szCs w:val="24"/>
        </w:rPr>
        <w:t xml:space="preserve"> patikimomis </w:t>
      </w:r>
      <w:r w:rsidR="00954219" w:rsidRPr="00A70AEC">
        <w:rPr>
          <w:rFonts w:ascii="Times New Roman" w:eastAsia="Times New Roman" w:hAnsi="Times New Roman" w:cs="Times New Roman"/>
          <w:color w:val="000000"/>
          <w:sz w:val="24"/>
          <w:szCs w:val="24"/>
        </w:rPr>
        <w:t>priemonėmis įrodyti, kad siūloma</w:t>
      </w:r>
      <w:r w:rsidR="00937D6C" w:rsidRPr="00A70AEC">
        <w:rPr>
          <w:rFonts w:ascii="Times New Roman" w:eastAsia="Times New Roman" w:hAnsi="Times New Roman" w:cs="Times New Roman"/>
          <w:color w:val="000000"/>
          <w:sz w:val="24"/>
          <w:szCs w:val="24"/>
        </w:rPr>
        <w:t xml:space="preserve"> prekė, standartas ar kiti sprendiniai yra lygiaverčiai ir visiškai atitinka techninėje specifikacijoje keliamus reikalavimus.</w:t>
      </w:r>
    </w:p>
    <w:p w14:paraId="18BD6296" w14:textId="77777777" w:rsidR="005C0422" w:rsidRPr="00A70AEC" w:rsidRDefault="005C0422" w:rsidP="005C0422">
      <w:pPr>
        <w:pStyle w:val="Sraopastraipa"/>
        <w:numPr>
          <w:ilvl w:val="0"/>
          <w:numId w:val="5"/>
        </w:numPr>
        <w:spacing w:after="240" w:line="288" w:lineRule="auto"/>
        <w:jc w:val="both"/>
        <w:rPr>
          <w:rFonts w:ascii="Times New Roman" w:eastAsia="Times New Roman" w:hAnsi="Times New Roman" w:cs="Times New Roman"/>
          <w:b/>
          <w:bCs/>
          <w:sz w:val="24"/>
          <w:szCs w:val="24"/>
          <w:u w:val="single"/>
        </w:rPr>
      </w:pPr>
      <w:r w:rsidRPr="00A70AEC">
        <w:rPr>
          <w:rFonts w:ascii="Times New Roman" w:eastAsia="Times New Roman" w:hAnsi="Times New Roman" w:cs="Times New Roman"/>
          <w:color w:val="000000"/>
          <w:sz w:val="24"/>
          <w:szCs w:val="24"/>
        </w:rPr>
        <w:t>Perkančiajai organizacijai pareikalavus, tiekėjas privalo pateikti prekės/-</w:t>
      </w:r>
      <w:proofErr w:type="spellStart"/>
      <w:r w:rsidRPr="00A70AEC">
        <w:rPr>
          <w:rFonts w:ascii="Times New Roman" w:eastAsia="Times New Roman" w:hAnsi="Times New Roman" w:cs="Times New Roman"/>
          <w:color w:val="000000"/>
          <w:sz w:val="24"/>
          <w:szCs w:val="24"/>
        </w:rPr>
        <w:t>ių</w:t>
      </w:r>
      <w:proofErr w:type="spellEnd"/>
      <w:r w:rsidRPr="00A70AEC">
        <w:rPr>
          <w:rFonts w:ascii="Times New Roman" w:eastAsia="Times New Roman" w:hAnsi="Times New Roman" w:cs="Times New Roman"/>
          <w:color w:val="000000"/>
          <w:sz w:val="24"/>
          <w:szCs w:val="24"/>
        </w:rPr>
        <w:t xml:space="preserve"> pavyzdį/-</w:t>
      </w:r>
      <w:proofErr w:type="spellStart"/>
      <w:r w:rsidRPr="00A70AEC">
        <w:rPr>
          <w:rFonts w:ascii="Times New Roman" w:eastAsia="Times New Roman" w:hAnsi="Times New Roman" w:cs="Times New Roman"/>
          <w:color w:val="000000"/>
          <w:sz w:val="24"/>
          <w:szCs w:val="24"/>
        </w:rPr>
        <w:t>ius</w:t>
      </w:r>
      <w:proofErr w:type="spellEnd"/>
      <w:r w:rsidRPr="00A70AEC">
        <w:rPr>
          <w:rFonts w:ascii="Times New Roman" w:eastAsia="Times New Roman" w:hAnsi="Times New Roman" w:cs="Times New Roman"/>
          <w:color w:val="000000"/>
          <w:sz w:val="24"/>
          <w:szCs w:val="24"/>
        </w:rPr>
        <w:t>, neatlygintinai ir negrąžintinai.</w:t>
      </w:r>
    </w:p>
    <w:p w14:paraId="23845ADF" w14:textId="30874DD6" w:rsidR="00E87728" w:rsidRPr="00A70AEC" w:rsidRDefault="00E87728" w:rsidP="005C0422">
      <w:pPr>
        <w:pStyle w:val="Sraopastraipa"/>
        <w:numPr>
          <w:ilvl w:val="0"/>
          <w:numId w:val="5"/>
        </w:numPr>
        <w:spacing w:after="240" w:line="288" w:lineRule="auto"/>
        <w:jc w:val="both"/>
        <w:rPr>
          <w:rFonts w:ascii="Times New Roman" w:eastAsia="Times New Roman" w:hAnsi="Times New Roman" w:cs="Times New Roman"/>
          <w:sz w:val="24"/>
          <w:szCs w:val="24"/>
        </w:rPr>
      </w:pPr>
      <w:r w:rsidRPr="00A70AEC">
        <w:rPr>
          <w:rFonts w:ascii="Times New Roman" w:eastAsia="Times New Roman" w:hAnsi="Times New Roman" w:cs="Times New Roman"/>
          <w:sz w:val="24"/>
          <w:szCs w:val="24"/>
        </w:rPr>
        <w:t>Tiekėjas konkretaus dydžio prekę pristato pagal užsakovo poreikį.</w:t>
      </w:r>
    </w:p>
    <w:p w14:paraId="56B48FCD" w14:textId="77777777" w:rsidR="00E87728" w:rsidRPr="00A70AEC" w:rsidRDefault="005C0422" w:rsidP="005C0422">
      <w:pPr>
        <w:pStyle w:val="Sraopastraipa"/>
        <w:numPr>
          <w:ilvl w:val="0"/>
          <w:numId w:val="5"/>
        </w:numPr>
        <w:spacing w:after="240" w:line="288" w:lineRule="auto"/>
        <w:jc w:val="both"/>
        <w:rPr>
          <w:rFonts w:ascii="Times New Roman" w:eastAsia="Times New Roman" w:hAnsi="Times New Roman" w:cs="Times New Roman"/>
          <w:b/>
          <w:bCs/>
          <w:sz w:val="24"/>
          <w:szCs w:val="24"/>
          <w:u w:val="single"/>
        </w:rPr>
      </w:pPr>
      <w:r w:rsidRPr="00A70AEC">
        <w:rPr>
          <w:rFonts w:ascii="Times New Roman" w:eastAsia="Times New Roman" w:hAnsi="Times New Roman" w:cs="Times New Roman"/>
          <w:color w:val="000000"/>
          <w:sz w:val="24"/>
          <w:szCs w:val="24"/>
        </w:rPr>
        <w:t xml:space="preserve"> </w:t>
      </w:r>
      <w:r w:rsidRPr="00A70AEC">
        <w:rPr>
          <w:rFonts w:ascii="Times New Roman" w:hAnsi="Times New Roman" w:cs="Times New Roman"/>
          <w:sz w:val="24"/>
          <w:szCs w:val="24"/>
        </w:rPr>
        <w:t>Prekių vieneto</w:t>
      </w:r>
      <w:r w:rsidRPr="00A70AEC">
        <w:rPr>
          <w:rFonts w:ascii="Times New Roman" w:hAnsi="Times New Roman" w:cs="Times New Roman"/>
          <w:b/>
          <w:bCs/>
          <w:sz w:val="24"/>
          <w:szCs w:val="24"/>
          <w:u w:val="single"/>
        </w:rPr>
        <w:t xml:space="preserve"> įkainis</w:t>
      </w:r>
      <w:r w:rsidRPr="00A70AEC">
        <w:rPr>
          <w:rFonts w:ascii="Times New Roman" w:hAnsi="Times New Roman" w:cs="Times New Roman"/>
          <w:sz w:val="24"/>
          <w:szCs w:val="24"/>
        </w:rPr>
        <w:t xml:space="preserve"> be ir su PVM parašomas </w:t>
      </w:r>
      <w:r w:rsidR="00E87728" w:rsidRPr="00A70AEC">
        <w:rPr>
          <w:rFonts w:ascii="Times New Roman" w:hAnsi="Times New Roman" w:cs="Times New Roman"/>
          <w:sz w:val="24"/>
          <w:szCs w:val="24"/>
        </w:rPr>
        <w:t>(</w:t>
      </w:r>
      <w:r w:rsidRPr="00A70AEC">
        <w:rPr>
          <w:rFonts w:ascii="Times New Roman" w:hAnsi="Times New Roman" w:cs="Times New Roman"/>
          <w:sz w:val="24"/>
          <w:szCs w:val="24"/>
        </w:rPr>
        <w:t>4</w:t>
      </w:r>
      <w:r w:rsidR="00E87728" w:rsidRPr="00A70AEC">
        <w:rPr>
          <w:rFonts w:ascii="Times New Roman" w:hAnsi="Times New Roman" w:cs="Times New Roman"/>
          <w:sz w:val="24"/>
          <w:szCs w:val="24"/>
        </w:rPr>
        <w:t>) keturių</w:t>
      </w:r>
      <w:r w:rsidRPr="00A70AEC">
        <w:rPr>
          <w:rFonts w:ascii="Times New Roman" w:hAnsi="Times New Roman" w:cs="Times New Roman"/>
          <w:sz w:val="24"/>
          <w:szCs w:val="24"/>
        </w:rPr>
        <w:t xml:space="preserve"> skaitmenų po kablelio tikslumu</w:t>
      </w:r>
      <w:r w:rsidR="00E87728" w:rsidRPr="00A70AEC">
        <w:rPr>
          <w:rFonts w:ascii="Times New Roman" w:hAnsi="Times New Roman" w:cs="Times New Roman"/>
          <w:sz w:val="24"/>
          <w:szCs w:val="24"/>
        </w:rPr>
        <w:t xml:space="preserve"> </w:t>
      </w:r>
      <w:r w:rsidR="00E87728" w:rsidRPr="00A70AEC">
        <w:rPr>
          <w:rFonts w:ascii="Times New Roman" w:hAnsi="Times New Roman" w:cs="Times New Roman"/>
          <w:sz w:val="24"/>
          <w:szCs w:val="24"/>
          <w:u w:val="single"/>
        </w:rPr>
        <w:t>(jeigu reikia)</w:t>
      </w:r>
      <w:r w:rsidRPr="00A70AEC">
        <w:rPr>
          <w:rFonts w:ascii="Times New Roman" w:hAnsi="Times New Roman" w:cs="Times New Roman"/>
          <w:sz w:val="24"/>
          <w:szCs w:val="24"/>
        </w:rPr>
        <w:t>.  Prekių siūlomo</w:t>
      </w:r>
      <w:r w:rsidRPr="00A70AEC">
        <w:rPr>
          <w:rFonts w:ascii="Times New Roman" w:hAnsi="Times New Roman" w:cs="Times New Roman"/>
          <w:b/>
          <w:bCs/>
          <w:sz w:val="24"/>
          <w:szCs w:val="24"/>
          <w:u w:val="single"/>
        </w:rPr>
        <w:t xml:space="preserve"> preliminaraus kiekio</w:t>
      </w:r>
      <w:r w:rsidRPr="00A70AEC">
        <w:rPr>
          <w:rFonts w:ascii="Times New Roman" w:hAnsi="Times New Roman" w:cs="Times New Roman"/>
          <w:sz w:val="24"/>
          <w:szCs w:val="24"/>
        </w:rPr>
        <w:t xml:space="preserve"> kaina be ir su PVM, visos pirkimo dalies siūloma kaina paskaičiuojama ir pateikiama</w:t>
      </w:r>
      <w:r w:rsidR="00E87728" w:rsidRPr="00A70AEC">
        <w:rPr>
          <w:rFonts w:ascii="Times New Roman" w:hAnsi="Times New Roman" w:cs="Times New Roman"/>
          <w:sz w:val="24"/>
          <w:szCs w:val="24"/>
        </w:rPr>
        <w:t xml:space="preserve"> (2)</w:t>
      </w:r>
      <w:r w:rsidRPr="00A70AEC">
        <w:rPr>
          <w:rFonts w:ascii="Times New Roman" w:hAnsi="Times New Roman" w:cs="Times New Roman"/>
          <w:sz w:val="24"/>
          <w:szCs w:val="24"/>
        </w:rPr>
        <w:t xml:space="preserve"> dviejų skaitmenų po kablelio tikslumu.</w:t>
      </w:r>
    </w:p>
    <w:p w14:paraId="6DDE20D3" w14:textId="64EC5208" w:rsidR="005C0422" w:rsidRPr="00A70AEC" w:rsidRDefault="00E87728" w:rsidP="00046782">
      <w:pPr>
        <w:pStyle w:val="Sraopastraipa"/>
        <w:numPr>
          <w:ilvl w:val="0"/>
          <w:numId w:val="5"/>
        </w:numPr>
        <w:spacing w:after="240" w:line="288" w:lineRule="auto"/>
        <w:jc w:val="both"/>
        <w:rPr>
          <w:rFonts w:ascii="Times New Roman" w:eastAsia="Times New Roman" w:hAnsi="Times New Roman" w:cs="Times New Roman"/>
          <w:sz w:val="24"/>
          <w:szCs w:val="24"/>
        </w:rPr>
      </w:pPr>
      <w:bookmarkStart w:id="5" w:name="_Hlk190433877"/>
      <w:r w:rsidRPr="00A70AEC">
        <w:rPr>
          <w:rFonts w:ascii="Times New Roman" w:hAnsi="Times New Roman" w:cs="Times New Roman"/>
          <w:sz w:val="24"/>
          <w:szCs w:val="24"/>
        </w:rPr>
        <w:t xml:space="preserve">Pirkimo objektui yra priskiriamas pagrindinis BVPŽ kodas: </w:t>
      </w:r>
      <w:r w:rsidR="005C0422" w:rsidRPr="00A70AEC">
        <w:rPr>
          <w:rFonts w:ascii="Times New Roman" w:eastAsia="Times New Roman" w:hAnsi="Times New Roman" w:cs="Times New Roman"/>
          <w:sz w:val="24"/>
          <w:szCs w:val="24"/>
        </w:rPr>
        <w:t xml:space="preserve">"33141800-8  Stomatologinės medžiagos; Papildomi BVPŽ kodai: 33130000 Stomatologijos ir </w:t>
      </w:r>
      <w:proofErr w:type="spellStart"/>
      <w:r w:rsidR="005C0422" w:rsidRPr="00A70AEC">
        <w:rPr>
          <w:rFonts w:ascii="Times New Roman" w:eastAsia="Times New Roman" w:hAnsi="Times New Roman" w:cs="Times New Roman"/>
          <w:sz w:val="24"/>
          <w:szCs w:val="24"/>
        </w:rPr>
        <w:t>subspecialybių</w:t>
      </w:r>
      <w:proofErr w:type="spellEnd"/>
      <w:r w:rsidR="005C0422" w:rsidRPr="00A70AEC">
        <w:rPr>
          <w:rFonts w:ascii="Times New Roman" w:eastAsia="Times New Roman" w:hAnsi="Times New Roman" w:cs="Times New Roman"/>
          <w:sz w:val="24"/>
          <w:szCs w:val="24"/>
        </w:rPr>
        <w:t xml:space="preserve"> instrumentai ir prietaisai, 33131000 Stomatologijos rankiniai instrumentai, 33134000 </w:t>
      </w:r>
      <w:proofErr w:type="spellStart"/>
      <w:r w:rsidR="005C0422" w:rsidRPr="00A70AEC">
        <w:rPr>
          <w:rFonts w:ascii="Times New Roman" w:eastAsia="Times New Roman" w:hAnsi="Times New Roman" w:cs="Times New Roman"/>
          <w:sz w:val="24"/>
          <w:szCs w:val="24"/>
        </w:rPr>
        <w:t>Endodontiniai</w:t>
      </w:r>
      <w:proofErr w:type="spellEnd"/>
      <w:r w:rsidR="005C0422" w:rsidRPr="00A70AEC">
        <w:rPr>
          <w:rFonts w:ascii="Times New Roman" w:eastAsia="Times New Roman" w:hAnsi="Times New Roman" w:cs="Times New Roman"/>
          <w:sz w:val="24"/>
          <w:szCs w:val="24"/>
        </w:rPr>
        <w:t xml:space="preserve"> priedai, 33135000 Ortodontinės priemonės, 33136000 Rotaciniai ir šlifavimo instrumentai, 33137000 Stomatologinės profilaktikos priedai,  33711790 </w:t>
      </w:r>
      <w:bookmarkStart w:id="6" w:name="_Hlk190433784"/>
      <w:r w:rsidR="005C0422" w:rsidRPr="00A70AEC">
        <w:rPr>
          <w:rFonts w:ascii="Times New Roman" w:eastAsia="Times New Roman" w:hAnsi="Times New Roman" w:cs="Times New Roman"/>
          <w:sz w:val="24"/>
          <w:szCs w:val="24"/>
        </w:rPr>
        <w:t>stomatologiniai rinkiniai</w:t>
      </w:r>
      <w:bookmarkEnd w:id="6"/>
      <w:r w:rsidR="005C0422" w:rsidRPr="00A70AEC">
        <w:rPr>
          <w:rFonts w:ascii="Times New Roman" w:eastAsia="Times New Roman" w:hAnsi="Times New Roman" w:cs="Times New Roman"/>
          <w:sz w:val="24"/>
          <w:szCs w:val="24"/>
        </w:rPr>
        <w:t>."</w:t>
      </w:r>
      <w:r w:rsidR="005C0422" w:rsidRPr="00A70AEC">
        <w:rPr>
          <w:rFonts w:ascii="Times New Roman" w:eastAsia="Times New Roman" w:hAnsi="Times New Roman" w:cs="Times New Roman"/>
          <w:sz w:val="24"/>
          <w:szCs w:val="24"/>
        </w:rPr>
        <w:tab/>
      </w:r>
    </w:p>
    <w:bookmarkEnd w:id="5"/>
    <w:p w14:paraId="3C2DB4DD" w14:textId="12A49AC3" w:rsidR="005C0422" w:rsidRPr="00A70AEC" w:rsidRDefault="005C0422" w:rsidP="005C0422">
      <w:pPr>
        <w:pStyle w:val="Sraopastraipa"/>
        <w:numPr>
          <w:ilvl w:val="0"/>
          <w:numId w:val="5"/>
        </w:numPr>
        <w:spacing w:after="240" w:line="288" w:lineRule="auto"/>
        <w:jc w:val="both"/>
        <w:rPr>
          <w:rFonts w:ascii="Times New Roman" w:eastAsia="Times New Roman" w:hAnsi="Times New Roman" w:cs="Times New Roman"/>
          <w:b/>
          <w:bCs/>
          <w:sz w:val="24"/>
          <w:szCs w:val="24"/>
          <w:u w:val="single"/>
        </w:rPr>
      </w:pPr>
      <w:r w:rsidRPr="00A70AEC">
        <w:rPr>
          <w:rFonts w:ascii="Times New Roman" w:eastAsia="Times New Roman" w:hAnsi="Times New Roman" w:cs="Times New Roman"/>
          <w:b/>
          <w:bCs/>
          <w:sz w:val="24"/>
          <w:szCs w:val="24"/>
        </w:rPr>
        <w:t>Aplinkosauginiai reikalavimai: Tvari pakuotė</w:t>
      </w:r>
      <w:r w:rsidRPr="00A70AEC">
        <w:rPr>
          <w:rFonts w:ascii="Times New Roman" w:eastAsia="Times New Roman" w:hAnsi="Times New Roman" w:cs="Times New Roman"/>
          <w:sz w:val="24"/>
          <w:szCs w:val="24"/>
        </w:rPr>
        <w:t xml:space="preserve">: </w:t>
      </w:r>
    </w:p>
    <w:p w14:paraId="408049C4" w14:textId="77777777" w:rsidR="005C0422" w:rsidRPr="00A70AEC" w:rsidRDefault="005C0422" w:rsidP="005C0422">
      <w:pPr>
        <w:pStyle w:val="Sraopastraipa"/>
        <w:spacing w:after="240" w:line="288" w:lineRule="auto"/>
        <w:jc w:val="both"/>
        <w:rPr>
          <w:rFonts w:ascii="Times New Roman" w:eastAsia="Times New Roman" w:hAnsi="Times New Roman" w:cs="Times New Roman"/>
          <w:sz w:val="24"/>
          <w:szCs w:val="24"/>
        </w:rPr>
      </w:pPr>
      <w:r w:rsidRPr="00A70AEC">
        <w:rPr>
          <w:rFonts w:ascii="Times New Roman" w:eastAsia="Times New Roman" w:hAnsi="Times New Roman" w:cs="Times New Roman"/>
          <w:sz w:val="24"/>
          <w:szCs w:val="24"/>
        </w:rPr>
        <w:t>Siūlomos prekės pirmo lygio ir (ar) antro lygio (grupinė) prekės pakuotė turi būti pagaminta iš perdirbtos žaliavos ir pakuotė pažymėta tai patvirtinančiais ekologiniais tarptautiniais ženklais</w:t>
      </w:r>
    </w:p>
    <w:p w14:paraId="149AC8FC" w14:textId="77777777" w:rsidR="005C0422" w:rsidRPr="00A70AEC" w:rsidRDefault="005C0422" w:rsidP="005C0422">
      <w:pPr>
        <w:pStyle w:val="Sraopastraipa"/>
        <w:spacing w:after="240" w:line="288" w:lineRule="auto"/>
        <w:jc w:val="both"/>
        <w:rPr>
          <w:rFonts w:ascii="Times New Roman" w:eastAsia="Times New Roman" w:hAnsi="Times New Roman" w:cs="Times New Roman"/>
          <w:b/>
          <w:bCs/>
          <w:sz w:val="24"/>
          <w:szCs w:val="24"/>
        </w:rPr>
      </w:pPr>
      <w:r w:rsidRPr="00A70AEC">
        <w:rPr>
          <w:rFonts w:ascii="Times New Roman" w:eastAsia="Times New Roman" w:hAnsi="Times New Roman" w:cs="Times New Roman"/>
          <w:b/>
          <w:bCs/>
          <w:sz w:val="24"/>
          <w:szCs w:val="24"/>
        </w:rPr>
        <w:t>arba</w:t>
      </w:r>
    </w:p>
    <w:p w14:paraId="111D2ACA" w14:textId="77777777" w:rsidR="005C0422" w:rsidRPr="00A70AEC" w:rsidRDefault="005C0422" w:rsidP="005C0422">
      <w:pPr>
        <w:pStyle w:val="Sraopastraipa"/>
        <w:spacing w:after="240" w:line="288" w:lineRule="auto"/>
        <w:jc w:val="both"/>
        <w:rPr>
          <w:rFonts w:ascii="Times New Roman" w:eastAsia="Times New Roman" w:hAnsi="Times New Roman" w:cs="Times New Roman"/>
          <w:sz w:val="24"/>
          <w:szCs w:val="24"/>
        </w:rPr>
      </w:pPr>
      <w:r w:rsidRPr="00A70AEC">
        <w:rPr>
          <w:rFonts w:ascii="Times New Roman" w:eastAsia="Times New Roman" w:hAnsi="Times New Roman" w:cs="Times New Roman"/>
          <w:sz w:val="24"/>
          <w:szCs w:val="24"/>
        </w:rPr>
        <w:t>Siūlomos prekės pirmo lygio pakuotė ir (ar) antro lygio (grupinė) prekės pakuotė turi būti pagaminta taip, kad ją būtų galima pakartotinai naudoti, perdirbti ar kitaip naudoti, o pakuotė pažymėta tai patvirtinančiais tarptautiniais ekologiniais ženklais</w:t>
      </w:r>
    </w:p>
    <w:p w14:paraId="26FF468D" w14:textId="77777777" w:rsidR="005C0422" w:rsidRPr="00A70AEC" w:rsidRDefault="005C0422" w:rsidP="005C0422">
      <w:pPr>
        <w:pStyle w:val="Sraopastraipa"/>
        <w:spacing w:after="240" w:line="288" w:lineRule="auto"/>
        <w:jc w:val="both"/>
        <w:rPr>
          <w:rFonts w:ascii="Times New Roman" w:eastAsia="Times New Roman" w:hAnsi="Times New Roman" w:cs="Times New Roman"/>
          <w:b/>
          <w:bCs/>
          <w:sz w:val="24"/>
          <w:szCs w:val="24"/>
        </w:rPr>
      </w:pPr>
      <w:r w:rsidRPr="00A70AEC">
        <w:rPr>
          <w:rFonts w:ascii="Times New Roman" w:eastAsia="Times New Roman" w:hAnsi="Times New Roman" w:cs="Times New Roman"/>
          <w:b/>
          <w:bCs/>
          <w:sz w:val="24"/>
          <w:szCs w:val="24"/>
        </w:rPr>
        <w:t>arba</w:t>
      </w:r>
    </w:p>
    <w:p w14:paraId="2A42476C" w14:textId="77777777" w:rsidR="005C0422" w:rsidRPr="00A70AEC" w:rsidRDefault="005C0422" w:rsidP="005C0422">
      <w:pPr>
        <w:pStyle w:val="Sraopastraipa"/>
        <w:spacing w:after="240" w:line="288" w:lineRule="auto"/>
        <w:jc w:val="both"/>
        <w:rPr>
          <w:rFonts w:ascii="Times New Roman" w:eastAsia="Times New Roman" w:hAnsi="Times New Roman" w:cs="Times New Roman"/>
          <w:sz w:val="24"/>
          <w:szCs w:val="24"/>
        </w:rPr>
      </w:pPr>
      <w:r w:rsidRPr="00A70AEC">
        <w:rPr>
          <w:rFonts w:ascii="Times New Roman" w:eastAsia="Times New Roman" w:hAnsi="Times New Roman" w:cs="Times New Roman"/>
          <w:sz w:val="24"/>
          <w:szCs w:val="24"/>
        </w:rPr>
        <w:t>Siūlomos prekės gamintojas vadovaujasi Europos Parlamento ir Tarybos direktyva 94/62/EB dėl pakuočių ir pakuočių atliekų</w:t>
      </w:r>
    </w:p>
    <w:p w14:paraId="4BBAB68D" w14:textId="77777777" w:rsidR="005C0422" w:rsidRPr="00A70AEC" w:rsidRDefault="005C0422" w:rsidP="005C0422">
      <w:pPr>
        <w:pStyle w:val="Sraopastraipa"/>
        <w:spacing w:after="240" w:line="288" w:lineRule="auto"/>
        <w:jc w:val="both"/>
        <w:rPr>
          <w:rFonts w:ascii="Times New Roman" w:eastAsia="Times New Roman" w:hAnsi="Times New Roman" w:cs="Times New Roman"/>
          <w:b/>
          <w:bCs/>
          <w:sz w:val="24"/>
          <w:szCs w:val="24"/>
        </w:rPr>
      </w:pPr>
      <w:r w:rsidRPr="00A70AEC">
        <w:rPr>
          <w:rFonts w:ascii="Times New Roman" w:eastAsia="Times New Roman" w:hAnsi="Times New Roman" w:cs="Times New Roman"/>
          <w:b/>
          <w:bCs/>
          <w:sz w:val="24"/>
          <w:szCs w:val="24"/>
        </w:rPr>
        <w:t>arba</w:t>
      </w:r>
    </w:p>
    <w:p w14:paraId="7410E5FD" w14:textId="77777777" w:rsidR="005C0422" w:rsidRPr="00A70AEC" w:rsidRDefault="005C0422" w:rsidP="005C0422">
      <w:pPr>
        <w:pStyle w:val="Sraopastraipa"/>
        <w:spacing w:after="240" w:line="288" w:lineRule="auto"/>
        <w:jc w:val="both"/>
        <w:rPr>
          <w:rFonts w:ascii="Times New Roman" w:eastAsia="Times New Roman" w:hAnsi="Times New Roman" w:cs="Times New Roman"/>
          <w:sz w:val="24"/>
          <w:szCs w:val="24"/>
        </w:rPr>
      </w:pPr>
      <w:r w:rsidRPr="00A70AEC">
        <w:rPr>
          <w:rFonts w:ascii="Times New Roman" w:eastAsia="Times New Roman" w:hAnsi="Times New Roman" w:cs="Times New Roman"/>
          <w:sz w:val="24"/>
          <w:szCs w:val="24"/>
        </w:rPr>
        <w:t>Siūlomos prekės gamintojas turi įsidiegęs aplinkos apsaugos vadybos sistemą pagal standartą EN ISO 14001 ar Europos Sąjungos aplinkosaugos vadybos ir audito sistemą EMAS ar kitą lygiavertę sistemą / standartą, patvirtintą Europos ar tarptautinės sertifikavimo įstaigos (sertifikavimo sritis: tvarių (pagamintų iš perdirbamos medžiagos arba tinkamų pakartotinai naudoti, perdirbti ar kitaip naudoti) pakuočių gamyba).</w:t>
      </w:r>
    </w:p>
    <w:p w14:paraId="4D26B667" w14:textId="2461A43A" w:rsidR="0050779F" w:rsidRPr="00A70AEC" w:rsidRDefault="00014486" w:rsidP="00B36902">
      <w:pPr>
        <w:spacing w:after="0" w:line="288" w:lineRule="auto"/>
        <w:rPr>
          <w:rFonts w:ascii="Times New Roman" w:hAnsi="Times New Roman" w:cs="Times New Roman"/>
          <w:i/>
          <w:iCs/>
        </w:rPr>
      </w:pPr>
      <w:r w:rsidRPr="00A70AEC">
        <w:rPr>
          <w:rFonts w:ascii="Times New Roman" w:hAnsi="Times New Roman" w:cs="Times New Roman"/>
          <w:i/>
          <w:iCs/>
        </w:rPr>
        <w:t xml:space="preserve">PASTABOS: </w:t>
      </w:r>
    </w:p>
    <w:p w14:paraId="4A174DCE" w14:textId="3EF0BF8D" w:rsidR="00014486" w:rsidRPr="00A70AEC" w:rsidRDefault="00014486" w:rsidP="00014486">
      <w:pPr>
        <w:spacing w:after="240" w:line="240" w:lineRule="auto"/>
        <w:jc w:val="both"/>
        <w:rPr>
          <w:rFonts w:ascii="Times New Roman" w:eastAsia="Times New Roman" w:hAnsi="Times New Roman" w:cs="Times New Roman"/>
          <w:color w:val="000000"/>
          <w:sz w:val="24"/>
          <w:szCs w:val="24"/>
        </w:rPr>
      </w:pPr>
      <w:r w:rsidRPr="00A70AEC">
        <w:rPr>
          <w:rFonts w:ascii="Times New Roman" w:hAnsi="Times New Roman" w:cs="Times New Roman"/>
          <w:sz w:val="24"/>
          <w:szCs w:val="24"/>
        </w:rPr>
        <w:t xml:space="preserve">* </w:t>
      </w:r>
      <w:r w:rsidRPr="00A70AEC">
        <w:rPr>
          <w:rFonts w:ascii="Times New Roman" w:eastAsia="Times New Roman" w:hAnsi="Times New Roman" w:cs="Times New Roman"/>
          <w:color w:val="000000"/>
          <w:sz w:val="24"/>
          <w:szCs w:val="24"/>
        </w:rPr>
        <w:t>Prekės kodas gamintojo kataloge nurodomas, jei jis yra*</w:t>
      </w:r>
    </w:p>
    <w:p w14:paraId="7B10B6B1" w14:textId="6C7B8C7B" w:rsidR="00014486" w:rsidRPr="00A70AEC" w:rsidRDefault="00014486" w:rsidP="00014486">
      <w:pPr>
        <w:jc w:val="both"/>
        <w:rPr>
          <w:rFonts w:ascii="Times New Roman" w:hAnsi="Times New Roman" w:cs="Times New Roman"/>
          <w:sz w:val="24"/>
          <w:szCs w:val="24"/>
        </w:rPr>
      </w:pPr>
      <w:r w:rsidRPr="00A70AEC">
        <w:rPr>
          <w:rFonts w:ascii="Times New Roman" w:hAnsi="Times New Roman" w:cs="Times New Roman"/>
          <w:sz w:val="24"/>
          <w:szCs w:val="24"/>
        </w:rPr>
        <w:lastRenderedPageBreak/>
        <w:t>** Teikdamas siūlomų prekių aprašymą, tiekėjas negali naudoti sąvokų „Atitinka“, ar „Taip“, ar pan., o privalo aiškiai apibūdinti siūlomų prekių charakteristik</w:t>
      </w:r>
      <w:r w:rsidR="00E87728" w:rsidRPr="00A70AEC">
        <w:rPr>
          <w:rFonts w:ascii="Times New Roman" w:hAnsi="Times New Roman" w:cs="Times New Roman"/>
          <w:sz w:val="24"/>
          <w:szCs w:val="24"/>
        </w:rPr>
        <w:t>ą</w:t>
      </w:r>
      <w:r w:rsidRPr="00A70AEC">
        <w:rPr>
          <w:rFonts w:ascii="Times New Roman" w:hAnsi="Times New Roman" w:cs="Times New Roman"/>
          <w:sz w:val="24"/>
          <w:szCs w:val="24"/>
        </w:rPr>
        <w:t>. **</w:t>
      </w:r>
    </w:p>
    <w:p w14:paraId="4B3DA2DB" w14:textId="02BD759D" w:rsidR="00014486" w:rsidRPr="00A70AEC" w:rsidRDefault="00014486" w:rsidP="00014486">
      <w:pPr>
        <w:jc w:val="both"/>
        <w:rPr>
          <w:rFonts w:ascii="Times New Roman" w:eastAsia="Times New Roman" w:hAnsi="Times New Roman" w:cs="Times New Roman"/>
          <w:b/>
          <w:color w:val="000000"/>
          <w:sz w:val="24"/>
          <w:szCs w:val="24"/>
        </w:rPr>
      </w:pPr>
      <w:r w:rsidRPr="00A70AEC">
        <w:rPr>
          <w:rFonts w:ascii="Times New Roman" w:hAnsi="Times New Roman" w:cs="Times New Roman"/>
          <w:sz w:val="24"/>
          <w:szCs w:val="24"/>
        </w:rPr>
        <w:t>***Tais atvejais, kai pagal galiojančius teisės aktus tiekėjui nereikia mokėti PVM, jis lentelės</w:t>
      </w:r>
      <w:r w:rsidR="00E87728" w:rsidRPr="00A70AEC">
        <w:rPr>
          <w:rFonts w:ascii="Times New Roman" w:hAnsi="Times New Roman" w:cs="Times New Roman"/>
          <w:sz w:val="24"/>
          <w:szCs w:val="24"/>
        </w:rPr>
        <w:t xml:space="preserve"> „</w:t>
      </w:r>
      <w:r w:rsidR="00E87728" w:rsidRPr="00A70AEC">
        <w:rPr>
          <w:rFonts w:ascii="Times New Roman" w:eastAsia="Times New Roman" w:hAnsi="Times New Roman" w:cs="Times New Roman"/>
          <w:b/>
          <w:color w:val="000000"/>
        </w:rPr>
        <w:t xml:space="preserve">pirkimo dalies bendra preliminaraus kiekio kaina su PVM“ </w:t>
      </w:r>
      <w:r w:rsidRPr="00A70AEC">
        <w:rPr>
          <w:rFonts w:ascii="Times New Roman" w:hAnsi="Times New Roman" w:cs="Times New Roman"/>
          <w:sz w:val="24"/>
          <w:szCs w:val="24"/>
        </w:rPr>
        <w:t xml:space="preserve">nepildo, o </w:t>
      </w:r>
      <w:r w:rsidRPr="00A70AEC">
        <w:rPr>
          <w:rFonts w:ascii="Times New Roman" w:eastAsia="Times New Roman" w:hAnsi="Times New Roman" w:cs="Times New Roman"/>
          <w:color w:val="000000"/>
          <w:sz w:val="24"/>
          <w:szCs w:val="24"/>
        </w:rPr>
        <w:t xml:space="preserve">pirkimo dalies bendrą preliminaraus kiekio siūlomą kainą </w:t>
      </w:r>
      <w:r w:rsidRPr="00A70AEC">
        <w:rPr>
          <w:rFonts w:ascii="Times New Roman" w:hAnsi="Times New Roman" w:cs="Times New Roman"/>
          <w:sz w:val="24"/>
          <w:szCs w:val="24"/>
        </w:rPr>
        <w:t>nurodo be PVM. Tiekėjas tokiu atveju</w:t>
      </w:r>
      <w:r w:rsidR="00E87728" w:rsidRPr="00A70AEC">
        <w:rPr>
          <w:rFonts w:ascii="Times New Roman" w:hAnsi="Times New Roman" w:cs="Times New Roman"/>
          <w:sz w:val="24"/>
          <w:szCs w:val="24"/>
        </w:rPr>
        <w:t xml:space="preserve"> pasiūlyme </w:t>
      </w:r>
      <w:r w:rsidRPr="00A70AEC">
        <w:rPr>
          <w:rFonts w:ascii="Times New Roman" w:hAnsi="Times New Roman" w:cs="Times New Roman"/>
          <w:sz w:val="24"/>
          <w:szCs w:val="24"/>
        </w:rPr>
        <w:t>nurodo priežastis, dėl kurių PVM nemoka.</w:t>
      </w:r>
      <w:r w:rsidRPr="00A70AEC">
        <w:rPr>
          <w:rFonts w:ascii="Times New Roman" w:eastAsia="Times New Roman" w:hAnsi="Times New Roman" w:cs="Times New Roman"/>
          <w:b/>
          <w:color w:val="000000"/>
          <w:sz w:val="24"/>
          <w:szCs w:val="24"/>
        </w:rPr>
        <w:t xml:space="preserve"> ***</w:t>
      </w:r>
    </w:p>
    <w:p w14:paraId="24D29E20" w14:textId="77777777" w:rsidR="00014486" w:rsidRPr="00A70AEC" w:rsidRDefault="00014486" w:rsidP="00B36902">
      <w:pPr>
        <w:spacing w:after="0" w:line="288" w:lineRule="auto"/>
      </w:pPr>
    </w:p>
    <w:p w14:paraId="1954FC62" w14:textId="77777777" w:rsidR="0050779F" w:rsidRPr="00A70AEC" w:rsidRDefault="0050779F" w:rsidP="00B36902">
      <w:pPr>
        <w:spacing w:after="0" w:line="288" w:lineRule="auto"/>
      </w:pPr>
    </w:p>
    <w:p w14:paraId="372E3570" w14:textId="613069BA" w:rsidR="002D2DB0" w:rsidRPr="00A70AEC" w:rsidRDefault="00C07332" w:rsidP="00B36902">
      <w:pPr>
        <w:spacing w:after="0" w:line="288" w:lineRule="auto"/>
      </w:pPr>
      <w:r w:rsidRPr="00A70AEC">
        <w:t xml:space="preserve">(lentelė </w:t>
      </w:r>
      <w:r w:rsidR="00F47116" w:rsidRPr="00A70AEC">
        <w:t>)</w:t>
      </w:r>
    </w:p>
    <w:tbl>
      <w:tblPr>
        <w:tblW w:w="1552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660"/>
        <w:gridCol w:w="474"/>
        <w:gridCol w:w="142"/>
        <w:gridCol w:w="29"/>
        <w:gridCol w:w="1701"/>
        <w:gridCol w:w="851"/>
        <w:gridCol w:w="1559"/>
        <w:gridCol w:w="1701"/>
        <w:gridCol w:w="2693"/>
        <w:gridCol w:w="1276"/>
        <w:gridCol w:w="992"/>
        <w:gridCol w:w="1276"/>
        <w:gridCol w:w="1559"/>
      </w:tblGrid>
      <w:tr w:rsidR="00F278C4" w:rsidRPr="00A70AEC" w14:paraId="0E4E6F18" w14:textId="77777777" w:rsidTr="00D15C9D">
        <w:trPr>
          <w:trHeight w:val="315"/>
        </w:trPr>
        <w:tc>
          <w:tcPr>
            <w:tcW w:w="616" w:type="dxa"/>
            <w:shd w:val="clear" w:color="auto" w:fill="auto"/>
            <w:hideMark/>
          </w:tcPr>
          <w:p w14:paraId="02C4D78B" w14:textId="77777777" w:rsidR="00F278C4" w:rsidRPr="00A70AEC" w:rsidRDefault="00F278C4" w:rsidP="00603E54">
            <w:pPr>
              <w:spacing w:after="0" w:line="240" w:lineRule="auto"/>
              <w:rPr>
                <w:rFonts w:ascii="Times New Roman" w:eastAsia="Times New Roman" w:hAnsi="Times New Roman" w:cs="Times New Roman"/>
                <w:bCs/>
                <w:color w:val="000000"/>
              </w:rPr>
            </w:pPr>
            <w:proofErr w:type="spellStart"/>
            <w:r w:rsidRPr="00A70AEC">
              <w:rPr>
                <w:rFonts w:ascii="Times New Roman" w:eastAsia="Times New Roman" w:hAnsi="Times New Roman" w:cs="Times New Roman"/>
                <w:bCs/>
                <w:color w:val="000000"/>
              </w:rPr>
              <w:t>El.Nr</w:t>
            </w:r>
            <w:proofErr w:type="spellEnd"/>
            <w:r w:rsidRPr="00A70AEC">
              <w:rPr>
                <w:rFonts w:ascii="Times New Roman" w:eastAsia="Times New Roman" w:hAnsi="Times New Roman" w:cs="Times New Roman"/>
                <w:bCs/>
                <w:color w:val="000000"/>
              </w:rPr>
              <w:t>.</w:t>
            </w:r>
          </w:p>
        </w:tc>
        <w:tc>
          <w:tcPr>
            <w:tcW w:w="1305" w:type="dxa"/>
            <w:gridSpan w:val="4"/>
            <w:shd w:val="clear" w:color="auto" w:fill="auto"/>
            <w:hideMark/>
          </w:tcPr>
          <w:p w14:paraId="548D9868" w14:textId="77777777" w:rsidR="00F278C4" w:rsidRPr="00A70AEC" w:rsidRDefault="00F278C4" w:rsidP="00B36902">
            <w:pPr>
              <w:spacing w:after="0" w:line="240" w:lineRule="auto"/>
              <w:jc w:val="center"/>
              <w:rPr>
                <w:rFonts w:ascii="Times New Roman" w:eastAsia="Times New Roman" w:hAnsi="Times New Roman" w:cs="Times New Roman"/>
                <w:bCs/>
                <w:color w:val="000000"/>
              </w:rPr>
            </w:pPr>
            <w:r w:rsidRPr="00A70AEC">
              <w:rPr>
                <w:rFonts w:ascii="Times New Roman" w:eastAsia="Times New Roman" w:hAnsi="Times New Roman" w:cs="Times New Roman"/>
                <w:bCs/>
                <w:color w:val="000000"/>
              </w:rPr>
              <w:t xml:space="preserve">Pavadinimas </w:t>
            </w:r>
          </w:p>
        </w:tc>
        <w:tc>
          <w:tcPr>
            <w:tcW w:w="1701" w:type="dxa"/>
            <w:shd w:val="clear" w:color="auto" w:fill="auto"/>
            <w:noWrap/>
            <w:hideMark/>
          </w:tcPr>
          <w:p w14:paraId="571CAE5D" w14:textId="77777777" w:rsidR="00F278C4" w:rsidRPr="00A70AEC" w:rsidRDefault="00F278C4" w:rsidP="00603E54">
            <w:pPr>
              <w:spacing w:after="0" w:line="240" w:lineRule="auto"/>
              <w:rPr>
                <w:rFonts w:ascii="Times New Roman" w:eastAsia="Times New Roman" w:hAnsi="Times New Roman" w:cs="Times New Roman"/>
                <w:bCs/>
                <w:color w:val="000000"/>
              </w:rPr>
            </w:pPr>
            <w:r w:rsidRPr="00A70AEC">
              <w:rPr>
                <w:rFonts w:ascii="Times New Roman" w:eastAsia="Times New Roman" w:hAnsi="Times New Roman" w:cs="Times New Roman"/>
                <w:bCs/>
                <w:color w:val="000000"/>
              </w:rPr>
              <w:t>Reikalaujamos charakteristikos</w:t>
            </w:r>
          </w:p>
        </w:tc>
        <w:tc>
          <w:tcPr>
            <w:tcW w:w="851" w:type="dxa"/>
            <w:shd w:val="clear" w:color="auto" w:fill="auto"/>
            <w:noWrap/>
            <w:hideMark/>
          </w:tcPr>
          <w:p w14:paraId="025A1BCD" w14:textId="77777777" w:rsidR="00F278C4" w:rsidRPr="00A70AEC" w:rsidRDefault="00F278C4" w:rsidP="00603E54">
            <w:pPr>
              <w:spacing w:after="0" w:line="240" w:lineRule="auto"/>
              <w:rPr>
                <w:rFonts w:ascii="Times New Roman" w:eastAsia="Times New Roman" w:hAnsi="Times New Roman" w:cs="Times New Roman"/>
              </w:rPr>
            </w:pPr>
            <w:r w:rsidRPr="00A70AEC">
              <w:rPr>
                <w:rFonts w:ascii="Times New Roman" w:eastAsia="Times New Roman" w:hAnsi="Times New Roman" w:cs="Times New Roman"/>
                <w:bCs/>
              </w:rPr>
              <w:t>Matavimo vienetas</w:t>
            </w:r>
            <w:r w:rsidRPr="00A70AEC">
              <w:rPr>
                <w:rFonts w:ascii="Times New Roman" w:eastAsia="Times New Roman" w:hAnsi="Times New Roman" w:cs="Times New Roman"/>
              </w:rPr>
              <w:t> </w:t>
            </w:r>
          </w:p>
        </w:tc>
        <w:tc>
          <w:tcPr>
            <w:tcW w:w="1559" w:type="dxa"/>
            <w:shd w:val="clear" w:color="auto" w:fill="auto"/>
            <w:noWrap/>
            <w:hideMark/>
          </w:tcPr>
          <w:p w14:paraId="55E93E2B" w14:textId="6F8ADE17" w:rsidR="00F278C4" w:rsidRPr="00A70AEC" w:rsidRDefault="00F278C4" w:rsidP="00603E54">
            <w:pPr>
              <w:spacing w:after="0" w:line="240" w:lineRule="auto"/>
              <w:rPr>
                <w:rFonts w:ascii="Times New Roman" w:eastAsia="Times New Roman" w:hAnsi="Times New Roman" w:cs="Times New Roman"/>
              </w:rPr>
            </w:pPr>
            <w:r w:rsidRPr="00A70AEC">
              <w:rPr>
                <w:rFonts w:ascii="Times New Roman" w:eastAsia="Times New Roman" w:hAnsi="Times New Roman" w:cs="Times New Roman"/>
              </w:rPr>
              <w:t>Preliminarus</w:t>
            </w:r>
            <w:r w:rsidRPr="00A70AEC">
              <w:rPr>
                <w:rFonts w:ascii="Times New Roman" w:eastAsia="Times New Roman" w:hAnsi="Times New Roman" w:cs="Times New Roman"/>
                <w:bCs/>
              </w:rPr>
              <w:t xml:space="preserve"> kiekis </w:t>
            </w:r>
          </w:p>
        </w:tc>
        <w:tc>
          <w:tcPr>
            <w:tcW w:w="1701" w:type="dxa"/>
          </w:tcPr>
          <w:p w14:paraId="7002E863" w14:textId="77777777" w:rsidR="00F278C4" w:rsidRPr="00A70AEC" w:rsidRDefault="00F278C4" w:rsidP="00603E54">
            <w:pPr>
              <w:spacing w:after="0" w:line="240" w:lineRule="auto"/>
              <w:rPr>
                <w:rFonts w:ascii="Times New Roman" w:eastAsia="Times New Roman" w:hAnsi="Times New Roman" w:cs="Times New Roman"/>
              </w:rPr>
            </w:pPr>
            <w:r w:rsidRPr="00A70AEC">
              <w:rPr>
                <w:rFonts w:ascii="Times New Roman" w:eastAsia="Times New Roman" w:hAnsi="Times New Roman" w:cs="Times New Roman"/>
              </w:rPr>
              <w:t>Siūlomos prekės gamintojas, firminis pavadinimas, prekės kodas gamintojo kataloge*</w:t>
            </w:r>
          </w:p>
          <w:p w14:paraId="45562B70" w14:textId="77777777" w:rsidR="00F278C4" w:rsidRPr="00A70AEC" w:rsidRDefault="00F278C4" w:rsidP="00603E54">
            <w:pPr>
              <w:spacing w:after="0" w:line="240" w:lineRule="auto"/>
              <w:rPr>
                <w:rFonts w:ascii="Times New Roman" w:eastAsia="Times New Roman" w:hAnsi="Times New Roman" w:cs="Times New Roman"/>
              </w:rPr>
            </w:pPr>
            <w:r w:rsidRPr="00A70AEC">
              <w:rPr>
                <w:rFonts w:ascii="Times New Roman" w:eastAsia="Times New Roman" w:hAnsi="Times New Roman" w:cs="Times New Roman"/>
              </w:rPr>
              <w:t xml:space="preserve">(pildo tiekėjas) </w:t>
            </w:r>
          </w:p>
        </w:tc>
        <w:tc>
          <w:tcPr>
            <w:tcW w:w="2693" w:type="dxa"/>
          </w:tcPr>
          <w:p w14:paraId="5EA04D89" w14:textId="77777777" w:rsidR="00F278C4" w:rsidRPr="00A70AEC" w:rsidRDefault="00F278C4" w:rsidP="00F278C4">
            <w:pPr>
              <w:spacing w:after="0" w:line="240" w:lineRule="auto"/>
              <w:rPr>
                <w:rFonts w:ascii="Times New Roman" w:eastAsia="Times New Roman" w:hAnsi="Times New Roman" w:cs="Times New Roman"/>
              </w:rPr>
            </w:pPr>
            <w:r w:rsidRPr="00A70AEC">
              <w:rPr>
                <w:rFonts w:ascii="Times New Roman" w:eastAsia="Times New Roman" w:hAnsi="Times New Roman" w:cs="Times New Roman"/>
              </w:rPr>
              <w:t xml:space="preserve">Prekės aprašymas pagal reikalaujamas charakteristikas (kartu pateikiamos </w:t>
            </w:r>
            <w:proofErr w:type="spellStart"/>
            <w:r w:rsidRPr="00A70AEC">
              <w:rPr>
                <w:rFonts w:ascii="Times New Roman" w:eastAsia="Times New Roman" w:hAnsi="Times New Roman" w:cs="Times New Roman"/>
              </w:rPr>
              <w:t>nuododos</w:t>
            </w:r>
            <w:proofErr w:type="spellEnd"/>
            <w:r w:rsidRPr="00A70AEC">
              <w:rPr>
                <w:rFonts w:ascii="Times New Roman" w:eastAsia="Times New Roman" w:hAnsi="Times New Roman" w:cs="Times New Roman"/>
              </w:rPr>
              <w:t xml:space="preserve"> į pridedamus gamintojo dokumentus ir juose sužymėtas vietas)**</w:t>
            </w:r>
          </w:p>
          <w:p w14:paraId="16235199" w14:textId="11E73C23" w:rsidR="00F278C4" w:rsidRPr="00A70AEC" w:rsidRDefault="00F278C4" w:rsidP="00603E54">
            <w:pPr>
              <w:spacing w:after="0" w:line="240" w:lineRule="auto"/>
              <w:rPr>
                <w:rFonts w:ascii="Times New Roman" w:eastAsia="Times New Roman" w:hAnsi="Times New Roman" w:cs="Times New Roman"/>
              </w:rPr>
            </w:pPr>
            <w:r w:rsidRPr="00A70AEC">
              <w:rPr>
                <w:rFonts w:ascii="Times New Roman" w:eastAsia="Times New Roman" w:hAnsi="Times New Roman" w:cs="Times New Roman"/>
              </w:rPr>
              <w:t>(pildo tiekėjas)</w:t>
            </w:r>
          </w:p>
        </w:tc>
        <w:tc>
          <w:tcPr>
            <w:tcW w:w="1276" w:type="dxa"/>
          </w:tcPr>
          <w:p w14:paraId="1F981FA7" w14:textId="77777777" w:rsidR="00D15C9D" w:rsidRPr="00A70AEC" w:rsidRDefault="00F278C4" w:rsidP="00603E54">
            <w:pPr>
              <w:spacing w:after="0" w:line="240" w:lineRule="auto"/>
              <w:rPr>
                <w:rFonts w:ascii="Times New Roman" w:eastAsia="Times New Roman" w:hAnsi="Times New Roman" w:cs="Times New Roman"/>
              </w:rPr>
            </w:pPr>
            <w:r w:rsidRPr="00A70AEC">
              <w:rPr>
                <w:rFonts w:ascii="Times New Roman" w:eastAsia="Times New Roman" w:hAnsi="Times New Roman" w:cs="Times New Roman"/>
              </w:rPr>
              <w:t>Mato vnt. kiekis pakuotėje</w:t>
            </w:r>
          </w:p>
          <w:p w14:paraId="13338971" w14:textId="50C38F41" w:rsidR="00F278C4" w:rsidRPr="00A70AEC" w:rsidRDefault="00F278C4" w:rsidP="00603E54">
            <w:pPr>
              <w:spacing w:after="0" w:line="240" w:lineRule="auto"/>
              <w:rPr>
                <w:rFonts w:ascii="Times New Roman" w:eastAsia="Times New Roman" w:hAnsi="Times New Roman" w:cs="Times New Roman"/>
              </w:rPr>
            </w:pPr>
            <w:r w:rsidRPr="00A70AEC">
              <w:rPr>
                <w:rFonts w:ascii="Times New Roman" w:eastAsia="Times New Roman" w:hAnsi="Times New Roman" w:cs="Times New Roman"/>
              </w:rPr>
              <w:t xml:space="preserve"> </w:t>
            </w:r>
            <w:r w:rsidR="00D15C9D" w:rsidRPr="00A70AEC">
              <w:rPr>
                <w:rFonts w:ascii="Times New Roman" w:eastAsia="Times New Roman" w:hAnsi="Times New Roman" w:cs="Times New Roman"/>
              </w:rPr>
              <w:t>(Mato vienetas nurodytas 4 stulpelyje)</w:t>
            </w:r>
          </w:p>
        </w:tc>
        <w:tc>
          <w:tcPr>
            <w:tcW w:w="992" w:type="dxa"/>
          </w:tcPr>
          <w:p w14:paraId="000177F0" w14:textId="34E49CAF" w:rsidR="00F278C4" w:rsidRPr="00A70AEC" w:rsidRDefault="00F278C4" w:rsidP="00603E54">
            <w:pPr>
              <w:spacing w:after="0" w:line="240" w:lineRule="auto"/>
              <w:rPr>
                <w:rFonts w:ascii="Times New Roman" w:eastAsia="Times New Roman" w:hAnsi="Times New Roman" w:cs="Times New Roman"/>
              </w:rPr>
            </w:pPr>
            <w:r w:rsidRPr="00A70AEC">
              <w:rPr>
                <w:rFonts w:ascii="Times New Roman" w:eastAsia="Times New Roman" w:hAnsi="Times New Roman" w:cs="Times New Roman"/>
              </w:rPr>
              <w:t xml:space="preserve">Siūlomos pakuotės kaina be PVM </w:t>
            </w:r>
          </w:p>
        </w:tc>
        <w:tc>
          <w:tcPr>
            <w:tcW w:w="1276" w:type="dxa"/>
            <w:shd w:val="clear" w:color="auto" w:fill="auto"/>
            <w:noWrap/>
            <w:hideMark/>
          </w:tcPr>
          <w:p w14:paraId="15CD3D42" w14:textId="1A258183" w:rsidR="00F278C4" w:rsidRPr="00A70AEC" w:rsidRDefault="00F278C4" w:rsidP="00603E54">
            <w:pPr>
              <w:spacing w:after="0" w:line="240" w:lineRule="auto"/>
              <w:rPr>
                <w:rFonts w:ascii="Times New Roman" w:eastAsia="Times New Roman" w:hAnsi="Times New Roman" w:cs="Times New Roman"/>
              </w:rPr>
            </w:pPr>
            <w:r w:rsidRPr="00A70AEC">
              <w:rPr>
                <w:rFonts w:ascii="Times New Roman" w:eastAsia="Times New Roman" w:hAnsi="Times New Roman" w:cs="Times New Roman"/>
              </w:rPr>
              <w:t>Mato vieneto įkainis be PVM</w:t>
            </w:r>
          </w:p>
          <w:p w14:paraId="773E630C" w14:textId="77777777" w:rsidR="00F278C4" w:rsidRPr="00A70AEC" w:rsidRDefault="00F278C4" w:rsidP="00603E54">
            <w:pPr>
              <w:spacing w:after="0" w:line="240" w:lineRule="auto"/>
              <w:rPr>
                <w:rFonts w:ascii="Times New Roman" w:eastAsia="Times New Roman" w:hAnsi="Times New Roman" w:cs="Times New Roman"/>
              </w:rPr>
            </w:pPr>
            <w:r w:rsidRPr="00A70AEC">
              <w:rPr>
                <w:rFonts w:ascii="Times New Roman" w:eastAsia="Times New Roman" w:hAnsi="Times New Roman" w:cs="Times New Roman"/>
              </w:rPr>
              <w:t>(pildo tiekėjas)</w:t>
            </w:r>
          </w:p>
          <w:p w14:paraId="7DB3D115" w14:textId="223A5968" w:rsidR="00F278C4" w:rsidRPr="00A70AEC" w:rsidRDefault="00F278C4" w:rsidP="00603E54">
            <w:pPr>
              <w:spacing w:after="0" w:line="240" w:lineRule="auto"/>
              <w:rPr>
                <w:rFonts w:ascii="Times New Roman" w:eastAsia="Times New Roman" w:hAnsi="Times New Roman" w:cs="Times New Roman"/>
              </w:rPr>
            </w:pPr>
            <w:r w:rsidRPr="00A70AEC">
              <w:rPr>
                <w:rFonts w:ascii="Times New Roman" w:eastAsia="Times New Roman" w:hAnsi="Times New Roman" w:cs="Times New Roman"/>
              </w:rPr>
              <w:t xml:space="preserve">(Mato vienetas nurodytas 4 stulpelyje) </w:t>
            </w:r>
          </w:p>
        </w:tc>
        <w:tc>
          <w:tcPr>
            <w:tcW w:w="1559" w:type="dxa"/>
          </w:tcPr>
          <w:p w14:paraId="54AA3F25" w14:textId="77777777" w:rsidR="00F278C4" w:rsidRPr="00A70AEC" w:rsidRDefault="00F278C4" w:rsidP="00D41469">
            <w:pPr>
              <w:spacing w:after="0" w:line="240" w:lineRule="auto"/>
              <w:rPr>
                <w:rFonts w:ascii="Times New Roman" w:eastAsia="Times New Roman" w:hAnsi="Times New Roman" w:cs="Times New Roman"/>
              </w:rPr>
            </w:pPr>
            <w:r w:rsidRPr="00A70AEC">
              <w:rPr>
                <w:rFonts w:ascii="Times New Roman" w:eastAsia="Times New Roman" w:hAnsi="Times New Roman" w:cs="Times New Roman"/>
              </w:rPr>
              <w:t>Preliminaraus kiekio kaina be PVM</w:t>
            </w:r>
          </w:p>
          <w:p w14:paraId="23E0E891" w14:textId="77777777" w:rsidR="00F278C4" w:rsidRPr="00A70AEC" w:rsidRDefault="00F278C4" w:rsidP="00D41469">
            <w:pPr>
              <w:spacing w:after="0" w:line="240" w:lineRule="auto"/>
              <w:rPr>
                <w:rFonts w:ascii="Times New Roman" w:eastAsia="Times New Roman" w:hAnsi="Times New Roman" w:cs="Times New Roman"/>
              </w:rPr>
            </w:pPr>
            <w:r w:rsidRPr="00A70AEC">
              <w:rPr>
                <w:rFonts w:ascii="Times New Roman" w:eastAsia="Times New Roman" w:hAnsi="Times New Roman" w:cs="Times New Roman"/>
              </w:rPr>
              <w:t>(pildo tiekėjas)</w:t>
            </w:r>
          </w:p>
          <w:p w14:paraId="2A4E0624" w14:textId="461BC49C" w:rsidR="00F278C4" w:rsidRPr="00A70AEC" w:rsidRDefault="00F278C4" w:rsidP="00D41469">
            <w:pPr>
              <w:spacing w:after="0" w:line="240" w:lineRule="auto"/>
              <w:rPr>
                <w:rFonts w:ascii="Times New Roman" w:eastAsia="Times New Roman" w:hAnsi="Times New Roman" w:cs="Times New Roman"/>
                <w:b/>
                <w:bCs/>
                <w:u w:val="single"/>
              </w:rPr>
            </w:pPr>
            <w:r w:rsidRPr="00A70AEC">
              <w:rPr>
                <w:rFonts w:ascii="Times New Roman" w:eastAsia="Times New Roman" w:hAnsi="Times New Roman" w:cs="Times New Roman"/>
                <w:b/>
                <w:bCs/>
                <w:u w:val="single"/>
              </w:rPr>
              <w:t>(5x10)</w:t>
            </w:r>
          </w:p>
        </w:tc>
      </w:tr>
      <w:tr w:rsidR="00F278C4" w:rsidRPr="00A70AEC" w14:paraId="0F50941E" w14:textId="77777777" w:rsidTr="00D15C9D">
        <w:trPr>
          <w:trHeight w:val="327"/>
        </w:trPr>
        <w:tc>
          <w:tcPr>
            <w:tcW w:w="616" w:type="dxa"/>
            <w:shd w:val="clear" w:color="auto" w:fill="auto"/>
          </w:tcPr>
          <w:p w14:paraId="7208A14A" w14:textId="77777777" w:rsidR="00F278C4" w:rsidRPr="00A70AEC" w:rsidRDefault="00F278C4" w:rsidP="00F47116">
            <w:pPr>
              <w:spacing w:after="0" w:line="240" w:lineRule="auto"/>
              <w:jc w:val="center"/>
              <w:rPr>
                <w:rFonts w:ascii="Times New Roman" w:eastAsia="Times New Roman" w:hAnsi="Times New Roman" w:cs="Times New Roman"/>
                <w:bCs/>
                <w:color w:val="000000"/>
              </w:rPr>
            </w:pPr>
            <w:r w:rsidRPr="00A70AEC">
              <w:rPr>
                <w:rFonts w:ascii="Times New Roman" w:eastAsia="Times New Roman" w:hAnsi="Times New Roman" w:cs="Times New Roman"/>
                <w:bCs/>
                <w:color w:val="000000"/>
              </w:rPr>
              <w:t>1</w:t>
            </w:r>
          </w:p>
        </w:tc>
        <w:tc>
          <w:tcPr>
            <w:tcW w:w="1305" w:type="dxa"/>
            <w:gridSpan w:val="4"/>
            <w:shd w:val="clear" w:color="auto" w:fill="auto"/>
            <w:noWrap/>
          </w:tcPr>
          <w:p w14:paraId="50208F37" w14:textId="77777777" w:rsidR="00F278C4" w:rsidRPr="00A70AEC" w:rsidRDefault="00F278C4" w:rsidP="00F47116">
            <w:pPr>
              <w:spacing w:after="0" w:line="240" w:lineRule="auto"/>
              <w:jc w:val="center"/>
              <w:rPr>
                <w:rFonts w:ascii="Times New Roman" w:eastAsia="Times New Roman" w:hAnsi="Times New Roman" w:cs="Times New Roman"/>
                <w:bCs/>
                <w:color w:val="000000"/>
              </w:rPr>
            </w:pPr>
            <w:r w:rsidRPr="00A70AEC">
              <w:rPr>
                <w:rFonts w:ascii="Times New Roman" w:eastAsia="Times New Roman" w:hAnsi="Times New Roman" w:cs="Times New Roman"/>
                <w:bCs/>
                <w:color w:val="000000"/>
              </w:rPr>
              <w:t>2</w:t>
            </w:r>
          </w:p>
        </w:tc>
        <w:tc>
          <w:tcPr>
            <w:tcW w:w="1701" w:type="dxa"/>
            <w:shd w:val="clear" w:color="auto" w:fill="auto"/>
            <w:noWrap/>
          </w:tcPr>
          <w:p w14:paraId="0C230A39" w14:textId="77777777" w:rsidR="00F278C4" w:rsidRPr="00A70AEC" w:rsidRDefault="00F278C4" w:rsidP="00F47116">
            <w:pPr>
              <w:spacing w:after="0" w:line="240" w:lineRule="auto"/>
              <w:jc w:val="center"/>
              <w:rPr>
                <w:rFonts w:ascii="Times New Roman" w:eastAsia="Times New Roman" w:hAnsi="Times New Roman" w:cs="Times New Roman"/>
                <w:bCs/>
                <w:color w:val="000000"/>
              </w:rPr>
            </w:pPr>
            <w:r w:rsidRPr="00A70AEC">
              <w:rPr>
                <w:rFonts w:ascii="Times New Roman" w:eastAsia="Times New Roman" w:hAnsi="Times New Roman" w:cs="Times New Roman"/>
                <w:bCs/>
                <w:color w:val="000000"/>
              </w:rPr>
              <w:t>3</w:t>
            </w:r>
          </w:p>
        </w:tc>
        <w:tc>
          <w:tcPr>
            <w:tcW w:w="851" w:type="dxa"/>
            <w:shd w:val="clear" w:color="auto" w:fill="auto"/>
          </w:tcPr>
          <w:p w14:paraId="374BECFF" w14:textId="77777777" w:rsidR="00F278C4" w:rsidRPr="00A70AEC" w:rsidRDefault="00F278C4" w:rsidP="00F47116">
            <w:pPr>
              <w:spacing w:after="0" w:line="240" w:lineRule="auto"/>
              <w:jc w:val="center"/>
              <w:rPr>
                <w:rFonts w:ascii="Times New Roman" w:eastAsia="Times New Roman" w:hAnsi="Times New Roman" w:cs="Times New Roman"/>
                <w:bCs/>
                <w:color w:val="000000"/>
              </w:rPr>
            </w:pPr>
            <w:r w:rsidRPr="00A70AEC">
              <w:rPr>
                <w:rFonts w:ascii="Times New Roman" w:eastAsia="Times New Roman" w:hAnsi="Times New Roman" w:cs="Times New Roman"/>
                <w:bCs/>
                <w:color w:val="000000"/>
              </w:rPr>
              <w:t>4</w:t>
            </w:r>
          </w:p>
        </w:tc>
        <w:tc>
          <w:tcPr>
            <w:tcW w:w="1559" w:type="dxa"/>
            <w:shd w:val="clear" w:color="auto" w:fill="auto"/>
          </w:tcPr>
          <w:p w14:paraId="76CFC6A1" w14:textId="77777777" w:rsidR="00F278C4" w:rsidRPr="00A70AEC" w:rsidRDefault="00F278C4" w:rsidP="00F47116">
            <w:pPr>
              <w:spacing w:after="0" w:line="240" w:lineRule="auto"/>
              <w:jc w:val="center"/>
              <w:rPr>
                <w:rFonts w:ascii="Times New Roman" w:eastAsia="Times New Roman" w:hAnsi="Times New Roman" w:cs="Times New Roman"/>
                <w:bCs/>
                <w:color w:val="000000"/>
              </w:rPr>
            </w:pPr>
            <w:r w:rsidRPr="00A70AEC">
              <w:rPr>
                <w:rFonts w:ascii="Times New Roman" w:eastAsia="Times New Roman" w:hAnsi="Times New Roman" w:cs="Times New Roman"/>
                <w:bCs/>
                <w:color w:val="000000"/>
              </w:rPr>
              <w:t>5</w:t>
            </w:r>
          </w:p>
        </w:tc>
        <w:tc>
          <w:tcPr>
            <w:tcW w:w="1701" w:type="dxa"/>
          </w:tcPr>
          <w:p w14:paraId="1C040015" w14:textId="77777777" w:rsidR="00F278C4" w:rsidRPr="00A70AEC" w:rsidRDefault="00F278C4" w:rsidP="00F47116">
            <w:pPr>
              <w:spacing w:after="0" w:line="240" w:lineRule="auto"/>
              <w:jc w:val="center"/>
              <w:rPr>
                <w:rFonts w:ascii="Times New Roman" w:eastAsia="Times New Roman" w:hAnsi="Times New Roman" w:cs="Times New Roman"/>
                <w:bCs/>
                <w:color w:val="000000"/>
              </w:rPr>
            </w:pPr>
            <w:r w:rsidRPr="00A70AEC">
              <w:rPr>
                <w:rFonts w:ascii="Times New Roman" w:eastAsia="Times New Roman" w:hAnsi="Times New Roman" w:cs="Times New Roman"/>
                <w:bCs/>
                <w:color w:val="000000"/>
              </w:rPr>
              <w:t>6</w:t>
            </w:r>
          </w:p>
        </w:tc>
        <w:tc>
          <w:tcPr>
            <w:tcW w:w="2693" w:type="dxa"/>
          </w:tcPr>
          <w:p w14:paraId="23883CF8" w14:textId="3384A35A" w:rsidR="00F278C4" w:rsidRPr="00A70AEC" w:rsidRDefault="00F278C4" w:rsidP="00F47116">
            <w:pPr>
              <w:spacing w:after="0" w:line="240" w:lineRule="auto"/>
              <w:jc w:val="center"/>
              <w:rPr>
                <w:rFonts w:ascii="Times New Roman" w:eastAsia="Times New Roman" w:hAnsi="Times New Roman" w:cs="Times New Roman"/>
                <w:bCs/>
                <w:color w:val="000000"/>
              </w:rPr>
            </w:pPr>
            <w:r w:rsidRPr="00A70AEC">
              <w:rPr>
                <w:rFonts w:ascii="Times New Roman" w:eastAsia="Times New Roman" w:hAnsi="Times New Roman" w:cs="Times New Roman"/>
                <w:bCs/>
                <w:color w:val="000000"/>
              </w:rPr>
              <w:t>7</w:t>
            </w:r>
          </w:p>
        </w:tc>
        <w:tc>
          <w:tcPr>
            <w:tcW w:w="1276" w:type="dxa"/>
          </w:tcPr>
          <w:p w14:paraId="30FF9E0E" w14:textId="59BDA942" w:rsidR="00F278C4" w:rsidRPr="00A70AEC" w:rsidRDefault="00F278C4" w:rsidP="00F47116">
            <w:pPr>
              <w:spacing w:after="0" w:line="240" w:lineRule="auto"/>
              <w:jc w:val="center"/>
              <w:rPr>
                <w:rFonts w:ascii="Times New Roman" w:eastAsia="Times New Roman" w:hAnsi="Times New Roman" w:cs="Times New Roman"/>
                <w:bCs/>
                <w:color w:val="000000"/>
              </w:rPr>
            </w:pPr>
            <w:r w:rsidRPr="00A70AEC">
              <w:rPr>
                <w:rFonts w:ascii="Times New Roman" w:eastAsia="Times New Roman" w:hAnsi="Times New Roman" w:cs="Times New Roman"/>
                <w:bCs/>
                <w:color w:val="000000"/>
              </w:rPr>
              <w:t>8</w:t>
            </w:r>
          </w:p>
        </w:tc>
        <w:tc>
          <w:tcPr>
            <w:tcW w:w="992" w:type="dxa"/>
          </w:tcPr>
          <w:p w14:paraId="1578CC45" w14:textId="673F5CAC" w:rsidR="00F278C4" w:rsidRPr="00A70AEC" w:rsidRDefault="00F278C4" w:rsidP="00F47116">
            <w:pPr>
              <w:spacing w:after="0" w:line="240" w:lineRule="auto"/>
              <w:jc w:val="center"/>
              <w:rPr>
                <w:rFonts w:ascii="Times New Roman" w:eastAsia="Times New Roman" w:hAnsi="Times New Roman" w:cs="Times New Roman"/>
                <w:bCs/>
                <w:color w:val="000000"/>
              </w:rPr>
            </w:pPr>
            <w:r w:rsidRPr="00A70AEC">
              <w:rPr>
                <w:rFonts w:ascii="Times New Roman" w:eastAsia="Times New Roman" w:hAnsi="Times New Roman" w:cs="Times New Roman"/>
                <w:bCs/>
                <w:color w:val="000000"/>
              </w:rPr>
              <w:t>9</w:t>
            </w:r>
          </w:p>
        </w:tc>
        <w:tc>
          <w:tcPr>
            <w:tcW w:w="1276" w:type="dxa"/>
            <w:shd w:val="clear" w:color="auto" w:fill="auto"/>
          </w:tcPr>
          <w:p w14:paraId="6083E731" w14:textId="1855A3D8" w:rsidR="00F278C4" w:rsidRPr="00A70AEC" w:rsidRDefault="00F278C4" w:rsidP="00F47116">
            <w:pPr>
              <w:spacing w:after="0" w:line="240" w:lineRule="auto"/>
              <w:jc w:val="center"/>
              <w:rPr>
                <w:rFonts w:ascii="Times New Roman" w:eastAsia="Times New Roman" w:hAnsi="Times New Roman" w:cs="Times New Roman"/>
                <w:bCs/>
                <w:color w:val="000000"/>
              </w:rPr>
            </w:pPr>
            <w:r w:rsidRPr="00A70AEC">
              <w:rPr>
                <w:rFonts w:ascii="Times New Roman" w:eastAsia="Times New Roman" w:hAnsi="Times New Roman" w:cs="Times New Roman"/>
                <w:bCs/>
                <w:color w:val="000000"/>
              </w:rPr>
              <w:t>10</w:t>
            </w:r>
          </w:p>
        </w:tc>
        <w:tc>
          <w:tcPr>
            <w:tcW w:w="1559" w:type="dxa"/>
          </w:tcPr>
          <w:p w14:paraId="5BA9773F" w14:textId="1D315783" w:rsidR="00F278C4" w:rsidRPr="00A70AEC" w:rsidRDefault="00F278C4" w:rsidP="00F47116">
            <w:pPr>
              <w:spacing w:after="0" w:line="240" w:lineRule="auto"/>
              <w:jc w:val="center"/>
              <w:rPr>
                <w:rFonts w:ascii="Times New Roman" w:eastAsia="Times New Roman" w:hAnsi="Times New Roman" w:cs="Times New Roman"/>
                <w:bCs/>
                <w:color w:val="000000"/>
              </w:rPr>
            </w:pPr>
            <w:r w:rsidRPr="00A70AEC">
              <w:rPr>
                <w:rFonts w:ascii="Times New Roman" w:eastAsia="Times New Roman" w:hAnsi="Times New Roman" w:cs="Times New Roman"/>
                <w:bCs/>
                <w:color w:val="000000"/>
              </w:rPr>
              <w:t>11</w:t>
            </w:r>
          </w:p>
        </w:tc>
      </w:tr>
      <w:tr w:rsidR="00F278C4" w:rsidRPr="00A70AEC" w14:paraId="54DC0843" w14:textId="77777777" w:rsidTr="004F74E0">
        <w:trPr>
          <w:trHeight w:val="773"/>
        </w:trPr>
        <w:tc>
          <w:tcPr>
            <w:tcW w:w="15529" w:type="dxa"/>
            <w:gridSpan w:val="14"/>
          </w:tcPr>
          <w:p w14:paraId="7FF79242" w14:textId="3C97CE82" w:rsidR="00F278C4" w:rsidRPr="00A70AEC" w:rsidRDefault="00F278C4" w:rsidP="00603E54">
            <w:pPr>
              <w:spacing w:after="0" w:line="240" w:lineRule="auto"/>
              <w:rPr>
                <w:rFonts w:ascii="Times New Roman" w:eastAsia="Times New Roman" w:hAnsi="Times New Roman" w:cs="Times New Roman"/>
                <w:b/>
                <w:bCs/>
                <w:color w:val="000000"/>
              </w:rPr>
            </w:pPr>
            <w:r w:rsidRPr="00A70AEC">
              <w:rPr>
                <w:rFonts w:ascii="Times New Roman" w:eastAsia="Times New Roman" w:hAnsi="Times New Roman" w:cs="Times New Roman"/>
                <w:b/>
                <w:bCs/>
                <w:color w:val="000000"/>
              </w:rPr>
              <w:t> </w:t>
            </w:r>
          </w:p>
          <w:p w14:paraId="006136D5" w14:textId="4F22AA99" w:rsidR="00F278C4" w:rsidRPr="00A70AEC" w:rsidRDefault="00F278C4" w:rsidP="004B4903">
            <w:pPr>
              <w:spacing w:after="0" w:line="240" w:lineRule="auto"/>
              <w:jc w:val="center"/>
              <w:rPr>
                <w:rFonts w:ascii="Times New Roman" w:eastAsia="Times New Roman" w:hAnsi="Times New Roman" w:cs="Times New Roman"/>
                <w:b/>
                <w:bCs/>
                <w:caps/>
                <w:color w:val="000000"/>
              </w:rPr>
            </w:pPr>
            <w:r w:rsidRPr="00A70AEC">
              <w:rPr>
                <w:rFonts w:ascii="Times New Roman" w:eastAsia="Times New Roman" w:hAnsi="Times New Roman" w:cs="Times New Roman"/>
                <w:b/>
                <w:bCs/>
                <w:caps/>
                <w:color w:val="000000"/>
              </w:rPr>
              <w:t>1-oji  pirkimo objekto dalis</w:t>
            </w:r>
          </w:p>
          <w:p w14:paraId="61BD7B7D" w14:textId="06625D5D" w:rsidR="00F278C4" w:rsidRPr="00A70AEC" w:rsidRDefault="00F278C4" w:rsidP="004B4903">
            <w:pPr>
              <w:spacing w:after="0" w:line="240" w:lineRule="auto"/>
              <w:jc w:val="center"/>
              <w:rPr>
                <w:rFonts w:ascii="Times New Roman" w:eastAsia="Times New Roman" w:hAnsi="Times New Roman" w:cs="Times New Roman"/>
                <w:b/>
                <w:bCs/>
                <w:caps/>
                <w:color w:val="000000"/>
              </w:rPr>
            </w:pPr>
            <w:r w:rsidRPr="00A70AEC">
              <w:rPr>
                <w:rFonts w:ascii="Times New Roman" w:eastAsia="Times New Roman" w:hAnsi="Times New Roman" w:cs="Times New Roman"/>
                <w:b/>
                <w:bCs/>
                <w:caps/>
                <w:color w:val="000000"/>
              </w:rPr>
              <w:t>ENDODONTIJAI SKIRTOS PRIEMONĖS ir medžiagos</w:t>
            </w:r>
          </w:p>
          <w:p w14:paraId="738D4933" w14:textId="77777777" w:rsidR="00F278C4" w:rsidRPr="00A70AEC" w:rsidRDefault="00F278C4" w:rsidP="004B4903">
            <w:pPr>
              <w:spacing w:after="0" w:line="240" w:lineRule="auto"/>
              <w:jc w:val="center"/>
              <w:rPr>
                <w:rFonts w:ascii="Times New Roman" w:eastAsia="Times New Roman" w:hAnsi="Times New Roman" w:cs="Times New Roman"/>
                <w:b/>
                <w:bCs/>
                <w:caps/>
                <w:color w:val="000000"/>
              </w:rPr>
            </w:pPr>
          </w:p>
          <w:p w14:paraId="6045124D" w14:textId="77777777" w:rsidR="00F278C4" w:rsidRPr="00A70AEC" w:rsidRDefault="00F278C4" w:rsidP="004B4903">
            <w:pPr>
              <w:spacing w:after="0" w:line="240" w:lineRule="auto"/>
              <w:jc w:val="center"/>
              <w:rPr>
                <w:rFonts w:ascii="Times New Roman" w:eastAsia="Times New Roman" w:hAnsi="Times New Roman" w:cs="Times New Roman"/>
                <w:b/>
                <w:bCs/>
                <w:caps/>
                <w:color w:val="000000"/>
              </w:rPr>
            </w:pPr>
          </w:p>
        </w:tc>
      </w:tr>
      <w:tr w:rsidR="00F278C4" w:rsidRPr="00A70AEC" w14:paraId="1F330369" w14:textId="77777777" w:rsidTr="00D15C9D">
        <w:trPr>
          <w:trHeight w:val="1260"/>
        </w:trPr>
        <w:tc>
          <w:tcPr>
            <w:tcW w:w="616" w:type="dxa"/>
            <w:shd w:val="clear" w:color="auto" w:fill="auto"/>
            <w:noWrap/>
            <w:hideMark/>
          </w:tcPr>
          <w:p w14:paraId="1835C896" w14:textId="77777777" w:rsidR="00F278C4" w:rsidRPr="00A70AEC" w:rsidRDefault="00F278C4" w:rsidP="00603E54">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w:t>
            </w:r>
          </w:p>
        </w:tc>
        <w:tc>
          <w:tcPr>
            <w:tcW w:w="1305" w:type="dxa"/>
            <w:gridSpan w:val="4"/>
            <w:shd w:val="clear" w:color="auto" w:fill="auto"/>
            <w:hideMark/>
          </w:tcPr>
          <w:p w14:paraId="625CD897" w14:textId="77777777" w:rsidR="00F278C4" w:rsidRPr="00A70AEC" w:rsidRDefault="00F278C4" w:rsidP="00603E54">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Endodontiniai</w:t>
            </w:r>
            <w:proofErr w:type="spellEnd"/>
            <w:r w:rsidRPr="00A70AEC">
              <w:rPr>
                <w:rFonts w:ascii="Times New Roman" w:eastAsia="Times New Roman" w:hAnsi="Times New Roman" w:cs="Times New Roman"/>
                <w:color w:val="000000"/>
              </w:rPr>
              <w:t xml:space="preserve">  instrumentai K-</w:t>
            </w:r>
            <w:proofErr w:type="spellStart"/>
            <w:r w:rsidRPr="00A70AEC">
              <w:rPr>
                <w:rFonts w:ascii="Times New Roman" w:eastAsia="Times New Roman" w:hAnsi="Times New Roman" w:cs="Times New Roman"/>
                <w:color w:val="000000"/>
              </w:rPr>
              <w:t>file</w:t>
            </w:r>
            <w:proofErr w:type="spellEnd"/>
          </w:p>
        </w:tc>
        <w:tc>
          <w:tcPr>
            <w:tcW w:w="1701" w:type="dxa"/>
            <w:shd w:val="clear" w:color="auto" w:fill="auto"/>
            <w:hideMark/>
          </w:tcPr>
          <w:p w14:paraId="1EEDF83E" w14:textId="69FF17AA" w:rsidR="00F278C4" w:rsidRPr="00A70AEC" w:rsidRDefault="00F278C4" w:rsidP="001813C7">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Dydžiai: 006, 008, 010, 015-040, 045-080, ilgiai:  21/25/28/31mm, rankiniai, sterilūs, </w:t>
            </w:r>
            <w:r w:rsidRPr="00A70AEC">
              <w:rPr>
                <w:rFonts w:ascii="Times New Roman" w:eastAsia="Times New Roman" w:hAnsi="Times New Roman" w:cs="Times New Roman"/>
                <w:color w:val="000000"/>
              </w:rPr>
              <w:lastRenderedPageBreak/>
              <w:t xml:space="preserve">keturkampio formos pjūvio. Pagaminti iš </w:t>
            </w:r>
            <w:proofErr w:type="spellStart"/>
            <w:r w:rsidRPr="00A70AEC">
              <w:rPr>
                <w:rFonts w:ascii="Times New Roman" w:eastAsia="Times New Roman" w:hAnsi="Times New Roman" w:cs="Times New Roman"/>
                <w:color w:val="000000"/>
              </w:rPr>
              <w:t>nerūdyjančio</w:t>
            </w:r>
            <w:proofErr w:type="spellEnd"/>
            <w:r w:rsidRPr="00A70AEC">
              <w:rPr>
                <w:rFonts w:ascii="Times New Roman" w:eastAsia="Times New Roman" w:hAnsi="Times New Roman" w:cs="Times New Roman"/>
                <w:color w:val="000000"/>
              </w:rPr>
              <w:t xml:space="preserve"> plieno, su plastikine rankenėle, su </w:t>
            </w:r>
            <w:proofErr w:type="spellStart"/>
            <w:r w:rsidRPr="00A70AEC">
              <w:rPr>
                <w:rFonts w:ascii="Times New Roman" w:eastAsia="Times New Roman" w:hAnsi="Times New Roman" w:cs="Times New Roman"/>
                <w:color w:val="000000"/>
              </w:rPr>
              <w:t>stoperiu</w:t>
            </w:r>
            <w:proofErr w:type="spellEnd"/>
            <w:r w:rsidRPr="00A70AEC">
              <w:rPr>
                <w:rFonts w:ascii="Times New Roman" w:eastAsia="Times New Roman" w:hAnsi="Times New Roman" w:cs="Times New Roman"/>
                <w:color w:val="000000"/>
              </w:rPr>
              <w:t xml:space="preserve">. </w:t>
            </w:r>
            <w:r w:rsidRPr="00A70AEC">
              <w:rPr>
                <w:rFonts w:ascii="Times New Roman" w:eastAsia="Times New Roman" w:hAnsi="Times New Roman" w:cs="Times New Roman"/>
                <w:color w:val="FF0000"/>
              </w:rPr>
              <w:t xml:space="preserve">Sterili pakuotė. </w:t>
            </w:r>
          </w:p>
        </w:tc>
        <w:tc>
          <w:tcPr>
            <w:tcW w:w="851" w:type="dxa"/>
            <w:shd w:val="clear" w:color="auto" w:fill="auto"/>
            <w:noWrap/>
            <w:hideMark/>
          </w:tcPr>
          <w:p w14:paraId="2A591EC4" w14:textId="3A4A3A97" w:rsidR="00F278C4" w:rsidRPr="00A70AEC" w:rsidRDefault="00F278C4" w:rsidP="00603E54">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Vnt.</w:t>
            </w:r>
          </w:p>
        </w:tc>
        <w:tc>
          <w:tcPr>
            <w:tcW w:w="1559" w:type="dxa"/>
            <w:shd w:val="clear" w:color="auto" w:fill="auto"/>
            <w:noWrap/>
            <w:hideMark/>
          </w:tcPr>
          <w:p w14:paraId="37FE208B" w14:textId="2CE17999" w:rsidR="00F278C4" w:rsidRPr="00A70AEC" w:rsidRDefault="00F278C4" w:rsidP="00603E54">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900</w:t>
            </w:r>
          </w:p>
        </w:tc>
        <w:tc>
          <w:tcPr>
            <w:tcW w:w="1701" w:type="dxa"/>
          </w:tcPr>
          <w:p w14:paraId="2B333815"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2693" w:type="dxa"/>
          </w:tcPr>
          <w:p w14:paraId="76EA0F6A"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276" w:type="dxa"/>
          </w:tcPr>
          <w:p w14:paraId="0AAE2293" w14:textId="1CA1669B"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992" w:type="dxa"/>
          </w:tcPr>
          <w:p w14:paraId="30340C35"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66FB5152" w14:textId="6624E362"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559" w:type="dxa"/>
          </w:tcPr>
          <w:p w14:paraId="5EE20051"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r>
      <w:tr w:rsidR="00F278C4" w:rsidRPr="00A70AEC" w14:paraId="0EDE25BE" w14:textId="77777777" w:rsidTr="00D15C9D">
        <w:trPr>
          <w:trHeight w:val="1512"/>
        </w:trPr>
        <w:tc>
          <w:tcPr>
            <w:tcW w:w="616" w:type="dxa"/>
            <w:shd w:val="clear" w:color="auto" w:fill="auto"/>
            <w:noWrap/>
            <w:hideMark/>
          </w:tcPr>
          <w:p w14:paraId="0316A0C6" w14:textId="77777777" w:rsidR="00F278C4" w:rsidRPr="00A70AEC" w:rsidRDefault="00F278C4" w:rsidP="00603E54">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w:t>
            </w:r>
          </w:p>
        </w:tc>
        <w:tc>
          <w:tcPr>
            <w:tcW w:w="1305" w:type="dxa"/>
            <w:gridSpan w:val="4"/>
            <w:shd w:val="clear" w:color="auto" w:fill="auto"/>
            <w:hideMark/>
          </w:tcPr>
          <w:p w14:paraId="1622864D" w14:textId="77777777" w:rsidR="00F278C4" w:rsidRPr="00A70AEC" w:rsidRDefault="00F278C4" w:rsidP="00603E54">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Endodontiniai</w:t>
            </w:r>
            <w:proofErr w:type="spellEnd"/>
            <w:r w:rsidRPr="00A70AEC">
              <w:rPr>
                <w:rFonts w:ascii="Times New Roman" w:eastAsia="Times New Roman" w:hAnsi="Times New Roman" w:cs="Times New Roman"/>
                <w:color w:val="000000"/>
              </w:rPr>
              <w:t xml:space="preserve"> lankstūs instrumentai K-</w:t>
            </w:r>
            <w:proofErr w:type="spellStart"/>
            <w:r w:rsidRPr="00A70AEC">
              <w:rPr>
                <w:rFonts w:ascii="Times New Roman" w:eastAsia="Times New Roman" w:hAnsi="Times New Roman" w:cs="Times New Roman"/>
                <w:color w:val="000000"/>
              </w:rPr>
              <w:t>flexfile</w:t>
            </w:r>
            <w:proofErr w:type="spellEnd"/>
          </w:p>
        </w:tc>
        <w:tc>
          <w:tcPr>
            <w:tcW w:w="1701" w:type="dxa"/>
            <w:shd w:val="clear" w:color="auto" w:fill="auto"/>
            <w:hideMark/>
          </w:tcPr>
          <w:p w14:paraId="4586FE8F" w14:textId="7A3BD52F" w:rsidR="00F278C4" w:rsidRPr="00A70AEC" w:rsidRDefault="00F278C4" w:rsidP="001813C7">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Dydžiai : 015, 020, 025, 030, 035, 040, 015-040, ilgiai: 18/21/25/31mm, rankiniai, sterilūs, keturkampio formos pjūvio. Pagaminti iš </w:t>
            </w:r>
            <w:proofErr w:type="spellStart"/>
            <w:r w:rsidRPr="00A70AEC">
              <w:rPr>
                <w:rFonts w:ascii="Times New Roman" w:eastAsia="Times New Roman" w:hAnsi="Times New Roman" w:cs="Times New Roman"/>
                <w:color w:val="000000"/>
              </w:rPr>
              <w:t>nerūdyjančio</w:t>
            </w:r>
            <w:proofErr w:type="spellEnd"/>
            <w:r w:rsidRPr="00A70AEC">
              <w:rPr>
                <w:rFonts w:ascii="Times New Roman" w:eastAsia="Times New Roman" w:hAnsi="Times New Roman" w:cs="Times New Roman"/>
                <w:color w:val="000000"/>
              </w:rPr>
              <w:t xml:space="preserve"> plieno, su plastikine rankenėle, su </w:t>
            </w:r>
            <w:proofErr w:type="spellStart"/>
            <w:r w:rsidRPr="00A70AEC">
              <w:rPr>
                <w:rFonts w:ascii="Times New Roman" w:eastAsia="Times New Roman" w:hAnsi="Times New Roman" w:cs="Times New Roman"/>
                <w:color w:val="000000"/>
              </w:rPr>
              <w:t>stoperiu</w:t>
            </w:r>
            <w:proofErr w:type="spellEnd"/>
            <w:r w:rsidRPr="00A70AEC">
              <w:rPr>
                <w:rFonts w:ascii="Times New Roman" w:eastAsia="Times New Roman" w:hAnsi="Times New Roman" w:cs="Times New Roman"/>
                <w:color w:val="000000"/>
              </w:rPr>
              <w:t xml:space="preserve">. </w:t>
            </w:r>
            <w:r w:rsidRPr="00A70AEC">
              <w:rPr>
                <w:rFonts w:ascii="Times New Roman" w:eastAsia="Times New Roman" w:hAnsi="Times New Roman" w:cs="Times New Roman"/>
                <w:color w:val="FF0000"/>
              </w:rPr>
              <w:t>Sterili pakuotė</w:t>
            </w:r>
            <w:r w:rsidRPr="00A70AEC">
              <w:rPr>
                <w:rFonts w:ascii="Times New Roman" w:eastAsia="Times New Roman" w:hAnsi="Times New Roman" w:cs="Times New Roman"/>
                <w:color w:val="000000"/>
              </w:rPr>
              <w:t>.</w:t>
            </w:r>
          </w:p>
        </w:tc>
        <w:tc>
          <w:tcPr>
            <w:tcW w:w="851" w:type="dxa"/>
            <w:shd w:val="clear" w:color="auto" w:fill="auto"/>
            <w:noWrap/>
            <w:hideMark/>
          </w:tcPr>
          <w:p w14:paraId="66E08279" w14:textId="62404C33" w:rsidR="00F278C4" w:rsidRPr="00A70AEC" w:rsidRDefault="00F278C4" w:rsidP="00603E54">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4DFA4395" w14:textId="4A0728D1" w:rsidR="00F278C4" w:rsidRPr="00A70AEC" w:rsidRDefault="00F278C4" w:rsidP="00603E54">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900</w:t>
            </w:r>
          </w:p>
        </w:tc>
        <w:tc>
          <w:tcPr>
            <w:tcW w:w="1701" w:type="dxa"/>
          </w:tcPr>
          <w:p w14:paraId="14FF8CFD"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2693" w:type="dxa"/>
          </w:tcPr>
          <w:p w14:paraId="1676020C"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276" w:type="dxa"/>
          </w:tcPr>
          <w:p w14:paraId="6D073B3F" w14:textId="0C5E3DD0"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992" w:type="dxa"/>
          </w:tcPr>
          <w:p w14:paraId="3D7A436E"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2AD081EE" w14:textId="57C50C6B"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559" w:type="dxa"/>
          </w:tcPr>
          <w:p w14:paraId="33A9A9A6"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r>
      <w:tr w:rsidR="00F278C4" w:rsidRPr="00A70AEC" w14:paraId="2A339C6B" w14:textId="77777777" w:rsidTr="00D15C9D">
        <w:trPr>
          <w:trHeight w:val="530"/>
        </w:trPr>
        <w:tc>
          <w:tcPr>
            <w:tcW w:w="616" w:type="dxa"/>
            <w:shd w:val="clear" w:color="auto" w:fill="auto"/>
            <w:noWrap/>
            <w:hideMark/>
          </w:tcPr>
          <w:p w14:paraId="7B5A94BB" w14:textId="77777777" w:rsidR="00F278C4" w:rsidRPr="00A70AEC" w:rsidRDefault="00F278C4" w:rsidP="00603E54">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w:t>
            </w:r>
          </w:p>
        </w:tc>
        <w:tc>
          <w:tcPr>
            <w:tcW w:w="1305" w:type="dxa"/>
            <w:gridSpan w:val="4"/>
            <w:shd w:val="clear" w:color="auto" w:fill="auto"/>
            <w:hideMark/>
          </w:tcPr>
          <w:p w14:paraId="5D08B84D" w14:textId="77777777" w:rsidR="00F278C4" w:rsidRPr="00A70AEC" w:rsidRDefault="00F278C4" w:rsidP="00603E54">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Endodontiniai</w:t>
            </w:r>
            <w:proofErr w:type="spellEnd"/>
            <w:r w:rsidRPr="00A70AEC">
              <w:rPr>
                <w:rFonts w:ascii="Times New Roman" w:eastAsia="Times New Roman" w:hAnsi="Times New Roman" w:cs="Times New Roman"/>
                <w:color w:val="000000"/>
              </w:rPr>
              <w:t xml:space="preserve"> instrumentai, pjaunančiomis savybėmis</w:t>
            </w:r>
          </w:p>
        </w:tc>
        <w:tc>
          <w:tcPr>
            <w:tcW w:w="1701" w:type="dxa"/>
            <w:shd w:val="clear" w:color="auto" w:fill="auto"/>
            <w:hideMark/>
          </w:tcPr>
          <w:p w14:paraId="3293513E" w14:textId="646E52A6" w:rsidR="00F278C4" w:rsidRPr="00A70AEC" w:rsidRDefault="00F278C4" w:rsidP="001813C7">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Dydžiai : 015, 020, 025, 030, 035, 040, 015-040, ilgiai: 21/25/28/31mm, rankiniai, sterilūs, apvalaus formos pjūvio. Pagaminti iš </w:t>
            </w:r>
            <w:proofErr w:type="spellStart"/>
            <w:r w:rsidRPr="00A70AEC">
              <w:rPr>
                <w:rFonts w:ascii="Times New Roman" w:eastAsia="Times New Roman" w:hAnsi="Times New Roman" w:cs="Times New Roman"/>
                <w:color w:val="000000"/>
              </w:rPr>
              <w:lastRenderedPageBreak/>
              <w:t>nerūdyjančio</w:t>
            </w:r>
            <w:proofErr w:type="spellEnd"/>
            <w:r w:rsidRPr="00A70AEC">
              <w:rPr>
                <w:rFonts w:ascii="Times New Roman" w:eastAsia="Times New Roman" w:hAnsi="Times New Roman" w:cs="Times New Roman"/>
                <w:color w:val="000000"/>
              </w:rPr>
              <w:t xml:space="preserve"> plieno, su plastikine rankenėle, su </w:t>
            </w:r>
            <w:proofErr w:type="spellStart"/>
            <w:r w:rsidRPr="00A70AEC">
              <w:rPr>
                <w:rFonts w:ascii="Times New Roman" w:eastAsia="Times New Roman" w:hAnsi="Times New Roman" w:cs="Times New Roman"/>
                <w:color w:val="000000"/>
              </w:rPr>
              <w:t>stoperiu</w:t>
            </w:r>
            <w:proofErr w:type="spellEnd"/>
            <w:r w:rsidRPr="00A70AEC">
              <w:rPr>
                <w:rFonts w:ascii="Times New Roman" w:eastAsia="Times New Roman" w:hAnsi="Times New Roman" w:cs="Times New Roman"/>
                <w:color w:val="000000"/>
              </w:rPr>
              <w:t xml:space="preserve">. </w:t>
            </w:r>
            <w:r w:rsidRPr="00A70AEC">
              <w:rPr>
                <w:rFonts w:ascii="Times New Roman" w:eastAsia="Times New Roman" w:hAnsi="Times New Roman" w:cs="Times New Roman"/>
                <w:color w:val="FF0000"/>
              </w:rPr>
              <w:t>Sterili pakuotė</w:t>
            </w:r>
            <w:r w:rsidRPr="00A70AEC">
              <w:rPr>
                <w:rFonts w:ascii="Times New Roman" w:eastAsia="Times New Roman" w:hAnsi="Times New Roman" w:cs="Times New Roman"/>
                <w:color w:val="000000"/>
              </w:rPr>
              <w:t>.</w:t>
            </w:r>
          </w:p>
        </w:tc>
        <w:tc>
          <w:tcPr>
            <w:tcW w:w="851" w:type="dxa"/>
            <w:shd w:val="clear" w:color="auto" w:fill="auto"/>
            <w:noWrap/>
            <w:hideMark/>
          </w:tcPr>
          <w:p w14:paraId="58A0873F" w14:textId="2B9AE7EC" w:rsidR="00F278C4" w:rsidRPr="00A70AEC" w:rsidRDefault="00F278C4" w:rsidP="00603E54">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lastRenderedPageBreak/>
              <w:t>Vnt</w:t>
            </w:r>
            <w:proofErr w:type="spellEnd"/>
          </w:p>
        </w:tc>
        <w:tc>
          <w:tcPr>
            <w:tcW w:w="1559" w:type="dxa"/>
            <w:shd w:val="clear" w:color="auto" w:fill="auto"/>
            <w:noWrap/>
            <w:hideMark/>
          </w:tcPr>
          <w:p w14:paraId="21715FEB" w14:textId="06A78C26" w:rsidR="00F278C4" w:rsidRPr="00A70AEC" w:rsidRDefault="00F278C4" w:rsidP="00603E54">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180</w:t>
            </w:r>
          </w:p>
        </w:tc>
        <w:tc>
          <w:tcPr>
            <w:tcW w:w="1701" w:type="dxa"/>
          </w:tcPr>
          <w:p w14:paraId="157980A8" w14:textId="77777777" w:rsidR="00F278C4" w:rsidRPr="00A70AEC" w:rsidRDefault="00F278C4" w:rsidP="00C250E4">
            <w:pPr>
              <w:spacing w:after="0" w:line="240" w:lineRule="auto"/>
              <w:jc w:val="right"/>
              <w:rPr>
                <w:rFonts w:ascii="Times New Roman" w:eastAsia="Times New Roman" w:hAnsi="Times New Roman" w:cs="Times New Roman"/>
                <w:color w:val="000000"/>
              </w:rPr>
            </w:pPr>
          </w:p>
        </w:tc>
        <w:tc>
          <w:tcPr>
            <w:tcW w:w="2693" w:type="dxa"/>
          </w:tcPr>
          <w:p w14:paraId="57E52779"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276" w:type="dxa"/>
          </w:tcPr>
          <w:p w14:paraId="3A3FE673" w14:textId="483943A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992" w:type="dxa"/>
          </w:tcPr>
          <w:p w14:paraId="563A36E2"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71496F0A" w14:textId="1679B5A5"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559" w:type="dxa"/>
          </w:tcPr>
          <w:p w14:paraId="02FC757B"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r>
      <w:tr w:rsidR="00F278C4" w:rsidRPr="00A70AEC" w14:paraId="27148131" w14:textId="77777777" w:rsidTr="00D15C9D">
        <w:trPr>
          <w:trHeight w:val="945"/>
        </w:trPr>
        <w:tc>
          <w:tcPr>
            <w:tcW w:w="616" w:type="dxa"/>
            <w:shd w:val="clear" w:color="auto" w:fill="auto"/>
            <w:noWrap/>
            <w:hideMark/>
          </w:tcPr>
          <w:p w14:paraId="4F89687C" w14:textId="0C43DFFE" w:rsidR="00F278C4" w:rsidRPr="00A70AEC" w:rsidRDefault="00D15C9D" w:rsidP="00603E54">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4</w:t>
            </w:r>
          </w:p>
        </w:tc>
        <w:tc>
          <w:tcPr>
            <w:tcW w:w="1305" w:type="dxa"/>
            <w:gridSpan w:val="4"/>
            <w:shd w:val="clear" w:color="auto" w:fill="auto"/>
            <w:hideMark/>
          </w:tcPr>
          <w:p w14:paraId="657A3B61" w14:textId="77777777" w:rsidR="00F278C4" w:rsidRPr="00A70AEC" w:rsidRDefault="00F278C4" w:rsidP="00603E54">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Pulpoekstraktoriai</w:t>
            </w:r>
            <w:proofErr w:type="spellEnd"/>
          </w:p>
        </w:tc>
        <w:tc>
          <w:tcPr>
            <w:tcW w:w="1701" w:type="dxa"/>
            <w:shd w:val="clear" w:color="auto" w:fill="auto"/>
            <w:hideMark/>
          </w:tcPr>
          <w:p w14:paraId="1D44EC61" w14:textId="79D2541F" w:rsidR="00F278C4" w:rsidRPr="00A70AEC" w:rsidRDefault="00F278C4" w:rsidP="00603E54">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Skirti pulpos pašalinimui iš kanalo, atitinka ISO 020-060 standartą, plastikinėmis rankenėlėmis, trumpi (21mm), įvairių dydžių (020,025,030,035,040,050,060). Daugkartiniai, sterilizuojami, rankiniai. </w:t>
            </w:r>
            <w:r w:rsidRPr="00A70AEC">
              <w:rPr>
                <w:rFonts w:ascii="Times New Roman" w:hAnsi="Times New Roman" w:cs="Times New Roman"/>
              </w:rPr>
              <w:t>Pakuotėje po nuo 5 iki 2</w:t>
            </w:r>
            <w:r w:rsidRPr="00A70AEC">
              <w:rPr>
                <w:rFonts w:ascii="Times New Roman" w:eastAsia="Times New Roman" w:hAnsi="Times New Roman" w:cs="Times New Roman"/>
                <w:color w:val="000000"/>
              </w:rPr>
              <w:t>0vnt.</w:t>
            </w:r>
          </w:p>
        </w:tc>
        <w:tc>
          <w:tcPr>
            <w:tcW w:w="851" w:type="dxa"/>
            <w:shd w:val="clear" w:color="auto" w:fill="auto"/>
            <w:noWrap/>
            <w:hideMark/>
          </w:tcPr>
          <w:p w14:paraId="782D0D8A" w14:textId="3FA13FB9" w:rsidR="00F278C4" w:rsidRPr="00A70AEC" w:rsidRDefault="00F278C4" w:rsidP="00603E54">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736D7232" w14:textId="28167094" w:rsidR="00F278C4" w:rsidRPr="00A70AEC" w:rsidRDefault="00F278C4" w:rsidP="00603E54">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300</w:t>
            </w:r>
          </w:p>
        </w:tc>
        <w:tc>
          <w:tcPr>
            <w:tcW w:w="1701" w:type="dxa"/>
          </w:tcPr>
          <w:p w14:paraId="48C2ED29"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2693" w:type="dxa"/>
          </w:tcPr>
          <w:p w14:paraId="57E99757"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276" w:type="dxa"/>
          </w:tcPr>
          <w:p w14:paraId="6E1E6218" w14:textId="0D282394"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992" w:type="dxa"/>
          </w:tcPr>
          <w:p w14:paraId="63B1BB87"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7911279D" w14:textId="125861EF"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559" w:type="dxa"/>
          </w:tcPr>
          <w:p w14:paraId="2939BD00"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r>
      <w:tr w:rsidR="00F278C4" w:rsidRPr="00A70AEC" w14:paraId="4AE4CC74" w14:textId="77777777" w:rsidTr="00D15C9D">
        <w:trPr>
          <w:trHeight w:val="440"/>
        </w:trPr>
        <w:tc>
          <w:tcPr>
            <w:tcW w:w="616" w:type="dxa"/>
            <w:shd w:val="clear" w:color="auto" w:fill="auto"/>
            <w:noWrap/>
            <w:hideMark/>
          </w:tcPr>
          <w:p w14:paraId="3900A56E" w14:textId="24AA37B7" w:rsidR="00F278C4" w:rsidRPr="00A70AEC" w:rsidRDefault="00D15C9D" w:rsidP="00603E54">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5</w:t>
            </w:r>
          </w:p>
        </w:tc>
        <w:tc>
          <w:tcPr>
            <w:tcW w:w="1305" w:type="dxa"/>
            <w:gridSpan w:val="4"/>
            <w:shd w:val="clear" w:color="auto" w:fill="auto"/>
            <w:hideMark/>
          </w:tcPr>
          <w:p w14:paraId="68D74D2B" w14:textId="77777777" w:rsidR="00F278C4" w:rsidRPr="00A70AEC" w:rsidRDefault="00F278C4" w:rsidP="00603E54">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Endodontiniai</w:t>
            </w:r>
            <w:proofErr w:type="spellEnd"/>
            <w:r w:rsidRPr="00A70AEC">
              <w:rPr>
                <w:rFonts w:ascii="Times New Roman" w:eastAsia="Times New Roman" w:hAnsi="Times New Roman" w:cs="Times New Roman"/>
                <w:color w:val="000000"/>
              </w:rPr>
              <w:t xml:space="preserve"> instrumentai, skirti sunkiai praeinamiems, </w:t>
            </w:r>
            <w:proofErr w:type="spellStart"/>
            <w:r w:rsidRPr="00A70AEC">
              <w:rPr>
                <w:rFonts w:ascii="Times New Roman" w:eastAsia="Times New Roman" w:hAnsi="Times New Roman" w:cs="Times New Roman"/>
                <w:color w:val="000000"/>
              </w:rPr>
              <w:t>kalcifikuotiems</w:t>
            </w:r>
            <w:proofErr w:type="spellEnd"/>
            <w:r w:rsidRPr="00A70AEC">
              <w:rPr>
                <w:rFonts w:ascii="Times New Roman" w:eastAsia="Times New Roman" w:hAnsi="Times New Roman" w:cs="Times New Roman"/>
                <w:color w:val="000000"/>
              </w:rPr>
              <w:t xml:space="preserve"> kanalams</w:t>
            </w:r>
          </w:p>
        </w:tc>
        <w:tc>
          <w:tcPr>
            <w:tcW w:w="1701" w:type="dxa"/>
            <w:shd w:val="clear" w:color="auto" w:fill="auto"/>
            <w:hideMark/>
          </w:tcPr>
          <w:p w14:paraId="26B84D27" w14:textId="008F74A0" w:rsidR="00F278C4" w:rsidRPr="00A70AEC" w:rsidRDefault="00F278C4" w:rsidP="00BC6692">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Dydžiai: 006, 008, 010, 015, 020, ilgiai: 18/21/25mm, pagaminta iš </w:t>
            </w:r>
            <w:proofErr w:type="spellStart"/>
            <w:r w:rsidRPr="00A70AEC">
              <w:rPr>
                <w:rFonts w:ascii="Times New Roman" w:eastAsia="Times New Roman" w:hAnsi="Times New Roman" w:cs="Times New Roman"/>
                <w:color w:val="000000"/>
              </w:rPr>
              <w:t>nerūdyjančio</w:t>
            </w:r>
            <w:proofErr w:type="spellEnd"/>
            <w:r w:rsidRPr="00A70AEC">
              <w:rPr>
                <w:rFonts w:ascii="Times New Roman" w:eastAsia="Times New Roman" w:hAnsi="Times New Roman" w:cs="Times New Roman"/>
                <w:color w:val="000000"/>
              </w:rPr>
              <w:t xml:space="preserve"> plieno, skirti </w:t>
            </w:r>
            <w:proofErr w:type="spellStart"/>
            <w:r w:rsidRPr="00A70AEC">
              <w:rPr>
                <w:rFonts w:ascii="Times New Roman" w:eastAsia="Times New Roman" w:hAnsi="Times New Roman" w:cs="Times New Roman"/>
                <w:color w:val="000000"/>
              </w:rPr>
              <w:t>kalcifikuotiems</w:t>
            </w:r>
            <w:proofErr w:type="spellEnd"/>
            <w:r w:rsidRPr="00A70AEC">
              <w:rPr>
                <w:rFonts w:ascii="Times New Roman" w:eastAsia="Times New Roman" w:hAnsi="Times New Roman" w:cs="Times New Roman"/>
                <w:color w:val="000000"/>
              </w:rPr>
              <w:t xml:space="preserve"> ir sunkiai praeinamiems kanalams, su plastikine rankenėle (ISO </w:t>
            </w:r>
            <w:r w:rsidRPr="00A70AEC">
              <w:rPr>
                <w:rFonts w:ascii="Times New Roman" w:eastAsia="Times New Roman" w:hAnsi="Times New Roman" w:cs="Times New Roman"/>
                <w:color w:val="000000"/>
              </w:rPr>
              <w:lastRenderedPageBreak/>
              <w:t xml:space="preserve">spalviniu žymėjimu), su silikoniniu </w:t>
            </w:r>
            <w:proofErr w:type="spellStart"/>
            <w:r w:rsidRPr="00A70AEC">
              <w:rPr>
                <w:rFonts w:ascii="Times New Roman" w:eastAsia="Times New Roman" w:hAnsi="Times New Roman" w:cs="Times New Roman"/>
                <w:color w:val="000000"/>
              </w:rPr>
              <w:t>stoperiu</w:t>
            </w:r>
            <w:proofErr w:type="spellEnd"/>
            <w:r w:rsidRPr="00A70AEC">
              <w:rPr>
                <w:rFonts w:ascii="Times New Roman" w:eastAsia="Times New Roman" w:hAnsi="Times New Roman" w:cs="Times New Roman"/>
                <w:color w:val="000000"/>
              </w:rPr>
              <w:t xml:space="preserve">, sterilūs. </w:t>
            </w:r>
            <w:r w:rsidRPr="00A70AEC">
              <w:rPr>
                <w:rFonts w:ascii="Times New Roman" w:eastAsia="Times New Roman" w:hAnsi="Times New Roman" w:cs="Times New Roman"/>
                <w:color w:val="FF0000"/>
              </w:rPr>
              <w:t>Sterili pakuotė nuo 5 iki 20 vnt</w:t>
            </w:r>
            <w:r w:rsidRPr="00A70AEC">
              <w:rPr>
                <w:rFonts w:ascii="Times New Roman" w:eastAsia="Times New Roman" w:hAnsi="Times New Roman" w:cs="Times New Roman"/>
                <w:color w:val="000000"/>
              </w:rPr>
              <w:t>.</w:t>
            </w:r>
          </w:p>
        </w:tc>
        <w:tc>
          <w:tcPr>
            <w:tcW w:w="851" w:type="dxa"/>
            <w:shd w:val="clear" w:color="auto" w:fill="auto"/>
            <w:noWrap/>
            <w:hideMark/>
          </w:tcPr>
          <w:p w14:paraId="0774A58A" w14:textId="0D76A7FE" w:rsidR="00F278C4" w:rsidRPr="00A70AEC" w:rsidRDefault="00F278C4" w:rsidP="00603E54">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Vnt.</w:t>
            </w:r>
          </w:p>
        </w:tc>
        <w:tc>
          <w:tcPr>
            <w:tcW w:w="1559" w:type="dxa"/>
            <w:shd w:val="clear" w:color="auto" w:fill="auto"/>
            <w:noWrap/>
            <w:hideMark/>
          </w:tcPr>
          <w:p w14:paraId="20FF66D7" w14:textId="1CBD4102" w:rsidR="00F278C4" w:rsidRPr="00A70AEC" w:rsidRDefault="00F278C4" w:rsidP="00603E54">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540</w:t>
            </w:r>
          </w:p>
        </w:tc>
        <w:tc>
          <w:tcPr>
            <w:tcW w:w="1701" w:type="dxa"/>
          </w:tcPr>
          <w:p w14:paraId="0119196E"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2693" w:type="dxa"/>
          </w:tcPr>
          <w:p w14:paraId="7297E4DD" w14:textId="77777777" w:rsidR="00F278C4" w:rsidRPr="00A70AEC" w:rsidRDefault="00F278C4" w:rsidP="00867754">
            <w:pPr>
              <w:spacing w:after="0" w:line="240" w:lineRule="auto"/>
              <w:jc w:val="right"/>
              <w:rPr>
                <w:rFonts w:ascii="Times New Roman" w:eastAsia="Times New Roman" w:hAnsi="Times New Roman" w:cs="Times New Roman"/>
                <w:color w:val="000000"/>
              </w:rPr>
            </w:pPr>
          </w:p>
        </w:tc>
        <w:tc>
          <w:tcPr>
            <w:tcW w:w="1276" w:type="dxa"/>
          </w:tcPr>
          <w:p w14:paraId="68DCBAD4" w14:textId="375FD5BF" w:rsidR="00F278C4" w:rsidRPr="00A70AEC" w:rsidRDefault="00F278C4" w:rsidP="00867754">
            <w:pPr>
              <w:spacing w:after="0" w:line="240" w:lineRule="auto"/>
              <w:jc w:val="right"/>
              <w:rPr>
                <w:rFonts w:ascii="Times New Roman" w:eastAsia="Times New Roman" w:hAnsi="Times New Roman" w:cs="Times New Roman"/>
                <w:color w:val="000000"/>
              </w:rPr>
            </w:pPr>
          </w:p>
        </w:tc>
        <w:tc>
          <w:tcPr>
            <w:tcW w:w="992" w:type="dxa"/>
          </w:tcPr>
          <w:p w14:paraId="666051BF" w14:textId="77777777" w:rsidR="00F278C4" w:rsidRPr="00A70AEC" w:rsidRDefault="00F278C4" w:rsidP="00867754">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3AF143D6" w14:textId="3474229B" w:rsidR="00F278C4" w:rsidRPr="00A70AEC" w:rsidRDefault="00F278C4" w:rsidP="00867754">
            <w:pPr>
              <w:spacing w:after="0" w:line="240" w:lineRule="auto"/>
              <w:jc w:val="right"/>
              <w:rPr>
                <w:rFonts w:ascii="Times New Roman" w:eastAsia="Times New Roman" w:hAnsi="Times New Roman" w:cs="Times New Roman"/>
                <w:color w:val="000000"/>
              </w:rPr>
            </w:pPr>
          </w:p>
        </w:tc>
        <w:tc>
          <w:tcPr>
            <w:tcW w:w="1559" w:type="dxa"/>
          </w:tcPr>
          <w:p w14:paraId="0A005C62"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r>
      <w:tr w:rsidR="00F278C4" w:rsidRPr="00A70AEC" w14:paraId="79B6D1AE" w14:textId="77777777" w:rsidTr="00D15C9D">
        <w:trPr>
          <w:trHeight w:val="630"/>
        </w:trPr>
        <w:tc>
          <w:tcPr>
            <w:tcW w:w="616" w:type="dxa"/>
            <w:shd w:val="clear" w:color="auto" w:fill="auto"/>
            <w:noWrap/>
            <w:hideMark/>
          </w:tcPr>
          <w:p w14:paraId="3A925D6D" w14:textId="1CBAFE90" w:rsidR="00F278C4" w:rsidRPr="00A70AEC" w:rsidRDefault="00D15C9D" w:rsidP="00603E54">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6</w:t>
            </w:r>
          </w:p>
        </w:tc>
        <w:tc>
          <w:tcPr>
            <w:tcW w:w="1305" w:type="dxa"/>
            <w:gridSpan w:val="4"/>
            <w:shd w:val="clear" w:color="auto" w:fill="auto"/>
            <w:hideMark/>
          </w:tcPr>
          <w:p w14:paraId="1C170507" w14:textId="77777777" w:rsidR="00F278C4" w:rsidRPr="00A70AEC" w:rsidRDefault="00F278C4" w:rsidP="00603E54">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Pjezoreamer</w:t>
            </w:r>
            <w:proofErr w:type="spellEnd"/>
          </w:p>
        </w:tc>
        <w:tc>
          <w:tcPr>
            <w:tcW w:w="1701" w:type="dxa"/>
            <w:shd w:val="clear" w:color="auto" w:fill="auto"/>
            <w:hideMark/>
          </w:tcPr>
          <w:p w14:paraId="3A289CA2" w14:textId="4D0F0244" w:rsidR="00F278C4" w:rsidRPr="00A70AEC" w:rsidRDefault="00F278C4" w:rsidP="00BC6692">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Largo</w:t>
            </w:r>
            <w:proofErr w:type="spellEnd"/>
            <w:r w:rsidRPr="00A70AEC">
              <w:rPr>
                <w:rFonts w:ascii="Times New Roman" w:eastAsia="Times New Roman" w:hAnsi="Times New Roman" w:cs="Times New Roman"/>
                <w:color w:val="000000"/>
              </w:rPr>
              <w:t xml:space="preserve">, </w:t>
            </w:r>
            <w:proofErr w:type="spellStart"/>
            <w:r w:rsidRPr="00A70AEC">
              <w:rPr>
                <w:rFonts w:ascii="Times New Roman" w:eastAsia="Times New Roman" w:hAnsi="Times New Roman" w:cs="Times New Roman"/>
                <w:color w:val="000000"/>
              </w:rPr>
              <w:t>pjezo</w:t>
            </w:r>
            <w:proofErr w:type="spellEnd"/>
            <w:r w:rsidRPr="00A70AEC">
              <w:rPr>
                <w:rFonts w:ascii="Times New Roman" w:eastAsia="Times New Roman" w:hAnsi="Times New Roman" w:cs="Times New Roman"/>
                <w:color w:val="000000"/>
              </w:rPr>
              <w:t xml:space="preserve"> </w:t>
            </w:r>
            <w:proofErr w:type="spellStart"/>
            <w:r w:rsidRPr="00A70AEC">
              <w:rPr>
                <w:rFonts w:ascii="Times New Roman" w:eastAsia="Times New Roman" w:hAnsi="Times New Roman" w:cs="Times New Roman"/>
                <w:color w:val="000000"/>
              </w:rPr>
              <w:t>gilintuvai</w:t>
            </w:r>
            <w:proofErr w:type="spellEnd"/>
            <w:r w:rsidRPr="00A70AEC">
              <w:rPr>
                <w:rFonts w:ascii="Times New Roman" w:eastAsia="Times New Roman" w:hAnsi="Times New Roman" w:cs="Times New Roman"/>
                <w:color w:val="000000"/>
              </w:rPr>
              <w:t xml:space="preserve">, į kampinį antgalį, 1,2,3,4,5,6 dydžių, 28/32mm ilgio, darbinė dalis 15mm/19mm, </w:t>
            </w:r>
            <w:r w:rsidRPr="00A70AEC">
              <w:rPr>
                <w:rFonts w:ascii="Times New Roman" w:eastAsia="Times New Roman" w:hAnsi="Times New Roman" w:cs="Times New Roman"/>
                <w:color w:val="FF0000"/>
              </w:rPr>
              <w:t>pakuotė nuo 5 iki 20 vnt</w:t>
            </w:r>
            <w:r w:rsidRPr="00A70AEC">
              <w:rPr>
                <w:rFonts w:ascii="Times New Roman" w:eastAsia="Times New Roman" w:hAnsi="Times New Roman" w:cs="Times New Roman"/>
                <w:color w:val="000000"/>
              </w:rPr>
              <w:t>.</w:t>
            </w:r>
          </w:p>
        </w:tc>
        <w:tc>
          <w:tcPr>
            <w:tcW w:w="851" w:type="dxa"/>
            <w:shd w:val="clear" w:color="auto" w:fill="auto"/>
            <w:noWrap/>
            <w:hideMark/>
          </w:tcPr>
          <w:p w14:paraId="430DCA71" w14:textId="00F181CF" w:rsidR="00F278C4" w:rsidRPr="00A70AEC" w:rsidRDefault="00F278C4" w:rsidP="00603E54">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031C37DB" w14:textId="68089414" w:rsidR="00F278C4" w:rsidRPr="00A70AEC" w:rsidRDefault="00F278C4" w:rsidP="00603E54">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180</w:t>
            </w:r>
          </w:p>
        </w:tc>
        <w:tc>
          <w:tcPr>
            <w:tcW w:w="1701" w:type="dxa"/>
          </w:tcPr>
          <w:p w14:paraId="6C978820"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2693" w:type="dxa"/>
          </w:tcPr>
          <w:p w14:paraId="098072E4"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276" w:type="dxa"/>
          </w:tcPr>
          <w:p w14:paraId="2B7127FB" w14:textId="4833E261"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992" w:type="dxa"/>
          </w:tcPr>
          <w:p w14:paraId="12F85227"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0C4E1CFB" w14:textId="182D0A7E"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559" w:type="dxa"/>
          </w:tcPr>
          <w:p w14:paraId="12B9B739"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r>
      <w:tr w:rsidR="00F278C4" w:rsidRPr="00A70AEC" w14:paraId="2388741B" w14:textId="77777777" w:rsidTr="00D15C9D">
        <w:trPr>
          <w:trHeight w:val="630"/>
        </w:trPr>
        <w:tc>
          <w:tcPr>
            <w:tcW w:w="616" w:type="dxa"/>
            <w:shd w:val="clear" w:color="auto" w:fill="auto"/>
            <w:noWrap/>
            <w:hideMark/>
          </w:tcPr>
          <w:p w14:paraId="75970774" w14:textId="641DBEE5" w:rsidR="00F278C4" w:rsidRPr="00A70AEC" w:rsidRDefault="00D15C9D" w:rsidP="00603E54">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7</w:t>
            </w:r>
          </w:p>
        </w:tc>
        <w:tc>
          <w:tcPr>
            <w:tcW w:w="1305" w:type="dxa"/>
            <w:gridSpan w:val="4"/>
            <w:shd w:val="clear" w:color="auto" w:fill="auto"/>
            <w:hideMark/>
          </w:tcPr>
          <w:p w14:paraId="3E05E819" w14:textId="77777777" w:rsidR="00F278C4" w:rsidRPr="00A70AEC" w:rsidRDefault="00F278C4" w:rsidP="00603E54">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Endodontinės</w:t>
            </w:r>
            <w:proofErr w:type="spellEnd"/>
            <w:r w:rsidRPr="00A70AEC">
              <w:rPr>
                <w:rFonts w:ascii="Times New Roman" w:eastAsia="Times New Roman" w:hAnsi="Times New Roman" w:cs="Times New Roman"/>
                <w:color w:val="000000"/>
              </w:rPr>
              <w:t xml:space="preserve"> liepsnelės</w:t>
            </w:r>
          </w:p>
        </w:tc>
        <w:tc>
          <w:tcPr>
            <w:tcW w:w="1701" w:type="dxa"/>
            <w:shd w:val="clear" w:color="auto" w:fill="auto"/>
            <w:hideMark/>
          </w:tcPr>
          <w:p w14:paraId="03A5E3C6" w14:textId="059B8F2F" w:rsidR="00F278C4" w:rsidRPr="00A70AEC" w:rsidRDefault="00F278C4" w:rsidP="00BC6692">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Kanalų įeigų atidarymui, </w:t>
            </w:r>
            <w:proofErr w:type="spellStart"/>
            <w:r w:rsidRPr="00A70AEC">
              <w:rPr>
                <w:rFonts w:ascii="Times New Roman" w:eastAsia="Times New Roman" w:hAnsi="Times New Roman" w:cs="Times New Roman"/>
                <w:color w:val="000000"/>
              </w:rPr>
              <w:t>Gates</w:t>
            </w:r>
            <w:proofErr w:type="spellEnd"/>
            <w:r w:rsidRPr="00A70AEC">
              <w:rPr>
                <w:rFonts w:ascii="Times New Roman" w:eastAsia="Times New Roman" w:hAnsi="Times New Roman" w:cs="Times New Roman"/>
                <w:color w:val="000000"/>
              </w:rPr>
              <w:t>, į kampinį antgalį, dydžiai 1,2,3,4,5,6, ilgis: 28/32mm, darbinė dalis 15/19mm. P</w:t>
            </w:r>
            <w:r w:rsidRPr="00A70AEC">
              <w:rPr>
                <w:rFonts w:ascii="Times New Roman" w:eastAsia="Times New Roman" w:hAnsi="Times New Roman" w:cs="Times New Roman"/>
                <w:color w:val="FF0000"/>
              </w:rPr>
              <w:t>akuotė nuo 5 iki 10 vnt</w:t>
            </w:r>
            <w:r w:rsidRPr="00A70AEC">
              <w:rPr>
                <w:rFonts w:ascii="Times New Roman" w:eastAsia="Times New Roman" w:hAnsi="Times New Roman" w:cs="Times New Roman"/>
                <w:color w:val="000000"/>
              </w:rPr>
              <w:t>.</w:t>
            </w:r>
          </w:p>
        </w:tc>
        <w:tc>
          <w:tcPr>
            <w:tcW w:w="851" w:type="dxa"/>
            <w:shd w:val="clear" w:color="auto" w:fill="auto"/>
            <w:noWrap/>
            <w:hideMark/>
          </w:tcPr>
          <w:p w14:paraId="0E1FCA7F" w14:textId="28B1E583" w:rsidR="00F278C4" w:rsidRPr="00A70AEC" w:rsidRDefault="00F278C4" w:rsidP="00603E54">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74A81A03" w14:textId="79E34BD3" w:rsidR="00F278C4" w:rsidRPr="00A70AEC" w:rsidRDefault="00F278C4" w:rsidP="00603E54">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180</w:t>
            </w:r>
          </w:p>
        </w:tc>
        <w:tc>
          <w:tcPr>
            <w:tcW w:w="1701" w:type="dxa"/>
          </w:tcPr>
          <w:p w14:paraId="6FFAE7E9"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2693" w:type="dxa"/>
          </w:tcPr>
          <w:p w14:paraId="48924472"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276" w:type="dxa"/>
          </w:tcPr>
          <w:p w14:paraId="36A46964" w14:textId="1FC44B8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992" w:type="dxa"/>
          </w:tcPr>
          <w:p w14:paraId="1900ACE0"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079FDB8C" w14:textId="5B74557E"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559" w:type="dxa"/>
          </w:tcPr>
          <w:p w14:paraId="32272A24"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r>
      <w:tr w:rsidR="00F278C4" w:rsidRPr="00A70AEC" w14:paraId="0662B3AD" w14:textId="77777777" w:rsidTr="00D15C9D">
        <w:trPr>
          <w:trHeight w:val="630"/>
        </w:trPr>
        <w:tc>
          <w:tcPr>
            <w:tcW w:w="616" w:type="dxa"/>
            <w:shd w:val="clear" w:color="auto" w:fill="auto"/>
            <w:noWrap/>
            <w:hideMark/>
          </w:tcPr>
          <w:p w14:paraId="44DAFF28" w14:textId="515A2D25" w:rsidR="00F278C4" w:rsidRPr="00A70AEC" w:rsidRDefault="00D15C9D" w:rsidP="00603E54">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8</w:t>
            </w:r>
          </w:p>
        </w:tc>
        <w:tc>
          <w:tcPr>
            <w:tcW w:w="1305" w:type="dxa"/>
            <w:gridSpan w:val="4"/>
            <w:shd w:val="clear" w:color="auto" w:fill="auto"/>
            <w:hideMark/>
          </w:tcPr>
          <w:p w14:paraId="207B8916" w14:textId="77777777" w:rsidR="00F278C4" w:rsidRPr="00A70AEC" w:rsidRDefault="00F278C4" w:rsidP="00603E54">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Specialios paskirties grąžtai </w:t>
            </w:r>
            <w:proofErr w:type="spellStart"/>
            <w:r w:rsidRPr="00A70AEC">
              <w:rPr>
                <w:rFonts w:ascii="Times New Roman" w:eastAsia="Times New Roman" w:hAnsi="Times New Roman" w:cs="Times New Roman"/>
                <w:color w:val="000000"/>
              </w:rPr>
              <w:t>endodontijai</w:t>
            </w:r>
            <w:proofErr w:type="spellEnd"/>
          </w:p>
        </w:tc>
        <w:tc>
          <w:tcPr>
            <w:tcW w:w="1701" w:type="dxa"/>
            <w:shd w:val="clear" w:color="auto" w:fill="auto"/>
            <w:hideMark/>
          </w:tcPr>
          <w:p w14:paraId="3E46C584" w14:textId="53D6CF85" w:rsidR="00F278C4" w:rsidRPr="00A70AEC" w:rsidRDefault="00F278C4" w:rsidP="00603E54">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Darbinė deimantinė dalis su užapvalintu galu 10mm ilgio, skersm.1,1 mm;1,5mm;1,8mm, į greitaeigį antgalį.</w:t>
            </w:r>
          </w:p>
        </w:tc>
        <w:tc>
          <w:tcPr>
            <w:tcW w:w="851" w:type="dxa"/>
            <w:shd w:val="clear" w:color="auto" w:fill="auto"/>
            <w:noWrap/>
            <w:hideMark/>
          </w:tcPr>
          <w:p w14:paraId="3C143F75" w14:textId="77777777" w:rsidR="00F278C4" w:rsidRPr="00A70AEC" w:rsidRDefault="00F278C4" w:rsidP="00603E54">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6FD3318F" w14:textId="6EED52F1" w:rsidR="00F278C4" w:rsidRPr="00A70AEC" w:rsidRDefault="00F278C4" w:rsidP="00603E54">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w:t>
            </w:r>
          </w:p>
        </w:tc>
        <w:tc>
          <w:tcPr>
            <w:tcW w:w="1701" w:type="dxa"/>
          </w:tcPr>
          <w:p w14:paraId="142134C9"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2693" w:type="dxa"/>
          </w:tcPr>
          <w:p w14:paraId="1B9B0DD8"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276" w:type="dxa"/>
          </w:tcPr>
          <w:p w14:paraId="32E910D1" w14:textId="2E58B16A"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992" w:type="dxa"/>
          </w:tcPr>
          <w:p w14:paraId="4EC22F6B"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58F2C3FB" w14:textId="49F4C8A5"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559" w:type="dxa"/>
          </w:tcPr>
          <w:p w14:paraId="61D368A7"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r>
      <w:tr w:rsidR="00F278C4" w:rsidRPr="00A70AEC" w14:paraId="1710486A" w14:textId="77777777" w:rsidTr="00D15C9D">
        <w:trPr>
          <w:trHeight w:val="630"/>
        </w:trPr>
        <w:tc>
          <w:tcPr>
            <w:tcW w:w="616" w:type="dxa"/>
            <w:shd w:val="clear" w:color="auto" w:fill="auto"/>
            <w:noWrap/>
            <w:hideMark/>
          </w:tcPr>
          <w:p w14:paraId="1393A1A2" w14:textId="41E15347" w:rsidR="00F278C4" w:rsidRPr="00A70AEC" w:rsidRDefault="00D15C9D" w:rsidP="00603E54">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9</w:t>
            </w:r>
          </w:p>
        </w:tc>
        <w:tc>
          <w:tcPr>
            <w:tcW w:w="1305" w:type="dxa"/>
            <w:gridSpan w:val="4"/>
            <w:shd w:val="clear" w:color="auto" w:fill="auto"/>
            <w:hideMark/>
          </w:tcPr>
          <w:p w14:paraId="21AC76A8" w14:textId="77777777" w:rsidR="00F278C4" w:rsidRPr="00A70AEC" w:rsidRDefault="00F278C4" w:rsidP="00603E54">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Rankiniai instrumentai kanalų valymui</w:t>
            </w:r>
          </w:p>
        </w:tc>
        <w:tc>
          <w:tcPr>
            <w:tcW w:w="1701" w:type="dxa"/>
            <w:shd w:val="clear" w:color="auto" w:fill="auto"/>
            <w:hideMark/>
          </w:tcPr>
          <w:p w14:paraId="7050C459" w14:textId="4AE106B1" w:rsidR="00F278C4" w:rsidRPr="00A70AEC" w:rsidRDefault="00F278C4" w:rsidP="00603E54">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Rankiniai instrumentai, žymėti, dydžiai </w:t>
            </w:r>
            <w:proofErr w:type="spellStart"/>
            <w:r w:rsidRPr="00A70AEC">
              <w:rPr>
                <w:rFonts w:ascii="Times New Roman" w:eastAsia="Times New Roman" w:hAnsi="Times New Roman" w:cs="Times New Roman"/>
                <w:color w:val="000000"/>
              </w:rPr>
              <w:t>Sx</w:t>
            </w:r>
            <w:proofErr w:type="spellEnd"/>
            <w:r w:rsidRPr="00A70AEC">
              <w:rPr>
                <w:rFonts w:ascii="Times New Roman" w:eastAsia="Times New Roman" w:hAnsi="Times New Roman" w:cs="Times New Roman"/>
                <w:color w:val="000000"/>
              </w:rPr>
              <w:t xml:space="preserve">, S1, S2, F1, F2, F3, F4, F5, ilgis: 21/25/31mm </w:t>
            </w:r>
          </w:p>
        </w:tc>
        <w:tc>
          <w:tcPr>
            <w:tcW w:w="851" w:type="dxa"/>
            <w:shd w:val="clear" w:color="auto" w:fill="auto"/>
            <w:noWrap/>
            <w:hideMark/>
          </w:tcPr>
          <w:p w14:paraId="658988CF" w14:textId="73EE198F" w:rsidR="00F278C4" w:rsidRPr="00A70AEC" w:rsidRDefault="00F278C4" w:rsidP="00603E54">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68525E6A" w14:textId="2D5A860E" w:rsidR="00F278C4" w:rsidRPr="00A70AEC" w:rsidRDefault="00F278C4" w:rsidP="00603E54">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90</w:t>
            </w:r>
          </w:p>
        </w:tc>
        <w:tc>
          <w:tcPr>
            <w:tcW w:w="1701" w:type="dxa"/>
          </w:tcPr>
          <w:p w14:paraId="3AFCF3F5"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2693" w:type="dxa"/>
          </w:tcPr>
          <w:p w14:paraId="075D6A32"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276" w:type="dxa"/>
          </w:tcPr>
          <w:p w14:paraId="7E99CB95" w14:textId="266EE53F"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992" w:type="dxa"/>
          </w:tcPr>
          <w:p w14:paraId="014DE4F3"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1527C39D" w14:textId="0AA1EEAC"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559" w:type="dxa"/>
          </w:tcPr>
          <w:p w14:paraId="6D209C12"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r>
      <w:tr w:rsidR="00F278C4" w:rsidRPr="00A70AEC" w14:paraId="161BFFE9" w14:textId="77777777" w:rsidTr="00D15C9D">
        <w:trPr>
          <w:trHeight w:val="630"/>
        </w:trPr>
        <w:tc>
          <w:tcPr>
            <w:tcW w:w="616" w:type="dxa"/>
            <w:shd w:val="clear" w:color="auto" w:fill="auto"/>
            <w:noWrap/>
            <w:hideMark/>
          </w:tcPr>
          <w:p w14:paraId="1A8B4F18" w14:textId="459BB3A6" w:rsidR="00F278C4" w:rsidRPr="00A70AEC" w:rsidRDefault="00697917" w:rsidP="00346F0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10</w:t>
            </w:r>
          </w:p>
        </w:tc>
        <w:tc>
          <w:tcPr>
            <w:tcW w:w="1305" w:type="dxa"/>
            <w:gridSpan w:val="4"/>
            <w:shd w:val="clear" w:color="auto" w:fill="auto"/>
            <w:hideMark/>
          </w:tcPr>
          <w:p w14:paraId="6D66179E" w14:textId="77777777" w:rsidR="00F278C4" w:rsidRPr="00A70AEC" w:rsidRDefault="00F278C4" w:rsidP="00346F0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Mašininės spiralės kanalų pildymui</w:t>
            </w:r>
          </w:p>
        </w:tc>
        <w:tc>
          <w:tcPr>
            <w:tcW w:w="1701" w:type="dxa"/>
            <w:shd w:val="clear" w:color="auto" w:fill="auto"/>
            <w:hideMark/>
          </w:tcPr>
          <w:p w14:paraId="00A508AE" w14:textId="0A377435" w:rsidR="00F278C4" w:rsidRPr="00A70AEC" w:rsidRDefault="00F278C4" w:rsidP="00346F0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Ilgiai: 17mm/25mm/21mm. Dydžiai 001/002/003/004, į kampinį antgalį, daugkartinės, sterilizuojamos. </w:t>
            </w:r>
            <w:r w:rsidRPr="00A70AEC">
              <w:rPr>
                <w:rFonts w:ascii="Times New Roman" w:eastAsia="Times New Roman" w:hAnsi="Times New Roman" w:cs="Times New Roman"/>
                <w:color w:val="FF0000"/>
              </w:rPr>
              <w:t>Pakuotė nuo 5 iki 10 vnt</w:t>
            </w:r>
            <w:r w:rsidRPr="00A70AEC">
              <w:rPr>
                <w:rFonts w:ascii="Times New Roman" w:eastAsia="Times New Roman" w:hAnsi="Times New Roman" w:cs="Times New Roman"/>
                <w:color w:val="000000"/>
              </w:rPr>
              <w:t>.</w:t>
            </w:r>
          </w:p>
        </w:tc>
        <w:tc>
          <w:tcPr>
            <w:tcW w:w="851" w:type="dxa"/>
            <w:shd w:val="clear" w:color="auto" w:fill="auto"/>
            <w:noWrap/>
            <w:hideMark/>
          </w:tcPr>
          <w:p w14:paraId="564AAD7D" w14:textId="2BB4B326" w:rsidR="00F278C4" w:rsidRPr="00A70AEC" w:rsidRDefault="00F278C4" w:rsidP="00346F0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09EE69AF" w14:textId="51F91B49" w:rsidR="00F278C4" w:rsidRPr="00A70AEC" w:rsidRDefault="00F278C4" w:rsidP="00346F0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24</w:t>
            </w:r>
          </w:p>
        </w:tc>
        <w:tc>
          <w:tcPr>
            <w:tcW w:w="1701" w:type="dxa"/>
          </w:tcPr>
          <w:p w14:paraId="1A591247"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2693" w:type="dxa"/>
          </w:tcPr>
          <w:p w14:paraId="47FC397F"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276" w:type="dxa"/>
          </w:tcPr>
          <w:p w14:paraId="1DBB61F8" w14:textId="25BFBE82"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992" w:type="dxa"/>
          </w:tcPr>
          <w:p w14:paraId="6A49C518"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661EEE01" w14:textId="2454F50D"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559" w:type="dxa"/>
          </w:tcPr>
          <w:p w14:paraId="0D51CC6C"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r>
      <w:tr w:rsidR="00F278C4" w:rsidRPr="00A70AEC" w14:paraId="59AE7AFD" w14:textId="77777777" w:rsidTr="00D15C9D">
        <w:trPr>
          <w:trHeight w:val="1575"/>
        </w:trPr>
        <w:tc>
          <w:tcPr>
            <w:tcW w:w="616" w:type="dxa"/>
            <w:shd w:val="clear" w:color="auto" w:fill="auto"/>
            <w:noWrap/>
            <w:hideMark/>
          </w:tcPr>
          <w:p w14:paraId="6A0B6DA9" w14:textId="3F7B713F" w:rsidR="00F278C4" w:rsidRPr="00A70AEC" w:rsidRDefault="00697917" w:rsidP="00603E54">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11</w:t>
            </w:r>
          </w:p>
        </w:tc>
        <w:tc>
          <w:tcPr>
            <w:tcW w:w="1305" w:type="dxa"/>
            <w:gridSpan w:val="4"/>
            <w:shd w:val="clear" w:color="auto" w:fill="auto"/>
          </w:tcPr>
          <w:p w14:paraId="537AEDCB" w14:textId="2808E7D7" w:rsidR="00F278C4" w:rsidRPr="00A70AEC" w:rsidRDefault="00F278C4" w:rsidP="00603E54">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Mašininiai instrumentai skirti kanalų formavimui</w:t>
            </w:r>
          </w:p>
        </w:tc>
        <w:tc>
          <w:tcPr>
            <w:tcW w:w="1701" w:type="dxa"/>
            <w:shd w:val="clear" w:color="auto" w:fill="auto"/>
          </w:tcPr>
          <w:p w14:paraId="13FA30C6" w14:textId="77777777" w:rsidR="00F278C4" w:rsidRPr="00A70AEC" w:rsidRDefault="00F278C4" w:rsidP="00BC6692">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Pagaminti iš titano lydinio arba lygiaverčio, 19mm/21mm/31 mm </w:t>
            </w:r>
          </w:p>
          <w:p w14:paraId="36C9917E" w14:textId="77777777" w:rsidR="00F278C4" w:rsidRPr="00A70AEC" w:rsidRDefault="00F278C4" w:rsidP="00BC6692">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Įvairių dydžių. </w:t>
            </w:r>
          </w:p>
          <w:p w14:paraId="2E017930" w14:textId="1EDB94A8" w:rsidR="00F278C4" w:rsidRPr="00A70AEC" w:rsidRDefault="00F278C4" w:rsidP="00BC6692">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FF0000"/>
              </w:rPr>
              <w:t>Pakuotė nuo 5 iki 10 vnt</w:t>
            </w:r>
            <w:r w:rsidRPr="00A70AEC">
              <w:rPr>
                <w:rFonts w:ascii="Times New Roman" w:eastAsia="Times New Roman" w:hAnsi="Times New Roman" w:cs="Times New Roman"/>
                <w:color w:val="000000"/>
              </w:rPr>
              <w:t>.</w:t>
            </w:r>
          </w:p>
        </w:tc>
        <w:tc>
          <w:tcPr>
            <w:tcW w:w="851" w:type="dxa"/>
            <w:shd w:val="clear" w:color="auto" w:fill="auto"/>
            <w:noWrap/>
          </w:tcPr>
          <w:p w14:paraId="0992E442" w14:textId="5857A23F" w:rsidR="00F278C4" w:rsidRPr="00A70AEC" w:rsidRDefault="00F278C4" w:rsidP="00603E54">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tcPr>
          <w:p w14:paraId="634B65D5" w14:textId="68E2A375" w:rsidR="00F278C4" w:rsidRPr="00A70AEC" w:rsidRDefault="00F278C4" w:rsidP="00603E54">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360</w:t>
            </w:r>
          </w:p>
        </w:tc>
        <w:tc>
          <w:tcPr>
            <w:tcW w:w="1701" w:type="dxa"/>
          </w:tcPr>
          <w:p w14:paraId="5E8E7C83"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2693" w:type="dxa"/>
          </w:tcPr>
          <w:p w14:paraId="75A94B34"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276" w:type="dxa"/>
          </w:tcPr>
          <w:p w14:paraId="75A3ECD7" w14:textId="3236A6C9"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992" w:type="dxa"/>
          </w:tcPr>
          <w:p w14:paraId="499EC17A"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1B4B8928" w14:textId="2B1B191A"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559" w:type="dxa"/>
          </w:tcPr>
          <w:p w14:paraId="73FA0569"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r>
      <w:tr w:rsidR="00F278C4" w:rsidRPr="00A70AEC" w14:paraId="6A845CA6" w14:textId="77777777" w:rsidTr="00D15C9D">
        <w:trPr>
          <w:trHeight w:val="705"/>
        </w:trPr>
        <w:tc>
          <w:tcPr>
            <w:tcW w:w="616" w:type="dxa"/>
            <w:shd w:val="clear" w:color="auto" w:fill="auto"/>
            <w:noWrap/>
            <w:hideMark/>
          </w:tcPr>
          <w:p w14:paraId="15B120D7" w14:textId="5453FEB3" w:rsidR="00F278C4" w:rsidRPr="00A70AEC" w:rsidRDefault="00697917" w:rsidP="00697917">
            <w:pPr>
              <w:spacing w:after="0" w:line="240" w:lineRule="auto"/>
              <w:jc w:val="center"/>
              <w:rPr>
                <w:rFonts w:ascii="Times New Roman" w:eastAsia="Times New Roman" w:hAnsi="Times New Roman" w:cs="Times New Roman"/>
                <w:color w:val="000000"/>
              </w:rPr>
            </w:pPr>
            <w:r w:rsidRPr="00A70AEC">
              <w:rPr>
                <w:rFonts w:ascii="Times New Roman" w:eastAsia="Times New Roman" w:hAnsi="Times New Roman" w:cs="Times New Roman"/>
                <w:color w:val="000000"/>
              </w:rPr>
              <w:t>12</w:t>
            </w:r>
          </w:p>
        </w:tc>
        <w:tc>
          <w:tcPr>
            <w:tcW w:w="1305" w:type="dxa"/>
            <w:gridSpan w:val="4"/>
            <w:shd w:val="clear" w:color="auto" w:fill="auto"/>
            <w:hideMark/>
          </w:tcPr>
          <w:p w14:paraId="4745A548" w14:textId="77777777" w:rsidR="00F278C4" w:rsidRPr="00A70AEC" w:rsidRDefault="00F278C4" w:rsidP="00603E54">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Mašininiai instrumentai iš lankstaus lydinio M-</w:t>
            </w:r>
            <w:proofErr w:type="spellStart"/>
            <w:r w:rsidRPr="00A70AEC">
              <w:rPr>
                <w:rFonts w:ascii="Times New Roman" w:eastAsia="Times New Roman" w:hAnsi="Times New Roman" w:cs="Times New Roman"/>
                <w:color w:val="000000"/>
              </w:rPr>
              <w:t>Wire</w:t>
            </w:r>
            <w:proofErr w:type="spellEnd"/>
            <w:r w:rsidRPr="00A70AEC">
              <w:rPr>
                <w:rFonts w:ascii="Times New Roman" w:eastAsia="Times New Roman" w:hAnsi="Times New Roman" w:cs="Times New Roman"/>
                <w:color w:val="000000"/>
              </w:rPr>
              <w:t xml:space="preserve"> </w:t>
            </w:r>
            <w:proofErr w:type="spellStart"/>
            <w:r w:rsidRPr="00A70AEC">
              <w:rPr>
                <w:rFonts w:ascii="Times New Roman" w:eastAsia="Times New Roman" w:hAnsi="Times New Roman" w:cs="Times New Roman"/>
                <w:color w:val="000000"/>
              </w:rPr>
              <w:t>Niti</w:t>
            </w:r>
            <w:proofErr w:type="spellEnd"/>
          </w:p>
        </w:tc>
        <w:tc>
          <w:tcPr>
            <w:tcW w:w="1701" w:type="dxa"/>
            <w:shd w:val="clear" w:color="auto" w:fill="auto"/>
            <w:hideMark/>
          </w:tcPr>
          <w:p w14:paraId="55E29871" w14:textId="4900B28E" w:rsidR="00F278C4" w:rsidRPr="00A70AEC" w:rsidRDefault="00F278C4" w:rsidP="00603E54">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Skirti mechaniniam kanalų paruošimui. 21/25/31mm ilgio;  Dydžiai: X1/X2/X3/X4/X5. </w:t>
            </w:r>
            <w:r w:rsidRPr="00A70AEC">
              <w:rPr>
                <w:rFonts w:ascii="Times New Roman" w:eastAsia="Times New Roman" w:hAnsi="Times New Roman" w:cs="Times New Roman"/>
                <w:color w:val="FF0000"/>
              </w:rPr>
              <w:t>Pakuotė nuo 5 iki 10 vnt</w:t>
            </w:r>
            <w:r w:rsidRPr="00A70AEC">
              <w:rPr>
                <w:rFonts w:ascii="Times New Roman" w:eastAsia="Times New Roman" w:hAnsi="Times New Roman" w:cs="Times New Roman"/>
                <w:color w:val="000000"/>
              </w:rPr>
              <w:t>.</w:t>
            </w:r>
          </w:p>
        </w:tc>
        <w:tc>
          <w:tcPr>
            <w:tcW w:w="851" w:type="dxa"/>
            <w:shd w:val="clear" w:color="auto" w:fill="auto"/>
            <w:noWrap/>
            <w:hideMark/>
          </w:tcPr>
          <w:p w14:paraId="70FF065B" w14:textId="48865627" w:rsidR="00F278C4" w:rsidRPr="00A70AEC" w:rsidRDefault="00F278C4" w:rsidP="00603E54">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02A3D310" w14:textId="64A3F147" w:rsidR="00F278C4" w:rsidRPr="00A70AEC" w:rsidRDefault="00F278C4" w:rsidP="00603E54">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360</w:t>
            </w:r>
          </w:p>
        </w:tc>
        <w:tc>
          <w:tcPr>
            <w:tcW w:w="1701" w:type="dxa"/>
          </w:tcPr>
          <w:p w14:paraId="61E4C5FB"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2693" w:type="dxa"/>
          </w:tcPr>
          <w:p w14:paraId="57259944"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276" w:type="dxa"/>
          </w:tcPr>
          <w:p w14:paraId="255F2820" w14:textId="7AB6F01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992" w:type="dxa"/>
          </w:tcPr>
          <w:p w14:paraId="16B04CA3"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208C1EBB" w14:textId="6A7146A6" w:rsidR="00F278C4" w:rsidRPr="00A70AEC" w:rsidRDefault="00F278C4" w:rsidP="00603E54">
            <w:pPr>
              <w:spacing w:after="0" w:line="240" w:lineRule="auto"/>
              <w:jc w:val="right"/>
              <w:rPr>
                <w:rFonts w:ascii="Times New Roman" w:eastAsia="Times New Roman" w:hAnsi="Times New Roman" w:cs="Times New Roman"/>
                <w:color w:val="000000"/>
              </w:rPr>
            </w:pPr>
          </w:p>
        </w:tc>
        <w:tc>
          <w:tcPr>
            <w:tcW w:w="1559" w:type="dxa"/>
          </w:tcPr>
          <w:p w14:paraId="69E3FD96" w14:textId="77777777" w:rsidR="00F278C4" w:rsidRPr="00A70AEC" w:rsidRDefault="00F278C4" w:rsidP="00603E54">
            <w:pPr>
              <w:spacing w:after="0" w:line="240" w:lineRule="auto"/>
              <w:jc w:val="right"/>
              <w:rPr>
                <w:rFonts w:ascii="Times New Roman" w:eastAsia="Times New Roman" w:hAnsi="Times New Roman" w:cs="Times New Roman"/>
                <w:color w:val="000000"/>
              </w:rPr>
            </w:pPr>
          </w:p>
        </w:tc>
      </w:tr>
      <w:tr w:rsidR="00F278C4" w:rsidRPr="00A70AEC" w14:paraId="55836C8A" w14:textId="77777777" w:rsidTr="00D15C9D">
        <w:trPr>
          <w:trHeight w:val="705"/>
        </w:trPr>
        <w:tc>
          <w:tcPr>
            <w:tcW w:w="616" w:type="dxa"/>
            <w:shd w:val="clear" w:color="auto" w:fill="auto"/>
            <w:noWrap/>
            <w:hideMark/>
          </w:tcPr>
          <w:p w14:paraId="6EACF847" w14:textId="65A8780C" w:rsidR="00F278C4" w:rsidRPr="00A70AEC" w:rsidRDefault="00697917" w:rsidP="00736A2C">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13</w:t>
            </w:r>
          </w:p>
        </w:tc>
        <w:tc>
          <w:tcPr>
            <w:tcW w:w="1305" w:type="dxa"/>
            <w:gridSpan w:val="4"/>
            <w:shd w:val="clear" w:color="auto" w:fill="auto"/>
            <w:hideMark/>
          </w:tcPr>
          <w:p w14:paraId="7CBDAC2F" w14:textId="77777777" w:rsidR="00F278C4" w:rsidRPr="00A70AEC" w:rsidRDefault="00F278C4" w:rsidP="00736A2C">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Adatos kanalų plovimui</w:t>
            </w:r>
          </w:p>
        </w:tc>
        <w:tc>
          <w:tcPr>
            <w:tcW w:w="1701" w:type="dxa"/>
            <w:shd w:val="clear" w:color="auto" w:fill="auto"/>
            <w:hideMark/>
          </w:tcPr>
          <w:p w14:paraId="13837299" w14:textId="77777777" w:rsidR="00F278C4" w:rsidRPr="00A70AEC" w:rsidRDefault="00F278C4" w:rsidP="00736A2C">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Su sriegiu </w:t>
            </w:r>
            <w:proofErr w:type="spellStart"/>
            <w:r w:rsidRPr="00A70AEC">
              <w:rPr>
                <w:rFonts w:ascii="Times New Roman" w:eastAsia="Times New Roman" w:hAnsi="Times New Roman" w:cs="Times New Roman"/>
                <w:color w:val="000000"/>
              </w:rPr>
              <w:t>Luer</w:t>
            </w:r>
            <w:proofErr w:type="spellEnd"/>
            <w:r w:rsidRPr="00A70AEC">
              <w:rPr>
                <w:rFonts w:ascii="Times New Roman" w:eastAsia="Times New Roman" w:hAnsi="Times New Roman" w:cs="Times New Roman"/>
                <w:color w:val="000000"/>
              </w:rPr>
              <w:t xml:space="preserve"> </w:t>
            </w:r>
            <w:proofErr w:type="spellStart"/>
            <w:r w:rsidRPr="00A70AEC">
              <w:rPr>
                <w:rFonts w:ascii="Times New Roman" w:eastAsia="Times New Roman" w:hAnsi="Times New Roman" w:cs="Times New Roman"/>
                <w:color w:val="000000"/>
              </w:rPr>
              <w:t>Lock</w:t>
            </w:r>
            <w:proofErr w:type="spellEnd"/>
            <w:r w:rsidRPr="00A70AEC">
              <w:rPr>
                <w:rFonts w:ascii="Times New Roman" w:eastAsia="Times New Roman" w:hAnsi="Times New Roman" w:cs="Times New Roman"/>
                <w:color w:val="000000"/>
              </w:rPr>
              <w:t>, užsukti ant švirkštų, plastikinės, labai lanksčios dydis 30G, skylutės iš dviejų pusių, lengvesniam kanalų plovimui</w:t>
            </w:r>
          </w:p>
        </w:tc>
        <w:tc>
          <w:tcPr>
            <w:tcW w:w="851" w:type="dxa"/>
            <w:shd w:val="clear" w:color="auto" w:fill="auto"/>
            <w:noWrap/>
            <w:hideMark/>
          </w:tcPr>
          <w:p w14:paraId="34D0243C" w14:textId="77777777" w:rsidR="00F278C4" w:rsidRPr="00A70AEC" w:rsidRDefault="00F278C4" w:rsidP="00736A2C">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300AE4AB" w14:textId="379F89F9" w:rsidR="00F278C4" w:rsidRPr="00A70AEC" w:rsidRDefault="00F278C4" w:rsidP="00736A2C">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3000</w:t>
            </w:r>
          </w:p>
        </w:tc>
        <w:tc>
          <w:tcPr>
            <w:tcW w:w="1701" w:type="dxa"/>
          </w:tcPr>
          <w:p w14:paraId="2CF349EA"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2693" w:type="dxa"/>
          </w:tcPr>
          <w:p w14:paraId="34FD5795"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276" w:type="dxa"/>
          </w:tcPr>
          <w:p w14:paraId="7A6D17A3" w14:textId="5875A9BB"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992" w:type="dxa"/>
          </w:tcPr>
          <w:p w14:paraId="2855D3AE"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0C676F07" w14:textId="0478C623"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559" w:type="dxa"/>
          </w:tcPr>
          <w:p w14:paraId="1B2780C3"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r>
      <w:tr w:rsidR="00F278C4" w:rsidRPr="00A70AEC" w14:paraId="6F35F5CA" w14:textId="77777777" w:rsidTr="00D15C9D">
        <w:trPr>
          <w:trHeight w:val="705"/>
        </w:trPr>
        <w:tc>
          <w:tcPr>
            <w:tcW w:w="616" w:type="dxa"/>
            <w:shd w:val="clear" w:color="auto" w:fill="auto"/>
            <w:noWrap/>
            <w:hideMark/>
          </w:tcPr>
          <w:p w14:paraId="2DE7D0B6" w14:textId="228B052F" w:rsidR="00F278C4" w:rsidRPr="00A70AEC" w:rsidRDefault="00697917" w:rsidP="00736A2C">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14</w:t>
            </w:r>
          </w:p>
        </w:tc>
        <w:tc>
          <w:tcPr>
            <w:tcW w:w="1305" w:type="dxa"/>
            <w:gridSpan w:val="4"/>
            <w:shd w:val="clear" w:color="auto" w:fill="auto"/>
            <w:hideMark/>
          </w:tcPr>
          <w:p w14:paraId="313EA325" w14:textId="77777777" w:rsidR="00F278C4" w:rsidRPr="00A70AEC" w:rsidRDefault="00F278C4" w:rsidP="00736A2C">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Švirkštai užsukami </w:t>
            </w:r>
          </w:p>
        </w:tc>
        <w:tc>
          <w:tcPr>
            <w:tcW w:w="1701" w:type="dxa"/>
            <w:shd w:val="clear" w:color="auto" w:fill="auto"/>
            <w:hideMark/>
          </w:tcPr>
          <w:p w14:paraId="4B0591CA" w14:textId="77777777" w:rsidR="00F278C4" w:rsidRPr="00A70AEC" w:rsidRDefault="00F278C4" w:rsidP="00736A2C">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Švirkštai ne mažiau kaip 5ml, su </w:t>
            </w:r>
            <w:proofErr w:type="spellStart"/>
            <w:r w:rsidRPr="00A70AEC">
              <w:rPr>
                <w:rFonts w:ascii="Times New Roman" w:eastAsia="Times New Roman" w:hAnsi="Times New Roman" w:cs="Times New Roman"/>
                <w:color w:val="000000"/>
              </w:rPr>
              <w:t>Luer</w:t>
            </w:r>
            <w:proofErr w:type="spellEnd"/>
            <w:r w:rsidRPr="00A70AEC">
              <w:rPr>
                <w:rFonts w:ascii="Times New Roman" w:eastAsia="Times New Roman" w:hAnsi="Times New Roman" w:cs="Times New Roman"/>
                <w:color w:val="000000"/>
              </w:rPr>
              <w:t xml:space="preserve"> </w:t>
            </w:r>
            <w:proofErr w:type="spellStart"/>
            <w:r w:rsidRPr="00A70AEC">
              <w:rPr>
                <w:rFonts w:ascii="Times New Roman" w:eastAsia="Times New Roman" w:hAnsi="Times New Roman" w:cs="Times New Roman"/>
                <w:color w:val="000000"/>
              </w:rPr>
              <w:t>Lock</w:t>
            </w:r>
            <w:proofErr w:type="spellEnd"/>
            <w:r w:rsidRPr="00A70AEC">
              <w:rPr>
                <w:rFonts w:ascii="Times New Roman" w:eastAsia="Times New Roman" w:hAnsi="Times New Roman" w:cs="Times New Roman"/>
                <w:color w:val="000000"/>
              </w:rPr>
              <w:t xml:space="preserve"> sriegiu, užsukamoms adatoms, tinkančioms 1 pozicijai.</w:t>
            </w:r>
          </w:p>
        </w:tc>
        <w:tc>
          <w:tcPr>
            <w:tcW w:w="851" w:type="dxa"/>
            <w:shd w:val="clear" w:color="auto" w:fill="auto"/>
            <w:noWrap/>
            <w:hideMark/>
          </w:tcPr>
          <w:p w14:paraId="2FB6D9EF" w14:textId="77777777" w:rsidR="00F278C4" w:rsidRPr="00A70AEC" w:rsidRDefault="00F278C4" w:rsidP="00736A2C">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14D380B7" w14:textId="3006A4F6" w:rsidR="00F278C4" w:rsidRPr="00A70AEC" w:rsidRDefault="00F278C4" w:rsidP="00736A2C">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w:t>
            </w:r>
            <w:r w:rsidR="00D15C9D" w:rsidRPr="00A70AEC">
              <w:rPr>
                <w:rFonts w:ascii="Times New Roman" w:eastAsia="Times New Roman" w:hAnsi="Times New Roman" w:cs="Times New Roman"/>
                <w:color w:val="000000"/>
              </w:rPr>
              <w:t>0</w:t>
            </w:r>
            <w:r w:rsidRPr="00A70AEC">
              <w:rPr>
                <w:rFonts w:ascii="Times New Roman" w:eastAsia="Times New Roman" w:hAnsi="Times New Roman" w:cs="Times New Roman"/>
                <w:color w:val="000000"/>
              </w:rPr>
              <w:t>0</w:t>
            </w:r>
            <w:r w:rsidR="00D15C9D" w:rsidRPr="00A70AEC">
              <w:rPr>
                <w:rFonts w:ascii="Times New Roman" w:eastAsia="Times New Roman" w:hAnsi="Times New Roman" w:cs="Times New Roman"/>
                <w:color w:val="000000"/>
              </w:rPr>
              <w:t>0</w:t>
            </w:r>
          </w:p>
        </w:tc>
        <w:tc>
          <w:tcPr>
            <w:tcW w:w="1701" w:type="dxa"/>
          </w:tcPr>
          <w:p w14:paraId="10FDAC9F"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2693" w:type="dxa"/>
          </w:tcPr>
          <w:p w14:paraId="39398CE4"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276" w:type="dxa"/>
          </w:tcPr>
          <w:p w14:paraId="5A2C0FAE" w14:textId="7615B123"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992" w:type="dxa"/>
          </w:tcPr>
          <w:p w14:paraId="3165AC9B"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6ED415D1" w14:textId="7FA67F11"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559" w:type="dxa"/>
          </w:tcPr>
          <w:p w14:paraId="5C1365D1"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r>
      <w:tr w:rsidR="00F278C4" w:rsidRPr="00A70AEC" w14:paraId="237069F8" w14:textId="77777777" w:rsidTr="00D15C9D">
        <w:trPr>
          <w:trHeight w:val="630"/>
        </w:trPr>
        <w:tc>
          <w:tcPr>
            <w:tcW w:w="616" w:type="dxa"/>
            <w:shd w:val="clear" w:color="auto" w:fill="auto"/>
            <w:noWrap/>
          </w:tcPr>
          <w:p w14:paraId="12363C1D" w14:textId="4A528EBA" w:rsidR="00F278C4" w:rsidRPr="00A70AEC" w:rsidRDefault="00F278C4" w:rsidP="00736A2C">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w:t>
            </w:r>
            <w:r w:rsidR="00697917" w:rsidRPr="00A70AEC">
              <w:rPr>
                <w:rFonts w:ascii="Times New Roman" w:eastAsia="Times New Roman" w:hAnsi="Times New Roman" w:cs="Times New Roman"/>
                <w:color w:val="000000"/>
              </w:rPr>
              <w:t>5</w:t>
            </w:r>
          </w:p>
        </w:tc>
        <w:tc>
          <w:tcPr>
            <w:tcW w:w="1305" w:type="dxa"/>
            <w:gridSpan w:val="4"/>
            <w:shd w:val="clear" w:color="auto" w:fill="auto"/>
          </w:tcPr>
          <w:p w14:paraId="45ACD2D8" w14:textId="098F9AEA" w:rsidR="00F278C4" w:rsidRPr="00A70AEC" w:rsidRDefault="00F278C4" w:rsidP="00736A2C">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Stiklo pluošto kompoziciniai kaiščiai</w:t>
            </w:r>
          </w:p>
        </w:tc>
        <w:tc>
          <w:tcPr>
            <w:tcW w:w="1701" w:type="dxa"/>
            <w:shd w:val="clear" w:color="auto" w:fill="auto"/>
          </w:tcPr>
          <w:p w14:paraId="12217131" w14:textId="6DB7EDE1" w:rsidR="00F278C4" w:rsidRPr="00A70AEC" w:rsidRDefault="00F278C4" w:rsidP="00736A2C">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Silanuoti</w:t>
            </w:r>
            <w:proofErr w:type="spellEnd"/>
            <w:r w:rsidRPr="00A70AEC">
              <w:rPr>
                <w:rFonts w:ascii="Times New Roman" w:eastAsia="Times New Roman" w:hAnsi="Times New Roman" w:cs="Times New Roman"/>
                <w:color w:val="000000"/>
              </w:rPr>
              <w:t xml:space="preserve">, rentgeno kontrastiniai, elastingi, </w:t>
            </w:r>
            <w:proofErr w:type="spellStart"/>
            <w:r w:rsidRPr="00A70AEC">
              <w:rPr>
                <w:rFonts w:ascii="Times New Roman" w:eastAsia="Times New Roman" w:hAnsi="Times New Roman" w:cs="Times New Roman"/>
                <w:color w:val="000000"/>
              </w:rPr>
              <w:t>l.atsparūs</w:t>
            </w:r>
            <w:proofErr w:type="spellEnd"/>
            <w:r w:rsidRPr="00A70AEC">
              <w:rPr>
                <w:rFonts w:ascii="Times New Roman" w:eastAsia="Times New Roman" w:hAnsi="Times New Roman" w:cs="Times New Roman"/>
                <w:color w:val="000000"/>
              </w:rPr>
              <w:t xml:space="preserve"> nuovargiui, žymėti spalviniu kodu, įv.dydžių:1,2mm, 1,5mm, 1,8 mm, 2 mm, pakuotėje nuo 10 iki 20  vnt.</w:t>
            </w:r>
          </w:p>
        </w:tc>
        <w:tc>
          <w:tcPr>
            <w:tcW w:w="851" w:type="dxa"/>
            <w:shd w:val="clear" w:color="auto" w:fill="auto"/>
            <w:noWrap/>
          </w:tcPr>
          <w:p w14:paraId="28000FF6" w14:textId="5FFAD4CB" w:rsidR="00F278C4" w:rsidRPr="00A70AEC" w:rsidRDefault="00F278C4" w:rsidP="00736A2C">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tcPr>
          <w:p w14:paraId="25711BD2" w14:textId="50E88096" w:rsidR="00F278C4" w:rsidRPr="00A70AEC" w:rsidRDefault="00F278C4" w:rsidP="00736A2C">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1500</w:t>
            </w:r>
          </w:p>
        </w:tc>
        <w:tc>
          <w:tcPr>
            <w:tcW w:w="1701" w:type="dxa"/>
          </w:tcPr>
          <w:p w14:paraId="7F451DC1"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2693" w:type="dxa"/>
          </w:tcPr>
          <w:p w14:paraId="553847F7"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276" w:type="dxa"/>
          </w:tcPr>
          <w:p w14:paraId="47449F47" w14:textId="6FDEE65C"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992" w:type="dxa"/>
          </w:tcPr>
          <w:p w14:paraId="7F5D4ED1"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1993667C" w14:textId="249B92D9"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559" w:type="dxa"/>
          </w:tcPr>
          <w:p w14:paraId="68B92FEC"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r>
      <w:tr w:rsidR="00F278C4" w:rsidRPr="00A70AEC" w14:paraId="2D1267D0" w14:textId="77777777" w:rsidTr="00D15C9D">
        <w:trPr>
          <w:trHeight w:val="1095"/>
        </w:trPr>
        <w:tc>
          <w:tcPr>
            <w:tcW w:w="616" w:type="dxa"/>
            <w:shd w:val="clear" w:color="auto" w:fill="auto"/>
            <w:noWrap/>
          </w:tcPr>
          <w:p w14:paraId="2A9E24E3" w14:textId="12DFBF20" w:rsidR="00F278C4" w:rsidRPr="00A70AEC" w:rsidRDefault="00697917" w:rsidP="00697917">
            <w:pPr>
              <w:spacing w:after="0" w:line="240" w:lineRule="auto"/>
              <w:jc w:val="center"/>
              <w:rPr>
                <w:rFonts w:ascii="Times New Roman" w:eastAsia="Times New Roman" w:hAnsi="Times New Roman" w:cs="Times New Roman"/>
                <w:color w:val="000000"/>
              </w:rPr>
            </w:pPr>
            <w:r w:rsidRPr="00A70AEC">
              <w:rPr>
                <w:rFonts w:ascii="Times New Roman" w:eastAsia="Times New Roman" w:hAnsi="Times New Roman" w:cs="Times New Roman"/>
                <w:color w:val="000000"/>
              </w:rPr>
              <w:t>16</w:t>
            </w:r>
          </w:p>
        </w:tc>
        <w:tc>
          <w:tcPr>
            <w:tcW w:w="1305" w:type="dxa"/>
            <w:gridSpan w:val="4"/>
            <w:shd w:val="clear" w:color="auto" w:fill="auto"/>
          </w:tcPr>
          <w:p w14:paraId="0FF9F17C" w14:textId="2BA40555" w:rsidR="00F278C4" w:rsidRPr="00A70AEC" w:rsidRDefault="00F278C4" w:rsidP="00736A2C">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Stiklo pluošto kompozicinių kaiščių </w:t>
            </w:r>
            <w:r w:rsidRPr="00A70AEC">
              <w:rPr>
                <w:rFonts w:ascii="Times New Roman" w:eastAsia="Times New Roman" w:hAnsi="Times New Roman" w:cs="Times New Roman"/>
                <w:color w:val="000000"/>
              </w:rPr>
              <w:lastRenderedPageBreak/>
              <w:t xml:space="preserve">rinkiniai su </w:t>
            </w:r>
            <w:proofErr w:type="spellStart"/>
            <w:r w:rsidRPr="00A70AEC">
              <w:rPr>
                <w:rFonts w:ascii="Times New Roman" w:eastAsia="Times New Roman" w:hAnsi="Times New Roman" w:cs="Times New Roman"/>
                <w:color w:val="000000"/>
              </w:rPr>
              <w:t>įgręžtuvais</w:t>
            </w:r>
            <w:proofErr w:type="spellEnd"/>
          </w:p>
        </w:tc>
        <w:tc>
          <w:tcPr>
            <w:tcW w:w="1701" w:type="dxa"/>
            <w:shd w:val="clear" w:color="auto" w:fill="auto"/>
          </w:tcPr>
          <w:p w14:paraId="02B1CD6F" w14:textId="4E6D5FED" w:rsidR="00F278C4" w:rsidRPr="00A70AEC" w:rsidRDefault="00F278C4" w:rsidP="00736A2C">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lastRenderedPageBreak/>
              <w:t>Silanuoti</w:t>
            </w:r>
            <w:proofErr w:type="spellEnd"/>
            <w:r w:rsidRPr="00A70AEC">
              <w:rPr>
                <w:rFonts w:ascii="Times New Roman" w:eastAsia="Times New Roman" w:hAnsi="Times New Roman" w:cs="Times New Roman"/>
                <w:color w:val="000000"/>
              </w:rPr>
              <w:t xml:space="preserve">, rentgeno kontrastiniai, elastingi, </w:t>
            </w:r>
            <w:proofErr w:type="spellStart"/>
            <w:r w:rsidRPr="00A70AEC">
              <w:rPr>
                <w:rFonts w:ascii="Times New Roman" w:eastAsia="Times New Roman" w:hAnsi="Times New Roman" w:cs="Times New Roman"/>
                <w:color w:val="000000"/>
              </w:rPr>
              <w:t>l.atsparūs</w:t>
            </w:r>
            <w:proofErr w:type="spellEnd"/>
            <w:r w:rsidRPr="00A70AEC">
              <w:rPr>
                <w:rFonts w:ascii="Times New Roman" w:eastAsia="Times New Roman" w:hAnsi="Times New Roman" w:cs="Times New Roman"/>
                <w:color w:val="000000"/>
              </w:rPr>
              <w:t xml:space="preserve"> </w:t>
            </w:r>
            <w:r w:rsidRPr="00A70AEC">
              <w:rPr>
                <w:rFonts w:ascii="Times New Roman" w:eastAsia="Times New Roman" w:hAnsi="Times New Roman" w:cs="Times New Roman"/>
                <w:color w:val="000000"/>
              </w:rPr>
              <w:lastRenderedPageBreak/>
              <w:t xml:space="preserve">nuovargiui, žymėti spalviniu kodu, </w:t>
            </w:r>
            <w:proofErr w:type="spellStart"/>
            <w:r w:rsidRPr="00A70AEC">
              <w:rPr>
                <w:rFonts w:ascii="Times New Roman" w:eastAsia="Times New Roman" w:hAnsi="Times New Roman" w:cs="Times New Roman"/>
                <w:color w:val="000000"/>
              </w:rPr>
              <w:t>įv</w:t>
            </w:r>
            <w:proofErr w:type="spellEnd"/>
            <w:r w:rsidRPr="00A70AEC">
              <w:rPr>
                <w:rFonts w:ascii="Times New Roman" w:eastAsia="Times New Roman" w:hAnsi="Times New Roman" w:cs="Times New Roman"/>
                <w:color w:val="000000"/>
              </w:rPr>
              <w:t>. dydžių: 1,2mm, 1,5 mm, 1,8 mm, 2mm, 4 grąžtai pagal dydį +1Pilot grąžtas</w:t>
            </w:r>
          </w:p>
        </w:tc>
        <w:tc>
          <w:tcPr>
            <w:tcW w:w="851" w:type="dxa"/>
            <w:shd w:val="clear" w:color="auto" w:fill="auto"/>
            <w:noWrap/>
          </w:tcPr>
          <w:p w14:paraId="7A22D551" w14:textId="5505DCF7" w:rsidR="00F278C4" w:rsidRPr="00A70AEC" w:rsidRDefault="00F278C4" w:rsidP="00736A2C">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lastRenderedPageBreak/>
              <w:t>Kompl</w:t>
            </w:r>
            <w:proofErr w:type="spellEnd"/>
            <w:r w:rsidRPr="00A70AEC">
              <w:rPr>
                <w:rFonts w:ascii="Times New Roman" w:eastAsia="Times New Roman" w:hAnsi="Times New Roman" w:cs="Times New Roman"/>
                <w:color w:val="000000"/>
              </w:rPr>
              <w:t>.</w:t>
            </w:r>
          </w:p>
        </w:tc>
        <w:tc>
          <w:tcPr>
            <w:tcW w:w="1559" w:type="dxa"/>
            <w:shd w:val="clear" w:color="auto" w:fill="auto"/>
            <w:noWrap/>
          </w:tcPr>
          <w:p w14:paraId="255E74E6" w14:textId="1C5CD3F2" w:rsidR="00F278C4" w:rsidRPr="00A70AEC" w:rsidRDefault="00F278C4" w:rsidP="00736A2C">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w:t>
            </w:r>
          </w:p>
        </w:tc>
        <w:tc>
          <w:tcPr>
            <w:tcW w:w="1701" w:type="dxa"/>
          </w:tcPr>
          <w:p w14:paraId="33B75853"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2693" w:type="dxa"/>
          </w:tcPr>
          <w:p w14:paraId="50ABC617"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276" w:type="dxa"/>
          </w:tcPr>
          <w:p w14:paraId="2F682E0D" w14:textId="6B2DA1F9"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992" w:type="dxa"/>
          </w:tcPr>
          <w:p w14:paraId="23E203B8"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1BC4278B" w14:textId="39A5ACC6"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559" w:type="dxa"/>
          </w:tcPr>
          <w:p w14:paraId="74B05DFB"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r>
      <w:tr w:rsidR="00F278C4" w:rsidRPr="00A70AEC" w14:paraId="100543B4" w14:textId="77777777" w:rsidTr="00D15C9D">
        <w:trPr>
          <w:trHeight w:val="1575"/>
        </w:trPr>
        <w:tc>
          <w:tcPr>
            <w:tcW w:w="616" w:type="dxa"/>
            <w:shd w:val="clear" w:color="auto" w:fill="auto"/>
            <w:noWrap/>
            <w:hideMark/>
          </w:tcPr>
          <w:p w14:paraId="36255355" w14:textId="28E25B51" w:rsidR="00F278C4" w:rsidRPr="00A70AEC" w:rsidRDefault="00697917" w:rsidP="00736A2C">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17</w:t>
            </w:r>
          </w:p>
        </w:tc>
        <w:tc>
          <w:tcPr>
            <w:tcW w:w="1305" w:type="dxa"/>
            <w:gridSpan w:val="4"/>
            <w:shd w:val="clear" w:color="auto" w:fill="auto"/>
            <w:hideMark/>
          </w:tcPr>
          <w:p w14:paraId="2D0CC5B5" w14:textId="77777777" w:rsidR="00F278C4" w:rsidRPr="00A70AEC" w:rsidRDefault="00F278C4" w:rsidP="00736A2C">
            <w:pPr>
              <w:spacing w:after="0" w:line="240" w:lineRule="auto"/>
              <w:rPr>
                <w:rFonts w:ascii="Times New Roman" w:eastAsia="Times New Roman" w:hAnsi="Times New Roman" w:cs="Times New Roman"/>
                <w:color w:val="000000"/>
              </w:rPr>
            </w:pPr>
          </w:p>
          <w:p w14:paraId="50FAA344" w14:textId="1AF7BCA5" w:rsidR="00F278C4" w:rsidRPr="00A70AEC" w:rsidRDefault="00F278C4" w:rsidP="00736A2C">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Dvigubo kietėjimo cementas, savaime pasiėsdinantis, rinkiniai</w:t>
            </w:r>
          </w:p>
        </w:tc>
        <w:tc>
          <w:tcPr>
            <w:tcW w:w="1701" w:type="dxa"/>
            <w:shd w:val="clear" w:color="auto" w:fill="auto"/>
            <w:hideMark/>
          </w:tcPr>
          <w:p w14:paraId="3A565B2B" w14:textId="77777777" w:rsidR="00F278C4" w:rsidRPr="00A70AEC" w:rsidRDefault="00F278C4" w:rsidP="00736A2C">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Cementas stiklo pluošto kaiščiams įcementuoti, </w:t>
            </w:r>
            <w:proofErr w:type="spellStart"/>
            <w:r w:rsidRPr="00A70AEC">
              <w:rPr>
                <w:rFonts w:ascii="Times New Roman" w:eastAsia="Times New Roman" w:hAnsi="Times New Roman" w:cs="Times New Roman"/>
                <w:color w:val="000000"/>
              </w:rPr>
              <w:t>automix</w:t>
            </w:r>
            <w:proofErr w:type="spellEnd"/>
            <w:r w:rsidRPr="00A70AEC">
              <w:rPr>
                <w:rFonts w:ascii="Times New Roman" w:eastAsia="Times New Roman" w:hAnsi="Times New Roman" w:cs="Times New Roman"/>
                <w:color w:val="000000"/>
              </w:rPr>
              <w:t xml:space="preserve"> tipo švirkšte, galimos </w:t>
            </w:r>
            <w:proofErr w:type="spellStart"/>
            <w:r w:rsidRPr="00A70AEC">
              <w:rPr>
                <w:rFonts w:ascii="Times New Roman" w:eastAsia="Times New Roman" w:hAnsi="Times New Roman" w:cs="Times New Roman"/>
                <w:color w:val="000000"/>
              </w:rPr>
              <w:t>sapalvos</w:t>
            </w:r>
            <w:proofErr w:type="spellEnd"/>
            <w:r w:rsidRPr="00A70AEC">
              <w:rPr>
                <w:rFonts w:ascii="Times New Roman" w:eastAsia="Times New Roman" w:hAnsi="Times New Roman" w:cs="Times New Roman"/>
                <w:color w:val="000000"/>
              </w:rPr>
              <w:t xml:space="preserve">: ruda, skaidri, baltas </w:t>
            </w:r>
            <w:proofErr w:type="spellStart"/>
            <w:r w:rsidRPr="00A70AEC">
              <w:rPr>
                <w:rFonts w:ascii="Times New Roman" w:eastAsia="Times New Roman" w:hAnsi="Times New Roman" w:cs="Times New Roman"/>
                <w:color w:val="000000"/>
              </w:rPr>
              <w:t>opakaeris</w:t>
            </w:r>
            <w:proofErr w:type="spellEnd"/>
            <w:r w:rsidRPr="00A70AEC">
              <w:rPr>
                <w:rFonts w:ascii="Times New Roman" w:eastAsia="Times New Roman" w:hAnsi="Times New Roman" w:cs="Times New Roman"/>
                <w:color w:val="000000"/>
              </w:rPr>
              <w:t xml:space="preserve">, universali. Sudėtis: cementas, ne mažiau 9,4 g, surišimo sistema iš 2-jų komponentų, ne mažiau kaip po 3 ml kiekvieno, ryšio </w:t>
            </w:r>
            <w:proofErr w:type="spellStart"/>
            <w:r w:rsidRPr="00A70AEC">
              <w:rPr>
                <w:rFonts w:ascii="Times New Roman" w:eastAsia="Times New Roman" w:hAnsi="Times New Roman" w:cs="Times New Roman"/>
                <w:color w:val="000000"/>
              </w:rPr>
              <w:t>sustiprintojas</w:t>
            </w:r>
            <w:proofErr w:type="spellEnd"/>
            <w:r w:rsidRPr="00A70AEC">
              <w:rPr>
                <w:rFonts w:ascii="Times New Roman" w:eastAsia="Times New Roman" w:hAnsi="Times New Roman" w:cs="Times New Roman"/>
                <w:color w:val="000000"/>
              </w:rPr>
              <w:t xml:space="preserve"> iš 2-jų komponentų, ne daugiau kaip po 1 ml, maišymo popierius, 25 </w:t>
            </w:r>
            <w:proofErr w:type="spellStart"/>
            <w:r w:rsidRPr="00A70AEC">
              <w:rPr>
                <w:rFonts w:ascii="Times New Roman" w:eastAsia="Times New Roman" w:hAnsi="Times New Roman" w:cs="Times New Roman"/>
                <w:color w:val="000000"/>
              </w:rPr>
              <w:lastRenderedPageBreak/>
              <w:t>aplikatoriai</w:t>
            </w:r>
            <w:proofErr w:type="spellEnd"/>
            <w:r w:rsidRPr="00A70AEC">
              <w:rPr>
                <w:rFonts w:ascii="Times New Roman" w:eastAsia="Times New Roman" w:hAnsi="Times New Roman" w:cs="Times New Roman"/>
                <w:color w:val="000000"/>
              </w:rPr>
              <w:t xml:space="preserve">, 20 maišymo antgaliai </w:t>
            </w:r>
          </w:p>
        </w:tc>
        <w:tc>
          <w:tcPr>
            <w:tcW w:w="851" w:type="dxa"/>
            <w:shd w:val="clear" w:color="auto" w:fill="auto"/>
            <w:noWrap/>
            <w:hideMark/>
          </w:tcPr>
          <w:p w14:paraId="1DF456F1" w14:textId="77777777" w:rsidR="00F278C4" w:rsidRPr="00A70AEC" w:rsidRDefault="00F278C4" w:rsidP="00736A2C">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Rink.</w:t>
            </w:r>
          </w:p>
        </w:tc>
        <w:tc>
          <w:tcPr>
            <w:tcW w:w="1559" w:type="dxa"/>
            <w:shd w:val="clear" w:color="auto" w:fill="auto"/>
            <w:noWrap/>
            <w:hideMark/>
          </w:tcPr>
          <w:p w14:paraId="41B8189E" w14:textId="5A9A2D06" w:rsidR="00F278C4" w:rsidRPr="00A70AEC" w:rsidRDefault="00F278C4" w:rsidP="00736A2C">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12</w:t>
            </w:r>
          </w:p>
        </w:tc>
        <w:tc>
          <w:tcPr>
            <w:tcW w:w="1701" w:type="dxa"/>
          </w:tcPr>
          <w:p w14:paraId="4E9540A9"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2693" w:type="dxa"/>
          </w:tcPr>
          <w:p w14:paraId="3FE3C45A"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276" w:type="dxa"/>
          </w:tcPr>
          <w:p w14:paraId="12736F31" w14:textId="68DB4B4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992" w:type="dxa"/>
          </w:tcPr>
          <w:p w14:paraId="3BB822B5"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4EDE7660" w14:textId="30B570E1"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559" w:type="dxa"/>
          </w:tcPr>
          <w:p w14:paraId="10AE7683"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r>
      <w:tr w:rsidR="00F278C4" w:rsidRPr="00A70AEC" w14:paraId="5155D876" w14:textId="77777777" w:rsidTr="00D15C9D">
        <w:trPr>
          <w:trHeight w:val="630"/>
        </w:trPr>
        <w:tc>
          <w:tcPr>
            <w:tcW w:w="616" w:type="dxa"/>
            <w:shd w:val="clear" w:color="auto" w:fill="auto"/>
            <w:noWrap/>
          </w:tcPr>
          <w:p w14:paraId="6C253C9B" w14:textId="441D2453" w:rsidR="00F278C4" w:rsidRPr="00A70AEC" w:rsidRDefault="00697917" w:rsidP="00736A2C">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18</w:t>
            </w:r>
          </w:p>
        </w:tc>
        <w:tc>
          <w:tcPr>
            <w:tcW w:w="1305" w:type="dxa"/>
            <w:gridSpan w:val="4"/>
            <w:shd w:val="clear" w:color="auto" w:fill="auto"/>
          </w:tcPr>
          <w:p w14:paraId="6B92EE02" w14:textId="36541827" w:rsidR="00F278C4" w:rsidRPr="00A70AEC" w:rsidRDefault="00F278C4" w:rsidP="00736A2C">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Medžiaga, skirta šaknų kanalų perforacijoms dengti su </w:t>
            </w:r>
            <w:proofErr w:type="spellStart"/>
            <w:r w:rsidRPr="00A70AEC">
              <w:rPr>
                <w:rFonts w:ascii="Times New Roman" w:eastAsia="Times New Roman" w:hAnsi="Times New Roman" w:cs="Times New Roman"/>
                <w:color w:val="000000"/>
              </w:rPr>
              <w:t>hidoksiapatitais</w:t>
            </w:r>
            <w:proofErr w:type="spellEnd"/>
          </w:p>
        </w:tc>
        <w:tc>
          <w:tcPr>
            <w:tcW w:w="1701" w:type="dxa"/>
            <w:shd w:val="clear" w:color="auto" w:fill="auto"/>
          </w:tcPr>
          <w:p w14:paraId="7EC1AB8C" w14:textId="4EE4E298" w:rsidR="00F278C4" w:rsidRPr="00A70AEC" w:rsidRDefault="00F278C4" w:rsidP="00736A2C">
            <w:pPr>
              <w:spacing w:after="0" w:line="240" w:lineRule="auto"/>
              <w:rPr>
                <w:rFonts w:ascii="Times New Roman" w:eastAsia="Times New Roman" w:hAnsi="Times New Roman" w:cs="Times New Roman"/>
                <w:color w:val="FF0000"/>
              </w:rPr>
            </w:pPr>
            <w:r w:rsidRPr="00A70AEC">
              <w:rPr>
                <w:rFonts w:ascii="Times New Roman" w:eastAsia="Times New Roman" w:hAnsi="Times New Roman" w:cs="Times New Roman"/>
                <w:color w:val="FF0000"/>
              </w:rPr>
              <w:t>Rinkinys 10 dozių miltelių +10 dozių skysčio</w:t>
            </w:r>
          </w:p>
        </w:tc>
        <w:tc>
          <w:tcPr>
            <w:tcW w:w="851" w:type="dxa"/>
            <w:shd w:val="clear" w:color="auto" w:fill="auto"/>
            <w:noWrap/>
          </w:tcPr>
          <w:p w14:paraId="66DF1E8E" w14:textId="2B2FF450" w:rsidR="00F278C4" w:rsidRPr="00A70AEC" w:rsidRDefault="00F278C4" w:rsidP="00736A2C">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Rink.</w:t>
            </w:r>
          </w:p>
        </w:tc>
        <w:tc>
          <w:tcPr>
            <w:tcW w:w="1559" w:type="dxa"/>
            <w:shd w:val="clear" w:color="auto" w:fill="auto"/>
            <w:noWrap/>
          </w:tcPr>
          <w:p w14:paraId="18A421CD" w14:textId="0636BF70" w:rsidR="00F278C4" w:rsidRPr="00A70AEC" w:rsidRDefault="00F278C4" w:rsidP="00736A2C">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w:t>
            </w:r>
          </w:p>
        </w:tc>
        <w:tc>
          <w:tcPr>
            <w:tcW w:w="1701" w:type="dxa"/>
          </w:tcPr>
          <w:p w14:paraId="6BB184BF"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2693" w:type="dxa"/>
          </w:tcPr>
          <w:p w14:paraId="6719DCCE"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276" w:type="dxa"/>
          </w:tcPr>
          <w:p w14:paraId="72B8EE66" w14:textId="1FF07735"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992" w:type="dxa"/>
          </w:tcPr>
          <w:p w14:paraId="1A03E320"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143E73F9" w14:textId="221851B9"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559" w:type="dxa"/>
          </w:tcPr>
          <w:p w14:paraId="56A349DF"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r>
      <w:tr w:rsidR="00F278C4" w:rsidRPr="00A70AEC" w14:paraId="380AB706" w14:textId="77777777" w:rsidTr="00D15C9D">
        <w:trPr>
          <w:trHeight w:val="630"/>
        </w:trPr>
        <w:tc>
          <w:tcPr>
            <w:tcW w:w="616" w:type="dxa"/>
            <w:shd w:val="clear" w:color="auto" w:fill="auto"/>
            <w:noWrap/>
            <w:hideMark/>
          </w:tcPr>
          <w:p w14:paraId="655E08A6" w14:textId="359CFB3E" w:rsidR="00F278C4" w:rsidRPr="00A70AEC" w:rsidRDefault="00697917" w:rsidP="00736A2C">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19</w:t>
            </w:r>
          </w:p>
        </w:tc>
        <w:tc>
          <w:tcPr>
            <w:tcW w:w="1305" w:type="dxa"/>
            <w:gridSpan w:val="4"/>
            <w:shd w:val="clear" w:color="auto" w:fill="auto"/>
            <w:hideMark/>
          </w:tcPr>
          <w:p w14:paraId="637EA3B7" w14:textId="77777777" w:rsidR="00F278C4" w:rsidRPr="00A70AEC" w:rsidRDefault="00F278C4" w:rsidP="00736A2C">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Priemonė pažeistam dentinui gydyti</w:t>
            </w:r>
          </w:p>
        </w:tc>
        <w:tc>
          <w:tcPr>
            <w:tcW w:w="1701" w:type="dxa"/>
            <w:shd w:val="clear" w:color="auto" w:fill="auto"/>
            <w:hideMark/>
          </w:tcPr>
          <w:p w14:paraId="0C5B9467" w14:textId="59779990" w:rsidR="00F278C4" w:rsidRPr="00A70AEC" w:rsidRDefault="00F278C4" w:rsidP="00736A2C">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Skirtas šaknų perforacijom, </w:t>
            </w:r>
            <w:proofErr w:type="spellStart"/>
            <w:r w:rsidRPr="00A70AEC">
              <w:rPr>
                <w:rFonts w:ascii="Times New Roman" w:eastAsia="Times New Roman" w:hAnsi="Times New Roman" w:cs="Times New Roman"/>
                <w:color w:val="000000"/>
              </w:rPr>
              <w:t>pulpotomijai</w:t>
            </w:r>
            <w:proofErr w:type="spellEnd"/>
            <w:r w:rsidRPr="00A70AEC">
              <w:rPr>
                <w:rFonts w:ascii="Times New Roman" w:eastAsia="Times New Roman" w:hAnsi="Times New Roman" w:cs="Times New Roman"/>
                <w:color w:val="000000"/>
              </w:rPr>
              <w:t xml:space="preserve">, </w:t>
            </w:r>
            <w:proofErr w:type="spellStart"/>
            <w:r w:rsidRPr="00A70AEC">
              <w:rPr>
                <w:rFonts w:ascii="Times New Roman" w:eastAsia="Times New Roman" w:hAnsi="Times New Roman" w:cs="Times New Roman"/>
                <w:color w:val="000000"/>
              </w:rPr>
              <w:t>apikoektomijai</w:t>
            </w:r>
            <w:proofErr w:type="spellEnd"/>
            <w:r w:rsidRPr="00A70AEC">
              <w:rPr>
                <w:rFonts w:ascii="Times New Roman" w:eastAsia="Times New Roman" w:hAnsi="Times New Roman" w:cs="Times New Roman"/>
                <w:color w:val="000000"/>
              </w:rPr>
              <w:t xml:space="preserve"> </w:t>
            </w:r>
            <w:r w:rsidRPr="006C77DC">
              <w:rPr>
                <w:rFonts w:ascii="Times New Roman" w:eastAsia="Times New Roman" w:hAnsi="Times New Roman" w:cs="Times New Roman"/>
                <w:color w:val="000000"/>
              </w:rPr>
              <w:t xml:space="preserve">gydyti, rinkinys ne mažiau </w:t>
            </w:r>
            <w:r w:rsidRPr="006C77DC">
              <w:rPr>
                <w:rStyle w:val="Antrat2Diagrama"/>
                <w:rFonts w:ascii="Times New Roman" w:hAnsi="Times New Roman" w:cs="Times New Roman"/>
                <w:color w:val="auto"/>
                <w:sz w:val="22"/>
                <w:szCs w:val="22"/>
              </w:rPr>
              <w:t>5 kaps.+5skysčio</w:t>
            </w:r>
          </w:p>
        </w:tc>
        <w:tc>
          <w:tcPr>
            <w:tcW w:w="851" w:type="dxa"/>
            <w:shd w:val="clear" w:color="auto" w:fill="auto"/>
            <w:noWrap/>
            <w:hideMark/>
          </w:tcPr>
          <w:p w14:paraId="3058DCA1" w14:textId="77777777" w:rsidR="00F278C4" w:rsidRPr="00A70AEC" w:rsidRDefault="00F278C4" w:rsidP="00736A2C">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Rink.</w:t>
            </w:r>
          </w:p>
        </w:tc>
        <w:tc>
          <w:tcPr>
            <w:tcW w:w="1559" w:type="dxa"/>
            <w:shd w:val="clear" w:color="auto" w:fill="auto"/>
            <w:noWrap/>
            <w:hideMark/>
          </w:tcPr>
          <w:p w14:paraId="5C14E294" w14:textId="1F953DF0" w:rsidR="00F278C4" w:rsidRPr="00A70AEC" w:rsidRDefault="00F278C4" w:rsidP="00736A2C">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45</w:t>
            </w:r>
          </w:p>
        </w:tc>
        <w:tc>
          <w:tcPr>
            <w:tcW w:w="1701" w:type="dxa"/>
          </w:tcPr>
          <w:p w14:paraId="28453CA8"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2693" w:type="dxa"/>
          </w:tcPr>
          <w:p w14:paraId="2A1D23F7"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276" w:type="dxa"/>
          </w:tcPr>
          <w:p w14:paraId="54EB0F69" w14:textId="6638BFA6"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992" w:type="dxa"/>
          </w:tcPr>
          <w:p w14:paraId="35C9C880"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0334BA4C" w14:textId="222D0FF4"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559" w:type="dxa"/>
          </w:tcPr>
          <w:p w14:paraId="32F9E674"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r>
      <w:tr w:rsidR="00F278C4" w:rsidRPr="00A70AEC" w14:paraId="6ABE85DE" w14:textId="77777777" w:rsidTr="00D15C9D">
        <w:trPr>
          <w:trHeight w:val="795"/>
        </w:trPr>
        <w:tc>
          <w:tcPr>
            <w:tcW w:w="616" w:type="dxa"/>
            <w:shd w:val="clear" w:color="auto" w:fill="auto"/>
            <w:noWrap/>
            <w:hideMark/>
          </w:tcPr>
          <w:p w14:paraId="382BEF37" w14:textId="28771886" w:rsidR="00F278C4" w:rsidRPr="00A70AEC" w:rsidRDefault="00697917" w:rsidP="00736A2C">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20</w:t>
            </w:r>
          </w:p>
        </w:tc>
        <w:tc>
          <w:tcPr>
            <w:tcW w:w="1305" w:type="dxa"/>
            <w:gridSpan w:val="4"/>
            <w:shd w:val="clear" w:color="auto" w:fill="auto"/>
            <w:hideMark/>
          </w:tcPr>
          <w:p w14:paraId="0884D073" w14:textId="77777777" w:rsidR="00F278C4" w:rsidRPr="00A70AEC" w:rsidRDefault="00F278C4" w:rsidP="00736A2C">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Medžiaga kanalų sausinimui</w:t>
            </w:r>
          </w:p>
        </w:tc>
        <w:tc>
          <w:tcPr>
            <w:tcW w:w="1701" w:type="dxa"/>
            <w:shd w:val="clear" w:color="auto" w:fill="auto"/>
            <w:hideMark/>
          </w:tcPr>
          <w:p w14:paraId="6A3D797B" w14:textId="523108E6" w:rsidR="00F278C4" w:rsidRPr="00A70AEC" w:rsidRDefault="00F278C4" w:rsidP="00736A2C">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Skystis, ne daugiau 45 ml buteliuke</w:t>
            </w:r>
          </w:p>
        </w:tc>
        <w:tc>
          <w:tcPr>
            <w:tcW w:w="851" w:type="dxa"/>
            <w:shd w:val="clear" w:color="auto" w:fill="auto"/>
            <w:noWrap/>
            <w:hideMark/>
          </w:tcPr>
          <w:p w14:paraId="536A5C3E" w14:textId="47C2848E" w:rsidR="00F278C4" w:rsidRPr="00A70AEC" w:rsidRDefault="00F278C4" w:rsidP="00736A2C">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buteliukai</w:t>
            </w:r>
          </w:p>
        </w:tc>
        <w:tc>
          <w:tcPr>
            <w:tcW w:w="1559" w:type="dxa"/>
            <w:shd w:val="clear" w:color="auto" w:fill="auto"/>
            <w:noWrap/>
            <w:hideMark/>
          </w:tcPr>
          <w:p w14:paraId="32619A54" w14:textId="31C7781F" w:rsidR="00F278C4" w:rsidRPr="00A70AEC" w:rsidRDefault="00F278C4" w:rsidP="00736A2C">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6</w:t>
            </w:r>
          </w:p>
        </w:tc>
        <w:tc>
          <w:tcPr>
            <w:tcW w:w="1701" w:type="dxa"/>
          </w:tcPr>
          <w:p w14:paraId="656A6041"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2693" w:type="dxa"/>
          </w:tcPr>
          <w:p w14:paraId="0FD763FA"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276" w:type="dxa"/>
          </w:tcPr>
          <w:p w14:paraId="1CD58062" w14:textId="3AF97A58"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992" w:type="dxa"/>
          </w:tcPr>
          <w:p w14:paraId="22987011"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3CFB925A" w14:textId="191DAD92"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559" w:type="dxa"/>
          </w:tcPr>
          <w:p w14:paraId="0109A9AA"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r>
      <w:tr w:rsidR="00F278C4" w:rsidRPr="00A70AEC" w14:paraId="52033569" w14:textId="77777777" w:rsidTr="00D15C9D">
        <w:trPr>
          <w:trHeight w:val="795"/>
        </w:trPr>
        <w:tc>
          <w:tcPr>
            <w:tcW w:w="616" w:type="dxa"/>
            <w:shd w:val="clear" w:color="auto" w:fill="auto"/>
            <w:noWrap/>
            <w:hideMark/>
          </w:tcPr>
          <w:p w14:paraId="2A228ECF" w14:textId="55C5B460" w:rsidR="00F278C4" w:rsidRPr="00A70AEC" w:rsidRDefault="00697917" w:rsidP="00736A2C">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21</w:t>
            </w:r>
          </w:p>
        </w:tc>
        <w:tc>
          <w:tcPr>
            <w:tcW w:w="1305" w:type="dxa"/>
            <w:gridSpan w:val="4"/>
            <w:shd w:val="clear" w:color="auto" w:fill="auto"/>
            <w:hideMark/>
          </w:tcPr>
          <w:p w14:paraId="0ACD757E" w14:textId="77777777" w:rsidR="00F278C4" w:rsidRPr="00A70AEC" w:rsidRDefault="00F278C4" w:rsidP="00736A2C">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Medžiagos danties šaknies kanalo preparavimui (</w:t>
            </w:r>
            <w:proofErr w:type="spellStart"/>
            <w:r w:rsidRPr="00A70AEC">
              <w:rPr>
                <w:rFonts w:ascii="Times New Roman" w:eastAsia="Times New Roman" w:hAnsi="Times New Roman" w:cs="Times New Roman"/>
                <w:color w:val="000000"/>
              </w:rPr>
              <w:t>lubrikantas</w:t>
            </w:r>
            <w:proofErr w:type="spellEnd"/>
            <w:r w:rsidRPr="00A70AEC">
              <w:rPr>
                <w:rFonts w:ascii="Times New Roman" w:eastAsia="Times New Roman" w:hAnsi="Times New Roman" w:cs="Times New Roman"/>
                <w:color w:val="000000"/>
              </w:rPr>
              <w:t xml:space="preserve">) </w:t>
            </w:r>
          </w:p>
        </w:tc>
        <w:tc>
          <w:tcPr>
            <w:tcW w:w="1701" w:type="dxa"/>
            <w:shd w:val="clear" w:color="auto" w:fill="auto"/>
            <w:hideMark/>
          </w:tcPr>
          <w:p w14:paraId="07211188" w14:textId="77777777" w:rsidR="00F278C4" w:rsidRPr="00A70AEC" w:rsidRDefault="00F278C4" w:rsidP="00736A2C">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Žele</w:t>
            </w:r>
            <w:proofErr w:type="spellEnd"/>
            <w:r w:rsidRPr="00A70AEC">
              <w:rPr>
                <w:rFonts w:ascii="Times New Roman" w:eastAsia="Times New Roman" w:hAnsi="Times New Roman" w:cs="Times New Roman"/>
                <w:color w:val="000000"/>
              </w:rPr>
              <w:t xml:space="preserve"> pavidalo, švirkšte, EDTA( ne mažiau 19%) pagrindu, palengvina kanalo preparavimą, po 14g</w:t>
            </w:r>
          </w:p>
        </w:tc>
        <w:tc>
          <w:tcPr>
            <w:tcW w:w="851" w:type="dxa"/>
            <w:shd w:val="clear" w:color="auto" w:fill="auto"/>
            <w:noWrap/>
            <w:hideMark/>
          </w:tcPr>
          <w:p w14:paraId="1AAA4F12" w14:textId="77777777" w:rsidR="00F278C4" w:rsidRPr="00A70AEC" w:rsidRDefault="00F278C4" w:rsidP="00736A2C">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12A83604" w14:textId="68D764FF" w:rsidR="00F278C4" w:rsidRPr="00A70AEC" w:rsidRDefault="00F278C4" w:rsidP="00736A2C">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w:t>
            </w:r>
          </w:p>
        </w:tc>
        <w:tc>
          <w:tcPr>
            <w:tcW w:w="1701" w:type="dxa"/>
          </w:tcPr>
          <w:p w14:paraId="5A2CEE13"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2693" w:type="dxa"/>
          </w:tcPr>
          <w:p w14:paraId="431F8B7C"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276" w:type="dxa"/>
          </w:tcPr>
          <w:p w14:paraId="480725BD" w14:textId="552337C6"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992" w:type="dxa"/>
          </w:tcPr>
          <w:p w14:paraId="77330DCB"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08B638B4" w14:textId="4D0FEE3A"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559" w:type="dxa"/>
          </w:tcPr>
          <w:p w14:paraId="0CA93281"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r>
      <w:tr w:rsidR="00F278C4" w:rsidRPr="00A70AEC" w14:paraId="5C5FD9F1" w14:textId="77777777" w:rsidTr="00D15C9D">
        <w:trPr>
          <w:trHeight w:val="440"/>
        </w:trPr>
        <w:tc>
          <w:tcPr>
            <w:tcW w:w="616" w:type="dxa"/>
            <w:shd w:val="clear" w:color="auto" w:fill="auto"/>
            <w:noWrap/>
            <w:hideMark/>
          </w:tcPr>
          <w:p w14:paraId="4E9BB087" w14:textId="1CC483C0" w:rsidR="00F278C4" w:rsidRPr="00A70AEC" w:rsidRDefault="00697917" w:rsidP="00736A2C">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22</w:t>
            </w:r>
          </w:p>
        </w:tc>
        <w:tc>
          <w:tcPr>
            <w:tcW w:w="1305" w:type="dxa"/>
            <w:gridSpan w:val="4"/>
            <w:shd w:val="clear" w:color="auto" w:fill="auto"/>
            <w:hideMark/>
          </w:tcPr>
          <w:p w14:paraId="45D019C9" w14:textId="77777777" w:rsidR="00F278C4" w:rsidRPr="00A70AEC" w:rsidRDefault="00F278C4" w:rsidP="00736A2C">
            <w:pPr>
              <w:spacing w:after="0" w:line="240" w:lineRule="auto"/>
              <w:rPr>
                <w:rFonts w:ascii="Times New Roman" w:eastAsia="Times New Roman" w:hAnsi="Times New Roman" w:cs="Times New Roman"/>
                <w:color w:val="000000"/>
                <w:szCs w:val="24"/>
              </w:rPr>
            </w:pPr>
            <w:proofErr w:type="spellStart"/>
            <w:r w:rsidRPr="00A70AEC">
              <w:rPr>
                <w:rFonts w:ascii="Times New Roman" w:eastAsia="Times New Roman" w:hAnsi="Times New Roman" w:cs="Times New Roman"/>
                <w:color w:val="000000"/>
                <w:szCs w:val="24"/>
              </w:rPr>
              <w:t>Endodontinis</w:t>
            </w:r>
            <w:proofErr w:type="spellEnd"/>
            <w:r w:rsidRPr="00A70AEC">
              <w:rPr>
                <w:rFonts w:ascii="Times New Roman" w:eastAsia="Times New Roman" w:hAnsi="Times New Roman" w:cs="Times New Roman"/>
                <w:color w:val="000000"/>
                <w:szCs w:val="24"/>
              </w:rPr>
              <w:t xml:space="preserve"> stovelis su porolonu ir </w:t>
            </w:r>
            <w:r w:rsidRPr="00A70AEC">
              <w:rPr>
                <w:rFonts w:ascii="Times New Roman" w:eastAsia="Times New Roman" w:hAnsi="Times New Roman" w:cs="Times New Roman"/>
                <w:color w:val="000000"/>
                <w:szCs w:val="24"/>
              </w:rPr>
              <w:lastRenderedPageBreak/>
              <w:t xml:space="preserve">talpa dezinfekciniam skysčiui </w:t>
            </w:r>
          </w:p>
        </w:tc>
        <w:tc>
          <w:tcPr>
            <w:tcW w:w="1701" w:type="dxa"/>
            <w:shd w:val="clear" w:color="auto" w:fill="auto"/>
            <w:hideMark/>
          </w:tcPr>
          <w:p w14:paraId="5B7A1FB1" w14:textId="77777777" w:rsidR="00F278C4" w:rsidRPr="00A70AEC" w:rsidRDefault="00F278C4" w:rsidP="00736A2C">
            <w:pPr>
              <w:shd w:val="clear" w:color="auto" w:fill="FFFFFF"/>
              <w:spacing w:line="264" w:lineRule="exact"/>
              <w:ind w:left="5" w:firstLine="5"/>
              <w:jc w:val="both"/>
              <w:rPr>
                <w:rFonts w:ascii="Times New Roman" w:hAnsi="Times New Roman" w:cs="Times New Roman"/>
                <w:color w:val="000000"/>
                <w:spacing w:val="-4"/>
                <w:szCs w:val="24"/>
              </w:rPr>
            </w:pPr>
            <w:r w:rsidRPr="00A70AEC">
              <w:rPr>
                <w:rFonts w:ascii="Times New Roman" w:hAnsi="Times New Roman" w:cs="Times New Roman"/>
                <w:color w:val="000000"/>
                <w:spacing w:val="-4"/>
                <w:szCs w:val="24"/>
              </w:rPr>
              <w:lastRenderedPageBreak/>
              <w:t xml:space="preserve">Plastikinė dėžutė, skirta </w:t>
            </w:r>
            <w:proofErr w:type="spellStart"/>
            <w:r w:rsidRPr="00A70AEC">
              <w:rPr>
                <w:rFonts w:ascii="Times New Roman" w:hAnsi="Times New Roman" w:cs="Times New Roman"/>
                <w:color w:val="000000"/>
                <w:spacing w:val="-4"/>
                <w:szCs w:val="24"/>
              </w:rPr>
              <w:lastRenderedPageBreak/>
              <w:t>endodontinių</w:t>
            </w:r>
            <w:proofErr w:type="spellEnd"/>
            <w:r w:rsidRPr="00A70AEC">
              <w:rPr>
                <w:rFonts w:ascii="Times New Roman" w:hAnsi="Times New Roman" w:cs="Times New Roman"/>
                <w:color w:val="000000"/>
                <w:spacing w:val="-4"/>
                <w:szCs w:val="24"/>
              </w:rPr>
              <w:t xml:space="preserve"> adatėlių  laikymui  darbo  metu, </w:t>
            </w:r>
            <w:proofErr w:type="spellStart"/>
            <w:r w:rsidRPr="00A70AEC">
              <w:rPr>
                <w:rFonts w:ascii="Times New Roman" w:hAnsi="Times New Roman" w:cs="Times New Roman"/>
                <w:color w:val="000000"/>
                <w:spacing w:val="-4"/>
                <w:szCs w:val="24"/>
              </w:rPr>
              <w:t>autoklavuojama</w:t>
            </w:r>
            <w:proofErr w:type="spellEnd"/>
            <w:r w:rsidRPr="00A70AEC">
              <w:rPr>
                <w:rFonts w:ascii="Times New Roman" w:hAnsi="Times New Roman" w:cs="Times New Roman"/>
                <w:color w:val="000000"/>
                <w:spacing w:val="-4"/>
                <w:szCs w:val="24"/>
              </w:rPr>
              <w:t>.</w:t>
            </w:r>
          </w:p>
        </w:tc>
        <w:tc>
          <w:tcPr>
            <w:tcW w:w="851" w:type="dxa"/>
            <w:shd w:val="clear" w:color="auto" w:fill="auto"/>
            <w:noWrap/>
            <w:hideMark/>
          </w:tcPr>
          <w:p w14:paraId="771EA3D0" w14:textId="77777777" w:rsidR="00F278C4" w:rsidRPr="00A70AEC" w:rsidRDefault="00F278C4" w:rsidP="00736A2C">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vnt.</w:t>
            </w:r>
          </w:p>
        </w:tc>
        <w:tc>
          <w:tcPr>
            <w:tcW w:w="1559" w:type="dxa"/>
            <w:shd w:val="clear" w:color="auto" w:fill="auto"/>
            <w:noWrap/>
            <w:hideMark/>
          </w:tcPr>
          <w:p w14:paraId="6D7F4C95" w14:textId="06DA4182" w:rsidR="00F278C4" w:rsidRPr="00A70AEC" w:rsidRDefault="00F278C4" w:rsidP="00736A2C">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6</w:t>
            </w:r>
          </w:p>
        </w:tc>
        <w:tc>
          <w:tcPr>
            <w:tcW w:w="1701" w:type="dxa"/>
          </w:tcPr>
          <w:p w14:paraId="47A9F13B"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2693" w:type="dxa"/>
          </w:tcPr>
          <w:p w14:paraId="50F23EEA"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276" w:type="dxa"/>
          </w:tcPr>
          <w:p w14:paraId="05789E71" w14:textId="2C36E4BF"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992" w:type="dxa"/>
          </w:tcPr>
          <w:p w14:paraId="66B26E28"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5D983D13" w14:textId="7CA52612"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559" w:type="dxa"/>
          </w:tcPr>
          <w:p w14:paraId="01BA1FBA"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r>
      <w:tr w:rsidR="00F278C4" w:rsidRPr="00A70AEC" w14:paraId="447725D4" w14:textId="77777777" w:rsidTr="00D15C9D">
        <w:trPr>
          <w:trHeight w:val="315"/>
        </w:trPr>
        <w:tc>
          <w:tcPr>
            <w:tcW w:w="616" w:type="dxa"/>
            <w:shd w:val="clear" w:color="auto" w:fill="auto"/>
            <w:noWrap/>
            <w:hideMark/>
          </w:tcPr>
          <w:p w14:paraId="6438D54F" w14:textId="39FF2D13" w:rsidR="00F278C4" w:rsidRPr="00A70AEC" w:rsidRDefault="00F278C4" w:rsidP="00736A2C">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w:t>
            </w:r>
            <w:r w:rsidR="00697917" w:rsidRPr="00A70AEC">
              <w:rPr>
                <w:rFonts w:ascii="Times New Roman" w:eastAsia="Times New Roman" w:hAnsi="Times New Roman" w:cs="Times New Roman"/>
                <w:color w:val="000000"/>
              </w:rPr>
              <w:t>3</w:t>
            </w:r>
          </w:p>
        </w:tc>
        <w:tc>
          <w:tcPr>
            <w:tcW w:w="1305" w:type="dxa"/>
            <w:gridSpan w:val="4"/>
            <w:shd w:val="clear" w:color="auto" w:fill="auto"/>
            <w:hideMark/>
          </w:tcPr>
          <w:p w14:paraId="735C119C" w14:textId="77777777" w:rsidR="00F278C4" w:rsidRPr="00A70AEC" w:rsidRDefault="00F278C4" w:rsidP="00736A2C">
            <w:pPr>
              <w:spacing w:after="0" w:line="240" w:lineRule="auto"/>
              <w:rPr>
                <w:rFonts w:ascii="Times New Roman" w:eastAsia="Times New Roman" w:hAnsi="Times New Roman" w:cs="Times New Roman"/>
                <w:color w:val="000000"/>
                <w:szCs w:val="24"/>
              </w:rPr>
            </w:pPr>
            <w:r w:rsidRPr="00A70AEC">
              <w:rPr>
                <w:rFonts w:ascii="Times New Roman" w:eastAsia="Times New Roman" w:hAnsi="Times New Roman" w:cs="Times New Roman"/>
                <w:color w:val="000000"/>
                <w:szCs w:val="24"/>
              </w:rPr>
              <w:t xml:space="preserve">Porolonas </w:t>
            </w:r>
          </w:p>
        </w:tc>
        <w:tc>
          <w:tcPr>
            <w:tcW w:w="1701" w:type="dxa"/>
            <w:shd w:val="clear" w:color="auto" w:fill="auto"/>
            <w:hideMark/>
          </w:tcPr>
          <w:p w14:paraId="2E1C8CAD" w14:textId="12745209" w:rsidR="00F278C4" w:rsidRPr="00A70AEC" w:rsidRDefault="00F278C4" w:rsidP="00736A2C">
            <w:pPr>
              <w:shd w:val="clear" w:color="auto" w:fill="FFFFFF"/>
              <w:spacing w:line="264" w:lineRule="exact"/>
              <w:ind w:left="5" w:firstLine="5"/>
              <w:jc w:val="both"/>
              <w:rPr>
                <w:rFonts w:ascii="Times New Roman" w:hAnsi="Times New Roman" w:cs="Times New Roman"/>
                <w:color w:val="000000"/>
                <w:spacing w:val="-4"/>
                <w:szCs w:val="24"/>
              </w:rPr>
            </w:pPr>
            <w:r w:rsidRPr="00A70AEC">
              <w:rPr>
                <w:rFonts w:ascii="Times New Roman" w:hAnsi="Times New Roman" w:cs="Times New Roman"/>
                <w:color w:val="000000"/>
                <w:spacing w:val="-4"/>
                <w:szCs w:val="24"/>
              </w:rPr>
              <w:t xml:space="preserve">Skirtas </w:t>
            </w:r>
            <w:proofErr w:type="spellStart"/>
            <w:r w:rsidRPr="00A70AEC">
              <w:rPr>
                <w:rFonts w:ascii="Times New Roman" w:hAnsi="Times New Roman" w:cs="Times New Roman"/>
                <w:color w:val="000000"/>
                <w:spacing w:val="-4"/>
                <w:szCs w:val="24"/>
              </w:rPr>
              <w:t>endodontiniams</w:t>
            </w:r>
            <w:proofErr w:type="spellEnd"/>
            <w:r w:rsidRPr="00A70AEC">
              <w:rPr>
                <w:rFonts w:ascii="Times New Roman" w:hAnsi="Times New Roman" w:cs="Times New Roman"/>
                <w:color w:val="000000"/>
                <w:spacing w:val="-4"/>
                <w:szCs w:val="24"/>
              </w:rPr>
              <w:t xml:space="preserve"> stoveliams, 1 pozicijai 50mmx5mm (Pakuotė nuo </w:t>
            </w:r>
            <w:r w:rsidR="00D15C9D" w:rsidRPr="00A70AEC">
              <w:rPr>
                <w:rFonts w:ascii="Times New Roman" w:hAnsi="Times New Roman" w:cs="Times New Roman"/>
                <w:color w:val="000000"/>
                <w:spacing w:val="-4"/>
                <w:szCs w:val="24"/>
              </w:rPr>
              <w:t>5</w:t>
            </w:r>
            <w:r w:rsidRPr="00A70AEC">
              <w:rPr>
                <w:rFonts w:ascii="Times New Roman" w:hAnsi="Times New Roman" w:cs="Times New Roman"/>
                <w:color w:val="000000"/>
                <w:spacing w:val="-4"/>
                <w:szCs w:val="24"/>
              </w:rPr>
              <w:t xml:space="preserve"> ik</w:t>
            </w:r>
            <w:r w:rsidR="00D15C9D" w:rsidRPr="00A70AEC">
              <w:rPr>
                <w:rFonts w:ascii="Times New Roman" w:hAnsi="Times New Roman" w:cs="Times New Roman"/>
                <w:color w:val="000000"/>
                <w:spacing w:val="-4"/>
                <w:szCs w:val="24"/>
              </w:rPr>
              <w:t>i 30</w:t>
            </w:r>
            <w:r w:rsidRPr="00A70AEC">
              <w:rPr>
                <w:rFonts w:ascii="Times New Roman" w:hAnsi="Times New Roman" w:cs="Times New Roman"/>
                <w:color w:val="000000"/>
                <w:spacing w:val="-4"/>
                <w:szCs w:val="24"/>
              </w:rPr>
              <w:t>vnt.)</w:t>
            </w:r>
          </w:p>
        </w:tc>
        <w:tc>
          <w:tcPr>
            <w:tcW w:w="851" w:type="dxa"/>
            <w:shd w:val="clear" w:color="auto" w:fill="auto"/>
            <w:noWrap/>
            <w:hideMark/>
          </w:tcPr>
          <w:p w14:paraId="184D9E32" w14:textId="0500C9FC" w:rsidR="00F278C4" w:rsidRPr="00A70AEC" w:rsidRDefault="00F278C4" w:rsidP="00736A2C">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Vnt. </w:t>
            </w:r>
          </w:p>
        </w:tc>
        <w:tc>
          <w:tcPr>
            <w:tcW w:w="1559" w:type="dxa"/>
            <w:shd w:val="clear" w:color="auto" w:fill="auto"/>
            <w:noWrap/>
            <w:hideMark/>
          </w:tcPr>
          <w:p w14:paraId="74BA935E" w14:textId="7BA6E343" w:rsidR="00F278C4" w:rsidRPr="00A70AEC" w:rsidRDefault="00F278C4" w:rsidP="00736A2C">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1800</w:t>
            </w:r>
          </w:p>
        </w:tc>
        <w:tc>
          <w:tcPr>
            <w:tcW w:w="1701" w:type="dxa"/>
          </w:tcPr>
          <w:p w14:paraId="34B4679F"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2693" w:type="dxa"/>
          </w:tcPr>
          <w:p w14:paraId="40D4004C"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276" w:type="dxa"/>
          </w:tcPr>
          <w:p w14:paraId="15B54FEF" w14:textId="78647471"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992" w:type="dxa"/>
          </w:tcPr>
          <w:p w14:paraId="3096330A"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07F81CF3" w14:textId="6638EAD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559" w:type="dxa"/>
          </w:tcPr>
          <w:p w14:paraId="0F76325F"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r>
      <w:tr w:rsidR="00F278C4" w:rsidRPr="00A70AEC" w14:paraId="7AA93C0B" w14:textId="77777777" w:rsidTr="00D15C9D">
        <w:trPr>
          <w:trHeight w:val="315"/>
        </w:trPr>
        <w:tc>
          <w:tcPr>
            <w:tcW w:w="616" w:type="dxa"/>
            <w:shd w:val="clear" w:color="auto" w:fill="auto"/>
            <w:noWrap/>
            <w:hideMark/>
          </w:tcPr>
          <w:p w14:paraId="29F2FC26" w14:textId="4A687ACC" w:rsidR="00F278C4" w:rsidRPr="00A70AEC" w:rsidRDefault="00697917" w:rsidP="00736A2C">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24</w:t>
            </w:r>
          </w:p>
        </w:tc>
        <w:tc>
          <w:tcPr>
            <w:tcW w:w="1305" w:type="dxa"/>
            <w:gridSpan w:val="4"/>
            <w:shd w:val="clear" w:color="auto" w:fill="auto"/>
            <w:hideMark/>
          </w:tcPr>
          <w:p w14:paraId="69C0183E" w14:textId="77777777" w:rsidR="00F278C4" w:rsidRPr="00A70AEC" w:rsidRDefault="00F278C4" w:rsidP="00736A2C">
            <w:pPr>
              <w:spacing w:after="0" w:line="240" w:lineRule="auto"/>
              <w:rPr>
                <w:rFonts w:ascii="Times New Roman" w:eastAsia="Times New Roman" w:hAnsi="Times New Roman" w:cs="Times New Roman"/>
                <w:color w:val="000000"/>
                <w:szCs w:val="24"/>
              </w:rPr>
            </w:pPr>
            <w:proofErr w:type="spellStart"/>
            <w:r w:rsidRPr="00A70AEC">
              <w:rPr>
                <w:rFonts w:ascii="Times New Roman" w:eastAsia="Times New Roman" w:hAnsi="Times New Roman" w:cs="Times New Roman"/>
                <w:color w:val="000000"/>
                <w:szCs w:val="24"/>
              </w:rPr>
              <w:t>Endodontinė</w:t>
            </w:r>
            <w:proofErr w:type="spellEnd"/>
            <w:r w:rsidRPr="00A70AEC">
              <w:rPr>
                <w:rFonts w:ascii="Times New Roman" w:eastAsia="Times New Roman" w:hAnsi="Times New Roman" w:cs="Times New Roman"/>
                <w:color w:val="000000"/>
                <w:szCs w:val="24"/>
              </w:rPr>
              <w:t xml:space="preserve"> liniuotė </w:t>
            </w:r>
          </w:p>
        </w:tc>
        <w:tc>
          <w:tcPr>
            <w:tcW w:w="1701" w:type="dxa"/>
            <w:shd w:val="clear" w:color="auto" w:fill="auto"/>
            <w:hideMark/>
          </w:tcPr>
          <w:p w14:paraId="096EE595" w14:textId="77777777" w:rsidR="00F278C4" w:rsidRPr="00A70AEC" w:rsidRDefault="00F278C4" w:rsidP="00736A2C">
            <w:pPr>
              <w:spacing w:after="0" w:line="240" w:lineRule="auto"/>
              <w:rPr>
                <w:rFonts w:ascii="Times New Roman" w:eastAsia="Times New Roman" w:hAnsi="Times New Roman" w:cs="Times New Roman"/>
                <w:color w:val="000000"/>
                <w:szCs w:val="24"/>
              </w:rPr>
            </w:pPr>
            <w:r w:rsidRPr="00A70AEC">
              <w:rPr>
                <w:rFonts w:ascii="Times New Roman" w:hAnsi="Times New Roman" w:cs="Times New Roman"/>
                <w:color w:val="000000"/>
                <w:spacing w:val="-4"/>
                <w:szCs w:val="24"/>
              </w:rPr>
              <w:t xml:space="preserve">Nerūdijančio plieno, </w:t>
            </w:r>
            <w:proofErr w:type="spellStart"/>
            <w:r w:rsidRPr="00A70AEC">
              <w:rPr>
                <w:rFonts w:ascii="Times New Roman" w:hAnsi="Times New Roman" w:cs="Times New Roman"/>
                <w:color w:val="000000"/>
                <w:spacing w:val="-4"/>
                <w:szCs w:val="24"/>
              </w:rPr>
              <w:t>autoklavuojama</w:t>
            </w:r>
            <w:proofErr w:type="spellEnd"/>
            <w:r w:rsidRPr="00A70AEC">
              <w:rPr>
                <w:rFonts w:ascii="Times New Roman" w:hAnsi="Times New Roman" w:cs="Times New Roman"/>
                <w:color w:val="000000"/>
                <w:spacing w:val="-4"/>
                <w:szCs w:val="24"/>
              </w:rPr>
              <w:t>. Darbinė dalis sugraduota ne mažiau kaip iki 30 mm. Darbinė dalis turi būti lygi be lenktų kraštų, bei be ilgio fiksatoriaus. Ilgio matavimo skalė sugraduota kas 0,5 mm, aiškiai matomais skaičiais, plona</w:t>
            </w:r>
          </w:p>
        </w:tc>
        <w:tc>
          <w:tcPr>
            <w:tcW w:w="851" w:type="dxa"/>
            <w:shd w:val="clear" w:color="auto" w:fill="auto"/>
            <w:noWrap/>
            <w:hideMark/>
          </w:tcPr>
          <w:p w14:paraId="7E6A3D8C" w14:textId="77777777" w:rsidR="00F278C4" w:rsidRPr="00A70AEC" w:rsidRDefault="00F278C4" w:rsidP="00736A2C">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4CC81B72" w14:textId="56FFB17A" w:rsidR="00F278C4" w:rsidRPr="00A70AEC" w:rsidRDefault="00F278C4" w:rsidP="00736A2C">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w:t>
            </w:r>
          </w:p>
        </w:tc>
        <w:tc>
          <w:tcPr>
            <w:tcW w:w="1701" w:type="dxa"/>
          </w:tcPr>
          <w:p w14:paraId="33D1BA5C"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2693" w:type="dxa"/>
          </w:tcPr>
          <w:p w14:paraId="757CC14F"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276" w:type="dxa"/>
          </w:tcPr>
          <w:p w14:paraId="0715559D" w14:textId="201C3728"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992" w:type="dxa"/>
          </w:tcPr>
          <w:p w14:paraId="28178882"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0FE71C03" w14:textId="0D30E6EB" w:rsidR="00F278C4" w:rsidRPr="00A70AEC" w:rsidRDefault="00F278C4" w:rsidP="00736A2C">
            <w:pPr>
              <w:spacing w:after="0" w:line="240" w:lineRule="auto"/>
              <w:jc w:val="right"/>
              <w:rPr>
                <w:rFonts w:ascii="Times New Roman" w:eastAsia="Times New Roman" w:hAnsi="Times New Roman" w:cs="Times New Roman"/>
                <w:color w:val="000000"/>
              </w:rPr>
            </w:pPr>
          </w:p>
        </w:tc>
        <w:tc>
          <w:tcPr>
            <w:tcW w:w="1559" w:type="dxa"/>
          </w:tcPr>
          <w:p w14:paraId="7A110993" w14:textId="77777777" w:rsidR="00F278C4" w:rsidRPr="00A70AEC" w:rsidRDefault="00F278C4" w:rsidP="00736A2C">
            <w:pPr>
              <w:spacing w:after="0" w:line="240" w:lineRule="auto"/>
              <w:jc w:val="right"/>
              <w:rPr>
                <w:rFonts w:ascii="Times New Roman" w:eastAsia="Times New Roman" w:hAnsi="Times New Roman" w:cs="Times New Roman"/>
                <w:color w:val="000000"/>
              </w:rPr>
            </w:pPr>
          </w:p>
        </w:tc>
      </w:tr>
      <w:tr w:rsidR="00F278C4" w:rsidRPr="00A70AEC" w14:paraId="55837CE2" w14:textId="77777777" w:rsidTr="00D15C9D">
        <w:trPr>
          <w:trHeight w:val="315"/>
        </w:trPr>
        <w:tc>
          <w:tcPr>
            <w:tcW w:w="616" w:type="dxa"/>
            <w:shd w:val="clear" w:color="auto" w:fill="auto"/>
            <w:noWrap/>
          </w:tcPr>
          <w:p w14:paraId="7B59D6F3" w14:textId="5341B960" w:rsidR="00F278C4" w:rsidRPr="00A70AEC" w:rsidRDefault="0069791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25</w:t>
            </w:r>
          </w:p>
        </w:tc>
        <w:tc>
          <w:tcPr>
            <w:tcW w:w="1305" w:type="dxa"/>
            <w:gridSpan w:val="4"/>
            <w:shd w:val="clear" w:color="auto" w:fill="auto"/>
          </w:tcPr>
          <w:p w14:paraId="40982748" w14:textId="61F08632" w:rsidR="00F278C4" w:rsidRPr="00A70AEC" w:rsidRDefault="00F278C4" w:rsidP="0082243D">
            <w:pPr>
              <w:spacing w:after="0" w:line="240" w:lineRule="auto"/>
              <w:rPr>
                <w:rFonts w:ascii="Times New Roman" w:eastAsia="Times New Roman" w:hAnsi="Times New Roman" w:cs="Times New Roman"/>
                <w:color w:val="000000"/>
                <w:szCs w:val="24"/>
              </w:rPr>
            </w:pPr>
            <w:r w:rsidRPr="00A70AEC">
              <w:rPr>
                <w:rFonts w:ascii="Times New Roman" w:eastAsia="Times New Roman" w:hAnsi="Times New Roman" w:cs="Times New Roman"/>
                <w:color w:val="000000"/>
              </w:rPr>
              <w:t>Šalčio testas</w:t>
            </w:r>
          </w:p>
        </w:tc>
        <w:tc>
          <w:tcPr>
            <w:tcW w:w="1701" w:type="dxa"/>
            <w:shd w:val="clear" w:color="auto" w:fill="auto"/>
          </w:tcPr>
          <w:p w14:paraId="2827CA80" w14:textId="6359119D" w:rsidR="00F278C4" w:rsidRPr="00A70AEC" w:rsidRDefault="00F278C4" w:rsidP="0082243D">
            <w:pPr>
              <w:spacing w:after="0" w:line="240" w:lineRule="auto"/>
              <w:rPr>
                <w:rFonts w:ascii="Times New Roman" w:hAnsi="Times New Roman" w:cs="Times New Roman"/>
                <w:color w:val="000000"/>
                <w:spacing w:val="-4"/>
                <w:szCs w:val="24"/>
              </w:rPr>
            </w:pPr>
            <w:r w:rsidRPr="00A70AEC">
              <w:rPr>
                <w:rFonts w:ascii="Times New Roman" w:eastAsia="Times New Roman" w:hAnsi="Times New Roman" w:cs="Times New Roman"/>
                <w:color w:val="000000"/>
              </w:rPr>
              <w:t>Po 200ml buteliukuose</w:t>
            </w:r>
          </w:p>
        </w:tc>
        <w:tc>
          <w:tcPr>
            <w:tcW w:w="851" w:type="dxa"/>
            <w:shd w:val="clear" w:color="auto" w:fill="auto"/>
            <w:noWrap/>
          </w:tcPr>
          <w:p w14:paraId="19906612" w14:textId="6B05B1FD"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But</w:t>
            </w:r>
            <w:proofErr w:type="spellEnd"/>
            <w:r w:rsidRPr="00A70AEC">
              <w:rPr>
                <w:rFonts w:ascii="Times New Roman" w:eastAsia="Times New Roman" w:hAnsi="Times New Roman" w:cs="Times New Roman"/>
                <w:color w:val="000000"/>
              </w:rPr>
              <w:t>.</w:t>
            </w:r>
          </w:p>
        </w:tc>
        <w:tc>
          <w:tcPr>
            <w:tcW w:w="1559" w:type="dxa"/>
            <w:shd w:val="clear" w:color="auto" w:fill="auto"/>
            <w:noWrap/>
          </w:tcPr>
          <w:p w14:paraId="53A884A6" w14:textId="548A1DB6"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w:t>
            </w:r>
          </w:p>
        </w:tc>
        <w:tc>
          <w:tcPr>
            <w:tcW w:w="1701" w:type="dxa"/>
          </w:tcPr>
          <w:p w14:paraId="02F5B26B"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7B7AF5E3"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1323F9BB" w14:textId="4E10F45A"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12DE1768"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26CA6BBE" w14:textId="29DCB37A"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3E942CB2"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258B6570" w14:textId="77777777" w:rsidTr="00D15C9D">
        <w:trPr>
          <w:trHeight w:val="315"/>
        </w:trPr>
        <w:tc>
          <w:tcPr>
            <w:tcW w:w="616" w:type="dxa"/>
            <w:shd w:val="clear" w:color="auto" w:fill="auto"/>
            <w:noWrap/>
          </w:tcPr>
          <w:p w14:paraId="38B7BE02" w14:textId="2890003E" w:rsidR="00F278C4" w:rsidRPr="00A70AEC" w:rsidRDefault="0069791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26</w:t>
            </w:r>
          </w:p>
        </w:tc>
        <w:tc>
          <w:tcPr>
            <w:tcW w:w="1305" w:type="dxa"/>
            <w:gridSpan w:val="4"/>
            <w:shd w:val="clear" w:color="auto" w:fill="auto"/>
          </w:tcPr>
          <w:p w14:paraId="7C013148" w14:textId="696F02B5" w:rsidR="00F278C4" w:rsidRPr="00A70AEC" w:rsidRDefault="00F278C4" w:rsidP="0082243D">
            <w:pPr>
              <w:spacing w:after="0" w:line="240" w:lineRule="auto"/>
              <w:rPr>
                <w:rFonts w:ascii="Times New Roman" w:eastAsia="Times New Roman" w:hAnsi="Times New Roman" w:cs="Times New Roman"/>
                <w:color w:val="000000"/>
                <w:szCs w:val="24"/>
              </w:rPr>
            </w:pPr>
            <w:r w:rsidRPr="00A70AEC">
              <w:rPr>
                <w:rFonts w:ascii="Times New Roman" w:eastAsia="Times New Roman" w:hAnsi="Times New Roman" w:cs="Times New Roman"/>
                <w:color w:val="000000" w:themeColor="text1"/>
              </w:rPr>
              <w:t>Ėsdinimo rūgštis</w:t>
            </w:r>
          </w:p>
        </w:tc>
        <w:tc>
          <w:tcPr>
            <w:tcW w:w="1701" w:type="dxa"/>
            <w:shd w:val="clear" w:color="auto" w:fill="auto"/>
          </w:tcPr>
          <w:p w14:paraId="54CCA033" w14:textId="7DD739A6" w:rsidR="00F278C4" w:rsidRPr="00A70AEC" w:rsidRDefault="00F278C4" w:rsidP="0082243D">
            <w:pPr>
              <w:spacing w:after="0" w:line="240" w:lineRule="auto"/>
              <w:rPr>
                <w:rFonts w:ascii="Times New Roman" w:hAnsi="Times New Roman" w:cs="Times New Roman"/>
                <w:color w:val="000000"/>
                <w:spacing w:val="-4"/>
                <w:szCs w:val="24"/>
              </w:rPr>
            </w:pPr>
            <w:r w:rsidRPr="00A70AEC">
              <w:rPr>
                <w:rFonts w:ascii="Times New Roman" w:eastAsia="Times New Roman" w:hAnsi="Times New Roman" w:cs="Times New Roman"/>
                <w:color w:val="000000" w:themeColor="text1"/>
              </w:rPr>
              <w:t xml:space="preserve">Fosforo rūgštis, po 2ml švirkšte. </w:t>
            </w:r>
            <w:r w:rsidRPr="00A70AEC">
              <w:rPr>
                <w:rFonts w:ascii="Times New Roman" w:hAnsi="Times New Roman" w:cs="Times New Roman"/>
                <w:color w:val="000000"/>
                <w:spacing w:val="-4"/>
                <w:szCs w:val="24"/>
              </w:rPr>
              <w:lastRenderedPageBreak/>
              <w:t>Pakuotė nuo 8 iki 12vnt.</w:t>
            </w:r>
          </w:p>
        </w:tc>
        <w:tc>
          <w:tcPr>
            <w:tcW w:w="851" w:type="dxa"/>
            <w:shd w:val="clear" w:color="auto" w:fill="auto"/>
            <w:noWrap/>
          </w:tcPr>
          <w:p w14:paraId="492AA6E8" w14:textId="1674A818"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themeColor="text1"/>
              </w:rPr>
              <w:lastRenderedPageBreak/>
              <w:t xml:space="preserve">Vnt. </w:t>
            </w:r>
          </w:p>
        </w:tc>
        <w:tc>
          <w:tcPr>
            <w:tcW w:w="1559" w:type="dxa"/>
            <w:shd w:val="clear" w:color="auto" w:fill="auto"/>
            <w:noWrap/>
          </w:tcPr>
          <w:p w14:paraId="0451FF15" w14:textId="30A70519"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themeColor="text1"/>
              </w:rPr>
              <w:t>600</w:t>
            </w:r>
          </w:p>
        </w:tc>
        <w:tc>
          <w:tcPr>
            <w:tcW w:w="1701" w:type="dxa"/>
          </w:tcPr>
          <w:p w14:paraId="58B37237"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7883C237"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60DBCA8A" w14:textId="3737F376"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160D1AFB"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77317A8C" w14:textId="6D349A3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40375381"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07952CEA" w14:textId="77777777" w:rsidTr="00F278C4">
        <w:trPr>
          <w:trHeight w:val="315"/>
        </w:trPr>
        <w:tc>
          <w:tcPr>
            <w:tcW w:w="616" w:type="dxa"/>
            <w:shd w:val="clear" w:color="auto" w:fill="auto"/>
            <w:noWrap/>
          </w:tcPr>
          <w:p w14:paraId="371F1851"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gridSpan w:val="3"/>
          </w:tcPr>
          <w:p w14:paraId="3D33CED1"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078" w:type="dxa"/>
            <w:gridSpan w:val="9"/>
          </w:tcPr>
          <w:p w14:paraId="57FDC059" w14:textId="71BEBBB4"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Bendra preliminaraus kiekio kaina be PVM  </w:t>
            </w:r>
          </w:p>
        </w:tc>
        <w:tc>
          <w:tcPr>
            <w:tcW w:w="1559" w:type="dxa"/>
          </w:tcPr>
          <w:p w14:paraId="3CC90A19"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1827422C" w14:textId="77777777" w:rsidTr="00F278C4">
        <w:trPr>
          <w:trHeight w:val="315"/>
        </w:trPr>
        <w:tc>
          <w:tcPr>
            <w:tcW w:w="616" w:type="dxa"/>
            <w:shd w:val="clear" w:color="auto" w:fill="auto"/>
            <w:noWrap/>
          </w:tcPr>
          <w:p w14:paraId="6D10FFFC"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gridSpan w:val="3"/>
          </w:tcPr>
          <w:p w14:paraId="091AF9B4"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078" w:type="dxa"/>
            <w:gridSpan w:val="9"/>
          </w:tcPr>
          <w:p w14:paraId="7BE568C8" w14:textId="07920D75"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PVM*** </w:t>
            </w:r>
          </w:p>
        </w:tc>
        <w:tc>
          <w:tcPr>
            <w:tcW w:w="1559" w:type="dxa"/>
          </w:tcPr>
          <w:p w14:paraId="2AF1C535"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45951CB9" w14:textId="77777777" w:rsidTr="00F278C4">
        <w:trPr>
          <w:trHeight w:val="315"/>
        </w:trPr>
        <w:tc>
          <w:tcPr>
            <w:tcW w:w="616" w:type="dxa"/>
            <w:shd w:val="clear" w:color="auto" w:fill="auto"/>
            <w:noWrap/>
          </w:tcPr>
          <w:p w14:paraId="3F0FFF8D"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gridSpan w:val="3"/>
          </w:tcPr>
          <w:p w14:paraId="34754410" w14:textId="77777777" w:rsidR="00F278C4" w:rsidRPr="00A70AEC" w:rsidRDefault="00F278C4" w:rsidP="0082243D">
            <w:pPr>
              <w:spacing w:after="0"/>
              <w:jc w:val="right"/>
              <w:rPr>
                <w:rFonts w:ascii="Times New Roman" w:eastAsia="Times New Roman" w:hAnsi="Times New Roman" w:cs="Times New Roman"/>
                <w:b/>
                <w:color w:val="000000"/>
              </w:rPr>
            </w:pPr>
          </w:p>
        </w:tc>
        <w:tc>
          <w:tcPr>
            <w:tcW w:w="12078" w:type="dxa"/>
            <w:gridSpan w:val="9"/>
          </w:tcPr>
          <w:p w14:paraId="4DDC7C01" w14:textId="6AEA2AB5" w:rsidR="00F278C4" w:rsidRPr="00A70AEC" w:rsidRDefault="00F278C4" w:rsidP="0082243D">
            <w:pPr>
              <w:spacing w:after="0"/>
              <w:jc w:val="right"/>
              <w:rPr>
                <w:rFonts w:ascii="Times New Roman" w:eastAsia="Times New Roman" w:hAnsi="Times New Roman" w:cs="Times New Roman"/>
                <w:b/>
                <w:color w:val="000000"/>
              </w:rPr>
            </w:pPr>
            <w:r w:rsidRPr="00A70AEC">
              <w:rPr>
                <w:rFonts w:ascii="Times New Roman" w:eastAsia="Times New Roman" w:hAnsi="Times New Roman" w:cs="Times New Roman"/>
                <w:b/>
                <w:color w:val="000000"/>
              </w:rPr>
              <w:t xml:space="preserve">1 pirkimo dalies bendra preliminaraus kiekio kaina su PVM </w:t>
            </w:r>
          </w:p>
          <w:p w14:paraId="1E8E0DA1" w14:textId="77777777" w:rsidR="00F278C4" w:rsidRPr="00A70AEC" w:rsidRDefault="00F278C4" w:rsidP="0082243D">
            <w:pPr>
              <w:spacing w:after="0"/>
              <w:jc w:val="right"/>
              <w:rPr>
                <w:rFonts w:ascii="Times New Roman" w:eastAsia="Times New Roman" w:hAnsi="Times New Roman" w:cs="Times New Roman"/>
                <w:b/>
                <w:color w:val="FF0000"/>
              </w:rPr>
            </w:pPr>
            <w:r w:rsidRPr="00A70AEC">
              <w:rPr>
                <w:rFonts w:ascii="Times New Roman" w:eastAsia="Times New Roman" w:hAnsi="Times New Roman" w:cs="Times New Roman"/>
                <w:b/>
                <w:color w:val="000000"/>
              </w:rPr>
              <w:t xml:space="preserve"> </w:t>
            </w:r>
            <w:r w:rsidRPr="00A70AEC">
              <w:rPr>
                <w:rFonts w:ascii="Times New Roman" w:eastAsia="Times New Roman" w:hAnsi="Times New Roman" w:cs="Times New Roman"/>
                <w:b/>
                <w:color w:val="FF0000"/>
              </w:rPr>
              <w:t>(įrašo tiekėjas skaitmenimis ir žodžiais)</w:t>
            </w:r>
          </w:p>
          <w:p w14:paraId="5E8D9DDF" w14:textId="4AAD961B"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hAnsi="Times New Roman" w:cs="Times New Roman"/>
                <w:b/>
                <w:i/>
                <w:color w:val="000000" w:themeColor="text1"/>
              </w:rPr>
              <w:t>(kaina žodžiais_______________________________________________)</w:t>
            </w:r>
          </w:p>
        </w:tc>
        <w:tc>
          <w:tcPr>
            <w:tcW w:w="1559" w:type="dxa"/>
          </w:tcPr>
          <w:p w14:paraId="79EE49E0"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697917" w:rsidRPr="00A70AEC" w14:paraId="074353FE" w14:textId="77777777" w:rsidTr="00A84594">
        <w:trPr>
          <w:trHeight w:val="315"/>
        </w:trPr>
        <w:tc>
          <w:tcPr>
            <w:tcW w:w="15529" w:type="dxa"/>
            <w:gridSpan w:val="14"/>
          </w:tcPr>
          <w:p w14:paraId="6AC44977" w14:textId="11C0D948" w:rsidR="00697917" w:rsidRPr="00A70AEC" w:rsidRDefault="00697917" w:rsidP="0082243D">
            <w:pPr>
              <w:rPr>
                <w:rFonts w:ascii="Times New Roman" w:hAnsi="Times New Roman" w:cs="Times New Roman"/>
                <w:b/>
                <w:bCs/>
                <w:color w:val="000000" w:themeColor="text1"/>
              </w:rPr>
            </w:pPr>
          </w:p>
        </w:tc>
      </w:tr>
      <w:tr w:rsidR="00697917" w:rsidRPr="00A70AEC" w14:paraId="2A7CF5C4" w14:textId="77777777" w:rsidTr="00AB682C">
        <w:trPr>
          <w:trHeight w:val="315"/>
        </w:trPr>
        <w:tc>
          <w:tcPr>
            <w:tcW w:w="15529" w:type="dxa"/>
            <w:gridSpan w:val="14"/>
            <w:shd w:val="clear" w:color="auto" w:fill="auto"/>
            <w:noWrap/>
            <w:hideMark/>
          </w:tcPr>
          <w:p w14:paraId="6EA6C16C" w14:textId="77777777" w:rsidR="00697917" w:rsidRPr="00A70AEC" w:rsidRDefault="00697917"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w:t>
            </w:r>
          </w:p>
          <w:p w14:paraId="08E391F8" w14:textId="2DF36CEE" w:rsidR="00697917" w:rsidRPr="00A70AEC" w:rsidRDefault="00697917" w:rsidP="0082243D">
            <w:pPr>
              <w:spacing w:after="0" w:line="240" w:lineRule="auto"/>
              <w:jc w:val="center"/>
              <w:rPr>
                <w:rFonts w:ascii="Times New Roman" w:eastAsia="Times New Roman" w:hAnsi="Times New Roman" w:cs="Times New Roman"/>
                <w:b/>
                <w:bCs/>
                <w:color w:val="000000"/>
              </w:rPr>
            </w:pPr>
            <w:r w:rsidRPr="00A70AEC">
              <w:rPr>
                <w:rFonts w:ascii="Times New Roman" w:eastAsia="Times New Roman" w:hAnsi="Times New Roman" w:cs="Times New Roman"/>
                <w:b/>
                <w:bCs/>
                <w:color w:val="000000"/>
              </w:rPr>
              <w:t>2-oji pirkimo objekto dalis</w:t>
            </w:r>
          </w:p>
          <w:p w14:paraId="1D63919D" w14:textId="047266E5" w:rsidR="00697917" w:rsidRPr="00A70AEC" w:rsidRDefault="00697917" w:rsidP="0082243D">
            <w:pPr>
              <w:spacing w:after="0" w:line="240" w:lineRule="auto"/>
              <w:jc w:val="center"/>
              <w:rPr>
                <w:rFonts w:ascii="Times New Roman" w:eastAsia="Times New Roman" w:hAnsi="Times New Roman" w:cs="Times New Roman"/>
                <w:b/>
                <w:bCs/>
                <w:color w:val="000000"/>
              </w:rPr>
            </w:pPr>
            <w:r w:rsidRPr="00A70AEC">
              <w:rPr>
                <w:rFonts w:ascii="Times New Roman" w:eastAsia="Times New Roman" w:hAnsi="Times New Roman" w:cs="Times New Roman"/>
                <w:b/>
                <w:bCs/>
                <w:color w:val="000000"/>
              </w:rPr>
              <w:t>GRĄŽTAI TURBININIAM IR KAMPINIAM ANTGALIUI</w:t>
            </w:r>
          </w:p>
          <w:p w14:paraId="0FD6088F" w14:textId="33E206FB" w:rsidR="00697917" w:rsidRPr="00A70AEC" w:rsidRDefault="00697917" w:rsidP="0082243D">
            <w:pPr>
              <w:spacing w:after="0" w:line="240" w:lineRule="auto"/>
              <w:jc w:val="center"/>
              <w:rPr>
                <w:rFonts w:ascii="Times New Roman" w:eastAsia="Times New Roman" w:hAnsi="Times New Roman" w:cs="Times New Roman"/>
                <w:b/>
                <w:bCs/>
                <w:color w:val="000000"/>
              </w:rPr>
            </w:pPr>
          </w:p>
          <w:p w14:paraId="140BF9DB" w14:textId="01328FF9" w:rsidR="00697917" w:rsidRPr="00A70AEC" w:rsidRDefault="00697917" w:rsidP="0082243D">
            <w:pPr>
              <w:spacing w:after="0" w:line="240" w:lineRule="auto"/>
              <w:jc w:val="center"/>
              <w:rPr>
                <w:rFonts w:ascii="Times New Roman" w:eastAsia="Times New Roman" w:hAnsi="Times New Roman" w:cs="Times New Roman"/>
                <w:b/>
                <w:bCs/>
                <w:color w:val="000000"/>
              </w:rPr>
            </w:pPr>
          </w:p>
        </w:tc>
      </w:tr>
      <w:tr w:rsidR="00F278C4" w:rsidRPr="00A70AEC" w14:paraId="5D65B691" w14:textId="77777777" w:rsidTr="00D15C9D">
        <w:trPr>
          <w:trHeight w:val="780"/>
        </w:trPr>
        <w:tc>
          <w:tcPr>
            <w:tcW w:w="616" w:type="dxa"/>
            <w:shd w:val="clear" w:color="auto" w:fill="auto"/>
            <w:noWrap/>
            <w:hideMark/>
          </w:tcPr>
          <w:p w14:paraId="16ED2451" w14:textId="7777777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w:t>
            </w:r>
          </w:p>
        </w:tc>
        <w:tc>
          <w:tcPr>
            <w:tcW w:w="1305" w:type="dxa"/>
            <w:gridSpan w:val="4"/>
            <w:shd w:val="clear" w:color="auto" w:fill="auto"/>
            <w:noWrap/>
            <w:hideMark/>
          </w:tcPr>
          <w:p w14:paraId="2296EF2D"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Grąžtai </w:t>
            </w:r>
            <w:proofErr w:type="spellStart"/>
            <w:r w:rsidRPr="00A70AEC">
              <w:rPr>
                <w:rFonts w:ascii="Times New Roman" w:eastAsia="Times New Roman" w:hAnsi="Times New Roman" w:cs="Times New Roman"/>
                <w:color w:val="000000"/>
              </w:rPr>
              <w:t>kietmetalio</w:t>
            </w:r>
            <w:proofErr w:type="spellEnd"/>
          </w:p>
        </w:tc>
        <w:tc>
          <w:tcPr>
            <w:tcW w:w="1701" w:type="dxa"/>
            <w:shd w:val="clear" w:color="auto" w:fill="auto"/>
            <w:hideMark/>
          </w:tcPr>
          <w:p w14:paraId="13624A39"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Turbinai, aštrūs, </w:t>
            </w:r>
            <w:proofErr w:type="spellStart"/>
            <w:r w:rsidRPr="00A70AEC">
              <w:rPr>
                <w:rFonts w:ascii="Times New Roman" w:eastAsia="Times New Roman" w:hAnsi="Times New Roman" w:cs="Times New Roman"/>
                <w:color w:val="000000"/>
              </w:rPr>
              <w:t>įv</w:t>
            </w:r>
            <w:proofErr w:type="spellEnd"/>
            <w:r w:rsidRPr="00A70AEC">
              <w:rPr>
                <w:rFonts w:ascii="Times New Roman" w:eastAsia="Times New Roman" w:hAnsi="Times New Roman" w:cs="Times New Roman"/>
                <w:color w:val="000000"/>
              </w:rPr>
              <w:t>. dydžių, tipo H1, H1S, ilgis: 19mm/25mm.</w:t>
            </w:r>
          </w:p>
        </w:tc>
        <w:tc>
          <w:tcPr>
            <w:tcW w:w="851" w:type="dxa"/>
            <w:shd w:val="clear" w:color="auto" w:fill="auto"/>
            <w:noWrap/>
            <w:hideMark/>
          </w:tcPr>
          <w:p w14:paraId="3CC61B03"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170725AC" w14:textId="39027C60"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450</w:t>
            </w:r>
          </w:p>
        </w:tc>
        <w:tc>
          <w:tcPr>
            <w:tcW w:w="1701" w:type="dxa"/>
          </w:tcPr>
          <w:p w14:paraId="083CFA53" w14:textId="537BC23D"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75D22B8A"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45CCC514" w14:textId="141B492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0AB50A55"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265BF687" w14:textId="6BFE028F"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1525922E" w14:textId="4DC132BA"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3BF0FABD" w14:textId="77777777" w:rsidTr="00D15C9D">
        <w:trPr>
          <w:trHeight w:val="1125"/>
        </w:trPr>
        <w:tc>
          <w:tcPr>
            <w:tcW w:w="616" w:type="dxa"/>
            <w:shd w:val="clear" w:color="auto" w:fill="auto"/>
            <w:noWrap/>
            <w:hideMark/>
          </w:tcPr>
          <w:p w14:paraId="2219B9EF" w14:textId="7777777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w:t>
            </w:r>
          </w:p>
        </w:tc>
        <w:tc>
          <w:tcPr>
            <w:tcW w:w="1305" w:type="dxa"/>
            <w:gridSpan w:val="4"/>
            <w:shd w:val="clear" w:color="auto" w:fill="auto"/>
            <w:hideMark/>
          </w:tcPr>
          <w:p w14:paraId="4FFED6D2"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Grąžtai </w:t>
            </w:r>
            <w:proofErr w:type="spellStart"/>
            <w:r w:rsidRPr="00A70AEC">
              <w:rPr>
                <w:rFonts w:ascii="Times New Roman" w:eastAsia="Times New Roman" w:hAnsi="Times New Roman" w:cs="Times New Roman"/>
                <w:color w:val="000000"/>
              </w:rPr>
              <w:t>kietmetalio</w:t>
            </w:r>
            <w:proofErr w:type="spellEnd"/>
            <w:r w:rsidRPr="00A70AEC">
              <w:rPr>
                <w:rFonts w:ascii="Times New Roman" w:eastAsia="Times New Roman" w:hAnsi="Times New Roman" w:cs="Times New Roman"/>
                <w:color w:val="000000"/>
              </w:rPr>
              <w:t xml:space="preserve">   </w:t>
            </w:r>
          </w:p>
        </w:tc>
        <w:tc>
          <w:tcPr>
            <w:tcW w:w="1701" w:type="dxa"/>
            <w:shd w:val="clear" w:color="auto" w:fill="auto"/>
            <w:hideMark/>
          </w:tcPr>
          <w:p w14:paraId="7E841DB0"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Kampiniam antgaliui, monolitiniai </w:t>
            </w:r>
            <w:proofErr w:type="spellStart"/>
            <w:r w:rsidRPr="00A70AEC">
              <w:rPr>
                <w:rFonts w:ascii="Times New Roman" w:eastAsia="Times New Roman" w:hAnsi="Times New Roman" w:cs="Times New Roman"/>
                <w:color w:val="000000"/>
              </w:rPr>
              <w:t>karbidiniai</w:t>
            </w:r>
            <w:proofErr w:type="spellEnd"/>
            <w:r w:rsidRPr="00A70AEC">
              <w:rPr>
                <w:rFonts w:ascii="Times New Roman" w:eastAsia="Times New Roman" w:hAnsi="Times New Roman" w:cs="Times New Roman"/>
                <w:color w:val="000000"/>
              </w:rPr>
              <w:t>, padengti titano nitritu, kryžminių ašmenų, žymėti žaliu, mėlynu žiedu, dydžiai 010 iki 027, ilgis intervalas nuo 22-22,5, H1SX..RA</w:t>
            </w:r>
          </w:p>
        </w:tc>
        <w:tc>
          <w:tcPr>
            <w:tcW w:w="851" w:type="dxa"/>
            <w:shd w:val="clear" w:color="auto" w:fill="auto"/>
            <w:noWrap/>
            <w:hideMark/>
          </w:tcPr>
          <w:p w14:paraId="2D73DC41"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50D57211" w14:textId="1BA26416"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450</w:t>
            </w:r>
          </w:p>
        </w:tc>
        <w:tc>
          <w:tcPr>
            <w:tcW w:w="1701" w:type="dxa"/>
          </w:tcPr>
          <w:p w14:paraId="2785E8D1" w14:textId="4DD78303"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36E6EE40"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40461F39" w14:textId="1ADD4D30"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43591DE2"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57417051" w14:textId="5E5A2563"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2FBB351A" w14:textId="07C3F70B"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681B7793" w14:textId="77777777" w:rsidTr="00D15C9D">
        <w:trPr>
          <w:trHeight w:val="930"/>
        </w:trPr>
        <w:tc>
          <w:tcPr>
            <w:tcW w:w="616" w:type="dxa"/>
            <w:shd w:val="clear" w:color="auto" w:fill="auto"/>
            <w:noWrap/>
            <w:hideMark/>
          </w:tcPr>
          <w:p w14:paraId="26D00BC3" w14:textId="7777777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3</w:t>
            </w:r>
          </w:p>
        </w:tc>
        <w:tc>
          <w:tcPr>
            <w:tcW w:w="1305" w:type="dxa"/>
            <w:gridSpan w:val="4"/>
            <w:shd w:val="clear" w:color="auto" w:fill="auto"/>
            <w:hideMark/>
          </w:tcPr>
          <w:p w14:paraId="16600F49"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Grąžtai </w:t>
            </w:r>
            <w:proofErr w:type="spellStart"/>
            <w:r w:rsidRPr="00A70AEC">
              <w:rPr>
                <w:rFonts w:ascii="Times New Roman" w:eastAsia="Times New Roman" w:hAnsi="Times New Roman" w:cs="Times New Roman"/>
                <w:color w:val="000000"/>
              </w:rPr>
              <w:t>kietmetalio</w:t>
            </w:r>
            <w:proofErr w:type="spellEnd"/>
            <w:r w:rsidRPr="00A70AEC">
              <w:rPr>
                <w:rFonts w:ascii="Times New Roman" w:eastAsia="Times New Roman" w:hAnsi="Times New Roman" w:cs="Times New Roman"/>
                <w:color w:val="000000"/>
              </w:rPr>
              <w:t xml:space="preserve">   </w:t>
            </w:r>
          </w:p>
        </w:tc>
        <w:tc>
          <w:tcPr>
            <w:tcW w:w="1701" w:type="dxa"/>
            <w:shd w:val="clear" w:color="auto" w:fill="auto"/>
            <w:hideMark/>
          </w:tcPr>
          <w:p w14:paraId="7E371605"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Į kampinį </w:t>
            </w:r>
            <w:proofErr w:type="spellStart"/>
            <w:r w:rsidRPr="00A70AEC">
              <w:rPr>
                <w:rFonts w:ascii="Times New Roman" w:eastAsia="Times New Roman" w:hAnsi="Times New Roman" w:cs="Times New Roman"/>
                <w:color w:val="000000"/>
              </w:rPr>
              <w:t>angalį</w:t>
            </w:r>
            <w:proofErr w:type="spellEnd"/>
            <w:r w:rsidRPr="00A70AEC">
              <w:rPr>
                <w:rFonts w:ascii="Times New Roman" w:eastAsia="Times New Roman" w:hAnsi="Times New Roman" w:cs="Times New Roman"/>
                <w:color w:val="000000"/>
              </w:rPr>
              <w:t>, sukryžmintomis apvijomis, prailgintu koteliu, dydžiai nuo 010-023, H1SXN.</w:t>
            </w:r>
          </w:p>
        </w:tc>
        <w:tc>
          <w:tcPr>
            <w:tcW w:w="851" w:type="dxa"/>
            <w:shd w:val="clear" w:color="auto" w:fill="auto"/>
            <w:noWrap/>
            <w:hideMark/>
          </w:tcPr>
          <w:p w14:paraId="2254A7FE"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24BD7D96" w14:textId="3FE65DCF"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150</w:t>
            </w:r>
          </w:p>
        </w:tc>
        <w:tc>
          <w:tcPr>
            <w:tcW w:w="1701" w:type="dxa"/>
          </w:tcPr>
          <w:p w14:paraId="1487B3D1" w14:textId="5FC9F6A9"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6E7AB7C3"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7A630688" w14:textId="544ECF7C"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36FF42E2"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350A27FA" w14:textId="4CDC358D"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03A83C3C" w14:textId="03E922F0"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60850C67" w14:textId="77777777" w:rsidTr="00D15C9D">
        <w:trPr>
          <w:trHeight w:val="890"/>
        </w:trPr>
        <w:tc>
          <w:tcPr>
            <w:tcW w:w="616" w:type="dxa"/>
            <w:shd w:val="clear" w:color="auto" w:fill="auto"/>
            <w:noWrap/>
            <w:hideMark/>
          </w:tcPr>
          <w:p w14:paraId="00C741EF" w14:textId="7777777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4</w:t>
            </w:r>
          </w:p>
        </w:tc>
        <w:tc>
          <w:tcPr>
            <w:tcW w:w="1305" w:type="dxa"/>
            <w:gridSpan w:val="4"/>
            <w:shd w:val="clear" w:color="auto" w:fill="auto"/>
            <w:hideMark/>
          </w:tcPr>
          <w:p w14:paraId="77392724"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Grąžtai turbininiai, deimantiniai</w:t>
            </w:r>
          </w:p>
        </w:tc>
        <w:tc>
          <w:tcPr>
            <w:tcW w:w="1701" w:type="dxa"/>
            <w:shd w:val="clear" w:color="auto" w:fill="auto"/>
            <w:hideMark/>
          </w:tcPr>
          <w:p w14:paraId="669F8E8E"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Daugkartiniai, nerūdijančio plieno. Galvanizuoti titano nitritu, padengti natūralaus deimanto dalelėmis, darbinė dalis pilnai iš </w:t>
            </w:r>
            <w:proofErr w:type="spellStart"/>
            <w:r w:rsidRPr="00A70AEC">
              <w:rPr>
                <w:rFonts w:ascii="Times New Roman" w:eastAsia="Times New Roman" w:hAnsi="Times New Roman" w:cs="Times New Roman"/>
                <w:color w:val="000000"/>
              </w:rPr>
              <w:t>abrazyvo</w:t>
            </w:r>
            <w:proofErr w:type="spellEnd"/>
            <w:r w:rsidRPr="00A70AEC">
              <w:rPr>
                <w:rFonts w:ascii="Times New Roman" w:eastAsia="Times New Roman" w:hAnsi="Times New Roman" w:cs="Times New Roman"/>
                <w:color w:val="000000"/>
              </w:rPr>
              <w:t xml:space="preserve">, įvairios formos, dydžio, ilgumo, </w:t>
            </w:r>
            <w:proofErr w:type="spellStart"/>
            <w:r w:rsidRPr="00A70AEC">
              <w:rPr>
                <w:rFonts w:ascii="Times New Roman" w:eastAsia="Times New Roman" w:hAnsi="Times New Roman" w:cs="Times New Roman"/>
                <w:color w:val="000000"/>
              </w:rPr>
              <w:t>šiurkštumo.Turi</w:t>
            </w:r>
            <w:proofErr w:type="spellEnd"/>
            <w:r w:rsidRPr="00A70AEC">
              <w:rPr>
                <w:rFonts w:ascii="Times New Roman" w:eastAsia="Times New Roman" w:hAnsi="Times New Roman" w:cs="Times New Roman"/>
                <w:color w:val="000000"/>
              </w:rPr>
              <w:t xml:space="preserve"> turėti spalvinį žymėjimą. Skirti dirbti turbininiu antgaliu. Atsparūs dezinfekuojantiems tirpalams ir karštai temperatūrai. Deimantas užneštas </w:t>
            </w:r>
            <w:r w:rsidRPr="00A70AEC">
              <w:rPr>
                <w:rFonts w:ascii="Times New Roman" w:eastAsia="Times New Roman" w:hAnsi="Times New Roman" w:cs="Times New Roman"/>
                <w:color w:val="000000"/>
              </w:rPr>
              <w:lastRenderedPageBreak/>
              <w:t>galvaniniu būdu, kalibruoti.</w:t>
            </w:r>
          </w:p>
        </w:tc>
        <w:tc>
          <w:tcPr>
            <w:tcW w:w="851" w:type="dxa"/>
            <w:shd w:val="clear" w:color="auto" w:fill="auto"/>
            <w:noWrap/>
            <w:hideMark/>
          </w:tcPr>
          <w:p w14:paraId="122CDA58"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Vnt.</w:t>
            </w:r>
          </w:p>
        </w:tc>
        <w:tc>
          <w:tcPr>
            <w:tcW w:w="1559" w:type="dxa"/>
            <w:shd w:val="clear" w:color="auto" w:fill="auto"/>
            <w:noWrap/>
            <w:hideMark/>
          </w:tcPr>
          <w:p w14:paraId="5DC12601" w14:textId="39EDD8ED"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1800</w:t>
            </w:r>
          </w:p>
        </w:tc>
        <w:tc>
          <w:tcPr>
            <w:tcW w:w="1701" w:type="dxa"/>
          </w:tcPr>
          <w:p w14:paraId="55DBCB81" w14:textId="620892CD"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1D500755"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14AD89E4" w14:textId="74E8AD5F"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468A297D"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6C1AF737" w14:textId="79B597B6"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7AA329BC" w14:textId="21EDFEAC"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2062501A" w14:textId="77777777" w:rsidTr="00D15C9D">
        <w:trPr>
          <w:trHeight w:val="1050"/>
        </w:trPr>
        <w:tc>
          <w:tcPr>
            <w:tcW w:w="616" w:type="dxa"/>
            <w:shd w:val="clear" w:color="auto" w:fill="auto"/>
            <w:noWrap/>
            <w:hideMark/>
          </w:tcPr>
          <w:p w14:paraId="7AF0E37E" w14:textId="0CC71B7B" w:rsidR="00F278C4" w:rsidRPr="00A70AEC" w:rsidRDefault="0069791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5</w:t>
            </w:r>
          </w:p>
        </w:tc>
        <w:tc>
          <w:tcPr>
            <w:tcW w:w="1305" w:type="dxa"/>
            <w:gridSpan w:val="4"/>
            <w:shd w:val="clear" w:color="auto" w:fill="auto"/>
            <w:hideMark/>
          </w:tcPr>
          <w:p w14:paraId="06545F6C"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Endodontiniai</w:t>
            </w:r>
            <w:proofErr w:type="spellEnd"/>
            <w:r w:rsidRPr="00A70AEC">
              <w:rPr>
                <w:rFonts w:ascii="Times New Roman" w:eastAsia="Times New Roman" w:hAnsi="Times New Roman" w:cs="Times New Roman"/>
                <w:color w:val="000000"/>
              </w:rPr>
              <w:t xml:space="preserve"> deimantiniai grąžtai su </w:t>
            </w:r>
            <w:proofErr w:type="spellStart"/>
            <w:r w:rsidRPr="00A70AEC">
              <w:rPr>
                <w:rFonts w:ascii="Times New Roman" w:eastAsia="Times New Roman" w:hAnsi="Times New Roman" w:cs="Times New Roman"/>
                <w:color w:val="000000"/>
              </w:rPr>
              <w:t>konuso</w:t>
            </w:r>
            <w:proofErr w:type="spellEnd"/>
            <w:r w:rsidRPr="00A70AEC">
              <w:rPr>
                <w:rFonts w:ascii="Times New Roman" w:eastAsia="Times New Roman" w:hAnsi="Times New Roman" w:cs="Times New Roman"/>
                <w:color w:val="000000"/>
              </w:rPr>
              <w:t xml:space="preserve"> formos prailgintu deimantiniu koteliu</w:t>
            </w:r>
          </w:p>
        </w:tc>
        <w:tc>
          <w:tcPr>
            <w:tcW w:w="1701" w:type="dxa"/>
            <w:shd w:val="clear" w:color="auto" w:fill="auto"/>
            <w:hideMark/>
          </w:tcPr>
          <w:p w14:paraId="6DDD7571"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Deimantiniai grąžtai </w:t>
            </w:r>
            <w:proofErr w:type="spellStart"/>
            <w:r w:rsidRPr="00A70AEC">
              <w:rPr>
                <w:rFonts w:ascii="Times New Roman" w:eastAsia="Times New Roman" w:hAnsi="Times New Roman" w:cs="Times New Roman"/>
                <w:color w:val="000000"/>
              </w:rPr>
              <w:t>endodontijai</w:t>
            </w:r>
            <w:proofErr w:type="spellEnd"/>
            <w:r w:rsidRPr="00A70AEC">
              <w:rPr>
                <w:rFonts w:ascii="Times New Roman" w:eastAsia="Times New Roman" w:hAnsi="Times New Roman" w:cs="Times New Roman"/>
                <w:color w:val="000000"/>
              </w:rPr>
              <w:t xml:space="preserve"> su prailginta deimantine </w:t>
            </w:r>
            <w:proofErr w:type="spellStart"/>
            <w:r w:rsidRPr="00A70AEC">
              <w:rPr>
                <w:rFonts w:ascii="Times New Roman" w:eastAsia="Times New Roman" w:hAnsi="Times New Roman" w:cs="Times New Roman"/>
                <w:color w:val="000000"/>
              </w:rPr>
              <w:t>konuso</w:t>
            </w:r>
            <w:proofErr w:type="spellEnd"/>
            <w:r w:rsidRPr="00A70AEC">
              <w:rPr>
                <w:rFonts w:ascii="Times New Roman" w:eastAsia="Times New Roman" w:hAnsi="Times New Roman" w:cs="Times New Roman"/>
                <w:color w:val="000000"/>
              </w:rPr>
              <w:t xml:space="preserve"> formos dalimi, skirti atverti ir praplatinti pulpos kamerą, vidutinio grubumo, 3-ų dydžių 013,016,021, grąžto ilgis 10 mm, skirti turbinai.</w:t>
            </w:r>
          </w:p>
        </w:tc>
        <w:tc>
          <w:tcPr>
            <w:tcW w:w="851" w:type="dxa"/>
            <w:shd w:val="clear" w:color="auto" w:fill="auto"/>
            <w:noWrap/>
            <w:hideMark/>
          </w:tcPr>
          <w:p w14:paraId="63EF6DA1"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734DA3CF" w14:textId="74A7D496"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150</w:t>
            </w:r>
          </w:p>
        </w:tc>
        <w:tc>
          <w:tcPr>
            <w:tcW w:w="1701" w:type="dxa"/>
          </w:tcPr>
          <w:p w14:paraId="049232BD" w14:textId="2CE0F1F1"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0B7A296D"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0421FA5D" w14:textId="2235F80F"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1D0B5657"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77B13DEB" w14:textId="3D666A5D"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49F6E955" w14:textId="30BD5383"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6E17E909" w14:textId="77777777" w:rsidTr="00D15C9D">
        <w:trPr>
          <w:trHeight w:val="2137"/>
        </w:trPr>
        <w:tc>
          <w:tcPr>
            <w:tcW w:w="616" w:type="dxa"/>
            <w:shd w:val="clear" w:color="auto" w:fill="auto"/>
            <w:noWrap/>
            <w:hideMark/>
          </w:tcPr>
          <w:p w14:paraId="76A7B056" w14:textId="3EB79A54" w:rsidR="00F278C4" w:rsidRPr="00A70AEC" w:rsidRDefault="0069791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6</w:t>
            </w:r>
          </w:p>
        </w:tc>
        <w:tc>
          <w:tcPr>
            <w:tcW w:w="1305" w:type="dxa"/>
            <w:gridSpan w:val="4"/>
            <w:shd w:val="clear" w:color="auto" w:fill="auto"/>
            <w:hideMark/>
          </w:tcPr>
          <w:p w14:paraId="1A24CA9B"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Kietmetalio</w:t>
            </w:r>
            <w:proofErr w:type="spellEnd"/>
            <w:r w:rsidRPr="00A70AEC">
              <w:rPr>
                <w:rFonts w:ascii="Times New Roman" w:eastAsia="Times New Roman" w:hAnsi="Times New Roman" w:cs="Times New Roman"/>
                <w:color w:val="000000"/>
              </w:rPr>
              <w:t xml:space="preserve"> grąžtai </w:t>
            </w:r>
            <w:proofErr w:type="spellStart"/>
            <w:r w:rsidRPr="00A70AEC">
              <w:rPr>
                <w:rFonts w:ascii="Times New Roman" w:eastAsia="Times New Roman" w:hAnsi="Times New Roman" w:cs="Times New Roman"/>
                <w:color w:val="000000"/>
              </w:rPr>
              <w:t>metlinių</w:t>
            </w:r>
            <w:proofErr w:type="spellEnd"/>
            <w:r w:rsidRPr="00A70AEC">
              <w:rPr>
                <w:rFonts w:ascii="Times New Roman" w:eastAsia="Times New Roman" w:hAnsi="Times New Roman" w:cs="Times New Roman"/>
                <w:color w:val="000000"/>
              </w:rPr>
              <w:t xml:space="preserve"> vainikėlių nupjovimui</w:t>
            </w:r>
          </w:p>
        </w:tc>
        <w:tc>
          <w:tcPr>
            <w:tcW w:w="1701" w:type="dxa"/>
            <w:shd w:val="clear" w:color="auto" w:fill="auto"/>
            <w:hideMark/>
          </w:tcPr>
          <w:p w14:paraId="107D5D6D"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Skirti nupjauti metaliniams vainikėliams, grąžtas </w:t>
            </w:r>
            <w:proofErr w:type="spellStart"/>
            <w:r w:rsidRPr="00A70AEC">
              <w:rPr>
                <w:rFonts w:ascii="Times New Roman" w:eastAsia="Times New Roman" w:hAnsi="Times New Roman" w:cs="Times New Roman"/>
                <w:color w:val="000000"/>
              </w:rPr>
              <w:t>kietmetalio</w:t>
            </w:r>
            <w:proofErr w:type="spellEnd"/>
            <w:r w:rsidRPr="00A70AEC">
              <w:rPr>
                <w:rFonts w:ascii="Times New Roman" w:eastAsia="Times New Roman" w:hAnsi="Times New Roman" w:cs="Times New Roman"/>
                <w:color w:val="000000"/>
              </w:rPr>
              <w:t xml:space="preserve">, ašmenys su </w:t>
            </w:r>
            <w:proofErr w:type="spellStart"/>
            <w:r w:rsidRPr="00A70AEC">
              <w:rPr>
                <w:rFonts w:ascii="Times New Roman" w:eastAsia="Times New Roman" w:hAnsi="Times New Roman" w:cs="Times New Roman"/>
                <w:color w:val="000000"/>
              </w:rPr>
              <w:t>dantukais,dydžiai</w:t>
            </w:r>
            <w:proofErr w:type="spellEnd"/>
            <w:r w:rsidRPr="00A70AEC">
              <w:rPr>
                <w:rFonts w:ascii="Times New Roman" w:eastAsia="Times New Roman" w:hAnsi="Times New Roman" w:cs="Times New Roman"/>
                <w:color w:val="000000"/>
              </w:rPr>
              <w:t xml:space="preserve"> 10mm ir 12mm, kotelio ilgis ne trumpesnis 3,5mm, turbinai.</w:t>
            </w:r>
          </w:p>
        </w:tc>
        <w:tc>
          <w:tcPr>
            <w:tcW w:w="851" w:type="dxa"/>
            <w:shd w:val="clear" w:color="auto" w:fill="auto"/>
            <w:noWrap/>
            <w:hideMark/>
          </w:tcPr>
          <w:p w14:paraId="3475CC28"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2625DECB" w14:textId="63AA444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w:t>
            </w:r>
          </w:p>
        </w:tc>
        <w:tc>
          <w:tcPr>
            <w:tcW w:w="1701" w:type="dxa"/>
          </w:tcPr>
          <w:p w14:paraId="15E0D76F" w14:textId="4CAE786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0C7D7376"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3F809C2E" w14:textId="6893E322"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203D33DE"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6DB56DF3" w14:textId="56FC184D"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527BAFE6" w14:textId="06AED079"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14199388" w14:textId="77777777" w:rsidTr="00D15C9D">
        <w:trPr>
          <w:trHeight w:val="945"/>
        </w:trPr>
        <w:tc>
          <w:tcPr>
            <w:tcW w:w="616" w:type="dxa"/>
            <w:shd w:val="clear" w:color="auto" w:fill="auto"/>
            <w:noWrap/>
            <w:hideMark/>
          </w:tcPr>
          <w:p w14:paraId="26540059" w14:textId="6A36D5B6" w:rsidR="00F278C4" w:rsidRPr="00A70AEC" w:rsidRDefault="0069791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7</w:t>
            </w:r>
          </w:p>
        </w:tc>
        <w:tc>
          <w:tcPr>
            <w:tcW w:w="1305" w:type="dxa"/>
            <w:gridSpan w:val="4"/>
            <w:shd w:val="clear" w:color="auto" w:fill="auto"/>
            <w:hideMark/>
          </w:tcPr>
          <w:p w14:paraId="7F9E1664"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Kietmetalio</w:t>
            </w:r>
            <w:proofErr w:type="spellEnd"/>
            <w:r w:rsidRPr="00A70AEC">
              <w:rPr>
                <w:rFonts w:ascii="Times New Roman" w:eastAsia="Times New Roman" w:hAnsi="Times New Roman" w:cs="Times New Roman"/>
                <w:color w:val="000000"/>
              </w:rPr>
              <w:t xml:space="preserve"> grąžtai metalo-keramikos vainikėlių nupjovimui</w:t>
            </w:r>
          </w:p>
        </w:tc>
        <w:tc>
          <w:tcPr>
            <w:tcW w:w="1701" w:type="dxa"/>
            <w:shd w:val="clear" w:color="auto" w:fill="auto"/>
            <w:hideMark/>
          </w:tcPr>
          <w:p w14:paraId="6ECE0624"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Kietmetalio</w:t>
            </w:r>
            <w:proofErr w:type="spellEnd"/>
            <w:r w:rsidRPr="00A70AEC">
              <w:rPr>
                <w:rFonts w:ascii="Times New Roman" w:eastAsia="Times New Roman" w:hAnsi="Times New Roman" w:cs="Times New Roman"/>
                <w:color w:val="000000"/>
              </w:rPr>
              <w:t xml:space="preserve"> grąžtai, </w:t>
            </w:r>
            <w:proofErr w:type="spellStart"/>
            <w:r w:rsidRPr="00A70AEC">
              <w:rPr>
                <w:rFonts w:ascii="Times New Roman" w:eastAsia="Times New Roman" w:hAnsi="Times New Roman" w:cs="Times New Roman"/>
                <w:color w:val="000000"/>
              </w:rPr>
              <w:t>konuso</w:t>
            </w:r>
            <w:proofErr w:type="spellEnd"/>
            <w:r w:rsidRPr="00A70AEC">
              <w:rPr>
                <w:rFonts w:ascii="Times New Roman" w:eastAsia="Times New Roman" w:hAnsi="Times New Roman" w:cs="Times New Roman"/>
                <w:color w:val="000000"/>
              </w:rPr>
              <w:t xml:space="preserve"> formos su dantukais, turbinai, galvutės ilgis ne didesnis 3,5mm, dydis 12mm, skirti keramikos ir metalo nupjovimui 45laipsnių kampu</w:t>
            </w:r>
          </w:p>
        </w:tc>
        <w:tc>
          <w:tcPr>
            <w:tcW w:w="851" w:type="dxa"/>
            <w:shd w:val="clear" w:color="auto" w:fill="auto"/>
            <w:noWrap/>
            <w:hideMark/>
          </w:tcPr>
          <w:p w14:paraId="70CE912E"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3FA48686" w14:textId="231E62FF"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60</w:t>
            </w:r>
          </w:p>
        </w:tc>
        <w:tc>
          <w:tcPr>
            <w:tcW w:w="1701" w:type="dxa"/>
          </w:tcPr>
          <w:p w14:paraId="25C9A36A" w14:textId="5C4DD6B1"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2F32FC5E"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11F35D0C" w14:textId="43C31CC1"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59D2BA17"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438EE017" w14:textId="66FB82B8"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44D4003A" w14:textId="4A6F5DFE"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4831104A" w14:textId="77777777" w:rsidTr="00D15C9D">
        <w:trPr>
          <w:trHeight w:val="630"/>
        </w:trPr>
        <w:tc>
          <w:tcPr>
            <w:tcW w:w="616" w:type="dxa"/>
            <w:shd w:val="clear" w:color="auto" w:fill="auto"/>
            <w:noWrap/>
            <w:hideMark/>
          </w:tcPr>
          <w:p w14:paraId="343D8673" w14:textId="3D36546E" w:rsidR="00F278C4" w:rsidRPr="00A70AEC" w:rsidRDefault="0069791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8</w:t>
            </w:r>
          </w:p>
        </w:tc>
        <w:tc>
          <w:tcPr>
            <w:tcW w:w="1305" w:type="dxa"/>
            <w:gridSpan w:val="4"/>
            <w:shd w:val="clear" w:color="auto" w:fill="auto"/>
            <w:hideMark/>
          </w:tcPr>
          <w:p w14:paraId="375BAC8A"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Kietmetalio</w:t>
            </w:r>
            <w:proofErr w:type="spellEnd"/>
            <w:r w:rsidRPr="00A70AEC">
              <w:rPr>
                <w:rFonts w:ascii="Times New Roman" w:eastAsia="Times New Roman" w:hAnsi="Times New Roman" w:cs="Times New Roman"/>
                <w:color w:val="000000"/>
              </w:rPr>
              <w:t xml:space="preserve"> grąžtas selektyviam dentino pašalinimui</w:t>
            </w:r>
          </w:p>
        </w:tc>
        <w:tc>
          <w:tcPr>
            <w:tcW w:w="1701" w:type="dxa"/>
            <w:shd w:val="clear" w:color="auto" w:fill="auto"/>
            <w:hideMark/>
          </w:tcPr>
          <w:p w14:paraId="52F6FDE7"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H1SF tipo grąžtas, 14/16/18 dydžių, grąžtas lengvai pašalina karieso paliestą dentiną, pasiekus sveiką dentiną, pradeda vibruoti</w:t>
            </w:r>
          </w:p>
        </w:tc>
        <w:tc>
          <w:tcPr>
            <w:tcW w:w="851" w:type="dxa"/>
            <w:shd w:val="clear" w:color="auto" w:fill="auto"/>
            <w:noWrap/>
            <w:hideMark/>
          </w:tcPr>
          <w:p w14:paraId="6877639A"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4734FF3C" w14:textId="2DCD8461"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240</w:t>
            </w:r>
          </w:p>
        </w:tc>
        <w:tc>
          <w:tcPr>
            <w:tcW w:w="1701" w:type="dxa"/>
          </w:tcPr>
          <w:p w14:paraId="5730770A" w14:textId="313224E2"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2ABD2841"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3BA0BB95" w14:textId="52087D56"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3A16C0F5"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79539717" w14:textId="0439D7C1"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7FFA80ED" w14:textId="2CD042CD"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18141E4A" w14:textId="77777777" w:rsidTr="00F278C4">
        <w:trPr>
          <w:trHeight w:val="630"/>
        </w:trPr>
        <w:tc>
          <w:tcPr>
            <w:tcW w:w="616" w:type="dxa"/>
            <w:shd w:val="clear" w:color="auto" w:fill="auto"/>
            <w:noWrap/>
          </w:tcPr>
          <w:p w14:paraId="2EFB879D" w14:textId="24C1BA4E"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gridSpan w:val="3"/>
          </w:tcPr>
          <w:p w14:paraId="5A19F331"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078" w:type="dxa"/>
            <w:gridSpan w:val="9"/>
          </w:tcPr>
          <w:p w14:paraId="69A4C4C5" w14:textId="35BE218D"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Bendra preliminaraus kiekio kaina be PVM  </w:t>
            </w:r>
          </w:p>
        </w:tc>
        <w:tc>
          <w:tcPr>
            <w:tcW w:w="1559" w:type="dxa"/>
          </w:tcPr>
          <w:p w14:paraId="711D9CC5"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2084ECA2" w14:textId="77777777" w:rsidTr="00F278C4">
        <w:trPr>
          <w:trHeight w:val="630"/>
        </w:trPr>
        <w:tc>
          <w:tcPr>
            <w:tcW w:w="616" w:type="dxa"/>
            <w:shd w:val="clear" w:color="auto" w:fill="auto"/>
            <w:noWrap/>
          </w:tcPr>
          <w:p w14:paraId="6EDFD40E"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gridSpan w:val="3"/>
          </w:tcPr>
          <w:p w14:paraId="246B3E8C"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078" w:type="dxa"/>
            <w:gridSpan w:val="9"/>
          </w:tcPr>
          <w:p w14:paraId="65CA6DB6" w14:textId="309377E4"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PVM*** </w:t>
            </w:r>
          </w:p>
        </w:tc>
        <w:tc>
          <w:tcPr>
            <w:tcW w:w="1559" w:type="dxa"/>
          </w:tcPr>
          <w:p w14:paraId="21DFC492"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789C8DCB" w14:textId="77777777" w:rsidTr="00F278C4">
        <w:trPr>
          <w:trHeight w:val="630"/>
        </w:trPr>
        <w:tc>
          <w:tcPr>
            <w:tcW w:w="616" w:type="dxa"/>
            <w:shd w:val="clear" w:color="auto" w:fill="auto"/>
            <w:noWrap/>
          </w:tcPr>
          <w:p w14:paraId="4E859A47"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gridSpan w:val="3"/>
          </w:tcPr>
          <w:p w14:paraId="7D7F94C6" w14:textId="77777777" w:rsidR="00F278C4" w:rsidRPr="00A70AEC" w:rsidRDefault="00F278C4" w:rsidP="0082243D">
            <w:pPr>
              <w:spacing w:after="0"/>
              <w:jc w:val="right"/>
              <w:rPr>
                <w:rFonts w:ascii="Times New Roman" w:eastAsia="Times New Roman" w:hAnsi="Times New Roman" w:cs="Times New Roman"/>
                <w:b/>
                <w:color w:val="000000"/>
              </w:rPr>
            </w:pPr>
          </w:p>
        </w:tc>
        <w:tc>
          <w:tcPr>
            <w:tcW w:w="12078" w:type="dxa"/>
            <w:gridSpan w:val="9"/>
          </w:tcPr>
          <w:p w14:paraId="284A31CE" w14:textId="414B36BC" w:rsidR="00F278C4" w:rsidRPr="00A70AEC" w:rsidRDefault="00F278C4" w:rsidP="0082243D">
            <w:pPr>
              <w:spacing w:after="0"/>
              <w:jc w:val="right"/>
              <w:rPr>
                <w:rFonts w:ascii="Times New Roman" w:eastAsia="Times New Roman" w:hAnsi="Times New Roman" w:cs="Times New Roman"/>
                <w:b/>
                <w:color w:val="000000"/>
              </w:rPr>
            </w:pPr>
            <w:r w:rsidRPr="00A70AEC">
              <w:rPr>
                <w:rFonts w:ascii="Times New Roman" w:eastAsia="Times New Roman" w:hAnsi="Times New Roman" w:cs="Times New Roman"/>
                <w:b/>
                <w:color w:val="000000"/>
              </w:rPr>
              <w:t xml:space="preserve">2 pirkimo dalies bendra preliminaraus kiekio kaina su PVM </w:t>
            </w:r>
          </w:p>
          <w:p w14:paraId="416562FC" w14:textId="77777777" w:rsidR="00F278C4" w:rsidRPr="00A70AEC" w:rsidRDefault="00F278C4" w:rsidP="0082243D">
            <w:pPr>
              <w:spacing w:after="0"/>
              <w:jc w:val="right"/>
              <w:rPr>
                <w:rFonts w:ascii="Times New Roman" w:eastAsia="Times New Roman" w:hAnsi="Times New Roman" w:cs="Times New Roman"/>
                <w:b/>
                <w:color w:val="FF0000"/>
              </w:rPr>
            </w:pPr>
            <w:r w:rsidRPr="00A70AEC">
              <w:rPr>
                <w:rFonts w:ascii="Times New Roman" w:eastAsia="Times New Roman" w:hAnsi="Times New Roman" w:cs="Times New Roman"/>
                <w:b/>
                <w:color w:val="000000"/>
              </w:rPr>
              <w:t xml:space="preserve"> </w:t>
            </w:r>
            <w:r w:rsidRPr="00A70AEC">
              <w:rPr>
                <w:rFonts w:ascii="Times New Roman" w:eastAsia="Times New Roman" w:hAnsi="Times New Roman" w:cs="Times New Roman"/>
                <w:b/>
                <w:color w:val="FF0000"/>
              </w:rPr>
              <w:t>(įrašo tiekėjas skaitmenimis ir žodžiais)</w:t>
            </w:r>
          </w:p>
          <w:p w14:paraId="7AE8C94F" w14:textId="69932B65"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hAnsi="Times New Roman" w:cs="Times New Roman"/>
                <w:b/>
                <w:i/>
                <w:color w:val="000000" w:themeColor="text1"/>
              </w:rPr>
              <w:t>(kaina žodžiais_______________________________________________)</w:t>
            </w:r>
          </w:p>
        </w:tc>
        <w:tc>
          <w:tcPr>
            <w:tcW w:w="1559" w:type="dxa"/>
          </w:tcPr>
          <w:p w14:paraId="4F7FE5B7"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697917" w:rsidRPr="00A70AEC" w14:paraId="5906B7CD" w14:textId="77777777" w:rsidTr="00876942">
        <w:trPr>
          <w:trHeight w:val="315"/>
        </w:trPr>
        <w:tc>
          <w:tcPr>
            <w:tcW w:w="15529" w:type="dxa"/>
            <w:gridSpan w:val="14"/>
          </w:tcPr>
          <w:p w14:paraId="2FEE0370" w14:textId="227B5EE7" w:rsidR="00697917" w:rsidRPr="00A70AEC" w:rsidRDefault="00697917" w:rsidP="0082243D">
            <w:pPr>
              <w:rPr>
                <w:rFonts w:ascii="Times New Roman" w:hAnsi="Times New Roman" w:cs="Times New Roman"/>
                <w:b/>
                <w:bCs/>
                <w:color w:val="000000" w:themeColor="text1"/>
              </w:rPr>
            </w:pPr>
          </w:p>
        </w:tc>
      </w:tr>
      <w:tr w:rsidR="00697917" w:rsidRPr="00A70AEC" w14:paraId="613C0455" w14:textId="77777777" w:rsidTr="001617C1">
        <w:trPr>
          <w:trHeight w:val="315"/>
        </w:trPr>
        <w:tc>
          <w:tcPr>
            <w:tcW w:w="15529" w:type="dxa"/>
            <w:gridSpan w:val="14"/>
            <w:shd w:val="clear" w:color="auto" w:fill="auto"/>
            <w:noWrap/>
            <w:hideMark/>
          </w:tcPr>
          <w:p w14:paraId="7E073033" w14:textId="77777777" w:rsidR="00697917" w:rsidRPr="00A70AEC" w:rsidRDefault="00697917"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w:t>
            </w:r>
          </w:p>
          <w:p w14:paraId="7F5EEA81" w14:textId="6D47FECF" w:rsidR="00697917" w:rsidRPr="00A70AEC" w:rsidRDefault="00697917" w:rsidP="0082243D">
            <w:pPr>
              <w:spacing w:after="0" w:line="240" w:lineRule="auto"/>
              <w:jc w:val="center"/>
              <w:rPr>
                <w:rFonts w:ascii="Times New Roman" w:eastAsia="Times New Roman" w:hAnsi="Times New Roman" w:cs="Times New Roman"/>
                <w:b/>
                <w:bCs/>
                <w:color w:val="000000"/>
              </w:rPr>
            </w:pPr>
            <w:r w:rsidRPr="00A70AEC">
              <w:rPr>
                <w:rFonts w:ascii="Times New Roman" w:eastAsia="Times New Roman" w:hAnsi="Times New Roman" w:cs="Times New Roman"/>
                <w:b/>
                <w:bCs/>
                <w:color w:val="000000"/>
              </w:rPr>
              <w:t>3-oji pirkimo objekto dalis</w:t>
            </w:r>
          </w:p>
          <w:p w14:paraId="77574FA5" w14:textId="70389691" w:rsidR="00697917" w:rsidRPr="00A70AEC" w:rsidRDefault="00697917" w:rsidP="0082243D">
            <w:pPr>
              <w:spacing w:after="0" w:line="240" w:lineRule="auto"/>
              <w:jc w:val="center"/>
              <w:rPr>
                <w:rFonts w:ascii="Times New Roman" w:eastAsia="Times New Roman" w:hAnsi="Times New Roman" w:cs="Times New Roman"/>
                <w:b/>
                <w:bCs/>
                <w:color w:val="000000"/>
              </w:rPr>
            </w:pPr>
            <w:r w:rsidRPr="00A70AEC">
              <w:rPr>
                <w:rFonts w:ascii="Times New Roman" w:eastAsia="Times New Roman" w:hAnsi="Times New Roman" w:cs="Times New Roman"/>
                <w:b/>
                <w:bCs/>
                <w:color w:val="000000"/>
              </w:rPr>
              <w:lastRenderedPageBreak/>
              <w:t>ŠLIFAVIMO-POLIRAVIMO PRIEMONĖS IR MEDŽAGOS</w:t>
            </w:r>
          </w:p>
          <w:p w14:paraId="4BEED748" w14:textId="77777777" w:rsidR="00697917" w:rsidRPr="00A70AEC" w:rsidRDefault="00697917" w:rsidP="0082243D">
            <w:pPr>
              <w:spacing w:after="0" w:line="240" w:lineRule="auto"/>
              <w:jc w:val="center"/>
              <w:rPr>
                <w:rFonts w:ascii="Times New Roman" w:eastAsia="Times New Roman" w:hAnsi="Times New Roman" w:cs="Times New Roman"/>
                <w:b/>
                <w:bCs/>
                <w:color w:val="000000"/>
              </w:rPr>
            </w:pPr>
          </w:p>
          <w:p w14:paraId="6B9765A6" w14:textId="13603ACF" w:rsidR="00697917" w:rsidRPr="00A70AEC" w:rsidRDefault="00697917" w:rsidP="0082243D">
            <w:pPr>
              <w:spacing w:after="0" w:line="240" w:lineRule="auto"/>
              <w:jc w:val="center"/>
              <w:rPr>
                <w:rFonts w:ascii="Times New Roman" w:eastAsia="Times New Roman" w:hAnsi="Times New Roman" w:cs="Times New Roman"/>
                <w:color w:val="000000"/>
              </w:rPr>
            </w:pPr>
          </w:p>
          <w:p w14:paraId="70DCC9F1" w14:textId="6DBCE619" w:rsidR="00697917" w:rsidRPr="00A70AEC" w:rsidRDefault="00697917" w:rsidP="0082243D">
            <w:pPr>
              <w:spacing w:after="0" w:line="240" w:lineRule="auto"/>
              <w:jc w:val="center"/>
              <w:rPr>
                <w:rFonts w:ascii="Times New Roman" w:eastAsia="Times New Roman" w:hAnsi="Times New Roman" w:cs="Times New Roman"/>
                <w:color w:val="000000"/>
              </w:rPr>
            </w:pPr>
          </w:p>
        </w:tc>
      </w:tr>
      <w:tr w:rsidR="00F278C4" w:rsidRPr="00A70AEC" w14:paraId="34E70E63" w14:textId="77777777" w:rsidTr="00D15C9D">
        <w:trPr>
          <w:trHeight w:val="1575"/>
        </w:trPr>
        <w:tc>
          <w:tcPr>
            <w:tcW w:w="616" w:type="dxa"/>
            <w:shd w:val="clear" w:color="auto" w:fill="auto"/>
            <w:noWrap/>
            <w:hideMark/>
          </w:tcPr>
          <w:p w14:paraId="567F0C5E" w14:textId="7777777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1</w:t>
            </w:r>
          </w:p>
        </w:tc>
        <w:tc>
          <w:tcPr>
            <w:tcW w:w="1305" w:type="dxa"/>
            <w:gridSpan w:val="4"/>
            <w:shd w:val="clear" w:color="auto" w:fill="auto"/>
            <w:hideMark/>
          </w:tcPr>
          <w:p w14:paraId="630A43AB"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Šlifavimo - poliravimo  diskų rinkinys  </w:t>
            </w:r>
          </w:p>
        </w:tc>
        <w:tc>
          <w:tcPr>
            <w:tcW w:w="1701" w:type="dxa"/>
            <w:shd w:val="clear" w:color="auto" w:fill="auto"/>
            <w:hideMark/>
          </w:tcPr>
          <w:p w14:paraId="1BD2E8F1"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Šlifuoja, </w:t>
            </w:r>
            <w:proofErr w:type="spellStart"/>
            <w:r w:rsidRPr="00A70AEC">
              <w:rPr>
                <w:rFonts w:ascii="Times New Roman" w:eastAsia="Times New Roman" w:hAnsi="Times New Roman" w:cs="Times New Roman"/>
                <w:color w:val="000000"/>
              </w:rPr>
              <w:t>kontūruoja</w:t>
            </w:r>
            <w:proofErr w:type="spellEnd"/>
            <w:r w:rsidRPr="00A70AEC">
              <w:rPr>
                <w:rFonts w:ascii="Times New Roman" w:eastAsia="Times New Roman" w:hAnsi="Times New Roman" w:cs="Times New Roman"/>
                <w:color w:val="000000"/>
              </w:rPr>
              <w:t>, poliruoja, ploni. Šiurkštūs – rudos spalvos, vidutiniai – tamsiai oranžinės spalvos, švelnūs – oranžinės spalvos, labai švelnūs – geltonos spalvos. Diskelių skersmuo 9,5mm ir 12,7mm diametras. Laikiklis diskeliams su apvalia darbine dalimi, kampiniams antgaliui iš nerūdijančio plieno, padengti aliuminio oksidu.  Rinkinyje 240 vnt. + laikiklis</w:t>
            </w:r>
          </w:p>
        </w:tc>
        <w:tc>
          <w:tcPr>
            <w:tcW w:w="851" w:type="dxa"/>
            <w:shd w:val="clear" w:color="auto" w:fill="auto"/>
            <w:noWrap/>
            <w:hideMark/>
          </w:tcPr>
          <w:p w14:paraId="053F15A9"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Rink.</w:t>
            </w:r>
          </w:p>
        </w:tc>
        <w:tc>
          <w:tcPr>
            <w:tcW w:w="1559" w:type="dxa"/>
            <w:shd w:val="clear" w:color="auto" w:fill="auto"/>
            <w:noWrap/>
            <w:hideMark/>
          </w:tcPr>
          <w:p w14:paraId="602E9908" w14:textId="405C4AB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w:t>
            </w:r>
          </w:p>
        </w:tc>
        <w:tc>
          <w:tcPr>
            <w:tcW w:w="1701" w:type="dxa"/>
          </w:tcPr>
          <w:p w14:paraId="76B1C149" w14:textId="6BBDD11C"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43D87785"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030A3156" w14:textId="454359CA"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324F647E"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1C51179D" w14:textId="77668028"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5395CD05" w14:textId="74E1EA1F"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1593228D" w14:textId="77777777" w:rsidTr="00D15C9D">
        <w:trPr>
          <w:trHeight w:val="945"/>
        </w:trPr>
        <w:tc>
          <w:tcPr>
            <w:tcW w:w="616" w:type="dxa"/>
            <w:shd w:val="clear" w:color="auto" w:fill="auto"/>
            <w:noWrap/>
            <w:hideMark/>
          </w:tcPr>
          <w:p w14:paraId="1F1FB014" w14:textId="7777777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2</w:t>
            </w:r>
          </w:p>
        </w:tc>
        <w:tc>
          <w:tcPr>
            <w:tcW w:w="1305" w:type="dxa"/>
            <w:gridSpan w:val="4"/>
            <w:shd w:val="clear" w:color="auto" w:fill="auto"/>
            <w:hideMark/>
          </w:tcPr>
          <w:p w14:paraId="1DB2A704"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Šlifavimo - poliravimo diskų papildymai </w:t>
            </w:r>
          </w:p>
        </w:tc>
        <w:tc>
          <w:tcPr>
            <w:tcW w:w="1701" w:type="dxa"/>
            <w:shd w:val="clear" w:color="auto" w:fill="auto"/>
            <w:hideMark/>
          </w:tcPr>
          <w:p w14:paraId="69BDFD52" w14:textId="1A11865F"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Diskeliai 12,7 ir 9,5mm skersmens. Vieno dydžio ir grubumo viename paketėlyje, grubumai: C, M, F, SF, spalva: ruda, tamsi oranžinė, oranžinė, geltona, pakuotėje nuo 20 iki 100 vnt. </w:t>
            </w:r>
          </w:p>
        </w:tc>
        <w:tc>
          <w:tcPr>
            <w:tcW w:w="851" w:type="dxa"/>
            <w:shd w:val="clear" w:color="auto" w:fill="auto"/>
            <w:noWrap/>
            <w:hideMark/>
          </w:tcPr>
          <w:p w14:paraId="38AC2DD2" w14:textId="2A1705E8"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4066B4DE" w14:textId="0AE40DFD"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6000</w:t>
            </w:r>
          </w:p>
        </w:tc>
        <w:tc>
          <w:tcPr>
            <w:tcW w:w="1701" w:type="dxa"/>
          </w:tcPr>
          <w:p w14:paraId="3F3591D9" w14:textId="6C0C054C"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303715D1"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36A649E0" w14:textId="626DFAB0"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613E323F"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05290C93" w14:textId="2ACEF949"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57709864" w14:textId="11665DB0"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7E36C6EF" w14:textId="77777777" w:rsidTr="00D15C9D">
        <w:trPr>
          <w:trHeight w:val="630"/>
        </w:trPr>
        <w:tc>
          <w:tcPr>
            <w:tcW w:w="616" w:type="dxa"/>
            <w:shd w:val="clear" w:color="auto" w:fill="auto"/>
            <w:noWrap/>
            <w:hideMark/>
          </w:tcPr>
          <w:p w14:paraId="48A1361E" w14:textId="7777777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w:t>
            </w:r>
          </w:p>
        </w:tc>
        <w:tc>
          <w:tcPr>
            <w:tcW w:w="1305" w:type="dxa"/>
            <w:gridSpan w:val="4"/>
            <w:shd w:val="clear" w:color="auto" w:fill="auto"/>
            <w:hideMark/>
          </w:tcPr>
          <w:p w14:paraId="6BA5EDE5"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Šlifavimo - poliravimo  diskų laikikliai</w:t>
            </w:r>
          </w:p>
        </w:tc>
        <w:tc>
          <w:tcPr>
            <w:tcW w:w="1701" w:type="dxa"/>
            <w:shd w:val="clear" w:color="auto" w:fill="auto"/>
            <w:hideMark/>
          </w:tcPr>
          <w:p w14:paraId="57A45197"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Metalinis, tinkantis 2 pozicijai</w:t>
            </w:r>
          </w:p>
        </w:tc>
        <w:tc>
          <w:tcPr>
            <w:tcW w:w="851" w:type="dxa"/>
            <w:shd w:val="clear" w:color="auto" w:fill="auto"/>
            <w:noWrap/>
            <w:hideMark/>
          </w:tcPr>
          <w:p w14:paraId="55DB012B"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4DC8BD5D" w14:textId="5C7A22F5"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45</w:t>
            </w:r>
          </w:p>
        </w:tc>
        <w:tc>
          <w:tcPr>
            <w:tcW w:w="1701" w:type="dxa"/>
          </w:tcPr>
          <w:p w14:paraId="29158475" w14:textId="243424A1"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3A132478"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7F799FFB" w14:textId="4C4CD1A2"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53FCD53E"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39875705" w14:textId="2A1A74BA"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197D7D25" w14:textId="6241CA3D"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3BA25892" w14:textId="77777777" w:rsidTr="00D15C9D">
        <w:trPr>
          <w:trHeight w:val="315"/>
        </w:trPr>
        <w:tc>
          <w:tcPr>
            <w:tcW w:w="616" w:type="dxa"/>
            <w:shd w:val="clear" w:color="auto" w:fill="auto"/>
            <w:noWrap/>
            <w:hideMark/>
          </w:tcPr>
          <w:p w14:paraId="23F5651A" w14:textId="7777777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w:t>
            </w:r>
          </w:p>
        </w:tc>
        <w:tc>
          <w:tcPr>
            <w:tcW w:w="1305" w:type="dxa"/>
            <w:gridSpan w:val="4"/>
            <w:shd w:val="clear" w:color="auto" w:fill="auto"/>
            <w:hideMark/>
          </w:tcPr>
          <w:p w14:paraId="183456D0"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Polyravimo</w:t>
            </w:r>
            <w:proofErr w:type="spellEnd"/>
            <w:r w:rsidRPr="00A70AEC">
              <w:rPr>
                <w:rFonts w:ascii="Times New Roman" w:eastAsia="Times New Roman" w:hAnsi="Times New Roman" w:cs="Times New Roman"/>
                <w:color w:val="000000"/>
              </w:rPr>
              <w:t xml:space="preserve"> akmenėliai</w:t>
            </w:r>
          </w:p>
        </w:tc>
        <w:tc>
          <w:tcPr>
            <w:tcW w:w="1701" w:type="dxa"/>
            <w:shd w:val="clear" w:color="auto" w:fill="auto"/>
            <w:hideMark/>
          </w:tcPr>
          <w:p w14:paraId="2AF31E2A"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Arkanzaso akmenėliai, </w:t>
            </w:r>
            <w:proofErr w:type="spellStart"/>
            <w:r w:rsidRPr="00A70AEC">
              <w:rPr>
                <w:rFonts w:ascii="Times New Roman" w:eastAsia="Times New Roman" w:hAnsi="Times New Roman" w:cs="Times New Roman"/>
                <w:color w:val="000000"/>
              </w:rPr>
              <w:t>įv.formų</w:t>
            </w:r>
            <w:proofErr w:type="spellEnd"/>
            <w:r w:rsidRPr="00A70AEC">
              <w:rPr>
                <w:rFonts w:ascii="Times New Roman" w:eastAsia="Times New Roman" w:hAnsi="Times New Roman" w:cs="Times New Roman"/>
                <w:color w:val="000000"/>
              </w:rPr>
              <w:t>, į kampinį antgalį</w:t>
            </w:r>
          </w:p>
        </w:tc>
        <w:tc>
          <w:tcPr>
            <w:tcW w:w="851" w:type="dxa"/>
            <w:shd w:val="clear" w:color="auto" w:fill="auto"/>
            <w:noWrap/>
            <w:hideMark/>
          </w:tcPr>
          <w:p w14:paraId="4BD8F85D"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5DBCF015" w14:textId="7D4809BB"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600</w:t>
            </w:r>
          </w:p>
        </w:tc>
        <w:tc>
          <w:tcPr>
            <w:tcW w:w="1701" w:type="dxa"/>
          </w:tcPr>
          <w:p w14:paraId="34534FD7" w14:textId="7F6DFD3D"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1F92B89C"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00C79210" w14:textId="0B6AE9A9"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4130D33C"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7B2AA865" w14:textId="258D84EA"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6AC5A6F1" w14:textId="54CDB06D"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6C1B5DF4" w14:textId="77777777" w:rsidTr="00D15C9D">
        <w:trPr>
          <w:trHeight w:val="630"/>
        </w:trPr>
        <w:tc>
          <w:tcPr>
            <w:tcW w:w="616" w:type="dxa"/>
            <w:shd w:val="clear" w:color="auto" w:fill="auto"/>
            <w:noWrap/>
            <w:hideMark/>
          </w:tcPr>
          <w:p w14:paraId="5E2CBDF7" w14:textId="7777777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w:t>
            </w:r>
          </w:p>
        </w:tc>
        <w:tc>
          <w:tcPr>
            <w:tcW w:w="1305" w:type="dxa"/>
            <w:gridSpan w:val="4"/>
            <w:shd w:val="clear" w:color="auto" w:fill="auto"/>
            <w:hideMark/>
          </w:tcPr>
          <w:p w14:paraId="7580A044"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Polyravimo</w:t>
            </w:r>
            <w:proofErr w:type="spellEnd"/>
            <w:r w:rsidRPr="00A70AEC">
              <w:rPr>
                <w:rFonts w:ascii="Times New Roman" w:eastAsia="Times New Roman" w:hAnsi="Times New Roman" w:cs="Times New Roman"/>
                <w:color w:val="000000"/>
              </w:rPr>
              <w:t xml:space="preserve"> šepetėliai sintetiniai</w:t>
            </w:r>
          </w:p>
        </w:tc>
        <w:tc>
          <w:tcPr>
            <w:tcW w:w="1701" w:type="dxa"/>
            <w:shd w:val="clear" w:color="auto" w:fill="auto"/>
            <w:hideMark/>
          </w:tcPr>
          <w:p w14:paraId="6291545A"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Balti, </w:t>
            </w:r>
            <w:proofErr w:type="spellStart"/>
            <w:r w:rsidRPr="00A70AEC">
              <w:rPr>
                <w:rFonts w:ascii="Times New Roman" w:eastAsia="Times New Roman" w:hAnsi="Times New Roman" w:cs="Times New Roman"/>
                <w:color w:val="000000"/>
              </w:rPr>
              <w:t>tuščiavidūriai</w:t>
            </w:r>
            <w:proofErr w:type="spellEnd"/>
            <w:r w:rsidRPr="00A70AEC">
              <w:rPr>
                <w:rFonts w:ascii="Times New Roman" w:eastAsia="Times New Roman" w:hAnsi="Times New Roman" w:cs="Times New Roman"/>
                <w:color w:val="000000"/>
              </w:rPr>
              <w:t xml:space="preserve">, į kampinį antgalį, geltoni-grubūs, balti vidutinio grubumo, </w:t>
            </w:r>
            <w:proofErr w:type="spellStart"/>
            <w:r w:rsidRPr="00A70AEC">
              <w:rPr>
                <w:rFonts w:ascii="Times New Roman" w:eastAsia="Times New Roman" w:hAnsi="Times New Roman" w:cs="Times New Roman"/>
                <w:color w:val="000000"/>
              </w:rPr>
              <w:t>ružavi</w:t>
            </w:r>
            <w:proofErr w:type="spellEnd"/>
            <w:r w:rsidRPr="00A70AEC">
              <w:rPr>
                <w:rFonts w:ascii="Times New Roman" w:eastAsia="Times New Roman" w:hAnsi="Times New Roman" w:cs="Times New Roman"/>
                <w:color w:val="000000"/>
              </w:rPr>
              <w:t>-švelnūs, taurelės, liepsnelės formų</w:t>
            </w:r>
          </w:p>
        </w:tc>
        <w:tc>
          <w:tcPr>
            <w:tcW w:w="851" w:type="dxa"/>
            <w:shd w:val="clear" w:color="auto" w:fill="auto"/>
            <w:noWrap/>
            <w:hideMark/>
          </w:tcPr>
          <w:p w14:paraId="7C5DE013"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386A41DF" w14:textId="4FAA4B5C"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1500</w:t>
            </w:r>
          </w:p>
        </w:tc>
        <w:tc>
          <w:tcPr>
            <w:tcW w:w="1701" w:type="dxa"/>
          </w:tcPr>
          <w:p w14:paraId="5F6DE359" w14:textId="39991BAD"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3A047361"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0D6CAF14" w14:textId="5AC105B2"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55FE9D33"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15B7B749" w14:textId="0924708E"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5BB93B0E" w14:textId="034CC103"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78BC3E01" w14:textId="77777777" w:rsidTr="00D15C9D">
        <w:trPr>
          <w:trHeight w:val="630"/>
        </w:trPr>
        <w:tc>
          <w:tcPr>
            <w:tcW w:w="616" w:type="dxa"/>
            <w:shd w:val="clear" w:color="auto" w:fill="auto"/>
            <w:noWrap/>
            <w:hideMark/>
          </w:tcPr>
          <w:p w14:paraId="70F0399F" w14:textId="7777777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w:t>
            </w:r>
          </w:p>
        </w:tc>
        <w:tc>
          <w:tcPr>
            <w:tcW w:w="1305" w:type="dxa"/>
            <w:gridSpan w:val="4"/>
            <w:shd w:val="clear" w:color="auto" w:fill="auto"/>
            <w:hideMark/>
          </w:tcPr>
          <w:p w14:paraId="4ADF7CD3"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Polyravimo</w:t>
            </w:r>
            <w:proofErr w:type="spellEnd"/>
            <w:r w:rsidRPr="00A70AEC">
              <w:rPr>
                <w:rFonts w:ascii="Times New Roman" w:eastAsia="Times New Roman" w:hAnsi="Times New Roman" w:cs="Times New Roman"/>
                <w:color w:val="000000"/>
              </w:rPr>
              <w:t xml:space="preserve"> šepetėliai impregnuoti</w:t>
            </w:r>
          </w:p>
        </w:tc>
        <w:tc>
          <w:tcPr>
            <w:tcW w:w="1701" w:type="dxa"/>
            <w:shd w:val="clear" w:color="auto" w:fill="auto"/>
            <w:hideMark/>
          </w:tcPr>
          <w:p w14:paraId="7AC4926D"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Šepetėliai impregnuoti silicio karbidu, </w:t>
            </w:r>
            <w:r w:rsidRPr="00A70AEC">
              <w:rPr>
                <w:rFonts w:ascii="Times New Roman" w:eastAsia="Times New Roman" w:hAnsi="Times New Roman" w:cs="Times New Roman"/>
                <w:color w:val="000000"/>
              </w:rPr>
              <w:lastRenderedPageBreak/>
              <w:t>skirti poliruoti kompozitų paviršių iki blizgesio, trijų formų</w:t>
            </w:r>
          </w:p>
        </w:tc>
        <w:tc>
          <w:tcPr>
            <w:tcW w:w="851" w:type="dxa"/>
            <w:shd w:val="clear" w:color="auto" w:fill="auto"/>
            <w:noWrap/>
            <w:hideMark/>
          </w:tcPr>
          <w:p w14:paraId="62324F64"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Vnt.</w:t>
            </w:r>
          </w:p>
        </w:tc>
        <w:tc>
          <w:tcPr>
            <w:tcW w:w="1559" w:type="dxa"/>
            <w:shd w:val="clear" w:color="auto" w:fill="auto"/>
            <w:noWrap/>
            <w:hideMark/>
          </w:tcPr>
          <w:p w14:paraId="3F1C8978" w14:textId="24F85FC5"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300</w:t>
            </w:r>
          </w:p>
        </w:tc>
        <w:tc>
          <w:tcPr>
            <w:tcW w:w="1701" w:type="dxa"/>
          </w:tcPr>
          <w:p w14:paraId="44D287C7" w14:textId="41C781E8"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24685D7D"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1DD848DD" w14:textId="57CB116D"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1F2126AA"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5BAFA632" w14:textId="23E18E69"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07559185" w14:textId="5FF8F49F"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589D0992" w14:textId="77777777" w:rsidTr="00D15C9D">
        <w:trPr>
          <w:trHeight w:val="1005"/>
        </w:trPr>
        <w:tc>
          <w:tcPr>
            <w:tcW w:w="616" w:type="dxa"/>
            <w:shd w:val="clear" w:color="auto" w:fill="auto"/>
            <w:noWrap/>
            <w:hideMark/>
          </w:tcPr>
          <w:p w14:paraId="68A3B063" w14:textId="7777777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4</w:t>
            </w:r>
          </w:p>
        </w:tc>
        <w:tc>
          <w:tcPr>
            <w:tcW w:w="1305" w:type="dxa"/>
            <w:gridSpan w:val="4"/>
            <w:shd w:val="clear" w:color="auto" w:fill="auto"/>
            <w:hideMark/>
          </w:tcPr>
          <w:p w14:paraId="6AB2A1E6"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Polyras</w:t>
            </w:r>
            <w:proofErr w:type="spellEnd"/>
            <w:r w:rsidRPr="00A70AEC">
              <w:rPr>
                <w:rFonts w:ascii="Times New Roman" w:eastAsia="Times New Roman" w:hAnsi="Times New Roman" w:cs="Times New Roman"/>
                <w:color w:val="000000"/>
              </w:rPr>
              <w:t xml:space="preserve"> kompozitų poliravimui </w:t>
            </w:r>
          </w:p>
        </w:tc>
        <w:tc>
          <w:tcPr>
            <w:tcW w:w="1701" w:type="dxa"/>
            <w:shd w:val="clear" w:color="auto" w:fill="auto"/>
            <w:hideMark/>
          </w:tcPr>
          <w:p w14:paraId="61F9EFE3"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Polyrai</w:t>
            </w:r>
            <w:proofErr w:type="spellEnd"/>
            <w:r w:rsidRPr="00A70AEC">
              <w:rPr>
                <w:rFonts w:ascii="Times New Roman" w:eastAsia="Times New Roman" w:hAnsi="Times New Roman" w:cs="Times New Roman"/>
                <w:color w:val="000000"/>
              </w:rPr>
              <w:t xml:space="preserve"> pagaminti iš kaučiuko, nekaitina danties paviršiaus, su deimanto </w:t>
            </w:r>
            <w:proofErr w:type="spellStart"/>
            <w:r w:rsidRPr="00A70AEC">
              <w:rPr>
                <w:rFonts w:ascii="Times New Roman" w:eastAsia="Times New Roman" w:hAnsi="Times New Roman" w:cs="Times New Roman"/>
                <w:color w:val="000000"/>
              </w:rPr>
              <w:t>dalelėmis,skirti</w:t>
            </w:r>
            <w:proofErr w:type="spellEnd"/>
            <w:r w:rsidRPr="00A70AEC">
              <w:rPr>
                <w:rFonts w:ascii="Times New Roman" w:eastAsia="Times New Roman" w:hAnsi="Times New Roman" w:cs="Times New Roman"/>
                <w:color w:val="000000"/>
              </w:rPr>
              <w:t xml:space="preserve"> kompozitų poliravimui, vieno žingsnio, ant metalinio kotelio, </w:t>
            </w:r>
            <w:proofErr w:type="spellStart"/>
            <w:r w:rsidRPr="00A70AEC">
              <w:rPr>
                <w:rFonts w:ascii="Times New Roman" w:eastAsia="Times New Roman" w:hAnsi="Times New Roman" w:cs="Times New Roman"/>
                <w:color w:val="000000"/>
              </w:rPr>
              <w:t>autoklavuojami</w:t>
            </w:r>
            <w:proofErr w:type="spellEnd"/>
            <w:r w:rsidRPr="00A70AEC">
              <w:rPr>
                <w:rFonts w:ascii="Times New Roman" w:eastAsia="Times New Roman" w:hAnsi="Times New Roman" w:cs="Times New Roman"/>
                <w:color w:val="000000"/>
              </w:rPr>
              <w:t>, keturių formų, naudojami su vandeniu</w:t>
            </w:r>
          </w:p>
        </w:tc>
        <w:tc>
          <w:tcPr>
            <w:tcW w:w="851" w:type="dxa"/>
            <w:shd w:val="clear" w:color="auto" w:fill="auto"/>
            <w:noWrap/>
            <w:hideMark/>
          </w:tcPr>
          <w:p w14:paraId="4C74B08E"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33A6104D" w14:textId="677ECFAC"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150</w:t>
            </w:r>
          </w:p>
        </w:tc>
        <w:tc>
          <w:tcPr>
            <w:tcW w:w="1701" w:type="dxa"/>
          </w:tcPr>
          <w:p w14:paraId="04CC3637" w14:textId="1DCF74C1"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276D9B48"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1B33B66F" w14:textId="52D7448C"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6BD5C37E"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29488019" w14:textId="55D51D66"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69FE3751" w14:textId="5C428AD5"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1E7321C7" w14:textId="77777777" w:rsidTr="00D15C9D">
        <w:trPr>
          <w:trHeight w:val="915"/>
        </w:trPr>
        <w:tc>
          <w:tcPr>
            <w:tcW w:w="616" w:type="dxa"/>
            <w:shd w:val="clear" w:color="auto" w:fill="auto"/>
            <w:noWrap/>
            <w:hideMark/>
          </w:tcPr>
          <w:p w14:paraId="1B851C81" w14:textId="7777777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5</w:t>
            </w:r>
          </w:p>
        </w:tc>
        <w:tc>
          <w:tcPr>
            <w:tcW w:w="1305" w:type="dxa"/>
            <w:gridSpan w:val="4"/>
            <w:shd w:val="clear" w:color="auto" w:fill="auto"/>
            <w:hideMark/>
          </w:tcPr>
          <w:p w14:paraId="5CA33B02"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Polyras</w:t>
            </w:r>
            <w:proofErr w:type="spellEnd"/>
            <w:r w:rsidRPr="00A70AEC">
              <w:rPr>
                <w:rFonts w:ascii="Times New Roman" w:eastAsia="Times New Roman" w:hAnsi="Times New Roman" w:cs="Times New Roman"/>
                <w:color w:val="000000"/>
              </w:rPr>
              <w:t xml:space="preserve"> kampiniam antgaliui, kompozitų  poliravimui</w:t>
            </w:r>
          </w:p>
        </w:tc>
        <w:tc>
          <w:tcPr>
            <w:tcW w:w="1701" w:type="dxa"/>
            <w:shd w:val="clear" w:color="auto" w:fill="auto"/>
            <w:hideMark/>
          </w:tcPr>
          <w:p w14:paraId="7D1B93C4"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Įv.formų</w:t>
            </w:r>
            <w:proofErr w:type="spellEnd"/>
            <w:r w:rsidRPr="00A70AEC">
              <w:rPr>
                <w:rFonts w:ascii="Times New Roman" w:eastAsia="Times New Roman" w:hAnsi="Times New Roman" w:cs="Times New Roman"/>
                <w:color w:val="000000"/>
              </w:rPr>
              <w:t xml:space="preserve">, dviejų žingsnių (šlifavimui ir poliravimui), su deimanto </w:t>
            </w:r>
            <w:proofErr w:type="spellStart"/>
            <w:r w:rsidRPr="00A70AEC">
              <w:rPr>
                <w:rFonts w:ascii="Times New Roman" w:eastAsia="Times New Roman" w:hAnsi="Times New Roman" w:cs="Times New Roman"/>
                <w:color w:val="000000"/>
              </w:rPr>
              <w:t>dalelėm</w:t>
            </w:r>
            <w:proofErr w:type="spellEnd"/>
            <w:r w:rsidRPr="00A70AEC">
              <w:rPr>
                <w:rFonts w:ascii="Times New Roman" w:eastAsia="Times New Roman" w:hAnsi="Times New Roman" w:cs="Times New Roman"/>
                <w:color w:val="000000"/>
              </w:rPr>
              <w:t xml:space="preserve">, skirti pradiniam ir galutiniam apdirbimui, pagaminti iš kaučiuko su deimanto </w:t>
            </w:r>
            <w:proofErr w:type="spellStart"/>
            <w:r w:rsidRPr="00A70AEC">
              <w:rPr>
                <w:rFonts w:ascii="Times New Roman" w:eastAsia="Times New Roman" w:hAnsi="Times New Roman" w:cs="Times New Roman"/>
                <w:color w:val="000000"/>
              </w:rPr>
              <w:t>dalelėm</w:t>
            </w:r>
            <w:proofErr w:type="spellEnd"/>
            <w:r w:rsidRPr="00A70AEC">
              <w:rPr>
                <w:rFonts w:ascii="Times New Roman" w:eastAsia="Times New Roman" w:hAnsi="Times New Roman" w:cs="Times New Roman"/>
                <w:color w:val="000000"/>
              </w:rPr>
              <w:t>, 6 formų</w:t>
            </w:r>
          </w:p>
        </w:tc>
        <w:tc>
          <w:tcPr>
            <w:tcW w:w="851" w:type="dxa"/>
            <w:shd w:val="clear" w:color="auto" w:fill="auto"/>
            <w:noWrap/>
            <w:hideMark/>
          </w:tcPr>
          <w:p w14:paraId="2600B074"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037E1B80" w14:textId="06F1E1CA"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150</w:t>
            </w:r>
          </w:p>
        </w:tc>
        <w:tc>
          <w:tcPr>
            <w:tcW w:w="1701" w:type="dxa"/>
          </w:tcPr>
          <w:p w14:paraId="17F1AA4F" w14:textId="3ABED0ED"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79849D4C"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23C3B190" w14:textId="32EAECA1"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29FFE04F"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2D1F6401" w14:textId="02B9B921"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292F80F6" w14:textId="6E140FF3"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0119145A" w14:textId="77777777" w:rsidTr="00D15C9D">
        <w:trPr>
          <w:trHeight w:val="630"/>
        </w:trPr>
        <w:tc>
          <w:tcPr>
            <w:tcW w:w="616" w:type="dxa"/>
            <w:shd w:val="clear" w:color="auto" w:fill="auto"/>
            <w:noWrap/>
            <w:hideMark/>
          </w:tcPr>
          <w:p w14:paraId="41E3A2EA" w14:textId="7777777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6</w:t>
            </w:r>
          </w:p>
        </w:tc>
        <w:tc>
          <w:tcPr>
            <w:tcW w:w="1305" w:type="dxa"/>
            <w:gridSpan w:val="4"/>
            <w:shd w:val="clear" w:color="auto" w:fill="auto"/>
            <w:hideMark/>
          </w:tcPr>
          <w:p w14:paraId="54EDB9C2"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Polyras</w:t>
            </w:r>
            <w:proofErr w:type="spellEnd"/>
            <w:r w:rsidRPr="00A70AEC">
              <w:rPr>
                <w:rFonts w:ascii="Times New Roman" w:eastAsia="Times New Roman" w:hAnsi="Times New Roman" w:cs="Times New Roman"/>
                <w:color w:val="000000"/>
              </w:rPr>
              <w:t xml:space="preserve"> guminis profilaktikai</w:t>
            </w:r>
          </w:p>
        </w:tc>
        <w:tc>
          <w:tcPr>
            <w:tcW w:w="1701" w:type="dxa"/>
            <w:shd w:val="clear" w:color="auto" w:fill="auto"/>
            <w:hideMark/>
          </w:tcPr>
          <w:p w14:paraId="3EFC1DA5"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Su pertvaromis taurelės viduje, naudojami su pasta</w:t>
            </w:r>
          </w:p>
        </w:tc>
        <w:tc>
          <w:tcPr>
            <w:tcW w:w="851" w:type="dxa"/>
            <w:shd w:val="clear" w:color="auto" w:fill="auto"/>
            <w:noWrap/>
            <w:hideMark/>
          </w:tcPr>
          <w:p w14:paraId="690A186F"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43583DD4" w14:textId="3FBA94F1"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300</w:t>
            </w:r>
          </w:p>
        </w:tc>
        <w:tc>
          <w:tcPr>
            <w:tcW w:w="1701" w:type="dxa"/>
          </w:tcPr>
          <w:p w14:paraId="2B48D040" w14:textId="4561F282"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06719159"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2D9C670A" w14:textId="6F937161"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1F3E49C9"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2369DFBF" w14:textId="584D0ED1"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1666CED2" w14:textId="24C52D22"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0D94F474" w14:textId="77777777" w:rsidTr="00D15C9D">
        <w:trPr>
          <w:trHeight w:val="350"/>
        </w:trPr>
        <w:tc>
          <w:tcPr>
            <w:tcW w:w="616" w:type="dxa"/>
            <w:shd w:val="clear" w:color="auto" w:fill="auto"/>
            <w:noWrap/>
            <w:hideMark/>
          </w:tcPr>
          <w:p w14:paraId="5606D6A2" w14:textId="7777777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8</w:t>
            </w:r>
          </w:p>
        </w:tc>
        <w:tc>
          <w:tcPr>
            <w:tcW w:w="1305" w:type="dxa"/>
            <w:gridSpan w:val="4"/>
            <w:shd w:val="clear" w:color="auto" w:fill="auto"/>
            <w:hideMark/>
          </w:tcPr>
          <w:p w14:paraId="5F64EF40"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Polyras</w:t>
            </w:r>
            <w:proofErr w:type="spellEnd"/>
            <w:r w:rsidRPr="00A70AEC">
              <w:rPr>
                <w:rFonts w:ascii="Times New Roman" w:eastAsia="Times New Roman" w:hAnsi="Times New Roman" w:cs="Times New Roman"/>
                <w:color w:val="000000"/>
              </w:rPr>
              <w:t xml:space="preserve"> profilaktikai </w:t>
            </w:r>
          </w:p>
        </w:tc>
        <w:tc>
          <w:tcPr>
            <w:tcW w:w="1701" w:type="dxa"/>
            <w:shd w:val="clear" w:color="auto" w:fill="auto"/>
            <w:hideMark/>
          </w:tcPr>
          <w:p w14:paraId="3E3B4164"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Turi būti impregnuoti pasta</w:t>
            </w:r>
          </w:p>
        </w:tc>
        <w:tc>
          <w:tcPr>
            <w:tcW w:w="851" w:type="dxa"/>
            <w:shd w:val="clear" w:color="auto" w:fill="auto"/>
            <w:noWrap/>
            <w:hideMark/>
          </w:tcPr>
          <w:p w14:paraId="02487CB0"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31E419DF" w14:textId="72EA98AC"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300</w:t>
            </w:r>
          </w:p>
        </w:tc>
        <w:tc>
          <w:tcPr>
            <w:tcW w:w="1701" w:type="dxa"/>
          </w:tcPr>
          <w:p w14:paraId="16C140C1" w14:textId="59A139F8"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69B2D7E6"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2EEC3404" w14:textId="4DE1C79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50EE2611"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0EDDF433" w14:textId="33A1600A"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5F9FB94F" w14:textId="7CC56F5F"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7AE0946E" w14:textId="77777777" w:rsidTr="00D15C9D">
        <w:trPr>
          <w:trHeight w:val="630"/>
        </w:trPr>
        <w:tc>
          <w:tcPr>
            <w:tcW w:w="616" w:type="dxa"/>
            <w:shd w:val="clear" w:color="auto" w:fill="auto"/>
            <w:noWrap/>
            <w:hideMark/>
          </w:tcPr>
          <w:p w14:paraId="2672B712" w14:textId="7777777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9</w:t>
            </w:r>
          </w:p>
        </w:tc>
        <w:tc>
          <w:tcPr>
            <w:tcW w:w="1305" w:type="dxa"/>
            <w:gridSpan w:val="4"/>
            <w:shd w:val="clear" w:color="auto" w:fill="auto"/>
            <w:hideMark/>
          </w:tcPr>
          <w:p w14:paraId="19E5F878"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Polyras</w:t>
            </w:r>
            <w:proofErr w:type="spellEnd"/>
            <w:r w:rsidRPr="00A70AEC">
              <w:rPr>
                <w:rFonts w:ascii="Times New Roman" w:eastAsia="Times New Roman" w:hAnsi="Times New Roman" w:cs="Times New Roman"/>
                <w:color w:val="000000"/>
              </w:rPr>
              <w:t xml:space="preserve"> kampiniam antgaliui </w:t>
            </w:r>
          </w:p>
        </w:tc>
        <w:tc>
          <w:tcPr>
            <w:tcW w:w="1701" w:type="dxa"/>
            <w:shd w:val="clear" w:color="auto" w:fill="auto"/>
            <w:hideMark/>
          </w:tcPr>
          <w:p w14:paraId="2679DFA6"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Silikoniniai baltos spalvos </w:t>
            </w:r>
            <w:proofErr w:type="spellStart"/>
            <w:r w:rsidRPr="00A70AEC">
              <w:rPr>
                <w:rFonts w:ascii="Times New Roman" w:eastAsia="Times New Roman" w:hAnsi="Times New Roman" w:cs="Times New Roman"/>
                <w:color w:val="000000"/>
              </w:rPr>
              <w:t>polyrai</w:t>
            </w:r>
            <w:proofErr w:type="spellEnd"/>
            <w:r w:rsidRPr="00A70AEC">
              <w:rPr>
                <w:rFonts w:ascii="Times New Roman" w:eastAsia="Times New Roman" w:hAnsi="Times New Roman" w:cs="Times New Roman"/>
                <w:color w:val="000000"/>
              </w:rPr>
              <w:t xml:space="preserve"> ant plastikinio kotelio, galimos 3 </w:t>
            </w:r>
            <w:proofErr w:type="spellStart"/>
            <w:r w:rsidRPr="00A70AEC">
              <w:rPr>
                <w:rFonts w:ascii="Times New Roman" w:eastAsia="Times New Roman" w:hAnsi="Times New Roman" w:cs="Times New Roman"/>
                <w:color w:val="000000"/>
              </w:rPr>
              <w:t>formos:liepsnelė</w:t>
            </w:r>
            <w:proofErr w:type="spellEnd"/>
            <w:r w:rsidRPr="00A70AEC">
              <w:rPr>
                <w:rFonts w:ascii="Times New Roman" w:eastAsia="Times New Roman" w:hAnsi="Times New Roman" w:cs="Times New Roman"/>
                <w:color w:val="000000"/>
              </w:rPr>
              <w:t xml:space="preserve">, </w:t>
            </w:r>
            <w:proofErr w:type="spellStart"/>
            <w:r w:rsidRPr="00A70AEC">
              <w:rPr>
                <w:rFonts w:ascii="Times New Roman" w:eastAsia="Times New Roman" w:hAnsi="Times New Roman" w:cs="Times New Roman"/>
                <w:color w:val="000000"/>
              </w:rPr>
              <w:t>diskelis,taurelė</w:t>
            </w:r>
            <w:proofErr w:type="spellEnd"/>
          </w:p>
        </w:tc>
        <w:tc>
          <w:tcPr>
            <w:tcW w:w="851" w:type="dxa"/>
            <w:shd w:val="clear" w:color="auto" w:fill="auto"/>
            <w:noWrap/>
            <w:hideMark/>
          </w:tcPr>
          <w:p w14:paraId="2C85A4CB"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1E0FD026" w14:textId="2CEFFDCA"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1500</w:t>
            </w:r>
          </w:p>
        </w:tc>
        <w:tc>
          <w:tcPr>
            <w:tcW w:w="1701" w:type="dxa"/>
          </w:tcPr>
          <w:p w14:paraId="5FB0F175" w14:textId="1939C9A5"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75CAB30F"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744A4563" w14:textId="0D118FEA"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6E57E032"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222C036D" w14:textId="5B372A1F"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2D719EA9" w14:textId="60AF4D35"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40F27D20" w14:textId="77777777" w:rsidTr="00D15C9D">
        <w:trPr>
          <w:trHeight w:val="630"/>
        </w:trPr>
        <w:tc>
          <w:tcPr>
            <w:tcW w:w="616" w:type="dxa"/>
            <w:shd w:val="clear" w:color="auto" w:fill="auto"/>
            <w:noWrap/>
            <w:hideMark/>
          </w:tcPr>
          <w:p w14:paraId="14AB3467" w14:textId="7777777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10</w:t>
            </w:r>
          </w:p>
        </w:tc>
        <w:tc>
          <w:tcPr>
            <w:tcW w:w="1305" w:type="dxa"/>
            <w:gridSpan w:val="4"/>
            <w:shd w:val="clear" w:color="auto" w:fill="auto"/>
            <w:hideMark/>
          </w:tcPr>
          <w:p w14:paraId="07061163"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Polyras</w:t>
            </w:r>
            <w:proofErr w:type="spellEnd"/>
            <w:r w:rsidRPr="00A70AEC">
              <w:rPr>
                <w:rFonts w:ascii="Times New Roman" w:eastAsia="Times New Roman" w:hAnsi="Times New Roman" w:cs="Times New Roman"/>
                <w:color w:val="000000"/>
              </w:rPr>
              <w:t xml:space="preserve"> kampiniam antgaliui </w:t>
            </w:r>
          </w:p>
        </w:tc>
        <w:tc>
          <w:tcPr>
            <w:tcW w:w="1701" w:type="dxa"/>
            <w:shd w:val="clear" w:color="auto" w:fill="auto"/>
            <w:hideMark/>
          </w:tcPr>
          <w:p w14:paraId="0ED5BEC3" w14:textId="29CE080B"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Polyrai</w:t>
            </w:r>
            <w:proofErr w:type="spellEnd"/>
            <w:r w:rsidRPr="00A70AEC">
              <w:rPr>
                <w:rFonts w:ascii="Times New Roman" w:eastAsia="Times New Roman" w:hAnsi="Times New Roman" w:cs="Times New Roman"/>
                <w:color w:val="000000"/>
              </w:rPr>
              <w:t xml:space="preserve"> su keramika, ratukų/šluotelių  formos, </w:t>
            </w:r>
            <w:proofErr w:type="spellStart"/>
            <w:r w:rsidRPr="00A70AEC">
              <w:rPr>
                <w:rFonts w:ascii="Times New Roman" w:eastAsia="Times New Roman" w:hAnsi="Times New Roman" w:cs="Times New Roman"/>
                <w:color w:val="000000"/>
              </w:rPr>
              <w:t>skiriti</w:t>
            </w:r>
            <w:proofErr w:type="spellEnd"/>
            <w:r w:rsidRPr="00A70AEC">
              <w:rPr>
                <w:rFonts w:ascii="Times New Roman" w:eastAsia="Times New Roman" w:hAnsi="Times New Roman" w:cs="Times New Roman"/>
                <w:color w:val="000000"/>
              </w:rPr>
              <w:t xml:space="preserve"> poliravimui ir blizginimui, ant plastikinio kotelio, pora(mėlynas ir pilkas). </w:t>
            </w:r>
          </w:p>
        </w:tc>
        <w:tc>
          <w:tcPr>
            <w:tcW w:w="851" w:type="dxa"/>
            <w:shd w:val="clear" w:color="auto" w:fill="auto"/>
            <w:noWrap/>
            <w:hideMark/>
          </w:tcPr>
          <w:p w14:paraId="3903F05E" w14:textId="13050FAA"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 (</w:t>
            </w:r>
            <w:r w:rsidR="00697917" w:rsidRPr="00A70AEC">
              <w:rPr>
                <w:rFonts w:ascii="Times New Roman" w:eastAsia="Times New Roman" w:hAnsi="Times New Roman" w:cs="Times New Roman"/>
                <w:color w:val="000000"/>
              </w:rPr>
              <w:t>viena pora</w:t>
            </w:r>
            <w:r w:rsidRPr="00A70AEC">
              <w:rPr>
                <w:rFonts w:ascii="Times New Roman" w:eastAsia="Times New Roman" w:hAnsi="Times New Roman" w:cs="Times New Roman"/>
                <w:color w:val="000000"/>
              </w:rPr>
              <w:t>)</w:t>
            </w:r>
          </w:p>
        </w:tc>
        <w:tc>
          <w:tcPr>
            <w:tcW w:w="1559" w:type="dxa"/>
            <w:shd w:val="clear" w:color="auto" w:fill="auto"/>
            <w:noWrap/>
            <w:hideMark/>
          </w:tcPr>
          <w:p w14:paraId="67292275" w14:textId="19F45E94"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750</w:t>
            </w:r>
          </w:p>
        </w:tc>
        <w:tc>
          <w:tcPr>
            <w:tcW w:w="1701" w:type="dxa"/>
          </w:tcPr>
          <w:p w14:paraId="301BDA51" w14:textId="58F97DA8"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62BEC1C2"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35857F2A" w14:textId="7C444958"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1AD704FE"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379319E9" w14:textId="3C40BE73"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6210FE23" w14:textId="6054CA69"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65BF7ADC" w14:textId="77777777" w:rsidTr="00D15C9D">
        <w:trPr>
          <w:trHeight w:val="1043"/>
        </w:trPr>
        <w:tc>
          <w:tcPr>
            <w:tcW w:w="616" w:type="dxa"/>
            <w:shd w:val="clear" w:color="auto" w:fill="auto"/>
            <w:noWrap/>
            <w:hideMark/>
          </w:tcPr>
          <w:p w14:paraId="10F96847" w14:textId="7777777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w:t>
            </w:r>
          </w:p>
        </w:tc>
        <w:tc>
          <w:tcPr>
            <w:tcW w:w="1305" w:type="dxa"/>
            <w:gridSpan w:val="4"/>
            <w:shd w:val="clear" w:color="auto" w:fill="auto"/>
            <w:hideMark/>
          </w:tcPr>
          <w:p w14:paraId="4B221574"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Metalinės deimantinės šlifavimo poliravimo juostelės, dviejų pločių, 3-ų grubumų, neperforuotos</w:t>
            </w:r>
          </w:p>
        </w:tc>
        <w:tc>
          <w:tcPr>
            <w:tcW w:w="1701" w:type="dxa"/>
            <w:shd w:val="clear" w:color="auto" w:fill="auto"/>
            <w:hideMark/>
          </w:tcPr>
          <w:p w14:paraId="759DDCAD"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Grubumai: </w:t>
            </w:r>
            <w:proofErr w:type="spellStart"/>
            <w:r w:rsidRPr="00A70AEC">
              <w:rPr>
                <w:rFonts w:ascii="Times New Roman" w:eastAsia="Times New Roman" w:hAnsi="Times New Roman" w:cs="Times New Roman"/>
                <w:color w:val="000000"/>
              </w:rPr>
              <w:t>medium</w:t>
            </w:r>
            <w:proofErr w:type="spellEnd"/>
            <w:r w:rsidRPr="00A70AEC">
              <w:rPr>
                <w:rFonts w:ascii="Times New Roman" w:eastAsia="Times New Roman" w:hAnsi="Times New Roman" w:cs="Times New Roman"/>
                <w:color w:val="000000"/>
              </w:rPr>
              <w:t xml:space="preserve">, fine, </w:t>
            </w:r>
            <w:proofErr w:type="spellStart"/>
            <w:r w:rsidRPr="00A70AEC">
              <w:rPr>
                <w:rFonts w:ascii="Times New Roman" w:eastAsia="Times New Roman" w:hAnsi="Times New Roman" w:cs="Times New Roman"/>
                <w:color w:val="000000"/>
              </w:rPr>
              <w:t>superfine</w:t>
            </w:r>
            <w:proofErr w:type="spellEnd"/>
          </w:p>
        </w:tc>
        <w:tc>
          <w:tcPr>
            <w:tcW w:w="851" w:type="dxa"/>
            <w:shd w:val="clear" w:color="auto" w:fill="auto"/>
            <w:noWrap/>
            <w:hideMark/>
          </w:tcPr>
          <w:p w14:paraId="4427DB5F"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4817B589" w14:textId="27995C7F"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600</w:t>
            </w:r>
          </w:p>
        </w:tc>
        <w:tc>
          <w:tcPr>
            <w:tcW w:w="1701" w:type="dxa"/>
          </w:tcPr>
          <w:p w14:paraId="509C236F" w14:textId="76567124"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0F5EA5ED"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1AC0FF2B" w14:textId="4B1C1501"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51EDF6F3"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11082AED" w14:textId="45E73520"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4C22951E" w14:textId="3A4AE1B2"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1F606956" w14:textId="77777777" w:rsidTr="00D15C9D">
        <w:trPr>
          <w:trHeight w:val="945"/>
        </w:trPr>
        <w:tc>
          <w:tcPr>
            <w:tcW w:w="616" w:type="dxa"/>
            <w:shd w:val="clear" w:color="auto" w:fill="auto"/>
            <w:noWrap/>
            <w:hideMark/>
          </w:tcPr>
          <w:p w14:paraId="7DD93763" w14:textId="7777777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4</w:t>
            </w:r>
          </w:p>
        </w:tc>
        <w:tc>
          <w:tcPr>
            <w:tcW w:w="1305" w:type="dxa"/>
            <w:gridSpan w:val="4"/>
            <w:shd w:val="clear" w:color="auto" w:fill="auto"/>
            <w:hideMark/>
          </w:tcPr>
          <w:p w14:paraId="112EDFA2"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Metalinės deimantinės šlifavimo poliravimo juostelės,  3-ų grubumų</w:t>
            </w:r>
          </w:p>
        </w:tc>
        <w:tc>
          <w:tcPr>
            <w:tcW w:w="1701" w:type="dxa"/>
            <w:shd w:val="clear" w:color="auto" w:fill="auto"/>
            <w:hideMark/>
          </w:tcPr>
          <w:p w14:paraId="4E45F755"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Per vidurį juostelės su </w:t>
            </w:r>
            <w:proofErr w:type="spellStart"/>
            <w:r w:rsidRPr="00A70AEC">
              <w:rPr>
                <w:rFonts w:ascii="Times New Roman" w:eastAsia="Times New Roman" w:hAnsi="Times New Roman" w:cs="Times New Roman"/>
                <w:color w:val="000000"/>
              </w:rPr>
              <w:t>pjūkliuku</w:t>
            </w:r>
            <w:proofErr w:type="spellEnd"/>
            <w:r w:rsidRPr="00A70AEC">
              <w:rPr>
                <w:rFonts w:ascii="Times New Roman" w:eastAsia="Times New Roman" w:hAnsi="Times New Roman" w:cs="Times New Roman"/>
                <w:color w:val="000000"/>
              </w:rPr>
              <w:t>, skirta preparuoti užplombuotą tarpdantį, neperforuotos, perforuotos</w:t>
            </w:r>
          </w:p>
        </w:tc>
        <w:tc>
          <w:tcPr>
            <w:tcW w:w="851" w:type="dxa"/>
            <w:shd w:val="clear" w:color="auto" w:fill="auto"/>
            <w:noWrap/>
            <w:hideMark/>
          </w:tcPr>
          <w:p w14:paraId="6D2E5B88"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267A6093" w14:textId="417E4429"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150</w:t>
            </w:r>
          </w:p>
        </w:tc>
        <w:tc>
          <w:tcPr>
            <w:tcW w:w="1701" w:type="dxa"/>
          </w:tcPr>
          <w:p w14:paraId="3FD7BE18" w14:textId="6D3F6D7C"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314491D1"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06B01FDF" w14:textId="3D10316A"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57105B41"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52A47EA0" w14:textId="31279874"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0E95AED2" w14:textId="1644BF35"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07288CFF" w14:textId="77777777" w:rsidTr="00D15C9D">
        <w:trPr>
          <w:trHeight w:val="945"/>
        </w:trPr>
        <w:tc>
          <w:tcPr>
            <w:tcW w:w="616" w:type="dxa"/>
            <w:shd w:val="clear" w:color="auto" w:fill="auto"/>
            <w:noWrap/>
            <w:hideMark/>
          </w:tcPr>
          <w:p w14:paraId="69FFF87F" w14:textId="7777777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w:t>
            </w:r>
          </w:p>
        </w:tc>
        <w:tc>
          <w:tcPr>
            <w:tcW w:w="1305" w:type="dxa"/>
            <w:gridSpan w:val="4"/>
            <w:shd w:val="clear" w:color="auto" w:fill="auto"/>
            <w:hideMark/>
          </w:tcPr>
          <w:p w14:paraId="1BED20A4"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Plombų poliravimo pasta</w:t>
            </w:r>
          </w:p>
        </w:tc>
        <w:tc>
          <w:tcPr>
            <w:tcW w:w="1701" w:type="dxa"/>
            <w:shd w:val="clear" w:color="auto" w:fill="auto"/>
            <w:hideMark/>
          </w:tcPr>
          <w:p w14:paraId="7309FAC2"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2-ų grubumų (Fine ir </w:t>
            </w:r>
            <w:proofErr w:type="spellStart"/>
            <w:r w:rsidRPr="00A70AEC">
              <w:rPr>
                <w:rFonts w:ascii="Times New Roman" w:eastAsia="Times New Roman" w:hAnsi="Times New Roman" w:cs="Times New Roman"/>
                <w:color w:val="000000"/>
              </w:rPr>
              <w:t>Extra</w:t>
            </w:r>
            <w:proofErr w:type="spellEnd"/>
            <w:r w:rsidRPr="00A70AEC">
              <w:rPr>
                <w:rFonts w:ascii="Times New Roman" w:eastAsia="Times New Roman" w:hAnsi="Times New Roman" w:cs="Times New Roman"/>
                <w:color w:val="000000"/>
              </w:rPr>
              <w:t xml:space="preserve"> Fine), švirkštuose ne mažiau 4g</w:t>
            </w:r>
          </w:p>
        </w:tc>
        <w:tc>
          <w:tcPr>
            <w:tcW w:w="851" w:type="dxa"/>
            <w:shd w:val="clear" w:color="auto" w:fill="auto"/>
            <w:noWrap/>
            <w:hideMark/>
          </w:tcPr>
          <w:p w14:paraId="60E5D3BE"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6BF9162F" w14:textId="230F287D"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w:t>
            </w:r>
          </w:p>
        </w:tc>
        <w:tc>
          <w:tcPr>
            <w:tcW w:w="1701" w:type="dxa"/>
          </w:tcPr>
          <w:p w14:paraId="4DD4F412"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0186D667"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3AEA50CF" w14:textId="2E9ABE64"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1FE06C08"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7DA43F10" w14:textId="2989A089"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02941CFB"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4A3706C4" w14:textId="77777777" w:rsidTr="00D15C9D">
        <w:trPr>
          <w:trHeight w:val="945"/>
        </w:trPr>
        <w:tc>
          <w:tcPr>
            <w:tcW w:w="616" w:type="dxa"/>
            <w:shd w:val="clear" w:color="auto" w:fill="auto"/>
            <w:noWrap/>
            <w:hideMark/>
          </w:tcPr>
          <w:p w14:paraId="39B5D4E0" w14:textId="7777777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w:t>
            </w:r>
          </w:p>
        </w:tc>
        <w:tc>
          <w:tcPr>
            <w:tcW w:w="1305" w:type="dxa"/>
            <w:gridSpan w:val="4"/>
            <w:shd w:val="clear" w:color="auto" w:fill="auto"/>
            <w:hideMark/>
          </w:tcPr>
          <w:p w14:paraId="0FB475BA"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Poliravimo pasta kompozitams su deimanto dalelėmis</w:t>
            </w:r>
          </w:p>
        </w:tc>
        <w:tc>
          <w:tcPr>
            <w:tcW w:w="1701" w:type="dxa"/>
            <w:shd w:val="clear" w:color="auto" w:fill="auto"/>
            <w:hideMark/>
          </w:tcPr>
          <w:p w14:paraId="19151B64"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Poliravimo pasta kompozitams  švirkšte su deimanto dalelėmis ne mažiau 2g</w:t>
            </w:r>
          </w:p>
        </w:tc>
        <w:tc>
          <w:tcPr>
            <w:tcW w:w="851" w:type="dxa"/>
            <w:shd w:val="clear" w:color="auto" w:fill="auto"/>
            <w:noWrap/>
            <w:hideMark/>
          </w:tcPr>
          <w:p w14:paraId="59C8955B"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7F16AF94" w14:textId="31C35876"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60</w:t>
            </w:r>
          </w:p>
        </w:tc>
        <w:tc>
          <w:tcPr>
            <w:tcW w:w="1701" w:type="dxa"/>
          </w:tcPr>
          <w:p w14:paraId="245AB3B5"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092A500F"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69AE807F" w14:textId="2CDBD941"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4CF75BD9"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46ACF2CE" w14:textId="7F9D3496"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1E735956"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1FAF58BA" w14:textId="77777777" w:rsidTr="00D15C9D">
        <w:trPr>
          <w:trHeight w:val="945"/>
        </w:trPr>
        <w:tc>
          <w:tcPr>
            <w:tcW w:w="616" w:type="dxa"/>
            <w:shd w:val="clear" w:color="auto" w:fill="auto"/>
            <w:noWrap/>
            <w:hideMark/>
          </w:tcPr>
          <w:p w14:paraId="2B572310" w14:textId="7777777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w:t>
            </w:r>
          </w:p>
        </w:tc>
        <w:tc>
          <w:tcPr>
            <w:tcW w:w="1305" w:type="dxa"/>
            <w:gridSpan w:val="4"/>
            <w:shd w:val="clear" w:color="auto" w:fill="auto"/>
            <w:hideMark/>
          </w:tcPr>
          <w:p w14:paraId="48E8EC16"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Poliravimo pasta higienai, su indentifikavimo spalva, su fluoru ir </w:t>
            </w:r>
            <w:proofErr w:type="spellStart"/>
            <w:r w:rsidRPr="00A70AEC">
              <w:rPr>
                <w:rFonts w:ascii="Times New Roman" w:eastAsia="Times New Roman" w:hAnsi="Times New Roman" w:cs="Times New Roman"/>
                <w:color w:val="000000"/>
              </w:rPr>
              <w:t>ksilitoliu</w:t>
            </w:r>
            <w:proofErr w:type="spellEnd"/>
          </w:p>
        </w:tc>
        <w:tc>
          <w:tcPr>
            <w:tcW w:w="1701" w:type="dxa"/>
            <w:shd w:val="clear" w:color="auto" w:fill="auto"/>
            <w:hideMark/>
          </w:tcPr>
          <w:p w14:paraId="2AB5E894" w14:textId="4A4F320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Po 2g. Pasta grubi, </w:t>
            </w:r>
            <w:proofErr w:type="spellStart"/>
            <w:r w:rsidRPr="00A70AEC">
              <w:rPr>
                <w:rFonts w:ascii="Times New Roman" w:eastAsia="Times New Roman" w:hAnsi="Times New Roman" w:cs="Times New Roman"/>
                <w:color w:val="000000"/>
              </w:rPr>
              <w:t>vid.grubumo</w:t>
            </w:r>
            <w:proofErr w:type="spellEnd"/>
            <w:r w:rsidRPr="00A70AEC">
              <w:rPr>
                <w:rFonts w:ascii="Times New Roman" w:eastAsia="Times New Roman" w:hAnsi="Times New Roman" w:cs="Times New Roman"/>
                <w:color w:val="000000"/>
              </w:rPr>
              <w:t xml:space="preserve"> ir švelni, su fluoru, trijų skirtingų skonių: mėta, karamelė, vyšnia, be parabenų, riešutų ir </w:t>
            </w:r>
            <w:proofErr w:type="spellStart"/>
            <w:r w:rsidRPr="00A70AEC">
              <w:rPr>
                <w:rFonts w:ascii="Times New Roman" w:eastAsia="Times New Roman" w:hAnsi="Times New Roman" w:cs="Times New Roman"/>
                <w:color w:val="000000"/>
              </w:rPr>
              <w:t>gliuteno</w:t>
            </w:r>
            <w:proofErr w:type="spellEnd"/>
            <w:r w:rsidRPr="00A70AEC">
              <w:rPr>
                <w:rFonts w:ascii="Times New Roman" w:eastAsia="Times New Roman" w:hAnsi="Times New Roman" w:cs="Times New Roman"/>
                <w:color w:val="000000"/>
              </w:rPr>
              <w:t>, nesukelianti alergijos, pakuotėje nuo 40 iki 200 vienetų</w:t>
            </w:r>
            <w:r w:rsidRPr="00A70AEC">
              <w:rPr>
                <w:rFonts w:ascii="Times New Roman" w:eastAsia="Times New Roman" w:hAnsi="Times New Roman" w:cs="Times New Roman"/>
                <w:color w:val="000000"/>
                <w:shd w:val="clear" w:color="auto" w:fill="AAE571"/>
              </w:rPr>
              <w:t>.</w:t>
            </w:r>
          </w:p>
        </w:tc>
        <w:tc>
          <w:tcPr>
            <w:tcW w:w="851" w:type="dxa"/>
            <w:shd w:val="clear" w:color="auto" w:fill="auto"/>
            <w:noWrap/>
            <w:hideMark/>
          </w:tcPr>
          <w:p w14:paraId="1FA82E6A" w14:textId="24DF12FB"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Vnt. </w:t>
            </w:r>
          </w:p>
        </w:tc>
        <w:tc>
          <w:tcPr>
            <w:tcW w:w="1559" w:type="dxa"/>
            <w:shd w:val="clear" w:color="auto" w:fill="auto"/>
            <w:noWrap/>
            <w:hideMark/>
          </w:tcPr>
          <w:p w14:paraId="12095846" w14:textId="20795DBD"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1500</w:t>
            </w:r>
          </w:p>
        </w:tc>
        <w:tc>
          <w:tcPr>
            <w:tcW w:w="1701" w:type="dxa"/>
          </w:tcPr>
          <w:p w14:paraId="0B8C3F03"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483BCF8A"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02056A99" w14:textId="374E0C54"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275478A9"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1E5A17CE" w14:textId="488B6953"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668F39F5"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1FE6B0A3" w14:textId="77777777" w:rsidTr="00D15C9D">
        <w:trPr>
          <w:trHeight w:val="530"/>
        </w:trPr>
        <w:tc>
          <w:tcPr>
            <w:tcW w:w="616" w:type="dxa"/>
            <w:shd w:val="clear" w:color="auto" w:fill="auto"/>
            <w:noWrap/>
            <w:hideMark/>
          </w:tcPr>
          <w:p w14:paraId="24EBA08D" w14:textId="7777777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2</w:t>
            </w:r>
          </w:p>
        </w:tc>
        <w:tc>
          <w:tcPr>
            <w:tcW w:w="1305" w:type="dxa"/>
            <w:gridSpan w:val="4"/>
            <w:shd w:val="clear" w:color="auto" w:fill="auto"/>
            <w:hideMark/>
          </w:tcPr>
          <w:p w14:paraId="7E7B17E9"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Poliravimo pasta higienai</w:t>
            </w:r>
          </w:p>
        </w:tc>
        <w:tc>
          <w:tcPr>
            <w:tcW w:w="1701" w:type="dxa"/>
            <w:shd w:val="clear" w:color="auto" w:fill="auto"/>
            <w:hideMark/>
          </w:tcPr>
          <w:p w14:paraId="53514BEA"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Tubelėse</w:t>
            </w:r>
            <w:proofErr w:type="spellEnd"/>
            <w:r w:rsidRPr="00A70AEC">
              <w:rPr>
                <w:rFonts w:ascii="Times New Roman" w:eastAsia="Times New Roman" w:hAnsi="Times New Roman" w:cs="Times New Roman"/>
                <w:color w:val="000000"/>
              </w:rPr>
              <w:t xml:space="preserve"> ne mažiau 100g, raudona pasta – grubi (RDA ne mažiau 195), geltona pasta – vidutinė ( RDA ne mažiau 127), žalia -švelni (RDA ne daugiau 16), skirta dantų poliravimui, ne mažiau 700 </w:t>
            </w:r>
            <w:proofErr w:type="spellStart"/>
            <w:r w:rsidRPr="00A70AEC">
              <w:rPr>
                <w:rFonts w:ascii="Times New Roman" w:eastAsia="Times New Roman" w:hAnsi="Times New Roman" w:cs="Times New Roman"/>
                <w:color w:val="000000"/>
              </w:rPr>
              <w:t>ppm</w:t>
            </w:r>
            <w:proofErr w:type="spellEnd"/>
            <w:r w:rsidRPr="00A70AEC">
              <w:rPr>
                <w:rFonts w:ascii="Times New Roman" w:eastAsia="Times New Roman" w:hAnsi="Times New Roman" w:cs="Times New Roman"/>
                <w:color w:val="000000"/>
              </w:rPr>
              <w:t xml:space="preserve"> fluoro</w:t>
            </w:r>
          </w:p>
        </w:tc>
        <w:tc>
          <w:tcPr>
            <w:tcW w:w="851" w:type="dxa"/>
            <w:shd w:val="clear" w:color="auto" w:fill="auto"/>
            <w:noWrap/>
            <w:hideMark/>
          </w:tcPr>
          <w:p w14:paraId="70DA3D07"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7F641A65" w14:textId="1AA52736"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120</w:t>
            </w:r>
          </w:p>
        </w:tc>
        <w:tc>
          <w:tcPr>
            <w:tcW w:w="1701" w:type="dxa"/>
          </w:tcPr>
          <w:p w14:paraId="3E55816A"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403B53BE"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6A5D9FA9" w14:textId="3995BB33"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640E9432"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7152888F" w14:textId="6EA5A742"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423254A9"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697917" w:rsidRPr="00A70AEC" w14:paraId="18343C48" w14:textId="77777777" w:rsidTr="00103E80">
        <w:trPr>
          <w:trHeight w:val="530"/>
        </w:trPr>
        <w:tc>
          <w:tcPr>
            <w:tcW w:w="616" w:type="dxa"/>
            <w:shd w:val="clear" w:color="auto" w:fill="auto"/>
            <w:noWrap/>
          </w:tcPr>
          <w:p w14:paraId="3FCF07AA" w14:textId="77777777" w:rsidR="00697917" w:rsidRPr="00A70AEC" w:rsidRDefault="00697917" w:rsidP="0082243D">
            <w:pPr>
              <w:spacing w:after="0" w:line="240" w:lineRule="auto"/>
              <w:jc w:val="right"/>
              <w:rPr>
                <w:rFonts w:ascii="Times New Roman" w:eastAsia="Times New Roman" w:hAnsi="Times New Roman" w:cs="Times New Roman"/>
                <w:color w:val="000000"/>
              </w:rPr>
            </w:pPr>
          </w:p>
        </w:tc>
        <w:tc>
          <w:tcPr>
            <w:tcW w:w="1134" w:type="dxa"/>
            <w:gridSpan w:val="2"/>
          </w:tcPr>
          <w:p w14:paraId="66531649" w14:textId="77777777" w:rsidR="00697917" w:rsidRPr="00A70AEC" w:rsidRDefault="00697917" w:rsidP="0082243D">
            <w:pPr>
              <w:spacing w:after="0" w:line="240" w:lineRule="auto"/>
              <w:jc w:val="right"/>
              <w:rPr>
                <w:rFonts w:ascii="Times New Roman" w:eastAsia="Times New Roman" w:hAnsi="Times New Roman" w:cs="Times New Roman"/>
                <w:color w:val="000000"/>
              </w:rPr>
            </w:pPr>
          </w:p>
        </w:tc>
        <w:tc>
          <w:tcPr>
            <w:tcW w:w="12220" w:type="dxa"/>
            <w:gridSpan w:val="10"/>
          </w:tcPr>
          <w:p w14:paraId="06A8708B" w14:textId="3F086D0D" w:rsidR="00697917" w:rsidRPr="00A70AEC" w:rsidRDefault="0069791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Bendra preliminaraus kiekio kaina be PVM  </w:t>
            </w:r>
          </w:p>
        </w:tc>
        <w:tc>
          <w:tcPr>
            <w:tcW w:w="1559" w:type="dxa"/>
          </w:tcPr>
          <w:p w14:paraId="06F24B02" w14:textId="77777777" w:rsidR="00697917" w:rsidRPr="00A70AEC" w:rsidRDefault="00697917" w:rsidP="0082243D">
            <w:pPr>
              <w:spacing w:after="0" w:line="240" w:lineRule="auto"/>
              <w:jc w:val="right"/>
              <w:rPr>
                <w:rFonts w:ascii="Times New Roman" w:eastAsia="Times New Roman" w:hAnsi="Times New Roman" w:cs="Times New Roman"/>
                <w:color w:val="000000"/>
              </w:rPr>
            </w:pPr>
          </w:p>
        </w:tc>
      </w:tr>
      <w:tr w:rsidR="00697917" w:rsidRPr="00A70AEC" w14:paraId="66A96021" w14:textId="77777777" w:rsidTr="00FA1AEE">
        <w:trPr>
          <w:trHeight w:val="530"/>
        </w:trPr>
        <w:tc>
          <w:tcPr>
            <w:tcW w:w="616" w:type="dxa"/>
            <w:shd w:val="clear" w:color="auto" w:fill="auto"/>
            <w:noWrap/>
          </w:tcPr>
          <w:p w14:paraId="40E8019B" w14:textId="77777777" w:rsidR="00697917" w:rsidRPr="00A70AEC" w:rsidRDefault="00697917" w:rsidP="0082243D">
            <w:pPr>
              <w:spacing w:after="0" w:line="240" w:lineRule="auto"/>
              <w:jc w:val="right"/>
              <w:rPr>
                <w:rFonts w:ascii="Times New Roman" w:eastAsia="Times New Roman" w:hAnsi="Times New Roman" w:cs="Times New Roman"/>
                <w:color w:val="000000"/>
              </w:rPr>
            </w:pPr>
          </w:p>
        </w:tc>
        <w:tc>
          <w:tcPr>
            <w:tcW w:w="1134" w:type="dxa"/>
            <w:gridSpan w:val="2"/>
          </w:tcPr>
          <w:p w14:paraId="15490B2C" w14:textId="77777777" w:rsidR="00697917" w:rsidRPr="00A70AEC" w:rsidRDefault="00697917" w:rsidP="0082243D">
            <w:pPr>
              <w:spacing w:after="0" w:line="240" w:lineRule="auto"/>
              <w:jc w:val="right"/>
              <w:rPr>
                <w:rFonts w:ascii="Times New Roman" w:eastAsia="Times New Roman" w:hAnsi="Times New Roman" w:cs="Times New Roman"/>
                <w:color w:val="000000"/>
              </w:rPr>
            </w:pPr>
          </w:p>
        </w:tc>
        <w:tc>
          <w:tcPr>
            <w:tcW w:w="12220" w:type="dxa"/>
            <w:gridSpan w:val="10"/>
          </w:tcPr>
          <w:p w14:paraId="389B2C7A" w14:textId="294EA917" w:rsidR="00697917" w:rsidRPr="00A70AEC" w:rsidRDefault="0069791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PVM*** </w:t>
            </w:r>
          </w:p>
        </w:tc>
        <w:tc>
          <w:tcPr>
            <w:tcW w:w="1559" w:type="dxa"/>
          </w:tcPr>
          <w:p w14:paraId="3406098E" w14:textId="77777777" w:rsidR="00697917" w:rsidRPr="00A70AEC" w:rsidRDefault="00697917" w:rsidP="0082243D">
            <w:pPr>
              <w:spacing w:after="0" w:line="240" w:lineRule="auto"/>
              <w:jc w:val="right"/>
              <w:rPr>
                <w:rFonts w:ascii="Times New Roman" w:eastAsia="Times New Roman" w:hAnsi="Times New Roman" w:cs="Times New Roman"/>
                <w:color w:val="000000"/>
              </w:rPr>
            </w:pPr>
          </w:p>
        </w:tc>
      </w:tr>
      <w:tr w:rsidR="00697917" w:rsidRPr="00A70AEC" w14:paraId="5B287563" w14:textId="77777777" w:rsidTr="001C3221">
        <w:trPr>
          <w:trHeight w:val="530"/>
        </w:trPr>
        <w:tc>
          <w:tcPr>
            <w:tcW w:w="616" w:type="dxa"/>
            <w:shd w:val="clear" w:color="auto" w:fill="auto"/>
            <w:noWrap/>
          </w:tcPr>
          <w:p w14:paraId="1CF5F7F7" w14:textId="77777777" w:rsidR="00697917" w:rsidRPr="00A70AEC" w:rsidRDefault="00697917" w:rsidP="0082243D">
            <w:pPr>
              <w:spacing w:after="0" w:line="240" w:lineRule="auto"/>
              <w:jc w:val="right"/>
              <w:rPr>
                <w:rFonts w:ascii="Times New Roman" w:eastAsia="Times New Roman" w:hAnsi="Times New Roman" w:cs="Times New Roman"/>
                <w:color w:val="000000"/>
              </w:rPr>
            </w:pPr>
          </w:p>
        </w:tc>
        <w:tc>
          <w:tcPr>
            <w:tcW w:w="1134" w:type="dxa"/>
            <w:gridSpan w:val="2"/>
          </w:tcPr>
          <w:p w14:paraId="2764FAE9" w14:textId="77777777" w:rsidR="00697917" w:rsidRPr="00A70AEC" w:rsidRDefault="00697917" w:rsidP="0082243D">
            <w:pPr>
              <w:spacing w:after="0"/>
              <w:jc w:val="right"/>
              <w:rPr>
                <w:rFonts w:ascii="Times New Roman" w:eastAsia="Times New Roman" w:hAnsi="Times New Roman" w:cs="Times New Roman"/>
                <w:b/>
                <w:color w:val="000000"/>
              </w:rPr>
            </w:pPr>
          </w:p>
        </w:tc>
        <w:tc>
          <w:tcPr>
            <w:tcW w:w="12220" w:type="dxa"/>
            <w:gridSpan w:val="10"/>
          </w:tcPr>
          <w:p w14:paraId="75F45B4C" w14:textId="73F7DB06" w:rsidR="00697917" w:rsidRPr="00A70AEC" w:rsidRDefault="00697917" w:rsidP="0082243D">
            <w:pPr>
              <w:spacing w:after="0"/>
              <w:jc w:val="right"/>
              <w:rPr>
                <w:rFonts w:ascii="Times New Roman" w:eastAsia="Times New Roman" w:hAnsi="Times New Roman" w:cs="Times New Roman"/>
                <w:b/>
                <w:color w:val="000000"/>
              </w:rPr>
            </w:pPr>
            <w:r w:rsidRPr="00A70AEC">
              <w:rPr>
                <w:rFonts w:ascii="Times New Roman" w:eastAsia="Times New Roman" w:hAnsi="Times New Roman" w:cs="Times New Roman"/>
                <w:b/>
                <w:color w:val="000000"/>
              </w:rPr>
              <w:t xml:space="preserve">3 pirkimo dalies bendra preliminaraus kiekio kaina su PVM </w:t>
            </w:r>
          </w:p>
          <w:p w14:paraId="3A5F7C7A" w14:textId="77777777" w:rsidR="00697917" w:rsidRPr="00A70AEC" w:rsidRDefault="00697917" w:rsidP="0082243D">
            <w:pPr>
              <w:spacing w:after="0"/>
              <w:jc w:val="right"/>
              <w:rPr>
                <w:rFonts w:ascii="Times New Roman" w:eastAsia="Times New Roman" w:hAnsi="Times New Roman" w:cs="Times New Roman"/>
                <w:b/>
                <w:color w:val="FF0000"/>
              </w:rPr>
            </w:pPr>
            <w:r w:rsidRPr="00A70AEC">
              <w:rPr>
                <w:rFonts w:ascii="Times New Roman" w:eastAsia="Times New Roman" w:hAnsi="Times New Roman" w:cs="Times New Roman"/>
                <w:b/>
                <w:color w:val="000000"/>
              </w:rPr>
              <w:t xml:space="preserve"> </w:t>
            </w:r>
            <w:r w:rsidRPr="00A70AEC">
              <w:rPr>
                <w:rFonts w:ascii="Times New Roman" w:eastAsia="Times New Roman" w:hAnsi="Times New Roman" w:cs="Times New Roman"/>
                <w:b/>
                <w:color w:val="FF0000"/>
              </w:rPr>
              <w:t>(įrašo tiekėjas skaitmenimis ir žodžiais)</w:t>
            </w:r>
          </w:p>
          <w:p w14:paraId="04EB0ABB" w14:textId="7C37368C" w:rsidR="00697917" w:rsidRPr="00A70AEC" w:rsidRDefault="00697917" w:rsidP="0082243D">
            <w:pPr>
              <w:spacing w:after="0" w:line="240" w:lineRule="auto"/>
              <w:jc w:val="right"/>
              <w:rPr>
                <w:rFonts w:ascii="Times New Roman" w:eastAsia="Times New Roman" w:hAnsi="Times New Roman" w:cs="Times New Roman"/>
                <w:color w:val="000000"/>
              </w:rPr>
            </w:pPr>
            <w:r w:rsidRPr="00A70AEC">
              <w:rPr>
                <w:rFonts w:ascii="Times New Roman" w:hAnsi="Times New Roman" w:cs="Times New Roman"/>
                <w:b/>
                <w:i/>
                <w:color w:val="000000" w:themeColor="text1"/>
              </w:rPr>
              <w:t>(kaina žodžiais_______________________________________________)</w:t>
            </w:r>
          </w:p>
        </w:tc>
        <w:tc>
          <w:tcPr>
            <w:tcW w:w="1559" w:type="dxa"/>
          </w:tcPr>
          <w:p w14:paraId="48074D2C" w14:textId="77777777" w:rsidR="00697917" w:rsidRPr="00A70AEC" w:rsidRDefault="00697917" w:rsidP="0082243D">
            <w:pPr>
              <w:spacing w:after="0" w:line="240" w:lineRule="auto"/>
              <w:jc w:val="right"/>
              <w:rPr>
                <w:rFonts w:ascii="Times New Roman" w:eastAsia="Times New Roman" w:hAnsi="Times New Roman" w:cs="Times New Roman"/>
                <w:color w:val="000000"/>
              </w:rPr>
            </w:pPr>
          </w:p>
        </w:tc>
      </w:tr>
      <w:tr w:rsidR="00697917" w:rsidRPr="00A70AEC" w14:paraId="2D76499A" w14:textId="77777777" w:rsidTr="00867FB9">
        <w:trPr>
          <w:trHeight w:val="665"/>
        </w:trPr>
        <w:tc>
          <w:tcPr>
            <w:tcW w:w="15529" w:type="dxa"/>
            <w:gridSpan w:val="14"/>
          </w:tcPr>
          <w:p w14:paraId="7A371039" w14:textId="6B9F247D" w:rsidR="00697917" w:rsidRPr="00A70AEC" w:rsidRDefault="00697917" w:rsidP="0082243D">
            <w:pPr>
              <w:spacing w:after="0" w:line="240" w:lineRule="auto"/>
              <w:jc w:val="right"/>
              <w:rPr>
                <w:rFonts w:ascii="Times New Roman" w:eastAsia="Times New Roman" w:hAnsi="Times New Roman" w:cs="Times New Roman"/>
                <w:color w:val="000000"/>
              </w:rPr>
            </w:pPr>
          </w:p>
        </w:tc>
      </w:tr>
      <w:tr w:rsidR="00697917" w:rsidRPr="00A70AEC" w14:paraId="0542574C" w14:textId="77777777" w:rsidTr="00C906C9">
        <w:trPr>
          <w:trHeight w:val="665"/>
        </w:trPr>
        <w:tc>
          <w:tcPr>
            <w:tcW w:w="15529" w:type="dxa"/>
            <w:gridSpan w:val="14"/>
            <w:shd w:val="clear" w:color="auto" w:fill="auto"/>
            <w:noWrap/>
            <w:hideMark/>
          </w:tcPr>
          <w:p w14:paraId="7FA02831" w14:textId="023FCB07" w:rsidR="00697917" w:rsidRPr="00A70AEC" w:rsidRDefault="00697917" w:rsidP="00580232">
            <w:pPr>
              <w:spacing w:after="0" w:line="240" w:lineRule="auto"/>
              <w:jc w:val="center"/>
              <w:rPr>
                <w:rFonts w:ascii="Times New Roman" w:eastAsia="Times New Roman" w:hAnsi="Times New Roman" w:cs="Times New Roman"/>
                <w:b/>
                <w:bCs/>
                <w:color w:val="000000"/>
              </w:rPr>
            </w:pPr>
          </w:p>
          <w:p w14:paraId="0EC6FE11" w14:textId="72EF2B5B" w:rsidR="00697917" w:rsidRPr="00A70AEC" w:rsidRDefault="00697917" w:rsidP="008432A5">
            <w:pPr>
              <w:spacing w:after="0" w:line="240" w:lineRule="auto"/>
              <w:jc w:val="center"/>
              <w:rPr>
                <w:rFonts w:ascii="Times New Roman" w:eastAsia="Times New Roman" w:hAnsi="Times New Roman" w:cs="Times New Roman"/>
                <w:b/>
                <w:bCs/>
                <w:color w:val="000000"/>
              </w:rPr>
            </w:pPr>
            <w:r w:rsidRPr="00A70AEC">
              <w:rPr>
                <w:rFonts w:ascii="Times New Roman" w:eastAsia="Times New Roman" w:hAnsi="Times New Roman" w:cs="Times New Roman"/>
                <w:b/>
                <w:bCs/>
                <w:color w:val="000000"/>
              </w:rPr>
              <w:t xml:space="preserve">4 </w:t>
            </w:r>
            <w:proofErr w:type="spellStart"/>
            <w:r w:rsidRPr="00A70AEC">
              <w:rPr>
                <w:rFonts w:ascii="Times New Roman" w:eastAsia="Times New Roman" w:hAnsi="Times New Roman" w:cs="Times New Roman"/>
                <w:b/>
                <w:bCs/>
                <w:color w:val="000000"/>
              </w:rPr>
              <w:t>oji</w:t>
            </w:r>
            <w:proofErr w:type="spellEnd"/>
            <w:r w:rsidRPr="00A70AEC">
              <w:rPr>
                <w:rFonts w:ascii="Times New Roman" w:eastAsia="Times New Roman" w:hAnsi="Times New Roman" w:cs="Times New Roman"/>
                <w:b/>
                <w:bCs/>
                <w:color w:val="000000"/>
              </w:rPr>
              <w:t xml:space="preserve"> pirkimo objekto dalis.</w:t>
            </w:r>
          </w:p>
          <w:p w14:paraId="3F2A9435" w14:textId="29987A2A" w:rsidR="00697917" w:rsidRPr="00A70AEC" w:rsidRDefault="00697917" w:rsidP="00580232">
            <w:pPr>
              <w:spacing w:after="0" w:line="240" w:lineRule="auto"/>
              <w:jc w:val="center"/>
              <w:rPr>
                <w:rFonts w:ascii="Times New Roman" w:eastAsia="Times New Roman" w:hAnsi="Times New Roman" w:cs="Times New Roman"/>
                <w:b/>
                <w:bCs/>
                <w:color w:val="000000"/>
              </w:rPr>
            </w:pPr>
            <w:r w:rsidRPr="00A70AEC">
              <w:rPr>
                <w:rFonts w:ascii="Times New Roman" w:eastAsia="Times New Roman" w:hAnsi="Times New Roman" w:cs="Times New Roman"/>
                <w:b/>
                <w:bCs/>
                <w:color w:val="000000"/>
              </w:rPr>
              <w:t>BURNOS HIGIENOS MEDŽIAGOS IR PRIEMONĖS</w:t>
            </w:r>
          </w:p>
          <w:p w14:paraId="4A3F09E7" w14:textId="224EA519" w:rsidR="00697917" w:rsidRPr="00A70AEC" w:rsidRDefault="00697917" w:rsidP="00580232">
            <w:pPr>
              <w:spacing w:after="0" w:line="240" w:lineRule="auto"/>
              <w:jc w:val="center"/>
              <w:rPr>
                <w:rFonts w:ascii="Times New Roman" w:eastAsia="Times New Roman" w:hAnsi="Times New Roman" w:cs="Times New Roman"/>
                <w:b/>
                <w:color w:val="000000"/>
              </w:rPr>
            </w:pPr>
          </w:p>
          <w:p w14:paraId="6086E453" w14:textId="77777777" w:rsidR="00697917" w:rsidRPr="00A70AEC" w:rsidRDefault="00697917" w:rsidP="00580232">
            <w:pPr>
              <w:spacing w:after="0" w:line="240" w:lineRule="auto"/>
              <w:jc w:val="center"/>
              <w:rPr>
                <w:rFonts w:ascii="Times New Roman" w:eastAsia="Times New Roman" w:hAnsi="Times New Roman" w:cs="Times New Roman"/>
                <w:b/>
                <w:color w:val="000000"/>
              </w:rPr>
            </w:pPr>
          </w:p>
          <w:p w14:paraId="41FC407A" w14:textId="77777777" w:rsidR="00697917" w:rsidRPr="00A70AEC" w:rsidRDefault="00697917" w:rsidP="0082243D">
            <w:pPr>
              <w:spacing w:after="0" w:line="240" w:lineRule="auto"/>
              <w:jc w:val="center"/>
              <w:rPr>
                <w:rFonts w:ascii="Times New Roman" w:eastAsia="Times New Roman" w:hAnsi="Times New Roman" w:cs="Times New Roman"/>
                <w:color w:val="000000"/>
              </w:rPr>
            </w:pPr>
          </w:p>
        </w:tc>
      </w:tr>
      <w:tr w:rsidR="00F278C4" w:rsidRPr="00A70AEC" w14:paraId="063C2F47" w14:textId="77777777" w:rsidTr="00D15C9D">
        <w:trPr>
          <w:trHeight w:val="665"/>
        </w:trPr>
        <w:tc>
          <w:tcPr>
            <w:tcW w:w="616" w:type="dxa"/>
            <w:shd w:val="clear" w:color="auto" w:fill="auto"/>
            <w:noWrap/>
            <w:hideMark/>
          </w:tcPr>
          <w:p w14:paraId="5D1BC351" w14:textId="7777777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w:t>
            </w:r>
          </w:p>
        </w:tc>
        <w:tc>
          <w:tcPr>
            <w:tcW w:w="1305" w:type="dxa"/>
            <w:gridSpan w:val="4"/>
            <w:shd w:val="clear" w:color="auto" w:fill="auto"/>
            <w:hideMark/>
          </w:tcPr>
          <w:p w14:paraId="0D20E9EC"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Soda</w:t>
            </w:r>
          </w:p>
        </w:tc>
        <w:tc>
          <w:tcPr>
            <w:tcW w:w="1701" w:type="dxa"/>
            <w:shd w:val="clear" w:color="000000" w:fill="FFFFFF"/>
            <w:hideMark/>
          </w:tcPr>
          <w:p w14:paraId="42BAC100" w14:textId="77777777" w:rsidR="00F278C4" w:rsidRPr="00A70AEC" w:rsidRDefault="00F278C4" w:rsidP="0082243D">
            <w:pPr>
              <w:spacing w:after="0" w:line="240" w:lineRule="auto"/>
              <w:jc w:val="both"/>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Sodos dalelių dydis – 60-70µ., nebraižo emalio. </w:t>
            </w:r>
            <w:r w:rsidRPr="00A70AEC">
              <w:rPr>
                <w:rFonts w:ascii="Times New Roman" w:eastAsia="Times New Roman" w:hAnsi="Times New Roman" w:cs="Times New Roman"/>
                <w:color w:val="000000"/>
              </w:rPr>
              <w:lastRenderedPageBreak/>
              <w:t xml:space="preserve">Supakuota po 15g. </w:t>
            </w:r>
          </w:p>
        </w:tc>
        <w:tc>
          <w:tcPr>
            <w:tcW w:w="851" w:type="dxa"/>
            <w:shd w:val="clear" w:color="000000" w:fill="FFFFFF"/>
            <w:hideMark/>
          </w:tcPr>
          <w:p w14:paraId="118AF4AB" w14:textId="77777777" w:rsidR="00F278C4" w:rsidRPr="00A70AEC" w:rsidRDefault="00F278C4" w:rsidP="0082243D">
            <w:pPr>
              <w:spacing w:after="0" w:line="240" w:lineRule="auto"/>
              <w:jc w:val="both"/>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Vnt.</w:t>
            </w:r>
          </w:p>
        </w:tc>
        <w:tc>
          <w:tcPr>
            <w:tcW w:w="1559" w:type="dxa"/>
            <w:shd w:val="clear" w:color="000000" w:fill="FFFFFF"/>
            <w:hideMark/>
          </w:tcPr>
          <w:p w14:paraId="1AD90B88" w14:textId="15AE14BC"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3000</w:t>
            </w:r>
          </w:p>
        </w:tc>
        <w:tc>
          <w:tcPr>
            <w:tcW w:w="1701" w:type="dxa"/>
          </w:tcPr>
          <w:p w14:paraId="139C17DB"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45CAF05B"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4BA38D8C" w14:textId="4CE34495"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3156947C"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664BEFEB" w14:textId="1FA5A924"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6B4D0EC3"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776A2790" w14:textId="77777777" w:rsidTr="00D15C9D">
        <w:trPr>
          <w:trHeight w:val="620"/>
        </w:trPr>
        <w:tc>
          <w:tcPr>
            <w:tcW w:w="616" w:type="dxa"/>
            <w:shd w:val="clear" w:color="auto" w:fill="auto"/>
            <w:noWrap/>
            <w:hideMark/>
          </w:tcPr>
          <w:p w14:paraId="2F60EDD2" w14:textId="72BCFC7F" w:rsidR="00F278C4" w:rsidRPr="00A70AEC" w:rsidRDefault="0069791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w:t>
            </w:r>
          </w:p>
        </w:tc>
        <w:tc>
          <w:tcPr>
            <w:tcW w:w="1305" w:type="dxa"/>
            <w:gridSpan w:val="4"/>
            <w:shd w:val="clear" w:color="auto" w:fill="auto"/>
            <w:hideMark/>
          </w:tcPr>
          <w:p w14:paraId="34904AFC"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Dantų apnašo </w:t>
            </w:r>
            <w:proofErr w:type="spellStart"/>
            <w:r w:rsidRPr="00A70AEC">
              <w:rPr>
                <w:rFonts w:ascii="Times New Roman" w:eastAsia="Times New Roman" w:hAnsi="Times New Roman" w:cs="Times New Roman"/>
                <w:color w:val="000000"/>
              </w:rPr>
              <w:t>indikavimo</w:t>
            </w:r>
            <w:proofErr w:type="spellEnd"/>
            <w:r w:rsidRPr="00A70AEC">
              <w:rPr>
                <w:rFonts w:ascii="Times New Roman" w:eastAsia="Times New Roman" w:hAnsi="Times New Roman" w:cs="Times New Roman"/>
                <w:color w:val="000000"/>
              </w:rPr>
              <w:t xml:space="preserve"> priemonė</w:t>
            </w:r>
          </w:p>
        </w:tc>
        <w:tc>
          <w:tcPr>
            <w:tcW w:w="1701" w:type="dxa"/>
            <w:shd w:val="clear" w:color="auto" w:fill="auto"/>
            <w:noWrap/>
            <w:hideMark/>
          </w:tcPr>
          <w:p w14:paraId="1E997A25"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Patentuota priemonė pastos pavidalu, užtepus ant dantų ir esant apnašui, pakeičia spalvą. </w:t>
            </w:r>
            <w:proofErr w:type="spellStart"/>
            <w:r w:rsidRPr="00A70AEC">
              <w:rPr>
                <w:rFonts w:ascii="Times New Roman" w:eastAsia="Times New Roman" w:hAnsi="Times New Roman" w:cs="Times New Roman"/>
                <w:color w:val="000000"/>
              </w:rPr>
              <w:t>Tubelėse</w:t>
            </w:r>
            <w:proofErr w:type="spellEnd"/>
            <w:r w:rsidRPr="00A70AEC">
              <w:rPr>
                <w:rFonts w:ascii="Times New Roman" w:eastAsia="Times New Roman" w:hAnsi="Times New Roman" w:cs="Times New Roman"/>
                <w:color w:val="000000"/>
              </w:rPr>
              <w:t xml:space="preserve"> ne mažiau po 40g/36ml</w:t>
            </w:r>
          </w:p>
        </w:tc>
        <w:tc>
          <w:tcPr>
            <w:tcW w:w="851" w:type="dxa"/>
            <w:shd w:val="clear" w:color="000000" w:fill="FFFFFF"/>
            <w:hideMark/>
          </w:tcPr>
          <w:p w14:paraId="00EF93B2" w14:textId="6BC2C1ED"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r w:rsidR="00697917" w:rsidRPr="00A70AEC">
              <w:rPr>
                <w:rFonts w:ascii="Times New Roman" w:eastAsia="Times New Roman" w:hAnsi="Times New Roman" w:cs="Times New Roman"/>
                <w:color w:val="000000"/>
              </w:rPr>
              <w:t xml:space="preserve"> (</w:t>
            </w:r>
            <w:proofErr w:type="spellStart"/>
            <w:r w:rsidR="00697917" w:rsidRPr="00A70AEC">
              <w:rPr>
                <w:rFonts w:ascii="Times New Roman" w:eastAsia="Times New Roman" w:hAnsi="Times New Roman" w:cs="Times New Roman"/>
                <w:color w:val="000000"/>
              </w:rPr>
              <w:t>tubelė</w:t>
            </w:r>
            <w:proofErr w:type="spellEnd"/>
            <w:r w:rsidR="00697917" w:rsidRPr="00A70AEC">
              <w:rPr>
                <w:rFonts w:ascii="Times New Roman" w:eastAsia="Times New Roman" w:hAnsi="Times New Roman" w:cs="Times New Roman"/>
                <w:color w:val="000000"/>
              </w:rPr>
              <w:t>)</w:t>
            </w:r>
          </w:p>
        </w:tc>
        <w:tc>
          <w:tcPr>
            <w:tcW w:w="1559" w:type="dxa"/>
            <w:shd w:val="clear" w:color="000000" w:fill="FFFFFF"/>
            <w:hideMark/>
          </w:tcPr>
          <w:p w14:paraId="0201B443" w14:textId="525E20C6"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w:t>
            </w:r>
          </w:p>
        </w:tc>
        <w:tc>
          <w:tcPr>
            <w:tcW w:w="1701" w:type="dxa"/>
          </w:tcPr>
          <w:p w14:paraId="166D2258"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0FCB7B9A"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53F8E057" w14:textId="15739FF0"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308B89E9"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73CB4B30" w14:textId="618B1AAF"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3CE34F68"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4A8EA285" w14:textId="77777777" w:rsidTr="00D15C9D">
        <w:trPr>
          <w:trHeight w:val="620"/>
        </w:trPr>
        <w:tc>
          <w:tcPr>
            <w:tcW w:w="616" w:type="dxa"/>
            <w:shd w:val="clear" w:color="auto" w:fill="auto"/>
            <w:noWrap/>
            <w:hideMark/>
          </w:tcPr>
          <w:p w14:paraId="3E7CB6E6" w14:textId="07CFCB42" w:rsidR="00F278C4" w:rsidRPr="00A70AEC" w:rsidRDefault="0069791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w:t>
            </w:r>
          </w:p>
        </w:tc>
        <w:tc>
          <w:tcPr>
            <w:tcW w:w="1305" w:type="dxa"/>
            <w:gridSpan w:val="4"/>
            <w:shd w:val="clear" w:color="auto" w:fill="auto"/>
            <w:hideMark/>
          </w:tcPr>
          <w:p w14:paraId="51816B7F"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Skalavimo skystis</w:t>
            </w:r>
          </w:p>
        </w:tc>
        <w:tc>
          <w:tcPr>
            <w:tcW w:w="1701" w:type="dxa"/>
            <w:shd w:val="clear" w:color="auto" w:fill="auto"/>
            <w:noWrap/>
            <w:hideMark/>
          </w:tcPr>
          <w:p w14:paraId="6D05CE16" w14:textId="43FC22B0" w:rsidR="00F278C4" w:rsidRPr="00A70AEC" w:rsidRDefault="00F278C4" w:rsidP="0082243D">
            <w:pPr>
              <w:spacing w:before="100" w:beforeAutospacing="1" w:after="100" w:afterAutospacing="1" w:line="240" w:lineRule="auto"/>
              <w:rPr>
                <w:rFonts w:ascii="Times New Roman" w:eastAsia="Times New Roman" w:hAnsi="Times New Roman" w:cs="Times New Roman"/>
                <w:sz w:val="24"/>
                <w:szCs w:val="24"/>
              </w:rPr>
            </w:pPr>
            <w:r w:rsidRPr="00A70AEC">
              <w:rPr>
                <w:rFonts w:ascii="Times New Roman" w:eastAsia="Times New Roman" w:hAnsi="Times New Roman" w:cs="Times New Roman"/>
                <w:sz w:val="24"/>
                <w:szCs w:val="24"/>
              </w:rPr>
              <w:t xml:space="preserve">Burnos skalavimo skystis, skirtas po odontologinių operacijų, implantacijų ar kitų chirurginių intervencijų. Sudėtyje yra </w:t>
            </w:r>
            <w:proofErr w:type="spellStart"/>
            <w:r w:rsidRPr="00A70AEC">
              <w:rPr>
                <w:rFonts w:ascii="Times New Roman" w:eastAsia="Times New Roman" w:hAnsi="Times New Roman" w:cs="Times New Roman"/>
                <w:sz w:val="24"/>
                <w:szCs w:val="24"/>
              </w:rPr>
              <w:t>chlorheksidino</w:t>
            </w:r>
            <w:proofErr w:type="spellEnd"/>
            <w:r w:rsidRPr="00A70AEC">
              <w:rPr>
                <w:rFonts w:ascii="Times New Roman" w:eastAsia="Times New Roman" w:hAnsi="Times New Roman" w:cs="Times New Roman"/>
                <w:sz w:val="24"/>
                <w:szCs w:val="24"/>
              </w:rPr>
              <w:t xml:space="preserve"> ir </w:t>
            </w:r>
            <w:proofErr w:type="spellStart"/>
            <w:r w:rsidRPr="00A70AEC">
              <w:rPr>
                <w:rFonts w:ascii="Times New Roman" w:eastAsia="Times New Roman" w:hAnsi="Times New Roman" w:cs="Times New Roman"/>
                <w:sz w:val="24"/>
                <w:szCs w:val="24"/>
              </w:rPr>
              <w:t>cetilpiridinio</w:t>
            </w:r>
            <w:proofErr w:type="spellEnd"/>
            <w:r w:rsidRPr="00A70AEC">
              <w:rPr>
                <w:rFonts w:ascii="Times New Roman" w:eastAsia="Times New Roman" w:hAnsi="Times New Roman" w:cs="Times New Roman"/>
                <w:sz w:val="24"/>
                <w:szCs w:val="24"/>
              </w:rPr>
              <w:t xml:space="preserve"> chlorido derinys. </w:t>
            </w:r>
          </w:p>
        </w:tc>
        <w:tc>
          <w:tcPr>
            <w:tcW w:w="851" w:type="dxa"/>
            <w:shd w:val="clear" w:color="000000" w:fill="FFFFFF"/>
            <w:hideMark/>
          </w:tcPr>
          <w:p w14:paraId="12C011DD" w14:textId="09FE72F1" w:rsidR="00F278C4" w:rsidRPr="00A70AEC" w:rsidRDefault="00F278C4" w:rsidP="0082243D">
            <w:pPr>
              <w:spacing w:after="0" w:line="240" w:lineRule="auto"/>
              <w:jc w:val="both"/>
              <w:rPr>
                <w:rFonts w:ascii="Times New Roman" w:eastAsia="Times New Roman" w:hAnsi="Times New Roman" w:cs="Times New Roman"/>
                <w:color w:val="000000"/>
              </w:rPr>
            </w:pPr>
            <w:r w:rsidRPr="00A70AEC">
              <w:rPr>
                <w:rFonts w:ascii="Times New Roman" w:eastAsia="Times New Roman" w:hAnsi="Times New Roman" w:cs="Times New Roman"/>
                <w:color w:val="000000"/>
              </w:rPr>
              <w:t>ml.</w:t>
            </w:r>
          </w:p>
        </w:tc>
        <w:tc>
          <w:tcPr>
            <w:tcW w:w="1559" w:type="dxa"/>
            <w:shd w:val="clear" w:color="000000" w:fill="FFFFFF"/>
            <w:hideMark/>
          </w:tcPr>
          <w:p w14:paraId="6D7A061A" w14:textId="34F43F86"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180000</w:t>
            </w:r>
          </w:p>
        </w:tc>
        <w:tc>
          <w:tcPr>
            <w:tcW w:w="1701" w:type="dxa"/>
          </w:tcPr>
          <w:p w14:paraId="7D4903D6"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2F831904"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1A777620" w14:textId="0C518C61"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6976608A"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75251443" w14:textId="74367D6B"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1F5CEA20"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2C1DF4CA" w14:textId="77777777" w:rsidTr="00D15C9D">
        <w:trPr>
          <w:trHeight w:val="620"/>
        </w:trPr>
        <w:tc>
          <w:tcPr>
            <w:tcW w:w="616" w:type="dxa"/>
            <w:shd w:val="clear" w:color="auto" w:fill="auto"/>
            <w:noWrap/>
            <w:hideMark/>
          </w:tcPr>
          <w:p w14:paraId="5CFD9A70" w14:textId="4D328CC5" w:rsidR="00F278C4" w:rsidRPr="00A70AEC" w:rsidRDefault="0069791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4</w:t>
            </w:r>
          </w:p>
        </w:tc>
        <w:tc>
          <w:tcPr>
            <w:tcW w:w="1305" w:type="dxa"/>
            <w:gridSpan w:val="4"/>
            <w:shd w:val="clear" w:color="auto" w:fill="auto"/>
            <w:hideMark/>
          </w:tcPr>
          <w:p w14:paraId="081A9787" w14:textId="77777777" w:rsidR="00F278C4" w:rsidRPr="00A70AEC" w:rsidRDefault="00F278C4" w:rsidP="0082243D">
            <w:pPr>
              <w:spacing w:after="0" w:line="240" w:lineRule="auto"/>
              <w:rPr>
                <w:rFonts w:ascii="Times New Roman" w:eastAsia="Times New Roman" w:hAnsi="Times New Roman" w:cs="Times New Roman"/>
                <w:color w:val="000000" w:themeColor="text1"/>
              </w:rPr>
            </w:pPr>
            <w:r w:rsidRPr="00A70AEC">
              <w:rPr>
                <w:rFonts w:ascii="Times New Roman" w:eastAsia="Times New Roman" w:hAnsi="Times New Roman" w:cs="Times New Roman"/>
                <w:color w:val="000000" w:themeColor="text1"/>
              </w:rPr>
              <w:t xml:space="preserve">Vienkartiniai dantų šepetėliai </w:t>
            </w:r>
          </w:p>
        </w:tc>
        <w:tc>
          <w:tcPr>
            <w:tcW w:w="1701" w:type="dxa"/>
            <w:shd w:val="clear" w:color="auto" w:fill="auto"/>
            <w:noWrap/>
            <w:hideMark/>
          </w:tcPr>
          <w:p w14:paraId="7F33CB8A" w14:textId="77777777" w:rsidR="00F278C4" w:rsidRPr="00A70AEC" w:rsidRDefault="00F278C4" w:rsidP="0082243D">
            <w:pPr>
              <w:spacing w:after="0" w:line="240" w:lineRule="auto"/>
              <w:rPr>
                <w:rFonts w:ascii="Times New Roman" w:eastAsia="Times New Roman" w:hAnsi="Times New Roman" w:cs="Times New Roman"/>
                <w:color w:val="000000" w:themeColor="text1"/>
              </w:rPr>
            </w:pPr>
            <w:r w:rsidRPr="00A70AEC">
              <w:rPr>
                <w:rFonts w:ascii="Times New Roman" w:eastAsia="Times New Roman" w:hAnsi="Times New Roman" w:cs="Times New Roman"/>
                <w:color w:val="000000" w:themeColor="text1"/>
              </w:rPr>
              <w:t>Turi būti impregnuoti pasta</w:t>
            </w:r>
          </w:p>
        </w:tc>
        <w:tc>
          <w:tcPr>
            <w:tcW w:w="851" w:type="dxa"/>
            <w:shd w:val="clear" w:color="000000" w:fill="FFFFFF"/>
            <w:hideMark/>
          </w:tcPr>
          <w:p w14:paraId="01146180" w14:textId="77777777" w:rsidR="00F278C4" w:rsidRPr="00A70AEC" w:rsidRDefault="00F278C4" w:rsidP="0082243D">
            <w:pPr>
              <w:spacing w:after="0" w:line="240" w:lineRule="auto"/>
              <w:rPr>
                <w:rFonts w:ascii="Times New Roman" w:eastAsia="Times New Roman" w:hAnsi="Times New Roman" w:cs="Times New Roman"/>
                <w:color w:val="000000" w:themeColor="text1"/>
              </w:rPr>
            </w:pPr>
            <w:r w:rsidRPr="00A70AEC">
              <w:rPr>
                <w:rFonts w:ascii="Times New Roman" w:eastAsia="Times New Roman" w:hAnsi="Times New Roman" w:cs="Times New Roman"/>
                <w:color w:val="000000" w:themeColor="text1"/>
              </w:rPr>
              <w:t>Vnt.</w:t>
            </w:r>
          </w:p>
        </w:tc>
        <w:tc>
          <w:tcPr>
            <w:tcW w:w="1559" w:type="dxa"/>
            <w:shd w:val="clear" w:color="000000" w:fill="FFFFFF"/>
            <w:hideMark/>
          </w:tcPr>
          <w:p w14:paraId="05ED226D" w14:textId="007C58A9" w:rsidR="00F278C4" w:rsidRPr="00A70AEC" w:rsidRDefault="00F278C4" w:rsidP="0082243D">
            <w:pPr>
              <w:spacing w:after="0" w:line="240" w:lineRule="auto"/>
              <w:jc w:val="right"/>
              <w:rPr>
                <w:rFonts w:ascii="Times New Roman" w:eastAsia="Times New Roman" w:hAnsi="Times New Roman" w:cs="Times New Roman"/>
                <w:color w:val="000000" w:themeColor="text1"/>
              </w:rPr>
            </w:pPr>
            <w:r w:rsidRPr="00A70AEC">
              <w:rPr>
                <w:rFonts w:ascii="Times New Roman" w:eastAsia="Times New Roman" w:hAnsi="Times New Roman" w:cs="Times New Roman"/>
                <w:color w:val="000000" w:themeColor="text1"/>
              </w:rPr>
              <w:t>1500</w:t>
            </w:r>
          </w:p>
        </w:tc>
        <w:tc>
          <w:tcPr>
            <w:tcW w:w="1701" w:type="dxa"/>
          </w:tcPr>
          <w:p w14:paraId="754E688B"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29A4B71F"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11C16B7C" w14:textId="536375A2"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44DF3A3F"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5C0D83A1" w14:textId="7D6272E8"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69B6FD3D"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16C2A8CE" w14:textId="77777777" w:rsidTr="00D15C9D">
        <w:trPr>
          <w:trHeight w:val="620"/>
        </w:trPr>
        <w:tc>
          <w:tcPr>
            <w:tcW w:w="616" w:type="dxa"/>
            <w:shd w:val="clear" w:color="auto" w:fill="auto"/>
            <w:noWrap/>
            <w:hideMark/>
          </w:tcPr>
          <w:p w14:paraId="1444A4E1" w14:textId="247EC3C7" w:rsidR="00F278C4" w:rsidRPr="00A70AEC" w:rsidRDefault="0069791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5</w:t>
            </w:r>
          </w:p>
        </w:tc>
        <w:tc>
          <w:tcPr>
            <w:tcW w:w="1305" w:type="dxa"/>
            <w:gridSpan w:val="4"/>
            <w:shd w:val="clear" w:color="auto" w:fill="auto"/>
            <w:hideMark/>
          </w:tcPr>
          <w:p w14:paraId="287607C2"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Tapdančių</w:t>
            </w:r>
            <w:proofErr w:type="spellEnd"/>
            <w:r w:rsidRPr="00A70AEC">
              <w:rPr>
                <w:rFonts w:ascii="Times New Roman" w:eastAsia="Times New Roman" w:hAnsi="Times New Roman" w:cs="Times New Roman"/>
                <w:color w:val="000000"/>
              </w:rPr>
              <w:t xml:space="preserve"> siūlas</w:t>
            </w:r>
          </w:p>
        </w:tc>
        <w:tc>
          <w:tcPr>
            <w:tcW w:w="1701" w:type="dxa"/>
            <w:shd w:val="clear" w:color="auto" w:fill="auto"/>
            <w:noWrap/>
            <w:hideMark/>
          </w:tcPr>
          <w:p w14:paraId="531463E9"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Įpakuotas dėžutėje po 50m, vaškuotas</w:t>
            </w:r>
          </w:p>
        </w:tc>
        <w:tc>
          <w:tcPr>
            <w:tcW w:w="851" w:type="dxa"/>
            <w:shd w:val="clear" w:color="000000" w:fill="FFFFFF"/>
            <w:hideMark/>
          </w:tcPr>
          <w:p w14:paraId="5049B198"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000000" w:fill="FFFFFF"/>
            <w:hideMark/>
          </w:tcPr>
          <w:p w14:paraId="362EE6CA" w14:textId="71AF9760"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300</w:t>
            </w:r>
          </w:p>
        </w:tc>
        <w:tc>
          <w:tcPr>
            <w:tcW w:w="1701" w:type="dxa"/>
          </w:tcPr>
          <w:p w14:paraId="4058B3AA"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5E307A93"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2D96BF82" w14:textId="2F11EFFD"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6A148911"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25F16A42" w14:textId="42CA686A"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2C1402F8"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4C126715" w14:textId="77777777" w:rsidTr="00D15C9D">
        <w:trPr>
          <w:trHeight w:val="620"/>
        </w:trPr>
        <w:tc>
          <w:tcPr>
            <w:tcW w:w="616" w:type="dxa"/>
            <w:shd w:val="clear" w:color="auto" w:fill="auto"/>
            <w:noWrap/>
            <w:hideMark/>
          </w:tcPr>
          <w:p w14:paraId="1DCC332A" w14:textId="04265FC0" w:rsidR="00F278C4" w:rsidRPr="00A70AEC" w:rsidRDefault="0069791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6</w:t>
            </w:r>
          </w:p>
        </w:tc>
        <w:tc>
          <w:tcPr>
            <w:tcW w:w="1305" w:type="dxa"/>
            <w:gridSpan w:val="4"/>
            <w:shd w:val="clear" w:color="auto" w:fill="auto"/>
            <w:hideMark/>
          </w:tcPr>
          <w:p w14:paraId="3DD38CC7"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Lakas jautraus dentino apsaugai</w:t>
            </w:r>
          </w:p>
        </w:tc>
        <w:tc>
          <w:tcPr>
            <w:tcW w:w="1701" w:type="dxa"/>
            <w:shd w:val="clear" w:color="auto" w:fill="auto"/>
            <w:noWrap/>
            <w:hideMark/>
          </w:tcPr>
          <w:p w14:paraId="77CC82CF"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Gydyti jautrų dentiną, mažinti dentino jautrumą po paruošimo </w:t>
            </w:r>
            <w:proofErr w:type="spellStart"/>
            <w:r w:rsidRPr="00A70AEC">
              <w:rPr>
                <w:rFonts w:ascii="Times New Roman" w:eastAsia="Times New Roman" w:hAnsi="Times New Roman" w:cs="Times New Roman"/>
                <w:color w:val="000000"/>
              </w:rPr>
              <w:t>tiesioginėm</w:t>
            </w:r>
            <w:proofErr w:type="spellEnd"/>
            <w:r w:rsidRPr="00A70AEC">
              <w:rPr>
                <w:rFonts w:ascii="Times New Roman" w:eastAsia="Times New Roman" w:hAnsi="Times New Roman" w:cs="Times New Roman"/>
                <w:color w:val="000000"/>
              </w:rPr>
              <w:t xml:space="preserve"> ir </w:t>
            </w:r>
            <w:proofErr w:type="spellStart"/>
            <w:r w:rsidRPr="00A70AEC">
              <w:rPr>
                <w:rFonts w:ascii="Times New Roman" w:eastAsia="Times New Roman" w:hAnsi="Times New Roman" w:cs="Times New Roman"/>
                <w:color w:val="000000"/>
              </w:rPr>
              <w:t>netiesioginėm</w:t>
            </w:r>
            <w:proofErr w:type="spellEnd"/>
            <w:r w:rsidRPr="00A70AEC">
              <w:rPr>
                <w:rFonts w:ascii="Times New Roman" w:eastAsia="Times New Roman" w:hAnsi="Times New Roman" w:cs="Times New Roman"/>
                <w:color w:val="000000"/>
              </w:rPr>
              <w:t xml:space="preserve"> restauracijoms, po tilteliais, vainikėliais, įklotais ir </w:t>
            </w:r>
            <w:proofErr w:type="spellStart"/>
            <w:r w:rsidRPr="00A70AEC">
              <w:rPr>
                <w:rFonts w:ascii="Times New Roman" w:eastAsia="Times New Roman" w:hAnsi="Times New Roman" w:cs="Times New Roman"/>
                <w:color w:val="000000"/>
              </w:rPr>
              <w:t>užklotais,dvguba</w:t>
            </w:r>
            <w:proofErr w:type="spellEnd"/>
            <w:r w:rsidRPr="00A70AEC">
              <w:rPr>
                <w:rFonts w:ascii="Times New Roman" w:eastAsia="Times New Roman" w:hAnsi="Times New Roman" w:cs="Times New Roman"/>
                <w:color w:val="000000"/>
              </w:rPr>
              <w:t xml:space="preserve"> blokavimo sistema, lako storis sukietinus šviesa ne didesnis 10mikro metrų, tai užtikrina ilgalaikę apsaugą, iki 3 metų, sudėtyje turi būti </w:t>
            </w:r>
            <w:proofErr w:type="spellStart"/>
            <w:r w:rsidRPr="00A70AEC">
              <w:rPr>
                <w:rFonts w:ascii="Times New Roman" w:eastAsia="Times New Roman" w:hAnsi="Times New Roman" w:cs="Times New Roman"/>
                <w:color w:val="000000"/>
              </w:rPr>
              <w:t>metakrilo</w:t>
            </w:r>
            <w:proofErr w:type="spellEnd"/>
            <w:r w:rsidRPr="00A70AEC">
              <w:rPr>
                <w:rFonts w:ascii="Times New Roman" w:eastAsia="Times New Roman" w:hAnsi="Times New Roman" w:cs="Times New Roman"/>
                <w:color w:val="000000"/>
              </w:rPr>
              <w:t xml:space="preserve"> monomerų, šviesa kietinamas, buteliuke ne mažiau 3 ml</w:t>
            </w:r>
          </w:p>
        </w:tc>
        <w:tc>
          <w:tcPr>
            <w:tcW w:w="851" w:type="dxa"/>
            <w:shd w:val="clear" w:color="000000" w:fill="FFFFFF"/>
            <w:hideMark/>
          </w:tcPr>
          <w:p w14:paraId="7BC33B34"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ml.</w:t>
            </w:r>
          </w:p>
        </w:tc>
        <w:tc>
          <w:tcPr>
            <w:tcW w:w="1559" w:type="dxa"/>
            <w:shd w:val="clear" w:color="000000" w:fill="FFFFFF"/>
            <w:hideMark/>
          </w:tcPr>
          <w:p w14:paraId="0BC32B69" w14:textId="100819E1"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w:t>
            </w:r>
          </w:p>
        </w:tc>
        <w:tc>
          <w:tcPr>
            <w:tcW w:w="1701" w:type="dxa"/>
          </w:tcPr>
          <w:p w14:paraId="596515D0"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6B1B22BB"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54FCED33" w14:textId="04DB460D"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64613ADD"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1602AF05" w14:textId="30DB33DC"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4C67FAEE"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78405728" w14:textId="77777777" w:rsidTr="00D15C9D">
        <w:trPr>
          <w:trHeight w:val="620"/>
        </w:trPr>
        <w:tc>
          <w:tcPr>
            <w:tcW w:w="616" w:type="dxa"/>
            <w:shd w:val="clear" w:color="auto" w:fill="auto"/>
            <w:noWrap/>
            <w:hideMark/>
          </w:tcPr>
          <w:p w14:paraId="79097CAC" w14:textId="18E168ED" w:rsidR="00F278C4" w:rsidRPr="00A70AEC" w:rsidRDefault="0069791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7</w:t>
            </w:r>
          </w:p>
        </w:tc>
        <w:tc>
          <w:tcPr>
            <w:tcW w:w="1305" w:type="dxa"/>
            <w:gridSpan w:val="4"/>
            <w:shd w:val="clear" w:color="auto" w:fill="auto"/>
            <w:hideMark/>
          </w:tcPr>
          <w:p w14:paraId="7C00CFD6"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Fluoro lakas </w:t>
            </w:r>
          </w:p>
        </w:tc>
        <w:tc>
          <w:tcPr>
            <w:tcW w:w="1701" w:type="dxa"/>
            <w:shd w:val="clear" w:color="auto" w:fill="auto"/>
            <w:noWrap/>
            <w:hideMark/>
          </w:tcPr>
          <w:p w14:paraId="46324099"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5proc.natrio fluoridų, 5proc kalcio fluoridų, bespalvis, pieninių dantų apsaugai, </w:t>
            </w:r>
            <w:r w:rsidRPr="00A70AEC">
              <w:rPr>
                <w:rFonts w:ascii="Times New Roman" w:eastAsia="Times New Roman" w:hAnsi="Times New Roman" w:cs="Times New Roman"/>
                <w:color w:val="000000"/>
              </w:rPr>
              <w:lastRenderedPageBreak/>
              <w:t xml:space="preserve">karieso profilaktikai, po </w:t>
            </w:r>
            <w:proofErr w:type="spellStart"/>
            <w:r w:rsidRPr="00A70AEC">
              <w:rPr>
                <w:rFonts w:ascii="Times New Roman" w:eastAsia="Times New Roman" w:hAnsi="Times New Roman" w:cs="Times New Roman"/>
                <w:color w:val="000000"/>
              </w:rPr>
              <w:t>breketų</w:t>
            </w:r>
            <w:proofErr w:type="spellEnd"/>
            <w:r w:rsidRPr="00A70AEC">
              <w:rPr>
                <w:rFonts w:ascii="Times New Roman" w:eastAsia="Times New Roman" w:hAnsi="Times New Roman" w:cs="Times New Roman"/>
                <w:color w:val="000000"/>
              </w:rPr>
              <w:t xml:space="preserve"> nuėmimo jautriems dantims, buteliukas ne mažiau 10ml</w:t>
            </w:r>
          </w:p>
        </w:tc>
        <w:tc>
          <w:tcPr>
            <w:tcW w:w="851" w:type="dxa"/>
            <w:shd w:val="clear" w:color="000000" w:fill="FFFFFF"/>
            <w:hideMark/>
          </w:tcPr>
          <w:p w14:paraId="10E5112A"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ml.</w:t>
            </w:r>
          </w:p>
        </w:tc>
        <w:tc>
          <w:tcPr>
            <w:tcW w:w="1559" w:type="dxa"/>
            <w:shd w:val="clear" w:color="000000" w:fill="FFFFFF"/>
            <w:hideMark/>
          </w:tcPr>
          <w:p w14:paraId="3ED03B18" w14:textId="4103CBD5" w:rsidR="00F278C4" w:rsidRPr="00A70AEC" w:rsidRDefault="00F278C4" w:rsidP="0082243D">
            <w:pPr>
              <w:spacing w:after="0" w:line="240" w:lineRule="auto"/>
              <w:jc w:val="center"/>
              <w:rPr>
                <w:rFonts w:ascii="Times New Roman" w:eastAsia="Times New Roman" w:hAnsi="Times New Roman" w:cs="Times New Roman"/>
                <w:color w:val="000000"/>
              </w:rPr>
            </w:pPr>
            <w:r w:rsidRPr="00A70AEC">
              <w:rPr>
                <w:rFonts w:ascii="Times New Roman" w:eastAsia="Times New Roman" w:hAnsi="Times New Roman" w:cs="Times New Roman"/>
                <w:color w:val="000000"/>
              </w:rPr>
              <w:t>240</w:t>
            </w:r>
          </w:p>
        </w:tc>
        <w:tc>
          <w:tcPr>
            <w:tcW w:w="1701" w:type="dxa"/>
          </w:tcPr>
          <w:p w14:paraId="5577E275"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0E6A4EB5"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449C0526" w14:textId="0B10611D"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2D892A9B"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73377B11" w14:textId="011C161E"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53E0F5BE"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384DDC5C" w14:textId="77777777" w:rsidTr="00D15C9D">
        <w:trPr>
          <w:trHeight w:val="620"/>
        </w:trPr>
        <w:tc>
          <w:tcPr>
            <w:tcW w:w="616" w:type="dxa"/>
            <w:shd w:val="clear" w:color="auto" w:fill="auto"/>
            <w:noWrap/>
            <w:hideMark/>
          </w:tcPr>
          <w:p w14:paraId="575C9144" w14:textId="2F7691DC" w:rsidR="00F278C4" w:rsidRPr="00A70AEC" w:rsidRDefault="0069791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8</w:t>
            </w:r>
          </w:p>
        </w:tc>
        <w:tc>
          <w:tcPr>
            <w:tcW w:w="1305" w:type="dxa"/>
            <w:gridSpan w:val="4"/>
            <w:shd w:val="clear" w:color="auto" w:fill="auto"/>
            <w:hideMark/>
          </w:tcPr>
          <w:p w14:paraId="153DC1BC"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Fluoro lakas </w:t>
            </w:r>
          </w:p>
        </w:tc>
        <w:tc>
          <w:tcPr>
            <w:tcW w:w="1701" w:type="dxa"/>
            <w:shd w:val="clear" w:color="auto" w:fill="auto"/>
            <w:noWrap/>
            <w:hideMark/>
          </w:tcPr>
          <w:p w14:paraId="7D3E0F94"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Vienkartinėse dozėse po 0,40ml, su </w:t>
            </w:r>
            <w:proofErr w:type="spellStart"/>
            <w:r w:rsidRPr="00A70AEC">
              <w:rPr>
                <w:rFonts w:ascii="Times New Roman" w:eastAsia="Times New Roman" w:hAnsi="Times New Roman" w:cs="Times New Roman"/>
                <w:color w:val="000000"/>
              </w:rPr>
              <w:t>aplikatoriumi</w:t>
            </w:r>
            <w:proofErr w:type="spellEnd"/>
            <w:r w:rsidRPr="00A70AEC">
              <w:rPr>
                <w:rFonts w:ascii="Times New Roman" w:eastAsia="Times New Roman" w:hAnsi="Times New Roman" w:cs="Times New Roman"/>
                <w:color w:val="000000"/>
              </w:rPr>
              <w:t>, 6-ių skonių, skirtas nujautrinimui jautraus dentino, jautriems dantims po higienos. Sudėtis-ne mažiau 5proc. fluoridų</w:t>
            </w:r>
          </w:p>
        </w:tc>
        <w:tc>
          <w:tcPr>
            <w:tcW w:w="851" w:type="dxa"/>
            <w:shd w:val="clear" w:color="000000" w:fill="FFFFFF"/>
            <w:hideMark/>
          </w:tcPr>
          <w:p w14:paraId="50E88924"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000000" w:fill="FFFFFF"/>
            <w:hideMark/>
          </w:tcPr>
          <w:p w14:paraId="03E204F8" w14:textId="49AF7FF2"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1500</w:t>
            </w:r>
          </w:p>
        </w:tc>
        <w:tc>
          <w:tcPr>
            <w:tcW w:w="1701" w:type="dxa"/>
          </w:tcPr>
          <w:p w14:paraId="10E55E3C"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645386EB"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7A41FCC8" w14:textId="1F5A3FEF"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2BB49A2C"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4A5CE9DB" w14:textId="02344E83"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3ACBD241"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4F642E34" w14:textId="77777777" w:rsidTr="00D15C9D">
        <w:trPr>
          <w:trHeight w:val="440"/>
        </w:trPr>
        <w:tc>
          <w:tcPr>
            <w:tcW w:w="616" w:type="dxa"/>
            <w:shd w:val="clear" w:color="auto" w:fill="auto"/>
            <w:noWrap/>
            <w:hideMark/>
          </w:tcPr>
          <w:p w14:paraId="3B76793C" w14:textId="411CD17D" w:rsidR="00F278C4" w:rsidRPr="00A70AEC" w:rsidRDefault="0069791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9</w:t>
            </w:r>
          </w:p>
        </w:tc>
        <w:tc>
          <w:tcPr>
            <w:tcW w:w="1305" w:type="dxa"/>
            <w:gridSpan w:val="4"/>
            <w:shd w:val="clear" w:color="auto" w:fill="auto"/>
            <w:noWrap/>
            <w:hideMark/>
          </w:tcPr>
          <w:p w14:paraId="4B15D3D4"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Lūpų plėtiklis</w:t>
            </w:r>
          </w:p>
        </w:tc>
        <w:tc>
          <w:tcPr>
            <w:tcW w:w="1701" w:type="dxa"/>
            <w:shd w:val="clear" w:color="auto" w:fill="auto"/>
            <w:noWrap/>
            <w:hideMark/>
          </w:tcPr>
          <w:p w14:paraId="1F6C4E79"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Vienkartiniai, silikoniniai, dydžiai: S, R, JR</w:t>
            </w:r>
          </w:p>
        </w:tc>
        <w:tc>
          <w:tcPr>
            <w:tcW w:w="851" w:type="dxa"/>
            <w:shd w:val="clear" w:color="auto" w:fill="auto"/>
            <w:noWrap/>
            <w:hideMark/>
          </w:tcPr>
          <w:p w14:paraId="190B455C"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6070A63F" w14:textId="755B2112"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3000</w:t>
            </w:r>
          </w:p>
        </w:tc>
        <w:tc>
          <w:tcPr>
            <w:tcW w:w="1701" w:type="dxa"/>
          </w:tcPr>
          <w:p w14:paraId="5CA6B832"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0A1A0F32"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15186ACA" w14:textId="736BD011"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5CA33AE1"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02F532EE" w14:textId="4A8B4A03"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0FEB4289"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7936F9" w:rsidRPr="00A70AEC" w14:paraId="6E9D61B4" w14:textId="77777777" w:rsidTr="008137D1">
        <w:trPr>
          <w:trHeight w:val="440"/>
        </w:trPr>
        <w:tc>
          <w:tcPr>
            <w:tcW w:w="13970" w:type="dxa"/>
            <w:gridSpan w:val="13"/>
            <w:shd w:val="clear" w:color="auto" w:fill="auto"/>
            <w:noWrap/>
          </w:tcPr>
          <w:p w14:paraId="5F0AD60D" w14:textId="24C59DC0" w:rsidR="007936F9" w:rsidRPr="00A70AEC" w:rsidRDefault="007936F9"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Bendra preliminaraus kiekio kaina be PVM  </w:t>
            </w:r>
          </w:p>
        </w:tc>
        <w:tc>
          <w:tcPr>
            <w:tcW w:w="1559" w:type="dxa"/>
          </w:tcPr>
          <w:p w14:paraId="3DC2A0BE" w14:textId="77777777" w:rsidR="007936F9" w:rsidRPr="00A70AEC" w:rsidRDefault="007936F9" w:rsidP="0082243D">
            <w:pPr>
              <w:spacing w:after="0" w:line="240" w:lineRule="auto"/>
              <w:jc w:val="right"/>
              <w:rPr>
                <w:rFonts w:ascii="Times New Roman" w:eastAsia="Times New Roman" w:hAnsi="Times New Roman" w:cs="Times New Roman"/>
                <w:color w:val="000000"/>
              </w:rPr>
            </w:pPr>
          </w:p>
        </w:tc>
      </w:tr>
      <w:tr w:rsidR="007936F9" w:rsidRPr="00A70AEC" w14:paraId="302E3BAC" w14:textId="77777777" w:rsidTr="006A2D10">
        <w:trPr>
          <w:trHeight w:val="440"/>
        </w:trPr>
        <w:tc>
          <w:tcPr>
            <w:tcW w:w="13970" w:type="dxa"/>
            <w:gridSpan w:val="13"/>
            <w:shd w:val="clear" w:color="auto" w:fill="auto"/>
            <w:noWrap/>
          </w:tcPr>
          <w:p w14:paraId="67B13424" w14:textId="089DD7B4" w:rsidR="007936F9" w:rsidRPr="00A70AEC" w:rsidRDefault="007936F9"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PVM*** </w:t>
            </w:r>
          </w:p>
        </w:tc>
        <w:tc>
          <w:tcPr>
            <w:tcW w:w="1559" w:type="dxa"/>
          </w:tcPr>
          <w:p w14:paraId="142A2731" w14:textId="77777777" w:rsidR="007936F9" w:rsidRPr="00A70AEC" w:rsidRDefault="007936F9" w:rsidP="0082243D">
            <w:pPr>
              <w:spacing w:after="0" w:line="240" w:lineRule="auto"/>
              <w:jc w:val="right"/>
              <w:rPr>
                <w:rFonts w:ascii="Times New Roman" w:eastAsia="Times New Roman" w:hAnsi="Times New Roman" w:cs="Times New Roman"/>
                <w:color w:val="000000"/>
              </w:rPr>
            </w:pPr>
          </w:p>
        </w:tc>
      </w:tr>
      <w:tr w:rsidR="007936F9" w:rsidRPr="00A70AEC" w14:paraId="6384611C" w14:textId="77777777" w:rsidTr="00207245">
        <w:trPr>
          <w:trHeight w:val="440"/>
        </w:trPr>
        <w:tc>
          <w:tcPr>
            <w:tcW w:w="13970" w:type="dxa"/>
            <w:gridSpan w:val="13"/>
            <w:shd w:val="clear" w:color="auto" w:fill="auto"/>
            <w:noWrap/>
          </w:tcPr>
          <w:p w14:paraId="3006D13A" w14:textId="0FA04EA5" w:rsidR="007936F9" w:rsidRPr="00A70AEC" w:rsidRDefault="007936F9" w:rsidP="0082243D">
            <w:pPr>
              <w:spacing w:after="0"/>
              <w:jc w:val="right"/>
              <w:rPr>
                <w:rFonts w:ascii="Times New Roman" w:eastAsia="Times New Roman" w:hAnsi="Times New Roman" w:cs="Times New Roman"/>
                <w:b/>
                <w:color w:val="000000"/>
              </w:rPr>
            </w:pPr>
            <w:r w:rsidRPr="00A70AEC">
              <w:rPr>
                <w:rFonts w:ascii="Times New Roman" w:eastAsia="Times New Roman" w:hAnsi="Times New Roman" w:cs="Times New Roman"/>
                <w:b/>
                <w:color w:val="000000"/>
              </w:rPr>
              <w:t xml:space="preserve">4 pirkimo dalies bendra preliminaraus kiekio kaina su PVM </w:t>
            </w:r>
          </w:p>
          <w:p w14:paraId="109559CB" w14:textId="77777777" w:rsidR="007936F9" w:rsidRPr="00A70AEC" w:rsidRDefault="007936F9" w:rsidP="0082243D">
            <w:pPr>
              <w:spacing w:after="0"/>
              <w:jc w:val="right"/>
              <w:rPr>
                <w:rFonts w:ascii="Times New Roman" w:eastAsia="Times New Roman" w:hAnsi="Times New Roman" w:cs="Times New Roman"/>
                <w:b/>
                <w:color w:val="FF0000"/>
              </w:rPr>
            </w:pPr>
            <w:r w:rsidRPr="00A70AEC">
              <w:rPr>
                <w:rFonts w:ascii="Times New Roman" w:eastAsia="Times New Roman" w:hAnsi="Times New Roman" w:cs="Times New Roman"/>
                <w:b/>
                <w:color w:val="000000"/>
              </w:rPr>
              <w:t xml:space="preserve"> </w:t>
            </w:r>
            <w:r w:rsidRPr="00A70AEC">
              <w:rPr>
                <w:rFonts w:ascii="Times New Roman" w:eastAsia="Times New Roman" w:hAnsi="Times New Roman" w:cs="Times New Roman"/>
                <w:b/>
                <w:color w:val="FF0000"/>
              </w:rPr>
              <w:t>(įrašo tiekėjas skaitmenimis ir žodžiais)</w:t>
            </w:r>
          </w:p>
          <w:p w14:paraId="5BE838CF" w14:textId="4CA26B4E" w:rsidR="007936F9" w:rsidRPr="00A70AEC" w:rsidRDefault="007936F9" w:rsidP="0082243D">
            <w:pPr>
              <w:spacing w:after="0" w:line="240" w:lineRule="auto"/>
              <w:jc w:val="right"/>
              <w:rPr>
                <w:rFonts w:ascii="Times New Roman" w:eastAsia="Times New Roman" w:hAnsi="Times New Roman" w:cs="Times New Roman"/>
                <w:color w:val="000000"/>
              </w:rPr>
            </w:pPr>
            <w:r w:rsidRPr="00A70AEC">
              <w:rPr>
                <w:rFonts w:ascii="Times New Roman" w:hAnsi="Times New Roman" w:cs="Times New Roman"/>
                <w:b/>
                <w:i/>
                <w:color w:val="000000" w:themeColor="text1"/>
              </w:rPr>
              <w:t>(kaina žodžiais_______________________________________________)</w:t>
            </w:r>
          </w:p>
        </w:tc>
        <w:tc>
          <w:tcPr>
            <w:tcW w:w="1559" w:type="dxa"/>
          </w:tcPr>
          <w:p w14:paraId="76D85010" w14:textId="77777777" w:rsidR="007936F9" w:rsidRPr="00A70AEC" w:rsidRDefault="007936F9" w:rsidP="0082243D">
            <w:pPr>
              <w:spacing w:after="0" w:line="240" w:lineRule="auto"/>
              <w:jc w:val="right"/>
              <w:rPr>
                <w:rFonts w:ascii="Times New Roman" w:eastAsia="Times New Roman" w:hAnsi="Times New Roman" w:cs="Times New Roman"/>
                <w:color w:val="000000"/>
              </w:rPr>
            </w:pPr>
          </w:p>
        </w:tc>
      </w:tr>
      <w:tr w:rsidR="00697917" w:rsidRPr="00A70AEC" w14:paraId="02E10B73" w14:textId="77777777" w:rsidTr="00783C07">
        <w:trPr>
          <w:trHeight w:val="440"/>
        </w:trPr>
        <w:tc>
          <w:tcPr>
            <w:tcW w:w="15529" w:type="dxa"/>
            <w:gridSpan w:val="14"/>
          </w:tcPr>
          <w:p w14:paraId="4DA30AC5" w14:textId="56A44E0D" w:rsidR="00697917" w:rsidRPr="00A70AEC" w:rsidRDefault="00697917" w:rsidP="0082243D">
            <w:pPr>
              <w:rPr>
                <w:rFonts w:ascii="Times New Roman" w:hAnsi="Times New Roman" w:cs="Times New Roman"/>
                <w:b/>
                <w:color w:val="000000" w:themeColor="text1"/>
              </w:rPr>
            </w:pPr>
          </w:p>
        </w:tc>
      </w:tr>
      <w:tr w:rsidR="00697917" w:rsidRPr="00A70AEC" w14:paraId="3EF22152" w14:textId="77777777" w:rsidTr="001D11E8">
        <w:trPr>
          <w:trHeight w:val="440"/>
        </w:trPr>
        <w:tc>
          <w:tcPr>
            <w:tcW w:w="15529" w:type="dxa"/>
            <w:gridSpan w:val="14"/>
            <w:shd w:val="clear" w:color="auto" w:fill="auto"/>
            <w:noWrap/>
            <w:hideMark/>
          </w:tcPr>
          <w:p w14:paraId="3F129AB0" w14:textId="77777777" w:rsidR="00697917" w:rsidRPr="00A70AEC" w:rsidRDefault="00697917"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 </w:t>
            </w:r>
          </w:p>
          <w:p w14:paraId="0BB0B9E4" w14:textId="21C2891B" w:rsidR="00697917" w:rsidRPr="00A70AEC" w:rsidRDefault="00697917" w:rsidP="0082243D">
            <w:pPr>
              <w:spacing w:after="0" w:line="240" w:lineRule="auto"/>
              <w:jc w:val="center"/>
              <w:rPr>
                <w:rFonts w:ascii="Times New Roman" w:eastAsia="Times New Roman" w:hAnsi="Times New Roman" w:cs="Times New Roman"/>
                <w:b/>
                <w:bCs/>
                <w:color w:val="000000"/>
              </w:rPr>
            </w:pPr>
            <w:r w:rsidRPr="00A70AEC">
              <w:rPr>
                <w:rFonts w:ascii="Times New Roman" w:eastAsia="Times New Roman" w:hAnsi="Times New Roman" w:cs="Times New Roman"/>
                <w:b/>
                <w:bCs/>
                <w:color w:val="000000"/>
              </w:rPr>
              <w:t>5-oji pirkimo objekto dalis</w:t>
            </w:r>
          </w:p>
          <w:p w14:paraId="15D80A77" w14:textId="5BC05F50" w:rsidR="00697917" w:rsidRPr="00A70AEC" w:rsidRDefault="00697917" w:rsidP="0082243D">
            <w:pPr>
              <w:spacing w:after="0" w:line="240" w:lineRule="auto"/>
              <w:jc w:val="center"/>
              <w:rPr>
                <w:rFonts w:ascii="Times New Roman" w:eastAsia="Times New Roman" w:hAnsi="Times New Roman" w:cs="Times New Roman"/>
                <w:b/>
                <w:bCs/>
                <w:color w:val="000000"/>
              </w:rPr>
            </w:pPr>
            <w:r w:rsidRPr="00A70AEC">
              <w:rPr>
                <w:rFonts w:ascii="Times New Roman" w:eastAsia="Times New Roman" w:hAnsi="Times New Roman" w:cs="Times New Roman"/>
                <w:b/>
                <w:bCs/>
                <w:color w:val="000000"/>
              </w:rPr>
              <w:t>DANTŲ PLOMBAVIMO PRIEMONĖS IR MEDŽIAGOS</w:t>
            </w:r>
          </w:p>
          <w:p w14:paraId="6A44351F" w14:textId="77777777" w:rsidR="00697917" w:rsidRPr="00A70AEC" w:rsidRDefault="00697917" w:rsidP="00580232">
            <w:pPr>
              <w:spacing w:after="0" w:line="240" w:lineRule="auto"/>
              <w:jc w:val="center"/>
              <w:rPr>
                <w:rFonts w:ascii="Times New Roman" w:eastAsia="Times New Roman" w:hAnsi="Times New Roman" w:cs="Times New Roman"/>
                <w:b/>
                <w:bCs/>
                <w:color w:val="000000"/>
              </w:rPr>
            </w:pPr>
          </w:p>
          <w:p w14:paraId="4AB5E3D4" w14:textId="52744541" w:rsidR="00697917" w:rsidRPr="00A70AEC" w:rsidRDefault="00697917" w:rsidP="0082243D">
            <w:pPr>
              <w:spacing w:after="0" w:line="240" w:lineRule="auto"/>
              <w:jc w:val="center"/>
              <w:rPr>
                <w:rFonts w:ascii="Times New Roman" w:eastAsia="Times New Roman" w:hAnsi="Times New Roman" w:cs="Times New Roman"/>
                <w:b/>
                <w:bCs/>
                <w:color w:val="000000"/>
              </w:rPr>
            </w:pPr>
          </w:p>
        </w:tc>
      </w:tr>
      <w:tr w:rsidR="00F278C4" w:rsidRPr="00A70AEC" w14:paraId="410A1E75" w14:textId="77777777" w:rsidTr="00D15C9D">
        <w:trPr>
          <w:trHeight w:val="990"/>
        </w:trPr>
        <w:tc>
          <w:tcPr>
            <w:tcW w:w="616" w:type="dxa"/>
            <w:shd w:val="clear" w:color="auto" w:fill="auto"/>
            <w:noWrap/>
            <w:hideMark/>
          </w:tcPr>
          <w:p w14:paraId="77F9362A" w14:textId="026B5F5C" w:rsidR="00F278C4" w:rsidRPr="00A70AEC" w:rsidRDefault="008114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w:t>
            </w:r>
          </w:p>
        </w:tc>
        <w:tc>
          <w:tcPr>
            <w:tcW w:w="1305" w:type="dxa"/>
            <w:gridSpan w:val="4"/>
            <w:shd w:val="clear" w:color="auto" w:fill="auto"/>
            <w:hideMark/>
          </w:tcPr>
          <w:p w14:paraId="2E9FEB1C"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Šviesoje kietėjantis takus kompozitas krūminiams dantims</w:t>
            </w:r>
          </w:p>
        </w:tc>
        <w:tc>
          <w:tcPr>
            <w:tcW w:w="1701" w:type="dxa"/>
            <w:shd w:val="clear" w:color="auto" w:fill="auto"/>
            <w:hideMark/>
          </w:tcPr>
          <w:p w14:paraId="480B62C5"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Kapsulėse po 0,25g, universalios spalvos, A2, A3 </w:t>
            </w:r>
            <w:proofErr w:type="spellStart"/>
            <w:r w:rsidRPr="00A70AEC">
              <w:rPr>
                <w:rFonts w:ascii="Times New Roman" w:eastAsia="Times New Roman" w:hAnsi="Times New Roman" w:cs="Times New Roman"/>
                <w:color w:val="000000"/>
              </w:rPr>
              <w:t>spalvos,metalinis</w:t>
            </w:r>
            <w:proofErr w:type="spellEnd"/>
            <w:r w:rsidRPr="00A70AEC">
              <w:rPr>
                <w:rFonts w:ascii="Times New Roman" w:eastAsia="Times New Roman" w:hAnsi="Times New Roman" w:cs="Times New Roman"/>
                <w:color w:val="000000"/>
              </w:rPr>
              <w:t xml:space="preserve"> kaniulės galiukas patogesniam priėjimui prie ertmės, </w:t>
            </w:r>
            <w:proofErr w:type="spellStart"/>
            <w:r w:rsidRPr="00A70AEC">
              <w:rPr>
                <w:rFonts w:ascii="Times New Roman" w:eastAsia="Times New Roman" w:hAnsi="Times New Roman" w:cs="Times New Roman"/>
                <w:color w:val="000000"/>
              </w:rPr>
              <w:t>užplidomas</w:t>
            </w:r>
            <w:proofErr w:type="spellEnd"/>
            <w:r w:rsidRPr="00A70AEC">
              <w:rPr>
                <w:rFonts w:ascii="Times New Roman" w:eastAsia="Times New Roman" w:hAnsi="Times New Roman" w:cs="Times New Roman"/>
                <w:color w:val="000000"/>
              </w:rPr>
              <w:t xml:space="preserve"> sluoksnis 4mm, rinkiniai po 50vnt.</w:t>
            </w:r>
          </w:p>
        </w:tc>
        <w:tc>
          <w:tcPr>
            <w:tcW w:w="851" w:type="dxa"/>
            <w:shd w:val="clear" w:color="auto" w:fill="auto"/>
            <w:noWrap/>
            <w:hideMark/>
          </w:tcPr>
          <w:p w14:paraId="77D8F1FC"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Rink.</w:t>
            </w:r>
          </w:p>
        </w:tc>
        <w:tc>
          <w:tcPr>
            <w:tcW w:w="1559" w:type="dxa"/>
            <w:shd w:val="clear" w:color="auto" w:fill="auto"/>
            <w:noWrap/>
            <w:hideMark/>
          </w:tcPr>
          <w:p w14:paraId="58C84941" w14:textId="7140770D"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24</w:t>
            </w:r>
          </w:p>
        </w:tc>
        <w:tc>
          <w:tcPr>
            <w:tcW w:w="1701" w:type="dxa"/>
          </w:tcPr>
          <w:p w14:paraId="16AF346F" w14:textId="26E3594A"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01A7BBC3"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1AA110F2" w14:textId="73EA6168"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00BF996B"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5A7B366D" w14:textId="48ABC55F"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0B4A6B7C"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25F5291E" w14:textId="77777777" w:rsidTr="00D15C9D">
        <w:trPr>
          <w:trHeight w:val="945"/>
        </w:trPr>
        <w:tc>
          <w:tcPr>
            <w:tcW w:w="616" w:type="dxa"/>
            <w:shd w:val="clear" w:color="auto" w:fill="auto"/>
            <w:noWrap/>
            <w:hideMark/>
          </w:tcPr>
          <w:p w14:paraId="0A378DFF" w14:textId="6E1A1290" w:rsidR="00F278C4" w:rsidRPr="00A70AEC" w:rsidRDefault="008114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w:t>
            </w:r>
          </w:p>
        </w:tc>
        <w:tc>
          <w:tcPr>
            <w:tcW w:w="1305" w:type="dxa"/>
            <w:gridSpan w:val="4"/>
            <w:shd w:val="clear" w:color="auto" w:fill="auto"/>
            <w:hideMark/>
          </w:tcPr>
          <w:p w14:paraId="104F1F38"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Šviesa kietinamas kompozitas su keramikos dalelėmis, </w:t>
            </w:r>
            <w:proofErr w:type="spellStart"/>
            <w:r w:rsidRPr="00A70AEC">
              <w:rPr>
                <w:rFonts w:ascii="Times New Roman" w:eastAsia="Times New Roman" w:hAnsi="Times New Roman" w:cs="Times New Roman"/>
                <w:color w:val="000000"/>
              </w:rPr>
              <w:t>Sphere</w:t>
            </w:r>
            <w:proofErr w:type="spellEnd"/>
            <w:r w:rsidRPr="00A70AEC">
              <w:rPr>
                <w:rFonts w:ascii="Times New Roman" w:eastAsia="Times New Roman" w:hAnsi="Times New Roman" w:cs="Times New Roman"/>
                <w:color w:val="000000"/>
              </w:rPr>
              <w:t xml:space="preserve">- </w:t>
            </w:r>
            <w:proofErr w:type="spellStart"/>
            <w:r w:rsidRPr="00A70AEC">
              <w:rPr>
                <w:rFonts w:ascii="Times New Roman" w:eastAsia="Times New Roman" w:hAnsi="Times New Roman" w:cs="Times New Roman"/>
                <w:color w:val="000000"/>
              </w:rPr>
              <w:t>tech</w:t>
            </w:r>
            <w:proofErr w:type="spellEnd"/>
            <w:r w:rsidRPr="00A70AEC">
              <w:rPr>
                <w:rFonts w:ascii="Times New Roman" w:eastAsia="Times New Roman" w:hAnsi="Times New Roman" w:cs="Times New Roman"/>
                <w:color w:val="000000"/>
              </w:rPr>
              <w:t xml:space="preserve"> technologija</w:t>
            </w:r>
          </w:p>
        </w:tc>
        <w:tc>
          <w:tcPr>
            <w:tcW w:w="1701" w:type="dxa"/>
            <w:shd w:val="clear" w:color="auto" w:fill="auto"/>
            <w:hideMark/>
          </w:tcPr>
          <w:p w14:paraId="466D67EF" w14:textId="701EC9C1"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Atskiros spalvos A1, A2, A3, A4, A3.5. , </w:t>
            </w:r>
            <w:proofErr w:type="spellStart"/>
            <w:r w:rsidRPr="00A70AEC">
              <w:rPr>
                <w:rFonts w:ascii="Times New Roman" w:eastAsia="Times New Roman" w:hAnsi="Times New Roman" w:cs="Times New Roman"/>
                <w:color w:val="000000"/>
              </w:rPr>
              <w:t>Efektinės</w:t>
            </w:r>
            <w:proofErr w:type="spellEnd"/>
            <w:r w:rsidRPr="00A70AEC">
              <w:rPr>
                <w:rFonts w:ascii="Times New Roman" w:eastAsia="Times New Roman" w:hAnsi="Times New Roman" w:cs="Times New Roman"/>
                <w:color w:val="000000"/>
              </w:rPr>
              <w:t xml:space="preserve"> spalvos D1, E1, D3 -HV arba LV konsistencija. Švirkštuose po 3g</w:t>
            </w:r>
          </w:p>
        </w:tc>
        <w:tc>
          <w:tcPr>
            <w:tcW w:w="851" w:type="dxa"/>
            <w:shd w:val="clear" w:color="auto" w:fill="auto"/>
            <w:noWrap/>
            <w:hideMark/>
          </w:tcPr>
          <w:p w14:paraId="6E390554"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1C8E48A0" w14:textId="7D53ECCF"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120</w:t>
            </w:r>
          </w:p>
        </w:tc>
        <w:tc>
          <w:tcPr>
            <w:tcW w:w="1701" w:type="dxa"/>
          </w:tcPr>
          <w:p w14:paraId="1984E530" w14:textId="433B9ABB"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561FE680"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0134203F" w14:textId="1ADAC763"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69D974E0"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1A592BB8" w14:textId="516D516C"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3AA6A42D"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7936F9" w:rsidRPr="00A70AEC" w14:paraId="38C7A7B4" w14:textId="77777777" w:rsidTr="007936F9">
        <w:trPr>
          <w:trHeight w:val="2200"/>
        </w:trPr>
        <w:tc>
          <w:tcPr>
            <w:tcW w:w="616" w:type="dxa"/>
            <w:vMerge w:val="restart"/>
            <w:shd w:val="clear" w:color="auto" w:fill="auto"/>
            <w:noWrap/>
            <w:hideMark/>
          </w:tcPr>
          <w:p w14:paraId="136D91AF" w14:textId="37900988" w:rsidR="007936F9" w:rsidRPr="00A70AEC" w:rsidRDefault="008114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3</w:t>
            </w:r>
          </w:p>
        </w:tc>
        <w:tc>
          <w:tcPr>
            <w:tcW w:w="1305" w:type="dxa"/>
            <w:gridSpan w:val="4"/>
            <w:vMerge w:val="restart"/>
            <w:shd w:val="clear" w:color="auto" w:fill="auto"/>
            <w:hideMark/>
          </w:tcPr>
          <w:p w14:paraId="0C9D3168" w14:textId="54FAB349" w:rsidR="007936F9" w:rsidRPr="00A70AEC" w:rsidRDefault="007936F9"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Šviesoje kietėjantis estetiškas </w:t>
            </w:r>
            <w:proofErr w:type="spellStart"/>
            <w:r w:rsidRPr="00A70AEC">
              <w:rPr>
                <w:rFonts w:ascii="Times New Roman" w:eastAsia="Times New Roman" w:hAnsi="Times New Roman" w:cs="Times New Roman"/>
                <w:color w:val="000000"/>
              </w:rPr>
              <w:t>rentgenokontrastinis</w:t>
            </w:r>
            <w:proofErr w:type="spellEnd"/>
            <w:r w:rsidRPr="00A70AEC">
              <w:rPr>
                <w:rFonts w:ascii="Times New Roman" w:eastAsia="Times New Roman" w:hAnsi="Times New Roman" w:cs="Times New Roman"/>
                <w:color w:val="000000"/>
              </w:rPr>
              <w:t xml:space="preserve"> kompozitas</w:t>
            </w:r>
          </w:p>
          <w:p w14:paraId="6D7A9F5E" w14:textId="5EAB6F23" w:rsidR="007936F9" w:rsidRPr="00A70AEC" w:rsidRDefault="007936F9"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Šviesa kietinamas estetiškas </w:t>
            </w:r>
            <w:proofErr w:type="spellStart"/>
            <w:r w:rsidRPr="00A70AEC">
              <w:rPr>
                <w:rFonts w:ascii="Times New Roman" w:eastAsia="Times New Roman" w:hAnsi="Times New Roman" w:cs="Times New Roman"/>
                <w:color w:val="000000"/>
              </w:rPr>
              <w:t>submikroninis</w:t>
            </w:r>
            <w:proofErr w:type="spellEnd"/>
            <w:r w:rsidRPr="00A70AEC">
              <w:rPr>
                <w:rFonts w:ascii="Times New Roman" w:eastAsia="Times New Roman" w:hAnsi="Times New Roman" w:cs="Times New Roman"/>
                <w:color w:val="000000"/>
              </w:rPr>
              <w:t xml:space="preserve"> kompozitas, skirtas priekinių ir galinių dantų plombavimui, visoms ėduonies klasėms. Gerai poliruojasi, mažai traukiasi, trumpas, 10s kietinimo laikas.,</w:t>
            </w:r>
          </w:p>
        </w:tc>
        <w:tc>
          <w:tcPr>
            <w:tcW w:w="1701" w:type="dxa"/>
            <w:shd w:val="clear" w:color="auto" w:fill="auto"/>
            <w:hideMark/>
          </w:tcPr>
          <w:p w14:paraId="1440CD37" w14:textId="37771579" w:rsidR="007936F9" w:rsidRPr="00A70AEC" w:rsidRDefault="007936F9"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švirkštuose po priekiniams dantims po 3,8g+/-0,1g </w:t>
            </w:r>
          </w:p>
        </w:tc>
        <w:tc>
          <w:tcPr>
            <w:tcW w:w="851" w:type="dxa"/>
            <w:shd w:val="clear" w:color="auto" w:fill="auto"/>
            <w:noWrap/>
          </w:tcPr>
          <w:p w14:paraId="150D7865" w14:textId="7EAB8730" w:rsidR="007936F9" w:rsidRPr="00A70AEC" w:rsidRDefault="007936F9"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Švirkštas </w:t>
            </w:r>
          </w:p>
        </w:tc>
        <w:tc>
          <w:tcPr>
            <w:tcW w:w="1559" w:type="dxa"/>
            <w:shd w:val="clear" w:color="auto" w:fill="auto"/>
            <w:noWrap/>
            <w:hideMark/>
          </w:tcPr>
          <w:p w14:paraId="40D0841F" w14:textId="72BC0844" w:rsidR="007936F9" w:rsidRPr="00A70AEC" w:rsidRDefault="007936F9"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25</w:t>
            </w:r>
          </w:p>
        </w:tc>
        <w:tc>
          <w:tcPr>
            <w:tcW w:w="1701" w:type="dxa"/>
          </w:tcPr>
          <w:p w14:paraId="1A697367" w14:textId="3AC231A1" w:rsidR="007936F9" w:rsidRPr="00A70AEC" w:rsidRDefault="007936F9" w:rsidP="0082243D">
            <w:pPr>
              <w:spacing w:after="0" w:line="240" w:lineRule="auto"/>
              <w:jc w:val="right"/>
              <w:rPr>
                <w:rFonts w:ascii="Times New Roman" w:eastAsia="Times New Roman" w:hAnsi="Times New Roman" w:cs="Times New Roman"/>
                <w:color w:val="000000"/>
              </w:rPr>
            </w:pPr>
          </w:p>
        </w:tc>
        <w:tc>
          <w:tcPr>
            <w:tcW w:w="2693" w:type="dxa"/>
          </w:tcPr>
          <w:p w14:paraId="7BFBB26E" w14:textId="77777777" w:rsidR="007936F9" w:rsidRPr="00A70AEC" w:rsidRDefault="007936F9" w:rsidP="0082243D">
            <w:pPr>
              <w:spacing w:after="0" w:line="240" w:lineRule="auto"/>
              <w:jc w:val="right"/>
              <w:rPr>
                <w:rFonts w:ascii="Times New Roman" w:eastAsia="Times New Roman" w:hAnsi="Times New Roman" w:cs="Times New Roman"/>
                <w:color w:val="000000"/>
              </w:rPr>
            </w:pPr>
          </w:p>
        </w:tc>
        <w:tc>
          <w:tcPr>
            <w:tcW w:w="1276" w:type="dxa"/>
          </w:tcPr>
          <w:p w14:paraId="0910B534" w14:textId="20DA910F" w:rsidR="007936F9" w:rsidRPr="00A70AEC" w:rsidRDefault="007936F9" w:rsidP="0082243D">
            <w:pPr>
              <w:spacing w:after="0" w:line="240" w:lineRule="auto"/>
              <w:jc w:val="right"/>
              <w:rPr>
                <w:rFonts w:ascii="Times New Roman" w:eastAsia="Times New Roman" w:hAnsi="Times New Roman" w:cs="Times New Roman"/>
                <w:color w:val="000000"/>
              </w:rPr>
            </w:pPr>
          </w:p>
        </w:tc>
        <w:tc>
          <w:tcPr>
            <w:tcW w:w="992" w:type="dxa"/>
          </w:tcPr>
          <w:p w14:paraId="123C76C2" w14:textId="77777777" w:rsidR="007936F9" w:rsidRPr="00A70AEC" w:rsidRDefault="007936F9"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5A7CFD99" w14:textId="5665961B" w:rsidR="007936F9" w:rsidRPr="00A70AEC" w:rsidRDefault="007936F9" w:rsidP="0082243D">
            <w:pPr>
              <w:spacing w:after="0" w:line="240" w:lineRule="auto"/>
              <w:jc w:val="right"/>
              <w:rPr>
                <w:rFonts w:ascii="Times New Roman" w:eastAsia="Times New Roman" w:hAnsi="Times New Roman" w:cs="Times New Roman"/>
                <w:color w:val="000000"/>
              </w:rPr>
            </w:pPr>
          </w:p>
        </w:tc>
        <w:tc>
          <w:tcPr>
            <w:tcW w:w="1559" w:type="dxa"/>
          </w:tcPr>
          <w:p w14:paraId="187E1A67" w14:textId="77777777" w:rsidR="007936F9" w:rsidRPr="00A70AEC" w:rsidRDefault="007936F9" w:rsidP="0082243D">
            <w:pPr>
              <w:spacing w:after="0" w:line="240" w:lineRule="auto"/>
              <w:jc w:val="right"/>
              <w:rPr>
                <w:rFonts w:ascii="Times New Roman" w:eastAsia="Times New Roman" w:hAnsi="Times New Roman" w:cs="Times New Roman"/>
                <w:color w:val="000000"/>
              </w:rPr>
            </w:pPr>
          </w:p>
        </w:tc>
      </w:tr>
      <w:tr w:rsidR="007936F9" w:rsidRPr="00A70AEC" w14:paraId="3D0D8BB7" w14:textId="77777777" w:rsidTr="00D15C9D">
        <w:trPr>
          <w:trHeight w:val="4883"/>
        </w:trPr>
        <w:tc>
          <w:tcPr>
            <w:tcW w:w="616" w:type="dxa"/>
            <w:vMerge/>
            <w:shd w:val="clear" w:color="auto" w:fill="auto"/>
            <w:noWrap/>
          </w:tcPr>
          <w:p w14:paraId="13A4F8CD" w14:textId="77777777" w:rsidR="007936F9" w:rsidRPr="00A70AEC" w:rsidRDefault="007936F9" w:rsidP="0082243D">
            <w:pPr>
              <w:spacing w:after="0" w:line="240" w:lineRule="auto"/>
              <w:jc w:val="right"/>
              <w:rPr>
                <w:rFonts w:ascii="Times New Roman" w:eastAsia="Times New Roman" w:hAnsi="Times New Roman" w:cs="Times New Roman"/>
                <w:color w:val="000000"/>
              </w:rPr>
            </w:pPr>
          </w:p>
        </w:tc>
        <w:tc>
          <w:tcPr>
            <w:tcW w:w="1305" w:type="dxa"/>
            <w:gridSpan w:val="4"/>
            <w:vMerge/>
            <w:shd w:val="clear" w:color="auto" w:fill="auto"/>
          </w:tcPr>
          <w:p w14:paraId="3AE98E37" w14:textId="77777777" w:rsidR="007936F9" w:rsidRPr="00A70AEC" w:rsidRDefault="007936F9" w:rsidP="0082243D">
            <w:pPr>
              <w:spacing w:after="0" w:line="240" w:lineRule="auto"/>
              <w:rPr>
                <w:rFonts w:ascii="Times New Roman" w:eastAsia="Times New Roman" w:hAnsi="Times New Roman" w:cs="Times New Roman"/>
                <w:color w:val="000000"/>
              </w:rPr>
            </w:pPr>
          </w:p>
        </w:tc>
        <w:tc>
          <w:tcPr>
            <w:tcW w:w="1701" w:type="dxa"/>
            <w:shd w:val="clear" w:color="auto" w:fill="auto"/>
          </w:tcPr>
          <w:p w14:paraId="2D01A13C" w14:textId="6E7F9D3E" w:rsidR="007936F9" w:rsidRPr="00A70AEC" w:rsidRDefault="007936F9"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švirkštuose po galiniams dantims 4,2g+/-0,1g</w:t>
            </w:r>
          </w:p>
        </w:tc>
        <w:tc>
          <w:tcPr>
            <w:tcW w:w="851" w:type="dxa"/>
            <w:shd w:val="clear" w:color="auto" w:fill="auto"/>
            <w:noWrap/>
          </w:tcPr>
          <w:p w14:paraId="329338B0" w14:textId="66CFF75F" w:rsidR="007936F9" w:rsidRPr="00A70AEC" w:rsidRDefault="007936F9"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Švirkštas </w:t>
            </w:r>
          </w:p>
        </w:tc>
        <w:tc>
          <w:tcPr>
            <w:tcW w:w="1559" w:type="dxa"/>
            <w:shd w:val="clear" w:color="auto" w:fill="auto"/>
            <w:noWrap/>
          </w:tcPr>
          <w:p w14:paraId="54F29320" w14:textId="43CA8814" w:rsidR="007936F9" w:rsidRPr="00A70AEC" w:rsidRDefault="007936F9"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25</w:t>
            </w:r>
          </w:p>
        </w:tc>
        <w:tc>
          <w:tcPr>
            <w:tcW w:w="1701" w:type="dxa"/>
          </w:tcPr>
          <w:p w14:paraId="79030EA2" w14:textId="77777777" w:rsidR="007936F9" w:rsidRPr="00A70AEC" w:rsidRDefault="007936F9" w:rsidP="0082243D">
            <w:pPr>
              <w:spacing w:after="0" w:line="240" w:lineRule="auto"/>
              <w:jc w:val="right"/>
              <w:rPr>
                <w:rFonts w:ascii="Times New Roman" w:eastAsia="Times New Roman" w:hAnsi="Times New Roman" w:cs="Times New Roman"/>
                <w:color w:val="000000"/>
              </w:rPr>
            </w:pPr>
          </w:p>
        </w:tc>
        <w:tc>
          <w:tcPr>
            <w:tcW w:w="2693" w:type="dxa"/>
          </w:tcPr>
          <w:p w14:paraId="05555F28" w14:textId="77777777" w:rsidR="007936F9" w:rsidRPr="00A70AEC" w:rsidRDefault="007936F9" w:rsidP="0082243D">
            <w:pPr>
              <w:spacing w:after="0" w:line="240" w:lineRule="auto"/>
              <w:jc w:val="right"/>
              <w:rPr>
                <w:rFonts w:ascii="Times New Roman" w:eastAsia="Times New Roman" w:hAnsi="Times New Roman" w:cs="Times New Roman"/>
                <w:color w:val="000000"/>
              </w:rPr>
            </w:pPr>
          </w:p>
        </w:tc>
        <w:tc>
          <w:tcPr>
            <w:tcW w:w="1276" w:type="dxa"/>
          </w:tcPr>
          <w:p w14:paraId="37303036" w14:textId="77777777" w:rsidR="007936F9" w:rsidRPr="00A70AEC" w:rsidRDefault="007936F9" w:rsidP="0082243D">
            <w:pPr>
              <w:spacing w:after="0" w:line="240" w:lineRule="auto"/>
              <w:jc w:val="right"/>
              <w:rPr>
                <w:rFonts w:ascii="Times New Roman" w:eastAsia="Times New Roman" w:hAnsi="Times New Roman" w:cs="Times New Roman"/>
                <w:color w:val="000000"/>
              </w:rPr>
            </w:pPr>
          </w:p>
        </w:tc>
        <w:tc>
          <w:tcPr>
            <w:tcW w:w="992" w:type="dxa"/>
          </w:tcPr>
          <w:p w14:paraId="4EB667AD" w14:textId="77777777" w:rsidR="007936F9" w:rsidRPr="00A70AEC" w:rsidRDefault="007936F9"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46B42C71" w14:textId="77777777" w:rsidR="007936F9" w:rsidRPr="00A70AEC" w:rsidRDefault="007936F9" w:rsidP="0082243D">
            <w:pPr>
              <w:spacing w:after="0" w:line="240" w:lineRule="auto"/>
              <w:jc w:val="right"/>
              <w:rPr>
                <w:rFonts w:ascii="Times New Roman" w:eastAsia="Times New Roman" w:hAnsi="Times New Roman" w:cs="Times New Roman"/>
                <w:color w:val="000000"/>
              </w:rPr>
            </w:pPr>
          </w:p>
        </w:tc>
        <w:tc>
          <w:tcPr>
            <w:tcW w:w="1559" w:type="dxa"/>
          </w:tcPr>
          <w:p w14:paraId="0919C7AA" w14:textId="77777777" w:rsidR="007936F9" w:rsidRPr="00A70AEC" w:rsidRDefault="007936F9" w:rsidP="0082243D">
            <w:pPr>
              <w:spacing w:after="0" w:line="240" w:lineRule="auto"/>
              <w:jc w:val="right"/>
              <w:rPr>
                <w:rFonts w:ascii="Times New Roman" w:eastAsia="Times New Roman" w:hAnsi="Times New Roman" w:cs="Times New Roman"/>
                <w:color w:val="000000"/>
              </w:rPr>
            </w:pPr>
          </w:p>
        </w:tc>
      </w:tr>
      <w:tr w:rsidR="00F278C4" w:rsidRPr="00A70AEC" w14:paraId="289EEEC0" w14:textId="77777777" w:rsidTr="00D15C9D">
        <w:trPr>
          <w:trHeight w:val="630"/>
        </w:trPr>
        <w:tc>
          <w:tcPr>
            <w:tcW w:w="616" w:type="dxa"/>
            <w:shd w:val="clear" w:color="auto" w:fill="auto"/>
            <w:noWrap/>
            <w:hideMark/>
          </w:tcPr>
          <w:p w14:paraId="5E796667" w14:textId="0ED56E88" w:rsidR="00F278C4" w:rsidRPr="00A70AEC" w:rsidRDefault="008114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4</w:t>
            </w:r>
          </w:p>
        </w:tc>
        <w:tc>
          <w:tcPr>
            <w:tcW w:w="1305" w:type="dxa"/>
            <w:gridSpan w:val="4"/>
            <w:shd w:val="clear" w:color="auto" w:fill="auto"/>
            <w:hideMark/>
          </w:tcPr>
          <w:p w14:paraId="725A583A"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Takus šviesa kietinamas </w:t>
            </w:r>
            <w:proofErr w:type="spellStart"/>
            <w:r w:rsidRPr="00A70AEC">
              <w:rPr>
                <w:rFonts w:ascii="Times New Roman" w:eastAsia="Times New Roman" w:hAnsi="Times New Roman" w:cs="Times New Roman"/>
                <w:color w:val="000000"/>
              </w:rPr>
              <w:t>komozitas</w:t>
            </w:r>
            <w:proofErr w:type="spellEnd"/>
          </w:p>
        </w:tc>
        <w:tc>
          <w:tcPr>
            <w:tcW w:w="1701" w:type="dxa"/>
            <w:shd w:val="clear" w:color="auto" w:fill="auto"/>
            <w:hideMark/>
          </w:tcPr>
          <w:p w14:paraId="0EF7AEF8" w14:textId="53E2FA25"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Submikroninis</w:t>
            </w:r>
            <w:proofErr w:type="spellEnd"/>
            <w:r w:rsidRPr="00A70AEC">
              <w:rPr>
                <w:rFonts w:ascii="Times New Roman" w:eastAsia="Times New Roman" w:hAnsi="Times New Roman" w:cs="Times New Roman"/>
                <w:color w:val="000000"/>
              </w:rPr>
              <w:t xml:space="preserve"> užpildas, spalvos: A1,A2,A3,OPA2,OPA3, MEDIUM </w:t>
            </w:r>
            <w:proofErr w:type="spellStart"/>
            <w:r w:rsidRPr="00A70AEC">
              <w:rPr>
                <w:rFonts w:ascii="Times New Roman" w:eastAsia="Times New Roman" w:hAnsi="Times New Roman" w:cs="Times New Roman"/>
                <w:color w:val="000000"/>
              </w:rPr>
              <w:t>konsistensijos</w:t>
            </w:r>
            <w:proofErr w:type="spellEnd"/>
            <w:r w:rsidRPr="00A70AEC">
              <w:rPr>
                <w:rFonts w:ascii="Times New Roman" w:eastAsia="Times New Roman" w:hAnsi="Times New Roman" w:cs="Times New Roman"/>
                <w:color w:val="000000"/>
              </w:rPr>
              <w:t xml:space="preserve">, </w:t>
            </w:r>
            <w:r w:rsidRPr="00A70AEC">
              <w:rPr>
                <w:rFonts w:ascii="Times New Roman" w:eastAsia="Times New Roman" w:hAnsi="Times New Roman" w:cs="Times New Roman"/>
                <w:color w:val="000000"/>
              </w:rPr>
              <w:lastRenderedPageBreak/>
              <w:t>švirkštai po 1,7+/-0,1g</w:t>
            </w:r>
          </w:p>
        </w:tc>
        <w:tc>
          <w:tcPr>
            <w:tcW w:w="851" w:type="dxa"/>
            <w:shd w:val="clear" w:color="auto" w:fill="auto"/>
            <w:noWrap/>
            <w:hideMark/>
          </w:tcPr>
          <w:p w14:paraId="4F002A59" w14:textId="410263DB" w:rsidR="00F278C4" w:rsidRPr="00A70AEC" w:rsidRDefault="007936F9"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 xml:space="preserve">Švirkštas </w:t>
            </w:r>
            <w:r w:rsidR="00F278C4" w:rsidRPr="00A70AEC">
              <w:rPr>
                <w:rFonts w:ascii="Times New Roman" w:eastAsia="Times New Roman" w:hAnsi="Times New Roman" w:cs="Times New Roman"/>
                <w:color w:val="000000"/>
              </w:rPr>
              <w:t>.</w:t>
            </w:r>
          </w:p>
        </w:tc>
        <w:tc>
          <w:tcPr>
            <w:tcW w:w="1559" w:type="dxa"/>
            <w:shd w:val="clear" w:color="auto" w:fill="auto"/>
            <w:noWrap/>
            <w:hideMark/>
          </w:tcPr>
          <w:p w14:paraId="54657265" w14:textId="6CE9C279"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w:t>
            </w:r>
          </w:p>
        </w:tc>
        <w:tc>
          <w:tcPr>
            <w:tcW w:w="1701" w:type="dxa"/>
          </w:tcPr>
          <w:p w14:paraId="52E27344" w14:textId="55959EFC"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4C3A4206"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7B6A2608" w14:textId="01F918D5"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2BCDD255"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546CEB17" w14:textId="34A4A800"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1E39C09C"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6EBCDF8C" w14:textId="77777777" w:rsidTr="00D15C9D">
        <w:trPr>
          <w:trHeight w:val="440"/>
        </w:trPr>
        <w:tc>
          <w:tcPr>
            <w:tcW w:w="616" w:type="dxa"/>
            <w:shd w:val="clear" w:color="auto" w:fill="auto"/>
            <w:noWrap/>
            <w:hideMark/>
          </w:tcPr>
          <w:p w14:paraId="7439F990" w14:textId="2BE56FE4" w:rsidR="00F278C4" w:rsidRPr="00A70AEC" w:rsidRDefault="008114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5</w:t>
            </w:r>
          </w:p>
        </w:tc>
        <w:tc>
          <w:tcPr>
            <w:tcW w:w="1305" w:type="dxa"/>
            <w:gridSpan w:val="4"/>
            <w:shd w:val="clear" w:color="auto" w:fill="auto"/>
            <w:hideMark/>
          </w:tcPr>
          <w:p w14:paraId="6F2803E5"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Takus kietas šviesa kietinamas kompozitas</w:t>
            </w:r>
          </w:p>
        </w:tc>
        <w:tc>
          <w:tcPr>
            <w:tcW w:w="1701" w:type="dxa"/>
            <w:shd w:val="clear" w:color="auto" w:fill="auto"/>
            <w:hideMark/>
          </w:tcPr>
          <w:p w14:paraId="6D2A4852" w14:textId="1CD0ECEA"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Skirtas I, II, III, IV, </w:t>
            </w:r>
            <w:proofErr w:type="spellStart"/>
            <w:r w:rsidRPr="00A70AEC">
              <w:rPr>
                <w:rFonts w:ascii="Times New Roman" w:eastAsia="Times New Roman" w:hAnsi="Times New Roman" w:cs="Times New Roman"/>
                <w:color w:val="000000"/>
              </w:rPr>
              <w:t>Vkl</w:t>
            </w:r>
            <w:proofErr w:type="spellEnd"/>
            <w:r w:rsidRPr="00A70AEC">
              <w:rPr>
                <w:rFonts w:ascii="Times New Roman" w:eastAsia="Times New Roman" w:hAnsi="Times New Roman" w:cs="Times New Roman"/>
                <w:color w:val="000000"/>
              </w:rPr>
              <w:t xml:space="preserve">. ertmėms, mažoms ertmėms, įtvarams. Nevarvanti, išlaikanti savo formą, </w:t>
            </w:r>
            <w:proofErr w:type="spellStart"/>
            <w:r w:rsidRPr="00A70AEC">
              <w:rPr>
                <w:rFonts w:ascii="Times New Roman" w:eastAsia="Times New Roman" w:hAnsi="Times New Roman" w:cs="Times New Roman"/>
                <w:color w:val="000000"/>
              </w:rPr>
              <w:t>blizgi,turi</w:t>
            </w:r>
            <w:proofErr w:type="spellEnd"/>
            <w:r w:rsidRPr="00A70AEC">
              <w:rPr>
                <w:rFonts w:ascii="Times New Roman" w:eastAsia="Times New Roman" w:hAnsi="Times New Roman" w:cs="Times New Roman"/>
                <w:color w:val="000000"/>
              </w:rPr>
              <w:t xml:space="preserve"> daug atspalvių, švirkštai po 3,4g +/-0,01g</w:t>
            </w:r>
          </w:p>
        </w:tc>
        <w:tc>
          <w:tcPr>
            <w:tcW w:w="851" w:type="dxa"/>
            <w:shd w:val="clear" w:color="auto" w:fill="auto"/>
            <w:noWrap/>
            <w:hideMark/>
          </w:tcPr>
          <w:p w14:paraId="0A2573CB" w14:textId="1E1A16C5" w:rsidR="00F278C4" w:rsidRPr="00A70AEC" w:rsidRDefault="007936F9"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Švirkštas</w:t>
            </w:r>
          </w:p>
        </w:tc>
        <w:tc>
          <w:tcPr>
            <w:tcW w:w="1559" w:type="dxa"/>
            <w:shd w:val="clear" w:color="auto" w:fill="auto"/>
            <w:noWrap/>
            <w:hideMark/>
          </w:tcPr>
          <w:p w14:paraId="59D7EBEA" w14:textId="0F9CA66E"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180</w:t>
            </w:r>
          </w:p>
        </w:tc>
        <w:tc>
          <w:tcPr>
            <w:tcW w:w="1701" w:type="dxa"/>
          </w:tcPr>
          <w:p w14:paraId="4B82608D" w14:textId="680114B1"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15B08739"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29458017" w14:textId="7203C52F"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41AFFA51"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63BED451" w14:textId="120AC18D"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0967D0AB"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01516286" w14:textId="77777777" w:rsidTr="00D15C9D">
        <w:trPr>
          <w:trHeight w:val="1260"/>
        </w:trPr>
        <w:tc>
          <w:tcPr>
            <w:tcW w:w="616" w:type="dxa"/>
            <w:shd w:val="clear" w:color="auto" w:fill="auto"/>
            <w:noWrap/>
            <w:hideMark/>
          </w:tcPr>
          <w:p w14:paraId="496C7D2C" w14:textId="20041724" w:rsidR="00F278C4" w:rsidRPr="00A70AEC" w:rsidRDefault="008114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6</w:t>
            </w:r>
          </w:p>
        </w:tc>
        <w:tc>
          <w:tcPr>
            <w:tcW w:w="1305" w:type="dxa"/>
            <w:gridSpan w:val="4"/>
            <w:shd w:val="clear" w:color="auto" w:fill="auto"/>
            <w:hideMark/>
          </w:tcPr>
          <w:p w14:paraId="620AE815"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Šviesa kietinamas kompozitas</w:t>
            </w:r>
          </w:p>
        </w:tc>
        <w:tc>
          <w:tcPr>
            <w:tcW w:w="1701" w:type="dxa"/>
            <w:shd w:val="clear" w:color="auto" w:fill="auto"/>
            <w:hideMark/>
          </w:tcPr>
          <w:p w14:paraId="57766B6F"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Priekinių ir krūminių dantų plombavimui, gerai poliruojasi, gerai modeliuojasi, </w:t>
            </w:r>
            <w:proofErr w:type="spellStart"/>
            <w:r w:rsidRPr="00A70AEC">
              <w:rPr>
                <w:rFonts w:ascii="Times New Roman" w:eastAsia="Times New Roman" w:hAnsi="Times New Roman" w:cs="Times New Roman"/>
                <w:color w:val="000000"/>
              </w:rPr>
              <w:t>rentgenokontrastinė</w:t>
            </w:r>
            <w:proofErr w:type="spellEnd"/>
            <w:r w:rsidRPr="00A70AEC">
              <w:rPr>
                <w:rFonts w:ascii="Times New Roman" w:eastAsia="Times New Roman" w:hAnsi="Times New Roman" w:cs="Times New Roman"/>
                <w:color w:val="000000"/>
              </w:rPr>
              <w:t xml:space="preserve"> švirkštai </w:t>
            </w:r>
            <w:proofErr w:type="spellStart"/>
            <w:r w:rsidRPr="00A70AEC">
              <w:rPr>
                <w:rFonts w:ascii="Times New Roman" w:eastAsia="Times New Roman" w:hAnsi="Times New Roman" w:cs="Times New Roman"/>
                <w:color w:val="000000"/>
              </w:rPr>
              <w:t>anterior</w:t>
            </w:r>
            <w:proofErr w:type="spellEnd"/>
            <w:r w:rsidRPr="00A70AEC">
              <w:rPr>
                <w:rFonts w:ascii="Times New Roman" w:eastAsia="Times New Roman" w:hAnsi="Times New Roman" w:cs="Times New Roman"/>
                <w:color w:val="000000"/>
              </w:rPr>
              <w:t xml:space="preserve"> po 4,7g, </w:t>
            </w:r>
            <w:proofErr w:type="spellStart"/>
            <w:r w:rsidRPr="00A70AEC">
              <w:rPr>
                <w:rFonts w:ascii="Times New Roman" w:eastAsia="Times New Roman" w:hAnsi="Times New Roman" w:cs="Times New Roman"/>
                <w:color w:val="000000"/>
              </w:rPr>
              <w:t>posterior</w:t>
            </w:r>
            <w:proofErr w:type="spellEnd"/>
            <w:r w:rsidRPr="00A70AEC">
              <w:rPr>
                <w:rFonts w:ascii="Times New Roman" w:eastAsia="Times New Roman" w:hAnsi="Times New Roman" w:cs="Times New Roman"/>
                <w:color w:val="000000"/>
              </w:rPr>
              <w:t xml:space="preserve"> 5,5g, įvairios spalvos (A1-A4, B1-B3,C3,CVD, XBW,JE,IE,SE,AE, PA1,PA2,PA3,PA3,5,PJE)</w:t>
            </w:r>
          </w:p>
        </w:tc>
        <w:tc>
          <w:tcPr>
            <w:tcW w:w="851" w:type="dxa"/>
            <w:shd w:val="clear" w:color="auto" w:fill="auto"/>
            <w:noWrap/>
            <w:hideMark/>
          </w:tcPr>
          <w:p w14:paraId="75045A30" w14:textId="79D23748" w:rsidR="00F278C4" w:rsidRPr="00A70AEC" w:rsidRDefault="007936F9"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Švirkštas</w:t>
            </w:r>
            <w:r w:rsidR="00F278C4" w:rsidRPr="00A70AEC">
              <w:rPr>
                <w:rFonts w:ascii="Times New Roman" w:eastAsia="Times New Roman" w:hAnsi="Times New Roman" w:cs="Times New Roman"/>
                <w:color w:val="000000"/>
              </w:rPr>
              <w:t>.</w:t>
            </w:r>
          </w:p>
        </w:tc>
        <w:tc>
          <w:tcPr>
            <w:tcW w:w="1559" w:type="dxa"/>
            <w:shd w:val="clear" w:color="auto" w:fill="auto"/>
            <w:noWrap/>
            <w:hideMark/>
          </w:tcPr>
          <w:p w14:paraId="4304CD9C" w14:textId="0E8E28B9"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300</w:t>
            </w:r>
          </w:p>
        </w:tc>
        <w:tc>
          <w:tcPr>
            <w:tcW w:w="1701" w:type="dxa"/>
          </w:tcPr>
          <w:p w14:paraId="2A50C259" w14:textId="3586D959"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31943016"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100C265A" w14:textId="304065F5"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2B990AD8"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773CA0A7" w14:textId="1722C2D4"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3EBA04A7"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16D6EFA6" w14:textId="77777777" w:rsidTr="00D15C9D">
        <w:trPr>
          <w:trHeight w:val="945"/>
        </w:trPr>
        <w:tc>
          <w:tcPr>
            <w:tcW w:w="616" w:type="dxa"/>
            <w:shd w:val="clear" w:color="auto" w:fill="auto"/>
            <w:noWrap/>
            <w:hideMark/>
          </w:tcPr>
          <w:p w14:paraId="7E387D33" w14:textId="74CE79B7" w:rsidR="00F278C4" w:rsidRPr="00A70AEC" w:rsidRDefault="008114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7</w:t>
            </w:r>
          </w:p>
        </w:tc>
        <w:tc>
          <w:tcPr>
            <w:tcW w:w="1305" w:type="dxa"/>
            <w:gridSpan w:val="4"/>
            <w:shd w:val="clear" w:color="auto" w:fill="auto"/>
            <w:hideMark/>
          </w:tcPr>
          <w:p w14:paraId="58281525"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Šviesoje kietinamas savaime pasiėsdinantis </w:t>
            </w:r>
            <w:proofErr w:type="spellStart"/>
            <w:r w:rsidRPr="00A70AEC">
              <w:rPr>
                <w:rFonts w:ascii="Times New Roman" w:eastAsia="Times New Roman" w:hAnsi="Times New Roman" w:cs="Times New Roman"/>
                <w:color w:val="000000"/>
              </w:rPr>
              <w:t>bondas</w:t>
            </w:r>
            <w:proofErr w:type="spellEnd"/>
          </w:p>
        </w:tc>
        <w:tc>
          <w:tcPr>
            <w:tcW w:w="1701" w:type="dxa"/>
            <w:shd w:val="clear" w:color="auto" w:fill="auto"/>
            <w:hideMark/>
          </w:tcPr>
          <w:p w14:paraId="14C023F4"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Vienkomponentis</w:t>
            </w:r>
            <w:proofErr w:type="spellEnd"/>
            <w:r w:rsidRPr="00A70AEC">
              <w:rPr>
                <w:rFonts w:ascii="Times New Roman" w:eastAsia="Times New Roman" w:hAnsi="Times New Roman" w:cs="Times New Roman"/>
                <w:color w:val="000000"/>
              </w:rPr>
              <w:t xml:space="preserve">, savaime ėsdinantis šviesa kietinamas </w:t>
            </w:r>
            <w:proofErr w:type="spellStart"/>
            <w:r w:rsidRPr="00A70AEC">
              <w:rPr>
                <w:rFonts w:ascii="Times New Roman" w:eastAsia="Times New Roman" w:hAnsi="Times New Roman" w:cs="Times New Roman"/>
                <w:color w:val="000000"/>
              </w:rPr>
              <w:t>adhesyvas</w:t>
            </w:r>
            <w:proofErr w:type="spellEnd"/>
            <w:r w:rsidRPr="00A70AEC">
              <w:rPr>
                <w:rFonts w:ascii="Times New Roman" w:eastAsia="Times New Roman" w:hAnsi="Times New Roman" w:cs="Times New Roman"/>
                <w:color w:val="000000"/>
              </w:rPr>
              <w:t>, be BIS-GMA dervų, trys funkciniai monomerai užtikrina tvirtą jungtį su danties audiniais, kompozitais, metalais, įskaitant ir tauriuosius, cirkoniu, aliuminiu, po 5 ml</w:t>
            </w:r>
          </w:p>
        </w:tc>
        <w:tc>
          <w:tcPr>
            <w:tcW w:w="851" w:type="dxa"/>
            <w:shd w:val="clear" w:color="auto" w:fill="auto"/>
            <w:noWrap/>
            <w:hideMark/>
          </w:tcPr>
          <w:p w14:paraId="2A30169E" w14:textId="7BB7620B"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r w:rsidR="007936F9" w:rsidRPr="00A70AEC">
              <w:rPr>
                <w:rFonts w:ascii="Times New Roman" w:eastAsia="Times New Roman" w:hAnsi="Times New Roman" w:cs="Times New Roman"/>
                <w:color w:val="000000"/>
              </w:rPr>
              <w:t xml:space="preserve"> 5 ml.</w:t>
            </w:r>
          </w:p>
        </w:tc>
        <w:tc>
          <w:tcPr>
            <w:tcW w:w="1559" w:type="dxa"/>
            <w:shd w:val="clear" w:color="auto" w:fill="auto"/>
            <w:noWrap/>
            <w:hideMark/>
          </w:tcPr>
          <w:p w14:paraId="11E0701C" w14:textId="73BABBC8"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105</w:t>
            </w:r>
          </w:p>
        </w:tc>
        <w:tc>
          <w:tcPr>
            <w:tcW w:w="1701" w:type="dxa"/>
          </w:tcPr>
          <w:p w14:paraId="6A39AB4D" w14:textId="0FF88D5F"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78D0AF61"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425D0F03" w14:textId="1D058BCB"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5D586644"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416D8D9A" w14:textId="2941D36B"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17E066DD" w14:textId="4C9031C3"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7B4F8B19" w14:textId="77777777" w:rsidTr="00D15C9D">
        <w:trPr>
          <w:trHeight w:val="315"/>
        </w:trPr>
        <w:tc>
          <w:tcPr>
            <w:tcW w:w="616" w:type="dxa"/>
            <w:shd w:val="clear" w:color="auto" w:fill="auto"/>
            <w:noWrap/>
            <w:hideMark/>
          </w:tcPr>
          <w:p w14:paraId="4EB47218" w14:textId="652DC9DF" w:rsidR="00F278C4" w:rsidRPr="00A70AEC" w:rsidRDefault="008114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8</w:t>
            </w:r>
          </w:p>
        </w:tc>
        <w:tc>
          <w:tcPr>
            <w:tcW w:w="1305" w:type="dxa"/>
            <w:gridSpan w:val="4"/>
            <w:shd w:val="clear" w:color="auto" w:fill="auto"/>
            <w:noWrap/>
            <w:hideMark/>
          </w:tcPr>
          <w:p w14:paraId="7B89E4CC"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Šviesoje kietėjantis </w:t>
            </w:r>
            <w:proofErr w:type="spellStart"/>
            <w:r w:rsidRPr="00A70AEC">
              <w:rPr>
                <w:rFonts w:ascii="Times New Roman" w:eastAsia="Times New Roman" w:hAnsi="Times New Roman" w:cs="Times New Roman"/>
                <w:color w:val="000000"/>
              </w:rPr>
              <w:t>bondas</w:t>
            </w:r>
            <w:proofErr w:type="spellEnd"/>
          </w:p>
        </w:tc>
        <w:tc>
          <w:tcPr>
            <w:tcW w:w="1701" w:type="dxa"/>
            <w:shd w:val="clear" w:color="auto" w:fill="auto"/>
            <w:hideMark/>
          </w:tcPr>
          <w:p w14:paraId="741B5D64"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Adhesyvas</w:t>
            </w:r>
            <w:proofErr w:type="spellEnd"/>
            <w:r w:rsidRPr="00A70AEC">
              <w:rPr>
                <w:rFonts w:ascii="Times New Roman" w:eastAsia="Times New Roman" w:hAnsi="Times New Roman" w:cs="Times New Roman"/>
                <w:color w:val="000000"/>
              </w:rPr>
              <w:t xml:space="preserve"> plombinei medžiagai, su </w:t>
            </w:r>
            <w:proofErr w:type="spellStart"/>
            <w:r w:rsidRPr="00A70AEC">
              <w:rPr>
                <w:rFonts w:ascii="Times New Roman" w:eastAsia="Times New Roman" w:hAnsi="Times New Roman" w:cs="Times New Roman"/>
                <w:color w:val="000000"/>
              </w:rPr>
              <w:t>silanu</w:t>
            </w:r>
            <w:proofErr w:type="spellEnd"/>
            <w:r w:rsidRPr="00A70AEC">
              <w:rPr>
                <w:rFonts w:ascii="Times New Roman" w:eastAsia="Times New Roman" w:hAnsi="Times New Roman" w:cs="Times New Roman"/>
                <w:color w:val="000000"/>
              </w:rPr>
              <w:t>, po 5ml</w:t>
            </w:r>
          </w:p>
        </w:tc>
        <w:tc>
          <w:tcPr>
            <w:tcW w:w="851" w:type="dxa"/>
            <w:shd w:val="clear" w:color="auto" w:fill="auto"/>
            <w:noWrap/>
            <w:hideMark/>
          </w:tcPr>
          <w:p w14:paraId="58DACC1F" w14:textId="7F4DE452"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r w:rsidR="007936F9" w:rsidRPr="00A70AEC">
              <w:rPr>
                <w:rFonts w:ascii="Times New Roman" w:eastAsia="Times New Roman" w:hAnsi="Times New Roman" w:cs="Times New Roman"/>
                <w:color w:val="000000"/>
              </w:rPr>
              <w:t xml:space="preserve"> 5ml.</w:t>
            </w:r>
          </w:p>
        </w:tc>
        <w:tc>
          <w:tcPr>
            <w:tcW w:w="1559" w:type="dxa"/>
            <w:shd w:val="clear" w:color="auto" w:fill="auto"/>
            <w:noWrap/>
            <w:hideMark/>
          </w:tcPr>
          <w:p w14:paraId="5CD5B8C5" w14:textId="5DC2CE28"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w:t>
            </w:r>
          </w:p>
        </w:tc>
        <w:tc>
          <w:tcPr>
            <w:tcW w:w="1701" w:type="dxa"/>
          </w:tcPr>
          <w:p w14:paraId="0E1E52E8" w14:textId="4D543D98"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04F495AB"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65492379" w14:textId="78E504C3"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0AB4647E"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3C5F52FE" w14:textId="235839F6"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30DF2307" w14:textId="3CB76724"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7463BA37" w14:textId="77777777" w:rsidTr="00D15C9D">
        <w:trPr>
          <w:trHeight w:val="2168"/>
        </w:trPr>
        <w:tc>
          <w:tcPr>
            <w:tcW w:w="616" w:type="dxa"/>
            <w:shd w:val="clear" w:color="auto" w:fill="auto"/>
            <w:noWrap/>
            <w:hideMark/>
          </w:tcPr>
          <w:p w14:paraId="359829D4" w14:textId="110F837B" w:rsidR="00F278C4" w:rsidRPr="00A70AEC" w:rsidRDefault="008114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9</w:t>
            </w:r>
          </w:p>
        </w:tc>
        <w:tc>
          <w:tcPr>
            <w:tcW w:w="1305" w:type="dxa"/>
            <w:gridSpan w:val="4"/>
            <w:shd w:val="clear" w:color="auto" w:fill="auto"/>
            <w:hideMark/>
          </w:tcPr>
          <w:p w14:paraId="29898BA6"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Šviesoje kietinamas savaime pasiėsdinantis </w:t>
            </w:r>
            <w:proofErr w:type="spellStart"/>
            <w:r w:rsidRPr="00A70AEC">
              <w:rPr>
                <w:rFonts w:ascii="Times New Roman" w:eastAsia="Times New Roman" w:hAnsi="Times New Roman" w:cs="Times New Roman"/>
                <w:color w:val="000000"/>
              </w:rPr>
              <w:t>bondas</w:t>
            </w:r>
            <w:proofErr w:type="spellEnd"/>
          </w:p>
        </w:tc>
        <w:tc>
          <w:tcPr>
            <w:tcW w:w="1701" w:type="dxa"/>
            <w:shd w:val="clear" w:color="auto" w:fill="auto"/>
            <w:hideMark/>
          </w:tcPr>
          <w:p w14:paraId="1CBF2CC8"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7 kartos </w:t>
            </w:r>
            <w:proofErr w:type="spellStart"/>
            <w:r w:rsidRPr="00A70AEC">
              <w:rPr>
                <w:rFonts w:ascii="Times New Roman" w:eastAsia="Times New Roman" w:hAnsi="Times New Roman" w:cs="Times New Roman"/>
                <w:color w:val="000000"/>
              </w:rPr>
              <w:t>vienakomponentis</w:t>
            </w:r>
            <w:proofErr w:type="spellEnd"/>
            <w:r w:rsidRPr="00A70AEC">
              <w:rPr>
                <w:rFonts w:ascii="Times New Roman" w:eastAsia="Times New Roman" w:hAnsi="Times New Roman" w:cs="Times New Roman"/>
                <w:color w:val="000000"/>
              </w:rPr>
              <w:t xml:space="preserve">, vienu sluoksniu dengiamas, savaiminio </w:t>
            </w:r>
            <w:proofErr w:type="spellStart"/>
            <w:r w:rsidRPr="00A70AEC">
              <w:rPr>
                <w:rFonts w:ascii="Times New Roman" w:eastAsia="Times New Roman" w:hAnsi="Times New Roman" w:cs="Times New Roman"/>
                <w:color w:val="000000"/>
              </w:rPr>
              <w:t>ėsdinanimo</w:t>
            </w:r>
            <w:proofErr w:type="spellEnd"/>
            <w:r w:rsidRPr="00A70AEC">
              <w:rPr>
                <w:rFonts w:ascii="Times New Roman" w:eastAsia="Times New Roman" w:hAnsi="Times New Roman" w:cs="Times New Roman"/>
                <w:color w:val="000000"/>
              </w:rPr>
              <w:t xml:space="preserve">, šviesoje kietėjantis, fluorą išlaisvinantis odontologinis </w:t>
            </w:r>
            <w:proofErr w:type="spellStart"/>
            <w:r w:rsidRPr="00A70AEC">
              <w:rPr>
                <w:rFonts w:ascii="Times New Roman" w:eastAsia="Times New Roman" w:hAnsi="Times New Roman" w:cs="Times New Roman"/>
                <w:color w:val="000000"/>
              </w:rPr>
              <w:lastRenderedPageBreak/>
              <w:t>surišiklis</w:t>
            </w:r>
            <w:proofErr w:type="spellEnd"/>
            <w:r w:rsidRPr="00A70AEC">
              <w:rPr>
                <w:rFonts w:ascii="Times New Roman" w:eastAsia="Times New Roman" w:hAnsi="Times New Roman" w:cs="Times New Roman"/>
                <w:color w:val="000000"/>
              </w:rPr>
              <w:t xml:space="preserve">, pasižymintis puikiomis surišimo savybėmis ir puikiu marginaliniu vientisumu, be atskirų ėsdinimo ir gruntavimo etapų, 5ml buteliukas (apie 320 lašų) </w:t>
            </w:r>
          </w:p>
        </w:tc>
        <w:tc>
          <w:tcPr>
            <w:tcW w:w="851" w:type="dxa"/>
            <w:shd w:val="clear" w:color="auto" w:fill="auto"/>
            <w:noWrap/>
            <w:hideMark/>
          </w:tcPr>
          <w:p w14:paraId="6D25C773" w14:textId="1B88B51F"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Vnt.</w:t>
            </w:r>
            <w:r w:rsidR="007936F9" w:rsidRPr="00A70AEC">
              <w:rPr>
                <w:rFonts w:ascii="Times New Roman" w:eastAsia="Times New Roman" w:hAnsi="Times New Roman" w:cs="Times New Roman"/>
                <w:color w:val="000000"/>
              </w:rPr>
              <w:t xml:space="preserve"> 5 ml.</w:t>
            </w:r>
          </w:p>
        </w:tc>
        <w:tc>
          <w:tcPr>
            <w:tcW w:w="1559" w:type="dxa"/>
            <w:shd w:val="clear" w:color="auto" w:fill="auto"/>
            <w:noWrap/>
            <w:hideMark/>
          </w:tcPr>
          <w:p w14:paraId="5D617BF7" w14:textId="61D6241C"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45</w:t>
            </w:r>
          </w:p>
        </w:tc>
        <w:tc>
          <w:tcPr>
            <w:tcW w:w="1701" w:type="dxa"/>
          </w:tcPr>
          <w:p w14:paraId="7FDD8FDD" w14:textId="33CBC005"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4A185B7E"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31F1E246" w14:textId="361E7918"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579708BF"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71E50905" w14:textId="457FEC3F"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333787DB" w14:textId="597C66D4"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3C81687D" w14:textId="77777777" w:rsidTr="00D15C9D">
        <w:trPr>
          <w:trHeight w:val="315"/>
        </w:trPr>
        <w:tc>
          <w:tcPr>
            <w:tcW w:w="616" w:type="dxa"/>
            <w:shd w:val="clear" w:color="auto" w:fill="auto"/>
            <w:noWrap/>
            <w:hideMark/>
          </w:tcPr>
          <w:p w14:paraId="6C94DACE" w14:textId="65B30363" w:rsidR="00F278C4" w:rsidRPr="00A70AEC" w:rsidRDefault="008114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10</w:t>
            </w:r>
          </w:p>
        </w:tc>
        <w:tc>
          <w:tcPr>
            <w:tcW w:w="1305" w:type="dxa"/>
            <w:gridSpan w:val="4"/>
            <w:shd w:val="clear" w:color="auto" w:fill="auto"/>
            <w:hideMark/>
          </w:tcPr>
          <w:p w14:paraId="259AF22B"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Laikinas užpildas</w:t>
            </w:r>
          </w:p>
        </w:tc>
        <w:tc>
          <w:tcPr>
            <w:tcW w:w="1701" w:type="dxa"/>
            <w:shd w:val="clear" w:color="auto" w:fill="auto"/>
            <w:hideMark/>
          </w:tcPr>
          <w:p w14:paraId="444933A9"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Kietas, išskiriantis fluorą, po 38g</w:t>
            </w:r>
          </w:p>
        </w:tc>
        <w:tc>
          <w:tcPr>
            <w:tcW w:w="851" w:type="dxa"/>
            <w:shd w:val="clear" w:color="auto" w:fill="auto"/>
            <w:noWrap/>
            <w:hideMark/>
          </w:tcPr>
          <w:p w14:paraId="474FC4A5" w14:textId="54637F34"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r w:rsidR="007936F9" w:rsidRPr="00A70AEC">
              <w:rPr>
                <w:rFonts w:ascii="Times New Roman" w:eastAsia="Times New Roman" w:hAnsi="Times New Roman" w:cs="Times New Roman"/>
                <w:color w:val="000000"/>
              </w:rPr>
              <w:t xml:space="preserve"> 38g.</w:t>
            </w:r>
          </w:p>
        </w:tc>
        <w:tc>
          <w:tcPr>
            <w:tcW w:w="1559" w:type="dxa"/>
            <w:shd w:val="clear" w:color="auto" w:fill="auto"/>
            <w:noWrap/>
            <w:hideMark/>
          </w:tcPr>
          <w:p w14:paraId="5A37B725" w14:textId="3F9686C5"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150</w:t>
            </w:r>
          </w:p>
        </w:tc>
        <w:tc>
          <w:tcPr>
            <w:tcW w:w="1701" w:type="dxa"/>
          </w:tcPr>
          <w:p w14:paraId="2679F20A"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3BDAD6C1"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4EF5FBA1" w14:textId="237ADF72"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639351F5"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2F473D2E" w14:textId="58377BC0"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22F8C3EF"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4422940F" w14:textId="77777777" w:rsidTr="00D15C9D">
        <w:trPr>
          <w:trHeight w:val="315"/>
        </w:trPr>
        <w:tc>
          <w:tcPr>
            <w:tcW w:w="616" w:type="dxa"/>
            <w:shd w:val="clear" w:color="auto" w:fill="auto"/>
            <w:noWrap/>
            <w:hideMark/>
          </w:tcPr>
          <w:p w14:paraId="4B9253E2" w14:textId="3EC23F38" w:rsidR="00F278C4" w:rsidRPr="00A70AEC" w:rsidRDefault="008114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11</w:t>
            </w:r>
          </w:p>
        </w:tc>
        <w:tc>
          <w:tcPr>
            <w:tcW w:w="1305" w:type="dxa"/>
            <w:gridSpan w:val="4"/>
            <w:shd w:val="clear" w:color="auto" w:fill="auto"/>
            <w:hideMark/>
          </w:tcPr>
          <w:p w14:paraId="47A8E216"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Cinko </w:t>
            </w:r>
            <w:proofErr w:type="spellStart"/>
            <w:r w:rsidRPr="00A70AEC">
              <w:rPr>
                <w:rFonts w:ascii="Times New Roman" w:eastAsia="Times New Roman" w:hAnsi="Times New Roman" w:cs="Times New Roman"/>
                <w:color w:val="000000"/>
              </w:rPr>
              <w:t>eugenolinis</w:t>
            </w:r>
            <w:proofErr w:type="spellEnd"/>
            <w:r w:rsidRPr="00A70AEC">
              <w:rPr>
                <w:rFonts w:ascii="Times New Roman" w:eastAsia="Times New Roman" w:hAnsi="Times New Roman" w:cs="Times New Roman"/>
                <w:color w:val="000000"/>
              </w:rPr>
              <w:t xml:space="preserve"> cementas</w:t>
            </w:r>
          </w:p>
        </w:tc>
        <w:tc>
          <w:tcPr>
            <w:tcW w:w="1701" w:type="dxa"/>
            <w:shd w:val="clear" w:color="auto" w:fill="auto"/>
            <w:hideMark/>
          </w:tcPr>
          <w:p w14:paraId="34F64FCB" w14:textId="7272DABF"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Pakuotėje:20g (+/-0,1)miltelių ir +6ml(+/-0,1) ml skysčio, </w:t>
            </w:r>
            <w:proofErr w:type="spellStart"/>
            <w:r w:rsidRPr="00A70AEC">
              <w:rPr>
                <w:rFonts w:ascii="Times New Roman" w:eastAsia="Times New Roman" w:hAnsi="Times New Roman" w:cs="Times New Roman"/>
                <w:color w:val="000000"/>
              </w:rPr>
              <w:t>endodontinių</w:t>
            </w:r>
            <w:proofErr w:type="spellEnd"/>
            <w:r w:rsidRPr="00A70AEC">
              <w:rPr>
                <w:rFonts w:ascii="Times New Roman" w:eastAsia="Times New Roman" w:hAnsi="Times New Roman" w:cs="Times New Roman"/>
                <w:color w:val="000000"/>
              </w:rPr>
              <w:t xml:space="preserve"> ertmių uždarymui</w:t>
            </w:r>
          </w:p>
        </w:tc>
        <w:tc>
          <w:tcPr>
            <w:tcW w:w="851" w:type="dxa"/>
            <w:shd w:val="clear" w:color="auto" w:fill="auto"/>
            <w:noWrap/>
            <w:hideMark/>
          </w:tcPr>
          <w:p w14:paraId="685FE481"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Rink.</w:t>
            </w:r>
          </w:p>
        </w:tc>
        <w:tc>
          <w:tcPr>
            <w:tcW w:w="1559" w:type="dxa"/>
            <w:shd w:val="clear" w:color="auto" w:fill="auto"/>
            <w:noWrap/>
            <w:hideMark/>
          </w:tcPr>
          <w:p w14:paraId="41CE06D3" w14:textId="487965D4"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60</w:t>
            </w:r>
          </w:p>
        </w:tc>
        <w:tc>
          <w:tcPr>
            <w:tcW w:w="1701" w:type="dxa"/>
          </w:tcPr>
          <w:p w14:paraId="17E89DF4"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6623F109"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55BE8E89" w14:textId="556D88BF"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3D8C5983"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52005030" w14:textId="25BC22B6"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2B6105A7"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455FBF3C" w14:textId="77777777" w:rsidTr="00D15C9D">
        <w:trPr>
          <w:trHeight w:val="630"/>
        </w:trPr>
        <w:tc>
          <w:tcPr>
            <w:tcW w:w="616" w:type="dxa"/>
            <w:shd w:val="clear" w:color="auto" w:fill="auto"/>
            <w:noWrap/>
            <w:hideMark/>
          </w:tcPr>
          <w:p w14:paraId="7D96ECB8" w14:textId="0C8437B3" w:rsidR="00F278C4" w:rsidRPr="00A70AEC" w:rsidRDefault="008114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12</w:t>
            </w:r>
          </w:p>
        </w:tc>
        <w:tc>
          <w:tcPr>
            <w:tcW w:w="1305" w:type="dxa"/>
            <w:gridSpan w:val="4"/>
            <w:shd w:val="clear" w:color="auto" w:fill="auto"/>
            <w:hideMark/>
          </w:tcPr>
          <w:p w14:paraId="220456EA"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Laikinas užpildas naudojamas </w:t>
            </w:r>
            <w:proofErr w:type="spellStart"/>
            <w:r w:rsidRPr="00A70AEC">
              <w:rPr>
                <w:rFonts w:ascii="Times New Roman" w:eastAsia="Times New Roman" w:hAnsi="Times New Roman" w:cs="Times New Roman"/>
                <w:color w:val="000000"/>
              </w:rPr>
              <w:t>endodontijoje</w:t>
            </w:r>
            <w:proofErr w:type="spellEnd"/>
          </w:p>
        </w:tc>
        <w:tc>
          <w:tcPr>
            <w:tcW w:w="1701" w:type="dxa"/>
            <w:shd w:val="clear" w:color="auto" w:fill="auto"/>
            <w:hideMark/>
          </w:tcPr>
          <w:p w14:paraId="1B872374"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Cinko oksido </w:t>
            </w:r>
            <w:proofErr w:type="spellStart"/>
            <w:r w:rsidRPr="00A70AEC">
              <w:rPr>
                <w:rFonts w:ascii="Times New Roman" w:eastAsia="Times New Roman" w:hAnsi="Times New Roman" w:cs="Times New Roman"/>
                <w:color w:val="000000"/>
              </w:rPr>
              <w:t>eugenolinis</w:t>
            </w:r>
            <w:proofErr w:type="spellEnd"/>
            <w:r w:rsidRPr="00A70AEC">
              <w:rPr>
                <w:rFonts w:ascii="Times New Roman" w:eastAsia="Times New Roman" w:hAnsi="Times New Roman" w:cs="Times New Roman"/>
                <w:color w:val="000000"/>
              </w:rPr>
              <w:t xml:space="preserve"> cementas, tinkantis laikinam plombavimui iki 1 metų, galima naudoti kaip pamušalą. Rinkinys 40g miltelių+15ml skysčio. Miltelių </w:t>
            </w:r>
            <w:r w:rsidRPr="00A70AEC">
              <w:rPr>
                <w:rFonts w:ascii="Times New Roman" w:eastAsia="Times New Roman" w:hAnsi="Times New Roman" w:cs="Times New Roman"/>
                <w:color w:val="000000"/>
              </w:rPr>
              <w:lastRenderedPageBreak/>
              <w:t xml:space="preserve">sudėtis: 1g miltelių-0,8g cinko oksido ir 0,2g </w:t>
            </w:r>
            <w:proofErr w:type="spellStart"/>
            <w:r w:rsidRPr="00A70AEC">
              <w:rPr>
                <w:rFonts w:ascii="Times New Roman" w:eastAsia="Times New Roman" w:hAnsi="Times New Roman" w:cs="Times New Roman"/>
                <w:color w:val="000000"/>
              </w:rPr>
              <w:t>polimetilmetakrilato</w:t>
            </w:r>
            <w:proofErr w:type="spellEnd"/>
            <w:r w:rsidRPr="00A70AEC">
              <w:rPr>
                <w:rFonts w:ascii="Times New Roman" w:eastAsia="Times New Roman" w:hAnsi="Times New Roman" w:cs="Times New Roman"/>
                <w:color w:val="000000"/>
              </w:rPr>
              <w:t xml:space="preserve">; 1g skysčio sudaro 0,99g </w:t>
            </w:r>
            <w:proofErr w:type="spellStart"/>
            <w:r w:rsidRPr="00A70AEC">
              <w:rPr>
                <w:rFonts w:ascii="Times New Roman" w:eastAsia="Times New Roman" w:hAnsi="Times New Roman" w:cs="Times New Roman"/>
                <w:color w:val="000000"/>
              </w:rPr>
              <w:t>eugenolio</w:t>
            </w:r>
            <w:proofErr w:type="spellEnd"/>
          </w:p>
        </w:tc>
        <w:tc>
          <w:tcPr>
            <w:tcW w:w="851" w:type="dxa"/>
            <w:shd w:val="clear" w:color="auto" w:fill="auto"/>
            <w:noWrap/>
            <w:hideMark/>
          </w:tcPr>
          <w:p w14:paraId="2A67E7D1"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Rink.</w:t>
            </w:r>
          </w:p>
        </w:tc>
        <w:tc>
          <w:tcPr>
            <w:tcW w:w="1559" w:type="dxa"/>
            <w:shd w:val="clear" w:color="auto" w:fill="auto"/>
            <w:noWrap/>
            <w:hideMark/>
          </w:tcPr>
          <w:p w14:paraId="6F350C1F" w14:textId="7BE9340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90</w:t>
            </w:r>
          </w:p>
        </w:tc>
        <w:tc>
          <w:tcPr>
            <w:tcW w:w="1701" w:type="dxa"/>
          </w:tcPr>
          <w:p w14:paraId="611F013D"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15977C59"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6128EA4B" w14:textId="0BE2C475"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20DC1495"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7D7F6449" w14:textId="4C52D5AC"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62BE9B7C"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34F059AC" w14:textId="77777777" w:rsidTr="00D15C9D">
        <w:trPr>
          <w:trHeight w:val="630"/>
        </w:trPr>
        <w:tc>
          <w:tcPr>
            <w:tcW w:w="616" w:type="dxa"/>
            <w:shd w:val="clear" w:color="auto" w:fill="auto"/>
            <w:noWrap/>
            <w:hideMark/>
          </w:tcPr>
          <w:p w14:paraId="2101D9B9" w14:textId="1840B4B8" w:rsidR="00F278C4" w:rsidRPr="00A70AEC" w:rsidRDefault="008114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13</w:t>
            </w:r>
          </w:p>
        </w:tc>
        <w:tc>
          <w:tcPr>
            <w:tcW w:w="1305" w:type="dxa"/>
            <w:gridSpan w:val="4"/>
            <w:shd w:val="clear" w:color="auto" w:fill="auto"/>
            <w:hideMark/>
          </w:tcPr>
          <w:p w14:paraId="5F0A4BDF"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Šviesoje kietėjanti stiklo </w:t>
            </w:r>
            <w:proofErr w:type="spellStart"/>
            <w:r w:rsidRPr="00A70AEC">
              <w:rPr>
                <w:rFonts w:ascii="Times New Roman" w:eastAsia="Times New Roman" w:hAnsi="Times New Roman" w:cs="Times New Roman"/>
                <w:color w:val="000000"/>
              </w:rPr>
              <w:t>jonomerinė</w:t>
            </w:r>
            <w:proofErr w:type="spellEnd"/>
            <w:r w:rsidRPr="00A70AEC">
              <w:rPr>
                <w:rFonts w:ascii="Times New Roman" w:eastAsia="Times New Roman" w:hAnsi="Times New Roman" w:cs="Times New Roman"/>
                <w:color w:val="000000"/>
              </w:rPr>
              <w:t xml:space="preserve"> pamušalinė medžiaga</w:t>
            </w:r>
          </w:p>
        </w:tc>
        <w:tc>
          <w:tcPr>
            <w:tcW w:w="1701" w:type="dxa"/>
            <w:shd w:val="clear" w:color="auto" w:fill="auto"/>
            <w:hideMark/>
          </w:tcPr>
          <w:p w14:paraId="290D96A9"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Šviesoje kietinama, išskirianti fluorą, pamušalinė medžiaga švirkštuose 2ml+0,5ml</w:t>
            </w:r>
          </w:p>
        </w:tc>
        <w:tc>
          <w:tcPr>
            <w:tcW w:w="851" w:type="dxa"/>
            <w:shd w:val="clear" w:color="auto" w:fill="auto"/>
            <w:noWrap/>
            <w:hideMark/>
          </w:tcPr>
          <w:p w14:paraId="09599369" w14:textId="22350664" w:rsidR="00F278C4" w:rsidRPr="00A70AEC" w:rsidRDefault="007936F9"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Švirkštas</w:t>
            </w:r>
            <w:r w:rsidR="00F278C4" w:rsidRPr="00A70AEC">
              <w:rPr>
                <w:rFonts w:ascii="Times New Roman" w:eastAsia="Times New Roman" w:hAnsi="Times New Roman" w:cs="Times New Roman"/>
                <w:color w:val="000000"/>
              </w:rPr>
              <w:t>.</w:t>
            </w:r>
          </w:p>
        </w:tc>
        <w:tc>
          <w:tcPr>
            <w:tcW w:w="1559" w:type="dxa"/>
            <w:shd w:val="clear" w:color="auto" w:fill="auto"/>
            <w:noWrap/>
            <w:hideMark/>
          </w:tcPr>
          <w:p w14:paraId="4C78D798" w14:textId="58123486"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120</w:t>
            </w:r>
          </w:p>
        </w:tc>
        <w:tc>
          <w:tcPr>
            <w:tcW w:w="1701" w:type="dxa"/>
          </w:tcPr>
          <w:p w14:paraId="52F3C1C0"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1E0F07E9"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1F26D899" w14:textId="6F8A0C84"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60292BF1"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6C5CD34A" w14:textId="360E5D9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531DAFDB"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4C60ACA4" w14:textId="77777777" w:rsidTr="00D15C9D">
        <w:trPr>
          <w:trHeight w:val="630"/>
        </w:trPr>
        <w:tc>
          <w:tcPr>
            <w:tcW w:w="616" w:type="dxa"/>
            <w:shd w:val="clear" w:color="auto" w:fill="auto"/>
            <w:noWrap/>
            <w:hideMark/>
          </w:tcPr>
          <w:p w14:paraId="03ACF1A8" w14:textId="41E87305" w:rsidR="00F278C4" w:rsidRPr="00A70AEC" w:rsidRDefault="008114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14</w:t>
            </w:r>
          </w:p>
        </w:tc>
        <w:tc>
          <w:tcPr>
            <w:tcW w:w="1305" w:type="dxa"/>
            <w:gridSpan w:val="4"/>
            <w:shd w:val="clear" w:color="auto" w:fill="auto"/>
            <w:hideMark/>
          </w:tcPr>
          <w:p w14:paraId="1CBF692A"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Kalcio hidroksidas pasta/pasta</w:t>
            </w:r>
          </w:p>
        </w:tc>
        <w:tc>
          <w:tcPr>
            <w:tcW w:w="1701" w:type="dxa"/>
            <w:shd w:val="clear" w:color="auto" w:fill="auto"/>
            <w:hideMark/>
          </w:tcPr>
          <w:p w14:paraId="76322D65"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Kalcio hidroksidas pulpos apsaugai, kaip pamušalas po kompozitais, ne mažiau 13g +11g</w:t>
            </w:r>
          </w:p>
        </w:tc>
        <w:tc>
          <w:tcPr>
            <w:tcW w:w="851" w:type="dxa"/>
            <w:shd w:val="clear" w:color="auto" w:fill="auto"/>
            <w:noWrap/>
            <w:hideMark/>
          </w:tcPr>
          <w:p w14:paraId="7E048448"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Rink.</w:t>
            </w:r>
          </w:p>
        </w:tc>
        <w:tc>
          <w:tcPr>
            <w:tcW w:w="1559" w:type="dxa"/>
            <w:shd w:val="clear" w:color="auto" w:fill="auto"/>
            <w:noWrap/>
            <w:hideMark/>
          </w:tcPr>
          <w:p w14:paraId="0E53C375" w14:textId="3E75AED5"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9</w:t>
            </w:r>
          </w:p>
        </w:tc>
        <w:tc>
          <w:tcPr>
            <w:tcW w:w="1701" w:type="dxa"/>
          </w:tcPr>
          <w:p w14:paraId="3E7E1860"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7995473D"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103973F2" w14:textId="41AF351C"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3BD1FE4B"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0679EF8C" w14:textId="26879E56"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21015D30"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726F1676" w14:textId="77777777" w:rsidTr="00D15C9D">
        <w:trPr>
          <w:trHeight w:val="710"/>
        </w:trPr>
        <w:tc>
          <w:tcPr>
            <w:tcW w:w="616" w:type="dxa"/>
            <w:shd w:val="clear" w:color="auto" w:fill="auto"/>
            <w:noWrap/>
            <w:hideMark/>
          </w:tcPr>
          <w:p w14:paraId="68E16224" w14:textId="133A4C91" w:rsidR="00F278C4" w:rsidRPr="00A70AEC" w:rsidRDefault="008114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w:t>
            </w:r>
          </w:p>
        </w:tc>
        <w:tc>
          <w:tcPr>
            <w:tcW w:w="1305" w:type="dxa"/>
            <w:gridSpan w:val="4"/>
            <w:shd w:val="clear" w:color="auto" w:fill="auto"/>
            <w:hideMark/>
          </w:tcPr>
          <w:p w14:paraId="297EF864"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Stiklojonomerinis</w:t>
            </w:r>
            <w:proofErr w:type="spellEnd"/>
            <w:r w:rsidRPr="00A70AEC">
              <w:rPr>
                <w:rFonts w:ascii="Times New Roman" w:eastAsia="Times New Roman" w:hAnsi="Times New Roman" w:cs="Times New Roman"/>
                <w:color w:val="000000"/>
              </w:rPr>
              <w:t xml:space="preserve"> užpildas</w:t>
            </w:r>
          </w:p>
        </w:tc>
        <w:tc>
          <w:tcPr>
            <w:tcW w:w="1701" w:type="dxa"/>
            <w:shd w:val="clear" w:color="auto" w:fill="auto"/>
            <w:hideMark/>
          </w:tcPr>
          <w:p w14:paraId="070BCABB" w14:textId="404473D8"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Miltukai granuliuoti, skirta krūminiams dantims, savaiminio kietėjimo, nereikia lako nei kondicionieriaus, I,II klasių plombavimui, </w:t>
            </w:r>
            <w:proofErr w:type="spellStart"/>
            <w:r w:rsidRPr="00A70AEC">
              <w:rPr>
                <w:rFonts w:ascii="Times New Roman" w:eastAsia="Times New Roman" w:hAnsi="Times New Roman" w:cs="Times New Roman"/>
                <w:color w:val="000000"/>
              </w:rPr>
              <w:t>rentgenokontrast</w:t>
            </w:r>
            <w:r w:rsidRPr="00A70AEC">
              <w:rPr>
                <w:rFonts w:ascii="Times New Roman" w:eastAsia="Times New Roman" w:hAnsi="Times New Roman" w:cs="Times New Roman"/>
                <w:color w:val="000000"/>
              </w:rPr>
              <w:lastRenderedPageBreak/>
              <w:t>inė</w:t>
            </w:r>
            <w:proofErr w:type="spellEnd"/>
            <w:r w:rsidRPr="00A70AEC">
              <w:rPr>
                <w:rFonts w:ascii="Times New Roman" w:eastAsia="Times New Roman" w:hAnsi="Times New Roman" w:cs="Times New Roman"/>
                <w:color w:val="000000"/>
              </w:rPr>
              <w:t>, spalvos A3, rinkinys 12,5g+8,5ml</w:t>
            </w:r>
          </w:p>
        </w:tc>
        <w:tc>
          <w:tcPr>
            <w:tcW w:w="851" w:type="dxa"/>
            <w:shd w:val="clear" w:color="auto" w:fill="auto"/>
            <w:noWrap/>
            <w:hideMark/>
          </w:tcPr>
          <w:p w14:paraId="6A6D1676"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Rink.</w:t>
            </w:r>
          </w:p>
        </w:tc>
        <w:tc>
          <w:tcPr>
            <w:tcW w:w="1559" w:type="dxa"/>
            <w:shd w:val="clear" w:color="auto" w:fill="auto"/>
            <w:noWrap/>
            <w:hideMark/>
          </w:tcPr>
          <w:p w14:paraId="7603A559" w14:textId="5A2B0AC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60</w:t>
            </w:r>
          </w:p>
        </w:tc>
        <w:tc>
          <w:tcPr>
            <w:tcW w:w="1701" w:type="dxa"/>
          </w:tcPr>
          <w:p w14:paraId="04EB4A89"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5EF861B9"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3657FF91" w14:textId="6EDAE7B8"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0656810D"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51971F58" w14:textId="02154DCE"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683FCB82"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5C15F92E" w14:textId="77777777" w:rsidTr="00D15C9D">
        <w:trPr>
          <w:trHeight w:val="1260"/>
        </w:trPr>
        <w:tc>
          <w:tcPr>
            <w:tcW w:w="616" w:type="dxa"/>
            <w:shd w:val="clear" w:color="auto" w:fill="auto"/>
            <w:noWrap/>
            <w:hideMark/>
          </w:tcPr>
          <w:p w14:paraId="2ABD9DB6" w14:textId="1AEA565A" w:rsidR="00F278C4" w:rsidRPr="00A70AEC" w:rsidRDefault="008114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16</w:t>
            </w:r>
          </w:p>
        </w:tc>
        <w:tc>
          <w:tcPr>
            <w:tcW w:w="1305" w:type="dxa"/>
            <w:gridSpan w:val="4"/>
            <w:shd w:val="clear" w:color="auto" w:fill="auto"/>
            <w:hideMark/>
          </w:tcPr>
          <w:p w14:paraId="475817DF"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Stiklojonomerinė</w:t>
            </w:r>
            <w:proofErr w:type="spellEnd"/>
            <w:r w:rsidRPr="00A70AEC">
              <w:rPr>
                <w:rFonts w:ascii="Times New Roman" w:eastAsia="Times New Roman" w:hAnsi="Times New Roman" w:cs="Times New Roman"/>
                <w:color w:val="000000"/>
              </w:rPr>
              <w:t xml:space="preserve"> plomba </w:t>
            </w:r>
          </w:p>
        </w:tc>
        <w:tc>
          <w:tcPr>
            <w:tcW w:w="1701" w:type="dxa"/>
            <w:shd w:val="clear" w:color="auto" w:fill="auto"/>
            <w:hideMark/>
          </w:tcPr>
          <w:p w14:paraId="1998AE2A" w14:textId="77122094"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Naudojama kaip pamušalas, plombinė medžiaga, nesitraukianti, greitas kietėjimas (kietėja 2min.30s), estetiškas, skaidrus, terminis plėtimasis kaip danties audinių, išskiria fluoro jonus. Kapsulių pavidalu, maišoma kapsulių maišytuve, pakuotėje nuo 20vnt iki 100 vnt.</w:t>
            </w:r>
          </w:p>
        </w:tc>
        <w:tc>
          <w:tcPr>
            <w:tcW w:w="851" w:type="dxa"/>
            <w:shd w:val="clear" w:color="auto" w:fill="auto"/>
            <w:noWrap/>
            <w:hideMark/>
          </w:tcPr>
          <w:p w14:paraId="115E472B" w14:textId="679080F3"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68DD0227" w14:textId="02286AF1"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3000</w:t>
            </w:r>
          </w:p>
        </w:tc>
        <w:tc>
          <w:tcPr>
            <w:tcW w:w="1701" w:type="dxa"/>
          </w:tcPr>
          <w:p w14:paraId="01A88197"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4EFCE57F"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7C199396" w14:textId="79C9D4FD"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31A36AA9"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38803527" w14:textId="3FA17F74"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663360D0"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77DE692D" w14:textId="77777777" w:rsidTr="00D15C9D">
        <w:trPr>
          <w:trHeight w:val="1260"/>
        </w:trPr>
        <w:tc>
          <w:tcPr>
            <w:tcW w:w="616" w:type="dxa"/>
            <w:shd w:val="clear" w:color="auto" w:fill="auto"/>
            <w:noWrap/>
            <w:hideMark/>
          </w:tcPr>
          <w:p w14:paraId="52054FF2" w14:textId="432819AD" w:rsidR="00F278C4" w:rsidRPr="00A70AEC" w:rsidRDefault="008114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17</w:t>
            </w:r>
          </w:p>
        </w:tc>
        <w:tc>
          <w:tcPr>
            <w:tcW w:w="1305" w:type="dxa"/>
            <w:gridSpan w:val="4"/>
            <w:shd w:val="clear" w:color="auto" w:fill="auto"/>
            <w:hideMark/>
          </w:tcPr>
          <w:p w14:paraId="30D8E8E2"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Rentgenokontrastinis</w:t>
            </w:r>
            <w:proofErr w:type="spellEnd"/>
            <w:r w:rsidRPr="00A70AEC">
              <w:rPr>
                <w:rFonts w:ascii="Times New Roman" w:eastAsia="Times New Roman" w:hAnsi="Times New Roman" w:cs="Times New Roman"/>
                <w:color w:val="000000"/>
              </w:rPr>
              <w:t xml:space="preserve"> </w:t>
            </w:r>
            <w:proofErr w:type="spellStart"/>
            <w:r w:rsidRPr="00A70AEC">
              <w:rPr>
                <w:rFonts w:ascii="Times New Roman" w:eastAsia="Times New Roman" w:hAnsi="Times New Roman" w:cs="Times New Roman"/>
                <w:color w:val="000000"/>
              </w:rPr>
              <w:t>stiklojonomeras</w:t>
            </w:r>
            <w:proofErr w:type="spellEnd"/>
            <w:r w:rsidRPr="00A70AEC">
              <w:rPr>
                <w:rFonts w:ascii="Times New Roman" w:eastAsia="Times New Roman" w:hAnsi="Times New Roman" w:cs="Times New Roman"/>
                <w:color w:val="000000"/>
              </w:rPr>
              <w:t xml:space="preserve"> krūminių dantų restauracijoms</w:t>
            </w:r>
          </w:p>
        </w:tc>
        <w:tc>
          <w:tcPr>
            <w:tcW w:w="1701" w:type="dxa"/>
            <w:shd w:val="clear" w:color="auto" w:fill="auto"/>
            <w:hideMark/>
          </w:tcPr>
          <w:p w14:paraId="0C6AE425"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Galimos spalvos A3, A2,A3,5, B2, B3, C4,padidintas fluoro jonų išskyrimas, padidintas </w:t>
            </w:r>
            <w:proofErr w:type="spellStart"/>
            <w:r w:rsidRPr="00A70AEC">
              <w:rPr>
                <w:rFonts w:ascii="Times New Roman" w:eastAsia="Times New Roman" w:hAnsi="Times New Roman" w:cs="Times New Roman"/>
                <w:color w:val="000000"/>
              </w:rPr>
              <w:t>skaidrumas,trumpas</w:t>
            </w:r>
            <w:proofErr w:type="spellEnd"/>
            <w:r w:rsidRPr="00A70AEC">
              <w:rPr>
                <w:rFonts w:ascii="Times New Roman" w:eastAsia="Times New Roman" w:hAnsi="Times New Roman" w:cs="Times New Roman"/>
                <w:color w:val="000000"/>
              </w:rPr>
              <w:t xml:space="preserve"> kietėjimo </w:t>
            </w:r>
            <w:r w:rsidRPr="00A70AEC">
              <w:rPr>
                <w:rFonts w:ascii="Times New Roman" w:eastAsia="Times New Roman" w:hAnsi="Times New Roman" w:cs="Times New Roman"/>
                <w:color w:val="000000"/>
              </w:rPr>
              <w:lastRenderedPageBreak/>
              <w:t>laikas 2,5min. I-</w:t>
            </w:r>
            <w:proofErr w:type="spellStart"/>
            <w:r w:rsidRPr="00A70AEC">
              <w:rPr>
                <w:rFonts w:ascii="Times New Roman" w:eastAsia="Times New Roman" w:hAnsi="Times New Roman" w:cs="Times New Roman"/>
                <w:color w:val="000000"/>
              </w:rPr>
              <w:t>os</w:t>
            </w:r>
            <w:proofErr w:type="spellEnd"/>
            <w:r w:rsidRPr="00A70AEC">
              <w:rPr>
                <w:rFonts w:ascii="Times New Roman" w:eastAsia="Times New Roman" w:hAnsi="Times New Roman" w:cs="Times New Roman"/>
                <w:color w:val="000000"/>
              </w:rPr>
              <w:t>, II-</w:t>
            </w:r>
            <w:proofErr w:type="spellStart"/>
            <w:r w:rsidRPr="00A70AEC">
              <w:rPr>
                <w:rFonts w:ascii="Times New Roman" w:eastAsia="Times New Roman" w:hAnsi="Times New Roman" w:cs="Times New Roman"/>
                <w:color w:val="000000"/>
              </w:rPr>
              <w:t>os</w:t>
            </w:r>
            <w:proofErr w:type="spellEnd"/>
            <w:r w:rsidRPr="00A70AEC">
              <w:rPr>
                <w:rFonts w:ascii="Times New Roman" w:eastAsia="Times New Roman" w:hAnsi="Times New Roman" w:cs="Times New Roman"/>
                <w:color w:val="000000"/>
              </w:rPr>
              <w:t xml:space="preserve"> klasės ertmių </w:t>
            </w:r>
            <w:proofErr w:type="spellStart"/>
            <w:r w:rsidRPr="00A70AEC">
              <w:rPr>
                <w:rFonts w:ascii="Times New Roman" w:eastAsia="Times New Roman" w:hAnsi="Times New Roman" w:cs="Times New Roman"/>
                <w:color w:val="000000"/>
              </w:rPr>
              <w:t>restauracijoms,V-os</w:t>
            </w:r>
            <w:proofErr w:type="spellEnd"/>
            <w:r w:rsidRPr="00A70AEC">
              <w:rPr>
                <w:rFonts w:ascii="Times New Roman" w:eastAsia="Times New Roman" w:hAnsi="Times New Roman" w:cs="Times New Roman"/>
                <w:color w:val="000000"/>
              </w:rPr>
              <w:t xml:space="preserve"> </w:t>
            </w:r>
            <w:proofErr w:type="spellStart"/>
            <w:r w:rsidRPr="00A70AEC">
              <w:rPr>
                <w:rFonts w:ascii="Times New Roman" w:eastAsia="Times New Roman" w:hAnsi="Times New Roman" w:cs="Times New Roman"/>
                <w:color w:val="000000"/>
              </w:rPr>
              <w:t>kl.ertmių</w:t>
            </w:r>
            <w:proofErr w:type="spellEnd"/>
            <w:r w:rsidRPr="00A70AEC">
              <w:rPr>
                <w:rFonts w:ascii="Times New Roman" w:eastAsia="Times New Roman" w:hAnsi="Times New Roman" w:cs="Times New Roman"/>
                <w:color w:val="000000"/>
              </w:rPr>
              <w:t xml:space="preserve"> bei šakninio ėduonies restauracijoms, danties </w:t>
            </w:r>
            <w:proofErr w:type="spellStart"/>
            <w:r w:rsidRPr="00A70AEC">
              <w:rPr>
                <w:rFonts w:ascii="Times New Roman" w:eastAsia="Times New Roman" w:hAnsi="Times New Roman" w:cs="Times New Roman"/>
                <w:color w:val="000000"/>
              </w:rPr>
              <w:t>kulties</w:t>
            </w:r>
            <w:proofErr w:type="spellEnd"/>
            <w:r w:rsidRPr="00A70AEC">
              <w:rPr>
                <w:rFonts w:ascii="Times New Roman" w:eastAsia="Times New Roman" w:hAnsi="Times New Roman" w:cs="Times New Roman"/>
                <w:color w:val="000000"/>
              </w:rPr>
              <w:t xml:space="preserve"> atstatymui po užklotais ar </w:t>
            </w:r>
            <w:proofErr w:type="spellStart"/>
            <w:r w:rsidRPr="00A70AEC">
              <w:rPr>
                <w:rFonts w:ascii="Times New Roman" w:eastAsia="Times New Roman" w:hAnsi="Times New Roman" w:cs="Times New Roman"/>
                <w:color w:val="000000"/>
              </w:rPr>
              <w:t>vainikėlliais</w:t>
            </w:r>
            <w:proofErr w:type="spellEnd"/>
            <w:r w:rsidRPr="00A70AEC">
              <w:rPr>
                <w:rFonts w:ascii="Times New Roman" w:eastAsia="Times New Roman" w:hAnsi="Times New Roman" w:cs="Times New Roman"/>
                <w:color w:val="000000"/>
              </w:rPr>
              <w:t>, "sumuštinio" tipo restauracijose. Sudėtis: rinkinys po 15g miltelių+6,4ml skysčio.</w:t>
            </w:r>
          </w:p>
        </w:tc>
        <w:tc>
          <w:tcPr>
            <w:tcW w:w="851" w:type="dxa"/>
            <w:shd w:val="clear" w:color="auto" w:fill="auto"/>
            <w:noWrap/>
            <w:hideMark/>
          </w:tcPr>
          <w:p w14:paraId="7BBF2233"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Rink.</w:t>
            </w:r>
          </w:p>
        </w:tc>
        <w:tc>
          <w:tcPr>
            <w:tcW w:w="1559" w:type="dxa"/>
            <w:shd w:val="clear" w:color="auto" w:fill="auto"/>
            <w:noWrap/>
            <w:hideMark/>
          </w:tcPr>
          <w:p w14:paraId="6E8FF8A8" w14:textId="32E1E5AE"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135</w:t>
            </w:r>
          </w:p>
        </w:tc>
        <w:tc>
          <w:tcPr>
            <w:tcW w:w="1701" w:type="dxa"/>
          </w:tcPr>
          <w:p w14:paraId="2443483C"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45385938"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3A7FF2E0" w14:textId="56FD0F14"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559D14B4"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4436DB5F" w14:textId="653FA4AB"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3E08EFA5"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73656962" w14:textId="77777777" w:rsidTr="00D15C9D">
        <w:trPr>
          <w:trHeight w:val="1260"/>
        </w:trPr>
        <w:tc>
          <w:tcPr>
            <w:tcW w:w="616" w:type="dxa"/>
            <w:shd w:val="clear" w:color="auto" w:fill="auto"/>
            <w:noWrap/>
            <w:hideMark/>
          </w:tcPr>
          <w:p w14:paraId="2A75D431" w14:textId="082AE658" w:rsidR="00F278C4" w:rsidRPr="00A70AEC" w:rsidRDefault="008114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18</w:t>
            </w:r>
          </w:p>
        </w:tc>
        <w:tc>
          <w:tcPr>
            <w:tcW w:w="1305" w:type="dxa"/>
            <w:gridSpan w:val="4"/>
            <w:shd w:val="clear" w:color="auto" w:fill="auto"/>
            <w:hideMark/>
          </w:tcPr>
          <w:p w14:paraId="055A248F"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Lakas, skirtas padengti stiklo </w:t>
            </w:r>
            <w:proofErr w:type="spellStart"/>
            <w:r w:rsidRPr="00A70AEC">
              <w:rPr>
                <w:rFonts w:ascii="Times New Roman" w:eastAsia="Times New Roman" w:hAnsi="Times New Roman" w:cs="Times New Roman"/>
                <w:color w:val="000000"/>
              </w:rPr>
              <w:t>jonomerines</w:t>
            </w:r>
            <w:proofErr w:type="spellEnd"/>
            <w:r w:rsidRPr="00A70AEC">
              <w:rPr>
                <w:rFonts w:ascii="Times New Roman" w:eastAsia="Times New Roman" w:hAnsi="Times New Roman" w:cs="Times New Roman"/>
                <w:color w:val="000000"/>
              </w:rPr>
              <w:t xml:space="preserve"> plombas</w:t>
            </w:r>
          </w:p>
        </w:tc>
        <w:tc>
          <w:tcPr>
            <w:tcW w:w="1701" w:type="dxa"/>
            <w:shd w:val="clear" w:color="auto" w:fill="auto"/>
            <w:hideMark/>
          </w:tcPr>
          <w:p w14:paraId="6E3943BC"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Šviesa kietinamas 20s, buteliuke po 4ml</w:t>
            </w:r>
          </w:p>
        </w:tc>
        <w:tc>
          <w:tcPr>
            <w:tcW w:w="851" w:type="dxa"/>
            <w:shd w:val="clear" w:color="auto" w:fill="auto"/>
            <w:noWrap/>
            <w:hideMark/>
          </w:tcPr>
          <w:p w14:paraId="25E86F92" w14:textId="34097318" w:rsidR="00F278C4" w:rsidRPr="00A70AEC" w:rsidRDefault="008114C7"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Buteliukas</w:t>
            </w:r>
            <w:r w:rsidR="00F278C4" w:rsidRPr="00A70AEC">
              <w:rPr>
                <w:rFonts w:ascii="Times New Roman" w:eastAsia="Times New Roman" w:hAnsi="Times New Roman" w:cs="Times New Roman"/>
                <w:color w:val="000000"/>
              </w:rPr>
              <w:t>.</w:t>
            </w:r>
          </w:p>
        </w:tc>
        <w:tc>
          <w:tcPr>
            <w:tcW w:w="1559" w:type="dxa"/>
            <w:shd w:val="clear" w:color="auto" w:fill="auto"/>
            <w:noWrap/>
            <w:hideMark/>
          </w:tcPr>
          <w:p w14:paraId="610CF9A5" w14:textId="4FF1D6E2"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60</w:t>
            </w:r>
          </w:p>
        </w:tc>
        <w:tc>
          <w:tcPr>
            <w:tcW w:w="1701" w:type="dxa"/>
          </w:tcPr>
          <w:p w14:paraId="49D22554"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707F9FF0"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516BAB38" w14:textId="1DC382DA"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7EBE5B2E"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1DEEE10F" w14:textId="06301C6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00B679A5"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8114C7" w:rsidRPr="00A70AEC" w14:paraId="0B15C20C" w14:textId="77777777" w:rsidTr="006E756D">
        <w:trPr>
          <w:trHeight w:val="760"/>
        </w:trPr>
        <w:tc>
          <w:tcPr>
            <w:tcW w:w="13970" w:type="dxa"/>
            <w:gridSpan w:val="13"/>
            <w:shd w:val="clear" w:color="auto" w:fill="auto"/>
            <w:noWrap/>
          </w:tcPr>
          <w:p w14:paraId="7A71E213" w14:textId="6B27A39C" w:rsidR="008114C7" w:rsidRPr="00A70AEC" w:rsidRDefault="008114C7" w:rsidP="00564C86">
            <w:pPr>
              <w:spacing w:after="0" w:line="240" w:lineRule="auto"/>
              <w:jc w:val="right"/>
              <w:rPr>
                <w:rFonts w:ascii="Times New Roman" w:eastAsia="Times New Roman" w:hAnsi="Times New Roman" w:cs="Times New Roman"/>
                <w:color w:val="000000"/>
              </w:rPr>
            </w:pPr>
          </w:p>
          <w:p w14:paraId="7DFADB93" w14:textId="77777777" w:rsidR="008114C7" w:rsidRPr="00A70AEC" w:rsidRDefault="008114C7" w:rsidP="00564C86">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Bendra preliminaraus kiekio kaina be PVM  </w:t>
            </w:r>
          </w:p>
          <w:p w14:paraId="0FC2168C" w14:textId="1B49F0A1" w:rsidR="008114C7" w:rsidRPr="00A70AEC" w:rsidRDefault="008114C7" w:rsidP="00564C86">
            <w:pPr>
              <w:spacing w:after="0" w:line="240" w:lineRule="auto"/>
              <w:jc w:val="right"/>
              <w:rPr>
                <w:rFonts w:ascii="Times New Roman" w:eastAsia="Times New Roman" w:hAnsi="Times New Roman" w:cs="Times New Roman"/>
                <w:color w:val="000000"/>
              </w:rPr>
            </w:pPr>
          </w:p>
        </w:tc>
        <w:tc>
          <w:tcPr>
            <w:tcW w:w="1559" w:type="dxa"/>
          </w:tcPr>
          <w:p w14:paraId="23E7B4F4" w14:textId="77777777" w:rsidR="008114C7" w:rsidRPr="00A70AEC" w:rsidRDefault="008114C7" w:rsidP="0082243D">
            <w:pPr>
              <w:spacing w:after="0" w:line="240" w:lineRule="auto"/>
              <w:jc w:val="right"/>
              <w:rPr>
                <w:rFonts w:ascii="Times New Roman" w:eastAsia="Times New Roman" w:hAnsi="Times New Roman" w:cs="Times New Roman"/>
                <w:color w:val="000000"/>
              </w:rPr>
            </w:pPr>
          </w:p>
        </w:tc>
      </w:tr>
      <w:tr w:rsidR="008114C7" w:rsidRPr="00A70AEC" w14:paraId="4F14ED74" w14:textId="77777777" w:rsidTr="005023F4">
        <w:trPr>
          <w:trHeight w:val="403"/>
        </w:trPr>
        <w:tc>
          <w:tcPr>
            <w:tcW w:w="13970" w:type="dxa"/>
            <w:gridSpan w:val="13"/>
            <w:shd w:val="clear" w:color="auto" w:fill="auto"/>
            <w:noWrap/>
          </w:tcPr>
          <w:p w14:paraId="4310F7C6" w14:textId="5DA2DA92" w:rsidR="008114C7" w:rsidRPr="00A70AEC" w:rsidRDefault="008114C7" w:rsidP="00564C86">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PVM*** </w:t>
            </w:r>
          </w:p>
          <w:p w14:paraId="2BD202E0" w14:textId="77777777" w:rsidR="008114C7" w:rsidRPr="00A70AEC" w:rsidRDefault="008114C7" w:rsidP="0082243D">
            <w:pPr>
              <w:spacing w:after="0" w:line="240" w:lineRule="auto"/>
              <w:jc w:val="right"/>
              <w:rPr>
                <w:rFonts w:ascii="Times New Roman" w:eastAsia="Times New Roman" w:hAnsi="Times New Roman" w:cs="Times New Roman"/>
                <w:color w:val="000000"/>
              </w:rPr>
            </w:pPr>
          </w:p>
        </w:tc>
        <w:tc>
          <w:tcPr>
            <w:tcW w:w="1559" w:type="dxa"/>
          </w:tcPr>
          <w:p w14:paraId="32C51DCC" w14:textId="77777777" w:rsidR="008114C7" w:rsidRPr="00A70AEC" w:rsidRDefault="008114C7" w:rsidP="0082243D">
            <w:pPr>
              <w:spacing w:after="0" w:line="240" w:lineRule="auto"/>
              <w:jc w:val="right"/>
              <w:rPr>
                <w:rFonts w:ascii="Times New Roman" w:eastAsia="Times New Roman" w:hAnsi="Times New Roman" w:cs="Times New Roman"/>
                <w:color w:val="000000"/>
              </w:rPr>
            </w:pPr>
          </w:p>
        </w:tc>
      </w:tr>
      <w:tr w:rsidR="008114C7" w:rsidRPr="00A70AEC" w14:paraId="179F1DEA" w14:textId="77777777" w:rsidTr="004629C8">
        <w:trPr>
          <w:trHeight w:val="1020"/>
        </w:trPr>
        <w:tc>
          <w:tcPr>
            <w:tcW w:w="13970" w:type="dxa"/>
            <w:gridSpan w:val="13"/>
            <w:shd w:val="clear" w:color="auto" w:fill="auto"/>
            <w:noWrap/>
          </w:tcPr>
          <w:p w14:paraId="7BCF21F6" w14:textId="08D4B043" w:rsidR="008114C7" w:rsidRPr="00A70AEC" w:rsidRDefault="008114C7" w:rsidP="00564C86">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5 pirkimo dalies bendra preliminaraus kiekio kaina su PVM </w:t>
            </w:r>
          </w:p>
          <w:p w14:paraId="5456D03A" w14:textId="77777777" w:rsidR="008114C7" w:rsidRPr="00A70AEC" w:rsidRDefault="008114C7" w:rsidP="00564C86">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 (įrašo tiekėjas skaitmenimis ir žodžiais)</w:t>
            </w:r>
          </w:p>
          <w:p w14:paraId="294036D0" w14:textId="217F36A3" w:rsidR="008114C7" w:rsidRPr="00A70AEC" w:rsidRDefault="008114C7" w:rsidP="00564C86">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(kaina žodžiais_______________________________________________)</w:t>
            </w:r>
          </w:p>
        </w:tc>
        <w:tc>
          <w:tcPr>
            <w:tcW w:w="1559" w:type="dxa"/>
          </w:tcPr>
          <w:p w14:paraId="1F83A008" w14:textId="77777777" w:rsidR="008114C7" w:rsidRPr="00A70AEC" w:rsidRDefault="008114C7" w:rsidP="0082243D">
            <w:pPr>
              <w:spacing w:after="0" w:line="240" w:lineRule="auto"/>
              <w:jc w:val="right"/>
              <w:rPr>
                <w:rFonts w:ascii="Times New Roman" w:eastAsia="Times New Roman" w:hAnsi="Times New Roman" w:cs="Times New Roman"/>
                <w:color w:val="000000"/>
              </w:rPr>
            </w:pPr>
          </w:p>
        </w:tc>
      </w:tr>
      <w:tr w:rsidR="008114C7" w:rsidRPr="00A70AEC" w14:paraId="0F926709" w14:textId="77777777" w:rsidTr="00F86478">
        <w:trPr>
          <w:trHeight w:val="630"/>
        </w:trPr>
        <w:tc>
          <w:tcPr>
            <w:tcW w:w="15529" w:type="dxa"/>
            <w:gridSpan w:val="14"/>
            <w:shd w:val="clear" w:color="auto" w:fill="auto"/>
            <w:noWrap/>
            <w:hideMark/>
          </w:tcPr>
          <w:p w14:paraId="06A264D6" w14:textId="167C6756" w:rsidR="008114C7" w:rsidRPr="00A70AEC" w:rsidRDefault="008114C7" w:rsidP="0082243D">
            <w:pPr>
              <w:spacing w:after="0" w:line="240" w:lineRule="auto"/>
              <w:jc w:val="center"/>
              <w:rPr>
                <w:rFonts w:ascii="Times New Roman" w:eastAsia="Times New Roman" w:hAnsi="Times New Roman" w:cs="Times New Roman"/>
                <w:color w:val="000000"/>
              </w:rPr>
            </w:pPr>
            <w:r w:rsidRPr="00A70AEC">
              <w:rPr>
                <w:rFonts w:ascii="Times New Roman" w:eastAsia="Times New Roman" w:hAnsi="Times New Roman" w:cs="Times New Roman"/>
                <w:b/>
                <w:bCs/>
                <w:color w:val="000000"/>
              </w:rPr>
              <w:lastRenderedPageBreak/>
              <w:t>6-oji pirkimo objekto dalis</w:t>
            </w:r>
          </w:p>
          <w:p w14:paraId="1F0329A1" w14:textId="77777777" w:rsidR="008114C7" w:rsidRPr="00A70AEC" w:rsidRDefault="008114C7" w:rsidP="0082243D">
            <w:pPr>
              <w:spacing w:after="0" w:line="240" w:lineRule="auto"/>
              <w:jc w:val="center"/>
              <w:rPr>
                <w:rFonts w:ascii="Times New Roman" w:eastAsia="Times New Roman" w:hAnsi="Times New Roman" w:cs="Times New Roman"/>
                <w:b/>
                <w:color w:val="000000"/>
              </w:rPr>
            </w:pPr>
            <w:r w:rsidRPr="00A70AEC">
              <w:rPr>
                <w:rFonts w:ascii="Times New Roman" w:eastAsia="Times New Roman" w:hAnsi="Times New Roman" w:cs="Times New Roman"/>
                <w:b/>
                <w:color w:val="000000"/>
              </w:rPr>
              <w:t>KOMPOZITŲ MODELIAVIMO SKYSTIS IR TEPTUKAS</w:t>
            </w:r>
          </w:p>
          <w:p w14:paraId="7271B750" w14:textId="77777777" w:rsidR="008114C7" w:rsidRPr="00A70AEC" w:rsidRDefault="008114C7" w:rsidP="0082243D">
            <w:pPr>
              <w:spacing w:after="0" w:line="240" w:lineRule="auto"/>
              <w:jc w:val="center"/>
              <w:rPr>
                <w:rFonts w:ascii="Times New Roman" w:eastAsia="Times New Roman" w:hAnsi="Times New Roman" w:cs="Times New Roman"/>
                <w:color w:val="000000"/>
              </w:rPr>
            </w:pPr>
          </w:p>
        </w:tc>
      </w:tr>
      <w:tr w:rsidR="00F278C4" w:rsidRPr="00A70AEC" w14:paraId="6679CB36" w14:textId="77777777" w:rsidTr="00D15C9D">
        <w:trPr>
          <w:trHeight w:val="630"/>
        </w:trPr>
        <w:tc>
          <w:tcPr>
            <w:tcW w:w="616" w:type="dxa"/>
            <w:shd w:val="clear" w:color="auto" w:fill="auto"/>
            <w:noWrap/>
          </w:tcPr>
          <w:p w14:paraId="7E877831" w14:textId="12D9EF7E"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w:t>
            </w:r>
          </w:p>
        </w:tc>
        <w:tc>
          <w:tcPr>
            <w:tcW w:w="1305" w:type="dxa"/>
            <w:gridSpan w:val="4"/>
            <w:shd w:val="clear" w:color="auto" w:fill="auto"/>
          </w:tcPr>
          <w:p w14:paraId="2E1AEB49" w14:textId="06D80D6A"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Teptukas </w:t>
            </w:r>
            <w:proofErr w:type="spellStart"/>
            <w:r w:rsidRPr="00A70AEC">
              <w:rPr>
                <w:rFonts w:ascii="Times New Roman" w:eastAsia="Times New Roman" w:hAnsi="Times New Roman" w:cs="Times New Roman"/>
                <w:color w:val="000000"/>
              </w:rPr>
              <w:t>autoklavuojamas</w:t>
            </w:r>
            <w:proofErr w:type="spellEnd"/>
            <w:r w:rsidRPr="00A70AEC">
              <w:rPr>
                <w:rFonts w:ascii="Times New Roman" w:eastAsia="Times New Roman" w:hAnsi="Times New Roman" w:cs="Times New Roman"/>
                <w:color w:val="000000"/>
              </w:rPr>
              <w:t xml:space="preserve"> </w:t>
            </w:r>
          </w:p>
        </w:tc>
        <w:tc>
          <w:tcPr>
            <w:tcW w:w="1701" w:type="dxa"/>
            <w:shd w:val="clear" w:color="auto" w:fill="auto"/>
          </w:tcPr>
          <w:p w14:paraId="59C1102E" w14:textId="22DC8C89"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2 – jų galų </w:t>
            </w:r>
          </w:p>
        </w:tc>
        <w:tc>
          <w:tcPr>
            <w:tcW w:w="851" w:type="dxa"/>
            <w:shd w:val="clear" w:color="auto" w:fill="auto"/>
            <w:noWrap/>
          </w:tcPr>
          <w:p w14:paraId="5E96AB8C" w14:textId="5B02BD42"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tcPr>
          <w:p w14:paraId="553FF6D8" w14:textId="0BCD73B2"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w:t>
            </w:r>
          </w:p>
        </w:tc>
        <w:tc>
          <w:tcPr>
            <w:tcW w:w="1701" w:type="dxa"/>
          </w:tcPr>
          <w:p w14:paraId="11EDA645"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76E579B2"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3A5936FE" w14:textId="17E2E7DB"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0E27A6F4"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65106AD3" w14:textId="5D2FCF11"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37F8FFCA"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05DE6E68" w14:textId="77777777" w:rsidTr="00D15C9D">
        <w:trPr>
          <w:trHeight w:val="630"/>
        </w:trPr>
        <w:tc>
          <w:tcPr>
            <w:tcW w:w="616" w:type="dxa"/>
            <w:shd w:val="clear" w:color="auto" w:fill="auto"/>
            <w:noWrap/>
            <w:hideMark/>
          </w:tcPr>
          <w:p w14:paraId="6975C6DC" w14:textId="7777777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w:t>
            </w:r>
          </w:p>
        </w:tc>
        <w:tc>
          <w:tcPr>
            <w:tcW w:w="1305" w:type="dxa"/>
            <w:gridSpan w:val="4"/>
            <w:shd w:val="clear" w:color="auto" w:fill="auto"/>
            <w:hideMark/>
          </w:tcPr>
          <w:p w14:paraId="665AC381"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Modeliavimo skystis kompozitams</w:t>
            </w:r>
          </w:p>
        </w:tc>
        <w:tc>
          <w:tcPr>
            <w:tcW w:w="1701" w:type="dxa"/>
            <w:shd w:val="clear" w:color="auto" w:fill="auto"/>
            <w:hideMark/>
          </w:tcPr>
          <w:p w14:paraId="430B270C"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Skystis kompozitų modeliavimui, buteliuke 6ml</w:t>
            </w:r>
          </w:p>
        </w:tc>
        <w:tc>
          <w:tcPr>
            <w:tcW w:w="851" w:type="dxa"/>
            <w:shd w:val="clear" w:color="auto" w:fill="auto"/>
            <w:noWrap/>
            <w:hideMark/>
          </w:tcPr>
          <w:p w14:paraId="1DE5C284"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But</w:t>
            </w:r>
            <w:proofErr w:type="spellEnd"/>
            <w:r w:rsidRPr="00A70AEC">
              <w:rPr>
                <w:rFonts w:ascii="Times New Roman" w:eastAsia="Times New Roman" w:hAnsi="Times New Roman" w:cs="Times New Roman"/>
                <w:color w:val="000000"/>
              </w:rPr>
              <w:t>.</w:t>
            </w:r>
          </w:p>
        </w:tc>
        <w:tc>
          <w:tcPr>
            <w:tcW w:w="1559" w:type="dxa"/>
            <w:shd w:val="clear" w:color="auto" w:fill="auto"/>
            <w:noWrap/>
            <w:hideMark/>
          </w:tcPr>
          <w:p w14:paraId="1263FC8D" w14:textId="63DC341A"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w:t>
            </w:r>
          </w:p>
        </w:tc>
        <w:tc>
          <w:tcPr>
            <w:tcW w:w="1701" w:type="dxa"/>
          </w:tcPr>
          <w:p w14:paraId="20DC6259"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68E284E9"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038E82B1" w14:textId="5C7AAA42"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0C0894AE"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41B5C1DB" w14:textId="223CA813"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68D9C81A"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8114C7" w:rsidRPr="00A70AEC" w14:paraId="1BDDD26D" w14:textId="77777777" w:rsidTr="006F619B">
        <w:trPr>
          <w:trHeight w:val="630"/>
        </w:trPr>
        <w:tc>
          <w:tcPr>
            <w:tcW w:w="13970" w:type="dxa"/>
            <w:gridSpan w:val="13"/>
            <w:shd w:val="clear" w:color="auto" w:fill="auto"/>
            <w:noWrap/>
          </w:tcPr>
          <w:p w14:paraId="4FFD35F4" w14:textId="5511BDCD" w:rsidR="008114C7" w:rsidRPr="00A70AEC" w:rsidRDefault="008114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Bendra preliminaraus kiekio kaina be PVM  </w:t>
            </w:r>
          </w:p>
        </w:tc>
        <w:tc>
          <w:tcPr>
            <w:tcW w:w="1559" w:type="dxa"/>
          </w:tcPr>
          <w:p w14:paraId="400BB2F9" w14:textId="77777777" w:rsidR="008114C7" w:rsidRPr="00A70AEC" w:rsidRDefault="008114C7" w:rsidP="0082243D">
            <w:pPr>
              <w:spacing w:after="0" w:line="240" w:lineRule="auto"/>
              <w:jc w:val="right"/>
              <w:rPr>
                <w:rFonts w:ascii="Times New Roman" w:eastAsia="Times New Roman" w:hAnsi="Times New Roman" w:cs="Times New Roman"/>
                <w:color w:val="000000"/>
              </w:rPr>
            </w:pPr>
          </w:p>
        </w:tc>
      </w:tr>
      <w:tr w:rsidR="008114C7" w:rsidRPr="00A70AEC" w14:paraId="38429CE6" w14:textId="77777777" w:rsidTr="00CD2C32">
        <w:trPr>
          <w:trHeight w:val="630"/>
        </w:trPr>
        <w:tc>
          <w:tcPr>
            <w:tcW w:w="13970" w:type="dxa"/>
            <w:gridSpan w:val="13"/>
            <w:shd w:val="clear" w:color="auto" w:fill="auto"/>
            <w:noWrap/>
          </w:tcPr>
          <w:p w14:paraId="473C8023" w14:textId="5BFD5078" w:rsidR="008114C7" w:rsidRPr="00A70AEC" w:rsidRDefault="008114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PVM*** </w:t>
            </w:r>
          </w:p>
        </w:tc>
        <w:tc>
          <w:tcPr>
            <w:tcW w:w="1559" w:type="dxa"/>
          </w:tcPr>
          <w:p w14:paraId="770C91CF" w14:textId="77777777" w:rsidR="008114C7" w:rsidRPr="00A70AEC" w:rsidRDefault="008114C7" w:rsidP="0082243D">
            <w:pPr>
              <w:spacing w:after="0" w:line="240" w:lineRule="auto"/>
              <w:jc w:val="right"/>
              <w:rPr>
                <w:rFonts w:ascii="Times New Roman" w:eastAsia="Times New Roman" w:hAnsi="Times New Roman" w:cs="Times New Roman"/>
                <w:color w:val="000000"/>
              </w:rPr>
            </w:pPr>
          </w:p>
        </w:tc>
      </w:tr>
      <w:tr w:rsidR="008114C7" w:rsidRPr="00A70AEC" w14:paraId="39C74085" w14:textId="77777777" w:rsidTr="00336BCE">
        <w:trPr>
          <w:trHeight w:val="630"/>
        </w:trPr>
        <w:tc>
          <w:tcPr>
            <w:tcW w:w="13970" w:type="dxa"/>
            <w:gridSpan w:val="13"/>
            <w:shd w:val="clear" w:color="auto" w:fill="auto"/>
            <w:noWrap/>
          </w:tcPr>
          <w:p w14:paraId="4FE8F12F" w14:textId="79218B21" w:rsidR="008114C7" w:rsidRPr="00A70AEC" w:rsidRDefault="008114C7" w:rsidP="0082243D">
            <w:pPr>
              <w:spacing w:after="0"/>
              <w:jc w:val="right"/>
              <w:rPr>
                <w:rFonts w:ascii="Times New Roman" w:eastAsia="Times New Roman" w:hAnsi="Times New Roman" w:cs="Times New Roman"/>
                <w:b/>
                <w:color w:val="000000"/>
              </w:rPr>
            </w:pPr>
            <w:r w:rsidRPr="00A70AEC">
              <w:rPr>
                <w:rFonts w:ascii="Times New Roman" w:eastAsia="Times New Roman" w:hAnsi="Times New Roman" w:cs="Times New Roman"/>
                <w:b/>
                <w:color w:val="000000"/>
              </w:rPr>
              <w:t xml:space="preserve">6 pirkimo dalies bendra preliminaraus kiekio kaina su PVM </w:t>
            </w:r>
          </w:p>
          <w:p w14:paraId="367972BD" w14:textId="77777777" w:rsidR="008114C7" w:rsidRPr="00A70AEC" w:rsidRDefault="008114C7" w:rsidP="0082243D">
            <w:pPr>
              <w:spacing w:after="0"/>
              <w:jc w:val="right"/>
              <w:rPr>
                <w:rFonts w:ascii="Times New Roman" w:eastAsia="Times New Roman" w:hAnsi="Times New Roman" w:cs="Times New Roman"/>
                <w:b/>
                <w:color w:val="FF0000"/>
              </w:rPr>
            </w:pPr>
            <w:r w:rsidRPr="00A70AEC">
              <w:rPr>
                <w:rFonts w:ascii="Times New Roman" w:eastAsia="Times New Roman" w:hAnsi="Times New Roman" w:cs="Times New Roman"/>
                <w:b/>
                <w:color w:val="000000"/>
              </w:rPr>
              <w:t xml:space="preserve"> </w:t>
            </w:r>
            <w:r w:rsidRPr="00A70AEC">
              <w:rPr>
                <w:rFonts w:ascii="Times New Roman" w:eastAsia="Times New Roman" w:hAnsi="Times New Roman" w:cs="Times New Roman"/>
                <w:b/>
                <w:color w:val="FF0000"/>
              </w:rPr>
              <w:t>(įrašo tiekėjas skaitmenimis ir žodžiais)</w:t>
            </w:r>
          </w:p>
          <w:p w14:paraId="04A2B1F9" w14:textId="6C338E41" w:rsidR="008114C7" w:rsidRPr="00A70AEC" w:rsidRDefault="008114C7" w:rsidP="0082243D">
            <w:pPr>
              <w:spacing w:after="0" w:line="240" w:lineRule="auto"/>
              <w:jc w:val="right"/>
              <w:rPr>
                <w:rFonts w:ascii="Times New Roman" w:eastAsia="Times New Roman" w:hAnsi="Times New Roman" w:cs="Times New Roman"/>
                <w:color w:val="000000"/>
              </w:rPr>
            </w:pPr>
            <w:r w:rsidRPr="00A70AEC">
              <w:rPr>
                <w:rFonts w:ascii="Times New Roman" w:hAnsi="Times New Roman" w:cs="Times New Roman"/>
                <w:b/>
                <w:i/>
                <w:color w:val="000000" w:themeColor="text1"/>
              </w:rPr>
              <w:t>(kaina žodžiais_______________________________________________)</w:t>
            </w:r>
          </w:p>
        </w:tc>
        <w:tc>
          <w:tcPr>
            <w:tcW w:w="1559" w:type="dxa"/>
          </w:tcPr>
          <w:p w14:paraId="70925B58" w14:textId="77777777" w:rsidR="008114C7" w:rsidRPr="00A70AEC" w:rsidRDefault="008114C7" w:rsidP="0082243D">
            <w:pPr>
              <w:spacing w:after="0" w:line="240" w:lineRule="auto"/>
              <w:jc w:val="right"/>
              <w:rPr>
                <w:rFonts w:ascii="Times New Roman" w:eastAsia="Times New Roman" w:hAnsi="Times New Roman" w:cs="Times New Roman"/>
                <w:color w:val="000000"/>
              </w:rPr>
            </w:pPr>
          </w:p>
        </w:tc>
      </w:tr>
      <w:tr w:rsidR="008114C7" w:rsidRPr="00A70AEC" w14:paraId="41C4EC5A" w14:textId="77777777" w:rsidTr="001248B9">
        <w:trPr>
          <w:trHeight w:val="630"/>
        </w:trPr>
        <w:tc>
          <w:tcPr>
            <w:tcW w:w="15529" w:type="dxa"/>
            <w:gridSpan w:val="14"/>
          </w:tcPr>
          <w:p w14:paraId="7AB30B49" w14:textId="2BA01766" w:rsidR="008114C7" w:rsidRPr="00A70AEC" w:rsidRDefault="008114C7" w:rsidP="0082243D">
            <w:pPr>
              <w:spacing w:after="0" w:line="240" w:lineRule="auto"/>
              <w:jc w:val="right"/>
              <w:rPr>
                <w:rFonts w:ascii="Times New Roman" w:eastAsia="Times New Roman" w:hAnsi="Times New Roman" w:cs="Times New Roman"/>
                <w:color w:val="000000"/>
              </w:rPr>
            </w:pPr>
          </w:p>
        </w:tc>
      </w:tr>
      <w:tr w:rsidR="008114C7" w:rsidRPr="00A70AEC" w14:paraId="77A7C00B" w14:textId="77777777" w:rsidTr="00206EFC">
        <w:trPr>
          <w:trHeight w:val="315"/>
        </w:trPr>
        <w:tc>
          <w:tcPr>
            <w:tcW w:w="15529" w:type="dxa"/>
            <w:gridSpan w:val="14"/>
            <w:shd w:val="clear" w:color="auto" w:fill="auto"/>
            <w:noWrap/>
            <w:hideMark/>
          </w:tcPr>
          <w:p w14:paraId="258044AC" w14:textId="77777777" w:rsidR="008114C7" w:rsidRPr="00A70AEC" w:rsidRDefault="008114C7"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w:t>
            </w:r>
          </w:p>
          <w:p w14:paraId="4C8BCF8E" w14:textId="14FF6988" w:rsidR="008114C7" w:rsidRPr="00A70AEC" w:rsidRDefault="008114C7" w:rsidP="0082243D">
            <w:pPr>
              <w:spacing w:after="0" w:line="240" w:lineRule="auto"/>
              <w:jc w:val="center"/>
              <w:rPr>
                <w:rFonts w:ascii="Times New Roman" w:eastAsia="Times New Roman" w:hAnsi="Times New Roman" w:cs="Times New Roman"/>
                <w:b/>
                <w:bCs/>
                <w:color w:val="000000"/>
              </w:rPr>
            </w:pPr>
            <w:r w:rsidRPr="00A70AEC">
              <w:rPr>
                <w:rFonts w:ascii="Times New Roman" w:eastAsia="Times New Roman" w:hAnsi="Times New Roman" w:cs="Times New Roman"/>
                <w:b/>
                <w:bCs/>
                <w:color w:val="000000"/>
              </w:rPr>
              <w:t>7-oji pirkimo objekto dalis:</w:t>
            </w:r>
          </w:p>
          <w:p w14:paraId="2AA649DD" w14:textId="77777777" w:rsidR="008114C7" w:rsidRPr="00A70AEC" w:rsidRDefault="008114C7" w:rsidP="0082243D">
            <w:pPr>
              <w:spacing w:after="0" w:line="240" w:lineRule="auto"/>
              <w:jc w:val="center"/>
              <w:rPr>
                <w:rFonts w:ascii="Times New Roman" w:eastAsia="Times New Roman" w:hAnsi="Times New Roman" w:cs="Times New Roman"/>
                <w:b/>
                <w:bCs/>
                <w:color w:val="000000"/>
              </w:rPr>
            </w:pPr>
            <w:r w:rsidRPr="00A70AEC">
              <w:rPr>
                <w:rFonts w:ascii="Times New Roman" w:eastAsia="Times New Roman" w:hAnsi="Times New Roman" w:cs="Times New Roman"/>
                <w:b/>
                <w:bCs/>
                <w:color w:val="000000"/>
              </w:rPr>
              <w:t>MATRICOS, LAIKIKLIAI IR PLEIŠTUKAI</w:t>
            </w:r>
            <w:r w:rsidRPr="00A70AEC">
              <w:rPr>
                <w:rFonts w:ascii="Times New Roman" w:eastAsia="Times New Roman" w:hAnsi="Times New Roman" w:cs="Times New Roman"/>
                <w:b/>
                <w:bCs/>
                <w:color w:val="000000"/>
              </w:rPr>
              <w:br/>
            </w:r>
          </w:p>
          <w:p w14:paraId="486C5D81" w14:textId="33A077A9" w:rsidR="008114C7" w:rsidRPr="00A70AEC" w:rsidRDefault="008114C7" w:rsidP="0082243D">
            <w:pPr>
              <w:spacing w:after="0" w:line="240" w:lineRule="auto"/>
              <w:jc w:val="center"/>
              <w:rPr>
                <w:rFonts w:ascii="Times New Roman" w:eastAsia="Times New Roman" w:hAnsi="Times New Roman" w:cs="Times New Roman"/>
                <w:b/>
                <w:bCs/>
                <w:color w:val="000000"/>
              </w:rPr>
            </w:pPr>
          </w:p>
          <w:p w14:paraId="273A0392" w14:textId="2E1B5E7F" w:rsidR="008114C7" w:rsidRPr="00A70AEC" w:rsidRDefault="008114C7" w:rsidP="0082243D">
            <w:pPr>
              <w:spacing w:after="0" w:line="240" w:lineRule="auto"/>
              <w:jc w:val="center"/>
              <w:rPr>
                <w:rFonts w:ascii="Times New Roman" w:eastAsia="Times New Roman" w:hAnsi="Times New Roman" w:cs="Times New Roman"/>
                <w:color w:val="000000"/>
              </w:rPr>
            </w:pPr>
          </w:p>
        </w:tc>
      </w:tr>
      <w:tr w:rsidR="00F278C4" w:rsidRPr="00A70AEC" w14:paraId="0F67EEAA" w14:textId="77777777" w:rsidTr="00D15C9D">
        <w:trPr>
          <w:trHeight w:val="1200"/>
        </w:trPr>
        <w:tc>
          <w:tcPr>
            <w:tcW w:w="616" w:type="dxa"/>
            <w:shd w:val="clear" w:color="auto" w:fill="auto"/>
            <w:noWrap/>
            <w:hideMark/>
          </w:tcPr>
          <w:p w14:paraId="17245DC9" w14:textId="57892521"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w:t>
            </w:r>
          </w:p>
        </w:tc>
        <w:tc>
          <w:tcPr>
            <w:tcW w:w="1305" w:type="dxa"/>
            <w:gridSpan w:val="4"/>
            <w:shd w:val="clear" w:color="auto" w:fill="auto"/>
            <w:hideMark/>
          </w:tcPr>
          <w:p w14:paraId="692E9832"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Sekcijinių</w:t>
            </w:r>
            <w:proofErr w:type="spellEnd"/>
            <w:r w:rsidRPr="00A70AEC">
              <w:rPr>
                <w:rFonts w:ascii="Times New Roman" w:eastAsia="Times New Roman" w:hAnsi="Times New Roman" w:cs="Times New Roman"/>
                <w:color w:val="000000"/>
              </w:rPr>
              <w:t xml:space="preserve"> matricų rinkinys</w:t>
            </w:r>
          </w:p>
        </w:tc>
        <w:tc>
          <w:tcPr>
            <w:tcW w:w="1701" w:type="dxa"/>
            <w:shd w:val="clear" w:color="auto" w:fill="auto"/>
            <w:hideMark/>
          </w:tcPr>
          <w:p w14:paraId="3B91AE80"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Rinkinys su uždėjimo replėmis, </w:t>
            </w:r>
            <w:proofErr w:type="spellStart"/>
            <w:r w:rsidRPr="00A70AEC">
              <w:rPr>
                <w:rFonts w:ascii="Times New Roman" w:eastAsia="Times New Roman" w:hAnsi="Times New Roman" w:cs="Times New Roman"/>
                <w:color w:val="000000"/>
              </w:rPr>
              <w:t>spec.pincetu</w:t>
            </w:r>
            <w:proofErr w:type="spellEnd"/>
            <w:r w:rsidRPr="00A70AEC">
              <w:rPr>
                <w:rFonts w:ascii="Times New Roman" w:eastAsia="Times New Roman" w:hAnsi="Times New Roman" w:cs="Times New Roman"/>
                <w:color w:val="000000"/>
              </w:rPr>
              <w:t xml:space="preserve"> matricų išėmimui, 100 </w:t>
            </w:r>
            <w:proofErr w:type="spellStart"/>
            <w:r w:rsidRPr="00A70AEC">
              <w:rPr>
                <w:rFonts w:ascii="Times New Roman" w:eastAsia="Times New Roman" w:hAnsi="Times New Roman" w:cs="Times New Roman"/>
                <w:color w:val="000000"/>
              </w:rPr>
              <w:t>vnt</w:t>
            </w:r>
            <w:proofErr w:type="spellEnd"/>
            <w:r w:rsidRPr="00A70AEC">
              <w:rPr>
                <w:rFonts w:ascii="Times New Roman" w:eastAsia="Times New Roman" w:hAnsi="Times New Roman" w:cs="Times New Roman"/>
                <w:color w:val="000000"/>
              </w:rPr>
              <w:t xml:space="preserve"> matricų, keturių dydžių </w:t>
            </w:r>
            <w:r w:rsidRPr="00A70AEC">
              <w:rPr>
                <w:rFonts w:ascii="Times New Roman" w:eastAsia="Times New Roman" w:hAnsi="Times New Roman" w:cs="Times New Roman"/>
                <w:color w:val="000000"/>
              </w:rPr>
              <w:lastRenderedPageBreak/>
              <w:t xml:space="preserve">po 25 vnt,75 </w:t>
            </w:r>
            <w:proofErr w:type="spellStart"/>
            <w:r w:rsidRPr="00A70AEC">
              <w:rPr>
                <w:rFonts w:ascii="Times New Roman" w:eastAsia="Times New Roman" w:hAnsi="Times New Roman" w:cs="Times New Roman"/>
                <w:color w:val="000000"/>
              </w:rPr>
              <w:t>vnt</w:t>
            </w:r>
            <w:proofErr w:type="spellEnd"/>
            <w:r w:rsidRPr="00A70AEC">
              <w:rPr>
                <w:rFonts w:ascii="Times New Roman" w:eastAsia="Times New Roman" w:hAnsi="Times New Roman" w:cs="Times New Roman"/>
                <w:color w:val="000000"/>
              </w:rPr>
              <w:t xml:space="preserve"> tarpdančių </w:t>
            </w:r>
            <w:proofErr w:type="spellStart"/>
            <w:r w:rsidRPr="00A70AEC">
              <w:rPr>
                <w:rFonts w:ascii="Times New Roman" w:eastAsia="Times New Roman" w:hAnsi="Times New Roman" w:cs="Times New Roman"/>
                <w:color w:val="000000"/>
              </w:rPr>
              <w:t>pleištukų</w:t>
            </w:r>
            <w:proofErr w:type="spellEnd"/>
            <w:r w:rsidRPr="00A70AEC">
              <w:rPr>
                <w:rFonts w:ascii="Times New Roman" w:eastAsia="Times New Roman" w:hAnsi="Times New Roman" w:cs="Times New Roman"/>
                <w:color w:val="000000"/>
              </w:rPr>
              <w:t xml:space="preserve"> 3 dydžių, 30 apsauginių pleištų 3 dydžių,1 </w:t>
            </w:r>
            <w:proofErr w:type="spellStart"/>
            <w:r w:rsidRPr="00A70AEC">
              <w:rPr>
                <w:rFonts w:ascii="Times New Roman" w:eastAsia="Times New Roman" w:hAnsi="Times New Roman" w:cs="Times New Roman"/>
                <w:color w:val="000000"/>
              </w:rPr>
              <w:t>vnt</w:t>
            </w:r>
            <w:proofErr w:type="spellEnd"/>
            <w:r w:rsidRPr="00A70AEC">
              <w:rPr>
                <w:rFonts w:ascii="Times New Roman" w:eastAsia="Times New Roman" w:hAnsi="Times New Roman" w:cs="Times New Roman"/>
                <w:color w:val="000000"/>
              </w:rPr>
              <w:t xml:space="preserve"> universalus žiedas, 1 siauras žiedas.</w:t>
            </w:r>
          </w:p>
        </w:tc>
        <w:tc>
          <w:tcPr>
            <w:tcW w:w="851" w:type="dxa"/>
            <w:shd w:val="clear" w:color="auto" w:fill="auto"/>
            <w:noWrap/>
            <w:hideMark/>
          </w:tcPr>
          <w:p w14:paraId="5EE03366"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Rink.</w:t>
            </w:r>
          </w:p>
        </w:tc>
        <w:tc>
          <w:tcPr>
            <w:tcW w:w="1559" w:type="dxa"/>
            <w:shd w:val="clear" w:color="auto" w:fill="auto"/>
            <w:noWrap/>
            <w:hideMark/>
          </w:tcPr>
          <w:p w14:paraId="5A20B428" w14:textId="34066B3A"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w:t>
            </w:r>
          </w:p>
        </w:tc>
        <w:tc>
          <w:tcPr>
            <w:tcW w:w="1701" w:type="dxa"/>
          </w:tcPr>
          <w:p w14:paraId="33AC5626"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384581B5"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0646FD38" w14:textId="26843081"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2A87E608"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7571ADB1" w14:textId="220164E2"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27C01810"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25AA756B" w14:textId="77777777" w:rsidTr="00D15C9D">
        <w:trPr>
          <w:trHeight w:val="510"/>
        </w:trPr>
        <w:tc>
          <w:tcPr>
            <w:tcW w:w="616" w:type="dxa"/>
            <w:shd w:val="clear" w:color="auto" w:fill="auto"/>
            <w:noWrap/>
            <w:hideMark/>
          </w:tcPr>
          <w:p w14:paraId="213BA2DC" w14:textId="337D73EC"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w:t>
            </w:r>
          </w:p>
        </w:tc>
        <w:tc>
          <w:tcPr>
            <w:tcW w:w="1305" w:type="dxa"/>
            <w:gridSpan w:val="4"/>
            <w:shd w:val="clear" w:color="auto" w:fill="auto"/>
            <w:hideMark/>
          </w:tcPr>
          <w:p w14:paraId="07E3A71E"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Sekcijinių</w:t>
            </w:r>
            <w:proofErr w:type="spellEnd"/>
            <w:r w:rsidRPr="00A70AEC">
              <w:rPr>
                <w:rFonts w:ascii="Times New Roman" w:eastAsia="Times New Roman" w:hAnsi="Times New Roman" w:cs="Times New Roman"/>
                <w:color w:val="000000"/>
              </w:rPr>
              <w:t xml:space="preserve"> matricų papildymai</w:t>
            </w:r>
          </w:p>
        </w:tc>
        <w:tc>
          <w:tcPr>
            <w:tcW w:w="1701" w:type="dxa"/>
            <w:shd w:val="clear" w:color="auto" w:fill="auto"/>
            <w:hideMark/>
          </w:tcPr>
          <w:p w14:paraId="438EF188" w14:textId="47D4AEB3"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Matricos, tinkančios sistemai 12poz. Dydžiai 3,5. 4,5. 5,5. 6,5. 7,5, pakuotėje nemažiau kaip nuo 20 vnt. iki 100 vnt.</w:t>
            </w:r>
          </w:p>
        </w:tc>
        <w:tc>
          <w:tcPr>
            <w:tcW w:w="851" w:type="dxa"/>
            <w:shd w:val="clear" w:color="auto" w:fill="auto"/>
            <w:noWrap/>
            <w:hideMark/>
          </w:tcPr>
          <w:p w14:paraId="5DD4BAC2" w14:textId="37D440AD"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450D81D6" w14:textId="7882DC1D"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300</w:t>
            </w:r>
          </w:p>
        </w:tc>
        <w:tc>
          <w:tcPr>
            <w:tcW w:w="1701" w:type="dxa"/>
          </w:tcPr>
          <w:p w14:paraId="323AD505"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2282F884"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2DB6BF19" w14:textId="5D8DC31C"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558B05B8"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160AF856" w14:textId="3A9086AA"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6A71AA98"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7C6C7151" w14:textId="77777777" w:rsidTr="00D15C9D">
        <w:trPr>
          <w:trHeight w:val="315"/>
        </w:trPr>
        <w:tc>
          <w:tcPr>
            <w:tcW w:w="616" w:type="dxa"/>
            <w:shd w:val="clear" w:color="auto" w:fill="auto"/>
            <w:noWrap/>
            <w:hideMark/>
          </w:tcPr>
          <w:p w14:paraId="17674870" w14:textId="2F4AFB4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w:t>
            </w:r>
          </w:p>
        </w:tc>
        <w:tc>
          <w:tcPr>
            <w:tcW w:w="1305" w:type="dxa"/>
            <w:gridSpan w:val="4"/>
            <w:shd w:val="clear" w:color="auto" w:fill="auto"/>
            <w:hideMark/>
          </w:tcPr>
          <w:p w14:paraId="7052BDDC"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Plastikinių </w:t>
            </w:r>
            <w:proofErr w:type="spellStart"/>
            <w:r w:rsidRPr="00A70AEC">
              <w:rPr>
                <w:rFonts w:ascii="Times New Roman" w:eastAsia="Times New Roman" w:hAnsi="Times New Roman" w:cs="Times New Roman"/>
                <w:color w:val="000000"/>
              </w:rPr>
              <w:t>pleištukų</w:t>
            </w:r>
            <w:proofErr w:type="spellEnd"/>
            <w:r w:rsidRPr="00A70AEC">
              <w:rPr>
                <w:rFonts w:ascii="Times New Roman" w:eastAsia="Times New Roman" w:hAnsi="Times New Roman" w:cs="Times New Roman"/>
                <w:color w:val="000000"/>
              </w:rPr>
              <w:t xml:space="preserve"> papildymai</w:t>
            </w:r>
          </w:p>
        </w:tc>
        <w:tc>
          <w:tcPr>
            <w:tcW w:w="1701" w:type="dxa"/>
            <w:shd w:val="clear" w:color="auto" w:fill="auto"/>
            <w:hideMark/>
          </w:tcPr>
          <w:p w14:paraId="314AA492" w14:textId="7527F59A"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Small</w:t>
            </w:r>
            <w:proofErr w:type="spellEnd"/>
            <w:r w:rsidRPr="00A70AEC">
              <w:rPr>
                <w:rFonts w:ascii="Times New Roman" w:eastAsia="Times New Roman" w:hAnsi="Times New Roman" w:cs="Times New Roman"/>
                <w:color w:val="000000"/>
              </w:rPr>
              <w:t xml:space="preserve">, </w:t>
            </w:r>
            <w:proofErr w:type="spellStart"/>
            <w:r w:rsidRPr="00A70AEC">
              <w:rPr>
                <w:rFonts w:ascii="Times New Roman" w:eastAsia="Times New Roman" w:hAnsi="Times New Roman" w:cs="Times New Roman"/>
                <w:color w:val="000000"/>
              </w:rPr>
              <w:t>Medium</w:t>
            </w:r>
            <w:proofErr w:type="spellEnd"/>
            <w:r w:rsidRPr="00A70AEC">
              <w:rPr>
                <w:rFonts w:ascii="Times New Roman" w:eastAsia="Times New Roman" w:hAnsi="Times New Roman" w:cs="Times New Roman"/>
                <w:color w:val="000000"/>
              </w:rPr>
              <w:t xml:space="preserve">, </w:t>
            </w:r>
            <w:proofErr w:type="spellStart"/>
            <w:r w:rsidRPr="00A70AEC">
              <w:rPr>
                <w:rFonts w:ascii="Times New Roman" w:eastAsia="Times New Roman" w:hAnsi="Times New Roman" w:cs="Times New Roman"/>
                <w:color w:val="000000"/>
              </w:rPr>
              <w:t>Large</w:t>
            </w:r>
            <w:proofErr w:type="spellEnd"/>
            <w:r w:rsidRPr="00A70AEC">
              <w:rPr>
                <w:rFonts w:ascii="Times New Roman" w:eastAsia="Times New Roman" w:hAnsi="Times New Roman" w:cs="Times New Roman"/>
                <w:color w:val="000000"/>
              </w:rPr>
              <w:t>, pakuotėje nuo 80 iki 200 vnt.</w:t>
            </w:r>
          </w:p>
        </w:tc>
        <w:tc>
          <w:tcPr>
            <w:tcW w:w="851" w:type="dxa"/>
            <w:shd w:val="clear" w:color="auto" w:fill="auto"/>
            <w:noWrap/>
            <w:hideMark/>
          </w:tcPr>
          <w:p w14:paraId="1798546D" w14:textId="40053433"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Vnt. </w:t>
            </w:r>
          </w:p>
        </w:tc>
        <w:tc>
          <w:tcPr>
            <w:tcW w:w="1559" w:type="dxa"/>
            <w:shd w:val="clear" w:color="auto" w:fill="auto"/>
            <w:noWrap/>
            <w:hideMark/>
          </w:tcPr>
          <w:p w14:paraId="49EB95D7" w14:textId="7E8344B9"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6000</w:t>
            </w:r>
          </w:p>
        </w:tc>
        <w:tc>
          <w:tcPr>
            <w:tcW w:w="1701" w:type="dxa"/>
          </w:tcPr>
          <w:p w14:paraId="6DE03471"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1F5FB7DA"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3718607A" w14:textId="1584B6A6"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7F6E82FC"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4D48BD00" w14:textId="51673524"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713AEB94"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273AE3C4" w14:textId="77777777" w:rsidTr="00D15C9D">
        <w:trPr>
          <w:trHeight w:val="630"/>
        </w:trPr>
        <w:tc>
          <w:tcPr>
            <w:tcW w:w="616" w:type="dxa"/>
            <w:shd w:val="clear" w:color="auto" w:fill="auto"/>
            <w:noWrap/>
            <w:hideMark/>
          </w:tcPr>
          <w:p w14:paraId="674427A2" w14:textId="762EEC56"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4</w:t>
            </w:r>
          </w:p>
        </w:tc>
        <w:tc>
          <w:tcPr>
            <w:tcW w:w="1305" w:type="dxa"/>
            <w:gridSpan w:val="4"/>
            <w:shd w:val="clear" w:color="auto" w:fill="auto"/>
            <w:hideMark/>
          </w:tcPr>
          <w:p w14:paraId="3CB171C1"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Plastikinių </w:t>
            </w:r>
            <w:proofErr w:type="spellStart"/>
            <w:r w:rsidRPr="00A70AEC">
              <w:rPr>
                <w:rFonts w:ascii="Times New Roman" w:eastAsia="Times New Roman" w:hAnsi="Times New Roman" w:cs="Times New Roman"/>
                <w:color w:val="000000"/>
              </w:rPr>
              <w:t>pleištukų</w:t>
            </w:r>
            <w:proofErr w:type="spellEnd"/>
            <w:r w:rsidRPr="00A70AEC">
              <w:rPr>
                <w:rFonts w:ascii="Times New Roman" w:eastAsia="Times New Roman" w:hAnsi="Times New Roman" w:cs="Times New Roman"/>
                <w:color w:val="000000"/>
              </w:rPr>
              <w:t xml:space="preserve"> papildymai, su apsauga</w:t>
            </w:r>
          </w:p>
        </w:tc>
        <w:tc>
          <w:tcPr>
            <w:tcW w:w="1701" w:type="dxa"/>
            <w:shd w:val="clear" w:color="auto" w:fill="auto"/>
            <w:hideMark/>
          </w:tcPr>
          <w:p w14:paraId="7E65D546" w14:textId="4A4A198D"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Small</w:t>
            </w:r>
            <w:proofErr w:type="spellEnd"/>
            <w:r w:rsidRPr="00A70AEC">
              <w:rPr>
                <w:rFonts w:ascii="Times New Roman" w:eastAsia="Times New Roman" w:hAnsi="Times New Roman" w:cs="Times New Roman"/>
                <w:color w:val="000000"/>
              </w:rPr>
              <w:t xml:space="preserve">, </w:t>
            </w:r>
            <w:proofErr w:type="spellStart"/>
            <w:r w:rsidRPr="00A70AEC">
              <w:rPr>
                <w:rFonts w:ascii="Times New Roman" w:eastAsia="Times New Roman" w:hAnsi="Times New Roman" w:cs="Times New Roman"/>
                <w:color w:val="000000"/>
              </w:rPr>
              <w:t>Medium</w:t>
            </w:r>
            <w:proofErr w:type="spellEnd"/>
            <w:r w:rsidRPr="00A70AEC">
              <w:rPr>
                <w:rFonts w:ascii="Times New Roman" w:eastAsia="Times New Roman" w:hAnsi="Times New Roman" w:cs="Times New Roman"/>
                <w:color w:val="000000"/>
              </w:rPr>
              <w:t xml:space="preserve">, </w:t>
            </w:r>
            <w:proofErr w:type="spellStart"/>
            <w:r w:rsidRPr="00A70AEC">
              <w:rPr>
                <w:rFonts w:ascii="Times New Roman" w:eastAsia="Times New Roman" w:hAnsi="Times New Roman" w:cs="Times New Roman"/>
                <w:color w:val="000000"/>
              </w:rPr>
              <w:t>Large</w:t>
            </w:r>
            <w:proofErr w:type="spellEnd"/>
            <w:r w:rsidRPr="00A70AEC">
              <w:rPr>
                <w:rFonts w:ascii="Times New Roman" w:eastAsia="Times New Roman" w:hAnsi="Times New Roman" w:cs="Times New Roman"/>
                <w:color w:val="000000"/>
              </w:rPr>
              <w:t>,  pakuotėje nuo 20 iki 100 vnt.</w:t>
            </w:r>
          </w:p>
        </w:tc>
        <w:tc>
          <w:tcPr>
            <w:tcW w:w="851" w:type="dxa"/>
            <w:shd w:val="clear" w:color="auto" w:fill="auto"/>
            <w:noWrap/>
            <w:hideMark/>
          </w:tcPr>
          <w:p w14:paraId="23B3C84E" w14:textId="7D2351D6"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Vnt. </w:t>
            </w:r>
          </w:p>
        </w:tc>
        <w:tc>
          <w:tcPr>
            <w:tcW w:w="1559" w:type="dxa"/>
            <w:shd w:val="clear" w:color="auto" w:fill="auto"/>
            <w:noWrap/>
            <w:hideMark/>
          </w:tcPr>
          <w:p w14:paraId="43182523" w14:textId="0BEE9D9C"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300</w:t>
            </w:r>
          </w:p>
        </w:tc>
        <w:tc>
          <w:tcPr>
            <w:tcW w:w="1701" w:type="dxa"/>
          </w:tcPr>
          <w:p w14:paraId="10559087"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0EB74C0D"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73C283F6" w14:textId="361CECDB"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28A370FB"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3D96323B" w14:textId="4DA406BD"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11AFFAF2"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6B85EA7B" w14:textId="77777777" w:rsidTr="00D15C9D">
        <w:trPr>
          <w:trHeight w:val="630"/>
        </w:trPr>
        <w:tc>
          <w:tcPr>
            <w:tcW w:w="616" w:type="dxa"/>
            <w:shd w:val="clear" w:color="auto" w:fill="auto"/>
            <w:noWrap/>
            <w:hideMark/>
          </w:tcPr>
          <w:p w14:paraId="1940A57B" w14:textId="2DF30579"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5</w:t>
            </w:r>
          </w:p>
        </w:tc>
        <w:tc>
          <w:tcPr>
            <w:tcW w:w="1305" w:type="dxa"/>
            <w:gridSpan w:val="4"/>
            <w:shd w:val="clear" w:color="auto" w:fill="auto"/>
            <w:hideMark/>
          </w:tcPr>
          <w:p w14:paraId="601919E7"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Marticos</w:t>
            </w:r>
            <w:proofErr w:type="spellEnd"/>
            <w:r w:rsidRPr="00A70AEC">
              <w:rPr>
                <w:rFonts w:ascii="Times New Roman" w:eastAsia="Times New Roman" w:hAnsi="Times New Roman" w:cs="Times New Roman"/>
                <w:color w:val="000000"/>
              </w:rPr>
              <w:t>, juosiančios 360 laipsnių</w:t>
            </w:r>
          </w:p>
        </w:tc>
        <w:tc>
          <w:tcPr>
            <w:tcW w:w="1701" w:type="dxa"/>
            <w:shd w:val="clear" w:color="auto" w:fill="auto"/>
            <w:hideMark/>
          </w:tcPr>
          <w:p w14:paraId="3E0391ED"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Pilnai juosiančios matricos, be specialaus priveržėjo, naudojama, kai negalima naudoti </w:t>
            </w:r>
            <w:proofErr w:type="spellStart"/>
            <w:r w:rsidRPr="00A70AEC">
              <w:rPr>
                <w:rFonts w:ascii="Times New Roman" w:eastAsia="Times New Roman" w:hAnsi="Times New Roman" w:cs="Times New Roman"/>
                <w:color w:val="000000"/>
              </w:rPr>
              <w:lastRenderedPageBreak/>
              <w:t>sekcijinės</w:t>
            </w:r>
            <w:proofErr w:type="spellEnd"/>
            <w:r w:rsidRPr="00A70AEC">
              <w:rPr>
                <w:rFonts w:ascii="Times New Roman" w:eastAsia="Times New Roman" w:hAnsi="Times New Roman" w:cs="Times New Roman"/>
                <w:color w:val="000000"/>
              </w:rPr>
              <w:t xml:space="preserve"> matricos, ar atliekant vieno vainiko </w:t>
            </w:r>
            <w:proofErr w:type="spellStart"/>
            <w:r w:rsidRPr="00A70AEC">
              <w:rPr>
                <w:rFonts w:ascii="Times New Roman" w:eastAsia="Times New Roman" w:hAnsi="Times New Roman" w:cs="Times New Roman"/>
                <w:color w:val="000000"/>
              </w:rPr>
              <w:t>kulties</w:t>
            </w:r>
            <w:proofErr w:type="spellEnd"/>
            <w:r w:rsidRPr="00A70AEC">
              <w:rPr>
                <w:rFonts w:ascii="Times New Roman" w:eastAsia="Times New Roman" w:hAnsi="Times New Roman" w:cs="Times New Roman"/>
                <w:color w:val="000000"/>
              </w:rPr>
              <w:t xml:space="preserve"> atstatymo procedūras. 3 dydžiai (4,5;5,5;6,5). Rinkinyje po 48 </w:t>
            </w:r>
            <w:proofErr w:type="spellStart"/>
            <w:r w:rsidRPr="00A70AEC">
              <w:rPr>
                <w:rFonts w:ascii="Times New Roman" w:eastAsia="Times New Roman" w:hAnsi="Times New Roman" w:cs="Times New Roman"/>
                <w:color w:val="000000"/>
              </w:rPr>
              <w:t>vnt</w:t>
            </w:r>
            <w:proofErr w:type="spellEnd"/>
            <w:r w:rsidRPr="00A70AEC">
              <w:rPr>
                <w:rFonts w:ascii="Times New Roman" w:eastAsia="Times New Roman" w:hAnsi="Times New Roman" w:cs="Times New Roman"/>
                <w:color w:val="000000"/>
              </w:rPr>
              <w:t xml:space="preserve"> matricų</w:t>
            </w:r>
          </w:p>
        </w:tc>
        <w:tc>
          <w:tcPr>
            <w:tcW w:w="851" w:type="dxa"/>
            <w:shd w:val="clear" w:color="auto" w:fill="auto"/>
            <w:noWrap/>
            <w:hideMark/>
          </w:tcPr>
          <w:p w14:paraId="2A02173A"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Rink.</w:t>
            </w:r>
          </w:p>
        </w:tc>
        <w:tc>
          <w:tcPr>
            <w:tcW w:w="1559" w:type="dxa"/>
            <w:shd w:val="clear" w:color="auto" w:fill="auto"/>
            <w:noWrap/>
            <w:hideMark/>
          </w:tcPr>
          <w:p w14:paraId="2D41D5A7" w14:textId="7CCFA715"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w:t>
            </w:r>
          </w:p>
        </w:tc>
        <w:tc>
          <w:tcPr>
            <w:tcW w:w="1701" w:type="dxa"/>
          </w:tcPr>
          <w:p w14:paraId="51AE2961"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33E00FDE"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1F135010" w14:textId="28ED54EF"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17EB3293"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2176538B" w14:textId="21320B60"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36E43304"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103E4EE6" w14:textId="77777777" w:rsidTr="00D15C9D">
        <w:trPr>
          <w:trHeight w:val="630"/>
        </w:trPr>
        <w:tc>
          <w:tcPr>
            <w:tcW w:w="616" w:type="dxa"/>
            <w:shd w:val="clear" w:color="auto" w:fill="auto"/>
            <w:noWrap/>
            <w:hideMark/>
          </w:tcPr>
          <w:p w14:paraId="0B817336" w14:textId="611CD113"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6</w:t>
            </w:r>
          </w:p>
        </w:tc>
        <w:tc>
          <w:tcPr>
            <w:tcW w:w="1305" w:type="dxa"/>
            <w:gridSpan w:val="4"/>
            <w:shd w:val="clear" w:color="auto" w:fill="auto"/>
            <w:hideMark/>
          </w:tcPr>
          <w:p w14:paraId="002DA248"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Deimanto formos plastikiniai tarpdančių </w:t>
            </w:r>
            <w:proofErr w:type="spellStart"/>
            <w:r w:rsidRPr="00A70AEC">
              <w:rPr>
                <w:rFonts w:ascii="Times New Roman" w:eastAsia="Times New Roman" w:hAnsi="Times New Roman" w:cs="Times New Roman"/>
                <w:color w:val="000000"/>
              </w:rPr>
              <w:t>kaištukai</w:t>
            </w:r>
            <w:proofErr w:type="spellEnd"/>
          </w:p>
        </w:tc>
        <w:tc>
          <w:tcPr>
            <w:tcW w:w="1701" w:type="dxa"/>
            <w:shd w:val="clear" w:color="auto" w:fill="auto"/>
            <w:hideMark/>
          </w:tcPr>
          <w:p w14:paraId="71B75874"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Rinkinys: 5 vnt., mažas-rožinis, vidutinis-oranžinis, didelis -geltonas, </w:t>
            </w:r>
            <w:proofErr w:type="spellStart"/>
            <w:r w:rsidRPr="00A70AEC">
              <w:rPr>
                <w:rFonts w:ascii="Times New Roman" w:eastAsia="Times New Roman" w:hAnsi="Times New Roman" w:cs="Times New Roman"/>
                <w:color w:val="000000"/>
              </w:rPr>
              <w:t>l.didelis</w:t>
            </w:r>
            <w:proofErr w:type="spellEnd"/>
            <w:r w:rsidRPr="00A70AEC">
              <w:rPr>
                <w:rFonts w:ascii="Times New Roman" w:eastAsia="Times New Roman" w:hAnsi="Times New Roman" w:cs="Times New Roman"/>
                <w:color w:val="000000"/>
              </w:rPr>
              <w:t>-melsvas, giliam kariesui-žalias</w:t>
            </w:r>
          </w:p>
        </w:tc>
        <w:tc>
          <w:tcPr>
            <w:tcW w:w="851" w:type="dxa"/>
            <w:shd w:val="clear" w:color="auto" w:fill="auto"/>
            <w:noWrap/>
            <w:hideMark/>
          </w:tcPr>
          <w:p w14:paraId="21C9521B"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Rink.</w:t>
            </w:r>
          </w:p>
        </w:tc>
        <w:tc>
          <w:tcPr>
            <w:tcW w:w="1559" w:type="dxa"/>
            <w:shd w:val="clear" w:color="auto" w:fill="auto"/>
            <w:noWrap/>
            <w:hideMark/>
          </w:tcPr>
          <w:p w14:paraId="435F9054" w14:textId="4A2D5C6C"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40</w:t>
            </w:r>
          </w:p>
        </w:tc>
        <w:tc>
          <w:tcPr>
            <w:tcW w:w="1701" w:type="dxa"/>
          </w:tcPr>
          <w:p w14:paraId="4430BB09"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2B16B14A"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08DF46E4" w14:textId="35CD9695"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5B9713E5"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1C841DEA" w14:textId="34FFFCEE"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53CA3ACB"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7F0443" w:rsidRPr="00A70AEC" w14:paraId="51120837" w14:textId="77777777" w:rsidTr="00726551">
        <w:trPr>
          <w:trHeight w:val="630"/>
        </w:trPr>
        <w:tc>
          <w:tcPr>
            <w:tcW w:w="13970" w:type="dxa"/>
            <w:gridSpan w:val="13"/>
            <w:shd w:val="clear" w:color="auto" w:fill="auto"/>
            <w:noWrap/>
          </w:tcPr>
          <w:p w14:paraId="4CEEA7D5" w14:textId="209C3196" w:rsidR="007F0443" w:rsidRPr="00A70AEC" w:rsidRDefault="007F0443"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Bendra preliminaraus kiekio kaina be PVM  </w:t>
            </w:r>
          </w:p>
        </w:tc>
        <w:tc>
          <w:tcPr>
            <w:tcW w:w="1559" w:type="dxa"/>
          </w:tcPr>
          <w:p w14:paraId="7AA96EF1" w14:textId="77777777" w:rsidR="007F0443" w:rsidRPr="00A70AEC" w:rsidRDefault="007F0443" w:rsidP="0082243D">
            <w:pPr>
              <w:spacing w:after="0" w:line="240" w:lineRule="auto"/>
              <w:jc w:val="right"/>
              <w:rPr>
                <w:rFonts w:ascii="Times New Roman" w:eastAsia="Times New Roman" w:hAnsi="Times New Roman" w:cs="Times New Roman"/>
                <w:color w:val="000000"/>
              </w:rPr>
            </w:pPr>
          </w:p>
        </w:tc>
      </w:tr>
      <w:tr w:rsidR="007F0443" w:rsidRPr="00A70AEC" w14:paraId="7A390A58" w14:textId="77777777" w:rsidTr="00B13061">
        <w:trPr>
          <w:trHeight w:val="630"/>
        </w:trPr>
        <w:tc>
          <w:tcPr>
            <w:tcW w:w="13970" w:type="dxa"/>
            <w:gridSpan w:val="13"/>
            <w:shd w:val="clear" w:color="auto" w:fill="auto"/>
            <w:noWrap/>
          </w:tcPr>
          <w:p w14:paraId="6EF5987C" w14:textId="2B8A95D8" w:rsidR="007F0443" w:rsidRPr="00A70AEC" w:rsidRDefault="007F0443"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PVM*** </w:t>
            </w:r>
          </w:p>
        </w:tc>
        <w:tc>
          <w:tcPr>
            <w:tcW w:w="1559" w:type="dxa"/>
          </w:tcPr>
          <w:p w14:paraId="5EE7B5DF" w14:textId="77777777" w:rsidR="007F0443" w:rsidRPr="00A70AEC" w:rsidRDefault="007F0443" w:rsidP="0082243D">
            <w:pPr>
              <w:spacing w:after="0" w:line="240" w:lineRule="auto"/>
              <w:jc w:val="right"/>
              <w:rPr>
                <w:rFonts w:ascii="Times New Roman" w:eastAsia="Times New Roman" w:hAnsi="Times New Roman" w:cs="Times New Roman"/>
                <w:color w:val="000000"/>
              </w:rPr>
            </w:pPr>
          </w:p>
        </w:tc>
      </w:tr>
      <w:tr w:rsidR="007F0443" w:rsidRPr="00A70AEC" w14:paraId="3AFA9470" w14:textId="77777777" w:rsidTr="00D047AD">
        <w:trPr>
          <w:trHeight w:val="630"/>
        </w:trPr>
        <w:tc>
          <w:tcPr>
            <w:tcW w:w="13970" w:type="dxa"/>
            <w:gridSpan w:val="13"/>
            <w:shd w:val="clear" w:color="auto" w:fill="auto"/>
            <w:noWrap/>
          </w:tcPr>
          <w:p w14:paraId="2B430EBF" w14:textId="568FD7F4" w:rsidR="007F0443" w:rsidRPr="00A70AEC" w:rsidRDefault="007F0443" w:rsidP="0082243D">
            <w:pPr>
              <w:spacing w:after="0"/>
              <w:jc w:val="right"/>
              <w:rPr>
                <w:rFonts w:ascii="Times New Roman" w:eastAsia="Times New Roman" w:hAnsi="Times New Roman" w:cs="Times New Roman"/>
                <w:b/>
                <w:color w:val="000000"/>
              </w:rPr>
            </w:pPr>
            <w:r w:rsidRPr="00A70AEC">
              <w:rPr>
                <w:rFonts w:ascii="Times New Roman" w:eastAsia="Times New Roman" w:hAnsi="Times New Roman" w:cs="Times New Roman"/>
                <w:b/>
                <w:color w:val="000000"/>
              </w:rPr>
              <w:t xml:space="preserve">7 pirkimo dalies bendra preliminaraus kiekio kaina su PVM </w:t>
            </w:r>
          </w:p>
          <w:p w14:paraId="469983FD" w14:textId="77777777" w:rsidR="007F0443" w:rsidRPr="00A70AEC" w:rsidRDefault="007F0443" w:rsidP="0082243D">
            <w:pPr>
              <w:spacing w:after="0"/>
              <w:jc w:val="right"/>
              <w:rPr>
                <w:rFonts w:ascii="Times New Roman" w:eastAsia="Times New Roman" w:hAnsi="Times New Roman" w:cs="Times New Roman"/>
                <w:b/>
                <w:color w:val="FF0000"/>
              </w:rPr>
            </w:pPr>
            <w:r w:rsidRPr="00A70AEC">
              <w:rPr>
                <w:rFonts w:ascii="Times New Roman" w:eastAsia="Times New Roman" w:hAnsi="Times New Roman" w:cs="Times New Roman"/>
                <w:b/>
                <w:color w:val="000000"/>
              </w:rPr>
              <w:t xml:space="preserve"> </w:t>
            </w:r>
            <w:r w:rsidRPr="00A70AEC">
              <w:rPr>
                <w:rFonts w:ascii="Times New Roman" w:eastAsia="Times New Roman" w:hAnsi="Times New Roman" w:cs="Times New Roman"/>
                <w:b/>
                <w:color w:val="FF0000"/>
              </w:rPr>
              <w:t>(įrašo tiekėjas skaitmenimis ir žodžiais)</w:t>
            </w:r>
          </w:p>
          <w:p w14:paraId="1511638D" w14:textId="0A694925" w:rsidR="007F0443" w:rsidRPr="00A70AEC" w:rsidRDefault="007F0443" w:rsidP="0082243D">
            <w:pPr>
              <w:spacing w:after="0" w:line="240" w:lineRule="auto"/>
              <w:jc w:val="right"/>
              <w:rPr>
                <w:rFonts w:ascii="Times New Roman" w:eastAsia="Times New Roman" w:hAnsi="Times New Roman" w:cs="Times New Roman"/>
                <w:color w:val="000000"/>
              </w:rPr>
            </w:pPr>
            <w:r w:rsidRPr="00A70AEC">
              <w:rPr>
                <w:rFonts w:ascii="Times New Roman" w:hAnsi="Times New Roman" w:cs="Times New Roman"/>
                <w:b/>
                <w:i/>
                <w:color w:val="000000" w:themeColor="text1"/>
              </w:rPr>
              <w:t>(kaina žodžiais_______________________________________________)</w:t>
            </w:r>
          </w:p>
        </w:tc>
        <w:tc>
          <w:tcPr>
            <w:tcW w:w="1559" w:type="dxa"/>
          </w:tcPr>
          <w:p w14:paraId="5724D48A" w14:textId="77777777" w:rsidR="007F0443" w:rsidRPr="00A70AEC" w:rsidRDefault="007F0443" w:rsidP="0082243D">
            <w:pPr>
              <w:spacing w:after="0" w:line="240" w:lineRule="auto"/>
              <w:jc w:val="right"/>
              <w:rPr>
                <w:rFonts w:ascii="Times New Roman" w:eastAsia="Times New Roman" w:hAnsi="Times New Roman" w:cs="Times New Roman"/>
                <w:color w:val="000000"/>
              </w:rPr>
            </w:pPr>
          </w:p>
        </w:tc>
      </w:tr>
      <w:tr w:rsidR="007F0443" w:rsidRPr="00A70AEC" w14:paraId="59A63269" w14:textId="77777777" w:rsidTr="007117FB">
        <w:trPr>
          <w:trHeight w:val="738"/>
        </w:trPr>
        <w:tc>
          <w:tcPr>
            <w:tcW w:w="15529" w:type="dxa"/>
            <w:gridSpan w:val="14"/>
          </w:tcPr>
          <w:p w14:paraId="062F24DF" w14:textId="6739A629" w:rsidR="007F0443" w:rsidRPr="00A70AEC" w:rsidRDefault="007F0443" w:rsidP="0082243D">
            <w:pPr>
              <w:spacing w:after="0" w:line="240" w:lineRule="auto"/>
              <w:jc w:val="right"/>
              <w:rPr>
                <w:rFonts w:ascii="Times New Roman" w:eastAsia="Times New Roman" w:hAnsi="Times New Roman" w:cs="Times New Roman"/>
                <w:color w:val="000000"/>
              </w:rPr>
            </w:pPr>
          </w:p>
        </w:tc>
      </w:tr>
      <w:tr w:rsidR="007F0443" w:rsidRPr="00A70AEC" w14:paraId="46458F7C" w14:textId="77777777" w:rsidTr="00B23AA7">
        <w:trPr>
          <w:trHeight w:val="935"/>
        </w:trPr>
        <w:tc>
          <w:tcPr>
            <w:tcW w:w="15529" w:type="dxa"/>
            <w:gridSpan w:val="14"/>
            <w:shd w:val="clear" w:color="auto" w:fill="auto"/>
            <w:noWrap/>
            <w:hideMark/>
          </w:tcPr>
          <w:p w14:paraId="510B20E7" w14:textId="393592BA" w:rsidR="007F0443" w:rsidRPr="00A70AEC" w:rsidRDefault="007F0443" w:rsidP="0082243D">
            <w:pPr>
              <w:spacing w:after="0" w:line="240" w:lineRule="auto"/>
              <w:jc w:val="center"/>
              <w:rPr>
                <w:rFonts w:ascii="Times New Roman" w:eastAsia="Times New Roman" w:hAnsi="Times New Roman" w:cs="Times New Roman"/>
                <w:color w:val="000000"/>
              </w:rPr>
            </w:pPr>
            <w:r w:rsidRPr="00A70AEC">
              <w:rPr>
                <w:rFonts w:ascii="Times New Roman" w:eastAsia="Times New Roman" w:hAnsi="Times New Roman" w:cs="Times New Roman"/>
                <w:b/>
                <w:bCs/>
                <w:color w:val="000000"/>
              </w:rPr>
              <w:t>8-oji pirkimo objekto dalis</w:t>
            </w:r>
          </w:p>
          <w:p w14:paraId="32FA2AF1" w14:textId="6325EDCC" w:rsidR="007F0443" w:rsidRPr="00A70AEC" w:rsidRDefault="007F0443" w:rsidP="0082243D">
            <w:pPr>
              <w:spacing w:after="0" w:line="240" w:lineRule="auto"/>
              <w:jc w:val="center"/>
              <w:rPr>
                <w:rFonts w:ascii="Times New Roman" w:eastAsia="Times New Roman" w:hAnsi="Times New Roman" w:cs="Times New Roman"/>
                <w:b/>
                <w:bCs/>
                <w:color w:val="000000"/>
              </w:rPr>
            </w:pPr>
            <w:r w:rsidRPr="00A70AEC">
              <w:rPr>
                <w:rFonts w:ascii="Times New Roman" w:eastAsia="Times New Roman" w:hAnsi="Times New Roman" w:cs="Times New Roman"/>
                <w:b/>
                <w:bCs/>
                <w:color w:val="000000"/>
              </w:rPr>
              <w:t>KITOS ODONTOLOGINĖS MEDŽAGOS IR PRIEMONĖS</w:t>
            </w:r>
          </w:p>
          <w:p w14:paraId="7BC165A6" w14:textId="0D1395E1" w:rsidR="007F0443" w:rsidRPr="00A70AEC" w:rsidRDefault="007F0443" w:rsidP="00013CCE">
            <w:pPr>
              <w:spacing w:after="0" w:line="240" w:lineRule="auto"/>
              <w:jc w:val="center"/>
              <w:rPr>
                <w:rFonts w:ascii="Times New Roman" w:eastAsia="Times New Roman" w:hAnsi="Times New Roman" w:cs="Times New Roman"/>
                <w:b/>
                <w:bCs/>
                <w:color w:val="000000"/>
              </w:rPr>
            </w:pPr>
            <w:r w:rsidRPr="00A70AEC">
              <w:rPr>
                <w:rFonts w:ascii="Times New Roman" w:eastAsia="Times New Roman" w:hAnsi="Times New Roman" w:cs="Times New Roman"/>
                <w:b/>
                <w:color w:val="000000"/>
              </w:rPr>
              <w:br/>
            </w:r>
          </w:p>
          <w:p w14:paraId="29D0B1E6" w14:textId="77777777" w:rsidR="007F0443" w:rsidRPr="00A70AEC" w:rsidRDefault="007F0443" w:rsidP="0082243D">
            <w:pPr>
              <w:spacing w:after="0" w:line="240" w:lineRule="auto"/>
              <w:jc w:val="center"/>
              <w:rPr>
                <w:rFonts w:ascii="Times New Roman" w:eastAsia="Times New Roman" w:hAnsi="Times New Roman" w:cs="Times New Roman"/>
                <w:color w:val="000000"/>
              </w:rPr>
            </w:pPr>
          </w:p>
        </w:tc>
      </w:tr>
      <w:tr w:rsidR="00F278C4" w:rsidRPr="00A70AEC" w14:paraId="0B3F38D2" w14:textId="77777777" w:rsidTr="00D15C9D">
        <w:trPr>
          <w:trHeight w:val="710"/>
        </w:trPr>
        <w:tc>
          <w:tcPr>
            <w:tcW w:w="616" w:type="dxa"/>
            <w:shd w:val="clear" w:color="auto" w:fill="auto"/>
            <w:noWrap/>
            <w:hideMark/>
          </w:tcPr>
          <w:p w14:paraId="64D1D43B" w14:textId="7FC2C7D5"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1</w:t>
            </w:r>
          </w:p>
        </w:tc>
        <w:tc>
          <w:tcPr>
            <w:tcW w:w="1305" w:type="dxa"/>
            <w:gridSpan w:val="4"/>
            <w:shd w:val="clear" w:color="auto" w:fill="auto"/>
            <w:hideMark/>
          </w:tcPr>
          <w:p w14:paraId="60C7D9E9"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Kandukas</w:t>
            </w:r>
          </w:p>
        </w:tc>
        <w:tc>
          <w:tcPr>
            <w:tcW w:w="1701" w:type="dxa"/>
            <w:shd w:val="clear" w:color="auto" w:fill="auto"/>
            <w:noWrap/>
            <w:hideMark/>
          </w:tcPr>
          <w:p w14:paraId="6DFFB0DC"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Palengvina pacientų išsižiojimą, </w:t>
            </w:r>
            <w:proofErr w:type="spellStart"/>
            <w:r w:rsidRPr="00A70AEC">
              <w:rPr>
                <w:rFonts w:ascii="Times New Roman" w:eastAsia="Times New Roman" w:hAnsi="Times New Roman" w:cs="Times New Roman"/>
                <w:color w:val="000000"/>
              </w:rPr>
              <w:t>autoklavuojamas</w:t>
            </w:r>
            <w:proofErr w:type="spellEnd"/>
          </w:p>
        </w:tc>
        <w:tc>
          <w:tcPr>
            <w:tcW w:w="851" w:type="dxa"/>
            <w:shd w:val="clear" w:color="auto" w:fill="auto"/>
            <w:noWrap/>
            <w:hideMark/>
          </w:tcPr>
          <w:p w14:paraId="0530D35F"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3D29A945" w14:textId="5CC1A8C6"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w:t>
            </w:r>
          </w:p>
        </w:tc>
        <w:tc>
          <w:tcPr>
            <w:tcW w:w="1701" w:type="dxa"/>
          </w:tcPr>
          <w:p w14:paraId="024F9A08"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6249B4D8"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4D9E6B26" w14:textId="6A0F26A0"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183C8BAF"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42D4CFD7" w14:textId="6E9654B5"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699EC6D8"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4A702BEE" w14:textId="77777777" w:rsidTr="00D15C9D">
        <w:trPr>
          <w:trHeight w:val="710"/>
        </w:trPr>
        <w:tc>
          <w:tcPr>
            <w:tcW w:w="616" w:type="dxa"/>
            <w:shd w:val="clear" w:color="auto" w:fill="auto"/>
            <w:noWrap/>
            <w:hideMark/>
          </w:tcPr>
          <w:p w14:paraId="1373766E" w14:textId="3A3E4EBD"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w:t>
            </w:r>
          </w:p>
        </w:tc>
        <w:tc>
          <w:tcPr>
            <w:tcW w:w="1305" w:type="dxa"/>
            <w:gridSpan w:val="4"/>
            <w:shd w:val="clear" w:color="auto" w:fill="auto"/>
            <w:hideMark/>
          </w:tcPr>
          <w:p w14:paraId="4F931EE5"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Šepetėlis (metalinis) grąžtų valymui.</w:t>
            </w:r>
          </w:p>
        </w:tc>
        <w:tc>
          <w:tcPr>
            <w:tcW w:w="1701" w:type="dxa"/>
            <w:shd w:val="clear" w:color="auto" w:fill="auto"/>
            <w:noWrap/>
            <w:hideMark/>
          </w:tcPr>
          <w:p w14:paraId="5A15153A"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Metalinis</w:t>
            </w:r>
          </w:p>
        </w:tc>
        <w:tc>
          <w:tcPr>
            <w:tcW w:w="851" w:type="dxa"/>
            <w:shd w:val="clear" w:color="auto" w:fill="auto"/>
            <w:noWrap/>
            <w:hideMark/>
          </w:tcPr>
          <w:p w14:paraId="75DC2A55"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1A50FE09" w14:textId="6F1648BC"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w:t>
            </w:r>
          </w:p>
        </w:tc>
        <w:tc>
          <w:tcPr>
            <w:tcW w:w="1701" w:type="dxa"/>
          </w:tcPr>
          <w:p w14:paraId="302E5C30"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15D14F42"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6D9185DA" w14:textId="40ABB1D0"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2E2D0489"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7D936AC3" w14:textId="65C769A6"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7BFD95FE"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0EB2C5EC" w14:textId="77777777" w:rsidTr="00D15C9D">
        <w:trPr>
          <w:trHeight w:val="710"/>
        </w:trPr>
        <w:tc>
          <w:tcPr>
            <w:tcW w:w="616" w:type="dxa"/>
            <w:shd w:val="clear" w:color="auto" w:fill="auto"/>
            <w:noWrap/>
            <w:hideMark/>
          </w:tcPr>
          <w:p w14:paraId="575D4844" w14:textId="033DAD3E"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w:t>
            </w:r>
          </w:p>
        </w:tc>
        <w:tc>
          <w:tcPr>
            <w:tcW w:w="1305" w:type="dxa"/>
            <w:gridSpan w:val="4"/>
            <w:shd w:val="clear" w:color="auto" w:fill="auto"/>
            <w:hideMark/>
          </w:tcPr>
          <w:p w14:paraId="30AA3F22"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Pacientų servetėlių laikikliai</w:t>
            </w:r>
          </w:p>
        </w:tc>
        <w:tc>
          <w:tcPr>
            <w:tcW w:w="1701" w:type="dxa"/>
            <w:shd w:val="clear" w:color="auto" w:fill="auto"/>
            <w:noWrap/>
            <w:hideMark/>
          </w:tcPr>
          <w:p w14:paraId="0E44BA72"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Metalinė grandinėlė su dviem metaliniais segtukais</w:t>
            </w:r>
          </w:p>
        </w:tc>
        <w:tc>
          <w:tcPr>
            <w:tcW w:w="851" w:type="dxa"/>
            <w:shd w:val="clear" w:color="auto" w:fill="auto"/>
            <w:noWrap/>
            <w:hideMark/>
          </w:tcPr>
          <w:p w14:paraId="7DB158A3"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17A27262" w14:textId="77DF1448"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w:t>
            </w:r>
          </w:p>
        </w:tc>
        <w:tc>
          <w:tcPr>
            <w:tcW w:w="1701" w:type="dxa"/>
          </w:tcPr>
          <w:p w14:paraId="4E0AD52B"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674FEB56"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70E70510" w14:textId="19DA5086"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60A9795D"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10A0BBF9" w14:textId="1013BF95"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0803A3E2"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4F8666D4" w14:textId="77777777" w:rsidTr="00D15C9D">
        <w:trPr>
          <w:trHeight w:val="440"/>
        </w:trPr>
        <w:tc>
          <w:tcPr>
            <w:tcW w:w="616" w:type="dxa"/>
            <w:shd w:val="clear" w:color="auto" w:fill="auto"/>
            <w:noWrap/>
            <w:hideMark/>
          </w:tcPr>
          <w:p w14:paraId="2C78E1FF" w14:textId="66136A87" w:rsidR="00F278C4" w:rsidRPr="00A70AEC" w:rsidRDefault="00BF62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4</w:t>
            </w:r>
          </w:p>
        </w:tc>
        <w:tc>
          <w:tcPr>
            <w:tcW w:w="1305" w:type="dxa"/>
            <w:gridSpan w:val="4"/>
            <w:shd w:val="clear" w:color="auto" w:fill="auto"/>
            <w:hideMark/>
          </w:tcPr>
          <w:p w14:paraId="3482BABF"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Indeliai, panaudotų instrumentų (</w:t>
            </w:r>
            <w:proofErr w:type="spellStart"/>
            <w:r w:rsidRPr="00A70AEC">
              <w:rPr>
                <w:rFonts w:ascii="Times New Roman" w:eastAsia="Times New Roman" w:hAnsi="Times New Roman" w:cs="Times New Roman"/>
                <w:color w:val="000000"/>
              </w:rPr>
              <w:t>gražtai</w:t>
            </w:r>
            <w:proofErr w:type="spellEnd"/>
            <w:r w:rsidRPr="00A70AEC">
              <w:rPr>
                <w:rFonts w:ascii="Times New Roman" w:eastAsia="Times New Roman" w:hAnsi="Times New Roman" w:cs="Times New Roman"/>
                <w:color w:val="000000"/>
              </w:rPr>
              <w:t xml:space="preserve">, </w:t>
            </w:r>
            <w:proofErr w:type="spellStart"/>
            <w:r w:rsidRPr="00A70AEC">
              <w:rPr>
                <w:rFonts w:ascii="Times New Roman" w:eastAsia="Times New Roman" w:hAnsi="Times New Roman" w:cs="Times New Roman"/>
                <w:color w:val="000000"/>
              </w:rPr>
              <w:t>endodontinės</w:t>
            </w:r>
            <w:proofErr w:type="spellEnd"/>
            <w:r w:rsidRPr="00A70AEC">
              <w:rPr>
                <w:rFonts w:ascii="Times New Roman" w:eastAsia="Times New Roman" w:hAnsi="Times New Roman" w:cs="Times New Roman"/>
                <w:color w:val="000000"/>
              </w:rPr>
              <w:t xml:space="preserve"> dildės ir t.t.) nukenksminimui ir mirkymui</w:t>
            </w:r>
          </w:p>
        </w:tc>
        <w:tc>
          <w:tcPr>
            <w:tcW w:w="1701" w:type="dxa"/>
            <w:shd w:val="clear" w:color="auto" w:fill="auto"/>
            <w:hideMark/>
          </w:tcPr>
          <w:p w14:paraId="1642F354"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Plastikinis indelis. Talpa: 250ml. Su dangteliu, dangtelis su skylute, kuri užspaudžiama plastikiniu kamšteliu, išimamas vidinis korpusas sietelio pavidalo.</w:t>
            </w:r>
          </w:p>
        </w:tc>
        <w:tc>
          <w:tcPr>
            <w:tcW w:w="851" w:type="dxa"/>
            <w:shd w:val="clear" w:color="auto" w:fill="auto"/>
            <w:noWrap/>
            <w:hideMark/>
          </w:tcPr>
          <w:p w14:paraId="217D8B00"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684A3C4A" w14:textId="33B77300"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w:t>
            </w:r>
          </w:p>
        </w:tc>
        <w:tc>
          <w:tcPr>
            <w:tcW w:w="1701" w:type="dxa"/>
          </w:tcPr>
          <w:p w14:paraId="02F7D30E"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3A5CB04A"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23E10B1E" w14:textId="0004271A"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3B622C09"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78687056" w14:textId="60A1D480"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3FD0FCFE"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5FF5782A" w14:textId="77777777" w:rsidTr="00D15C9D">
        <w:trPr>
          <w:trHeight w:val="440"/>
        </w:trPr>
        <w:tc>
          <w:tcPr>
            <w:tcW w:w="616" w:type="dxa"/>
            <w:shd w:val="clear" w:color="auto" w:fill="auto"/>
            <w:noWrap/>
            <w:hideMark/>
          </w:tcPr>
          <w:p w14:paraId="446478C2" w14:textId="753A0DC1" w:rsidR="00F278C4" w:rsidRPr="00A70AEC" w:rsidRDefault="00BF62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5</w:t>
            </w:r>
          </w:p>
        </w:tc>
        <w:tc>
          <w:tcPr>
            <w:tcW w:w="1305" w:type="dxa"/>
            <w:gridSpan w:val="4"/>
            <w:shd w:val="clear" w:color="auto" w:fill="auto"/>
            <w:hideMark/>
          </w:tcPr>
          <w:p w14:paraId="5D7985BD"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Stori vienkartiniai dulkių </w:t>
            </w:r>
            <w:proofErr w:type="spellStart"/>
            <w:r w:rsidRPr="00A70AEC">
              <w:rPr>
                <w:rFonts w:ascii="Times New Roman" w:eastAsia="Times New Roman" w:hAnsi="Times New Roman" w:cs="Times New Roman"/>
                <w:color w:val="000000"/>
              </w:rPr>
              <w:t>atsiurbėjai</w:t>
            </w:r>
            <w:proofErr w:type="spellEnd"/>
          </w:p>
        </w:tc>
        <w:tc>
          <w:tcPr>
            <w:tcW w:w="1701" w:type="dxa"/>
            <w:shd w:val="clear" w:color="auto" w:fill="auto"/>
            <w:hideMark/>
          </w:tcPr>
          <w:p w14:paraId="1A0C86A5" w14:textId="1C1A2C0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Tiesūs (vakuuminiam siurbliui), Pakuotėje nuo 40 iki 100vnt.</w:t>
            </w:r>
          </w:p>
        </w:tc>
        <w:tc>
          <w:tcPr>
            <w:tcW w:w="851" w:type="dxa"/>
            <w:shd w:val="clear" w:color="auto" w:fill="auto"/>
            <w:noWrap/>
            <w:hideMark/>
          </w:tcPr>
          <w:p w14:paraId="6D961964" w14:textId="6F90D16D"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32590D09" w14:textId="56427575"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30000</w:t>
            </w:r>
          </w:p>
        </w:tc>
        <w:tc>
          <w:tcPr>
            <w:tcW w:w="1701" w:type="dxa"/>
          </w:tcPr>
          <w:p w14:paraId="1D55E7EA"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12534BAF"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03FB9D06" w14:textId="10E3E84B"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772E6FEE"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03AEC717" w14:textId="40402093"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63CA38E4"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70908C80" w14:textId="77777777" w:rsidTr="00D15C9D">
        <w:trPr>
          <w:trHeight w:val="440"/>
        </w:trPr>
        <w:tc>
          <w:tcPr>
            <w:tcW w:w="616" w:type="dxa"/>
            <w:shd w:val="clear" w:color="auto" w:fill="auto"/>
            <w:noWrap/>
            <w:hideMark/>
          </w:tcPr>
          <w:p w14:paraId="670FCE54" w14:textId="4A77D262" w:rsidR="00F278C4" w:rsidRPr="00A70AEC" w:rsidRDefault="00BF62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6</w:t>
            </w:r>
          </w:p>
        </w:tc>
        <w:tc>
          <w:tcPr>
            <w:tcW w:w="1305" w:type="dxa"/>
            <w:gridSpan w:val="4"/>
            <w:shd w:val="clear" w:color="auto" w:fill="auto"/>
            <w:hideMark/>
          </w:tcPr>
          <w:p w14:paraId="646B5C02"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Vienkartiniai seilių </w:t>
            </w:r>
            <w:proofErr w:type="spellStart"/>
            <w:r w:rsidRPr="00A70AEC">
              <w:rPr>
                <w:rFonts w:ascii="Times New Roman" w:eastAsia="Times New Roman" w:hAnsi="Times New Roman" w:cs="Times New Roman"/>
                <w:color w:val="000000"/>
              </w:rPr>
              <w:t>atsiurbėjai</w:t>
            </w:r>
            <w:proofErr w:type="spellEnd"/>
            <w:r w:rsidRPr="00A70AEC">
              <w:rPr>
                <w:rFonts w:ascii="Times New Roman" w:eastAsia="Times New Roman" w:hAnsi="Times New Roman" w:cs="Times New Roman"/>
                <w:color w:val="000000"/>
              </w:rPr>
              <w:t xml:space="preserve"> </w:t>
            </w:r>
          </w:p>
        </w:tc>
        <w:tc>
          <w:tcPr>
            <w:tcW w:w="1701" w:type="dxa"/>
            <w:shd w:val="clear" w:color="auto" w:fill="auto"/>
            <w:hideMark/>
          </w:tcPr>
          <w:p w14:paraId="05B59D5C" w14:textId="238BECC1"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Skaidrūs, lankstūs, įvairių spalvų. </w:t>
            </w:r>
            <w:r w:rsidRPr="00A70AEC">
              <w:rPr>
                <w:rFonts w:ascii="Times New Roman" w:eastAsia="Times New Roman" w:hAnsi="Times New Roman" w:cs="Times New Roman"/>
                <w:color w:val="000000"/>
              </w:rPr>
              <w:lastRenderedPageBreak/>
              <w:t xml:space="preserve">Pakuotėje nuo 40 iki 100 vnt. </w:t>
            </w:r>
          </w:p>
        </w:tc>
        <w:tc>
          <w:tcPr>
            <w:tcW w:w="851" w:type="dxa"/>
            <w:shd w:val="clear" w:color="auto" w:fill="auto"/>
            <w:noWrap/>
            <w:hideMark/>
          </w:tcPr>
          <w:p w14:paraId="236283BA" w14:textId="3146629B"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Vnt.</w:t>
            </w:r>
          </w:p>
        </w:tc>
        <w:tc>
          <w:tcPr>
            <w:tcW w:w="1559" w:type="dxa"/>
            <w:shd w:val="clear" w:color="auto" w:fill="auto"/>
            <w:noWrap/>
            <w:hideMark/>
          </w:tcPr>
          <w:p w14:paraId="15643DFB" w14:textId="74475B3E"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60000</w:t>
            </w:r>
          </w:p>
        </w:tc>
        <w:tc>
          <w:tcPr>
            <w:tcW w:w="1701" w:type="dxa"/>
          </w:tcPr>
          <w:p w14:paraId="41AA7DA1"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14AA5178"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7B942992" w14:textId="208B2229"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607B3FE2"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44A27336" w14:textId="4B88F712"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1461373B"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34305BB2" w14:textId="77777777" w:rsidTr="00D15C9D">
        <w:trPr>
          <w:trHeight w:val="440"/>
        </w:trPr>
        <w:tc>
          <w:tcPr>
            <w:tcW w:w="616" w:type="dxa"/>
            <w:shd w:val="clear" w:color="auto" w:fill="auto"/>
            <w:noWrap/>
            <w:hideMark/>
          </w:tcPr>
          <w:p w14:paraId="746B01EF" w14:textId="27AEFAEC" w:rsidR="00F278C4" w:rsidRPr="00A70AEC" w:rsidRDefault="00BF62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7</w:t>
            </w:r>
          </w:p>
        </w:tc>
        <w:tc>
          <w:tcPr>
            <w:tcW w:w="1305" w:type="dxa"/>
            <w:gridSpan w:val="4"/>
            <w:shd w:val="clear" w:color="auto" w:fill="auto"/>
            <w:hideMark/>
          </w:tcPr>
          <w:p w14:paraId="48361C58" w14:textId="77777777" w:rsidR="00F278C4" w:rsidRPr="00A70AEC" w:rsidRDefault="00F278C4" w:rsidP="0082243D">
            <w:pPr>
              <w:spacing w:after="0" w:line="240" w:lineRule="auto"/>
              <w:rPr>
                <w:rFonts w:ascii="Times New Roman" w:eastAsia="Times New Roman" w:hAnsi="Times New Roman" w:cs="Times New Roman"/>
                <w:color w:val="000000" w:themeColor="text1"/>
              </w:rPr>
            </w:pPr>
            <w:r w:rsidRPr="00A70AEC">
              <w:rPr>
                <w:rFonts w:ascii="Times New Roman" w:eastAsia="Times New Roman" w:hAnsi="Times New Roman" w:cs="Times New Roman"/>
                <w:color w:val="000000" w:themeColor="text1"/>
              </w:rPr>
              <w:t xml:space="preserve">Chirurginiai sterilūs </w:t>
            </w:r>
            <w:proofErr w:type="spellStart"/>
            <w:r w:rsidRPr="00A70AEC">
              <w:rPr>
                <w:rFonts w:ascii="Times New Roman" w:eastAsia="Times New Roman" w:hAnsi="Times New Roman" w:cs="Times New Roman"/>
                <w:color w:val="000000" w:themeColor="text1"/>
              </w:rPr>
              <w:t>atsiurbėjai</w:t>
            </w:r>
            <w:proofErr w:type="spellEnd"/>
          </w:p>
        </w:tc>
        <w:tc>
          <w:tcPr>
            <w:tcW w:w="1701" w:type="dxa"/>
            <w:shd w:val="clear" w:color="auto" w:fill="auto"/>
            <w:hideMark/>
          </w:tcPr>
          <w:p w14:paraId="5EEA32CF" w14:textId="2151591D" w:rsidR="00F278C4" w:rsidRPr="00A70AEC" w:rsidRDefault="00F278C4" w:rsidP="0082243D">
            <w:pPr>
              <w:spacing w:after="0" w:line="240" w:lineRule="auto"/>
              <w:rPr>
                <w:rFonts w:ascii="Times New Roman" w:eastAsia="Times New Roman" w:hAnsi="Times New Roman" w:cs="Times New Roman"/>
                <w:color w:val="000000" w:themeColor="text1"/>
              </w:rPr>
            </w:pPr>
            <w:r w:rsidRPr="00A70AEC">
              <w:rPr>
                <w:rFonts w:ascii="Times New Roman" w:eastAsia="Times New Roman" w:hAnsi="Times New Roman" w:cs="Times New Roman"/>
                <w:color w:val="000000" w:themeColor="text1"/>
              </w:rPr>
              <w:t xml:space="preserve">Skersmuo 2,5mm; pakuotėje nuo 10 iki 80 vnt. </w:t>
            </w:r>
          </w:p>
        </w:tc>
        <w:tc>
          <w:tcPr>
            <w:tcW w:w="851" w:type="dxa"/>
            <w:shd w:val="clear" w:color="auto" w:fill="auto"/>
            <w:noWrap/>
            <w:hideMark/>
          </w:tcPr>
          <w:p w14:paraId="59AC1D0B" w14:textId="7D2FFF0B" w:rsidR="00F278C4" w:rsidRPr="00A70AEC" w:rsidRDefault="00F278C4" w:rsidP="0082243D">
            <w:pPr>
              <w:spacing w:after="0" w:line="240" w:lineRule="auto"/>
              <w:rPr>
                <w:rFonts w:ascii="Times New Roman" w:eastAsia="Times New Roman" w:hAnsi="Times New Roman" w:cs="Times New Roman"/>
                <w:color w:val="000000" w:themeColor="text1"/>
              </w:rPr>
            </w:pPr>
            <w:r w:rsidRPr="00A70AEC">
              <w:rPr>
                <w:rFonts w:ascii="Times New Roman" w:eastAsia="Times New Roman" w:hAnsi="Times New Roman" w:cs="Times New Roman"/>
                <w:color w:val="000000" w:themeColor="text1"/>
              </w:rPr>
              <w:t>Vnt.</w:t>
            </w:r>
          </w:p>
        </w:tc>
        <w:tc>
          <w:tcPr>
            <w:tcW w:w="1559" w:type="dxa"/>
            <w:shd w:val="clear" w:color="auto" w:fill="auto"/>
            <w:noWrap/>
            <w:hideMark/>
          </w:tcPr>
          <w:p w14:paraId="3AE313C6" w14:textId="22ACD9EF" w:rsidR="00F278C4" w:rsidRPr="00A70AEC" w:rsidRDefault="00F278C4" w:rsidP="0082243D">
            <w:pPr>
              <w:tabs>
                <w:tab w:val="center" w:pos="388"/>
                <w:tab w:val="right" w:pos="776"/>
              </w:tabs>
              <w:spacing w:after="0" w:line="240" w:lineRule="auto"/>
              <w:jc w:val="right"/>
              <w:rPr>
                <w:rFonts w:ascii="Times New Roman" w:eastAsia="Times New Roman" w:hAnsi="Times New Roman" w:cs="Times New Roman"/>
                <w:color w:val="000000" w:themeColor="text1"/>
              </w:rPr>
            </w:pPr>
            <w:r w:rsidRPr="00A70AEC">
              <w:rPr>
                <w:rFonts w:ascii="Times New Roman" w:eastAsia="Times New Roman" w:hAnsi="Times New Roman" w:cs="Times New Roman"/>
                <w:color w:val="000000" w:themeColor="text1"/>
              </w:rPr>
              <w:t>300</w:t>
            </w:r>
          </w:p>
        </w:tc>
        <w:tc>
          <w:tcPr>
            <w:tcW w:w="1701" w:type="dxa"/>
          </w:tcPr>
          <w:p w14:paraId="347A7889"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6AACE516"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216B50C2" w14:textId="65042283"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2D2FD7F8"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596EDEEF" w14:textId="734EB2D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3DCE7376"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0CAC05E0" w14:textId="77777777" w:rsidTr="00D15C9D">
        <w:trPr>
          <w:trHeight w:val="440"/>
        </w:trPr>
        <w:tc>
          <w:tcPr>
            <w:tcW w:w="616" w:type="dxa"/>
            <w:shd w:val="clear" w:color="auto" w:fill="auto"/>
            <w:noWrap/>
            <w:hideMark/>
          </w:tcPr>
          <w:p w14:paraId="54D925D7" w14:textId="7D1088C0" w:rsidR="00F278C4" w:rsidRPr="00A70AEC" w:rsidRDefault="00BF62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8</w:t>
            </w:r>
          </w:p>
        </w:tc>
        <w:tc>
          <w:tcPr>
            <w:tcW w:w="1305" w:type="dxa"/>
            <w:gridSpan w:val="4"/>
            <w:shd w:val="clear" w:color="auto" w:fill="auto"/>
            <w:hideMark/>
          </w:tcPr>
          <w:p w14:paraId="298D96A7"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Dentalinės</w:t>
            </w:r>
            <w:proofErr w:type="spellEnd"/>
            <w:r w:rsidRPr="00A70AEC">
              <w:rPr>
                <w:rFonts w:ascii="Times New Roman" w:eastAsia="Times New Roman" w:hAnsi="Times New Roman" w:cs="Times New Roman"/>
                <w:color w:val="000000"/>
              </w:rPr>
              <w:t xml:space="preserve"> adatos  </w:t>
            </w:r>
          </w:p>
        </w:tc>
        <w:tc>
          <w:tcPr>
            <w:tcW w:w="1701" w:type="dxa"/>
            <w:shd w:val="clear" w:color="auto" w:fill="auto"/>
            <w:hideMark/>
          </w:tcPr>
          <w:p w14:paraId="37D94D93" w14:textId="32B49F51"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Dydis: 03x12mm, 03x16mm, 0,3x25mm, 0,4x35mm. Aštrios, turi turėti žymėtą sritį, rodančią adatos nukirtimo vietą, sriegis M6x 0,75, Pakuotėje nuo 80 iki 200 vnt.</w:t>
            </w:r>
          </w:p>
        </w:tc>
        <w:tc>
          <w:tcPr>
            <w:tcW w:w="851" w:type="dxa"/>
            <w:shd w:val="clear" w:color="auto" w:fill="auto"/>
            <w:noWrap/>
            <w:hideMark/>
          </w:tcPr>
          <w:p w14:paraId="2681D021" w14:textId="6E668020"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Vnt. </w:t>
            </w:r>
          </w:p>
        </w:tc>
        <w:tc>
          <w:tcPr>
            <w:tcW w:w="1559" w:type="dxa"/>
            <w:shd w:val="clear" w:color="auto" w:fill="auto"/>
            <w:noWrap/>
            <w:hideMark/>
          </w:tcPr>
          <w:p w14:paraId="5D1A3FA7" w14:textId="709C9D03"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45000</w:t>
            </w:r>
          </w:p>
        </w:tc>
        <w:tc>
          <w:tcPr>
            <w:tcW w:w="1701" w:type="dxa"/>
          </w:tcPr>
          <w:p w14:paraId="5308D650"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1BA8C964"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5569323E" w14:textId="05DD739C"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1C805ADD"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1512A371" w14:textId="1F7D144C"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52186373"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5F958A45" w14:textId="77777777" w:rsidTr="00D15C9D">
        <w:trPr>
          <w:trHeight w:val="440"/>
        </w:trPr>
        <w:tc>
          <w:tcPr>
            <w:tcW w:w="616" w:type="dxa"/>
            <w:shd w:val="clear" w:color="auto" w:fill="auto"/>
            <w:noWrap/>
            <w:hideMark/>
          </w:tcPr>
          <w:p w14:paraId="7D5F97BD" w14:textId="07C2E0A3" w:rsidR="00F278C4" w:rsidRPr="00A70AEC" w:rsidRDefault="00BF62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9</w:t>
            </w:r>
          </w:p>
        </w:tc>
        <w:tc>
          <w:tcPr>
            <w:tcW w:w="1305" w:type="dxa"/>
            <w:gridSpan w:val="4"/>
            <w:shd w:val="clear" w:color="auto" w:fill="auto"/>
            <w:hideMark/>
          </w:tcPr>
          <w:p w14:paraId="574D39B4"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Tepalas antgaliams</w:t>
            </w:r>
          </w:p>
        </w:tc>
        <w:tc>
          <w:tcPr>
            <w:tcW w:w="1701" w:type="dxa"/>
            <w:shd w:val="clear" w:color="auto" w:fill="auto"/>
            <w:hideMark/>
          </w:tcPr>
          <w:p w14:paraId="48AB8023" w14:textId="0BDD63C2"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Tepalas, tinkantis turbininių ir kampinių antgalių sutepimui ir priežiūrai. </w:t>
            </w:r>
          </w:p>
        </w:tc>
        <w:tc>
          <w:tcPr>
            <w:tcW w:w="851" w:type="dxa"/>
            <w:shd w:val="clear" w:color="auto" w:fill="auto"/>
            <w:noWrap/>
            <w:hideMark/>
          </w:tcPr>
          <w:p w14:paraId="765F9F12" w14:textId="7CECBCAA"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ml.</w:t>
            </w:r>
          </w:p>
        </w:tc>
        <w:tc>
          <w:tcPr>
            <w:tcW w:w="1559" w:type="dxa"/>
            <w:shd w:val="clear" w:color="auto" w:fill="auto"/>
            <w:noWrap/>
            <w:hideMark/>
          </w:tcPr>
          <w:p w14:paraId="4D666602" w14:textId="5748E862"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24000</w:t>
            </w:r>
          </w:p>
        </w:tc>
        <w:tc>
          <w:tcPr>
            <w:tcW w:w="1701" w:type="dxa"/>
          </w:tcPr>
          <w:p w14:paraId="6C6426ED"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5F5DA39F"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41E66422" w14:textId="3542D121"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1272117A"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593647E2" w14:textId="032A8D0E"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2B9072EC"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3B7EFD09" w14:textId="77777777" w:rsidTr="00D15C9D">
        <w:trPr>
          <w:trHeight w:val="315"/>
        </w:trPr>
        <w:tc>
          <w:tcPr>
            <w:tcW w:w="616" w:type="dxa"/>
            <w:shd w:val="clear" w:color="auto" w:fill="auto"/>
            <w:noWrap/>
            <w:hideMark/>
          </w:tcPr>
          <w:p w14:paraId="38B7D077" w14:textId="0D626EBA" w:rsidR="00F278C4" w:rsidRPr="00A70AEC" w:rsidRDefault="00BF62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10</w:t>
            </w:r>
          </w:p>
        </w:tc>
        <w:tc>
          <w:tcPr>
            <w:tcW w:w="1305" w:type="dxa"/>
            <w:gridSpan w:val="4"/>
            <w:shd w:val="clear" w:color="auto" w:fill="auto"/>
            <w:hideMark/>
          </w:tcPr>
          <w:p w14:paraId="7EC54223"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Skalpelio ašmenys</w:t>
            </w:r>
          </w:p>
        </w:tc>
        <w:tc>
          <w:tcPr>
            <w:tcW w:w="1701" w:type="dxa"/>
            <w:shd w:val="clear" w:color="auto" w:fill="auto"/>
            <w:hideMark/>
          </w:tcPr>
          <w:p w14:paraId="708741E8" w14:textId="7F75AE55"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Sterilūs, </w:t>
            </w:r>
            <w:proofErr w:type="spellStart"/>
            <w:r w:rsidRPr="00A70AEC">
              <w:rPr>
                <w:rFonts w:ascii="Times New Roman" w:eastAsia="Times New Roman" w:hAnsi="Times New Roman" w:cs="Times New Roman"/>
                <w:color w:val="000000"/>
              </w:rPr>
              <w:t>nr.</w:t>
            </w:r>
            <w:proofErr w:type="spellEnd"/>
            <w:r w:rsidRPr="00A70AEC">
              <w:rPr>
                <w:rFonts w:ascii="Times New Roman" w:eastAsia="Times New Roman" w:hAnsi="Times New Roman" w:cs="Times New Roman"/>
                <w:color w:val="000000"/>
              </w:rPr>
              <w:t xml:space="preserve">: 15. </w:t>
            </w:r>
          </w:p>
        </w:tc>
        <w:tc>
          <w:tcPr>
            <w:tcW w:w="851" w:type="dxa"/>
            <w:shd w:val="clear" w:color="auto" w:fill="auto"/>
            <w:noWrap/>
            <w:hideMark/>
          </w:tcPr>
          <w:p w14:paraId="0FF8519A" w14:textId="24FBD1D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Vnt. </w:t>
            </w:r>
          </w:p>
        </w:tc>
        <w:tc>
          <w:tcPr>
            <w:tcW w:w="1559" w:type="dxa"/>
            <w:shd w:val="clear" w:color="auto" w:fill="auto"/>
            <w:noWrap/>
            <w:hideMark/>
          </w:tcPr>
          <w:p w14:paraId="445F3F36" w14:textId="43A144A6"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3000</w:t>
            </w:r>
          </w:p>
        </w:tc>
        <w:tc>
          <w:tcPr>
            <w:tcW w:w="1701" w:type="dxa"/>
          </w:tcPr>
          <w:p w14:paraId="1508D249"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0A342046"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0974B78D" w14:textId="265AF34A"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73A2168D"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0E7801EE" w14:textId="3D15426D"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5AEC6F84"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1AA5A700" w14:textId="77777777" w:rsidTr="00D15C9D">
        <w:trPr>
          <w:trHeight w:val="315"/>
        </w:trPr>
        <w:tc>
          <w:tcPr>
            <w:tcW w:w="616" w:type="dxa"/>
            <w:shd w:val="clear" w:color="auto" w:fill="auto"/>
            <w:noWrap/>
            <w:hideMark/>
          </w:tcPr>
          <w:p w14:paraId="11BE1332" w14:textId="3A71B7A1" w:rsidR="00F278C4" w:rsidRPr="00A70AEC" w:rsidRDefault="00BF62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11</w:t>
            </w:r>
          </w:p>
        </w:tc>
        <w:tc>
          <w:tcPr>
            <w:tcW w:w="1305" w:type="dxa"/>
            <w:gridSpan w:val="4"/>
            <w:shd w:val="clear" w:color="000000" w:fill="FFFFFF"/>
            <w:hideMark/>
          </w:tcPr>
          <w:p w14:paraId="43F31F3C"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Vienkartinis skalpelis</w:t>
            </w:r>
          </w:p>
        </w:tc>
        <w:tc>
          <w:tcPr>
            <w:tcW w:w="1701" w:type="dxa"/>
            <w:shd w:val="clear" w:color="000000" w:fill="FFFFFF"/>
            <w:hideMark/>
          </w:tcPr>
          <w:p w14:paraId="610211DE"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Plastikinis kotelis, sterilus, įvairių dydžių.</w:t>
            </w:r>
          </w:p>
        </w:tc>
        <w:tc>
          <w:tcPr>
            <w:tcW w:w="851" w:type="dxa"/>
            <w:shd w:val="clear" w:color="000000" w:fill="FFFFFF"/>
            <w:noWrap/>
            <w:hideMark/>
          </w:tcPr>
          <w:p w14:paraId="27746005"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000000" w:fill="FFFFFF"/>
            <w:noWrap/>
            <w:hideMark/>
          </w:tcPr>
          <w:p w14:paraId="369468A6" w14:textId="7818B245"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300</w:t>
            </w:r>
          </w:p>
        </w:tc>
        <w:tc>
          <w:tcPr>
            <w:tcW w:w="1701" w:type="dxa"/>
            <w:shd w:val="clear" w:color="000000" w:fill="FFFFFF"/>
          </w:tcPr>
          <w:p w14:paraId="767F710F"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shd w:val="clear" w:color="000000" w:fill="FFFFFF"/>
          </w:tcPr>
          <w:p w14:paraId="41E76A5A"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000000" w:fill="FFFFFF"/>
          </w:tcPr>
          <w:p w14:paraId="1A863046" w14:textId="0CC6CE5C"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shd w:val="clear" w:color="000000" w:fill="FFFFFF"/>
          </w:tcPr>
          <w:p w14:paraId="65FE8983"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000000" w:fill="FFFFFF"/>
            <w:noWrap/>
          </w:tcPr>
          <w:p w14:paraId="1221349A" w14:textId="2C481FF3"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shd w:val="clear" w:color="000000" w:fill="FFFFFF"/>
          </w:tcPr>
          <w:p w14:paraId="7037758D"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2FAD9276" w14:textId="77777777" w:rsidTr="00D15C9D">
        <w:trPr>
          <w:trHeight w:val="692"/>
        </w:trPr>
        <w:tc>
          <w:tcPr>
            <w:tcW w:w="616" w:type="dxa"/>
            <w:shd w:val="clear" w:color="auto" w:fill="auto"/>
            <w:noWrap/>
            <w:hideMark/>
          </w:tcPr>
          <w:p w14:paraId="06D8B539" w14:textId="13FC506C" w:rsidR="00F278C4" w:rsidRPr="00A70AEC" w:rsidRDefault="00BF62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12</w:t>
            </w:r>
          </w:p>
        </w:tc>
        <w:tc>
          <w:tcPr>
            <w:tcW w:w="1305" w:type="dxa"/>
            <w:gridSpan w:val="4"/>
            <w:shd w:val="clear" w:color="auto" w:fill="auto"/>
            <w:hideMark/>
          </w:tcPr>
          <w:p w14:paraId="42AD0EEB"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Besirezorbuojantys </w:t>
            </w:r>
            <w:proofErr w:type="spellStart"/>
            <w:r w:rsidRPr="00A70AEC">
              <w:rPr>
                <w:rFonts w:ascii="Times New Roman" w:eastAsia="Times New Roman" w:hAnsi="Times New Roman" w:cs="Times New Roman"/>
                <w:color w:val="000000"/>
              </w:rPr>
              <w:t>poliglikolitiniai</w:t>
            </w:r>
            <w:proofErr w:type="spellEnd"/>
            <w:r w:rsidRPr="00A70AEC">
              <w:rPr>
                <w:rFonts w:ascii="Times New Roman" w:eastAsia="Times New Roman" w:hAnsi="Times New Roman" w:cs="Times New Roman"/>
                <w:color w:val="000000"/>
              </w:rPr>
              <w:t xml:space="preserve"> </w:t>
            </w:r>
            <w:r w:rsidRPr="00A70AEC">
              <w:rPr>
                <w:rFonts w:ascii="Times New Roman" w:eastAsia="Times New Roman" w:hAnsi="Times New Roman" w:cs="Times New Roman"/>
                <w:color w:val="000000"/>
              </w:rPr>
              <w:lastRenderedPageBreak/>
              <w:t>chirurginiai siūlai su kertančia adata</w:t>
            </w:r>
          </w:p>
        </w:tc>
        <w:tc>
          <w:tcPr>
            <w:tcW w:w="1701" w:type="dxa"/>
            <w:shd w:val="clear" w:color="auto" w:fill="auto"/>
            <w:hideMark/>
          </w:tcPr>
          <w:p w14:paraId="04222497"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Sterilūs. 4-0 ir 5-0 storio ir 45-75 cm ilgio, 19mm adata</w:t>
            </w:r>
          </w:p>
        </w:tc>
        <w:tc>
          <w:tcPr>
            <w:tcW w:w="851" w:type="dxa"/>
            <w:shd w:val="clear" w:color="auto" w:fill="auto"/>
            <w:noWrap/>
            <w:hideMark/>
          </w:tcPr>
          <w:p w14:paraId="2CE278D1"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0741BA1A" w14:textId="0DF5C048"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120</w:t>
            </w:r>
          </w:p>
        </w:tc>
        <w:tc>
          <w:tcPr>
            <w:tcW w:w="1701" w:type="dxa"/>
          </w:tcPr>
          <w:p w14:paraId="7F8D388E"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0859E93E"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1AD21B93" w14:textId="65E7CABF"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029D05EF"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67BF99DE" w14:textId="70EE576E"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38B26A87"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45797738" w14:textId="77777777" w:rsidTr="00D15C9D">
        <w:trPr>
          <w:trHeight w:val="630"/>
        </w:trPr>
        <w:tc>
          <w:tcPr>
            <w:tcW w:w="616" w:type="dxa"/>
            <w:shd w:val="clear" w:color="auto" w:fill="auto"/>
            <w:noWrap/>
            <w:hideMark/>
          </w:tcPr>
          <w:p w14:paraId="30D89568" w14:textId="6B8949B3" w:rsidR="00F278C4" w:rsidRPr="00A70AEC" w:rsidRDefault="00BF62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13</w:t>
            </w:r>
          </w:p>
        </w:tc>
        <w:tc>
          <w:tcPr>
            <w:tcW w:w="1305" w:type="dxa"/>
            <w:gridSpan w:val="4"/>
            <w:shd w:val="clear" w:color="auto" w:fill="auto"/>
            <w:hideMark/>
          </w:tcPr>
          <w:p w14:paraId="7FE876C4"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Želatininė kempinė su sidabro koloidu (skirta po ekstrakcijos)</w:t>
            </w:r>
          </w:p>
        </w:tc>
        <w:tc>
          <w:tcPr>
            <w:tcW w:w="1701" w:type="dxa"/>
            <w:shd w:val="clear" w:color="auto" w:fill="auto"/>
            <w:hideMark/>
          </w:tcPr>
          <w:p w14:paraId="1421420E"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Ne mažiau 50vnt. </w:t>
            </w:r>
            <w:proofErr w:type="spellStart"/>
            <w:r w:rsidRPr="00A70AEC">
              <w:rPr>
                <w:rFonts w:ascii="Times New Roman" w:eastAsia="Times New Roman" w:hAnsi="Times New Roman" w:cs="Times New Roman"/>
                <w:color w:val="000000"/>
              </w:rPr>
              <w:t>Dėž</w:t>
            </w:r>
            <w:proofErr w:type="spellEnd"/>
            <w:r w:rsidRPr="00A70AEC">
              <w:rPr>
                <w:rFonts w:ascii="Times New Roman" w:eastAsia="Times New Roman" w:hAnsi="Times New Roman" w:cs="Times New Roman"/>
                <w:color w:val="000000"/>
              </w:rPr>
              <w:t>. sterilios, gerai rezorbuojasi, skatina krešėjimą</w:t>
            </w:r>
          </w:p>
        </w:tc>
        <w:tc>
          <w:tcPr>
            <w:tcW w:w="851" w:type="dxa"/>
            <w:shd w:val="clear" w:color="auto" w:fill="auto"/>
            <w:noWrap/>
            <w:hideMark/>
          </w:tcPr>
          <w:p w14:paraId="5AEFC882"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Dėž</w:t>
            </w:r>
            <w:proofErr w:type="spellEnd"/>
            <w:r w:rsidRPr="00A70AEC">
              <w:rPr>
                <w:rFonts w:ascii="Times New Roman" w:eastAsia="Times New Roman" w:hAnsi="Times New Roman" w:cs="Times New Roman"/>
                <w:color w:val="000000"/>
              </w:rPr>
              <w:t>.</w:t>
            </w:r>
          </w:p>
        </w:tc>
        <w:tc>
          <w:tcPr>
            <w:tcW w:w="1559" w:type="dxa"/>
            <w:shd w:val="clear" w:color="auto" w:fill="auto"/>
            <w:noWrap/>
            <w:hideMark/>
          </w:tcPr>
          <w:p w14:paraId="3BEC109F" w14:textId="124014ED"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90</w:t>
            </w:r>
          </w:p>
        </w:tc>
        <w:tc>
          <w:tcPr>
            <w:tcW w:w="1701" w:type="dxa"/>
          </w:tcPr>
          <w:p w14:paraId="6A468517"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7AF0D8F7"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70BB897E" w14:textId="7C55998E"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645B7BDE"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2E6CC1B0" w14:textId="5CF955C0"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477DF053"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110D6E53" w14:textId="77777777" w:rsidTr="00D15C9D">
        <w:trPr>
          <w:trHeight w:val="315"/>
        </w:trPr>
        <w:tc>
          <w:tcPr>
            <w:tcW w:w="616" w:type="dxa"/>
            <w:shd w:val="clear" w:color="auto" w:fill="auto"/>
            <w:noWrap/>
            <w:hideMark/>
          </w:tcPr>
          <w:p w14:paraId="5FDF7BBB" w14:textId="12AA9A9E" w:rsidR="00F278C4" w:rsidRPr="00A70AEC" w:rsidRDefault="00BF62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14</w:t>
            </w:r>
          </w:p>
        </w:tc>
        <w:tc>
          <w:tcPr>
            <w:tcW w:w="1305" w:type="dxa"/>
            <w:gridSpan w:val="4"/>
            <w:shd w:val="clear" w:color="auto" w:fill="auto"/>
            <w:hideMark/>
          </w:tcPr>
          <w:p w14:paraId="1B9A8D5A"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Kempinės sterilios</w:t>
            </w:r>
          </w:p>
        </w:tc>
        <w:tc>
          <w:tcPr>
            <w:tcW w:w="1701" w:type="dxa"/>
            <w:shd w:val="clear" w:color="auto" w:fill="auto"/>
            <w:hideMark/>
          </w:tcPr>
          <w:p w14:paraId="132D7610" w14:textId="4EF12EFD"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Sterilios kempinėlės, supakuotos atskirai po vieną, naudojamos po ekstrakcijos. </w:t>
            </w:r>
          </w:p>
        </w:tc>
        <w:tc>
          <w:tcPr>
            <w:tcW w:w="851" w:type="dxa"/>
            <w:shd w:val="clear" w:color="auto" w:fill="auto"/>
            <w:noWrap/>
            <w:hideMark/>
          </w:tcPr>
          <w:p w14:paraId="5216F869" w14:textId="1DA1F139"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5644C19D" w14:textId="52B394C7"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480</w:t>
            </w:r>
          </w:p>
        </w:tc>
        <w:tc>
          <w:tcPr>
            <w:tcW w:w="1701" w:type="dxa"/>
          </w:tcPr>
          <w:p w14:paraId="26C48C56"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64A1F120"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5F069CC6" w14:textId="04C069A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7363679D"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5D489316" w14:textId="24ABF1AE"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00A690CB"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7AA622F4" w14:textId="77777777" w:rsidTr="00D15C9D">
        <w:trPr>
          <w:trHeight w:val="315"/>
        </w:trPr>
        <w:tc>
          <w:tcPr>
            <w:tcW w:w="616" w:type="dxa"/>
            <w:shd w:val="clear" w:color="auto" w:fill="auto"/>
            <w:noWrap/>
            <w:hideMark/>
          </w:tcPr>
          <w:p w14:paraId="04BCC095" w14:textId="3B70C489" w:rsidR="00F278C4" w:rsidRPr="00A70AEC" w:rsidRDefault="00BF62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w:t>
            </w:r>
          </w:p>
        </w:tc>
        <w:tc>
          <w:tcPr>
            <w:tcW w:w="1305" w:type="dxa"/>
            <w:gridSpan w:val="4"/>
            <w:shd w:val="clear" w:color="auto" w:fill="auto"/>
            <w:hideMark/>
          </w:tcPr>
          <w:p w14:paraId="5834D58A"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Pasta </w:t>
            </w:r>
            <w:proofErr w:type="spellStart"/>
            <w:r w:rsidRPr="00A70AEC">
              <w:rPr>
                <w:rFonts w:ascii="Times New Roman" w:eastAsia="Times New Roman" w:hAnsi="Times New Roman" w:cs="Times New Roman"/>
                <w:color w:val="000000"/>
              </w:rPr>
              <w:t>alveolitų</w:t>
            </w:r>
            <w:proofErr w:type="spellEnd"/>
            <w:r w:rsidRPr="00A70AEC">
              <w:rPr>
                <w:rFonts w:ascii="Times New Roman" w:eastAsia="Times New Roman" w:hAnsi="Times New Roman" w:cs="Times New Roman"/>
                <w:color w:val="000000"/>
              </w:rPr>
              <w:t xml:space="preserve"> gydymui</w:t>
            </w:r>
          </w:p>
        </w:tc>
        <w:tc>
          <w:tcPr>
            <w:tcW w:w="1701" w:type="dxa"/>
            <w:shd w:val="clear" w:color="auto" w:fill="auto"/>
            <w:hideMark/>
          </w:tcPr>
          <w:p w14:paraId="7DF0FEEC"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Sudėtis paprastųjų </w:t>
            </w:r>
            <w:proofErr w:type="spellStart"/>
            <w:r w:rsidRPr="00A70AEC">
              <w:rPr>
                <w:rFonts w:ascii="Times New Roman" w:eastAsia="Times New Roman" w:hAnsi="Times New Roman" w:cs="Times New Roman"/>
                <w:color w:val="000000"/>
              </w:rPr>
              <w:t>avipaparčių</w:t>
            </w:r>
            <w:proofErr w:type="spellEnd"/>
            <w:r w:rsidRPr="00A70AEC">
              <w:rPr>
                <w:rFonts w:ascii="Times New Roman" w:eastAsia="Times New Roman" w:hAnsi="Times New Roman" w:cs="Times New Roman"/>
                <w:color w:val="000000"/>
              </w:rPr>
              <w:t xml:space="preserve"> pluoštas, </w:t>
            </w:r>
            <w:proofErr w:type="spellStart"/>
            <w:r w:rsidRPr="00A70AEC">
              <w:rPr>
                <w:rFonts w:ascii="Times New Roman" w:eastAsia="Times New Roman" w:hAnsi="Times New Roman" w:cs="Times New Roman"/>
                <w:color w:val="000000"/>
              </w:rPr>
              <w:t>eugenolis</w:t>
            </w:r>
            <w:proofErr w:type="spellEnd"/>
            <w:r w:rsidRPr="00A70AEC">
              <w:rPr>
                <w:rFonts w:ascii="Times New Roman" w:eastAsia="Times New Roman" w:hAnsi="Times New Roman" w:cs="Times New Roman"/>
                <w:color w:val="000000"/>
              </w:rPr>
              <w:t xml:space="preserve"> ir kt., po 10g</w:t>
            </w:r>
          </w:p>
        </w:tc>
        <w:tc>
          <w:tcPr>
            <w:tcW w:w="851" w:type="dxa"/>
            <w:shd w:val="clear" w:color="auto" w:fill="auto"/>
            <w:noWrap/>
            <w:hideMark/>
          </w:tcPr>
          <w:p w14:paraId="2170A43D"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79597F6A" w14:textId="04486E3A"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60</w:t>
            </w:r>
          </w:p>
        </w:tc>
        <w:tc>
          <w:tcPr>
            <w:tcW w:w="1701" w:type="dxa"/>
          </w:tcPr>
          <w:p w14:paraId="7979FBBE"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724957AE"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2C972EA4" w14:textId="33AC4113"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391438FA"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57BB9A23" w14:textId="478AF635"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0A4E5882"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78670C0C" w14:textId="77777777" w:rsidTr="00D15C9D">
        <w:trPr>
          <w:trHeight w:val="630"/>
        </w:trPr>
        <w:tc>
          <w:tcPr>
            <w:tcW w:w="616" w:type="dxa"/>
            <w:shd w:val="clear" w:color="auto" w:fill="auto"/>
            <w:noWrap/>
            <w:hideMark/>
          </w:tcPr>
          <w:p w14:paraId="4AB27588" w14:textId="2325284B" w:rsidR="00F278C4" w:rsidRPr="00A70AEC" w:rsidRDefault="00BF62C7"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16</w:t>
            </w:r>
          </w:p>
        </w:tc>
        <w:tc>
          <w:tcPr>
            <w:tcW w:w="1305" w:type="dxa"/>
            <w:gridSpan w:val="4"/>
            <w:shd w:val="clear" w:color="auto" w:fill="auto"/>
            <w:noWrap/>
            <w:hideMark/>
          </w:tcPr>
          <w:p w14:paraId="3B53C949" w14:textId="77777777" w:rsidR="00F278C4" w:rsidRPr="00A70AEC" w:rsidRDefault="00F278C4" w:rsidP="0082243D">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Jodoformo</w:t>
            </w:r>
            <w:proofErr w:type="spellEnd"/>
            <w:r w:rsidRPr="00A70AEC">
              <w:rPr>
                <w:rFonts w:ascii="Times New Roman" w:eastAsia="Times New Roman" w:hAnsi="Times New Roman" w:cs="Times New Roman"/>
                <w:color w:val="000000"/>
              </w:rPr>
              <w:t xml:space="preserve"> milteliai</w:t>
            </w:r>
          </w:p>
        </w:tc>
        <w:tc>
          <w:tcPr>
            <w:tcW w:w="1701" w:type="dxa"/>
            <w:shd w:val="clear" w:color="auto" w:fill="auto"/>
            <w:hideMark/>
          </w:tcPr>
          <w:p w14:paraId="185DB80F" w14:textId="77777777"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Birūs milteliai. Sudėtis: </w:t>
            </w:r>
            <w:proofErr w:type="spellStart"/>
            <w:r w:rsidRPr="00A70AEC">
              <w:rPr>
                <w:rFonts w:ascii="Times New Roman" w:eastAsia="Times New Roman" w:hAnsi="Times New Roman" w:cs="Times New Roman"/>
                <w:color w:val="000000"/>
              </w:rPr>
              <w:t>jodoformas</w:t>
            </w:r>
            <w:proofErr w:type="spellEnd"/>
            <w:r w:rsidRPr="00A70AEC">
              <w:rPr>
                <w:rFonts w:ascii="Times New Roman" w:eastAsia="Times New Roman" w:hAnsi="Times New Roman" w:cs="Times New Roman"/>
                <w:color w:val="000000"/>
              </w:rPr>
              <w:t>, supakuoti saugioje pakuotėje (dėžutėje) apsaugančioje nuo drėgmės po 30 g</w:t>
            </w:r>
          </w:p>
        </w:tc>
        <w:tc>
          <w:tcPr>
            <w:tcW w:w="851" w:type="dxa"/>
            <w:shd w:val="clear" w:color="auto" w:fill="auto"/>
            <w:noWrap/>
            <w:hideMark/>
          </w:tcPr>
          <w:p w14:paraId="5E6AD650" w14:textId="5B318DC6" w:rsidR="00F278C4" w:rsidRPr="00A70AEC" w:rsidRDefault="00F278C4" w:rsidP="0082243D">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hideMark/>
          </w:tcPr>
          <w:p w14:paraId="43ACA41D" w14:textId="1718C25E" w:rsidR="00F278C4" w:rsidRPr="00A70AEC" w:rsidRDefault="00F278C4" w:rsidP="008224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150</w:t>
            </w:r>
          </w:p>
        </w:tc>
        <w:tc>
          <w:tcPr>
            <w:tcW w:w="1701" w:type="dxa"/>
          </w:tcPr>
          <w:p w14:paraId="5120B956"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2693" w:type="dxa"/>
          </w:tcPr>
          <w:p w14:paraId="0F2D4778"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tcPr>
          <w:p w14:paraId="77D46E4F" w14:textId="02B5AFFE"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992" w:type="dxa"/>
          </w:tcPr>
          <w:p w14:paraId="7C373989"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6F72F90C" w14:textId="57DAB3F9" w:rsidR="00F278C4" w:rsidRPr="00A70AEC" w:rsidRDefault="00F278C4" w:rsidP="0082243D">
            <w:pPr>
              <w:spacing w:after="0" w:line="240" w:lineRule="auto"/>
              <w:jc w:val="right"/>
              <w:rPr>
                <w:rFonts w:ascii="Times New Roman" w:eastAsia="Times New Roman" w:hAnsi="Times New Roman" w:cs="Times New Roman"/>
                <w:color w:val="000000"/>
              </w:rPr>
            </w:pPr>
          </w:p>
        </w:tc>
        <w:tc>
          <w:tcPr>
            <w:tcW w:w="1559" w:type="dxa"/>
          </w:tcPr>
          <w:p w14:paraId="069760BE" w14:textId="77777777" w:rsidR="00F278C4" w:rsidRPr="00A70AEC" w:rsidRDefault="00F278C4" w:rsidP="0082243D">
            <w:pPr>
              <w:spacing w:after="0" w:line="240" w:lineRule="auto"/>
              <w:jc w:val="right"/>
              <w:rPr>
                <w:rFonts w:ascii="Times New Roman" w:eastAsia="Times New Roman" w:hAnsi="Times New Roman" w:cs="Times New Roman"/>
                <w:color w:val="000000"/>
              </w:rPr>
            </w:pPr>
          </w:p>
        </w:tc>
      </w:tr>
      <w:tr w:rsidR="00F278C4" w:rsidRPr="00A70AEC" w14:paraId="55FDB783" w14:textId="77777777" w:rsidTr="00D15C9D">
        <w:trPr>
          <w:trHeight w:val="630"/>
        </w:trPr>
        <w:tc>
          <w:tcPr>
            <w:tcW w:w="616" w:type="dxa"/>
            <w:shd w:val="clear" w:color="auto" w:fill="auto"/>
            <w:noWrap/>
          </w:tcPr>
          <w:p w14:paraId="11FDC6FE" w14:textId="68BEE538" w:rsidR="00F278C4" w:rsidRPr="00A70AEC" w:rsidRDefault="00BF62C7"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17</w:t>
            </w:r>
          </w:p>
        </w:tc>
        <w:tc>
          <w:tcPr>
            <w:tcW w:w="1305" w:type="dxa"/>
            <w:gridSpan w:val="4"/>
            <w:shd w:val="clear" w:color="auto" w:fill="auto"/>
            <w:noWrap/>
          </w:tcPr>
          <w:p w14:paraId="4FC7CB39" w14:textId="66E7B0AB"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Apsauginiai akiniai nuo helio šviesos</w:t>
            </w:r>
          </w:p>
        </w:tc>
        <w:tc>
          <w:tcPr>
            <w:tcW w:w="1701" w:type="dxa"/>
            <w:shd w:val="clear" w:color="auto" w:fill="auto"/>
          </w:tcPr>
          <w:p w14:paraId="3ECC3874" w14:textId="61717E44"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Reguliuojami 2 padėčių akiniai, oranžinės spalvos</w:t>
            </w:r>
          </w:p>
        </w:tc>
        <w:tc>
          <w:tcPr>
            <w:tcW w:w="851" w:type="dxa"/>
            <w:shd w:val="clear" w:color="auto" w:fill="auto"/>
            <w:noWrap/>
          </w:tcPr>
          <w:p w14:paraId="3B9E7F73" w14:textId="5A05D0FE"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tcPr>
          <w:p w14:paraId="4A8C394A" w14:textId="2C2F7565"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6</w:t>
            </w:r>
          </w:p>
        </w:tc>
        <w:tc>
          <w:tcPr>
            <w:tcW w:w="1701" w:type="dxa"/>
          </w:tcPr>
          <w:p w14:paraId="007EB5E9"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529D1EEE"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1BF759E9" w14:textId="571B6FCE"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4284DD85"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18155FF2" w14:textId="6DA7340E"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070E9884"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7219BF29" w14:textId="77777777" w:rsidTr="00D15C9D">
        <w:trPr>
          <w:trHeight w:val="630"/>
        </w:trPr>
        <w:tc>
          <w:tcPr>
            <w:tcW w:w="616" w:type="dxa"/>
            <w:shd w:val="clear" w:color="auto" w:fill="auto"/>
            <w:noWrap/>
          </w:tcPr>
          <w:p w14:paraId="4195D236" w14:textId="3EF9F920" w:rsidR="00F278C4" w:rsidRPr="00A70AEC" w:rsidRDefault="00BF62C7"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18</w:t>
            </w:r>
          </w:p>
        </w:tc>
        <w:tc>
          <w:tcPr>
            <w:tcW w:w="1305" w:type="dxa"/>
            <w:gridSpan w:val="4"/>
            <w:shd w:val="clear" w:color="auto" w:fill="auto"/>
            <w:noWrap/>
          </w:tcPr>
          <w:p w14:paraId="2BAE48F2" w14:textId="1D91C789"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Apsauginiai akiniai </w:t>
            </w:r>
          </w:p>
        </w:tc>
        <w:tc>
          <w:tcPr>
            <w:tcW w:w="1701" w:type="dxa"/>
            <w:shd w:val="clear" w:color="auto" w:fill="auto"/>
          </w:tcPr>
          <w:p w14:paraId="583131E5" w14:textId="7CA08964"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Skaidrūs, gaubiantys akis</w:t>
            </w:r>
          </w:p>
        </w:tc>
        <w:tc>
          <w:tcPr>
            <w:tcW w:w="851" w:type="dxa"/>
            <w:shd w:val="clear" w:color="auto" w:fill="auto"/>
            <w:noWrap/>
          </w:tcPr>
          <w:p w14:paraId="7254110E" w14:textId="35C3AB21"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tcPr>
          <w:p w14:paraId="1E1F3163" w14:textId="2E88D6BF"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6</w:t>
            </w:r>
          </w:p>
        </w:tc>
        <w:tc>
          <w:tcPr>
            <w:tcW w:w="1701" w:type="dxa"/>
          </w:tcPr>
          <w:p w14:paraId="2DB65AA3"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7084BE9B"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09C3AF82" w14:textId="70B87C48"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06D88C35"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47BFF77B" w14:textId="7E330876"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2A86027A"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68FCC553" w14:textId="77777777" w:rsidTr="00D15C9D">
        <w:trPr>
          <w:trHeight w:val="630"/>
        </w:trPr>
        <w:tc>
          <w:tcPr>
            <w:tcW w:w="616" w:type="dxa"/>
            <w:shd w:val="clear" w:color="auto" w:fill="auto"/>
            <w:noWrap/>
          </w:tcPr>
          <w:p w14:paraId="0AC3BDA3" w14:textId="6FDE6CFA" w:rsidR="00F278C4" w:rsidRPr="00A70AEC" w:rsidRDefault="00BF62C7"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19</w:t>
            </w:r>
          </w:p>
        </w:tc>
        <w:tc>
          <w:tcPr>
            <w:tcW w:w="1305" w:type="dxa"/>
            <w:gridSpan w:val="4"/>
            <w:shd w:val="clear" w:color="auto" w:fill="auto"/>
            <w:noWrap/>
          </w:tcPr>
          <w:p w14:paraId="124EDB14" w14:textId="5B2896A1"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Apsauginis skydelis-akiniai</w:t>
            </w:r>
          </w:p>
        </w:tc>
        <w:tc>
          <w:tcPr>
            <w:tcW w:w="1701" w:type="dxa"/>
            <w:shd w:val="clear" w:color="auto" w:fill="auto"/>
          </w:tcPr>
          <w:p w14:paraId="76373EF7" w14:textId="3F277B66"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Plastikiniai akiniai, šonuose pritvirtintai metaliniais laikikliais, kurie laiko plastikinį apsauginį skaidrų skydą + ne mažiau 5 skaidrios plėvelės</w:t>
            </w:r>
          </w:p>
        </w:tc>
        <w:tc>
          <w:tcPr>
            <w:tcW w:w="851" w:type="dxa"/>
            <w:shd w:val="clear" w:color="auto" w:fill="auto"/>
            <w:noWrap/>
          </w:tcPr>
          <w:p w14:paraId="40778C7B" w14:textId="68B5DAE2"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noWrap/>
          </w:tcPr>
          <w:p w14:paraId="4555232D" w14:textId="239B0059"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w:t>
            </w:r>
          </w:p>
        </w:tc>
        <w:tc>
          <w:tcPr>
            <w:tcW w:w="1701" w:type="dxa"/>
          </w:tcPr>
          <w:p w14:paraId="6E333CAD"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6DDB6795"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72F68BDE" w14:textId="2F91223E"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37FD399A"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3EABB60E" w14:textId="3C87921D"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5C73FEA4"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7F0443" w:rsidRPr="00A70AEC" w14:paraId="58F223CD" w14:textId="77777777" w:rsidTr="0003588F">
        <w:trPr>
          <w:trHeight w:val="630"/>
        </w:trPr>
        <w:tc>
          <w:tcPr>
            <w:tcW w:w="13970" w:type="dxa"/>
            <w:gridSpan w:val="13"/>
            <w:shd w:val="clear" w:color="auto" w:fill="auto"/>
            <w:noWrap/>
          </w:tcPr>
          <w:p w14:paraId="5DCC5BE2" w14:textId="1521AEC6" w:rsidR="007F0443" w:rsidRPr="00A70AEC" w:rsidRDefault="007F0443"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Bendra preliminaraus kiekio kaina be PVM  </w:t>
            </w:r>
          </w:p>
        </w:tc>
        <w:tc>
          <w:tcPr>
            <w:tcW w:w="1559" w:type="dxa"/>
          </w:tcPr>
          <w:p w14:paraId="03EDE836" w14:textId="77777777" w:rsidR="007F0443" w:rsidRPr="00A70AEC" w:rsidRDefault="007F0443" w:rsidP="00013CCE">
            <w:pPr>
              <w:spacing w:after="0" w:line="240" w:lineRule="auto"/>
              <w:jc w:val="right"/>
              <w:rPr>
                <w:rFonts w:ascii="Times New Roman" w:eastAsia="Times New Roman" w:hAnsi="Times New Roman" w:cs="Times New Roman"/>
                <w:color w:val="000000"/>
              </w:rPr>
            </w:pPr>
          </w:p>
        </w:tc>
      </w:tr>
      <w:tr w:rsidR="007F0443" w:rsidRPr="00A70AEC" w14:paraId="4BDBD18F" w14:textId="77777777" w:rsidTr="00E17E71">
        <w:trPr>
          <w:trHeight w:val="630"/>
        </w:trPr>
        <w:tc>
          <w:tcPr>
            <w:tcW w:w="13970" w:type="dxa"/>
            <w:gridSpan w:val="13"/>
            <w:shd w:val="clear" w:color="auto" w:fill="auto"/>
            <w:noWrap/>
          </w:tcPr>
          <w:p w14:paraId="49DBADFE" w14:textId="0E3CDD85" w:rsidR="007F0443" w:rsidRPr="00A70AEC" w:rsidRDefault="007F0443"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PVM*** </w:t>
            </w:r>
          </w:p>
        </w:tc>
        <w:tc>
          <w:tcPr>
            <w:tcW w:w="1559" w:type="dxa"/>
          </w:tcPr>
          <w:p w14:paraId="0BAECC2F" w14:textId="77777777" w:rsidR="007F0443" w:rsidRPr="00A70AEC" w:rsidRDefault="007F0443" w:rsidP="00013CCE">
            <w:pPr>
              <w:spacing w:after="0" w:line="240" w:lineRule="auto"/>
              <w:jc w:val="right"/>
              <w:rPr>
                <w:rFonts w:ascii="Times New Roman" w:eastAsia="Times New Roman" w:hAnsi="Times New Roman" w:cs="Times New Roman"/>
                <w:color w:val="000000"/>
              </w:rPr>
            </w:pPr>
          </w:p>
        </w:tc>
      </w:tr>
      <w:tr w:rsidR="007F0443" w:rsidRPr="00A70AEC" w14:paraId="6027F4FA" w14:textId="77777777" w:rsidTr="0058566A">
        <w:trPr>
          <w:trHeight w:val="630"/>
        </w:trPr>
        <w:tc>
          <w:tcPr>
            <w:tcW w:w="13970" w:type="dxa"/>
            <w:gridSpan w:val="13"/>
            <w:shd w:val="clear" w:color="auto" w:fill="auto"/>
            <w:noWrap/>
          </w:tcPr>
          <w:p w14:paraId="51033559" w14:textId="4FBB69F3" w:rsidR="007F0443" w:rsidRPr="00A70AEC" w:rsidRDefault="007F0443" w:rsidP="00013CCE">
            <w:pPr>
              <w:spacing w:after="0"/>
              <w:jc w:val="right"/>
              <w:rPr>
                <w:rFonts w:ascii="Times New Roman" w:eastAsia="Times New Roman" w:hAnsi="Times New Roman" w:cs="Times New Roman"/>
                <w:b/>
                <w:color w:val="000000"/>
              </w:rPr>
            </w:pPr>
            <w:r w:rsidRPr="00A70AEC">
              <w:rPr>
                <w:rFonts w:ascii="Times New Roman" w:eastAsia="Times New Roman" w:hAnsi="Times New Roman" w:cs="Times New Roman"/>
                <w:b/>
                <w:color w:val="000000"/>
              </w:rPr>
              <w:t xml:space="preserve">8 pirkimo dalies bendra preliminaraus kiekio kaina su PVM </w:t>
            </w:r>
          </w:p>
          <w:p w14:paraId="03227F43" w14:textId="77777777" w:rsidR="007F0443" w:rsidRPr="00A70AEC" w:rsidRDefault="007F0443" w:rsidP="00013CCE">
            <w:pPr>
              <w:spacing w:after="0"/>
              <w:jc w:val="right"/>
              <w:rPr>
                <w:rFonts w:ascii="Times New Roman" w:eastAsia="Times New Roman" w:hAnsi="Times New Roman" w:cs="Times New Roman"/>
                <w:b/>
                <w:color w:val="FF0000"/>
              </w:rPr>
            </w:pPr>
            <w:r w:rsidRPr="00A70AEC">
              <w:rPr>
                <w:rFonts w:ascii="Times New Roman" w:eastAsia="Times New Roman" w:hAnsi="Times New Roman" w:cs="Times New Roman"/>
                <w:b/>
                <w:color w:val="000000"/>
              </w:rPr>
              <w:t xml:space="preserve"> </w:t>
            </w:r>
            <w:r w:rsidRPr="00A70AEC">
              <w:rPr>
                <w:rFonts w:ascii="Times New Roman" w:eastAsia="Times New Roman" w:hAnsi="Times New Roman" w:cs="Times New Roman"/>
                <w:b/>
                <w:color w:val="FF0000"/>
              </w:rPr>
              <w:t>(įrašo tiekėjas skaitmenimis ir žodžiais)</w:t>
            </w:r>
          </w:p>
          <w:p w14:paraId="552318C3" w14:textId="5D78DE57" w:rsidR="007F0443" w:rsidRPr="00A70AEC" w:rsidRDefault="007F0443" w:rsidP="00013CCE">
            <w:pPr>
              <w:spacing w:after="0" w:line="240" w:lineRule="auto"/>
              <w:jc w:val="right"/>
              <w:rPr>
                <w:rFonts w:ascii="Times New Roman" w:eastAsia="Times New Roman" w:hAnsi="Times New Roman" w:cs="Times New Roman"/>
                <w:color w:val="000000"/>
              </w:rPr>
            </w:pPr>
            <w:r w:rsidRPr="00A70AEC">
              <w:rPr>
                <w:rFonts w:ascii="Times New Roman" w:hAnsi="Times New Roman" w:cs="Times New Roman"/>
                <w:b/>
                <w:i/>
                <w:color w:val="000000" w:themeColor="text1"/>
              </w:rPr>
              <w:t>(kaina žodžiais_______________________________________________)</w:t>
            </w:r>
          </w:p>
        </w:tc>
        <w:tc>
          <w:tcPr>
            <w:tcW w:w="1559" w:type="dxa"/>
          </w:tcPr>
          <w:p w14:paraId="3E79C283" w14:textId="77777777" w:rsidR="007F0443" w:rsidRPr="00A70AEC" w:rsidRDefault="007F0443" w:rsidP="00013CCE">
            <w:pPr>
              <w:spacing w:after="0" w:line="240" w:lineRule="auto"/>
              <w:jc w:val="right"/>
              <w:rPr>
                <w:rFonts w:ascii="Times New Roman" w:eastAsia="Times New Roman" w:hAnsi="Times New Roman" w:cs="Times New Roman"/>
                <w:color w:val="000000"/>
              </w:rPr>
            </w:pPr>
          </w:p>
        </w:tc>
      </w:tr>
      <w:tr w:rsidR="007F0443" w:rsidRPr="00A70AEC" w14:paraId="462A8952" w14:textId="77777777" w:rsidTr="008C0456">
        <w:trPr>
          <w:trHeight w:val="315"/>
        </w:trPr>
        <w:tc>
          <w:tcPr>
            <w:tcW w:w="15529" w:type="dxa"/>
            <w:gridSpan w:val="14"/>
          </w:tcPr>
          <w:p w14:paraId="3271788D" w14:textId="1A9F6B3A" w:rsidR="007F0443" w:rsidRPr="00A70AEC" w:rsidRDefault="007F0443" w:rsidP="00013CCE">
            <w:pPr>
              <w:rPr>
                <w:rFonts w:ascii="Times New Roman" w:hAnsi="Times New Roman" w:cs="Times New Roman"/>
                <w:b/>
                <w:color w:val="000000" w:themeColor="text1"/>
              </w:rPr>
            </w:pPr>
          </w:p>
        </w:tc>
      </w:tr>
      <w:tr w:rsidR="00BF62C7" w:rsidRPr="00A70AEC" w14:paraId="1BF7796C" w14:textId="77777777" w:rsidTr="00474316">
        <w:trPr>
          <w:trHeight w:val="315"/>
        </w:trPr>
        <w:tc>
          <w:tcPr>
            <w:tcW w:w="15529" w:type="dxa"/>
            <w:gridSpan w:val="14"/>
            <w:shd w:val="clear" w:color="auto" w:fill="auto"/>
            <w:noWrap/>
            <w:hideMark/>
          </w:tcPr>
          <w:p w14:paraId="02E4A5CF" w14:textId="77777777" w:rsidR="00BF62C7" w:rsidRPr="00A70AEC" w:rsidRDefault="00BF62C7"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w:t>
            </w:r>
          </w:p>
          <w:p w14:paraId="365E86FC" w14:textId="731189E9" w:rsidR="00BF62C7" w:rsidRPr="00A70AEC" w:rsidRDefault="00BF62C7" w:rsidP="00013CCE">
            <w:pPr>
              <w:spacing w:after="0" w:line="240" w:lineRule="auto"/>
              <w:jc w:val="center"/>
              <w:rPr>
                <w:rFonts w:ascii="Times New Roman" w:eastAsia="Times New Roman" w:hAnsi="Times New Roman" w:cs="Times New Roman"/>
                <w:b/>
                <w:bCs/>
                <w:color w:val="000000"/>
              </w:rPr>
            </w:pPr>
            <w:r w:rsidRPr="00A70AEC">
              <w:rPr>
                <w:rFonts w:ascii="Times New Roman" w:eastAsia="Times New Roman" w:hAnsi="Times New Roman" w:cs="Times New Roman"/>
                <w:b/>
                <w:bCs/>
                <w:color w:val="000000"/>
              </w:rPr>
              <w:t>9-oji pirkimo objekto dalis:</w:t>
            </w:r>
          </w:p>
          <w:p w14:paraId="636D31E9" w14:textId="77777777" w:rsidR="00BF62C7" w:rsidRPr="00A70AEC" w:rsidRDefault="00BF62C7" w:rsidP="00013CCE">
            <w:pPr>
              <w:spacing w:after="0" w:line="240" w:lineRule="auto"/>
              <w:jc w:val="center"/>
              <w:rPr>
                <w:rFonts w:ascii="Times New Roman" w:eastAsia="Times New Roman" w:hAnsi="Times New Roman" w:cs="Times New Roman"/>
                <w:b/>
                <w:bCs/>
                <w:color w:val="000000"/>
              </w:rPr>
            </w:pPr>
            <w:r w:rsidRPr="00A70AEC">
              <w:rPr>
                <w:rFonts w:ascii="Times New Roman" w:eastAsia="Times New Roman" w:hAnsi="Times New Roman" w:cs="Times New Roman"/>
                <w:b/>
                <w:bCs/>
                <w:color w:val="000000"/>
              </w:rPr>
              <w:t>KAMFENOLIS</w:t>
            </w:r>
            <w:r w:rsidRPr="00A70AEC">
              <w:rPr>
                <w:rFonts w:ascii="Times New Roman" w:eastAsia="Times New Roman" w:hAnsi="Times New Roman" w:cs="Times New Roman"/>
                <w:b/>
                <w:bCs/>
                <w:color w:val="000000"/>
              </w:rPr>
              <w:br/>
            </w:r>
          </w:p>
          <w:p w14:paraId="671E9999" w14:textId="53A7015B" w:rsidR="00BF62C7" w:rsidRPr="00A70AEC" w:rsidRDefault="00BF62C7" w:rsidP="00013CCE">
            <w:pPr>
              <w:spacing w:after="0" w:line="240" w:lineRule="auto"/>
              <w:rPr>
                <w:rFonts w:ascii="Times New Roman" w:eastAsia="Times New Roman" w:hAnsi="Times New Roman" w:cs="Times New Roman"/>
                <w:color w:val="000000"/>
              </w:rPr>
            </w:pPr>
          </w:p>
        </w:tc>
      </w:tr>
      <w:tr w:rsidR="00F278C4" w:rsidRPr="00A70AEC" w14:paraId="7AE7F485" w14:textId="77777777" w:rsidTr="00D15C9D">
        <w:trPr>
          <w:trHeight w:val="315"/>
        </w:trPr>
        <w:tc>
          <w:tcPr>
            <w:tcW w:w="616" w:type="dxa"/>
            <w:shd w:val="clear" w:color="auto" w:fill="auto"/>
            <w:noWrap/>
            <w:hideMark/>
          </w:tcPr>
          <w:p w14:paraId="7FF9DADB" w14:textId="77777777"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w:t>
            </w:r>
          </w:p>
        </w:tc>
        <w:tc>
          <w:tcPr>
            <w:tcW w:w="1305" w:type="dxa"/>
            <w:gridSpan w:val="4"/>
            <w:shd w:val="clear" w:color="auto" w:fill="auto"/>
            <w:hideMark/>
          </w:tcPr>
          <w:p w14:paraId="2F4DED5C" w14:textId="77777777" w:rsidR="00F278C4" w:rsidRPr="00A70AEC" w:rsidRDefault="00F278C4" w:rsidP="00013CCE">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Kamfenolis</w:t>
            </w:r>
            <w:proofErr w:type="spellEnd"/>
          </w:p>
        </w:tc>
        <w:tc>
          <w:tcPr>
            <w:tcW w:w="1701" w:type="dxa"/>
            <w:shd w:val="clear" w:color="auto" w:fill="auto"/>
            <w:noWrap/>
            <w:hideMark/>
          </w:tcPr>
          <w:p w14:paraId="5B97A82E" w14:textId="5949EABA"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Flakonas, skirtas kanalų </w:t>
            </w:r>
            <w:r w:rsidRPr="00A70AEC">
              <w:rPr>
                <w:rFonts w:ascii="Times New Roman" w:eastAsia="Times New Roman" w:hAnsi="Times New Roman" w:cs="Times New Roman"/>
                <w:color w:val="000000"/>
              </w:rPr>
              <w:lastRenderedPageBreak/>
              <w:t xml:space="preserve">dezinfekcijai. Flakono talpa </w:t>
            </w:r>
            <w:r w:rsidR="00F66159">
              <w:rPr>
                <w:rFonts w:ascii="Times New Roman" w:eastAsia="Times New Roman" w:hAnsi="Times New Roman" w:cs="Times New Roman"/>
                <w:color w:val="000000"/>
              </w:rPr>
              <w:t>–</w:t>
            </w:r>
            <w:r w:rsidRPr="00A70AEC">
              <w:rPr>
                <w:rFonts w:ascii="Times New Roman" w:eastAsia="Times New Roman" w:hAnsi="Times New Roman" w:cs="Times New Roman"/>
                <w:color w:val="000000"/>
              </w:rPr>
              <w:t xml:space="preserve"> </w:t>
            </w:r>
            <w:r w:rsidR="00F66159">
              <w:rPr>
                <w:rFonts w:ascii="Times New Roman" w:eastAsia="Times New Roman" w:hAnsi="Times New Roman" w:cs="Times New Roman"/>
                <w:color w:val="000000"/>
              </w:rPr>
              <w:t>nuo 10 iki 3</w:t>
            </w:r>
            <w:r w:rsidRPr="00A70AEC">
              <w:rPr>
                <w:rFonts w:ascii="Times New Roman" w:eastAsia="Times New Roman" w:hAnsi="Times New Roman" w:cs="Times New Roman"/>
                <w:color w:val="000000"/>
              </w:rPr>
              <w:t>0 ml.</w:t>
            </w:r>
          </w:p>
        </w:tc>
        <w:tc>
          <w:tcPr>
            <w:tcW w:w="851" w:type="dxa"/>
            <w:shd w:val="clear" w:color="auto" w:fill="auto"/>
            <w:noWrap/>
            <w:hideMark/>
          </w:tcPr>
          <w:p w14:paraId="641BCAAB" w14:textId="52C1E33D" w:rsidR="00F278C4" w:rsidRPr="00A70AEC" w:rsidRDefault="00F66159" w:rsidP="00013CC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ml</w:t>
            </w:r>
          </w:p>
        </w:tc>
        <w:tc>
          <w:tcPr>
            <w:tcW w:w="1559" w:type="dxa"/>
            <w:shd w:val="clear" w:color="auto" w:fill="auto"/>
            <w:noWrap/>
            <w:hideMark/>
          </w:tcPr>
          <w:p w14:paraId="193AF9C9" w14:textId="19445189" w:rsidR="00F278C4" w:rsidRPr="00A70AEC" w:rsidRDefault="00F66159" w:rsidP="00013CCE">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480</w:t>
            </w:r>
          </w:p>
        </w:tc>
        <w:tc>
          <w:tcPr>
            <w:tcW w:w="1701" w:type="dxa"/>
          </w:tcPr>
          <w:p w14:paraId="068D4A92"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7CD3B887"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5C371DC5" w14:textId="5DF4364B"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72D00797"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75727F81" w14:textId="59718389"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78980440"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7F0443" w:rsidRPr="00A70AEC" w14:paraId="08ABC03D" w14:textId="77777777" w:rsidTr="00B14674">
        <w:trPr>
          <w:trHeight w:val="315"/>
        </w:trPr>
        <w:tc>
          <w:tcPr>
            <w:tcW w:w="13970" w:type="dxa"/>
            <w:gridSpan w:val="13"/>
            <w:shd w:val="clear" w:color="auto" w:fill="auto"/>
            <w:noWrap/>
          </w:tcPr>
          <w:p w14:paraId="39E7A226" w14:textId="615B18B7" w:rsidR="007F0443" w:rsidRPr="00A70AEC" w:rsidRDefault="007F0443"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Bendra preliminaraus kiekio kaina be PVM  </w:t>
            </w:r>
          </w:p>
        </w:tc>
        <w:tc>
          <w:tcPr>
            <w:tcW w:w="1559" w:type="dxa"/>
          </w:tcPr>
          <w:p w14:paraId="0644638D" w14:textId="77777777" w:rsidR="007F0443" w:rsidRPr="00A70AEC" w:rsidRDefault="007F0443" w:rsidP="00013CCE">
            <w:pPr>
              <w:spacing w:after="0" w:line="240" w:lineRule="auto"/>
              <w:jc w:val="right"/>
              <w:rPr>
                <w:rFonts w:ascii="Times New Roman" w:eastAsia="Times New Roman" w:hAnsi="Times New Roman" w:cs="Times New Roman"/>
                <w:color w:val="000000"/>
              </w:rPr>
            </w:pPr>
          </w:p>
        </w:tc>
      </w:tr>
      <w:tr w:rsidR="007F0443" w:rsidRPr="00A70AEC" w14:paraId="10C26678" w14:textId="77777777" w:rsidTr="00BF3CCA">
        <w:trPr>
          <w:trHeight w:val="315"/>
        </w:trPr>
        <w:tc>
          <w:tcPr>
            <w:tcW w:w="13970" w:type="dxa"/>
            <w:gridSpan w:val="13"/>
            <w:shd w:val="clear" w:color="auto" w:fill="auto"/>
            <w:noWrap/>
          </w:tcPr>
          <w:p w14:paraId="2E2D6DA1" w14:textId="0CA15E5C" w:rsidR="007F0443" w:rsidRPr="00A70AEC" w:rsidRDefault="007F0443"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PVM </w:t>
            </w:r>
          </w:p>
        </w:tc>
        <w:tc>
          <w:tcPr>
            <w:tcW w:w="1559" w:type="dxa"/>
          </w:tcPr>
          <w:p w14:paraId="1FD385D8" w14:textId="77777777" w:rsidR="007F0443" w:rsidRPr="00A70AEC" w:rsidRDefault="007F0443" w:rsidP="00013CCE">
            <w:pPr>
              <w:spacing w:after="0" w:line="240" w:lineRule="auto"/>
              <w:jc w:val="right"/>
              <w:rPr>
                <w:rFonts w:ascii="Times New Roman" w:eastAsia="Times New Roman" w:hAnsi="Times New Roman" w:cs="Times New Roman"/>
                <w:color w:val="000000"/>
              </w:rPr>
            </w:pPr>
          </w:p>
        </w:tc>
      </w:tr>
      <w:tr w:rsidR="007F0443" w:rsidRPr="00A70AEC" w14:paraId="77AC67B9" w14:textId="77777777" w:rsidTr="004937AB">
        <w:trPr>
          <w:trHeight w:val="315"/>
        </w:trPr>
        <w:tc>
          <w:tcPr>
            <w:tcW w:w="13970" w:type="dxa"/>
            <w:gridSpan w:val="13"/>
            <w:shd w:val="clear" w:color="auto" w:fill="auto"/>
            <w:noWrap/>
          </w:tcPr>
          <w:p w14:paraId="53769977" w14:textId="13B087D0" w:rsidR="007F0443" w:rsidRPr="00A70AEC" w:rsidRDefault="007F0443" w:rsidP="00013CCE">
            <w:pPr>
              <w:spacing w:after="0"/>
              <w:jc w:val="right"/>
              <w:rPr>
                <w:rFonts w:ascii="Times New Roman" w:eastAsia="Times New Roman" w:hAnsi="Times New Roman" w:cs="Times New Roman"/>
                <w:b/>
                <w:color w:val="000000"/>
              </w:rPr>
            </w:pPr>
            <w:r w:rsidRPr="00A70AEC">
              <w:rPr>
                <w:rFonts w:ascii="Times New Roman" w:eastAsia="Times New Roman" w:hAnsi="Times New Roman" w:cs="Times New Roman"/>
                <w:b/>
                <w:color w:val="000000"/>
              </w:rPr>
              <w:t xml:space="preserve">9 pirkimo dalies bendra preliminaraus kiekio kaina su PVM </w:t>
            </w:r>
          </w:p>
          <w:p w14:paraId="07EA57DB" w14:textId="77777777" w:rsidR="007F0443" w:rsidRPr="00A70AEC" w:rsidRDefault="007F0443" w:rsidP="00013CCE">
            <w:pPr>
              <w:spacing w:after="0"/>
              <w:jc w:val="right"/>
              <w:rPr>
                <w:rFonts w:ascii="Times New Roman" w:eastAsia="Times New Roman" w:hAnsi="Times New Roman" w:cs="Times New Roman"/>
                <w:b/>
                <w:color w:val="FF0000"/>
              </w:rPr>
            </w:pPr>
            <w:r w:rsidRPr="00A70AEC">
              <w:rPr>
                <w:rFonts w:ascii="Times New Roman" w:eastAsia="Times New Roman" w:hAnsi="Times New Roman" w:cs="Times New Roman"/>
                <w:b/>
                <w:color w:val="000000"/>
              </w:rPr>
              <w:t xml:space="preserve"> </w:t>
            </w:r>
            <w:r w:rsidRPr="00A70AEC">
              <w:rPr>
                <w:rFonts w:ascii="Times New Roman" w:eastAsia="Times New Roman" w:hAnsi="Times New Roman" w:cs="Times New Roman"/>
                <w:b/>
                <w:color w:val="FF0000"/>
              </w:rPr>
              <w:t>(įrašo tiekėjas skaitmenimis ir žodžiais)</w:t>
            </w:r>
          </w:p>
          <w:p w14:paraId="4BB26897" w14:textId="44391612" w:rsidR="007F0443" w:rsidRPr="00A70AEC" w:rsidRDefault="007F0443" w:rsidP="00013CCE">
            <w:pPr>
              <w:spacing w:after="0" w:line="240" w:lineRule="auto"/>
              <w:jc w:val="right"/>
              <w:rPr>
                <w:rFonts w:ascii="Times New Roman" w:eastAsia="Times New Roman" w:hAnsi="Times New Roman" w:cs="Times New Roman"/>
                <w:color w:val="000000"/>
              </w:rPr>
            </w:pPr>
            <w:r w:rsidRPr="00A70AEC">
              <w:rPr>
                <w:rFonts w:ascii="Times New Roman" w:hAnsi="Times New Roman" w:cs="Times New Roman"/>
                <w:b/>
                <w:i/>
                <w:color w:val="000000" w:themeColor="text1"/>
              </w:rPr>
              <w:t>(kaina žodžiais_______________________________________________)</w:t>
            </w:r>
          </w:p>
        </w:tc>
        <w:tc>
          <w:tcPr>
            <w:tcW w:w="1559" w:type="dxa"/>
          </w:tcPr>
          <w:p w14:paraId="166339C8" w14:textId="77777777" w:rsidR="007F0443" w:rsidRPr="00A70AEC" w:rsidRDefault="007F0443" w:rsidP="00013CCE">
            <w:pPr>
              <w:spacing w:after="0" w:line="240" w:lineRule="auto"/>
              <w:jc w:val="right"/>
              <w:rPr>
                <w:rFonts w:ascii="Times New Roman" w:eastAsia="Times New Roman" w:hAnsi="Times New Roman" w:cs="Times New Roman"/>
                <w:color w:val="000000"/>
              </w:rPr>
            </w:pPr>
          </w:p>
        </w:tc>
      </w:tr>
      <w:tr w:rsidR="007F0443" w:rsidRPr="00A70AEC" w14:paraId="4B20ED99" w14:textId="77777777" w:rsidTr="006A4047">
        <w:trPr>
          <w:trHeight w:val="315"/>
        </w:trPr>
        <w:tc>
          <w:tcPr>
            <w:tcW w:w="15529" w:type="dxa"/>
            <w:gridSpan w:val="14"/>
          </w:tcPr>
          <w:p w14:paraId="62329F94" w14:textId="00998515" w:rsidR="007F0443" w:rsidRPr="00A70AEC" w:rsidRDefault="007F0443" w:rsidP="00013CCE">
            <w:pPr>
              <w:spacing w:after="0" w:line="240" w:lineRule="auto"/>
              <w:rPr>
                <w:rFonts w:ascii="Times New Roman" w:eastAsia="Times New Roman" w:hAnsi="Times New Roman" w:cs="Times New Roman"/>
                <w:b/>
                <w:color w:val="000000" w:themeColor="text1"/>
              </w:rPr>
            </w:pPr>
          </w:p>
        </w:tc>
      </w:tr>
      <w:tr w:rsidR="007F0443" w:rsidRPr="00A70AEC" w14:paraId="4AE013F0" w14:textId="77777777" w:rsidTr="002B77AD">
        <w:trPr>
          <w:trHeight w:val="315"/>
        </w:trPr>
        <w:tc>
          <w:tcPr>
            <w:tcW w:w="15529" w:type="dxa"/>
            <w:gridSpan w:val="14"/>
            <w:shd w:val="clear" w:color="auto" w:fill="auto"/>
            <w:noWrap/>
            <w:hideMark/>
          </w:tcPr>
          <w:p w14:paraId="42AE92BD" w14:textId="77777777" w:rsidR="007F0443" w:rsidRPr="00A70AEC" w:rsidRDefault="007F0443"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w:t>
            </w:r>
          </w:p>
          <w:p w14:paraId="4B90E2C9" w14:textId="6E72BC4C" w:rsidR="007F0443" w:rsidRPr="00A70AEC" w:rsidRDefault="007F0443" w:rsidP="00013CCE">
            <w:pPr>
              <w:spacing w:after="0" w:line="240" w:lineRule="auto"/>
              <w:jc w:val="center"/>
              <w:rPr>
                <w:rFonts w:ascii="Times New Roman" w:eastAsia="Times New Roman" w:hAnsi="Times New Roman" w:cs="Times New Roman"/>
                <w:b/>
                <w:bCs/>
                <w:color w:val="000000"/>
              </w:rPr>
            </w:pPr>
            <w:r w:rsidRPr="00A70AEC">
              <w:rPr>
                <w:rFonts w:ascii="Times New Roman" w:eastAsia="Times New Roman" w:hAnsi="Times New Roman" w:cs="Times New Roman"/>
                <w:b/>
                <w:bCs/>
                <w:color w:val="000000"/>
              </w:rPr>
              <w:t>10-oji pirkimo objekto dalis:</w:t>
            </w:r>
          </w:p>
          <w:p w14:paraId="10591B07" w14:textId="77777777" w:rsidR="007F0443" w:rsidRPr="00A70AEC" w:rsidRDefault="007F0443" w:rsidP="00013CCE">
            <w:pPr>
              <w:spacing w:after="0" w:line="240" w:lineRule="auto"/>
              <w:jc w:val="center"/>
              <w:rPr>
                <w:rFonts w:ascii="Times New Roman" w:eastAsia="Times New Roman" w:hAnsi="Times New Roman" w:cs="Times New Roman"/>
                <w:b/>
                <w:bCs/>
                <w:color w:val="000000"/>
              </w:rPr>
            </w:pPr>
            <w:r w:rsidRPr="00A70AEC">
              <w:rPr>
                <w:rFonts w:ascii="Times New Roman" w:eastAsia="Times New Roman" w:hAnsi="Times New Roman" w:cs="Times New Roman"/>
                <w:b/>
                <w:bCs/>
                <w:color w:val="000000"/>
              </w:rPr>
              <w:t>FORMAKREZOLIS</w:t>
            </w:r>
            <w:r w:rsidRPr="00A70AEC">
              <w:rPr>
                <w:rFonts w:ascii="Times New Roman" w:eastAsia="Times New Roman" w:hAnsi="Times New Roman" w:cs="Times New Roman"/>
                <w:b/>
                <w:bCs/>
                <w:color w:val="000000"/>
              </w:rPr>
              <w:br/>
            </w:r>
          </w:p>
          <w:p w14:paraId="57614D51" w14:textId="6ABE777A" w:rsidR="007F0443" w:rsidRPr="00A70AEC" w:rsidRDefault="007F0443" w:rsidP="00013CCE">
            <w:pPr>
              <w:spacing w:after="0" w:line="240" w:lineRule="auto"/>
              <w:jc w:val="center"/>
              <w:rPr>
                <w:rFonts w:ascii="Times New Roman" w:eastAsia="Times New Roman" w:hAnsi="Times New Roman" w:cs="Times New Roman"/>
                <w:color w:val="000000"/>
              </w:rPr>
            </w:pPr>
          </w:p>
        </w:tc>
      </w:tr>
      <w:tr w:rsidR="00F278C4" w:rsidRPr="00A70AEC" w14:paraId="6BC100D1" w14:textId="77777777" w:rsidTr="00D15C9D">
        <w:trPr>
          <w:trHeight w:val="315"/>
        </w:trPr>
        <w:tc>
          <w:tcPr>
            <w:tcW w:w="616" w:type="dxa"/>
            <w:shd w:val="clear" w:color="auto" w:fill="auto"/>
            <w:noWrap/>
            <w:hideMark/>
          </w:tcPr>
          <w:p w14:paraId="1169AD2A" w14:textId="77777777"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w:t>
            </w:r>
          </w:p>
        </w:tc>
        <w:tc>
          <w:tcPr>
            <w:tcW w:w="1305" w:type="dxa"/>
            <w:gridSpan w:val="4"/>
            <w:shd w:val="clear" w:color="auto" w:fill="auto"/>
            <w:hideMark/>
          </w:tcPr>
          <w:p w14:paraId="1E24E8F8" w14:textId="77777777" w:rsidR="00F278C4" w:rsidRPr="00A70AEC" w:rsidRDefault="00F278C4" w:rsidP="00013CCE">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Formakrezolis</w:t>
            </w:r>
            <w:proofErr w:type="spellEnd"/>
          </w:p>
        </w:tc>
        <w:tc>
          <w:tcPr>
            <w:tcW w:w="1701" w:type="dxa"/>
            <w:shd w:val="clear" w:color="auto" w:fill="auto"/>
            <w:noWrap/>
            <w:hideMark/>
          </w:tcPr>
          <w:p w14:paraId="090A3B3A" w14:textId="677384C6"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Buteliukas po </w:t>
            </w:r>
            <w:r w:rsidR="00F66159">
              <w:rPr>
                <w:rFonts w:ascii="Times New Roman" w:eastAsia="Times New Roman" w:hAnsi="Times New Roman" w:cs="Times New Roman"/>
                <w:color w:val="000000"/>
              </w:rPr>
              <w:t xml:space="preserve"> nuo </w:t>
            </w:r>
            <w:r w:rsidRPr="00A70AEC">
              <w:rPr>
                <w:rFonts w:ascii="Times New Roman" w:eastAsia="Times New Roman" w:hAnsi="Times New Roman" w:cs="Times New Roman"/>
                <w:color w:val="000000"/>
              </w:rPr>
              <w:t>10ml</w:t>
            </w:r>
            <w:r w:rsidR="00F66159">
              <w:rPr>
                <w:rFonts w:ascii="Times New Roman" w:eastAsia="Times New Roman" w:hAnsi="Times New Roman" w:cs="Times New Roman"/>
                <w:color w:val="000000"/>
              </w:rPr>
              <w:t xml:space="preserve"> iki 25 ml </w:t>
            </w:r>
          </w:p>
        </w:tc>
        <w:tc>
          <w:tcPr>
            <w:tcW w:w="851" w:type="dxa"/>
            <w:shd w:val="clear" w:color="auto" w:fill="auto"/>
            <w:noWrap/>
            <w:hideMark/>
          </w:tcPr>
          <w:p w14:paraId="688EDE55" w14:textId="13A76EC4" w:rsidR="00F278C4" w:rsidRPr="00A70AEC" w:rsidRDefault="00F66159" w:rsidP="00013CC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ml</w:t>
            </w:r>
          </w:p>
        </w:tc>
        <w:tc>
          <w:tcPr>
            <w:tcW w:w="1559" w:type="dxa"/>
            <w:shd w:val="clear" w:color="auto" w:fill="auto"/>
            <w:noWrap/>
            <w:hideMark/>
          </w:tcPr>
          <w:p w14:paraId="4BF460E8" w14:textId="19510C21"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24</w:t>
            </w:r>
            <w:r w:rsidR="00F66159">
              <w:rPr>
                <w:rFonts w:ascii="Times New Roman" w:eastAsia="Times New Roman" w:hAnsi="Times New Roman" w:cs="Times New Roman"/>
                <w:color w:val="000000"/>
              </w:rPr>
              <w:t>0</w:t>
            </w:r>
          </w:p>
        </w:tc>
        <w:tc>
          <w:tcPr>
            <w:tcW w:w="1701" w:type="dxa"/>
          </w:tcPr>
          <w:p w14:paraId="7936920C"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69CE825D"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7A65C264" w14:textId="7A27F42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343D4858"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3D8DDA89" w14:textId="4F060010"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210F8729"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7F0443" w:rsidRPr="00A70AEC" w14:paraId="3DA6B856" w14:textId="77777777" w:rsidTr="009D2045">
        <w:trPr>
          <w:trHeight w:val="315"/>
        </w:trPr>
        <w:tc>
          <w:tcPr>
            <w:tcW w:w="13970" w:type="dxa"/>
            <w:gridSpan w:val="13"/>
            <w:shd w:val="clear" w:color="auto" w:fill="auto"/>
            <w:noWrap/>
          </w:tcPr>
          <w:p w14:paraId="01559144" w14:textId="326C0FEA" w:rsidR="007F0443" w:rsidRPr="00A70AEC" w:rsidRDefault="007F0443"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Bendra preliminaraus kiekio kaina be PVM  </w:t>
            </w:r>
          </w:p>
        </w:tc>
        <w:tc>
          <w:tcPr>
            <w:tcW w:w="1559" w:type="dxa"/>
          </w:tcPr>
          <w:p w14:paraId="4AB2850A" w14:textId="77777777" w:rsidR="007F0443" w:rsidRPr="00A70AEC" w:rsidRDefault="007F0443" w:rsidP="00013CCE">
            <w:pPr>
              <w:spacing w:after="0" w:line="240" w:lineRule="auto"/>
              <w:jc w:val="right"/>
              <w:rPr>
                <w:rFonts w:ascii="Times New Roman" w:eastAsia="Times New Roman" w:hAnsi="Times New Roman" w:cs="Times New Roman"/>
                <w:color w:val="000000"/>
              </w:rPr>
            </w:pPr>
          </w:p>
        </w:tc>
      </w:tr>
      <w:tr w:rsidR="007F0443" w:rsidRPr="00A70AEC" w14:paraId="41A98E31" w14:textId="77777777" w:rsidTr="003C05B5">
        <w:trPr>
          <w:trHeight w:val="315"/>
        </w:trPr>
        <w:tc>
          <w:tcPr>
            <w:tcW w:w="13970" w:type="dxa"/>
            <w:gridSpan w:val="13"/>
            <w:shd w:val="clear" w:color="auto" w:fill="auto"/>
            <w:noWrap/>
          </w:tcPr>
          <w:p w14:paraId="57B9FE36" w14:textId="24CC5B92" w:rsidR="007F0443" w:rsidRPr="00A70AEC" w:rsidRDefault="007F0443"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PVM </w:t>
            </w:r>
          </w:p>
        </w:tc>
        <w:tc>
          <w:tcPr>
            <w:tcW w:w="1559" w:type="dxa"/>
          </w:tcPr>
          <w:p w14:paraId="155A3B81" w14:textId="77777777" w:rsidR="007F0443" w:rsidRPr="00A70AEC" w:rsidRDefault="007F0443" w:rsidP="00013CCE">
            <w:pPr>
              <w:spacing w:after="0" w:line="240" w:lineRule="auto"/>
              <w:jc w:val="right"/>
              <w:rPr>
                <w:rFonts w:ascii="Times New Roman" w:eastAsia="Times New Roman" w:hAnsi="Times New Roman" w:cs="Times New Roman"/>
                <w:color w:val="000000"/>
              </w:rPr>
            </w:pPr>
          </w:p>
        </w:tc>
      </w:tr>
      <w:tr w:rsidR="007F0443" w:rsidRPr="00A70AEC" w14:paraId="7CC65415" w14:textId="77777777" w:rsidTr="000B6174">
        <w:trPr>
          <w:trHeight w:val="315"/>
        </w:trPr>
        <w:tc>
          <w:tcPr>
            <w:tcW w:w="13970" w:type="dxa"/>
            <w:gridSpan w:val="13"/>
            <w:shd w:val="clear" w:color="auto" w:fill="auto"/>
            <w:noWrap/>
          </w:tcPr>
          <w:p w14:paraId="1ECFB9EC" w14:textId="43057CB5" w:rsidR="007F0443" w:rsidRPr="00A70AEC" w:rsidRDefault="007F0443" w:rsidP="00013CCE">
            <w:pPr>
              <w:spacing w:after="0"/>
              <w:jc w:val="right"/>
              <w:rPr>
                <w:rFonts w:ascii="Times New Roman" w:eastAsia="Times New Roman" w:hAnsi="Times New Roman" w:cs="Times New Roman"/>
                <w:b/>
                <w:color w:val="000000"/>
              </w:rPr>
            </w:pPr>
            <w:r w:rsidRPr="00A70AEC">
              <w:rPr>
                <w:rFonts w:ascii="Times New Roman" w:eastAsia="Times New Roman" w:hAnsi="Times New Roman" w:cs="Times New Roman"/>
                <w:b/>
                <w:color w:val="000000"/>
              </w:rPr>
              <w:t xml:space="preserve">10 pirkimo dalies bendra preliminaraus kiekio kaina su PVM </w:t>
            </w:r>
          </w:p>
          <w:p w14:paraId="221C45FD" w14:textId="77777777" w:rsidR="007F0443" w:rsidRPr="00A70AEC" w:rsidRDefault="007F0443" w:rsidP="00013CCE">
            <w:pPr>
              <w:spacing w:after="0"/>
              <w:jc w:val="right"/>
              <w:rPr>
                <w:rFonts w:ascii="Times New Roman" w:eastAsia="Times New Roman" w:hAnsi="Times New Roman" w:cs="Times New Roman"/>
                <w:b/>
                <w:color w:val="FF0000"/>
              </w:rPr>
            </w:pPr>
            <w:r w:rsidRPr="00A70AEC">
              <w:rPr>
                <w:rFonts w:ascii="Times New Roman" w:eastAsia="Times New Roman" w:hAnsi="Times New Roman" w:cs="Times New Roman"/>
                <w:b/>
                <w:color w:val="000000"/>
              </w:rPr>
              <w:t xml:space="preserve"> </w:t>
            </w:r>
            <w:r w:rsidRPr="00A70AEC">
              <w:rPr>
                <w:rFonts w:ascii="Times New Roman" w:eastAsia="Times New Roman" w:hAnsi="Times New Roman" w:cs="Times New Roman"/>
                <w:b/>
                <w:color w:val="FF0000"/>
              </w:rPr>
              <w:t>(įrašo tiekėjas skaitmenimis ir žodžiais)</w:t>
            </w:r>
          </w:p>
          <w:p w14:paraId="1BCBBE60" w14:textId="31B5B7AE" w:rsidR="007F0443" w:rsidRPr="00A70AEC" w:rsidRDefault="007F0443" w:rsidP="00013CCE">
            <w:pPr>
              <w:spacing w:after="0" w:line="240" w:lineRule="auto"/>
              <w:jc w:val="right"/>
              <w:rPr>
                <w:rFonts w:ascii="Times New Roman" w:eastAsia="Times New Roman" w:hAnsi="Times New Roman" w:cs="Times New Roman"/>
                <w:color w:val="000000"/>
              </w:rPr>
            </w:pPr>
            <w:r w:rsidRPr="00A70AEC">
              <w:rPr>
                <w:rFonts w:ascii="Times New Roman" w:hAnsi="Times New Roman" w:cs="Times New Roman"/>
                <w:b/>
                <w:i/>
                <w:color w:val="000000" w:themeColor="text1"/>
              </w:rPr>
              <w:t>(kaina žodžiais_______________________________________________)</w:t>
            </w:r>
          </w:p>
        </w:tc>
        <w:tc>
          <w:tcPr>
            <w:tcW w:w="1559" w:type="dxa"/>
          </w:tcPr>
          <w:p w14:paraId="72533287" w14:textId="77777777" w:rsidR="007F0443" w:rsidRPr="00A70AEC" w:rsidRDefault="007F0443" w:rsidP="00013CCE">
            <w:pPr>
              <w:spacing w:after="0" w:line="240" w:lineRule="auto"/>
              <w:jc w:val="right"/>
              <w:rPr>
                <w:rFonts w:ascii="Times New Roman" w:eastAsia="Times New Roman" w:hAnsi="Times New Roman" w:cs="Times New Roman"/>
                <w:color w:val="000000"/>
              </w:rPr>
            </w:pPr>
          </w:p>
        </w:tc>
      </w:tr>
      <w:tr w:rsidR="007F0443" w:rsidRPr="00A70AEC" w14:paraId="27C1457D" w14:textId="77777777" w:rsidTr="007F0443">
        <w:trPr>
          <w:trHeight w:val="1167"/>
        </w:trPr>
        <w:tc>
          <w:tcPr>
            <w:tcW w:w="15529" w:type="dxa"/>
            <w:gridSpan w:val="14"/>
            <w:tcBorders>
              <w:bottom w:val="single" w:sz="4" w:space="0" w:color="auto"/>
            </w:tcBorders>
          </w:tcPr>
          <w:p w14:paraId="7D044468" w14:textId="1A08CC68" w:rsidR="007F0443" w:rsidRPr="00A70AEC" w:rsidRDefault="007F0443" w:rsidP="00013CCE">
            <w:pPr>
              <w:spacing w:after="0" w:line="240" w:lineRule="auto"/>
              <w:jc w:val="right"/>
              <w:rPr>
                <w:rFonts w:ascii="Times New Roman" w:eastAsia="Times New Roman" w:hAnsi="Times New Roman" w:cs="Times New Roman"/>
                <w:color w:val="000000"/>
              </w:rPr>
            </w:pPr>
          </w:p>
        </w:tc>
      </w:tr>
      <w:tr w:rsidR="007F0443" w:rsidRPr="00A70AEC" w14:paraId="55995198" w14:textId="77777777" w:rsidTr="007607D1">
        <w:trPr>
          <w:trHeight w:val="630"/>
        </w:trPr>
        <w:tc>
          <w:tcPr>
            <w:tcW w:w="15529" w:type="dxa"/>
            <w:gridSpan w:val="14"/>
            <w:shd w:val="clear" w:color="auto" w:fill="auto"/>
            <w:hideMark/>
          </w:tcPr>
          <w:p w14:paraId="3784ADD1" w14:textId="77777777" w:rsidR="007F0443" w:rsidRPr="00A70AEC" w:rsidRDefault="007F0443"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w:t>
            </w:r>
          </w:p>
          <w:p w14:paraId="36353591" w14:textId="7F92A303" w:rsidR="007F0443" w:rsidRPr="00A70AEC" w:rsidRDefault="007F0443" w:rsidP="00013CCE">
            <w:pPr>
              <w:spacing w:after="0" w:line="240" w:lineRule="auto"/>
              <w:jc w:val="center"/>
              <w:rPr>
                <w:rFonts w:ascii="Times New Roman" w:eastAsia="Times New Roman" w:hAnsi="Times New Roman" w:cs="Times New Roman"/>
                <w:b/>
                <w:bCs/>
                <w:color w:val="000000"/>
              </w:rPr>
            </w:pPr>
            <w:r w:rsidRPr="00A70AEC">
              <w:rPr>
                <w:rFonts w:ascii="Times New Roman" w:eastAsia="Times New Roman" w:hAnsi="Times New Roman" w:cs="Times New Roman"/>
                <w:b/>
                <w:bCs/>
                <w:color w:val="000000"/>
              </w:rPr>
              <w:t>11-oji  pirkimo objekto  dalis</w:t>
            </w:r>
          </w:p>
          <w:p w14:paraId="266ABB79" w14:textId="4755E073" w:rsidR="007F0443" w:rsidRPr="00A70AEC" w:rsidRDefault="007F0443" w:rsidP="001B4135">
            <w:pPr>
              <w:spacing w:after="0" w:line="240" w:lineRule="auto"/>
              <w:jc w:val="center"/>
              <w:rPr>
                <w:rFonts w:ascii="Times New Roman" w:eastAsia="Times New Roman" w:hAnsi="Times New Roman" w:cs="Times New Roman"/>
                <w:b/>
                <w:bCs/>
                <w:color w:val="000000"/>
              </w:rPr>
            </w:pPr>
            <w:r w:rsidRPr="00A70AEC">
              <w:rPr>
                <w:rFonts w:ascii="Times New Roman" w:eastAsia="Times New Roman" w:hAnsi="Times New Roman" w:cs="Times New Roman"/>
                <w:b/>
                <w:bCs/>
                <w:color w:val="000000"/>
              </w:rPr>
              <w:t>ODONTOLOGINIAI IR PERIODONTOLOGINIAI INSTRUMENTAI</w:t>
            </w:r>
            <w:r w:rsidRPr="00A70AEC">
              <w:rPr>
                <w:rFonts w:ascii="Times New Roman" w:eastAsia="Times New Roman" w:hAnsi="Times New Roman" w:cs="Times New Roman"/>
                <w:b/>
                <w:bCs/>
                <w:color w:val="000000"/>
              </w:rPr>
              <w:br/>
            </w:r>
          </w:p>
          <w:p w14:paraId="7ADDC2A4" w14:textId="77F51AAE" w:rsidR="007F0443" w:rsidRPr="00A70AEC" w:rsidRDefault="007F0443" w:rsidP="00013CCE">
            <w:pPr>
              <w:spacing w:after="0" w:line="240" w:lineRule="auto"/>
              <w:jc w:val="center"/>
              <w:rPr>
                <w:rFonts w:ascii="Times New Roman" w:eastAsia="Times New Roman" w:hAnsi="Times New Roman" w:cs="Times New Roman"/>
                <w:b/>
                <w:bCs/>
                <w:color w:val="000000"/>
              </w:rPr>
            </w:pPr>
          </w:p>
          <w:p w14:paraId="0E7264FF" w14:textId="110D7276" w:rsidR="007F0443" w:rsidRPr="00A70AEC" w:rsidRDefault="007F0443" w:rsidP="00013CCE">
            <w:pPr>
              <w:spacing w:after="0" w:line="240" w:lineRule="auto"/>
              <w:jc w:val="center"/>
              <w:rPr>
                <w:rFonts w:ascii="Times New Roman" w:eastAsia="Times New Roman" w:hAnsi="Times New Roman" w:cs="Times New Roman"/>
                <w:color w:val="000000"/>
              </w:rPr>
            </w:pPr>
          </w:p>
        </w:tc>
      </w:tr>
      <w:tr w:rsidR="00F278C4" w:rsidRPr="00A70AEC" w14:paraId="20E88425" w14:textId="77777777" w:rsidTr="00D15C9D">
        <w:trPr>
          <w:trHeight w:val="945"/>
        </w:trPr>
        <w:tc>
          <w:tcPr>
            <w:tcW w:w="616" w:type="dxa"/>
            <w:shd w:val="clear" w:color="auto" w:fill="auto"/>
            <w:hideMark/>
          </w:tcPr>
          <w:p w14:paraId="75DC0E94" w14:textId="77777777"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1</w:t>
            </w:r>
          </w:p>
        </w:tc>
        <w:tc>
          <w:tcPr>
            <w:tcW w:w="1305" w:type="dxa"/>
            <w:gridSpan w:val="4"/>
            <w:shd w:val="clear" w:color="auto" w:fill="auto"/>
            <w:hideMark/>
          </w:tcPr>
          <w:p w14:paraId="16284638"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Instrumentai dantų apnašų nuėmimui: </w:t>
            </w:r>
            <w:proofErr w:type="spellStart"/>
            <w:r w:rsidRPr="00A70AEC">
              <w:rPr>
                <w:rFonts w:ascii="Times New Roman" w:eastAsia="Times New Roman" w:hAnsi="Times New Roman" w:cs="Times New Roman"/>
                <w:color w:val="000000"/>
              </w:rPr>
              <w:t>Colombia</w:t>
            </w:r>
            <w:proofErr w:type="spellEnd"/>
            <w:r w:rsidRPr="00A70AEC">
              <w:rPr>
                <w:rFonts w:ascii="Times New Roman" w:eastAsia="Times New Roman" w:hAnsi="Times New Roman" w:cs="Times New Roman"/>
                <w:color w:val="000000"/>
              </w:rPr>
              <w:t xml:space="preserve"> arba </w:t>
            </w:r>
            <w:proofErr w:type="spellStart"/>
            <w:r w:rsidRPr="00A70AEC">
              <w:rPr>
                <w:rFonts w:ascii="Times New Roman" w:eastAsia="Times New Roman" w:hAnsi="Times New Roman" w:cs="Times New Roman"/>
                <w:color w:val="000000"/>
              </w:rPr>
              <w:t>lygiavertėskiuretės</w:t>
            </w:r>
            <w:proofErr w:type="spellEnd"/>
            <w:r w:rsidRPr="00A70AEC">
              <w:rPr>
                <w:rFonts w:ascii="Times New Roman" w:eastAsia="Times New Roman" w:hAnsi="Times New Roman" w:cs="Times New Roman"/>
                <w:color w:val="000000"/>
              </w:rPr>
              <w:t xml:space="preserve"> </w:t>
            </w:r>
          </w:p>
        </w:tc>
        <w:tc>
          <w:tcPr>
            <w:tcW w:w="1701" w:type="dxa"/>
            <w:shd w:val="clear" w:color="auto" w:fill="auto"/>
            <w:hideMark/>
          </w:tcPr>
          <w:p w14:paraId="221A8EF7" w14:textId="77777777" w:rsidR="00F278C4" w:rsidRPr="00A70AEC" w:rsidRDefault="00F278C4" w:rsidP="00013CCE">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Relyant</w:t>
            </w:r>
            <w:proofErr w:type="spellEnd"/>
            <w:r w:rsidRPr="00A70AEC">
              <w:rPr>
                <w:rFonts w:ascii="Times New Roman" w:eastAsia="Times New Roman" w:hAnsi="Times New Roman" w:cs="Times New Roman"/>
                <w:color w:val="000000"/>
              </w:rPr>
              <w:t xml:space="preserve"> apdirbimo technologijos, anglies plieno, ilgai išliekantis aštrumas, ergonomiška nerūdijančio plieno rankenėlė, lengvos. </w:t>
            </w:r>
            <w:proofErr w:type="spellStart"/>
            <w:r w:rsidRPr="00A70AEC">
              <w:rPr>
                <w:rFonts w:ascii="Times New Roman" w:eastAsia="Times New Roman" w:hAnsi="Times New Roman" w:cs="Times New Roman"/>
                <w:color w:val="000000"/>
              </w:rPr>
              <w:t>Gracey</w:t>
            </w:r>
            <w:proofErr w:type="spellEnd"/>
            <w:r w:rsidRPr="00A70AEC">
              <w:rPr>
                <w:rFonts w:ascii="Times New Roman" w:eastAsia="Times New Roman" w:hAnsi="Times New Roman" w:cs="Times New Roman"/>
                <w:color w:val="000000"/>
              </w:rPr>
              <w:t xml:space="preserve"> tipo. Dydžiai: 1-2, 3-4,  5-6, 7-8, 11-12, 13-14, 15-16, 17-18</w:t>
            </w:r>
          </w:p>
        </w:tc>
        <w:tc>
          <w:tcPr>
            <w:tcW w:w="851" w:type="dxa"/>
            <w:shd w:val="clear" w:color="auto" w:fill="auto"/>
            <w:hideMark/>
          </w:tcPr>
          <w:p w14:paraId="6FEB4B2E"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hideMark/>
          </w:tcPr>
          <w:p w14:paraId="30B01F6B" w14:textId="2EFCDD49"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w:t>
            </w:r>
          </w:p>
        </w:tc>
        <w:tc>
          <w:tcPr>
            <w:tcW w:w="1701" w:type="dxa"/>
          </w:tcPr>
          <w:p w14:paraId="6FB22183"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6CA93E62"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009F66E7" w14:textId="4B468D58"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398B37D8"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tcPr>
          <w:p w14:paraId="1FBC9009" w14:textId="135B885E"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090F0968"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29642119" w14:textId="77777777" w:rsidTr="00D15C9D">
        <w:trPr>
          <w:trHeight w:val="630"/>
        </w:trPr>
        <w:tc>
          <w:tcPr>
            <w:tcW w:w="616" w:type="dxa"/>
            <w:shd w:val="clear" w:color="auto" w:fill="auto"/>
            <w:hideMark/>
          </w:tcPr>
          <w:p w14:paraId="13223D1C" w14:textId="77777777"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w:t>
            </w:r>
          </w:p>
        </w:tc>
        <w:tc>
          <w:tcPr>
            <w:tcW w:w="1305" w:type="dxa"/>
            <w:gridSpan w:val="4"/>
            <w:shd w:val="clear" w:color="auto" w:fill="auto"/>
            <w:hideMark/>
          </w:tcPr>
          <w:p w14:paraId="238F2175"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Instrumentai dantų apnašų nuėmimui: </w:t>
            </w:r>
            <w:proofErr w:type="spellStart"/>
            <w:r w:rsidRPr="00A70AEC">
              <w:rPr>
                <w:rFonts w:ascii="Times New Roman" w:eastAsia="Times New Roman" w:hAnsi="Times New Roman" w:cs="Times New Roman"/>
                <w:color w:val="000000"/>
              </w:rPr>
              <w:t>pjautuvėliai</w:t>
            </w:r>
            <w:proofErr w:type="spellEnd"/>
          </w:p>
        </w:tc>
        <w:tc>
          <w:tcPr>
            <w:tcW w:w="1701" w:type="dxa"/>
            <w:shd w:val="clear" w:color="auto" w:fill="auto"/>
            <w:hideMark/>
          </w:tcPr>
          <w:p w14:paraId="45034784" w14:textId="77777777" w:rsidR="00F278C4" w:rsidRPr="00A70AEC" w:rsidRDefault="00F278C4" w:rsidP="00013CCE">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DuraLite</w:t>
            </w:r>
            <w:proofErr w:type="spellEnd"/>
            <w:r w:rsidRPr="00A70AEC">
              <w:rPr>
                <w:rFonts w:ascii="Times New Roman" w:eastAsia="Times New Roman" w:hAnsi="Times New Roman" w:cs="Times New Roman"/>
                <w:color w:val="000000"/>
              </w:rPr>
              <w:t xml:space="preserve"> metalo kotelis, ALSR, N5-N5S, N67,  sterilizuojami iki 180C</w:t>
            </w:r>
          </w:p>
        </w:tc>
        <w:tc>
          <w:tcPr>
            <w:tcW w:w="851" w:type="dxa"/>
            <w:shd w:val="clear" w:color="auto" w:fill="auto"/>
            <w:hideMark/>
          </w:tcPr>
          <w:p w14:paraId="29DB6DC5"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hideMark/>
          </w:tcPr>
          <w:p w14:paraId="620ED7BC" w14:textId="35C20772"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w:t>
            </w:r>
          </w:p>
        </w:tc>
        <w:tc>
          <w:tcPr>
            <w:tcW w:w="1701" w:type="dxa"/>
          </w:tcPr>
          <w:p w14:paraId="6E7737D6"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16436CEE"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4599A4F2" w14:textId="33CB3881"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2EF5F86D"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tcPr>
          <w:p w14:paraId="6EA60633" w14:textId="2CEA2E10"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0273A3EB"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0294A626" w14:textId="77777777" w:rsidTr="00D15C9D">
        <w:trPr>
          <w:trHeight w:val="827"/>
        </w:trPr>
        <w:tc>
          <w:tcPr>
            <w:tcW w:w="616" w:type="dxa"/>
            <w:shd w:val="clear" w:color="auto" w:fill="auto"/>
            <w:hideMark/>
          </w:tcPr>
          <w:p w14:paraId="015694CE" w14:textId="77777777"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w:t>
            </w:r>
          </w:p>
        </w:tc>
        <w:tc>
          <w:tcPr>
            <w:tcW w:w="1305" w:type="dxa"/>
            <w:gridSpan w:val="4"/>
            <w:shd w:val="clear" w:color="auto" w:fill="auto"/>
            <w:hideMark/>
          </w:tcPr>
          <w:p w14:paraId="71974959"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Instrumentai dantų apnašų nuėmimui: universalios </w:t>
            </w:r>
            <w:proofErr w:type="spellStart"/>
            <w:r w:rsidRPr="00A70AEC">
              <w:rPr>
                <w:rFonts w:ascii="Times New Roman" w:eastAsia="Times New Roman" w:hAnsi="Times New Roman" w:cs="Times New Roman"/>
                <w:color w:val="000000"/>
              </w:rPr>
              <w:t>kiuretės</w:t>
            </w:r>
            <w:proofErr w:type="spellEnd"/>
          </w:p>
        </w:tc>
        <w:tc>
          <w:tcPr>
            <w:tcW w:w="1701" w:type="dxa"/>
            <w:shd w:val="clear" w:color="auto" w:fill="auto"/>
            <w:hideMark/>
          </w:tcPr>
          <w:p w14:paraId="53E5C31C" w14:textId="77777777" w:rsidR="00F278C4" w:rsidRPr="00A70AEC" w:rsidRDefault="00F278C4" w:rsidP="00013CCE">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DuraLite</w:t>
            </w:r>
            <w:proofErr w:type="spellEnd"/>
            <w:r w:rsidRPr="00A70AEC">
              <w:rPr>
                <w:rFonts w:ascii="Times New Roman" w:eastAsia="Times New Roman" w:hAnsi="Times New Roman" w:cs="Times New Roman"/>
                <w:color w:val="000000"/>
              </w:rPr>
              <w:t xml:space="preserve"> metalo kotelis, N137, N135n sterilizuojami iki 180C</w:t>
            </w:r>
          </w:p>
        </w:tc>
        <w:tc>
          <w:tcPr>
            <w:tcW w:w="851" w:type="dxa"/>
            <w:shd w:val="clear" w:color="auto" w:fill="auto"/>
            <w:hideMark/>
          </w:tcPr>
          <w:p w14:paraId="307ADE37"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hideMark/>
          </w:tcPr>
          <w:p w14:paraId="74ABC409" w14:textId="6FA476A7"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w:t>
            </w:r>
          </w:p>
        </w:tc>
        <w:tc>
          <w:tcPr>
            <w:tcW w:w="1701" w:type="dxa"/>
          </w:tcPr>
          <w:p w14:paraId="7C8C8839"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00F9E9D1"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338CA73D" w14:textId="33B6A58D"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461505F3"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tcPr>
          <w:p w14:paraId="3652F5C2" w14:textId="2D48348E"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413753BF"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55EF701A" w14:textId="77777777" w:rsidTr="00D15C9D">
        <w:trPr>
          <w:trHeight w:val="315"/>
        </w:trPr>
        <w:tc>
          <w:tcPr>
            <w:tcW w:w="616" w:type="dxa"/>
            <w:shd w:val="clear" w:color="auto" w:fill="auto"/>
            <w:hideMark/>
          </w:tcPr>
          <w:p w14:paraId="5DAEC338" w14:textId="284445C7" w:rsidR="00F278C4" w:rsidRPr="00A70AEC" w:rsidRDefault="00BF62C7"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4</w:t>
            </w:r>
          </w:p>
        </w:tc>
        <w:tc>
          <w:tcPr>
            <w:tcW w:w="1305" w:type="dxa"/>
            <w:gridSpan w:val="4"/>
            <w:shd w:val="clear" w:color="auto" w:fill="auto"/>
            <w:hideMark/>
          </w:tcPr>
          <w:p w14:paraId="14843541"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Zondai odontologiniai</w:t>
            </w:r>
          </w:p>
        </w:tc>
        <w:tc>
          <w:tcPr>
            <w:tcW w:w="1701" w:type="dxa"/>
            <w:shd w:val="clear" w:color="auto" w:fill="auto"/>
            <w:hideMark/>
          </w:tcPr>
          <w:p w14:paraId="2EFBC665"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Vienpusis, metaline rankenėle su rantytu paviršiumi, </w:t>
            </w:r>
            <w:proofErr w:type="spellStart"/>
            <w:r w:rsidRPr="00A70AEC">
              <w:rPr>
                <w:rFonts w:ascii="Times New Roman" w:eastAsia="Times New Roman" w:hAnsi="Times New Roman" w:cs="Times New Roman"/>
                <w:color w:val="000000"/>
              </w:rPr>
              <w:t>autoklavuoamas</w:t>
            </w:r>
            <w:proofErr w:type="spellEnd"/>
          </w:p>
        </w:tc>
        <w:tc>
          <w:tcPr>
            <w:tcW w:w="851" w:type="dxa"/>
            <w:shd w:val="clear" w:color="auto" w:fill="auto"/>
            <w:hideMark/>
          </w:tcPr>
          <w:p w14:paraId="0BF6EAFC"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hideMark/>
          </w:tcPr>
          <w:p w14:paraId="1AA1744E" w14:textId="1368E77F"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150</w:t>
            </w:r>
          </w:p>
        </w:tc>
        <w:tc>
          <w:tcPr>
            <w:tcW w:w="1701" w:type="dxa"/>
          </w:tcPr>
          <w:p w14:paraId="3EF79500"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21064CB8"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1D4A8FC3" w14:textId="0E8BB75E"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12972DB2"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tcPr>
          <w:p w14:paraId="3B1BF179" w14:textId="2F92175E"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10A2F075"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43799814" w14:textId="77777777" w:rsidTr="00D15C9D">
        <w:trPr>
          <w:trHeight w:val="630"/>
        </w:trPr>
        <w:tc>
          <w:tcPr>
            <w:tcW w:w="616" w:type="dxa"/>
            <w:shd w:val="clear" w:color="auto" w:fill="auto"/>
            <w:hideMark/>
          </w:tcPr>
          <w:p w14:paraId="5DAC66BE" w14:textId="4DF63AE9" w:rsidR="00F278C4" w:rsidRPr="00A70AEC" w:rsidRDefault="00BF62C7"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5</w:t>
            </w:r>
          </w:p>
        </w:tc>
        <w:tc>
          <w:tcPr>
            <w:tcW w:w="1305" w:type="dxa"/>
            <w:gridSpan w:val="4"/>
            <w:shd w:val="clear" w:color="auto" w:fill="auto"/>
            <w:hideMark/>
          </w:tcPr>
          <w:p w14:paraId="39EE63EF"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Zondai odontologiniai</w:t>
            </w:r>
          </w:p>
        </w:tc>
        <w:tc>
          <w:tcPr>
            <w:tcW w:w="1701" w:type="dxa"/>
            <w:shd w:val="clear" w:color="auto" w:fill="auto"/>
            <w:hideMark/>
          </w:tcPr>
          <w:p w14:paraId="097CAAA9"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Vienpusiai zondai, apvalus </w:t>
            </w:r>
            <w:proofErr w:type="spellStart"/>
            <w:r w:rsidRPr="00A70AEC">
              <w:rPr>
                <w:rFonts w:ascii="Times New Roman" w:eastAsia="Times New Roman" w:hAnsi="Times New Roman" w:cs="Times New Roman"/>
                <w:color w:val="000000"/>
              </w:rPr>
              <w:t>Duralite</w:t>
            </w:r>
            <w:proofErr w:type="spellEnd"/>
            <w:r w:rsidRPr="00A70AEC">
              <w:rPr>
                <w:rFonts w:ascii="Times New Roman" w:eastAsia="Times New Roman" w:hAnsi="Times New Roman" w:cs="Times New Roman"/>
                <w:color w:val="000000"/>
              </w:rPr>
              <w:t xml:space="preserve"> metalo kotelis su spalvotais žiedais kontrolei, rūšiavimui, </w:t>
            </w:r>
            <w:proofErr w:type="spellStart"/>
            <w:r w:rsidRPr="00A70AEC">
              <w:rPr>
                <w:rFonts w:ascii="Times New Roman" w:eastAsia="Times New Roman" w:hAnsi="Times New Roman" w:cs="Times New Roman"/>
                <w:color w:val="000000"/>
              </w:rPr>
              <w:t>autoklavuoami</w:t>
            </w:r>
            <w:proofErr w:type="spellEnd"/>
            <w:r w:rsidRPr="00A70AEC">
              <w:rPr>
                <w:rFonts w:ascii="Times New Roman" w:eastAsia="Times New Roman" w:hAnsi="Times New Roman" w:cs="Times New Roman"/>
                <w:color w:val="000000"/>
              </w:rPr>
              <w:t>, formos 23, 408, 3A, 6, 6A, 6XL, 9, 17</w:t>
            </w:r>
          </w:p>
        </w:tc>
        <w:tc>
          <w:tcPr>
            <w:tcW w:w="851" w:type="dxa"/>
            <w:shd w:val="clear" w:color="auto" w:fill="auto"/>
            <w:hideMark/>
          </w:tcPr>
          <w:p w14:paraId="0EABB8EA"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hideMark/>
          </w:tcPr>
          <w:p w14:paraId="6CE1A03A" w14:textId="3A85AC4F"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w:t>
            </w:r>
          </w:p>
        </w:tc>
        <w:tc>
          <w:tcPr>
            <w:tcW w:w="1701" w:type="dxa"/>
          </w:tcPr>
          <w:p w14:paraId="26CCCC41"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3F3876D7"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733BC143" w14:textId="09B9FD56"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17327B46"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tcPr>
          <w:p w14:paraId="19C4A4C5" w14:textId="4CC0B026"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5565F51F"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74B52743" w14:textId="77777777" w:rsidTr="00D15C9D">
        <w:trPr>
          <w:trHeight w:val="315"/>
        </w:trPr>
        <w:tc>
          <w:tcPr>
            <w:tcW w:w="616" w:type="dxa"/>
            <w:shd w:val="clear" w:color="auto" w:fill="auto"/>
            <w:hideMark/>
          </w:tcPr>
          <w:p w14:paraId="2ACC0DBC" w14:textId="5AD360E5" w:rsidR="00F278C4" w:rsidRPr="00A70AEC" w:rsidRDefault="00BF62C7"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6</w:t>
            </w:r>
          </w:p>
        </w:tc>
        <w:tc>
          <w:tcPr>
            <w:tcW w:w="1305" w:type="dxa"/>
            <w:gridSpan w:val="4"/>
            <w:shd w:val="clear" w:color="auto" w:fill="auto"/>
            <w:hideMark/>
          </w:tcPr>
          <w:p w14:paraId="7137B04C"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Odontologinis veidrodėlis</w:t>
            </w:r>
          </w:p>
        </w:tc>
        <w:tc>
          <w:tcPr>
            <w:tcW w:w="1701" w:type="dxa"/>
            <w:shd w:val="clear" w:color="auto" w:fill="auto"/>
            <w:hideMark/>
          </w:tcPr>
          <w:p w14:paraId="00734CFF"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Odontologinis veidrodėlis su rodžiu, nelaužia vaizdo, </w:t>
            </w:r>
            <w:proofErr w:type="spellStart"/>
            <w:r w:rsidRPr="00A70AEC">
              <w:rPr>
                <w:rFonts w:ascii="Times New Roman" w:eastAsia="Times New Roman" w:hAnsi="Times New Roman" w:cs="Times New Roman"/>
                <w:color w:val="000000"/>
              </w:rPr>
              <w:t>autoklavuoamas</w:t>
            </w:r>
            <w:proofErr w:type="spellEnd"/>
          </w:p>
        </w:tc>
        <w:tc>
          <w:tcPr>
            <w:tcW w:w="851" w:type="dxa"/>
            <w:shd w:val="clear" w:color="auto" w:fill="auto"/>
            <w:hideMark/>
          </w:tcPr>
          <w:p w14:paraId="625D9000"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hideMark/>
          </w:tcPr>
          <w:p w14:paraId="3A6A4723" w14:textId="11D0B6D6"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60</w:t>
            </w:r>
          </w:p>
        </w:tc>
        <w:tc>
          <w:tcPr>
            <w:tcW w:w="1701" w:type="dxa"/>
          </w:tcPr>
          <w:p w14:paraId="1A37E7AD"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062BA844"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712DB63A" w14:textId="7433E6D6"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237B60F9"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tcPr>
          <w:p w14:paraId="6DBFA924" w14:textId="06AFDB44"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79D17CFE"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62067066" w14:textId="77777777" w:rsidTr="00D15C9D">
        <w:trPr>
          <w:trHeight w:val="630"/>
        </w:trPr>
        <w:tc>
          <w:tcPr>
            <w:tcW w:w="616" w:type="dxa"/>
            <w:shd w:val="clear" w:color="auto" w:fill="auto"/>
            <w:hideMark/>
          </w:tcPr>
          <w:p w14:paraId="64B03371" w14:textId="7AC1F40E" w:rsidR="00F278C4" w:rsidRPr="00A70AEC" w:rsidRDefault="00BF62C7"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7</w:t>
            </w:r>
          </w:p>
        </w:tc>
        <w:tc>
          <w:tcPr>
            <w:tcW w:w="1305" w:type="dxa"/>
            <w:gridSpan w:val="4"/>
            <w:shd w:val="clear" w:color="auto" w:fill="auto"/>
            <w:hideMark/>
          </w:tcPr>
          <w:p w14:paraId="56B26ADD"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Veidrodėlio kotelis</w:t>
            </w:r>
          </w:p>
        </w:tc>
        <w:tc>
          <w:tcPr>
            <w:tcW w:w="1701" w:type="dxa"/>
            <w:shd w:val="clear" w:color="auto" w:fill="auto"/>
            <w:hideMark/>
          </w:tcPr>
          <w:p w14:paraId="15BA80F2"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Kotelis iš </w:t>
            </w:r>
            <w:proofErr w:type="spellStart"/>
            <w:r w:rsidRPr="00A70AEC">
              <w:rPr>
                <w:rFonts w:ascii="Times New Roman" w:eastAsia="Times New Roman" w:hAnsi="Times New Roman" w:cs="Times New Roman"/>
                <w:color w:val="000000"/>
              </w:rPr>
              <w:t>DuraLite</w:t>
            </w:r>
            <w:proofErr w:type="spellEnd"/>
            <w:r w:rsidRPr="00A70AEC">
              <w:rPr>
                <w:rFonts w:ascii="Times New Roman" w:eastAsia="Times New Roman" w:hAnsi="Times New Roman" w:cs="Times New Roman"/>
                <w:color w:val="000000"/>
              </w:rPr>
              <w:t xml:space="preserve"> </w:t>
            </w:r>
            <w:proofErr w:type="spellStart"/>
            <w:r w:rsidRPr="00A70AEC">
              <w:rPr>
                <w:rFonts w:ascii="Times New Roman" w:eastAsia="Times New Roman" w:hAnsi="Times New Roman" w:cs="Times New Roman"/>
                <w:color w:val="000000"/>
              </w:rPr>
              <w:t>metalo,svoris</w:t>
            </w:r>
            <w:proofErr w:type="spellEnd"/>
            <w:r w:rsidRPr="00A70AEC">
              <w:rPr>
                <w:rFonts w:ascii="Times New Roman" w:eastAsia="Times New Roman" w:hAnsi="Times New Roman" w:cs="Times New Roman"/>
                <w:color w:val="000000"/>
              </w:rPr>
              <w:t xml:space="preserve"> apie 24g+/-0,01g, </w:t>
            </w:r>
            <w:proofErr w:type="spellStart"/>
            <w:r w:rsidRPr="00A70AEC">
              <w:rPr>
                <w:rFonts w:ascii="Times New Roman" w:eastAsia="Times New Roman" w:hAnsi="Times New Roman" w:cs="Times New Roman"/>
                <w:color w:val="000000"/>
              </w:rPr>
              <w:t>konuso</w:t>
            </w:r>
            <w:proofErr w:type="spellEnd"/>
            <w:r w:rsidRPr="00A70AEC">
              <w:rPr>
                <w:rFonts w:ascii="Times New Roman" w:eastAsia="Times New Roman" w:hAnsi="Times New Roman" w:cs="Times New Roman"/>
                <w:color w:val="000000"/>
              </w:rPr>
              <w:t xml:space="preserve"> formos, neslystantis, </w:t>
            </w:r>
            <w:proofErr w:type="spellStart"/>
            <w:r w:rsidRPr="00A70AEC">
              <w:rPr>
                <w:rFonts w:ascii="Times New Roman" w:eastAsia="Times New Roman" w:hAnsi="Times New Roman" w:cs="Times New Roman"/>
                <w:color w:val="000000"/>
              </w:rPr>
              <w:t>autoklavuojamas</w:t>
            </w:r>
            <w:proofErr w:type="spellEnd"/>
          </w:p>
        </w:tc>
        <w:tc>
          <w:tcPr>
            <w:tcW w:w="851" w:type="dxa"/>
            <w:shd w:val="clear" w:color="auto" w:fill="auto"/>
            <w:hideMark/>
          </w:tcPr>
          <w:p w14:paraId="2EF18388"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hideMark/>
          </w:tcPr>
          <w:p w14:paraId="024FB40E" w14:textId="7F5A6FEA"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w:t>
            </w:r>
          </w:p>
        </w:tc>
        <w:tc>
          <w:tcPr>
            <w:tcW w:w="1701" w:type="dxa"/>
          </w:tcPr>
          <w:p w14:paraId="46BB20AD"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4346757D"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0FE26938" w14:textId="53E2EA61"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7E466E8E"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tcPr>
          <w:p w14:paraId="13E17168" w14:textId="4F43FCCF"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4AEF8677"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3BB3B48C" w14:textId="77777777" w:rsidTr="00D15C9D">
        <w:trPr>
          <w:trHeight w:val="315"/>
        </w:trPr>
        <w:tc>
          <w:tcPr>
            <w:tcW w:w="616" w:type="dxa"/>
            <w:shd w:val="clear" w:color="auto" w:fill="auto"/>
            <w:hideMark/>
          </w:tcPr>
          <w:p w14:paraId="2C12EBD9" w14:textId="4D4C0AE7" w:rsidR="00F278C4" w:rsidRPr="00A70AEC" w:rsidRDefault="00BF62C7"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8</w:t>
            </w:r>
          </w:p>
        </w:tc>
        <w:tc>
          <w:tcPr>
            <w:tcW w:w="1305" w:type="dxa"/>
            <w:gridSpan w:val="4"/>
            <w:shd w:val="clear" w:color="auto" w:fill="auto"/>
            <w:hideMark/>
          </w:tcPr>
          <w:p w14:paraId="6CEEA1CC"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Mažas pincetas</w:t>
            </w:r>
          </w:p>
        </w:tc>
        <w:tc>
          <w:tcPr>
            <w:tcW w:w="1701" w:type="dxa"/>
            <w:shd w:val="clear" w:color="auto" w:fill="auto"/>
            <w:hideMark/>
          </w:tcPr>
          <w:p w14:paraId="19C1F145"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Metalinis, </w:t>
            </w:r>
            <w:proofErr w:type="spellStart"/>
            <w:r w:rsidRPr="00A70AEC">
              <w:rPr>
                <w:rFonts w:ascii="Times New Roman" w:eastAsia="Times New Roman" w:hAnsi="Times New Roman" w:cs="Times New Roman"/>
                <w:color w:val="000000"/>
              </w:rPr>
              <w:t>autoklavuojamas</w:t>
            </w:r>
            <w:proofErr w:type="spellEnd"/>
            <w:r w:rsidRPr="00A70AEC">
              <w:rPr>
                <w:rFonts w:ascii="Times New Roman" w:eastAsia="Times New Roman" w:hAnsi="Times New Roman" w:cs="Times New Roman"/>
                <w:color w:val="000000"/>
              </w:rPr>
              <w:t>, mažas10-12cm</w:t>
            </w:r>
          </w:p>
        </w:tc>
        <w:tc>
          <w:tcPr>
            <w:tcW w:w="851" w:type="dxa"/>
            <w:shd w:val="clear" w:color="auto" w:fill="auto"/>
            <w:hideMark/>
          </w:tcPr>
          <w:p w14:paraId="405195BF"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hideMark/>
          </w:tcPr>
          <w:p w14:paraId="14EA8446" w14:textId="2FF9E978"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w:t>
            </w:r>
          </w:p>
        </w:tc>
        <w:tc>
          <w:tcPr>
            <w:tcW w:w="1701" w:type="dxa"/>
          </w:tcPr>
          <w:p w14:paraId="03E13AA3"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44E243A2"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09F0D3D2" w14:textId="0116059F"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45886AA9"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tcPr>
          <w:p w14:paraId="72934472" w14:textId="6F0C4A39"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3433A0FC"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26BF4605" w14:textId="77777777" w:rsidTr="00D15C9D">
        <w:trPr>
          <w:trHeight w:val="315"/>
        </w:trPr>
        <w:tc>
          <w:tcPr>
            <w:tcW w:w="616" w:type="dxa"/>
            <w:shd w:val="clear" w:color="auto" w:fill="auto"/>
            <w:hideMark/>
          </w:tcPr>
          <w:p w14:paraId="78221FE5" w14:textId="5486525A" w:rsidR="00F278C4" w:rsidRPr="00A70AEC" w:rsidRDefault="00BF62C7"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9</w:t>
            </w:r>
          </w:p>
        </w:tc>
        <w:tc>
          <w:tcPr>
            <w:tcW w:w="1305" w:type="dxa"/>
            <w:gridSpan w:val="4"/>
            <w:shd w:val="clear" w:color="auto" w:fill="auto"/>
            <w:hideMark/>
          </w:tcPr>
          <w:p w14:paraId="502E8781"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Pincetai odontologiniai</w:t>
            </w:r>
          </w:p>
        </w:tc>
        <w:tc>
          <w:tcPr>
            <w:tcW w:w="1701" w:type="dxa"/>
            <w:shd w:val="clear" w:color="auto" w:fill="auto"/>
            <w:hideMark/>
          </w:tcPr>
          <w:p w14:paraId="24114EAF"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Metalinis, </w:t>
            </w:r>
            <w:proofErr w:type="spellStart"/>
            <w:r w:rsidRPr="00A70AEC">
              <w:rPr>
                <w:rFonts w:ascii="Times New Roman" w:eastAsia="Times New Roman" w:hAnsi="Times New Roman" w:cs="Times New Roman"/>
                <w:color w:val="000000"/>
              </w:rPr>
              <w:t>autoklavuojamas</w:t>
            </w:r>
            <w:proofErr w:type="spellEnd"/>
            <w:r w:rsidRPr="00A70AEC">
              <w:rPr>
                <w:rFonts w:ascii="Times New Roman" w:eastAsia="Times New Roman" w:hAnsi="Times New Roman" w:cs="Times New Roman"/>
                <w:color w:val="000000"/>
              </w:rPr>
              <w:t>, mažas 14-16cm</w:t>
            </w:r>
          </w:p>
        </w:tc>
        <w:tc>
          <w:tcPr>
            <w:tcW w:w="851" w:type="dxa"/>
            <w:shd w:val="clear" w:color="auto" w:fill="auto"/>
            <w:hideMark/>
          </w:tcPr>
          <w:p w14:paraId="47045BDA"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hideMark/>
          </w:tcPr>
          <w:p w14:paraId="0D449097" w14:textId="08631195"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w:t>
            </w:r>
          </w:p>
        </w:tc>
        <w:tc>
          <w:tcPr>
            <w:tcW w:w="1701" w:type="dxa"/>
          </w:tcPr>
          <w:p w14:paraId="1A6BB4E5"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1790294E"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1203DD64" w14:textId="37497166"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08F38BF8"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tcPr>
          <w:p w14:paraId="310765F9" w14:textId="1D70BC46"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674D97A3"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37AD61BD" w14:textId="77777777" w:rsidTr="00D15C9D">
        <w:trPr>
          <w:trHeight w:val="315"/>
        </w:trPr>
        <w:tc>
          <w:tcPr>
            <w:tcW w:w="616" w:type="dxa"/>
            <w:shd w:val="clear" w:color="auto" w:fill="auto"/>
            <w:hideMark/>
          </w:tcPr>
          <w:p w14:paraId="12EE06AF" w14:textId="484A9A8F" w:rsidR="00F278C4" w:rsidRPr="00A70AEC" w:rsidRDefault="00BF62C7"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10</w:t>
            </w:r>
          </w:p>
        </w:tc>
        <w:tc>
          <w:tcPr>
            <w:tcW w:w="1305" w:type="dxa"/>
            <w:gridSpan w:val="4"/>
            <w:shd w:val="clear" w:color="auto" w:fill="auto"/>
            <w:hideMark/>
          </w:tcPr>
          <w:p w14:paraId="50832B62"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Odontologiniai ekskavatoriai</w:t>
            </w:r>
          </w:p>
        </w:tc>
        <w:tc>
          <w:tcPr>
            <w:tcW w:w="1701" w:type="dxa"/>
            <w:shd w:val="clear" w:color="auto" w:fill="auto"/>
            <w:hideMark/>
          </w:tcPr>
          <w:p w14:paraId="53243733"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Apvalus metalinis kotelis, </w:t>
            </w:r>
            <w:proofErr w:type="spellStart"/>
            <w:r w:rsidRPr="00A70AEC">
              <w:rPr>
                <w:rFonts w:ascii="Times New Roman" w:eastAsia="Times New Roman" w:hAnsi="Times New Roman" w:cs="Times New Roman"/>
                <w:color w:val="000000"/>
              </w:rPr>
              <w:t>autoklavuojamas</w:t>
            </w:r>
            <w:proofErr w:type="spellEnd"/>
            <w:r w:rsidRPr="00A70AEC">
              <w:rPr>
                <w:rFonts w:ascii="Times New Roman" w:eastAsia="Times New Roman" w:hAnsi="Times New Roman" w:cs="Times New Roman"/>
                <w:color w:val="000000"/>
              </w:rPr>
              <w:t>, maži ir dideli, dvipusiai</w:t>
            </w:r>
          </w:p>
        </w:tc>
        <w:tc>
          <w:tcPr>
            <w:tcW w:w="851" w:type="dxa"/>
            <w:shd w:val="clear" w:color="auto" w:fill="auto"/>
            <w:hideMark/>
          </w:tcPr>
          <w:p w14:paraId="2F668F3F"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hideMark/>
          </w:tcPr>
          <w:p w14:paraId="0C923710" w14:textId="1353C370"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90</w:t>
            </w:r>
          </w:p>
        </w:tc>
        <w:tc>
          <w:tcPr>
            <w:tcW w:w="1701" w:type="dxa"/>
          </w:tcPr>
          <w:p w14:paraId="605705C0"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160CD24D"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7545A766" w14:textId="108D413F"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6E9A0B0D"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tcPr>
          <w:p w14:paraId="058485A6" w14:textId="024D67F6"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68F26F86"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78A98929" w14:textId="77777777" w:rsidTr="00D15C9D">
        <w:trPr>
          <w:trHeight w:val="315"/>
        </w:trPr>
        <w:tc>
          <w:tcPr>
            <w:tcW w:w="616" w:type="dxa"/>
            <w:shd w:val="clear" w:color="auto" w:fill="auto"/>
            <w:hideMark/>
          </w:tcPr>
          <w:p w14:paraId="12435A8E" w14:textId="74375323" w:rsidR="00F278C4" w:rsidRPr="00A70AEC" w:rsidRDefault="00BF62C7"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11</w:t>
            </w:r>
          </w:p>
        </w:tc>
        <w:tc>
          <w:tcPr>
            <w:tcW w:w="1305" w:type="dxa"/>
            <w:gridSpan w:val="4"/>
            <w:shd w:val="clear" w:color="auto" w:fill="auto"/>
            <w:hideMark/>
          </w:tcPr>
          <w:p w14:paraId="3CF5ACFD" w14:textId="77777777" w:rsidR="00F278C4" w:rsidRPr="00A70AEC" w:rsidRDefault="00F278C4" w:rsidP="00013CCE">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Špatelis</w:t>
            </w:r>
            <w:proofErr w:type="spellEnd"/>
          </w:p>
        </w:tc>
        <w:tc>
          <w:tcPr>
            <w:tcW w:w="1701" w:type="dxa"/>
            <w:shd w:val="clear" w:color="auto" w:fill="auto"/>
            <w:hideMark/>
          </w:tcPr>
          <w:p w14:paraId="37FA309D"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Metalinis, </w:t>
            </w:r>
            <w:proofErr w:type="spellStart"/>
            <w:r w:rsidRPr="00A70AEC">
              <w:rPr>
                <w:rFonts w:ascii="Times New Roman" w:eastAsia="Times New Roman" w:hAnsi="Times New Roman" w:cs="Times New Roman"/>
                <w:color w:val="000000"/>
              </w:rPr>
              <w:t>autoklavuojamas</w:t>
            </w:r>
            <w:proofErr w:type="spellEnd"/>
            <w:r w:rsidRPr="00A70AEC">
              <w:rPr>
                <w:rFonts w:ascii="Times New Roman" w:eastAsia="Times New Roman" w:hAnsi="Times New Roman" w:cs="Times New Roman"/>
                <w:color w:val="000000"/>
              </w:rPr>
              <w:t>, skirtas plombų maišymui</w:t>
            </w:r>
          </w:p>
        </w:tc>
        <w:tc>
          <w:tcPr>
            <w:tcW w:w="851" w:type="dxa"/>
            <w:shd w:val="clear" w:color="auto" w:fill="auto"/>
            <w:hideMark/>
          </w:tcPr>
          <w:p w14:paraId="1427D48C"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hideMark/>
          </w:tcPr>
          <w:p w14:paraId="5711CCB5" w14:textId="0F7D68F8"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w:t>
            </w:r>
          </w:p>
        </w:tc>
        <w:tc>
          <w:tcPr>
            <w:tcW w:w="1701" w:type="dxa"/>
          </w:tcPr>
          <w:p w14:paraId="60E73164"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00268330"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3D3D3B9B" w14:textId="04EC813C"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6BA7D046"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tcPr>
          <w:p w14:paraId="205EA9EA" w14:textId="26A6E4E4"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10C535B1"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02AC7CFC" w14:textId="77777777" w:rsidTr="00D15C9D">
        <w:trPr>
          <w:trHeight w:val="315"/>
        </w:trPr>
        <w:tc>
          <w:tcPr>
            <w:tcW w:w="616" w:type="dxa"/>
            <w:shd w:val="clear" w:color="auto" w:fill="auto"/>
            <w:hideMark/>
          </w:tcPr>
          <w:p w14:paraId="1AFFDD23" w14:textId="1C1261AD" w:rsidR="00F278C4" w:rsidRPr="00A70AEC" w:rsidRDefault="00BF62C7"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12</w:t>
            </w:r>
          </w:p>
        </w:tc>
        <w:tc>
          <w:tcPr>
            <w:tcW w:w="1305" w:type="dxa"/>
            <w:gridSpan w:val="4"/>
            <w:shd w:val="clear" w:color="auto" w:fill="auto"/>
            <w:hideMark/>
          </w:tcPr>
          <w:p w14:paraId="64D34946"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Veidrodėlio kotelis apžiūrai</w:t>
            </w:r>
          </w:p>
        </w:tc>
        <w:tc>
          <w:tcPr>
            <w:tcW w:w="1701" w:type="dxa"/>
            <w:shd w:val="clear" w:color="auto" w:fill="auto"/>
            <w:hideMark/>
          </w:tcPr>
          <w:p w14:paraId="18AF0029"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Apvalus metalinis kotelis, </w:t>
            </w:r>
            <w:proofErr w:type="spellStart"/>
            <w:r w:rsidRPr="00A70AEC">
              <w:rPr>
                <w:rFonts w:ascii="Times New Roman" w:eastAsia="Times New Roman" w:hAnsi="Times New Roman" w:cs="Times New Roman"/>
                <w:color w:val="000000"/>
              </w:rPr>
              <w:t>autoklavuojamas</w:t>
            </w:r>
            <w:proofErr w:type="spellEnd"/>
          </w:p>
        </w:tc>
        <w:tc>
          <w:tcPr>
            <w:tcW w:w="851" w:type="dxa"/>
            <w:shd w:val="clear" w:color="auto" w:fill="auto"/>
            <w:hideMark/>
          </w:tcPr>
          <w:p w14:paraId="0CA5F6CB"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hideMark/>
          </w:tcPr>
          <w:p w14:paraId="55F991AD" w14:textId="3E013909"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60</w:t>
            </w:r>
          </w:p>
        </w:tc>
        <w:tc>
          <w:tcPr>
            <w:tcW w:w="1701" w:type="dxa"/>
          </w:tcPr>
          <w:p w14:paraId="62568212"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2EA8B805"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2296E5A8" w14:textId="6083783D"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075A9689"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tcPr>
          <w:p w14:paraId="2BC8DFC8" w14:textId="1FEDF848"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7816183B"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75A99480" w14:textId="77777777" w:rsidTr="00D15C9D">
        <w:trPr>
          <w:trHeight w:val="315"/>
        </w:trPr>
        <w:tc>
          <w:tcPr>
            <w:tcW w:w="616" w:type="dxa"/>
            <w:shd w:val="clear" w:color="auto" w:fill="auto"/>
            <w:hideMark/>
          </w:tcPr>
          <w:p w14:paraId="2E43723D" w14:textId="7249A5E1" w:rsidR="00F278C4" w:rsidRPr="00A70AEC" w:rsidRDefault="00BF62C7"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13</w:t>
            </w:r>
          </w:p>
        </w:tc>
        <w:tc>
          <w:tcPr>
            <w:tcW w:w="1305" w:type="dxa"/>
            <w:gridSpan w:val="4"/>
            <w:shd w:val="clear" w:color="auto" w:fill="auto"/>
            <w:hideMark/>
          </w:tcPr>
          <w:p w14:paraId="6C826BD2"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Odontologinis veidrodėlis</w:t>
            </w:r>
          </w:p>
        </w:tc>
        <w:tc>
          <w:tcPr>
            <w:tcW w:w="1701" w:type="dxa"/>
            <w:shd w:val="clear" w:color="auto" w:fill="auto"/>
            <w:hideMark/>
          </w:tcPr>
          <w:p w14:paraId="626F4A14"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Odontologinis veidrodėlis, </w:t>
            </w:r>
            <w:proofErr w:type="spellStart"/>
            <w:r w:rsidRPr="00A70AEC">
              <w:rPr>
                <w:rFonts w:ascii="Times New Roman" w:eastAsia="Times New Roman" w:hAnsi="Times New Roman" w:cs="Times New Roman"/>
                <w:color w:val="000000"/>
              </w:rPr>
              <w:t>nedidinatis</w:t>
            </w:r>
            <w:proofErr w:type="spellEnd"/>
            <w:r w:rsidRPr="00A70AEC">
              <w:rPr>
                <w:rFonts w:ascii="Times New Roman" w:eastAsia="Times New Roman" w:hAnsi="Times New Roman" w:cs="Times New Roman"/>
                <w:color w:val="000000"/>
              </w:rPr>
              <w:t xml:space="preserve"> vaizdo, </w:t>
            </w:r>
            <w:proofErr w:type="spellStart"/>
            <w:r w:rsidRPr="00A70AEC">
              <w:rPr>
                <w:rFonts w:ascii="Times New Roman" w:eastAsia="Times New Roman" w:hAnsi="Times New Roman" w:cs="Times New Roman"/>
                <w:color w:val="000000"/>
              </w:rPr>
              <w:t>autoklavuojamas</w:t>
            </w:r>
            <w:proofErr w:type="spellEnd"/>
          </w:p>
        </w:tc>
        <w:tc>
          <w:tcPr>
            <w:tcW w:w="851" w:type="dxa"/>
            <w:shd w:val="clear" w:color="auto" w:fill="auto"/>
            <w:hideMark/>
          </w:tcPr>
          <w:p w14:paraId="6279C598"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hideMark/>
          </w:tcPr>
          <w:p w14:paraId="749E3A5F" w14:textId="252FEA5E"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60</w:t>
            </w:r>
          </w:p>
        </w:tc>
        <w:tc>
          <w:tcPr>
            <w:tcW w:w="1701" w:type="dxa"/>
          </w:tcPr>
          <w:p w14:paraId="75324CC3"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6BF80467"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05ACCBDD" w14:textId="19A86359"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759799C1"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tcPr>
          <w:p w14:paraId="25B7D797" w14:textId="394DB7F9"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2BAF0D9A"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775060EA" w14:textId="77777777" w:rsidTr="00D15C9D">
        <w:trPr>
          <w:trHeight w:val="945"/>
        </w:trPr>
        <w:tc>
          <w:tcPr>
            <w:tcW w:w="616" w:type="dxa"/>
            <w:shd w:val="clear" w:color="auto" w:fill="auto"/>
            <w:hideMark/>
          </w:tcPr>
          <w:p w14:paraId="7FAEE79B" w14:textId="25F5E7C5" w:rsidR="00F278C4" w:rsidRPr="00A70AEC" w:rsidRDefault="00BF62C7"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14</w:t>
            </w:r>
          </w:p>
        </w:tc>
        <w:tc>
          <w:tcPr>
            <w:tcW w:w="1305" w:type="dxa"/>
            <w:gridSpan w:val="4"/>
            <w:shd w:val="clear" w:color="auto" w:fill="auto"/>
            <w:hideMark/>
          </w:tcPr>
          <w:p w14:paraId="73F826DB"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Modeliavimo instrumentai </w:t>
            </w:r>
          </w:p>
        </w:tc>
        <w:tc>
          <w:tcPr>
            <w:tcW w:w="1701" w:type="dxa"/>
            <w:shd w:val="clear" w:color="auto" w:fill="auto"/>
            <w:hideMark/>
          </w:tcPr>
          <w:p w14:paraId="11F7A203" w14:textId="77777777" w:rsidR="00F278C4" w:rsidRPr="00A70AEC" w:rsidRDefault="00F278C4" w:rsidP="00013CCE">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Titanuoti</w:t>
            </w:r>
            <w:proofErr w:type="spellEnd"/>
            <w:r w:rsidRPr="00A70AEC">
              <w:rPr>
                <w:rFonts w:ascii="Times New Roman" w:eastAsia="Times New Roman" w:hAnsi="Times New Roman" w:cs="Times New Roman"/>
                <w:color w:val="000000"/>
              </w:rPr>
              <w:t xml:space="preserve"> instrumentai, pagaminti iš aukščiausios kokybės </w:t>
            </w:r>
            <w:proofErr w:type="spellStart"/>
            <w:r w:rsidRPr="00A70AEC">
              <w:rPr>
                <w:rFonts w:ascii="Times New Roman" w:eastAsia="Times New Roman" w:hAnsi="Times New Roman" w:cs="Times New Roman"/>
                <w:color w:val="000000"/>
              </w:rPr>
              <w:t>nerudijančio</w:t>
            </w:r>
            <w:proofErr w:type="spellEnd"/>
            <w:r w:rsidRPr="00A70AEC">
              <w:rPr>
                <w:rFonts w:ascii="Times New Roman" w:eastAsia="Times New Roman" w:hAnsi="Times New Roman" w:cs="Times New Roman"/>
                <w:color w:val="000000"/>
              </w:rPr>
              <w:t xml:space="preserve"> plieno, </w:t>
            </w:r>
            <w:proofErr w:type="spellStart"/>
            <w:r w:rsidRPr="00A70AEC">
              <w:rPr>
                <w:rFonts w:ascii="Times New Roman" w:eastAsia="Times New Roman" w:hAnsi="Times New Roman" w:cs="Times New Roman"/>
                <w:color w:val="000000"/>
              </w:rPr>
              <w:t>Duraflex</w:t>
            </w:r>
            <w:proofErr w:type="spellEnd"/>
            <w:r w:rsidRPr="00A70AEC">
              <w:rPr>
                <w:rFonts w:ascii="Times New Roman" w:eastAsia="Times New Roman" w:hAnsi="Times New Roman" w:cs="Times New Roman"/>
                <w:color w:val="000000"/>
              </w:rPr>
              <w:t xml:space="preserve">, 26T, 9T, LRT, 7T,  37T, 38T, 50T, </w:t>
            </w:r>
            <w:proofErr w:type="spellStart"/>
            <w:r w:rsidRPr="00A70AEC">
              <w:rPr>
                <w:rFonts w:ascii="Times New Roman" w:eastAsia="Times New Roman" w:hAnsi="Times New Roman" w:cs="Times New Roman"/>
                <w:color w:val="000000"/>
              </w:rPr>
              <w:t>autoklavuojami</w:t>
            </w:r>
            <w:proofErr w:type="spellEnd"/>
          </w:p>
        </w:tc>
        <w:tc>
          <w:tcPr>
            <w:tcW w:w="851" w:type="dxa"/>
            <w:shd w:val="clear" w:color="auto" w:fill="auto"/>
            <w:hideMark/>
          </w:tcPr>
          <w:p w14:paraId="640F09B4"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hideMark/>
          </w:tcPr>
          <w:p w14:paraId="2FF43C92" w14:textId="3A3ED8AA"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w:t>
            </w:r>
          </w:p>
        </w:tc>
        <w:tc>
          <w:tcPr>
            <w:tcW w:w="1701" w:type="dxa"/>
          </w:tcPr>
          <w:p w14:paraId="47C48262"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06CADD4F"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41E9AB53" w14:textId="24CDD0AA"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1846BE63"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tcPr>
          <w:p w14:paraId="58CABF2B" w14:textId="53F27A32"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20F87940"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023A0113" w14:textId="77777777" w:rsidTr="00D15C9D">
        <w:trPr>
          <w:trHeight w:val="315"/>
        </w:trPr>
        <w:tc>
          <w:tcPr>
            <w:tcW w:w="616" w:type="dxa"/>
            <w:shd w:val="clear" w:color="auto" w:fill="auto"/>
            <w:hideMark/>
          </w:tcPr>
          <w:p w14:paraId="61A2FAF3" w14:textId="764A6357" w:rsidR="00F278C4" w:rsidRPr="00A70AEC" w:rsidRDefault="00BF62C7"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w:t>
            </w:r>
          </w:p>
        </w:tc>
        <w:tc>
          <w:tcPr>
            <w:tcW w:w="1305" w:type="dxa"/>
            <w:gridSpan w:val="4"/>
            <w:shd w:val="clear" w:color="auto" w:fill="auto"/>
            <w:hideMark/>
          </w:tcPr>
          <w:p w14:paraId="4482258D"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Modeliavimo  </w:t>
            </w:r>
            <w:r w:rsidRPr="00A70AEC">
              <w:rPr>
                <w:rFonts w:ascii="Times New Roman" w:eastAsia="Times New Roman" w:hAnsi="Times New Roman" w:cs="Times New Roman"/>
                <w:color w:val="000000"/>
              </w:rPr>
              <w:lastRenderedPageBreak/>
              <w:t xml:space="preserve">instrumentai </w:t>
            </w:r>
          </w:p>
        </w:tc>
        <w:tc>
          <w:tcPr>
            <w:tcW w:w="1701" w:type="dxa"/>
            <w:shd w:val="clear" w:color="auto" w:fill="auto"/>
            <w:hideMark/>
          </w:tcPr>
          <w:p w14:paraId="4FE773EE" w14:textId="77777777" w:rsidR="00F278C4" w:rsidRPr="00A70AEC" w:rsidRDefault="00F278C4" w:rsidP="00013CCE">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lastRenderedPageBreak/>
              <w:t>Nerūdyjančio</w:t>
            </w:r>
            <w:proofErr w:type="spellEnd"/>
            <w:r w:rsidRPr="00A70AEC">
              <w:rPr>
                <w:rFonts w:ascii="Times New Roman" w:eastAsia="Times New Roman" w:hAnsi="Times New Roman" w:cs="Times New Roman"/>
                <w:color w:val="000000"/>
              </w:rPr>
              <w:t xml:space="preserve"> plieno, apvaliu </w:t>
            </w:r>
            <w:proofErr w:type="spellStart"/>
            <w:r w:rsidRPr="00A70AEC">
              <w:rPr>
                <w:rFonts w:ascii="Times New Roman" w:eastAsia="Times New Roman" w:hAnsi="Times New Roman" w:cs="Times New Roman"/>
                <w:color w:val="000000"/>
              </w:rPr>
              <w:lastRenderedPageBreak/>
              <w:t>autoklavuojamu</w:t>
            </w:r>
            <w:proofErr w:type="spellEnd"/>
            <w:r w:rsidRPr="00A70AEC">
              <w:rPr>
                <w:rFonts w:ascii="Times New Roman" w:eastAsia="Times New Roman" w:hAnsi="Times New Roman" w:cs="Times New Roman"/>
                <w:color w:val="000000"/>
              </w:rPr>
              <w:t xml:space="preserve"> koteliu, PL-8, PL-9, PL-3</w:t>
            </w:r>
          </w:p>
        </w:tc>
        <w:tc>
          <w:tcPr>
            <w:tcW w:w="851" w:type="dxa"/>
            <w:shd w:val="clear" w:color="auto" w:fill="auto"/>
            <w:hideMark/>
          </w:tcPr>
          <w:p w14:paraId="7D5745E7"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Vnt.</w:t>
            </w:r>
          </w:p>
        </w:tc>
        <w:tc>
          <w:tcPr>
            <w:tcW w:w="1559" w:type="dxa"/>
            <w:shd w:val="clear" w:color="auto" w:fill="auto"/>
            <w:hideMark/>
          </w:tcPr>
          <w:p w14:paraId="1821A3F5" w14:textId="180AB44C"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150</w:t>
            </w:r>
          </w:p>
        </w:tc>
        <w:tc>
          <w:tcPr>
            <w:tcW w:w="1701" w:type="dxa"/>
          </w:tcPr>
          <w:p w14:paraId="5D9BBD5A"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12357631"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0CA9AD0D" w14:textId="2F98C11E"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176246EC"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tcPr>
          <w:p w14:paraId="3ABC0D3F" w14:textId="6D0296DB"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40F49662"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011187DC" w14:textId="77777777" w:rsidTr="00D15C9D">
        <w:trPr>
          <w:trHeight w:val="315"/>
        </w:trPr>
        <w:tc>
          <w:tcPr>
            <w:tcW w:w="616" w:type="dxa"/>
            <w:shd w:val="clear" w:color="auto" w:fill="auto"/>
            <w:hideMark/>
          </w:tcPr>
          <w:p w14:paraId="4EAEBF01" w14:textId="32B4BEA2" w:rsidR="00F278C4" w:rsidRPr="00A70AEC" w:rsidRDefault="00BF62C7"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16</w:t>
            </w:r>
          </w:p>
        </w:tc>
        <w:tc>
          <w:tcPr>
            <w:tcW w:w="1305" w:type="dxa"/>
            <w:gridSpan w:val="4"/>
            <w:shd w:val="clear" w:color="auto" w:fill="auto"/>
            <w:hideMark/>
          </w:tcPr>
          <w:p w14:paraId="20E269F3"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Adatkotis </w:t>
            </w:r>
          </w:p>
        </w:tc>
        <w:tc>
          <w:tcPr>
            <w:tcW w:w="1701" w:type="dxa"/>
            <w:shd w:val="clear" w:color="auto" w:fill="auto"/>
            <w:hideMark/>
          </w:tcPr>
          <w:p w14:paraId="290747ED"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Metalinis, įvairaus dydžio, </w:t>
            </w:r>
            <w:proofErr w:type="spellStart"/>
            <w:r w:rsidRPr="00A70AEC">
              <w:rPr>
                <w:rFonts w:ascii="Times New Roman" w:eastAsia="Times New Roman" w:hAnsi="Times New Roman" w:cs="Times New Roman"/>
                <w:color w:val="000000"/>
              </w:rPr>
              <w:t>Mathiew</w:t>
            </w:r>
            <w:proofErr w:type="spellEnd"/>
            <w:r w:rsidRPr="00A70AEC">
              <w:rPr>
                <w:rFonts w:ascii="Times New Roman" w:eastAsia="Times New Roman" w:hAnsi="Times New Roman" w:cs="Times New Roman"/>
                <w:color w:val="000000"/>
              </w:rPr>
              <w:t xml:space="preserve"> tipo, </w:t>
            </w:r>
            <w:proofErr w:type="spellStart"/>
            <w:r w:rsidRPr="00A70AEC">
              <w:rPr>
                <w:rFonts w:ascii="Times New Roman" w:eastAsia="Times New Roman" w:hAnsi="Times New Roman" w:cs="Times New Roman"/>
                <w:color w:val="000000"/>
              </w:rPr>
              <w:t>autoklavuojamas</w:t>
            </w:r>
            <w:proofErr w:type="spellEnd"/>
          </w:p>
        </w:tc>
        <w:tc>
          <w:tcPr>
            <w:tcW w:w="851" w:type="dxa"/>
            <w:shd w:val="clear" w:color="auto" w:fill="auto"/>
            <w:hideMark/>
          </w:tcPr>
          <w:p w14:paraId="175F0EDD"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hideMark/>
          </w:tcPr>
          <w:p w14:paraId="34C9FDDE" w14:textId="1B3AB902"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6</w:t>
            </w:r>
          </w:p>
        </w:tc>
        <w:tc>
          <w:tcPr>
            <w:tcW w:w="1701" w:type="dxa"/>
          </w:tcPr>
          <w:p w14:paraId="441CEF5C"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3864029D"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683E33B1" w14:textId="2803E48F"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43F334C0"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tcPr>
          <w:p w14:paraId="251781BA" w14:textId="30478CD9"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79DBD1EE"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0FDF4626" w14:textId="77777777" w:rsidTr="00D15C9D">
        <w:trPr>
          <w:trHeight w:val="315"/>
        </w:trPr>
        <w:tc>
          <w:tcPr>
            <w:tcW w:w="616" w:type="dxa"/>
            <w:shd w:val="clear" w:color="auto" w:fill="auto"/>
            <w:hideMark/>
          </w:tcPr>
          <w:p w14:paraId="1895A1B8" w14:textId="3E9FF805" w:rsidR="00F278C4" w:rsidRPr="00A70AEC" w:rsidRDefault="00BF62C7"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17</w:t>
            </w:r>
          </w:p>
        </w:tc>
        <w:tc>
          <w:tcPr>
            <w:tcW w:w="1305" w:type="dxa"/>
            <w:gridSpan w:val="4"/>
            <w:shd w:val="clear" w:color="auto" w:fill="auto"/>
            <w:hideMark/>
          </w:tcPr>
          <w:p w14:paraId="3F69DC6C"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Replės</w:t>
            </w:r>
          </w:p>
        </w:tc>
        <w:tc>
          <w:tcPr>
            <w:tcW w:w="1701" w:type="dxa"/>
            <w:shd w:val="clear" w:color="auto" w:fill="auto"/>
            <w:hideMark/>
          </w:tcPr>
          <w:p w14:paraId="5B39F2A3"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Įvairios, </w:t>
            </w:r>
            <w:proofErr w:type="spellStart"/>
            <w:r w:rsidRPr="00A70AEC">
              <w:rPr>
                <w:rFonts w:ascii="Times New Roman" w:eastAsia="Times New Roman" w:hAnsi="Times New Roman" w:cs="Times New Roman"/>
                <w:color w:val="000000"/>
              </w:rPr>
              <w:t>autoklavuojamos</w:t>
            </w:r>
            <w:proofErr w:type="spellEnd"/>
            <w:r w:rsidRPr="00A70AEC">
              <w:rPr>
                <w:rFonts w:ascii="Times New Roman" w:eastAsia="Times New Roman" w:hAnsi="Times New Roman" w:cs="Times New Roman"/>
                <w:color w:val="000000"/>
              </w:rPr>
              <w:t xml:space="preserve">, </w:t>
            </w:r>
            <w:proofErr w:type="spellStart"/>
            <w:r w:rsidRPr="00A70AEC">
              <w:rPr>
                <w:rFonts w:ascii="Times New Roman" w:eastAsia="Times New Roman" w:hAnsi="Times New Roman" w:cs="Times New Roman"/>
                <w:color w:val="000000"/>
              </w:rPr>
              <w:t>nerūdyjančio</w:t>
            </w:r>
            <w:proofErr w:type="spellEnd"/>
            <w:r w:rsidRPr="00A70AEC">
              <w:rPr>
                <w:rFonts w:ascii="Times New Roman" w:eastAsia="Times New Roman" w:hAnsi="Times New Roman" w:cs="Times New Roman"/>
                <w:color w:val="000000"/>
              </w:rPr>
              <w:t xml:space="preserve"> plieno</w:t>
            </w:r>
          </w:p>
        </w:tc>
        <w:tc>
          <w:tcPr>
            <w:tcW w:w="851" w:type="dxa"/>
            <w:shd w:val="clear" w:color="auto" w:fill="auto"/>
            <w:hideMark/>
          </w:tcPr>
          <w:p w14:paraId="591E3FD0"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hideMark/>
          </w:tcPr>
          <w:p w14:paraId="7882FE47" w14:textId="234F3198"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45</w:t>
            </w:r>
          </w:p>
        </w:tc>
        <w:tc>
          <w:tcPr>
            <w:tcW w:w="1701" w:type="dxa"/>
          </w:tcPr>
          <w:p w14:paraId="5461E353"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763D8536"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26EB6A66" w14:textId="6FC51181"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5CB7EC8F"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tcPr>
          <w:p w14:paraId="4A5AD8F8" w14:textId="643B945F"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4977B172"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51D000CD" w14:textId="77777777" w:rsidTr="00D15C9D">
        <w:trPr>
          <w:trHeight w:val="315"/>
        </w:trPr>
        <w:tc>
          <w:tcPr>
            <w:tcW w:w="616" w:type="dxa"/>
            <w:shd w:val="clear" w:color="auto" w:fill="auto"/>
            <w:hideMark/>
          </w:tcPr>
          <w:p w14:paraId="7DDDB126" w14:textId="36875092" w:rsidR="00F278C4" w:rsidRPr="00A70AEC" w:rsidRDefault="00BF62C7"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18</w:t>
            </w:r>
          </w:p>
        </w:tc>
        <w:tc>
          <w:tcPr>
            <w:tcW w:w="1305" w:type="dxa"/>
            <w:gridSpan w:val="4"/>
            <w:shd w:val="clear" w:color="auto" w:fill="auto"/>
            <w:hideMark/>
          </w:tcPr>
          <w:p w14:paraId="3CE1FABD" w14:textId="77777777" w:rsidR="00F278C4" w:rsidRPr="00A70AEC" w:rsidRDefault="00F278C4" w:rsidP="00013CCE">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Žirklutės</w:t>
            </w:r>
            <w:proofErr w:type="spellEnd"/>
            <w:r w:rsidRPr="00A70AEC">
              <w:rPr>
                <w:rFonts w:ascii="Times New Roman" w:eastAsia="Times New Roman" w:hAnsi="Times New Roman" w:cs="Times New Roman"/>
                <w:color w:val="000000"/>
              </w:rPr>
              <w:t xml:space="preserve"> </w:t>
            </w:r>
          </w:p>
        </w:tc>
        <w:tc>
          <w:tcPr>
            <w:tcW w:w="1701" w:type="dxa"/>
            <w:shd w:val="clear" w:color="auto" w:fill="auto"/>
            <w:hideMark/>
          </w:tcPr>
          <w:p w14:paraId="445CE8EB"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Metalinės, tiesios,  įvairaus dydžio, </w:t>
            </w:r>
            <w:proofErr w:type="spellStart"/>
            <w:r w:rsidRPr="00A70AEC">
              <w:rPr>
                <w:rFonts w:ascii="Times New Roman" w:eastAsia="Times New Roman" w:hAnsi="Times New Roman" w:cs="Times New Roman"/>
                <w:color w:val="000000"/>
              </w:rPr>
              <w:t>autoklavuojamos</w:t>
            </w:r>
            <w:proofErr w:type="spellEnd"/>
          </w:p>
        </w:tc>
        <w:tc>
          <w:tcPr>
            <w:tcW w:w="851" w:type="dxa"/>
            <w:shd w:val="clear" w:color="auto" w:fill="auto"/>
            <w:hideMark/>
          </w:tcPr>
          <w:p w14:paraId="3B606B6B"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hideMark/>
          </w:tcPr>
          <w:p w14:paraId="7D05BEDC" w14:textId="7D2D6A8E"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30</w:t>
            </w:r>
          </w:p>
        </w:tc>
        <w:tc>
          <w:tcPr>
            <w:tcW w:w="1701" w:type="dxa"/>
          </w:tcPr>
          <w:p w14:paraId="6077F9B4"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0C657894"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139CF617" w14:textId="312C527E"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365FF2F8"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tcPr>
          <w:p w14:paraId="75B34AED" w14:textId="16FB00F2"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767DC3DE"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59B77E9D" w14:textId="77777777" w:rsidTr="00D15C9D">
        <w:trPr>
          <w:trHeight w:val="315"/>
        </w:trPr>
        <w:tc>
          <w:tcPr>
            <w:tcW w:w="616" w:type="dxa"/>
            <w:shd w:val="clear" w:color="auto" w:fill="auto"/>
            <w:hideMark/>
          </w:tcPr>
          <w:p w14:paraId="33BB9AB4" w14:textId="4A988163" w:rsidR="00F278C4" w:rsidRPr="00A70AEC" w:rsidRDefault="00BF62C7"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19</w:t>
            </w:r>
          </w:p>
        </w:tc>
        <w:tc>
          <w:tcPr>
            <w:tcW w:w="1305" w:type="dxa"/>
            <w:gridSpan w:val="4"/>
            <w:shd w:val="clear" w:color="auto" w:fill="auto"/>
            <w:hideMark/>
          </w:tcPr>
          <w:p w14:paraId="3F2ACA40" w14:textId="77777777" w:rsidR="00F278C4" w:rsidRPr="00A70AEC" w:rsidRDefault="00F278C4" w:rsidP="00013CCE">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Žirklutės</w:t>
            </w:r>
            <w:proofErr w:type="spellEnd"/>
            <w:r w:rsidRPr="00A70AEC">
              <w:rPr>
                <w:rFonts w:ascii="Times New Roman" w:eastAsia="Times New Roman" w:hAnsi="Times New Roman" w:cs="Times New Roman"/>
                <w:color w:val="000000"/>
              </w:rPr>
              <w:t xml:space="preserve"> metalui, vielai kirpti</w:t>
            </w:r>
          </w:p>
        </w:tc>
        <w:tc>
          <w:tcPr>
            <w:tcW w:w="1701" w:type="dxa"/>
            <w:shd w:val="clear" w:color="auto" w:fill="auto"/>
            <w:hideMark/>
          </w:tcPr>
          <w:p w14:paraId="679DD170"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Metalinės, įvairaus dydžio, </w:t>
            </w:r>
            <w:proofErr w:type="spellStart"/>
            <w:r w:rsidRPr="00A70AEC">
              <w:rPr>
                <w:rFonts w:ascii="Times New Roman" w:eastAsia="Times New Roman" w:hAnsi="Times New Roman" w:cs="Times New Roman"/>
                <w:color w:val="000000"/>
              </w:rPr>
              <w:t>autoklavuojamos</w:t>
            </w:r>
            <w:proofErr w:type="spellEnd"/>
          </w:p>
        </w:tc>
        <w:tc>
          <w:tcPr>
            <w:tcW w:w="851" w:type="dxa"/>
            <w:shd w:val="clear" w:color="auto" w:fill="auto"/>
            <w:hideMark/>
          </w:tcPr>
          <w:p w14:paraId="2C78ADE0"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hideMark/>
          </w:tcPr>
          <w:p w14:paraId="2CB32B57" w14:textId="6FC04268"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6</w:t>
            </w:r>
          </w:p>
        </w:tc>
        <w:tc>
          <w:tcPr>
            <w:tcW w:w="1701" w:type="dxa"/>
          </w:tcPr>
          <w:p w14:paraId="70926E96"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5276652B"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295D3D4B" w14:textId="2BCF8036"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7E3436D6"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tcPr>
          <w:p w14:paraId="3CA9635C" w14:textId="19F8F0A2"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437424E0"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2D2C36B6" w14:textId="77777777" w:rsidTr="00D15C9D">
        <w:trPr>
          <w:trHeight w:val="630"/>
        </w:trPr>
        <w:tc>
          <w:tcPr>
            <w:tcW w:w="616" w:type="dxa"/>
            <w:shd w:val="clear" w:color="auto" w:fill="auto"/>
            <w:hideMark/>
          </w:tcPr>
          <w:p w14:paraId="6F8133AF" w14:textId="7FFB7561" w:rsidR="00F278C4" w:rsidRPr="00A70AEC" w:rsidRDefault="00BF62C7"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20</w:t>
            </w:r>
          </w:p>
        </w:tc>
        <w:tc>
          <w:tcPr>
            <w:tcW w:w="1305" w:type="dxa"/>
            <w:gridSpan w:val="4"/>
            <w:shd w:val="clear" w:color="auto" w:fill="auto"/>
            <w:hideMark/>
          </w:tcPr>
          <w:p w14:paraId="4AA8BAEF"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Elevatoriai </w:t>
            </w:r>
          </w:p>
        </w:tc>
        <w:tc>
          <w:tcPr>
            <w:tcW w:w="1701" w:type="dxa"/>
            <w:shd w:val="clear" w:color="auto" w:fill="auto"/>
            <w:hideMark/>
          </w:tcPr>
          <w:p w14:paraId="46182E21"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Lenkti, siauri, kairiniai, dešininiai. </w:t>
            </w:r>
            <w:proofErr w:type="spellStart"/>
            <w:r w:rsidRPr="00A70AEC">
              <w:rPr>
                <w:rFonts w:ascii="Times New Roman" w:eastAsia="Times New Roman" w:hAnsi="Times New Roman" w:cs="Times New Roman"/>
                <w:color w:val="000000"/>
              </w:rPr>
              <w:t>Autoklavuojami</w:t>
            </w:r>
            <w:proofErr w:type="spellEnd"/>
            <w:r w:rsidRPr="00A70AEC">
              <w:rPr>
                <w:rFonts w:ascii="Times New Roman" w:eastAsia="Times New Roman" w:hAnsi="Times New Roman" w:cs="Times New Roman"/>
                <w:color w:val="000000"/>
              </w:rPr>
              <w:t xml:space="preserve">. Darbinės dalies skersmuo: 2mm, 3mm, 4mm;  </w:t>
            </w:r>
            <w:proofErr w:type="spellStart"/>
            <w:r w:rsidRPr="00A70AEC">
              <w:rPr>
                <w:rFonts w:ascii="Times New Roman" w:eastAsia="Times New Roman" w:hAnsi="Times New Roman" w:cs="Times New Roman"/>
                <w:color w:val="000000"/>
              </w:rPr>
              <w:t>Flohr</w:t>
            </w:r>
            <w:proofErr w:type="spellEnd"/>
            <w:r w:rsidRPr="00A70AEC">
              <w:rPr>
                <w:rFonts w:ascii="Times New Roman" w:eastAsia="Times New Roman" w:hAnsi="Times New Roman" w:cs="Times New Roman"/>
                <w:color w:val="000000"/>
              </w:rPr>
              <w:t xml:space="preserve"> tipo</w:t>
            </w:r>
          </w:p>
        </w:tc>
        <w:tc>
          <w:tcPr>
            <w:tcW w:w="851" w:type="dxa"/>
            <w:shd w:val="clear" w:color="auto" w:fill="auto"/>
            <w:hideMark/>
          </w:tcPr>
          <w:p w14:paraId="28AE7085"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hideMark/>
          </w:tcPr>
          <w:p w14:paraId="471F7190" w14:textId="1F2FAA92"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45</w:t>
            </w:r>
          </w:p>
        </w:tc>
        <w:tc>
          <w:tcPr>
            <w:tcW w:w="1701" w:type="dxa"/>
          </w:tcPr>
          <w:p w14:paraId="1C547396"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50C62CAB"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54315A72" w14:textId="2313FC63"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18A4E0A5"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tcPr>
          <w:p w14:paraId="6EE305E6" w14:textId="3428B49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41C49245"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63E3482D" w14:textId="77777777" w:rsidTr="00D15C9D">
        <w:trPr>
          <w:trHeight w:val="630"/>
        </w:trPr>
        <w:tc>
          <w:tcPr>
            <w:tcW w:w="616" w:type="dxa"/>
            <w:shd w:val="clear" w:color="auto" w:fill="auto"/>
            <w:hideMark/>
          </w:tcPr>
          <w:p w14:paraId="143BAF33" w14:textId="725A1A89" w:rsidR="00F278C4" w:rsidRPr="00A70AEC" w:rsidRDefault="00BF62C7"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21</w:t>
            </w:r>
          </w:p>
        </w:tc>
        <w:tc>
          <w:tcPr>
            <w:tcW w:w="1305" w:type="dxa"/>
            <w:gridSpan w:val="4"/>
            <w:shd w:val="clear" w:color="auto" w:fill="auto"/>
            <w:hideMark/>
          </w:tcPr>
          <w:p w14:paraId="50BCEB27"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Kablys</w:t>
            </w:r>
          </w:p>
        </w:tc>
        <w:tc>
          <w:tcPr>
            <w:tcW w:w="1701" w:type="dxa"/>
            <w:shd w:val="clear" w:color="auto" w:fill="auto"/>
            <w:hideMark/>
          </w:tcPr>
          <w:p w14:paraId="7A9616C6"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Metalinis, </w:t>
            </w:r>
            <w:proofErr w:type="spellStart"/>
            <w:r w:rsidRPr="00A70AEC">
              <w:rPr>
                <w:rFonts w:ascii="Times New Roman" w:eastAsia="Times New Roman" w:hAnsi="Times New Roman" w:cs="Times New Roman"/>
                <w:color w:val="000000"/>
              </w:rPr>
              <w:t>autoklavuojamas</w:t>
            </w:r>
            <w:proofErr w:type="spellEnd"/>
            <w:r w:rsidRPr="00A70AEC">
              <w:rPr>
                <w:rFonts w:ascii="Times New Roman" w:eastAsia="Times New Roman" w:hAnsi="Times New Roman" w:cs="Times New Roman"/>
                <w:color w:val="000000"/>
              </w:rPr>
              <w:t>, žando atitraukimui</w:t>
            </w:r>
          </w:p>
        </w:tc>
        <w:tc>
          <w:tcPr>
            <w:tcW w:w="851" w:type="dxa"/>
            <w:shd w:val="clear" w:color="auto" w:fill="auto"/>
            <w:hideMark/>
          </w:tcPr>
          <w:p w14:paraId="6AF4A170"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hideMark/>
          </w:tcPr>
          <w:p w14:paraId="45E23B1A" w14:textId="37E29291"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12</w:t>
            </w:r>
          </w:p>
        </w:tc>
        <w:tc>
          <w:tcPr>
            <w:tcW w:w="1701" w:type="dxa"/>
          </w:tcPr>
          <w:p w14:paraId="13022033"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3CC309B4"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195F6CBB" w14:textId="5DAC79A1"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3BA591CA"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tcPr>
          <w:p w14:paraId="539A1081" w14:textId="084AE0FA"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6D3D4DEC"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10B2683F" w14:textId="77777777" w:rsidTr="00D15C9D">
        <w:trPr>
          <w:trHeight w:val="683"/>
        </w:trPr>
        <w:tc>
          <w:tcPr>
            <w:tcW w:w="616" w:type="dxa"/>
            <w:shd w:val="clear" w:color="auto" w:fill="auto"/>
            <w:hideMark/>
          </w:tcPr>
          <w:p w14:paraId="134CA983" w14:textId="05B8E7B1" w:rsidR="00F278C4" w:rsidRPr="00A70AEC" w:rsidRDefault="00BF62C7"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lastRenderedPageBreak/>
              <w:t>2</w:t>
            </w:r>
            <w:r w:rsidR="00F278C4" w:rsidRPr="00A70AEC">
              <w:rPr>
                <w:rFonts w:ascii="Times New Roman" w:eastAsia="Times New Roman" w:hAnsi="Times New Roman" w:cs="Times New Roman"/>
                <w:color w:val="000000"/>
              </w:rPr>
              <w:t>2</w:t>
            </w:r>
          </w:p>
        </w:tc>
        <w:tc>
          <w:tcPr>
            <w:tcW w:w="1305" w:type="dxa"/>
            <w:gridSpan w:val="4"/>
            <w:shd w:val="clear" w:color="auto" w:fill="auto"/>
            <w:hideMark/>
          </w:tcPr>
          <w:p w14:paraId="7F0FBF02" w14:textId="77777777" w:rsidR="00F278C4" w:rsidRPr="00A70AEC" w:rsidRDefault="00F278C4" w:rsidP="00013CCE">
            <w:pPr>
              <w:spacing w:after="0" w:line="240" w:lineRule="auto"/>
              <w:rPr>
                <w:rFonts w:ascii="Times New Roman" w:eastAsia="Times New Roman" w:hAnsi="Times New Roman" w:cs="Times New Roman"/>
                <w:color w:val="000000"/>
              </w:rPr>
            </w:pPr>
            <w:proofErr w:type="spellStart"/>
            <w:r w:rsidRPr="00A70AEC">
              <w:rPr>
                <w:rFonts w:ascii="Times New Roman" w:eastAsia="Times New Roman" w:hAnsi="Times New Roman" w:cs="Times New Roman"/>
                <w:color w:val="000000"/>
              </w:rPr>
              <w:t>Karpulinis</w:t>
            </w:r>
            <w:proofErr w:type="spellEnd"/>
            <w:r w:rsidRPr="00A70AEC">
              <w:rPr>
                <w:rFonts w:ascii="Times New Roman" w:eastAsia="Times New Roman" w:hAnsi="Times New Roman" w:cs="Times New Roman"/>
                <w:color w:val="000000"/>
              </w:rPr>
              <w:t xml:space="preserve"> švirkštas</w:t>
            </w:r>
          </w:p>
        </w:tc>
        <w:tc>
          <w:tcPr>
            <w:tcW w:w="1701" w:type="dxa"/>
            <w:shd w:val="clear" w:color="auto" w:fill="auto"/>
            <w:noWrap/>
            <w:hideMark/>
          </w:tcPr>
          <w:p w14:paraId="1A1FA751"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Metalinis, </w:t>
            </w:r>
            <w:proofErr w:type="spellStart"/>
            <w:r w:rsidRPr="00A70AEC">
              <w:rPr>
                <w:rFonts w:ascii="Times New Roman" w:eastAsia="Times New Roman" w:hAnsi="Times New Roman" w:cs="Times New Roman"/>
                <w:color w:val="000000"/>
              </w:rPr>
              <w:t>autoklavuojamas</w:t>
            </w:r>
            <w:proofErr w:type="spellEnd"/>
          </w:p>
        </w:tc>
        <w:tc>
          <w:tcPr>
            <w:tcW w:w="851" w:type="dxa"/>
            <w:shd w:val="clear" w:color="auto" w:fill="auto"/>
            <w:hideMark/>
          </w:tcPr>
          <w:p w14:paraId="4B627E01" w14:textId="77777777" w:rsidR="00F278C4" w:rsidRPr="00A70AEC" w:rsidRDefault="00F278C4" w:rsidP="00013CCE">
            <w:pPr>
              <w:spacing w:after="0" w:line="240" w:lineRule="auto"/>
              <w:rPr>
                <w:rFonts w:ascii="Times New Roman" w:eastAsia="Times New Roman" w:hAnsi="Times New Roman" w:cs="Times New Roman"/>
                <w:color w:val="000000"/>
              </w:rPr>
            </w:pPr>
            <w:r w:rsidRPr="00A70AEC">
              <w:rPr>
                <w:rFonts w:ascii="Times New Roman" w:eastAsia="Times New Roman" w:hAnsi="Times New Roman" w:cs="Times New Roman"/>
                <w:color w:val="000000"/>
              </w:rPr>
              <w:t>Vnt.</w:t>
            </w:r>
          </w:p>
        </w:tc>
        <w:tc>
          <w:tcPr>
            <w:tcW w:w="1559" w:type="dxa"/>
            <w:shd w:val="clear" w:color="auto" w:fill="auto"/>
            <w:hideMark/>
          </w:tcPr>
          <w:p w14:paraId="1C88D351" w14:textId="0A1DA5A3"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150</w:t>
            </w:r>
          </w:p>
        </w:tc>
        <w:tc>
          <w:tcPr>
            <w:tcW w:w="1701" w:type="dxa"/>
          </w:tcPr>
          <w:p w14:paraId="481F93EE"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4A111357"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7B7D9B57" w14:textId="21580DAB"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201D9B9D"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tcPr>
          <w:p w14:paraId="7E7AF291" w14:textId="59D6CA59"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22CC3FA5"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2AD452E1" w14:textId="77777777" w:rsidTr="00F278C4">
        <w:trPr>
          <w:trHeight w:val="683"/>
        </w:trPr>
        <w:tc>
          <w:tcPr>
            <w:tcW w:w="616" w:type="dxa"/>
            <w:shd w:val="clear" w:color="auto" w:fill="auto"/>
          </w:tcPr>
          <w:p w14:paraId="213DE021"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gridSpan w:val="3"/>
          </w:tcPr>
          <w:p w14:paraId="3B6CA02A"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078" w:type="dxa"/>
            <w:gridSpan w:val="9"/>
          </w:tcPr>
          <w:p w14:paraId="48079700" w14:textId="0C1FCF9E"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Bendra preliminaraus kiekio kaina be PVM  </w:t>
            </w:r>
          </w:p>
        </w:tc>
        <w:tc>
          <w:tcPr>
            <w:tcW w:w="1559" w:type="dxa"/>
          </w:tcPr>
          <w:p w14:paraId="6638C46C"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09CDB2F8" w14:textId="77777777" w:rsidTr="00F278C4">
        <w:trPr>
          <w:trHeight w:val="683"/>
        </w:trPr>
        <w:tc>
          <w:tcPr>
            <w:tcW w:w="616" w:type="dxa"/>
            <w:shd w:val="clear" w:color="auto" w:fill="auto"/>
          </w:tcPr>
          <w:p w14:paraId="5DB39211"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gridSpan w:val="3"/>
          </w:tcPr>
          <w:p w14:paraId="007CDDD2"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078" w:type="dxa"/>
            <w:gridSpan w:val="9"/>
          </w:tcPr>
          <w:p w14:paraId="56FC671F" w14:textId="514934D6"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PVM </w:t>
            </w:r>
          </w:p>
        </w:tc>
        <w:tc>
          <w:tcPr>
            <w:tcW w:w="1559" w:type="dxa"/>
          </w:tcPr>
          <w:p w14:paraId="2C0D0035"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326F56BE" w14:textId="77777777" w:rsidTr="00F278C4">
        <w:trPr>
          <w:trHeight w:val="683"/>
        </w:trPr>
        <w:tc>
          <w:tcPr>
            <w:tcW w:w="616" w:type="dxa"/>
            <w:shd w:val="clear" w:color="auto" w:fill="auto"/>
          </w:tcPr>
          <w:p w14:paraId="71C18E4F"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gridSpan w:val="3"/>
          </w:tcPr>
          <w:p w14:paraId="7E822116" w14:textId="77777777" w:rsidR="00F278C4" w:rsidRPr="00A70AEC" w:rsidRDefault="00F278C4" w:rsidP="00013CCE">
            <w:pPr>
              <w:spacing w:after="0"/>
              <w:jc w:val="right"/>
              <w:rPr>
                <w:rFonts w:ascii="Times New Roman" w:eastAsia="Times New Roman" w:hAnsi="Times New Roman" w:cs="Times New Roman"/>
                <w:b/>
                <w:color w:val="000000"/>
              </w:rPr>
            </w:pPr>
          </w:p>
        </w:tc>
        <w:tc>
          <w:tcPr>
            <w:tcW w:w="12078" w:type="dxa"/>
            <w:gridSpan w:val="9"/>
          </w:tcPr>
          <w:p w14:paraId="67F7CE27" w14:textId="5156803A" w:rsidR="00F278C4" w:rsidRPr="00A70AEC" w:rsidRDefault="00F278C4" w:rsidP="00013CCE">
            <w:pPr>
              <w:spacing w:after="0"/>
              <w:jc w:val="right"/>
              <w:rPr>
                <w:rFonts w:ascii="Times New Roman" w:eastAsia="Times New Roman" w:hAnsi="Times New Roman" w:cs="Times New Roman"/>
                <w:b/>
                <w:color w:val="000000"/>
              </w:rPr>
            </w:pPr>
            <w:r w:rsidRPr="00A70AEC">
              <w:rPr>
                <w:rFonts w:ascii="Times New Roman" w:eastAsia="Times New Roman" w:hAnsi="Times New Roman" w:cs="Times New Roman"/>
                <w:b/>
                <w:color w:val="000000"/>
              </w:rPr>
              <w:t xml:space="preserve">11 pirkimo dalies bendra preliminaraus kiekio kaina su PVM </w:t>
            </w:r>
          </w:p>
          <w:p w14:paraId="28ACA1A2" w14:textId="77777777" w:rsidR="00F278C4" w:rsidRPr="00A70AEC" w:rsidRDefault="00F278C4" w:rsidP="00013CCE">
            <w:pPr>
              <w:spacing w:after="0"/>
              <w:jc w:val="right"/>
              <w:rPr>
                <w:rFonts w:ascii="Times New Roman" w:eastAsia="Times New Roman" w:hAnsi="Times New Roman" w:cs="Times New Roman"/>
                <w:b/>
                <w:color w:val="FF0000"/>
              </w:rPr>
            </w:pPr>
            <w:r w:rsidRPr="00A70AEC">
              <w:rPr>
                <w:rFonts w:ascii="Times New Roman" w:eastAsia="Times New Roman" w:hAnsi="Times New Roman" w:cs="Times New Roman"/>
                <w:b/>
                <w:color w:val="000000"/>
              </w:rPr>
              <w:t xml:space="preserve"> </w:t>
            </w:r>
            <w:r w:rsidRPr="00A70AEC">
              <w:rPr>
                <w:rFonts w:ascii="Times New Roman" w:eastAsia="Times New Roman" w:hAnsi="Times New Roman" w:cs="Times New Roman"/>
                <w:b/>
                <w:color w:val="FF0000"/>
              </w:rPr>
              <w:t>(įrašo tiekėjas skaitmenimis ir žodžiais)</w:t>
            </w:r>
          </w:p>
          <w:p w14:paraId="0EB213BB" w14:textId="01C19A2C"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hAnsi="Times New Roman" w:cs="Times New Roman"/>
                <w:b/>
                <w:i/>
                <w:color w:val="000000" w:themeColor="text1"/>
              </w:rPr>
              <w:t>(kaina žodžiais_______________________________________________)</w:t>
            </w:r>
          </w:p>
        </w:tc>
        <w:tc>
          <w:tcPr>
            <w:tcW w:w="1559" w:type="dxa"/>
          </w:tcPr>
          <w:p w14:paraId="60AB9B3D"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F278C4" w:rsidRPr="00A70AEC" w14:paraId="06EE8A66" w14:textId="77777777" w:rsidTr="00F278C4">
        <w:trPr>
          <w:trHeight w:val="630"/>
        </w:trPr>
        <w:tc>
          <w:tcPr>
            <w:tcW w:w="1276" w:type="dxa"/>
            <w:gridSpan w:val="2"/>
          </w:tcPr>
          <w:p w14:paraId="5FF65EBD" w14:textId="77777777" w:rsidR="00F278C4" w:rsidRPr="00A70AEC" w:rsidRDefault="00F278C4" w:rsidP="00013CCE">
            <w:pPr>
              <w:spacing w:after="0" w:line="240" w:lineRule="auto"/>
              <w:rPr>
                <w:rFonts w:ascii="Times New Roman" w:eastAsia="Times New Roman" w:hAnsi="Times New Roman" w:cs="Times New Roman"/>
                <w:b/>
                <w:color w:val="000000" w:themeColor="text1"/>
              </w:rPr>
            </w:pPr>
          </w:p>
        </w:tc>
        <w:tc>
          <w:tcPr>
            <w:tcW w:w="14253" w:type="dxa"/>
            <w:gridSpan w:val="12"/>
          </w:tcPr>
          <w:p w14:paraId="5D79062B" w14:textId="613C4380" w:rsidR="00F278C4" w:rsidRPr="00A70AEC" w:rsidRDefault="00F278C4" w:rsidP="00013CCE">
            <w:pPr>
              <w:spacing w:after="0" w:line="240" w:lineRule="auto"/>
              <w:rPr>
                <w:rFonts w:ascii="Times New Roman" w:eastAsia="Times New Roman" w:hAnsi="Times New Roman" w:cs="Times New Roman"/>
                <w:b/>
                <w:color w:val="000000" w:themeColor="text1"/>
              </w:rPr>
            </w:pPr>
          </w:p>
        </w:tc>
      </w:tr>
      <w:tr w:rsidR="00F278C4" w:rsidRPr="00A70AEC" w14:paraId="40E9D19C" w14:textId="77777777" w:rsidTr="00F278C4">
        <w:trPr>
          <w:trHeight w:val="630"/>
        </w:trPr>
        <w:tc>
          <w:tcPr>
            <w:tcW w:w="616" w:type="dxa"/>
            <w:shd w:val="clear" w:color="auto" w:fill="auto"/>
            <w:noWrap/>
            <w:hideMark/>
          </w:tcPr>
          <w:p w14:paraId="42FB7AB9"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gridSpan w:val="3"/>
          </w:tcPr>
          <w:p w14:paraId="755E540E" w14:textId="77777777" w:rsidR="00F278C4" w:rsidRPr="00A70AEC" w:rsidRDefault="00F278C4" w:rsidP="00013CCE">
            <w:pPr>
              <w:spacing w:after="0" w:line="240" w:lineRule="auto"/>
              <w:jc w:val="center"/>
              <w:rPr>
                <w:rFonts w:ascii="Times New Roman" w:eastAsia="Times New Roman" w:hAnsi="Times New Roman" w:cs="Times New Roman"/>
                <w:b/>
                <w:bCs/>
                <w:color w:val="000000"/>
              </w:rPr>
            </w:pPr>
          </w:p>
        </w:tc>
        <w:tc>
          <w:tcPr>
            <w:tcW w:w="13637" w:type="dxa"/>
            <w:gridSpan w:val="10"/>
          </w:tcPr>
          <w:p w14:paraId="449FE9C4" w14:textId="099D5F51" w:rsidR="00F278C4" w:rsidRPr="00A70AEC" w:rsidRDefault="00F278C4" w:rsidP="00013CCE">
            <w:pPr>
              <w:spacing w:after="0" w:line="240" w:lineRule="auto"/>
              <w:jc w:val="center"/>
              <w:rPr>
                <w:rFonts w:ascii="Times New Roman" w:eastAsia="Times New Roman" w:hAnsi="Times New Roman" w:cs="Times New Roman"/>
                <w:color w:val="FF0000"/>
              </w:rPr>
            </w:pPr>
            <w:r w:rsidRPr="00A70AEC">
              <w:rPr>
                <w:rFonts w:ascii="Times New Roman" w:eastAsia="Times New Roman" w:hAnsi="Times New Roman" w:cs="Times New Roman"/>
                <w:b/>
                <w:bCs/>
                <w:color w:val="000000"/>
              </w:rPr>
              <w:t>12-oji pirkimo objekto dalis</w:t>
            </w:r>
          </w:p>
          <w:p w14:paraId="45D7E6E2" w14:textId="77777777" w:rsidR="00F278C4" w:rsidRPr="00A70AEC" w:rsidRDefault="00F278C4" w:rsidP="00013CCE">
            <w:pPr>
              <w:spacing w:after="0" w:line="240" w:lineRule="auto"/>
              <w:jc w:val="center"/>
              <w:rPr>
                <w:rFonts w:ascii="Times New Roman" w:eastAsia="Times New Roman" w:hAnsi="Times New Roman" w:cs="Times New Roman"/>
                <w:b/>
                <w:color w:val="000000" w:themeColor="text1"/>
              </w:rPr>
            </w:pPr>
            <w:r w:rsidRPr="00A70AEC">
              <w:rPr>
                <w:rFonts w:ascii="Times New Roman" w:eastAsia="Times New Roman" w:hAnsi="Times New Roman" w:cs="Times New Roman"/>
                <w:b/>
                <w:color w:val="000000" w:themeColor="text1"/>
              </w:rPr>
              <w:t>SILANTAI</w:t>
            </w:r>
          </w:p>
          <w:p w14:paraId="06C14E69" w14:textId="77777777" w:rsidR="00F278C4" w:rsidRPr="00A70AEC" w:rsidRDefault="00F278C4" w:rsidP="00013CCE">
            <w:pPr>
              <w:spacing w:after="0" w:line="240" w:lineRule="auto"/>
              <w:jc w:val="center"/>
              <w:rPr>
                <w:rFonts w:ascii="Times New Roman" w:eastAsia="Times New Roman" w:hAnsi="Times New Roman" w:cs="Times New Roman"/>
                <w:color w:val="000000"/>
              </w:rPr>
            </w:pPr>
          </w:p>
        </w:tc>
      </w:tr>
      <w:tr w:rsidR="00F278C4" w:rsidRPr="00A70AEC" w14:paraId="330F0761" w14:textId="77777777" w:rsidTr="00D15C9D">
        <w:trPr>
          <w:trHeight w:val="630"/>
        </w:trPr>
        <w:tc>
          <w:tcPr>
            <w:tcW w:w="616" w:type="dxa"/>
            <w:shd w:val="clear" w:color="auto" w:fill="auto"/>
            <w:noWrap/>
            <w:hideMark/>
          </w:tcPr>
          <w:p w14:paraId="651B21BD" w14:textId="77777777" w:rsidR="00F278C4" w:rsidRPr="00A70AEC" w:rsidRDefault="00F278C4"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w:t>
            </w:r>
          </w:p>
        </w:tc>
        <w:tc>
          <w:tcPr>
            <w:tcW w:w="1305" w:type="dxa"/>
            <w:gridSpan w:val="4"/>
            <w:shd w:val="clear" w:color="auto" w:fill="auto"/>
            <w:hideMark/>
          </w:tcPr>
          <w:p w14:paraId="5CEA4838" w14:textId="77777777" w:rsidR="00F278C4" w:rsidRPr="00A70AEC" w:rsidRDefault="00F278C4" w:rsidP="00013CCE">
            <w:pPr>
              <w:spacing w:after="0" w:line="240" w:lineRule="auto"/>
              <w:rPr>
                <w:rFonts w:ascii="Times New Roman" w:eastAsia="Times New Roman" w:hAnsi="Times New Roman" w:cs="Times New Roman"/>
                <w:color w:val="000000" w:themeColor="text1"/>
              </w:rPr>
            </w:pPr>
            <w:r w:rsidRPr="00A70AEC">
              <w:rPr>
                <w:rFonts w:ascii="Times New Roman" w:eastAsia="Times New Roman" w:hAnsi="Times New Roman" w:cs="Times New Roman"/>
                <w:color w:val="000000" w:themeColor="text1"/>
              </w:rPr>
              <w:t>Vageles hermetizuojanti medžiaga kietinama šviesa</w:t>
            </w:r>
          </w:p>
        </w:tc>
        <w:tc>
          <w:tcPr>
            <w:tcW w:w="1701" w:type="dxa"/>
            <w:shd w:val="clear" w:color="auto" w:fill="auto"/>
            <w:hideMark/>
          </w:tcPr>
          <w:p w14:paraId="22E17026" w14:textId="77777777" w:rsidR="00F278C4" w:rsidRPr="00A70AEC" w:rsidRDefault="00F278C4" w:rsidP="00013CCE">
            <w:pPr>
              <w:spacing w:after="0" w:line="240" w:lineRule="auto"/>
              <w:rPr>
                <w:rFonts w:ascii="Times New Roman" w:eastAsia="Times New Roman" w:hAnsi="Times New Roman" w:cs="Times New Roman"/>
                <w:color w:val="000000" w:themeColor="text1"/>
              </w:rPr>
            </w:pPr>
            <w:proofErr w:type="spellStart"/>
            <w:r w:rsidRPr="00A70AEC">
              <w:rPr>
                <w:rFonts w:ascii="Times New Roman" w:eastAsia="Times New Roman" w:hAnsi="Times New Roman" w:cs="Times New Roman"/>
                <w:color w:val="000000" w:themeColor="text1"/>
              </w:rPr>
              <w:t>Silantas</w:t>
            </w:r>
            <w:proofErr w:type="spellEnd"/>
            <w:r w:rsidRPr="00A70AEC">
              <w:rPr>
                <w:rFonts w:ascii="Times New Roman" w:eastAsia="Times New Roman" w:hAnsi="Times New Roman" w:cs="Times New Roman"/>
                <w:color w:val="000000" w:themeColor="text1"/>
              </w:rPr>
              <w:t xml:space="preserve">, užtepus ant paviršiaus </w:t>
            </w:r>
            <w:proofErr w:type="spellStart"/>
            <w:r w:rsidRPr="00A70AEC">
              <w:rPr>
                <w:rFonts w:ascii="Times New Roman" w:eastAsia="Times New Roman" w:hAnsi="Times New Roman" w:cs="Times New Roman"/>
                <w:color w:val="000000" w:themeColor="text1"/>
              </w:rPr>
              <w:t>ružavas</w:t>
            </w:r>
            <w:proofErr w:type="spellEnd"/>
            <w:r w:rsidRPr="00A70AEC">
              <w:rPr>
                <w:rFonts w:ascii="Times New Roman" w:eastAsia="Times New Roman" w:hAnsi="Times New Roman" w:cs="Times New Roman"/>
                <w:color w:val="000000" w:themeColor="text1"/>
              </w:rPr>
              <w:t>, sukietinus baltas, švirkštai po 1,2ml švirkšte</w:t>
            </w:r>
          </w:p>
        </w:tc>
        <w:tc>
          <w:tcPr>
            <w:tcW w:w="851" w:type="dxa"/>
            <w:shd w:val="clear" w:color="auto" w:fill="auto"/>
            <w:noWrap/>
            <w:hideMark/>
          </w:tcPr>
          <w:p w14:paraId="3D98398C" w14:textId="619DAB2C" w:rsidR="00F278C4" w:rsidRPr="00A70AEC" w:rsidRDefault="002C6FB1" w:rsidP="00013CCE">
            <w:pPr>
              <w:spacing w:after="0" w:line="240" w:lineRule="auto"/>
              <w:rPr>
                <w:rFonts w:ascii="Times New Roman" w:eastAsia="Times New Roman" w:hAnsi="Times New Roman" w:cs="Times New Roman"/>
                <w:color w:val="000000" w:themeColor="text1"/>
              </w:rPr>
            </w:pPr>
            <w:r w:rsidRPr="00A70AEC">
              <w:rPr>
                <w:rFonts w:ascii="Times New Roman" w:eastAsia="Times New Roman" w:hAnsi="Times New Roman" w:cs="Times New Roman"/>
                <w:color w:val="000000" w:themeColor="text1"/>
              </w:rPr>
              <w:t xml:space="preserve">Švirkštai </w:t>
            </w:r>
          </w:p>
        </w:tc>
        <w:tc>
          <w:tcPr>
            <w:tcW w:w="1559" w:type="dxa"/>
            <w:shd w:val="clear" w:color="auto" w:fill="auto"/>
            <w:noWrap/>
            <w:hideMark/>
          </w:tcPr>
          <w:p w14:paraId="13E47E3D" w14:textId="77777777" w:rsidR="00F278C4" w:rsidRPr="00A70AEC" w:rsidRDefault="00F278C4" w:rsidP="00013CCE">
            <w:pPr>
              <w:spacing w:after="0" w:line="240" w:lineRule="auto"/>
              <w:jc w:val="right"/>
              <w:rPr>
                <w:rFonts w:ascii="Times New Roman" w:eastAsia="Times New Roman" w:hAnsi="Times New Roman" w:cs="Times New Roman"/>
                <w:color w:val="000000" w:themeColor="text1"/>
              </w:rPr>
            </w:pPr>
            <w:r w:rsidRPr="00A70AEC">
              <w:rPr>
                <w:rFonts w:ascii="Times New Roman" w:eastAsia="Times New Roman" w:hAnsi="Times New Roman" w:cs="Times New Roman"/>
                <w:color w:val="000000" w:themeColor="text1"/>
              </w:rPr>
              <w:t>75</w:t>
            </w:r>
          </w:p>
        </w:tc>
        <w:tc>
          <w:tcPr>
            <w:tcW w:w="1701" w:type="dxa"/>
          </w:tcPr>
          <w:p w14:paraId="3FCB9D7D"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2693" w:type="dxa"/>
          </w:tcPr>
          <w:p w14:paraId="222D6AC6"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tcPr>
          <w:p w14:paraId="47E36D38" w14:textId="3ECB8EAD"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992" w:type="dxa"/>
          </w:tcPr>
          <w:p w14:paraId="27A355A6"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01658826" w14:textId="62BDD50E" w:rsidR="00F278C4" w:rsidRPr="00A70AEC" w:rsidRDefault="00F278C4" w:rsidP="00013CCE">
            <w:pPr>
              <w:spacing w:after="0" w:line="240" w:lineRule="auto"/>
              <w:jc w:val="right"/>
              <w:rPr>
                <w:rFonts w:ascii="Times New Roman" w:eastAsia="Times New Roman" w:hAnsi="Times New Roman" w:cs="Times New Roman"/>
                <w:color w:val="000000"/>
              </w:rPr>
            </w:pPr>
          </w:p>
        </w:tc>
        <w:tc>
          <w:tcPr>
            <w:tcW w:w="1559" w:type="dxa"/>
          </w:tcPr>
          <w:p w14:paraId="2F24D513" w14:textId="77777777" w:rsidR="00F278C4" w:rsidRPr="00A70AEC" w:rsidRDefault="00F278C4" w:rsidP="00013CCE">
            <w:pPr>
              <w:spacing w:after="0" w:line="240" w:lineRule="auto"/>
              <w:jc w:val="right"/>
              <w:rPr>
                <w:rFonts w:ascii="Times New Roman" w:eastAsia="Times New Roman" w:hAnsi="Times New Roman" w:cs="Times New Roman"/>
                <w:color w:val="000000"/>
              </w:rPr>
            </w:pPr>
          </w:p>
        </w:tc>
      </w:tr>
      <w:tr w:rsidR="00163DED" w:rsidRPr="00A70AEC" w14:paraId="7BEAB61E" w14:textId="77777777" w:rsidTr="001361F2">
        <w:trPr>
          <w:trHeight w:val="630"/>
        </w:trPr>
        <w:tc>
          <w:tcPr>
            <w:tcW w:w="13970" w:type="dxa"/>
            <w:gridSpan w:val="13"/>
            <w:shd w:val="clear" w:color="auto" w:fill="auto"/>
            <w:noWrap/>
          </w:tcPr>
          <w:p w14:paraId="6D574F3D" w14:textId="4366054C" w:rsidR="00163DED" w:rsidRPr="00A70AEC" w:rsidRDefault="00163DED"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Bendra preliminaraus kiekio kaina be PVM  </w:t>
            </w:r>
          </w:p>
        </w:tc>
        <w:tc>
          <w:tcPr>
            <w:tcW w:w="1559" w:type="dxa"/>
          </w:tcPr>
          <w:p w14:paraId="4987DB09" w14:textId="77777777" w:rsidR="00163DED" w:rsidRPr="00A70AEC" w:rsidRDefault="00163DED" w:rsidP="00013CCE">
            <w:pPr>
              <w:spacing w:after="0" w:line="240" w:lineRule="auto"/>
              <w:jc w:val="right"/>
              <w:rPr>
                <w:rFonts w:ascii="Times New Roman" w:eastAsia="Times New Roman" w:hAnsi="Times New Roman" w:cs="Times New Roman"/>
                <w:color w:val="000000"/>
              </w:rPr>
            </w:pPr>
          </w:p>
        </w:tc>
      </w:tr>
      <w:tr w:rsidR="00163DED" w:rsidRPr="00A70AEC" w14:paraId="689F242B" w14:textId="77777777" w:rsidTr="008B6E1A">
        <w:trPr>
          <w:trHeight w:val="630"/>
        </w:trPr>
        <w:tc>
          <w:tcPr>
            <w:tcW w:w="13970" w:type="dxa"/>
            <w:gridSpan w:val="13"/>
            <w:shd w:val="clear" w:color="auto" w:fill="auto"/>
            <w:noWrap/>
          </w:tcPr>
          <w:p w14:paraId="65577280" w14:textId="02947129" w:rsidR="00163DED" w:rsidRPr="00A70AEC" w:rsidRDefault="00163DED" w:rsidP="00013CCE">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PVM </w:t>
            </w:r>
          </w:p>
        </w:tc>
        <w:tc>
          <w:tcPr>
            <w:tcW w:w="1559" w:type="dxa"/>
          </w:tcPr>
          <w:p w14:paraId="66D08585" w14:textId="77777777" w:rsidR="00163DED" w:rsidRPr="00A70AEC" w:rsidRDefault="00163DED" w:rsidP="00013CCE">
            <w:pPr>
              <w:spacing w:after="0" w:line="240" w:lineRule="auto"/>
              <w:jc w:val="right"/>
              <w:rPr>
                <w:rFonts w:ascii="Times New Roman" w:eastAsia="Times New Roman" w:hAnsi="Times New Roman" w:cs="Times New Roman"/>
                <w:color w:val="000000"/>
              </w:rPr>
            </w:pPr>
          </w:p>
        </w:tc>
      </w:tr>
      <w:tr w:rsidR="00163DED" w:rsidRPr="00A70AEC" w14:paraId="2DBBB7A2" w14:textId="77777777" w:rsidTr="0016657F">
        <w:trPr>
          <w:trHeight w:val="630"/>
        </w:trPr>
        <w:tc>
          <w:tcPr>
            <w:tcW w:w="13970" w:type="dxa"/>
            <w:gridSpan w:val="13"/>
            <w:shd w:val="clear" w:color="auto" w:fill="auto"/>
            <w:noWrap/>
          </w:tcPr>
          <w:p w14:paraId="58032F24" w14:textId="47B4BAC4" w:rsidR="00163DED" w:rsidRPr="00A70AEC" w:rsidRDefault="00163DED" w:rsidP="00163DED">
            <w:pPr>
              <w:spacing w:after="0"/>
              <w:jc w:val="right"/>
              <w:rPr>
                <w:rFonts w:ascii="Times New Roman" w:eastAsia="Times New Roman" w:hAnsi="Times New Roman" w:cs="Times New Roman"/>
                <w:b/>
                <w:color w:val="000000"/>
              </w:rPr>
            </w:pPr>
            <w:r w:rsidRPr="00A70AEC">
              <w:rPr>
                <w:rFonts w:ascii="Times New Roman" w:eastAsia="Times New Roman" w:hAnsi="Times New Roman" w:cs="Times New Roman"/>
                <w:b/>
                <w:color w:val="000000"/>
              </w:rPr>
              <w:t xml:space="preserve">12 pirkimo dalies bendra preliminaraus kiekio kaina su PVM </w:t>
            </w:r>
          </w:p>
          <w:p w14:paraId="0D346B3F" w14:textId="77777777" w:rsidR="00163DED" w:rsidRPr="00A70AEC" w:rsidRDefault="00163DED" w:rsidP="00163DED">
            <w:pPr>
              <w:spacing w:after="0"/>
              <w:jc w:val="right"/>
              <w:rPr>
                <w:rFonts w:ascii="Times New Roman" w:eastAsia="Times New Roman" w:hAnsi="Times New Roman" w:cs="Times New Roman"/>
                <w:b/>
                <w:color w:val="FF0000"/>
              </w:rPr>
            </w:pPr>
            <w:r w:rsidRPr="00A70AEC">
              <w:rPr>
                <w:rFonts w:ascii="Times New Roman" w:eastAsia="Times New Roman" w:hAnsi="Times New Roman" w:cs="Times New Roman"/>
                <w:b/>
                <w:color w:val="000000"/>
              </w:rPr>
              <w:t xml:space="preserve"> </w:t>
            </w:r>
            <w:r w:rsidRPr="00A70AEC">
              <w:rPr>
                <w:rFonts w:ascii="Times New Roman" w:eastAsia="Times New Roman" w:hAnsi="Times New Roman" w:cs="Times New Roman"/>
                <w:b/>
                <w:color w:val="FF0000"/>
              </w:rPr>
              <w:t>(įrašo tiekėjas skaitmenimis ir žodžiais)</w:t>
            </w:r>
          </w:p>
          <w:p w14:paraId="2E45D8BF" w14:textId="2F030A55" w:rsidR="00163DED" w:rsidRPr="00A70AEC" w:rsidRDefault="00163DED" w:rsidP="00163DED">
            <w:pPr>
              <w:spacing w:after="0" w:line="240" w:lineRule="auto"/>
              <w:jc w:val="right"/>
              <w:rPr>
                <w:rFonts w:ascii="Times New Roman" w:eastAsia="Times New Roman" w:hAnsi="Times New Roman" w:cs="Times New Roman"/>
                <w:color w:val="000000"/>
              </w:rPr>
            </w:pPr>
            <w:r w:rsidRPr="00A70AEC">
              <w:rPr>
                <w:rFonts w:ascii="Times New Roman" w:hAnsi="Times New Roman" w:cs="Times New Roman"/>
                <w:b/>
                <w:i/>
                <w:color w:val="000000" w:themeColor="text1"/>
              </w:rPr>
              <w:t>(kaina žodžiais_______________________________________________)</w:t>
            </w:r>
          </w:p>
        </w:tc>
        <w:tc>
          <w:tcPr>
            <w:tcW w:w="1559" w:type="dxa"/>
          </w:tcPr>
          <w:p w14:paraId="4898ECA8" w14:textId="77777777" w:rsidR="00163DED" w:rsidRPr="00A70AEC" w:rsidRDefault="00163DED" w:rsidP="00013CCE">
            <w:pPr>
              <w:spacing w:after="0" w:line="240" w:lineRule="auto"/>
              <w:jc w:val="right"/>
              <w:rPr>
                <w:rFonts w:ascii="Times New Roman" w:eastAsia="Times New Roman" w:hAnsi="Times New Roman" w:cs="Times New Roman"/>
                <w:color w:val="000000"/>
              </w:rPr>
            </w:pPr>
          </w:p>
        </w:tc>
      </w:tr>
      <w:tr w:rsidR="00163DED" w:rsidRPr="00A70AEC" w14:paraId="02B8C381" w14:textId="77777777" w:rsidTr="006940DC">
        <w:trPr>
          <w:trHeight w:val="630"/>
        </w:trPr>
        <w:tc>
          <w:tcPr>
            <w:tcW w:w="13970" w:type="dxa"/>
            <w:gridSpan w:val="13"/>
            <w:shd w:val="clear" w:color="auto" w:fill="auto"/>
            <w:noWrap/>
          </w:tcPr>
          <w:p w14:paraId="31B1FFF5" w14:textId="77777777" w:rsidR="00163DED" w:rsidRPr="00A70AEC" w:rsidRDefault="00163DED" w:rsidP="00163DED">
            <w:pPr>
              <w:spacing w:after="0"/>
              <w:jc w:val="right"/>
              <w:rPr>
                <w:rFonts w:ascii="Times New Roman" w:eastAsia="Times New Roman" w:hAnsi="Times New Roman" w:cs="Times New Roman"/>
                <w:b/>
                <w:color w:val="000000"/>
              </w:rPr>
            </w:pPr>
            <w:bookmarkStart w:id="7" w:name="_Hlk190267144"/>
          </w:p>
        </w:tc>
        <w:tc>
          <w:tcPr>
            <w:tcW w:w="1559" w:type="dxa"/>
          </w:tcPr>
          <w:p w14:paraId="14B51A25" w14:textId="77777777" w:rsidR="00163DED" w:rsidRPr="00A70AEC" w:rsidRDefault="00163DED" w:rsidP="00013CCE">
            <w:pPr>
              <w:spacing w:after="0" w:line="240" w:lineRule="auto"/>
              <w:jc w:val="right"/>
              <w:rPr>
                <w:rFonts w:ascii="Times New Roman" w:eastAsia="Times New Roman" w:hAnsi="Times New Roman" w:cs="Times New Roman"/>
                <w:color w:val="000000"/>
              </w:rPr>
            </w:pPr>
          </w:p>
        </w:tc>
      </w:tr>
      <w:tr w:rsidR="00163DED" w:rsidRPr="00A70AEC" w14:paraId="09DE98A2" w14:textId="77777777" w:rsidTr="002864FE">
        <w:trPr>
          <w:trHeight w:val="630"/>
        </w:trPr>
        <w:tc>
          <w:tcPr>
            <w:tcW w:w="15529" w:type="dxa"/>
            <w:gridSpan w:val="14"/>
            <w:shd w:val="clear" w:color="auto" w:fill="auto"/>
            <w:noWrap/>
            <w:hideMark/>
          </w:tcPr>
          <w:p w14:paraId="74B25C7B" w14:textId="76E8578D" w:rsidR="00163DED" w:rsidRPr="00A70AEC" w:rsidRDefault="00163DED" w:rsidP="007B0F3D">
            <w:pPr>
              <w:spacing w:after="0" w:line="240" w:lineRule="auto"/>
              <w:jc w:val="center"/>
              <w:rPr>
                <w:rFonts w:ascii="Times New Roman" w:eastAsia="Times New Roman" w:hAnsi="Times New Roman" w:cs="Times New Roman"/>
                <w:b/>
                <w:bCs/>
                <w:color w:val="000000"/>
              </w:rPr>
            </w:pPr>
            <w:r w:rsidRPr="00A70AEC">
              <w:rPr>
                <w:rFonts w:ascii="Times New Roman" w:eastAsia="Times New Roman" w:hAnsi="Times New Roman" w:cs="Times New Roman"/>
                <w:b/>
                <w:bCs/>
                <w:color w:val="000000"/>
              </w:rPr>
              <w:lastRenderedPageBreak/>
              <w:t xml:space="preserve">13-oji pirkimo objekto dalis </w:t>
            </w:r>
          </w:p>
          <w:p w14:paraId="113A6FC5" w14:textId="21519791" w:rsidR="00163DED" w:rsidRPr="00A70AEC" w:rsidRDefault="00163DED" w:rsidP="00163DED">
            <w:pPr>
              <w:spacing w:after="0" w:line="240" w:lineRule="auto"/>
              <w:jc w:val="center"/>
              <w:rPr>
                <w:rFonts w:ascii="Times New Roman" w:eastAsia="Times New Roman" w:hAnsi="Times New Roman" w:cs="Times New Roman"/>
                <w:b/>
                <w:bCs/>
                <w:caps/>
                <w:color w:val="000000"/>
              </w:rPr>
            </w:pPr>
            <w:r w:rsidRPr="00A70AEC">
              <w:rPr>
                <w:rFonts w:ascii="Times New Roman" w:hAnsi="Times New Roman" w:cs="Times New Roman"/>
                <w:b/>
                <w:bCs/>
                <w:caps/>
              </w:rPr>
              <w:t>Injekcinis tirpalas</w:t>
            </w:r>
            <w:r w:rsidR="006C2FA0" w:rsidRPr="00A70AEC">
              <w:rPr>
                <w:rFonts w:ascii="Times New Roman" w:hAnsi="Times New Roman" w:cs="Times New Roman"/>
                <w:b/>
                <w:bCs/>
                <w:caps/>
              </w:rPr>
              <w:t xml:space="preserve"> leisti aplink nervus</w:t>
            </w:r>
          </w:p>
        </w:tc>
      </w:tr>
      <w:tr w:rsidR="00D77D4F" w:rsidRPr="00A70AEC" w14:paraId="4BE8F0AF" w14:textId="77777777" w:rsidTr="00D27D0D">
        <w:trPr>
          <w:trHeight w:val="630"/>
        </w:trPr>
        <w:tc>
          <w:tcPr>
            <w:tcW w:w="616" w:type="dxa"/>
            <w:shd w:val="clear" w:color="auto" w:fill="auto"/>
            <w:noWrap/>
            <w:hideMark/>
          </w:tcPr>
          <w:p w14:paraId="3B923DF1" w14:textId="77777777" w:rsidR="00D77D4F" w:rsidRPr="00A70AEC" w:rsidRDefault="00D77D4F" w:rsidP="007B0F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1</w:t>
            </w:r>
          </w:p>
        </w:tc>
        <w:tc>
          <w:tcPr>
            <w:tcW w:w="1305" w:type="dxa"/>
            <w:gridSpan w:val="4"/>
            <w:shd w:val="clear" w:color="auto" w:fill="auto"/>
            <w:hideMark/>
          </w:tcPr>
          <w:p w14:paraId="745F1E24" w14:textId="52B11567" w:rsidR="00D77D4F" w:rsidRPr="00A70AEC" w:rsidRDefault="00FA5B72" w:rsidP="007B0F3D">
            <w:pPr>
              <w:spacing w:after="0" w:line="240" w:lineRule="auto"/>
              <w:rPr>
                <w:rFonts w:ascii="Times New Roman" w:eastAsia="Times New Roman" w:hAnsi="Times New Roman" w:cs="Times New Roman"/>
                <w:color w:val="000000" w:themeColor="text1"/>
              </w:rPr>
            </w:pPr>
            <w:r w:rsidRPr="00A70AEC">
              <w:rPr>
                <w:rFonts w:ascii="Times New Roman" w:hAnsi="Times New Roman" w:cs="Times New Roman"/>
              </w:rPr>
              <w:t>Injekcinis tirpalas užtaisas leisti aplink nervus</w:t>
            </w:r>
          </w:p>
        </w:tc>
        <w:tc>
          <w:tcPr>
            <w:tcW w:w="1701" w:type="dxa"/>
            <w:shd w:val="clear" w:color="auto" w:fill="auto"/>
            <w:hideMark/>
          </w:tcPr>
          <w:p w14:paraId="001431E2" w14:textId="2D02BD05" w:rsidR="00D77D4F" w:rsidRPr="00A70AEC" w:rsidRDefault="00D27D0D" w:rsidP="007B0F3D">
            <w:pPr>
              <w:spacing w:after="0" w:line="240" w:lineRule="auto"/>
              <w:rPr>
                <w:rFonts w:ascii="Times New Roman" w:eastAsia="Times New Roman" w:hAnsi="Times New Roman" w:cs="Times New Roman"/>
                <w:color w:val="000000" w:themeColor="text1"/>
              </w:rPr>
            </w:pPr>
            <w:proofErr w:type="spellStart"/>
            <w:r w:rsidRPr="00A70AEC">
              <w:rPr>
                <w:rFonts w:ascii="Times New Roman" w:hAnsi="Times New Roman" w:cs="Times New Roman"/>
              </w:rPr>
              <w:t>Artikainas+Epinefrinas</w:t>
            </w:r>
            <w:proofErr w:type="spellEnd"/>
            <w:r w:rsidRPr="00A70AEC">
              <w:rPr>
                <w:rFonts w:ascii="Times New Roman" w:hAnsi="Times New Roman" w:cs="Times New Roman"/>
              </w:rPr>
              <w:t xml:space="preserve">, </w:t>
            </w:r>
            <w:r w:rsidR="006C2FA0" w:rsidRPr="00A70AEC">
              <w:t xml:space="preserve">40mg / 10µg / ml, </w:t>
            </w:r>
            <w:r w:rsidRPr="00A70AEC">
              <w:rPr>
                <w:rFonts w:ascii="Times New Roman" w:hAnsi="Times New Roman" w:cs="Times New Roman"/>
              </w:rPr>
              <w:t>vartoti ant burnos, gleivinės, leisti aplink nervus</w:t>
            </w:r>
          </w:p>
        </w:tc>
        <w:tc>
          <w:tcPr>
            <w:tcW w:w="851" w:type="dxa"/>
            <w:shd w:val="clear" w:color="auto" w:fill="auto"/>
            <w:noWrap/>
            <w:hideMark/>
          </w:tcPr>
          <w:p w14:paraId="21CA66AC" w14:textId="283054B5" w:rsidR="00D77D4F" w:rsidRPr="00A70AEC" w:rsidRDefault="00FA5B72" w:rsidP="007B0F3D">
            <w:pPr>
              <w:spacing w:after="0" w:line="240" w:lineRule="auto"/>
              <w:rPr>
                <w:rFonts w:ascii="Times New Roman" w:eastAsia="Times New Roman" w:hAnsi="Times New Roman" w:cs="Times New Roman"/>
                <w:color w:val="000000" w:themeColor="text1"/>
              </w:rPr>
            </w:pPr>
            <w:r w:rsidRPr="00A70AEC">
              <w:rPr>
                <w:rFonts w:ascii="Times New Roman" w:hAnsi="Times New Roman" w:cs="Times New Roman"/>
              </w:rPr>
              <w:t>1,</w:t>
            </w:r>
            <w:r w:rsidR="00D27D0D" w:rsidRPr="00A70AEC">
              <w:rPr>
                <w:rFonts w:ascii="Times New Roman" w:hAnsi="Times New Roman" w:cs="Times New Roman"/>
              </w:rPr>
              <w:t>7</w:t>
            </w:r>
            <w:r w:rsidRPr="00A70AEC">
              <w:rPr>
                <w:rFonts w:ascii="Times New Roman" w:hAnsi="Times New Roman" w:cs="Times New Roman"/>
              </w:rPr>
              <w:t>-</w:t>
            </w:r>
            <w:r w:rsidR="00D27D0D" w:rsidRPr="00A70AEC">
              <w:rPr>
                <w:rFonts w:ascii="Times New Roman" w:hAnsi="Times New Roman" w:cs="Times New Roman"/>
              </w:rPr>
              <w:t>1,8</w:t>
            </w:r>
            <w:r w:rsidRPr="00A70AEC">
              <w:rPr>
                <w:rFonts w:ascii="Times New Roman" w:hAnsi="Times New Roman" w:cs="Times New Roman"/>
              </w:rPr>
              <w:t xml:space="preserve"> ml užtaisas</w:t>
            </w:r>
          </w:p>
        </w:tc>
        <w:tc>
          <w:tcPr>
            <w:tcW w:w="1559" w:type="dxa"/>
            <w:shd w:val="clear" w:color="auto" w:fill="auto"/>
            <w:noWrap/>
          </w:tcPr>
          <w:p w14:paraId="6CD19778" w14:textId="02E3E161" w:rsidR="00D77D4F" w:rsidRPr="00A70AEC" w:rsidRDefault="00EA0743" w:rsidP="007B0F3D">
            <w:pPr>
              <w:spacing w:after="0" w:line="240" w:lineRule="auto"/>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10800</w:t>
            </w:r>
          </w:p>
        </w:tc>
        <w:tc>
          <w:tcPr>
            <w:tcW w:w="1701" w:type="dxa"/>
          </w:tcPr>
          <w:p w14:paraId="3FACCCE8" w14:textId="77777777" w:rsidR="00D77D4F" w:rsidRPr="00A70AEC" w:rsidRDefault="00D77D4F" w:rsidP="007B0F3D">
            <w:pPr>
              <w:spacing w:after="0" w:line="240" w:lineRule="auto"/>
              <w:jc w:val="right"/>
              <w:rPr>
                <w:rFonts w:ascii="Times New Roman" w:eastAsia="Times New Roman" w:hAnsi="Times New Roman" w:cs="Times New Roman"/>
                <w:color w:val="000000"/>
              </w:rPr>
            </w:pPr>
          </w:p>
        </w:tc>
        <w:tc>
          <w:tcPr>
            <w:tcW w:w="2693" w:type="dxa"/>
          </w:tcPr>
          <w:p w14:paraId="633DB2ED" w14:textId="77777777" w:rsidR="00D77D4F" w:rsidRPr="00A70AEC" w:rsidRDefault="00D77D4F" w:rsidP="007B0F3D">
            <w:pPr>
              <w:spacing w:after="0" w:line="240" w:lineRule="auto"/>
              <w:jc w:val="right"/>
              <w:rPr>
                <w:rFonts w:ascii="Times New Roman" w:eastAsia="Times New Roman" w:hAnsi="Times New Roman" w:cs="Times New Roman"/>
                <w:color w:val="000000"/>
              </w:rPr>
            </w:pPr>
          </w:p>
        </w:tc>
        <w:tc>
          <w:tcPr>
            <w:tcW w:w="1276" w:type="dxa"/>
          </w:tcPr>
          <w:p w14:paraId="51061559" w14:textId="77777777" w:rsidR="00D77D4F" w:rsidRPr="00A70AEC" w:rsidRDefault="00D77D4F" w:rsidP="007B0F3D">
            <w:pPr>
              <w:spacing w:after="0" w:line="240" w:lineRule="auto"/>
              <w:jc w:val="right"/>
              <w:rPr>
                <w:rFonts w:ascii="Times New Roman" w:eastAsia="Times New Roman" w:hAnsi="Times New Roman" w:cs="Times New Roman"/>
                <w:color w:val="000000"/>
              </w:rPr>
            </w:pPr>
          </w:p>
        </w:tc>
        <w:tc>
          <w:tcPr>
            <w:tcW w:w="992" w:type="dxa"/>
          </w:tcPr>
          <w:p w14:paraId="716DDCB5" w14:textId="77777777" w:rsidR="00D77D4F" w:rsidRPr="00A70AEC" w:rsidRDefault="00D77D4F" w:rsidP="007B0F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1EB902BE" w14:textId="77777777" w:rsidR="00D77D4F" w:rsidRPr="00A70AEC" w:rsidRDefault="00D77D4F" w:rsidP="007B0F3D">
            <w:pPr>
              <w:spacing w:after="0" w:line="240" w:lineRule="auto"/>
              <w:jc w:val="right"/>
              <w:rPr>
                <w:rFonts w:ascii="Times New Roman" w:eastAsia="Times New Roman" w:hAnsi="Times New Roman" w:cs="Times New Roman"/>
                <w:color w:val="000000"/>
              </w:rPr>
            </w:pPr>
          </w:p>
        </w:tc>
        <w:tc>
          <w:tcPr>
            <w:tcW w:w="1559" w:type="dxa"/>
          </w:tcPr>
          <w:p w14:paraId="3AAAF795" w14:textId="77777777" w:rsidR="00D77D4F" w:rsidRPr="00A70AEC" w:rsidRDefault="00D77D4F" w:rsidP="007B0F3D">
            <w:pPr>
              <w:spacing w:after="0" w:line="240" w:lineRule="auto"/>
              <w:jc w:val="right"/>
              <w:rPr>
                <w:rFonts w:ascii="Times New Roman" w:eastAsia="Times New Roman" w:hAnsi="Times New Roman" w:cs="Times New Roman"/>
                <w:color w:val="000000"/>
              </w:rPr>
            </w:pPr>
          </w:p>
        </w:tc>
      </w:tr>
      <w:tr w:rsidR="00FA5B72" w:rsidRPr="00A70AEC" w14:paraId="60BE476F" w14:textId="77777777" w:rsidTr="007B0F3D">
        <w:trPr>
          <w:trHeight w:val="630"/>
        </w:trPr>
        <w:tc>
          <w:tcPr>
            <w:tcW w:w="616" w:type="dxa"/>
            <w:shd w:val="clear" w:color="auto" w:fill="auto"/>
            <w:noWrap/>
          </w:tcPr>
          <w:p w14:paraId="373EA745" w14:textId="4DD944B1" w:rsidR="00FA5B72" w:rsidRPr="00A70AEC" w:rsidRDefault="00163DED" w:rsidP="007B0F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2.</w:t>
            </w:r>
          </w:p>
        </w:tc>
        <w:tc>
          <w:tcPr>
            <w:tcW w:w="1305" w:type="dxa"/>
            <w:gridSpan w:val="4"/>
            <w:shd w:val="clear" w:color="auto" w:fill="auto"/>
          </w:tcPr>
          <w:p w14:paraId="79D84A9C" w14:textId="41109C2A" w:rsidR="00A65E36" w:rsidRPr="00A70AEC" w:rsidRDefault="005D19CA" w:rsidP="00A65E36">
            <w:pPr>
              <w:rPr>
                <w:rFonts w:ascii="Times New Roman" w:hAnsi="Times New Roman" w:cs="Times New Roman"/>
              </w:rPr>
            </w:pPr>
            <w:r w:rsidRPr="00A70AEC">
              <w:rPr>
                <w:rFonts w:ascii="Times New Roman" w:hAnsi="Times New Roman" w:cs="Times New Roman"/>
              </w:rPr>
              <w:t>Injekcinis tirpalas užtaisas leisti aplink nervus</w:t>
            </w:r>
          </w:p>
          <w:p w14:paraId="79B33A7B" w14:textId="6970C9C5" w:rsidR="00FA5B72" w:rsidRPr="00A70AEC" w:rsidRDefault="00FA5B72" w:rsidP="00FA5B72">
            <w:pPr>
              <w:rPr>
                <w:rFonts w:ascii="Times New Roman" w:hAnsi="Times New Roman" w:cs="Times New Roman"/>
              </w:rPr>
            </w:pPr>
          </w:p>
          <w:p w14:paraId="79A3D515" w14:textId="7BAE3029" w:rsidR="00FA5B72" w:rsidRPr="00A70AEC" w:rsidRDefault="00FA5B72" w:rsidP="007B0F3D">
            <w:pPr>
              <w:spacing w:after="0" w:line="240" w:lineRule="auto"/>
              <w:rPr>
                <w:rFonts w:ascii="Times New Roman" w:hAnsi="Times New Roman" w:cs="Times New Roman"/>
              </w:rPr>
            </w:pPr>
          </w:p>
        </w:tc>
        <w:tc>
          <w:tcPr>
            <w:tcW w:w="1701" w:type="dxa"/>
            <w:shd w:val="clear" w:color="auto" w:fill="auto"/>
          </w:tcPr>
          <w:p w14:paraId="1D3290B9" w14:textId="69ECF788" w:rsidR="00FA5B72" w:rsidRPr="00A70AEC" w:rsidRDefault="00FA5B72" w:rsidP="00A65E36">
            <w:pPr>
              <w:rPr>
                <w:rFonts w:ascii="Times New Roman" w:hAnsi="Times New Roman" w:cs="Times New Roman"/>
              </w:rPr>
            </w:pPr>
            <w:proofErr w:type="spellStart"/>
            <w:r w:rsidRPr="00A70AEC">
              <w:rPr>
                <w:rFonts w:ascii="Times New Roman" w:hAnsi="Times New Roman" w:cs="Times New Roman"/>
              </w:rPr>
              <w:t>Artikainas+Epinefrinas</w:t>
            </w:r>
            <w:proofErr w:type="spellEnd"/>
            <w:r w:rsidRPr="00A70AEC">
              <w:rPr>
                <w:rFonts w:ascii="Times New Roman" w:hAnsi="Times New Roman" w:cs="Times New Roman"/>
              </w:rPr>
              <w:t>,</w:t>
            </w:r>
            <w:r w:rsidR="005D19CA" w:rsidRPr="00A70AEC">
              <w:rPr>
                <w:rFonts w:ascii="Times New Roman" w:hAnsi="Times New Roman" w:cs="Times New Roman"/>
              </w:rPr>
              <w:t xml:space="preserve"> 40mg / 5µg / ml</w:t>
            </w:r>
            <w:r w:rsidRPr="00A70AEC">
              <w:rPr>
                <w:rFonts w:ascii="Times New Roman" w:hAnsi="Times New Roman" w:cs="Times New Roman"/>
              </w:rPr>
              <w:t xml:space="preserve"> </w:t>
            </w:r>
            <w:r w:rsidR="00A65E36" w:rsidRPr="00A70AEC">
              <w:rPr>
                <w:rFonts w:ascii="Times New Roman" w:hAnsi="Times New Roman" w:cs="Times New Roman"/>
              </w:rPr>
              <w:t>vartoti ant burnos</w:t>
            </w:r>
            <w:r w:rsidR="00163DED" w:rsidRPr="00A70AEC">
              <w:rPr>
                <w:rFonts w:ascii="Times New Roman" w:hAnsi="Times New Roman" w:cs="Times New Roman"/>
              </w:rPr>
              <w:t xml:space="preserve">, </w:t>
            </w:r>
            <w:r w:rsidR="00A65E36" w:rsidRPr="00A70AEC">
              <w:rPr>
                <w:rFonts w:ascii="Times New Roman" w:hAnsi="Times New Roman" w:cs="Times New Roman"/>
              </w:rPr>
              <w:t>gleivinės, leisti aplink nervus</w:t>
            </w:r>
          </w:p>
        </w:tc>
        <w:tc>
          <w:tcPr>
            <w:tcW w:w="851" w:type="dxa"/>
            <w:shd w:val="clear" w:color="auto" w:fill="auto"/>
            <w:noWrap/>
          </w:tcPr>
          <w:p w14:paraId="37E6DA0E" w14:textId="4199BDF6" w:rsidR="00FA5B72" w:rsidRPr="00A70AEC" w:rsidRDefault="005D19CA" w:rsidP="007B0F3D">
            <w:pPr>
              <w:spacing w:after="0" w:line="240" w:lineRule="auto"/>
              <w:rPr>
                <w:rFonts w:ascii="Times New Roman" w:hAnsi="Times New Roman" w:cs="Times New Roman"/>
              </w:rPr>
            </w:pPr>
            <w:r w:rsidRPr="00A70AEC">
              <w:rPr>
                <w:rFonts w:ascii="Times New Roman" w:hAnsi="Times New Roman" w:cs="Times New Roman"/>
              </w:rPr>
              <w:t>1,7-1,8 ml užtaisas</w:t>
            </w:r>
          </w:p>
        </w:tc>
        <w:tc>
          <w:tcPr>
            <w:tcW w:w="1559" w:type="dxa"/>
            <w:shd w:val="clear" w:color="auto" w:fill="auto"/>
            <w:noWrap/>
          </w:tcPr>
          <w:p w14:paraId="2E48248D" w14:textId="1845A960" w:rsidR="00FA5B72" w:rsidRPr="00A70AEC" w:rsidRDefault="00EA0743" w:rsidP="007B0F3D">
            <w:pPr>
              <w:spacing w:after="0" w:line="240" w:lineRule="auto"/>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10800</w:t>
            </w:r>
          </w:p>
        </w:tc>
        <w:tc>
          <w:tcPr>
            <w:tcW w:w="1701" w:type="dxa"/>
          </w:tcPr>
          <w:p w14:paraId="20AF0A6B" w14:textId="77777777" w:rsidR="00FA5B72" w:rsidRPr="00A70AEC" w:rsidRDefault="00FA5B72" w:rsidP="007B0F3D">
            <w:pPr>
              <w:spacing w:after="0" w:line="240" w:lineRule="auto"/>
              <w:jc w:val="right"/>
              <w:rPr>
                <w:rFonts w:ascii="Times New Roman" w:eastAsia="Times New Roman" w:hAnsi="Times New Roman" w:cs="Times New Roman"/>
                <w:color w:val="000000"/>
              </w:rPr>
            </w:pPr>
          </w:p>
        </w:tc>
        <w:tc>
          <w:tcPr>
            <w:tcW w:w="2693" w:type="dxa"/>
          </w:tcPr>
          <w:p w14:paraId="762F7280" w14:textId="77777777" w:rsidR="00FA5B72" w:rsidRPr="00A70AEC" w:rsidRDefault="00FA5B72" w:rsidP="007B0F3D">
            <w:pPr>
              <w:spacing w:after="0" w:line="240" w:lineRule="auto"/>
              <w:jc w:val="right"/>
              <w:rPr>
                <w:rFonts w:ascii="Times New Roman" w:eastAsia="Times New Roman" w:hAnsi="Times New Roman" w:cs="Times New Roman"/>
                <w:color w:val="000000"/>
              </w:rPr>
            </w:pPr>
          </w:p>
        </w:tc>
        <w:tc>
          <w:tcPr>
            <w:tcW w:w="1276" w:type="dxa"/>
          </w:tcPr>
          <w:p w14:paraId="15488B38" w14:textId="77777777" w:rsidR="00FA5B72" w:rsidRPr="00A70AEC" w:rsidRDefault="00FA5B72" w:rsidP="007B0F3D">
            <w:pPr>
              <w:spacing w:after="0" w:line="240" w:lineRule="auto"/>
              <w:jc w:val="right"/>
              <w:rPr>
                <w:rFonts w:ascii="Times New Roman" w:eastAsia="Times New Roman" w:hAnsi="Times New Roman" w:cs="Times New Roman"/>
                <w:color w:val="000000"/>
              </w:rPr>
            </w:pPr>
          </w:p>
        </w:tc>
        <w:tc>
          <w:tcPr>
            <w:tcW w:w="992" w:type="dxa"/>
          </w:tcPr>
          <w:p w14:paraId="1B119A6B" w14:textId="77777777" w:rsidR="00FA5B72" w:rsidRPr="00A70AEC" w:rsidRDefault="00FA5B72" w:rsidP="007B0F3D">
            <w:pPr>
              <w:spacing w:after="0" w:line="240" w:lineRule="auto"/>
              <w:jc w:val="right"/>
              <w:rPr>
                <w:rFonts w:ascii="Times New Roman" w:eastAsia="Times New Roman" w:hAnsi="Times New Roman" w:cs="Times New Roman"/>
                <w:color w:val="000000"/>
              </w:rPr>
            </w:pPr>
          </w:p>
        </w:tc>
        <w:tc>
          <w:tcPr>
            <w:tcW w:w="1276" w:type="dxa"/>
            <w:shd w:val="clear" w:color="auto" w:fill="auto"/>
            <w:noWrap/>
          </w:tcPr>
          <w:p w14:paraId="0D5DC1C2" w14:textId="77777777" w:rsidR="00FA5B72" w:rsidRPr="00A70AEC" w:rsidRDefault="00FA5B72" w:rsidP="007B0F3D">
            <w:pPr>
              <w:spacing w:after="0" w:line="240" w:lineRule="auto"/>
              <w:jc w:val="right"/>
              <w:rPr>
                <w:rFonts w:ascii="Times New Roman" w:eastAsia="Times New Roman" w:hAnsi="Times New Roman" w:cs="Times New Roman"/>
                <w:color w:val="000000"/>
              </w:rPr>
            </w:pPr>
          </w:p>
        </w:tc>
        <w:tc>
          <w:tcPr>
            <w:tcW w:w="1559" w:type="dxa"/>
          </w:tcPr>
          <w:p w14:paraId="60DEDC82" w14:textId="77777777" w:rsidR="00FA5B72" w:rsidRPr="00A70AEC" w:rsidRDefault="00FA5B72" w:rsidP="007B0F3D">
            <w:pPr>
              <w:spacing w:after="0" w:line="240" w:lineRule="auto"/>
              <w:jc w:val="right"/>
              <w:rPr>
                <w:rFonts w:ascii="Times New Roman" w:eastAsia="Times New Roman" w:hAnsi="Times New Roman" w:cs="Times New Roman"/>
                <w:color w:val="000000"/>
              </w:rPr>
            </w:pPr>
          </w:p>
        </w:tc>
      </w:tr>
      <w:tr w:rsidR="00163DED" w:rsidRPr="00A70AEC" w14:paraId="20C98DD6" w14:textId="77777777" w:rsidTr="008B357E">
        <w:trPr>
          <w:trHeight w:val="630"/>
        </w:trPr>
        <w:tc>
          <w:tcPr>
            <w:tcW w:w="13970" w:type="dxa"/>
            <w:gridSpan w:val="13"/>
            <w:shd w:val="clear" w:color="auto" w:fill="auto"/>
            <w:noWrap/>
          </w:tcPr>
          <w:p w14:paraId="3FD7CD54" w14:textId="26861161" w:rsidR="00163DED" w:rsidRPr="00A70AEC" w:rsidRDefault="00163DED" w:rsidP="007B0F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preliminaraus kiekio kaina be PVM  </w:t>
            </w:r>
          </w:p>
        </w:tc>
        <w:tc>
          <w:tcPr>
            <w:tcW w:w="1559" w:type="dxa"/>
          </w:tcPr>
          <w:p w14:paraId="54ECF03F" w14:textId="77777777" w:rsidR="00163DED" w:rsidRPr="00A70AEC" w:rsidRDefault="00163DED" w:rsidP="007B0F3D">
            <w:pPr>
              <w:spacing w:after="0" w:line="240" w:lineRule="auto"/>
              <w:jc w:val="right"/>
              <w:rPr>
                <w:rFonts w:ascii="Times New Roman" w:eastAsia="Times New Roman" w:hAnsi="Times New Roman" w:cs="Times New Roman"/>
                <w:color w:val="000000"/>
              </w:rPr>
            </w:pPr>
          </w:p>
        </w:tc>
      </w:tr>
      <w:tr w:rsidR="00163DED" w:rsidRPr="00A70AEC" w14:paraId="704BD057" w14:textId="77777777" w:rsidTr="005D2412">
        <w:trPr>
          <w:trHeight w:val="630"/>
        </w:trPr>
        <w:tc>
          <w:tcPr>
            <w:tcW w:w="13970" w:type="dxa"/>
            <w:gridSpan w:val="13"/>
            <w:shd w:val="clear" w:color="auto" w:fill="auto"/>
            <w:noWrap/>
          </w:tcPr>
          <w:p w14:paraId="0A4FD4F1" w14:textId="00557110" w:rsidR="00163DED" w:rsidRPr="00A70AEC" w:rsidRDefault="007A1736" w:rsidP="007B0F3D">
            <w:pPr>
              <w:spacing w:after="0" w:line="240" w:lineRule="auto"/>
              <w:jc w:val="right"/>
              <w:rPr>
                <w:rFonts w:ascii="Times New Roman" w:eastAsia="Times New Roman" w:hAnsi="Times New Roman" w:cs="Times New Roman"/>
                <w:color w:val="000000"/>
              </w:rPr>
            </w:pPr>
            <w:r w:rsidRPr="00A70AEC">
              <w:rPr>
                <w:rFonts w:ascii="Times New Roman" w:eastAsia="Times New Roman" w:hAnsi="Times New Roman" w:cs="Times New Roman"/>
                <w:color w:val="000000"/>
              </w:rPr>
              <w:t xml:space="preserve">Bendra </w:t>
            </w:r>
            <w:r w:rsidR="00163DED" w:rsidRPr="00A70AEC">
              <w:rPr>
                <w:rFonts w:ascii="Times New Roman" w:eastAsia="Times New Roman" w:hAnsi="Times New Roman" w:cs="Times New Roman"/>
                <w:color w:val="000000"/>
              </w:rPr>
              <w:t xml:space="preserve">PVM </w:t>
            </w:r>
          </w:p>
        </w:tc>
        <w:tc>
          <w:tcPr>
            <w:tcW w:w="1559" w:type="dxa"/>
          </w:tcPr>
          <w:p w14:paraId="33A8DDA5" w14:textId="77777777" w:rsidR="00163DED" w:rsidRPr="00A70AEC" w:rsidRDefault="00163DED" w:rsidP="007B0F3D">
            <w:pPr>
              <w:spacing w:after="0" w:line="240" w:lineRule="auto"/>
              <w:jc w:val="right"/>
              <w:rPr>
                <w:rFonts w:ascii="Times New Roman" w:eastAsia="Times New Roman" w:hAnsi="Times New Roman" w:cs="Times New Roman"/>
                <w:color w:val="000000"/>
              </w:rPr>
            </w:pPr>
          </w:p>
        </w:tc>
      </w:tr>
      <w:tr w:rsidR="00163DED" w:rsidRPr="00A70AEC" w14:paraId="7DEFE31A" w14:textId="77777777" w:rsidTr="009C062A">
        <w:trPr>
          <w:trHeight w:val="630"/>
        </w:trPr>
        <w:tc>
          <w:tcPr>
            <w:tcW w:w="13970" w:type="dxa"/>
            <w:gridSpan w:val="13"/>
            <w:shd w:val="clear" w:color="auto" w:fill="auto"/>
            <w:noWrap/>
          </w:tcPr>
          <w:p w14:paraId="54603C66" w14:textId="72459568" w:rsidR="00163DED" w:rsidRPr="00A70AEC" w:rsidRDefault="00163DED" w:rsidP="00163DED">
            <w:pPr>
              <w:spacing w:after="0"/>
              <w:jc w:val="right"/>
              <w:rPr>
                <w:rFonts w:ascii="Times New Roman" w:eastAsia="Times New Roman" w:hAnsi="Times New Roman" w:cs="Times New Roman"/>
                <w:b/>
                <w:color w:val="000000"/>
              </w:rPr>
            </w:pPr>
            <w:r w:rsidRPr="00A70AEC">
              <w:rPr>
                <w:rFonts w:ascii="Times New Roman" w:eastAsia="Times New Roman" w:hAnsi="Times New Roman" w:cs="Times New Roman"/>
                <w:b/>
                <w:color w:val="000000"/>
              </w:rPr>
              <w:t xml:space="preserve">13 pirkimo dalies bendra preliminaraus kiekio kaina su PVM </w:t>
            </w:r>
          </w:p>
          <w:p w14:paraId="0AF9FD6F" w14:textId="77777777" w:rsidR="00163DED" w:rsidRPr="00A70AEC" w:rsidRDefault="00163DED" w:rsidP="00163DED">
            <w:pPr>
              <w:spacing w:after="0"/>
              <w:jc w:val="right"/>
              <w:rPr>
                <w:rFonts w:ascii="Times New Roman" w:eastAsia="Times New Roman" w:hAnsi="Times New Roman" w:cs="Times New Roman"/>
                <w:b/>
                <w:color w:val="FF0000"/>
              </w:rPr>
            </w:pPr>
            <w:r w:rsidRPr="00A70AEC">
              <w:rPr>
                <w:rFonts w:ascii="Times New Roman" w:eastAsia="Times New Roman" w:hAnsi="Times New Roman" w:cs="Times New Roman"/>
                <w:b/>
                <w:color w:val="000000"/>
              </w:rPr>
              <w:t xml:space="preserve"> </w:t>
            </w:r>
            <w:r w:rsidRPr="00A70AEC">
              <w:rPr>
                <w:rFonts w:ascii="Times New Roman" w:eastAsia="Times New Roman" w:hAnsi="Times New Roman" w:cs="Times New Roman"/>
                <w:b/>
                <w:color w:val="FF0000"/>
              </w:rPr>
              <w:t>(įrašo tiekėjas skaitmenimis ir žodžiais)</w:t>
            </w:r>
          </w:p>
          <w:p w14:paraId="113D3912" w14:textId="337C3FC6" w:rsidR="00163DED" w:rsidRPr="00A70AEC" w:rsidRDefault="00163DED" w:rsidP="00163DED">
            <w:pPr>
              <w:spacing w:after="0" w:line="240" w:lineRule="auto"/>
              <w:jc w:val="right"/>
              <w:rPr>
                <w:rFonts w:ascii="Times New Roman" w:eastAsia="Times New Roman" w:hAnsi="Times New Roman" w:cs="Times New Roman"/>
                <w:color w:val="000000"/>
              </w:rPr>
            </w:pPr>
            <w:r w:rsidRPr="00A70AEC">
              <w:rPr>
                <w:rFonts w:ascii="Times New Roman" w:hAnsi="Times New Roman" w:cs="Times New Roman"/>
                <w:b/>
                <w:i/>
                <w:color w:val="000000" w:themeColor="text1"/>
              </w:rPr>
              <w:t>(kaina žodžiais_______________________________________________)</w:t>
            </w:r>
          </w:p>
        </w:tc>
        <w:tc>
          <w:tcPr>
            <w:tcW w:w="1559" w:type="dxa"/>
          </w:tcPr>
          <w:p w14:paraId="74C32859" w14:textId="77777777" w:rsidR="00163DED" w:rsidRPr="00A70AEC" w:rsidRDefault="00163DED" w:rsidP="007B0F3D">
            <w:pPr>
              <w:spacing w:after="0" w:line="240" w:lineRule="auto"/>
              <w:jc w:val="right"/>
              <w:rPr>
                <w:rFonts w:ascii="Times New Roman" w:eastAsia="Times New Roman" w:hAnsi="Times New Roman" w:cs="Times New Roman"/>
                <w:color w:val="000000"/>
              </w:rPr>
            </w:pPr>
          </w:p>
        </w:tc>
      </w:tr>
      <w:bookmarkEnd w:id="7"/>
      <w:tr w:rsidR="007A1736" w:rsidRPr="00A70AEC" w14:paraId="2955F84B" w14:textId="77777777" w:rsidTr="007B0F3D">
        <w:trPr>
          <w:trHeight w:val="630"/>
        </w:trPr>
        <w:tc>
          <w:tcPr>
            <w:tcW w:w="13970" w:type="dxa"/>
            <w:gridSpan w:val="13"/>
            <w:shd w:val="clear" w:color="auto" w:fill="auto"/>
            <w:noWrap/>
          </w:tcPr>
          <w:p w14:paraId="432D6BD2" w14:textId="77777777" w:rsidR="007A1736" w:rsidRPr="00A70AEC" w:rsidRDefault="007A1736" w:rsidP="007B0F3D">
            <w:pPr>
              <w:spacing w:after="0"/>
              <w:jc w:val="right"/>
              <w:rPr>
                <w:rFonts w:ascii="Times New Roman" w:eastAsia="Times New Roman" w:hAnsi="Times New Roman" w:cs="Times New Roman"/>
                <w:b/>
                <w:color w:val="000000"/>
              </w:rPr>
            </w:pPr>
          </w:p>
        </w:tc>
        <w:tc>
          <w:tcPr>
            <w:tcW w:w="1559" w:type="dxa"/>
          </w:tcPr>
          <w:p w14:paraId="408E2CB5" w14:textId="77777777" w:rsidR="007A1736" w:rsidRPr="00A70AEC" w:rsidRDefault="007A1736" w:rsidP="007B0F3D">
            <w:pPr>
              <w:spacing w:after="0" w:line="240" w:lineRule="auto"/>
              <w:jc w:val="right"/>
              <w:rPr>
                <w:rFonts w:ascii="Times New Roman" w:eastAsia="Times New Roman" w:hAnsi="Times New Roman" w:cs="Times New Roman"/>
                <w:color w:val="000000"/>
              </w:rPr>
            </w:pPr>
          </w:p>
        </w:tc>
      </w:tr>
    </w:tbl>
    <w:p w14:paraId="27848BCC" w14:textId="77777777" w:rsidR="00D77D4F" w:rsidRPr="00076339" w:rsidRDefault="00D77D4F" w:rsidP="00D77D4F"/>
    <w:sectPr w:rsidR="00D77D4F" w:rsidRPr="00076339" w:rsidSect="009121A4">
      <w:headerReference w:type="default" r:id="rId8"/>
      <w:footerReference w:type="default" r:id="rId9"/>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BBCC9" w14:textId="77777777" w:rsidR="0077387C" w:rsidRDefault="0077387C" w:rsidP="00FB1B70">
      <w:pPr>
        <w:spacing w:after="0" w:line="240" w:lineRule="auto"/>
      </w:pPr>
      <w:r>
        <w:separator/>
      </w:r>
    </w:p>
  </w:endnote>
  <w:endnote w:type="continuationSeparator" w:id="0">
    <w:p w14:paraId="48A4F1B2" w14:textId="77777777" w:rsidR="0077387C" w:rsidRDefault="0077387C" w:rsidP="00FB1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st">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565643"/>
      <w:docPartObj>
        <w:docPartGallery w:val="Page Numbers (Bottom of Page)"/>
        <w:docPartUnique/>
      </w:docPartObj>
    </w:sdtPr>
    <w:sdtEndPr>
      <w:rPr>
        <w:noProof/>
      </w:rPr>
    </w:sdtEndPr>
    <w:sdtContent>
      <w:p w14:paraId="5C18C198" w14:textId="77777777" w:rsidR="005A1337" w:rsidRDefault="005A1337">
        <w:pPr>
          <w:pStyle w:val="Porat"/>
          <w:jc w:val="center"/>
        </w:pPr>
        <w:r>
          <w:rPr>
            <w:noProof/>
          </w:rPr>
          <w:fldChar w:fldCharType="begin"/>
        </w:r>
        <w:r>
          <w:rPr>
            <w:noProof/>
          </w:rPr>
          <w:instrText xml:space="preserve"> PAGE   \* MERGEFORMAT </w:instrText>
        </w:r>
        <w:r>
          <w:rPr>
            <w:noProof/>
          </w:rPr>
          <w:fldChar w:fldCharType="separate"/>
        </w:r>
        <w:r w:rsidR="0001525B">
          <w:rPr>
            <w:noProof/>
          </w:rPr>
          <w:t>1</w:t>
        </w:r>
        <w:r>
          <w:rPr>
            <w:noProof/>
          </w:rPr>
          <w:fldChar w:fldCharType="end"/>
        </w:r>
      </w:p>
    </w:sdtContent>
  </w:sdt>
  <w:p w14:paraId="3CC7CBC5" w14:textId="77777777" w:rsidR="005A1337" w:rsidRDefault="005A133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5052" w14:textId="77777777" w:rsidR="0077387C" w:rsidRDefault="0077387C" w:rsidP="00FB1B70">
      <w:pPr>
        <w:spacing w:after="0" w:line="240" w:lineRule="auto"/>
      </w:pPr>
      <w:r>
        <w:separator/>
      </w:r>
    </w:p>
  </w:footnote>
  <w:footnote w:type="continuationSeparator" w:id="0">
    <w:p w14:paraId="3E30D349" w14:textId="77777777" w:rsidR="0077387C" w:rsidRDefault="0077387C" w:rsidP="00FB1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612594"/>
      <w:docPartObj>
        <w:docPartGallery w:val="Page Numbers (Margins)"/>
        <w:docPartUnique/>
      </w:docPartObj>
    </w:sdtPr>
    <w:sdtContent>
      <w:p w14:paraId="6CF75113" w14:textId="77777777" w:rsidR="005A1337" w:rsidRDefault="0001525B">
        <w:pPr>
          <w:pStyle w:val="Antrats"/>
        </w:pPr>
        <w:r>
          <w:rPr>
            <w:noProof/>
          </w:rPr>
          <mc:AlternateContent>
            <mc:Choice Requires="wps">
              <w:drawing>
                <wp:anchor distT="0" distB="0" distL="114300" distR="114300" simplePos="0" relativeHeight="251659264" behindDoc="0" locked="0" layoutInCell="0" allowOverlap="1" wp14:anchorId="4879FF00" wp14:editId="0B38768C">
                  <wp:simplePos x="0" y="0"/>
                  <wp:positionH relativeFrom="rightMargin">
                    <wp:align>center</wp:align>
                  </wp:positionH>
                  <wp:positionV relativeFrom="margin">
                    <wp:align>bottom</wp:align>
                  </wp:positionV>
                  <wp:extent cx="51943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8A0A5" w14:textId="77777777" w:rsidR="005A1337" w:rsidRDefault="005A1337">
                              <w:pPr>
                                <w:pStyle w:val="Porat"/>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879FF00" id="Rectangle 1" o:spid="_x0000_s1026" style="position:absolute;margin-left:0;margin-top:0;width:40.9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" o:allowincell="f" filled="f" stroked="f">
                  <v:textbox style="layout-flow:vertical;mso-layout-flow-alt:bottom-to-top;mso-fit-shape-to-text:t">
                    <w:txbxContent>
                      <w:p w14:paraId="1028A0A5" w14:textId="77777777" w:rsidR="005A1337" w:rsidRDefault="005A1337">
                        <w:pPr>
                          <w:pStyle w:val="Porat"/>
                          <w:rPr>
                            <w:rFonts w:asciiTheme="majorHAnsi" w:eastAsiaTheme="majorEastAsia" w:hAnsiTheme="majorHAnsi" w:cstheme="majorBidi"/>
                            <w:sz w:val="44"/>
                            <w:szCs w:val="44"/>
                          </w:rPr>
                        </w:pP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71DCF"/>
    <w:multiLevelType w:val="hybridMultilevel"/>
    <w:tmpl w:val="8414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763DA"/>
    <w:multiLevelType w:val="hybridMultilevel"/>
    <w:tmpl w:val="277AE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9678F4"/>
    <w:multiLevelType w:val="hybridMultilevel"/>
    <w:tmpl w:val="7EFC0A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285136"/>
    <w:multiLevelType w:val="hybridMultilevel"/>
    <w:tmpl w:val="ACD8662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C7668A"/>
    <w:multiLevelType w:val="multilevel"/>
    <w:tmpl w:val="06F438CA"/>
    <w:lvl w:ilvl="0">
      <w:start w:val="3"/>
      <w:numFmt w:val="decimal"/>
      <w:lvlText w:val="%1."/>
      <w:lvlJc w:val="left"/>
      <w:pPr>
        <w:ind w:left="360" w:hanging="360"/>
      </w:pPr>
      <w:rPr>
        <w:rFonts w:ascii="Jost" w:hAnsi="Jost" w:cs="Calibri" w:hint="default"/>
        <w:color w:val="5F6060"/>
        <w:sz w:val="22"/>
      </w:rPr>
    </w:lvl>
    <w:lvl w:ilvl="1">
      <w:start w:val="1"/>
      <w:numFmt w:val="decimal"/>
      <w:lvlText w:val="%1.%2."/>
      <w:lvlJc w:val="left"/>
      <w:pPr>
        <w:ind w:left="1080" w:hanging="360"/>
      </w:pPr>
      <w:rPr>
        <w:rFonts w:ascii="Jost" w:hAnsi="Jost" w:cs="Calibri" w:hint="default"/>
        <w:color w:val="5F6060"/>
        <w:sz w:val="22"/>
      </w:rPr>
    </w:lvl>
    <w:lvl w:ilvl="2">
      <w:start w:val="1"/>
      <w:numFmt w:val="decimal"/>
      <w:lvlText w:val="%1.%2.%3."/>
      <w:lvlJc w:val="left"/>
      <w:pPr>
        <w:ind w:left="2160" w:hanging="720"/>
      </w:pPr>
      <w:rPr>
        <w:rFonts w:ascii="Jost" w:hAnsi="Jost" w:cs="Calibri" w:hint="default"/>
        <w:color w:val="5F6060"/>
        <w:sz w:val="22"/>
      </w:rPr>
    </w:lvl>
    <w:lvl w:ilvl="3">
      <w:start w:val="1"/>
      <w:numFmt w:val="decimal"/>
      <w:lvlText w:val="%1.%2.%3.%4."/>
      <w:lvlJc w:val="left"/>
      <w:pPr>
        <w:ind w:left="2880" w:hanging="720"/>
      </w:pPr>
      <w:rPr>
        <w:rFonts w:ascii="Jost" w:hAnsi="Jost" w:cs="Calibri" w:hint="default"/>
        <w:color w:val="5F6060"/>
        <w:sz w:val="22"/>
      </w:rPr>
    </w:lvl>
    <w:lvl w:ilvl="4">
      <w:start w:val="1"/>
      <w:numFmt w:val="decimal"/>
      <w:lvlText w:val="%1.%2.%3.%4.%5."/>
      <w:lvlJc w:val="left"/>
      <w:pPr>
        <w:ind w:left="3960" w:hanging="1080"/>
      </w:pPr>
      <w:rPr>
        <w:rFonts w:ascii="Jost" w:hAnsi="Jost" w:cs="Calibri" w:hint="default"/>
        <w:color w:val="5F6060"/>
        <w:sz w:val="22"/>
      </w:rPr>
    </w:lvl>
    <w:lvl w:ilvl="5">
      <w:start w:val="1"/>
      <w:numFmt w:val="decimal"/>
      <w:lvlText w:val="%1.%2.%3.%4.%5.%6."/>
      <w:lvlJc w:val="left"/>
      <w:pPr>
        <w:ind w:left="4680" w:hanging="1080"/>
      </w:pPr>
      <w:rPr>
        <w:rFonts w:ascii="Jost" w:hAnsi="Jost" w:cs="Calibri" w:hint="default"/>
        <w:color w:val="5F6060"/>
        <w:sz w:val="22"/>
      </w:rPr>
    </w:lvl>
    <w:lvl w:ilvl="6">
      <w:start w:val="1"/>
      <w:numFmt w:val="decimal"/>
      <w:lvlText w:val="%1.%2.%3.%4.%5.%6.%7."/>
      <w:lvlJc w:val="left"/>
      <w:pPr>
        <w:ind w:left="5760" w:hanging="1440"/>
      </w:pPr>
      <w:rPr>
        <w:rFonts w:ascii="Jost" w:hAnsi="Jost" w:cs="Calibri" w:hint="default"/>
        <w:color w:val="5F6060"/>
        <w:sz w:val="22"/>
      </w:rPr>
    </w:lvl>
    <w:lvl w:ilvl="7">
      <w:start w:val="1"/>
      <w:numFmt w:val="decimal"/>
      <w:lvlText w:val="%1.%2.%3.%4.%5.%6.%7.%8."/>
      <w:lvlJc w:val="left"/>
      <w:pPr>
        <w:ind w:left="6480" w:hanging="1440"/>
      </w:pPr>
      <w:rPr>
        <w:rFonts w:ascii="Jost" w:hAnsi="Jost" w:cs="Calibri" w:hint="default"/>
        <w:color w:val="5F6060"/>
        <w:sz w:val="22"/>
      </w:rPr>
    </w:lvl>
    <w:lvl w:ilvl="8">
      <w:start w:val="1"/>
      <w:numFmt w:val="decimal"/>
      <w:lvlText w:val="%1.%2.%3.%4.%5.%6.%7.%8.%9."/>
      <w:lvlJc w:val="left"/>
      <w:pPr>
        <w:ind w:left="7560" w:hanging="1800"/>
      </w:pPr>
      <w:rPr>
        <w:rFonts w:ascii="Jost" w:hAnsi="Jost" w:cs="Calibri" w:hint="default"/>
        <w:color w:val="5F6060"/>
        <w:sz w:val="22"/>
      </w:rPr>
    </w:lvl>
  </w:abstractNum>
  <w:num w:numId="1" w16cid:durableId="788859153">
    <w:abstractNumId w:val="0"/>
  </w:num>
  <w:num w:numId="2" w16cid:durableId="2101829359">
    <w:abstractNumId w:val="2"/>
  </w:num>
  <w:num w:numId="3" w16cid:durableId="1570143756">
    <w:abstractNumId w:val="3"/>
  </w:num>
  <w:num w:numId="4" w16cid:durableId="42414047">
    <w:abstractNumId w:val="4"/>
  </w:num>
  <w:num w:numId="5" w16cid:durableId="481238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63"/>
    <w:rsid w:val="00012739"/>
    <w:rsid w:val="00013CCE"/>
    <w:rsid w:val="00014486"/>
    <w:rsid w:val="0001525B"/>
    <w:rsid w:val="00015263"/>
    <w:rsid w:val="000160A5"/>
    <w:rsid w:val="00020043"/>
    <w:rsid w:val="00020BEA"/>
    <w:rsid w:val="000274F6"/>
    <w:rsid w:val="00032789"/>
    <w:rsid w:val="00032CF4"/>
    <w:rsid w:val="00041670"/>
    <w:rsid w:val="000435CD"/>
    <w:rsid w:val="00046075"/>
    <w:rsid w:val="00046414"/>
    <w:rsid w:val="00051AD8"/>
    <w:rsid w:val="00052BF9"/>
    <w:rsid w:val="00054FAD"/>
    <w:rsid w:val="0005728C"/>
    <w:rsid w:val="00065CF1"/>
    <w:rsid w:val="000669E5"/>
    <w:rsid w:val="00076339"/>
    <w:rsid w:val="00084E86"/>
    <w:rsid w:val="00090759"/>
    <w:rsid w:val="00092079"/>
    <w:rsid w:val="000D1C2C"/>
    <w:rsid w:val="000E0CEA"/>
    <w:rsid w:val="000E606A"/>
    <w:rsid w:val="000F1CCA"/>
    <w:rsid w:val="000F2C15"/>
    <w:rsid w:val="0010372D"/>
    <w:rsid w:val="001145DF"/>
    <w:rsid w:val="00120FF3"/>
    <w:rsid w:val="0012421E"/>
    <w:rsid w:val="001336F7"/>
    <w:rsid w:val="00137B1D"/>
    <w:rsid w:val="00145E14"/>
    <w:rsid w:val="0014750D"/>
    <w:rsid w:val="001629C3"/>
    <w:rsid w:val="00163DED"/>
    <w:rsid w:val="001813C7"/>
    <w:rsid w:val="001828A4"/>
    <w:rsid w:val="00182DBF"/>
    <w:rsid w:val="00183FD0"/>
    <w:rsid w:val="001857BB"/>
    <w:rsid w:val="00190016"/>
    <w:rsid w:val="00193DE9"/>
    <w:rsid w:val="0019418C"/>
    <w:rsid w:val="001A05EC"/>
    <w:rsid w:val="001A19FD"/>
    <w:rsid w:val="001A565D"/>
    <w:rsid w:val="001B067A"/>
    <w:rsid w:val="001B1B17"/>
    <w:rsid w:val="001B4135"/>
    <w:rsid w:val="001B4DF0"/>
    <w:rsid w:val="001C13FC"/>
    <w:rsid w:val="001C3E5A"/>
    <w:rsid w:val="001C6078"/>
    <w:rsid w:val="001C6C92"/>
    <w:rsid w:val="001E0487"/>
    <w:rsid w:val="001F43D7"/>
    <w:rsid w:val="001F6F68"/>
    <w:rsid w:val="001F7945"/>
    <w:rsid w:val="002003DE"/>
    <w:rsid w:val="002065E1"/>
    <w:rsid w:val="002067F2"/>
    <w:rsid w:val="002259AA"/>
    <w:rsid w:val="00226A8D"/>
    <w:rsid w:val="00235FDE"/>
    <w:rsid w:val="002415E2"/>
    <w:rsid w:val="00241BB9"/>
    <w:rsid w:val="00246640"/>
    <w:rsid w:val="00256E41"/>
    <w:rsid w:val="002576B2"/>
    <w:rsid w:val="0026210E"/>
    <w:rsid w:val="00262227"/>
    <w:rsid w:val="002648B9"/>
    <w:rsid w:val="00264CAE"/>
    <w:rsid w:val="0026537B"/>
    <w:rsid w:val="00267837"/>
    <w:rsid w:val="00267985"/>
    <w:rsid w:val="002708C9"/>
    <w:rsid w:val="00272797"/>
    <w:rsid w:val="00272F9A"/>
    <w:rsid w:val="00275F79"/>
    <w:rsid w:val="00277375"/>
    <w:rsid w:val="0028011B"/>
    <w:rsid w:val="0028128C"/>
    <w:rsid w:val="00290DAA"/>
    <w:rsid w:val="00296CD4"/>
    <w:rsid w:val="002A7089"/>
    <w:rsid w:val="002B4645"/>
    <w:rsid w:val="002B6B23"/>
    <w:rsid w:val="002C0729"/>
    <w:rsid w:val="002C0759"/>
    <w:rsid w:val="002C20EF"/>
    <w:rsid w:val="002C4403"/>
    <w:rsid w:val="002C6C5B"/>
    <w:rsid w:val="002C6FB1"/>
    <w:rsid w:val="002D2DB0"/>
    <w:rsid w:val="002D669E"/>
    <w:rsid w:val="002E68C0"/>
    <w:rsid w:val="002F345E"/>
    <w:rsid w:val="00301925"/>
    <w:rsid w:val="00302052"/>
    <w:rsid w:val="003064FD"/>
    <w:rsid w:val="0031221D"/>
    <w:rsid w:val="00313B17"/>
    <w:rsid w:val="00313B46"/>
    <w:rsid w:val="00320334"/>
    <w:rsid w:val="00322A89"/>
    <w:rsid w:val="00326BA4"/>
    <w:rsid w:val="00333D3A"/>
    <w:rsid w:val="0034026F"/>
    <w:rsid w:val="00346F0E"/>
    <w:rsid w:val="00350620"/>
    <w:rsid w:val="003522D6"/>
    <w:rsid w:val="00352E05"/>
    <w:rsid w:val="003539DF"/>
    <w:rsid w:val="0035515B"/>
    <w:rsid w:val="00366565"/>
    <w:rsid w:val="00375B7B"/>
    <w:rsid w:val="0038348A"/>
    <w:rsid w:val="00384949"/>
    <w:rsid w:val="0038668B"/>
    <w:rsid w:val="0039020C"/>
    <w:rsid w:val="003928E5"/>
    <w:rsid w:val="00392F8B"/>
    <w:rsid w:val="00394C1F"/>
    <w:rsid w:val="003A0A05"/>
    <w:rsid w:val="003B2342"/>
    <w:rsid w:val="003B5484"/>
    <w:rsid w:val="003C0FE6"/>
    <w:rsid w:val="003C27A2"/>
    <w:rsid w:val="003C2BEB"/>
    <w:rsid w:val="003C3147"/>
    <w:rsid w:val="003C322A"/>
    <w:rsid w:val="003C6256"/>
    <w:rsid w:val="003C6524"/>
    <w:rsid w:val="003D1285"/>
    <w:rsid w:val="003D2D37"/>
    <w:rsid w:val="003D53FF"/>
    <w:rsid w:val="003E4EFD"/>
    <w:rsid w:val="003E63CB"/>
    <w:rsid w:val="003E6A92"/>
    <w:rsid w:val="003E6DC1"/>
    <w:rsid w:val="003F053E"/>
    <w:rsid w:val="003F1039"/>
    <w:rsid w:val="003F5FD5"/>
    <w:rsid w:val="0041053E"/>
    <w:rsid w:val="00415E91"/>
    <w:rsid w:val="00416CDC"/>
    <w:rsid w:val="00431088"/>
    <w:rsid w:val="0043140A"/>
    <w:rsid w:val="00431503"/>
    <w:rsid w:val="004321F9"/>
    <w:rsid w:val="004331FE"/>
    <w:rsid w:val="004346DB"/>
    <w:rsid w:val="00437D27"/>
    <w:rsid w:val="0044014D"/>
    <w:rsid w:val="004404AA"/>
    <w:rsid w:val="0044226B"/>
    <w:rsid w:val="00450F28"/>
    <w:rsid w:val="00451485"/>
    <w:rsid w:val="00454D3B"/>
    <w:rsid w:val="00462C4C"/>
    <w:rsid w:val="004743D0"/>
    <w:rsid w:val="0047750E"/>
    <w:rsid w:val="0048148D"/>
    <w:rsid w:val="00487078"/>
    <w:rsid w:val="004933BC"/>
    <w:rsid w:val="00494733"/>
    <w:rsid w:val="004A0D03"/>
    <w:rsid w:val="004A1900"/>
    <w:rsid w:val="004A5BB2"/>
    <w:rsid w:val="004A78D5"/>
    <w:rsid w:val="004B31A8"/>
    <w:rsid w:val="004B4903"/>
    <w:rsid w:val="004C0BE1"/>
    <w:rsid w:val="004C19FA"/>
    <w:rsid w:val="004C7CE2"/>
    <w:rsid w:val="004D2756"/>
    <w:rsid w:val="004D4347"/>
    <w:rsid w:val="004E0742"/>
    <w:rsid w:val="004E2274"/>
    <w:rsid w:val="004E4540"/>
    <w:rsid w:val="004E5322"/>
    <w:rsid w:val="004E54E8"/>
    <w:rsid w:val="00504312"/>
    <w:rsid w:val="0050779F"/>
    <w:rsid w:val="00510B0D"/>
    <w:rsid w:val="0051728D"/>
    <w:rsid w:val="00520F1A"/>
    <w:rsid w:val="00526F82"/>
    <w:rsid w:val="0053347C"/>
    <w:rsid w:val="00544BB0"/>
    <w:rsid w:val="00554D70"/>
    <w:rsid w:val="00564C86"/>
    <w:rsid w:val="00565221"/>
    <w:rsid w:val="00580232"/>
    <w:rsid w:val="00580C5D"/>
    <w:rsid w:val="00582D1D"/>
    <w:rsid w:val="0059462C"/>
    <w:rsid w:val="005A1337"/>
    <w:rsid w:val="005A2201"/>
    <w:rsid w:val="005A6667"/>
    <w:rsid w:val="005B59BD"/>
    <w:rsid w:val="005C0422"/>
    <w:rsid w:val="005D19CA"/>
    <w:rsid w:val="005D79D9"/>
    <w:rsid w:val="005E18C6"/>
    <w:rsid w:val="005E3E90"/>
    <w:rsid w:val="005F04C3"/>
    <w:rsid w:val="005F18B8"/>
    <w:rsid w:val="005F6421"/>
    <w:rsid w:val="00601980"/>
    <w:rsid w:val="00601F10"/>
    <w:rsid w:val="006032D6"/>
    <w:rsid w:val="00603E54"/>
    <w:rsid w:val="0061062C"/>
    <w:rsid w:val="00611B5D"/>
    <w:rsid w:val="00617007"/>
    <w:rsid w:val="006365BE"/>
    <w:rsid w:val="00637732"/>
    <w:rsid w:val="006402F7"/>
    <w:rsid w:val="00652710"/>
    <w:rsid w:val="0066165A"/>
    <w:rsid w:val="00666497"/>
    <w:rsid w:val="0067258A"/>
    <w:rsid w:val="0067430D"/>
    <w:rsid w:val="00675D48"/>
    <w:rsid w:val="00680C82"/>
    <w:rsid w:val="006874C0"/>
    <w:rsid w:val="00693ED4"/>
    <w:rsid w:val="00697917"/>
    <w:rsid w:val="006A005F"/>
    <w:rsid w:val="006B6708"/>
    <w:rsid w:val="006B6CC4"/>
    <w:rsid w:val="006C2FA0"/>
    <w:rsid w:val="006C77DC"/>
    <w:rsid w:val="006E7F61"/>
    <w:rsid w:val="006F3F3D"/>
    <w:rsid w:val="006F53DB"/>
    <w:rsid w:val="006F5DDE"/>
    <w:rsid w:val="007104DA"/>
    <w:rsid w:val="0071556C"/>
    <w:rsid w:val="007165C7"/>
    <w:rsid w:val="00725CDE"/>
    <w:rsid w:val="00731C59"/>
    <w:rsid w:val="00736A2C"/>
    <w:rsid w:val="007373B1"/>
    <w:rsid w:val="0074098A"/>
    <w:rsid w:val="00752638"/>
    <w:rsid w:val="00761225"/>
    <w:rsid w:val="0076220D"/>
    <w:rsid w:val="00763DCF"/>
    <w:rsid w:val="00765DF4"/>
    <w:rsid w:val="00771CE2"/>
    <w:rsid w:val="007723EC"/>
    <w:rsid w:val="00773502"/>
    <w:rsid w:val="0077387C"/>
    <w:rsid w:val="00781F79"/>
    <w:rsid w:val="00784E04"/>
    <w:rsid w:val="00787D87"/>
    <w:rsid w:val="007904CB"/>
    <w:rsid w:val="007936F9"/>
    <w:rsid w:val="00795217"/>
    <w:rsid w:val="00795913"/>
    <w:rsid w:val="007A1736"/>
    <w:rsid w:val="007B1194"/>
    <w:rsid w:val="007B3E95"/>
    <w:rsid w:val="007B4429"/>
    <w:rsid w:val="007C4FF6"/>
    <w:rsid w:val="007C7D80"/>
    <w:rsid w:val="007D06B2"/>
    <w:rsid w:val="007E0CB2"/>
    <w:rsid w:val="007E2F7D"/>
    <w:rsid w:val="007E5F13"/>
    <w:rsid w:val="007E7347"/>
    <w:rsid w:val="007F0443"/>
    <w:rsid w:val="007F4057"/>
    <w:rsid w:val="008028D5"/>
    <w:rsid w:val="00802B3E"/>
    <w:rsid w:val="00803755"/>
    <w:rsid w:val="00803944"/>
    <w:rsid w:val="008114C7"/>
    <w:rsid w:val="00820110"/>
    <w:rsid w:val="0082243D"/>
    <w:rsid w:val="008304AB"/>
    <w:rsid w:val="00831090"/>
    <w:rsid w:val="008357B8"/>
    <w:rsid w:val="00842725"/>
    <w:rsid w:val="008432A5"/>
    <w:rsid w:val="008466F6"/>
    <w:rsid w:val="0085462B"/>
    <w:rsid w:val="00854DF5"/>
    <w:rsid w:val="00867754"/>
    <w:rsid w:val="00882EB8"/>
    <w:rsid w:val="0088576E"/>
    <w:rsid w:val="00891616"/>
    <w:rsid w:val="0089347F"/>
    <w:rsid w:val="008A6F3E"/>
    <w:rsid w:val="008C0B5A"/>
    <w:rsid w:val="008D6B07"/>
    <w:rsid w:val="008E2405"/>
    <w:rsid w:val="008E2D67"/>
    <w:rsid w:val="008E3A3B"/>
    <w:rsid w:val="008E6837"/>
    <w:rsid w:val="008E79B6"/>
    <w:rsid w:val="008F03AE"/>
    <w:rsid w:val="008F280E"/>
    <w:rsid w:val="008F2819"/>
    <w:rsid w:val="008F513B"/>
    <w:rsid w:val="0090017A"/>
    <w:rsid w:val="00910F4E"/>
    <w:rsid w:val="009121A4"/>
    <w:rsid w:val="00913325"/>
    <w:rsid w:val="00915FBF"/>
    <w:rsid w:val="009165DB"/>
    <w:rsid w:val="009214FF"/>
    <w:rsid w:val="00924B89"/>
    <w:rsid w:val="00927FE4"/>
    <w:rsid w:val="00937D6C"/>
    <w:rsid w:val="00942096"/>
    <w:rsid w:val="0094507C"/>
    <w:rsid w:val="00947D1D"/>
    <w:rsid w:val="0095118B"/>
    <w:rsid w:val="00954219"/>
    <w:rsid w:val="00956B66"/>
    <w:rsid w:val="0096660C"/>
    <w:rsid w:val="00967590"/>
    <w:rsid w:val="00967E10"/>
    <w:rsid w:val="00974DE1"/>
    <w:rsid w:val="00980BEC"/>
    <w:rsid w:val="00981163"/>
    <w:rsid w:val="00986C0F"/>
    <w:rsid w:val="009906C9"/>
    <w:rsid w:val="00992CD9"/>
    <w:rsid w:val="00995FE7"/>
    <w:rsid w:val="009A40C5"/>
    <w:rsid w:val="009A5A2D"/>
    <w:rsid w:val="009B3A14"/>
    <w:rsid w:val="009C6140"/>
    <w:rsid w:val="009D6319"/>
    <w:rsid w:val="009E3E45"/>
    <w:rsid w:val="009F358B"/>
    <w:rsid w:val="009F70DE"/>
    <w:rsid w:val="00A0136A"/>
    <w:rsid w:val="00A029B3"/>
    <w:rsid w:val="00A038E4"/>
    <w:rsid w:val="00A07E7F"/>
    <w:rsid w:val="00A103E7"/>
    <w:rsid w:val="00A10452"/>
    <w:rsid w:val="00A11367"/>
    <w:rsid w:val="00A1314D"/>
    <w:rsid w:val="00A2574C"/>
    <w:rsid w:val="00A25F08"/>
    <w:rsid w:val="00A31513"/>
    <w:rsid w:val="00A372D2"/>
    <w:rsid w:val="00A4494E"/>
    <w:rsid w:val="00A503E2"/>
    <w:rsid w:val="00A504DE"/>
    <w:rsid w:val="00A55AD7"/>
    <w:rsid w:val="00A642B1"/>
    <w:rsid w:val="00A64D27"/>
    <w:rsid w:val="00A65E36"/>
    <w:rsid w:val="00A662A7"/>
    <w:rsid w:val="00A70AEC"/>
    <w:rsid w:val="00A8429F"/>
    <w:rsid w:val="00A85197"/>
    <w:rsid w:val="00A8635E"/>
    <w:rsid w:val="00A90191"/>
    <w:rsid w:val="00A97371"/>
    <w:rsid w:val="00AA52FD"/>
    <w:rsid w:val="00AB5834"/>
    <w:rsid w:val="00AB5AE2"/>
    <w:rsid w:val="00AB6C26"/>
    <w:rsid w:val="00AC03F9"/>
    <w:rsid w:val="00AC0888"/>
    <w:rsid w:val="00AC5BA3"/>
    <w:rsid w:val="00AC7B46"/>
    <w:rsid w:val="00AD4498"/>
    <w:rsid w:val="00AE1170"/>
    <w:rsid w:val="00AE66EA"/>
    <w:rsid w:val="00AF204F"/>
    <w:rsid w:val="00AF28EF"/>
    <w:rsid w:val="00AF2F37"/>
    <w:rsid w:val="00B037ED"/>
    <w:rsid w:val="00B062E4"/>
    <w:rsid w:val="00B068EB"/>
    <w:rsid w:val="00B23FF8"/>
    <w:rsid w:val="00B244A3"/>
    <w:rsid w:val="00B36902"/>
    <w:rsid w:val="00B378CF"/>
    <w:rsid w:val="00B40583"/>
    <w:rsid w:val="00B4210D"/>
    <w:rsid w:val="00B44D07"/>
    <w:rsid w:val="00B54CE2"/>
    <w:rsid w:val="00B6450E"/>
    <w:rsid w:val="00B66D70"/>
    <w:rsid w:val="00B67EBE"/>
    <w:rsid w:val="00B73995"/>
    <w:rsid w:val="00B83BE3"/>
    <w:rsid w:val="00B84457"/>
    <w:rsid w:val="00B871B3"/>
    <w:rsid w:val="00B91962"/>
    <w:rsid w:val="00BA696D"/>
    <w:rsid w:val="00BB2310"/>
    <w:rsid w:val="00BB47F3"/>
    <w:rsid w:val="00BB505E"/>
    <w:rsid w:val="00BC0A32"/>
    <w:rsid w:val="00BC2949"/>
    <w:rsid w:val="00BC6692"/>
    <w:rsid w:val="00BD37FE"/>
    <w:rsid w:val="00BE59E9"/>
    <w:rsid w:val="00BF62C7"/>
    <w:rsid w:val="00C00648"/>
    <w:rsid w:val="00C026D0"/>
    <w:rsid w:val="00C037DD"/>
    <w:rsid w:val="00C05655"/>
    <w:rsid w:val="00C07332"/>
    <w:rsid w:val="00C11D2A"/>
    <w:rsid w:val="00C167A2"/>
    <w:rsid w:val="00C250E4"/>
    <w:rsid w:val="00C33B46"/>
    <w:rsid w:val="00C423C4"/>
    <w:rsid w:val="00C44EB9"/>
    <w:rsid w:val="00C45F51"/>
    <w:rsid w:val="00C5196F"/>
    <w:rsid w:val="00C6063F"/>
    <w:rsid w:val="00C70946"/>
    <w:rsid w:val="00C73523"/>
    <w:rsid w:val="00C818F0"/>
    <w:rsid w:val="00C923FB"/>
    <w:rsid w:val="00C977D3"/>
    <w:rsid w:val="00CA1073"/>
    <w:rsid w:val="00CA4FD6"/>
    <w:rsid w:val="00CA6358"/>
    <w:rsid w:val="00CA7449"/>
    <w:rsid w:val="00CB225A"/>
    <w:rsid w:val="00CD37B4"/>
    <w:rsid w:val="00CE4CF9"/>
    <w:rsid w:val="00CF6334"/>
    <w:rsid w:val="00D01D51"/>
    <w:rsid w:val="00D06EB5"/>
    <w:rsid w:val="00D15C9D"/>
    <w:rsid w:val="00D27D0D"/>
    <w:rsid w:val="00D33F4C"/>
    <w:rsid w:val="00D41469"/>
    <w:rsid w:val="00D417BA"/>
    <w:rsid w:val="00D4461C"/>
    <w:rsid w:val="00D56428"/>
    <w:rsid w:val="00D57934"/>
    <w:rsid w:val="00D57D59"/>
    <w:rsid w:val="00D622E0"/>
    <w:rsid w:val="00D67F8B"/>
    <w:rsid w:val="00D73CA4"/>
    <w:rsid w:val="00D754A9"/>
    <w:rsid w:val="00D77D4F"/>
    <w:rsid w:val="00D8263C"/>
    <w:rsid w:val="00D903DD"/>
    <w:rsid w:val="00D94A08"/>
    <w:rsid w:val="00DA796A"/>
    <w:rsid w:val="00DB6A6B"/>
    <w:rsid w:val="00DC38CA"/>
    <w:rsid w:val="00DC6068"/>
    <w:rsid w:val="00DC6CBD"/>
    <w:rsid w:val="00DD769C"/>
    <w:rsid w:val="00DD7C5E"/>
    <w:rsid w:val="00E060A1"/>
    <w:rsid w:val="00E33508"/>
    <w:rsid w:val="00E41A11"/>
    <w:rsid w:val="00E45E2D"/>
    <w:rsid w:val="00E45EE9"/>
    <w:rsid w:val="00E515D1"/>
    <w:rsid w:val="00E51D36"/>
    <w:rsid w:val="00E55C92"/>
    <w:rsid w:val="00E65D53"/>
    <w:rsid w:val="00E66836"/>
    <w:rsid w:val="00E74EE7"/>
    <w:rsid w:val="00E87728"/>
    <w:rsid w:val="00EA0743"/>
    <w:rsid w:val="00EC79F2"/>
    <w:rsid w:val="00ED31F6"/>
    <w:rsid w:val="00ED4874"/>
    <w:rsid w:val="00EE0D15"/>
    <w:rsid w:val="00EE1D36"/>
    <w:rsid w:val="00EF2A26"/>
    <w:rsid w:val="00EF47D4"/>
    <w:rsid w:val="00EF5E2B"/>
    <w:rsid w:val="00EF669B"/>
    <w:rsid w:val="00F007F0"/>
    <w:rsid w:val="00F01AEB"/>
    <w:rsid w:val="00F01BFE"/>
    <w:rsid w:val="00F04495"/>
    <w:rsid w:val="00F10A14"/>
    <w:rsid w:val="00F1279B"/>
    <w:rsid w:val="00F12987"/>
    <w:rsid w:val="00F23ABC"/>
    <w:rsid w:val="00F27853"/>
    <w:rsid w:val="00F278C4"/>
    <w:rsid w:val="00F27A16"/>
    <w:rsid w:val="00F27AEA"/>
    <w:rsid w:val="00F33AC2"/>
    <w:rsid w:val="00F47116"/>
    <w:rsid w:val="00F5145F"/>
    <w:rsid w:val="00F51603"/>
    <w:rsid w:val="00F521DD"/>
    <w:rsid w:val="00F54F63"/>
    <w:rsid w:val="00F65B4B"/>
    <w:rsid w:val="00F66159"/>
    <w:rsid w:val="00F66303"/>
    <w:rsid w:val="00F67E04"/>
    <w:rsid w:val="00F710E0"/>
    <w:rsid w:val="00F7639B"/>
    <w:rsid w:val="00F90502"/>
    <w:rsid w:val="00F92060"/>
    <w:rsid w:val="00FA41C5"/>
    <w:rsid w:val="00FA5B72"/>
    <w:rsid w:val="00FA6BAC"/>
    <w:rsid w:val="00FB1B70"/>
    <w:rsid w:val="00FC3880"/>
    <w:rsid w:val="00FD1709"/>
    <w:rsid w:val="00FD434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98368"/>
  <w15:docId w15:val="{8E032A8B-8C1C-43BA-8D89-52A8E36C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6C77D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73995"/>
    <w:rPr>
      <w:sz w:val="16"/>
      <w:szCs w:val="16"/>
    </w:rPr>
  </w:style>
  <w:style w:type="paragraph" w:styleId="Komentarotekstas">
    <w:name w:val="annotation text"/>
    <w:basedOn w:val="prastasis"/>
    <w:link w:val="KomentarotekstasDiagrama"/>
    <w:uiPriority w:val="99"/>
    <w:semiHidden/>
    <w:unhideWhenUsed/>
    <w:rsid w:val="00B739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73995"/>
    <w:rPr>
      <w:sz w:val="20"/>
      <w:szCs w:val="20"/>
    </w:rPr>
  </w:style>
  <w:style w:type="paragraph" w:styleId="Komentarotema">
    <w:name w:val="annotation subject"/>
    <w:basedOn w:val="Komentarotekstas"/>
    <w:next w:val="Komentarotekstas"/>
    <w:link w:val="KomentarotemaDiagrama"/>
    <w:uiPriority w:val="99"/>
    <w:semiHidden/>
    <w:unhideWhenUsed/>
    <w:rsid w:val="00B73995"/>
    <w:rPr>
      <w:b/>
      <w:bCs/>
    </w:rPr>
  </w:style>
  <w:style w:type="character" w:customStyle="1" w:styleId="KomentarotemaDiagrama">
    <w:name w:val="Komentaro tema Diagrama"/>
    <w:basedOn w:val="KomentarotekstasDiagrama"/>
    <w:link w:val="Komentarotema"/>
    <w:uiPriority w:val="99"/>
    <w:semiHidden/>
    <w:rsid w:val="00B73995"/>
    <w:rPr>
      <w:b/>
      <w:bCs/>
      <w:sz w:val="20"/>
      <w:szCs w:val="20"/>
    </w:rPr>
  </w:style>
  <w:style w:type="paragraph" w:styleId="Debesliotekstas">
    <w:name w:val="Balloon Text"/>
    <w:basedOn w:val="prastasis"/>
    <w:link w:val="DebesliotekstasDiagrama"/>
    <w:uiPriority w:val="99"/>
    <w:semiHidden/>
    <w:unhideWhenUsed/>
    <w:rsid w:val="00B7399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73995"/>
    <w:rPr>
      <w:rFonts w:ascii="Segoe UI" w:hAnsi="Segoe UI" w:cs="Segoe UI"/>
      <w:sz w:val="18"/>
      <w:szCs w:val="18"/>
    </w:rPr>
  </w:style>
  <w:style w:type="character" w:styleId="Grietas">
    <w:name w:val="Strong"/>
    <w:basedOn w:val="Numatytasispastraiposriftas"/>
    <w:uiPriority w:val="22"/>
    <w:qFormat/>
    <w:rsid w:val="00AC5BA3"/>
    <w:rPr>
      <w:b/>
      <w:bCs/>
    </w:rPr>
  </w:style>
  <w:style w:type="paragraph" w:styleId="Sraopastraipa">
    <w:name w:val="List Paragraph"/>
    <w:basedOn w:val="prastasis"/>
    <w:uiPriority w:val="34"/>
    <w:qFormat/>
    <w:rsid w:val="007B4429"/>
    <w:pPr>
      <w:ind w:left="720"/>
      <w:contextualSpacing/>
    </w:pPr>
  </w:style>
  <w:style w:type="paragraph" w:styleId="Antrats">
    <w:name w:val="header"/>
    <w:basedOn w:val="prastasis"/>
    <w:link w:val="AntratsDiagrama"/>
    <w:uiPriority w:val="99"/>
    <w:unhideWhenUsed/>
    <w:rsid w:val="00FB1B7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FB1B70"/>
  </w:style>
  <w:style w:type="paragraph" w:styleId="Porat">
    <w:name w:val="footer"/>
    <w:basedOn w:val="prastasis"/>
    <w:link w:val="PoratDiagrama"/>
    <w:uiPriority w:val="99"/>
    <w:unhideWhenUsed/>
    <w:rsid w:val="00FB1B7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FB1B70"/>
  </w:style>
  <w:style w:type="paragraph" w:styleId="prastasiniatinklio">
    <w:name w:val="Normal (Web)"/>
    <w:basedOn w:val="prastasis"/>
    <w:uiPriority w:val="99"/>
    <w:semiHidden/>
    <w:unhideWhenUsed/>
    <w:rsid w:val="007409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rsid w:val="006C77D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4031">
      <w:bodyDiv w:val="1"/>
      <w:marLeft w:val="0"/>
      <w:marRight w:val="0"/>
      <w:marTop w:val="0"/>
      <w:marBottom w:val="0"/>
      <w:divBdr>
        <w:top w:val="none" w:sz="0" w:space="0" w:color="auto"/>
        <w:left w:val="none" w:sz="0" w:space="0" w:color="auto"/>
        <w:bottom w:val="none" w:sz="0" w:space="0" w:color="auto"/>
        <w:right w:val="none" w:sz="0" w:space="0" w:color="auto"/>
      </w:divBdr>
    </w:div>
    <w:div w:id="99180656">
      <w:bodyDiv w:val="1"/>
      <w:marLeft w:val="0"/>
      <w:marRight w:val="0"/>
      <w:marTop w:val="0"/>
      <w:marBottom w:val="0"/>
      <w:divBdr>
        <w:top w:val="none" w:sz="0" w:space="0" w:color="auto"/>
        <w:left w:val="none" w:sz="0" w:space="0" w:color="auto"/>
        <w:bottom w:val="none" w:sz="0" w:space="0" w:color="auto"/>
        <w:right w:val="none" w:sz="0" w:space="0" w:color="auto"/>
      </w:divBdr>
    </w:div>
    <w:div w:id="108595130">
      <w:bodyDiv w:val="1"/>
      <w:marLeft w:val="0"/>
      <w:marRight w:val="0"/>
      <w:marTop w:val="0"/>
      <w:marBottom w:val="0"/>
      <w:divBdr>
        <w:top w:val="none" w:sz="0" w:space="0" w:color="auto"/>
        <w:left w:val="none" w:sz="0" w:space="0" w:color="auto"/>
        <w:bottom w:val="none" w:sz="0" w:space="0" w:color="auto"/>
        <w:right w:val="none" w:sz="0" w:space="0" w:color="auto"/>
      </w:divBdr>
    </w:div>
    <w:div w:id="235629764">
      <w:bodyDiv w:val="1"/>
      <w:marLeft w:val="0"/>
      <w:marRight w:val="0"/>
      <w:marTop w:val="0"/>
      <w:marBottom w:val="0"/>
      <w:divBdr>
        <w:top w:val="none" w:sz="0" w:space="0" w:color="auto"/>
        <w:left w:val="none" w:sz="0" w:space="0" w:color="auto"/>
        <w:bottom w:val="none" w:sz="0" w:space="0" w:color="auto"/>
        <w:right w:val="none" w:sz="0" w:space="0" w:color="auto"/>
      </w:divBdr>
    </w:div>
    <w:div w:id="410271901">
      <w:bodyDiv w:val="1"/>
      <w:marLeft w:val="0"/>
      <w:marRight w:val="0"/>
      <w:marTop w:val="0"/>
      <w:marBottom w:val="0"/>
      <w:divBdr>
        <w:top w:val="none" w:sz="0" w:space="0" w:color="auto"/>
        <w:left w:val="none" w:sz="0" w:space="0" w:color="auto"/>
        <w:bottom w:val="none" w:sz="0" w:space="0" w:color="auto"/>
        <w:right w:val="none" w:sz="0" w:space="0" w:color="auto"/>
      </w:divBdr>
    </w:div>
    <w:div w:id="528299033">
      <w:bodyDiv w:val="1"/>
      <w:marLeft w:val="0"/>
      <w:marRight w:val="0"/>
      <w:marTop w:val="0"/>
      <w:marBottom w:val="0"/>
      <w:divBdr>
        <w:top w:val="none" w:sz="0" w:space="0" w:color="auto"/>
        <w:left w:val="none" w:sz="0" w:space="0" w:color="auto"/>
        <w:bottom w:val="none" w:sz="0" w:space="0" w:color="auto"/>
        <w:right w:val="none" w:sz="0" w:space="0" w:color="auto"/>
      </w:divBdr>
    </w:div>
    <w:div w:id="616720705">
      <w:bodyDiv w:val="1"/>
      <w:marLeft w:val="0"/>
      <w:marRight w:val="0"/>
      <w:marTop w:val="0"/>
      <w:marBottom w:val="0"/>
      <w:divBdr>
        <w:top w:val="none" w:sz="0" w:space="0" w:color="auto"/>
        <w:left w:val="none" w:sz="0" w:space="0" w:color="auto"/>
        <w:bottom w:val="none" w:sz="0" w:space="0" w:color="auto"/>
        <w:right w:val="none" w:sz="0" w:space="0" w:color="auto"/>
      </w:divBdr>
    </w:div>
    <w:div w:id="637300329">
      <w:bodyDiv w:val="1"/>
      <w:marLeft w:val="0"/>
      <w:marRight w:val="0"/>
      <w:marTop w:val="0"/>
      <w:marBottom w:val="0"/>
      <w:divBdr>
        <w:top w:val="none" w:sz="0" w:space="0" w:color="auto"/>
        <w:left w:val="none" w:sz="0" w:space="0" w:color="auto"/>
        <w:bottom w:val="none" w:sz="0" w:space="0" w:color="auto"/>
        <w:right w:val="none" w:sz="0" w:space="0" w:color="auto"/>
      </w:divBdr>
    </w:div>
    <w:div w:id="706639858">
      <w:bodyDiv w:val="1"/>
      <w:marLeft w:val="0"/>
      <w:marRight w:val="0"/>
      <w:marTop w:val="0"/>
      <w:marBottom w:val="0"/>
      <w:divBdr>
        <w:top w:val="none" w:sz="0" w:space="0" w:color="auto"/>
        <w:left w:val="none" w:sz="0" w:space="0" w:color="auto"/>
        <w:bottom w:val="none" w:sz="0" w:space="0" w:color="auto"/>
        <w:right w:val="none" w:sz="0" w:space="0" w:color="auto"/>
      </w:divBdr>
    </w:div>
    <w:div w:id="742485434">
      <w:bodyDiv w:val="1"/>
      <w:marLeft w:val="0"/>
      <w:marRight w:val="0"/>
      <w:marTop w:val="0"/>
      <w:marBottom w:val="0"/>
      <w:divBdr>
        <w:top w:val="none" w:sz="0" w:space="0" w:color="auto"/>
        <w:left w:val="none" w:sz="0" w:space="0" w:color="auto"/>
        <w:bottom w:val="none" w:sz="0" w:space="0" w:color="auto"/>
        <w:right w:val="none" w:sz="0" w:space="0" w:color="auto"/>
      </w:divBdr>
    </w:div>
    <w:div w:id="833835413">
      <w:bodyDiv w:val="1"/>
      <w:marLeft w:val="0"/>
      <w:marRight w:val="0"/>
      <w:marTop w:val="0"/>
      <w:marBottom w:val="0"/>
      <w:divBdr>
        <w:top w:val="none" w:sz="0" w:space="0" w:color="auto"/>
        <w:left w:val="none" w:sz="0" w:space="0" w:color="auto"/>
        <w:bottom w:val="none" w:sz="0" w:space="0" w:color="auto"/>
        <w:right w:val="none" w:sz="0" w:space="0" w:color="auto"/>
      </w:divBdr>
    </w:div>
    <w:div w:id="861475097">
      <w:bodyDiv w:val="1"/>
      <w:marLeft w:val="0"/>
      <w:marRight w:val="0"/>
      <w:marTop w:val="0"/>
      <w:marBottom w:val="0"/>
      <w:divBdr>
        <w:top w:val="none" w:sz="0" w:space="0" w:color="auto"/>
        <w:left w:val="none" w:sz="0" w:space="0" w:color="auto"/>
        <w:bottom w:val="none" w:sz="0" w:space="0" w:color="auto"/>
        <w:right w:val="none" w:sz="0" w:space="0" w:color="auto"/>
      </w:divBdr>
    </w:div>
    <w:div w:id="874737248">
      <w:bodyDiv w:val="1"/>
      <w:marLeft w:val="0"/>
      <w:marRight w:val="0"/>
      <w:marTop w:val="0"/>
      <w:marBottom w:val="0"/>
      <w:divBdr>
        <w:top w:val="none" w:sz="0" w:space="0" w:color="auto"/>
        <w:left w:val="none" w:sz="0" w:space="0" w:color="auto"/>
        <w:bottom w:val="none" w:sz="0" w:space="0" w:color="auto"/>
        <w:right w:val="none" w:sz="0" w:space="0" w:color="auto"/>
      </w:divBdr>
    </w:div>
    <w:div w:id="904608148">
      <w:bodyDiv w:val="1"/>
      <w:marLeft w:val="0"/>
      <w:marRight w:val="0"/>
      <w:marTop w:val="0"/>
      <w:marBottom w:val="0"/>
      <w:divBdr>
        <w:top w:val="none" w:sz="0" w:space="0" w:color="auto"/>
        <w:left w:val="none" w:sz="0" w:space="0" w:color="auto"/>
        <w:bottom w:val="none" w:sz="0" w:space="0" w:color="auto"/>
        <w:right w:val="none" w:sz="0" w:space="0" w:color="auto"/>
      </w:divBdr>
    </w:div>
    <w:div w:id="930747544">
      <w:bodyDiv w:val="1"/>
      <w:marLeft w:val="0"/>
      <w:marRight w:val="0"/>
      <w:marTop w:val="0"/>
      <w:marBottom w:val="0"/>
      <w:divBdr>
        <w:top w:val="none" w:sz="0" w:space="0" w:color="auto"/>
        <w:left w:val="none" w:sz="0" w:space="0" w:color="auto"/>
        <w:bottom w:val="none" w:sz="0" w:space="0" w:color="auto"/>
        <w:right w:val="none" w:sz="0" w:space="0" w:color="auto"/>
      </w:divBdr>
    </w:div>
    <w:div w:id="1045446220">
      <w:bodyDiv w:val="1"/>
      <w:marLeft w:val="0"/>
      <w:marRight w:val="0"/>
      <w:marTop w:val="0"/>
      <w:marBottom w:val="0"/>
      <w:divBdr>
        <w:top w:val="none" w:sz="0" w:space="0" w:color="auto"/>
        <w:left w:val="none" w:sz="0" w:space="0" w:color="auto"/>
        <w:bottom w:val="none" w:sz="0" w:space="0" w:color="auto"/>
        <w:right w:val="none" w:sz="0" w:space="0" w:color="auto"/>
      </w:divBdr>
    </w:div>
    <w:div w:id="1184053257">
      <w:bodyDiv w:val="1"/>
      <w:marLeft w:val="0"/>
      <w:marRight w:val="0"/>
      <w:marTop w:val="0"/>
      <w:marBottom w:val="0"/>
      <w:divBdr>
        <w:top w:val="none" w:sz="0" w:space="0" w:color="auto"/>
        <w:left w:val="none" w:sz="0" w:space="0" w:color="auto"/>
        <w:bottom w:val="none" w:sz="0" w:space="0" w:color="auto"/>
        <w:right w:val="none" w:sz="0" w:space="0" w:color="auto"/>
      </w:divBdr>
    </w:div>
    <w:div w:id="1355031414">
      <w:bodyDiv w:val="1"/>
      <w:marLeft w:val="0"/>
      <w:marRight w:val="0"/>
      <w:marTop w:val="0"/>
      <w:marBottom w:val="0"/>
      <w:divBdr>
        <w:top w:val="none" w:sz="0" w:space="0" w:color="auto"/>
        <w:left w:val="none" w:sz="0" w:space="0" w:color="auto"/>
        <w:bottom w:val="none" w:sz="0" w:space="0" w:color="auto"/>
        <w:right w:val="none" w:sz="0" w:space="0" w:color="auto"/>
      </w:divBdr>
    </w:div>
    <w:div w:id="1374697154">
      <w:bodyDiv w:val="1"/>
      <w:marLeft w:val="0"/>
      <w:marRight w:val="0"/>
      <w:marTop w:val="0"/>
      <w:marBottom w:val="0"/>
      <w:divBdr>
        <w:top w:val="none" w:sz="0" w:space="0" w:color="auto"/>
        <w:left w:val="none" w:sz="0" w:space="0" w:color="auto"/>
        <w:bottom w:val="none" w:sz="0" w:space="0" w:color="auto"/>
        <w:right w:val="none" w:sz="0" w:space="0" w:color="auto"/>
      </w:divBdr>
    </w:div>
    <w:div w:id="1384865861">
      <w:bodyDiv w:val="1"/>
      <w:marLeft w:val="0"/>
      <w:marRight w:val="0"/>
      <w:marTop w:val="0"/>
      <w:marBottom w:val="0"/>
      <w:divBdr>
        <w:top w:val="none" w:sz="0" w:space="0" w:color="auto"/>
        <w:left w:val="none" w:sz="0" w:space="0" w:color="auto"/>
        <w:bottom w:val="none" w:sz="0" w:space="0" w:color="auto"/>
        <w:right w:val="none" w:sz="0" w:space="0" w:color="auto"/>
      </w:divBdr>
    </w:div>
    <w:div w:id="1463382164">
      <w:bodyDiv w:val="1"/>
      <w:marLeft w:val="0"/>
      <w:marRight w:val="0"/>
      <w:marTop w:val="0"/>
      <w:marBottom w:val="0"/>
      <w:divBdr>
        <w:top w:val="none" w:sz="0" w:space="0" w:color="auto"/>
        <w:left w:val="none" w:sz="0" w:space="0" w:color="auto"/>
        <w:bottom w:val="none" w:sz="0" w:space="0" w:color="auto"/>
        <w:right w:val="none" w:sz="0" w:space="0" w:color="auto"/>
      </w:divBdr>
    </w:div>
    <w:div w:id="1484154855">
      <w:bodyDiv w:val="1"/>
      <w:marLeft w:val="0"/>
      <w:marRight w:val="0"/>
      <w:marTop w:val="0"/>
      <w:marBottom w:val="0"/>
      <w:divBdr>
        <w:top w:val="none" w:sz="0" w:space="0" w:color="auto"/>
        <w:left w:val="none" w:sz="0" w:space="0" w:color="auto"/>
        <w:bottom w:val="none" w:sz="0" w:space="0" w:color="auto"/>
        <w:right w:val="none" w:sz="0" w:space="0" w:color="auto"/>
      </w:divBdr>
    </w:div>
    <w:div w:id="1582249748">
      <w:bodyDiv w:val="1"/>
      <w:marLeft w:val="0"/>
      <w:marRight w:val="0"/>
      <w:marTop w:val="0"/>
      <w:marBottom w:val="0"/>
      <w:divBdr>
        <w:top w:val="none" w:sz="0" w:space="0" w:color="auto"/>
        <w:left w:val="none" w:sz="0" w:space="0" w:color="auto"/>
        <w:bottom w:val="none" w:sz="0" w:space="0" w:color="auto"/>
        <w:right w:val="none" w:sz="0" w:space="0" w:color="auto"/>
      </w:divBdr>
    </w:div>
    <w:div w:id="1582989006">
      <w:bodyDiv w:val="1"/>
      <w:marLeft w:val="0"/>
      <w:marRight w:val="0"/>
      <w:marTop w:val="0"/>
      <w:marBottom w:val="0"/>
      <w:divBdr>
        <w:top w:val="none" w:sz="0" w:space="0" w:color="auto"/>
        <w:left w:val="none" w:sz="0" w:space="0" w:color="auto"/>
        <w:bottom w:val="none" w:sz="0" w:space="0" w:color="auto"/>
        <w:right w:val="none" w:sz="0" w:space="0" w:color="auto"/>
      </w:divBdr>
    </w:div>
    <w:div w:id="1650554013">
      <w:bodyDiv w:val="1"/>
      <w:marLeft w:val="0"/>
      <w:marRight w:val="0"/>
      <w:marTop w:val="0"/>
      <w:marBottom w:val="0"/>
      <w:divBdr>
        <w:top w:val="none" w:sz="0" w:space="0" w:color="auto"/>
        <w:left w:val="none" w:sz="0" w:space="0" w:color="auto"/>
        <w:bottom w:val="none" w:sz="0" w:space="0" w:color="auto"/>
        <w:right w:val="none" w:sz="0" w:space="0" w:color="auto"/>
      </w:divBdr>
    </w:div>
    <w:div w:id="1735466800">
      <w:bodyDiv w:val="1"/>
      <w:marLeft w:val="0"/>
      <w:marRight w:val="0"/>
      <w:marTop w:val="0"/>
      <w:marBottom w:val="0"/>
      <w:divBdr>
        <w:top w:val="none" w:sz="0" w:space="0" w:color="auto"/>
        <w:left w:val="none" w:sz="0" w:space="0" w:color="auto"/>
        <w:bottom w:val="none" w:sz="0" w:space="0" w:color="auto"/>
        <w:right w:val="none" w:sz="0" w:space="0" w:color="auto"/>
      </w:divBdr>
    </w:div>
    <w:div w:id="1735740985">
      <w:bodyDiv w:val="1"/>
      <w:marLeft w:val="0"/>
      <w:marRight w:val="0"/>
      <w:marTop w:val="0"/>
      <w:marBottom w:val="0"/>
      <w:divBdr>
        <w:top w:val="none" w:sz="0" w:space="0" w:color="auto"/>
        <w:left w:val="none" w:sz="0" w:space="0" w:color="auto"/>
        <w:bottom w:val="none" w:sz="0" w:space="0" w:color="auto"/>
        <w:right w:val="none" w:sz="0" w:space="0" w:color="auto"/>
      </w:divBdr>
    </w:div>
    <w:div w:id="1812166579">
      <w:bodyDiv w:val="1"/>
      <w:marLeft w:val="0"/>
      <w:marRight w:val="0"/>
      <w:marTop w:val="0"/>
      <w:marBottom w:val="0"/>
      <w:divBdr>
        <w:top w:val="none" w:sz="0" w:space="0" w:color="auto"/>
        <w:left w:val="none" w:sz="0" w:space="0" w:color="auto"/>
        <w:bottom w:val="none" w:sz="0" w:space="0" w:color="auto"/>
        <w:right w:val="none" w:sz="0" w:space="0" w:color="auto"/>
      </w:divBdr>
    </w:div>
    <w:div w:id="1835757717">
      <w:bodyDiv w:val="1"/>
      <w:marLeft w:val="0"/>
      <w:marRight w:val="0"/>
      <w:marTop w:val="0"/>
      <w:marBottom w:val="0"/>
      <w:divBdr>
        <w:top w:val="none" w:sz="0" w:space="0" w:color="auto"/>
        <w:left w:val="none" w:sz="0" w:space="0" w:color="auto"/>
        <w:bottom w:val="none" w:sz="0" w:space="0" w:color="auto"/>
        <w:right w:val="none" w:sz="0" w:space="0" w:color="auto"/>
      </w:divBdr>
    </w:div>
    <w:div w:id="1933203502">
      <w:bodyDiv w:val="1"/>
      <w:marLeft w:val="0"/>
      <w:marRight w:val="0"/>
      <w:marTop w:val="0"/>
      <w:marBottom w:val="0"/>
      <w:divBdr>
        <w:top w:val="none" w:sz="0" w:space="0" w:color="auto"/>
        <w:left w:val="none" w:sz="0" w:space="0" w:color="auto"/>
        <w:bottom w:val="none" w:sz="0" w:space="0" w:color="auto"/>
        <w:right w:val="none" w:sz="0" w:space="0" w:color="auto"/>
      </w:divBdr>
    </w:div>
    <w:div w:id="1958443673">
      <w:bodyDiv w:val="1"/>
      <w:marLeft w:val="0"/>
      <w:marRight w:val="0"/>
      <w:marTop w:val="0"/>
      <w:marBottom w:val="0"/>
      <w:divBdr>
        <w:top w:val="none" w:sz="0" w:space="0" w:color="auto"/>
        <w:left w:val="none" w:sz="0" w:space="0" w:color="auto"/>
        <w:bottom w:val="none" w:sz="0" w:space="0" w:color="auto"/>
        <w:right w:val="none" w:sz="0" w:space="0" w:color="auto"/>
      </w:divBdr>
    </w:div>
    <w:div w:id="2011978878">
      <w:bodyDiv w:val="1"/>
      <w:marLeft w:val="0"/>
      <w:marRight w:val="0"/>
      <w:marTop w:val="0"/>
      <w:marBottom w:val="0"/>
      <w:divBdr>
        <w:top w:val="none" w:sz="0" w:space="0" w:color="auto"/>
        <w:left w:val="none" w:sz="0" w:space="0" w:color="auto"/>
        <w:bottom w:val="none" w:sz="0" w:space="0" w:color="auto"/>
        <w:right w:val="none" w:sz="0" w:space="0" w:color="auto"/>
      </w:divBdr>
    </w:div>
    <w:div w:id="2084066591">
      <w:bodyDiv w:val="1"/>
      <w:marLeft w:val="0"/>
      <w:marRight w:val="0"/>
      <w:marTop w:val="0"/>
      <w:marBottom w:val="0"/>
      <w:divBdr>
        <w:top w:val="none" w:sz="0" w:space="0" w:color="auto"/>
        <w:left w:val="none" w:sz="0" w:space="0" w:color="auto"/>
        <w:bottom w:val="none" w:sz="0" w:space="0" w:color="auto"/>
        <w:right w:val="none" w:sz="0" w:space="0" w:color="auto"/>
      </w:divBdr>
    </w:div>
    <w:div w:id="2112622572">
      <w:bodyDiv w:val="1"/>
      <w:marLeft w:val="0"/>
      <w:marRight w:val="0"/>
      <w:marTop w:val="0"/>
      <w:marBottom w:val="0"/>
      <w:divBdr>
        <w:top w:val="none" w:sz="0" w:space="0" w:color="auto"/>
        <w:left w:val="none" w:sz="0" w:space="0" w:color="auto"/>
        <w:bottom w:val="none" w:sz="0" w:space="0" w:color="auto"/>
        <w:right w:val="none" w:sz="0" w:space="0" w:color="auto"/>
      </w:divBdr>
    </w:div>
    <w:div w:id="214554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6F061-396F-4B19-A663-DE136CCDF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46</Pages>
  <Words>20875</Words>
  <Characters>11899</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v.kaminskaite</dc:creator>
  <cp:lastModifiedBy>Vaida Baltaduonienė</cp:lastModifiedBy>
  <cp:revision>14</cp:revision>
  <dcterms:created xsi:type="dcterms:W3CDTF">2024-09-17T10:32:00Z</dcterms:created>
  <dcterms:modified xsi:type="dcterms:W3CDTF">2025-02-14T12:28:00Z</dcterms:modified>
</cp:coreProperties>
</file>