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DE6A" w14:textId="77777777" w:rsidR="001A0895" w:rsidRPr="0000367C" w:rsidRDefault="001A0895" w:rsidP="00C67724">
      <w:pPr>
        <w:ind w:firstLine="567"/>
        <w:jc w:val="both"/>
        <w:rPr>
          <w:rFonts w:ascii="Arial" w:hAnsi="Arial" w:cs="Arial"/>
        </w:rPr>
      </w:pPr>
    </w:p>
    <w:p w14:paraId="38D6228E" w14:textId="77777777" w:rsidR="0000367C" w:rsidRPr="0000367C" w:rsidRDefault="0000367C" w:rsidP="0000367C">
      <w:pPr>
        <w:ind w:firstLine="567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</w:pPr>
      <w:bookmarkStart w:id="0" w:name="_Hlk50105653"/>
      <w:r w:rsidRPr="0000367C">
        <w:rPr>
          <w:rFonts w:ascii="Arial" w:eastAsia="Times New Roman" w:hAnsi="Arial" w:cs="Arial"/>
          <w:sz w:val="22"/>
          <w:szCs w:val="22"/>
          <w:lang w:eastAsia="en-US"/>
        </w:rPr>
        <w:t>Akcinė bendrovė „</w:t>
      </w:r>
      <w:r w:rsidRPr="0000367C"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>Via Lietuva“</w:t>
      </w:r>
      <w:r w:rsidRPr="0000367C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bookmarkEnd w:id="0"/>
      <w:r w:rsidRPr="0000367C">
        <w:rPr>
          <w:rFonts w:ascii="Arial" w:eastAsia="Times New Roman" w:hAnsi="Arial" w:cs="Arial"/>
          <w:sz w:val="22"/>
          <w:szCs w:val="22"/>
          <w:lang w:eastAsia="en-US"/>
        </w:rPr>
        <w:t xml:space="preserve">(toliau – </w:t>
      </w:r>
      <w:r w:rsidRPr="0000367C"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>perkančioji organizacija</w:t>
      </w:r>
      <w:r w:rsidRPr="0000367C">
        <w:rPr>
          <w:rFonts w:ascii="Arial" w:eastAsia="Times New Roman" w:hAnsi="Arial" w:cs="Arial"/>
          <w:sz w:val="22"/>
          <w:szCs w:val="22"/>
          <w:lang w:eastAsia="en-US"/>
        </w:rPr>
        <w:t xml:space="preserve">) gavo tiekėjo paklausimą dėl viešojo pirkimo </w:t>
      </w:r>
      <w:r w:rsidRPr="0000367C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„</w:t>
      </w:r>
      <w:r w:rsidRPr="0000367C">
        <w:rPr>
          <w:rFonts w:ascii="Arial" w:eastAsia="Times New Roman" w:hAnsi="Arial" w:cs="Arial"/>
          <w:b/>
          <w:bCs/>
          <w:i/>
          <w:iCs/>
          <w:sz w:val="22"/>
          <w:szCs w:val="22"/>
          <w:shd w:val="clear" w:color="auto" w:fill="FFFFFF"/>
          <w:lang w:eastAsia="en-US"/>
        </w:rPr>
        <w:t>Automobilių plovimo paslaugos automatinėse degalinėse</w:t>
      </w:r>
      <w:r w:rsidRPr="0000367C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“ (pirkimo Nr. </w:t>
      </w:r>
      <w:r w:rsidRPr="0000367C">
        <w:rPr>
          <w:rFonts w:ascii="Arial" w:eastAsia="Times New Roman" w:hAnsi="Arial" w:cs="Arial"/>
          <w:b/>
          <w:bCs/>
          <w:i/>
          <w:iCs/>
          <w:sz w:val="22"/>
          <w:szCs w:val="22"/>
          <w:shd w:val="clear" w:color="auto" w:fill="FFFFFF"/>
          <w:lang w:eastAsia="en-US"/>
        </w:rPr>
        <w:t> 1217440)</w:t>
      </w:r>
      <w:r w:rsidRPr="0000367C">
        <w:rPr>
          <w:rFonts w:ascii="Arial" w:eastAsia="Times New Roman" w:hAnsi="Arial" w:cs="Arial"/>
          <w:sz w:val="22"/>
          <w:szCs w:val="22"/>
          <w:lang w:eastAsia="en-US"/>
        </w:rPr>
        <w:t>.</w:t>
      </w:r>
      <w:r w:rsidRPr="0000367C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00367C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</w:p>
    <w:p w14:paraId="09F86F11" w14:textId="77777777" w:rsidR="0000367C" w:rsidRPr="0000367C" w:rsidRDefault="0000367C" w:rsidP="0000367C">
      <w:pPr>
        <w:ind w:firstLine="567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00367C"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 xml:space="preserve">Perkančioji organizacija </w:t>
      </w:r>
      <w:r w:rsidRPr="0000367C">
        <w:rPr>
          <w:rFonts w:ascii="Arial" w:eastAsia="Times New Roman" w:hAnsi="Arial" w:cs="Arial"/>
          <w:sz w:val="22"/>
          <w:szCs w:val="22"/>
          <w:lang w:eastAsia="en-US"/>
        </w:rPr>
        <w:t>teikia tiekėjo klausimą ir atsakymą.</w:t>
      </w:r>
    </w:p>
    <w:p w14:paraId="1AC98B9C" w14:textId="77777777" w:rsidR="0000367C" w:rsidRPr="0000367C" w:rsidRDefault="0000367C" w:rsidP="0000367C">
      <w:pPr>
        <w:spacing w:after="160" w:line="254" w:lineRule="auto"/>
        <w:ind w:firstLine="567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0FDAE7F" w14:textId="77777777" w:rsidR="0000367C" w:rsidRPr="0000367C" w:rsidRDefault="0000367C" w:rsidP="0000367C">
      <w:pPr>
        <w:spacing w:after="160" w:line="254" w:lineRule="auto"/>
        <w:ind w:firstLine="567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00367C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Klausimas.</w:t>
      </w:r>
      <w:r w:rsidRPr="0000367C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Ar galime teikti pasiūlymą, jeigu esame rankinė plovykla su aptarnavimu?</w:t>
      </w:r>
    </w:p>
    <w:p w14:paraId="5F1C1B45" w14:textId="77777777" w:rsidR="0000367C" w:rsidRPr="0000367C" w:rsidRDefault="0000367C" w:rsidP="0000367C">
      <w:pPr>
        <w:spacing w:after="160" w:line="254" w:lineRule="auto"/>
        <w:ind w:firstLine="567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00367C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Atsakymas. </w:t>
      </w:r>
      <w:r w:rsidRPr="0000367C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Perkančioji organizacija šiuo pirkimu siekia įsigyti automobilių plovimo paslaugas </w:t>
      </w:r>
      <w:r w:rsidRPr="0000367C">
        <w:rPr>
          <w:rFonts w:ascii="Arial" w:hAnsi="Arial" w:cs="Arial"/>
          <w:kern w:val="2"/>
          <w:sz w:val="22"/>
          <w:szCs w:val="22"/>
          <w:u w:val="single"/>
          <w:lang w:eastAsia="en-US"/>
          <w14:ligatures w14:val="standardContextual"/>
        </w:rPr>
        <w:t>automatinėse</w:t>
      </w:r>
      <w:r w:rsidRPr="0000367C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plovyklose ir plovimo paslaugos rankomis šiame pirkime nenumatytos. Pirkimo dalyviai, teikdami pasiūlymus, turi atitikti techninės specifikacijos ir kitų pirkimo dokumentų reikalavimus.</w:t>
      </w:r>
    </w:p>
    <w:p w14:paraId="0C5960D3" w14:textId="5212DDDC" w:rsidR="00405FE4" w:rsidRPr="0000367C" w:rsidRDefault="00405FE4" w:rsidP="0000367C">
      <w:pPr>
        <w:ind w:firstLine="567"/>
        <w:jc w:val="both"/>
        <w:rPr>
          <w:rFonts w:ascii="Arial" w:hAnsi="Arial" w:cs="Arial"/>
        </w:rPr>
      </w:pPr>
    </w:p>
    <w:sectPr w:rsidR="00405FE4" w:rsidRPr="0000367C" w:rsidSect="005D0D1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B0"/>
    <w:rsid w:val="0000367C"/>
    <w:rsid w:val="000426B0"/>
    <w:rsid w:val="000741AE"/>
    <w:rsid w:val="000C303B"/>
    <w:rsid w:val="000C7028"/>
    <w:rsid w:val="000E4FD6"/>
    <w:rsid w:val="00106E86"/>
    <w:rsid w:val="001A0895"/>
    <w:rsid w:val="00390188"/>
    <w:rsid w:val="003962F6"/>
    <w:rsid w:val="003E5538"/>
    <w:rsid w:val="003F378A"/>
    <w:rsid w:val="00405FE4"/>
    <w:rsid w:val="004075FD"/>
    <w:rsid w:val="0047697F"/>
    <w:rsid w:val="004C3A7A"/>
    <w:rsid w:val="004E2463"/>
    <w:rsid w:val="004F2201"/>
    <w:rsid w:val="004F3FA3"/>
    <w:rsid w:val="005D0D17"/>
    <w:rsid w:val="005F5231"/>
    <w:rsid w:val="005F537D"/>
    <w:rsid w:val="00600E96"/>
    <w:rsid w:val="00785BDF"/>
    <w:rsid w:val="007C2BFA"/>
    <w:rsid w:val="007F1263"/>
    <w:rsid w:val="008E46BC"/>
    <w:rsid w:val="009543DF"/>
    <w:rsid w:val="00A37B67"/>
    <w:rsid w:val="00A97FDE"/>
    <w:rsid w:val="00B02EEA"/>
    <w:rsid w:val="00B3155B"/>
    <w:rsid w:val="00B32AAE"/>
    <w:rsid w:val="00B50567"/>
    <w:rsid w:val="00B704B2"/>
    <w:rsid w:val="00BB1374"/>
    <w:rsid w:val="00BB1906"/>
    <w:rsid w:val="00BB5CD9"/>
    <w:rsid w:val="00BB602A"/>
    <w:rsid w:val="00C2537A"/>
    <w:rsid w:val="00C62710"/>
    <w:rsid w:val="00C67724"/>
    <w:rsid w:val="00C84943"/>
    <w:rsid w:val="00CE0A16"/>
    <w:rsid w:val="00E71DCB"/>
    <w:rsid w:val="00E812DA"/>
    <w:rsid w:val="00E90B76"/>
    <w:rsid w:val="00EC21E6"/>
    <w:rsid w:val="00EC6C2C"/>
    <w:rsid w:val="00EF277A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591A"/>
  <w15:chartTrackingRefBased/>
  <w15:docId w15:val="{F6F15310-EB8B-454A-8CB2-A98233EB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367C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26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26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26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26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26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26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26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26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26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26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26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26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26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26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26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2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26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26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26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2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426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26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2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47</cp:revision>
  <dcterms:created xsi:type="dcterms:W3CDTF">2025-02-17T09:13:00Z</dcterms:created>
  <dcterms:modified xsi:type="dcterms:W3CDTF">2025-02-17T13:12:00Z</dcterms:modified>
</cp:coreProperties>
</file>