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6739" w14:textId="08C3AFA6" w:rsidR="007D725B" w:rsidRPr="00E768B8" w:rsidRDefault="007D725B" w:rsidP="00E768B8">
      <w:pPr>
        <w:spacing w:before="480" w:after="48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68B8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PIRKIMO OBJEKTO </w:t>
      </w:r>
      <w:r w:rsidR="00E768B8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OBJEKTO</w:t>
      </w:r>
      <w:r w:rsidRPr="00E768B8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APRAŠYMA</w:t>
      </w:r>
      <w:r w:rsidR="00E768B8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</w:p>
    <w:p w14:paraId="6CF1B067" w14:textId="070F9805" w:rsidR="007D725B" w:rsidRPr="009375F2" w:rsidRDefault="009375F2" w:rsidP="00073C56">
      <w:pPr>
        <w:spacing w:after="60" w:line="36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1. </w:t>
      </w:r>
      <w:r w:rsidR="007D725B" w:rsidRPr="009375F2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</w:p>
    <w:p w14:paraId="5B1181D8" w14:textId="77777777" w:rsidR="007D725B" w:rsidRPr="00E768B8" w:rsidRDefault="007D725B" w:rsidP="00D261B8">
      <w:pPr>
        <w:spacing w:line="360" w:lineRule="auto"/>
        <w:jc w:val="both"/>
        <w:rPr>
          <w:rStyle w:val="markedconten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Pr="00C31EEB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Pirkimo </w:t>
      </w:r>
      <w:r w:rsidRPr="00390C6C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objektas –</w:t>
      </w:r>
      <w:r w:rsidR="00390C6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Hlk131082535"/>
      <w:r w:rsidR="00390C6C" w:rsidRPr="00390C6C">
        <w:rPr>
          <w:rFonts w:ascii="Times New Roman" w:hAnsi="Times New Roman" w:cs="Times New Roman"/>
          <w:b/>
          <w:bCs/>
          <w:sz w:val="24"/>
          <w:szCs w:val="24"/>
          <w:lang w:val="lt-LT"/>
        </w:rPr>
        <w:t>implantai – įskaitant, bet neapsiribojant: traumatologiniai implantai; artroskopiniai implantai; krūtų implantai</w:t>
      </w:r>
      <w:r w:rsidR="00390C6C" w:rsidRPr="00390C6C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bookmarkEnd w:id="0"/>
    <w:p w14:paraId="61672E24" w14:textId="15412E74" w:rsidR="007D725B" w:rsidRPr="00165870" w:rsidRDefault="009375F2" w:rsidP="00073C56">
      <w:pPr>
        <w:pStyle w:val="ListParagraph"/>
        <w:tabs>
          <w:tab w:val="left" w:pos="360"/>
        </w:tabs>
        <w:spacing w:after="60" w:line="360" w:lineRule="auto"/>
        <w:ind w:left="0"/>
        <w:contextualSpacing w:val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2. </w:t>
      </w:r>
      <w:r w:rsidR="007D725B"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KATEGORIJOS</w:t>
      </w:r>
    </w:p>
    <w:p w14:paraId="5C355C84" w14:textId="1FA843C7" w:rsidR="007D725B" w:rsidRPr="00DA06E2" w:rsidRDefault="00DA06E2" w:rsidP="00DA06E2">
      <w:pPr>
        <w:tabs>
          <w:tab w:val="left" w:pos="360"/>
          <w:tab w:val="left" w:pos="450"/>
          <w:tab w:val="left" w:pos="540"/>
        </w:tabs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2.1. </w:t>
      </w:r>
      <w:r w:rsidR="007D725B" w:rsidRPr="00DA06E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Nėra taikomos kategorijos.</w:t>
      </w:r>
    </w:p>
    <w:p w14:paraId="1F48FF26" w14:textId="0AD3AF6B" w:rsidR="007D725B" w:rsidRPr="00165870" w:rsidRDefault="009375F2" w:rsidP="00073C56">
      <w:pPr>
        <w:pStyle w:val="ListParagraph"/>
        <w:tabs>
          <w:tab w:val="left" w:pos="360"/>
        </w:tabs>
        <w:spacing w:after="60" w:line="360" w:lineRule="auto"/>
        <w:ind w:left="0"/>
        <w:contextualSpacing w:val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3. </w:t>
      </w:r>
      <w:r w:rsidR="007D725B"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APIMTYS</w:t>
      </w:r>
    </w:p>
    <w:p w14:paraId="3E288E9E" w14:textId="67FECB4F" w:rsidR="008B7AEC" w:rsidRPr="00E768B8" w:rsidRDefault="007D725B" w:rsidP="008B7AEC">
      <w:pPr>
        <w:spacing w:line="360" w:lineRule="auto"/>
        <w:jc w:val="both"/>
        <w:rPr>
          <w:rStyle w:val="markedcontent"/>
        </w:rPr>
      </w:pPr>
      <w:r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3.1. Pirkimo objekto apimtys – </w:t>
      </w:r>
      <w:r w:rsidR="008B7AEC" w:rsidRPr="00390C6C">
        <w:rPr>
          <w:rFonts w:ascii="Times New Roman" w:hAnsi="Times New Roman" w:cs="Times New Roman"/>
          <w:b/>
          <w:bCs/>
          <w:sz w:val="24"/>
          <w:szCs w:val="24"/>
          <w:lang w:val="lt-LT"/>
        </w:rPr>
        <w:t>implantai – įskaitant, bet neapsiribojant: traumatologiniai implantai; artroskopiniai implantai; krūtų implantai</w:t>
      </w:r>
      <w:r w:rsidR="008B7AEC" w:rsidRPr="00390C6C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267204D1" w14:textId="495FC868" w:rsidR="00B0181A" w:rsidRPr="001D4DC0" w:rsidRDefault="00E27A0C" w:rsidP="00B0181A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D4DC0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objekto BVPŽ koda</w:t>
      </w:r>
      <w:r w:rsidR="0080798D" w:rsidRPr="001D4DC0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  <w:r w:rsidR="00B0181A" w:rsidRPr="001D4DC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2444D5D8" w14:textId="4246729C" w:rsidR="001D4DC0" w:rsidRPr="001D4DC0" w:rsidRDefault="001D4DC0" w:rsidP="00B0181A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4DC0">
        <w:rPr>
          <w:rFonts w:ascii="Times New Roman" w:hAnsi="Times New Roman" w:cs="Times New Roman"/>
          <w:sz w:val="24"/>
          <w:szCs w:val="24"/>
          <w:lang w:val="lt-LT"/>
        </w:rPr>
        <w:t>33183100-7 – Ortopediniai implantai;</w:t>
      </w:r>
    </w:p>
    <w:p w14:paraId="588811FA" w14:textId="65851CDF" w:rsidR="0080798D" w:rsidRPr="001D4DC0" w:rsidRDefault="00B0181A" w:rsidP="009375F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4DC0">
        <w:rPr>
          <w:rFonts w:ascii="Times New Roman" w:hAnsi="Times New Roman" w:cs="Times New Roman"/>
          <w:sz w:val="24"/>
          <w:szCs w:val="24"/>
          <w:lang w:val="lt-LT"/>
        </w:rPr>
        <w:t>33184100-4 – Chirurginiai implantai</w:t>
      </w:r>
      <w:r w:rsidR="0080798D" w:rsidRPr="001D4DC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70F2CF4" w14:textId="7AD778CC" w:rsidR="009375F2" w:rsidRPr="00B85AD6" w:rsidRDefault="001D4DC0" w:rsidP="00F6000D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4DC0">
        <w:rPr>
          <w:rFonts w:ascii="Times New Roman" w:hAnsi="Times New Roman" w:cs="Times New Roman"/>
          <w:sz w:val="24"/>
          <w:szCs w:val="24"/>
          <w:lang w:val="lt-LT"/>
        </w:rPr>
        <w:t>33184410-0</w:t>
      </w:r>
      <w:r w:rsidR="009375F2" w:rsidRPr="001D4DC0">
        <w:rPr>
          <w:rFonts w:ascii="Times New Roman" w:hAnsi="Times New Roman" w:cs="Times New Roman"/>
          <w:sz w:val="24"/>
          <w:szCs w:val="24"/>
          <w:lang w:val="lt-LT"/>
        </w:rPr>
        <w:t xml:space="preserve"> – Vidiniai krūtų protezai</w:t>
      </w:r>
      <w:r w:rsidR="00BA178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C82A8A0" w14:textId="6E6DB078" w:rsidR="00165870" w:rsidRPr="00165870" w:rsidRDefault="007D725B" w:rsidP="00D261B8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3.2.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urodytos </w:t>
      </w:r>
      <w:r w:rsidR="007D125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rekės bus perkamos pagal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perkančiųjų organizacijų arba perkančiųjų subjektų 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poreikį.</w:t>
      </w:r>
    </w:p>
    <w:p w14:paraId="48C45788" w14:textId="0DB9995B" w:rsidR="00B22346" w:rsidRDefault="007D725B" w:rsidP="00D261B8">
      <w:pPr>
        <w:spacing w:after="15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3.3. Konkretūs reikalavimai įsigyjamam </w:t>
      </w:r>
      <w:r w:rsidR="00D261B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irkimo objektui bus pateikiami konkretaus pirkimo,</w:t>
      </w:r>
      <w:r w:rsidR="00D261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vykdomo dinaminės pirkimo sistemos pagrindu, dokumentuose.</w:t>
      </w:r>
    </w:p>
    <w:p w14:paraId="62BB92AA" w14:textId="4798C09D" w:rsidR="00B22346" w:rsidRPr="00B22346" w:rsidRDefault="00B22346" w:rsidP="00D261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22346">
        <w:rPr>
          <w:rFonts w:ascii="Times New Roman" w:hAnsi="Times New Roman" w:cs="Times New Roman"/>
          <w:b/>
          <w:bCs/>
          <w:sz w:val="24"/>
          <w:szCs w:val="24"/>
          <w:lang w:val="lt-LT"/>
        </w:rPr>
        <w:t>4. APLINKOSAUGINIAI REIKALAVIMAI</w:t>
      </w:r>
    </w:p>
    <w:p w14:paraId="4A221662" w14:textId="1357CBFA" w:rsidR="00B22346" w:rsidRPr="00165870" w:rsidRDefault="00B22346" w:rsidP="00D261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Aplinkosauginiai reikalavimai bus nurodomi 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konkretaus pirkimo s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lygose (sutartyje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techninėje specifikacijoje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 xml:space="preserve"> ar kitoje pirkimo dokumentų vietoje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sectPr w:rsidR="00B22346" w:rsidRPr="001658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86CA" w14:textId="77777777" w:rsidR="00A30AF9" w:rsidRDefault="00A30AF9" w:rsidP="00165870">
      <w:pPr>
        <w:spacing w:after="0" w:line="240" w:lineRule="auto"/>
      </w:pPr>
      <w:r>
        <w:separator/>
      </w:r>
    </w:p>
  </w:endnote>
  <w:endnote w:type="continuationSeparator" w:id="0">
    <w:p w14:paraId="7BB6EF5B" w14:textId="77777777" w:rsidR="00A30AF9" w:rsidRDefault="00A30AF9" w:rsidP="001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9DDD" w14:textId="77777777" w:rsidR="00A30AF9" w:rsidRDefault="00A30AF9" w:rsidP="00165870">
      <w:pPr>
        <w:spacing w:after="0" w:line="240" w:lineRule="auto"/>
      </w:pPr>
      <w:r>
        <w:separator/>
      </w:r>
    </w:p>
  </w:footnote>
  <w:footnote w:type="continuationSeparator" w:id="0">
    <w:p w14:paraId="4DF4F3FA" w14:textId="77777777" w:rsidR="00A30AF9" w:rsidRDefault="00A30AF9" w:rsidP="001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145"/>
    </w:tblGrid>
    <w:tr w:rsidR="00165870" w:rsidRPr="00165870" w14:paraId="0A36D243" w14:textId="77777777" w:rsidTr="000A7593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0A6C05E" w14:textId="51312679" w:rsidR="00165870" w:rsidRPr="00A9250F" w:rsidRDefault="00E768B8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lt-LT" w:eastAsia="ja-JP"/>
            </w:rPr>
          </w:pPr>
          <w:r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Implantų</w:t>
          </w:r>
          <w:r w:rsidR="00165870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 xml:space="preserve"> vieš</w:t>
          </w:r>
          <w:r w:rsidR="00312E14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ojo</w:t>
          </w:r>
          <w:r w:rsidR="00165870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 xml:space="preserve"> pirki</w:t>
          </w:r>
          <w:r w:rsidR="00312E14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mo</w:t>
          </w:r>
          <w:r w:rsidR="00165870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 xml:space="preserve">, </w:t>
          </w:r>
        </w:p>
        <w:p w14:paraId="082EA68D" w14:textId="21148819" w:rsidR="00165870" w:rsidRPr="00A9250F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lt-LT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taikant dinaminę pirkimo sistemą</w:t>
          </w:r>
          <w:r w:rsidR="00C31EEB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,</w:t>
          </w:r>
        </w:p>
        <w:p w14:paraId="00B81EE2" w14:textId="77777777" w:rsidR="00165870" w:rsidRPr="00A9250F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lt-LT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PIRKIMO DOKUMENTAI</w:t>
          </w:r>
        </w:p>
        <w:p w14:paraId="3285654C" w14:textId="04053638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Data: 2023-</w:t>
          </w:r>
          <w:r w:rsidR="0001427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04</w:t>
          </w: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-</w:t>
          </w:r>
          <w:r w:rsidR="0001427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20</w:t>
          </w:r>
        </w:p>
      </w:tc>
      <w:tc>
        <w:tcPr>
          <w:tcW w:w="1146" w:type="pct"/>
          <w:shd w:val="clear" w:color="auto" w:fill="auto"/>
        </w:tcPr>
        <w:p w14:paraId="428BD9FF" w14:textId="46A653FC" w:rsidR="00165870" w:rsidRPr="00165870" w:rsidRDefault="00165870" w:rsidP="00165870">
          <w:pPr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B </w:t>
          </w:r>
          <w:r w:rsidRPr="00165870">
            <w:rPr>
              <w:rFonts w:ascii="Times New Roman" w:hAnsi="Times New Roman" w:cs="Times New Roman"/>
              <w:sz w:val="24"/>
              <w:szCs w:val="24"/>
            </w:rPr>
            <w:t>DALIS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 PUSLAPIS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PAGE 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15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IŠ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35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50FD120F" w14:textId="77777777" w:rsidR="00165870" w:rsidRPr="00DA06E2" w:rsidRDefault="0016587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082"/>
    <w:multiLevelType w:val="multilevel"/>
    <w:tmpl w:val="0D32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760FC"/>
    <w:multiLevelType w:val="hybridMultilevel"/>
    <w:tmpl w:val="C6A0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473">
    <w:abstractNumId w:val="1"/>
  </w:num>
  <w:num w:numId="2" w16cid:durableId="2001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B"/>
    <w:rsid w:val="00007315"/>
    <w:rsid w:val="0001427F"/>
    <w:rsid w:val="00073C56"/>
    <w:rsid w:val="00165870"/>
    <w:rsid w:val="001930FA"/>
    <w:rsid w:val="001D4DC0"/>
    <w:rsid w:val="001D5A01"/>
    <w:rsid w:val="002D7109"/>
    <w:rsid w:val="00312E14"/>
    <w:rsid w:val="00353F1A"/>
    <w:rsid w:val="00367E3A"/>
    <w:rsid w:val="00390C6C"/>
    <w:rsid w:val="003A758F"/>
    <w:rsid w:val="00423D34"/>
    <w:rsid w:val="00475266"/>
    <w:rsid w:val="00492D82"/>
    <w:rsid w:val="004956CE"/>
    <w:rsid w:val="004B2C82"/>
    <w:rsid w:val="004B5867"/>
    <w:rsid w:val="00562BF6"/>
    <w:rsid w:val="005822C4"/>
    <w:rsid w:val="005F069C"/>
    <w:rsid w:val="00642B5D"/>
    <w:rsid w:val="00681B0F"/>
    <w:rsid w:val="006915BC"/>
    <w:rsid w:val="006C1FFF"/>
    <w:rsid w:val="006D0E82"/>
    <w:rsid w:val="006D77F8"/>
    <w:rsid w:val="007B40FA"/>
    <w:rsid w:val="007D1259"/>
    <w:rsid w:val="007D725B"/>
    <w:rsid w:val="008026FF"/>
    <w:rsid w:val="0080798D"/>
    <w:rsid w:val="00854885"/>
    <w:rsid w:val="00866C14"/>
    <w:rsid w:val="008B7AEC"/>
    <w:rsid w:val="008F2A42"/>
    <w:rsid w:val="0090232C"/>
    <w:rsid w:val="009375F2"/>
    <w:rsid w:val="009D214D"/>
    <w:rsid w:val="00A02379"/>
    <w:rsid w:val="00A06C42"/>
    <w:rsid w:val="00A30AF9"/>
    <w:rsid w:val="00A40FF9"/>
    <w:rsid w:val="00A415FF"/>
    <w:rsid w:val="00A56BC9"/>
    <w:rsid w:val="00A9250F"/>
    <w:rsid w:val="00AE46B6"/>
    <w:rsid w:val="00B0181A"/>
    <w:rsid w:val="00B16A83"/>
    <w:rsid w:val="00B22346"/>
    <w:rsid w:val="00B738BC"/>
    <w:rsid w:val="00B83522"/>
    <w:rsid w:val="00B85AD6"/>
    <w:rsid w:val="00BA0E9C"/>
    <w:rsid w:val="00BA178C"/>
    <w:rsid w:val="00BD2012"/>
    <w:rsid w:val="00C0088D"/>
    <w:rsid w:val="00C31EEB"/>
    <w:rsid w:val="00C5565D"/>
    <w:rsid w:val="00C55D0F"/>
    <w:rsid w:val="00CC7278"/>
    <w:rsid w:val="00D01E9B"/>
    <w:rsid w:val="00D2504F"/>
    <w:rsid w:val="00D261B8"/>
    <w:rsid w:val="00D745D7"/>
    <w:rsid w:val="00DA06E2"/>
    <w:rsid w:val="00DD1946"/>
    <w:rsid w:val="00E2386B"/>
    <w:rsid w:val="00E27A0C"/>
    <w:rsid w:val="00E768B8"/>
    <w:rsid w:val="00ED5036"/>
    <w:rsid w:val="00EF4F32"/>
    <w:rsid w:val="00EF5E08"/>
    <w:rsid w:val="00F6000D"/>
    <w:rsid w:val="00F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721"/>
  <w15:chartTrackingRefBased/>
  <w15:docId w15:val="{09774C17-A28F-42C9-B0B2-95C36F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725B"/>
  </w:style>
  <w:style w:type="paragraph" w:styleId="ListParagraph">
    <w:name w:val="List Paragraph"/>
    <w:basedOn w:val="Normal"/>
    <w:uiPriority w:val="34"/>
    <w:qFormat/>
    <w:rsid w:val="007D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70"/>
  </w:style>
  <w:style w:type="paragraph" w:styleId="Footer">
    <w:name w:val="footer"/>
    <w:basedOn w:val="Normal"/>
    <w:link w:val="Foot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70"/>
  </w:style>
  <w:style w:type="character" w:styleId="CommentReference">
    <w:name w:val="annotation reference"/>
    <w:basedOn w:val="DefaultParagraphFont"/>
    <w:uiPriority w:val="99"/>
    <w:semiHidden/>
    <w:unhideWhenUsed/>
    <w:rsid w:val="0049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36"/>
    <w:pPr>
      <w:spacing w:after="0" w:line="240" w:lineRule="auto"/>
    </w:pPr>
  </w:style>
  <w:style w:type="character" w:styleId="Strong">
    <w:name w:val="Strong"/>
    <w:uiPriority w:val="22"/>
    <w:qFormat/>
    <w:rsid w:val="00854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CPO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40</cp:revision>
  <dcterms:created xsi:type="dcterms:W3CDTF">2023-02-20T09:21:00Z</dcterms:created>
  <dcterms:modified xsi:type="dcterms:W3CDTF">2023-04-19T16:15:00Z</dcterms:modified>
</cp:coreProperties>
</file>