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62189536" w:rsidR="00B45AD1" w:rsidRPr="00760B52" w:rsidRDefault="00621B74" w:rsidP="00FF3643">
      <w:pPr>
        <w:autoSpaceDE w:val="0"/>
        <w:autoSpaceDN w:val="0"/>
        <w:adjustRightInd w:val="0"/>
        <w:jc w:val="center"/>
        <w:rPr>
          <w:rFonts w:eastAsiaTheme="minorHAnsi"/>
          <w:b/>
          <w:bCs/>
        </w:rPr>
      </w:pPr>
      <w:bookmarkStart w:id="0" w:name="_Hlk176526559"/>
      <w:r w:rsidRPr="00621B74">
        <w:rPr>
          <w:rFonts w:eastAsia="TimesNewRomanPS-BoldMT"/>
          <w:b/>
          <w:bCs/>
        </w:rPr>
        <w:t xml:space="preserve">ŠVIETIMO ĮSTAIGŲ SANITARINIŲ PATALPŲ </w:t>
      </w:r>
      <w:r w:rsidR="003C59DF">
        <w:rPr>
          <w:rFonts w:eastAsia="TimesNewRomanPS-BoldMT"/>
          <w:b/>
          <w:bCs/>
        </w:rPr>
        <w:t xml:space="preserve">PAPRASTOJO </w:t>
      </w:r>
      <w:r w:rsidRPr="00621B74">
        <w:rPr>
          <w:rFonts w:eastAsia="TimesNewRomanPS-BoldMT"/>
          <w:b/>
          <w:bCs/>
        </w:rPr>
        <w:t>REMONT</w:t>
      </w:r>
      <w:r>
        <w:rPr>
          <w:rFonts w:eastAsia="TimesNewRomanPS-BoldMT"/>
          <w:b/>
          <w:bCs/>
        </w:rPr>
        <w:t>O DARBŲ</w:t>
      </w:r>
      <w:r w:rsidRPr="00D7187C">
        <w:rPr>
          <w:rFonts w:eastAsia="TimesNewRomanPS-BoldMT"/>
          <w:b/>
          <w:bCs/>
        </w:rPr>
        <w:t xml:space="preserve"> </w:t>
      </w:r>
      <w:r w:rsidR="00760B52">
        <w:rPr>
          <w:b/>
          <w:lang w:eastAsia="lt-LT"/>
        </w:rPr>
        <w:t xml:space="preserve">PIRKIMO </w:t>
      </w:r>
      <w:r w:rsidR="005827C1">
        <w:rPr>
          <w:b/>
          <w:lang w:eastAsia="lt-LT"/>
        </w:rPr>
        <w:t xml:space="preserve">SUPAPRASTINTO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133AAB4A" w:rsidR="00B45AD1" w:rsidRPr="00796758" w:rsidRDefault="00CC1D7C" w:rsidP="003B0725">
            <w:pPr>
              <w:widowControl w:val="0"/>
              <w:jc w:val="both"/>
              <w:rPr>
                <w:bCs/>
              </w:rPr>
            </w:pPr>
            <w:r w:rsidRPr="00796758">
              <w:rPr>
                <w:bCs/>
              </w:rPr>
              <w:t>TIEKĖJŲ PAŠALINIMO PAGRINDAI, KVALIFIKACIJOS REIKALAVIMAI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276DD958" w14:textId="3C37C136" w:rsidR="00226E76" w:rsidRDefault="00504493" w:rsidP="00426786">
      <w:pPr>
        <w:widowControl w:val="0"/>
        <w:jc w:val="both"/>
      </w:pPr>
      <w:r>
        <w:t>2</w:t>
      </w:r>
      <w:r w:rsidR="00AA04B9" w:rsidRPr="0078723E">
        <w:t xml:space="preserve"> priedas – </w:t>
      </w:r>
      <w:r w:rsidR="002712A2" w:rsidRPr="0078723E">
        <w:t>Techninė specifikacija</w:t>
      </w:r>
      <w:r w:rsidR="00226E76">
        <w:t xml:space="preserve"> su priedais</w:t>
      </w:r>
      <w:r w:rsidR="002712A2" w:rsidRPr="0078723E">
        <w:t>;</w:t>
      </w:r>
    </w:p>
    <w:p w14:paraId="3E2B421E" w14:textId="7DFCED96" w:rsidR="00C56F97" w:rsidRDefault="00226E76" w:rsidP="00426786">
      <w:pPr>
        <w:widowControl w:val="0"/>
        <w:jc w:val="both"/>
      </w:pPr>
      <w:r>
        <w:t>3</w:t>
      </w:r>
      <w:r w:rsidR="00C56F97" w:rsidRPr="00C8762B">
        <w:t xml:space="preserve"> priedas –</w:t>
      </w:r>
      <w:r w:rsidR="00C56F97" w:rsidRPr="00C56F97">
        <w:t xml:space="preserve"> </w:t>
      </w:r>
      <w:r w:rsidR="00C56F97" w:rsidRPr="00C8762B">
        <w:t>Europos bendrasis viešųjų pirkimų dokumentas</w:t>
      </w:r>
      <w:r w:rsidR="00C56F97">
        <w:t>;</w:t>
      </w:r>
    </w:p>
    <w:p w14:paraId="34CDF944" w14:textId="33CA3004" w:rsidR="00426786" w:rsidRPr="00C8762B" w:rsidRDefault="00226E76" w:rsidP="00426786">
      <w:pPr>
        <w:widowControl w:val="0"/>
        <w:jc w:val="both"/>
      </w:pPr>
      <w:r>
        <w:t>4</w:t>
      </w:r>
      <w:r w:rsidR="00C56F97" w:rsidRPr="00C8762B">
        <w:t xml:space="preserve"> priedas – </w:t>
      </w:r>
      <w:r w:rsidR="00426786" w:rsidRPr="0078723E">
        <w:t>Specialistų,</w:t>
      </w:r>
      <w:r w:rsidR="00F253B4" w:rsidRPr="0078723E">
        <w:t xml:space="preserve"> </w:t>
      </w:r>
      <w:r w:rsidR="00426786" w:rsidRPr="0078723E">
        <w:t xml:space="preserve">kurie bus </w:t>
      </w:r>
      <w:r w:rsidR="00426786" w:rsidRPr="00C8762B">
        <w:t>atsakingi už sutarties vykdymą, sąrašo forma;</w:t>
      </w:r>
    </w:p>
    <w:p w14:paraId="6278ADFE" w14:textId="2D1FC736" w:rsidR="00AA04B9" w:rsidRPr="00C8762B" w:rsidRDefault="00226E76" w:rsidP="00AA04B9">
      <w:pPr>
        <w:widowControl w:val="0"/>
        <w:jc w:val="both"/>
      </w:pPr>
      <w:r>
        <w:t>5</w:t>
      </w:r>
      <w:r w:rsidR="00FE3B0E">
        <w:t xml:space="preserve"> priedas – </w:t>
      </w:r>
      <w:r w:rsidR="00AA04B9" w:rsidRPr="00C8762B">
        <w:t>Rangos sutartis (projektas)</w:t>
      </w:r>
      <w:r w:rsidR="00F253B4" w:rsidRPr="00C8762B">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1" w:name="_Toc60525482"/>
      <w:bookmarkStart w:id="2"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1"/>
      <w:bookmarkEnd w:id="2"/>
    </w:p>
    <w:p w14:paraId="44D6CEF6" w14:textId="77777777" w:rsidR="00B45AD1" w:rsidRPr="0078723E" w:rsidRDefault="00B45AD1" w:rsidP="00B45AD1">
      <w:pPr>
        <w:widowControl w:val="0"/>
        <w:jc w:val="center"/>
        <w:rPr>
          <w:b/>
        </w:rPr>
      </w:pPr>
    </w:p>
    <w:p w14:paraId="7FCE8124" w14:textId="36B466A8"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w:t>
      </w:r>
      <w:r w:rsidR="00B82334" w:rsidRPr="0078723E">
        <w:t xml:space="preserve">i </w:t>
      </w:r>
      <w:r w:rsidR="00B82334" w:rsidRPr="00B82334">
        <w:rPr>
          <w:rFonts w:eastAsia="TimesNewRomanPS-BoldMT"/>
          <w:b/>
          <w:bCs/>
        </w:rPr>
        <w:t xml:space="preserve">švietimo įstaigų sanitarinių patalpų </w:t>
      </w:r>
      <w:r w:rsidR="003C59DF">
        <w:rPr>
          <w:rFonts w:eastAsia="TimesNewRomanPS-BoldMT"/>
          <w:b/>
          <w:bCs/>
        </w:rPr>
        <w:t xml:space="preserve">paprastojo </w:t>
      </w:r>
      <w:r w:rsidR="00B82334" w:rsidRPr="00B82334">
        <w:rPr>
          <w:rFonts w:eastAsia="TimesNewRomanPS-BoldMT"/>
          <w:b/>
          <w:bCs/>
        </w:rPr>
        <w:t>remonto</w:t>
      </w:r>
      <w:r w:rsidR="00B82334">
        <w:rPr>
          <w:rFonts w:eastAsia="TimesNewRomanPS-BoldMT"/>
          <w:b/>
          <w:bCs/>
        </w:rPr>
        <w:t xml:space="preserve"> darbus</w:t>
      </w:r>
      <w:r w:rsidR="00B82334" w:rsidRPr="0078723E">
        <w:t>.</w:t>
      </w:r>
    </w:p>
    <w:p w14:paraId="72CE4958" w14:textId="13ED9EB4" w:rsidR="00A10498" w:rsidRPr="0078723E" w:rsidRDefault="00A10498" w:rsidP="00A10498">
      <w:pPr>
        <w:widowControl w:val="0"/>
        <w:numPr>
          <w:ilvl w:val="0"/>
          <w:numId w:val="1"/>
        </w:numPr>
        <w:tabs>
          <w:tab w:val="left" w:pos="993"/>
        </w:tabs>
        <w:ind w:firstLine="719"/>
        <w:jc w:val="both"/>
      </w:pPr>
      <w:bookmarkStart w:id="3" w:name="_Toc60525483"/>
      <w:bookmarkStart w:id="4"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w:t>
      </w:r>
    </w:p>
    <w:p w14:paraId="6EE0B744" w14:textId="5775234B" w:rsidR="00A10498" w:rsidRPr="0078723E" w:rsidRDefault="00A10498" w:rsidP="00A10498">
      <w:pPr>
        <w:widowControl w:val="0"/>
        <w:numPr>
          <w:ilvl w:val="0"/>
          <w:numId w:val="1"/>
        </w:numPr>
        <w:tabs>
          <w:tab w:val="left" w:pos="993"/>
        </w:tabs>
        <w:ind w:firstLine="719"/>
        <w:jc w:val="both"/>
      </w:pPr>
      <w:r w:rsidRPr="0078723E">
        <w:t xml:space="preserve">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5DDFD1F" w14:textId="77777777" w:rsidR="00B82334" w:rsidRPr="0078723E" w:rsidRDefault="00B82334" w:rsidP="00B82334">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Pr="0031555E">
          <w:rPr>
            <w:rStyle w:val="Hipersaitas"/>
          </w:rPr>
          <w:t>https://viesiejipirkimai.lt</w:t>
        </w:r>
      </w:hyperlink>
      <w:r>
        <w:t>.</w:t>
      </w:r>
      <w:r w:rsidRPr="0078723E">
        <w:rPr>
          <w:rFonts w:eastAsia="Arial Unicode MS"/>
        </w:rPr>
        <w:t xml:space="preserve"> Registracija CVP IS yra nemokama</w:t>
      </w:r>
      <w:r w:rsidRPr="0078723E">
        <w:rPr>
          <w:color w:val="000000"/>
        </w:rPr>
        <w:t>.</w:t>
      </w:r>
    </w:p>
    <w:p w14:paraId="618EBD4E"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lastRenderedPageBreak/>
        <w:t>išankstinio informacinio skelbimo apie šį pirkimą nebuvo.</w:t>
      </w:r>
      <w:r w:rsidRPr="0078723E">
        <w:rPr>
          <w:color w:val="000000"/>
        </w:rPr>
        <w:t xml:space="preserve"> </w:t>
      </w:r>
    </w:p>
    <w:p w14:paraId="3C0134E6"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bCs/>
        </w:rPr>
        <w:t>Informacija apie numatomą skelbti savanoriško ex ante skaidrumo skelbimą:</w:t>
      </w:r>
      <w:r w:rsidRPr="0078723E">
        <w:rPr>
          <w:b/>
          <w:bCs/>
        </w:rPr>
        <w:t xml:space="preserve"> </w:t>
      </w:r>
      <w:r w:rsidRPr="0078723E">
        <w:rPr>
          <w:bCs/>
        </w:rPr>
        <w:t>šiame pirkime Perkančioji organizacija nenumato skelbti savanoriško ex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614ED8E6"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 xml:space="preserve">Perkančiosios organizacijos kontaktiniai asmenys: </w:t>
      </w:r>
      <w:r w:rsidRPr="0078723E">
        <w:rPr>
          <w:b/>
          <w:sz w:val="24"/>
          <w:szCs w:val="24"/>
        </w:rPr>
        <w:t>dėl klausim</w:t>
      </w:r>
      <w:r w:rsidR="00A53A1C" w:rsidRPr="0078723E">
        <w:rPr>
          <w:b/>
          <w:sz w:val="24"/>
          <w:szCs w:val="24"/>
        </w:rPr>
        <w:t xml:space="preserve">ų, </w:t>
      </w:r>
      <w:r w:rsidR="00687250" w:rsidRPr="0078723E">
        <w:rPr>
          <w:b/>
          <w:sz w:val="24"/>
          <w:szCs w:val="24"/>
        </w:rPr>
        <w:t>susijusių su pirkimo objektu</w:t>
      </w:r>
      <w:r w:rsidR="00F81064">
        <w:rPr>
          <w:b/>
          <w:sz w:val="24"/>
          <w:szCs w:val="24"/>
        </w:rPr>
        <w:t xml:space="preserve"> </w:t>
      </w:r>
      <w:r w:rsidR="00F81064" w:rsidRPr="0078723E">
        <w:rPr>
          <w:b/>
          <w:bCs/>
          <w:sz w:val="24"/>
          <w:szCs w:val="24"/>
        </w:rPr>
        <w:t>–</w:t>
      </w:r>
      <w:r w:rsidRPr="0078723E">
        <w:rPr>
          <w:sz w:val="24"/>
          <w:szCs w:val="24"/>
        </w:rPr>
        <w:t xml:space="preserve"> </w:t>
      </w:r>
      <w:r w:rsidR="00B82334">
        <w:rPr>
          <w:rFonts w:eastAsiaTheme="minorHAnsi"/>
          <w:sz w:val="24"/>
          <w:szCs w:val="24"/>
        </w:rPr>
        <w:t>Statinių administravimo</w:t>
      </w:r>
      <w:r w:rsidR="00565FAC" w:rsidRPr="0078723E">
        <w:rPr>
          <w:rFonts w:eastAsiaTheme="minorHAnsi"/>
          <w:sz w:val="24"/>
          <w:szCs w:val="24"/>
        </w:rPr>
        <w:t xml:space="preserve"> skyriaus</w:t>
      </w:r>
      <w:r w:rsidR="00CE5756" w:rsidRPr="0078723E">
        <w:rPr>
          <w:sz w:val="24"/>
          <w:szCs w:val="24"/>
        </w:rPr>
        <w:t xml:space="preserve"> </w:t>
      </w:r>
      <w:r w:rsidR="006F4E4E" w:rsidRPr="0078723E">
        <w:rPr>
          <w:sz w:val="24"/>
          <w:szCs w:val="24"/>
        </w:rPr>
        <w:t xml:space="preserve">vyr. specialistė </w:t>
      </w:r>
      <w:r w:rsidR="00DD4B51">
        <w:rPr>
          <w:sz w:val="24"/>
          <w:szCs w:val="24"/>
        </w:rPr>
        <w:t>Violeta Steponavičienė</w:t>
      </w:r>
      <w:r w:rsidR="006F4E4E" w:rsidRPr="0078723E">
        <w:rPr>
          <w:sz w:val="24"/>
          <w:szCs w:val="24"/>
        </w:rPr>
        <w:t xml:space="preserve">, tel.  </w:t>
      </w:r>
      <w:r w:rsidR="00DD4B51" w:rsidRPr="00DD4B51">
        <w:rPr>
          <w:sz w:val="24"/>
          <w:szCs w:val="24"/>
        </w:rPr>
        <w:t>+37065538843</w:t>
      </w:r>
      <w:r w:rsidR="006F4E4E" w:rsidRPr="0078723E">
        <w:rPr>
          <w:sz w:val="24"/>
          <w:szCs w:val="24"/>
        </w:rPr>
        <w:t xml:space="preserve">, el. p. </w:t>
      </w:r>
      <w:hyperlink r:id="rId11" w:history="1">
        <w:r w:rsidR="00DD4B51" w:rsidRPr="00DD4B51">
          <w:rPr>
            <w:rStyle w:val="Hipersaitas"/>
            <w:color w:val="000000" w:themeColor="text1"/>
            <w:sz w:val="24"/>
            <w:szCs w:val="24"/>
            <w:u w:val="none"/>
          </w:rPr>
          <w:t>violeta.steponaviciene@klaipeda.lt</w:t>
        </w:r>
      </w:hyperlink>
      <w:r w:rsidR="00E03899" w:rsidRPr="00DD4B51">
        <w:rPr>
          <w:color w:val="000000" w:themeColor="text1"/>
          <w:sz w:val="24"/>
          <w:szCs w:val="24"/>
        </w:rPr>
        <w:t xml:space="preserve">; </w:t>
      </w:r>
      <w:r w:rsidR="007F3A6C" w:rsidRPr="0078723E">
        <w:rPr>
          <w:b/>
          <w:bCs/>
          <w:sz w:val="24"/>
          <w:szCs w:val="24"/>
        </w:rPr>
        <w:t xml:space="preserve">dėl klausimų, susijusių su viešojo pirkimo procedūromis – </w:t>
      </w:r>
      <w:r w:rsidR="007F3A6C" w:rsidRPr="0078723E">
        <w:rPr>
          <w:color w:val="000000" w:themeColor="text1"/>
          <w:sz w:val="24"/>
          <w:szCs w:val="24"/>
        </w:rPr>
        <w:t xml:space="preserve">Viešųjų pirkimų skyriaus </w:t>
      </w:r>
      <w:r w:rsidR="00F81064">
        <w:rPr>
          <w:color w:val="000000" w:themeColor="text1"/>
          <w:sz w:val="24"/>
          <w:szCs w:val="24"/>
        </w:rPr>
        <w:t>patarėja</w:t>
      </w:r>
      <w:r w:rsidR="007F3A6C" w:rsidRPr="0078723E">
        <w:rPr>
          <w:color w:val="000000" w:themeColor="text1"/>
          <w:sz w:val="24"/>
          <w:szCs w:val="24"/>
        </w:rPr>
        <w:t xml:space="preserve"> </w:t>
      </w:r>
      <w:r w:rsidR="00F81064">
        <w:rPr>
          <w:color w:val="000000" w:themeColor="text1"/>
          <w:sz w:val="24"/>
          <w:szCs w:val="24"/>
        </w:rPr>
        <w:t>Milda Butkuvienė</w:t>
      </w:r>
      <w:r w:rsidR="007F3A6C" w:rsidRPr="0078723E">
        <w:rPr>
          <w:color w:val="000000" w:themeColor="text1"/>
          <w:sz w:val="24"/>
          <w:szCs w:val="24"/>
        </w:rPr>
        <w:t xml:space="preserve">, tel. </w:t>
      </w:r>
      <w:r w:rsidR="00DD4B51">
        <w:rPr>
          <w:color w:val="000000" w:themeColor="text1"/>
          <w:sz w:val="24"/>
          <w:szCs w:val="24"/>
        </w:rPr>
        <w:t>+370</w:t>
      </w:r>
      <w:r w:rsidR="007F3A6C" w:rsidRPr="0078723E">
        <w:rPr>
          <w:color w:val="000000" w:themeColor="text1"/>
          <w:sz w:val="24"/>
          <w:szCs w:val="24"/>
        </w:rPr>
        <w:t>4</w:t>
      </w:r>
      <w:r w:rsidR="00DD4B51">
        <w:rPr>
          <w:color w:val="000000" w:themeColor="text1"/>
          <w:sz w:val="24"/>
          <w:szCs w:val="24"/>
        </w:rPr>
        <w:t>6</w:t>
      </w:r>
      <w:r w:rsidR="00F81064">
        <w:rPr>
          <w:color w:val="000000" w:themeColor="text1"/>
          <w:sz w:val="24"/>
          <w:szCs w:val="24"/>
        </w:rPr>
        <w:t>445511</w:t>
      </w:r>
      <w:r w:rsidR="007F3A6C" w:rsidRPr="0078723E">
        <w:rPr>
          <w:color w:val="000000" w:themeColor="text1"/>
          <w:sz w:val="24"/>
          <w:szCs w:val="24"/>
        </w:rPr>
        <w:t>, el. p.</w:t>
      </w:r>
      <w:r w:rsidR="007F3A6C" w:rsidRPr="0078723E">
        <w:rPr>
          <w:sz w:val="24"/>
          <w:szCs w:val="24"/>
        </w:rPr>
        <w:t xml:space="preserve"> </w:t>
      </w:r>
      <w:hyperlink r:id="rId12" w:history="1">
        <w:r w:rsidR="00F81064" w:rsidRPr="00F81064">
          <w:rPr>
            <w:rStyle w:val="Hipersaitas"/>
            <w:color w:val="000000" w:themeColor="text1"/>
            <w:sz w:val="24"/>
            <w:szCs w:val="24"/>
            <w:u w:val="none"/>
          </w:rPr>
          <w:t>milda.butkuviene@klaipeda.lt</w:t>
        </w:r>
      </w:hyperlink>
      <w:r w:rsidR="006F4E4E" w:rsidRPr="00F81064">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7F68DF83" w14:textId="5ED7BE54" w:rsidR="00AA5854" w:rsidRPr="00F143A8" w:rsidRDefault="00C82676" w:rsidP="003C7B60">
      <w:pPr>
        <w:pStyle w:val="Sraopastraipa"/>
        <w:numPr>
          <w:ilvl w:val="0"/>
          <w:numId w:val="1"/>
        </w:numPr>
        <w:tabs>
          <w:tab w:val="clear" w:pos="710"/>
          <w:tab w:val="num" w:pos="993"/>
          <w:tab w:val="left" w:pos="1134"/>
        </w:tabs>
        <w:ind w:left="0" w:firstLine="709"/>
        <w:jc w:val="both"/>
        <w:rPr>
          <w:b/>
          <w:sz w:val="24"/>
          <w:szCs w:val="24"/>
        </w:rPr>
      </w:pPr>
      <w:r w:rsidRPr="00F143A8">
        <w:rPr>
          <w:b/>
          <w:sz w:val="24"/>
          <w:szCs w:val="24"/>
        </w:rPr>
        <w:t xml:space="preserve">Pirkimo objektas – </w:t>
      </w:r>
      <w:r w:rsidR="007D3279" w:rsidRPr="007D3279">
        <w:rPr>
          <w:rFonts w:eastAsia="TimesNewRomanPS-BoldMT"/>
          <w:b/>
          <w:bCs/>
          <w:sz w:val="24"/>
          <w:szCs w:val="24"/>
        </w:rPr>
        <w:t>švietimo įstaigų sanitarinių patalpų</w:t>
      </w:r>
      <w:r w:rsidR="003C59DF">
        <w:rPr>
          <w:rFonts w:eastAsia="TimesNewRomanPS-BoldMT"/>
          <w:b/>
          <w:bCs/>
          <w:sz w:val="24"/>
          <w:szCs w:val="24"/>
        </w:rPr>
        <w:t xml:space="preserve"> paprastojo</w:t>
      </w:r>
      <w:r w:rsidR="007D3279" w:rsidRPr="007D3279">
        <w:rPr>
          <w:rFonts w:eastAsia="TimesNewRomanPS-BoldMT"/>
          <w:b/>
          <w:bCs/>
          <w:sz w:val="24"/>
          <w:szCs w:val="24"/>
        </w:rPr>
        <w:t xml:space="preserve"> remonto darb</w:t>
      </w:r>
      <w:r w:rsidR="007D3279">
        <w:rPr>
          <w:rFonts w:eastAsia="TimesNewRomanPS-BoldMT"/>
          <w:b/>
          <w:bCs/>
          <w:sz w:val="24"/>
          <w:szCs w:val="24"/>
        </w:rPr>
        <w:t>ai</w:t>
      </w:r>
      <w:r w:rsidR="00C57742" w:rsidRPr="00F143A8">
        <w:rPr>
          <w:rFonts w:eastAsiaTheme="minorHAnsi"/>
          <w:sz w:val="24"/>
          <w:szCs w:val="24"/>
        </w:rPr>
        <w:t>.</w:t>
      </w:r>
      <w:r w:rsidR="00C57742" w:rsidRPr="00F143A8">
        <w:rPr>
          <w:rFonts w:eastAsiaTheme="minorHAnsi"/>
          <w:b/>
          <w:bCs/>
          <w:sz w:val="24"/>
          <w:szCs w:val="24"/>
        </w:rPr>
        <w:t xml:space="preserve"> </w:t>
      </w:r>
      <w:bookmarkStart w:id="5" w:name="_Hlk122075033"/>
      <w:bookmarkStart w:id="6" w:name="_Hlk169084418"/>
      <w:r w:rsidR="00AA5854" w:rsidRPr="00BC311E">
        <w:rPr>
          <w:bCs/>
          <w:sz w:val="24"/>
          <w:szCs w:val="24"/>
        </w:rPr>
        <w:t xml:space="preserve">Pirkimo objektas skaidomas į </w:t>
      </w:r>
      <w:r w:rsidR="007D3279" w:rsidRPr="00BC311E">
        <w:rPr>
          <w:bCs/>
          <w:sz w:val="24"/>
          <w:szCs w:val="24"/>
          <w:lang w:val="en-US"/>
        </w:rPr>
        <w:t>3</w:t>
      </w:r>
      <w:r w:rsidR="00AA5854" w:rsidRPr="00BC311E">
        <w:rPr>
          <w:bCs/>
          <w:sz w:val="24"/>
          <w:szCs w:val="24"/>
          <w:lang w:val="en-US"/>
        </w:rPr>
        <w:t xml:space="preserve"> </w:t>
      </w:r>
      <w:r w:rsidR="003D1AD1" w:rsidRPr="00BC311E">
        <w:rPr>
          <w:bCs/>
          <w:sz w:val="24"/>
          <w:szCs w:val="24"/>
        </w:rPr>
        <w:t>atskiras</w:t>
      </w:r>
      <w:r w:rsidR="003D1AD1" w:rsidRPr="00BC311E">
        <w:rPr>
          <w:bCs/>
          <w:sz w:val="24"/>
          <w:szCs w:val="24"/>
          <w:lang w:val="en-US"/>
        </w:rPr>
        <w:t xml:space="preserve"> </w:t>
      </w:r>
      <w:r w:rsidR="00AA5854" w:rsidRPr="00BC311E">
        <w:rPr>
          <w:bCs/>
          <w:sz w:val="24"/>
          <w:szCs w:val="24"/>
        </w:rPr>
        <w:t>pirkimo dalis:</w:t>
      </w:r>
    </w:p>
    <w:p w14:paraId="3A709CAA" w14:textId="5A932630" w:rsidR="00826E10" w:rsidRPr="00BC311E" w:rsidRDefault="00AA5854" w:rsidP="00BC311E">
      <w:pPr>
        <w:pStyle w:val="Sraopastraipa"/>
        <w:numPr>
          <w:ilvl w:val="1"/>
          <w:numId w:val="1"/>
        </w:numPr>
        <w:tabs>
          <w:tab w:val="clear" w:pos="720"/>
          <w:tab w:val="left" w:pos="851"/>
        </w:tabs>
        <w:ind w:left="0" w:firstLine="709"/>
        <w:jc w:val="both"/>
        <w:rPr>
          <w:sz w:val="24"/>
          <w:szCs w:val="24"/>
        </w:rPr>
      </w:pPr>
      <w:bookmarkStart w:id="7" w:name="_Hlk172295250"/>
      <w:r w:rsidRPr="00BD196C">
        <w:rPr>
          <w:b/>
          <w:sz w:val="24"/>
          <w:szCs w:val="24"/>
        </w:rPr>
        <w:t xml:space="preserve">I pirkimo dalis </w:t>
      </w:r>
      <w:bookmarkStart w:id="8" w:name="_Hlk183074560"/>
      <w:r w:rsidR="002E5972" w:rsidRPr="00F143A8">
        <w:rPr>
          <w:b/>
          <w:sz w:val="24"/>
          <w:szCs w:val="24"/>
        </w:rPr>
        <w:t>–</w:t>
      </w:r>
      <w:r w:rsidRPr="00BD196C">
        <w:rPr>
          <w:b/>
          <w:sz w:val="24"/>
          <w:szCs w:val="24"/>
        </w:rPr>
        <w:t xml:space="preserve"> </w:t>
      </w:r>
      <w:bookmarkEnd w:id="8"/>
      <w:r w:rsidR="007D3279">
        <w:rPr>
          <w:b/>
          <w:sz w:val="24"/>
          <w:szCs w:val="24"/>
        </w:rPr>
        <w:t>Klaipėdos Uostamiesčio gimnazijos (S. Daukanto g. 5) sanitarinių patalpų</w:t>
      </w:r>
      <w:r w:rsidR="00F52266">
        <w:rPr>
          <w:b/>
          <w:sz w:val="24"/>
          <w:szCs w:val="24"/>
        </w:rPr>
        <w:t xml:space="preserve"> remonto darbai, Klaipėdos Vitės progimnazijos </w:t>
      </w:r>
      <w:r w:rsidR="003F694C">
        <w:rPr>
          <w:b/>
          <w:sz w:val="24"/>
          <w:szCs w:val="24"/>
        </w:rPr>
        <w:t>(</w:t>
      </w:r>
      <w:r w:rsidR="00F52266">
        <w:rPr>
          <w:b/>
          <w:sz w:val="24"/>
          <w:szCs w:val="24"/>
        </w:rPr>
        <w:t xml:space="preserve">J. Janonio g. 32) sanitarinių ir persirengimo patalpų prie sporto salės remonto darbai. </w:t>
      </w:r>
      <w:r w:rsidR="00F52266" w:rsidRPr="00BD196C">
        <w:rPr>
          <w:sz w:val="24"/>
          <w:szCs w:val="24"/>
        </w:rPr>
        <w:t xml:space="preserve">Preliminarūs </w:t>
      </w:r>
      <w:r w:rsidR="00F52266">
        <w:rPr>
          <w:sz w:val="24"/>
          <w:szCs w:val="24"/>
        </w:rPr>
        <w:t>perkamų</w:t>
      </w:r>
      <w:r w:rsidR="00F52266" w:rsidRPr="00BD196C">
        <w:rPr>
          <w:sz w:val="24"/>
          <w:szCs w:val="24"/>
        </w:rPr>
        <w:t xml:space="preserve"> darbų kiekiai nurodyti konkurso sąlygų aprašo 1 priede</w:t>
      </w:r>
      <w:r w:rsidR="00D621D3">
        <w:rPr>
          <w:sz w:val="24"/>
          <w:szCs w:val="24"/>
        </w:rPr>
        <w:t>.</w:t>
      </w:r>
      <w:r w:rsidR="00F52266" w:rsidRPr="00BD196C">
        <w:rPr>
          <w:sz w:val="24"/>
          <w:szCs w:val="24"/>
        </w:rPr>
        <w:t xml:space="preserve"> </w:t>
      </w:r>
      <w:bookmarkStart w:id="9" w:name="_Hlk185409143"/>
      <w:bookmarkStart w:id="10" w:name="_Hlk180151650"/>
      <w:r w:rsidR="00FF2354" w:rsidRPr="00BC311E">
        <w:rPr>
          <w:b/>
          <w:bCs/>
          <w:sz w:val="24"/>
          <w:szCs w:val="24"/>
        </w:rPr>
        <w:t xml:space="preserve">Tiekėjų pasiūlymų kainos šiai pirkimo daliai negali viršyti </w:t>
      </w:r>
      <w:r w:rsidR="00F52266" w:rsidRPr="00BC311E">
        <w:rPr>
          <w:b/>
          <w:bCs/>
          <w:sz w:val="24"/>
          <w:szCs w:val="24"/>
        </w:rPr>
        <w:t>81 800</w:t>
      </w:r>
      <w:r w:rsidR="00FF2354" w:rsidRPr="00BC311E">
        <w:rPr>
          <w:b/>
          <w:bCs/>
          <w:sz w:val="24"/>
          <w:szCs w:val="24"/>
        </w:rPr>
        <w:t>,00 Eur su PVM</w:t>
      </w:r>
      <w:r w:rsidR="00FF2354" w:rsidRPr="00BC311E">
        <w:rPr>
          <w:sz w:val="24"/>
          <w:szCs w:val="24"/>
        </w:rPr>
        <w:t xml:space="preserve"> (arba </w:t>
      </w:r>
      <w:r w:rsidR="00BC311E" w:rsidRPr="00BC311E">
        <w:rPr>
          <w:sz w:val="24"/>
          <w:szCs w:val="24"/>
        </w:rPr>
        <w:t>67 603,31</w:t>
      </w:r>
      <w:r w:rsidR="00FF2354" w:rsidRPr="00BC311E">
        <w:rPr>
          <w:sz w:val="24"/>
          <w:szCs w:val="24"/>
        </w:rPr>
        <w:t xml:space="preserve"> Eur be PVM, jei tiekėjas </w:t>
      </w:r>
      <w:r w:rsidR="00BC311E" w:rsidRPr="00BC311E">
        <w:rPr>
          <w:sz w:val="24"/>
          <w:szCs w:val="24"/>
        </w:rPr>
        <w:t>nėra</w:t>
      </w:r>
      <w:r w:rsidR="00FF2354" w:rsidRPr="00BC311E">
        <w:rPr>
          <w:sz w:val="24"/>
          <w:szCs w:val="24"/>
        </w:rPr>
        <w:t xml:space="preserve"> PVM mokėtojas ar darbai neapmokestinami PVM, ar dėl kitų priežasčių Perkančiosios organizacijos galutinė tiekėjui mokėtina suma bus be PVM)</w:t>
      </w:r>
      <w:r w:rsidR="00BC311E" w:rsidRPr="00BC311E">
        <w:rPr>
          <w:bCs/>
          <w:color w:val="000000" w:themeColor="text1"/>
          <w:sz w:val="24"/>
          <w:szCs w:val="24"/>
        </w:rPr>
        <w:t>,</w:t>
      </w:r>
      <w:r w:rsidR="00BC311E">
        <w:rPr>
          <w:b/>
          <w:color w:val="000000" w:themeColor="text1"/>
          <w:sz w:val="24"/>
          <w:szCs w:val="24"/>
        </w:rPr>
        <w:t xml:space="preserve"> šią sumą viršijantys pasiūlymai bus laikomi nepriimtinais ir bus atmetami</w:t>
      </w:r>
      <w:r w:rsidR="00BC311E" w:rsidRPr="00BC0A7D">
        <w:rPr>
          <w:b/>
          <w:sz w:val="24"/>
          <w:szCs w:val="24"/>
        </w:rPr>
        <w:t>.</w:t>
      </w:r>
      <w:r w:rsidR="00C56F97" w:rsidRPr="00BC311E">
        <w:rPr>
          <w:sz w:val="24"/>
          <w:szCs w:val="24"/>
        </w:rPr>
        <w:t xml:space="preserve"> </w:t>
      </w:r>
      <w:bookmarkEnd w:id="9"/>
      <w:r w:rsidR="00D621D3">
        <w:rPr>
          <w:sz w:val="24"/>
          <w:szCs w:val="24"/>
        </w:rPr>
        <w:t>Preliminarūs kiekiai sutarties</w:t>
      </w:r>
      <w:r w:rsidR="00D621D3" w:rsidRPr="00D621D3">
        <w:rPr>
          <w:sz w:val="24"/>
          <w:szCs w:val="24"/>
        </w:rPr>
        <w:t xml:space="preserve"> vykdymo metu pagal Perkančiosios organizacijos poreikį gali būti mažinami arba didinami</w:t>
      </w:r>
      <w:r w:rsidR="00D621D3">
        <w:rPr>
          <w:sz w:val="24"/>
          <w:szCs w:val="24"/>
        </w:rPr>
        <w:t xml:space="preserve"> neviršijant </w:t>
      </w:r>
      <w:r w:rsidR="00BC311E">
        <w:rPr>
          <w:sz w:val="24"/>
          <w:szCs w:val="24"/>
        </w:rPr>
        <w:t>90 000</w:t>
      </w:r>
      <w:r w:rsidR="00826E10" w:rsidRPr="00BC311E">
        <w:rPr>
          <w:sz w:val="24"/>
          <w:szCs w:val="24"/>
        </w:rPr>
        <w:t>,00 Eur su PVM</w:t>
      </w:r>
      <w:r w:rsidR="008D5E52">
        <w:rPr>
          <w:sz w:val="24"/>
          <w:szCs w:val="24"/>
        </w:rPr>
        <w:t xml:space="preserve"> sumos</w:t>
      </w:r>
      <w:r w:rsidR="00826E10" w:rsidRPr="00BC311E">
        <w:rPr>
          <w:sz w:val="24"/>
          <w:szCs w:val="24"/>
        </w:rPr>
        <w:t xml:space="preserve"> (arba </w:t>
      </w:r>
      <w:r w:rsidR="00BC311E" w:rsidRPr="00BC311E">
        <w:rPr>
          <w:sz w:val="24"/>
          <w:szCs w:val="24"/>
        </w:rPr>
        <w:t>74</w:t>
      </w:r>
      <w:r w:rsidR="00BC311E">
        <w:rPr>
          <w:sz w:val="24"/>
          <w:szCs w:val="24"/>
        </w:rPr>
        <w:t xml:space="preserve"> </w:t>
      </w:r>
      <w:r w:rsidR="00BC311E" w:rsidRPr="00BC311E">
        <w:rPr>
          <w:sz w:val="24"/>
          <w:szCs w:val="24"/>
        </w:rPr>
        <w:t>380</w:t>
      </w:r>
      <w:r w:rsidR="00BC311E">
        <w:rPr>
          <w:sz w:val="24"/>
          <w:szCs w:val="24"/>
        </w:rPr>
        <w:t>,</w:t>
      </w:r>
      <w:r w:rsidR="00BC311E" w:rsidRPr="00BC311E">
        <w:rPr>
          <w:sz w:val="24"/>
          <w:szCs w:val="24"/>
        </w:rPr>
        <w:t>17</w:t>
      </w:r>
      <w:r w:rsidR="002E5972" w:rsidRPr="00BC311E">
        <w:rPr>
          <w:sz w:val="24"/>
          <w:szCs w:val="24"/>
        </w:rPr>
        <w:t xml:space="preserve"> </w:t>
      </w:r>
      <w:r w:rsidR="00826E10" w:rsidRPr="00BC311E">
        <w:rPr>
          <w:sz w:val="24"/>
          <w:szCs w:val="24"/>
        </w:rPr>
        <w:t xml:space="preserve">Eur be PVM, </w:t>
      </w:r>
      <w:r w:rsidR="00A21A78" w:rsidRPr="00BC311E">
        <w:rPr>
          <w:sz w:val="24"/>
          <w:szCs w:val="24"/>
        </w:rPr>
        <w:t>jei tiekėjas yra ne PVM mokėtojas ar darbai</w:t>
      </w:r>
      <w:r w:rsidR="00FF2354" w:rsidRPr="00BC311E">
        <w:rPr>
          <w:sz w:val="24"/>
          <w:szCs w:val="24"/>
        </w:rPr>
        <w:t xml:space="preserve"> </w:t>
      </w:r>
      <w:r w:rsidR="00A21A78" w:rsidRPr="00BC311E">
        <w:rPr>
          <w:sz w:val="24"/>
          <w:szCs w:val="24"/>
        </w:rPr>
        <w:t>neapmokestinami PVM, ar dėl kitų priežasčių Perkančiosios organizacijos galutinė tiekėjui mokėtina suma bus be PVM</w:t>
      </w:r>
      <w:r w:rsidR="00826E10" w:rsidRPr="00BC311E">
        <w:rPr>
          <w:sz w:val="24"/>
          <w:szCs w:val="24"/>
        </w:rPr>
        <w:t>)</w:t>
      </w:r>
      <w:bookmarkEnd w:id="10"/>
      <w:r w:rsidR="00826E10" w:rsidRPr="00BC311E">
        <w:rPr>
          <w:sz w:val="24"/>
          <w:szCs w:val="24"/>
        </w:rPr>
        <w:t xml:space="preserve">. </w:t>
      </w:r>
      <w:r w:rsidR="00080715" w:rsidRPr="00BC311E">
        <w:rPr>
          <w:sz w:val="24"/>
          <w:szCs w:val="24"/>
        </w:rPr>
        <w:t>Nesant skirto finansavimo, Perkančioji organizacija turi teisę nesudaryti sutarties su išrinktu laimėtoju, o sudarius sutartį turi teisę neužsakyti darbų.</w:t>
      </w:r>
    </w:p>
    <w:p w14:paraId="48AF97FB" w14:textId="6845C39D" w:rsidR="00706433" w:rsidRPr="00991517" w:rsidRDefault="00706433" w:rsidP="00F25259">
      <w:pPr>
        <w:pStyle w:val="Sraopastraipa"/>
        <w:numPr>
          <w:ilvl w:val="1"/>
          <w:numId w:val="1"/>
        </w:numPr>
        <w:tabs>
          <w:tab w:val="left" w:pos="851"/>
        </w:tabs>
        <w:ind w:left="0"/>
        <w:jc w:val="both"/>
        <w:rPr>
          <w:b/>
          <w:bCs/>
          <w:sz w:val="24"/>
          <w:szCs w:val="24"/>
        </w:rPr>
      </w:pPr>
      <w:r w:rsidRPr="00620B6B">
        <w:rPr>
          <w:b/>
          <w:sz w:val="24"/>
          <w:szCs w:val="24"/>
        </w:rPr>
        <w:t>I</w:t>
      </w:r>
      <w:r>
        <w:rPr>
          <w:b/>
          <w:sz w:val="24"/>
          <w:szCs w:val="24"/>
        </w:rPr>
        <w:t>I</w:t>
      </w:r>
      <w:r w:rsidRPr="00620B6B">
        <w:rPr>
          <w:b/>
          <w:sz w:val="24"/>
          <w:szCs w:val="24"/>
        </w:rPr>
        <w:t xml:space="preserve"> </w:t>
      </w:r>
      <w:r w:rsidRPr="00984E02">
        <w:rPr>
          <w:b/>
          <w:sz w:val="24"/>
          <w:szCs w:val="24"/>
        </w:rPr>
        <w:t xml:space="preserve">pirkimo dalis </w:t>
      </w:r>
      <w:r w:rsidR="002E5972" w:rsidRPr="00F143A8">
        <w:rPr>
          <w:b/>
          <w:sz w:val="24"/>
          <w:szCs w:val="24"/>
        </w:rPr>
        <w:t>–</w:t>
      </w:r>
      <w:r w:rsidRPr="00984E02">
        <w:rPr>
          <w:b/>
          <w:sz w:val="24"/>
          <w:szCs w:val="24"/>
        </w:rPr>
        <w:t xml:space="preserve"> </w:t>
      </w:r>
      <w:r w:rsidR="004A77E3">
        <w:rPr>
          <w:b/>
          <w:sz w:val="24"/>
          <w:szCs w:val="24"/>
        </w:rPr>
        <w:t xml:space="preserve">Klaipėdos „Saulėtekio“ progimnazijos (Mokyklos g. 3) sanitarinių ir persirengimo patalpų prie sporto salės remonto darbai, Klaipėdos lopšelio-darželio „Berželis“ (Mogiliovo g. 2) sanitarinių patalpų remonto darbai. </w:t>
      </w:r>
      <w:r w:rsidR="004A77E3" w:rsidRPr="00BD196C">
        <w:rPr>
          <w:sz w:val="24"/>
          <w:szCs w:val="24"/>
        </w:rPr>
        <w:t xml:space="preserve">Preliminarūs </w:t>
      </w:r>
      <w:r w:rsidR="004A77E3">
        <w:rPr>
          <w:sz w:val="24"/>
          <w:szCs w:val="24"/>
        </w:rPr>
        <w:t>perkamų</w:t>
      </w:r>
      <w:r w:rsidR="004A77E3" w:rsidRPr="00BD196C">
        <w:rPr>
          <w:sz w:val="24"/>
          <w:szCs w:val="24"/>
        </w:rPr>
        <w:t xml:space="preserve"> darbų kiekiai nurodyti konkurso sąlygų aprašo 1 priede</w:t>
      </w:r>
      <w:r w:rsidR="004A77E3">
        <w:rPr>
          <w:sz w:val="24"/>
          <w:szCs w:val="24"/>
        </w:rPr>
        <w:t>.</w:t>
      </w:r>
      <w:r w:rsidR="004A77E3" w:rsidRPr="00BD196C">
        <w:rPr>
          <w:sz w:val="24"/>
          <w:szCs w:val="24"/>
        </w:rPr>
        <w:t xml:space="preserve"> </w:t>
      </w:r>
      <w:r w:rsidR="004A77E3" w:rsidRPr="00BC311E">
        <w:rPr>
          <w:b/>
          <w:bCs/>
          <w:sz w:val="24"/>
          <w:szCs w:val="24"/>
        </w:rPr>
        <w:t xml:space="preserve">Tiekėjų pasiūlymų kainos šiai pirkimo daliai negali viršyti </w:t>
      </w:r>
      <w:r w:rsidR="002E2A1A">
        <w:rPr>
          <w:b/>
          <w:bCs/>
          <w:sz w:val="24"/>
          <w:szCs w:val="24"/>
        </w:rPr>
        <w:t>68 200</w:t>
      </w:r>
      <w:r w:rsidR="004A77E3" w:rsidRPr="00BC311E">
        <w:rPr>
          <w:b/>
          <w:bCs/>
          <w:sz w:val="24"/>
          <w:szCs w:val="24"/>
        </w:rPr>
        <w:t>,00 Eur su PVM</w:t>
      </w:r>
      <w:r w:rsidR="004A77E3" w:rsidRPr="00BC311E">
        <w:rPr>
          <w:sz w:val="24"/>
          <w:szCs w:val="24"/>
        </w:rPr>
        <w:t xml:space="preserve"> (arba </w:t>
      </w:r>
      <w:r w:rsidR="002E2A1A" w:rsidRPr="002E2A1A">
        <w:rPr>
          <w:sz w:val="24"/>
          <w:szCs w:val="24"/>
        </w:rPr>
        <w:t>56</w:t>
      </w:r>
      <w:r w:rsidR="002E2A1A">
        <w:rPr>
          <w:sz w:val="24"/>
          <w:szCs w:val="24"/>
        </w:rPr>
        <w:t xml:space="preserve"> </w:t>
      </w:r>
      <w:r w:rsidR="002E2A1A" w:rsidRPr="002E2A1A">
        <w:rPr>
          <w:sz w:val="24"/>
          <w:szCs w:val="24"/>
        </w:rPr>
        <w:t>363</w:t>
      </w:r>
      <w:r w:rsidR="002E2A1A">
        <w:rPr>
          <w:sz w:val="24"/>
          <w:szCs w:val="24"/>
        </w:rPr>
        <w:t>,</w:t>
      </w:r>
      <w:r w:rsidR="002E2A1A" w:rsidRPr="002E2A1A">
        <w:rPr>
          <w:sz w:val="24"/>
          <w:szCs w:val="24"/>
        </w:rPr>
        <w:t>64</w:t>
      </w:r>
      <w:r w:rsidR="004A77E3" w:rsidRPr="00BC311E">
        <w:rPr>
          <w:sz w:val="24"/>
          <w:szCs w:val="24"/>
        </w:rPr>
        <w:t xml:space="preserve"> Eur be PVM, jei tiekėjas nėra PVM mokėtojas ar darbai neapmokestinami PVM, ar dėl kitų priežasčių Perkančiosios organizacijos galutinė tiekėjui mokėtina suma bus be PVM)</w:t>
      </w:r>
      <w:r w:rsidR="004A77E3" w:rsidRPr="00BC311E">
        <w:rPr>
          <w:bCs/>
          <w:color w:val="000000" w:themeColor="text1"/>
          <w:sz w:val="24"/>
          <w:szCs w:val="24"/>
        </w:rPr>
        <w:t>,</w:t>
      </w:r>
      <w:r w:rsidR="004A77E3">
        <w:rPr>
          <w:b/>
          <w:color w:val="000000" w:themeColor="text1"/>
          <w:sz w:val="24"/>
          <w:szCs w:val="24"/>
        </w:rPr>
        <w:t xml:space="preserve"> šią sumą viršijantys pasiūlymai bus laikomi nepriimtinais ir bus atmetami</w:t>
      </w:r>
      <w:r w:rsidR="004A77E3" w:rsidRPr="00BC0A7D">
        <w:rPr>
          <w:b/>
          <w:sz w:val="24"/>
          <w:szCs w:val="24"/>
        </w:rPr>
        <w:t>.</w:t>
      </w:r>
      <w:r w:rsidR="004A77E3" w:rsidRPr="00BC311E">
        <w:rPr>
          <w:sz w:val="24"/>
          <w:szCs w:val="24"/>
        </w:rPr>
        <w:t xml:space="preserve"> </w:t>
      </w:r>
      <w:r w:rsidR="004A77E3">
        <w:rPr>
          <w:sz w:val="24"/>
          <w:szCs w:val="24"/>
        </w:rPr>
        <w:t>Preliminarūs kiekiai sutarties</w:t>
      </w:r>
      <w:r w:rsidR="004A77E3" w:rsidRPr="00D621D3">
        <w:rPr>
          <w:sz w:val="24"/>
          <w:szCs w:val="24"/>
        </w:rPr>
        <w:t xml:space="preserve"> vykdymo metu pagal Perkančiosios organizacijos poreikį gali būti mažinami arba didinami</w:t>
      </w:r>
      <w:r w:rsidR="004A77E3">
        <w:rPr>
          <w:sz w:val="24"/>
          <w:szCs w:val="24"/>
        </w:rPr>
        <w:t xml:space="preserve">, neviršijant </w:t>
      </w:r>
      <w:r w:rsidR="002E2A1A">
        <w:rPr>
          <w:sz w:val="24"/>
          <w:szCs w:val="24"/>
        </w:rPr>
        <w:t>75</w:t>
      </w:r>
      <w:r w:rsidR="004A77E3">
        <w:rPr>
          <w:sz w:val="24"/>
          <w:szCs w:val="24"/>
        </w:rPr>
        <w:t xml:space="preserve"> 000</w:t>
      </w:r>
      <w:r w:rsidR="004A77E3" w:rsidRPr="00BC311E">
        <w:rPr>
          <w:sz w:val="24"/>
          <w:szCs w:val="24"/>
        </w:rPr>
        <w:t>,00 Eur su PVM</w:t>
      </w:r>
      <w:r w:rsidR="004A77E3">
        <w:rPr>
          <w:sz w:val="24"/>
          <w:szCs w:val="24"/>
        </w:rPr>
        <w:t xml:space="preserve"> sumos</w:t>
      </w:r>
      <w:r w:rsidR="004A77E3" w:rsidRPr="00BC311E">
        <w:rPr>
          <w:sz w:val="24"/>
          <w:szCs w:val="24"/>
        </w:rPr>
        <w:t xml:space="preserve"> (arba </w:t>
      </w:r>
      <w:r w:rsidR="002E2A1A" w:rsidRPr="002E2A1A">
        <w:rPr>
          <w:sz w:val="24"/>
          <w:szCs w:val="24"/>
        </w:rPr>
        <w:t>61</w:t>
      </w:r>
      <w:r w:rsidR="002E2A1A">
        <w:rPr>
          <w:sz w:val="24"/>
          <w:szCs w:val="24"/>
        </w:rPr>
        <w:t xml:space="preserve"> </w:t>
      </w:r>
      <w:r w:rsidR="002E2A1A" w:rsidRPr="002E2A1A">
        <w:rPr>
          <w:sz w:val="24"/>
          <w:szCs w:val="24"/>
        </w:rPr>
        <w:t>983</w:t>
      </w:r>
      <w:r w:rsidR="002E2A1A">
        <w:rPr>
          <w:sz w:val="24"/>
          <w:szCs w:val="24"/>
        </w:rPr>
        <w:t>,</w:t>
      </w:r>
      <w:r w:rsidR="002E2A1A" w:rsidRPr="002E2A1A">
        <w:rPr>
          <w:sz w:val="24"/>
          <w:szCs w:val="24"/>
        </w:rPr>
        <w:t>47</w:t>
      </w:r>
      <w:r w:rsidR="004A77E3" w:rsidRPr="00BC311E">
        <w:rPr>
          <w:sz w:val="24"/>
          <w:szCs w:val="24"/>
        </w:rPr>
        <w:t xml:space="preserve"> Eur be PVM, jei tiekėjas yra ne PVM mokėtojas ar darbai neapmokestinami PVM, ar dėl kitų priežasčių Perkančiosios organizacijos galutinė tiekėjui mokėtina suma bus be PVM). Nesant skirto finansavimo, Perkančioji organizacija turi teisę nesudaryti sutarties su išrinktu laimėtoju, o sudarius sutartį turi teisę neužsakyti darbų.</w:t>
      </w:r>
    </w:p>
    <w:p w14:paraId="4394EC56" w14:textId="01EA4C32" w:rsidR="00991517" w:rsidRPr="00361EDD" w:rsidRDefault="00991517" w:rsidP="00F25259">
      <w:pPr>
        <w:pStyle w:val="Sraopastraipa"/>
        <w:numPr>
          <w:ilvl w:val="1"/>
          <w:numId w:val="1"/>
        </w:numPr>
        <w:tabs>
          <w:tab w:val="left" w:pos="851"/>
        </w:tabs>
        <w:ind w:left="0"/>
        <w:jc w:val="both"/>
        <w:rPr>
          <w:b/>
          <w:bCs/>
          <w:sz w:val="24"/>
          <w:szCs w:val="24"/>
        </w:rPr>
      </w:pPr>
      <w:r>
        <w:rPr>
          <w:rFonts w:eastAsiaTheme="minorHAnsi"/>
          <w:b/>
          <w:bCs/>
          <w:sz w:val="24"/>
          <w:szCs w:val="24"/>
        </w:rPr>
        <w:t>III pirkimo dalis –</w:t>
      </w:r>
      <w:r w:rsidR="00B72B4E">
        <w:rPr>
          <w:b/>
          <w:sz w:val="24"/>
          <w:szCs w:val="24"/>
        </w:rPr>
        <w:t xml:space="preserve"> Klaipėdos lopšelio-darželio „Čiauškutė“ „Šermukšnėlės“ skyriaus (Baltijos pr. 63) sanitarinių patalpų remonto darbai. </w:t>
      </w:r>
      <w:r w:rsidR="00B72B4E" w:rsidRPr="00BD196C">
        <w:rPr>
          <w:sz w:val="24"/>
          <w:szCs w:val="24"/>
        </w:rPr>
        <w:t xml:space="preserve">Preliminarūs </w:t>
      </w:r>
      <w:r w:rsidR="00B72B4E">
        <w:rPr>
          <w:sz w:val="24"/>
          <w:szCs w:val="24"/>
        </w:rPr>
        <w:t>perkamų</w:t>
      </w:r>
      <w:r w:rsidR="00B72B4E" w:rsidRPr="00BD196C">
        <w:rPr>
          <w:sz w:val="24"/>
          <w:szCs w:val="24"/>
        </w:rPr>
        <w:t xml:space="preserve"> darbų kiekiai nurodyti konkurso sąlygų aprašo 1 priede</w:t>
      </w:r>
      <w:r w:rsidR="00B72B4E">
        <w:rPr>
          <w:sz w:val="24"/>
          <w:szCs w:val="24"/>
        </w:rPr>
        <w:t>.</w:t>
      </w:r>
      <w:r w:rsidR="00B72B4E" w:rsidRPr="00BD196C">
        <w:rPr>
          <w:sz w:val="24"/>
          <w:szCs w:val="24"/>
        </w:rPr>
        <w:t xml:space="preserve"> </w:t>
      </w:r>
      <w:r w:rsidR="00B72B4E" w:rsidRPr="00BC311E">
        <w:rPr>
          <w:b/>
          <w:bCs/>
          <w:sz w:val="24"/>
          <w:szCs w:val="24"/>
        </w:rPr>
        <w:t xml:space="preserve">Tiekėjų pasiūlymų kainos šiai pirkimo daliai negali viršyti </w:t>
      </w:r>
      <w:r w:rsidR="00B72B4E">
        <w:rPr>
          <w:b/>
          <w:bCs/>
          <w:sz w:val="24"/>
          <w:szCs w:val="24"/>
        </w:rPr>
        <w:t>77 300,00</w:t>
      </w:r>
      <w:r w:rsidR="00B72B4E" w:rsidRPr="00BC311E">
        <w:rPr>
          <w:b/>
          <w:bCs/>
          <w:sz w:val="24"/>
          <w:szCs w:val="24"/>
        </w:rPr>
        <w:t xml:space="preserve"> Eur su PVM</w:t>
      </w:r>
      <w:r w:rsidR="00B72B4E" w:rsidRPr="00BC311E">
        <w:rPr>
          <w:sz w:val="24"/>
          <w:szCs w:val="24"/>
        </w:rPr>
        <w:t xml:space="preserve"> (arba </w:t>
      </w:r>
      <w:r w:rsidR="00B72B4E" w:rsidRPr="00B72B4E">
        <w:rPr>
          <w:sz w:val="24"/>
          <w:szCs w:val="24"/>
        </w:rPr>
        <w:t>63</w:t>
      </w:r>
      <w:r w:rsidR="00B72B4E">
        <w:rPr>
          <w:sz w:val="24"/>
          <w:szCs w:val="24"/>
        </w:rPr>
        <w:t xml:space="preserve"> </w:t>
      </w:r>
      <w:r w:rsidR="00B72B4E" w:rsidRPr="00B72B4E">
        <w:rPr>
          <w:sz w:val="24"/>
          <w:szCs w:val="24"/>
        </w:rPr>
        <w:t>884</w:t>
      </w:r>
      <w:r w:rsidR="00B72B4E">
        <w:rPr>
          <w:sz w:val="24"/>
          <w:szCs w:val="24"/>
        </w:rPr>
        <w:t>,</w:t>
      </w:r>
      <w:r w:rsidR="00B72B4E" w:rsidRPr="00B72B4E">
        <w:rPr>
          <w:sz w:val="24"/>
          <w:szCs w:val="24"/>
        </w:rPr>
        <w:t>30</w:t>
      </w:r>
      <w:r w:rsidR="00B72B4E" w:rsidRPr="00BC311E">
        <w:rPr>
          <w:sz w:val="24"/>
          <w:szCs w:val="24"/>
        </w:rPr>
        <w:t xml:space="preserve"> Eur be PVM, jei tiekėjas nėra PVM mokėtojas ar </w:t>
      </w:r>
      <w:r w:rsidR="00B72B4E" w:rsidRPr="00BC311E">
        <w:rPr>
          <w:sz w:val="24"/>
          <w:szCs w:val="24"/>
        </w:rPr>
        <w:lastRenderedPageBreak/>
        <w:t>darbai neapmokestinami PVM, ar dėl kitų priežasčių Perkančiosios organizacijos galutinė tiekėjui mokėtina suma bus be PVM)</w:t>
      </w:r>
      <w:r w:rsidR="00B72B4E" w:rsidRPr="00BC311E">
        <w:rPr>
          <w:bCs/>
          <w:color w:val="000000" w:themeColor="text1"/>
          <w:sz w:val="24"/>
          <w:szCs w:val="24"/>
        </w:rPr>
        <w:t>,</w:t>
      </w:r>
      <w:r w:rsidR="00B72B4E">
        <w:rPr>
          <w:b/>
          <w:color w:val="000000" w:themeColor="text1"/>
          <w:sz w:val="24"/>
          <w:szCs w:val="24"/>
        </w:rPr>
        <w:t xml:space="preserve"> šią sumą viršijantys pasiūlymai bus laikomi nepriimtinais ir bus atmetami</w:t>
      </w:r>
      <w:r w:rsidR="00B72B4E" w:rsidRPr="00BC0A7D">
        <w:rPr>
          <w:b/>
          <w:sz w:val="24"/>
          <w:szCs w:val="24"/>
        </w:rPr>
        <w:t>.</w:t>
      </w:r>
      <w:r w:rsidR="00B72B4E" w:rsidRPr="00BC311E">
        <w:rPr>
          <w:sz w:val="24"/>
          <w:szCs w:val="24"/>
        </w:rPr>
        <w:t xml:space="preserve"> </w:t>
      </w:r>
      <w:r w:rsidR="00B72B4E">
        <w:rPr>
          <w:sz w:val="24"/>
          <w:szCs w:val="24"/>
        </w:rPr>
        <w:t>Preliminarūs kiekiai sutarties</w:t>
      </w:r>
      <w:r w:rsidR="00B72B4E" w:rsidRPr="00D621D3">
        <w:rPr>
          <w:sz w:val="24"/>
          <w:szCs w:val="24"/>
        </w:rPr>
        <w:t xml:space="preserve"> vykdymo metu pagal Perkančiosios organizacijos poreikį gali būti mažinami arba didinami</w:t>
      </w:r>
      <w:r w:rsidR="00B72B4E">
        <w:rPr>
          <w:sz w:val="24"/>
          <w:szCs w:val="24"/>
        </w:rPr>
        <w:t>, neviršijant 85 000</w:t>
      </w:r>
      <w:r w:rsidR="00B72B4E" w:rsidRPr="00BC311E">
        <w:rPr>
          <w:sz w:val="24"/>
          <w:szCs w:val="24"/>
        </w:rPr>
        <w:t>,00 Eur su PVM</w:t>
      </w:r>
      <w:r w:rsidR="00B72B4E">
        <w:rPr>
          <w:sz w:val="24"/>
          <w:szCs w:val="24"/>
        </w:rPr>
        <w:t xml:space="preserve"> sumos</w:t>
      </w:r>
      <w:r w:rsidR="00B72B4E" w:rsidRPr="00BC311E">
        <w:rPr>
          <w:sz w:val="24"/>
          <w:szCs w:val="24"/>
        </w:rPr>
        <w:t xml:space="preserve"> (arba </w:t>
      </w:r>
      <w:r w:rsidR="00B72B4E" w:rsidRPr="00B72B4E">
        <w:rPr>
          <w:sz w:val="24"/>
          <w:szCs w:val="24"/>
        </w:rPr>
        <w:t>70</w:t>
      </w:r>
      <w:r w:rsidR="00B72B4E">
        <w:rPr>
          <w:sz w:val="24"/>
          <w:szCs w:val="24"/>
        </w:rPr>
        <w:t xml:space="preserve"> </w:t>
      </w:r>
      <w:r w:rsidR="00B72B4E" w:rsidRPr="00B72B4E">
        <w:rPr>
          <w:sz w:val="24"/>
          <w:szCs w:val="24"/>
        </w:rPr>
        <w:t>247</w:t>
      </w:r>
      <w:r w:rsidR="00B72B4E">
        <w:rPr>
          <w:sz w:val="24"/>
          <w:szCs w:val="24"/>
        </w:rPr>
        <w:t>,</w:t>
      </w:r>
      <w:r w:rsidR="00B72B4E" w:rsidRPr="00B72B4E">
        <w:rPr>
          <w:sz w:val="24"/>
          <w:szCs w:val="24"/>
        </w:rPr>
        <w:t>93</w:t>
      </w:r>
      <w:r w:rsidR="00B72B4E" w:rsidRPr="00BC311E">
        <w:rPr>
          <w:sz w:val="24"/>
          <w:szCs w:val="24"/>
        </w:rPr>
        <w:t xml:space="preserve"> Eur be PVM, jei tiekėjas yra ne PVM mokėtojas ar darbai neapmokestinami PVM, ar dėl kitų priežasčių Perkančiosios organizacijos galutinė tiekėjui mokėtina suma bus be PVM). Nesant skirto finansavimo, Perkančioji organizacija turi teisę nesudaryti sutarties su išrinktu laimėtoju, o sudarius sutartį, turi teisę neužsakyti darbų.</w:t>
      </w:r>
    </w:p>
    <w:bookmarkEnd w:id="5"/>
    <w:bookmarkEnd w:id="6"/>
    <w:bookmarkEnd w:id="7"/>
    <w:p w14:paraId="2930AE19" w14:textId="3E6CA282" w:rsidR="00270A41" w:rsidRPr="003D1AD1" w:rsidRDefault="008D5E52" w:rsidP="00270A41">
      <w:pPr>
        <w:pStyle w:val="Sraopastraipa"/>
        <w:numPr>
          <w:ilvl w:val="0"/>
          <w:numId w:val="1"/>
        </w:numPr>
        <w:tabs>
          <w:tab w:val="left" w:pos="1134"/>
        </w:tabs>
        <w:jc w:val="both"/>
        <w:rPr>
          <w:sz w:val="24"/>
          <w:szCs w:val="24"/>
        </w:rPr>
      </w:pPr>
      <w:r w:rsidRPr="00BC311E">
        <w:rPr>
          <w:sz w:val="24"/>
          <w:szCs w:val="24"/>
        </w:rPr>
        <w:t>Išsamesnė perkamų darbų informacija ir reikalavimai pateikiami Techninėje specifikacijoje</w:t>
      </w:r>
      <w:r w:rsidR="00DC0A00">
        <w:rPr>
          <w:sz w:val="24"/>
          <w:szCs w:val="24"/>
        </w:rPr>
        <w:t xml:space="preserve"> su priedais</w:t>
      </w:r>
      <w:r w:rsidRPr="00BC311E">
        <w:rPr>
          <w:sz w:val="24"/>
          <w:szCs w:val="24"/>
        </w:rPr>
        <w:t xml:space="preserve"> (konkurso sąlygų aprašo 2 priedas).</w:t>
      </w:r>
      <w:r>
        <w:rPr>
          <w:sz w:val="24"/>
          <w:szCs w:val="24"/>
        </w:rPr>
        <w:t xml:space="preserve"> </w:t>
      </w:r>
      <w:r w:rsidR="00FE3B0E" w:rsidRPr="00970661">
        <w:rPr>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FE3B0E">
        <w:rPr>
          <w:sz w:val="24"/>
          <w:szCs w:val="24"/>
        </w:rPr>
        <w:t xml:space="preserve">. </w:t>
      </w:r>
      <w:r w:rsidR="00FE3B0E" w:rsidRPr="00970661">
        <w:rPr>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FE3B0E">
        <w:rPr>
          <w:sz w:val="24"/>
          <w:szCs w:val="24"/>
        </w:rPr>
        <w:t>“</w:t>
      </w:r>
      <w:r w:rsidR="00FE3B0E" w:rsidRPr="00970661">
        <w:rPr>
          <w:sz w:val="24"/>
          <w:szCs w:val="24"/>
        </w:rPr>
        <w:t>.</w:t>
      </w:r>
      <w:r w:rsidR="00270A41" w:rsidRPr="003D1AD1">
        <w:rPr>
          <w:sz w:val="24"/>
          <w:szCs w:val="24"/>
        </w:rPr>
        <w:t xml:space="preserve"> </w:t>
      </w:r>
    </w:p>
    <w:p w14:paraId="0F0841CB" w14:textId="551B2A53" w:rsidR="009B710C" w:rsidRPr="00945061"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DC0A00">
        <w:rPr>
          <w:sz w:val="24"/>
          <w:szCs w:val="24"/>
        </w:rPr>
        <w:t>5</w:t>
      </w:r>
      <w:r w:rsidRPr="00945061">
        <w:rPr>
          <w:sz w:val="24"/>
          <w:szCs w:val="24"/>
        </w:rPr>
        <w:t xml:space="preserve"> priede</w:t>
      </w:r>
      <w:r w:rsidR="00C82676" w:rsidRPr="00945061">
        <w:rPr>
          <w:sz w:val="24"/>
          <w:szCs w:val="24"/>
        </w:rPr>
        <w:t>.</w:t>
      </w:r>
      <w:bookmarkStart w:id="11" w:name="_Hlk154661649"/>
    </w:p>
    <w:p w14:paraId="6A7CEAAF" w14:textId="32899A61" w:rsidR="009B710C" w:rsidRPr="001B1589" w:rsidRDefault="001B1589" w:rsidP="00A8651C">
      <w:pPr>
        <w:widowControl w:val="0"/>
        <w:numPr>
          <w:ilvl w:val="0"/>
          <w:numId w:val="1"/>
        </w:numPr>
        <w:tabs>
          <w:tab w:val="left" w:pos="1134"/>
        </w:tabs>
        <w:jc w:val="both"/>
        <w:rPr>
          <w:b/>
          <w:color w:val="FF0000"/>
        </w:rPr>
      </w:pPr>
      <w:bookmarkStart w:id="12" w:name="_Hlk172626315"/>
      <w:r w:rsidRPr="00A8651C">
        <w:rPr>
          <w:b/>
        </w:rPr>
        <w:t>Šis pirkimas skaidomas į dalis, todėl tiekėjas gali pateikti pasiūlymą vienai</w:t>
      </w:r>
      <w:r w:rsidR="00FA4905">
        <w:rPr>
          <w:b/>
        </w:rPr>
        <w:t>, kelioms</w:t>
      </w:r>
      <w:r w:rsidRPr="00A8651C">
        <w:rPr>
          <w:b/>
        </w:rPr>
        <w:t xml:space="preserve"> arba </w:t>
      </w:r>
      <w:r w:rsidR="00FA4905">
        <w:rPr>
          <w:b/>
        </w:rPr>
        <w:t>visoms</w:t>
      </w:r>
      <w:r w:rsidRPr="00A8651C">
        <w:rPr>
          <w:b/>
        </w:rPr>
        <w:t xml:space="preserve"> pirkimo dalims</w:t>
      </w:r>
      <w:r w:rsidR="00FE3B0E" w:rsidRPr="00FE3B0E">
        <w:rPr>
          <w:bCs/>
        </w:rPr>
        <w:t xml:space="preserve">. Dėl kiekvienos pirkimo dalies bus sudaroma atskira pirkimo sutartis, išskyrus, jei tas pats tiekėjas laimėtoju nustatomas </w:t>
      </w:r>
      <w:r w:rsidR="00723516">
        <w:rPr>
          <w:bCs/>
        </w:rPr>
        <w:t>kelioms</w:t>
      </w:r>
      <w:r w:rsidR="00FE3B0E" w:rsidRPr="00FE3B0E">
        <w:rPr>
          <w:bCs/>
        </w:rPr>
        <w:t xml:space="preserve"> pirkimo dalims</w:t>
      </w:r>
      <w:r w:rsidR="00FA4905">
        <w:rPr>
          <w:bCs/>
        </w:rPr>
        <w:t xml:space="preserve">, tokiu atveju sudaroma viena sutartis dėl visų </w:t>
      </w:r>
      <w:r w:rsidR="003C59DF">
        <w:rPr>
          <w:bCs/>
        </w:rPr>
        <w:t xml:space="preserve">jo </w:t>
      </w:r>
      <w:r w:rsidR="00FA4905">
        <w:rPr>
          <w:bCs/>
        </w:rPr>
        <w:t>laimėtų dalių.</w:t>
      </w:r>
    </w:p>
    <w:bookmarkEnd w:id="11"/>
    <w:bookmarkEnd w:id="12"/>
    <w:p w14:paraId="2DE9B6D1" w14:textId="77777777" w:rsidR="004D6880" w:rsidRPr="004D6880" w:rsidRDefault="00904F7E" w:rsidP="008728AB">
      <w:pPr>
        <w:widowControl w:val="0"/>
        <w:numPr>
          <w:ilvl w:val="0"/>
          <w:numId w:val="8"/>
        </w:numPr>
        <w:tabs>
          <w:tab w:val="left" w:pos="993"/>
          <w:tab w:val="left" w:pos="1134"/>
        </w:tabs>
        <w:jc w:val="both"/>
      </w:pPr>
      <w:r w:rsidRPr="00DA5F9E">
        <w:t xml:space="preserve">Vadovaujantis </w:t>
      </w:r>
      <w:hyperlink r:id="rId13" w:history="1">
        <w:r w:rsidRPr="00904F7E">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904F7E">
        <w:t xml:space="preserve"> (toliau – Aprašas) šis pirkimas laikomas </w:t>
      </w:r>
      <w:r w:rsidRPr="00666BED">
        <w:rPr>
          <w:bCs/>
        </w:rPr>
        <w:t>žaliuoju pirkimu</w:t>
      </w:r>
      <w:r w:rsidR="00F717AA" w:rsidRPr="00666BED">
        <w:rPr>
          <w:bCs/>
        </w:rPr>
        <w:t>, nes</w:t>
      </w:r>
      <w:r w:rsidR="004D6880">
        <w:rPr>
          <w:bCs/>
        </w:rPr>
        <w:t>:</w:t>
      </w:r>
    </w:p>
    <w:p w14:paraId="21B15301" w14:textId="50217E52" w:rsidR="00F717AA" w:rsidRDefault="00F717AA" w:rsidP="004D6880">
      <w:pPr>
        <w:widowControl w:val="0"/>
        <w:numPr>
          <w:ilvl w:val="1"/>
          <w:numId w:val="8"/>
        </w:numPr>
        <w:tabs>
          <w:tab w:val="left" w:pos="993"/>
          <w:tab w:val="left" w:pos="1134"/>
        </w:tabs>
        <w:jc w:val="both"/>
      </w:pPr>
      <w:r w:rsidRPr="00666BED">
        <w:rPr>
          <w:bCs/>
        </w:rPr>
        <w:t xml:space="preserve"> </w:t>
      </w:r>
      <w:r w:rsidR="004D6880">
        <w:rPr>
          <w:bCs/>
        </w:rPr>
        <w:t xml:space="preserve">pagal Aprašo 4.1 p. </w:t>
      </w:r>
      <w:r w:rsidRPr="00666BED">
        <w:rPr>
          <w:bCs/>
        </w:rPr>
        <w:t>pirkimo objekt</w:t>
      </w:r>
      <w:r w:rsidR="00631798">
        <w:rPr>
          <w:bCs/>
        </w:rPr>
        <w:t>as apima</w:t>
      </w:r>
      <w:r w:rsidR="004D6880">
        <w:rPr>
          <w:bCs/>
        </w:rPr>
        <w:t xml:space="preserve"> produkt</w:t>
      </w:r>
      <w:r w:rsidR="00631798">
        <w:rPr>
          <w:bCs/>
        </w:rPr>
        <w:t>us</w:t>
      </w:r>
      <w:r w:rsidR="004D6880">
        <w:rPr>
          <w:bCs/>
        </w:rPr>
        <w:t>, kurie</w:t>
      </w:r>
      <w:r w:rsidRPr="00666BED">
        <w:rPr>
          <w:bCs/>
        </w:rPr>
        <w:t xml:space="preserve"> yra </w:t>
      </w:r>
      <w:r w:rsidR="00904F7E" w:rsidRPr="00666BED">
        <w:rPr>
          <w:bCs/>
        </w:rPr>
        <w:t>Produktų,</w:t>
      </w:r>
      <w:r w:rsidR="00904F7E" w:rsidRPr="00904F7E">
        <w:rPr>
          <w:b/>
          <w:bCs/>
        </w:rPr>
        <w:t xml:space="preserve"> </w:t>
      </w:r>
      <w:r w:rsidR="00904F7E" w:rsidRPr="00904F7E">
        <w:t xml:space="preserve">kurių viešiesiems pirkimams ir pirkimams taikytini minimalūs </w:t>
      </w:r>
      <w:r w:rsidR="00904F7E" w:rsidRPr="00322F43">
        <w:t>aplinkos apsaugos kriterijai</w:t>
      </w:r>
      <w:r w:rsidR="00904F7E" w:rsidRPr="00666BED">
        <w:t>, sąraše</w:t>
      </w:r>
      <w:r w:rsidR="00904F7E" w:rsidRPr="00322F43">
        <w:t xml:space="preserve"> </w:t>
      </w:r>
      <w:r w:rsidRPr="00322F43">
        <w:t xml:space="preserve">(Aprašo 2 priedo </w:t>
      </w:r>
      <w:r w:rsidR="00631798">
        <w:t xml:space="preserve">XIII skyriaus 17 (dažai), 20 (plytelės) p.; </w:t>
      </w:r>
      <w:r w:rsidR="00904F7E" w:rsidRPr="00322F43">
        <w:t>X</w:t>
      </w:r>
      <w:r w:rsidR="00631798">
        <w:t>IV</w:t>
      </w:r>
      <w:r w:rsidR="00904F7E" w:rsidRPr="00322F43">
        <w:t xml:space="preserve"> skyriaus </w:t>
      </w:r>
      <w:r w:rsidR="00631798">
        <w:t>2</w:t>
      </w:r>
      <w:r w:rsidR="000A1387">
        <w:t>2</w:t>
      </w:r>
      <w:r w:rsidR="00904F7E" w:rsidRPr="00322F43">
        <w:t xml:space="preserve"> p</w:t>
      </w:r>
      <w:r w:rsidRPr="00322F43">
        <w:t>.</w:t>
      </w:r>
      <w:r w:rsidR="00631798">
        <w:t xml:space="preserve"> (patalpų apšvietimas); XV skyriaus 24 p. (vandens maišytuvai ir dušai)</w:t>
      </w:r>
      <w:r w:rsidRPr="00322F43">
        <w:t xml:space="preserve">). </w:t>
      </w:r>
      <w:r w:rsidR="00CF7A48">
        <w:t xml:space="preserve">Techninėje specifikacijoje </w:t>
      </w:r>
      <w:r w:rsidRPr="00322F43">
        <w:t>nustatomi reikalavimai</w:t>
      </w:r>
      <w:r w:rsidR="00631798">
        <w:t xml:space="preserve">, </w:t>
      </w:r>
      <w:r w:rsidRPr="00322F43">
        <w:t xml:space="preserve">šių </w:t>
      </w:r>
      <w:r w:rsidR="00631798">
        <w:t>reikalavimų</w:t>
      </w:r>
      <w:r w:rsidRPr="00322F43">
        <w:t xml:space="preserve"> vykdymo kontrolė bei </w:t>
      </w:r>
      <w:r w:rsidR="00631798">
        <w:t xml:space="preserve">sutartyje nustatomos </w:t>
      </w:r>
      <w:r w:rsidRPr="00322F43">
        <w:t xml:space="preserve">sankcijos už šių </w:t>
      </w:r>
      <w:r w:rsidR="00631798">
        <w:t>reikalavimų</w:t>
      </w:r>
      <w:r w:rsidRPr="00322F43">
        <w:t xml:space="preserve"> nesilaikymą</w:t>
      </w:r>
      <w:r w:rsidR="00631798">
        <w:t>;</w:t>
      </w:r>
    </w:p>
    <w:p w14:paraId="2FF7E0A3" w14:textId="6C96C1AE" w:rsidR="00631798" w:rsidRDefault="007709F4" w:rsidP="004D6880">
      <w:pPr>
        <w:widowControl w:val="0"/>
        <w:numPr>
          <w:ilvl w:val="1"/>
          <w:numId w:val="8"/>
        </w:numPr>
        <w:tabs>
          <w:tab w:val="left" w:pos="993"/>
          <w:tab w:val="left" w:pos="1134"/>
        </w:tabs>
        <w:jc w:val="both"/>
      </w:pPr>
      <w:r>
        <w:t xml:space="preserve">pagal Aprašo 4.3 p. sutartyje nustatomas reikalavimas </w:t>
      </w:r>
      <w:r w:rsidRPr="007709F4">
        <w:t>tiekėj</w:t>
      </w:r>
      <w:r w:rsidR="00126775">
        <w:t>ui atliekamiems darbams</w:t>
      </w:r>
      <w:r w:rsidRPr="007709F4">
        <w:t xml:space="preserve"> taik</w:t>
      </w:r>
      <w:r w:rsidR="00126775">
        <w:t>yti</w:t>
      </w:r>
      <w:r w:rsidRPr="007709F4">
        <w:t xml:space="preserve"> aplinkos apsaugos vadybos sistemos reikalavimus pagal standartą LST EN ISO 14001 „Aplinkos vadybos sistemos. Reikalavimai ir naudojimo gairės“ arba Europos Sąjungos aplinkosaugos vadybos ir audito sistemą ar kitus aplinkos apsaugos vadybos standartus, pagrįstus atitinkamais Europos arba tarptautinių standartizacijos organizacijų priimtais standartais, ar kitais tiekėjo pateiktais lygiaverčiais įrodymais</w:t>
      </w:r>
      <w:r w:rsidR="00126775">
        <w:t xml:space="preserve">. Sutartyje </w:t>
      </w:r>
      <w:r w:rsidR="00126775" w:rsidRPr="00322F43">
        <w:t>nustatomi reikalavimai</w:t>
      </w:r>
      <w:r w:rsidR="00126775">
        <w:t xml:space="preserve">, </w:t>
      </w:r>
      <w:r w:rsidR="00126775" w:rsidRPr="00322F43">
        <w:t xml:space="preserve">šių </w:t>
      </w:r>
      <w:r w:rsidR="00126775">
        <w:t>reikalavimų</w:t>
      </w:r>
      <w:r w:rsidR="00126775" w:rsidRPr="00322F43">
        <w:t xml:space="preserve"> vykdymo kontrolė bei sankcijos už šių </w:t>
      </w:r>
      <w:r w:rsidR="00126775">
        <w:t>reikalavimų</w:t>
      </w:r>
      <w:r w:rsidR="00126775" w:rsidRPr="00322F43">
        <w:t xml:space="preserve"> nesilaikymą</w:t>
      </w:r>
      <w:r w:rsidR="00126775">
        <w:t>.</w:t>
      </w:r>
    </w:p>
    <w:p w14:paraId="39B643D5" w14:textId="51AA6563" w:rsidR="00E23115" w:rsidRDefault="000B11B2" w:rsidP="008728AB">
      <w:pPr>
        <w:widowControl w:val="0"/>
        <w:numPr>
          <w:ilvl w:val="0"/>
          <w:numId w:val="8"/>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357571">
        <w:t>.</w:t>
      </w:r>
      <w:bookmarkStart w:id="13" w:name="_Hlk155949601"/>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5F0084EA"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REIKALAVIMAI</w:t>
      </w:r>
    </w:p>
    <w:p w14:paraId="238DE092" w14:textId="77777777" w:rsidR="00E23115" w:rsidRDefault="00E23115" w:rsidP="00E23115">
      <w:pPr>
        <w:widowControl w:val="0"/>
        <w:tabs>
          <w:tab w:val="left" w:pos="993"/>
          <w:tab w:val="left" w:pos="1134"/>
        </w:tabs>
        <w:jc w:val="both"/>
      </w:pPr>
    </w:p>
    <w:bookmarkEnd w:id="13"/>
    <w:p w14:paraId="23B782B1" w14:textId="3BDF410E" w:rsidR="00665F9E" w:rsidRPr="005206EB" w:rsidRDefault="00665F9E" w:rsidP="008728AB">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0B756B">
        <w:rPr>
          <w:sz w:val="24"/>
          <w:szCs w:val="24"/>
        </w:rPr>
        <w:t>3</w:t>
      </w:r>
      <w:r w:rsidRPr="001B6C7A">
        <w:rPr>
          <w:sz w:val="24"/>
          <w:szCs w:val="24"/>
        </w:rPr>
        <w:t xml:space="preserve"> </w:t>
      </w:r>
      <w:r w:rsidRPr="001B6C7A">
        <w:rPr>
          <w:sz w:val="24"/>
          <w:szCs w:val="24"/>
        </w:rPr>
        <w:lastRenderedPageBreak/>
        <w:t xml:space="preserve">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xml:space="preserve">. </w:t>
      </w:r>
      <w:r w:rsidR="00B5745A" w:rsidRPr="00B5745A">
        <w:rPr>
          <w:sz w:val="24"/>
          <w:szCs w:val="24"/>
        </w:rPr>
        <w:t xml:space="preserve">Pašalinimo pagrindai taikomi tiekėjui (kai pasiūlymą teikia </w:t>
      </w:r>
      <w:r w:rsidR="00B5745A">
        <w:rPr>
          <w:sz w:val="24"/>
          <w:szCs w:val="24"/>
        </w:rPr>
        <w:t>tiekėjų</w:t>
      </w:r>
      <w:r w:rsidR="00B5745A" w:rsidRPr="00B5745A">
        <w:rPr>
          <w:sz w:val="24"/>
          <w:szCs w:val="24"/>
        </w:rPr>
        <w:t xml:space="preserve"> grupė – visiems tos grupės nariams) ir ūkio subjektams, kurių pajėgumais tiekėjas remiasi.</w:t>
      </w:r>
      <w:r w:rsidR="00B5745A">
        <w:rPr>
          <w:sz w:val="24"/>
          <w:szCs w:val="24"/>
        </w:rPr>
        <w:t xml:space="preserve"> </w:t>
      </w:r>
      <w:r w:rsidRPr="0048498F">
        <w:rPr>
          <w:sz w:val="24"/>
          <w:szCs w:val="24"/>
        </w:rPr>
        <w:t xml:space="preserve">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 </w:t>
      </w:r>
      <w:r w:rsidRPr="0048498F">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48498F">
        <w:rPr>
          <w:rFonts w:eastAsia="Calibri"/>
          <w:sz w:val="24"/>
          <w:szCs w:val="24"/>
        </w:rPr>
        <w:t xml:space="preserve">Vadovaujantis Viešųjų pirkimų tarnybos direktoriaus 2022 m. gruodžio 30 d. įsakymu Nr. 1S-240 patvirtintomis </w:t>
      </w:r>
      <w:hyperlink r:id="rId14" w:history="1">
        <w:r w:rsidRPr="0048498F">
          <w:rPr>
            <w:rFonts w:eastAsia="Calibri"/>
            <w:sz w:val="24"/>
            <w:szCs w:val="24"/>
          </w:rPr>
          <w:t>Pasiūlymo patikslinimo, papildymo ar paaiškinimo taisyklėmis</w:t>
        </w:r>
      </w:hyperlink>
      <w:r w:rsidRPr="0048498F">
        <w:rPr>
          <w:rFonts w:eastAsia="Calibri"/>
          <w:sz w:val="24"/>
          <w:szCs w:val="24"/>
        </w:rPr>
        <w:t xml:space="preserve">, pašalinimo pagrindų nebuvimą įrodančių dokumentų patikslinimas, papildymas ar paaiškinimas dėl to paties klausimo atliekamas vieną kartą. </w:t>
      </w:r>
      <w:r w:rsidRPr="0048498F">
        <w:rPr>
          <w:iCs/>
          <w:sz w:val="24"/>
          <w:szCs w:val="24"/>
        </w:rPr>
        <w:t xml:space="preserve">Dokumentai dėl tiekėjo kvalifikacijos </w:t>
      </w:r>
      <w:r w:rsidRPr="0048498F">
        <w:rPr>
          <w:spacing w:val="2"/>
          <w:sz w:val="24"/>
          <w:szCs w:val="24"/>
        </w:rPr>
        <w:t>reikalavimų</w:t>
      </w:r>
      <w:r w:rsidRPr="0048498F">
        <w:rPr>
          <w:sz w:val="24"/>
          <w:szCs w:val="24"/>
        </w:rPr>
        <w:t xml:space="preserve"> </w:t>
      </w:r>
      <w:r w:rsidRPr="0048498F">
        <w:rPr>
          <w:iCs/>
          <w:sz w:val="24"/>
          <w:szCs w:val="24"/>
        </w:rPr>
        <w:t xml:space="preserve">bus priimtini </w:t>
      </w:r>
      <w:r w:rsidR="0048498F">
        <w:rPr>
          <w:iCs/>
          <w:sz w:val="24"/>
          <w:szCs w:val="24"/>
        </w:rPr>
        <w:t xml:space="preserve">ir gali būti išduoti </w:t>
      </w:r>
      <w:r w:rsidRPr="0048498F">
        <w:rPr>
          <w:iCs/>
          <w:sz w:val="24"/>
          <w:szCs w:val="24"/>
        </w:rPr>
        <w:t>po pasiūlymų pateikimo termino pabaigos, tačiau tiekėjo kvalifikacija turi būti įgyta iki pasiūlymų pateikimo termino pabaigos:</w:t>
      </w:r>
    </w:p>
    <w:p w14:paraId="34918B2C" w14:textId="1EE3756E" w:rsidR="00665F9E" w:rsidRPr="0048498F"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48498F" w:rsidRPr="0048498F" w14:paraId="498D5E2B" w14:textId="77777777" w:rsidTr="005D4D29">
        <w:tc>
          <w:tcPr>
            <w:tcW w:w="1134" w:type="dxa"/>
            <w:shd w:val="clear" w:color="auto" w:fill="F2F2F2"/>
            <w:vAlign w:val="center"/>
          </w:tcPr>
          <w:p w14:paraId="434D62FD" w14:textId="77777777" w:rsidR="0048498F" w:rsidRPr="0048498F" w:rsidRDefault="0048498F" w:rsidP="005D4D29">
            <w:pPr>
              <w:jc w:val="center"/>
              <w:rPr>
                <w:bCs/>
              </w:rPr>
            </w:pPr>
            <w:r w:rsidRPr="0048498F">
              <w:rPr>
                <w:bCs/>
              </w:rPr>
              <w:t>Eil. Nr.</w:t>
            </w:r>
          </w:p>
        </w:tc>
        <w:tc>
          <w:tcPr>
            <w:tcW w:w="4253" w:type="dxa"/>
            <w:shd w:val="clear" w:color="auto" w:fill="F2F2F2"/>
            <w:vAlign w:val="center"/>
          </w:tcPr>
          <w:p w14:paraId="0ADB5895" w14:textId="77777777" w:rsidR="0048498F" w:rsidRPr="0048498F" w:rsidRDefault="0048498F" w:rsidP="005D4D29">
            <w:pPr>
              <w:jc w:val="center"/>
              <w:rPr>
                <w:bCs/>
              </w:rPr>
            </w:pPr>
            <w:r w:rsidRPr="0048498F">
              <w:rPr>
                <w:bCs/>
              </w:rPr>
              <w:t>Tiekėjų pašalinimo pagrindai</w:t>
            </w:r>
          </w:p>
        </w:tc>
        <w:tc>
          <w:tcPr>
            <w:tcW w:w="4252" w:type="dxa"/>
            <w:shd w:val="clear" w:color="auto" w:fill="F2F2F2"/>
            <w:vAlign w:val="center"/>
          </w:tcPr>
          <w:p w14:paraId="1BE20959" w14:textId="77777777" w:rsidR="0048498F" w:rsidRPr="0048498F" w:rsidRDefault="0048498F" w:rsidP="005D4D29">
            <w:pPr>
              <w:jc w:val="center"/>
              <w:rPr>
                <w:bCs/>
              </w:rPr>
            </w:pPr>
            <w:r w:rsidRPr="0048498F">
              <w:rPr>
                <w:bCs/>
              </w:rPr>
              <w:t>Pašalinimo pagrindų nebuvimą įrodantys dokumentai</w:t>
            </w:r>
          </w:p>
        </w:tc>
      </w:tr>
      <w:tr w:rsidR="0048498F" w:rsidRPr="00031EB2" w14:paraId="6E8184E8" w14:textId="77777777" w:rsidTr="005D4D29">
        <w:tc>
          <w:tcPr>
            <w:tcW w:w="1134" w:type="dxa"/>
          </w:tcPr>
          <w:p w14:paraId="4F62725C" w14:textId="77777777" w:rsidR="0048498F" w:rsidRPr="00031EB2" w:rsidRDefault="0048498F" w:rsidP="005D4D29">
            <w:pPr>
              <w:jc w:val="both"/>
            </w:pPr>
            <w:r w:rsidRPr="00031EB2">
              <w:t>1</w:t>
            </w:r>
            <w:r>
              <w:t>7</w:t>
            </w:r>
            <w:r w:rsidRPr="00031EB2">
              <w:t>.1.1.</w:t>
            </w:r>
          </w:p>
        </w:tc>
        <w:tc>
          <w:tcPr>
            <w:tcW w:w="4253" w:type="dxa"/>
          </w:tcPr>
          <w:p w14:paraId="0ECA0BFE" w14:textId="77777777" w:rsidR="0048498F" w:rsidRPr="00031EB2" w:rsidRDefault="0048498F" w:rsidP="005D4D29">
            <w:pPr>
              <w:jc w:val="both"/>
            </w:pPr>
            <w:r w:rsidRPr="00031EB2">
              <w:t>Tiekėjas arba jo atsakingas asmuo, nurodytas Viešųjų pirkimų įstatymo 46 straipsnio 2 dalies 2 punkte, nuteistas už šią nusikalstamą veiką:</w:t>
            </w:r>
          </w:p>
          <w:p w14:paraId="783AB735" w14:textId="77777777" w:rsidR="0048498F" w:rsidRPr="00031EB2" w:rsidRDefault="0048498F" w:rsidP="005D4D29">
            <w:pPr>
              <w:jc w:val="both"/>
            </w:pPr>
            <w:r w:rsidRPr="00031EB2">
              <w:t>1) dalyvavimą nusikalstamame susivienijime, jo organizavimą ar vadovavimą jam;</w:t>
            </w:r>
          </w:p>
          <w:p w14:paraId="7F936556" w14:textId="77777777" w:rsidR="0048498F" w:rsidRPr="00031EB2" w:rsidRDefault="0048498F" w:rsidP="005D4D29">
            <w:pPr>
              <w:jc w:val="both"/>
            </w:pPr>
            <w:r w:rsidRPr="00031EB2">
              <w:t>2) kyšininkavimą, prekybą poveikiu, papirkimą;</w:t>
            </w:r>
          </w:p>
          <w:p w14:paraId="54A38276" w14:textId="77777777" w:rsidR="0048498F" w:rsidRPr="00031EB2" w:rsidRDefault="0048498F" w:rsidP="005D4D29">
            <w:pPr>
              <w:jc w:val="both"/>
            </w:pPr>
            <w:r w:rsidRPr="00031EB2">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FD0CA34" w14:textId="77777777" w:rsidR="0048498F" w:rsidRPr="00031EB2" w:rsidRDefault="0048498F" w:rsidP="005D4D29">
            <w:pPr>
              <w:jc w:val="both"/>
            </w:pPr>
            <w:r w:rsidRPr="00031EB2">
              <w:t>4) nusikalstamą bankrotą;</w:t>
            </w:r>
          </w:p>
          <w:p w14:paraId="27E9DE7F" w14:textId="77777777" w:rsidR="0048498F" w:rsidRPr="00031EB2" w:rsidRDefault="0048498F" w:rsidP="005D4D29">
            <w:pPr>
              <w:jc w:val="both"/>
            </w:pPr>
            <w:r w:rsidRPr="00031EB2">
              <w:t>5) teroristinį ir su teroristine veikla susijusį nusikaltimą;</w:t>
            </w:r>
          </w:p>
          <w:p w14:paraId="52096B0D" w14:textId="77777777" w:rsidR="0048498F" w:rsidRPr="00031EB2" w:rsidRDefault="0048498F" w:rsidP="005D4D29">
            <w:pPr>
              <w:jc w:val="both"/>
            </w:pPr>
            <w:r w:rsidRPr="00031EB2">
              <w:lastRenderedPageBreak/>
              <w:t>6) nusikalstamu būdu gauto turto legalizavimą;</w:t>
            </w:r>
          </w:p>
          <w:p w14:paraId="4E5CC569" w14:textId="77777777" w:rsidR="0048498F" w:rsidRPr="00031EB2" w:rsidRDefault="0048498F" w:rsidP="005D4D29">
            <w:pPr>
              <w:jc w:val="both"/>
            </w:pPr>
            <w:r w:rsidRPr="00031EB2">
              <w:t>7) prekybą žmonėmis, vaiko pirkimą arba pardavimą;</w:t>
            </w:r>
          </w:p>
          <w:p w14:paraId="580E385E" w14:textId="77777777" w:rsidR="0048498F" w:rsidRPr="00031EB2" w:rsidRDefault="0048498F" w:rsidP="005D4D29">
            <w:pPr>
              <w:jc w:val="both"/>
            </w:pPr>
            <w:r w:rsidRPr="00031EB2">
              <w:t>8) kitos valstybės tiekėjo atliktą nusikaltimą, apibrėžtą Direktyvos 2014/24/ES 57 straipsnio 1 dalyje išvardytus Europos Sąjungos teisės aktus įgyvendinančiuose kitų valstybių teisės aktuose.</w:t>
            </w:r>
          </w:p>
          <w:p w14:paraId="34954537" w14:textId="77777777" w:rsidR="0048498F" w:rsidRPr="00031EB2" w:rsidRDefault="0048498F" w:rsidP="005D4D29">
            <w:pPr>
              <w:jc w:val="both"/>
            </w:pPr>
          </w:p>
          <w:p w14:paraId="5D8D2B5E" w14:textId="77777777" w:rsidR="0048498F" w:rsidRPr="00031EB2" w:rsidRDefault="0048498F" w:rsidP="005D4D29">
            <w:pPr>
              <w:jc w:val="both"/>
            </w:pPr>
            <w:r w:rsidRPr="00031EB2">
              <w:t>Laikoma, kad tiekėjas arba jo atsakingas asmuo nuteistas už aukščiau nurodytą nusikalstamą veiką, kai dėl:</w:t>
            </w:r>
          </w:p>
          <w:p w14:paraId="0BC58D91" w14:textId="77777777" w:rsidR="0048498F" w:rsidRPr="00031EB2" w:rsidRDefault="0048498F" w:rsidP="005D4D29">
            <w:pPr>
              <w:jc w:val="both"/>
            </w:pPr>
            <w:r w:rsidRPr="00031EB2">
              <w:t>1) tiekėjo, kuris yra fizinis asmuo, per pastaruosius 5 metus buvo priimtas ir įsiteisėjęs apkaltinamasis teismo nuosprendis ir šis asmuo turi neišnykusį ar nepanaikintą teistumą;</w:t>
            </w:r>
          </w:p>
          <w:p w14:paraId="34D4B40A" w14:textId="77777777" w:rsidR="0048498F" w:rsidRPr="00031EB2" w:rsidRDefault="0048498F" w:rsidP="005D4D29">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F0BBE98" w14:textId="77777777" w:rsidR="0048498F" w:rsidRPr="00C35CAD" w:rsidRDefault="0048498F" w:rsidP="005D4D29">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609BBAB0" w14:textId="77777777" w:rsidR="0048498F" w:rsidRPr="00031EB2" w:rsidRDefault="0048498F" w:rsidP="005D4D29">
            <w:pPr>
              <w:jc w:val="both"/>
              <w:rPr>
                <w:rFonts w:eastAsia="Yu Mincho"/>
              </w:rPr>
            </w:pPr>
            <w:r>
              <w:rPr>
                <w:rFonts w:eastAsia="Yu Mincho"/>
              </w:rPr>
              <w:lastRenderedPageBreak/>
              <w:t>I</w:t>
            </w:r>
            <w:r w:rsidRPr="00031EB2">
              <w:rPr>
                <w:rFonts w:eastAsia="Yu Mincho"/>
              </w:rPr>
              <w:t>š Lietuvoje įsteigtų subjektų reikalaujama:</w:t>
            </w:r>
          </w:p>
          <w:p w14:paraId="5155DA3D" w14:textId="77777777" w:rsidR="0048498F" w:rsidRPr="00031EB2" w:rsidRDefault="0048498F" w:rsidP="005D4D29">
            <w:pPr>
              <w:numPr>
                <w:ilvl w:val="0"/>
                <w:numId w:val="3"/>
              </w:numPr>
              <w:ind w:left="314"/>
              <w:jc w:val="both"/>
              <w:rPr>
                <w:rFonts w:eastAsia="Yu Mincho"/>
                <w:b/>
                <w:bCs/>
              </w:rPr>
            </w:pPr>
            <w:r w:rsidRPr="00031EB2">
              <w:rPr>
                <w:rFonts w:eastAsia="Yu Mincho"/>
              </w:rPr>
              <w:t>išrašo iš teismo sprendimo arba</w:t>
            </w:r>
          </w:p>
          <w:p w14:paraId="65A22A01" w14:textId="77777777" w:rsidR="0048498F" w:rsidRPr="00031EB2" w:rsidRDefault="0048498F" w:rsidP="005D4D29">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19324C05" w14:textId="77777777" w:rsidR="0048498F" w:rsidRPr="00031EB2" w:rsidRDefault="0048498F" w:rsidP="005D4D29">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399B259F" w14:textId="77777777" w:rsidR="0048498F" w:rsidRPr="00031EB2" w:rsidRDefault="0048498F" w:rsidP="005D4D29">
            <w:pPr>
              <w:jc w:val="both"/>
              <w:rPr>
                <w:rFonts w:eastAsia="Yu Mincho"/>
              </w:rPr>
            </w:pPr>
          </w:p>
          <w:p w14:paraId="0FFF1B62" w14:textId="77777777" w:rsidR="0048498F" w:rsidRPr="00031EB2" w:rsidRDefault="0048498F" w:rsidP="005D4D29">
            <w:pPr>
              <w:jc w:val="both"/>
              <w:rPr>
                <w:rFonts w:eastAsia="Yu Mincho"/>
              </w:rPr>
            </w:pPr>
            <w:r>
              <w:rPr>
                <w:rFonts w:eastAsia="Yu Mincho"/>
              </w:rPr>
              <w:t>I</w:t>
            </w:r>
            <w:r w:rsidRPr="00031EB2">
              <w:rPr>
                <w:rFonts w:eastAsia="Yu Mincho"/>
              </w:rPr>
              <w:t>š ne Lietuvoje įsteigtų subjektų reikalaujama:</w:t>
            </w:r>
          </w:p>
          <w:p w14:paraId="48CA312E" w14:textId="77777777" w:rsidR="0048498F" w:rsidRPr="00031EB2" w:rsidRDefault="0048498F" w:rsidP="005D4D29">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0FCD7C7E" w14:textId="77777777" w:rsidR="0048498F" w:rsidRPr="00031EB2" w:rsidRDefault="0048498F" w:rsidP="005D4D29">
            <w:pPr>
              <w:jc w:val="both"/>
              <w:rPr>
                <w:b/>
                <w:bCs/>
              </w:rPr>
            </w:pPr>
          </w:p>
          <w:p w14:paraId="592DABE3" w14:textId="77777777" w:rsidR="0048498F" w:rsidRPr="00031EB2" w:rsidRDefault="0048498F" w:rsidP="005D4D29">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 xml:space="preserve">Pavyzdys: jeigu Perkančioji organizacija 2022-10-10 kreipėsi į tiekėją prašydama iki 2022-10-14 pateikti įrodančius dokumentus, jis turi būti </w:t>
            </w:r>
            <w:r w:rsidRPr="00031EB2">
              <w:rPr>
                <w:lang w:eastAsia="lt-LT"/>
              </w:rPr>
              <w:lastRenderedPageBreak/>
              <w:t>išduotas ne anksčiau kaip 180 dienų, jas skaičiuojant atgal nuo 2022-10-14.</w:t>
            </w:r>
          </w:p>
          <w:p w14:paraId="4828138F" w14:textId="77777777" w:rsidR="0048498F" w:rsidRPr="00031EB2" w:rsidRDefault="0048498F" w:rsidP="005D4D29">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4832499" w14:textId="77777777" w:rsidR="0048498F" w:rsidRPr="00031EB2" w:rsidRDefault="0048498F" w:rsidP="005D4D29">
            <w:pPr>
              <w:shd w:val="clear" w:color="auto" w:fill="FFFFFF"/>
              <w:jc w:val="both"/>
              <w:rPr>
                <w:lang w:eastAsia="lt-LT"/>
              </w:rPr>
            </w:pPr>
          </w:p>
          <w:p w14:paraId="761FDEA4" w14:textId="77777777" w:rsidR="0048498F" w:rsidRPr="00031EB2" w:rsidRDefault="0048498F" w:rsidP="005D4D29">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3FAD2A58" w14:textId="77777777" w:rsidR="0048498F" w:rsidRPr="00031EB2" w:rsidRDefault="0048498F" w:rsidP="005D4D29">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713E5A0B" w14:textId="77777777" w:rsidR="0048498F" w:rsidRDefault="0048498F" w:rsidP="005D4D29">
            <w:pPr>
              <w:jc w:val="both"/>
            </w:pPr>
          </w:p>
          <w:p w14:paraId="00113D4E" w14:textId="77777777" w:rsidR="0048498F" w:rsidRDefault="0048498F" w:rsidP="005D4D29">
            <w:pPr>
              <w:jc w:val="both"/>
              <w:rPr>
                <w:i/>
                <w:iCs/>
              </w:rPr>
            </w:pPr>
            <w:r w:rsidRPr="00031EB2">
              <w:rPr>
                <w:i/>
                <w:iCs/>
              </w:rPr>
              <w:t>Pateikiami skenuoti dokumentai elektronine forma ar pasirašyti el. parašu.</w:t>
            </w:r>
          </w:p>
          <w:p w14:paraId="30697CA1" w14:textId="77777777" w:rsidR="0048498F" w:rsidRDefault="0048498F" w:rsidP="005D4D29">
            <w:pPr>
              <w:jc w:val="both"/>
              <w:rPr>
                <w:i/>
                <w:iCs/>
              </w:rPr>
            </w:pPr>
          </w:p>
          <w:p w14:paraId="59DEF52B" w14:textId="77777777" w:rsidR="0048498F" w:rsidRDefault="0048498F" w:rsidP="005D4D29">
            <w:pPr>
              <w:jc w:val="both"/>
              <w:rPr>
                <w:rFonts w:eastAsia="Yu Mincho"/>
                <w:b/>
                <w:bCs/>
              </w:rPr>
            </w:pPr>
            <w:r>
              <w:rPr>
                <w:rFonts w:eastAsia="Yu Mincho"/>
                <w:b/>
                <w:bCs/>
              </w:rPr>
              <w:t>PASTABA:</w:t>
            </w:r>
          </w:p>
          <w:p w14:paraId="59706170" w14:textId="77777777" w:rsidR="0048498F" w:rsidRPr="00C35CAD" w:rsidRDefault="0048498F" w:rsidP="005D4D29">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4756F854" w14:textId="77777777" w:rsidR="0048498F" w:rsidRPr="00031EB2" w:rsidRDefault="0048498F" w:rsidP="005D4D29">
            <w:pPr>
              <w:jc w:val="both"/>
              <w:rPr>
                <w:i/>
              </w:rPr>
            </w:pPr>
          </w:p>
        </w:tc>
      </w:tr>
      <w:tr w:rsidR="0048498F" w:rsidRPr="00031EB2" w14:paraId="05ED6AF7" w14:textId="77777777" w:rsidTr="005D4D29">
        <w:tc>
          <w:tcPr>
            <w:tcW w:w="1134" w:type="dxa"/>
          </w:tcPr>
          <w:p w14:paraId="79D4A2AD" w14:textId="77777777" w:rsidR="0048498F" w:rsidRPr="00031EB2" w:rsidRDefault="0048498F" w:rsidP="005D4D29">
            <w:pPr>
              <w:jc w:val="both"/>
            </w:pPr>
            <w:r w:rsidRPr="00031EB2">
              <w:lastRenderedPageBreak/>
              <w:t>1</w:t>
            </w:r>
            <w:r>
              <w:t>7</w:t>
            </w:r>
            <w:r w:rsidRPr="00031EB2">
              <w:t>.1.2.</w:t>
            </w:r>
          </w:p>
        </w:tc>
        <w:tc>
          <w:tcPr>
            <w:tcW w:w="4253" w:type="dxa"/>
          </w:tcPr>
          <w:p w14:paraId="6D71C45A" w14:textId="77777777" w:rsidR="0048498F" w:rsidRPr="00031EB2" w:rsidRDefault="0048498F" w:rsidP="005D4D29">
            <w:pPr>
              <w:jc w:val="both"/>
            </w:pPr>
            <w:r w:rsidRPr="00FC0FFD">
              <w:t>Tiekėjas yra neatlikęs jam paskirtos baudžiamojo poveikio priemonės – uždraudimo juridiniam asmeniui dalyvauti viešuosiuose pirkimuose.</w:t>
            </w:r>
          </w:p>
        </w:tc>
        <w:tc>
          <w:tcPr>
            <w:tcW w:w="4252" w:type="dxa"/>
          </w:tcPr>
          <w:p w14:paraId="40869420" w14:textId="77777777" w:rsidR="0048498F" w:rsidRDefault="0048498F" w:rsidP="005D4D29">
            <w:pPr>
              <w:jc w:val="both"/>
              <w:rPr>
                <w:rFonts w:eastAsia="Yu Mincho"/>
              </w:rPr>
            </w:pPr>
            <w:r w:rsidRPr="00FC0FFD">
              <w:rPr>
                <w:rFonts w:eastAsia="Yu Mincho"/>
              </w:rPr>
              <w:t>Iš Lietuvoje įsteigtų subjektų įrodančių dokumentų nereikalaujama. Užtenka pateikto EBVPD.</w:t>
            </w:r>
          </w:p>
        </w:tc>
      </w:tr>
      <w:tr w:rsidR="0048498F" w:rsidRPr="00031EB2" w14:paraId="6EC32B74" w14:textId="77777777" w:rsidTr="005D4D29">
        <w:tc>
          <w:tcPr>
            <w:tcW w:w="1134" w:type="dxa"/>
          </w:tcPr>
          <w:p w14:paraId="002D4952" w14:textId="77777777" w:rsidR="0048498F" w:rsidRPr="00031EB2" w:rsidRDefault="0048498F" w:rsidP="005D4D29">
            <w:pPr>
              <w:jc w:val="both"/>
            </w:pPr>
            <w:r>
              <w:t>17.1.3.</w:t>
            </w:r>
          </w:p>
        </w:tc>
        <w:tc>
          <w:tcPr>
            <w:tcW w:w="4253" w:type="dxa"/>
          </w:tcPr>
          <w:p w14:paraId="64627C1E" w14:textId="77777777" w:rsidR="0048498F" w:rsidRPr="00031EB2" w:rsidRDefault="0048498F" w:rsidP="005D4D29">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314086FB" w14:textId="77777777" w:rsidR="0048498F" w:rsidRPr="00031EB2" w:rsidRDefault="0048498F" w:rsidP="005D4D29">
            <w:pPr>
              <w:jc w:val="both"/>
            </w:pPr>
          </w:p>
          <w:p w14:paraId="13872B9F" w14:textId="77777777" w:rsidR="0048498F" w:rsidRPr="00031EB2" w:rsidRDefault="0048498F" w:rsidP="005D4D29">
            <w:pPr>
              <w:jc w:val="both"/>
            </w:pPr>
            <w:r w:rsidRPr="00031EB2">
              <w:lastRenderedPageBreak/>
              <w:t>Laikoma, kad tiekėjas nuteistas už aukščiau nurodytą nusikalstamą veiką, kai dėl:</w:t>
            </w:r>
          </w:p>
          <w:p w14:paraId="43A11D79" w14:textId="77777777" w:rsidR="0048498F" w:rsidRPr="00031EB2" w:rsidRDefault="0048498F" w:rsidP="005D4D29">
            <w:pPr>
              <w:jc w:val="both"/>
            </w:pPr>
            <w:r w:rsidRPr="00031EB2">
              <w:t>1) tiekėjo, kuris yra fizinis asmuo, per pastaruosius 5 metus buvo priimtas ir įsiteisėjęs apkaltinamasis teismo nuosprendis ir šis asmuo turi neišnykusį ar nepanaikintą teistumą;</w:t>
            </w:r>
          </w:p>
          <w:p w14:paraId="16F472F7" w14:textId="77777777" w:rsidR="0048498F" w:rsidRPr="00031EB2" w:rsidRDefault="0048498F" w:rsidP="005D4D29">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3AEB3690" w14:textId="77777777" w:rsidR="0048498F" w:rsidRPr="00031EB2" w:rsidRDefault="0048498F" w:rsidP="005D4D29">
            <w:pPr>
              <w:jc w:val="both"/>
            </w:pPr>
          </w:p>
          <w:p w14:paraId="6C98FB11" w14:textId="77777777" w:rsidR="0048498F" w:rsidRPr="00031EB2" w:rsidRDefault="0048498F" w:rsidP="005D4D29">
            <w:pPr>
              <w:jc w:val="both"/>
            </w:pPr>
            <w:r w:rsidRPr="00031EB2">
              <w:t>Tačiau ši nuostata netaikoma, jeigu:</w:t>
            </w:r>
          </w:p>
          <w:p w14:paraId="43E4A354" w14:textId="77777777" w:rsidR="0048498F" w:rsidRPr="00031EB2" w:rsidRDefault="0048498F" w:rsidP="005D4D29">
            <w:pPr>
              <w:jc w:val="both"/>
            </w:pPr>
            <w:r w:rsidRPr="00031EB2">
              <w:t>1) Tiekėjas yra įsipareigojęs sumokėti mokesčius, įskaitant socialinio draudimo įmokas ir dėl to laikomas jau įvykdžiusiu šioje dalyje nurodytus įsipareigojimus;</w:t>
            </w:r>
          </w:p>
          <w:p w14:paraId="355A9393" w14:textId="77777777" w:rsidR="0048498F" w:rsidRPr="00031EB2" w:rsidRDefault="0048498F" w:rsidP="005D4D29">
            <w:pPr>
              <w:jc w:val="both"/>
            </w:pPr>
            <w:r w:rsidRPr="00031EB2">
              <w:t>2) Įsiskolinimo suma neviršija 50 EUR;</w:t>
            </w:r>
          </w:p>
          <w:p w14:paraId="6EDC41DF" w14:textId="77777777" w:rsidR="0048498F" w:rsidRPr="00031EB2" w:rsidRDefault="0048498F" w:rsidP="005D4D29">
            <w:pPr>
              <w:jc w:val="both"/>
            </w:pPr>
            <w:r w:rsidRPr="00031EB2">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12D7EF31" w14:textId="77777777" w:rsidR="0048498F" w:rsidRPr="00031EB2" w:rsidRDefault="0048498F" w:rsidP="005D4D29">
            <w:pPr>
              <w:jc w:val="both"/>
            </w:pPr>
          </w:p>
          <w:p w14:paraId="00FFE2ED" w14:textId="77777777" w:rsidR="0048498F" w:rsidRPr="00031EB2" w:rsidRDefault="0048498F" w:rsidP="005D4D29">
            <w:pPr>
              <w:jc w:val="both"/>
            </w:pPr>
          </w:p>
          <w:p w14:paraId="73B15372" w14:textId="77777777" w:rsidR="0048498F" w:rsidRPr="00031EB2" w:rsidRDefault="0048498F" w:rsidP="005D4D29">
            <w:pPr>
              <w:jc w:val="both"/>
            </w:pPr>
          </w:p>
        </w:tc>
        <w:tc>
          <w:tcPr>
            <w:tcW w:w="4252" w:type="dxa"/>
          </w:tcPr>
          <w:p w14:paraId="74DB22D7" w14:textId="77777777" w:rsidR="0048498F" w:rsidRPr="0068041F" w:rsidRDefault="0048498F" w:rsidP="005D4D29">
            <w:pPr>
              <w:jc w:val="both"/>
              <w:rPr>
                <w:iCs/>
              </w:rPr>
            </w:pPr>
            <w:r w:rsidRPr="0068041F">
              <w:rPr>
                <w:iCs/>
              </w:rPr>
              <w:lastRenderedPageBreak/>
              <w:t>1) Dėl įsipareigojimų, susijusių su mokesčių mokėjimu, įvykdymo iš Lietuvoje įsteigtų subjektų prašoma:</w:t>
            </w:r>
          </w:p>
          <w:p w14:paraId="15D4832D" w14:textId="77777777" w:rsidR="0048498F" w:rsidRPr="0068041F" w:rsidRDefault="0048498F" w:rsidP="005D4D29">
            <w:pPr>
              <w:jc w:val="both"/>
              <w:rPr>
                <w:iCs/>
              </w:rPr>
            </w:pPr>
          </w:p>
          <w:p w14:paraId="14B90C93" w14:textId="77777777" w:rsidR="0048498F" w:rsidRPr="0068041F" w:rsidRDefault="0048498F" w:rsidP="005D4D29">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1A2411DC" w14:textId="77777777" w:rsidR="0048498F" w:rsidRPr="0068041F" w:rsidRDefault="0048498F" w:rsidP="005D4D29">
            <w:pPr>
              <w:tabs>
                <w:tab w:val="left" w:pos="315"/>
              </w:tabs>
              <w:jc w:val="both"/>
              <w:rPr>
                <w:iCs/>
              </w:rPr>
            </w:pPr>
            <w:r w:rsidRPr="0068041F">
              <w:rPr>
                <w:iCs/>
              </w:rPr>
              <w:t>•</w:t>
            </w:r>
            <w:r w:rsidRPr="0068041F">
              <w:rPr>
                <w:iCs/>
              </w:rPr>
              <w:tab/>
              <w:t xml:space="preserve">arba valstybės įmonės Registrų centro Lietuvos Respublikos Vyriausybės nustatyta tvarka išduoto dokumento, </w:t>
            </w:r>
            <w:r w:rsidRPr="0068041F">
              <w:rPr>
                <w:iCs/>
              </w:rPr>
              <w:lastRenderedPageBreak/>
              <w:t>patvirtinančio jungtinius kompetentingų institucijų tvarkomus duomenis.</w:t>
            </w:r>
          </w:p>
          <w:p w14:paraId="74CDF012" w14:textId="77777777" w:rsidR="0048498F" w:rsidRPr="0068041F" w:rsidRDefault="0048498F" w:rsidP="005D4D29">
            <w:pPr>
              <w:jc w:val="both"/>
              <w:rPr>
                <w:iCs/>
              </w:rPr>
            </w:pPr>
          </w:p>
          <w:p w14:paraId="1B7FE9DD" w14:textId="77777777" w:rsidR="0048498F" w:rsidRPr="0068041F" w:rsidRDefault="0048498F" w:rsidP="005D4D29">
            <w:pPr>
              <w:jc w:val="both"/>
              <w:rPr>
                <w:iCs/>
              </w:rPr>
            </w:pPr>
            <w:r w:rsidRPr="0068041F">
              <w:rPr>
                <w:iCs/>
              </w:rPr>
              <w:t>Iš ne Lietuvoje įsteigtų subjektų reikalaujama:</w:t>
            </w:r>
          </w:p>
          <w:p w14:paraId="153B7890" w14:textId="77777777" w:rsidR="0048498F" w:rsidRPr="0068041F" w:rsidRDefault="0048498F" w:rsidP="005D4D29">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258CE569" w14:textId="77777777" w:rsidR="0048498F" w:rsidRPr="0068041F" w:rsidRDefault="0048498F" w:rsidP="005D4D29">
            <w:pPr>
              <w:jc w:val="both"/>
              <w:rPr>
                <w:iCs/>
              </w:rPr>
            </w:pPr>
          </w:p>
          <w:p w14:paraId="2949B05B" w14:textId="77777777" w:rsidR="0048498F" w:rsidRPr="0068041F" w:rsidRDefault="0048498F" w:rsidP="005D4D29">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0AFF6A47" w14:textId="77777777" w:rsidR="0048498F" w:rsidRPr="0068041F" w:rsidRDefault="0048498F" w:rsidP="005D4D29">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039CE9C2" w14:textId="77777777" w:rsidR="0048498F" w:rsidRPr="0068041F" w:rsidRDefault="0048498F" w:rsidP="005D4D29">
            <w:pPr>
              <w:jc w:val="both"/>
              <w:rPr>
                <w:i/>
              </w:rPr>
            </w:pPr>
          </w:p>
          <w:p w14:paraId="35C0614A" w14:textId="77777777" w:rsidR="0048498F" w:rsidRPr="0068041F" w:rsidRDefault="0048498F" w:rsidP="005D4D29">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306114FF" w14:textId="77777777" w:rsidR="0048498F" w:rsidRPr="0068041F" w:rsidRDefault="0048498F" w:rsidP="005D4D29">
            <w:pPr>
              <w:jc w:val="both"/>
              <w:rPr>
                <w:iCs/>
              </w:rPr>
            </w:pPr>
          </w:p>
          <w:p w14:paraId="176F4E8F" w14:textId="77777777" w:rsidR="0048498F" w:rsidRPr="0068041F" w:rsidRDefault="0048498F" w:rsidP="005D4D29">
            <w:pPr>
              <w:jc w:val="both"/>
              <w:rPr>
                <w:iCs/>
              </w:rPr>
            </w:pPr>
            <w:r w:rsidRPr="0068041F">
              <w:rPr>
                <w:iCs/>
              </w:rPr>
              <w:t>2) Dėl įsipareigojimų, susijusių su socialinio draudimo įmokų mokėjimu, įvykdymo iš Lietuvoje įsteigtų subjektų prašoma:</w:t>
            </w:r>
          </w:p>
          <w:p w14:paraId="24258836" w14:textId="77777777" w:rsidR="0048498F" w:rsidRPr="0068041F" w:rsidRDefault="0048498F" w:rsidP="005D4D29">
            <w:pPr>
              <w:jc w:val="both"/>
              <w:rPr>
                <w:iCs/>
              </w:rPr>
            </w:pPr>
            <w:r w:rsidRPr="0068041F">
              <w:rPr>
                <w:iCs/>
              </w:rPr>
              <w:lastRenderedPageBreak/>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4EE7454D" w14:textId="77777777" w:rsidR="0048498F" w:rsidRPr="0068041F" w:rsidRDefault="0048498F" w:rsidP="005D4D29">
            <w:pPr>
              <w:jc w:val="both"/>
              <w:rPr>
                <w:i/>
              </w:rPr>
            </w:pPr>
          </w:p>
          <w:p w14:paraId="195A71F8" w14:textId="77777777" w:rsidR="0048498F" w:rsidRPr="0068041F" w:rsidRDefault="0048498F" w:rsidP="005D4D29">
            <w:pPr>
              <w:jc w:val="both"/>
              <w:rPr>
                <w:i/>
              </w:rPr>
            </w:pPr>
            <w:r w:rsidRPr="0068041F">
              <w:rPr>
                <w:i/>
              </w:rPr>
              <w:t>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DD2E626" w14:textId="77777777" w:rsidR="0048498F" w:rsidRPr="0068041F" w:rsidRDefault="0048498F" w:rsidP="005D4D29">
            <w:pPr>
              <w:jc w:val="both"/>
              <w:rPr>
                <w:i/>
              </w:rPr>
            </w:pPr>
          </w:p>
          <w:p w14:paraId="5ED41C57" w14:textId="77777777" w:rsidR="0048498F" w:rsidRPr="0068041F" w:rsidRDefault="0048498F" w:rsidP="005D4D29">
            <w:pPr>
              <w:jc w:val="both"/>
              <w:rPr>
                <w:i/>
              </w:rPr>
            </w:pPr>
            <w:r w:rsidRPr="0068041F">
              <w:rPr>
                <w:i/>
              </w:rPr>
              <w:t xml:space="preserve">Atkreipiamas dėmesys, jei tiekėjas pašalinimo pagrindų nebuvimą patvirtinančius dokumentus pateikia kartu su pasiūlymu ir dėl jų pateikimo kreiptis nebereikia, Perkančioji organizacija tikrins ir fiksuos „Sodra“ duomenis, </w:t>
            </w:r>
            <w:r w:rsidRPr="0068041F">
              <w:rPr>
                <w:i/>
              </w:rPr>
              <w:lastRenderedPageBreak/>
              <w:t>aktualius paskutinei pasiūlymų pateikimo termino dienai.</w:t>
            </w:r>
          </w:p>
          <w:p w14:paraId="0A501BF6" w14:textId="77777777" w:rsidR="0048498F" w:rsidRPr="0068041F" w:rsidRDefault="0048498F" w:rsidP="005D4D29">
            <w:pPr>
              <w:jc w:val="both"/>
              <w:rPr>
                <w:i/>
              </w:rPr>
            </w:pPr>
          </w:p>
          <w:p w14:paraId="3E4D647D" w14:textId="77777777" w:rsidR="0048498F" w:rsidRPr="0068041F" w:rsidRDefault="0048498F" w:rsidP="005D4D29">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A14EB20" w14:textId="77777777" w:rsidR="0048498F" w:rsidRPr="0068041F" w:rsidRDefault="0048498F" w:rsidP="005D4D29">
            <w:pPr>
              <w:jc w:val="both"/>
              <w:rPr>
                <w:iCs/>
              </w:rPr>
            </w:pPr>
          </w:p>
          <w:p w14:paraId="4F8CEAB0" w14:textId="77777777" w:rsidR="0048498F" w:rsidRPr="0068041F" w:rsidRDefault="0048498F" w:rsidP="005D4D29">
            <w:pPr>
              <w:jc w:val="both"/>
              <w:rPr>
                <w:iCs/>
              </w:rPr>
            </w:pPr>
            <w:r w:rsidRPr="0068041F">
              <w:rPr>
                <w:iCs/>
              </w:rPr>
              <w:t>Iš ne Lietuvoje įsteigtų subjektų reikalaujama:</w:t>
            </w:r>
          </w:p>
          <w:p w14:paraId="6C144763" w14:textId="77777777" w:rsidR="0048498F" w:rsidRPr="0068041F" w:rsidRDefault="0048498F" w:rsidP="005D4D29">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61039EEB" w14:textId="77777777" w:rsidR="0048498F" w:rsidRPr="0068041F" w:rsidRDefault="0048498F" w:rsidP="005D4D29">
            <w:pPr>
              <w:jc w:val="both"/>
              <w:rPr>
                <w:iCs/>
              </w:rPr>
            </w:pPr>
          </w:p>
          <w:p w14:paraId="62F4843F" w14:textId="77777777" w:rsidR="0048498F" w:rsidRPr="0068041F" w:rsidRDefault="0048498F" w:rsidP="005D4D29">
            <w:pPr>
              <w:jc w:val="both"/>
              <w:rPr>
                <w:iCs/>
              </w:rPr>
            </w:pPr>
            <w:r w:rsidRPr="0068041F">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59824DC9" w14:textId="77777777" w:rsidR="0048498F" w:rsidRPr="0068041F" w:rsidRDefault="0048498F" w:rsidP="005D4D29">
            <w:pPr>
              <w:jc w:val="both"/>
              <w:rPr>
                <w:i/>
              </w:rPr>
            </w:pPr>
          </w:p>
          <w:p w14:paraId="76EEFD3F" w14:textId="77777777" w:rsidR="0048498F" w:rsidRPr="0068041F" w:rsidRDefault="0048498F" w:rsidP="005D4D29">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497642F0" w14:textId="77777777" w:rsidR="0048498F" w:rsidRPr="0068041F" w:rsidRDefault="0048498F" w:rsidP="005D4D29">
            <w:pPr>
              <w:jc w:val="both"/>
              <w:rPr>
                <w:i/>
              </w:rPr>
            </w:pPr>
          </w:p>
          <w:p w14:paraId="58F2BE23" w14:textId="77777777" w:rsidR="0048498F" w:rsidRPr="0068041F" w:rsidRDefault="0048498F" w:rsidP="005D4D29">
            <w:pPr>
              <w:jc w:val="both"/>
              <w:rPr>
                <w:i/>
              </w:rPr>
            </w:pPr>
            <w:r w:rsidRPr="0068041F">
              <w:rPr>
                <w:i/>
              </w:rPr>
              <w:t xml:space="preserve">Jei dokumentas išduotas anksčiau, tačiau jame nurodytas galiojimo terminas ilgesnis nei pašalinimo pagrindų nebuvimą patvirtinančių dokumentų pagal EBVPD galutinis pateikimo terminas, toks </w:t>
            </w:r>
            <w:r w:rsidRPr="0068041F">
              <w:rPr>
                <w:i/>
              </w:rPr>
              <w:lastRenderedPageBreak/>
              <w:t>dokumentas jo galiojimo laikotarpiu yra priimtinas.</w:t>
            </w:r>
          </w:p>
          <w:p w14:paraId="73753375" w14:textId="77777777" w:rsidR="0048498F" w:rsidRPr="0068041F" w:rsidRDefault="0048498F" w:rsidP="005D4D29">
            <w:pPr>
              <w:jc w:val="both"/>
              <w:rPr>
                <w:i/>
              </w:rPr>
            </w:pPr>
          </w:p>
          <w:p w14:paraId="7243FB2C" w14:textId="77777777" w:rsidR="0048498F" w:rsidRPr="0068041F" w:rsidRDefault="0048498F" w:rsidP="005D4D29">
            <w:pPr>
              <w:jc w:val="both"/>
              <w:rPr>
                <w:i/>
              </w:rPr>
            </w:pPr>
            <w:r w:rsidRPr="0068041F">
              <w:rPr>
                <w:i/>
              </w:rPr>
              <w:t>Pateikiami skenuoti dokumentai elektronine forma ar pasirašyti el. parašu.</w:t>
            </w:r>
          </w:p>
          <w:p w14:paraId="3507C7F0" w14:textId="77777777" w:rsidR="0048498F" w:rsidRPr="0068041F" w:rsidRDefault="0048498F" w:rsidP="005D4D29">
            <w:pPr>
              <w:jc w:val="both"/>
              <w:rPr>
                <w:i/>
              </w:rPr>
            </w:pPr>
          </w:p>
          <w:p w14:paraId="068E0CE5" w14:textId="77777777" w:rsidR="0048498F" w:rsidRPr="0068041F" w:rsidRDefault="0048498F" w:rsidP="005D4D29">
            <w:pPr>
              <w:jc w:val="both"/>
              <w:rPr>
                <w:b/>
                <w:bCs/>
                <w:iCs/>
              </w:rPr>
            </w:pPr>
            <w:r w:rsidRPr="0068041F">
              <w:rPr>
                <w:b/>
                <w:bCs/>
                <w:iCs/>
              </w:rPr>
              <w:t xml:space="preserve">PASTABA: </w:t>
            </w:r>
          </w:p>
          <w:p w14:paraId="12916457" w14:textId="77777777" w:rsidR="0048498F" w:rsidRPr="00031EB2" w:rsidRDefault="0048498F" w:rsidP="005D4D29">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48498F" w:rsidRPr="00031EB2" w14:paraId="2849A983" w14:textId="77777777" w:rsidTr="005D4D29">
        <w:tc>
          <w:tcPr>
            <w:tcW w:w="1134" w:type="dxa"/>
          </w:tcPr>
          <w:p w14:paraId="5066F6C7" w14:textId="77777777" w:rsidR="0048498F" w:rsidRPr="00031EB2" w:rsidRDefault="0048498F" w:rsidP="005D4D29">
            <w:pPr>
              <w:jc w:val="both"/>
            </w:pPr>
            <w:r w:rsidRPr="00031EB2">
              <w:lastRenderedPageBreak/>
              <w:t>1</w:t>
            </w:r>
            <w:r>
              <w:t>7</w:t>
            </w:r>
            <w:r w:rsidRPr="00031EB2">
              <w:t>.1.</w:t>
            </w:r>
            <w:r>
              <w:t>4</w:t>
            </w:r>
            <w:r w:rsidRPr="00031EB2">
              <w:t>.</w:t>
            </w:r>
          </w:p>
        </w:tc>
        <w:tc>
          <w:tcPr>
            <w:tcW w:w="4253" w:type="dxa"/>
          </w:tcPr>
          <w:p w14:paraId="19161107" w14:textId="77777777" w:rsidR="0048498F" w:rsidRPr="00031EB2" w:rsidRDefault="0048498F" w:rsidP="005D4D29">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7E98001F" w14:textId="77777777" w:rsidR="0048498F" w:rsidRPr="00031EB2" w:rsidRDefault="0048498F" w:rsidP="005D4D29">
            <w:pPr>
              <w:jc w:val="both"/>
            </w:pPr>
            <w:r w:rsidRPr="00031EB2">
              <w:t>Iš Lietuvoje įsteigtų subjektų įrodančių dokumentų nereikalaujama. Užtenka pateikto EBVPD.</w:t>
            </w:r>
          </w:p>
        </w:tc>
      </w:tr>
      <w:tr w:rsidR="0048498F" w:rsidRPr="00031EB2" w14:paraId="21A103FB" w14:textId="77777777" w:rsidTr="005D4D29">
        <w:tc>
          <w:tcPr>
            <w:tcW w:w="1134" w:type="dxa"/>
          </w:tcPr>
          <w:p w14:paraId="2CF8D0FF" w14:textId="77777777" w:rsidR="0048498F" w:rsidRPr="00031EB2" w:rsidRDefault="0048498F" w:rsidP="005D4D29">
            <w:pPr>
              <w:jc w:val="both"/>
            </w:pPr>
            <w:r w:rsidRPr="00031EB2">
              <w:t>1</w:t>
            </w:r>
            <w:r>
              <w:t>7</w:t>
            </w:r>
            <w:r w:rsidRPr="00031EB2">
              <w:t>.1.</w:t>
            </w:r>
            <w:r>
              <w:t>5</w:t>
            </w:r>
            <w:r w:rsidRPr="00031EB2">
              <w:t>.</w:t>
            </w:r>
          </w:p>
        </w:tc>
        <w:tc>
          <w:tcPr>
            <w:tcW w:w="4253" w:type="dxa"/>
          </w:tcPr>
          <w:p w14:paraId="60768846" w14:textId="77777777" w:rsidR="0048498F" w:rsidRPr="00031EB2" w:rsidRDefault="0048498F" w:rsidP="005D4D29">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3E56C3C4" w14:textId="77777777" w:rsidR="0048498F" w:rsidRPr="00031EB2" w:rsidRDefault="0048498F" w:rsidP="005D4D29">
            <w:pPr>
              <w:jc w:val="both"/>
            </w:pPr>
            <w:r w:rsidRPr="00031EB2">
              <w:t>Iš Lietuvoje įsteigtų subjektų įrodančių dokumentų nereikalaujama. Užtenka pateikto EBVPD.</w:t>
            </w:r>
          </w:p>
        </w:tc>
      </w:tr>
      <w:tr w:rsidR="0048498F" w:rsidRPr="00031EB2" w14:paraId="45FF6258" w14:textId="77777777" w:rsidTr="005D4D29">
        <w:tc>
          <w:tcPr>
            <w:tcW w:w="1134" w:type="dxa"/>
          </w:tcPr>
          <w:p w14:paraId="39227C7D" w14:textId="77777777" w:rsidR="0048498F" w:rsidRPr="00031EB2" w:rsidRDefault="0048498F" w:rsidP="005D4D29">
            <w:pPr>
              <w:jc w:val="both"/>
            </w:pPr>
            <w:r w:rsidRPr="00031EB2">
              <w:t>1</w:t>
            </w:r>
            <w:r>
              <w:t>7</w:t>
            </w:r>
            <w:r w:rsidRPr="00031EB2">
              <w:t>.1.</w:t>
            </w:r>
            <w:r>
              <w:t>6</w:t>
            </w:r>
            <w:r w:rsidRPr="00031EB2">
              <w:t>.</w:t>
            </w:r>
          </w:p>
        </w:tc>
        <w:tc>
          <w:tcPr>
            <w:tcW w:w="4253" w:type="dxa"/>
          </w:tcPr>
          <w:p w14:paraId="7B0EAC1C" w14:textId="77777777" w:rsidR="0048498F" w:rsidRPr="00031EB2" w:rsidRDefault="0048498F" w:rsidP="005D4D29">
            <w:pPr>
              <w:jc w:val="both"/>
            </w:pPr>
            <w:r w:rsidRPr="00031EB2">
              <w:t>Pažeista konkurencija, kaip nustatyta Viešųjų pirkimų įstatymo 27 straipsnio 3 ir 4 dalyse, ir atitinkamos padėties negalima ištaisyti.</w:t>
            </w:r>
          </w:p>
        </w:tc>
        <w:tc>
          <w:tcPr>
            <w:tcW w:w="4252" w:type="dxa"/>
          </w:tcPr>
          <w:p w14:paraId="7CEDB32B" w14:textId="77777777" w:rsidR="0048498F" w:rsidRPr="00031EB2" w:rsidRDefault="0048498F" w:rsidP="005D4D29">
            <w:pPr>
              <w:jc w:val="both"/>
            </w:pPr>
            <w:r w:rsidRPr="00031EB2">
              <w:t>Iš Lietuvoje įsteigtų subjektų įrodančių dokumentų nereikalaujama. Užtenka pateikto EBVPD.</w:t>
            </w:r>
          </w:p>
        </w:tc>
      </w:tr>
      <w:tr w:rsidR="0048498F" w:rsidRPr="00031EB2" w14:paraId="2743A618" w14:textId="77777777" w:rsidTr="005D4D29">
        <w:tc>
          <w:tcPr>
            <w:tcW w:w="1134" w:type="dxa"/>
          </w:tcPr>
          <w:p w14:paraId="716CAF32" w14:textId="77777777" w:rsidR="0048498F" w:rsidRPr="00031EB2" w:rsidRDefault="0048498F" w:rsidP="005D4D29">
            <w:pPr>
              <w:jc w:val="both"/>
            </w:pPr>
            <w:r w:rsidRPr="00031EB2">
              <w:t>1</w:t>
            </w:r>
            <w:r>
              <w:t>7</w:t>
            </w:r>
            <w:r w:rsidRPr="00031EB2">
              <w:t>.1.</w:t>
            </w:r>
            <w:r>
              <w:t>7</w:t>
            </w:r>
            <w:r w:rsidRPr="00031EB2">
              <w:t>.</w:t>
            </w:r>
          </w:p>
        </w:tc>
        <w:tc>
          <w:tcPr>
            <w:tcW w:w="4253" w:type="dxa"/>
          </w:tcPr>
          <w:p w14:paraId="7189FA36" w14:textId="77777777" w:rsidR="0048498F" w:rsidRPr="00031EB2" w:rsidRDefault="0048498F" w:rsidP="005D4D29">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w:t>
            </w:r>
            <w:r w:rsidRPr="00031EB2">
              <w:lastRenderedPageBreak/>
              <w:t xml:space="preserve">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5550DCEE" w14:textId="77777777" w:rsidR="0048498F" w:rsidRPr="00031EB2" w:rsidRDefault="0048498F" w:rsidP="005D4D29">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1A388548" w14:textId="77777777" w:rsidR="0048498F" w:rsidRPr="00031EB2" w:rsidRDefault="0048498F" w:rsidP="005D4D29">
            <w:pPr>
              <w:jc w:val="both"/>
            </w:pPr>
            <w:r w:rsidRPr="00031EB2">
              <w:lastRenderedPageBreak/>
              <w:t>Iš Lietuvoje įsteigtų subjektų įrodančių dokumentų nereikalaujama. Užtenka pateikto EBVPD.</w:t>
            </w:r>
          </w:p>
          <w:p w14:paraId="055DE770" w14:textId="77777777" w:rsidR="0048498F" w:rsidRPr="00031EB2" w:rsidRDefault="0048498F" w:rsidP="005D4D29">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7E8463B7" w14:textId="77777777" w:rsidR="0048498F" w:rsidRPr="00031EB2" w:rsidRDefault="0048498F" w:rsidP="005D4D29">
            <w:pPr>
              <w:jc w:val="both"/>
              <w:rPr>
                <w:rFonts w:eastAsia="Yu Mincho"/>
                <w:bCs/>
              </w:rPr>
            </w:pPr>
          </w:p>
          <w:p w14:paraId="37F24DE1" w14:textId="77777777" w:rsidR="0048498F" w:rsidRPr="00031EB2" w:rsidRDefault="002A1330" w:rsidP="005D4D29">
            <w:pPr>
              <w:jc w:val="both"/>
            </w:pPr>
            <w:hyperlink r:id="rId15" w:history="1">
              <w:r w:rsidR="0048498F" w:rsidRPr="00B936B7">
                <w:rPr>
                  <w:rStyle w:val="Hipersaitas"/>
                </w:rPr>
                <w:t>https://vpt.lrv.lt/lt/nuorodos/kiti-duomenys/powerbi/melaginga-informacija-pateikusiu-tiekeju-sarasas-3/</w:t>
              </w:r>
            </w:hyperlink>
            <w:r w:rsidR="0048498F">
              <w:t xml:space="preserve"> </w:t>
            </w:r>
            <w:r w:rsidR="0048498F" w:rsidRPr="00031EB2">
              <w:t xml:space="preserve"> </w:t>
            </w:r>
          </w:p>
          <w:p w14:paraId="65A287E1" w14:textId="77777777" w:rsidR="0048498F" w:rsidRPr="00031EB2" w:rsidRDefault="002A1330" w:rsidP="005D4D29">
            <w:pPr>
              <w:jc w:val="both"/>
            </w:pPr>
            <w:hyperlink r:id="rId16" w:history="1"/>
          </w:p>
        </w:tc>
      </w:tr>
      <w:tr w:rsidR="0048498F" w:rsidRPr="00031EB2" w14:paraId="4946AB02" w14:textId="77777777" w:rsidTr="005D4D29">
        <w:tc>
          <w:tcPr>
            <w:tcW w:w="1134" w:type="dxa"/>
          </w:tcPr>
          <w:p w14:paraId="6947BB03" w14:textId="77777777" w:rsidR="0048498F" w:rsidRPr="00031EB2" w:rsidRDefault="0048498F" w:rsidP="005D4D29">
            <w:pPr>
              <w:jc w:val="both"/>
            </w:pPr>
            <w:r w:rsidRPr="00031EB2">
              <w:t>1</w:t>
            </w:r>
            <w:r>
              <w:t>7</w:t>
            </w:r>
            <w:r w:rsidRPr="00031EB2">
              <w:t>.1.</w:t>
            </w:r>
            <w:r>
              <w:t>8</w:t>
            </w:r>
            <w:r w:rsidRPr="00031EB2">
              <w:t xml:space="preserve">. </w:t>
            </w:r>
          </w:p>
        </w:tc>
        <w:tc>
          <w:tcPr>
            <w:tcW w:w="4253" w:type="dxa"/>
          </w:tcPr>
          <w:p w14:paraId="7FDE4930" w14:textId="77777777" w:rsidR="0048498F" w:rsidRPr="00031EB2" w:rsidRDefault="0048498F" w:rsidP="005D4D29">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0DAAB43F" w14:textId="77777777" w:rsidR="0048498F" w:rsidRPr="00031EB2" w:rsidRDefault="0048498F" w:rsidP="005D4D29">
            <w:pPr>
              <w:jc w:val="both"/>
            </w:pPr>
            <w:r w:rsidRPr="00031EB2">
              <w:t>Iš Lietuvoje įsteigtų subjektų įrodančių dokumentų nereikalaujama. Užtenka pateikto EBVPD.</w:t>
            </w:r>
          </w:p>
          <w:p w14:paraId="68D18776" w14:textId="77777777" w:rsidR="0048498F" w:rsidRPr="00031EB2" w:rsidRDefault="0048498F" w:rsidP="005D4D29">
            <w:pPr>
              <w:jc w:val="both"/>
            </w:pPr>
          </w:p>
        </w:tc>
      </w:tr>
      <w:tr w:rsidR="0048498F" w:rsidRPr="00031EB2" w14:paraId="2F730AD0" w14:textId="77777777" w:rsidTr="005D4D29">
        <w:tc>
          <w:tcPr>
            <w:tcW w:w="1134" w:type="dxa"/>
          </w:tcPr>
          <w:p w14:paraId="371B5035" w14:textId="77777777" w:rsidR="0048498F" w:rsidRPr="00031EB2" w:rsidRDefault="0048498F" w:rsidP="005D4D29">
            <w:pPr>
              <w:jc w:val="both"/>
            </w:pPr>
            <w:r w:rsidRPr="00031EB2">
              <w:t>1</w:t>
            </w:r>
            <w:r>
              <w:t>7</w:t>
            </w:r>
            <w:r w:rsidRPr="00031EB2">
              <w:t>.1.</w:t>
            </w:r>
            <w:r>
              <w:t>9</w:t>
            </w:r>
            <w:r w:rsidRPr="00031EB2">
              <w:t>.</w:t>
            </w:r>
          </w:p>
        </w:tc>
        <w:tc>
          <w:tcPr>
            <w:tcW w:w="4253" w:type="dxa"/>
          </w:tcPr>
          <w:p w14:paraId="2DE0CAFC" w14:textId="77777777" w:rsidR="0048498F" w:rsidRPr="00031EB2" w:rsidRDefault="0048498F" w:rsidP="005D4D29">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w:t>
            </w:r>
            <w:r w:rsidRPr="00031EB2">
              <w:rPr>
                <w:rFonts w:cstheme="minorHAnsi"/>
              </w:rPr>
              <w:lastRenderedPageBreak/>
              <w:t xml:space="preserve">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D7F533" w14:textId="77777777" w:rsidR="0048498F" w:rsidRPr="00031EB2" w:rsidRDefault="0048498F" w:rsidP="005D4D29">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2EE65C3A" w14:textId="77777777" w:rsidR="0048498F" w:rsidRPr="00031EB2" w:rsidRDefault="0048498F" w:rsidP="005D4D29">
            <w:pPr>
              <w:jc w:val="both"/>
            </w:pPr>
            <w:r w:rsidRPr="00031EB2">
              <w:lastRenderedPageBreak/>
              <w:t>Iš Lietuvoje įsteigtų subjektų įrodančių dokumentų nereikalaujama. Užtenka pateikto EBVPD.</w:t>
            </w:r>
          </w:p>
          <w:p w14:paraId="566CE779" w14:textId="77777777" w:rsidR="0048498F" w:rsidRPr="00031EB2" w:rsidRDefault="0048498F" w:rsidP="005D4D29">
            <w:pPr>
              <w:jc w:val="both"/>
            </w:pPr>
          </w:p>
          <w:p w14:paraId="2AF8F4F6" w14:textId="77777777" w:rsidR="0048498F" w:rsidRPr="00031EB2" w:rsidRDefault="0048498F" w:rsidP="005D4D29">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2BDA3957" w14:textId="77777777" w:rsidR="0048498F" w:rsidRPr="00031EB2" w:rsidRDefault="0048498F" w:rsidP="005D4D29">
            <w:pPr>
              <w:jc w:val="both"/>
              <w:rPr>
                <w:rFonts w:eastAsia="Yu Mincho"/>
              </w:rPr>
            </w:pPr>
          </w:p>
          <w:p w14:paraId="6DD68C61" w14:textId="77777777" w:rsidR="0048498F" w:rsidRDefault="002A1330" w:rsidP="005D4D29">
            <w:pPr>
              <w:jc w:val="both"/>
            </w:pPr>
            <w:hyperlink r:id="rId17" w:history="1">
              <w:r w:rsidR="0048498F">
                <w:rPr>
                  <w:rStyle w:val="Hipersaitas"/>
                </w:rPr>
                <w:t>Nepatikimi tiekėjai - Viešųjų pirkimų tarnyba (lrv.lt)</w:t>
              </w:r>
            </w:hyperlink>
          </w:p>
          <w:p w14:paraId="5AD453E8" w14:textId="77777777" w:rsidR="0048498F" w:rsidRPr="00031EB2" w:rsidRDefault="0048498F" w:rsidP="005D4D29">
            <w:pPr>
              <w:jc w:val="both"/>
              <w:rPr>
                <w:rFonts w:eastAsia="Yu Mincho"/>
              </w:rPr>
            </w:pPr>
          </w:p>
          <w:p w14:paraId="1EA3D010" w14:textId="77777777" w:rsidR="0048498F" w:rsidRPr="00031EB2" w:rsidRDefault="002A1330" w:rsidP="005D4D29">
            <w:pPr>
              <w:jc w:val="both"/>
            </w:pPr>
            <w:hyperlink r:id="rId18" w:history="1">
              <w:r w:rsidR="0048498F">
                <w:rPr>
                  <w:rStyle w:val="Hipersaitas"/>
                </w:rPr>
                <w:t>Nepatikimų koncesininkų sąrašas - Viešųjų pirkimų tarnyba (lrv.lt)</w:t>
              </w:r>
            </w:hyperlink>
          </w:p>
          <w:p w14:paraId="0D71B50E" w14:textId="77777777" w:rsidR="0048498F" w:rsidRPr="00031EB2" w:rsidRDefault="0048498F" w:rsidP="005D4D29">
            <w:pPr>
              <w:jc w:val="both"/>
            </w:pPr>
          </w:p>
          <w:p w14:paraId="5E3B9940" w14:textId="77777777" w:rsidR="0048498F" w:rsidRPr="00031EB2" w:rsidRDefault="0048498F" w:rsidP="005D4D29">
            <w:pPr>
              <w:jc w:val="both"/>
            </w:pPr>
          </w:p>
        </w:tc>
      </w:tr>
      <w:tr w:rsidR="0048498F" w:rsidRPr="00031EB2" w:rsidDel="005335F4" w14:paraId="38608E27" w14:textId="77777777" w:rsidTr="005D4D29">
        <w:tc>
          <w:tcPr>
            <w:tcW w:w="1134" w:type="dxa"/>
          </w:tcPr>
          <w:p w14:paraId="6B7289E1" w14:textId="77777777" w:rsidR="0048498F" w:rsidRPr="00031EB2" w:rsidDel="005335F4" w:rsidRDefault="0048498F" w:rsidP="005D4D29">
            <w:pPr>
              <w:jc w:val="both"/>
            </w:pPr>
            <w:r w:rsidRPr="00031EB2">
              <w:lastRenderedPageBreak/>
              <w:t>1</w:t>
            </w:r>
            <w:r>
              <w:t>7</w:t>
            </w:r>
            <w:r w:rsidRPr="00031EB2">
              <w:t>.1.</w:t>
            </w:r>
            <w:r>
              <w:t>10</w:t>
            </w:r>
            <w:r w:rsidRPr="00031EB2">
              <w:t>.</w:t>
            </w:r>
          </w:p>
        </w:tc>
        <w:tc>
          <w:tcPr>
            <w:tcW w:w="4253" w:type="dxa"/>
          </w:tcPr>
          <w:p w14:paraId="24205F0C" w14:textId="77777777" w:rsidR="0048498F" w:rsidRPr="00031EB2" w:rsidDel="005335F4" w:rsidRDefault="0048498F" w:rsidP="005D4D29">
            <w:pPr>
              <w:jc w:val="both"/>
            </w:pPr>
            <w:r w:rsidRPr="00031EB2">
              <w:t>Tiekėjas yra padaręs rimtą profesinį pažeidimą, dėl kurio perkančioji organizacija abejoja tiekėjo sąžiningumu, kai jis</w:t>
            </w:r>
            <w:bookmarkStart w:id="14" w:name="part_030e6c6c64ba4f96a23474e439d1b80c"/>
            <w:bookmarkEnd w:id="14"/>
            <w:r w:rsidRPr="00031EB2">
              <w:t xml:space="preserve"> yra padaręs finansinės atskaitomybės ir audito teisės aktų pažeidimą ir nuo jo padarymo dienos praėjo mažiau kaip vieni metai.</w:t>
            </w:r>
          </w:p>
        </w:tc>
        <w:tc>
          <w:tcPr>
            <w:tcW w:w="4252" w:type="dxa"/>
          </w:tcPr>
          <w:p w14:paraId="08EB0ED4" w14:textId="77777777" w:rsidR="0048498F" w:rsidRPr="00031EB2" w:rsidRDefault="0048498F" w:rsidP="005D4D29">
            <w:pPr>
              <w:jc w:val="both"/>
            </w:pPr>
            <w:r w:rsidRPr="00031EB2">
              <w:t>Iš Lietuvoje įsteigtų subjektų įrodančių dokumentų nereikalaujama. Užtenka pateikto EBVPD.</w:t>
            </w:r>
          </w:p>
          <w:p w14:paraId="3CA488B9" w14:textId="77777777" w:rsidR="0048498F" w:rsidRPr="00031EB2" w:rsidRDefault="0048498F" w:rsidP="005D4D29">
            <w:pPr>
              <w:jc w:val="both"/>
            </w:pPr>
          </w:p>
          <w:p w14:paraId="0F1DF368" w14:textId="77777777" w:rsidR="0048498F" w:rsidRPr="00031EB2" w:rsidRDefault="0048498F" w:rsidP="005D4D29">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9" w:history="1">
              <w:r w:rsidRPr="00031EB2">
                <w:rPr>
                  <w:rStyle w:val="Hipersaitas"/>
                  <w:rFonts w:ascii="Times New Roman" w:hAnsi="Times New Roman"/>
                  <w:sz w:val="24"/>
                  <w:szCs w:val="24"/>
                </w:rPr>
                <w:t>https://www.registrucentras.lt/jar/p/index.php</w:t>
              </w:r>
            </w:hyperlink>
          </w:p>
          <w:p w14:paraId="0B0F9A3A" w14:textId="77777777" w:rsidR="0048498F" w:rsidRPr="00031EB2" w:rsidRDefault="0048498F" w:rsidP="005D4D29">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709C5472" w14:textId="77777777" w:rsidR="0048498F" w:rsidRPr="00031EB2" w:rsidDel="005335F4" w:rsidRDefault="002A1330" w:rsidP="005D4D29">
            <w:pPr>
              <w:jc w:val="both"/>
            </w:pPr>
            <w:hyperlink r:id="rId20" w:history="1">
              <w:r w:rsidR="0048498F">
                <w:rPr>
                  <w:rStyle w:val="Hipersaitas"/>
                </w:rPr>
                <w:t>Finansinių ataskaitų nepateikimas gali tapti kliūtimi dalyvauti viešuosiuose pirkimuose - Viešųjų pirkimų tarnyba (lrv.lt)</w:t>
              </w:r>
            </w:hyperlink>
          </w:p>
        </w:tc>
      </w:tr>
      <w:tr w:rsidR="0048498F" w:rsidRPr="00031EB2" w:rsidDel="005335F4" w14:paraId="6926B742" w14:textId="77777777" w:rsidTr="005D4D29">
        <w:tc>
          <w:tcPr>
            <w:tcW w:w="1134" w:type="dxa"/>
          </w:tcPr>
          <w:p w14:paraId="6B3A4801" w14:textId="77777777" w:rsidR="0048498F" w:rsidRPr="00031EB2" w:rsidDel="005335F4" w:rsidRDefault="0048498F" w:rsidP="005D4D29">
            <w:pPr>
              <w:jc w:val="both"/>
            </w:pPr>
            <w:r w:rsidRPr="00031EB2">
              <w:t>1</w:t>
            </w:r>
            <w:r>
              <w:t>7</w:t>
            </w:r>
            <w:r w:rsidRPr="00031EB2">
              <w:t>.1.1</w:t>
            </w:r>
            <w:r>
              <w:t>1</w:t>
            </w:r>
            <w:r w:rsidRPr="00031EB2">
              <w:t>.</w:t>
            </w:r>
          </w:p>
        </w:tc>
        <w:tc>
          <w:tcPr>
            <w:tcW w:w="4253" w:type="dxa"/>
          </w:tcPr>
          <w:p w14:paraId="35E94666" w14:textId="77777777" w:rsidR="0048498F" w:rsidRPr="00031EB2" w:rsidDel="005335F4" w:rsidRDefault="0048498F" w:rsidP="005D4D29">
            <w:pPr>
              <w:jc w:val="both"/>
            </w:pPr>
            <w:r w:rsidRPr="00031EB2">
              <w:t xml:space="preserve">Tiekėjas yra padaręs rimtą profesinį pažeidimą, dėl kurio perkančioji organizacija abejoja tiekėjo sąžiningumu,  kai jis (tiekėjas) neatitinka minimalių patikimo mokesčių mokėtojo kriterijų, nustatytų Lietuvos Respublikos mokesčių </w:t>
            </w:r>
            <w:r w:rsidRPr="00031EB2">
              <w:lastRenderedPageBreak/>
              <w:t>administravimo įstatymo 40</w:t>
            </w:r>
            <w:r w:rsidRPr="00031EB2">
              <w:rPr>
                <w:vertAlign w:val="superscript"/>
              </w:rPr>
              <w:t>1</w:t>
            </w:r>
            <w:r w:rsidRPr="00031EB2">
              <w:t xml:space="preserve"> straipsnio 1 dalyje.</w:t>
            </w:r>
          </w:p>
        </w:tc>
        <w:tc>
          <w:tcPr>
            <w:tcW w:w="4252" w:type="dxa"/>
          </w:tcPr>
          <w:p w14:paraId="513E9098" w14:textId="77777777" w:rsidR="0048498F" w:rsidRPr="00031EB2" w:rsidRDefault="0048498F" w:rsidP="005D4D29">
            <w:pPr>
              <w:jc w:val="both"/>
            </w:pPr>
            <w:r w:rsidRPr="00031EB2">
              <w:lastRenderedPageBreak/>
              <w:t>Iš Lietuvoje įsteigtų subjektų įrodančių dokumentų nereikalaujama. Užtenka pateikto EBVPD.</w:t>
            </w:r>
          </w:p>
          <w:p w14:paraId="683DF361" w14:textId="77777777" w:rsidR="0048498F" w:rsidRPr="00031EB2" w:rsidRDefault="0048498F" w:rsidP="005D4D29">
            <w:pPr>
              <w:jc w:val="both"/>
            </w:pPr>
          </w:p>
          <w:p w14:paraId="2BAEBA1D" w14:textId="77777777" w:rsidR="0048498F" w:rsidRPr="00031EB2" w:rsidDel="005335F4" w:rsidRDefault="0048498F" w:rsidP="005D4D29">
            <w:pPr>
              <w:jc w:val="both"/>
            </w:pPr>
            <w:r w:rsidRPr="00031EB2">
              <w:t xml:space="preserve">Priimant sprendimus dėl tiekėjo pašalinimo iš pirkimo procedūros šiame punkte nurodytu pašalinimo pagrindu, be </w:t>
            </w:r>
            <w:r w:rsidRPr="00031EB2">
              <w:lastRenderedPageBreak/>
              <w:t>kita ko, atsižvelgiama į</w:t>
            </w:r>
            <w:r w:rsidRPr="00031EB2">
              <w:rPr>
                <w:b/>
                <w:bCs/>
              </w:rPr>
              <w:t xml:space="preserve"> </w:t>
            </w:r>
            <w:r w:rsidRPr="00031EB2">
              <w:t xml:space="preserve">nacionalinėje duomenų bazėje adresu </w:t>
            </w:r>
            <w:hyperlink r:id="rId21">
              <w:r w:rsidRPr="00031EB2">
                <w:rPr>
                  <w:color w:val="0000FF"/>
                  <w:u w:val="single"/>
                </w:rPr>
                <w:t>https://www.vmi.lt/evmi/mokesciu-moketoju-informacija</w:t>
              </w:r>
            </w:hyperlink>
            <w:r w:rsidRPr="00031EB2">
              <w:t xml:space="preserve"> skelbiamą informaciją.</w:t>
            </w:r>
          </w:p>
        </w:tc>
      </w:tr>
      <w:tr w:rsidR="0048498F" w:rsidRPr="00031EB2" w:rsidDel="005335F4" w14:paraId="3100B3BD" w14:textId="77777777" w:rsidTr="005D4D29">
        <w:tc>
          <w:tcPr>
            <w:tcW w:w="1134" w:type="dxa"/>
          </w:tcPr>
          <w:p w14:paraId="0D515F2F" w14:textId="77777777" w:rsidR="0048498F" w:rsidRPr="00031EB2" w:rsidDel="005335F4" w:rsidRDefault="0048498F" w:rsidP="005D4D29">
            <w:pPr>
              <w:jc w:val="both"/>
            </w:pPr>
            <w:r w:rsidRPr="00031EB2">
              <w:lastRenderedPageBreak/>
              <w:t>1</w:t>
            </w:r>
            <w:r>
              <w:t>7</w:t>
            </w:r>
            <w:r w:rsidRPr="00031EB2">
              <w:t>.1.1</w:t>
            </w:r>
            <w:r>
              <w:t>2</w:t>
            </w:r>
            <w:r w:rsidRPr="00031EB2">
              <w:t>.</w:t>
            </w:r>
          </w:p>
        </w:tc>
        <w:tc>
          <w:tcPr>
            <w:tcW w:w="4253" w:type="dxa"/>
          </w:tcPr>
          <w:p w14:paraId="05BD3963" w14:textId="77777777" w:rsidR="0048498F" w:rsidRPr="00031EB2" w:rsidDel="005335F4" w:rsidRDefault="0048498F" w:rsidP="005D4D29">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474F3DFE" w14:textId="77777777" w:rsidR="0048498F" w:rsidRPr="00031EB2" w:rsidRDefault="0048498F" w:rsidP="005D4D29">
            <w:pPr>
              <w:jc w:val="both"/>
            </w:pPr>
            <w:r w:rsidRPr="00031EB2">
              <w:t>Iš Lietuvoje įsteigtų subjektų įrodančių dokumentų nereikalaujama. Užtenka pateikto EBVPD.</w:t>
            </w:r>
          </w:p>
          <w:p w14:paraId="460A0780" w14:textId="77777777" w:rsidR="0048498F" w:rsidRPr="00031EB2" w:rsidRDefault="0048498F" w:rsidP="005D4D29">
            <w:pPr>
              <w:jc w:val="both"/>
            </w:pPr>
          </w:p>
          <w:p w14:paraId="09CE8542" w14:textId="77777777" w:rsidR="0048498F" w:rsidRPr="00031EB2" w:rsidRDefault="0048498F" w:rsidP="005D4D29">
            <w:pPr>
              <w:jc w:val="both"/>
            </w:pPr>
            <w:r w:rsidRPr="00031EB2">
              <w:t xml:space="preserve">Priimant sprendimus dėl tiekėjo pašalinimo iš pirkimo procedūros šiame punkte nurodytu pašalinimo pagrindu, be kita ko, atsižvelgiama į nacionalinėje duomenų bazėje adresu: </w:t>
            </w:r>
          </w:p>
          <w:p w14:paraId="52DADA97" w14:textId="77777777" w:rsidR="0048498F" w:rsidRPr="00031EB2" w:rsidDel="005335F4" w:rsidRDefault="002A1330" w:rsidP="005D4D29">
            <w:pPr>
              <w:jc w:val="both"/>
            </w:pPr>
            <w:hyperlink r:id="rId22" w:history="1">
              <w:r w:rsidR="0048498F" w:rsidRPr="00031EB2">
                <w:rPr>
                  <w:color w:val="0000FF"/>
                  <w:u w:val="single"/>
                </w:rPr>
                <w:t>https://kt.gov.lt/lt/atviri-duomenys/diskvalifikavimas-is-viesuju-</w:t>
              </w:r>
            </w:hyperlink>
            <w:r w:rsidR="0048498F" w:rsidRPr="00031EB2">
              <w:t xml:space="preserve"> pirkimu skelbiamą informaciją. </w:t>
            </w:r>
          </w:p>
        </w:tc>
      </w:tr>
      <w:tr w:rsidR="0048498F" w:rsidRPr="00031EB2" w:rsidDel="005335F4" w14:paraId="6D3CEACD" w14:textId="77777777" w:rsidTr="005D4D29">
        <w:tc>
          <w:tcPr>
            <w:tcW w:w="1134" w:type="dxa"/>
          </w:tcPr>
          <w:p w14:paraId="02FC2E2F" w14:textId="77777777" w:rsidR="0048498F" w:rsidRPr="00031EB2" w:rsidDel="005335F4" w:rsidRDefault="0048498F" w:rsidP="005D4D29">
            <w:pPr>
              <w:jc w:val="both"/>
            </w:pPr>
            <w:r w:rsidRPr="00031EB2">
              <w:t>1</w:t>
            </w:r>
            <w:r>
              <w:t>7</w:t>
            </w:r>
            <w:r w:rsidRPr="00031EB2">
              <w:t>.1.1</w:t>
            </w:r>
            <w:r>
              <w:t>3</w:t>
            </w:r>
            <w:r w:rsidRPr="00031EB2">
              <w:t>.</w:t>
            </w:r>
          </w:p>
        </w:tc>
        <w:tc>
          <w:tcPr>
            <w:tcW w:w="4253" w:type="dxa"/>
          </w:tcPr>
          <w:p w14:paraId="1F84705B" w14:textId="77777777" w:rsidR="0048498F" w:rsidRPr="00031EB2" w:rsidRDefault="0048498F" w:rsidP="005D4D29">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6D71E24" w14:textId="77777777" w:rsidR="0048498F" w:rsidRPr="00031EB2" w:rsidDel="005335F4" w:rsidRDefault="0048498F" w:rsidP="005D4D29">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75AC15B4" w14:textId="77777777" w:rsidR="0048498F" w:rsidRPr="00031EB2" w:rsidRDefault="0048498F" w:rsidP="005D4D29">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65C9974B" w14:textId="77777777" w:rsidR="0048498F" w:rsidRPr="00031EB2" w:rsidRDefault="002A1330" w:rsidP="005D4D29">
            <w:pPr>
              <w:jc w:val="both"/>
              <w:rPr>
                <w:rFonts w:eastAsia="Yu Mincho"/>
                <w:bCs/>
              </w:rPr>
            </w:pPr>
            <w:hyperlink r:id="rId23" w:history="1">
              <w:r w:rsidR="0048498F" w:rsidRPr="00031EB2">
                <w:rPr>
                  <w:rFonts w:eastAsia="Yu Mincho"/>
                  <w:bCs/>
                  <w:color w:val="0000FF"/>
                  <w:u w:val="single"/>
                </w:rPr>
                <w:t>https://www.registrucentras.lt/jar/p/</w:t>
              </w:r>
            </w:hyperlink>
            <w:r w:rsidR="0048498F" w:rsidRPr="00031EB2">
              <w:rPr>
                <w:rFonts w:eastAsia="Yu Mincho"/>
                <w:bCs/>
              </w:rPr>
              <w:t xml:space="preserve">. </w:t>
            </w:r>
          </w:p>
          <w:p w14:paraId="01BE10A9" w14:textId="77777777" w:rsidR="0048498F" w:rsidRPr="00031EB2" w:rsidRDefault="0048498F" w:rsidP="005D4D29">
            <w:pPr>
              <w:jc w:val="both"/>
              <w:rPr>
                <w:rFonts w:ascii="Verdana" w:eastAsia="Yu Mincho" w:hAnsi="Verdana" w:cstheme="minorHAnsi"/>
                <w:b/>
                <w:bCs/>
                <w:sz w:val="22"/>
                <w:szCs w:val="22"/>
              </w:rPr>
            </w:pPr>
          </w:p>
          <w:p w14:paraId="7391D2E5" w14:textId="77777777" w:rsidR="0048498F" w:rsidRPr="00031EB2" w:rsidRDefault="0048498F" w:rsidP="005D4D29">
            <w:pPr>
              <w:jc w:val="both"/>
              <w:rPr>
                <w:rFonts w:eastAsia="Yu Mincho"/>
                <w:i/>
                <w:iCs/>
                <w:color w:val="000000" w:themeColor="text1"/>
              </w:rPr>
            </w:pPr>
            <w:r w:rsidRPr="00031EB2">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3C54A18A" w14:textId="77777777" w:rsidR="0048498F" w:rsidRPr="00031EB2" w:rsidRDefault="0048498F" w:rsidP="005D4D29">
            <w:pPr>
              <w:jc w:val="both"/>
              <w:rPr>
                <w:rFonts w:ascii="Verdana" w:eastAsia="Yu Mincho" w:hAnsi="Verdana" w:cstheme="minorBidi"/>
                <w:sz w:val="22"/>
                <w:szCs w:val="22"/>
              </w:rPr>
            </w:pPr>
          </w:p>
          <w:p w14:paraId="15C60FC4" w14:textId="77777777" w:rsidR="0048498F" w:rsidRPr="00031EB2" w:rsidRDefault="0048498F" w:rsidP="005D4D29">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6A578381" w14:textId="77777777" w:rsidR="0048498F" w:rsidRPr="00031EB2" w:rsidRDefault="0048498F" w:rsidP="005D4D29">
            <w:pPr>
              <w:jc w:val="both"/>
            </w:pPr>
          </w:p>
          <w:p w14:paraId="3A5CD9A2" w14:textId="77777777" w:rsidR="0048498F" w:rsidRDefault="0048498F" w:rsidP="005D4D29">
            <w:pPr>
              <w:jc w:val="both"/>
              <w:rPr>
                <w:i/>
                <w:iCs/>
              </w:rPr>
            </w:pPr>
            <w:r w:rsidRPr="00031EB2">
              <w:rPr>
                <w:i/>
                <w:iCs/>
              </w:rPr>
              <w:t>Pateikiami skenuoti dokumentai elektronine forma ar pasirašyti el. parašu.</w:t>
            </w:r>
          </w:p>
          <w:p w14:paraId="1715F9AA" w14:textId="77777777" w:rsidR="0048498F" w:rsidRDefault="0048498F" w:rsidP="005D4D29">
            <w:pPr>
              <w:jc w:val="both"/>
              <w:rPr>
                <w:i/>
                <w:iCs/>
              </w:rPr>
            </w:pPr>
          </w:p>
          <w:p w14:paraId="4117B21E" w14:textId="77777777" w:rsidR="0048498F" w:rsidRPr="00782C01" w:rsidRDefault="0048498F" w:rsidP="005D4D29">
            <w:pPr>
              <w:jc w:val="both"/>
              <w:rPr>
                <w:b/>
                <w:bCs/>
              </w:rPr>
            </w:pPr>
            <w:r w:rsidRPr="00782C01">
              <w:rPr>
                <w:b/>
                <w:bCs/>
              </w:rPr>
              <w:t>PASTABA</w:t>
            </w:r>
          </w:p>
          <w:p w14:paraId="45190E0D" w14:textId="77777777" w:rsidR="0048498F" w:rsidRPr="00031EB2" w:rsidDel="005335F4" w:rsidRDefault="0048498F" w:rsidP="005D4D29">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7D84E4B2" w14:textId="4F6F2C46" w:rsidR="006F55C0" w:rsidRPr="00ED28CA" w:rsidRDefault="006F55C0" w:rsidP="008728AB">
      <w:pPr>
        <w:pStyle w:val="Sraopastraipa"/>
        <w:widowControl w:val="0"/>
        <w:numPr>
          <w:ilvl w:val="1"/>
          <w:numId w:val="5"/>
        </w:numPr>
        <w:tabs>
          <w:tab w:val="clear" w:pos="2411"/>
          <w:tab w:val="left" w:pos="1134"/>
          <w:tab w:val="num" w:pos="1276"/>
        </w:tabs>
        <w:ind w:left="0" w:firstLine="709"/>
        <w:jc w:val="both"/>
        <w:rPr>
          <w:rFonts w:eastAsia="Calibri"/>
          <w:sz w:val="24"/>
          <w:szCs w:val="24"/>
        </w:rPr>
      </w:pPr>
      <w:r w:rsidRPr="00ED28CA">
        <w:rPr>
          <w:rFonts w:eastAsia="Calibri"/>
          <w:sz w:val="24"/>
          <w:szCs w:val="24"/>
        </w:rPr>
        <w:lastRenderedPageBreak/>
        <w:t xml:space="preserve">Perkančioji organizacija pašalina tiekėją iš pirkimo procedūros pagal </w:t>
      </w:r>
      <w:r w:rsidR="003B6ADA"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6E4683A3" w14:textId="3C2C612F" w:rsidR="006F55C0" w:rsidRPr="006F55C0"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003B6ADA" w:rsidRPr="003B6ADA">
        <w:rPr>
          <w:sz w:val="24"/>
          <w:szCs w:val="24"/>
        </w:rPr>
        <w:t>VPĮ</w:t>
      </w:r>
      <w:r w:rsidRPr="006F55C0">
        <w:rPr>
          <w:sz w:val="24"/>
          <w:szCs w:val="24"/>
        </w:rPr>
        <w:t xml:space="preserve"> 46 straipsnio 11 ir 12 dalių nuostatas). </w:t>
      </w:r>
    </w:p>
    <w:p w14:paraId="2234F18A" w14:textId="6F9F3DE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003B6ADA"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52 ir 91 straipsnius skelbiamą informaciją.</w:t>
      </w:r>
    </w:p>
    <w:p w14:paraId="6422EF35" w14:textId="49427D10"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003B6ADA"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003B6ADA"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003B6ADA" w:rsidRPr="003B6ADA">
        <w:rPr>
          <w:sz w:val="24"/>
          <w:szCs w:val="24"/>
        </w:rPr>
        <w:t>VPĮ</w:t>
      </w:r>
      <w:r w:rsidRPr="006F55C0">
        <w:rPr>
          <w:sz w:val="24"/>
          <w:szCs w:val="24"/>
        </w:rPr>
        <w:t xml:space="preserve"> 46 straipsnio 1, 2, </w:t>
      </w:r>
      <w:r w:rsidR="005848FA">
        <w:rPr>
          <w:sz w:val="24"/>
          <w:szCs w:val="24"/>
        </w:rPr>
        <w:t>2</w:t>
      </w:r>
      <w:r w:rsidR="005848FA" w:rsidRPr="00FC0FFD">
        <w:rPr>
          <w:sz w:val="24"/>
          <w:szCs w:val="24"/>
          <w:vertAlign w:val="superscript"/>
        </w:rPr>
        <w:t>1</w:t>
      </w:r>
      <w:r w:rsidR="005848FA">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2B3FA750" w14:textId="4837DC05" w:rsidR="006F55C0" w:rsidRPr="005C01AE" w:rsidRDefault="003B6ADA"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VPĮ</w:t>
      </w:r>
      <w:r w:rsidR="006F55C0" w:rsidRPr="005C01AE">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5C01AE">
        <w:rPr>
          <w:sz w:val="24"/>
          <w:szCs w:val="24"/>
        </w:rPr>
        <w:t>VPĮ</w:t>
      </w:r>
      <w:r w:rsidR="006F55C0" w:rsidRPr="005C01AE">
        <w:rPr>
          <w:sz w:val="24"/>
          <w:szCs w:val="24"/>
        </w:rPr>
        <w:t xml:space="preserve"> 46 straipsnio 10 dalies 1 punkte nurodytos tiekėjo informacijos įvertinimo.</w:t>
      </w:r>
    </w:p>
    <w:p w14:paraId="4402607C" w14:textId="1334134B" w:rsidR="006F55C0" w:rsidRPr="005C01AE" w:rsidRDefault="008150E2"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xml:space="preserve">, informaciją Perkančioji organizacija pasitikrina „e-Certis“, adresu </w:t>
      </w:r>
      <w:hyperlink r:id="rId24">
        <w:r w:rsidRPr="005C01AE">
          <w:rPr>
            <w:rStyle w:val="Hipersaitas"/>
            <w:rFonts w:eastAsia="Calibri"/>
            <w:sz w:val="24"/>
            <w:szCs w:val="24"/>
          </w:rPr>
          <w:t>https://ec.europa.eu/tools/ecertis/</w:t>
        </w:r>
      </w:hyperlink>
      <w:r w:rsidR="006F55C0" w:rsidRPr="005C01AE">
        <w:rPr>
          <w:sz w:val="24"/>
          <w:szCs w:val="24"/>
        </w:rPr>
        <w:t>.</w:t>
      </w:r>
    </w:p>
    <w:p w14:paraId="2A3C4645" w14:textId="77777777" w:rsidR="006F55C0" w:rsidRPr="005C01AE"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65609B02"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lastRenderedPageBreak/>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462782AE"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5C01AE" w:rsidRDefault="006F55C0" w:rsidP="008728AB">
      <w:pPr>
        <w:pStyle w:val="Betarp"/>
        <w:numPr>
          <w:ilvl w:val="1"/>
          <w:numId w:val="5"/>
        </w:numPr>
        <w:tabs>
          <w:tab w:val="clear" w:pos="2411"/>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3986B80A" w14:textId="7E77F9D9" w:rsidR="00344478"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3AC577F0" w:rsidR="0057621D" w:rsidRPr="00011BDF" w:rsidRDefault="00344478" w:rsidP="008728AB">
      <w:pPr>
        <w:pStyle w:val="Sraopastraipa"/>
        <w:numPr>
          <w:ilvl w:val="0"/>
          <w:numId w:val="5"/>
        </w:numPr>
        <w:tabs>
          <w:tab w:val="left" w:pos="1134"/>
          <w:tab w:val="left" w:pos="1276"/>
          <w:tab w:val="left" w:pos="1418"/>
        </w:tabs>
        <w:jc w:val="both"/>
        <w:rPr>
          <w:rFonts w:eastAsia="Calibri"/>
          <w:b/>
          <w:sz w:val="24"/>
          <w:szCs w:val="24"/>
        </w:rPr>
      </w:pPr>
      <w:r w:rsidRPr="00F51544">
        <w:rPr>
          <w:rFonts w:eastAsia="Calibri"/>
          <w:b/>
          <w:sz w:val="24"/>
          <w:szCs w:val="24"/>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394"/>
        <w:gridCol w:w="4252"/>
      </w:tblGrid>
      <w:tr w:rsidR="00C53290" w:rsidRPr="004A2CFE" w14:paraId="1972CE3A" w14:textId="77777777" w:rsidTr="00230B2F">
        <w:tc>
          <w:tcPr>
            <w:tcW w:w="988" w:type="dxa"/>
            <w:shd w:val="clear" w:color="auto" w:fill="F2F2F2"/>
            <w:vAlign w:val="center"/>
          </w:tcPr>
          <w:p w14:paraId="50524CE3" w14:textId="43C2C089" w:rsidR="00C53290" w:rsidRPr="004A2CFE" w:rsidRDefault="00C53290" w:rsidP="00C53290">
            <w:pPr>
              <w:jc w:val="center"/>
              <w:rPr>
                <w:bCs/>
              </w:rPr>
            </w:pPr>
            <w:r w:rsidRPr="004A2CFE">
              <w:rPr>
                <w:bCs/>
              </w:rPr>
              <w:t>Eil. Nr.</w:t>
            </w:r>
          </w:p>
        </w:tc>
        <w:tc>
          <w:tcPr>
            <w:tcW w:w="4394" w:type="dxa"/>
            <w:shd w:val="clear" w:color="auto" w:fill="F2F2F2"/>
            <w:vAlign w:val="center"/>
          </w:tcPr>
          <w:p w14:paraId="005C70A4" w14:textId="0A7E15EA" w:rsidR="00C53290" w:rsidRPr="004A2CFE" w:rsidRDefault="00C53290" w:rsidP="00C53290">
            <w:pPr>
              <w:jc w:val="center"/>
              <w:rPr>
                <w:bCs/>
              </w:rPr>
            </w:pPr>
            <w:r w:rsidRPr="004A2CFE">
              <w:rPr>
                <w:bCs/>
              </w:rPr>
              <w:t>Kvalifikacijos reikalavimai</w:t>
            </w:r>
            <w:r w:rsidR="000352C2" w:rsidRPr="004A2CFE">
              <w:rPr>
                <w:bCs/>
              </w:rPr>
              <w:t xml:space="preserve"> (taikomi </w:t>
            </w:r>
            <w:r w:rsidR="004A2CFE" w:rsidRPr="004A2CFE">
              <w:rPr>
                <w:bCs/>
              </w:rPr>
              <w:t>visoms</w:t>
            </w:r>
            <w:r w:rsidR="000352C2" w:rsidRPr="004A2CFE">
              <w:rPr>
                <w:bCs/>
              </w:rPr>
              <w:t xml:space="preserve"> pirkimo dalims)</w:t>
            </w:r>
          </w:p>
        </w:tc>
        <w:tc>
          <w:tcPr>
            <w:tcW w:w="4252" w:type="dxa"/>
            <w:shd w:val="clear" w:color="auto" w:fill="F2F2F2"/>
            <w:vAlign w:val="center"/>
          </w:tcPr>
          <w:p w14:paraId="755A04B0" w14:textId="15758A14" w:rsidR="00C53290" w:rsidRPr="004A2CFE" w:rsidRDefault="00C53290" w:rsidP="00C53290">
            <w:pPr>
              <w:jc w:val="center"/>
              <w:rPr>
                <w:bCs/>
              </w:rPr>
            </w:pPr>
            <w:r w:rsidRPr="004A2CFE">
              <w:rPr>
                <w:bCs/>
              </w:rPr>
              <w:t>Kvalifikacijos atitik</w:t>
            </w:r>
            <w:r w:rsidR="004A2CFE">
              <w:rPr>
                <w:bCs/>
              </w:rPr>
              <w:t>tį</w:t>
            </w:r>
            <w:r w:rsidRPr="004A2CFE">
              <w:rPr>
                <w:bCs/>
              </w:rPr>
              <w:t xml:space="preserve"> įrodantys dokumentai</w:t>
            </w:r>
          </w:p>
        </w:tc>
      </w:tr>
      <w:tr w:rsidR="00CA117C" w:rsidRPr="00031EB2" w14:paraId="063F6D58" w14:textId="77777777" w:rsidTr="00230B2F">
        <w:tc>
          <w:tcPr>
            <w:tcW w:w="988" w:type="dxa"/>
            <w:shd w:val="clear" w:color="auto" w:fill="auto"/>
          </w:tcPr>
          <w:p w14:paraId="1F8A8CFF" w14:textId="774F3AD0" w:rsidR="00CA117C" w:rsidRPr="00031EB2" w:rsidRDefault="00DD561A" w:rsidP="00CA117C">
            <w:pPr>
              <w:widowControl w:val="0"/>
            </w:pPr>
            <w:bookmarkStart w:id="15" w:name="_Hlk126918054"/>
            <w:r>
              <w:t>18</w:t>
            </w:r>
            <w:r w:rsidR="00CA117C" w:rsidRPr="00031EB2">
              <w:t>.</w:t>
            </w:r>
            <w:r w:rsidR="000352C2">
              <w:t>1</w:t>
            </w:r>
            <w:r w:rsidR="00CA117C" w:rsidRPr="00031EB2">
              <w:t>.</w:t>
            </w:r>
          </w:p>
        </w:tc>
        <w:tc>
          <w:tcPr>
            <w:tcW w:w="4394" w:type="dxa"/>
            <w:shd w:val="clear" w:color="auto" w:fill="auto"/>
          </w:tcPr>
          <w:p w14:paraId="13F954DA" w14:textId="1D11AF3F" w:rsidR="004849D5" w:rsidRDefault="004849D5" w:rsidP="004849D5">
            <w:pPr>
              <w:autoSpaceDE w:val="0"/>
              <w:autoSpaceDN w:val="0"/>
              <w:adjustRightInd w:val="0"/>
              <w:jc w:val="both"/>
              <w:rPr>
                <w:bCs/>
              </w:rPr>
            </w:pPr>
            <w:r w:rsidRPr="004849D5">
              <w:rPr>
                <w:bCs/>
              </w:rPr>
              <w:t>Tiekėjas sutarčiai vykdyti turi pasiūlyti</w:t>
            </w:r>
            <w:r w:rsidR="004A2CFE">
              <w:t xml:space="preserve"> </w:t>
            </w:r>
            <w:r w:rsidR="004A2CFE" w:rsidRPr="004A2CFE">
              <w:rPr>
                <w:bCs/>
              </w:rPr>
              <w:t>kvalifikuotą statinio statybos vadovą, turintį teisę eiti ypatingojo statinio statybos vadovo pareigas (statiniai: negyvenamieji pastatai: mokslo paskirties pastatai).</w:t>
            </w:r>
          </w:p>
          <w:p w14:paraId="3B72FF7C" w14:textId="77777777" w:rsidR="004849D5" w:rsidRDefault="004849D5" w:rsidP="004849D5">
            <w:pPr>
              <w:pStyle w:val="Sraopastraipa"/>
              <w:tabs>
                <w:tab w:val="left" w:pos="316"/>
              </w:tabs>
              <w:autoSpaceDE w:val="0"/>
              <w:autoSpaceDN w:val="0"/>
              <w:adjustRightInd w:val="0"/>
              <w:ind w:left="0"/>
              <w:jc w:val="both"/>
            </w:pPr>
          </w:p>
          <w:p w14:paraId="25778817" w14:textId="183CAA8F" w:rsidR="00AC041D" w:rsidRPr="00637BBE" w:rsidRDefault="00AC041D" w:rsidP="00AC041D">
            <w:pPr>
              <w:autoSpaceDE w:val="0"/>
              <w:autoSpaceDN w:val="0"/>
              <w:adjustRightInd w:val="0"/>
              <w:jc w:val="both"/>
              <w:rPr>
                <w:rFonts w:eastAsiaTheme="minorHAnsi"/>
                <w:i/>
                <w:iCs/>
              </w:rPr>
            </w:pPr>
            <w:r>
              <w:rPr>
                <w:rFonts w:eastAsiaTheme="minorHAnsi"/>
                <w:i/>
                <w:iCs/>
              </w:rPr>
              <w:t>Pastab</w:t>
            </w:r>
            <w:r w:rsidR="004A2CFE">
              <w:rPr>
                <w:rFonts w:eastAsiaTheme="minorHAnsi"/>
                <w:i/>
                <w:iCs/>
              </w:rPr>
              <w:t>a</w:t>
            </w:r>
            <w:r w:rsidR="008A762F">
              <w:rPr>
                <w:rFonts w:eastAsiaTheme="minorHAnsi"/>
                <w:i/>
                <w:iCs/>
              </w:rPr>
              <w:t xml:space="preserve"> – </w:t>
            </w:r>
            <w:r w:rsidRPr="003D4B94">
              <w:rPr>
                <w:rFonts w:eastAsiaTheme="minorHAnsi"/>
                <w:i/>
                <w:iCs/>
              </w:rPr>
              <w:t xml:space="preserve">tas pats specialistas gali būti siūlomas </w:t>
            </w:r>
            <w:r w:rsidR="008A762F">
              <w:rPr>
                <w:rFonts w:eastAsiaTheme="minorHAnsi"/>
                <w:i/>
                <w:iCs/>
              </w:rPr>
              <w:t>visoms</w:t>
            </w:r>
            <w:r w:rsidRPr="003D4B94">
              <w:rPr>
                <w:rFonts w:eastAsiaTheme="minorHAnsi"/>
                <w:i/>
                <w:iCs/>
              </w:rPr>
              <w:t xml:space="preserve"> pirkimo dalims</w:t>
            </w:r>
            <w:r>
              <w:rPr>
                <w:rFonts w:eastAsiaTheme="minorHAnsi"/>
                <w:i/>
                <w:iCs/>
              </w:rPr>
              <w:t>.</w:t>
            </w:r>
          </w:p>
          <w:p w14:paraId="5BF13F08" w14:textId="1917CF07" w:rsidR="00AC041D" w:rsidRPr="00986D5B" w:rsidRDefault="00AC041D" w:rsidP="00AC041D">
            <w:pPr>
              <w:pStyle w:val="Sraopastraipa"/>
              <w:tabs>
                <w:tab w:val="left" w:pos="316"/>
              </w:tabs>
              <w:autoSpaceDE w:val="0"/>
              <w:autoSpaceDN w:val="0"/>
              <w:adjustRightInd w:val="0"/>
              <w:ind w:left="0"/>
              <w:jc w:val="both"/>
            </w:pPr>
          </w:p>
        </w:tc>
        <w:tc>
          <w:tcPr>
            <w:tcW w:w="4252" w:type="dxa"/>
            <w:shd w:val="clear" w:color="auto" w:fill="auto"/>
          </w:tcPr>
          <w:p w14:paraId="5F19EF5C" w14:textId="77777777" w:rsidR="00CA117C" w:rsidRPr="006E4DCF" w:rsidRDefault="00CA117C" w:rsidP="00CA117C">
            <w:pPr>
              <w:tabs>
                <w:tab w:val="left" w:pos="347"/>
                <w:tab w:val="left" w:pos="1665"/>
              </w:tabs>
              <w:jc w:val="both"/>
            </w:pPr>
            <w:r w:rsidRPr="006E4DCF">
              <w:t>Pateikiama:</w:t>
            </w:r>
          </w:p>
          <w:p w14:paraId="45599953" w14:textId="219AFE41" w:rsidR="008F45EE" w:rsidRDefault="008F45EE" w:rsidP="008728AB">
            <w:pPr>
              <w:pStyle w:val="Sraopastraipa"/>
              <w:numPr>
                <w:ilvl w:val="0"/>
                <w:numId w:val="7"/>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008A762F">
              <w:rPr>
                <w:sz w:val="24"/>
                <w:szCs w:val="24"/>
              </w:rPr>
              <w:t>4</w:t>
            </w:r>
            <w:r w:rsidRPr="0045489A">
              <w:rPr>
                <w:sz w:val="24"/>
                <w:szCs w:val="24"/>
              </w:rPr>
              <w:t xml:space="preserve"> priedą;</w:t>
            </w:r>
          </w:p>
          <w:p w14:paraId="5218DAD4" w14:textId="353C7EE2" w:rsidR="008A762F" w:rsidRDefault="008A762F" w:rsidP="008A762F">
            <w:pPr>
              <w:tabs>
                <w:tab w:val="left" w:pos="32"/>
                <w:tab w:val="left" w:pos="119"/>
                <w:tab w:val="left" w:pos="215"/>
                <w:tab w:val="left" w:pos="315"/>
              </w:tabs>
              <w:jc w:val="both"/>
            </w:pPr>
            <w:r w:rsidRPr="008A762F">
              <w:t>2)</w:t>
            </w:r>
            <w:r>
              <w:t xml:space="preserve"> </w:t>
            </w:r>
            <w:r w:rsidRPr="008A762F">
              <w:tab/>
              <w:t>Lietuvos Respublikos ir trečiųjų šalių piliečiams ir kitiems fiziniams asmenims (išskyrus užsienio šalies specialistus) VšĮ Statybos sektoriaus vystymo agentūros (toliau – SSVA) (iki 2022-04-30 VĮ Statybos produkcijos sertifikavimo centro)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4D2C7F9D" w14:textId="77777777" w:rsidR="008A762F" w:rsidRPr="008A762F" w:rsidRDefault="008A762F" w:rsidP="008A762F">
            <w:pPr>
              <w:tabs>
                <w:tab w:val="left" w:pos="32"/>
                <w:tab w:val="left" w:pos="119"/>
                <w:tab w:val="left" w:pos="215"/>
                <w:tab w:val="left" w:pos="315"/>
              </w:tabs>
              <w:jc w:val="both"/>
            </w:pPr>
          </w:p>
          <w:p w14:paraId="1F3C7A99" w14:textId="0584C50A" w:rsidR="00CA117C" w:rsidRPr="007A19D9" w:rsidRDefault="008A762F" w:rsidP="000D154D">
            <w:pPr>
              <w:tabs>
                <w:tab w:val="left" w:pos="32"/>
                <w:tab w:val="left" w:pos="119"/>
                <w:tab w:val="left" w:pos="215"/>
                <w:tab w:val="left" w:pos="315"/>
              </w:tabs>
              <w:jc w:val="both"/>
              <w:rPr>
                <w:i/>
                <w:iCs/>
              </w:rPr>
            </w:pPr>
            <w:r w:rsidRPr="007A19D9">
              <w:rPr>
                <w:i/>
                <w:iCs/>
              </w:rPr>
              <w:t>Pastabos:</w:t>
            </w:r>
          </w:p>
          <w:p w14:paraId="2D2568D7" w14:textId="7CF7E100" w:rsidR="008F45EE" w:rsidRDefault="00BB5F96" w:rsidP="008F45EE">
            <w:pPr>
              <w:tabs>
                <w:tab w:val="left" w:pos="347"/>
                <w:tab w:val="left" w:pos="1665"/>
              </w:tabs>
              <w:jc w:val="both"/>
              <w:rPr>
                <w:i/>
                <w:iCs/>
              </w:rPr>
            </w:pPr>
            <w:r w:rsidRPr="008A762F">
              <w:rPr>
                <w:i/>
              </w:rPr>
              <w:t>*</w:t>
            </w:r>
            <w:r w:rsidR="00CA117C" w:rsidRPr="008A762F">
              <w:rPr>
                <w:i/>
              </w:rPr>
              <w:t xml:space="preserve"> </w:t>
            </w:r>
            <w:r w:rsidR="008F45EE" w:rsidRPr="008A762F">
              <w:rPr>
                <w:i/>
              </w:rPr>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w:t>
            </w:r>
            <w:r w:rsidR="008F45EE" w:rsidRPr="008A762F">
              <w:rPr>
                <w:i/>
                <w:shd w:val="clear" w:color="auto" w:fill="FFFFFF"/>
              </w:rPr>
              <w:t xml:space="preserve">viešai prieinamuose registruose po dokumentų pagal EBVPD pateikimo pasitikrina, užfiksuoja ir išsaugo pati Perkančioji </w:t>
            </w:r>
            <w:r w:rsidR="008F45EE" w:rsidRPr="008A762F">
              <w:rPr>
                <w:i/>
                <w:shd w:val="clear" w:color="auto" w:fill="FFFFFF"/>
              </w:rPr>
              <w:lastRenderedPageBreak/>
              <w:t>organizacija</w:t>
            </w:r>
            <w:r w:rsidR="008F45EE" w:rsidRPr="008A762F">
              <w:rPr>
                <w:i/>
              </w:rPr>
              <w:t>.</w:t>
            </w:r>
            <w:r w:rsidR="008F45EE" w:rsidRPr="006E4DCF">
              <w:t xml:space="preserve"> </w:t>
            </w:r>
            <w:r w:rsidR="008F45EE" w:rsidRPr="008A762F">
              <w:rPr>
                <w:i/>
                <w:iCs/>
              </w:rPr>
              <w:t>Esant aplinkybėms, dėl kurių Perkančioji organizacija negali pati</w:t>
            </w:r>
            <w:r w:rsidR="008F45EE" w:rsidRPr="008A762F">
              <w:rPr>
                <w:i/>
                <w:iCs/>
                <w:shd w:val="clear" w:color="auto" w:fill="FFFFFF"/>
              </w:rPr>
              <w:t xml:space="preserve"> pasitikrinti, užfiksuoti ir išsaugoti viešai prieinamuose registruose</w:t>
            </w:r>
            <w:r w:rsidR="008F45EE" w:rsidRPr="008A762F">
              <w:rPr>
                <w:i/>
                <w:iCs/>
              </w:rPr>
              <w:t xml:space="preserve"> nurodytų duomenų  </w:t>
            </w:r>
            <w:r w:rsidR="008F45EE" w:rsidRPr="008A762F">
              <w:rPr>
                <w:i/>
                <w:iCs/>
                <w:shd w:val="clear" w:color="auto" w:fill="FFFFFF"/>
              </w:rPr>
              <w:t xml:space="preserve">(pvz., </w:t>
            </w:r>
            <w:r w:rsidR="008F45EE" w:rsidRPr="008A762F">
              <w:rPr>
                <w:i/>
                <w:iCs/>
              </w:rPr>
              <w:t>registras neveikia, registre nėra duomenų apie tiekėjo specialistų sąraše nurodytą siūlomą specialistą ar pan.), Perkančioji organizacija turi teisę kreiptis į tiekėją dėl atitiktį patvirtinančių dokumentų pateikimo</w:t>
            </w:r>
            <w:r w:rsidR="003F694C">
              <w:rPr>
                <w:i/>
                <w:iCs/>
              </w:rPr>
              <w:t>;</w:t>
            </w:r>
          </w:p>
          <w:p w14:paraId="1DBFF6A1" w14:textId="77777777" w:rsidR="003F694C" w:rsidRPr="003D4AF2" w:rsidRDefault="003F694C" w:rsidP="003F694C">
            <w:pPr>
              <w:pBdr>
                <w:top w:val="nil"/>
                <w:left w:val="nil"/>
                <w:bottom w:val="nil"/>
                <w:right w:val="nil"/>
                <w:between w:val="nil"/>
                <w:bar w:val="nil"/>
              </w:pBdr>
              <w:jc w:val="both"/>
              <w:rPr>
                <w:i/>
                <w:iCs/>
              </w:rPr>
            </w:pPr>
            <w:r w:rsidRPr="00857E31">
              <w:rPr>
                <w:i/>
              </w:rPr>
              <w:t>-</w:t>
            </w:r>
            <w:r>
              <w:rPr>
                <w:i/>
                <w:iCs/>
              </w:rPr>
              <w:t xml:space="preserve"> u</w:t>
            </w:r>
            <w:r w:rsidRPr="003D4AF2">
              <w:rPr>
                <w:i/>
                <w:iCs/>
              </w:rPr>
              <w:t xml:space="preserve">žsienio šalies specialistai – Europos Sąjungos valstybės narių, Šveicarijos Konfederacijos arba valstybių, pasirašiusių Europos ekonominės erdvės sutartį, piliečiai ir kiti fiziniai asmenys, kurie naudojasi Europos Sąjungos teisės </w:t>
            </w:r>
            <w:r w:rsidRPr="00EC0B0D">
              <w:rPr>
                <w:i/>
                <w:iCs/>
              </w:rPr>
              <w:t>aktuose jiems suteiktomis judėjimo valstybėse narėse teisėmis - turi teisę eiti</w:t>
            </w:r>
            <w:r w:rsidRPr="00EC0B0D">
              <w:rPr>
                <w:rFonts w:eastAsia="Arial Unicode MS"/>
                <w:i/>
                <w:iCs/>
                <w:bdr w:val="nil"/>
              </w:rPr>
              <w:t xml:space="preserve"> </w:t>
            </w:r>
            <w:r w:rsidRPr="008F45EE">
              <w:rPr>
                <w:rFonts w:eastAsia="TimesNewRomanPSMT"/>
                <w:i/>
                <w:iCs/>
              </w:rPr>
              <w:t>ypatingojo statinio statybos vadovo</w:t>
            </w:r>
            <w:r w:rsidRPr="008F45EE">
              <w:rPr>
                <w:rFonts w:eastAsia="Arial Unicode MS"/>
                <w:i/>
                <w:iCs/>
                <w:bdr w:val="nil"/>
              </w:rPr>
              <w:t xml:space="preserve"> pareigas</w:t>
            </w:r>
            <w:r w:rsidRPr="00EC0B0D">
              <w:rPr>
                <w:rFonts w:eastAsia="Arial Unicode MS"/>
                <w:i/>
                <w:iCs/>
                <w:bdr w:val="nil"/>
              </w:rPr>
              <w:t xml:space="preserve">, </w:t>
            </w:r>
            <w:r>
              <w:rPr>
                <w:rFonts w:eastAsia="Arial Unicode MS"/>
                <w:i/>
                <w:iCs/>
                <w:bdr w:val="nil"/>
              </w:rPr>
              <w:t xml:space="preserve">Lietuvos Respublikoje </w:t>
            </w:r>
            <w:r w:rsidRPr="00EC0B0D">
              <w:rPr>
                <w:rFonts w:eastAsia="Arial Unicode MS"/>
                <w:i/>
                <w:iCs/>
                <w:bdr w:val="nil"/>
              </w:rPr>
              <w:t>pripažinus</w:t>
            </w:r>
            <w:r w:rsidRPr="003D4AF2">
              <w:rPr>
                <w:rFonts w:eastAsia="Arial Unicode MS"/>
                <w:i/>
                <w:iCs/>
                <w:bdr w:val="nil"/>
              </w:rPr>
              <w:t xml:space="preserve"> jų kilmės valstybėje turimą teisę </w:t>
            </w:r>
            <w:r w:rsidRPr="0078047D">
              <w:rPr>
                <w:rFonts w:eastAsia="Arial Unicode MS"/>
                <w:i/>
                <w:iCs/>
                <w:bdr w:val="nil"/>
              </w:rPr>
              <w:t xml:space="preserve">eiti analogiškų statinių </w:t>
            </w:r>
            <w:r w:rsidRPr="008F45EE">
              <w:rPr>
                <w:rFonts w:eastAsia="TimesNewRomanPSMT"/>
                <w:i/>
                <w:iCs/>
              </w:rPr>
              <w:t>statinio statybos vadovo</w:t>
            </w:r>
            <w:r w:rsidRPr="00AC041D">
              <w:rPr>
                <w:rFonts w:eastAsia="TimesNewRomanPSMT"/>
              </w:rPr>
              <w:t xml:space="preserve"> </w:t>
            </w:r>
            <w:r w:rsidRPr="0078047D">
              <w:rPr>
                <w:i/>
                <w:iCs/>
              </w:rPr>
              <w:t>pareigas;</w:t>
            </w:r>
          </w:p>
          <w:p w14:paraId="68654658" w14:textId="77777777" w:rsidR="003F694C" w:rsidRPr="003D4AF2" w:rsidRDefault="003F694C" w:rsidP="003F694C">
            <w:pPr>
              <w:pBdr>
                <w:top w:val="nil"/>
                <w:left w:val="nil"/>
                <w:bottom w:val="nil"/>
                <w:right w:val="nil"/>
                <w:between w:val="nil"/>
                <w:bar w:val="nil"/>
              </w:pBdr>
              <w:jc w:val="both"/>
              <w:rPr>
                <w:i/>
                <w:iCs/>
              </w:rPr>
            </w:pPr>
            <w:r>
              <w:rPr>
                <w:i/>
                <w:iCs/>
              </w:rPr>
              <w:t>- u</w:t>
            </w:r>
            <w:r w:rsidRPr="003D4AF2">
              <w:rPr>
                <w:i/>
                <w:iCs/>
              </w:rPr>
              <w:t>žsienio šalies specialisto turimos kvalifikacijos patvirtinimo dokumentai Lietuvoje gali būti išduoti ir po pasiūlymų pateikimo datos, tačiau pačią teisę specialistas kilmės šalyje turi būti įgijęs iki pasiūlymų pateikimo termino pabaigos</w:t>
            </w:r>
            <w:r>
              <w:rPr>
                <w:i/>
                <w:iCs/>
              </w:rPr>
              <w:t>;</w:t>
            </w:r>
          </w:p>
          <w:p w14:paraId="1048963B" w14:textId="77777777" w:rsidR="003F694C" w:rsidRPr="00EC0B0D" w:rsidRDefault="003F694C" w:rsidP="003F694C">
            <w:pPr>
              <w:pBdr>
                <w:top w:val="nil"/>
                <w:left w:val="nil"/>
                <w:bottom w:val="nil"/>
                <w:right w:val="nil"/>
                <w:between w:val="nil"/>
                <w:bar w:val="nil"/>
              </w:pBdr>
              <w:jc w:val="both"/>
              <w:rPr>
                <w:i/>
                <w:iCs/>
              </w:rPr>
            </w:pPr>
            <w:r>
              <w:rPr>
                <w:i/>
                <w:iCs/>
              </w:rPr>
              <w:t>- u</w:t>
            </w:r>
            <w:r w:rsidRPr="003D4AF2">
              <w:rPr>
                <w:i/>
                <w:iCs/>
              </w:rPr>
              <w:t xml:space="preserve">žsienio šalies specialistai turi pareigą kreiptis į SSVA ir gauti teisės pripažinimo dokumentą. </w:t>
            </w:r>
            <w:r w:rsidRPr="00B85DCB">
              <w:rPr>
                <w:i/>
                <w:iCs/>
              </w:rPr>
              <w:t>Perkančioji organizacija, siekdama įsiti</w:t>
            </w:r>
            <w:r w:rsidRPr="003D4AF2">
              <w:rPr>
                <w:i/>
                <w:iCs/>
              </w:rPr>
              <w:t>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w:t>
            </w:r>
            <w:r>
              <w:rPr>
                <w:i/>
                <w:iCs/>
              </w:rPr>
              <w:t xml:space="preserve">, </w:t>
            </w:r>
            <w:r w:rsidRPr="003D4AF2">
              <w:rPr>
                <w:i/>
                <w:iCs/>
              </w:rPr>
              <w:t>juos nedelsiant tikslinti, aktyviai bendradarbiauti.</w:t>
            </w:r>
            <w:r>
              <w:rPr>
                <w:i/>
                <w:iCs/>
              </w:rPr>
              <w:t xml:space="preserve"> </w:t>
            </w:r>
            <w:r w:rsidRPr="003D4AF2">
              <w:rPr>
                <w:i/>
                <w:iCs/>
              </w:rPr>
              <w:t>Teisės pripažinimo dokumentai turi būti gauti iki</w:t>
            </w:r>
            <w:r>
              <w:rPr>
                <w:i/>
                <w:iCs/>
              </w:rPr>
              <w:t xml:space="preserve"> sutarties sudarymo</w:t>
            </w:r>
            <w:r w:rsidRPr="00EC0B0D">
              <w:rPr>
                <w:i/>
                <w:iCs/>
              </w:rPr>
              <w:t>;</w:t>
            </w:r>
          </w:p>
          <w:p w14:paraId="4BB81D5D" w14:textId="77777777" w:rsidR="003F694C" w:rsidRDefault="003F694C" w:rsidP="003F694C">
            <w:pPr>
              <w:ind w:firstLine="33"/>
              <w:jc w:val="both"/>
              <w:rPr>
                <w:b/>
                <w:i/>
                <w:iCs/>
              </w:rPr>
            </w:pPr>
            <w:r w:rsidRPr="00EC0B0D">
              <w:rPr>
                <w:b/>
                <w:i/>
                <w:iCs/>
              </w:rPr>
              <w:t>-</w:t>
            </w:r>
            <w:r>
              <w:rPr>
                <w:b/>
                <w:i/>
                <w:iCs/>
              </w:rPr>
              <w:t xml:space="preserve"> </w:t>
            </w:r>
            <w:r w:rsidRPr="00A828A1">
              <w:rPr>
                <w:b/>
                <w:i/>
                <w:iCs/>
              </w:rPr>
              <w:t>jei kvalifikacija yra grindžiama nurodant specialistą, kuris</w:t>
            </w:r>
            <w:r>
              <w:rPr>
                <w:i/>
                <w:iCs/>
              </w:rPr>
              <w:t xml:space="preserve"> nėra tiekėjo ar </w:t>
            </w:r>
            <w:r w:rsidRPr="00A828A1">
              <w:rPr>
                <w:i/>
                <w:iCs/>
              </w:rPr>
              <w:t xml:space="preserve">ūkio subjekto, </w:t>
            </w:r>
            <w:r>
              <w:rPr>
                <w:i/>
                <w:iCs/>
              </w:rPr>
              <w:t xml:space="preserve">kurio pajėgumais </w:t>
            </w:r>
            <w:r>
              <w:rPr>
                <w:i/>
                <w:iCs/>
              </w:rPr>
              <w:lastRenderedPageBreak/>
              <w:t xml:space="preserve">remiamasi, </w:t>
            </w:r>
            <w:r w:rsidRPr="00720B85">
              <w:rPr>
                <w:i/>
                <w:iCs/>
              </w:rPr>
              <w:t>darbuotojas, tačiau</w:t>
            </w:r>
            <w:r w:rsidRPr="00720B85">
              <w:rPr>
                <w:b/>
                <w:i/>
                <w:iCs/>
              </w:rPr>
              <w:t xml:space="preserve"> yra ketinamas įdarbinti, </w:t>
            </w:r>
            <w:r w:rsidRPr="00720B85">
              <w:rPr>
                <w:i/>
              </w:rPr>
              <w:t>jei pasiūlymas bus pripažintas laimėjusiu</w:t>
            </w:r>
            <w:r w:rsidRPr="00720B85">
              <w:rPr>
                <w:i/>
                <w:iCs/>
              </w:rPr>
              <w:t>, tokiu</w:t>
            </w:r>
            <w:r w:rsidRPr="00A828A1">
              <w:rPr>
                <w:i/>
                <w:iCs/>
              </w:rPr>
              <w:t xml:space="preserve"> atveju specialistas </w:t>
            </w:r>
            <w:r w:rsidRPr="00A828A1">
              <w:rPr>
                <w:b/>
                <w:i/>
                <w:iCs/>
              </w:rPr>
              <w:t>turi būti išviešintas pasiūlyme kaip kvazisubtiekėjas;</w:t>
            </w:r>
          </w:p>
          <w:p w14:paraId="714B6102" w14:textId="77777777" w:rsidR="003F694C" w:rsidRPr="00DF7288" w:rsidRDefault="003F694C" w:rsidP="003F694C">
            <w:pPr>
              <w:pStyle w:val="Sraopastraipa"/>
              <w:widowControl w:val="0"/>
              <w:tabs>
                <w:tab w:val="left" w:pos="34"/>
                <w:tab w:val="left" w:pos="176"/>
                <w:tab w:val="left" w:pos="317"/>
                <w:tab w:val="left" w:pos="347"/>
                <w:tab w:val="left" w:pos="1665"/>
              </w:tabs>
              <w:ind w:left="33"/>
              <w:jc w:val="both"/>
              <w:rPr>
                <w:i/>
                <w:sz w:val="24"/>
                <w:szCs w:val="24"/>
              </w:rPr>
            </w:pPr>
            <w:r>
              <w:rPr>
                <w:i/>
                <w:sz w:val="24"/>
                <w:szCs w:val="24"/>
              </w:rPr>
              <w:t xml:space="preserve">- </w:t>
            </w:r>
            <w:r w:rsidRPr="00A828A1">
              <w:rPr>
                <w:i/>
                <w:sz w:val="24"/>
                <w:szCs w:val="24"/>
              </w:rPr>
              <w:t xml:space="preserve">Sutartį galės vykdyti tik nustatytus </w:t>
            </w:r>
            <w:r w:rsidRPr="000D44F5">
              <w:rPr>
                <w:i/>
                <w:sz w:val="24"/>
                <w:szCs w:val="24"/>
              </w:rPr>
              <w:t>kvalifikacijos reikalavimus atitinkantys specialistai</w:t>
            </w:r>
            <w:r w:rsidRPr="00DF7288">
              <w:rPr>
                <w:i/>
                <w:sz w:val="24"/>
                <w:szCs w:val="24"/>
              </w:rPr>
              <w:t>.</w:t>
            </w:r>
          </w:p>
          <w:p w14:paraId="53DE1A9C" w14:textId="77777777" w:rsidR="008F45EE" w:rsidRDefault="008F45EE" w:rsidP="008F45EE">
            <w:pPr>
              <w:tabs>
                <w:tab w:val="left" w:pos="347"/>
                <w:tab w:val="left" w:pos="1665"/>
              </w:tabs>
              <w:jc w:val="both"/>
              <w:rPr>
                <w:i/>
              </w:rPr>
            </w:pPr>
          </w:p>
          <w:p w14:paraId="58D88A53" w14:textId="0AAFB44F" w:rsidR="00CA117C" w:rsidRPr="00423241" w:rsidRDefault="008F45EE" w:rsidP="008F45EE">
            <w:pPr>
              <w:tabs>
                <w:tab w:val="left" w:pos="347"/>
                <w:tab w:val="left" w:pos="1665"/>
              </w:tabs>
              <w:jc w:val="both"/>
              <w:rPr>
                <w:color w:val="FF0000"/>
              </w:rPr>
            </w:pPr>
            <w:r w:rsidRPr="008247BF">
              <w:rPr>
                <w:i/>
                <w:iCs/>
              </w:rPr>
              <w:t>Pateikiami skenuoti arba el. parašu pasirašyti dokumentai</w:t>
            </w:r>
            <w:r w:rsidR="00CA117C" w:rsidRPr="006E4DCF">
              <w:rPr>
                <w:i/>
              </w:rPr>
              <w:t>.</w:t>
            </w:r>
          </w:p>
        </w:tc>
      </w:tr>
    </w:tbl>
    <w:bookmarkEnd w:id="15"/>
    <w:p w14:paraId="241FA9FB" w14:textId="77777777" w:rsidR="009B55EC" w:rsidRPr="007A19D9" w:rsidRDefault="009B55EC" w:rsidP="009B55EC">
      <w:pPr>
        <w:widowControl w:val="0"/>
        <w:tabs>
          <w:tab w:val="left" w:pos="1134"/>
          <w:tab w:val="left" w:pos="1418"/>
        </w:tabs>
        <w:ind w:firstLine="720"/>
        <w:contextualSpacing/>
        <w:jc w:val="both"/>
        <w:rPr>
          <w:i/>
          <w:color w:val="000000" w:themeColor="text1"/>
        </w:rPr>
      </w:pPr>
      <w:r w:rsidRPr="007A19D9">
        <w:rPr>
          <w:i/>
          <w:color w:val="000000" w:themeColor="text1"/>
        </w:rPr>
        <w:lastRenderedPageBreak/>
        <w:t>Pastabos:</w:t>
      </w:r>
    </w:p>
    <w:p w14:paraId="6DC8BEB9" w14:textId="77777777" w:rsidR="009B55EC" w:rsidRPr="007A19D9" w:rsidRDefault="009B55EC" w:rsidP="009B55EC">
      <w:pPr>
        <w:widowControl w:val="0"/>
        <w:tabs>
          <w:tab w:val="left" w:pos="1134"/>
          <w:tab w:val="left" w:pos="1418"/>
        </w:tabs>
        <w:ind w:firstLine="720"/>
        <w:contextualSpacing/>
        <w:jc w:val="both"/>
        <w:rPr>
          <w:i/>
          <w:color w:val="FF0000"/>
        </w:rPr>
      </w:pPr>
      <w:r w:rsidRPr="007A19D9">
        <w:rPr>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7A19D9">
        <w:rPr>
          <w:i/>
          <w:iCs/>
        </w:rPr>
        <w:t>Sutarties sudarymo</w:t>
      </w:r>
      <w:r w:rsidRPr="007A19D9">
        <w:rPr>
          <w:i/>
        </w:rPr>
        <w:t>;</w:t>
      </w:r>
    </w:p>
    <w:p w14:paraId="38459FC1" w14:textId="106D8AA9" w:rsidR="009B55EC" w:rsidRPr="007A19D9" w:rsidRDefault="009B55EC" w:rsidP="00FF6F57">
      <w:pPr>
        <w:pStyle w:val="Sraopastraipa"/>
        <w:widowControl w:val="0"/>
        <w:tabs>
          <w:tab w:val="left" w:pos="1134"/>
          <w:tab w:val="left" w:pos="1276"/>
          <w:tab w:val="left" w:pos="1418"/>
        </w:tabs>
        <w:ind w:left="0" w:firstLine="720"/>
        <w:jc w:val="both"/>
        <w:rPr>
          <w:i/>
          <w:iCs/>
          <w:sz w:val="24"/>
          <w:szCs w:val="24"/>
        </w:rPr>
      </w:pPr>
      <w:r w:rsidRPr="007A19D9">
        <w:rPr>
          <w:i/>
          <w:color w:val="000000" w:themeColor="text1"/>
          <w:sz w:val="24"/>
          <w:szCs w:val="24"/>
        </w:rPr>
        <w:t>- v</w:t>
      </w:r>
      <w:r w:rsidRPr="007A19D9">
        <w:rPr>
          <w:i/>
          <w:iCs/>
          <w:sz w:val="24"/>
          <w:szCs w:val="24"/>
        </w:rPr>
        <w:t>adovaujantis Viešųjų pirkimų tarnybos direktoriaus 2022 m. gruodžio 30 d. įsakymu Nr. 1S-240 patvirtintomis Pasiūlymo patikslinimo, papildymo ar paaiškinimo taisyklėmis</w:t>
      </w:r>
      <w:r w:rsidRPr="007A19D9">
        <w:rPr>
          <w:rStyle w:val="Hipersaitas"/>
          <w:i/>
          <w:iCs/>
          <w:color w:val="auto"/>
          <w:sz w:val="24"/>
          <w:szCs w:val="24"/>
          <w:u w:val="none"/>
        </w:rPr>
        <w:t xml:space="preserve">, </w:t>
      </w:r>
      <w:r w:rsidRPr="007A19D9">
        <w:rPr>
          <w:i/>
          <w:iCs/>
          <w:sz w:val="24"/>
          <w:szCs w:val="24"/>
        </w:rPr>
        <w:t xml:space="preserve">tiekėjas </w:t>
      </w:r>
      <w:r w:rsidRPr="007A19D9">
        <w:rPr>
          <w:i/>
          <w:iCs/>
          <w:sz w:val="24"/>
          <w:szCs w:val="24"/>
          <w:u w:val="single"/>
        </w:rPr>
        <w:t>gali tikslinti tik pradinius kvalifikacijos duomenis</w:t>
      </w:r>
      <w:r w:rsidRPr="007A19D9">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7A19D9">
        <w:rPr>
          <w:i/>
          <w:iCs/>
          <w:color w:val="000000"/>
          <w:sz w:val="24"/>
          <w:szCs w:val="24"/>
        </w:rPr>
        <w:t>(dėl to paties klausimo)</w:t>
      </w:r>
      <w:r w:rsidRPr="007A19D9">
        <w:rPr>
          <w:i/>
          <w:iCs/>
          <w:sz w:val="24"/>
          <w:szCs w:val="24"/>
        </w:rPr>
        <w:t xml:space="preserve"> Perkančioji organizacija turi teisę kreiptis tik vieną kartą </w:t>
      </w:r>
      <w:r w:rsidRPr="007A19D9">
        <w:rPr>
          <w:i/>
          <w:iCs/>
          <w:color w:val="000000"/>
          <w:sz w:val="24"/>
          <w:szCs w:val="24"/>
        </w:rPr>
        <w:t>(</w:t>
      </w:r>
      <w:r w:rsidRPr="007A19D9">
        <w:rPr>
          <w:i/>
          <w:iCs/>
          <w:color w:val="000000"/>
          <w:sz w:val="24"/>
          <w:szCs w:val="24"/>
          <w:u w:val="single"/>
        </w:rPr>
        <w:t>pasiūlymo patikslinimas, papildymas ar paaiškinimas dėl to paties klausimo atliekamas vieną kartą</w:t>
      </w:r>
      <w:r w:rsidRPr="007A19D9">
        <w:rPr>
          <w:i/>
          <w:iCs/>
          <w:color w:val="000000"/>
          <w:sz w:val="24"/>
          <w:szCs w:val="24"/>
        </w:rPr>
        <w:t>)</w:t>
      </w:r>
      <w:r w:rsidRPr="007A19D9">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65F99E4F" w14:textId="2C465D78" w:rsidR="007406E2" w:rsidRPr="003636BD" w:rsidRDefault="007406E2" w:rsidP="008728AB">
      <w:pPr>
        <w:pStyle w:val="Sraopastraipa"/>
        <w:widowControl w:val="0"/>
        <w:numPr>
          <w:ilvl w:val="0"/>
          <w:numId w:val="5"/>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r w:rsidRPr="003636BD">
        <w:rPr>
          <w:rFonts w:eastAsia="Calibri"/>
          <w:i/>
          <w:sz w:val="24"/>
          <w:szCs w:val="24"/>
        </w:rPr>
        <w:t>Apostille</w:t>
      </w:r>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636BD">
        <w:rPr>
          <w:rFonts w:eastAsia="Calibri"/>
          <w:i/>
          <w:sz w:val="24"/>
          <w:szCs w:val="24"/>
        </w:rPr>
        <w:t>Apostille</w:t>
      </w:r>
      <w:r w:rsidRPr="003636BD">
        <w:rPr>
          <w:rFonts w:eastAsia="Calibri"/>
          <w:sz w:val="24"/>
          <w:szCs w:val="24"/>
        </w:rPr>
        <w:t>).</w:t>
      </w:r>
    </w:p>
    <w:p w14:paraId="1F3E08E7" w14:textId="79D112A8" w:rsidR="00706E5C" w:rsidRPr="00A8651C" w:rsidRDefault="00706E5C" w:rsidP="008728AB">
      <w:pPr>
        <w:pStyle w:val="Sraopastraipa"/>
        <w:numPr>
          <w:ilvl w:val="0"/>
          <w:numId w:val="5"/>
        </w:numPr>
        <w:tabs>
          <w:tab w:val="left" w:pos="1134"/>
        </w:tabs>
        <w:jc w:val="both"/>
        <w:rPr>
          <w:sz w:val="24"/>
          <w:szCs w:val="24"/>
        </w:rPr>
      </w:pPr>
      <w:r w:rsidRPr="00A8651C">
        <w:rPr>
          <w:sz w:val="24"/>
          <w:szCs w:val="24"/>
        </w:rPr>
        <w:t>Šiame konkurso sąlygų apraše vartojamos ūkio subjekto, kurio pajėgumais remiamasi, subrangovo, kvazisubtiekėjo sąvokų reikšmės:</w:t>
      </w:r>
    </w:p>
    <w:p w14:paraId="29E855F2" w14:textId="77777777" w:rsidR="00706E5C" w:rsidRPr="00A8651C" w:rsidRDefault="00706E5C" w:rsidP="008728AB">
      <w:pPr>
        <w:numPr>
          <w:ilvl w:val="1"/>
          <w:numId w:val="5"/>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5135E67A" w14:textId="77777777" w:rsidR="00706E5C" w:rsidRPr="005206EB" w:rsidRDefault="00706E5C" w:rsidP="008728AB">
      <w:pPr>
        <w:numPr>
          <w:ilvl w:val="1"/>
          <w:numId w:val="5"/>
        </w:numPr>
        <w:tabs>
          <w:tab w:val="left" w:pos="1276"/>
        </w:tabs>
        <w:ind w:left="0"/>
        <w:jc w:val="both"/>
        <w:rPr>
          <w:b/>
          <w:bCs/>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7398DF4F" w14:textId="1BD7ADB0" w:rsidR="00F07BC8" w:rsidRPr="00F07BC8" w:rsidRDefault="00706E5C" w:rsidP="008728AB">
      <w:pPr>
        <w:numPr>
          <w:ilvl w:val="1"/>
          <w:numId w:val="5"/>
        </w:numPr>
        <w:tabs>
          <w:tab w:val="left" w:pos="1276"/>
        </w:tabs>
        <w:ind w:left="0" w:firstLine="709"/>
        <w:jc w:val="both"/>
        <w:rPr>
          <w:lang w:eastAsia="lt-LT"/>
        </w:rPr>
      </w:pPr>
      <w:r w:rsidRPr="005206EB">
        <w:rPr>
          <w:b/>
          <w:bCs/>
          <w:lang w:eastAsia="lt-LT"/>
        </w:rPr>
        <w:t xml:space="preserve">kvazisubtiekėjas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F07BC8">
        <w:rPr>
          <w:bCs/>
          <w:lang w:eastAsia="lt-LT"/>
        </w:rPr>
        <w:t>.</w:t>
      </w:r>
    </w:p>
    <w:p w14:paraId="29D663F7" w14:textId="36CC8AB0" w:rsidR="004746E1" w:rsidRPr="00B12300" w:rsidRDefault="004746E1" w:rsidP="008728AB">
      <w:pPr>
        <w:numPr>
          <w:ilvl w:val="0"/>
          <w:numId w:val="5"/>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20C5D46C" w14:textId="19B4D302" w:rsidR="004746E1" w:rsidRPr="00B12300" w:rsidRDefault="004746E1" w:rsidP="008728AB">
      <w:pPr>
        <w:numPr>
          <w:ilvl w:val="0"/>
          <w:numId w:val="5"/>
        </w:numPr>
        <w:tabs>
          <w:tab w:val="left" w:pos="1134"/>
        </w:tabs>
        <w:jc w:val="both"/>
        <w:rPr>
          <w:lang w:eastAsia="lt-LT"/>
        </w:rPr>
      </w:pPr>
      <w:r w:rsidRPr="00B12300">
        <w:rPr>
          <w:rFonts w:eastAsia="Calibri"/>
        </w:rPr>
        <w:lastRenderedPageBreak/>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3B6ADA"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6"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sidR="003F694C">
        <w:rPr>
          <w:rFonts w:eastAsia="Calibri"/>
        </w:rPr>
        <w:t>kitą dvišalį 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16"/>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 xml:space="preserve">šio konkurso sąlygų aprašo 17.1 p. nustatytų pašalinimo pagrindų ir atitinka konkurso sąlygų aprašo </w:t>
      </w:r>
      <w:r w:rsidR="00F16CB6" w:rsidRPr="005C01AE">
        <w:rPr>
          <w:rFonts w:eastAsia="Calibri"/>
        </w:rPr>
        <w:t>18</w:t>
      </w:r>
      <w:r w:rsidRPr="005C01AE">
        <w:rPr>
          <w:rFonts w:eastAsia="Calibri"/>
        </w:rPr>
        <w:t xml:space="preserve">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nepakeitus tokio ūkio subjekto kitu, atitinkančiu nustatytus reikalavimus, tiekėjas yra atmetamas. </w:t>
      </w:r>
      <w:bookmarkStart w:id="17"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7"/>
      <w:r w:rsidRPr="00B12300">
        <w:rPr>
          <w:b/>
          <w:bCs/>
        </w:rPr>
        <w:t>.</w:t>
      </w:r>
      <w:r w:rsidRPr="00B12300">
        <w:rPr>
          <w:lang w:eastAsia="lt-LT"/>
        </w:rPr>
        <w:t xml:space="preserve"> </w:t>
      </w:r>
    </w:p>
    <w:p w14:paraId="6072F6F8" w14:textId="7EF63055" w:rsidR="004746E1" w:rsidRPr="00B12300" w:rsidRDefault="004746E1" w:rsidP="004746E1">
      <w:pPr>
        <w:tabs>
          <w:tab w:val="left" w:pos="1134"/>
        </w:tabs>
        <w:ind w:firstLine="720"/>
        <w:jc w:val="both"/>
        <w:rPr>
          <w:i/>
          <w:iCs/>
          <w:lang w:eastAsia="lt-LT"/>
        </w:rPr>
      </w:pPr>
      <w:r w:rsidRPr="00B12300">
        <w:rPr>
          <w:i/>
          <w:iCs/>
          <w:lang w:eastAsia="lt-LT"/>
        </w:rPr>
        <w:t xml:space="preserve">Pastaba. Jei dvišaliame </w:t>
      </w:r>
      <w:r w:rsidR="003F694C">
        <w:rPr>
          <w:i/>
          <w:iCs/>
          <w:lang w:eastAsia="lt-LT"/>
        </w:rPr>
        <w:t>susitarime</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357969BA" w14:textId="181653D1" w:rsidR="004746E1" w:rsidRPr="00231067" w:rsidRDefault="004746E1" w:rsidP="008728AB">
      <w:pPr>
        <w:numPr>
          <w:ilvl w:val="0"/>
          <w:numId w:val="5"/>
        </w:numPr>
        <w:tabs>
          <w:tab w:val="left" w:pos="1134"/>
        </w:tabs>
        <w:jc w:val="both"/>
      </w:pPr>
      <w:r w:rsidRPr="00B12300">
        <w:t xml:space="preserve">Tiekėjas pirkimo sutarties vykdymui gali pasitelkti </w:t>
      </w:r>
      <w:r w:rsidRPr="00B12300">
        <w:rPr>
          <w:b/>
        </w:rPr>
        <w:t>sub</w:t>
      </w:r>
      <w:r w:rsidR="00DB0B4F">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AF5F2E">
        <w:rPr>
          <w:lang w:eastAsia="lt-LT"/>
        </w:rPr>
        <w:t>Tiekėjas savo pasiūlyme (konkurso sąlygų aprašo 1 priede) privalo nurodyti, kokiai pirkimo sutarties daliai ir kokius sub</w:t>
      </w:r>
      <w:r w:rsidR="00DB0B4F" w:rsidRPr="00AF5F2E">
        <w:rPr>
          <w:lang w:eastAsia="lt-LT"/>
        </w:rPr>
        <w:t>rangov</w:t>
      </w:r>
      <w:r w:rsidRPr="00AF5F2E">
        <w:rPr>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00DB0B4F" w:rsidRPr="00954CAC">
        <w:t>sub</w:t>
      </w:r>
      <w:r w:rsidR="00DB0B4F">
        <w:t>rangov</w:t>
      </w:r>
      <w:r w:rsidRPr="00B12300">
        <w:t xml:space="preserve">ų EBVPD ir nevertina jų informacijos dėl pašalinimo pagrindų ar kvalifikacijos. Nors Perkančioji organizacija nevertina </w:t>
      </w:r>
      <w:r w:rsidR="00DB0B4F" w:rsidRPr="00954CAC">
        <w:t>sub</w:t>
      </w:r>
      <w:r w:rsidR="00DB0B4F">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954CAC">
        <w:t>sub</w:t>
      </w:r>
      <w:r w:rsidR="00DB0B4F">
        <w:t>rangov</w:t>
      </w:r>
      <w:r w:rsidRPr="00B12300">
        <w:t>o teisę verstis atitinkama veikla, kuriai jis pasitelkiamas</w:t>
      </w:r>
      <w:r w:rsidRPr="00B12300">
        <w:rPr>
          <w:lang w:eastAsia="lt-LT"/>
        </w:rPr>
        <w:t>.</w:t>
      </w:r>
    </w:p>
    <w:p w14:paraId="0DD9D20D" w14:textId="5CF89D58" w:rsidR="004746E1" w:rsidRPr="00B12300" w:rsidRDefault="004746E1" w:rsidP="008728AB">
      <w:pPr>
        <w:numPr>
          <w:ilvl w:val="0"/>
          <w:numId w:val="5"/>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 xml:space="preserve">grupės narys atskirai. Nei vieno iš tiekėjų grupės narių padėtis negali atitikti šio konkurso sąlygų aprašo 17.1 p. nustatytų pašalinimo pagrindų. Konkurso sąlygų aprašo </w:t>
      </w:r>
      <w:r w:rsidR="00F16CB6" w:rsidRPr="00D15D6B">
        <w:rPr>
          <w:lang w:eastAsia="lt-LT"/>
        </w:rPr>
        <w:t xml:space="preserve">18 </w:t>
      </w:r>
      <w:r w:rsidRPr="00D15D6B">
        <w:rPr>
          <w:lang w:eastAsia="lt-LT"/>
        </w:rPr>
        <w:t>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785BE927" w14:textId="77777777" w:rsidR="004746E1" w:rsidRDefault="004746E1" w:rsidP="008728AB">
      <w:pPr>
        <w:numPr>
          <w:ilvl w:val="0"/>
          <w:numId w:val="5"/>
        </w:numPr>
        <w:tabs>
          <w:tab w:val="left" w:pos="1134"/>
        </w:tabs>
        <w:jc w:val="both"/>
        <w:rPr>
          <w:color w:val="FF0000"/>
          <w:lang w:eastAsia="lt-LT"/>
        </w:rPr>
      </w:pPr>
      <w:bookmarkStart w:id="18"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kvazisubtiekėjas. </w:t>
      </w:r>
      <w:r w:rsidRPr="00B12300">
        <w:t>Taip pa</w:t>
      </w:r>
      <w:r w:rsidRPr="00AF5F2E">
        <w:t>t tiekėjas, teikdamas pasiūlymą, pateikia dvišalį susitarimą arba ketinimų protokolą, arba kitą dokumentą, kuris pagrįstų,</w:t>
      </w:r>
      <w:r w:rsidRPr="00AF5F2E">
        <w:rPr>
          <w:lang w:eastAsia="lt-LT"/>
        </w:rPr>
        <w:t xml:space="preserve"> kad konkurso laimėjimo atveju specialistas bus įdarbintas.</w:t>
      </w:r>
      <w:r w:rsidRPr="00AF5F2E">
        <w:t xml:space="preserve"> Svarbu, kad šis dokumentas būtų sudarytas iki tiekėjui </w:t>
      </w:r>
      <w:r w:rsidRPr="00AF5F2E">
        <w:lastRenderedPageBreak/>
        <w:t>pateikiant pasiūlymą</w:t>
      </w:r>
      <w:r w:rsidRPr="00B12300">
        <w:rPr>
          <w:b/>
          <w:bCs/>
        </w:rPr>
        <w:t>.</w:t>
      </w:r>
      <w:r w:rsidRPr="00B12300">
        <w:rPr>
          <w:b/>
          <w:bCs/>
          <w:lang w:eastAsia="lt-LT"/>
        </w:rPr>
        <w:t xml:space="preserve">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w:t>
      </w:r>
      <w:bookmarkEnd w:id="18"/>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790C725A" w:rsidR="00B45AD1" w:rsidRPr="00A50F40" w:rsidRDefault="004746E1" w:rsidP="008728AB">
      <w:pPr>
        <w:widowControl w:val="0"/>
        <w:numPr>
          <w:ilvl w:val="0"/>
          <w:numId w:val="5"/>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8728AB">
      <w:pPr>
        <w:pStyle w:val="Sraopastraipa1"/>
        <w:widowControl w:val="0"/>
        <w:numPr>
          <w:ilvl w:val="0"/>
          <w:numId w:val="5"/>
        </w:numPr>
        <w:tabs>
          <w:tab w:val="left" w:pos="1134"/>
        </w:tabs>
        <w:jc w:val="both"/>
        <w:rPr>
          <w:sz w:val="24"/>
          <w:szCs w:val="24"/>
        </w:rPr>
      </w:pPr>
      <w:bookmarkStart w:id="19"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9"/>
      <w:r w:rsidRPr="00F77F11">
        <w:rPr>
          <w:sz w:val="24"/>
          <w:szCs w:val="24"/>
        </w:rPr>
        <w:t>.</w:t>
      </w:r>
    </w:p>
    <w:p w14:paraId="7B8433C3" w14:textId="1F95C510" w:rsidR="00B45AD1" w:rsidRPr="00031EB2" w:rsidRDefault="00EA4C0A" w:rsidP="008728AB">
      <w:pPr>
        <w:widowControl w:val="0"/>
        <w:numPr>
          <w:ilvl w:val="0"/>
          <w:numId w:val="5"/>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15F4546E"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5" w:history="1">
        <w:r w:rsidR="008A5844" w:rsidRPr="008A5844">
          <w:rPr>
            <w:rStyle w:val="Hipersaitas"/>
            <w:sz w:val="24"/>
            <w:szCs w:val="24"/>
          </w:rPr>
          <w:t>https://viesiejipirkimai.lt</w:t>
        </w:r>
      </w:hyperlink>
      <w:hyperlink r:id="rId26" w:history="1"/>
      <w:r w:rsidRPr="008A5844">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0270C4" w:rsidRDefault="00EA4C0A" w:rsidP="008728AB">
      <w:pPr>
        <w:widowControl w:val="0"/>
        <w:numPr>
          <w:ilvl w:val="0"/>
          <w:numId w:val="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0270C4">
        <w:rPr>
          <w:bCs/>
          <w:i/>
        </w:rPr>
        <w:t>pdf</w:t>
      </w:r>
      <w:r w:rsidRPr="000270C4">
        <w:rPr>
          <w:bCs/>
        </w:rPr>
        <w:t xml:space="preserve">, </w:t>
      </w:r>
      <w:r w:rsidRPr="000270C4">
        <w:rPr>
          <w:bCs/>
          <w:i/>
        </w:rPr>
        <w:t>docx, jpeg</w:t>
      </w:r>
      <w:r w:rsidRPr="000270C4">
        <w:rPr>
          <w:bCs/>
        </w:rPr>
        <w:t xml:space="preserve"> ir kt.)</w:t>
      </w:r>
      <w:r w:rsidRPr="000270C4">
        <w:t>. Perkančioji organizacija pasilieka sau teisę prašyti dokumentų originalų.</w:t>
      </w:r>
    </w:p>
    <w:p w14:paraId="2494AF0C" w14:textId="77777777" w:rsidR="00EA4C0A" w:rsidRPr="000270C4" w:rsidRDefault="00EA4C0A" w:rsidP="008728AB">
      <w:pPr>
        <w:widowControl w:val="0"/>
        <w:numPr>
          <w:ilvl w:val="0"/>
          <w:numId w:val="5"/>
        </w:numPr>
        <w:tabs>
          <w:tab w:val="left" w:pos="1134"/>
        </w:tabs>
        <w:jc w:val="both"/>
        <w:rPr>
          <w:b/>
          <w:i/>
          <w:color w:val="000080"/>
        </w:rPr>
      </w:pPr>
      <w:bookmarkStart w:id="20" w:name="_Hlk128677470"/>
      <w:r w:rsidRPr="000270C4">
        <w:rPr>
          <w:b/>
          <w:iCs/>
        </w:rPr>
        <w:t>Pasiūlymas privalo būti pasirašytas tiekėjo vadovo</w:t>
      </w:r>
      <w:r w:rsidRPr="000270C4">
        <w:rPr>
          <w:iCs/>
        </w:rPr>
        <w:t xml:space="preserve">. </w:t>
      </w:r>
      <w:r w:rsidRPr="000270C4">
        <w:rPr>
          <w:bCs/>
        </w:rPr>
        <w:t>Jeigu pasiūlymą pasirašo ne tiekėjo vadovas, kartu su pasiūlymu turi būti pateiktas pasiūlymą pasirašančio tiekėjo atstovo įgaliojimas pasirašyti pasiūlymą</w:t>
      </w:r>
      <w:bookmarkEnd w:id="20"/>
      <w:r w:rsidRPr="000270C4">
        <w:t>.</w:t>
      </w:r>
    </w:p>
    <w:p w14:paraId="770C3201" w14:textId="5F6AAB33"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bookmarkStart w:id="21" w:name="_Hlk128677487"/>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1"/>
      <w:r w:rsidRPr="000270C4">
        <w:rPr>
          <w:sz w:val="24"/>
          <w:szCs w:val="24"/>
        </w:rPr>
        <w:t xml:space="preserve">. </w:t>
      </w:r>
    </w:p>
    <w:p w14:paraId="29E7379E" w14:textId="4ACBF985" w:rsidR="00EA4C0A" w:rsidRPr="00360BE0" w:rsidRDefault="00EA4C0A" w:rsidP="008728AB">
      <w:pPr>
        <w:widowControl w:val="0"/>
        <w:numPr>
          <w:ilvl w:val="0"/>
          <w:numId w:val="5"/>
        </w:numPr>
        <w:tabs>
          <w:tab w:val="left" w:pos="1080"/>
        </w:tabs>
        <w:jc w:val="both"/>
      </w:pPr>
      <w:r w:rsidRPr="000270C4">
        <w:lastRenderedPageBreak/>
        <w:t>Pasiūlyme nurodom</w:t>
      </w:r>
      <w:r w:rsidR="008F02F6">
        <w:t>os kainos ir</w:t>
      </w:r>
      <w:r w:rsidRPr="000270C4">
        <w:t xml:space="preserve"> įkainiai pateikiami eurais užpildant konkurso sąlygų aprašo 1 priedą. Apskaičiuojant</w:t>
      </w:r>
      <w:r w:rsidR="008F02F6">
        <w:t xml:space="preserve"> kainą ir</w:t>
      </w:r>
      <w:r w:rsidRPr="000270C4">
        <w:t xml:space="preserve"> įkainius, turi būti atsižvelgta į visus pirkimo dokumentų reikalavimus. Tiekėjas turi pasiūlyti </w:t>
      </w:r>
      <w:r w:rsidR="008F02F6">
        <w:t>tokią kainą ir</w:t>
      </w:r>
      <w:r w:rsidRPr="000270C4">
        <w:t xml:space="preserve"> įkainius, kurie užtikrintų tinkamą tiekėjo įsipareigojimų įvykdymą. Į pasiūlymo </w:t>
      </w:r>
      <w:r w:rsidR="008F02F6">
        <w:t xml:space="preserve">kainą ir </w:t>
      </w:r>
      <w:r w:rsidRPr="000270C4">
        <w:t>įkainius 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įkainiai, kainos pasiūlyme turi būti nurodom</w:t>
      </w:r>
      <w:r w:rsidR="00F16CB6">
        <w:rPr>
          <w:b/>
        </w:rPr>
        <w:t>i</w:t>
      </w:r>
      <w:r w:rsidRPr="00360BE0">
        <w:rPr>
          <w:b/>
        </w:rPr>
        <w:t xml:space="preserve"> paliekant du skaitmenis po kablelio.</w:t>
      </w:r>
    </w:p>
    <w:p w14:paraId="264D6791" w14:textId="3A29C4D8" w:rsidR="00EA4C0A" w:rsidRPr="00360BE0" w:rsidRDefault="00EA4C0A" w:rsidP="008728AB">
      <w:pPr>
        <w:pStyle w:val="Sraopastraipa"/>
        <w:widowControl w:val="0"/>
        <w:numPr>
          <w:ilvl w:val="0"/>
          <w:numId w:val="5"/>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8728AB">
      <w:pPr>
        <w:widowControl w:val="0"/>
        <w:numPr>
          <w:ilvl w:val="0"/>
          <w:numId w:val="5"/>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8728AB">
      <w:pPr>
        <w:widowControl w:val="0"/>
        <w:numPr>
          <w:ilvl w:val="0"/>
          <w:numId w:val="5"/>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044CDD4"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2"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2"/>
      <w:r w:rsidRPr="00041070">
        <w:rPr>
          <w:i/>
          <w:iCs/>
          <w:sz w:val="24"/>
          <w:szCs w:val="24"/>
        </w:rPr>
        <w:t xml:space="preserve"> </w:t>
      </w:r>
      <w:hyperlink r:id="rId27"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28" w:history="1">
        <w:r w:rsidRPr="00041070">
          <w:rPr>
            <w:rStyle w:val="Hipersaitas"/>
            <w:i/>
            <w:iCs/>
            <w:sz w:val="24"/>
            <w:szCs w:val="24"/>
            <w:u w:val="none"/>
          </w:rPr>
          <w:t>Kaip sėkmingai dalyvauti viešuosiuose pirkimuose - Viešųjų pirkimų tarnyba (lrv.lt)</w:t>
        </w:r>
      </w:hyperlink>
      <w:r w:rsidRPr="00041070">
        <w:rPr>
          <w:sz w:val="24"/>
          <w:szCs w:val="24"/>
        </w:rPr>
        <w:t>;</w:t>
      </w:r>
    </w:p>
    <w:p w14:paraId="48148139" w14:textId="768EE3F3" w:rsidR="00041070" w:rsidRPr="00041070" w:rsidRDefault="00041070" w:rsidP="008728AB">
      <w:pPr>
        <w:pStyle w:val="Sraopastraipa"/>
        <w:widowControl w:val="0"/>
        <w:numPr>
          <w:ilvl w:val="1"/>
          <w:numId w:val="5"/>
        </w:numPr>
        <w:tabs>
          <w:tab w:val="left" w:pos="1276"/>
          <w:tab w:val="left" w:pos="1418"/>
        </w:tabs>
        <w:ind w:left="-10"/>
        <w:jc w:val="both"/>
        <w:rPr>
          <w:sz w:val="24"/>
          <w:szCs w:val="24"/>
        </w:rPr>
      </w:pPr>
      <w:r w:rsidRPr="00041070">
        <w:rPr>
          <w:b/>
          <w:bCs/>
          <w:sz w:val="24"/>
          <w:szCs w:val="24"/>
          <w:lang w:eastAsia="en-US"/>
        </w:rPr>
        <w:t>užpildytas EBVPD</w:t>
      </w:r>
      <w:r w:rsidRPr="00041070">
        <w:rPr>
          <w:sz w:val="24"/>
          <w:szCs w:val="24"/>
          <w:lang w:eastAsia="en-US"/>
        </w:rPr>
        <w:t xml:space="preserve">, parengtas pagal šio sąlygų </w:t>
      </w:r>
      <w:r w:rsidRPr="001514C2">
        <w:rPr>
          <w:sz w:val="24"/>
          <w:szCs w:val="24"/>
          <w:lang w:eastAsia="en-US"/>
        </w:rPr>
        <w:t xml:space="preserve">aprašo </w:t>
      </w:r>
      <w:r w:rsidR="00254AB5">
        <w:rPr>
          <w:sz w:val="24"/>
          <w:szCs w:val="24"/>
          <w:lang w:eastAsia="en-US"/>
        </w:rPr>
        <w:t>3</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29"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30"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1"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1A575B0D" w14:textId="09299A09"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w:t>
      </w:r>
      <w:r w:rsidR="003F694C">
        <w:rPr>
          <w:sz w:val="24"/>
          <w:szCs w:val="24"/>
        </w:rPr>
        <w:t xml:space="preserve"> kiti dvišaliai susitarimai</w:t>
      </w:r>
      <w:r w:rsidRPr="00041070">
        <w:rPr>
          <w:sz w:val="24"/>
          <w:szCs w:val="24"/>
        </w:rPr>
        <w:t xml:space="preserve"> (jei pasitelkiami);</w:t>
      </w:r>
    </w:p>
    <w:p w14:paraId="244CB38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kvazisubtiekėjais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2D90FA0C"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įgaliojimas pasirašyti pasiūlymą ir (ar) kitus dokumentus (jeigu pasiūlymą pasirašo ne tiekėjo vadovas); </w:t>
      </w:r>
    </w:p>
    <w:p w14:paraId="2DD55F53" w14:textId="77777777" w:rsidR="00041070" w:rsidRPr="00041070" w:rsidRDefault="00041070" w:rsidP="008728AB">
      <w:pPr>
        <w:pStyle w:val="Sraopastraipa"/>
        <w:numPr>
          <w:ilvl w:val="1"/>
          <w:numId w:val="5"/>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77777777" w:rsidR="00041070" w:rsidRPr="00041070" w:rsidRDefault="00041070" w:rsidP="008728AB">
      <w:pPr>
        <w:pStyle w:val="Sraopastraipa"/>
        <w:numPr>
          <w:ilvl w:val="1"/>
          <w:numId w:val="5"/>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3051695B" w14:textId="57801AAA" w:rsidR="00041070" w:rsidRPr="00041070" w:rsidRDefault="00041070" w:rsidP="008728AB">
      <w:pPr>
        <w:widowControl w:val="0"/>
        <w:numPr>
          <w:ilvl w:val="0"/>
          <w:numId w:val="5"/>
        </w:numPr>
        <w:tabs>
          <w:tab w:val="left" w:pos="1134"/>
        </w:tabs>
        <w:jc w:val="both"/>
      </w:pPr>
      <w:r w:rsidRPr="00041070">
        <w:t>Tiekėjas kiekvienai pirkimo daliai gali pateikti tik po vieną pasiūlymą – individualiai arba kaip tiekėjų grupės narys. Jei tiekėjas pirkimo daliai pateikia daugiau kaip vieną pasiūlymą arba tiekėjų grupės narys dalyvauja teikiant kelis pasiūlymus</w:t>
      </w:r>
      <w:r w:rsidR="00254AB5">
        <w:t xml:space="preserve"> tai pačiai pirkimo daliai – </w:t>
      </w:r>
      <w:r w:rsidRPr="00041070">
        <w:t xml:space="preserve">visi </w:t>
      </w:r>
      <w:r w:rsidR="00254AB5">
        <w:t xml:space="preserve">tiekėjo </w:t>
      </w:r>
      <w:r w:rsidRPr="00041070">
        <w:t xml:space="preserve">pasiūlymai atmetami. </w:t>
      </w:r>
    </w:p>
    <w:p w14:paraId="3E4386B3" w14:textId="77777777" w:rsidR="00041070" w:rsidRPr="00041070" w:rsidRDefault="00041070" w:rsidP="008728AB">
      <w:pPr>
        <w:pStyle w:val="Sraopastraipa"/>
        <w:widowControl w:val="0"/>
        <w:numPr>
          <w:ilvl w:val="0"/>
          <w:numId w:val="5"/>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3B51E13B" w:rsidR="00041070" w:rsidRPr="00041070" w:rsidRDefault="00041070" w:rsidP="008728AB">
      <w:pPr>
        <w:widowControl w:val="0"/>
        <w:numPr>
          <w:ilvl w:val="0"/>
          <w:numId w:val="5"/>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w:t>
      </w:r>
      <w:r w:rsidRPr="00041070">
        <w:rPr>
          <w:bCs/>
          <w:iCs/>
        </w:rPr>
        <w:lastRenderedPageBreak/>
        <w:t xml:space="preserve">pateikimo </w:t>
      </w:r>
      <w:r w:rsidRPr="00041070">
        <w:rPr>
          <w:bCs/>
        </w:rPr>
        <w:t xml:space="preserve">terminas </w:t>
      </w:r>
      <w:r w:rsidR="00254AB5"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3"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254AB5">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3"/>
      <w:r w:rsidRPr="00254AB5">
        <w:t>.</w:t>
      </w:r>
    </w:p>
    <w:p w14:paraId="12375227" w14:textId="4DEE0D9A" w:rsidR="00041070" w:rsidRPr="00041070" w:rsidRDefault="00041070" w:rsidP="008728AB">
      <w:pPr>
        <w:pStyle w:val="Sraopastraipa"/>
        <w:numPr>
          <w:ilvl w:val="0"/>
          <w:numId w:val="5"/>
        </w:numPr>
        <w:tabs>
          <w:tab w:val="left" w:pos="1134"/>
        </w:tabs>
        <w:jc w:val="both"/>
        <w:rPr>
          <w:sz w:val="24"/>
          <w:szCs w:val="24"/>
          <w:lang w:eastAsia="en-US"/>
        </w:rPr>
      </w:pPr>
      <w:r w:rsidRPr="00D93B59">
        <w:rPr>
          <w:sz w:val="24"/>
          <w:szCs w:val="24"/>
        </w:rPr>
        <w:t xml:space="preserve">Pasiūlymas galioja jame tiekėjo nurodytą laiką. </w:t>
      </w:r>
      <w:r w:rsidR="00254AB5" w:rsidRPr="003235AC">
        <w:rPr>
          <w:b/>
          <w:bCs/>
          <w:sz w:val="24"/>
          <w:szCs w:val="24"/>
        </w:rPr>
        <w:t>Pasiūlymas turi galioti 3 mėn. nuo pasiūlymų pateikimo termino pabaigos.</w:t>
      </w:r>
      <w:r w:rsidRPr="00D93B59">
        <w:rPr>
          <w:sz w:val="24"/>
          <w:szCs w:val="24"/>
        </w:rPr>
        <w:t xml:space="preserve"> </w:t>
      </w:r>
      <w:bookmarkStart w:id="24"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254AB5">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4"/>
      <w:r w:rsidRPr="00041070">
        <w:rPr>
          <w:sz w:val="24"/>
          <w:szCs w:val="24"/>
          <w:lang w:eastAsia="en-US"/>
        </w:rPr>
        <w:t>.</w:t>
      </w:r>
    </w:p>
    <w:p w14:paraId="49277CA9" w14:textId="47304023" w:rsidR="00B45AD1" w:rsidRPr="00031EB2" w:rsidRDefault="00041070" w:rsidP="008728AB">
      <w:pPr>
        <w:widowControl w:val="0"/>
        <w:numPr>
          <w:ilvl w:val="0"/>
          <w:numId w:val="5"/>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8728AB">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25"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8728AB">
      <w:pPr>
        <w:pStyle w:val="Sraopastraipa1"/>
        <w:widowControl w:val="0"/>
        <w:numPr>
          <w:ilvl w:val="1"/>
          <w:numId w:val="5"/>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2"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687B2E2F" w:rsidR="009601AB" w:rsidRPr="009601AB" w:rsidRDefault="009601AB" w:rsidP="008728AB">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elektroniniu paštu </w:t>
      </w:r>
      <w:hyperlink r:id="rId33" w:history="1">
        <w:r w:rsidRPr="009601AB">
          <w:rPr>
            <w:rStyle w:val="Hipersaitas"/>
            <w:color w:val="auto"/>
            <w:sz w:val="24"/>
            <w:szCs w:val="24"/>
            <w:u w:val="none"/>
          </w:rPr>
          <w:t>gitana.marciene@klaipeda.lt</w:t>
        </w:r>
      </w:hyperlink>
      <w:r w:rsidRPr="009601AB">
        <w:rPr>
          <w:sz w:val="24"/>
          <w:szCs w:val="24"/>
        </w:rPr>
        <w:t xml:space="preserve">. Tokiu atveju tiekėjas turėtų būti aktyvus ir įsitikinti, kad pateiktas slaptažodis laiku pasiekė adresatą (pavyzdžiui, susisiekęs su Perkančiąja organizacija telefonu </w:t>
      </w:r>
      <w:r w:rsidR="00910120">
        <w:rPr>
          <w:sz w:val="24"/>
          <w:szCs w:val="24"/>
        </w:rPr>
        <w:t xml:space="preserve">+ 37046396118 </w:t>
      </w:r>
      <w:r w:rsidRPr="009601AB">
        <w:rPr>
          <w:sz w:val="24"/>
          <w:szCs w:val="24"/>
        </w:rPr>
        <w:t>ir (arba) kitais būdais</w:t>
      </w:r>
      <w:r w:rsidRPr="009601AB">
        <w:rPr>
          <w:color w:val="000000"/>
          <w:sz w:val="24"/>
          <w:szCs w:val="24"/>
        </w:rPr>
        <w:t xml:space="preserve">). </w:t>
      </w:r>
    </w:p>
    <w:bookmarkEnd w:id="25"/>
    <w:p w14:paraId="230A4558" w14:textId="7227EC9E" w:rsidR="00665A97" w:rsidRPr="009601AB" w:rsidRDefault="009601AB" w:rsidP="008728AB">
      <w:pPr>
        <w:pStyle w:val="Sraopastraipa1"/>
        <w:widowControl w:val="0"/>
        <w:numPr>
          <w:ilvl w:val="0"/>
          <w:numId w:val="5"/>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B6636" w:rsidRDefault="007557A7" w:rsidP="007557A7">
      <w:pPr>
        <w:pStyle w:val="Sraopastraipa1"/>
        <w:widowControl w:val="0"/>
        <w:tabs>
          <w:tab w:val="left" w:pos="567"/>
          <w:tab w:val="left" w:pos="1134"/>
          <w:tab w:val="left" w:pos="1276"/>
          <w:tab w:val="left" w:pos="1418"/>
        </w:tabs>
        <w:ind w:left="710"/>
        <w:jc w:val="both"/>
        <w:rPr>
          <w:sz w:val="32"/>
          <w:szCs w:val="24"/>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78EB4FFE" w14:textId="52E09D23" w:rsidR="0030081B" w:rsidRPr="00A50370" w:rsidRDefault="00A50370" w:rsidP="008728AB">
      <w:pPr>
        <w:pStyle w:val="Antrat5"/>
        <w:keepNext w:val="0"/>
        <w:keepLines w:val="0"/>
        <w:widowControl w:val="0"/>
        <w:numPr>
          <w:ilvl w:val="0"/>
          <w:numId w:val="5"/>
        </w:numPr>
        <w:tabs>
          <w:tab w:val="clear" w:pos="710"/>
          <w:tab w:val="left" w:pos="1134"/>
          <w:tab w:val="left" w:pos="1276"/>
        </w:tabs>
        <w:spacing w:before="0"/>
        <w:ind w:left="0" w:firstLine="709"/>
        <w:jc w:val="both"/>
        <w:rPr>
          <w:rFonts w:ascii="Times New Roman" w:hAnsi="Times New Roman"/>
          <w:b/>
          <w:color w:val="auto"/>
        </w:rPr>
      </w:pPr>
      <w:bookmarkStart w:id="26" w:name="_Hlk172622178"/>
      <w:r w:rsidRPr="00D70422">
        <w:rPr>
          <w:rFonts w:ascii="Times New Roman" w:hAnsi="Times New Roman"/>
          <w:color w:val="auto"/>
        </w:rPr>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įsipareigoja sumokėti Perkančiajai organizacijai 2 procentų nuo pasiūlymo atitinkamai pirkimo daliai sumos be PVM dydžio baudą ir padengti Perkančiosios organizacijos patirtus tiesioginius nuostolius, kiek jų nepadengia baudos suma. Tiesioginiais nuostoliais bus laikomas kainos skirtumas tarp pirkimo sutartį </w:t>
      </w:r>
      <w:r w:rsidRPr="00D70422">
        <w:rPr>
          <w:rFonts w:ascii="Times New Roman" w:hAnsi="Times New Roman"/>
          <w:color w:val="auto"/>
        </w:rPr>
        <w:lastRenderedPageBreak/>
        <w:t>atsisakiusio pasirašyti (ar atsisakiusio pasiūlymo) tiekėjo pasiūlymo kainos E</w:t>
      </w:r>
      <w:r w:rsidR="0036476B" w:rsidRPr="00D70422">
        <w:rPr>
          <w:rFonts w:ascii="Times New Roman" w:hAnsi="Times New Roman"/>
          <w:color w:val="auto"/>
        </w:rPr>
        <w:t>ur</w:t>
      </w:r>
      <w:r w:rsidRPr="00D70422">
        <w:rPr>
          <w:rFonts w:ascii="Times New Roman" w:hAnsi="Times New Roman"/>
          <w:color w:val="auto"/>
        </w:rPr>
        <w:t xml:space="preserve"> be PVM ir kito tiekėjo, su kuriuo </w:t>
      </w:r>
      <w:r w:rsidR="003F694C">
        <w:rPr>
          <w:rFonts w:ascii="Times New Roman" w:hAnsi="Times New Roman"/>
          <w:color w:val="auto"/>
        </w:rPr>
        <w:t>P</w:t>
      </w:r>
      <w:r w:rsidRPr="00D70422">
        <w:rPr>
          <w:rFonts w:ascii="Times New Roman" w:hAnsi="Times New Roman"/>
          <w:color w:val="auto"/>
        </w:rPr>
        <w:t>erkančioji organizacija sudarė pirkimo sutartį dėl to paties objekto, pasiūlymo kainos E</w:t>
      </w:r>
      <w:r w:rsidR="0036476B" w:rsidRPr="00D70422">
        <w:rPr>
          <w:rFonts w:ascii="Times New Roman" w:hAnsi="Times New Roman"/>
          <w:color w:val="auto"/>
        </w:rPr>
        <w:t>ur</w:t>
      </w:r>
      <w:r w:rsidRPr="00D70422">
        <w:rPr>
          <w:rFonts w:ascii="Times New Roman" w:hAnsi="Times New Roman"/>
          <w:color w:val="auto"/>
        </w:rPr>
        <w:t xml:space="preserve"> be PVM. Tiekėjas teikdamas pasiūlymą, sutinka su šiomis nuostatomis.</w:t>
      </w:r>
    </w:p>
    <w:bookmarkEnd w:id="26"/>
    <w:p w14:paraId="70098110" w14:textId="7127ED2B" w:rsidR="0019667E" w:rsidRDefault="0019667E" w:rsidP="00AC29B1">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9427373" w14:textId="0CEF4667" w:rsidR="00ED2918" w:rsidRPr="00381EFA" w:rsidRDefault="00ED2918" w:rsidP="008728AB">
      <w:pPr>
        <w:pStyle w:val="Sraopastraipa"/>
        <w:numPr>
          <w:ilvl w:val="0"/>
          <w:numId w:val="5"/>
        </w:numPr>
        <w:tabs>
          <w:tab w:val="left" w:pos="1080"/>
          <w:tab w:val="left" w:pos="1276"/>
        </w:tabs>
        <w:jc w:val="both"/>
        <w:rPr>
          <w:i/>
          <w:sz w:val="24"/>
          <w:szCs w:val="24"/>
        </w:rPr>
      </w:pPr>
      <w:bookmarkStart w:id="27" w:name="_Toc47844933"/>
      <w:bookmarkStart w:id="28"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A50370">
        <w:rPr>
          <w:b/>
          <w:sz w:val="24"/>
          <w:szCs w:val="24"/>
        </w:rPr>
        <w:t>4 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553D8F1" w14:textId="77777777" w:rsidR="00ED2918" w:rsidRPr="00381EFA" w:rsidRDefault="00ED2918" w:rsidP="008728AB">
      <w:pPr>
        <w:numPr>
          <w:ilvl w:val="0"/>
          <w:numId w:val="5"/>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CB69168" w14:textId="2D1BAF0B" w:rsidR="00ED2918" w:rsidRPr="00381EFA" w:rsidRDefault="00ED2918" w:rsidP="008728AB">
      <w:pPr>
        <w:numPr>
          <w:ilvl w:val="0"/>
          <w:numId w:val="5"/>
        </w:numPr>
        <w:tabs>
          <w:tab w:val="left" w:pos="1080"/>
          <w:tab w:val="left" w:pos="1276"/>
        </w:tabs>
        <w:contextualSpacing/>
        <w:jc w:val="both"/>
        <w:rPr>
          <w:i/>
        </w:rPr>
      </w:pPr>
      <w:bookmarkStart w:id="29"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29"/>
      <w:r w:rsidRPr="00381EFA">
        <w:rPr>
          <w:lang w:eastAsia="lt-LT"/>
        </w:rPr>
        <w:t xml:space="preserve">, </w:t>
      </w:r>
      <w:r w:rsidRPr="00381EFA">
        <w:rPr>
          <w:b/>
        </w:rPr>
        <w:t xml:space="preserve">ne vėliau kaip likus </w:t>
      </w:r>
      <w:r w:rsidR="00A50370">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381EFA" w:rsidRDefault="00ED2918" w:rsidP="008728AB">
      <w:pPr>
        <w:numPr>
          <w:ilvl w:val="0"/>
          <w:numId w:val="5"/>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1CAA0BF" w14:textId="77777777" w:rsidR="00ED2918" w:rsidRPr="00381EFA" w:rsidRDefault="00ED2918" w:rsidP="008728AB">
      <w:pPr>
        <w:numPr>
          <w:ilvl w:val="0"/>
          <w:numId w:val="5"/>
        </w:numPr>
        <w:tabs>
          <w:tab w:val="left" w:pos="1080"/>
          <w:tab w:val="left" w:pos="1276"/>
        </w:tabs>
        <w:contextualSpacing/>
        <w:jc w:val="both"/>
        <w:rPr>
          <w:i/>
        </w:rPr>
      </w:pPr>
      <w:r w:rsidRPr="00381EFA">
        <w:t>Perkančioji organizacija nerengs susitikimų su tiekėjais dėl pirkimo dokumentų paaiškinimų.</w:t>
      </w:r>
    </w:p>
    <w:bookmarkEnd w:id="27"/>
    <w:bookmarkEnd w:id="28"/>
    <w:p w14:paraId="0585C49D" w14:textId="77777777" w:rsidR="00ED2918" w:rsidRPr="00381EFA" w:rsidRDefault="00ED2918" w:rsidP="008728AB">
      <w:pPr>
        <w:numPr>
          <w:ilvl w:val="0"/>
          <w:numId w:val="5"/>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27C7364B" w14:textId="52EB7C99" w:rsidR="001452BD" w:rsidRPr="00230B2F" w:rsidRDefault="00ED2918" w:rsidP="00230B2F">
      <w:pPr>
        <w:numPr>
          <w:ilvl w:val="0"/>
          <w:numId w:val="5"/>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A50370">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bookmarkEnd w:id="3"/>
      <w:bookmarkEnd w:id="4"/>
    </w:p>
    <w:p w14:paraId="31F1890B" w14:textId="77777777" w:rsidR="00910120" w:rsidRDefault="00910120" w:rsidP="00B45AD1">
      <w:pPr>
        <w:widowControl w:val="0"/>
        <w:ind w:firstLine="851"/>
        <w:contextualSpacing/>
        <w:jc w:val="center"/>
        <w:rPr>
          <w:b/>
        </w:rPr>
      </w:pPr>
    </w:p>
    <w:p w14:paraId="5750DF0A" w14:textId="58A7A1A8"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8728AB">
      <w:pPr>
        <w:pStyle w:val="Sraopastraipa1"/>
        <w:widowControl w:val="0"/>
        <w:numPr>
          <w:ilvl w:val="0"/>
          <w:numId w:val="5"/>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8728AB">
      <w:pPr>
        <w:pStyle w:val="Sraopastraipa1"/>
        <w:widowControl w:val="0"/>
        <w:numPr>
          <w:ilvl w:val="0"/>
          <w:numId w:val="5"/>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8728AB">
      <w:pPr>
        <w:widowControl w:val="0"/>
        <w:numPr>
          <w:ilvl w:val="0"/>
          <w:numId w:val="5"/>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265E81C" w14:textId="77777777" w:rsidR="00DE3F87" w:rsidRPr="00E51554" w:rsidRDefault="00DE3F87" w:rsidP="008728AB">
      <w:pPr>
        <w:pStyle w:val="Sraopastraipa"/>
        <w:numPr>
          <w:ilvl w:val="0"/>
          <w:numId w:val="5"/>
        </w:numPr>
        <w:tabs>
          <w:tab w:val="left" w:pos="1080"/>
        </w:tabs>
        <w:jc w:val="both"/>
        <w:rPr>
          <w:sz w:val="24"/>
          <w:szCs w:val="24"/>
        </w:rPr>
      </w:pPr>
      <w:r w:rsidRPr="00E51554">
        <w:rPr>
          <w:sz w:val="24"/>
          <w:szCs w:val="24"/>
        </w:rPr>
        <w:t>Atlikusi susipažinimą su pasiūlymais, Perkančioji organizacija pasiūlymus nagrinėja tokiu eiliškumu:</w:t>
      </w:r>
    </w:p>
    <w:p w14:paraId="5A864446" w14:textId="09E6F188" w:rsidR="00DE3F87" w:rsidRPr="00E51554" w:rsidRDefault="00DE3F87" w:rsidP="008728AB">
      <w:pPr>
        <w:pStyle w:val="Sraopastraipa"/>
        <w:numPr>
          <w:ilvl w:val="1"/>
          <w:numId w:val="5"/>
        </w:numPr>
        <w:tabs>
          <w:tab w:val="left" w:pos="1276"/>
        </w:tabs>
        <w:ind w:left="-10"/>
        <w:jc w:val="both"/>
        <w:rPr>
          <w:sz w:val="24"/>
          <w:szCs w:val="24"/>
        </w:rPr>
      </w:pPr>
      <w:r w:rsidRPr="00E51554">
        <w:rPr>
          <w:sz w:val="24"/>
          <w:szCs w:val="24"/>
        </w:rPr>
        <w:t>įvertina EBVPD pateiktą informaciją;</w:t>
      </w:r>
    </w:p>
    <w:p w14:paraId="6BF623EB" w14:textId="77777777" w:rsidR="00DE3F87" w:rsidRPr="00E51554" w:rsidRDefault="00DE3F87" w:rsidP="008728AB">
      <w:pPr>
        <w:pStyle w:val="Sraopastraipa"/>
        <w:numPr>
          <w:ilvl w:val="1"/>
          <w:numId w:val="5"/>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5CCCDD30" w14:textId="77777777" w:rsidR="00DE3F87" w:rsidRPr="00C66885" w:rsidRDefault="00DE3F87" w:rsidP="008728AB">
      <w:pPr>
        <w:pStyle w:val="Sraopastraipa"/>
        <w:numPr>
          <w:ilvl w:val="1"/>
          <w:numId w:val="5"/>
        </w:numPr>
        <w:tabs>
          <w:tab w:val="left" w:pos="1276"/>
        </w:tabs>
        <w:ind w:left="-10"/>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30" w:name="_Hlk128677779"/>
      <w:r w:rsidRPr="001B5E61">
        <w:rPr>
          <w:sz w:val="24"/>
          <w:szCs w:val="24"/>
        </w:rPr>
        <w:t>atitiktį kvalifikacijos reikalavimams</w:t>
      </w:r>
      <w:bookmarkEnd w:id="30"/>
      <w:r w:rsidRPr="00C66885">
        <w:rPr>
          <w:sz w:val="24"/>
          <w:szCs w:val="24"/>
        </w:rPr>
        <w:t>.</w:t>
      </w:r>
    </w:p>
    <w:p w14:paraId="3A4E6D27" w14:textId="77777777" w:rsidR="00DE3F87" w:rsidRPr="00C66885" w:rsidRDefault="00DE3F87" w:rsidP="008728AB">
      <w:pPr>
        <w:pStyle w:val="Sraopastraipa1"/>
        <w:widowControl w:val="0"/>
        <w:numPr>
          <w:ilvl w:val="0"/>
          <w:numId w:val="5"/>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1" w:name="_Hlk128677822"/>
      <w:r w:rsidRPr="003236BB">
        <w:rPr>
          <w:sz w:val="24"/>
          <w:szCs w:val="24"/>
        </w:rPr>
        <w:t>su pasiūlymu</w:t>
      </w:r>
      <w:bookmarkEnd w:id="31"/>
      <w:r w:rsidRPr="003236BB">
        <w:rPr>
          <w:sz w:val="24"/>
          <w:szCs w:val="24"/>
        </w:rPr>
        <w:t xml:space="preserve"> </w:t>
      </w:r>
      <w:r w:rsidRPr="00C66885">
        <w:rPr>
          <w:sz w:val="24"/>
          <w:szCs w:val="24"/>
        </w:rPr>
        <w:t xml:space="preserve">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C66885" w:rsidRDefault="00DE3F87" w:rsidP="008728AB">
      <w:pPr>
        <w:widowControl w:val="0"/>
        <w:numPr>
          <w:ilvl w:val="0"/>
          <w:numId w:val="5"/>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38D77752" w14:textId="0E7ABB53" w:rsidR="00DE3F87" w:rsidRPr="00C66885" w:rsidRDefault="00DE3F87" w:rsidP="008728AB">
      <w:pPr>
        <w:widowControl w:val="0"/>
        <w:numPr>
          <w:ilvl w:val="0"/>
          <w:numId w:val="5"/>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3D095C61" w14:textId="2BF33289" w:rsidR="00DE3F87" w:rsidRPr="00C66885" w:rsidRDefault="00DE3F87" w:rsidP="008728AB">
      <w:pPr>
        <w:widowControl w:val="0"/>
        <w:numPr>
          <w:ilvl w:val="0"/>
          <w:numId w:val="5"/>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C66885" w:rsidRDefault="00DE3F87" w:rsidP="008728AB">
      <w:pPr>
        <w:widowControl w:val="0"/>
        <w:numPr>
          <w:ilvl w:val="0"/>
          <w:numId w:val="5"/>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4" w:history="1">
        <w:r w:rsidRPr="0036476B">
          <w:rPr>
            <w:rStyle w:val="Hipersaitas"/>
          </w:rPr>
          <w:t>Pasiūlymo patikslinimo, papildymo ar paaiškinimo taisyklėmis</w:t>
        </w:r>
      </w:hyperlink>
      <w:r w:rsidRPr="00C66885">
        <w:t>.</w:t>
      </w:r>
    </w:p>
    <w:p w14:paraId="7FEB4D8F" w14:textId="3E7ED6F5" w:rsidR="00DE3F87" w:rsidRPr="00C66885" w:rsidRDefault="00DE3F87" w:rsidP="008728AB">
      <w:pPr>
        <w:widowControl w:val="0"/>
        <w:numPr>
          <w:ilvl w:val="0"/>
          <w:numId w:val="5"/>
        </w:numPr>
        <w:tabs>
          <w:tab w:val="left" w:pos="993"/>
          <w:tab w:val="left" w:pos="1134"/>
        </w:tabs>
        <w:jc w:val="both"/>
      </w:pPr>
      <w:r w:rsidRPr="00C66885">
        <w:t xml:space="preserve">Perkančioji organizacija gali nevertinti viso tiekėjo pasiūlymo, jeigu patikrinusi jo dalį 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w:t>
      </w:r>
      <w:r w:rsidRPr="00C66885">
        <w:lastRenderedPageBreak/>
        <w:t xml:space="preserve">išskyrus atvejus, kai atmetami visi gauti pasiūlymai. </w:t>
      </w:r>
    </w:p>
    <w:p w14:paraId="010B76AA" w14:textId="344866FE" w:rsidR="00DE3F87" w:rsidRPr="00C66885" w:rsidRDefault="00DE3F87" w:rsidP="008728AB">
      <w:pPr>
        <w:widowControl w:val="0"/>
        <w:numPr>
          <w:ilvl w:val="0"/>
          <w:numId w:val="5"/>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3B6ADA">
        <w:t>VPĮ</w:t>
      </w:r>
      <w:r w:rsidRPr="003236BB">
        <w:t xml:space="preserve"> 57 straipsnio 1 dalimi</w:t>
      </w:r>
      <w:r w:rsidRPr="00C66885">
        <w:t>.</w:t>
      </w:r>
    </w:p>
    <w:p w14:paraId="2FD41A38" w14:textId="77777777" w:rsidR="00DE3F87" w:rsidRPr="00C66885" w:rsidRDefault="00DE3F87" w:rsidP="008728AB">
      <w:pPr>
        <w:widowControl w:val="0"/>
        <w:numPr>
          <w:ilvl w:val="0"/>
          <w:numId w:val="5"/>
        </w:numPr>
        <w:tabs>
          <w:tab w:val="left" w:pos="993"/>
          <w:tab w:val="left" w:pos="1134"/>
        </w:tabs>
        <w:jc w:val="both"/>
      </w:pPr>
      <w:bookmarkStart w:id="32"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33" w:name="_Hlk127458020"/>
      <w:r>
        <w:rPr>
          <w:b/>
        </w:rPr>
        <w:t xml:space="preserve"> </w:t>
      </w:r>
      <w:r w:rsidRPr="00C66885">
        <w:rPr>
          <w:b/>
        </w:rPr>
        <w:t>patvirtinančių dokumentų</w:t>
      </w:r>
      <w:bookmarkEnd w:id="33"/>
      <w:r w:rsidRPr="00C66885">
        <w:rPr>
          <w:b/>
        </w:rPr>
        <w:t xml:space="preserve"> reikalaujama tik iš to tiekėjo, kurio pasiūlymas pagal vertinimo rezultatus gali būti pripažintas laimėjusiu (po pasiūlymų eilės sudarymo)</w:t>
      </w:r>
      <w:bookmarkEnd w:id="32"/>
      <w:r w:rsidRPr="00C66885">
        <w:rPr>
          <w:b/>
        </w:rPr>
        <w:t>.</w:t>
      </w:r>
    </w:p>
    <w:p w14:paraId="76FEB49A" w14:textId="77777777" w:rsidR="00DE3F87" w:rsidRPr="00C66885" w:rsidRDefault="00DE3F87" w:rsidP="008728AB">
      <w:pPr>
        <w:widowControl w:val="0"/>
        <w:numPr>
          <w:ilvl w:val="0"/>
          <w:numId w:val="5"/>
        </w:numPr>
        <w:tabs>
          <w:tab w:val="left" w:pos="993"/>
          <w:tab w:val="left" w:pos="1134"/>
        </w:tabs>
        <w:jc w:val="both"/>
      </w:pPr>
      <w:bookmarkStart w:id="34"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4"/>
      <w:r w:rsidRPr="00C66885">
        <w:t>:</w:t>
      </w:r>
    </w:p>
    <w:p w14:paraId="2463709F" w14:textId="77777777" w:rsidR="00DE3F87" w:rsidRPr="00C66885" w:rsidRDefault="00DE3F87" w:rsidP="008728AB">
      <w:pPr>
        <w:numPr>
          <w:ilvl w:val="1"/>
          <w:numId w:val="5"/>
        </w:numPr>
        <w:tabs>
          <w:tab w:val="left" w:pos="1276"/>
          <w:tab w:val="left" w:pos="1418"/>
        </w:tabs>
        <w:ind w:left="-10" w:right="40"/>
        <w:jc w:val="both"/>
      </w:pPr>
      <w:bookmarkStart w:id="35"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5"/>
      <w:r w:rsidRPr="00C66885">
        <w:t>;</w:t>
      </w:r>
    </w:p>
    <w:p w14:paraId="15E43897" w14:textId="77777777" w:rsidR="00DE3F87" w:rsidRPr="00C66885" w:rsidRDefault="00DE3F87" w:rsidP="008728AB">
      <w:pPr>
        <w:numPr>
          <w:ilvl w:val="1"/>
          <w:numId w:val="5"/>
        </w:numPr>
        <w:tabs>
          <w:tab w:val="left" w:pos="1276"/>
          <w:tab w:val="left" w:pos="1418"/>
        </w:tabs>
        <w:ind w:left="-10" w:right="40"/>
        <w:jc w:val="both"/>
      </w:pPr>
      <w:bookmarkStart w:id="36"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6"/>
      <w:r>
        <w:t>;</w:t>
      </w:r>
      <w:r w:rsidRPr="00C66885">
        <w:t xml:space="preserve"> </w:t>
      </w:r>
    </w:p>
    <w:p w14:paraId="6F5BAE80" w14:textId="77777777" w:rsidR="00DE3F87" w:rsidRPr="003236BB" w:rsidRDefault="00DE3F87" w:rsidP="008728AB">
      <w:pPr>
        <w:widowControl w:val="0"/>
        <w:numPr>
          <w:ilvl w:val="1"/>
          <w:numId w:val="5"/>
        </w:numPr>
        <w:tabs>
          <w:tab w:val="left" w:pos="993"/>
          <w:tab w:val="left" w:pos="1276"/>
        </w:tabs>
        <w:ind w:left="-10"/>
        <w:jc w:val="both"/>
      </w:pPr>
      <w:bookmarkStart w:id="37"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37"/>
      <w:r w:rsidRPr="003236BB">
        <w:t>.</w:t>
      </w:r>
    </w:p>
    <w:p w14:paraId="2B4266CD" w14:textId="77777777" w:rsidR="00DE3F87" w:rsidRPr="003236BB" w:rsidRDefault="00DE3F87" w:rsidP="008728AB">
      <w:pPr>
        <w:widowControl w:val="0"/>
        <w:numPr>
          <w:ilvl w:val="0"/>
          <w:numId w:val="5"/>
        </w:numPr>
        <w:tabs>
          <w:tab w:val="left" w:pos="1134"/>
        </w:tabs>
        <w:jc w:val="both"/>
        <w:rPr>
          <w:b/>
        </w:rPr>
      </w:pPr>
      <w:r w:rsidRPr="003236BB">
        <w:rPr>
          <w:b/>
        </w:rPr>
        <w:t>Komisija atmeta pasiūlymą, jeigu:</w:t>
      </w:r>
    </w:p>
    <w:p w14:paraId="2D6E9B85" w14:textId="3F58A312" w:rsidR="00DE3F87" w:rsidRPr="00C66885" w:rsidRDefault="00DE3F87" w:rsidP="008728AB">
      <w:pPr>
        <w:pStyle w:val="Sraopastraipa1"/>
        <w:widowControl w:val="0"/>
        <w:numPr>
          <w:ilvl w:val="1"/>
          <w:numId w:val="5"/>
        </w:numPr>
        <w:tabs>
          <w:tab w:val="left" w:pos="993"/>
          <w:tab w:val="left" w:pos="1276"/>
        </w:tabs>
        <w:ind w:left="-10"/>
        <w:jc w:val="both"/>
        <w:rPr>
          <w:sz w:val="24"/>
          <w:szCs w:val="24"/>
        </w:rPr>
      </w:pPr>
      <w:bookmarkStart w:id="38" w:name="_Hlk127458222"/>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nustatyto kvalifikacijos reikalavimo, ir (arba), Komisijai paprašius, nepateikė </w:t>
      </w:r>
      <w:r w:rsidR="00492F49">
        <w:rPr>
          <w:sz w:val="24"/>
          <w:szCs w:val="24"/>
        </w:rPr>
        <w:t xml:space="preserve">EBVPD ar </w:t>
      </w:r>
      <w:r w:rsidRPr="00381EFA">
        <w:rPr>
          <w:sz w:val="24"/>
          <w:szCs w:val="24"/>
        </w:rPr>
        <w:t>dokumentų pagal EBVPD, nepatikslino ar nepapildė, ar nepaaiškino pateiktų netikslių ar neišsamių duomenų apie pašalinimo pagrindų nebuvimą ir (ar) savo kvalifikaciją</w:t>
      </w:r>
      <w:bookmarkEnd w:id="38"/>
      <w:r w:rsidRPr="00C66885">
        <w:rPr>
          <w:sz w:val="24"/>
          <w:szCs w:val="24"/>
        </w:rPr>
        <w:t xml:space="preserve">; </w:t>
      </w:r>
    </w:p>
    <w:p w14:paraId="482102AF" w14:textId="77777777" w:rsidR="00DE3F87" w:rsidRPr="00E51554" w:rsidRDefault="00DE3F87" w:rsidP="008728AB">
      <w:pPr>
        <w:pStyle w:val="Sraopastraipa1"/>
        <w:widowControl w:val="0"/>
        <w:numPr>
          <w:ilvl w:val="1"/>
          <w:numId w:val="5"/>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3570D030" w14:textId="77777777" w:rsidR="00DE3F87" w:rsidRPr="00C66885" w:rsidRDefault="00DE3F87" w:rsidP="008728AB">
      <w:pPr>
        <w:pStyle w:val="Sraopastraipa1"/>
        <w:widowControl w:val="0"/>
        <w:numPr>
          <w:ilvl w:val="1"/>
          <w:numId w:val="5"/>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43EF8865" w14:textId="77777777" w:rsidR="00DE3F87" w:rsidRPr="00C66885" w:rsidRDefault="00DE3F87" w:rsidP="008728AB">
      <w:pPr>
        <w:widowControl w:val="0"/>
        <w:numPr>
          <w:ilvl w:val="1"/>
          <w:numId w:val="5"/>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C66885" w:rsidRDefault="00DE3F87" w:rsidP="008728AB">
      <w:pPr>
        <w:widowControl w:val="0"/>
        <w:numPr>
          <w:ilvl w:val="1"/>
          <w:numId w:val="5"/>
        </w:numPr>
        <w:tabs>
          <w:tab w:val="left" w:pos="993"/>
          <w:tab w:val="left" w:pos="1276"/>
        </w:tabs>
        <w:ind w:left="-10"/>
        <w:jc w:val="both"/>
      </w:pPr>
      <w:r w:rsidRPr="00C66885">
        <w:t>pasiūlymas buvo pateiktas ne Perkančiosios organizacijos nurodytomis elektroninėmis priemonėmis;</w:t>
      </w:r>
    </w:p>
    <w:p w14:paraId="564BE1E5" w14:textId="086B2786" w:rsidR="00885CB7" w:rsidRPr="00031EB2" w:rsidRDefault="00DE3F87" w:rsidP="008728AB">
      <w:pPr>
        <w:widowControl w:val="0"/>
        <w:numPr>
          <w:ilvl w:val="1"/>
          <w:numId w:val="5"/>
        </w:numPr>
        <w:tabs>
          <w:tab w:val="left" w:pos="993"/>
          <w:tab w:val="left" w:pos="1276"/>
        </w:tabs>
        <w:ind w:left="-10"/>
        <w:jc w:val="both"/>
      </w:pPr>
      <w:bookmarkStart w:id="39" w:name="_Hlk128678190"/>
      <w:r w:rsidRPr="00C66885">
        <w:t xml:space="preserve">tiekėjas </w:t>
      </w:r>
      <w:r w:rsidR="00492F49">
        <w:t>tai pačiai</w:t>
      </w:r>
      <w:r>
        <w:t xml:space="preserve"> pirkimo daliai </w:t>
      </w:r>
      <w:r w:rsidRPr="00C66885">
        <w:t>pateikė daugiau kaip vieną pasiūlymą arba pasiūlymą pateikęs tiekėjas ar tiekėjų grupės partneriai atskirai pateikė pasiūlymus</w:t>
      </w:r>
      <w:r w:rsidR="0036476B">
        <w:t xml:space="preserve"> tai pačiai pirkimo daliai</w:t>
      </w:r>
      <w:r w:rsidRPr="00C66885">
        <w:t xml:space="preserve">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39"/>
      <w:r w:rsidR="0036476B">
        <w:rPr>
          <w:rStyle w:val="wysiwyg-color-black1"/>
          <w:color w:val="000000"/>
          <w:spacing w:val="2"/>
        </w:rPr>
        <w:t xml:space="preserve"> toje pačioje pirkimo dalyje</w:t>
      </w:r>
      <w:r w:rsidR="00E76D2F" w:rsidRPr="00031EB2">
        <w:t>.</w:t>
      </w:r>
    </w:p>
    <w:p w14:paraId="3D2BE85D" w14:textId="77777777" w:rsidR="009342D4" w:rsidRDefault="009342D4" w:rsidP="0015334C">
      <w:pPr>
        <w:widowControl w:val="0"/>
        <w:spacing w:after="120"/>
        <w:contextualSpacing/>
        <w:jc w:val="center"/>
        <w:rPr>
          <w:b/>
        </w:rPr>
      </w:pPr>
    </w:p>
    <w:p w14:paraId="2428EB37" w14:textId="31199312"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108A71C" w14:textId="0B6F45A6" w:rsidR="00152C0C" w:rsidRPr="00C739F7" w:rsidRDefault="00152C0C" w:rsidP="008728AB">
      <w:pPr>
        <w:pStyle w:val="Sraopastraipa"/>
        <w:widowControl w:val="0"/>
        <w:numPr>
          <w:ilvl w:val="0"/>
          <w:numId w:val="5"/>
        </w:numPr>
        <w:tabs>
          <w:tab w:val="left" w:pos="1134"/>
        </w:tabs>
        <w:jc w:val="both"/>
        <w:rPr>
          <w:sz w:val="24"/>
          <w:szCs w:val="24"/>
        </w:rPr>
      </w:pPr>
      <w:bookmarkStart w:id="40" w:name="_Hlk127458282"/>
      <w:bookmarkStart w:id="41" w:name="_Hlk160297805"/>
      <w:bookmarkStart w:id="42" w:name="_Hlk116564628"/>
      <w:r w:rsidRPr="00C739F7">
        <w:rPr>
          <w:sz w:val="24"/>
          <w:szCs w:val="24"/>
        </w:rPr>
        <w:lastRenderedPageBreak/>
        <w:t xml:space="preserve">Pasiūlymuose </w:t>
      </w:r>
      <w:bookmarkEnd w:id="40"/>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1"/>
      <w:r w:rsidRPr="00C739F7">
        <w:rPr>
          <w:sz w:val="24"/>
          <w:szCs w:val="24"/>
        </w:rPr>
        <w:t xml:space="preserve">. </w:t>
      </w:r>
    </w:p>
    <w:p w14:paraId="13FFA209" w14:textId="4674AD20" w:rsidR="00152C0C" w:rsidRPr="00C739F7" w:rsidRDefault="00152C0C" w:rsidP="008728AB">
      <w:pPr>
        <w:pStyle w:val="Sraopastraipa"/>
        <w:widowControl w:val="0"/>
        <w:numPr>
          <w:ilvl w:val="0"/>
          <w:numId w:val="5"/>
        </w:numPr>
        <w:tabs>
          <w:tab w:val="left" w:pos="1134"/>
        </w:tabs>
        <w:jc w:val="both"/>
        <w:rPr>
          <w:bCs/>
          <w:sz w:val="24"/>
          <w:szCs w:val="24"/>
        </w:rPr>
      </w:pPr>
      <w:r w:rsidRPr="00C739F7">
        <w:rPr>
          <w:sz w:val="24"/>
          <w:szCs w:val="24"/>
        </w:rPr>
        <w:t xml:space="preserve">Perkančioji organizacija ekonomiškai naudingiausią pasiūlymą išrenka pagal </w:t>
      </w:r>
      <w:r w:rsidR="009342D4" w:rsidRPr="009342D4">
        <w:rPr>
          <w:b/>
          <w:bCs/>
          <w:sz w:val="24"/>
          <w:szCs w:val="24"/>
        </w:rPr>
        <w:t>mažiausios</w:t>
      </w:r>
      <w:r w:rsidR="009342D4">
        <w:rPr>
          <w:sz w:val="24"/>
          <w:szCs w:val="24"/>
        </w:rPr>
        <w:t xml:space="preserve"> </w:t>
      </w:r>
      <w:r w:rsidRPr="00C739F7">
        <w:rPr>
          <w:b/>
          <w:sz w:val="24"/>
          <w:szCs w:val="24"/>
        </w:rPr>
        <w:t xml:space="preserve">kainos </w:t>
      </w:r>
      <w:r w:rsidR="009342D4">
        <w:rPr>
          <w:b/>
          <w:sz w:val="24"/>
          <w:szCs w:val="24"/>
        </w:rPr>
        <w:t>kriterijų</w:t>
      </w:r>
      <w:r w:rsidRPr="00C739F7">
        <w:rPr>
          <w:b/>
          <w:sz w:val="24"/>
          <w:szCs w:val="24"/>
        </w:rPr>
        <w:t xml:space="preserve">. </w:t>
      </w:r>
    </w:p>
    <w:bookmarkEnd w:id="42"/>
    <w:p w14:paraId="6E5E84A6" w14:textId="77777777" w:rsidR="0098597F" w:rsidRDefault="0098597F" w:rsidP="00885CB7">
      <w:pPr>
        <w:pStyle w:val="Sraopastraipa"/>
        <w:widowControl w:val="0"/>
        <w:tabs>
          <w:tab w:val="left" w:pos="1134"/>
        </w:tabs>
        <w:ind w:left="851"/>
        <w:jc w:val="center"/>
        <w:rPr>
          <w:b/>
          <w:sz w:val="24"/>
          <w:szCs w:val="24"/>
        </w:rPr>
      </w:pPr>
    </w:p>
    <w:p w14:paraId="07B95E1E" w14:textId="406B45B8" w:rsidR="00B45AD1" w:rsidRPr="00031EB2" w:rsidRDefault="00B45AD1" w:rsidP="00885CB7">
      <w:pPr>
        <w:pStyle w:val="Sraopastraipa"/>
        <w:widowControl w:val="0"/>
        <w:tabs>
          <w:tab w:val="left" w:pos="1134"/>
        </w:tabs>
        <w:ind w:left="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04C494B5" w:rsidR="00F97C0B" w:rsidRPr="00822449" w:rsidRDefault="00F97C0B" w:rsidP="00B53E95">
      <w:pPr>
        <w:pStyle w:val="Sraopastraipa"/>
        <w:widowControl w:val="0"/>
        <w:numPr>
          <w:ilvl w:val="0"/>
          <w:numId w:val="22"/>
        </w:numPr>
        <w:tabs>
          <w:tab w:val="left" w:pos="1134"/>
        </w:tabs>
        <w:jc w:val="both"/>
        <w:rPr>
          <w:sz w:val="24"/>
          <w:szCs w:val="24"/>
        </w:rPr>
      </w:pPr>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xml:space="preserve">, Komisija nustato pasiūlymų eilę ir galimą pirkimo laimėtoją kiekvienai pirkimo daliai atskirai. Pasiūlymai šiose eilėse surašomi </w:t>
      </w:r>
      <w:r w:rsidR="009342D4">
        <w:rPr>
          <w:rFonts w:eastAsia="Calibri"/>
          <w:sz w:val="24"/>
          <w:szCs w:val="24"/>
        </w:rPr>
        <w:t>kainų didėjimo</w:t>
      </w:r>
      <w:r w:rsidRPr="00E82C73">
        <w:rPr>
          <w:rFonts w:eastAsia="Calibri"/>
          <w:sz w:val="24"/>
          <w:szCs w:val="24"/>
        </w:rPr>
        <w:t xml:space="preserve"> tvarka. </w:t>
      </w:r>
      <w:bookmarkStart w:id="43" w:name="_Hlk131429937"/>
      <w:r w:rsidRPr="00E82C73">
        <w:rPr>
          <w:rFonts w:eastAsia="Calibri"/>
          <w:sz w:val="24"/>
          <w:szCs w:val="24"/>
        </w:rPr>
        <w:t>Pasiūlymų eilė atitinkamai pirkimo daliai nenustatoma, jeigu buvo pateiktas arba, įvertinus pasiūlymus, liko tik vienas pasiūlymas</w:t>
      </w:r>
      <w:bookmarkEnd w:id="43"/>
      <w:r w:rsidRPr="00E82C73">
        <w:rPr>
          <w:sz w:val="24"/>
          <w:szCs w:val="24"/>
        </w:rPr>
        <w:t>.</w:t>
      </w:r>
      <w:r w:rsidR="00822449" w:rsidRPr="00822449">
        <w:rPr>
          <w:rFonts w:eastAsia="Calibri"/>
          <w:sz w:val="24"/>
          <w:szCs w:val="24"/>
        </w:rPr>
        <w:t xml:space="preserve"> </w:t>
      </w:r>
      <w:r w:rsidR="00822449" w:rsidRPr="00DA2AB9">
        <w:rPr>
          <w:rFonts w:eastAsia="Calibri"/>
          <w:sz w:val="24"/>
          <w:szCs w:val="24"/>
        </w:rPr>
        <w:t xml:space="preserve">Jeigu kelių pateiktų pasiūlymų </w:t>
      </w:r>
      <w:r w:rsidR="00822449">
        <w:rPr>
          <w:rFonts w:eastAsia="Calibri"/>
          <w:sz w:val="24"/>
          <w:szCs w:val="24"/>
        </w:rPr>
        <w:t>kainos tai pačiai pirkimo daliai yra vienodos</w:t>
      </w:r>
      <w:r w:rsidR="00822449" w:rsidRPr="00DA2AB9">
        <w:rPr>
          <w:rFonts w:eastAsia="Calibri"/>
          <w:sz w:val="24"/>
          <w:szCs w:val="24"/>
        </w:rPr>
        <w:t>, nustatant pasiūlymų eilę, pirmesnis į šią eilę įrašomas tiekėjas, kurio pasiūlymas CVP IS priemonėmis pateiktas anksčiausiai.</w:t>
      </w:r>
    </w:p>
    <w:p w14:paraId="5F9200D7" w14:textId="77777777" w:rsidR="00F97C0B" w:rsidRPr="00381EFA" w:rsidRDefault="00F97C0B" w:rsidP="00B53E95">
      <w:pPr>
        <w:pStyle w:val="Sraopastraipa"/>
        <w:widowControl w:val="0"/>
        <w:numPr>
          <w:ilvl w:val="0"/>
          <w:numId w:val="27"/>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kiekvienai pirkimo daliai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B53E95">
      <w:pPr>
        <w:numPr>
          <w:ilvl w:val="0"/>
          <w:numId w:val="27"/>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B53E95">
      <w:pPr>
        <w:numPr>
          <w:ilvl w:val="0"/>
          <w:numId w:val="27"/>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B53E95">
      <w:pPr>
        <w:pStyle w:val="Sraopastraipa"/>
        <w:numPr>
          <w:ilvl w:val="0"/>
          <w:numId w:val="27"/>
        </w:numPr>
        <w:tabs>
          <w:tab w:val="left" w:pos="1134"/>
        </w:tabs>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B53E95">
      <w:pPr>
        <w:widowControl w:val="0"/>
        <w:numPr>
          <w:ilvl w:val="0"/>
          <w:numId w:val="27"/>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750A15BE" w14:textId="774B3A1C" w:rsidR="0064561E" w:rsidRDefault="00F97C0B" w:rsidP="00B53E95">
      <w:pPr>
        <w:widowControl w:val="0"/>
        <w:numPr>
          <w:ilvl w:val="0"/>
          <w:numId w:val="27"/>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w:t>
      </w:r>
      <w:r w:rsidRPr="003666EA">
        <w:t xml:space="preserve">pirkimo sutartyje nustatytų jos įsigaliojimo sąlygų, Perkančioji organizacija </w:t>
      </w:r>
      <w:r w:rsidRPr="00673783">
        <w:t>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003B6ADA"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r w:rsidR="0064561E" w:rsidRPr="00031EB2">
        <w:t>.</w:t>
      </w:r>
    </w:p>
    <w:p w14:paraId="3252C6B5" w14:textId="77777777" w:rsidR="00F97C0B" w:rsidRDefault="00F97C0B"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lastRenderedPageBreak/>
        <w:t>INFORMACIJA APIE ATIDĖJIMO TERMINO TAIKYMĄ, GINČŲ NAGRINĖJIMO TVARKĄ</w:t>
      </w:r>
    </w:p>
    <w:p w14:paraId="3E8BA44F" w14:textId="77777777" w:rsidR="009C3CB4" w:rsidRPr="00031EB2" w:rsidRDefault="009C3CB4" w:rsidP="009C3CB4">
      <w:pPr>
        <w:jc w:val="center"/>
        <w:rPr>
          <w:b/>
          <w:bCs/>
        </w:rPr>
      </w:pPr>
    </w:p>
    <w:p w14:paraId="2C765105" w14:textId="0984A0FD" w:rsidR="00D308DF" w:rsidRPr="00381EFA" w:rsidRDefault="00D308DF" w:rsidP="00B53E95">
      <w:pPr>
        <w:numPr>
          <w:ilvl w:val="0"/>
          <w:numId w:val="27"/>
        </w:numPr>
        <w:tabs>
          <w:tab w:val="left" w:pos="1134"/>
        </w:tabs>
        <w:contextualSpacing/>
        <w:jc w:val="both"/>
      </w:pPr>
      <w:r w:rsidRPr="00905E12">
        <w:t xml:space="preserve">Pirkimo sutartis bus sudaroma nedelsiant, bet ne anksčiau, negu pasibaigė atidėjimo terminas, kuris negali būti trumpesnis kaip </w:t>
      </w:r>
      <w:r w:rsidR="0098597F">
        <w:t>5</w:t>
      </w:r>
      <w:r w:rsidRPr="00905E12">
        <w:t xml:space="preserve"> </w:t>
      </w:r>
      <w:r w:rsidR="0098597F">
        <w:t>darbo</w:t>
      </w:r>
      <w:r w:rsidRPr="00905E12">
        <w:t xml:space="preserve"> dien</w:t>
      </w:r>
      <w:r w:rsidR="00CF7A48">
        <w:t>os</w:t>
      </w:r>
      <w:r w:rsidRPr="00905E12">
        <w:t xml:space="preserve">, o jeigu pranešimas apie sprendimą nustatyti laimėjusį pirkimo pasiūlymą nebuvo siunčiamas elektroninėmis priemonėmis, negali būti trumpesnis kaip 15 dienų. Atidėjimo terminas </w:t>
      </w:r>
      <w:r w:rsidR="00951797">
        <w:t xml:space="preserve">atitinkamai pirkimo daliai </w:t>
      </w:r>
      <w:r w:rsidRPr="00905E12">
        <w:t>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B53E95">
      <w:pPr>
        <w:pStyle w:val="Sraopastraipa1"/>
        <w:widowControl w:val="0"/>
        <w:numPr>
          <w:ilvl w:val="0"/>
          <w:numId w:val="27"/>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7777777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558D8074" w14:textId="7EE9945D" w:rsidR="00C94A4B" w:rsidRPr="00C94A4B" w:rsidRDefault="00C94A4B" w:rsidP="00B53E95">
      <w:pPr>
        <w:pStyle w:val="Sraopastraipa1"/>
        <w:widowControl w:val="0"/>
        <w:numPr>
          <w:ilvl w:val="0"/>
          <w:numId w:val="27"/>
        </w:numPr>
        <w:tabs>
          <w:tab w:val="left" w:pos="1134"/>
        </w:tabs>
        <w:jc w:val="both"/>
        <w:rPr>
          <w:sz w:val="24"/>
          <w:szCs w:val="24"/>
        </w:rPr>
      </w:pPr>
      <w:r w:rsidRPr="00C94A4B">
        <w:rPr>
          <w:sz w:val="24"/>
          <w:szCs w:val="24"/>
        </w:rPr>
        <w:t xml:space="preserve">Sudaroma </w:t>
      </w:r>
      <w:r w:rsidR="006B33D3">
        <w:rPr>
          <w:sz w:val="24"/>
          <w:szCs w:val="24"/>
        </w:rPr>
        <w:t>rangos</w:t>
      </w:r>
      <w:r>
        <w:rPr>
          <w:sz w:val="24"/>
          <w:szCs w:val="24"/>
        </w:rPr>
        <w:t xml:space="preserve"> </w:t>
      </w:r>
      <w:r w:rsidRPr="00C94A4B">
        <w:rPr>
          <w:sz w:val="24"/>
          <w:szCs w:val="24"/>
        </w:rPr>
        <w:t xml:space="preserve">sutartis (toliau – Sutartis) atitinka laimėjusio tiekėjo pasiūlymą ir šį konkurso </w:t>
      </w:r>
      <w:r w:rsidRPr="00673783">
        <w:rPr>
          <w:sz w:val="24"/>
          <w:szCs w:val="24"/>
        </w:rPr>
        <w:t xml:space="preserve">sąlygų aprašą. Sutartis sudaroma vadovaujantis </w:t>
      </w:r>
      <w:r w:rsidR="003B6ADA" w:rsidRPr="00673783">
        <w:rPr>
          <w:sz w:val="24"/>
          <w:szCs w:val="24"/>
        </w:rPr>
        <w:t>VPĮ</w:t>
      </w:r>
      <w:r w:rsidRPr="00673783">
        <w:rPr>
          <w:sz w:val="24"/>
          <w:szCs w:val="24"/>
        </w:rPr>
        <w:t xml:space="preserve"> V skyriumi pagal konkurso sąlygų aprašo </w:t>
      </w:r>
      <w:r w:rsidR="006B33D3">
        <w:rPr>
          <w:sz w:val="24"/>
          <w:szCs w:val="24"/>
        </w:rPr>
        <w:t>5</w:t>
      </w:r>
      <w:r w:rsidRPr="00673783">
        <w:rPr>
          <w:sz w:val="24"/>
          <w:szCs w:val="24"/>
        </w:rPr>
        <w:t xml:space="preserve"> priede pateikiamą</w:t>
      </w:r>
      <w:r w:rsidRPr="00C94A4B">
        <w:rPr>
          <w:sz w:val="24"/>
          <w:szCs w:val="24"/>
        </w:rPr>
        <w:t xml:space="preserve"> Sutarties projektą.</w:t>
      </w:r>
    </w:p>
    <w:p w14:paraId="3085BE87" w14:textId="5A4C2426" w:rsidR="00C94A4B" w:rsidRPr="00C94A4B" w:rsidRDefault="00C94A4B" w:rsidP="00B53E95">
      <w:pPr>
        <w:widowControl w:val="0"/>
        <w:numPr>
          <w:ilvl w:val="0"/>
          <w:numId w:val="27"/>
        </w:numPr>
        <w:tabs>
          <w:tab w:val="left" w:pos="900"/>
          <w:tab w:val="left" w:pos="1134"/>
          <w:tab w:val="left" w:pos="1418"/>
        </w:tabs>
        <w:ind w:left="0" w:firstLine="709"/>
        <w:jc w:val="both"/>
      </w:pPr>
      <w:r w:rsidRPr="00C94A4B">
        <w:t xml:space="preserve">Šalių susitarimu tiekėjo prievolė </w:t>
      </w:r>
      <w:r>
        <w:t>atlikti darbus</w:t>
      </w:r>
      <w:r w:rsidRPr="00C94A4B">
        <w:t xml:space="preserve"> yra laikoma prievole pasiekti (užtikrinti) Sutartyje numatytą rezultatą. Tiekėjas yra tinkamai informuotas apie Perkančiajai organizacijai reikaling</w:t>
      </w:r>
      <w:r>
        <w:t>us darbus</w:t>
      </w:r>
      <w:r w:rsidR="009342D4">
        <w:t xml:space="preserve">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5EB1976" w14:textId="77777777" w:rsidR="00C94A4B" w:rsidRPr="00C94A4B" w:rsidRDefault="00C94A4B" w:rsidP="00B53E95">
      <w:pPr>
        <w:widowControl w:val="0"/>
        <w:numPr>
          <w:ilvl w:val="0"/>
          <w:numId w:val="27"/>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1A0F0D6E" w14:textId="2DBAF20D" w:rsidR="000738A9" w:rsidRPr="00611895" w:rsidRDefault="00C94A4B" w:rsidP="00B53E95">
      <w:pPr>
        <w:pStyle w:val="Sraopastraipa1"/>
        <w:widowControl w:val="0"/>
        <w:numPr>
          <w:ilvl w:val="0"/>
          <w:numId w:val="27"/>
        </w:numPr>
        <w:tabs>
          <w:tab w:val="left" w:pos="1134"/>
        </w:tabs>
        <w:ind w:firstLine="719"/>
        <w:jc w:val="both"/>
        <w:rPr>
          <w:color w:val="000000" w:themeColor="text1"/>
          <w:sz w:val="24"/>
          <w:szCs w:val="24"/>
        </w:rPr>
      </w:pPr>
      <w:r w:rsidRPr="00611895">
        <w:rPr>
          <w:color w:val="000000" w:themeColor="text1"/>
          <w:sz w:val="24"/>
          <w:szCs w:val="24"/>
        </w:rPr>
        <w:t xml:space="preserve"> Jeigu dėl </w:t>
      </w:r>
      <w:r w:rsidR="0098597F" w:rsidRPr="00611895">
        <w:rPr>
          <w:color w:val="000000" w:themeColor="text1"/>
          <w:sz w:val="24"/>
          <w:szCs w:val="24"/>
        </w:rPr>
        <w:t xml:space="preserve">kelių </w:t>
      </w:r>
      <w:r w:rsidRPr="00611895">
        <w:rPr>
          <w:color w:val="000000" w:themeColor="text1"/>
          <w:sz w:val="24"/>
          <w:szCs w:val="24"/>
        </w:rPr>
        <w:t xml:space="preserve">pirkimo dalių konkurso laimėtoju bus pripažintas tas pats tiekėjas, tuomet su juo sudarant vieną pirkimo sutartį dėl visų jo laimėtų pirkimo dalių, pirkimo dalių </w:t>
      </w:r>
      <w:r w:rsidR="003F694C">
        <w:rPr>
          <w:color w:val="000000" w:themeColor="text1"/>
          <w:sz w:val="24"/>
          <w:szCs w:val="24"/>
        </w:rPr>
        <w:t>vertės</w:t>
      </w:r>
      <w:r w:rsidRPr="00611895">
        <w:rPr>
          <w:color w:val="000000" w:themeColor="text1"/>
          <w:sz w:val="24"/>
          <w:szCs w:val="24"/>
        </w:rPr>
        <w:t xml:space="preserve"> nurodomos atskirai, jų nesumuojant</w:t>
      </w:r>
      <w:r w:rsidR="00FD7F81" w:rsidRPr="00611895">
        <w:rPr>
          <w:color w:val="000000" w:themeColor="text1"/>
          <w:sz w:val="24"/>
          <w:szCs w:val="24"/>
        </w:rPr>
        <w:t xml:space="preserve">. </w:t>
      </w:r>
    </w:p>
    <w:p w14:paraId="3C070DDD" w14:textId="1F5192DC" w:rsidR="002D0C20" w:rsidRPr="00785C1B" w:rsidRDefault="002D0C20" w:rsidP="00B53E95">
      <w:pPr>
        <w:widowControl w:val="0"/>
        <w:numPr>
          <w:ilvl w:val="0"/>
          <w:numId w:val="27"/>
        </w:numPr>
        <w:tabs>
          <w:tab w:val="left" w:pos="900"/>
          <w:tab w:val="left" w:pos="1134"/>
          <w:tab w:val="left" w:pos="1276"/>
        </w:tabs>
        <w:jc w:val="both"/>
      </w:pPr>
      <w:bookmarkStart w:id="44" w:name="_Hlk183420080"/>
      <w:r w:rsidRPr="00B90B28">
        <w:rPr>
          <w:b/>
          <w:bCs/>
        </w:rPr>
        <w:t xml:space="preserve">Nesant skirto finansavimo, Perkančioji organizacija turi teisę nesudaryti sutarties su išrinktu laimėtoju, o sudarius sutartį, turi teisę ją nutraukti. </w:t>
      </w:r>
      <w:r>
        <w:t xml:space="preserve">Jeigu dėl šios priežasties Sutartis nesudaroma, Perkančioji organizacija tiekėjui atlygins tik tiesioginius nuostolius neviršijant </w:t>
      </w:r>
      <w:r w:rsidR="006B33D3">
        <w:t>5</w:t>
      </w:r>
      <w:r>
        <w:t>00,00 Eur ribos, pateikiant tiesioginius nuostolius pagrindžiančius dokumentus</w:t>
      </w:r>
      <w:r w:rsidRPr="00B90B28">
        <w:rPr>
          <w:bCs/>
        </w:rPr>
        <w:t>.</w:t>
      </w:r>
    </w:p>
    <w:bookmarkEnd w:id="44"/>
    <w:p w14:paraId="7711A190" w14:textId="3E7F7D2B" w:rsidR="002D0C20" w:rsidRDefault="002D0C20">
      <w:pPr>
        <w:rPr>
          <w:rFonts w:eastAsia="Calibri"/>
          <w:sz w:val="20"/>
          <w:szCs w:val="20"/>
          <w:lang w:eastAsia="lt-LT"/>
        </w:rPr>
      </w:pPr>
    </w:p>
    <w:p w14:paraId="2FF3E48D" w14:textId="789B0BF3" w:rsidR="002D0C20" w:rsidRDefault="002D0C20" w:rsidP="002D0C20">
      <w:pPr>
        <w:pStyle w:val="Sraopastraipa1"/>
        <w:widowControl w:val="0"/>
        <w:tabs>
          <w:tab w:val="left" w:pos="1134"/>
        </w:tabs>
        <w:ind w:left="709"/>
        <w:jc w:val="center"/>
        <w:rPr>
          <w:sz w:val="24"/>
          <w:szCs w:val="24"/>
        </w:rPr>
      </w:pPr>
      <w:r>
        <w:rPr>
          <w:sz w:val="24"/>
          <w:szCs w:val="24"/>
        </w:rPr>
        <w:t>_______________</w:t>
      </w:r>
    </w:p>
    <w:p w14:paraId="4FA456B7" w14:textId="77777777" w:rsidR="002D0C20" w:rsidRDefault="002D0C20" w:rsidP="002D0C20">
      <w:pPr>
        <w:pStyle w:val="Sraopastraipa1"/>
        <w:widowControl w:val="0"/>
        <w:tabs>
          <w:tab w:val="left" w:pos="1134"/>
        </w:tabs>
        <w:ind w:left="709"/>
        <w:jc w:val="both"/>
        <w:rPr>
          <w:sz w:val="24"/>
          <w:szCs w:val="24"/>
        </w:rPr>
      </w:pPr>
    </w:p>
    <w:p w14:paraId="51848299" w14:textId="77777777" w:rsidR="00C94A4B" w:rsidRPr="00C94A4B" w:rsidRDefault="00C94A4B" w:rsidP="00C94A4B">
      <w:pPr>
        <w:rPr>
          <w:rFonts w:eastAsia="Calibri"/>
          <w:lang w:eastAsia="lt-LT"/>
        </w:rPr>
      </w:pPr>
    </w:p>
    <w:p w14:paraId="25FD6F58" w14:textId="77777777" w:rsidR="007E1964" w:rsidRDefault="007E1964" w:rsidP="003051FA">
      <w:pPr>
        <w:tabs>
          <w:tab w:val="left" w:pos="3740"/>
        </w:tabs>
        <w:jc w:val="center"/>
        <w:rPr>
          <w:rFonts w:eastAsia="Calibri"/>
          <w:lang w:eastAsia="lt-LT"/>
        </w:rPr>
      </w:pPr>
    </w:p>
    <w:p w14:paraId="0EFAB8FD" w14:textId="77777777" w:rsidR="007E1964" w:rsidRDefault="007E1964">
      <w:pPr>
        <w:spacing w:after="200" w:line="276" w:lineRule="auto"/>
        <w:rPr>
          <w:rFonts w:eastAsia="Calibri"/>
          <w:lang w:eastAsia="lt-LT"/>
        </w:rPr>
      </w:pPr>
      <w:r>
        <w:rPr>
          <w:rFonts w:eastAsia="Calibri"/>
          <w:lang w:eastAsia="lt-LT"/>
        </w:rPr>
        <w:br w:type="page"/>
      </w:r>
    </w:p>
    <w:tbl>
      <w:tblPr>
        <w:tblW w:w="2693" w:type="dxa"/>
        <w:tblInd w:w="6946" w:type="dxa"/>
        <w:tblLook w:val="01E0" w:firstRow="1" w:lastRow="1" w:firstColumn="1" w:lastColumn="1" w:noHBand="0" w:noVBand="0"/>
      </w:tblPr>
      <w:tblGrid>
        <w:gridCol w:w="2693"/>
      </w:tblGrid>
      <w:tr w:rsidR="007E1964" w14:paraId="574AF874" w14:textId="77777777" w:rsidTr="00BB300A">
        <w:trPr>
          <w:trHeight w:val="267"/>
        </w:trPr>
        <w:tc>
          <w:tcPr>
            <w:tcW w:w="2693" w:type="dxa"/>
          </w:tcPr>
          <w:p w14:paraId="31424B2E" w14:textId="77777777" w:rsidR="007E1964" w:rsidRPr="002B30D8" w:rsidRDefault="007E1964" w:rsidP="00BB300A">
            <w:pPr>
              <w:widowControl w:val="0"/>
            </w:pPr>
            <w:r w:rsidRPr="002B30D8">
              <w:lastRenderedPageBreak/>
              <w:br w:type="page"/>
            </w:r>
            <w:r w:rsidRPr="002B30D8">
              <w:br w:type="page"/>
            </w:r>
            <w:r w:rsidRPr="002B30D8">
              <w:br w:type="page"/>
              <w:t>Konkurso sąlygų aprašo</w:t>
            </w:r>
          </w:p>
        </w:tc>
      </w:tr>
      <w:tr w:rsidR="007E1964" w14:paraId="5F659904" w14:textId="77777777" w:rsidTr="00BB300A">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DFAB496" w14:textId="77777777" w:rsidR="007E1964" w:rsidRPr="00F73F96" w:rsidRDefault="007E1964" w:rsidP="007E1964">
      <w:pPr>
        <w:jc w:val="center"/>
        <w:rPr>
          <w:sz w:val="20"/>
          <w:szCs w:val="16"/>
          <w:highlight w:val="lightGray"/>
        </w:rPr>
      </w:pPr>
      <w:r w:rsidRPr="00B30895">
        <w:rPr>
          <w:sz w:val="20"/>
          <w:szCs w:val="16"/>
        </w:rPr>
        <w:t>(</w:t>
      </w:r>
      <w:r w:rsidRPr="00F73F96">
        <w:rPr>
          <w:sz w:val="20"/>
          <w:szCs w:val="16"/>
          <w:highlight w:val="lightGray"/>
        </w:rPr>
        <w:t>Tiekėjo pavadinimas)</w:t>
      </w:r>
    </w:p>
    <w:p w14:paraId="15EEE0CC" w14:textId="77777777" w:rsidR="007E1964" w:rsidRPr="00B30895" w:rsidRDefault="007E1964" w:rsidP="007E1964">
      <w:pPr>
        <w:jc w:val="center"/>
        <w:rPr>
          <w:sz w:val="20"/>
          <w:szCs w:val="16"/>
        </w:rPr>
      </w:pPr>
      <w:r w:rsidRPr="00F73F96">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0832A0CB" w14:textId="77777777" w:rsidR="007E1964" w:rsidRDefault="007E1964" w:rsidP="007E1964">
      <w:pPr>
        <w:widowControl w:val="0"/>
        <w:tabs>
          <w:tab w:val="center" w:pos="2520"/>
        </w:tabs>
        <w:jc w:val="both"/>
        <w:rPr>
          <w:szCs w:val="22"/>
          <w:u w:val="single"/>
        </w:rPr>
      </w:pPr>
    </w:p>
    <w:p w14:paraId="194F4572" w14:textId="77777777" w:rsidR="007E1964" w:rsidRPr="00CD5CC1" w:rsidRDefault="007E1964" w:rsidP="007E1964">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1127D4A6" w14:textId="77777777" w:rsidR="007E1964" w:rsidRDefault="007E1964" w:rsidP="007E1964">
      <w:pPr>
        <w:widowControl w:val="0"/>
        <w:tabs>
          <w:tab w:val="center" w:pos="2520"/>
        </w:tabs>
        <w:jc w:val="both"/>
        <w:rPr>
          <w:sz w:val="20"/>
          <w:szCs w:val="20"/>
        </w:rPr>
      </w:pPr>
      <w:r w:rsidRPr="00D84033">
        <w:rPr>
          <w:sz w:val="20"/>
          <w:szCs w:val="20"/>
        </w:rPr>
        <w:t xml:space="preserve"> (Adresatas (perkančioji organizacija))</w:t>
      </w:r>
    </w:p>
    <w:p w14:paraId="40159A8E" w14:textId="77777777" w:rsidR="007E1964" w:rsidRDefault="007E1964" w:rsidP="007E1964">
      <w:pPr>
        <w:jc w:val="center"/>
        <w:rPr>
          <w:b/>
        </w:rPr>
      </w:pPr>
    </w:p>
    <w:p w14:paraId="17D7008C" w14:textId="77777777" w:rsidR="007E1964" w:rsidRPr="00D67B94" w:rsidRDefault="007E1964" w:rsidP="007E1964">
      <w:pPr>
        <w:jc w:val="center"/>
        <w:rPr>
          <w:b/>
        </w:rPr>
      </w:pPr>
      <w:r w:rsidRPr="00F92C3C">
        <w:rPr>
          <w:b/>
        </w:rPr>
        <w:t>PASIŪLYMAS</w:t>
      </w:r>
    </w:p>
    <w:p w14:paraId="2E3CAEDC" w14:textId="48B5ACCB" w:rsidR="007E1964" w:rsidRDefault="0099104C" w:rsidP="007E1964">
      <w:pPr>
        <w:shd w:val="clear" w:color="auto" w:fill="FFFFFF"/>
        <w:jc w:val="center"/>
        <w:rPr>
          <w:b/>
        </w:rPr>
      </w:pPr>
      <w:r w:rsidRPr="00621B74">
        <w:rPr>
          <w:rFonts w:eastAsia="TimesNewRomanPS-BoldMT"/>
          <w:b/>
          <w:bCs/>
        </w:rPr>
        <w:t xml:space="preserve">ŠVIETIMO ĮSTAIGŲ SANITARINIŲ PATALPŲ </w:t>
      </w:r>
      <w:r w:rsidR="003F694C">
        <w:rPr>
          <w:rFonts w:eastAsia="TimesNewRomanPS-BoldMT"/>
          <w:b/>
          <w:bCs/>
        </w:rPr>
        <w:t xml:space="preserve">PAPRASTOJO </w:t>
      </w:r>
      <w:r w:rsidRPr="00621B74">
        <w:rPr>
          <w:rFonts w:eastAsia="TimesNewRomanPS-BoldMT"/>
          <w:b/>
          <w:bCs/>
        </w:rPr>
        <w:t>REMONT</w:t>
      </w:r>
      <w:r>
        <w:rPr>
          <w:rFonts w:eastAsia="TimesNewRomanPS-BoldMT"/>
          <w:b/>
          <w:bCs/>
        </w:rPr>
        <w:t>O DARBŲ</w:t>
      </w:r>
      <w:r w:rsidRPr="00D7187C">
        <w:rPr>
          <w:rFonts w:eastAsia="TimesNewRomanPS-BoldMT"/>
          <w:b/>
          <w:bCs/>
        </w:rPr>
        <w:t xml:space="preserve"> </w:t>
      </w:r>
      <w:r w:rsidR="007E1964">
        <w:rPr>
          <w:b/>
          <w:lang w:eastAsia="lt-LT"/>
        </w:rPr>
        <w:t xml:space="preserve">PIRKIMUI SUPAPRASTINTO </w:t>
      </w:r>
      <w:r w:rsidR="007E1964" w:rsidRPr="00031EB2">
        <w:rPr>
          <w:b/>
          <w:bCs/>
        </w:rPr>
        <w:t>ATVIRO KONKURSO BŪDU</w:t>
      </w:r>
      <w:r w:rsidR="007E1964" w:rsidRPr="00311F75">
        <w:rPr>
          <w:b/>
        </w:rPr>
        <w:t xml:space="preserve"> </w:t>
      </w:r>
    </w:p>
    <w:p w14:paraId="1E305CF9" w14:textId="77777777" w:rsidR="009051EA" w:rsidRDefault="009051EA" w:rsidP="007E1964">
      <w:pPr>
        <w:shd w:val="clear" w:color="auto" w:fill="FFFFFF"/>
        <w:jc w:val="center"/>
        <w:rPr>
          <w:b/>
        </w:rPr>
      </w:pPr>
    </w:p>
    <w:p w14:paraId="690D0A02" w14:textId="77777777" w:rsidR="007E1964" w:rsidRPr="000D357D" w:rsidRDefault="007E1964" w:rsidP="007E1964">
      <w:pPr>
        <w:shd w:val="clear" w:color="auto" w:fill="FFFFFF"/>
        <w:jc w:val="center"/>
        <w:rPr>
          <w:b/>
          <w:bCs/>
          <w:color w:val="000000"/>
        </w:rPr>
      </w:pPr>
      <w:r w:rsidRPr="000D357D">
        <w:t>_____________</w:t>
      </w:r>
      <w:r w:rsidRPr="000D357D">
        <w:rPr>
          <w:b/>
          <w:bCs/>
          <w:color w:val="000000"/>
        </w:rPr>
        <w:t xml:space="preserve"> </w:t>
      </w:r>
      <w:r w:rsidRPr="000D357D">
        <w:t>Nr.______</w:t>
      </w:r>
    </w:p>
    <w:p w14:paraId="3445D1A2" w14:textId="377BA128" w:rsidR="007E1964" w:rsidRPr="000D357D" w:rsidRDefault="00571FF1" w:rsidP="00571FF1">
      <w:pPr>
        <w:shd w:val="clear" w:color="auto" w:fill="FFFFFF"/>
        <w:ind w:left="2592" w:firstLine="1296"/>
        <w:rPr>
          <w:bCs/>
          <w:color w:val="000000"/>
          <w:sz w:val="20"/>
          <w:szCs w:val="20"/>
        </w:rPr>
      </w:pPr>
      <w:r>
        <w:rPr>
          <w:bCs/>
          <w:color w:val="000000"/>
          <w:sz w:val="20"/>
          <w:szCs w:val="20"/>
        </w:rPr>
        <w:t xml:space="preserve">     </w:t>
      </w:r>
      <w:r w:rsidR="007E1964" w:rsidRPr="000D357D">
        <w:rPr>
          <w:bCs/>
          <w:color w:val="000000"/>
          <w:sz w:val="20"/>
          <w:szCs w:val="20"/>
        </w:rPr>
        <w:t>(Data)</w:t>
      </w:r>
    </w:p>
    <w:p w14:paraId="758804B2" w14:textId="77777777" w:rsidR="007E1964" w:rsidRPr="000D357D" w:rsidRDefault="007E1964" w:rsidP="007E1964">
      <w:pPr>
        <w:shd w:val="clear" w:color="auto" w:fill="FFFFFF"/>
        <w:jc w:val="center"/>
        <w:rPr>
          <w:bCs/>
          <w:color w:val="000000"/>
        </w:rPr>
      </w:pPr>
      <w:r w:rsidRPr="000D357D">
        <w:rPr>
          <w:bCs/>
          <w:color w:val="000000"/>
        </w:rPr>
        <w:t>_____________</w:t>
      </w:r>
    </w:p>
    <w:p w14:paraId="7E29207D" w14:textId="77777777" w:rsidR="007E1964" w:rsidRPr="000D357D" w:rsidRDefault="007E1964" w:rsidP="007E1964">
      <w:pPr>
        <w:shd w:val="clear" w:color="auto" w:fill="FFFFFF"/>
        <w:jc w:val="center"/>
        <w:rPr>
          <w:bCs/>
          <w:color w:val="000000"/>
          <w:sz w:val="20"/>
          <w:szCs w:val="20"/>
        </w:rPr>
      </w:pPr>
      <w:r w:rsidRPr="000D357D">
        <w:rPr>
          <w:bCs/>
          <w:color w:val="000000"/>
          <w:sz w:val="20"/>
          <w:szCs w:val="20"/>
        </w:rPr>
        <w:t>(Sudarymo vieta)</w:t>
      </w:r>
    </w:p>
    <w:p w14:paraId="0AD0571F" w14:textId="77777777" w:rsidR="007E1964" w:rsidRPr="00B30DED" w:rsidRDefault="007E1964" w:rsidP="007E1964">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4"/>
        <w:gridCol w:w="3924"/>
      </w:tblGrid>
      <w:tr w:rsidR="007E1964" w14:paraId="390ADAAE" w14:textId="77777777" w:rsidTr="00656F7B">
        <w:tc>
          <w:tcPr>
            <w:tcW w:w="2962" w:type="pct"/>
            <w:shd w:val="clear" w:color="auto" w:fill="F2F2F2" w:themeFill="background1" w:themeFillShade="F2"/>
          </w:tcPr>
          <w:p w14:paraId="75AAEF8A" w14:textId="77777777" w:rsidR="007E1964" w:rsidRDefault="007E1964" w:rsidP="00BB300A">
            <w:pPr>
              <w:widowControl w:val="0"/>
              <w:jc w:val="both"/>
              <w:rPr>
                <w:i/>
              </w:rPr>
            </w:pPr>
            <w:r w:rsidRPr="00F94BF1">
              <w:rPr>
                <w:b/>
              </w:rPr>
              <w:t>Tiekėjo pavadinimas</w:t>
            </w:r>
            <w:r>
              <w:t xml:space="preserve"> </w:t>
            </w:r>
            <w:r>
              <w:rPr>
                <w:i/>
              </w:rPr>
              <w:t>(jeigu dalyvauja tiekėjų grupė, surašomi visi dalyvių pavadinimai)</w:t>
            </w:r>
          </w:p>
        </w:tc>
        <w:tc>
          <w:tcPr>
            <w:tcW w:w="2038" w:type="pct"/>
            <w:shd w:val="clear" w:color="auto" w:fill="FFFFFF" w:themeFill="background1"/>
          </w:tcPr>
          <w:p w14:paraId="39B47293" w14:textId="77777777" w:rsidR="007E1964" w:rsidRDefault="007E1964" w:rsidP="00BB300A">
            <w:pPr>
              <w:widowControl w:val="0"/>
              <w:jc w:val="both"/>
            </w:pPr>
          </w:p>
          <w:p w14:paraId="5A9C4B8A" w14:textId="77777777" w:rsidR="007E1964" w:rsidRDefault="007E1964" w:rsidP="00BB300A">
            <w:pPr>
              <w:widowControl w:val="0"/>
              <w:jc w:val="both"/>
            </w:pPr>
          </w:p>
        </w:tc>
      </w:tr>
      <w:tr w:rsidR="007E1964" w14:paraId="6D770BCA" w14:textId="77777777" w:rsidTr="00656F7B">
        <w:tc>
          <w:tcPr>
            <w:tcW w:w="2962" w:type="pct"/>
            <w:shd w:val="clear" w:color="auto" w:fill="F2F2F2" w:themeFill="background1" w:themeFillShade="F2"/>
          </w:tcPr>
          <w:p w14:paraId="70740E1D" w14:textId="77777777" w:rsidR="007E1964" w:rsidRDefault="007E1964" w:rsidP="00BB300A">
            <w:pPr>
              <w:widowControl w:val="0"/>
              <w:jc w:val="both"/>
            </w:pPr>
            <w:r>
              <w:t>Už pasiūlymą atsakingo asmens vardas, pavardė</w:t>
            </w:r>
          </w:p>
        </w:tc>
        <w:tc>
          <w:tcPr>
            <w:tcW w:w="2038" w:type="pct"/>
          </w:tcPr>
          <w:p w14:paraId="2F4E64A0" w14:textId="77777777" w:rsidR="007E1964" w:rsidRDefault="007E1964" w:rsidP="00BB300A">
            <w:pPr>
              <w:widowControl w:val="0"/>
              <w:jc w:val="both"/>
            </w:pPr>
          </w:p>
        </w:tc>
      </w:tr>
      <w:tr w:rsidR="007E1964" w14:paraId="3D3EEEED" w14:textId="77777777" w:rsidTr="00656F7B">
        <w:tc>
          <w:tcPr>
            <w:tcW w:w="2962" w:type="pct"/>
            <w:shd w:val="clear" w:color="auto" w:fill="F2F2F2" w:themeFill="background1" w:themeFillShade="F2"/>
          </w:tcPr>
          <w:p w14:paraId="0B0C3108" w14:textId="77777777" w:rsidR="007E1964" w:rsidRDefault="007E1964" w:rsidP="00BB300A">
            <w:pPr>
              <w:widowControl w:val="0"/>
              <w:jc w:val="both"/>
            </w:pPr>
            <w:r>
              <w:t>Telefono numeris</w:t>
            </w:r>
          </w:p>
        </w:tc>
        <w:tc>
          <w:tcPr>
            <w:tcW w:w="2038" w:type="pct"/>
          </w:tcPr>
          <w:p w14:paraId="6DC1C211" w14:textId="77777777" w:rsidR="007E1964" w:rsidRDefault="007E1964" w:rsidP="00BB300A">
            <w:pPr>
              <w:widowControl w:val="0"/>
              <w:jc w:val="both"/>
            </w:pPr>
          </w:p>
        </w:tc>
      </w:tr>
      <w:tr w:rsidR="007E1964" w14:paraId="6795E7CF" w14:textId="77777777" w:rsidTr="00656F7B">
        <w:tc>
          <w:tcPr>
            <w:tcW w:w="2962" w:type="pct"/>
            <w:shd w:val="clear" w:color="auto" w:fill="F2F2F2" w:themeFill="background1" w:themeFillShade="F2"/>
          </w:tcPr>
          <w:p w14:paraId="3260D18A" w14:textId="77777777" w:rsidR="007E1964" w:rsidRDefault="007E1964" w:rsidP="00BB300A">
            <w:pPr>
              <w:widowControl w:val="0"/>
              <w:jc w:val="both"/>
            </w:pPr>
            <w:r>
              <w:t>El. pašto adresas</w:t>
            </w:r>
          </w:p>
        </w:tc>
        <w:tc>
          <w:tcPr>
            <w:tcW w:w="2038" w:type="pct"/>
          </w:tcPr>
          <w:p w14:paraId="475373FF" w14:textId="77777777" w:rsidR="007E1964" w:rsidRDefault="007E1964" w:rsidP="00BB300A">
            <w:pPr>
              <w:widowControl w:val="0"/>
              <w:jc w:val="both"/>
            </w:pPr>
          </w:p>
        </w:tc>
      </w:tr>
    </w:tbl>
    <w:p w14:paraId="7CEAD8CC" w14:textId="77777777" w:rsidR="007E1964" w:rsidRDefault="007E1964" w:rsidP="007E1964">
      <w:pPr>
        <w:widowControl w:val="0"/>
        <w:tabs>
          <w:tab w:val="left" w:pos="8015"/>
        </w:tabs>
        <w:jc w:val="both"/>
        <w:rPr>
          <w:b/>
          <w:sz w:val="20"/>
          <w:szCs w:val="20"/>
        </w:rPr>
      </w:pPr>
      <w:r w:rsidRPr="00FD000E">
        <w:rPr>
          <w:b/>
          <w:sz w:val="20"/>
          <w:szCs w:val="20"/>
        </w:rPr>
        <w:t xml:space="preserve">                      </w:t>
      </w:r>
      <w:bookmarkStart w:id="45" w:name="_Hlk131343763"/>
    </w:p>
    <w:p w14:paraId="588BF9D4" w14:textId="77777777" w:rsidR="007E1964" w:rsidRDefault="007E1964" w:rsidP="007E1964">
      <w:pPr>
        <w:widowControl w:val="0"/>
        <w:tabs>
          <w:tab w:val="left" w:pos="8015"/>
        </w:tabs>
        <w:jc w:val="both"/>
        <w:rPr>
          <w:b/>
          <w:sz w:val="20"/>
          <w:szCs w:val="20"/>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1276"/>
        <w:gridCol w:w="1276"/>
        <w:gridCol w:w="1417"/>
      </w:tblGrid>
      <w:tr w:rsidR="00656F7B" w:rsidRPr="0007312D" w14:paraId="05E2250A" w14:textId="77777777" w:rsidTr="00656F7B">
        <w:tc>
          <w:tcPr>
            <w:tcW w:w="5665" w:type="dxa"/>
            <w:tcBorders>
              <w:top w:val="nil"/>
              <w:left w:val="nil"/>
              <w:bottom w:val="single" w:sz="4" w:space="0" w:color="auto"/>
              <w:right w:val="single" w:sz="4" w:space="0" w:color="auto"/>
            </w:tcBorders>
            <w:shd w:val="clear" w:color="auto" w:fill="FFFFFF" w:themeFill="background1"/>
          </w:tcPr>
          <w:p w14:paraId="0CFC0D44" w14:textId="77777777" w:rsidR="00656F7B" w:rsidRDefault="00656F7B" w:rsidP="00BB300A">
            <w:pPr>
              <w:widowControl w:val="0"/>
              <w:jc w:val="both"/>
              <w:rPr>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95959D" w14:textId="77777777" w:rsidR="00656F7B" w:rsidRPr="00135E71" w:rsidRDefault="00656F7B" w:rsidP="00BB300A">
            <w:pPr>
              <w:widowControl w:val="0"/>
              <w:jc w:val="center"/>
            </w:pPr>
            <w:r>
              <w:t>I pirkimo dalis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F10D4" w14:textId="3B60D44C" w:rsidR="00656F7B" w:rsidRPr="00135E71" w:rsidRDefault="00656F7B" w:rsidP="00656F7B">
            <w:pPr>
              <w:widowControl w:val="0"/>
              <w:jc w:val="center"/>
            </w:pPr>
            <w:r>
              <w:t>II pirkimo dalis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6C72" w14:textId="0CBD2B33" w:rsidR="00656F7B" w:rsidRPr="00135E71" w:rsidRDefault="00656F7B" w:rsidP="00BB300A">
            <w:pPr>
              <w:widowControl w:val="0"/>
              <w:jc w:val="center"/>
            </w:pPr>
            <w:r>
              <w:t>III pirkimo dalis</w:t>
            </w:r>
          </w:p>
        </w:tc>
      </w:tr>
      <w:tr w:rsidR="00656F7B" w:rsidRPr="0007312D" w14:paraId="67DAF223" w14:textId="77777777" w:rsidTr="00656F7B">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B39905" w14:textId="44BD7D3D" w:rsidR="00656F7B" w:rsidRPr="00135E71" w:rsidRDefault="00656F7B" w:rsidP="00BB300A">
            <w:pPr>
              <w:widowControl w:val="0"/>
              <w:jc w:val="both"/>
            </w:pPr>
            <w:r>
              <w:rPr>
                <w:b/>
              </w:rPr>
              <w:t xml:space="preserve">Ūkio subjekto, kurio </w:t>
            </w:r>
            <w:r w:rsidRPr="00BE467B">
              <w:rPr>
                <w:b/>
              </w:rPr>
              <w:t xml:space="preserve">pajėgumais (t. </w:t>
            </w:r>
            <w:r w:rsidRPr="00416125">
              <w:rPr>
                <w:b/>
              </w:rPr>
              <w:t>y</w:t>
            </w:r>
            <w:r w:rsidRPr="009D59C8">
              <w:rPr>
                <w:b/>
              </w:rPr>
              <w:t xml:space="preserve">. </w:t>
            </w:r>
            <w:r w:rsidRPr="00FF6238">
              <w:rPr>
                <w:b/>
              </w:rPr>
              <w:t>kvalifikacija) remiamasi,</w:t>
            </w:r>
            <w:r w:rsidRPr="00FF6238">
              <w:t xml:space="preserve"> pavadinimas </w:t>
            </w:r>
            <w:r w:rsidRPr="00FF6238">
              <w:rPr>
                <w:i/>
              </w:rPr>
              <w:t xml:space="preserve">(konkurso sąlygų aprašo </w:t>
            </w:r>
            <w:r w:rsidRPr="00FF6238">
              <w:rPr>
                <w:i/>
                <w:lang w:val="en-US"/>
              </w:rPr>
              <w:t>2</w:t>
            </w:r>
            <w:r>
              <w:rPr>
                <w:i/>
                <w:lang w:val="en-US"/>
              </w:rPr>
              <w:t>2</w:t>
            </w:r>
            <w:r w:rsidRPr="00FF6238">
              <w:rPr>
                <w:i/>
                <w:lang w:val="en-US"/>
              </w:rPr>
              <w:t xml:space="preserve"> </w:t>
            </w:r>
            <w:r w:rsidRPr="00FF6238">
              <w:rPr>
                <w:i/>
              </w:rPr>
              <w:t>p.)</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8022AFC" w14:textId="77777777" w:rsidR="00656F7B" w:rsidRPr="00135E71" w:rsidRDefault="00656F7B" w:rsidP="00BB300A">
            <w:pPr>
              <w:widowControl w:val="0"/>
              <w:ind w:left="-142" w:firstLine="720"/>
              <w:jc w:val="both"/>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A4D8BB2" w14:textId="77777777" w:rsidR="00656F7B" w:rsidRPr="00135E71" w:rsidRDefault="00656F7B" w:rsidP="00BB300A">
            <w:pPr>
              <w:widowControl w:val="0"/>
              <w:ind w:left="-142" w:firstLine="720"/>
              <w:jc w:val="both"/>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637DB0A" w14:textId="583026CE" w:rsidR="00656F7B" w:rsidRPr="00135E71" w:rsidRDefault="00656F7B" w:rsidP="00BB300A">
            <w:pPr>
              <w:widowControl w:val="0"/>
              <w:ind w:left="-142" w:firstLine="720"/>
              <w:jc w:val="both"/>
            </w:pPr>
          </w:p>
        </w:tc>
      </w:tr>
      <w:tr w:rsidR="00656F7B" w:rsidRPr="0007312D" w14:paraId="78414F15" w14:textId="77777777" w:rsidTr="00656F7B">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880AF2" w14:textId="77777777" w:rsidR="00656F7B" w:rsidRPr="00135E71" w:rsidRDefault="00656F7B" w:rsidP="00BB300A">
            <w:pPr>
              <w:widowControl w:val="0"/>
              <w:jc w:val="both"/>
            </w:pPr>
            <w:r w:rsidRPr="005E018B">
              <w:t>Įsipareigojimų dalis (procentais), kuriai ketinama pasitelkti ūkio subjektą, kurio pajėgumais remiamasi</w:t>
            </w:r>
          </w:p>
        </w:tc>
        <w:tc>
          <w:tcPr>
            <w:tcW w:w="1276" w:type="dxa"/>
            <w:tcBorders>
              <w:top w:val="single" w:sz="4" w:space="0" w:color="auto"/>
              <w:left w:val="single" w:sz="4" w:space="0" w:color="auto"/>
              <w:bottom w:val="single" w:sz="4" w:space="0" w:color="auto"/>
              <w:right w:val="single" w:sz="4" w:space="0" w:color="auto"/>
            </w:tcBorders>
          </w:tcPr>
          <w:p w14:paraId="5F18C4C6" w14:textId="77777777" w:rsidR="00656F7B" w:rsidRPr="00135E71" w:rsidRDefault="00656F7B" w:rsidP="00BB300A">
            <w:pPr>
              <w:widowControl w:val="0"/>
              <w:ind w:left="-142" w:firstLine="720"/>
              <w:jc w:val="both"/>
            </w:pPr>
          </w:p>
        </w:tc>
        <w:tc>
          <w:tcPr>
            <w:tcW w:w="1276" w:type="dxa"/>
            <w:tcBorders>
              <w:top w:val="single" w:sz="4" w:space="0" w:color="auto"/>
              <w:left w:val="single" w:sz="4" w:space="0" w:color="auto"/>
              <w:bottom w:val="single" w:sz="4" w:space="0" w:color="auto"/>
              <w:right w:val="single" w:sz="4" w:space="0" w:color="auto"/>
            </w:tcBorders>
          </w:tcPr>
          <w:p w14:paraId="7521097C" w14:textId="77777777" w:rsidR="00656F7B" w:rsidRPr="00135E71" w:rsidRDefault="00656F7B" w:rsidP="00BB300A">
            <w:pPr>
              <w:widowControl w:val="0"/>
              <w:ind w:left="-142" w:firstLine="720"/>
              <w:jc w:val="both"/>
            </w:pPr>
          </w:p>
        </w:tc>
        <w:tc>
          <w:tcPr>
            <w:tcW w:w="1417" w:type="dxa"/>
            <w:tcBorders>
              <w:top w:val="single" w:sz="4" w:space="0" w:color="auto"/>
              <w:left w:val="single" w:sz="4" w:space="0" w:color="auto"/>
              <w:bottom w:val="single" w:sz="4" w:space="0" w:color="auto"/>
              <w:right w:val="single" w:sz="4" w:space="0" w:color="auto"/>
            </w:tcBorders>
          </w:tcPr>
          <w:p w14:paraId="5441B81F" w14:textId="7F6231E5" w:rsidR="00656F7B" w:rsidRPr="00135E71" w:rsidRDefault="00656F7B" w:rsidP="00BB300A">
            <w:pPr>
              <w:widowControl w:val="0"/>
              <w:ind w:left="-142" w:firstLine="720"/>
              <w:jc w:val="both"/>
            </w:pPr>
          </w:p>
        </w:tc>
      </w:tr>
      <w:tr w:rsidR="00656F7B" w:rsidRPr="0007312D" w14:paraId="21072635" w14:textId="77777777" w:rsidTr="00656F7B">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83BFF4" w14:textId="77777777" w:rsidR="00656F7B" w:rsidRPr="00135E71" w:rsidRDefault="00656F7B" w:rsidP="00BB300A">
            <w:pPr>
              <w:widowControl w:val="0"/>
              <w:jc w:val="both"/>
            </w:pPr>
            <w:r w:rsidRPr="005E018B">
              <w:t>Įsipareigojimai, kuriuos numatoma perduoti ūkio subjektui, kurio pajėgumais remiamasi</w:t>
            </w:r>
          </w:p>
        </w:tc>
        <w:tc>
          <w:tcPr>
            <w:tcW w:w="1276" w:type="dxa"/>
            <w:tcBorders>
              <w:top w:val="single" w:sz="4" w:space="0" w:color="auto"/>
              <w:left w:val="single" w:sz="4" w:space="0" w:color="auto"/>
              <w:bottom w:val="single" w:sz="4" w:space="0" w:color="auto"/>
              <w:right w:val="single" w:sz="4" w:space="0" w:color="auto"/>
            </w:tcBorders>
          </w:tcPr>
          <w:p w14:paraId="6567E00F" w14:textId="77777777" w:rsidR="00656F7B" w:rsidRPr="00135E71" w:rsidRDefault="00656F7B" w:rsidP="00BB300A">
            <w:pPr>
              <w:widowControl w:val="0"/>
              <w:ind w:left="-142" w:firstLine="720"/>
              <w:jc w:val="both"/>
            </w:pPr>
          </w:p>
        </w:tc>
        <w:tc>
          <w:tcPr>
            <w:tcW w:w="1276" w:type="dxa"/>
            <w:tcBorders>
              <w:top w:val="single" w:sz="4" w:space="0" w:color="auto"/>
              <w:left w:val="single" w:sz="4" w:space="0" w:color="auto"/>
              <w:bottom w:val="single" w:sz="4" w:space="0" w:color="auto"/>
              <w:right w:val="single" w:sz="4" w:space="0" w:color="auto"/>
            </w:tcBorders>
          </w:tcPr>
          <w:p w14:paraId="2E3D7C63" w14:textId="77777777" w:rsidR="00656F7B" w:rsidRPr="00135E71" w:rsidRDefault="00656F7B" w:rsidP="00BB300A">
            <w:pPr>
              <w:widowControl w:val="0"/>
              <w:ind w:left="-142" w:firstLine="720"/>
              <w:jc w:val="both"/>
            </w:pPr>
          </w:p>
        </w:tc>
        <w:tc>
          <w:tcPr>
            <w:tcW w:w="1417" w:type="dxa"/>
            <w:tcBorders>
              <w:top w:val="single" w:sz="4" w:space="0" w:color="auto"/>
              <w:left w:val="single" w:sz="4" w:space="0" w:color="auto"/>
              <w:bottom w:val="single" w:sz="4" w:space="0" w:color="auto"/>
              <w:right w:val="single" w:sz="4" w:space="0" w:color="auto"/>
            </w:tcBorders>
          </w:tcPr>
          <w:p w14:paraId="5D0B995B" w14:textId="08D6A9D1" w:rsidR="00656F7B" w:rsidRPr="00135E71" w:rsidRDefault="00656F7B" w:rsidP="00BB300A">
            <w:pPr>
              <w:widowControl w:val="0"/>
              <w:ind w:left="-142" w:firstLine="720"/>
              <w:jc w:val="both"/>
            </w:pPr>
          </w:p>
        </w:tc>
      </w:tr>
      <w:tr w:rsidR="007E1964" w:rsidRPr="0007312D" w14:paraId="11BC80D5" w14:textId="77777777" w:rsidTr="00656F7B">
        <w:tc>
          <w:tcPr>
            <w:tcW w:w="963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51732E" w14:textId="77777777" w:rsidR="007E1964" w:rsidRPr="00135E71" w:rsidRDefault="007E1964" w:rsidP="00BB300A">
            <w:pPr>
              <w:widowControl w:val="0"/>
              <w:jc w:val="both"/>
            </w:pPr>
            <w:r w:rsidRPr="00943BA6">
              <w:rPr>
                <w:b/>
                <w:bCs/>
                <w:color w:val="000000" w:themeColor="text1"/>
              </w:rPr>
              <w:t xml:space="preserve">Kvazisubtiekėjas – </w:t>
            </w:r>
            <w:r w:rsidRPr="00943BA6">
              <w:rPr>
                <w:b/>
              </w:rPr>
              <w:t>specialistas</w:t>
            </w:r>
            <w:r w:rsidRPr="00943BA6">
              <w:t xml:space="preserve">, kurio kvalifikacija tiekėjas remiasi, ir kuris pasiūlymo teikimo metu dar </w:t>
            </w:r>
            <w:r w:rsidRPr="00943BA6">
              <w:rPr>
                <w:b/>
                <w:bCs/>
              </w:rPr>
              <w:t>nėra</w:t>
            </w:r>
            <w:r w:rsidRPr="00943BA6">
              <w:t xml:space="preserve"> tiekėjo, ūkio subjekto</w:t>
            </w:r>
            <w:r w:rsidRPr="00FF6238">
              <w:t xml:space="preserve">, kurio pajėgumais tiekėjas remiasi, </w:t>
            </w:r>
            <w:r w:rsidRPr="00FF6238">
              <w:rPr>
                <w:b/>
                <w:bCs/>
              </w:rPr>
              <w:t>darbuotojas</w:t>
            </w:r>
            <w:r w:rsidRPr="00FF6238">
              <w:t xml:space="preserve">, tačiau </w:t>
            </w:r>
            <w:r w:rsidRPr="00FF6238">
              <w:rPr>
                <w:b/>
              </w:rPr>
              <w:t>jį ketinama įdarbinti</w:t>
            </w:r>
            <w:r w:rsidRPr="00FF6238">
              <w:t xml:space="preserve">, jei pasiūlymas bus pripažintas laimėjusiu </w:t>
            </w:r>
            <w:r w:rsidRPr="00FF6238">
              <w:rPr>
                <w:i/>
              </w:rPr>
              <w:t xml:space="preserve">(konkurso sąlygų aprašo </w:t>
            </w:r>
            <w:r w:rsidRPr="00FF6238">
              <w:rPr>
                <w:i/>
                <w:lang w:val="en-US"/>
              </w:rPr>
              <w:t>2</w:t>
            </w:r>
            <w:r>
              <w:rPr>
                <w:i/>
                <w:lang w:val="en-US"/>
              </w:rPr>
              <w:t>5</w:t>
            </w:r>
            <w:r w:rsidRPr="00FF6238">
              <w:rPr>
                <w:i/>
                <w:lang w:val="en-US"/>
              </w:rPr>
              <w:t xml:space="preserve"> </w:t>
            </w:r>
            <w:r w:rsidRPr="00FF6238">
              <w:rPr>
                <w:i/>
              </w:rPr>
              <w:t>p.)</w:t>
            </w:r>
            <w:r w:rsidRPr="00FF6238">
              <w:rPr>
                <w:shd w:val="clear" w:color="auto" w:fill="F2F2F2" w:themeFill="background1" w:themeFillShade="F2"/>
              </w:rPr>
              <w:t>:</w:t>
            </w:r>
          </w:p>
        </w:tc>
      </w:tr>
      <w:tr w:rsidR="00656F7B" w:rsidRPr="0007312D" w14:paraId="5F41CBC9" w14:textId="77777777" w:rsidTr="00656F7B">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7AC6EF" w14:textId="420EC8F2" w:rsidR="00656F7B" w:rsidRPr="00135E71" w:rsidRDefault="00656F7B" w:rsidP="00BB300A">
            <w:pPr>
              <w:widowControl w:val="0"/>
              <w:jc w:val="both"/>
            </w:pPr>
            <w:r>
              <w:t>K</w:t>
            </w:r>
            <w:r w:rsidRPr="00656F7B">
              <w:t>valifikuot</w:t>
            </w:r>
            <w:r>
              <w:t>as</w:t>
            </w:r>
            <w:r w:rsidRPr="00656F7B">
              <w:t xml:space="preserve"> statinio statybos vadov</w:t>
            </w:r>
            <w:r>
              <w:t>as</w:t>
            </w:r>
            <w:r w:rsidRPr="00656F7B">
              <w:t>, turint</w:t>
            </w:r>
            <w:r>
              <w:t>is</w:t>
            </w:r>
            <w:r w:rsidRPr="00656F7B">
              <w:t xml:space="preserve"> teisę eiti ypatingojo statinio statybos vadovo pareigas (statiniai: negyvenamieji pastatai: mokslo paskirties pastatai)</w:t>
            </w:r>
          </w:p>
        </w:tc>
        <w:tc>
          <w:tcPr>
            <w:tcW w:w="1276" w:type="dxa"/>
            <w:tcBorders>
              <w:top w:val="single" w:sz="4" w:space="0" w:color="auto"/>
              <w:left w:val="single" w:sz="4" w:space="0" w:color="auto"/>
              <w:bottom w:val="single" w:sz="4" w:space="0" w:color="auto"/>
              <w:right w:val="single" w:sz="4" w:space="0" w:color="auto"/>
            </w:tcBorders>
          </w:tcPr>
          <w:p w14:paraId="102E9392" w14:textId="77777777" w:rsidR="00656F7B" w:rsidRPr="00135E71" w:rsidRDefault="00656F7B" w:rsidP="00BB300A">
            <w:pPr>
              <w:widowControl w:val="0"/>
              <w:ind w:left="-142" w:firstLine="720"/>
              <w:jc w:val="both"/>
            </w:pPr>
          </w:p>
        </w:tc>
        <w:tc>
          <w:tcPr>
            <w:tcW w:w="1276" w:type="dxa"/>
            <w:tcBorders>
              <w:top w:val="single" w:sz="4" w:space="0" w:color="auto"/>
              <w:left w:val="single" w:sz="4" w:space="0" w:color="auto"/>
              <w:bottom w:val="single" w:sz="4" w:space="0" w:color="auto"/>
              <w:right w:val="single" w:sz="4" w:space="0" w:color="auto"/>
            </w:tcBorders>
          </w:tcPr>
          <w:p w14:paraId="553D4186" w14:textId="77777777" w:rsidR="00656F7B" w:rsidRPr="00135E71" w:rsidRDefault="00656F7B" w:rsidP="00BB300A">
            <w:pPr>
              <w:widowControl w:val="0"/>
              <w:ind w:left="-142" w:firstLine="720"/>
              <w:jc w:val="both"/>
            </w:pPr>
          </w:p>
        </w:tc>
        <w:tc>
          <w:tcPr>
            <w:tcW w:w="1417" w:type="dxa"/>
            <w:tcBorders>
              <w:top w:val="single" w:sz="4" w:space="0" w:color="auto"/>
              <w:left w:val="single" w:sz="4" w:space="0" w:color="auto"/>
              <w:bottom w:val="single" w:sz="4" w:space="0" w:color="auto"/>
              <w:right w:val="single" w:sz="4" w:space="0" w:color="auto"/>
            </w:tcBorders>
          </w:tcPr>
          <w:p w14:paraId="65E00C39" w14:textId="1F3BD3E9" w:rsidR="00656F7B" w:rsidRPr="00135E71" w:rsidRDefault="00656F7B" w:rsidP="00BB300A">
            <w:pPr>
              <w:widowControl w:val="0"/>
              <w:ind w:left="-142" w:firstLine="720"/>
              <w:jc w:val="both"/>
            </w:pPr>
          </w:p>
        </w:tc>
      </w:tr>
    </w:tbl>
    <w:p w14:paraId="7A33B921" w14:textId="77777777" w:rsidR="007E1964" w:rsidRDefault="007E1964" w:rsidP="007E1964">
      <w:pPr>
        <w:jc w:val="both"/>
        <w:rPr>
          <w:i/>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 kvazisubtiekėjus</w:t>
      </w:r>
      <w:r>
        <w:rPr>
          <w:i/>
        </w:rPr>
        <w:t>.</w:t>
      </w:r>
    </w:p>
    <w:p w14:paraId="42FE5CD3" w14:textId="69DA5C78" w:rsidR="007E1964" w:rsidRPr="00656F7B" w:rsidRDefault="007E1964" w:rsidP="00656F7B">
      <w:pPr>
        <w:widowControl w:val="0"/>
        <w:ind w:firstLine="709"/>
        <w:jc w:val="center"/>
        <w:rPr>
          <w:b/>
        </w:rPr>
      </w:pPr>
      <w:r>
        <w:rPr>
          <w:b/>
        </w:rPr>
        <w:t xml:space="preserve">                                                                        </w:t>
      </w: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65"/>
        <w:gridCol w:w="1276"/>
        <w:gridCol w:w="1276"/>
        <w:gridCol w:w="1417"/>
      </w:tblGrid>
      <w:tr w:rsidR="00656F7B" w:rsidRPr="00135E71" w14:paraId="289056BA" w14:textId="70B203BC" w:rsidTr="00656F7B">
        <w:tc>
          <w:tcPr>
            <w:tcW w:w="5665" w:type="dxa"/>
            <w:tcBorders>
              <w:top w:val="nil"/>
              <w:left w:val="nil"/>
            </w:tcBorders>
            <w:shd w:val="clear" w:color="auto" w:fill="FFFFFF" w:themeFill="background1"/>
            <w:tcMar>
              <w:top w:w="0" w:type="dxa"/>
              <w:left w:w="108" w:type="dxa"/>
              <w:bottom w:w="0" w:type="dxa"/>
              <w:right w:w="108" w:type="dxa"/>
            </w:tcMar>
          </w:tcPr>
          <w:p w14:paraId="333BE637" w14:textId="77777777" w:rsidR="00656F7B" w:rsidRPr="001C629B" w:rsidRDefault="00656F7B" w:rsidP="00BB300A">
            <w:pPr>
              <w:jc w:val="both"/>
              <w:rPr>
                <w:b/>
                <w:bCs/>
                <w:color w:val="000000" w:themeColor="text1"/>
              </w:rPr>
            </w:pPr>
          </w:p>
        </w:tc>
        <w:tc>
          <w:tcPr>
            <w:tcW w:w="1276" w:type="dxa"/>
            <w:shd w:val="clear" w:color="auto" w:fill="F2F2F2" w:themeFill="background1" w:themeFillShade="F2"/>
            <w:tcMar>
              <w:top w:w="0" w:type="dxa"/>
              <w:left w:w="108" w:type="dxa"/>
              <w:bottom w:w="0" w:type="dxa"/>
              <w:right w:w="108" w:type="dxa"/>
            </w:tcMar>
          </w:tcPr>
          <w:p w14:paraId="1BFBA479" w14:textId="77777777" w:rsidR="00656F7B" w:rsidRPr="00135E71" w:rsidRDefault="00656F7B" w:rsidP="00BB300A">
            <w:pPr>
              <w:widowControl w:val="0"/>
              <w:jc w:val="center"/>
            </w:pPr>
            <w:r>
              <w:t>I pirkimo dalis</w:t>
            </w:r>
          </w:p>
        </w:tc>
        <w:tc>
          <w:tcPr>
            <w:tcW w:w="1276" w:type="dxa"/>
            <w:shd w:val="clear" w:color="auto" w:fill="F2F2F2" w:themeFill="background1" w:themeFillShade="F2"/>
          </w:tcPr>
          <w:p w14:paraId="1FE17D4B" w14:textId="69B2892E" w:rsidR="00656F7B" w:rsidRPr="00135E71" w:rsidRDefault="00656F7B" w:rsidP="00656F7B">
            <w:pPr>
              <w:widowControl w:val="0"/>
              <w:jc w:val="center"/>
            </w:pPr>
            <w:r>
              <w:t>II pirkimo dalis</w:t>
            </w:r>
          </w:p>
        </w:tc>
        <w:tc>
          <w:tcPr>
            <w:tcW w:w="1417" w:type="dxa"/>
            <w:shd w:val="clear" w:color="auto" w:fill="F2F2F2" w:themeFill="background1" w:themeFillShade="F2"/>
          </w:tcPr>
          <w:p w14:paraId="78462E4B" w14:textId="79AD4B2C" w:rsidR="00656F7B" w:rsidRPr="00135E71" w:rsidRDefault="00656F7B" w:rsidP="00BB300A">
            <w:pPr>
              <w:widowControl w:val="0"/>
              <w:jc w:val="center"/>
            </w:pPr>
            <w:r>
              <w:t>III pirkimo dalis</w:t>
            </w:r>
          </w:p>
        </w:tc>
      </w:tr>
      <w:tr w:rsidR="00656F7B" w:rsidRPr="00135E71" w14:paraId="11A66D06" w14:textId="749A5092" w:rsidTr="00656F7B">
        <w:tc>
          <w:tcPr>
            <w:tcW w:w="5665" w:type="dxa"/>
            <w:shd w:val="clear" w:color="auto" w:fill="F2F2F2" w:themeFill="background1" w:themeFillShade="F2"/>
            <w:tcMar>
              <w:top w:w="0" w:type="dxa"/>
              <w:left w:w="108" w:type="dxa"/>
              <w:bottom w:w="0" w:type="dxa"/>
              <w:right w:w="108" w:type="dxa"/>
            </w:tcMar>
          </w:tcPr>
          <w:p w14:paraId="445BE50D" w14:textId="77777777" w:rsidR="00656F7B" w:rsidRPr="001C629B" w:rsidRDefault="00656F7B" w:rsidP="00BB300A">
            <w:pPr>
              <w:jc w:val="both"/>
              <w:rPr>
                <w:b/>
                <w:bCs/>
                <w:color w:val="000000" w:themeColor="text1"/>
              </w:rPr>
            </w:pPr>
            <w:r w:rsidRPr="001C629B">
              <w:rPr>
                <w:b/>
                <w:bCs/>
                <w:color w:val="000000" w:themeColor="text1"/>
              </w:rPr>
              <w:t xml:space="preserve">Subrangovo pavadinimas </w:t>
            </w:r>
          </w:p>
          <w:p w14:paraId="146F0881" w14:textId="77777777" w:rsidR="00656F7B" w:rsidRPr="00135E71" w:rsidRDefault="00656F7B" w:rsidP="00BB300A">
            <w:pPr>
              <w:widowControl w:val="0"/>
              <w:jc w:val="both"/>
              <w:rPr>
                <w:i/>
                <w:iCs/>
              </w:rPr>
            </w:pPr>
            <w:r w:rsidRPr="001C629B">
              <w:rPr>
                <w:bCs/>
                <w:i/>
              </w:rPr>
              <w:t>(sutarties</w:t>
            </w:r>
            <w:r>
              <w:rPr>
                <w:bCs/>
                <w:i/>
              </w:rPr>
              <w:t xml:space="preserve"> vykdymui pasitelkiamas trečiasis asmuo, kurio </w:t>
            </w:r>
            <w:r w:rsidRPr="005E4C29">
              <w:rPr>
                <w:rFonts w:eastAsia="Calibri"/>
                <w:b/>
                <w:i/>
                <w:lang w:eastAsia="lt-LT"/>
              </w:rPr>
              <w:t>kvalifikacija tiekėjas nesiremia</w:t>
            </w:r>
            <w:r w:rsidRPr="00053CF8">
              <w:rPr>
                <w:bCs/>
                <w:i/>
              </w:rPr>
              <w:t>, kad atitiktų kvalifikacijos</w:t>
            </w:r>
            <w:r w:rsidRPr="00053CF8">
              <w:rPr>
                <w:spacing w:val="2"/>
              </w:rPr>
              <w:t xml:space="preserve"> </w:t>
            </w:r>
            <w:r w:rsidRPr="00053CF8">
              <w:rPr>
                <w:bCs/>
                <w:i/>
              </w:rPr>
              <w:t>reikalavimus</w:t>
            </w:r>
            <w:r w:rsidRPr="00053CF8">
              <w:rPr>
                <w:i/>
                <w:iCs/>
              </w:rPr>
              <w:t xml:space="preserve"> (konkurso sąlygų aprašo 2</w:t>
            </w:r>
            <w:r>
              <w:rPr>
                <w:i/>
                <w:iCs/>
              </w:rPr>
              <w:t>3</w:t>
            </w:r>
            <w:r w:rsidRPr="00053CF8">
              <w:rPr>
                <w:i/>
                <w:iCs/>
              </w:rPr>
              <w:t xml:space="preserve"> p.))</w:t>
            </w:r>
          </w:p>
        </w:tc>
        <w:tc>
          <w:tcPr>
            <w:tcW w:w="1276" w:type="dxa"/>
            <w:shd w:val="clear" w:color="auto" w:fill="FFFFFF" w:themeFill="background1"/>
            <w:tcMar>
              <w:top w:w="0" w:type="dxa"/>
              <w:left w:w="108" w:type="dxa"/>
              <w:bottom w:w="0" w:type="dxa"/>
              <w:right w:w="108" w:type="dxa"/>
            </w:tcMar>
          </w:tcPr>
          <w:p w14:paraId="02A5FC1B" w14:textId="77777777" w:rsidR="00656F7B" w:rsidRPr="00135E71" w:rsidRDefault="00656F7B" w:rsidP="00BB300A">
            <w:pPr>
              <w:widowControl w:val="0"/>
              <w:jc w:val="both"/>
            </w:pPr>
          </w:p>
        </w:tc>
        <w:tc>
          <w:tcPr>
            <w:tcW w:w="1276" w:type="dxa"/>
            <w:shd w:val="clear" w:color="auto" w:fill="FFFFFF" w:themeFill="background1"/>
          </w:tcPr>
          <w:p w14:paraId="34C556F9" w14:textId="77777777" w:rsidR="00656F7B" w:rsidRPr="00135E71" w:rsidRDefault="00656F7B" w:rsidP="00BB300A">
            <w:pPr>
              <w:widowControl w:val="0"/>
              <w:jc w:val="both"/>
            </w:pPr>
          </w:p>
        </w:tc>
        <w:tc>
          <w:tcPr>
            <w:tcW w:w="1417" w:type="dxa"/>
            <w:shd w:val="clear" w:color="auto" w:fill="FFFFFF" w:themeFill="background1"/>
          </w:tcPr>
          <w:p w14:paraId="5F11EF4B" w14:textId="77777777" w:rsidR="00656F7B" w:rsidRPr="00135E71" w:rsidRDefault="00656F7B" w:rsidP="00BB300A">
            <w:pPr>
              <w:widowControl w:val="0"/>
              <w:jc w:val="both"/>
            </w:pPr>
          </w:p>
        </w:tc>
      </w:tr>
      <w:tr w:rsidR="00656F7B" w:rsidRPr="00135E71" w14:paraId="62BF3764" w14:textId="7083DF34" w:rsidTr="00656F7B">
        <w:tc>
          <w:tcPr>
            <w:tcW w:w="5665" w:type="dxa"/>
            <w:shd w:val="clear" w:color="auto" w:fill="F2F2F2" w:themeFill="background1" w:themeFillShade="F2"/>
            <w:tcMar>
              <w:top w:w="0" w:type="dxa"/>
              <w:left w:w="108" w:type="dxa"/>
              <w:bottom w:w="0" w:type="dxa"/>
              <w:right w:w="108" w:type="dxa"/>
            </w:tcMar>
          </w:tcPr>
          <w:p w14:paraId="38B12C23" w14:textId="77777777" w:rsidR="00656F7B" w:rsidRPr="00135E71" w:rsidRDefault="00656F7B" w:rsidP="00BB300A">
            <w:pPr>
              <w:widowControl w:val="0"/>
              <w:jc w:val="both"/>
            </w:pPr>
            <w:r w:rsidRPr="00135E71">
              <w:t>Sutartinių prievolių dalis (procentais), kurią ketinama perduoti vykdyti</w:t>
            </w:r>
            <w:r w:rsidRPr="00135E71">
              <w:rPr>
                <w:color w:val="000000" w:themeColor="text1"/>
              </w:rPr>
              <w:t xml:space="preserve"> sub</w:t>
            </w:r>
            <w:r>
              <w:rPr>
                <w:color w:val="000000" w:themeColor="text1"/>
              </w:rPr>
              <w:t>rangovui</w:t>
            </w:r>
          </w:p>
        </w:tc>
        <w:tc>
          <w:tcPr>
            <w:tcW w:w="1276" w:type="dxa"/>
          </w:tcPr>
          <w:p w14:paraId="7FF713F3" w14:textId="77777777" w:rsidR="00656F7B" w:rsidRPr="00135E71" w:rsidRDefault="00656F7B" w:rsidP="00BB300A">
            <w:pPr>
              <w:widowControl w:val="0"/>
              <w:jc w:val="both"/>
            </w:pPr>
          </w:p>
        </w:tc>
        <w:tc>
          <w:tcPr>
            <w:tcW w:w="1276" w:type="dxa"/>
          </w:tcPr>
          <w:p w14:paraId="44C55E4B" w14:textId="77777777" w:rsidR="00656F7B" w:rsidRPr="00135E71" w:rsidRDefault="00656F7B" w:rsidP="00BB300A">
            <w:pPr>
              <w:widowControl w:val="0"/>
              <w:jc w:val="both"/>
            </w:pPr>
          </w:p>
        </w:tc>
        <w:tc>
          <w:tcPr>
            <w:tcW w:w="1417" w:type="dxa"/>
          </w:tcPr>
          <w:p w14:paraId="0E16B632" w14:textId="77777777" w:rsidR="00656F7B" w:rsidRPr="00135E71" w:rsidRDefault="00656F7B" w:rsidP="00BB300A">
            <w:pPr>
              <w:widowControl w:val="0"/>
              <w:jc w:val="both"/>
            </w:pPr>
          </w:p>
        </w:tc>
      </w:tr>
      <w:tr w:rsidR="00656F7B" w:rsidRPr="00135E71" w14:paraId="7609179D" w14:textId="1CB50212" w:rsidTr="00656F7B">
        <w:tc>
          <w:tcPr>
            <w:tcW w:w="5665" w:type="dxa"/>
            <w:shd w:val="clear" w:color="auto" w:fill="F2F2F2" w:themeFill="background1" w:themeFillShade="F2"/>
            <w:tcMar>
              <w:top w:w="0" w:type="dxa"/>
              <w:left w:w="108" w:type="dxa"/>
              <w:bottom w:w="0" w:type="dxa"/>
              <w:right w:w="108" w:type="dxa"/>
            </w:tcMar>
          </w:tcPr>
          <w:p w14:paraId="5CBCD07E" w14:textId="77777777" w:rsidR="00656F7B" w:rsidRPr="00135E71" w:rsidRDefault="00656F7B" w:rsidP="00BB300A">
            <w:pPr>
              <w:widowControl w:val="0"/>
              <w:jc w:val="both"/>
            </w:pPr>
            <w:r w:rsidRPr="00135E71">
              <w:rPr>
                <w:color w:val="000000" w:themeColor="text1"/>
              </w:rPr>
              <w:t>Sub</w:t>
            </w:r>
            <w:r>
              <w:rPr>
                <w:color w:val="000000" w:themeColor="text1"/>
              </w:rPr>
              <w:t>rangov</w:t>
            </w:r>
            <w:r w:rsidRPr="00135E71">
              <w:rPr>
                <w:color w:val="000000" w:themeColor="text1"/>
              </w:rPr>
              <w:t>ui perduodamos vykdyti sutartinės prievolės</w:t>
            </w:r>
          </w:p>
        </w:tc>
        <w:tc>
          <w:tcPr>
            <w:tcW w:w="1276" w:type="dxa"/>
          </w:tcPr>
          <w:p w14:paraId="52975175" w14:textId="77777777" w:rsidR="00656F7B" w:rsidRPr="00135E71" w:rsidRDefault="00656F7B" w:rsidP="00BB300A">
            <w:pPr>
              <w:widowControl w:val="0"/>
              <w:jc w:val="both"/>
            </w:pPr>
          </w:p>
        </w:tc>
        <w:tc>
          <w:tcPr>
            <w:tcW w:w="1276" w:type="dxa"/>
          </w:tcPr>
          <w:p w14:paraId="121CCD9F" w14:textId="77777777" w:rsidR="00656F7B" w:rsidRPr="00135E71" w:rsidRDefault="00656F7B" w:rsidP="00BB300A">
            <w:pPr>
              <w:widowControl w:val="0"/>
              <w:jc w:val="both"/>
            </w:pPr>
          </w:p>
        </w:tc>
        <w:tc>
          <w:tcPr>
            <w:tcW w:w="1417" w:type="dxa"/>
          </w:tcPr>
          <w:p w14:paraId="671D3751" w14:textId="77777777" w:rsidR="00656F7B" w:rsidRPr="00135E71" w:rsidRDefault="00656F7B" w:rsidP="00BB300A">
            <w:pPr>
              <w:widowControl w:val="0"/>
              <w:jc w:val="both"/>
            </w:pPr>
          </w:p>
        </w:tc>
      </w:tr>
    </w:tbl>
    <w:p w14:paraId="55DBCD7B" w14:textId="77777777" w:rsidR="007E1964" w:rsidRPr="00135E71" w:rsidRDefault="007E1964" w:rsidP="007E1964">
      <w:pPr>
        <w:widowControl w:val="0"/>
        <w:ind w:firstLine="709"/>
        <w:jc w:val="both"/>
        <w:rPr>
          <w:i/>
          <w:iCs/>
        </w:rPr>
      </w:pPr>
      <w:r w:rsidRPr="00135E71">
        <w:rPr>
          <w:i/>
          <w:iCs/>
          <w:color w:val="000000" w:themeColor="text1"/>
        </w:rPr>
        <w:lastRenderedPageBreak/>
        <w:t>Pastaba. Pildoma, jei tiekėjas sutartinėms prievolėms (ne kvalifikacijai) vykdyti pasitelkia sub</w:t>
      </w:r>
      <w:r>
        <w:rPr>
          <w:i/>
          <w:iCs/>
          <w:color w:val="000000" w:themeColor="text1"/>
        </w:rPr>
        <w:t>rangov</w:t>
      </w:r>
      <w:r w:rsidRPr="00135E71">
        <w:rPr>
          <w:i/>
          <w:iCs/>
          <w:color w:val="000000" w:themeColor="text1"/>
        </w:rPr>
        <w:t>us</w:t>
      </w:r>
      <w:r w:rsidRPr="00135E71">
        <w:rPr>
          <w:i/>
          <w:iCs/>
        </w:rPr>
        <w:t>.</w:t>
      </w:r>
    </w:p>
    <w:bookmarkEnd w:id="45"/>
    <w:p w14:paraId="6C66D3CD" w14:textId="77777777" w:rsidR="007E1964" w:rsidRPr="00135E71" w:rsidRDefault="007E1964" w:rsidP="007E1964">
      <w:pPr>
        <w:ind w:firstLine="709"/>
        <w:rPr>
          <w:b/>
          <w:bCs/>
          <w:i/>
          <w:iCs/>
          <w:sz w:val="22"/>
          <w:szCs w:val="22"/>
        </w:rPr>
      </w:pPr>
    </w:p>
    <w:p w14:paraId="3FD863CC" w14:textId="77777777" w:rsidR="007E1964" w:rsidRPr="00135E71" w:rsidRDefault="007E1964" w:rsidP="007E1964">
      <w:pPr>
        <w:ind w:firstLine="709"/>
        <w:jc w:val="both"/>
      </w:pPr>
      <w:r w:rsidRPr="00135E71">
        <w:t>Šiuo pasiūlymu pažymime, kad sutinkame su visomis pirkimo sąlygomis, nustatytomis:</w:t>
      </w:r>
    </w:p>
    <w:p w14:paraId="6B795A8E" w14:textId="77777777" w:rsidR="007E1964" w:rsidRPr="00135E71" w:rsidRDefault="007E1964" w:rsidP="007E1964">
      <w:pPr>
        <w:ind w:firstLine="709"/>
        <w:jc w:val="both"/>
      </w:pPr>
      <w:r w:rsidRPr="00135E71">
        <w:t>1) skelbime apie pirkimą, paskelbtame Viešųjų pirkimų įstatymo nustatyta tvarka;</w:t>
      </w:r>
    </w:p>
    <w:p w14:paraId="2993E46F" w14:textId="77777777" w:rsidR="007E1964" w:rsidRPr="00135E71" w:rsidRDefault="007E1964" w:rsidP="007E1964">
      <w:pPr>
        <w:ind w:firstLine="709"/>
        <w:jc w:val="both"/>
      </w:pPr>
      <w:r w:rsidRPr="00135E71">
        <w:t>2) pirkimo dokumentuose (taip pat jų paaiškinimuose, papildymuose).</w:t>
      </w:r>
    </w:p>
    <w:p w14:paraId="29AF5110" w14:textId="77777777" w:rsidR="007E1964" w:rsidRPr="00135E71" w:rsidRDefault="007E1964" w:rsidP="007E1964">
      <w:pPr>
        <w:ind w:firstLine="709"/>
        <w:jc w:val="both"/>
      </w:pPr>
    </w:p>
    <w:p w14:paraId="45C5AB61" w14:textId="77777777" w:rsidR="007E1964" w:rsidRDefault="007E1964" w:rsidP="007E1964">
      <w:pPr>
        <w:ind w:firstLine="709"/>
        <w:jc w:val="both"/>
      </w:pPr>
      <w:bookmarkStart w:id="46" w:name="_Hlk150257690"/>
      <w:r w:rsidRPr="00F64F68">
        <w:t>Mes siūlome:</w:t>
      </w:r>
      <w:r w:rsidRPr="00135E71">
        <w:t xml:space="preserve"> </w:t>
      </w:r>
    </w:p>
    <w:p w14:paraId="4B4C768A" w14:textId="77777777" w:rsidR="007E1964" w:rsidRDefault="007E1964" w:rsidP="007E1964">
      <w:pPr>
        <w:ind w:firstLine="709"/>
        <w:jc w:val="both"/>
      </w:pPr>
    </w:p>
    <w:p w14:paraId="5A94C710" w14:textId="5F551B41" w:rsidR="002746B4" w:rsidRDefault="007E1964" w:rsidP="007E1964">
      <w:pPr>
        <w:ind w:firstLine="709"/>
        <w:jc w:val="both"/>
        <w:rPr>
          <w:rFonts w:eastAsiaTheme="minorHAnsi"/>
          <w:b/>
          <w:bCs/>
        </w:rPr>
      </w:pPr>
      <w:r>
        <w:t>I pirkimo dali</w:t>
      </w:r>
      <w:r w:rsidR="00D1625B">
        <w:t>ai:</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2548"/>
        <w:gridCol w:w="850"/>
        <w:gridCol w:w="1275"/>
        <w:gridCol w:w="1275"/>
        <w:gridCol w:w="1311"/>
        <w:gridCol w:w="1672"/>
      </w:tblGrid>
      <w:tr w:rsidR="002746B4" w:rsidRPr="00D1625B" w14:paraId="6B7A0F9B" w14:textId="77777777" w:rsidTr="00BF7AE7">
        <w:trPr>
          <w:jc w:val="center"/>
        </w:trPr>
        <w:tc>
          <w:tcPr>
            <w:tcW w:w="816"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584F1B1A" w14:textId="77777777" w:rsidR="002746B4" w:rsidRPr="00D1625B" w:rsidRDefault="002746B4" w:rsidP="005D040E">
            <w:pPr>
              <w:jc w:val="center"/>
              <w:rPr>
                <w:rFonts w:eastAsia="Calibri"/>
                <w:b/>
              </w:rPr>
            </w:pPr>
            <w:r w:rsidRPr="00D1625B">
              <w:rPr>
                <w:rFonts w:eastAsia="Calibri"/>
                <w:b/>
              </w:rPr>
              <w:t>Eil. Nr.</w:t>
            </w:r>
          </w:p>
        </w:tc>
        <w:tc>
          <w:tcPr>
            <w:tcW w:w="2548"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6DCF8C7C" w14:textId="77777777" w:rsidR="002746B4" w:rsidRPr="00D1625B" w:rsidRDefault="002746B4" w:rsidP="005D040E">
            <w:pPr>
              <w:jc w:val="center"/>
              <w:rPr>
                <w:rFonts w:eastAsia="Calibri"/>
                <w:b/>
              </w:rPr>
            </w:pPr>
            <w:r w:rsidRPr="00D1625B">
              <w:rPr>
                <w:rFonts w:eastAsia="Calibri"/>
                <w:b/>
              </w:rPr>
              <w:t>Darbų pavadinimas</w:t>
            </w:r>
          </w:p>
        </w:tc>
        <w:tc>
          <w:tcPr>
            <w:tcW w:w="850"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4E4D5B4B" w14:textId="77777777" w:rsidR="002746B4" w:rsidRPr="00D1625B" w:rsidRDefault="002746B4" w:rsidP="005D040E">
            <w:pPr>
              <w:jc w:val="center"/>
              <w:rPr>
                <w:b/>
              </w:rPr>
            </w:pPr>
            <w:r w:rsidRPr="00D1625B">
              <w:rPr>
                <w:b/>
                <w:sz w:val="22"/>
                <w:szCs w:val="22"/>
              </w:rPr>
              <w:t>Mato vnt.</w:t>
            </w:r>
          </w:p>
        </w:tc>
        <w:tc>
          <w:tcPr>
            <w:tcW w:w="1275"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056D45E8" w14:textId="49FDC91B" w:rsidR="002746B4" w:rsidRPr="00D1625B" w:rsidRDefault="002746B4" w:rsidP="002746B4">
            <w:pPr>
              <w:jc w:val="center"/>
              <w:rPr>
                <w:b/>
              </w:rPr>
            </w:pPr>
            <w:r w:rsidRPr="00D1625B">
              <w:rPr>
                <w:b/>
              </w:rPr>
              <w:t xml:space="preserve">Įkainis mato vienetui </w:t>
            </w:r>
            <w:r w:rsidR="007578A1">
              <w:rPr>
                <w:b/>
              </w:rPr>
              <w:t xml:space="preserve">Eur </w:t>
            </w:r>
            <w:r w:rsidRPr="00D1625B">
              <w:rPr>
                <w:b/>
              </w:rPr>
              <w:t>be PVM</w:t>
            </w:r>
          </w:p>
        </w:tc>
        <w:tc>
          <w:tcPr>
            <w:tcW w:w="1275"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6EA0A53C" w14:textId="4C622DD4" w:rsidR="002746B4" w:rsidRPr="00D1625B" w:rsidRDefault="002746B4" w:rsidP="002746B4">
            <w:pPr>
              <w:jc w:val="center"/>
              <w:rPr>
                <w:b/>
              </w:rPr>
            </w:pPr>
            <w:r w:rsidRPr="00D1625B">
              <w:rPr>
                <w:b/>
              </w:rPr>
              <w:t xml:space="preserve">Įkainis mato vienetui </w:t>
            </w:r>
            <w:r w:rsidR="007578A1">
              <w:rPr>
                <w:b/>
              </w:rPr>
              <w:t xml:space="preserve">Eur </w:t>
            </w:r>
            <w:r w:rsidRPr="00D1625B">
              <w:rPr>
                <w:b/>
              </w:rPr>
              <w:t>su PVM</w:t>
            </w:r>
          </w:p>
        </w:tc>
        <w:tc>
          <w:tcPr>
            <w:tcW w:w="1311" w:type="dxa"/>
            <w:tcBorders>
              <w:top w:val="single" w:sz="4" w:space="0" w:color="auto"/>
              <w:left w:val="single" w:sz="4" w:space="0" w:color="auto"/>
              <w:bottom w:val="single" w:sz="2" w:space="0" w:color="auto"/>
              <w:right w:val="single" w:sz="4" w:space="0" w:color="auto"/>
            </w:tcBorders>
            <w:shd w:val="clear" w:color="auto" w:fill="F2F2F2" w:themeFill="background1" w:themeFillShade="F2"/>
          </w:tcPr>
          <w:p w14:paraId="23EFE868" w14:textId="77777777" w:rsidR="002746B4" w:rsidRPr="00D1625B" w:rsidRDefault="002746B4" w:rsidP="005D040E">
            <w:pPr>
              <w:jc w:val="center"/>
              <w:rPr>
                <w:b/>
              </w:rPr>
            </w:pPr>
          </w:p>
          <w:p w14:paraId="45B3B021" w14:textId="13F09321" w:rsidR="002746B4" w:rsidRPr="00D1625B" w:rsidRDefault="002746B4" w:rsidP="005D040E">
            <w:pPr>
              <w:jc w:val="center"/>
              <w:rPr>
                <w:b/>
              </w:rPr>
            </w:pPr>
            <w:r w:rsidRPr="00D1625B">
              <w:rPr>
                <w:b/>
              </w:rPr>
              <w:t>Prelimina</w:t>
            </w:r>
            <w:r w:rsidR="00BF7AE7">
              <w:rPr>
                <w:b/>
              </w:rPr>
              <w:t>-</w:t>
            </w:r>
            <w:r w:rsidRPr="00D1625B">
              <w:rPr>
                <w:b/>
              </w:rPr>
              <w:t>rus kiekis</w:t>
            </w:r>
            <w:r w:rsidR="007578A1">
              <w:rPr>
                <w:b/>
              </w:rPr>
              <w:t>*</w:t>
            </w:r>
          </w:p>
          <w:p w14:paraId="1978AD5E" w14:textId="77777777" w:rsidR="002746B4" w:rsidRPr="00D1625B" w:rsidRDefault="002746B4" w:rsidP="005D040E">
            <w:pPr>
              <w:jc w:val="center"/>
              <w:rPr>
                <w:b/>
              </w:rPr>
            </w:pPr>
          </w:p>
        </w:tc>
        <w:tc>
          <w:tcPr>
            <w:tcW w:w="1672"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1C61B56E" w14:textId="72CE9E09" w:rsidR="002746B4" w:rsidRPr="00D1625B" w:rsidRDefault="002746B4" w:rsidP="00D1625B">
            <w:pPr>
              <w:jc w:val="center"/>
              <w:rPr>
                <w:b/>
              </w:rPr>
            </w:pPr>
            <w:r w:rsidRPr="00D1625B">
              <w:rPr>
                <w:b/>
              </w:rPr>
              <w:t>Preliminari kaina Eur su PVM</w:t>
            </w:r>
          </w:p>
        </w:tc>
      </w:tr>
      <w:tr w:rsidR="002746B4" w:rsidRPr="002746B4" w14:paraId="14D239F3"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8243E46" w14:textId="6005D12E" w:rsidR="002746B4" w:rsidRPr="002746B4" w:rsidRDefault="002746B4" w:rsidP="002746B4">
            <w:pPr>
              <w:jc w:val="center"/>
              <w:rPr>
                <w:rFonts w:eastAsia="Calibri"/>
                <w:i/>
                <w:iCs/>
                <w:sz w:val="20"/>
                <w:szCs w:val="20"/>
              </w:rPr>
            </w:pPr>
            <w:r w:rsidRPr="002746B4">
              <w:rPr>
                <w:rFonts w:eastAsia="Calibri"/>
                <w:i/>
                <w:iCs/>
                <w:sz w:val="20"/>
                <w:szCs w:val="20"/>
              </w:rPr>
              <w:t>1</w:t>
            </w:r>
          </w:p>
        </w:tc>
        <w:tc>
          <w:tcPr>
            <w:tcW w:w="254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175C97C" w14:textId="5A36AA80" w:rsidR="002746B4" w:rsidRPr="002746B4" w:rsidRDefault="002746B4" w:rsidP="002746B4">
            <w:pPr>
              <w:jc w:val="center"/>
              <w:rPr>
                <w:i/>
                <w:iCs/>
                <w:sz w:val="20"/>
                <w:szCs w:val="20"/>
              </w:rPr>
            </w:pPr>
            <w:r w:rsidRPr="002746B4">
              <w:rPr>
                <w:i/>
                <w:iCs/>
                <w:sz w:val="20"/>
                <w:szCs w:val="20"/>
              </w:rPr>
              <w:t>2</w:t>
            </w:r>
          </w:p>
        </w:tc>
        <w:tc>
          <w:tcPr>
            <w:tcW w:w="85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EBF93E1" w14:textId="7E37D3B4" w:rsidR="002746B4" w:rsidRPr="002746B4" w:rsidRDefault="002746B4" w:rsidP="002746B4">
            <w:pPr>
              <w:jc w:val="center"/>
              <w:rPr>
                <w:i/>
                <w:iCs/>
                <w:sz w:val="20"/>
                <w:szCs w:val="20"/>
              </w:rPr>
            </w:pPr>
            <w:r w:rsidRPr="002746B4">
              <w:rPr>
                <w:i/>
                <w:iCs/>
                <w:sz w:val="20"/>
                <w:szCs w:val="20"/>
              </w:rPr>
              <w:t>3</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6990611" w14:textId="3EC18D1D" w:rsidR="002746B4" w:rsidRPr="002746B4" w:rsidRDefault="002746B4" w:rsidP="002746B4">
            <w:pPr>
              <w:jc w:val="center"/>
              <w:rPr>
                <w:rFonts w:eastAsia="Calibri"/>
                <w:i/>
                <w:iCs/>
                <w:sz w:val="20"/>
                <w:szCs w:val="20"/>
              </w:rPr>
            </w:pPr>
            <w:r w:rsidRPr="002746B4">
              <w:rPr>
                <w:rFonts w:eastAsia="Calibri"/>
                <w:i/>
                <w:iCs/>
                <w:sz w:val="20"/>
                <w:szCs w:val="20"/>
              </w:rPr>
              <w:t>4</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78A8028" w14:textId="224F5A98" w:rsidR="002746B4" w:rsidRPr="002746B4" w:rsidRDefault="002746B4" w:rsidP="002746B4">
            <w:pPr>
              <w:jc w:val="center"/>
              <w:rPr>
                <w:rFonts w:eastAsia="Calibri"/>
                <w:i/>
                <w:iCs/>
                <w:sz w:val="20"/>
                <w:szCs w:val="20"/>
              </w:rPr>
            </w:pPr>
            <w:r w:rsidRPr="002746B4">
              <w:rPr>
                <w:rFonts w:eastAsia="Calibri"/>
                <w:i/>
                <w:iCs/>
                <w:sz w:val="20"/>
                <w:szCs w:val="20"/>
              </w:rPr>
              <w:t>5</w:t>
            </w:r>
          </w:p>
        </w:tc>
        <w:tc>
          <w:tcPr>
            <w:tcW w:w="1311"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77637165" w14:textId="59533084" w:rsidR="002746B4" w:rsidRPr="002746B4" w:rsidRDefault="002746B4" w:rsidP="002746B4">
            <w:pPr>
              <w:jc w:val="center"/>
              <w:rPr>
                <w:i/>
                <w:iCs/>
                <w:sz w:val="20"/>
                <w:szCs w:val="20"/>
              </w:rPr>
            </w:pPr>
            <w:r w:rsidRPr="002746B4">
              <w:rPr>
                <w:i/>
                <w:iCs/>
                <w:sz w:val="20"/>
                <w:szCs w:val="20"/>
              </w:rPr>
              <w:t>6</w:t>
            </w:r>
          </w:p>
        </w:tc>
        <w:tc>
          <w:tcPr>
            <w:tcW w:w="1672"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3D021AFD" w14:textId="238A6206" w:rsidR="002746B4" w:rsidRPr="002746B4" w:rsidRDefault="002746B4" w:rsidP="002746B4">
            <w:pPr>
              <w:jc w:val="center"/>
              <w:rPr>
                <w:rFonts w:eastAsia="Calibri"/>
                <w:i/>
                <w:iCs/>
                <w:sz w:val="20"/>
                <w:szCs w:val="20"/>
              </w:rPr>
            </w:pPr>
            <w:r w:rsidRPr="002746B4">
              <w:rPr>
                <w:rFonts w:eastAsia="Calibri"/>
                <w:i/>
                <w:iCs/>
                <w:sz w:val="20"/>
                <w:szCs w:val="20"/>
              </w:rPr>
              <w:t>7=5x6</w:t>
            </w:r>
          </w:p>
        </w:tc>
      </w:tr>
      <w:tr w:rsidR="003777E6" w14:paraId="725D2BCF" w14:textId="77777777" w:rsidTr="00A65934">
        <w:trPr>
          <w:jc w:val="center"/>
        </w:trPr>
        <w:tc>
          <w:tcPr>
            <w:tcW w:w="9747" w:type="dxa"/>
            <w:gridSpan w:val="7"/>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4B72D9A" w14:textId="5C4A967C" w:rsidR="003777E6" w:rsidRDefault="003777E6" w:rsidP="003777E6">
            <w:pPr>
              <w:jc w:val="center"/>
              <w:rPr>
                <w:rFonts w:eastAsia="Calibri"/>
              </w:rPr>
            </w:pPr>
            <w:bookmarkStart w:id="47" w:name="_Hlk189656987"/>
            <w:r w:rsidRPr="003777E6">
              <w:rPr>
                <w:rFonts w:eastAsia="Calibri"/>
              </w:rPr>
              <w:t>Klaipėdos Uostamiesčio progimnazija</w:t>
            </w:r>
            <w:r>
              <w:rPr>
                <w:rFonts w:eastAsia="Calibri"/>
              </w:rPr>
              <w:t xml:space="preserve">, </w:t>
            </w:r>
            <w:r w:rsidRPr="003777E6">
              <w:rPr>
                <w:rFonts w:eastAsia="Calibri"/>
              </w:rPr>
              <w:t>S. Daukanto g. 5, Klaipėda</w:t>
            </w:r>
            <w:bookmarkEnd w:id="47"/>
          </w:p>
        </w:tc>
      </w:tr>
      <w:tr w:rsidR="003777E6" w14:paraId="6E36F2EE" w14:textId="77777777" w:rsidTr="006449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DB7B916" w14:textId="58B0BF9D" w:rsidR="003777E6" w:rsidRDefault="003777E6" w:rsidP="003777E6">
            <w:pPr>
              <w:jc w:val="center"/>
              <w:rPr>
                <w:rFonts w:eastAsia="Calibri"/>
              </w:rPr>
            </w:pPr>
            <w:r>
              <w:rPr>
                <w:rFonts w:eastAsia="Calibri"/>
              </w:rPr>
              <w:t>1.</w:t>
            </w:r>
          </w:p>
        </w:tc>
        <w:tc>
          <w:tcPr>
            <w:tcW w:w="2548" w:type="dxa"/>
            <w:tcBorders>
              <w:top w:val="single" w:sz="2" w:space="0" w:color="auto"/>
              <w:left w:val="single" w:sz="2" w:space="0" w:color="auto"/>
              <w:bottom w:val="single" w:sz="2" w:space="0" w:color="auto"/>
              <w:right w:val="single" w:sz="2" w:space="0" w:color="auto"/>
            </w:tcBorders>
          </w:tcPr>
          <w:p w14:paraId="2C4439CA" w14:textId="2BDC3FD9" w:rsidR="003777E6" w:rsidRPr="004B3B8B" w:rsidRDefault="003777E6" w:rsidP="003777E6">
            <w:pPr>
              <w:jc w:val="both"/>
            </w:pPr>
            <w:r>
              <w:t>Lubų aptaisytų plastikine plokšte nuardymas</w:t>
            </w:r>
          </w:p>
        </w:tc>
        <w:tc>
          <w:tcPr>
            <w:tcW w:w="850" w:type="dxa"/>
            <w:tcBorders>
              <w:top w:val="single" w:sz="2" w:space="0" w:color="auto"/>
              <w:left w:val="single" w:sz="2" w:space="0" w:color="auto"/>
              <w:bottom w:val="single" w:sz="2" w:space="0" w:color="auto"/>
              <w:right w:val="single" w:sz="2" w:space="0" w:color="auto"/>
            </w:tcBorders>
            <w:vAlign w:val="center"/>
          </w:tcPr>
          <w:p w14:paraId="5069C815" w14:textId="5414E756" w:rsidR="003777E6" w:rsidRPr="004B3B8B" w:rsidRDefault="003777E6" w:rsidP="00644929">
            <w:pPr>
              <w:jc w:val="center"/>
            </w:pPr>
            <w:r w:rsidRPr="00001C06">
              <w:t>m</w:t>
            </w:r>
            <w:r w:rsidRPr="00001C06">
              <w:rPr>
                <w:vertAlign w:val="superscript"/>
              </w:rPr>
              <w:t>2</w:t>
            </w:r>
          </w:p>
        </w:tc>
        <w:tc>
          <w:tcPr>
            <w:tcW w:w="1275" w:type="dxa"/>
            <w:tcBorders>
              <w:top w:val="single" w:sz="2" w:space="0" w:color="auto"/>
              <w:left w:val="single" w:sz="2" w:space="0" w:color="auto"/>
              <w:bottom w:val="single" w:sz="2" w:space="0" w:color="auto"/>
              <w:right w:val="single" w:sz="2" w:space="0" w:color="auto"/>
            </w:tcBorders>
            <w:vAlign w:val="center"/>
          </w:tcPr>
          <w:p w14:paraId="052DB555" w14:textId="77777777" w:rsidR="003777E6" w:rsidRDefault="003777E6" w:rsidP="003777E6">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tcPr>
          <w:p w14:paraId="45924057" w14:textId="77777777" w:rsidR="003777E6" w:rsidRDefault="003777E6" w:rsidP="003777E6">
            <w:pPr>
              <w:jc w:val="center"/>
              <w:rPr>
                <w:rFonts w:eastAsia="Calibri"/>
              </w:rPr>
            </w:pPr>
          </w:p>
        </w:tc>
        <w:tc>
          <w:tcPr>
            <w:tcW w:w="1311" w:type="dxa"/>
            <w:tcBorders>
              <w:top w:val="single" w:sz="2" w:space="0" w:color="auto"/>
              <w:left w:val="single" w:sz="2" w:space="0" w:color="auto"/>
              <w:bottom w:val="single" w:sz="4" w:space="0" w:color="auto"/>
              <w:right w:val="single" w:sz="2" w:space="0" w:color="auto"/>
            </w:tcBorders>
            <w:vAlign w:val="center"/>
          </w:tcPr>
          <w:p w14:paraId="16BB27DE" w14:textId="3B2BC14C" w:rsidR="003777E6" w:rsidRDefault="003777E6" w:rsidP="003777E6">
            <w:pPr>
              <w:jc w:val="center"/>
            </w:pPr>
            <w:r>
              <w:t>31,94</w:t>
            </w:r>
          </w:p>
        </w:tc>
        <w:tc>
          <w:tcPr>
            <w:tcW w:w="1672" w:type="dxa"/>
            <w:tcBorders>
              <w:top w:val="single" w:sz="2" w:space="0" w:color="auto"/>
              <w:left w:val="single" w:sz="2" w:space="0" w:color="auto"/>
              <w:bottom w:val="single" w:sz="4" w:space="0" w:color="auto"/>
              <w:right w:val="single" w:sz="2" w:space="0" w:color="auto"/>
            </w:tcBorders>
            <w:vAlign w:val="center"/>
          </w:tcPr>
          <w:p w14:paraId="24F53675" w14:textId="77777777" w:rsidR="003777E6" w:rsidRDefault="003777E6" w:rsidP="003777E6">
            <w:pPr>
              <w:jc w:val="center"/>
              <w:rPr>
                <w:rFonts w:eastAsia="Calibri"/>
              </w:rPr>
            </w:pPr>
          </w:p>
        </w:tc>
      </w:tr>
      <w:tr w:rsidR="003777E6" w14:paraId="23EE898C" w14:textId="77777777" w:rsidTr="006449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0A2A924C" w14:textId="77777777" w:rsidR="003777E6" w:rsidRDefault="003777E6" w:rsidP="003777E6">
            <w:pPr>
              <w:jc w:val="center"/>
              <w:rPr>
                <w:rFonts w:eastAsia="Calibri"/>
              </w:rPr>
            </w:pPr>
            <w:r>
              <w:rPr>
                <w:rFonts w:eastAsia="Calibri"/>
              </w:rPr>
              <w:t>2.</w:t>
            </w:r>
          </w:p>
        </w:tc>
        <w:tc>
          <w:tcPr>
            <w:tcW w:w="2548" w:type="dxa"/>
            <w:tcBorders>
              <w:top w:val="single" w:sz="2" w:space="0" w:color="auto"/>
              <w:left w:val="single" w:sz="2" w:space="0" w:color="auto"/>
              <w:bottom w:val="single" w:sz="2" w:space="0" w:color="auto"/>
              <w:right w:val="single" w:sz="2" w:space="0" w:color="auto"/>
            </w:tcBorders>
          </w:tcPr>
          <w:p w14:paraId="1E3B3398" w14:textId="3B8A2AD2" w:rsidR="003777E6" w:rsidRPr="004B3B8B" w:rsidRDefault="003777E6" w:rsidP="003777E6">
            <w:pPr>
              <w:jc w:val="both"/>
            </w:pPr>
            <w:r w:rsidRPr="004D2E82">
              <w:t>Betono konstrukcijų ardymas</w:t>
            </w:r>
          </w:p>
        </w:tc>
        <w:tc>
          <w:tcPr>
            <w:tcW w:w="850" w:type="dxa"/>
            <w:tcBorders>
              <w:top w:val="single" w:sz="2" w:space="0" w:color="auto"/>
              <w:left w:val="single" w:sz="2" w:space="0" w:color="auto"/>
              <w:bottom w:val="single" w:sz="2" w:space="0" w:color="auto"/>
              <w:right w:val="single" w:sz="2" w:space="0" w:color="auto"/>
            </w:tcBorders>
            <w:vAlign w:val="center"/>
          </w:tcPr>
          <w:p w14:paraId="60371AB8" w14:textId="40FBB378" w:rsidR="003777E6" w:rsidRPr="004B3B8B" w:rsidRDefault="003777E6" w:rsidP="00644929">
            <w:pPr>
              <w:jc w:val="center"/>
            </w:pPr>
            <w:r w:rsidRPr="004D2E82">
              <w:t>m</w:t>
            </w:r>
            <w:r w:rsidRPr="004D2E82">
              <w:rPr>
                <w:vertAlign w:val="superscript"/>
              </w:rPr>
              <w:t>3</w:t>
            </w:r>
          </w:p>
        </w:tc>
        <w:tc>
          <w:tcPr>
            <w:tcW w:w="1275" w:type="dxa"/>
            <w:tcBorders>
              <w:top w:val="single" w:sz="2" w:space="0" w:color="auto"/>
              <w:left w:val="single" w:sz="2" w:space="0" w:color="auto"/>
              <w:bottom w:val="single" w:sz="2" w:space="0" w:color="auto"/>
              <w:right w:val="single" w:sz="2" w:space="0" w:color="auto"/>
            </w:tcBorders>
            <w:vAlign w:val="center"/>
          </w:tcPr>
          <w:p w14:paraId="3D08F024" w14:textId="77777777" w:rsidR="003777E6" w:rsidRDefault="003777E6" w:rsidP="003777E6">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tcPr>
          <w:p w14:paraId="1AF1731E" w14:textId="77777777" w:rsidR="003777E6" w:rsidRDefault="003777E6" w:rsidP="003777E6">
            <w:pPr>
              <w:jc w:val="center"/>
              <w:rPr>
                <w:rFonts w:eastAsia="Calibri"/>
              </w:rPr>
            </w:pPr>
          </w:p>
        </w:tc>
        <w:tc>
          <w:tcPr>
            <w:tcW w:w="1311" w:type="dxa"/>
            <w:tcBorders>
              <w:top w:val="single" w:sz="2" w:space="0" w:color="auto"/>
              <w:left w:val="single" w:sz="2" w:space="0" w:color="auto"/>
              <w:bottom w:val="single" w:sz="4" w:space="0" w:color="auto"/>
              <w:right w:val="single" w:sz="2" w:space="0" w:color="auto"/>
            </w:tcBorders>
            <w:vAlign w:val="center"/>
          </w:tcPr>
          <w:p w14:paraId="3BD9F7CD" w14:textId="18A35F9F" w:rsidR="003777E6" w:rsidRDefault="003777E6" w:rsidP="003777E6">
            <w:pPr>
              <w:jc w:val="center"/>
            </w:pPr>
            <w:r>
              <w:t>4,97</w:t>
            </w:r>
          </w:p>
        </w:tc>
        <w:tc>
          <w:tcPr>
            <w:tcW w:w="1672" w:type="dxa"/>
            <w:tcBorders>
              <w:top w:val="single" w:sz="2" w:space="0" w:color="auto"/>
              <w:left w:val="single" w:sz="2" w:space="0" w:color="auto"/>
              <w:bottom w:val="single" w:sz="4" w:space="0" w:color="auto"/>
              <w:right w:val="single" w:sz="2" w:space="0" w:color="auto"/>
            </w:tcBorders>
            <w:vAlign w:val="center"/>
          </w:tcPr>
          <w:p w14:paraId="34044C44" w14:textId="77777777" w:rsidR="003777E6" w:rsidRDefault="003777E6" w:rsidP="003777E6">
            <w:pPr>
              <w:jc w:val="center"/>
              <w:rPr>
                <w:rFonts w:eastAsia="Calibri"/>
              </w:rPr>
            </w:pPr>
          </w:p>
        </w:tc>
      </w:tr>
      <w:tr w:rsidR="003777E6" w14:paraId="432934FA"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11F8638" w14:textId="77777777" w:rsidR="003777E6" w:rsidRDefault="003777E6" w:rsidP="003777E6">
            <w:pPr>
              <w:jc w:val="center"/>
              <w:rPr>
                <w:rFonts w:eastAsia="Calibri"/>
              </w:rPr>
            </w:pPr>
            <w:r>
              <w:rPr>
                <w:rFonts w:eastAsia="Calibri"/>
              </w:rPr>
              <w:t>3.</w:t>
            </w:r>
          </w:p>
        </w:tc>
        <w:tc>
          <w:tcPr>
            <w:tcW w:w="2548" w:type="dxa"/>
            <w:tcBorders>
              <w:top w:val="single" w:sz="2" w:space="0" w:color="auto"/>
              <w:left w:val="single" w:sz="2" w:space="0" w:color="auto"/>
              <w:bottom w:val="single" w:sz="2" w:space="0" w:color="auto"/>
              <w:right w:val="single" w:sz="2" w:space="0" w:color="auto"/>
            </w:tcBorders>
          </w:tcPr>
          <w:p w14:paraId="016CDB54" w14:textId="3E99939B" w:rsidR="003777E6" w:rsidRPr="00B56130" w:rsidRDefault="003777E6" w:rsidP="003777E6">
            <w:pPr>
              <w:jc w:val="both"/>
            </w:pPr>
            <w:r>
              <w:t>Skydinių pertvarų demontavimas</w:t>
            </w:r>
          </w:p>
        </w:tc>
        <w:tc>
          <w:tcPr>
            <w:tcW w:w="850" w:type="dxa"/>
            <w:tcBorders>
              <w:top w:val="single" w:sz="2" w:space="0" w:color="auto"/>
              <w:left w:val="single" w:sz="2" w:space="0" w:color="auto"/>
              <w:bottom w:val="single" w:sz="2" w:space="0" w:color="auto"/>
              <w:right w:val="single" w:sz="2" w:space="0" w:color="auto"/>
            </w:tcBorders>
            <w:vAlign w:val="center"/>
          </w:tcPr>
          <w:p w14:paraId="4826D5D8" w14:textId="1320EBA5" w:rsidR="003777E6" w:rsidRPr="00B56130" w:rsidRDefault="003777E6" w:rsidP="003777E6">
            <w:pPr>
              <w:jc w:val="cente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vAlign w:val="center"/>
          </w:tcPr>
          <w:p w14:paraId="14E69F62" w14:textId="77777777" w:rsidR="003777E6" w:rsidRDefault="003777E6" w:rsidP="003777E6">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tcPr>
          <w:p w14:paraId="6E7D1E5B" w14:textId="77777777" w:rsidR="003777E6" w:rsidRDefault="003777E6" w:rsidP="003777E6">
            <w:pPr>
              <w:jc w:val="center"/>
              <w:rPr>
                <w:rFonts w:eastAsia="Calibri"/>
              </w:rPr>
            </w:pPr>
          </w:p>
        </w:tc>
        <w:tc>
          <w:tcPr>
            <w:tcW w:w="1311" w:type="dxa"/>
            <w:tcBorders>
              <w:top w:val="single" w:sz="2" w:space="0" w:color="auto"/>
              <w:left w:val="single" w:sz="2" w:space="0" w:color="auto"/>
              <w:bottom w:val="single" w:sz="4" w:space="0" w:color="auto"/>
              <w:right w:val="single" w:sz="2" w:space="0" w:color="auto"/>
            </w:tcBorders>
            <w:vAlign w:val="center"/>
          </w:tcPr>
          <w:p w14:paraId="51028C42" w14:textId="4E981686" w:rsidR="003777E6" w:rsidRDefault="003777E6" w:rsidP="003777E6">
            <w:pPr>
              <w:jc w:val="center"/>
            </w:pPr>
            <w:r>
              <w:t>53</w:t>
            </w:r>
          </w:p>
        </w:tc>
        <w:tc>
          <w:tcPr>
            <w:tcW w:w="1672" w:type="dxa"/>
            <w:tcBorders>
              <w:top w:val="single" w:sz="2" w:space="0" w:color="auto"/>
              <w:left w:val="single" w:sz="2" w:space="0" w:color="auto"/>
              <w:bottom w:val="single" w:sz="4" w:space="0" w:color="auto"/>
              <w:right w:val="single" w:sz="2" w:space="0" w:color="auto"/>
            </w:tcBorders>
            <w:vAlign w:val="center"/>
          </w:tcPr>
          <w:p w14:paraId="69CB9BE9" w14:textId="77777777" w:rsidR="003777E6" w:rsidRDefault="003777E6" w:rsidP="003777E6">
            <w:pPr>
              <w:jc w:val="center"/>
              <w:rPr>
                <w:rFonts w:eastAsia="Calibri"/>
              </w:rPr>
            </w:pPr>
          </w:p>
        </w:tc>
      </w:tr>
      <w:tr w:rsidR="003777E6" w14:paraId="27A1E51D"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EE233EA" w14:textId="77777777" w:rsidR="003777E6" w:rsidRDefault="003777E6" w:rsidP="003777E6">
            <w:pPr>
              <w:jc w:val="center"/>
              <w:rPr>
                <w:rFonts w:eastAsia="Calibri"/>
              </w:rPr>
            </w:pPr>
            <w:r>
              <w:rPr>
                <w:rFonts w:eastAsia="Calibri"/>
              </w:rPr>
              <w:t>4.</w:t>
            </w:r>
          </w:p>
        </w:tc>
        <w:tc>
          <w:tcPr>
            <w:tcW w:w="2548" w:type="dxa"/>
            <w:tcBorders>
              <w:top w:val="single" w:sz="2" w:space="0" w:color="auto"/>
              <w:left w:val="single" w:sz="2" w:space="0" w:color="auto"/>
              <w:bottom w:val="single" w:sz="2" w:space="0" w:color="auto"/>
              <w:right w:val="single" w:sz="2" w:space="0" w:color="auto"/>
            </w:tcBorders>
          </w:tcPr>
          <w:p w14:paraId="66EE4A5C" w14:textId="24C06891" w:rsidR="003777E6" w:rsidRPr="00B56130" w:rsidRDefault="003777E6" w:rsidP="003777E6">
            <w:pPr>
              <w:jc w:val="both"/>
            </w:pPr>
            <w:r>
              <w:t>Kanalizacijos vamzdynų ardymas</w:t>
            </w:r>
          </w:p>
        </w:tc>
        <w:tc>
          <w:tcPr>
            <w:tcW w:w="850" w:type="dxa"/>
            <w:tcBorders>
              <w:top w:val="single" w:sz="2" w:space="0" w:color="auto"/>
              <w:left w:val="single" w:sz="2" w:space="0" w:color="auto"/>
              <w:bottom w:val="single" w:sz="2" w:space="0" w:color="auto"/>
              <w:right w:val="single" w:sz="2" w:space="0" w:color="auto"/>
            </w:tcBorders>
            <w:vAlign w:val="center"/>
          </w:tcPr>
          <w:p w14:paraId="5EA787A8" w14:textId="70FCE5BE" w:rsidR="003777E6" w:rsidRPr="00B56130" w:rsidRDefault="003777E6" w:rsidP="003777E6">
            <w:pPr>
              <w:jc w:val="center"/>
            </w:pPr>
            <w:r>
              <w:t>m</w:t>
            </w:r>
          </w:p>
        </w:tc>
        <w:tc>
          <w:tcPr>
            <w:tcW w:w="1275" w:type="dxa"/>
            <w:tcBorders>
              <w:top w:val="single" w:sz="2" w:space="0" w:color="auto"/>
              <w:left w:val="single" w:sz="2" w:space="0" w:color="auto"/>
              <w:bottom w:val="single" w:sz="2" w:space="0" w:color="auto"/>
              <w:right w:val="single" w:sz="2" w:space="0" w:color="auto"/>
            </w:tcBorders>
            <w:vAlign w:val="center"/>
          </w:tcPr>
          <w:p w14:paraId="5C0C28DF" w14:textId="77777777" w:rsidR="003777E6" w:rsidRDefault="003777E6" w:rsidP="003777E6">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tcPr>
          <w:p w14:paraId="5988E1FB" w14:textId="77777777" w:rsidR="003777E6" w:rsidRDefault="003777E6" w:rsidP="003777E6">
            <w:pPr>
              <w:jc w:val="center"/>
              <w:rPr>
                <w:rFonts w:eastAsia="Calibri"/>
              </w:rPr>
            </w:pPr>
          </w:p>
        </w:tc>
        <w:tc>
          <w:tcPr>
            <w:tcW w:w="1311" w:type="dxa"/>
            <w:tcBorders>
              <w:top w:val="single" w:sz="2" w:space="0" w:color="auto"/>
              <w:left w:val="single" w:sz="2" w:space="0" w:color="auto"/>
              <w:bottom w:val="single" w:sz="4" w:space="0" w:color="auto"/>
              <w:right w:val="single" w:sz="2" w:space="0" w:color="auto"/>
            </w:tcBorders>
            <w:vAlign w:val="center"/>
          </w:tcPr>
          <w:p w14:paraId="73523465" w14:textId="3BA502A0" w:rsidR="003777E6" w:rsidRPr="00B56130" w:rsidRDefault="003777E6" w:rsidP="003777E6">
            <w:pPr>
              <w:jc w:val="center"/>
            </w:pPr>
            <w:r>
              <w:t>26</w:t>
            </w:r>
          </w:p>
        </w:tc>
        <w:tc>
          <w:tcPr>
            <w:tcW w:w="1672" w:type="dxa"/>
            <w:tcBorders>
              <w:top w:val="single" w:sz="2" w:space="0" w:color="auto"/>
              <w:left w:val="single" w:sz="2" w:space="0" w:color="auto"/>
              <w:bottom w:val="single" w:sz="4" w:space="0" w:color="auto"/>
              <w:right w:val="single" w:sz="2" w:space="0" w:color="auto"/>
            </w:tcBorders>
            <w:vAlign w:val="center"/>
          </w:tcPr>
          <w:p w14:paraId="33B0FB35" w14:textId="77777777" w:rsidR="003777E6" w:rsidRDefault="003777E6" w:rsidP="003777E6">
            <w:pPr>
              <w:jc w:val="center"/>
              <w:rPr>
                <w:rFonts w:eastAsia="Calibri"/>
              </w:rPr>
            </w:pPr>
          </w:p>
        </w:tc>
      </w:tr>
      <w:tr w:rsidR="003777E6" w14:paraId="1736C9E9"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08DF609B" w14:textId="77777777" w:rsidR="003777E6" w:rsidRDefault="003777E6" w:rsidP="003777E6">
            <w:pPr>
              <w:jc w:val="center"/>
              <w:rPr>
                <w:rFonts w:eastAsia="Calibri"/>
              </w:rPr>
            </w:pPr>
            <w:r>
              <w:rPr>
                <w:rFonts w:eastAsia="Calibri"/>
              </w:rPr>
              <w:t>5.</w:t>
            </w:r>
          </w:p>
        </w:tc>
        <w:tc>
          <w:tcPr>
            <w:tcW w:w="2548" w:type="dxa"/>
            <w:tcBorders>
              <w:top w:val="single" w:sz="2" w:space="0" w:color="auto"/>
              <w:left w:val="single" w:sz="2" w:space="0" w:color="auto"/>
              <w:bottom w:val="single" w:sz="2" w:space="0" w:color="auto"/>
              <w:right w:val="single" w:sz="2" w:space="0" w:color="auto"/>
            </w:tcBorders>
          </w:tcPr>
          <w:p w14:paraId="7C89D054" w14:textId="0478528E" w:rsidR="003777E6" w:rsidRPr="00891B69" w:rsidRDefault="003777E6" w:rsidP="003777E6">
            <w:pPr>
              <w:jc w:val="both"/>
            </w:pPr>
            <w:r>
              <w:t>Vidaus vandentiekio vamzdynų ardymas</w:t>
            </w:r>
          </w:p>
        </w:tc>
        <w:tc>
          <w:tcPr>
            <w:tcW w:w="850" w:type="dxa"/>
            <w:tcBorders>
              <w:top w:val="single" w:sz="2" w:space="0" w:color="auto"/>
              <w:left w:val="single" w:sz="2" w:space="0" w:color="auto"/>
              <w:bottom w:val="single" w:sz="2" w:space="0" w:color="auto"/>
              <w:right w:val="single" w:sz="2" w:space="0" w:color="auto"/>
            </w:tcBorders>
            <w:vAlign w:val="center"/>
          </w:tcPr>
          <w:p w14:paraId="4E0A254B" w14:textId="31068AD5" w:rsidR="003777E6" w:rsidRDefault="003777E6" w:rsidP="003777E6">
            <w:pPr>
              <w:jc w:val="center"/>
            </w:pPr>
            <w:r>
              <w:t>m</w:t>
            </w:r>
          </w:p>
        </w:tc>
        <w:tc>
          <w:tcPr>
            <w:tcW w:w="1275" w:type="dxa"/>
            <w:tcBorders>
              <w:top w:val="single" w:sz="2" w:space="0" w:color="auto"/>
              <w:left w:val="single" w:sz="2" w:space="0" w:color="auto"/>
              <w:bottom w:val="single" w:sz="2" w:space="0" w:color="auto"/>
              <w:right w:val="single" w:sz="2" w:space="0" w:color="auto"/>
            </w:tcBorders>
            <w:vAlign w:val="center"/>
          </w:tcPr>
          <w:p w14:paraId="764594F8" w14:textId="77777777" w:rsidR="003777E6" w:rsidRDefault="003777E6" w:rsidP="003777E6">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tcPr>
          <w:p w14:paraId="6670EF6B" w14:textId="77777777" w:rsidR="003777E6" w:rsidRDefault="003777E6" w:rsidP="003777E6">
            <w:pPr>
              <w:jc w:val="center"/>
              <w:rPr>
                <w:rFonts w:eastAsia="Calibri"/>
              </w:rPr>
            </w:pPr>
          </w:p>
        </w:tc>
        <w:tc>
          <w:tcPr>
            <w:tcW w:w="1311" w:type="dxa"/>
            <w:tcBorders>
              <w:top w:val="single" w:sz="2" w:space="0" w:color="auto"/>
              <w:left w:val="single" w:sz="2" w:space="0" w:color="auto"/>
              <w:bottom w:val="single" w:sz="4" w:space="0" w:color="auto"/>
              <w:right w:val="single" w:sz="2" w:space="0" w:color="auto"/>
            </w:tcBorders>
            <w:vAlign w:val="center"/>
          </w:tcPr>
          <w:p w14:paraId="159DC97E" w14:textId="446275D6" w:rsidR="003777E6" w:rsidRDefault="003777E6" w:rsidP="003777E6">
            <w:pPr>
              <w:jc w:val="center"/>
            </w:pPr>
            <w:r>
              <w:t>10</w:t>
            </w:r>
          </w:p>
        </w:tc>
        <w:tc>
          <w:tcPr>
            <w:tcW w:w="1672" w:type="dxa"/>
            <w:tcBorders>
              <w:top w:val="single" w:sz="2" w:space="0" w:color="auto"/>
              <w:left w:val="single" w:sz="2" w:space="0" w:color="auto"/>
              <w:bottom w:val="single" w:sz="4" w:space="0" w:color="auto"/>
              <w:right w:val="single" w:sz="2" w:space="0" w:color="auto"/>
            </w:tcBorders>
            <w:vAlign w:val="center"/>
          </w:tcPr>
          <w:p w14:paraId="6147B6A5" w14:textId="77777777" w:rsidR="003777E6" w:rsidRDefault="003777E6" w:rsidP="003777E6">
            <w:pPr>
              <w:jc w:val="center"/>
              <w:rPr>
                <w:rFonts w:eastAsia="Calibri"/>
              </w:rPr>
            </w:pPr>
          </w:p>
        </w:tc>
      </w:tr>
      <w:tr w:rsidR="003777E6" w14:paraId="58D25E41"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2BECADB0" w14:textId="77777777" w:rsidR="003777E6" w:rsidRDefault="003777E6" w:rsidP="003777E6">
            <w:pPr>
              <w:jc w:val="center"/>
              <w:rPr>
                <w:rFonts w:eastAsia="Calibri"/>
              </w:rPr>
            </w:pPr>
            <w:r>
              <w:rPr>
                <w:rFonts w:eastAsia="Calibri"/>
              </w:rPr>
              <w:t>6.</w:t>
            </w:r>
          </w:p>
        </w:tc>
        <w:tc>
          <w:tcPr>
            <w:tcW w:w="2548" w:type="dxa"/>
            <w:tcBorders>
              <w:top w:val="single" w:sz="2" w:space="0" w:color="auto"/>
              <w:left w:val="single" w:sz="2" w:space="0" w:color="auto"/>
              <w:bottom w:val="single" w:sz="2" w:space="0" w:color="auto"/>
              <w:right w:val="single" w:sz="2" w:space="0" w:color="auto"/>
            </w:tcBorders>
          </w:tcPr>
          <w:p w14:paraId="31CFFBB3" w14:textId="1703B6D4" w:rsidR="003777E6" w:rsidRDefault="003777E6" w:rsidP="003777E6">
            <w:pPr>
              <w:jc w:val="both"/>
            </w:pPr>
            <w:r>
              <w:t>Šviestuvų demontavimas</w:t>
            </w:r>
          </w:p>
        </w:tc>
        <w:tc>
          <w:tcPr>
            <w:tcW w:w="850" w:type="dxa"/>
            <w:tcBorders>
              <w:top w:val="single" w:sz="2" w:space="0" w:color="auto"/>
              <w:left w:val="single" w:sz="2" w:space="0" w:color="auto"/>
              <w:bottom w:val="single" w:sz="2" w:space="0" w:color="auto"/>
              <w:right w:val="single" w:sz="2" w:space="0" w:color="auto"/>
            </w:tcBorders>
            <w:vAlign w:val="center"/>
          </w:tcPr>
          <w:p w14:paraId="12F7D5CD" w14:textId="6308DAEE" w:rsidR="003777E6" w:rsidRPr="00B56130" w:rsidRDefault="003777E6" w:rsidP="003777E6">
            <w:pPr>
              <w:jc w:val="center"/>
            </w:pPr>
            <w:r>
              <w:t>vnt.</w:t>
            </w:r>
          </w:p>
        </w:tc>
        <w:tc>
          <w:tcPr>
            <w:tcW w:w="1275" w:type="dxa"/>
            <w:tcBorders>
              <w:top w:val="single" w:sz="2" w:space="0" w:color="auto"/>
              <w:left w:val="single" w:sz="2" w:space="0" w:color="auto"/>
              <w:bottom w:val="single" w:sz="2" w:space="0" w:color="auto"/>
              <w:right w:val="single" w:sz="2" w:space="0" w:color="auto"/>
            </w:tcBorders>
            <w:vAlign w:val="center"/>
          </w:tcPr>
          <w:p w14:paraId="48D1CFCC" w14:textId="77777777" w:rsidR="003777E6" w:rsidRDefault="003777E6" w:rsidP="003777E6">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tcPr>
          <w:p w14:paraId="341D9309" w14:textId="77777777" w:rsidR="003777E6" w:rsidRDefault="003777E6" w:rsidP="003777E6">
            <w:pPr>
              <w:jc w:val="center"/>
              <w:rPr>
                <w:rFonts w:eastAsia="Calibri"/>
              </w:rPr>
            </w:pPr>
          </w:p>
        </w:tc>
        <w:tc>
          <w:tcPr>
            <w:tcW w:w="1311" w:type="dxa"/>
            <w:tcBorders>
              <w:top w:val="single" w:sz="2" w:space="0" w:color="auto"/>
              <w:left w:val="single" w:sz="2" w:space="0" w:color="auto"/>
              <w:bottom w:val="single" w:sz="4" w:space="0" w:color="auto"/>
              <w:right w:val="single" w:sz="2" w:space="0" w:color="auto"/>
            </w:tcBorders>
            <w:vAlign w:val="center"/>
          </w:tcPr>
          <w:p w14:paraId="6D9E9682" w14:textId="104F780C" w:rsidR="003777E6" w:rsidRDefault="003777E6" w:rsidP="003777E6">
            <w:pPr>
              <w:jc w:val="center"/>
            </w:pPr>
            <w:r>
              <w:t>40</w:t>
            </w:r>
          </w:p>
        </w:tc>
        <w:tc>
          <w:tcPr>
            <w:tcW w:w="1672" w:type="dxa"/>
            <w:tcBorders>
              <w:top w:val="single" w:sz="2" w:space="0" w:color="auto"/>
              <w:left w:val="single" w:sz="2" w:space="0" w:color="auto"/>
              <w:bottom w:val="single" w:sz="4" w:space="0" w:color="auto"/>
              <w:right w:val="single" w:sz="2" w:space="0" w:color="auto"/>
            </w:tcBorders>
            <w:vAlign w:val="center"/>
          </w:tcPr>
          <w:p w14:paraId="7800FC0C" w14:textId="77777777" w:rsidR="003777E6" w:rsidRDefault="003777E6" w:rsidP="003777E6">
            <w:pPr>
              <w:jc w:val="center"/>
              <w:rPr>
                <w:rFonts w:eastAsia="Calibri"/>
              </w:rPr>
            </w:pPr>
          </w:p>
        </w:tc>
      </w:tr>
      <w:tr w:rsidR="003777E6" w14:paraId="0C62B3EB"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976D43C" w14:textId="77777777" w:rsidR="003777E6" w:rsidRDefault="003777E6" w:rsidP="003777E6">
            <w:pPr>
              <w:jc w:val="center"/>
              <w:rPr>
                <w:rFonts w:eastAsia="Calibri"/>
              </w:rPr>
            </w:pPr>
            <w:r>
              <w:rPr>
                <w:rFonts w:eastAsia="Calibri"/>
              </w:rPr>
              <w:t>7.</w:t>
            </w:r>
          </w:p>
        </w:tc>
        <w:tc>
          <w:tcPr>
            <w:tcW w:w="2548" w:type="dxa"/>
            <w:tcBorders>
              <w:top w:val="single" w:sz="2" w:space="0" w:color="auto"/>
              <w:left w:val="single" w:sz="2" w:space="0" w:color="auto"/>
              <w:bottom w:val="single" w:sz="2" w:space="0" w:color="auto"/>
              <w:right w:val="single" w:sz="2" w:space="0" w:color="auto"/>
            </w:tcBorders>
          </w:tcPr>
          <w:p w14:paraId="7EB8B57E" w14:textId="0489A10F" w:rsidR="003777E6" w:rsidRPr="00891B69" w:rsidRDefault="003777E6" w:rsidP="003777E6">
            <w:pPr>
              <w:jc w:val="both"/>
            </w:pPr>
            <w:r>
              <w:t xml:space="preserve"> Betono pasluoksnio įrengimas grindims</w:t>
            </w:r>
          </w:p>
        </w:tc>
        <w:tc>
          <w:tcPr>
            <w:tcW w:w="850" w:type="dxa"/>
            <w:tcBorders>
              <w:top w:val="single" w:sz="2" w:space="0" w:color="auto"/>
              <w:left w:val="single" w:sz="2" w:space="0" w:color="auto"/>
              <w:bottom w:val="single" w:sz="2" w:space="0" w:color="auto"/>
              <w:right w:val="single" w:sz="2" w:space="0" w:color="auto"/>
            </w:tcBorders>
            <w:vAlign w:val="center"/>
          </w:tcPr>
          <w:p w14:paraId="0F17AFB8" w14:textId="65C3B639" w:rsidR="003777E6" w:rsidRDefault="003777E6" w:rsidP="003777E6">
            <w:pPr>
              <w:jc w:val="cente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vAlign w:val="center"/>
          </w:tcPr>
          <w:p w14:paraId="1ABCCC96" w14:textId="77777777" w:rsidR="003777E6" w:rsidRDefault="003777E6" w:rsidP="003777E6">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tcPr>
          <w:p w14:paraId="58014672" w14:textId="77777777" w:rsidR="003777E6" w:rsidRDefault="003777E6" w:rsidP="003777E6">
            <w:pPr>
              <w:jc w:val="center"/>
              <w:rPr>
                <w:rFonts w:eastAsia="Calibri"/>
              </w:rPr>
            </w:pPr>
          </w:p>
        </w:tc>
        <w:tc>
          <w:tcPr>
            <w:tcW w:w="1311" w:type="dxa"/>
            <w:tcBorders>
              <w:top w:val="single" w:sz="2" w:space="0" w:color="auto"/>
              <w:left w:val="single" w:sz="2" w:space="0" w:color="auto"/>
              <w:bottom w:val="single" w:sz="4" w:space="0" w:color="auto"/>
              <w:right w:val="single" w:sz="2" w:space="0" w:color="auto"/>
            </w:tcBorders>
            <w:vAlign w:val="center"/>
          </w:tcPr>
          <w:p w14:paraId="43F866D8" w14:textId="53BD2E03" w:rsidR="003777E6" w:rsidRDefault="003777E6" w:rsidP="003777E6">
            <w:pPr>
              <w:jc w:val="center"/>
            </w:pPr>
            <w:r>
              <w:t>27</w:t>
            </w:r>
          </w:p>
        </w:tc>
        <w:tc>
          <w:tcPr>
            <w:tcW w:w="1672" w:type="dxa"/>
            <w:tcBorders>
              <w:top w:val="single" w:sz="2" w:space="0" w:color="auto"/>
              <w:left w:val="single" w:sz="2" w:space="0" w:color="auto"/>
              <w:bottom w:val="single" w:sz="4" w:space="0" w:color="auto"/>
              <w:right w:val="single" w:sz="2" w:space="0" w:color="auto"/>
            </w:tcBorders>
            <w:vAlign w:val="center"/>
          </w:tcPr>
          <w:p w14:paraId="2B8E47BC" w14:textId="77777777" w:rsidR="003777E6" w:rsidRDefault="003777E6" w:rsidP="003777E6">
            <w:pPr>
              <w:jc w:val="center"/>
              <w:rPr>
                <w:rFonts w:eastAsia="Calibri"/>
              </w:rPr>
            </w:pPr>
          </w:p>
        </w:tc>
      </w:tr>
      <w:tr w:rsidR="003777E6" w14:paraId="6D4ABE48"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419CEFD3" w14:textId="77777777" w:rsidR="003777E6" w:rsidRDefault="003777E6" w:rsidP="003777E6">
            <w:pPr>
              <w:jc w:val="center"/>
              <w:rPr>
                <w:rFonts w:eastAsia="Calibri"/>
              </w:rPr>
            </w:pPr>
            <w:r>
              <w:rPr>
                <w:rFonts w:eastAsia="Calibri"/>
              </w:rPr>
              <w:t>8.</w:t>
            </w:r>
          </w:p>
        </w:tc>
        <w:tc>
          <w:tcPr>
            <w:tcW w:w="2548" w:type="dxa"/>
            <w:tcBorders>
              <w:top w:val="single" w:sz="2" w:space="0" w:color="auto"/>
              <w:left w:val="single" w:sz="2" w:space="0" w:color="auto"/>
              <w:bottom w:val="single" w:sz="2" w:space="0" w:color="auto"/>
              <w:right w:val="single" w:sz="2" w:space="0" w:color="auto"/>
            </w:tcBorders>
          </w:tcPr>
          <w:p w14:paraId="3CA946FF" w14:textId="2EF47F36" w:rsidR="003777E6" w:rsidRPr="00891B69" w:rsidRDefault="003777E6" w:rsidP="003777E6">
            <w:pPr>
              <w:jc w:val="both"/>
            </w:pPr>
            <w:r>
              <w:t>Grindų hidroizoliacija</w:t>
            </w:r>
          </w:p>
        </w:tc>
        <w:tc>
          <w:tcPr>
            <w:tcW w:w="850" w:type="dxa"/>
            <w:tcBorders>
              <w:top w:val="single" w:sz="2" w:space="0" w:color="auto"/>
              <w:left w:val="single" w:sz="2" w:space="0" w:color="auto"/>
              <w:bottom w:val="single" w:sz="2" w:space="0" w:color="auto"/>
              <w:right w:val="single" w:sz="2" w:space="0" w:color="auto"/>
            </w:tcBorders>
            <w:vAlign w:val="center"/>
          </w:tcPr>
          <w:p w14:paraId="45157A34" w14:textId="203299C7" w:rsidR="003777E6" w:rsidRPr="00B56130" w:rsidRDefault="003777E6" w:rsidP="003777E6">
            <w:pPr>
              <w:jc w:val="cente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63FE075D" w14:textId="77777777" w:rsidR="003777E6" w:rsidRPr="00D53BE2" w:rsidRDefault="003777E6" w:rsidP="003777E6">
            <w:pPr>
              <w:jc w:val="center"/>
            </w:pPr>
          </w:p>
        </w:tc>
        <w:tc>
          <w:tcPr>
            <w:tcW w:w="1275" w:type="dxa"/>
            <w:tcBorders>
              <w:top w:val="single" w:sz="2" w:space="0" w:color="auto"/>
              <w:left w:val="single" w:sz="2" w:space="0" w:color="auto"/>
              <w:bottom w:val="single" w:sz="2" w:space="0" w:color="auto"/>
              <w:right w:val="single" w:sz="2" w:space="0" w:color="auto"/>
            </w:tcBorders>
          </w:tcPr>
          <w:p w14:paraId="236D58E6" w14:textId="77777777" w:rsidR="003777E6" w:rsidRDefault="003777E6" w:rsidP="003777E6">
            <w:pPr>
              <w:jc w:val="center"/>
              <w:rPr>
                <w:rFonts w:eastAsia="Calibri"/>
              </w:rPr>
            </w:pPr>
          </w:p>
        </w:tc>
        <w:tc>
          <w:tcPr>
            <w:tcW w:w="1311" w:type="dxa"/>
            <w:tcBorders>
              <w:top w:val="single" w:sz="2" w:space="0" w:color="auto"/>
              <w:left w:val="single" w:sz="2" w:space="0" w:color="auto"/>
              <w:bottom w:val="single" w:sz="4" w:space="0" w:color="auto"/>
              <w:right w:val="single" w:sz="2" w:space="0" w:color="auto"/>
            </w:tcBorders>
            <w:vAlign w:val="center"/>
          </w:tcPr>
          <w:p w14:paraId="34F8286D" w14:textId="1B9B1823" w:rsidR="003777E6" w:rsidRDefault="003777E6" w:rsidP="003777E6">
            <w:pPr>
              <w:jc w:val="center"/>
            </w:pPr>
            <w:r>
              <w:t>27</w:t>
            </w:r>
          </w:p>
        </w:tc>
        <w:tc>
          <w:tcPr>
            <w:tcW w:w="1672" w:type="dxa"/>
            <w:tcBorders>
              <w:top w:val="single" w:sz="2" w:space="0" w:color="auto"/>
              <w:left w:val="single" w:sz="2" w:space="0" w:color="auto"/>
              <w:bottom w:val="single" w:sz="4" w:space="0" w:color="auto"/>
              <w:right w:val="single" w:sz="2" w:space="0" w:color="auto"/>
            </w:tcBorders>
            <w:vAlign w:val="center"/>
          </w:tcPr>
          <w:p w14:paraId="2F33B245" w14:textId="77777777" w:rsidR="003777E6" w:rsidRDefault="003777E6" w:rsidP="003777E6">
            <w:pPr>
              <w:jc w:val="center"/>
              <w:rPr>
                <w:rFonts w:eastAsia="Calibri"/>
              </w:rPr>
            </w:pPr>
          </w:p>
        </w:tc>
      </w:tr>
      <w:tr w:rsidR="003777E6" w14:paraId="2ADB4990"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6772B95A" w14:textId="77777777" w:rsidR="003777E6" w:rsidRDefault="003777E6" w:rsidP="003777E6">
            <w:pPr>
              <w:jc w:val="center"/>
              <w:rPr>
                <w:rFonts w:eastAsia="Calibri"/>
              </w:rPr>
            </w:pPr>
            <w:r>
              <w:rPr>
                <w:rFonts w:eastAsia="Calibri"/>
              </w:rPr>
              <w:t>9.</w:t>
            </w:r>
          </w:p>
        </w:tc>
        <w:tc>
          <w:tcPr>
            <w:tcW w:w="2548" w:type="dxa"/>
            <w:tcBorders>
              <w:top w:val="single" w:sz="2" w:space="0" w:color="auto"/>
              <w:left w:val="single" w:sz="2" w:space="0" w:color="auto"/>
              <w:bottom w:val="single" w:sz="2" w:space="0" w:color="auto"/>
              <w:right w:val="single" w:sz="2" w:space="0" w:color="auto"/>
            </w:tcBorders>
          </w:tcPr>
          <w:p w14:paraId="373DB2CC" w14:textId="74C10E62" w:rsidR="003777E6" w:rsidRPr="00891B69" w:rsidRDefault="003777E6" w:rsidP="003777E6">
            <w:pPr>
              <w:jc w:val="both"/>
            </w:pPr>
            <w:r>
              <w:t>Keraminių plytelių dangos klojimas</w:t>
            </w:r>
          </w:p>
        </w:tc>
        <w:tc>
          <w:tcPr>
            <w:tcW w:w="850" w:type="dxa"/>
            <w:tcBorders>
              <w:top w:val="single" w:sz="2" w:space="0" w:color="auto"/>
              <w:left w:val="single" w:sz="2" w:space="0" w:color="auto"/>
              <w:bottom w:val="single" w:sz="2" w:space="0" w:color="auto"/>
              <w:right w:val="single" w:sz="2" w:space="0" w:color="auto"/>
            </w:tcBorders>
            <w:vAlign w:val="center"/>
          </w:tcPr>
          <w:p w14:paraId="550114AC" w14:textId="50421E71" w:rsidR="003777E6" w:rsidRPr="00B56130" w:rsidRDefault="003777E6" w:rsidP="003777E6">
            <w:pPr>
              <w:jc w:val="cente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2582FF26" w14:textId="77777777" w:rsidR="003777E6" w:rsidRPr="00D53BE2" w:rsidRDefault="003777E6" w:rsidP="003777E6">
            <w:pPr>
              <w:jc w:val="center"/>
            </w:pPr>
          </w:p>
        </w:tc>
        <w:tc>
          <w:tcPr>
            <w:tcW w:w="1275" w:type="dxa"/>
            <w:tcBorders>
              <w:top w:val="single" w:sz="2" w:space="0" w:color="auto"/>
              <w:left w:val="single" w:sz="2" w:space="0" w:color="auto"/>
              <w:bottom w:val="single" w:sz="2" w:space="0" w:color="auto"/>
              <w:right w:val="single" w:sz="2" w:space="0" w:color="auto"/>
            </w:tcBorders>
          </w:tcPr>
          <w:p w14:paraId="2D832787" w14:textId="77777777" w:rsidR="003777E6" w:rsidRDefault="003777E6" w:rsidP="003777E6">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1B902DE7" w14:textId="27F9B189" w:rsidR="003777E6" w:rsidRDefault="003777E6" w:rsidP="003777E6">
            <w:pPr>
              <w:jc w:val="center"/>
            </w:pPr>
            <w:r>
              <w:t>27</w:t>
            </w:r>
          </w:p>
        </w:tc>
        <w:tc>
          <w:tcPr>
            <w:tcW w:w="1672" w:type="dxa"/>
            <w:tcBorders>
              <w:top w:val="single" w:sz="4" w:space="0" w:color="auto"/>
              <w:left w:val="single" w:sz="4" w:space="0" w:color="auto"/>
              <w:bottom w:val="single" w:sz="4" w:space="0" w:color="auto"/>
              <w:right w:val="single" w:sz="4" w:space="0" w:color="auto"/>
            </w:tcBorders>
            <w:vAlign w:val="center"/>
          </w:tcPr>
          <w:p w14:paraId="053DB1D1" w14:textId="77777777" w:rsidR="003777E6" w:rsidRDefault="003777E6" w:rsidP="003777E6">
            <w:pPr>
              <w:jc w:val="center"/>
              <w:rPr>
                <w:rFonts w:eastAsia="Calibri"/>
              </w:rPr>
            </w:pPr>
          </w:p>
        </w:tc>
      </w:tr>
      <w:tr w:rsidR="003777E6" w14:paraId="537D930F"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39A1DA5A" w14:textId="77777777" w:rsidR="003777E6" w:rsidRDefault="003777E6" w:rsidP="003777E6">
            <w:pPr>
              <w:jc w:val="center"/>
              <w:rPr>
                <w:rFonts w:eastAsia="Calibri"/>
              </w:rPr>
            </w:pPr>
            <w:r>
              <w:rPr>
                <w:rFonts w:eastAsia="Calibri"/>
              </w:rPr>
              <w:t>10.</w:t>
            </w:r>
          </w:p>
        </w:tc>
        <w:tc>
          <w:tcPr>
            <w:tcW w:w="2548" w:type="dxa"/>
            <w:tcBorders>
              <w:top w:val="single" w:sz="2" w:space="0" w:color="auto"/>
              <w:left w:val="single" w:sz="2" w:space="0" w:color="auto"/>
              <w:bottom w:val="single" w:sz="2" w:space="0" w:color="auto"/>
              <w:right w:val="single" w:sz="2" w:space="0" w:color="auto"/>
            </w:tcBorders>
          </w:tcPr>
          <w:p w14:paraId="11427BA6" w14:textId="2D51C8A7" w:rsidR="003777E6" w:rsidRPr="00891B69" w:rsidRDefault="003777E6" w:rsidP="003777E6">
            <w:pPr>
              <w:jc w:val="both"/>
            </w:pPr>
            <w:r>
              <w:t>Sienų tinko remontas</w:t>
            </w:r>
          </w:p>
        </w:tc>
        <w:tc>
          <w:tcPr>
            <w:tcW w:w="850" w:type="dxa"/>
            <w:tcBorders>
              <w:top w:val="single" w:sz="2" w:space="0" w:color="auto"/>
              <w:left w:val="single" w:sz="2" w:space="0" w:color="auto"/>
              <w:bottom w:val="single" w:sz="2" w:space="0" w:color="auto"/>
              <w:right w:val="single" w:sz="2" w:space="0" w:color="auto"/>
            </w:tcBorders>
            <w:vAlign w:val="center"/>
          </w:tcPr>
          <w:p w14:paraId="3E8E57B0" w14:textId="1396A2E8" w:rsidR="003777E6" w:rsidRPr="00B56130" w:rsidRDefault="003777E6" w:rsidP="003777E6">
            <w:pPr>
              <w:jc w:val="cente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75C6C03E" w14:textId="77777777" w:rsidR="003777E6" w:rsidRPr="00D53BE2" w:rsidRDefault="003777E6" w:rsidP="003777E6">
            <w:pPr>
              <w:jc w:val="center"/>
            </w:pPr>
          </w:p>
        </w:tc>
        <w:tc>
          <w:tcPr>
            <w:tcW w:w="1275" w:type="dxa"/>
            <w:tcBorders>
              <w:top w:val="single" w:sz="2" w:space="0" w:color="auto"/>
              <w:left w:val="single" w:sz="2" w:space="0" w:color="auto"/>
              <w:bottom w:val="single" w:sz="2" w:space="0" w:color="auto"/>
              <w:right w:val="single" w:sz="2" w:space="0" w:color="auto"/>
            </w:tcBorders>
          </w:tcPr>
          <w:p w14:paraId="64CA0B66" w14:textId="77777777" w:rsidR="003777E6" w:rsidRDefault="003777E6" w:rsidP="003777E6">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36243214" w14:textId="311C9ECD" w:rsidR="003777E6" w:rsidRDefault="003777E6" w:rsidP="003777E6">
            <w:pPr>
              <w:jc w:val="center"/>
            </w:pPr>
            <w:r>
              <w:t>6,11</w:t>
            </w:r>
          </w:p>
        </w:tc>
        <w:tc>
          <w:tcPr>
            <w:tcW w:w="1672" w:type="dxa"/>
            <w:tcBorders>
              <w:top w:val="single" w:sz="4" w:space="0" w:color="auto"/>
              <w:left w:val="single" w:sz="4" w:space="0" w:color="auto"/>
              <w:bottom w:val="single" w:sz="4" w:space="0" w:color="auto"/>
              <w:right w:val="single" w:sz="4" w:space="0" w:color="auto"/>
            </w:tcBorders>
            <w:vAlign w:val="center"/>
          </w:tcPr>
          <w:p w14:paraId="25A203EE" w14:textId="77777777" w:rsidR="003777E6" w:rsidRDefault="003777E6" w:rsidP="003777E6">
            <w:pPr>
              <w:jc w:val="center"/>
              <w:rPr>
                <w:rFonts w:eastAsia="Calibri"/>
              </w:rPr>
            </w:pPr>
          </w:p>
        </w:tc>
      </w:tr>
      <w:tr w:rsidR="003777E6" w14:paraId="43ECAA17"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37F78E0" w14:textId="77777777" w:rsidR="003777E6" w:rsidRDefault="003777E6" w:rsidP="003777E6">
            <w:pPr>
              <w:jc w:val="center"/>
              <w:rPr>
                <w:rFonts w:eastAsia="Calibri"/>
              </w:rPr>
            </w:pPr>
            <w:r>
              <w:rPr>
                <w:rFonts w:eastAsia="Calibri"/>
              </w:rPr>
              <w:t>11.</w:t>
            </w:r>
          </w:p>
        </w:tc>
        <w:tc>
          <w:tcPr>
            <w:tcW w:w="2548" w:type="dxa"/>
            <w:tcBorders>
              <w:top w:val="single" w:sz="2" w:space="0" w:color="auto"/>
              <w:left w:val="single" w:sz="2" w:space="0" w:color="auto"/>
              <w:bottom w:val="single" w:sz="2" w:space="0" w:color="auto"/>
              <w:right w:val="single" w:sz="2" w:space="0" w:color="auto"/>
            </w:tcBorders>
          </w:tcPr>
          <w:p w14:paraId="1C4CD55C" w14:textId="358B7CAB" w:rsidR="003777E6" w:rsidRPr="00B56130" w:rsidRDefault="003777E6" w:rsidP="003777E6">
            <w:pPr>
              <w:jc w:val="both"/>
            </w:pPr>
            <w:r>
              <w:t>Sienų paviršių išlyginimas, gruntavimas</w:t>
            </w:r>
          </w:p>
        </w:tc>
        <w:tc>
          <w:tcPr>
            <w:tcW w:w="850" w:type="dxa"/>
            <w:tcBorders>
              <w:top w:val="single" w:sz="2" w:space="0" w:color="auto"/>
              <w:left w:val="single" w:sz="2" w:space="0" w:color="auto"/>
              <w:bottom w:val="single" w:sz="2" w:space="0" w:color="auto"/>
              <w:right w:val="single" w:sz="2" w:space="0" w:color="auto"/>
            </w:tcBorders>
            <w:vAlign w:val="center"/>
          </w:tcPr>
          <w:p w14:paraId="4AA1F5CD" w14:textId="14F44732" w:rsidR="003777E6" w:rsidRPr="00B56130" w:rsidRDefault="003777E6" w:rsidP="003777E6">
            <w:pPr>
              <w:jc w:val="center"/>
              <w:rPr>
                <w:vertAlign w:val="superscript"/>
              </w:rP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425F88F9" w14:textId="77777777" w:rsidR="003777E6" w:rsidRPr="00D53BE2" w:rsidRDefault="003777E6" w:rsidP="003777E6">
            <w:pPr>
              <w:jc w:val="center"/>
            </w:pPr>
          </w:p>
        </w:tc>
        <w:tc>
          <w:tcPr>
            <w:tcW w:w="1275" w:type="dxa"/>
            <w:tcBorders>
              <w:top w:val="single" w:sz="2" w:space="0" w:color="auto"/>
              <w:left w:val="single" w:sz="2" w:space="0" w:color="auto"/>
              <w:bottom w:val="single" w:sz="2" w:space="0" w:color="auto"/>
              <w:right w:val="single" w:sz="2" w:space="0" w:color="auto"/>
            </w:tcBorders>
          </w:tcPr>
          <w:p w14:paraId="66168794" w14:textId="77777777" w:rsidR="003777E6" w:rsidRDefault="003777E6" w:rsidP="003777E6">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095C31C7" w14:textId="3204E3A2" w:rsidR="003777E6" w:rsidRDefault="003777E6" w:rsidP="003777E6">
            <w:pPr>
              <w:jc w:val="center"/>
            </w:pPr>
            <w:r>
              <w:t>6,11</w:t>
            </w:r>
          </w:p>
        </w:tc>
        <w:tc>
          <w:tcPr>
            <w:tcW w:w="1672" w:type="dxa"/>
            <w:tcBorders>
              <w:top w:val="single" w:sz="4" w:space="0" w:color="auto"/>
              <w:left w:val="single" w:sz="4" w:space="0" w:color="auto"/>
              <w:bottom w:val="single" w:sz="4" w:space="0" w:color="auto"/>
              <w:right w:val="single" w:sz="4" w:space="0" w:color="auto"/>
            </w:tcBorders>
            <w:vAlign w:val="center"/>
          </w:tcPr>
          <w:p w14:paraId="30EE602F" w14:textId="77777777" w:rsidR="003777E6" w:rsidRDefault="003777E6" w:rsidP="003777E6">
            <w:pPr>
              <w:jc w:val="center"/>
              <w:rPr>
                <w:rFonts w:eastAsia="Calibri"/>
              </w:rPr>
            </w:pPr>
          </w:p>
        </w:tc>
      </w:tr>
      <w:tr w:rsidR="003777E6" w14:paraId="34E92B41"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23E8081" w14:textId="2DDE61E3" w:rsidR="003777E6" w:rsidRDefault="003777E6" w:rsidP="003777E6">
            <w:pPr>
              <w:jc w:val="center"/>
              <w:rPr>
                <w:rFonts w:eastAsia="Calibri"/>
              </w:rPr>
            </w:pPr>
            <w:r>
              <w:rPr>
                <w:rFonts w:eastAsia="Calibri"/>
              </w:rPr>
              <w:t>12.</w:t>
            </w:r>
          </w:p>
        </w:tc>
        <w:tc>
          <w:tcPr>
            <w:tcW w:w="2548" w:type="dxa"/>
            <w:tcBorders>
              <w:top w:val="single" w:sz="2" w:space="0" w:color="auto"/>
              <w:left w:val="single" w:sz="2" w:space="0" w:color="auto"/>
              <w:bottom w:val="single" w:sz="2" w:space="0" w:color="auto"/>
              <w:right w:val="single" w:sz="2" w:space="0" w:color="auto"/>
            </w:tcBorders>
          </w:tcPr>
          <w:p w14:paraId="02D482A6" w14:textId="433A8955" w:rsidR="003777E6" w:rsidRPr="00B56130" w:rsidRDefault="003777E6" w:rsidP="003777E6">
            <w:pPr>
              <w:jc w:val="both"/>
            </w:pPr>
            <w:r>
              <w:t>Sienų aptaisymas glazūruotomis plytelėmis</w:t>
            </w:r>
          </w:p>
        </w:tc>
        <w:tc>
          <w:tcPr>
            <w:tcW w:w="850" w:type="dxa"/>
            <w:tcBorders>
              <w:top w:val="single" w:sz="2" w:space="0" w:color="auto"/>
              <w:left w:val="single" w:sz="2" w:space="0" w:color="auto"/>
              <w:bottom w:val="single" w:sz="2" w:space="0" w:color="auto"/>
              <w:right w:val="single" w:sz="2" w:space="0" w:color="auto"/>
            </w:tcBorders>
            <w:vAlign w:val="center"/>
          </w:tcPr>
          <w:p w14:paraId="2DA4CD1C" w14:textId="7A5C0361" w:rsidR="003777E6" w:rsidRPr="00B56130" w:rsidRDefault="003777E6" w:rsidP="003777E6">
            <w:pPr>
              <w:jc w:val="center"/>
              <w:rPr>
                <w:vertAlign w:val="superscript"/>
              </w:rP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265D647F" w14:textId="77777777" w:rsidR="003777E6" w:rsidRPr="00D53BE2" w:rsidRDefault="003777E6" w:rsidP="003777E6">
            <w:pPr>
              <w:jc w:val="center"/>
            </w:pPr>
          </w:p>
        </w:tc>
        <w:tc>
          <w:tcPr>
            <w:tcW w:w="1275" w:type="dxa"/>
            <w:tcBorders>
              <w:top w:val="single" w:sz="2" w:space="0" w:color="auto"/>
              <w:left w:val="single" w:sz="2" w:space="0" w:color="auto"/>
              <w:bottom w:val="single" w:sz="2" w:space="0" w:color="auto"/>
              <w:right w:val="single" w:sz="2" w:space="0" w:color="auto"/>
            </w:tcBorders>
          </w:tcPr>
          <w:p w14:paraId="67E524E4" w14:textId="77777777" w:rsidR="003777E6" w:rsidRDefault="003777E6" w:rsidP="003777E6">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5CC526FA" w14:textId="009D8A6F" w:rsidR="003777E6" w:rsidRDefault="003777E6" w:rsidP="003777E6">
            <w:pPr>
              <w:jc w:val="center"/>
            </w:pPr>
            <w:r>
              <w:t>6,11</w:t>
            </w:r>
          </w:p>
        </w:tc>
        <w:tc>
          <w:tcPr>
            <w:tcW w:w="1672" w:type="dxa"/>
            <w:tcBorders>
              <w:top w:val="single" w:sz="4" w:space="0" w:color="auto"/>
              <w:left w:val="single" w:sz="4" w:space="0" w:color="auto"/>
              <w:bottom w:val="single" w:sz="4" w:space="0" w:color="auto"/>
              <w:right w:val="single" w:sz="4" w:space="0" w:color="auto"/>
            </w:tcBorders>
            <w:vAlign w:val="center"/>
          </w:tcPr>
          <w:p w14:paraId="12753118" w14:textId="77777777" w:rsidR="003777E6" w:rsidRDefault="003777E6" w:rsidP="003777E6">
            <w:pPr>
              <w:jc w:val="center"/>
              <w:rPr>
                <w:rFonts w:eastAsia="Calibri"/>
              </w:rPr>
            </w:pPr>
          </w:p>
        </w:tc>
      </w:tr>
      <w:tr w:rsidR="003777E6" w14:paraId="28CACA0A"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21024392" w14:textId="70DE0471" w:rsidR="003777E6" w:rsidRDefault="003777E6" w:rsidP="003777E6">
            <w:pPr>
              <w:jc w:val="center"/>
              <w:rPr>
                <w:rFonts w:eastAsia="Calibri"/>
              </w:rPr>
            </w:pPr>
            <w:r>
              <w:rPr>
                <w:rFonts w:eastAsia="Calibri"/>
              </w:rPr>
              <w:t>13.</w:t>
            </w:r>
          </w:p>
        </w:tc>
        <w:tc>
          <w:tcPr>
            <w:tcW w:w="2548" w:type="dxa"/>
            <w:tcBorders>
              <w:top w:val="single" w:sz="2" w:space="0" w:color="auto"/>
              <w:left w:val="single" w:sz="2" w:space="0" w:color="auto"/>
              <w:bottom w:val="single" w:sz="2" w:space="0" w:color="auto"/>
              <w:right w:val="single" w:sz="2" w:space="0" w:color="auto"/>
            </w:tcBorders>
          </w:tcPr>
          <w:p w14:paraId="6EE6EB36" w14:textId="37B35A38" w:rsidR="003777E6" w:rsidRPr="00B56130" w:rsidRDefault="003777E6" w:rsidP="003777E6">
            <w:pPr>
              <w:jc w:val="both"/>
            </w:pPr>
            <w:r>
              <w:t>Anksčiau dažytų sienų nuvalymas, glaistymas, gruntavimas, dažymas</w:t>
            </w:r>
          </w:p>
        </w:tc>
        <w:tc>
          <w:tcPr>
            <w:tcW w:w="850" w:type="dxa"/>
            <w:tcBorders>
              <w:top w:val="single" w:sz="2" w:space="0" w:color="auto"/>
              <w:left w:val="single" w:sz="2" w:space="0" w:color="auto"/>
              <w:bottom w:val="single" w:sz="2" w:space="0" w:color="auto"/>
              <w:right w:val="single" w:sz="2" w:space="0" w:color="auto"/>
            </w:tcBorders>
            <w:vAlign w:val="center"/>
          </w:tcPr>
          <w:p w14:paraId="2BDA7925" w14:textId="36FAA59D" w:rsidR="003777E6" w:rsidRPr="00B56130" w:rsidRDefault="003777E6" w:rsidP="003777E6">
            <w:pPr>
              <w:jc w:val="center"/>
              <w:rPr>
                <w:vertAlign w:val="superscript"/>
              </w:rP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77664419" w14:textId="77777777" w:rsidR="003777E6" w:rsidRPr="00D53BE2" w:rsidRDefault="003777E6" w:rsidP="003777E6">
            <w:pPr>
              <w:jc w:val="center"/>
            </w:pPr>
          </w:p>
        </w:tc>
        <w:tc>
          <w:tcPr>
            <w:tcW w:w="1275" w:type="dxa"/>
            <w:tcBorders>
              <w:top w:val="single" w:sz="2" w:space="0" w:color="auto"/>
              <w:left w:val="single" w:sz="2" w:space="0" w:color="auto"/>
              <w:bottom w:val="single" w:sz="2" w:space="0" w:color="auto"/>
              <w:right w:val="single" w:sz="2" w:space="0" w:color="auto"/>
            </w:tcBorders>
          </w:tcPr>
          <w:p w14:paraId="294F741C" w14:textId="77777777" w:rsidR="003777E6" w:rsidRDefault="003777E6" w:rsidP="003777E6">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682627EB" w14:textId="36D469DD" w:rsidR="003777E6" w:rsidRDefault="003777E6" w:rsidP="003777E6">
            <w:pPr>
              <w:jc w:val="center"/>
            </w:pPr>
            <w:r>
              <w:t>248</w:t>
            </w:r>
          </w:p>
        </w:tc>
        <w:tc>
          <w:tcPr>
            <w:tcW w:w="1672" w:type="dxa"/>
            <w:tcBorders>
              <w:top w:val="single" w:sz="4" w:space="0" w:color="auto"/>
              <w:left w:val="single" w:sz="4" w:space="0" w:color="auto"/>
              <w:bottom w:val="single" w:sz="4" w:space="0" w:color="auto"/>
              <w:right w:val="single" w:sz="4" w:space="0" w:color="auto"/>
            </w:tcBorders>
            <w:vAlign w:val="center"/>
          </w:tcPr>
          <w:p w14:paraId="1AD642BB" w14:textId="77777777" w:rsidR="003777E6" w:rsidRDefault="003777E6" w:rsidP="003777E6">
            <w:pPr>
              <w:jc w:val="center"/>
              <w:rPr>
                <w:rFonts w:eastAsia="Calibri"/>
              </w:rPr>
            </w:pPr>
          </w:p>
        </w:tc>
      </w:tr>
      <w:tr w:rsidR="003777E6" w14:paraId="195D6FEF"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6BFB4CF8" w14:textId="359E7874" w:rsidR="003777E6" w:rsidRDefault="003777E6" w:rsidP="003777E6">
            <w:pPr>
              <w:jc w:val="center"/>
              <w:rPr>
                <w:rFonts w:eastAsia="Calibri"/>
              </w:rPr>
            </w:pPr>
            <w:r>
              <w:rPr>
                <w:rFonts w:eastAsia="Calibri"/>
              </w:rPr>
              <w:t>14.</w:t>
            </w:r>
          </w:p>
        </w:tc>
        <w:tc>
          <w:tcPr>
            <w:tcW w:w="2548" w:type="dxa"/>
            <w:tcBorders>
              <w:top w:val="single" w:sz="2" w:space="0" w:color="auto"/>
              <w:left w:val="single" w:sz="2" w:space="0" w:color="auto"/>
              <w:bottom w:val="single" w:sz="2" w:space="0" w:color="auto"/>
              <w:right w:val="single" w:sz="2" w:space="0" w:color="auto"/>
            </w:tcBorders>
          </w:tcPr>
          <w:p w14:paraId="22C4B8BC" w14:textId="7698F619" w:rsidR="003777E6" w:rsidRPr="00B56130" w:rsidRDefault="003777E6" w:rsidP="003777E6">
            <w:pPr>
              <w:jc w:val="both"/>
            </w:pPr>
            <w:r>
              <w:t>Pakabinamų „Armstrong“ lubų įrengimas</w:t>
            </w:r>
          </w:p>
        </w:tc>
        <w:tc>
          <w:tcPr>
            <w:tcW w:w="850" w:type="dxa"/>
            <w:tcBorders>
              <w:top w:val="single" w:sz="2" w:space="0" w:color="auto"/>
              <w:left w:val="single" w:sz="2" w:space="0" w:color="auto"/>
              <w:bottom w:val="single" w:sz="2" w:space="0" w:color="auto"/>
              <w:right w:val="single" w:sz="2" w:space="0" w:color="auto"/>
            </w:tcBorders>
            <w:vAlign w:val="center"/>
          </w:tcPr>
          <w:p w14:paraId="6FEFDAD6" w14:textId="48B037CD" w:rsidR="003777E6" w:rsidRPr="00B56130" w:rsidRDefault="003777E6" w:rsidP="003777E6">
            <w:pPr>
              <w:jc w:val="center"/>
              <w:rPr>
                <w:vertAlign w:val="superscript"/>
              </w:rP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5FAB3C13" w14:textId="77777777" w:rsidR="003777E6" w:rsidRPr="00D53BE2" w:rsidRDefault="003777E6" w:rsidP="003777E6">
            <w:pPr>
              <w:jc w:val="center"/>
            </w:pPr>
          </w:p>
        </w:tc>
        <w:tc>
          <w:tcPr>
            <w:tcW w:w="1275" w:type="dxa"/>
            <w:tcBorders>
              <w:top w:val="single" w:sz="2" w:space="0" w:color="auto"/>
              <w:left w:val="single" w:sz="2" w:space="0" w:color="auto"/>
              <w:bottom w:val="single" w:sz="2" w:space="0" w:color="auto"/>
              <w:right w:val="single" w:sz="2" w:space="0" w:color="auto"/>
            </w:tcBorders>
          </w:tcPr>
          <w:p w14:paraId="472C9A51" w14:textId="77777777" w:rsidR="003777E6" w:rsidRDefault="003777E6" w:rsidP="003777E6">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1528E11B" w14:textId="0DEE1D34" w:rsidR="003777E6" w:rsidRDefault="003777E6" w:rsidP="003777E6">
            <w:pPr>
              <w:jc w:val="center"/>
            </w:pPr>
            <w:r>
              <w:t>183,85</w:t>
            </w:r>
          </w:p>
        </w:tc>
        <w:tc>
          <w:tcPr>
            <w:tcW w:w="1672" w:type="dxa"/>
            <w:tcBorders>
              <w:top w:val="single" w:sz="4" w:space="0" w:color="auto"/>
              <w:left w:val="single" w:sz="4" w:space="0" w:color="auto"/>
              <w:bottom w:val="single" w:sz="4" w:space="0" w:color="auto"/>
              <w:right w:val="single" w:sz="4" w:space="0" w:color="auto"/>
            </w:tcBorders>
            <w:vAlign w:val="center"/>
          </w:tcPr>
          <w:p w14:paraId="5C508DD1" w14:textId="77777777" w:rsidR="003777E6" w:rsidRDefault="003777E6" w:rsidP="003777E6">
            <w:pPr>
              <w:jc w:val="center"/>
              <w:rPr>
                <w:rFonts w:eastAsia="Calibri"/>
              </w:rPr>
            </w:pPr>
          </w:p>
        </w:tc>
      </w:tr>
      <w:tr w:rsidR="003777E6" w14:paraId="4EE0F167"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4078785E" w14:textId="61EA325A" w:rsidR="003777E6" w:rsidRDefault="003777E6" w:rsidP="003777E6">
            <w:pPr>
              <w:jc w:val="center"/>
              <w:rPr>
                <w:rFonts w:eastAsia="Calibri"/>
              </w:rPr>
            </w:pPr>
            <w:r>
              <w:rPr>
                <w:rFonts w:eastAsia="Calibri"/>
              </w:rPr>
              <w:t>15.</w:t>
            </w:r>
          </w:p>
        </w:tc>
        <w:tc>
          <w:tcPr>
            <w:tcW w:w="2548" w:type="dxa"/>
            <w:tcBorders>
              <w:top w:val="single" w:sz="2" w:space="0" w:color="auto"/>
              <w:left w:val="single" w:sz="2" w:space="0" w:color="auto"/>
              <w:bottom w:val="single" w:sz="2" w:space="0" w:color="auto"/>
              <w:right w:val="single" w:sz="2" w:space="0" w:color="auto"/>
            </w:tcBorders>
          </w:tcPr>
          <w:p w14:paraId="68AE9061" w14:textId="65262287" w:rsidR="003777E6" w:rsidRPr="00B56130" w:rsidRDefault="003777E6" w:rsidP="003777E6">
            <w:pPr>
              <w:jc w:val="both"/>
            </w:pPr>
            <w:r>
              <w:t>Betoninių palangių nuvalymas, glaistymas, dažymas</w:t>
            </w:r>
          </w:p>
        </w:tc>
        <w:tc>
          <w:tcPr>
            <w:tcW w:w="850" w:type="dxa"/>
            <w:tcBorders>
              <w:top w:val="single" w:sz="2" w:space="0" w:color="auto"/>
              <w:left w:val="single" w:sz="2" w:space="0" w:color="auto"/>
              <w:bottom w:val="single" w:sz="2" w:space="0" w:color="auto"/>
              <w:right w:val="single" w:sz="2" w:space="0" w:color="auto"/>
            </w:tcBorders>
            <w:vAlign w:val="center"/>
          </w:tcPr>
          <w:p w14:paraId="0BE5B81A" w14:textId="2B597D0E" w:rsidR="003777E6" w:rsidRPr="00B56130" w:rsidRDefault="003777E6" w:rsidP="003777E6">
            <w:pPr>
              <w:jc w:val="center"/>
              <w:rPr>
                <w:vertAlign w:val="superscript"/>
              </w:rP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06D46F47" w14:textId="77777777" w:rsidR="003777E6" w:rsidRPr="00D53BE2" w:rsidRDefault="003777E6" w:rsidP="003777E6">
            <w:pPr>
              <w:jc w:val="center"/>
            </w:pPr>
          </w:p>
        </w:tc>
        <w:tc>
          <w:tcPr>
            <w:tcW w:w="1275" w:type="dxa"/>
            <w:tcBorders>
              <w:top w:val="single" w:sz="2" w:space="0" w:color="auto"/>
              <w:left w:val="single" w:sz="2" w:space="0" w:color="auto"/>
              <w:bottom w:val="single" w:sz="2" w:space="0" w:color="auto"/>
              <w:right w:val="single" w:sz="2" w:space="0" w:color="auto"/>
            </w:tcBorders>
          </w:tcPr>
          <w:p w14:paraId="1EBDA241" w14:textId="77777777" w:rsidR="003777E6" w:rsidRDefault="003777E6" w:rsidP="003777E6">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6C065893" w14:textId="02E311A3" w:rsidR="003777E6" w:rsidRDefault="003777E6" w:rsidP="003777E6">
            <w:pPr>
              <w:jc w:val="center"/>
            </w:pPr>
            <w:r>
              <w:t>4,6</w:t>
            </w:r>
          </w:p>
        </w:tc>
        <w:tc>
          <w:tcPr>
            <w:tcW w:w="1672" w:type="dxa"/>
            <w:tcBorders>
              <w:top w:val="single" w:sz="4" w:space="0" w:color="auto"/>
              <w:left w:val="single" w:sz="4" w:space="0" w:color="auto"/>
              <w:bottom w:val="single" w:sz="4" w:space="0" w:color="auto"/>
              <w:right w:val="single" w:sz="4" w:space="0" w:color="auto"/>
            </w:tcBorders>
            <w:vAlign w:val="center"/>
          </w:tcPr>
          <w:p w14:paraId="4A80EBC0" w14:textId="77777777" w:rsidR="003777E6" w:rsidRDefault="003777E6" w:rsidP="003777E6">
            <w:pPr>
              <w:jc w:val="center"/>
              <w:rPr>
                <w:rFonts w:eastAsia="Calibri"/>
              </w:rPr>
            </w:pPr>
          </w:p>
        </w:tc>
      </w:tr>
      <w:tr w:rsidR="003777E6" w14:paraId="60025F2E"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6A052A22" w14:textId="492FC882" w:rsidR="003777E6" w:rsidRDefault="003777E6" w:rsidP="003777E6">
            <w:pPr>
              <w:jc w:val="center"/>
              <w:rPr>
                <w:rFonts w:eastAsia="Calibri"/>
              </w:rPr>
            </w:pPr>
            <w:r>
              <w:rPr>
                <w:rFonts w:eastAsia="Calibri"/>
              </w:rPr>
              <w:lastRenderedPageBreak/>
              <w:t>16.</w:t>
            </w:r>
          </w:p>
        </w:tc>
        <w:tc>
          <w:tcPr>
            <w:tcW w:w="2548" w:type="dxa"/>
            <w:tcBorders>
              <w:top w:val="single" w:sz="2" w:space="0" w:color="auto"/>
              <w:left w:val="single" w:sz="2" w:space="0" w:color="auto"/>
              <w:bottom w:val="single" w:sz="2" w:space="0" w:color="auto"/>
              <w:right w:val="single" w:sz="2" w:space="0" w:color="auto"/>
            </w:tcBorders>
          </w:tcPr>
          <w:p w14:paraId="632E3ADB" w14:textId="03078238" w:rsidR="003777E6" w:rsidRPr="00B56130" w:rsidRDefault="003777E6" w:rsidP="003777E6">
            <w:pPr>
              <w:jc w:val="both"/>
            </w:pPr>
            <w:r>
              <w:t>Metalinių paviršių dažymas</w:t>
            </w:r>
          </w:p>
        </w:tc>
        <w:tc>
          <w:tcPr>
            <w:tcW w:w="850" w:type="dxa"/>
            <w:tcBorders>
              <w:top w:val="single" w:sz="2" w:space="0" w:color="auto"/>
              <w:left w:val="single" w:sz="2" w:space="0" w:color="auto"/>
              <w:bottom w:val="single" w:sz="2" w:space="0" w:color="auto"/>
              <w:right w:val="single" w:sz="2" w:space="0" w:color="auto"/>
            </w:tcBorders>
            <w:vAlign w:val="center"/>
          </w:tcPr>
          <w:p w14:paraId="7F94E1F6" w14:textId="231F43CD" w:rsidR="003777E6" w:rsidRPr="00B56130" w:rsidRDefault="003777E6" w:rsidP="003777E6">
            <w:pPr>
              <w:jc w:val="center"/>
              <w:rPr>
                <w:vertAlign w:val="superscript"/>
              </w:rP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0DAD849E" w14:textId="77777777" w:rsidR="003777E6" w:rsidRPr="00D53BE2" w:rsidRDefault="003777E6" w:rsidP="003777E6">
            <w:pPr>
              <w:jc w:val="center"/>
            </w:pPr>
          </w:p>
        </w:tc>
        <w:tc>
          <w:tcPr>
            <w:tcW w:w="1275" w:type="dxa"/>
            <w:tcBorders>
              <w:top w:val="single" w:sz="2" w:space="0" w:color="auto"/>
              <w:left w:val="single" w:sz="2" w:space="0" w:color="auto"/>
              <w:bottom w:val="single" w:sz="2" w:space="0" w:color="auto"/>
              <w:right w:val="single" w:sz="2" w:space="0" w:color="auto"/>
            </w:tcBorders>
          </w:tcPr>
          <w:p w14:paraId="54C56AC1" w14:textId="77777777" w:rsidR="003777E6" w:rsidRDefault="003777E6" w:rsidP="003777E6">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349D4149" w14:textId="5C28411A" w:rsidR="003777E6" w:rsidRDefault="003777E6" w:rsidP="003777E6">
            <w:pPr>
              <w:jc w:val="center"/>
            </w:pPr>
            <w:r>
              <w:t>15</w:t>
            </w:r>
          </w:p>
        </w:tc>
        <w:tc>
          <w:tcPr>
            <w:tcW w:w="1672" w:type="dxa"/>
            <w:tcBorders>
              <w:top w:val="single" w:sz="4" w:space="0" w:color="auto"/>
              <w:left w:val="single" w:sz="4" w:space="0" w:color="auto"/>
              <w:bottom w:val="single" w:sz="4" w:space="0" w:color="auto"/>
              <w:right w:val="single" w:sz="4" w:space="0" w:color="auto"/>
            </w:tcBorders>
            <w:vAlign w:val="center"/>
          </w:tcPr>
          <w:p w14:paraId="0FDE58D3" w14:textId="77777777" w:rsidR="003777E6" w:rsidRDefault="003777E6" w:rsidP="003777E6">
            <w:pPr>
              <w:jc w:val="center"/>
              <w:rPr>
                <w:rFonts w:eastAsia="Calibri"/>
              </w:rPr>
            </w:pPr>
          </w:p>
        </w:tc>
      </w:tr>
      <w:tr w:rsidR="003777E6" w14:paraId="7ADD8AFF"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56020962" w14:textId="0524D7D3" w:rsidR="003777E6" w:rsidRDefault="003777E6" w:rsidP="003777E6">
            <w:pPr>
              <w:jc w:val="center"/>
              <w:rPr>
                <w:rFonts w:eastAsia="Calibri"/>
              </w:rPr>
            </w:pPr>
            <w:r>
              <w:rPr>
                <w:rFonts w:eastAsia="Calibri"/>
              </w:rPr>
              <w:t>17.</w:t>
            </w:r>
          </w:p>
        </w:tc>
        <w:tc>
          <w:tcPr>
            <w:tcW w:w="2548" w:type="dxa"/>
            <w:tcBorders>
              <w:top w:val="single" w:sz="2" w:space="0" w:color="auto"/>
              <w:left w:val="single" w:sz="2" w:space="0" w:color="auto"/>
              <w:bottom w:val="single" w:sz="2" w:space="0" w:color="auto"/>
              <w:right w:val="single" w:sz="2" w:space="0" w:color="auto"/>
            </w:tcBorders>
          </w:tcPr>
          <w:p w14:paraId="272EC800" w14:textId="521B4468" w:rsidR="003777E6" w:rsidRPr="00B56130" w:rsidRDefault="003777E6" w:rsidP="003777E6">
            <w:pPr>
              <w:jc w:val="both"/>
            </w:pPr>
            <w:r>
              <w:t>Skylių vamzdynams konstrukcijose kirtimas</w:t>
            </w:r>
          </w:p>
        </w:tc>
        <w:tc>
          <w:tcPr>
            <w:tcW w:w="850" w:type="dxa"/>
            <w:tcBorders>
              <w:top w:val="single" w:sz="2" w:space="0" w:color="auto"/>
              <w:left w:val="single" w:sz="2" w:space="0" w:color="auto"/>
              <w:bottom w:val="single" w:sz="2" w:space="0" w:color="auto"/>
              <w:right w:val="single" w:sz="2" w:space="0" w:color="auto"/>
            </w:tcBorders>
            <w:vAlign w:val="center"/>
          </w:tcPr>
          <w:p w14:paraId="48BB61D8" w14:textId="0178CE6B" w:rsidR="003777E6" w:rsidRPr="00B56130" w:rsidRDefault="003777E6" w:rsidP="003777E6">
            <w:pPr>
              <w:jc w:val="center"/>
              <w:rPr>
                <w:vertAlign w:val="superscript"/>
              </w:rPr>
            </w:pPr>
            <w:r>
              <w:t>vnt.</w:t>
            </w:r>
          </w:p>
        </w:tc>
        <w:tc>
          <w:tcPr>
            <w:tcW w:w="1275" w:type="dxa"/>
            <w:tcBorders>
              <w:top w:val="single" w:sz="2" w:space="0" w:color="auto"/>
              <w:left w:val="single" w:sz="2" w:space="0" w:color="auto"/>
              <w:bottom w:val="single" w:sz="2" w:space="0" w:color="auto"/>
              <w:right w:val="single" w:sz="2" w:space="0" w:color="auto"/>
            </w:tcBorders>
          </w:tcPr>
          <w:p w14:paraId="57A57E00" w14:textId="77777777" w:rsidR="003777E6" w:rsidRPr="00D53BE2" w:rsidRDefault="003777E6" w:rsidP="003777E6">
            <w:pPr>
              <w:jc w:val="center"/>
            </w:pPr>
          </w:p>
        </w:tc>
        <w:tc>
          <w:tcPr>
            <w:tcW w:w="1275" w:type="dxa"/>
            <w:tcBorders>
              <w:top w:val="single" w:sz="2" w:space="0" w:color="auto"/>
              <w:left w:val="single" w:sz="2" w:space="0" w:color="auto"/>
              <w:bottom w:val="single" w:sz="2" w:space="0" w:color="auto"/>
              <w:right w:val="single" w:sz="2" w:space="0" w:color="auto"/>
            </w:tcBorders>
          </w:tcPr>
          <w:p w14:paraId="02DF9A60" w14:textId="77777777" w:rsidR="003777E6" w:rsidRDefault="003777E6" w:rsidP="003777E6">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5731F638" w14:textId="0F5666B4" w:rsidR="003777E6" w:rsidRDefault="003777E6" w:rsidP="003777E6">
            <w:pPr>
              <w:jc w:val="center"/>
            </w:pPr>
            <w:r>
              <w:t>8</w:t>
            </w:r>
          </w:p>
        </w:tc>
        <w:tc>
          <w:tcPr>
            <w:tcW w:w="1672" w:type="dxa"/>
            <w:tcBorders>
              <w:top w:val="single" w:sz="4" w:space="0" w:color="auto"/>
              <w:left w:val="single" w:sz="4" w:space="0" w:color="auto"/>
              <w:bottom w:val="single" w:sz="4" w:space="0" w:color="auto"/>
              <w:right w:val="single" w:sz="4" w:space="0" w:color="auto"/>
            </w:tcBorders>
            <w:vAlign w:val="center"/>
          </w:tcPr>
          <w:p w14:paraId="32BF95AB" w14:textId="77777777" w:rsidR="003777E6" w:rsidRDefault="003777E6" w:rsidP="003777E6">
            <w:pPr>
              <w:jc w:val="center"/>
              <w:rPr>
                <w:rFonts w:eastAsia="Calibri"/>
              </w:rPr>
            </w:pPr>
          </w:p>
        </w:tc>
      </w:tr>
      <w:tr w:rsidR="003777E6" w14:paraId="0FEF6C61"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05C47835" w14:textId="2766EDC9" w:rsidR="003777E6" w:rsidRDefault="003777E6" w:rsidP="003777E6">
            <w:pPr>
              <w:jc w:val="center"/>
              <w:rPr>
                <w:rFonts w:eastAsia="Calibri"/>
              </w:rPr>
            </w:pPr>
            <w:r>
              <w:rPr>
                <w:rFonts w:eastAsia="Calibri"/>
              </w:rPr>
              <w:t>18.</w:t>
            </w:r>
          </w:p>
        </w:tc>
        <w:tc>
          <w:tcPr>
            <w:tcW w:w="2548" w:type="dxa"/>
            <w:tcBorders>
              <w:top w:val="single" w:sz="2" w:space="0" w:color="auto"/>
              <w:left w:val="single" w:sz="2" w:space="0" w:color="auto"/>
              <w:bottom w:val="single" w:sz="2" w:space="0" w:color="auto"/>
              <w:right w:val="single" w:sz="2" w:space="0" w:color="auto"/>
            </w:tcBorders>
          </w:tcPr>
          <w:p w14:paraId="5D444F29" w14:textId="7B1C2E1C" w:rsidR="003777E6" w:rsidRPr="00B56130" w:rsidRDefault="003777E6" w:rsidP="003777E6">
            <w:pPr>
              <w:jc w:val="both"/>
            </w:pPr>
            <w:r>
              <w:t>Vidaus vandentiekio vamzdynų tiesimas</w:t>
            </w:r>
          </w:p>
        </w:tc>
        <w:tc>
          <w:tcPr>
            <w:tcW w:w="850" w:type="dxa"/>
            <w:tcBorders>
              <w:top w:val="single" w:sz="2" w:space="0" w:color="auto"/>
              <w:left w:val="single" w:sz="2" w:space="0" w:color="auto"/>
              <w:bottom w:val="single" w:sz="2" w:space="0" w:color="auto"/>
              <w:right w:val="single" w:sz="2" w:space="0" w:color="auto"/>
            </w:tcBorders>
            <w:vAlign w:val="center"/>
          </w:tcPr>
          <w:p w14:paraId="209DC3CB" w14:textId="1293822A" w:rsidR="003777E6" w:rsidRPr="00B56130" w:rsidRDefault="003777E6" w:rsidP="003777E6">
            <w:pPr>
              <w:jc w:val="center"/>
              <w:rPr>
                <w:vertAlign w:val="superscript"/>
              </w:rPr>
            </w:pPr>
            <w:r>
              <w:t>m</w:t>
            </w:r>
          </w:p>
        </w:tc>
        <w:tc>
          <w:tcPr>
            <w:tcW w:w="1275" w:type="dxa"/>
            <w:tcBorders>
              <w:top w:val="single" w:sz="2" w:space="0" w:color="auto"/>
              <w:left w:val="single" w:sz="2" w:space="0" w:color="auto"/>
              <w:bottom w:val="single" w:sz="2" w:space="0" w:color="auto"/>
              <w:right w:val="single" w:sz="2" w:space="0" w:color="auto"/>
            </w:tcBorders>
          </w:tcPr>
          <w:p w14:paraId="5F6D0BCD" w14:textId="77777777" w:rsidR="003777E6" w:rsidRPr="00D53BE2" w:rsidRDefault="003777E6" w:rsidP="003777E6">
            <w:pPr>
              <w:jc w:val="center"/>
            </w:pPr>
          </w:p>
        </w:tc>
        <w:tc>
          <w:tcPr>
            <w:tcW w:w="1275" w:type="dxa"/>
            <w:tcBorders>
              <w:top w:val="single" w:sz="2" w:space="0" w:color="auto"/>
              <w:left w:val="single" w:sz="2" w:space="0" w:color="auto"/>
              <w:bottom w:val="single" w:sz="2" w:space="0" w:color="auto"/>
              <w:right w:val="single" w:sz="2" w:space="0" w:color="auto"/>
            </w:tcBorders>
          </w:tcPr>
          <w:p w14:paraId="756A9521" w14:textId="77777777" w:rsidR="003777E6" w:rsidRDefault="003777E6" w:rsidP="003777E6">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14E81524" w14:textId="00AED339" w:rsidR="003777E6" w:rsidRDefault="003777E6" w:rsidP="003777E6">
            <w:pPr>
              <w:jc w:val="center"/>
            </w:pPr>
            <w:r>
              <w:t>10</w:t>
            </w:r>
          </w:p>
        </w:tc>
        <w:tc>
          <w:tcPr>
            <w:tcW w:w="1672" w:type="dxa"/>
            <w:tcBorders>
              <w:top w:val="single" w:sz="4" w:space="0" w:color="auto"/>
              <w:left w:val="single" w:sz="4" w:space="0" w:color="auto"/>
              <w:bottom w:val="single" w:sz="4" w:space="0" w:color="auto"/>
              <w:right w:val="single" w:sz="4" w:space="0" w:color="auto"/>
            </w:tcBorders>
            <w:vAlign w:val="center"/>
          </w:tcPr>
          <w:p w14:paraId="267FCD30" w14:textId="77777777" w:rsidR="003777E6" w:rsidRDefault="003777E6" w:rsidP="003777E6">
            <w:pPr>
              <w:jc w:val="center"/>
              <w:rPr>
                <w:rFonts w:eastAsia="Calibri"/>
              </w:rPr>
            </w:pPr>
          </w:p>
        </w:tc>
      </w:tr>
      <w:tr w:rsidR="003777E6" w14:paraId="42F2B63F"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79E245BC" w14:textId="63DF39FE" w:rsidR="003777E6" w:rsidRDefault="003777E6" w:rsidP="003777E6">
            <w:pPr>
              <w:jc w:val="center"/>
              <w:rPr>
                <w:rFonts w:eastAsia="Calibri"/>
              </w:rPr>
            </w:pPr>
            <w:r>
              <w:rPr>
                <w:rFonts w:eastAsia="Calibri"/>
              </w:rPr>
              <w:t>19.</w:t>
            </w:r>
          </w:p>
        </w:tc>
        <w:tc>
          <w:tcPr>
            <w:tcW w:w="2548" w:type="dxa"/>
            <w:tcBorders>
              <w:top w:val="single" w:sz="2" w:space="0" w:color="auto"/>
              <w:left w:val="single" w:sz="2" w:space="0" w:color="auto"/>
              <w:bottom w:val="single" w:sz="2" w:space="0" w:color="auto"/>
              <w:right w:val="single" w:sz="2" w:space="0" w:color="auto"/>
            </w:tcBorders>
          </w:tcPr>
          <w:p w14:paraId="789A4656" w14:textId="0321E156" w:rsidR="003777E6" w:rsidRPr="00B56130" w:rsidRDefault="003777E6" w:rsidP="003777E6">
            <w:pPr>
              <w:jc w:val="both"/>
            </w:pPr>
            <w:r>
              <w:t xml:space="preserve">Kanalizacijos vamzdynų montavimas D50-100 mm </w:t>
            </w:r>
          </w:p>
        </w:tc>
        <w:tc>
          <w:tcPr>
            <w:tcW w:w="850" w:type="dxa"/>
            <w:tcBorders>
              <w:top w:val="single" w:sz="2" w:space="0" w:color="auto"/>
              <w:left w:val="single" w:sz="2" w:space="0" w:color="auto"/>
              <w:bottom w:val="single" w:sz="2" w:space="0" w:color="auto"/>
              <w:right w:val="single" w:sz="2" w:space="0" w:color="auto"/>
            </w:tcBorders>
            <w:vAlign w:val="center"/>
          </w:tcPr>
          <w:p w14:paraId="518959FC" w14:textId="3FF54DF1" w:rsidR="003777E6" w:rsidRPr="00B56130" w:rsidRDefault="003777E6" w:rsidP="003777E6">
            <w:pPr>
              <w:jc w:val="center"/>
              <w:rPr>
                <w:vertAlign w:val="superscript"/>
              </w:rPr>
            </w:pPr>
            <w:r>
              <w:t>m</w:t>
            </w:r>
          </w:p>
        </w:tc>
        <w:tc>
          <w:tcPr>
            <w:tcW w:w="1275" w:type="dxa"/>
            <w:tcBorders>
              <w:top w:val="single" w:sz="2" w:space="0" w:color="auto"/>
              <w:left w:val="single" w:sz="2" w:space="0" w:color="auto"/>
              <w:bottom w:val="single" w:sz="2" w:space="0" w:color="auto"/>
              <w:right w:val="single" w:sz="2" w:space="0" w:color="auto"/>
            </w:tcBorders>
          </w:tcPr>
          <w:p w14:paraId="1D4E056C" w14:textId="77777777" w:rsidR="003777E6" w:rsidRPr="00D53BE2" w:rsidRDefault="003777E6" w:rsidP="003777E6">
            <w:pPr>
              <w:jc w:val="center"/>
            </w:pPr>
          </w:p>
        </w:tc>
        <w:tc>
          <w:tcPr>
            <w:tcW w:w="1275" w:type="dxa"/>
            <w:tcBorders>
              <w:top w:val="single" w:sz="2" w:space="0" w:color="auto"/>
              <w:left w:val="single" w:sz="2" w:space="0" w:color="auto"/>
              <w:bottom w:val="single" w:sz="2" w:space="0" w:color="auto"/>
              <w:right w:val="single" w:sz="2" w:space="0" w:color="auto"/>
            </w:tcBorders>
          </w:tcPr>
          <w:p w14:paraId="5532B0C9" w14:textId="77777777" w:rsidR="003777E6" w:rsidRDefault="003777E6" w:rsidP="003777E6">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14B503D6" w14:textId="4DE9DE4A" w:rsidR="003777E6" w:rsidRDefault="003777E6" w:rsidP="003777E6">
            <w:pPr>
              <w:jc w:val="center"/>
            </w:pPr>
            <w:r>
              <w:t>26</w:t>
            </w:r>
          </w:p>
        </w:tc>
        <w:tc>
          <w:tcPr>
            <w:tcW w:w="1672" w:type="dxa"/>
            <w:tcBorders>
              <w:top w:val="single" w:sz="4" w:space="0" w:color="auto"/>
              <w:left w:val="single" w:sz="4" w:space="0" w:color="auto"/>
              <w:bottom w:val="single" w:sz="4" w:space="0" w:color="auto"/>
              <w:right w:val="single" w:sz="4" w:space="0" w:color="auto"/>
            </w:tcBorders>
            <w:vAlign w:val="center"/>
          </w:tcPr>
          <w:p w14:paraId="7F60E308" w14:textId="77777777" w:rsidR="003777E6" w:rsidRDefault="003777E6" w:rsidP="003777E6">
            <w:pPr>
              <w:jc w:val="center"/>
              <w:rPr>
                <w:rFonts w:eastAsia="Calibri"/>
              </w:rPr>
            </w:pPr>
          </w:p>
        </w:tc>
      </w:tr>
      <w:tr w:rsidR="003777E6" w14:paraId="4C6EF750"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2AB4D681" w14:textId="37877F8E" w:rsidR="003777E6" w:rsidRDefault="003777E6" w:rsidP="003777E6">
            <w:pPr>
              <w:jc w:val="center"/>
              <w:rPr>
                <w:rFonts w:eastAsia="Calibri"/>
              </w:rPr>
            </w:pPr>
            <w:r>
              <w:rPr>
                <w:rFonts w:eastAsia="Calibri"/>
              </w:rPr>
              <w:t>20.</w:t>
            </w:r>
          </w:p>
        </w:tc>
        <w:tc>
          <w:tcPr>
            <w:tcW w:w="2548" w:type="dxa"/>
            <w:tcBorders>
              <w:top w:val="single" w:sz="2" w:space="0" w:color="auto"/>
              <w:left w:val="single" w:sz="2" w:space="0" w:color="auto"/>
              <w:bottom w:val="single" w:sz="2" w:space="0" w:color="auto"/>
              <w:right w:val="single" w:sz="2" w:space="0" w:color="auto"/>
            </w:tcBorders>
          </w:tcPr>
          <w:p w14:paraId="7695ED73" w14:textId="45CE48C7" w:rsidR="003777E6" w:rsidRPr="00B56130" w:rsidRDefault="003777E6" w:rsidP="003777E6">
            <w:pPr>
              <w:jc w:val="both"/>
            </w:pPr>
            <w:r>
              <w:t>Movinių ventilių, čiaupų, kurių D iki 50 mm prijungimas</w:t>
            </w:r>
          </w:p>
        </w:tc>
        <w:tc>
          <w:tcPr>
            <w:tcW w:w="850" w:type="dxa"/>
            <w:tcBorders>
              <w:top w:val="single" w:sz="2" w:space="0" w:color="auto"/>
              <w:left w:val="single" w:sz="2" w:space="0" w:color="auto"/>
              <w:bottom w:val="single" w:sz="2" w:space="0" w:color="auto"/>
              <w:right w:val="single" w:sz="2" w:space="0" w:color="auto"/>
            </w:tcBorders>
            <w:vAlign w:val="center"/>
          </w:tcPr>
          <w:p w14:paraId="70C345C4" w14:textId="40BBDCDF" w:rsidR="003777E6" w:rsidRPr="00B56130" w:rsidRDefault="003777E6" w:rsidP="003777E6">
            <w:pPr>
              <w:jc w:val="center"/>
              <w:rPr>
                <w:vertAlign w:val="superscript"/>
              </w:rPr>
            </w:pPr>
            <w:r>
              <w:t>vnt.</w:t>
            </w:r>
          </w:p>
        </w:tc>
        <w:tc>
          <w:tcPr>
            <w:tcW w:w="1275" w:type="dxa"/>
            <w:tcBorders>
              <w:top w:val="single" w:sz="2" w:space="0" w:color="auto"/>
              <w:left w:val="single" w:sz="2" w:space="0" w:color="auto"/>
              <w:bottom w:val="single" w:sz="2" w:space="0" w:color="auto"/>
              <w:right w:val="single" w:sz="2" w:space="0" w:color="auto"/>
            </w:tcBorders>
          </w:tcPr>
          <w:p w14:paraId="0E586D1D" w14:textId="77777777" w:rsidR="003777E6" w:rsidRPr="00D53BE2" w:rsidRDefault="003777E6" w:rsidP="003777E6">
            <w:pPr>
              <w:jc w:val="center"/>
            </w:pPr>
          </w:p>
        </w:tc>
        <w:tc>
          <w:tcPr>
            <w:tcW w:w="1275" w:type="dxa"/>
            <w:tcBorders>
              <w:top w:val="single" w:sz="2" w:space="0" w:color="auto"/>
              <w:left w:val="single" w:sz="2" w:space="0" w:color="auto"/>
              <w:bottom w:val="single" w:sz="2" w:space="0" w:color="auto"/>
              <w:right w:val="single" w:sz="2" w:space="0" w:color="auto"/>
            </w:tcBorders>
          </w:tcPr>
          <w:p w14:paraId="715E9D37" w14:textId="77777777" w:rsidR="003777E6" w:rsidRDefault="003777E6" w:rsidP="003777E6">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55C24336" w14:textId="200199A6" w:rsidR="003777E6" w:rsidRDefault="003777E6" w:rsidP="003777E6">
            <w:pPr>
              <w:jc w:val="center"/>
            </w:pPr>
            <w:r>
              <w:t>24</w:t>
            </w:r>
          </w:p>
        </w:tc>
        <w:tc>
          <w:tcPr>
            <w:tcW w:w="1672" w:type="dxa"/>
            <w:tcBorders>
              <w:top w:val="single" w:sz="4" w:space="0" w:color="auto"/>
              <w:left w:val="single" w:sz="4" w:space="0" w:color="auto"/>
              <w:bottom w:val="single" w:sz="4" w:space="0" w:color="auto"/>
              <w:right w:val="single" w:sz="4" w:space="0" w:color="auto"/>
            </w:tcBorders>
            <w:vAlign w:val="center"/>
          </w:tcPr>
          <w:p w14:paraId="18994EC1" w14:textId="77777777" w:rsidR="003777E6" w:rsidRDefault="003777E6" w:rsidP="003777E6">
            <w:pPr>
              <w:jc w:val="center"/>
              <w:rPr>
                <w:rFonts w:eastAsia="Calibri"/>
              </w:rPr>
            </w:pPr>
          </w:p>
        </w:tc>
      </w:tr>
      <w:tr w:rsidR="003777E6" w14:paraId="0DB19A87"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7A8C76E9" w14:textId="15CDE5EF" w:rsidR="003777E6" w:rsidRDefault="003777E6" w:rsidP="003777E6">
            <w:pPr>
              <w:jc w:val="center"/>
              <w:rPr>
                <w:rFonts w:eastAsia="Calibri"/>
              </w:rPr>
            </w:pPr>
            <w:r>
              <w:rPr>
                <w:rFonts w:eastAsia="Calibri"/>
              </w:rPr>
              <w:t>21.</w:t>
            </w:r>
          </w:p>
        </w:tc>
        <w:tc>
          <w:tcPr>
            <w:tcW w:w="2548" w:type="dxa"/>
            <w:tcBorders>
              <w:top w:val="single" w:sz="2" w:space="0" w:color="auto"/>
              <w:left w:val="single" w:sz="2" w:space="0" w:color="auto"/>
              <w:bottom w:val="single" w:sz="2" w:space="0" w:color="auto"/>
              <w:right w:val="single" w:sz="2" w:space="0" w:color="auto"/>
            </w:tcBorders>
          </w:tcPr>
          <w:p w14:paraId="79BACE17" w14:textId="15CADE67" w:rsidR="003777E6" w:rsidRPr="00B56130" w:rsidRDefault="003777E6" w:rsidP="003777E6">
            <w:pPr>
              <w:jc w:val="both"/>
            </w:pPr>
            <w:r>
              <w:t>Klozeto su prijungtu nuplovimo bakeliu montavimas</w:t>
            </w:r>
          </w:p>
        </w:tc>
        <w:tc>
          <w:tcPr>
            <w:tcW w:w="850" w:type="dxa"/>
            <w:tcBorders>
              <w:top w:val="single" w:sz="2" w:space="0" w:color="auto"/>
              <w:left w:val="single" w:sz="2" w:space="0" w:color="auto"/>
              <w:bottom w:val="single" w:sz="2" w:space="0" w:color="auto"/>
              <w:right w:val="single" w:sz="2" w:space="0" w:color="auto"/>
            </w:tcBorders>
            <w:vAlign w:val="center"/>
          </w:tcPr>
          <w:p w14:paraId="0E813588" w14:textId="02152FBB" w:rsidR="003777E6" w:rsidRPr="00B56130" w:rsidRDefault="003777E6" w:rsidP="003777E6">
            <w:pPr>
              <w:jc w:val="center"/>
              <w:rPr>
                <w:vertAlign w:val="superscript"/>
              </w:rPr>
            </w:pPr>
            <w:r>
              <w:t>vnt.</w:t>
            </w:r>
          </w:p>
        </w:tc>
        <w:tc>
          <w:tcPr>
            <w:tcW w:w="1275" w:type="dxa"/>
            <w:tcBorders>
              <w:top w:val="single" w:sz="2" w:space="0" w:color="auto"/>
              <w:left w:val="single" w:sz="2" w:space="0" w:color="auto"/>
              <w:bottom w:val="single" w:sz="2" w:space="0" w:color="auto"/>
              <w:right w:val="single" w:sz="2" w:space="0" w:color="auto"/>
            </w:tcBorders>
          </w:tcPr>
          <w:p w14:paraId="0DEF488C" w14:textId="77777777" w:rsidR="003777E6" w:rsidRPr="00D53BE2" w:rsidRDefault="003777E6" w:rsidP="003777E6">
            <w:pPr>
              <w:jc w:val="center"/>
            </w:pPr>
          </w:p>
        </w:tc>
        <w:tc>
          <w:tcPr>
            <w:tcW w:w="1275" w:type="dxa"/>
            <w:tcBorders>
              <w:top w:val="single" w:sz="2" w:space="0" w:color="auto"/>
              <w:left w:val="single" w:sz="2" w:space="0" w:color="auto"/>
              <w:bottom w:val="single" w:sz="2" w:space="0" w:color="auto"/>
              <w:right w:val="single" w:sz="2" w:space="0" w:color="auto"/>
            </w:tcBorders>
          </w:tcPr>
          <w:p w14:paraId="2FBEE7CB" w14:textId="77777777" w:rsidR="003777E6" w:rsidRDefault="003777E6" w:rsidP="003777E6">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49CF34C8" w14:textId="78702F4C" w:rsidR="003777E6" w:rsidRDefault="003777E6" w:rsidP="003777E6">
            <w:pPr>
              <w:jc w:val="center"/>
            </w:pPr>
            <w:r>
              <w:t>29</w:t>
            </w:r>
          </w:p>
        </w:tc>
        <w:tc>
          <w:tcPr>
            <w:tcW w:w="1672" w:type="dxa"/>
            <w:tcBorders>
              <w:top w:val="single" w:sz="4" w:space="0" w:color="auto"/>
              <w:left w:val="single" w:sz="4" w:space="0" w:color="auto"/>
              <w:bottom w:val="single" w:sz="4" w:space="0" w:color="auto"/>
              <w:right w:val="single" w:sz="4" w:space="0" w:color="auto"/>
            </w:tcBorders>
            <w:vAlign w:val="center"/>
          </w:tcPr>
          <w:p w14:paraId="2D28B4EC" w14:textId="77777777" w:rsidR="003777E6" w:rsidRDefault="003777E6" w:rsidP="003777E6">
            <w:pPr>
              <w:jc w:val="center"/>
              <w:rPr>
                <w:rFonts w:eastAsia="Calibri"/>
              </w:rPr>
            </w:pPr>
          </w:p>
        </w:tc>
      </w:tr>
      <w:tr w:rsidR="003777E6" w14:paraId="5430F74C"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0E67F6A2" w14:textId="715EBAB3" w:rsidR="003777E6" w:rsidRDefault="003777E6" w:rsidP="003777E6">
            <w:pPr>
              <w:jc w:val="center"/>
              <w:rPr>
                <w:rFonts w:eastAsia="Calibri"/>
              </w:rPr>
            </w:pPr>
            <w:r>
              <w:rPr>
                <w:rFonts w:eastAsia="Calibri"/>
              </w:rPr>
              <w:t>22.</w:t>
            </w:r>
          </w:p>
        </w:tc>
        <w:tc>
          <w:tcPr>
            <w:tcW w:w="2548" w:type="dxa"/>
            <w:tcBorders>
              <w:top w:val="single" w:sz="2" w:space="0" w:color="auto"/>
              <w:left w:val="single" w:sz="2" w:space="0" w:color="auto"/>
              <w:bottom w:val="single" w:sz="2" w:space="0" w:color="auto"/>
              <w:right w:val="single" w:sz="2" w:space="0" w:color="auto"/>
            </w:tcBorders>
          </w:tcPr>
          <w:p w14:paraId="456D6344" w14:textId="22C2D350" w:rsidR="003777E6" w:rsidRPr="00B56130" w:rsidRDefault="003777E6" w:rsidP="003777E6">
            <w:pPr>
              <w:jc w:val="both"/>
            </w:pPr>
            <w:r>
              <w:t>Praustuvų su maišytuvu  montavimas</w:t>
            </w:r>
          </w:p>
        </w:tc>
        <w:tc>
          <w:tcPr>
            <w:tcW w:w="850" w:type="dxa"/>
            <w:tcBorders>
              <w:top w:val="single" w:sz="2" w:space="0" w:color="auto"/>
              <w:left w:val="single" w:sz="2" w:space="0" w:color="auto"/>
              <w:bottom w:val="single" w:sz="2" w:space="0" w:color="auto"/>
              <w:right w:val="single" w:sz="2" w:space="0" w:color="auto"/>
            </w:tcBorders>
            <w:vAlign w:val="center"/>
          </w:tcPr>
          <w:p w14:paraId="10860D4F" w14:textId="01D4CED0" w:rsidR="003777E6" w:rsidRPr="00B56130" w:rsidRDefault="003777E6" w:rsidP="003777E6">
            <w:pPr>
              <w:jc w:val="center"/>
              <w:rPr>
                <w:vertAlign w:val="superscript"/>
              </w:rPr>
            </w:pPr>
            <w:r>
              <w:t>vnt.</w:t>
            </w:r>
          </w:p>
        </w:tc>
        <w:tc>
          <w:tcPr>
            <w:tcW w:w="1275" w:type="dxa"/>
            <w:tcBorders>
              <w:top w:val="single" w:sz="2" w:space="0" w:color="auto"/>
              <w:left w:val="single" w:sz="2" w:space="0" w:color="auto"/>
              <w:bottom w:val="single" w:sz="2" w:space="0" w:color="auto"/>
              <w:right w:val="single" w:sz="2" w:space="0" w:color="auto"/>
            </w:tcBorders>
          </w:tcPr>
          <w:p w14:paraId="01B94EDE" w14:textId="77777777" w:rsidR="003777E6" w:rsidRPr="00D53BE2" w:rsidRDefault="003777E6" w:rsidP="003777E6">
            <w:pPr>
              <w:jc w:val="center"/>
            </w:pPr>
          </w:p>
        </w:tc>
        <w:tc>
          <w:tcPr>
            <w:tcW w:w="1275" w:type="dxa"/>
            <w:tcBorders>
              <w:top w:val="single" w:sz="2" w:space="0" w:color="auto"/>
              <w:left w:val="single" w:sz="2" w:space="0" w:color="auto"/>
              <w:bottom w:val="single" w:sz="2" w:space="0" w:color="auto"/>
              <w:right w:val="single" w:sz="2" w:space="0" w:color="auto"/>
            </w:tcBorders>
          </w:tcPr>
          <w:p w14:paraId="3D1352D8" w14:textId="77777777" w:rsidR="003777E6" w:rsidRDefault="003777E6" w:rsidP="003777E6">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295E0B27" w14:textId="02D36715" w:rsidR="003777E6" w:rsidRDefault="003777E6" w:rsidP="003777E6">
            <w:pPr>
              <w:jc w:val="center"/>
            </w:pPr>
            <w:r>
              <w:t>9</w:t>
            </w:r>
          </w:p>
        </w:tc>
        <w:tc>
          <w:tcPr>
            <w:tcW w:w="1672" w:type="dxa"/>
            <w:tcBorders>
              <w:top w:val="single" w:sz="4" w:space="0" w:color="auto"/>
              <w:left w:val="single" w:sz="4" w:space="0" w:color="auto"/>
              <w:bottom w:val="single" w:sz="4" w:space="0" w:color="auto"/>
              <w:right w:val="single" w:sz="4" w:space="0" w:color="auto"/>
            </w:tcBorders>
            <w:vAlign w:val="center"/>
          </w:tcPr>
          <w:p w14:paraId="17DEAA1E" w14:textId="77777777" w:rsidR="003777E6" w:rsidRDefault="003777E6" w:rsidP="003777E6">
            <w:pPr>
              <w:jc w:val="center"/>
              <w:rPr>
                <w:rFonts w:eastAsia="Calibri"/>
              </w:rPr>
            </w:pPr>
          </w:p>
        </w:tc>
      </w:tr>
      <w:tr w:rsidR="003777E6" w14:paraId="4CE39FED"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6A914C0E" w14:textId="1E652B06" w:rsidR="003777E6" w:rsidRDefault="003777E6" w:rsidP="003777E6">
            <w:pPr>
              <w:jc w:val="center"/>
              <w:rPr>
                <w:rFonts w:eastAsia="Calibri"/>
              </w:rPr>
            </w:pPr>
            <w:r>
              <w:rPr>
                <w:rFonts w:eastAsia="Calibri"/>
              </w:rPr>
              <w:t>23.</w:t>
            </w:r>
          </w:p>
        </w:tc>
        <w:tc>
          <w:tcPr>
            <w:tcW w:w="2548" w:type="dxa"/>
            <w:tcBorders>
              <w:top w:val="single" w:sz="2" w:space="0" w:color="auto"/>
              <w:left w:val="single" w:sz="2" w:space="0" w:color="auto"/>
              <w:bottom w:val="single" w:sz="2" w:space="0" w:color="auto"/>
              <w:right w:val="single" w:sz="2" w:space="0" w:color="auto"/>
            </w:tcBorders>
          </w:tcPr>
          <w:p w14:paraId="631F97EA" w14:textId="273158E4" w:rsidR="003777E6" w:rsidRPr="00B56130" w:rsidRDefault="003777E6" w:rsidP="003777E6">
            <w:pPr>
              <w:jc w:val="both"/>
            </w:pPr>
            <w:r>
              <w:t>Pisuarų demontavimas ir montavimas</w:t>
            </w:r>
          </w:p>
        </w:tc>
        <w:tc>
          <w:tcPr>
            <w:tcW w:w="850" w:type="dxa"/>
            <w:tcBorders>
              <w:top w:val="single" w:sz="2" w:space="0" w:color="auto"/>
              <w:left w:val="single" w:sz="2" w:space="0" w:color="auto"/>
              <w:bottom w:val="single" w:sz="2" w:space="0" w:color="auto"/>
              <w:right w:val="single" w:sz="2" w:space="0" w:color="auto"/>
            </w:tcBorders>
            <w:vAlign w:val="center"/>
          </w:tcPr>
          <w:p w14:paraId="4E13DC40" w14:textId="5C0EA5AE" w:rsidR="003777E6" w:rsidRPr="00B56130" w:rsidRDefault="003777E6" w:rsidP="003777E6">
            <w:pPr>
              <w:jc w:val="center"/>
              <w:rPr>
                <w:vertAlign w:val="superscript"/>
              </w:rPr>
            </w:pPr>
            <w:r w:rsidRPr="0012517E">
              <w:t>vnt.</w:t>
            </w:r>
          </w:p>
        </w:tc>
        <w:tc>
          <w:tcPr>
            <w:tcW w:w="1275" w:type="dxa"/>
            <w:tcBorders>
              <w:top w:val="single" w:sz="2" w:space="0" w:color="auto"/>
              <w:left w:val="single" w:sz="2" w:space="0" w:color="auto"/>
              <w:bottom w:val="single" w:sz="2" w:space="0" w:color="auto"/>
              <w:right w:val="single" w:sz="2" w:space="0" w:color="auto"/>
            </w:tcBorders>
          </w:tcPr>
          <w:p w14:paraId="6AF560D5" w14:textId="77777777" w:rsidR="003777E6" w:rsidRPr="00D53BE2" w:rsidRDefault="003777E6" w:rsidP="003777E6">
            <w:pPr>
              <w:jc w:val="center"/>
            </w:pPr>
          </w:p>
        </w:tc>
        <w:tc>
          <w:tcPr>
            <w:tcW w:w="1275" w:type="dxa"/>
            <w:tcBorders>
              <w:top w:val="single" w:sz="2" w:space="0" w:color="auto"/>
              <w:left w:val="single" w:sz="2" w:space="0" w:color="auto"/>
              <w:bottom w:val="single" w:sz="2" w:space="0" w:color="auto"/>
              <w:right w:val="single" w:sz="2" w:space="0" w:color="auto"/>
            </w:tcBorders>
          </w:tcPr>
          <w:p w14:paraId="6290C68F" w14:textId="77777777" w:rsidR="003777E6" w:rsidRDefault="003777E6" w:rsidP="003777E6">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671E4D77" w14:textId="03263679" w:rsidR="003777E6" w:rsidRDefault="003777E6" w:rsidP="003777E6">
            <w:pPr>
              <w:jc w:val="center"/>
            </w:pPr>
            <w:r>
              <w:t>9</w:t>
            </w:r>
          </w:p>
        </w:tc>
        <w:tc>
          <w:tcPr>
            <w:tcW w:w="1672" w:type="dxa"/>
            <w:tcBorders>
              <w:top w:val="single" w:sz="4" w:space="0" w:color="auto"/>
              <w:left w:val="single" w:sz="4" w:space="0" w:color="auto"/>
              <w:bottom w:val="single" w:sz="4" w:space="0" w:color="auto"/>
              <w:right w:val="single" w:sz="4" w:space="0" w:color="auto"/>
            </w:tcBorders>
            <w:vAlign w:val="center"/>
          </w:tcPr>
          <w:p w14:paraId="108EAF31" w14:textId="77777777" w:rsidR="003777E6" w:rsidRDefault="003777E6" w:rsidP="003777E6">
            <w:pPr>
              <w:jc w:val="center"/>
              <w:rPr>
                <w:rFonts w:eastAsia="Calibri"/>
              </w:rPr>
            </w:pPr>
          </w:p>
        </w:tc>
      </w:tr>
      <w:tr w:rsidR="003777E6" w14:paraId="73771752"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7520B7F2" w14:textId="5FB766E0" w:rsidR="003777E6" w:rsidRDefault="003777E6" w:rsidP="003777E6">
            <w:pPr>
              <w:jc w:val="center"/>
              <w:rPr>
                <w:rFonts w:eastAsia="Calibri"/>
              </w:rPr>
            </w:pPr>
            <w:r>
              <w:rPr>
                <w:rFonts w:eastAsia="Calibri"/>
              </w:rPr>
              <w:t>24.</w:t>
            </w:r>
          </w:p>
        </w:tc>
        <w:tc>
          <w:tcPr>
            <w:tcW w:w="2548" w:type="dxa"/>
            <w:tcBorders>
              <w:top w:val="single" w:sz="2" w:space="0" w:color="auto"/>
              <w:left w:val="single" w:sz="2" w:space="0" w:color="auto"/>
              <w:bottom w:val="single" w:sz="2" w:space="0" w:color="auto"/>
              <w:right w:val="single" w:sz="2" w:space="0" w:color="auto"/>
            </w:tcBorders>
          </w:tcPr>
          <w:p w14:paraId="033DA352" w14:textId="2B2BD87A" w:rsidR="003777E6" w:rsidRPr="00B56130" w:rsidRDefault="003777E6" w:rsidP="003777E6">
            <w:pPr>
              <w:jc w:val="both"/>
            </w:pPr>
            <w:r>
              <w:t>Naujos skydinės pertvaros san. mazgams</w:t>
            </w:r>
          </w:p>
        </w:tc>
        <w:tc>
          <w:tcPr>
            <w:tcW w:w="850" w:type="dxa"/>
            <w:tcBorders>
              <w:top w:val="single" w:sz="2" w:space="0" w:color="auto"/>
              <w:left w:val="single" w:sz="2" w:space="0" w:color="auto"/>
              <w:bottom w:val="single" w:sz="2" w:space="0" w:color="auto"/>
              <w:right w:val="single" w:sz="2" w:space="0" w:color="auto"/>
            </w:tcBorders>
            <w:vAlign w:val="center"/>
          </w:tcPr>
          <w:p w14:paraId="6EAF438C" w14:textId="38F6E3D1" w:rsidR="003777E6" w:rsidRPr="00B56130" w:rsidRDefault="003777E6" w:rsidP="003777E6">
            <w:pPr>
              <w:jc w:val="center"/>
              <w:rPr>
                <w:vertAlign w:val="superscript"/>
              </w:rP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54BF4BFE" w14:textId="77777777" w:rsidR="003777E6" w:rsidRPr="00D53BE2" w:rsidRDefault="003777E6" w:rsidP="003777E6">
            <w:pPr>
              <w:jc w:val="center"/>
            </w:pPr>
          </w:p>
        </w:tc>
        <w:tc>
          <w:tcPr>
            <w:tcW w:w="1275" w:type="dxa"/>
            <w:tcBorders>
              <w:top w:val="single" w:sz="2" w:space="0" w:color="auto"/>
              <w:left w:val="single" w:sz="2" w:space="0" w:color="auto"/>
              <w:bottom w:val="single" w:sz="2" w:space="0" w:color="auto"/>
              <w:right w:val="single" w:sz="2" w:space="0" w:color="auto"/>
            </w:tcBorders>
          </w:tcPr>
          <w:p w14:paraId="49D3430A" w14:textId="77777777" w:rsidR="003777E6" w:rsidRDefault="003777E6" w:rsidP="003777E6">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48BFA276" w14:textId="6C046905" w:rsidR="003777E6" w:rsidRDefault="003777E6" w:rsidP="003777E6">
            <w:pPr>
              <w:jc w:val="center"/>
            </w:pPr>
            <w:r>
              <w:t>53</w:t>
            </w:r>
          </w:p>
        </w:tc>
        <w:tc>
          <w:tcPr>
            <w:tcW w:w="1672" w:type="dxa"/>
            <w:tcBorders>
              <w:top w:val="single" w:sz="4" w:space="0" w:color="auto"/>
              <w:left w:val="single" w:sz="4" w:space="0" w:color="auto"/>
              <w:bottom w:val="single" w:sz="4" w:space="0" w:color="auto"/>
              <w:right w:val="single" w:sz="4" w:space="0" w:color="auto"/>
            </w:tcBorders>
            <w:vAlign w:val="center"/>
          </w:tcPr>
          <w:p w14:paraId="7AC85BCF" w14:textId="77777777" w:rsidR="003777E6" w:rsidRDefault="003777E6" w:rsidP="003777E6">
            <w:pPr>
              <w:jc w:val="center"/>
              <w:rPr>
                <w:rFonts w:eastAsia="Calibri"/>
              </w:rPr>
            </w:pPr>
          </w:p>
        </w:tc>
      </w:tr>
      <w:tr w:rsidR="003777E6" w14:paraId="120638A5"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7D37D1FB" w14:textId="455DE57C" w:rsidR="003777E6" w:rsidRDefault="003777E6" w:rsidP="003777E6">
            <w:pPr>
              <w:jc w:val="center"/>
              <w:rPr>
                <w:rFonts w:eastAsia="Calibri"/>
              </w:rPr>
            </w:pPr>
            <w:r>
              <w:rPr>
                <w:rFonts w:eastAsia="Calibri"/>
              </w:rPr>
              <w:t>25.</w:t>
            </w:r>
          </w:p>
        </w:tc>
        <w:tc>
          <w:tcPr>
            <w:tcW w:w="2548" w:type="dxa"/>
            <w:tcBorders>
              <w:top w:val="single" w:sz="2" w:space="0" w:color="auto"/>
              <w:left w:val="single" w:sz="2" w:space="0" w:color="auto"/>
              <w:bottom w:val="single" w:sz="2" w:space="0" w:color="auto"/>
              <w:right w:val="single" w:sz="2" w:space="0" w:color="auto"/>
            </w:tcBorders>
          </w:tcPr>
          <w:p w14:paraId="617F7913" w14:textId="4C1C9C42" w:rsidR="003777E6" w:rsidRPr="00B56130" w:rsidRDefault="003777E6" w:rsidP="003777E6">
            <w:pPr>
              <w:jc w:val="both"/>
            </w:pPr>
            <w:r>
              <w:t>Nuotekų ir vandentiekio vamzdynų prijungimas prie esamų tinklų</w:t>
            </w:r>
          </w:p>
        </w:tc>
        <w:tc>
          <w:tcPr>
            <w:tcW w:w="850" w:type="dxa"/>
            <w:tcBorders>
              <w:top w:val="single" w:sz="2" w:space="0" w:color="auto"/>
              <w:left w:val="single" w:sz="2" w:space="0" w:color="auto"/>
              <w:bottom w:val="single" w:sz="2" w:space="0" w:color="auto"/>
              <w:right w:val="single" w:sz="2" w:space="0" w:color="auto"/>
            </w:tcBorders>
            <w:vAlign w:val="center"/>
          </w:tcPr>
          <w:p w14:paraId="7254C782" w14:textId="728E926D" w:rsidR="003777E6" w:rsidRPr="00B56130" w:rsidRDefault="003777E6" w:rsidP="00034139">
            <w:pPr>
              <w:ind w:left="-77" w:right="-138"/>
              <w:jc w:val="center"/>
              <w:rPr>
                <w:vertAlign w:val="superscript"/>
              </w:rPr>
            </w:pPr>
            <w:r>
              <w:t>kompl.</w:t>
            </w:r>
          </w:p>
        </w:tc>
        <w:tc>
          <w:tcPr>
            <w:tcW w:w="1275" w:type="dxa"/>
            <w:tcBorders>
              <w:top w:val="single" w:sz="2" w:space="0" w:color="auto"/>
              <w:left w:val="single" w:sz="2" w:space="0" w:color="auto"/>
              <w:bottom w:val="single" w:sz="2" w:space="0" w:color="auto"/>
              <w:right w:val="single" w:sz="2" w:space="0" w:color="auto"/>
            </w:tcBorders>
          </w:tcPr>
          <w:p w14:paraId="3976BEDD" w14:textId="77777777" w:rsidR="003777E6" w:rsidRPr="00D53BE2" w:rsidRDefault="003777E6" w:rsidP="003777E6">
            <w:pPr>
              <w:jc w:val="center"/>
            </w:pPr>
          </w:p>
        </w:tc>
        <w:tc>
          <w:tcPr>
            <w:tcW w:w="1275" w:type="dxa"/>
            <w:tcBorders>
              <w:top w:val="single" w:sz="2" w:space="0" w:color="auto"/>
              <w:left w:val="single" w:sz="2" w:space="0" w:color="auto"/>
              <w:bottom w:val="single" w:sz="2" w:space="0" w:color="auto"/>
              <w:right w:val="single" w:sz="2" w:space="0" w:color="auto"/>
            </w:tcBorders>
          </w:tcPr>
          <w:p w14:paraId="1B84E8D9" w14:textId="77777777" w:rsidR="003777E6" w:rsidRDefault="003777E6" w:rsidP="003777E6">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54E58806" w14:textId="003DC3FA" w:rsidR="003777E6" w:rsidRDefault="003777E6" w:rsidP="003777E6">
            <w:pPr>
              <w:jc w:val="center"/>
            </w:pPr>
            <w:r>
              <w:t>2</w:t>
            </w:r>
          </w:p>
        </w:tc>
        <w:tc>
          <w:tcPr>
            <w:tcW w:w="1672" w:type="dxa"/>
            <w:tcBorders>
              <w:top w:val="single" w:sz="4" w:space="0" w:color="auto"/>
              <w:left w:val="single" w:sz="4" w:space="0" w:color="auto"/>
              <w:bottom w:val="single" w:sz="4" w:space="0" w:color="auto"/>
              <w:right w:val="single" w:sz="4" w:space="0" w:color="auto"/>
            </w:tcBorders>
            <w:vAlign w:val="center"/>
          </w:tcPr>
          <w:p w14:paraId="04A03B0E" w14:textId="77777777" w:rsidR="003777E6" w:rsidRDefault="003777E6" w:rsidP="003777E6">
            <w:pPr>
              <w:jc w:val="center"/>
              <w:rPr>
                <w:rFonts w:eastAsia="Calibri"/>
              </w:rPr>
            </w:pPr>
          </w:p>
        </w:tc>
      </w:tr>
      <w:tr w:rsidR="003777E6" w14:paraId="6690016D"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76390548" w14:textId="542C9F2A" w:rsidR="003777E6" w:rsidRDefault="003777E6" w:rsidP="003777E6">
            <w:pPr>
              <w:jc w:val="center"/>
              <w:rPr>
                <w:rFonts w:eastAsia="Calibri"/>
              </w:rPr>
            </w:pPr>
            <w:r>
              <w:rPr>
                <w:rFonts w:eastAsia="Calibri"/>
              </w:rPr>
              <w:t>26.</w:t>
            </w:r>
          </w:p>
        </w:tc>
        <w:tc>
          <w:tcPr>
            <w:tcW w:w="2548" w:type="dxa"/>
            <w:tcBorders>
              <w:top w:val="single" w:sz="2" w:space="0" w:color="auto"/>
              <w:left w:val="single" w:sz="2" w:space="0" w:color="auto"/>
              <w:bottom w:val="single" w:sz="2" w:space="0" w:color="auto"/>
              <w:right w:val="single" w:sz="2" w:space="0" w:color="auto"/>
            </w:tcBorders>
          </w:tcPr>
          <w:p w14:paraId="048C80D7" w14:textId="00A364F3" w:rsidR="003777E6" w:rsidRPr="00B56130" w:rsidRDefault="003777E6" w:rsidP="003777E6">
            <w:pPr>
              <w:jc w:val="both"/>
            </w:pPr>
            <w:r>
              <w:t>Revizinių durelių demontavimas ir naujų montavimas</w:t>
            </w:r>
          </w:p>
        </w:tc>
        <w:tc>
          <w:tcPr>
            <w:tcW w:w="850" w:type="dxa"/>
            <w:tcBorders>
              <w:top w:val="single" w:sz="2" w:space="0" w:color="auto"/>
              <w:left w:val="single" w:sz="2" w:space="0" w:color="auto"/>
              <w:bottom w:val="single" w:sz="2" w:space="0" w:color="auto"/>
              <w:right w:val="single" w:sz="2" w:space="0" w:color="auto"/>
            </w:tcBorders>
            <w:vAlign w:val="center"/>
          </w:tcPr>
          <w:p w14:paraId="1D3757F4" w14:textId="62946711" w:rsidR="003777E6" w:rsidRPr="00B56130" w:rsidRDefault="003777E6" w:rsidP="003777E6">
            <w:pPr>
              <w:jc w:val="center"/>
              <w:rPr>
                <w:vertAlign w:val="superscript"/>
              </w:rPr>
            </w:pPr>
            <w:r>
              <w:t>vnt.</w:t>
            </w:r>
          </w:p>
        </w:tc>
        <w:tc>
          <w:tcPr>
            <w:tcW w:w="1275" w:type="dxa"/>
            <w:tcBorders>
              <w:top w:val="single" w:sz="2" w:space="0" w:color="auto"/>
              <w:left w:val="single" w:sz="2" w:space="0" w:color="auto"/>
              <w:bottom w:val="single" w:sz="2" w:space="0" w:color="auto"/>
              <w:right w:val="single" w:sz="2" w:space="0" w:color="auto"/>
            </w:tcBorders>
          </w:tcPr>
          <w:p w14:paraId="6F35E6AE" w14:textId="77777777" w:rsidR="003777E6" w:rsidRPr="00D53BE2" w:rsidRDefault="003777E6" w:rsidP="003777E6">
            <w:pPr>
              <w:jc w:val="center"/>
            </w:pPr>
          </w:p>
        </w:tc>
        <w:tc>
          <w:tcPr>
            <w:tcW w:w="1275" w:type="dxa"/>
            <w:tcBorders>
              <w:top w:val="single" w:sz="2" w:space="0" w:color="auto"/>
              <w:left w:val="single" w:sz="2" w:space="0" w:color="auto"/>
              <w:bottom w:val="single" w:sz="2" w:space="0" w:color="auto"/>
              <w:right w:val="single" w:sz="2" w:space="0" w:color="auto"/>
            </w:tcBorders>
          </w:tcPr>
          <w:p w14:paraId="01DFA683" w14:textId="77777777" w:rsidR="003777E6" w:rsidRDefault="003777E6" w:rsidP="003777E6">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7C03A875" w14:textId="5C93EDAA" w:rsidR="003777E6" w:rsidRDefault="003777E6" w:rsidP="003777E6">
            <w:pPr>
              <w:jc w:val="center"/>
            </w:pPr>
            <w:r>
              <w:t>7</w:t>
            </w:r>
          </w:p>
        </w:tc>
        <w:tc>
          <w:tcPr>
            <w:tcW w:w="1672" w:type="dxa"/>
            <w:tcBorders>
              <w:top w:val="single" w:sz="4" w:space="0" w:color="auto"/>
              <w:left w:val="single" w:sz="4" w:space="0" w:color="auto"/>
              <w:bottom w:val="single" w:sz="4" w:space="0" w:color="auto"/>
              <w:right w:val="single" w:sz="4" w:space="0" w:color="auto"/>
            </w:tcBorders>
            <w:vAlign w:val="center"/>
          </w:tcPr>
          <w:p w14:paraId="33628B8A" w14:textId="77777777" w:rsidR="003777E6" w:rsidRDefault="003777E6" w:rsidP="003777E6">
            <w:pPr>
              <w:jc w:val="center"/>
              <w:rPr>
                <w:rFonts w:eastAsia="Calibri"/>
              </w:rPr>
            </w:pPr>
          </w:p>
        </w:tc>
      </w:tr>
      <w:tr w:rsidR="003777E6" w14:paraId="64247CDE"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4F4402A4" w14:textId="14A9A2C4" w:rsidR="003777E6" w:rsidRDefault="003777E6" w:rsidP="003777E6">
            <w:pPr>
              <w:jc w:val="center"/>
              <w:rPr>
                <w:rFonts w:eastAsia="Calibri"/>
              </w:rPr>
            </w:pPr>
            <w:r>
              <w:rPr>
                <w:rFonts w:eastAsia="Calibri"/>
              </w:rPr>
              <w:t>27.</w:t>
            </w:r>
          </w:p>
        </w:tc>
        <w:tc>
          <w:tcPr>
            <w:tcW w:w="2548" w:type="dxa"/>
            <w:tcBorders>
              <w:top w:val="single" w:sz="2" w:space="0" w:color="auto"/>
              <w:left w:val="single" w:sz="2" w:space="0" w:color="auto"/>
              <w:bottom w:val="single" w:sz="2" w:space="0" w:color="auto"/>
              <w:right w:val="single" w:sz="2" w:space="0" w:color="auto"/>
            </w:tcBorders>
          </w:tcPr>
          <w:p w14:paraId="7F262949" w14:textId="17647102" w:rsidR="003777E6" w:rsidRPr="00B56130" w:rsidRDefault="003777E6" w:rsidP="003777E6">
            <w:pPr>
              <w:jc w:val="both"/>
            </w:pPr>
            <w:r>
              <w:t>Ventiliacijos grotelių demontavimas ir naujų montavimas</w:t>
            </w:r>
          </w:p>
        </w:tc>
        <w:tc>
          <w:tcPr>
            <w:tcW w:w="850" w:type="dxa"/>
            <w:tcBorders>
              <w:top w:val="single" w:sz="2" w:space="0" w:color="auto"/>
              <w:left w:val="single" w:sz="2" w:space="0" w:color="auto"/>
              <w:bottom w:val="single" w:sz="2" w:space="0" w:color="auto"/>
              <w:right w:val="single" w:sz="2" w:space="0" w:color="auto"/>
            </w:tcBorders>
            <w:vAlign w:val="center"/>
          </w:tcPr>
          <w:p w14:paraId="760AE24F" w14:textId="7242E099" w:rsidR="003777E6" w:rsidRPr="00B56130" w:rsidRDefault="003777E6" w:rsidP="003777E6">
            <w:pPr>
              <w:jc w:val="center"/>
              <w:rPr>
                <w:vertAlign w:val="superscript"/>
              </w:rPr>
            </w:pPr>
            <w:r>
              <w:t>vnt.</w:t>
            </w:r>
          </w:p>
        </w:tc>
        <w:tc>
          <w:tcPr>
            <w:tcW w:w="1275" w:type="dxa"/>
            <w:tcBorders>
              <w:top w:val="single" w:sz="2" w:space="0" w:color="auto"/>
              <w:left w:val="single" w:sz="2" w:space="0" w:color="auto"/>
              <w:bottom w:val="single" w:sz="2" w:space="0" w:color="auto"/>
              <w:right w:val="single" w:sz="2" w:space="0" w:color="auto"/>
            </w:tcBorders>
          </w:tcPr>
          <w:p w14:paraId="1A98D63B" w14:textId="77777777" w:rsidR="003777E6" w:rsidRPr="00D53BE2" w:rsidRDefault="003777E6" w:rsidP="003777E6">
            <w:pPr>
              <w:jc w:val="center"/>
            </w:pPr>
          </w:p>
        </w:tc>
        <w:tc>
          <w:tcPr>
            <w:tcW w:w="1275" w:type="dxa"/>
            <w:tcBorders>
              <w:top w:val="single" w:sz="2" w:space="0" w:color="auto"/>
              <w:left w:val="single" w:sz="2" w:space="0" w:color="auto"/>
              <w:bottom w:val="single" w:sz="2" w:space="0" w:color="auto"/>
              <w:right w:val="single" w:sz="2" w:space="0" w:color="auto"/>
            </w:tcBorders>
          </w:tcPr>
          <w:p w14:paraId="745F4DB4" w14:textId="77777777" w:rsidR="003777E6" w:rsidRDefault="003777E6" w:rsidP="003777E6">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0734DC0B" w14:textId="3211742B" w:rsidR="003777E6" w:rsidRDefault="003777E6" w:rsidP="003777E6">
            <w:pPr>
              <w:jc w:val="center"/>
            </w:pPr>
            <w:r>
              <w:t>13</w:t>
            </w:r>
          </w:p>
        </w:tc>
        <w:tc>
          <w:tcPr>
            <w:tcW w:w="1672" w:type="dxa"/>
            <w:tcBorders>
              <w:top w:val="single" w:sz="4" w:space="0" w:color="auto"/>
              <w:left w:val="single" w:sz="4" w:space="0" w:color="auto"/>
              <w:bottom w:val="single" w:sz="4" w:space="0" w:color="auto"/>
              <w:right w:val="single" w:sz="4" w:space="0" w:color="auto"/>
            </w:tcBorders>
            <w:vAlign w:val="center"/>
          </w:tcPr>
          <w:p w14:paraId="11EA49F8" w14:textId="77777777" w:rsidR="003777E6" w:rsidRDefault="003777E6" w:rsidP="003777E6">
            <w:pPr>
              <w:jc w:val="center"/>
              <w:rPr>
                <w:rFonts w:eastAsia="Calibri"/>
              </w:rPr>
            </w:pPr>
          </w:p>
        </w:tc>
      </w:tr>
      <w:tr w:rsidR="003777E6" w14:paraId="300D1C59"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4DDFBED3" w14:textId="5D451891" w:rsidR="003777E6" w:rsidRDefault="003777E6" w:rsidP="003777E6">
            <w:pPr>
              <w:jc w:val="center"/>
              <w:rPr>
                <w:rFonts w:eastAsia="Calibri"/>
              </w:rPr>
            </w:pPr>
            <w:r>
              <w:rPr>
                <w:rFonts w:eastAsia="Calibri"/>
              </w:rPr>
              <w:t>28.</w:t>
            </w:r>
          </w:p>
        </w:tc>
        <w:tc>
          <w:tcPr>
            <w:tcW w:w="2548" w:type="dxa"/>
            <w:tcBorders>
              <w:top w:val="single" w:sz="2" w:space="0" w:color="auto"/>
              <w:left w:val="single" w:sz="2" w:space="0" w:color="auto"/>
              <w:bottom w:val="single" w:sz="2" w:space="0" w:color="auto"/>
              <w:right w:val="single" w:sz="2" w:space="0" w:color="auto"/>
            </w:tcBorders>
          </w:tcPr>
          <w:p w14:paraId="1BA88B02" w14:textId="03500C15" w:rsidR="003777E6" w:rsidRPr="00B56130" w:rsidRDefault="003777E6" w:rsidP="003777E6">
            <w:pPr>
              <w:jc w:val="both"/>
            </w:pPr>
            <w:r>
              <w:t>Šviestuvų  montavimas į „Armstrong“ lubas</w:t>
            </w:r>
          </w:p>
        </w:tc>
        <w:tc>
          <w:tcPr>
            <w:tcW w:w="850" w:type="dxa"/>
            <w:tcBorders>
              <w:top w:val="single" w:sz="2" w:space="0" w:color="auto"/>
              <w:left w:val="single" w:sz="2" w:space="0" w:color="auto"/>
              <w:bottom w:val="single" w:sz="2" w:space="0" w:color="auto"/>
              <w:right w:val="single" w:sz="2" w:space="0" w:color="auto"/>
            </w:tcBorders>
            <w:vAlign w:val="center"/>
          </w:tcPr>
          <w:p w14:paraId="2BE983D9" w14:textId="0AAF3D3B" w:rsidR="003777E6" w:rsidRPr="00B56130" w:rsidRDefault="003777E6" w:rsidP="003777E6">
            <w:pPr>
              <w:jc w:val="center"/>
              <w:rPr>
                <w:vertAlign w:val="superscript"/>
              </w:rPr>
            </w:pPr>
            <w:r>
              <w:t>vnt.</w:t>
            </w:r>
          </w:p>
        </w:tc>
        <w:tc>
          <w:tcPr>
            <w:tcW w:w="1275" w:type="dxa"/>
            <w:tcBorders>
              <w:top w:val="single" w:sz="2" w:space="0" w:color="auto"/>
              <w:left w:val="single" w:sz="2" w:space="0" w:color="auto"/>
              <w:bottom w:val="single" w:sz="2" w:space="0" w:color="auto"/>
              <w:right w:val="single" w:sz="2" w:space="0" w:color="auto"/>
            </w:tcBorders>
          </w:tcPr>
          <w:p w14:paraId="3873F78C" w14:textId="77777777" w:rsidR="003777E6" w:rsidRPr="00D53BE2" w:rsidRDefault="003777E6" w:rsidP="003777E6">
            <w:pPr>
              <w:jc w:val="center"/>
            </w:pPr>
          </w:p>
        </w:tc>
        <w:tc>
          <w:tcPr>
            <w:tcW w:w="1275" w:type="dxa"/>
            <w:tcBorders>
              <w:top w:val="single" w:sz="2" w:space="0" w:color="auto"/>
              <w:left w:val="single" w:sz="2" w:space="0" w:color="auto"/>
              <w:bottom w:val="single" w:sz="2" w:space="0" w:color="auto"/>
              <w:right w:val="single" w:sz="2" w:space="0" w:color="auto"/>
            </w:tcBorders>
          </w:tcPr>
          <w:p w14:paraId="53EC75EC" w14:textId="77777777" w:rsidR="003777E6" w:rsidRDefault="003777E6" w:rsidP="003777E6">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3174C430" w14:textId="62A25C94" w:rsidR="003777E6" w:rsidRDefault="003777E6" w:rsidP="003777E6">
            <w:pPr>
              <w:jc w:val="center"/>
            </w:pPr>
            <w:r>
              <w:t>34</w:t>
            </w:r>
          </w:p>
        </w:tc>
        <w:tc>
          <w:tcPr>
            <w:tcW w:w="1672" w:type="dxa"/>
            <w:tcBorders>
              <w:top w:val="single" w:sz="4" w:space="0" w:color="auto"/>
              <w:left w:val="single" w:sz="4" w:space="0" w:color="auto"/>
              <w:bottom w:val="single" w:sz="4" w:space="0" w:color="auto"/>
              <w:right w:val="single" w:sz="4" w:space="0" w:color="auto"/>
            </w:tcBorders>
            <w:vAlign w:val="center"/>
          </w:tcPr>
          <w:p w14:paraId="67973D07" w14:textId="77777777" w:rsidR="003777E6" w:rsidRDefault="003777E6" w:rsidP="003777E6">
            <w:pPr>
              <w:jc w:val="center"/>
              <w:rPr>
                <w:rFonts w:eastAsia="Calibri"/>
              </w:rPr>
            </w:pPr>
          </w:p>
        </w:tc>
      </w:tr>
      <w:tr w:rsidR="003777E6" w14:paraId="55558C34"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3288A7F6" w14:textId="79B0E4C8" w:rsidR="003777E6" w:rsidRDefault="003777E6" w:rsidP="003777E6">
            <w:pPr>
              <w:jc w:val="center"/>
              <w:rPr>
                <w:rFonts w:eastAsia="Calibri"/>
              </w:rPr>
            </w:pPr>
            <w:r>
              <w:rPr>
                <w:rFonts w:eastAsia="Calibri"/>
              </w:rPr>
              <w:t>29.</w:t>
            </w:r>
          </w:p>
        </w:tc>
        <w:tc>
          <w:tcPr>
            <w:tcW w:w="2548" w:type="dxa"/>
            <w:tcBorders>
              <w:top w:val="single" w:sz="2" w:space="0" w:color="auto"/>
              <w:left w:val="single" w:sz="2" w:space="0" w:color="auto"/>
              <w:bottom w:val="single" w:sz="2" w:space="0" w:color="auto"/>
              <w:right w:val="single" w:sz="2" w:space="0" w:color="auto"/>
            </w:tcBorders>
          </w:tcPr>
          <w:p w14:paraId="3FA0511F" w14:textId="30EC4301" w:rsidR="003777E6" w:rsidRPr="00B56130" w:rsidRDefault="003777E6" w:rsidP="003777E6">
            <w:pPr>
              <w:jc w:val="both"/>
            </w:pPr>
            <w:r>
              <w:t>Statybinių šiukšlių išvežimas</w:t>
            </w:r>
          </w:p>
        </w:tc>
        <w:tc>
          <w:tcPr>
            <w:tcW w:w="850" w:type="dxa"/>
            <w:tcBorders>
              <w:top w:val="single" w:sz="2" w:space="0" w:color="auto"/>
              <w:left w:val="single" w:sz="2" w:space="0" w:color="auto"/>
              <w:bottom w:val="single" w:sz="2" w:space="0" w:color="auto"/>
              <w:right w:val="single" w:sz="2" w:space="0" w:color="auto"/>
            </w:tcBorders>
            <w:vAlign w:val="center"/>
          </w:tcPr>
          <w:p w14:paraId="0454FA6A" w14:textId="7FCCA66B" w:rsidR="003777E6" w:rsidRPr="00B56130" w:rsidRDefault="003777E6" w:rsidP="003777E6">
            <w:pPr>
              <w:jc w:val="center"/>
              <w:rPr>
                <w:vertAlign w:val="superscript"/>
              </w:rPr>
            </w:pPr>
            <w:r>
              <w:t>t</w:t>
            </w:r>
          </w:p>
        </w:tc>
        <w:tc>
          <w:tcPr>
            <w:tcW w:w="1275" w:type="dxa"/>
            <w:tcBorders>
              <w:top w:val="single" w:sz="2" w:space="0" w:color="auto"/>
              <w:left w:val="single" w:sz="2" w:space="0" w:color="auto"/>
              <w:bottom w:val="single" w:sz="2" w:space="0" w:color="auto"/>
              <w:right w:val="single" w:sz="2" w:space="0" w:color="auto"/>
            </w:tcBorders>
          </w:tcPr>
          <w:p w14:paraId="4B177A6A" w14:textId="77777777" w:rsidR="003777E6" w:rsidRPr="00D53BE2" w:rsidRDefault="003777E6" w:rsidP="003777E6">
            <w:pPr>
              <w:jc w:val="center"/>
            </w:pPr>
          </w:p>
        </w:tc>
        <w:tc>
          <w:tcPr>
            <w:tcW w:w="1275" w:type="dxa"/>
            <w:tcBorders>
              <w:top w:val="single" w:sz="2" w:space="0" w:color="auto"/>
              <w:left w:val="single" w:sz="2" w:space="0" w:color="auto"/>
              <w:bottom w:val="single" w:sz="2" w:space="0" w:color="auto"/>
              <w:right w:val="single" w:sz="2" w:space="0" w:color="auto"/>
            </w:tcBorders>
          </w:tcPr>
          <w:p w14:paraId="5EC02067" w14:textId="77777777" w:rsidR="003777E6" w:rsidRDefault="003777E6" w:rsidP="003777E6">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0BA7FED7" w14:textId="09C67422" w:rsidR="003777E6" w:rsidRDefault="003777E6" w:rsidP="003777E6">
            <w:pPr>
              <w:jc w:val="center"/>
            </w:pPr>
            <w:r>
              <w:t>10</w:t>
            </w:r>
          </w:p>
        </w:tc>
        <w:tc>
          <w:tcPr>
            <w:tcW w:w="1672" w:type="dxa"/>
            <w:tcBorders>
              <w:top w:val="single" w:sz="4" w:space="0" w:color="auto"/>
              <w:left w:val="single" w:sz="4" w:space="0" w:color="auto"/>
              <w:bottom w:val="single" w:sz="4" w:space="0" w:color="auto"/>
              <w:right w:val="single" w:sz="4" w:space="0" w:color="auto"/>
            </w:tcBorders>
            <w:vAlign w:val="center"/>
          </w:tcPr>
          <w:p w14:paraId="46E83567" w14:textId="77777777" w:rsidR="003777E6" w:rsidRDefault="003777E6" w:rsidP="003777E6">
            <w:pPr>
              <w:jc w:val="center"/>
              <w:rPr>
                <w:rFonts w:eastAsia="Calibri"/>
              </w:rPr>
            </w:pPr>
          </w:p>
        </w:tc>
      </w:tr>
      <w:tr w:rsidR="00034139" w14:paraId="5786FA26" w14:textId="77777777" w:rsidTr="00A65934">
        <w:trPr>
          <w:jc w:val="center"/>
        </w:trPr>
        <w:tc>
          <w:tcPr>
            <w:tcW w:w="9747" w:type="dxa"/>
            <w:gridSpan w:val="7"/>
            <w:tcBorders>
              <w:top w:val="single" w:sz="2" w:space="0" w:color="auto"/>
              <w:left w:val="single" w:sz="2" w:space="0" w:color="auto"/>
              <w:bottom w:val="single" w:sz="2" w:space="0" w:color="auto"/>
              <w:right w:val="single" w:sz="4" w:space="0" w:color="auto"/>
            </w:tcBorders>
            <w:shd w:val="clear" w:color="auto" w:fill="F2F2F2" w:themeFill="background1" w:themeFillShade="F2"/>
            <w:vAlign w:val="center"/>
          </w:tcPr>
          <w:p w14:paraId="50BF575A" w14:textId="74403550" w:rsidR="00034139" w:rsidRDefault="00034139" w:rsidP="00034139">
            <w:pPr>
              <w:jc w:val="center"/>
              <w:rPr>
                <w:rFonts w:eastAsia="Calibri"/>
              </w:rPr>
            </w:pPr>
            <w:r w:rsidRPr="00034139">
              <w:rPr>
                <w:rFonts w:eastAsia="Calibri"/>
              </w:rPr>
              <w:t>Klaipėdos Vitės progimnazija</w:t>
            </w:r>
            <w:r>
              <w:rPr>
                <w:rFonts w:eastAsia="Calibri"/>
              </w:rPr>
              <w:t xml:space="preserve">, </w:t>
            </w:r>
            <w:r w:rsidRPr="00034139">
              <w:rPr>
                <w:rFonts w:eastAsia="Calibri"/>
              </w:rPr>
              <w:t>J. Janonio g. 32, Klaipėda</w:t>
            </w:r>
          </w:p>
        </w:tc>
      </w:tr>
      <w:tr w:rsidR="00034139" w14:paraId="6C984ACE"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5DAEDE7B" w14:textId="1ED22720" w:rsidR="00034139" w:rsidRDefault="00034139" w:rsidP="00034139">
            <w:pPr>
              <w:jc w:val="center"/>
              <w:rPr>
                <w:rFonts w:eastAsia="Calibri"/>
              </w:rPr>
            </w:pPr>
            <w:r>
              <w:rPr>
                <w:rFonts w:eastAsia="Calibri"/>
              </w:rPr>
              <w:t>30.</w:t>
            </w:r>
          </w:p>
        </w:tc>
        <w:tc>
          <w:tcPr>
            <w:tcW w:w="2548" w:type="dxa"/>
            <w:tcBorders>
              <w:top w:val="single" w:sz="2" w:space="0" w:color="auto"/>
              <w:left w:val="single" w:sz="2" w:space="0" w:color="auto"/>
              <w:bottom w:val="single" w:sz="2" w:space="0" w:color="auto"/>
              <w:right w:val="single" w:sz="2" w:space="0" w:color="auto"/>
            </w:tcBorders>
          </w:tcPr>
          <w:p w14:paraId="1899F9EA" w14:textId="330F456E" w:rsidR="00034139" w:rsidRDefault="00034139" w:rsidP="00034139">
            <w:pPr>
              <w:jc w:val="both"/>
            </w:pPr>
            <w:r>
              <w:t>Medinių durų išardymas</w:t>
            </w:r>
          </w:p>
        </w:tc>
        <w:tc>
          <w:tcPr>
            <w:tcW w:w="850" w:type="dxa"/>
            <w:tcBorders>
              <w:top w:val="single" w:sz="2" w:space="0" w:color="auto"/>
              <w:left w:val="single" w:sz="2" w:space="0" w:color="auto"/>
              <w:bottom w:val="single" w:sz="2" w:space="0" w:color="auto"/>
              <w:right w:val="single" w:sz="2" w:space="0" w:color="auto"/>
            </w:tcBorders>
            <w:vAlign w:val="center"/>
          </w:tcPr>
          <w:p w14:paraId="661548B1" w14:textId="6F03AD1E" w:rsidR="00034139" w:rsidRDefault="00034139" w:rsidP="00034139">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5992A177" w14:textId="77777777" w:rsidR="00034139" w:rsidRPr="00D53BE2" w:rsidRDefault="00034139" w:rsidP="00034139">
            <w:pPr>
              <w:jc w:val="center"/>
            </w:pPr>
          </w:p>
        </w:tc>
        <w:tc>
          <w:tcPr>
            <w:tcW w:w="1275" w:type="dxa"/>
            <w:tcBorders>
              <w:top w:val="single" w:sz="2" w:space="0" w:color="auto"/>
              <w:left w:val="single" w:sz="2" w:space="0" w:color="auto"/>
              <w:bottom w:val="single" w:sz="2" w:space="0" w:color="auto"/>
              <w:right w:val="single" w:sz="2" w:space="0" w:color="auto"/>
            </w:tcBorders>
          </w:tcPr>
          <w:p w14:paraId="69493309" w14:textId="77777777" w:rsidR="00034139" w:rsidRDefault="00034139" w:rsidP="00034139">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3837D42F" w14:textId="6CF0939E" w:rsidR="00034139" w:rsidRDefault="00034139" w:rsidP="00034139">
            <w:pPr>
              <w:jc w:val="center"/>
            </w:pPr>
            <w:r>
              <w:t>5</w:t>
            </w:r>
          </w:p>
        </w:tc>
        <w:tc>
          <w:tcPr>
            <w:tcW w:w="1672" w:type="dxa"/>
            <w:tcBorders>
              <w:top w:val="single" w:sz="4" w:space="0" w:color="auto"/>
              <w:left w:val="single" w:sz="4" w:space="0" w:color="auto"/>
              <w:bottom w:val="single" w:sz="4" w:space="0" w:color="auto"/>
              <w:right w:val="single" w:sz="4" w:space="0" w:color="auto"/>
            </w:tcBorders>
            <w:vAlign w:val="center"/>
          </w:tcPr>
          <w:p w14:paraId="50D3E8D6" w14:textId="77777777" w:rsidR="00034139" w:rsidRDefault="00034139" w:rsidP="00034139">
            <w:pPr>
              <w:jc w:val="center"/>
              <w:rPr>
                <w:rFonts w:eastAsia="Calibri"/>
              </w:rPr>
            </w:pPr>
          </w:p>
        </w:tc>
      </w:tr>
      <w:tr w:rsidR="00034139" w14:paraId="36657436"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5CBE010A" w14:textId="2CBDBD9E" w:rsidR="00034139" w:rsidRDefault="00034139" w:rsidP="00034139">
            <w:pPr>
              <w:jc w:val="center"/>
              <w:rPr>
                <w:rFonts w:eastAsia="Calibri"/>
              </w:rPr>
            </w:pPr>
            <w:r>
              <w:rPr>
                <w:rFonts w:eastAsia="Calibri"/>
              </w:rPr>
              <w:t>31.</w:t>
            </w:r>
          </w:p>
        </w:tc>
        <w:tc>
          <w:tcPr>
            <w:tcW w:w="2548" w:type="dxa"/>
            <w:tcBorders>
              <w:top w:val="single" w:sz="2" w:space="0" w:color="auto"/>
              <w:left w:val="single" w:sz="2" w:space="0" w:color="auto"/>
              <w:bottom w:val="single" w:sz="2" w:space="0" w:color="auto"/>
              <w:right w:val="single" w:sz="2" w:space="0" w:color="auto"/>
            </w:tcBorders>
          </w:tcPr>
          <w:p w14:paraId="003AC78F" w14:textId="6BE7605B" w:rsidR="00034139" w:rsidRDefault="00034139" w:rsidP="00034139">
            <w:pPr>
              <w:jc w:val="both"/>
            </w:pPr>
            <w:r w:rsidRPr="001E7CC3">
              <w:t>Klozetų demontavimas</w:t>
            </w:r>
            <w:r w:rsidRPr="001E7CC3">
              <w:tab/>
            </w:r>
          </w:p>
        </w:tc>
        <w:tc>
          <w:tcPr>
            <w:tcW w:w="850" w:type="dxa"/>
            <w:tcBorders>
              <w:top w:val="single" w:sz="2" w:space="0" w:color="auto"/>
              <w:left w:val="single" w:sz="2" w:space="0" w:color="auto"/>
              <w:bottom w:val="single" w:sz="2" w:space="0" w:color="auto"/>
              <w:right w:val="single" w:sz="2" w:space="0" w:color="auto"/>
            </w:tcBorders>
            <w:vAlign w:val="center"/>
          </w:tcPr>
          <w:p w14:paraId="6A067424" w14:textId="7B155C12" w:rsidR="00034139" w:rsidRDefault="00034139" w:rsidP="00034139">
            <w:pPr>
              <w:jc w:val="center"/>
            </w:pPr>
            <w:r w:rsidRPr="001E7CC3">
              <w:t>vnt.</w:t>
            </w:r>
          </w:p>
        </w:tc>
        <w:tc>
          <w:tcPr>
            <w:tcW w:w="1275" w:type="dxa"/>
            <w:tcBorders>
              <w:top w:val="single" w:sz="2" w:space="0" w:color="auto"/>
              <w:left w:val="single" w:sz="2" w:space="0" w:color="auto"/>
              <w:bottom w:val="single" w:sz="2" w:space="0" w:color="auto"/>
              <w:right w:val="single" w:sz="2" w:space="0" w:color="auto"/>
            </w:tcBorders>
          </w:tcPr>
          <w:p w14:paraId="14A275F4" w14:textId="77777777" w:rsidR="00034139" w:rsidRPr="00D53BE2" w:rsidRDefault="00034139" w:rsidP="00034139">
            <w:pPr>
              <w:jc w:val="center"/>
            </w:pPr>
          </w:p>
        </w:tc>
        <w:tc>
          <w:tcPr>
            <w:tcW w:w="1275" w:type="dxa"/>
            <w:tcBorders>
              <w:top w:val="single" w:sz="2" w:space="0" w:color="auto"/>
              <w:left w:val="single" w:sz="2" w:space="0" w:color="auto"/>
              <w:bottom w:val="single" w:sz="2" w:space="0" w:color="auto"/>
              <w:right w:val="single" w:sz="2" w:space="0" w:color="auto"/>
            </w:tcBorders>
          </w:tcPr>
          <w:p w14:paraId="3793D095" w14:textId="77777777" w:rsidR="00034139" w:rsidRDefault="00034139" w:rsidP="00034139">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3CB5ADC9" w14:textId="645C0098" w:rsidR="00034139" w:rsidRDefault="00034139" w:rsidP="00034139">
            <w:pPr>
              <w:jc w:val="center"/>
            </w:pPr>
            <w:r>
              <w:t>2</w:t>
            </w:r>
          </w:p>
        </w:tc>
        <w:tc>
          <w:tcPr>
            <w:tcW w:w="1672" w:type="dxa"/>
            <w:tcBorders>
              <w:top w:val="single" w:sz="4" w:space="0" w:color="auto"/>
              <w:left w:val="single" w:sz="4" w:space="0" w:color="auto"/>
              <w:bottom w:val="single" w:sz="4" w:space="0" w:color="auto"/>
              <w:right w:val="single" w:sz="4" w:space="0" w:color="auto"/>
            </w:tcBorders>
            <w:vAlign w:val="center"/>
          </w:tcPr>
          <w:p w14:paraId="20D8C0B4" w14:textId="77777777" w:rsidR="00034139" w:rsidRDefault="00034139" w:rsidP="00034139">
            <w:pPr>
              <w:jc w:val="center"/>
              <w:rPr>
                <w:rFonts w:eastAsia="Calibri"/>
              </w:rPr>
            </w:pPr>
          </w:p>
        </w:tc>
      </w:tr>
      <w:tr w:rsidR="00034139" w14:paraId="2FE9EE83"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20ACA97D" w14:textId="40DEC29B" w:rsidR="00034139" w:rsidRDefault="00034139" w:rsidP="00034139">
            <w:pPr>
              <w:jc w:val="center"/>
              <w:rPr>
                <w:rFonts w:eastAsia="Calibri"/>
              </w:rPr>
            </w:pPr>
            <w:r>
              <w:rPr>
                <w:rFonts w:eastAsia="Calibri"/>
              </w:rPr>
              <w:t>32.</w:t>
            </w:r>
          </w:p>
        </w:tc>
        <w:tc>
          <w:tcPr>
            <w:tcW w:w="2548" w:type="dxa"/>
            <w:tcBorders>
              <w:top w:val="single" w:sz="2" w:space="0" w:color="auto"/>
              <w:left w:val="single" w:sz="2" w:space="0" w:color="auto"/>
              <w:bottom w:val="single" w:sz="2" w:space="0" w:color="auto"/>
              <w:right w:val="single" w:sz="2" w:space="0" w:color="auto"/>
            </w:tcBorders>
          </w:tcPr>
          <w:p w14:paraId="1AEED65C" w14:textId="26686345" w:rsidR="00034139" w:rsidRDefault="00034139" w:rsidP="00034139">
            <w:pPr>
              <w:jc w:val="both"/>
            </w:pPr>
            <w:r>
              <w:t>Praustuvų su maišytuvais demontavimas</w:t>
            </w:r>
          </w:p>
        </w:tc>
        <w:tc>
          <w:tcPr>
            <w:tcW w:w="850" w:type="dxa"/>
            <w:tcBorders>
              <w:top w:val="single" w:sz="2" w:space="0" w:color="auto"/>
              <w:left w:val="single" w:sz="2" w:space="0" w:color="auto"/>
              <w:bottom w:val="single" w:sz="2" w:space="0" w:color="auto"/>
              <w:right w:val="single" w:sz="2" w:space="0" w:color="auto"/>
            </w:tcBorders>
            <w:vAlign w:val="center"/>
          </w:tcPr>
          <w:p w14:paraId="57A258DE" w14:textId="7D7A0842" w:rsidR="00034139" w:rsidRDefault="00034139" w:rsidP="00034139">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0A382780" w14:textId="77777777" w:rsidR="00034139" w:rsidRPr="00D53BE2" w:rsidRDefault="00034139" w:rsidP="00034139">
            <w:pPr>
              <w:jc w:val="center"/>
            </w:pPr>
          </w:p>
        </w:tc>
        <w:tc>
          <w:tcPr>
            <w:tcW w:w="1275" w:type="dxa"/>
            <w:tcBorders>
              <w:top w:val="single" w:sz="2" w:space="0" w:color="auto"/>
              <w:left w:val="single" w:sz="2" w:space="0" w:color="auto"/>
              <w:bottom w:val="single" w:sz="2" w:space="0" w:color="auto"/>
              <w:right w:val="single" w:sz="2" w:space="0" w:color="auto"/>
            </w:tcBorders>
          </w:tcPr>
          <w:p w14:paraId="27500DBA" w14:textId="77777777" w:rsidR="00034139" w:rsidRDefault="00034139" w:rsidP="00034139">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452B6333" w14:textId="388FAC26" w:rsidR="00034139" w:rsidRDefault="00034139" w:rsidP="00034139">
            <w:pPr>
              <w:jc w:val="center"/>
            </w:pPr>
            <w:r>
              <w:t>4</w:t>
            </w:r>
          </w:p>
        </w:tc>
        <w:tc>
          <w:tcPr>
            <w:tcW w:w="1672" w:type="dxa"/>
            <w:tcBorders>
              <w:top w:val="single" w:sz="4" w:space="0" w:color="auto"/>
              <w:left w:val="single" w:sz="4" w:space="0" w:color="auto"/>
              <w:bottom w:val="single" w:sz="4" w:space="0" w:color="auto"/>
              <w:right w:val="single" w:sz="4" w:space="0" w:color="auto"/>
            </w:tcBorders>
            <w:vAlign w:val="center"/>
          </w:tcPr>
          <w:p w14:paraId="2C897212" w14:textId="77777777" w:rsidR="00034139" w:rsidRDefault="00034139" w:rsidP="00034139">
            <w:pPr>
              <w:jc w:val="center"/>
              <w:rPr>
                <w:rFonts w:eastAsia="Calibri"/>
              </w:rPr>
            </w:pPr>
          </w:p>
        </w:tc>
      </w:tr>
      <w:tr w:rsidR="00034139" w14:paraId="68C7E51B" w14:textId="77777777" w:rsidTr="00483A6F">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05EA5CCA" w14:textId="658729E2" w:rsidR="00034139" w:rsidRDefault="00034139" w:rsidP="00034139">
            <w:pPr>
              <w:jc w:val="center"/>
              <w:rPr>
                <w:rFonts w:eastAsia="Calibri"/>
              </w:rPr>
            </w:pPr>
            <w:r>
              <w:rPr>
                <w:rFonts w:eastAsia="Calibri"/>
              </w:rPr>
              <w:t>33.</w:t>
            </w:r>
          </w:p>
        </w:tc>
        <w:tc>
          <w:tcPr>
            <w:tcW w:w="2548" w:type="dxa"/>
            <w:tcBorders>
              <w:top w:val="single" w:sz="2" w:space="0" w:color="auto"/>
              <w:left w:val="single" w:sz="2" w:space="0" w:color="auto"/>
              <w:bottom w:val="single" w:sz="2" w:space="0" w:color="auto"/>
              <w:right w:val="single" w:sz="2" w:space="0" w:color="auto"/>
            </w:tcBorders>
          </w:tcPr>
          <w:p w14:paraId="0AF6713A" w14:textId="0DB50A3D" w:rsidR="00034139" w:rsidRDefault="00034139" w:rsidP="00034139">
            <w:pPr>
              <w:jc w:val="both"/>
            </w:pPr>
            <w:r>
              <w:t>Skydinių pertvarų ardymas dušinėse</w:t>
            </w:r>
          </w:p>
        </w:tc>
        <w:tc>
          <w:tcPr>
            <w:tcW w:w="850" w:type="dxa"/>
            <w:tcBorders>
              <w:top w:val="single" w:sz="2" w:space="0" w:color="auto"/>
              <w:left w:val="single" w:sz="2" w:space="0" w:color="auto"/>
              <w:bottom w:val="single" w:sz="2" w:space="0" w:color="auto"/>
              <w:right w:val="single" w:sz="2" w:space="0" w:color="auto"/>
            </w:tcBorders>
          </w:tcPr>
          <w:p w14:paraId="2B626842" w14:textId="4D9BD791" w:rsidR="00034139" w:rsidRDefault="00034139" w:rsidP="00034139">
            <w:pPr>
              <w:jc w:val="cente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79466990" w14:textId="77777777" w:rsidR="00034139" w:rsidRPr="00D53BE2" w:rsidRDefault="00034139" w:rsidP="00034139">
            <w:pPr>
              <w:jc w:val="center"/>
            </w:pPr>
          </w:p>
        </w:tc>
        <w:tc>
          <w:tcPr>
            <w:tcW w:w="1275" w:type="dxa"/>
            <w:tcBorders>
              <w:top w:val="single" w:sz="2" w:space="0" w:color="auto"/>
              <w:left w:val="single" w:sz="2" w:space="0" w:color="auto"/>
              <w:bottom w:val="single" w:sz="2" w:space="0" w:color="auto"/>
              <w:right w:val="single" w:sz="2" w:space="0" w:color="auto"/>
            </w:tcBorders>
          </w:tcPr>
          <w:p w14:paraId="1D4CC55B" w14:textId="77777777" w:rsidR="00034139" w:rsidRDefault="00034139" w:rsidP="00034139">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253BFA45" w14:textId="7ACBFAFA" w:rsidR="00034139" w:rsidRDefault="00034139" w:rsidP="00034139">
            <w:pPr>
              <w:jc w:val="center"/>
            </w:pPr>
            <w:r>
              <w:t xml:space="preserve">12,5 </w:t>
            </w:r>
          </w:p>
        </w:tc>
        <w:tc>
          <w:tcPr>
            <w:tcW w:w="1672" w:type="dxa"/>
            <w:tcBorders>
              <w:top w:val="single" w:sz="4" w:space="0" w:color="auto"/>
              <w:left w:val="single" w:sz="4" w:space="0" w:color="auto"/>
              <w:bottom w:val="single" w:sz="4" w:space="0" w:color="auto"/>
              <w:right w:val="single" w:sz="4" w:space="0" w:color="auto"/>
            </w:tcBorders>
            <w:vAlign w:val="center"/>
          </w:tcPr>
          <w:p w14:paraId="08FCE41D" w14:textId="77777777" w:rsidR="00034139" w:rsidRDefault="00034139" w:rsidP="00034139">
            <w:pPr>
              <w:jc w:val="center"/>
              <w:rPr>
                <w:rFonts w:eastAsia="Calibri"/>
              </w:rPr>
            </w:pPr>
          </w:p>
        </w:tc>
      </w:tr>
      <w:tr w:rsidR="00034139" w14:paraId="1F4EB053" w14:textId="77777777" w:rsidTr="00483A6F">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7F4DCCC5" w14:textId="17F56FEA" w:rsidR="00034139" w:rsidRDefault="00034139" w:rsidP="00034139">
            <w:pPr>
              <w:jc w:val="center"/>
              <w:rPr>
                <w:rFonts w:eastAsia="Calibri"/>
              </w:rPr>
            </w:pPr>
            <w:r>
              <w:rPr>
                <w:rFonts w:eastAsia="Calibri"/>
              </w:rPr>
              <w:t>34.</w:t>
            </w:r>
          </w:p>
        </w:tc>
        <w:tc>
          <w:tcPr>
            <w:tcW w:w="2548" w:type="dxa"/>
            <w:tcBorders>
              <w:top w:val="single" w:sz="2" w:space="0" w:color="auto"/>
              <w:left w:val="single" w:sz="2" w:space="0" w:color="auto"/>
              <w:bottom w:val="single" w:sz="2" w:space="0" w:color="auto"/>
              <w:right w:val="single" w:sz="2" w:space="0" w:color="auto"/>
            </w:tcBorders>
          </w:tcPr>
          <w:p w14:paraId="66B5A4B0" w14:textId="7556742A" w:rsidR="00034139" w:rsidRDefault="00034139" w:rsidP="00034139">
            <w:pPr>
              <w:jc w:val="both"/>
            </w:pPr>
            <w:r>
              <w:t>Trapų demontavimas</w:t>
            </w:r>
          </w:p>
        </w:tc>
        <w:tc>
          <w:tcPr>
            <w:tcW w:w="850" w:type="dxa"/>
            <w:tcBorders>
              <w:top w:val="single" w:sz="2" w:space="0" w:color="auto"/>
              <w:left w:val="single" w:sz="2" w:space="0" w:color="auto"/>
              <w:bottom w:val="single" w:sz="2" w:space="0" w:color="auto"/>
              <w:right w:val="single" w:sz="2" w:space="0" w:color="auto"/>
            </w:tcBorders>
          </w:tcPr>
          <w:p w14:paraId="617BEF58" w14:textId="6EA9BECC" w:rsidR="00034139" w:rsidRDefault="00034139" w:rsidP="00034139">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6A99E306" w14:textId="77777777" w:rsidR="00034139" w:rsidRPr="00D53BE2" w:rsidRDefault="00034139" w:rsidP="00034139">
            <w:pPr>
              <w:jc w:val="center"/>
            </w:pPr>
          </w:p>
        </w:tc>
        <w:tc>
          <w:tcPr>
            <w:tcW w:w="1275" w:type="dxa"/>
            <w:tcBorders>
              <w:top w:val="single" w:sz="2" w:space="0" w:color="auto"/>
              <w:left w:val="single" w:sz="2" w:space="0" w:color="auto"/>
              <w:bottom w:val="single" w:sz="2" w:space="0" w:color="auto"/>
              <w:right w:val="single" w:sz="2" w:space="0" w:color="auto"/>
            </w:tcBorders>
          </w:tcPr>
          <w:p w14:paraId="2CA75823" w14:textId="77777777" w:rsidR="00034139" w:rsidRDefault="00034139" w:rsidP="00034139">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2AED1354" w14:textId="7E684C77" w:rsidR="00034139" w:rsidRDefault="00034139" w:rsidP="00034139">
            <w:pPr>
              <w:jc w:val="center"/>
            </w:pPr>
            <w:r>
              <w:t>6</w:t>
            </w:r>
          </w:p>
        </w:tc>
        <w:tc>
          <w:tcPr>
            <w:tcW w:w="1672" w:type="dxa"/>
            <w:tcBorders>
              <w:top w:val="single" w:sz="4" w:space="0" w:color="auto"/>
              <w:left w:val="single" w:sz="4" w:space="0" w:color="auto"/>
              <w:bottom w:val="single" w:sz="4" w:space="0" w:color="auto"/>
              <w:right w:val="single" w:sz="4" w:space="0" w:color="auto"/>
            </w:tcBorders>
            <w:vAlign w:val="center"/>
          </w:tcPr>
          <w:p w14:paraId="640B4479" w14:textId="77777777" w:rsidR="00034139" w:rsidRDefault="00034139" w:rsidP="00034139">
            <w:pPr>
              <w:jc w:val="center"/>
              <w:rPr>
                <w:rFonts w:eastAsia="Calibri"/>
              </w:rPr>
            </w:pPr>
          </w:p>
        </w:tc>
      </w:tr>
      <w:tr w:rsidR="00034139" w14:paraId="375FE515"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47B00614" w14:textId="1E869FFE" w:rsidR="00034139" w:rsidRDefault="00034139" w:rsidP="00034139">
            <w:pPr>
              <w:jc w:val="center"/>
              <w:rPr>
                <w:rFonts w:eastAsia="Calibri"/>
              </w:rPr>
            </w:pPr>
            <w:r>
              <w:rPr>
                <w:rFonts w:eastAsia="Calibri"/>
              </w:rPr>
              <w:t>35.</w:t>
            </w:r>
          </w:p>
        </w:tc>
        <w:tc>
          <w:tcPr>
            <w:tcW w:w="2548" w:type="dxa"/>
            <w:tcBorders>
              <w:top w:val="single" w:sz="2" w:space="0" w:color="auto"/>
              <w:left w:val="single" w:sz="2" w:space="0" w:color="auto"/>
              <w:bottom w:val="single" w:sz="2" w:space="0" w:color="auto"/>
              <w:right w:val="single" w:sz="2" w:space="0" w:color="auto"/>
            </w:tcBorders>
          </w:tcPr>
          <w:p w14:paraId="46E60216" w14:textId="10B35D55" w:rsidR="00034139" w:rsidRDefault="00034139" w:rsidP="00034139">
            <w:pPr>
              <w:jc w:val="both"/>
            </w:pPr>
            <w:r>
              <w:t>Keramikinių plytelių dangos išardymas</w:t>
            </w:r>
          </w:p>
        </w:tc>
        <w:tc>
          <w:tcPr>
            <w:tcW w:w="850" w:type="dxa"/>
            <w:tcBorders>
              <w:top w:val="single" w:sz="2" w:space="0" w:color="auto"/>
              <w:left w:val="single" w:sz="2" w:space="0" w:color="auto"/>
              <w:bottom w:val="single" w:sz="2" w:space="0" w:color="auto"/>
              <w:right w:val="single" w:sz="2" w:space="0" w:color="auto"/>
            </w:tcBorders>
            <w:vAlign w:val="center"/>
          </w:tcPr>
          <w:p w14:paraId="00EAE827" w14:textId="0109923F" w:rsidR="00034139" w:rsidRDefault="00034139" w:rsidP="00034139">
            <w:pPr>
              <w:jc w:val="cente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4ED8D1B2" w14:textId="77777777" w:rsidR="00034139" w:rsidRPr="00D53BE2" w:rsidRDefault="00034139" w:rsidP="00034139">
            <w:pPr>
              <w:jc w:val="center"/>
            </w:pPr>
          </w:p>
        </w:tc>
        <w:tc>
          <w:tcPr>
            <w:tcW w:w="1275" w:type="dxa"/>
            <w:tcBorders>
              <w:top w:val="single" w:sz="2" w:space="0" w:color="auto"/>
              <w:left w:val="single" w:sz="2" w:space="0" w:color="auto"/>
              <w:bottom w:val="single" w:sz="2" w:space="0" w:color="auto"/>
              <w:right w:val="single" w:sz="2" w:space="0" w:color="auto"/>
            </w:tcBorders>
          </w:tcPr>
          <w:p w14:paraId="6EF175F9" w14:textId="77777777" w:rsidR="00034139" w:rsidRDefault="00034139" w:rsidP="00034139">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4047D4BB" w14:textId="024A76FB" w:rsidR="00034139" w:rsidRDefault="00034139" w:rsidP="00034139">
            <w:pPr>
              <w:jc w:val="center"/>
            </w:pPr>
            <w:r>
              <w:t>57,15</w:t>
            </w:r>
          </w:p>
        </w:tc>
        <w:tc>
          <w:tcPr>
            <w:tcW w:w="1672" w:type="dxa"/>
            <w:tcBorders>
              <w:top w:val="single" w:sz="4" w:space="0" w:color="auto"/>
              <w:left w:val="single" w:sz="4" w:space="0" w:color="auto"/>
              <w:bottom w:val="single" w:sz="4" w:space="0" w:color="auto"/>
              <w:right w:val="single" w:sz="4" w:space="0" w:color="auto"/>
            </w:tcBorders>
            <w:vAlign w:val="center"/>
          </w:tcPr>
          <w:p w14:paraId="1EB8ECC4" w14:textId="77777777" w:rsidR="00034139" w:rsidRDefault="00034139" w:rsidP="00034139">
            <w:pPr>
              <w:jc w:val="center"/>
              <w:rPr>
                <w:rFonts w:eastAsia="Calibri"/>
              </w:rPr>
            </w:pPr>
          </w:p>
        </w:tc>
      </w:tr>
      <w:tr w:rsidR="00034139" w14:paraId="706C853B"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03DB0A92" w14:textId="79E83573" w:rsidR="00034139" w:rsidRDefault="00034139" w:rsidP="00034139">
            <w:pPr>
              <w:jc w:val="center"/>
              <w:rPr>
                <w:rFonts w:eastAsia="Calibri"/>
              </w:rPr>
            </w:pPr>
            <w:r>
              <w:rPr>
                <w:rFonts w:eastAsia="Calibri"/>
              </w:rPr>
              <w:t>36.</w:t>
            </w:r>
          </w:p>
        </w:tc>
        <w:tc>
          <w:tcPr>
            <w:tcW w:w="2548" w:type="dxa"/>
            <w:tcBorders>
              <w:top w:val="single" w:sz="2" w:space="0" w:color="auto"/>
              <w:left w:val="single" w:sz="2" w:space="0" w:color="auto"/>
              <w:bottom w:val="single" w:sz="2" w:space="0" w:color="auto"/>
              <w:right w:val="single" w:sz="2" w:space="0" w:color="auto"/>
            </w:tcBorders>
          </w:tcPr>
          <w:p w14:paraId="0531371F" w14:textId="4C1032E9" w:rsidR="00034139" w:rsidRDefault="00034139" w:rsidP="00034139">
            <w:pPr>
              <w:jc w:val="both"/>
            </w:pPr>
            <w:r>
              <w:t>Kanalizacijos vamzdynų ardymas</w:t>
            </w:r>
          </w:p>
        </w:tc>
        <w:tc>
          <w:tcPr>
            <w:tcW w:w="850" w:type="dxa"/>
            <w:tcBorders>
              <w:top w:val="single" w:sz="2" w:space="0" w:color="auto"/>
              <w:left w:val="single" w:sz="2" w:space="0" w:color="auto"/>
              <w:bottom w:val="single" w:sz="2" w:space="0" w:color="auto"/>
              <w:right w:val="single" w:sz="2" w:space="0" w:color="auto"/>
            </w:tcBorders>
            <w:vAlign w:val="center"/>
          </w:tcPr>
          <w:p w14:paraId="4C1C4216" w14:textId="673C315C" w:rsidR="00034139" w:rsidRDefault="00034139" w:rsidP="00034139">
            <w:pPr>
              <w:jc w:val="center"/>
            </w:pPr>
            <w:r>
              <w:t>m</w:t>
            </w:r>
          </w:p>
        </w:tc>
        <w:tc>
          <w:tcPr>
            <w:tcW w:w="1275" w:type="dxa"/>
            <w:tcBorders>
              <w:top w:val="single" w:sz="2" w:space="0" w:color="auto"/>
              <w:left w:val="single" w:sz="2" w:space="0" w:color="auto"/>
              <w:bottom w:val="single" w:sz="2" w:space="0" w:color="auto"/>
              <w:right w:val="single" w:sz="2" w:space="0" w:color="auto"/>
            </w:tcBorders>
          </w:tcPr>
          <w:p w14:paraId="73202BCB" w14:textId="77777777" w:rsidR="00034139" w:rsidRPr="00D53BE2" w:rsidRDefault="00034139" w:rsidP="00034139">
            <w:pPr>
              <w:jc w:val="center"/>
            </w:pPr>
          </w:p>
        </w:tc>
        <w:tc>
          <w:tcPr>
            <w:tcW w:w="1275" w:type="dxa"/>
            <w:tcBorders>
              <w:top w:val="single" w:sz="2" w:space="0" w:color="auto"/>
              <w:left w:val="single" w:sz="2" w:space="0" w:color="auto"/>
              <w:bottom w:val="single" w:sz="2" w:space="0" w:color="auto"/>
              <w:right w:val="single" w:sz="2" w:space="0" w:color="auto"/>
            </w:tcBorders>
          </w:tcPr>
          <w:p w14:paraId="343D0568" w14:textId="77777777" w:rsidR="00034139" w:rsidRDefault="00034139" w:rsidP="00034139">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24052799" w14:textId="7DC3377F" w:rsidR="00034139" w:rsidRDefault="00034139" w:rsidP="00034139">
            <w:pPr>
              <w:jc w:val="center"/>
            </w:pPr>
            <w:r>
              <w:t>12</w:t>
            </w:r>
          </w:p>
        </w:tc>
        <w:tc>
          <w:tcPr>
            <w:tcW w:w="1672" w:type="dxa"/>
            <w:tcBorders>
              <w:top w:val="single" w:sz="4" w:space="0" w:color="auto"/>
              <w:left w:val="single" w:sz="4" w:space="0" w:color="auto"/>
              <w:bottom w:val="single" w:sz="4" w:space="0" w:color="auto"/>
              <w:right w:val="single" w:sz="4" w:space="0" w:color="auto"/>
            </w:tcBorders>
            <w:vAlign w:val="center"/>
          </w:tcPr>
          <w:p w14:paraId="74CCD0A0" w14:textId="77777777" w:rsidR="00034139" w:rsidRDefault="00034139" w:rsidP="00034139">
            <w:pPr>
              <w:jc w:val="center"/>
              <w:rPr>
                <w:rFonts w:eastAsia="Calibri"/>
              </w:rPr>
            </w:pPr>
          </w:p>
        </w:tc>
      </w:tr>
      <w:tr w:rsidR="00034139" w14:paraId="75AE95E6"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6123F8FE" w14:textId="183B1C66" w:rsidR="00034139" w:rsidRDefault="00034139" w:rsidP="00034139">
            <w:pPr>
              <w:jc w:val="center"/>
              <w:rPr>
                <w:rFonts w:eastAsia="Calibri"/>
              </w:rPr>
            </w:pPr>
            <w:r>
              <w:rPr>
                <w:rFonts w:eastAsia="Calibri"/>
              </w:rPr>
              <w:t>37.</w:t>
            </w:r>
          </w:p>
        </w:tc>
        <w:tc>
          <w:tcPr>
            <w:tcW w:w="2548" w:type="dxa"/>
            <w:tcBorders>
              <w:top w:val="single" w:sz="2" w:space="0" w:color="auto"/>
              <w:left w:val="single" w:sz="2" w:space="0" w:color="auto"/>
              <w:bottom w:val="single" w:sz="2" w:space="0" w:color="auto"/>
              <w:right w:val="single" w:sz="2" w:space="0" w:color="auto"/>
            </w:tcBorders>
          </w:tcPr>
          <w:p w14:paraId="3C140A21" w14:textId="247DF4DB" w:rsidR="00034139" w:rsidRDefault="00034139" w:rsidP="00034139">
            <w:pPr>
              <w:jc w:val="both"/>
            </w:pPr>
            <w:r>
              <w:t>Vidaus vandentiekio vamzdynų ardymas</w:t>
            </w:r>
          </w:p>
        </w:tc>
        <w:tc>
          <w:tcPr>
            <w:tcW w:w="850" w:type="dxa"/>
            <w:tcBorders>
              <w:top w:val="single" w:sz="2" w:space="0" w:color="auto"/>
              <w:left w:val="single" w:sz="2" w:space="0" w:color="auto"/>
              <w:bottom w:val="single" w:sz="2" w:space="0" w:color="auto"/>
              <w:right w:val="single" w:sz="2" w:space="0" w:color="auto"/>
            </w:tcBorders>
            <w:vAlign w:val="center"/>
          </w:tcPr>
          <w:p w14:paraId="67D5765E" w14:textId="0B3E724A" w:rsidR="00034139" w:rsidRDefault="00034139" w:rsidP="00034139">
            <w:pPr>
              <w:jc w:val="center"/>
            </w:pPr>
            <w:r>
              <w:t>m</w:t>
            </w:r>
          </w:p>
        </w:tc>
        <w:tc>
          <w:tcPr>
            <w:tcW w:w="1275" w:type="dxa"/>
            <w:tcBorders>
              <w:top w:val="single" w:sz="2" w:space="0" w:color="auto"/>
              <w:left w:val="single" w:sz="2" w:space="0" w:color="auto"/>
              <w:bottom w:val="single" w:sz="2" w:space="0" w:color="auto"/>
              <w:right w:val="single" w:sz="2" w:space="0" w:color="auto"/>
            </w:tcBorders>
          </w:tcPr>
          <w:p w14:paraId="032AE0F3" w14:textId="77777777" w:rsidR="00034139" w:rsidRPr="00D53BE2" w:rsidRDefault="00034139" w:rsidP="00034139">
            <w:pPr>
              <w:jc w:val="center"/>
            </w:pPr>
          </w:p>
        </w:tc>
        <w:tc>
          <w:tcPr>
            <w:tcW w:w="1275" w:type="dxa"/>
            <w:tcBorders>
              <w:top w:val="single" w:sz="2" w:space="0" w:color="auto"/>
              <w:left w:val="single" w:sz="2" w:space="0" w:color="auto"/>
              <w:bottom w:val="single" w:sz="2" w:space="0" w:color="auto"/>
              <w:right w:val="single" w:sz="2" w:space="0" w:color="auto"/>
            </w:tcBorders>
          </w:tcPr>
          <w:p w14:paraId="1F0473DD" w14:textId="77777777" w:rsidR="00034139" w:rsidRDefault="00034139" w:rsidP="00034139">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08DDB7DD" w14:textId="45350BCF" w:rsidR="00034139" w:rsidRDefault="00034139" w:rsidP="00034139">
            <w:pPr>
              <w:jc w:val="center"/>
            </w:pPr>
            <w:r>
              <w:t>20</w:t>
            </w:r>
          </w:p>
        </w:tc>
        <w:tc>
          <w:tcPr>
            <w:tcW w:w="1672" w:type="dxa"/>
            <w:tcBorders>
              <w:top w:val="single" w:sz="4" w:space="0" w:color="auto"/>
              <w:left w:val="single" w:sz="4" w:space="0" w:color="auto"/>
              <w:bottom w:val="single" w:sz="4" w:space="0" w:color="auto"/>
              <w:right w:val="single" w:sz="4" w:space="0" w:color="auto"/>
            </w:tcBorders>
            <w:vAlign w:val="center"/>
          </w:tcPr>
          <w:p w14:paraId="3CE343D8" w14:textId="77777777" w:rsidR="00034139" w:rsidRDefault="00034139" w:rsidP="00034139">
            <w:pPr>
              <w:jc w:val="center"/>
              <w:rPr>
                <w:rFonts w:eastAsia="Calibri"/>
              </w:rPr>
            </w:pPr>
          </w:p>
        </w:tc>
      </w:tr>
      <w:tr w:rsidR="00034139" w14:paraId="10CDBCB3"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3AEF926C" w14:textId="7E9AD7E1" w:rsidR="00034139" w:rsidRDefault="00034139" w:rsidP="00034139">
            <w:pPr>
              <w:jc w:val="center"/>
              <w:rPr>
                <w:rFonts w:eastAsia="Calibri"/>
              </w:rPr>
            </w:pPr>
            <w:r>
              <w:rPr>
                <w:rFonts w:eastAsia="Calibri"/>
              </w:rPr>
              <w:lastRenderedPageBreak/>
              <w:t>38.</w:t>
            </w:r>
          </w:p>
        </w:tc>
        <w:tc>
          <w:tcPr>
            <w:tcW w:w="2548" w:type="dxa"/>
            <w:tcBorders>
              <w:top w:val="single" w:sz="2" w:space="0" w:color="auto"/>
              <w:left w:val="single" w:sz="2" w:space="0" w:color="auto"/>
              <w:bottom w:val="single" w:sz="2" w:space="0" w:color="auto"/>
              <w:right w:val="single" w:sz="2" w:space="0" w:color="auto"/>
            </w:tcBorders>
          </w:tcPr>
          <w:p w14:paraId="13D1073D" w14:textId="0F2731BB" w:rsidR="00034139" w:rsidRDefault="00034139" w:rsidP="00034139">
            <w:pPr>
              <w:jc w:val="both"/>
            </w:pPr>
            <w:r>
              <w:t>Šviestuvų, jungiklių demontavimas</w:t>
            </w:r>
          </w:p>
        </w:tc>
        <w:tc>
          <w:tcPr>
            <w:tcW w:w="850" w:type="dxa"/>
            <w:tcBorders>
              <w:top w:val="single" w:sz="2" w:space="0" w:color="auto"/>
              <w:left w:val="single" w:sz="2" w:space="0" w:color="auto"/>
              <w:bottom w:val="single" w:sz="2" w:space="0" w:color="auto"/>
              <w:right w:val="single" w:sz="2" w:space="0" w:color="auto"/>
            </w:tcBorders>
            <w:vAlign w:val="center"/>
          </w:tcPr>
          <w:p w14:paraId="550F6602" w14:textId="75B333FB" w:rsidR="00034139" w:rsidRDefault="00034139" w:rsidP="00034139">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4AC93311" w14:textId="77777777" w:rsidR="00034139" w:rsidRPr="00D53BE2" w:rsidRDefault="00034139" w:rsidP="00034139">
            <w:pPr>
              <w:jc w:val="center"/>
            </w:pPr>
          </w:p>
        </w:tc>
        <w:tc>
          <w:tcPr>
            <w:tcW w:w="1275" w:type="dxa"/>
            <w:tcBorders>
              <w:top w:val="single" w:sz="2" w:space="0" w:color="auto"/>
              <w:left w:val="single" w:sz="2" w:space="0" w:color="auto"/>
              <w:bottom w:val="single" w:sz="2" w:space="0" w:color="auto"/>
              <w:right w:val="single" w:sz="2" w:space="0" w:color="auto"/>
            </w:tcBorders>
          </w:tcPr>
          <w:p w14:paraId="23B8F2F0" w14:textId="77777777" w:rsidR="00034139" w:rsidRDefault="00034139" w:rsidP="00034139">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094C99E9" w14:textId="1F12DABE" w:rsidR="00034139" w:rsidRDefault="00034139" w:rsidP="00034139">
            <w:pPr>
              <w:jc w:val="center"/>
            </w:pPr>
            <w:r>
              <w:t>13</w:t>
            </w:r>
          </w:p>
        </w:tc>
        <w:tc>
          <w:tcPr>
            <w:tcW w:w="1672" w:type="dxa"/>
            <w:tcBorders>
              <w:top w:val="single" w:sz="4" w:space="0" w:color="auto"/>
              <w:left w:val="single" w:sz="4" w:space="0" w:color="auto"/>
              <w:bottom w:val="single" w:sz="4" w:space="0" w:color="auto"/>
              <w:right w:val="single" w:sz="4" w:space="0" w:color="auto"/>
            </w:tcBorders>
            <w:vAlign w:val="center"/>
          </w:tcPr>
          <w:p w14:paraId="5AB94660" w14:textId="77777777" w:rsidR="00034139" w:rsidRDefault="00034139" w:rsidP="00034139">
            <w:pPr>
              <w:jc w:val="center"/>
              <w:rPr>
                <w:rFonts w:eastAsia="Calibri"/>
              </w:rPr>
            </w:pPr>
          </w:p>
        </w:tc>
      </w:tr>
      <w:tr w:rsidR="00034139" w14:paraId="116299E7"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798E2E51" w14:textId="762A7CE3" w:rsidR="00034139" w:rsidRDefault="00034139" w:rsidP="00034139">
            <w:pPr>
              <w:jc w:val="center"/>
              <w:rPr>
                <w:rFonts w:eastAsia="Calibri"/>
              </w:rPr>
            </w:pPr>
            <w:r>
              <w:rPr>
                <w:rFonts w:eastAsia="Calibri"/>
              </w:rPr>
              <w:t>39.</w:t>
            </w:r>
          </w:p>
        </w:tc>
        <w:tc>
          <w:tcPr>
            <w:tcW w:w="2548" w:type="dxa"/>
            <w:tcBorders>
              <w:top w:val="single" w:sz="2" w:space="0" w:color="auto"/>
              <w:left w:val="single" w:sz="2" w:space="0" w:color="auto"/>
              <w:bottom w:val="single" w:sz="2" w:space="0" w:color="auto"/>
              <w:right w:val="single" w:sz="2" w:space="0" w:color="auto"/>
            </w:tcBorders>
          </w:tcPr>
          <w:p w14:paraId="5E93C459" w14:textId="6DAB80F0" w:rsidR="00034139" w:rsidRDefault="00034139" w:rsidP="00034139">
            <w:pPr>
              <w:jc w:val="both"/>
            </w:pPr>
            <w:r>
              <w:t xml:space="preserve"> Betono pasluoksnio įrengimas grindims</w:t>
            </w:r>
          </w:p>
        </w:tc>
        <w:tc>
          <w:tcPr>
            <w:tcW w:w="850" w:type="dxa"/>
            <w:tcBorders>
              <w:top w:val="single" w:sz="2" w:space="0" w:color="auto"/>
              <w:left w:val="single" w:sz="2" w:space="0" w:color="auto"/>
              <w:bottom w:val="single" w:sz="2" w:space="0" w:color="auto"/>
              <w:right w:val="single" w:sz="2" w:space="0" w:color="auto"/>
            </w:tcBorders>
            <w:vAlign w:val="center"/>
          </w:tcPr>
          <w:p w14:paraId="65E06BF6" w14:textId="76DE1FBD" w:rsidR="00034139" w:rsidRDefault="00034139" w:rsidP="00034139">
            <w:pPr>
              <w:jc w:val="cente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6D9AB034" w14:textId="77777777" w:rsidR="00034139" w:rsidRPr="00D53BE2" w:rsidRDefault="00034139" w:rsidP="00034139">
            <w:pPr>
              <w:jc w:val="center"/>
            </w:pPr>
          </w:p>
        </w:tc>
        <w:tc>
          <w:tcPr>
            <w:tcW w:w="1275" w:type="dxa"/>
            <w:tcBorders>
              <w:top w:val="single" w:sz="2" w:space="0" w:color="auto"/>
              <w:left w:val="single" w:sz="2" w:space="0" w:color="auto"/>
              <w:bottom w:val="single" w:sz="2" w:space="0" w:color="auto"/>
              <w:right w:val="single" w:sz="2" w:space="0" w:color="auto"/>
            </w:tcBorders>
          </w:tcPr>
          <w:p w14:paraId="6266B40C" w14:textId="77777777" w:rsidR="00034139" w:rsidRDefault="00034139" w:rsidP="00034139">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191625A0" w14:textId="315E7CFF" w:rsidR="00034139" w:rsidRDefault="00034139" w:rsidP="00034139">
            <w:pPr>
              <w:jc w:val="center"/>
            </w:pPr>
            <w:r>
              <w:t>57,15</w:t>
            </w:r>
          </w:p>
        </w:tc>
        <w:tc>
          <w:tcPr>
            <w:tcW w:w="1672" w:type="dxa"/>
            <w:tcBorders>
              <w:top w:val="single" w:sz="4" w:space="0" w:color="auto"/>
              <w:left w:val="single" w:sz="4" w:space="0" w:color="auto"/>
              <w:bottom w:val="single" w:sz="4" w:space="0" w:color="auto"/>
              <w:right w:val="single" w:sz="4" w:space="0" w:color="auto"/>
            </w:tcBorders>
            <w:vAlign w:val="center"/>
          </w:tcPr>
          <w:p w14:paraId="01AE28DF" w14:textId="77777777" w:rsidR="00034139" w:rsidRDefault="00034139" w:rsidP="00034139">
            <w:pPr>
              <w:jc w:val="center"/>
              <w:rPr>
                <w:rFonts w:eastAsia="Calibri"/>
              </w:rPr>
            </w:pPr>
          </w:p>
        </w:tc>
      </w:tr>
      <w:tr w:rsidR="00034139" w14:paraId="38D82D90"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4CF6B6A3" w14:textId="35EC9137" w:rsidR="00034139" w:rsidRDefault="00034139" w:rsidP="00034139">
            <w:pPr>
              <w:jc w:val="center"/>
              <w:rPr>
                <w:rFonts w:eastAsia="Calibri"/>
              </w:rPr>
            </w:pPr>
            <w:r>
              <w:rPr>
                <w:rFonts w:eastAsia="Calibri"/>
              </w:rPr>
              <w:t>40.</w:t>
            </w:r>
          </w:p>
        </w:tc>
        <w:tc>
          <w:tcPr>
            <w:tcW w:w="2548" w:type="dxa"/>
            <w:tcBorders>
              <w:top w:val="single" w:sz="2" w:space="0" w:color="auto"/>
              <w:left w:val="single" w:sz="2" w:space="0" w:color="auto"/>
              <w:bottom w:val="single" w:sz="2" w:space="0" w:color="auto"/>
              <w:right w:val="single" w:sz="2" w:space="0" w:color="auto"/>
            </w:tcBorders>
          </w:tcPr>
          <w:p w14:paraId="2FC958FE" w14:textId="677E6541" w:rsidR="00034139" w:rsidRDefault="00034139" w:rsidP="00034139">
            <w:pPr>
              <w:jc w:val="both"/>
            </w:pPr>
            <w:r>
              <w:t>Grindų hidroizoliacija</w:t>
            </w:r>
          </w:p>
        </w:tc>
        <w:tc>
          <w:tcPr>
            <w:tcW w:w="850" w:type="dxa"/>
            <w:tcBorders>
              <w:top w:val="single" w:sz="2" w:space="0" w:color="auto"/>
              <w:left w:val="single" w:sz="2" w:space="0" w:color="auto"/>
              <w:bottom w:val="single" w:sz="2" w:space="0" w:color="auto"/>
              <w:right w:val="single" w:sz="2" w:space="0" w:color="auto"/>
            </w:tcBorders>
            <w:vAlign w:val="center"/>
          </w:tcPr>
          <w:p w14:paraId="5A67D094" w14:textId="427483BB" w:rsidR="00034139" w:rsidRDefault="00034139" w:rsidP="00034139">
            <w:pPr>
              <w:jc w:val="cente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5BB9A278" w14:textId="77777777" w:rsidR="00034139" w:rsidRPr="00D53BE2" w:rsidRDefault="00034139" w:rsidP="00034139">
            <w:pPr>
              <w:jc w:val="center"/>
            </w:pPr>
          </w:p>
        </w:tc>
        <w:tc>
          <w:tcPr>
            <w:tcW w:w="1275" w:type="dxa"/>
            <w:tcBorders>
              <w:top w:val="single" w:sz="2" w:space="0" w:color="auto"/>
              <w:left w:val="single" w:sz="2" w:space="0" w:color="auto"/>
              <w:bottom w:val="single" w:sz="2" w:space="0" w:color="auto"/>
              <w:right w:val="single" w:sz="2" w:space="0" w:color="auto"/>
            </w:tcBorders>
          </w:tcPr>
          <w:p w14:paraId="7B9AB43A" w14:textId="77777777" w:rsidR="00034139" w:rsidRDefault="00034139" w:rsidP="00034139">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7900FEB7" w14:textId="10EE118A" w:rsidR="00034139" w:rsidRDefault="00034139" w:rsidP="00034139">
            <w:pPr>
              <w:jc w:val="center"/>
            </w:pPr>
            <w:r>
              <w:t>57,15</w:t>
            </w:r>
          </w:p>
        </w:tc>
        <w:tc>
          <w:tcPr>
            <w:tcW w:w="1672" w:type="dxa"/>
            <w:tcBorders>
              <w:top w:val="single" w:sz="4" w:space="0" w:color="auto"/>
              <w:left w:val="single" w:sz="4" w:space="0" w:color="auto"/>
              <w:bottom w:val="single" w:sz="4" w:space="0" w:color="auto"/>
              <w:right w:val="single" w:sz="4" w:space="0" w:color="auto"/>
            </w:tcBorders>
            <w:vAlign w:val="center"/>
          </w:tcPr>
          <w:p w14:paraId="3638B72E" w14:textId="77777777" w:rsidR="00034139" w:rsidRDefault="00034139" w:rsidP="00034139">
            <w:pPr>
              <w:jc w:val="center"/>
              <w:rPr>
                <w:rFonts w:eastAsia="Calibri"/>
              </w:rPr>
            </w:pPr>
          </w:p>
        </w:tc>
      </w:tr>
      <w:tr w:rsidR="00034139" w14:paraId="58474542"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B0F4B0E" w14:textId="1771A6D0" w:rsidR="00034139" w:rsidRDefault="00034139" w:rsidP="00034139">
            <w:pPr>
              <w:jc w:val="center"/>
              <w:rPr>
                <w:rFonts w:eastAsia="Calibri"/>
              </w:rPr>
            </w:pPr>
            <w:r>
              <w:rPr>
                <w:rFonts w:eastAsia="Calibri"/>
              </w:rPr>
              <w:t>41.</w:t>
            </w:r>
          </w:p>
        </w:tc>
        <w:tc>
          <w:tcPr>
            <w:tcW w:w="2548" w:type="dxa"/>
            <w:tcBorders>
              <w:top w:val="single" w:sz="2" w:space="0" w:color="auto"/>
              <w:left w:val="single" w:sz="2" w:space="0" w:color="auto"/>
              <w:bottom w:val="single" w:sz="2" w:space="0" w:color="auto"/>
              <w:right w:val="single" w:sz="2" w:space="0" w:color="auto"/>
            </w:tcBorders>
          </w:tcPr>
          <w:p w14:paraId="34BF190D" w14:textId="76FF685E" w:rsidR="00034139" w:rsidRDefault="00034139" w:rsidP="00034139">
            <w:pPr>
              <w:jc w:val="both"/>
            </w:pPr>
            <w:r>
              <w:t>Keraminių plytelių dangos klojimas</w:t>
            </w:r>
          </w:p>
        </w:tc>
        <w:tc>
          <w:tcPr>
            <w:tcW w:w="850" w:type="dxa"/>
            <w:tcBorders>
              <w:top w:val="single" w:sz="2" w:space="0" w:color="auto"/>
              <w:left w:val="single" w:sz="2" w:space="0" w:color="auto"/>
              <w:bottom w:val="single" w:sz="2" w:space="0" w:color="auto"/>
              <w:right w:val="single" w:sz="2" w:space="0" w:color="auto"/>
            </w:tcBorders>
            <w:vAlign w:val="center"/>
          </w:tcPr>
          <w:p w14:paraId="2230CDB5" w14:textId="0AEE7055" w:rsidR="00034139" w:rsidRDefault="00034139" w:rsidP="00034139">
            <w:pPr>
              <w:jc w:val="cente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45506541" w14:textId="77777777" w:rsidR="00034139" w:rsidRPr="00D53BE2" w:rsidRDefault="00034139" w:rsidP="00034139">
            <w:pPr>
              <w:jc w:val="center"/>
            </w:pPr>
          </w:p>
        </w:tc>
        <w:tc>
          <w:tcPr>
            <w:tcW w:w="1275" w:type="dxa"/>
            <w:tcBorders>
              <w:top w:val="single" w:sz="2" w:space="0" w:color="auto"/>
              <w:left w:val="single" w:sz="2" w:space="0" w:color="auto"/>
              <w:bottom w:val="single" w:sz="2" w:space="0" w:color="auto"/>
              <w:right w:val="single" w:sz="2" w:space="0" w:color="auto"/>
            </w:tcBorders>
          </w:tcPr>
          <w:p w14:paraId="384959E9" w14:textId="77777777" w:rsidR="00034139" w:rsidRDefault="00034139" w:rsidP="00034139">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710B1DAD" w14:textId="182398E0" w:rsidR="00034139" w:rsidRDefault="00034139" w:rsidP="00034139">
            <w:pPr>
              <w:jc w:val="center"/>
            </w:pPr>
            <w:r>
              <w:t>57,15</w:t>
            </w:r>
          </w:p>
        </w:tc>
        <w:tc>
          <w:tcPr>
            <w:tcW w:w="1672" w:type="dxa"/>
            <w:tcBorders>
              <w:top w:val="single" w:sz="4" w:space="0" w:color="auto"/>
              <w:left w:val="single" w:sz="4" w:space="0" w:color="auto"/>
              <w:bottom w:val="single" w:sz="4" w:space="0" w:color="auto"/>
              <w:right w:val="single" w:sz="4" w:space="0" w:color="auto"/>
            </w:tcBorders>
            <w:vAlign w:val="center"/>
          </w:tcPr>
          <w:p w14:paraId="527E747A" w14:textId="77777777" w:rsidR="00034139" w:rsidRDefault="00034139" w:rsidP="00034139">
            <w:pPr>
              <w:jc w:val="center"/>
              <w:rPr>
                <w:rFonts w:eastAsia="Calibri"/>
              </w:rPr>
            </w:pPr>
          </w:p>
        </w:tc>
      </w:tr>
      <w:tr w:rsidR="00034139" w14:paraId="60924600"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5AAD2FF9" w14:textId="6D952A10" w:rsidR="00034139" w:rsidRDefault="00034139" w:rsidP="00034139">
            <w:pPr>
              <w:jc w:val="center"/>
              <w:rPr>
                <w:rFonts w:eastAsia="Calibri"/>
              </w:rPr>
            </w:pPr>
            <w:r>
              <w:rPr>
                <w:rFonts w:eastAsia="Calibri"/>
              </w:rPr>
              <w:t>42.</w:t>
            </w:r>
          </w:p>
        </w:tc>
        <w:tc>
          <w:tcPr>
            <w:tcW w:w="2548" w:type="dxa"/>
            <w:tcBorders>
              <w:top w:val="single" w:sz="2" w:space="0" w:color="auto"/>
              <w:left w:val="single" w:sz="2" w:space="0" w:color="auto"/>
              <w:bottom w:val="single" w:sz="2" w:space="0" w:color="auto"/>
              <w:right w:val="single" w:sz="2" w:space="0" w:color="auto"/>
            </w:tcBorders>
          </w:tcPr>
          <w:p w14:paraId="41165CFE" w14:textId="3F53E4B8" w:rsidR="00034139" w:rsidRDefault="00034139" w:rsidP="00034139">
            <w:pPr>
              <w:jc w:val="both"/>
            </w:pPr>
            <w:r>
              <w:t xml:space="preserve">Sienų glazūruotų plytelių išardymas </w:t>
            </w:r>
          </w:p>
        </w:tc>
        <w:tc>
          <w:tcPr>
            <w:tcW w:w="850" w:type="dxa"/>
            <w:tcBorders>
              <w:top w:val="single" w:sz="2" w:space="0" w:color="auto"/>
              <w:left w:val="single" w:sz="2" w:space="0" w:color="auto"/>
              <w:bottom w:val="single" w:sz="2" w:space="0" w:color="auto"/>
              <w:right w:val="single" w:sz="2" w:space="0" w:color="auto"/>
            </w:tcBorders>
            <w:vAlign w:val="center"/>
          </w:tcPr>
          <w:p w14:paraId="11FA4794" w14:textId="785826B8" w:rsidR="00034139" w:rsidRDefault="00034139" w:rsidP="00034139">
            <w:pPr>
              <w:jc w:val="cente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4998C14C" w14:textId="77777777" w:rsidR="00034139" w:rsidRPr="00D53BE2" w:rsidRDefault="00034139" w:rsidP="00034139">
            <w:pPr>
              <w:jc w:val="center"/>
            </w:pPr>
          </w:p>
        </w:tc>
        <w:tc>
          <w:tcPr>
            <w:tcW w:w="1275" w:type="dxa"/>
            <w:tcBorders>
              <w:top w:val="single" w:sz="2" w:space="0" w:color="auto"/>
              <w:left w:val="single" w:sz="2" w:space="0" w:color="auto"/>
              <w:bottom w:val="single" w:sz="2" w:space="0" w:color="auto"/>
              <w:right w:val="single" w:sz="2" w:space="0" w:color="auto"/>
            </w:tcBorders>
          </w:tcPr>
          <w:p w14:paraId="043C53DC" w14:textId="77777777" w:rsidR="00034139" w:rsidRDefault="00034139" w:rsidP="00034139">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1969CAD5" w14:textId="28AC96A1" w:rsidR="00034139" w:rsidRDefault="00034139" w:rsidP="00034139">
            <w:pPr>
              <w:jc w:val="center"/>
            </w:pPr>
            <w:r>
              <w:t>129,76</w:t>
            </w:r>
          </w:p>
        </w:tc>
        <w:tc>
          <w:tcPr>
            <w:tcW w:w="1672" w:type="dxa"/>
            <w:tcBorders>
              <w:top w:val="single" w:sz="4" w:space="0" w:color="auto"/>
              <w:left w:val="single" w:sz="4" w:space="0" w:color="auto"/>
              <w:bottom w:val="single" w:sz="4" w:space="0" w:color="auto"/>
              <w:right w:val="single" w:sz="4" w:space="0" w:color="auto"/>
            </w:tcBorders>
            <w:vAlign w:val="center"/>
          </w:tcPr>
          <w:p w14:paraId="0A9711CB" w14:textId="77777777" w:rsidR="00034139" w:rsidRDefault="00034139" w:rsidP="00034139">
            <w:pPr>
              <w:jc w:val="center"/>
              <w:rPr>
                <w:rFonts w:eastAsia="Calibri"/>
              </w:rPr>
            </w:pPr>
          </w:p>
        </w:tc>
      </w:tr>
      <w:tr w:rsidR="00034139" w14:paraId="5F4B5003"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4390C994" w14:textId="3A47DDDB" w:rsidR="00034139" w:rsidRDefault="00034139" w:rsidP="00034139">
            <w:pPr>
              <w:jc w:val="center"/>
              <w:rPr>
                <w:rFonts w:eastAsia="Calibri"/>
              </w:rPr>
            </w:pPr>
            <w:r>
              <w:rPr>
                <w:rFonts w:eastAsia="Calibri"/>
              </w:rPr>
              <w:t>43.</w:t>
            </w:r>
          </w:p>
        </w:tc>
        <w:tc>
          <w:tcPr>
            <w:tcW w:w="2548" w:type="dxa"/>
            <w:tcBorders>
              <w:top w:val="single" w:sz="2" w:space="0" w:color="auto"/>
              <w:left w:val="single" w:sz="2" w:space="0" w:color="auto"/>
              <w:bottom w:val="single" w:sz="2" w:space="0" w:color="auto"/>
              <w:right w:val="single" w:sz="2" w:space="0" w:color="auto"/>
            </w:tcBorders>
          </w:tcPr>
          <w:p w14:paraId="2491FB73" w14:textId="107A4961" w:rsidR="00034139" w:rsidRDefault="00034139" w:rsidP="00034139">
            <w:pPr>
              <w:jc w:val="both"/>
            </w:pPr>
            <w:r>
              <w:t>Sienų tinko remontas</w:t>
            </w:r>
          </w:p>
        </w:tc>
        <w:tc>
          <w:tcPr>
            <w:tcW w:w="850" w:type="dxa"/>
            <w:tcBorders>
              <w:top w:val="single" w:sz="2" w:space="0" w:color="auto"/>
              <w:left w:val="single" w:sz="2" w:space="0" w:color="auto"/>
              <w:bottom w:val="single" w:sz="2" w:space="0" w:color="auto"/>
              <w:right w:val="single" w:sz="2" w:space="0" w:color="auto"/>
            </w:tcBorders>
            <w:vAlign w:val="center"/>
          </w:tcPr>
          <w:p w14:paraId="0F682599" w14:textId="68D269BC" w:rsidR="00034139" w:rsidRDefault="00034139" w:rsidP="00034139">
            <w:pPr>
              <w:jc w:val="cente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2977289D" w14:textId="77777777" w:rsidR="00034139" w:rsidRPr="00D53BE2" w:rsidRDefault="00034139" w:rsidP="00034139">
            <w:pPr>
              <w:jc w:val="center"/>
            </w:pPr>
          </w:p>
        </w:tc>
        <w:tc>
          <w:tcPr>
            <w:tcW w:w="1275" w:type="dxa"/>
            <w:tcBorders>
              <w:top w:val="single" w:sz="2" w:space="0" w:color="auto"/>
              <w:left w:val="single" w:sz="2" w:space="0" w:color="auto"/>
              <w:bottom w:val="single" w:sz="2" w:space="0" w:color="auto"/>
              <w:right w:val="single" w:sz="2" w:space="0" w:color="auto"/>
            </w:tcBorders>
          </w:tcPr>
          <w:p w14:paraId="5B5DD431" w14:textId="77777777" w:rsidR="00034139" w:rsidRDefault="00034139" w:rsidP="00034139">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39A24EBE" w14:textId="001B5C62" w:rsidR="00034139" w:rsidRDefault="00034139" w:rsidP="00034139">
            <w:pPr>
              <w:jc w:val="center"/>
            </w:pPr>
            <w:r>
              <w:t>129,76</w:t>
            </w:r>
          </w:p>
        </w:tc>
        <w:tc>
          <w:tcPr>
            <w:tcW w:w="1672" w:type="dxa"/>
            <w:tcBorders>
              <w:top w:val="single" w:sz="4" w:space="0" w:color="auto"/>
              <w:left w:val="single" w:sz="4" w:space="0" w:color="auto"/>
              <w:bottom w:val="single" w:sz="4" w:space="0" w:color="auto"/>
              <w:right w:val="single" w:sz="4" w:space="0" w:color="auto"/>
            </w:tcBorders>
            <w:vAlign w:val="center"/>
          </w:tcPr>
          <w:p w14:paraId="22B39AEE" w14:textId="77777777" w:rsidR="00034139" w:rsidRDefault="00034139" w:rsidP="00034139">
            <w:pPr>
              <w:jc w:val="center"/>
              <w:rPr>
                <w:rFonts w:eastAsia="Calibri"/>
              </w:rPr>
            </w:pPr>
          </w:p>
        </w:tc>
      </w:tr>
      <w:tr w:rsidR="00034139" w14:paraId="42DC4011"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7ED35906" w14:textId="2A89F47E" w:rsidR="00034139" w:rsidRDefault="00034139" w:rsidP="00034139">
            <w:pPr>
              <w:jc w:val="center"/>
              <w:rPr>
                <w:rFonts w:eastAsia="Calibri"/>
              </w:rPr>
            </w:pPr>
            <w:r>
              <w:rPr>
                <w:rFonts w:eastAsia="Calibri"/>
              </w:rPr>
              <w:t>44.</w:t>
            </w:r>
          </w:p>
        </w:tc>
        <w:tc>
          <w:tcPr>
            <w:tcW w:w="2548" w:type="dxa"/>
            <w:tcBorders>
              <w:top w:val="single" w:sz="2" w:space="0" w:color="auto"/>
              <w:left w:val="single" w:sz="2" w:space="0" w:color="auto"/>
              <w:bottom w:val="single" w:sz="2" w:space="0" w:color="auto"/>
              <w:right w:val="single" w:sz="2" w:space="0" w:color="auto"/>
            </w:tcBorders>
          </w:tcPr>
          <w:p w14:paraId="0D0B3F6E" w14:textId="3E5DBC3F" w:rsidR="00034139" w:rsidRDefault="00034139" w:rsidP="00034139">
            <w:pPr>
              <w:jc w:val="both"/>
            </w:pPr>
            <w:r>
              <w:t>Sienų paviršių išlyginimas, gruntavimas</w:t>
            </w:r>
          </w:p>
        </w:tc>
        <w:tc>
          <w:tcPr>
            <w:tcW w:w="850" w:type="dxa"/>
            <w:tcBorders>
              <w:top w:val="single" w:sz="2" w:space="0" w:color="auto"/>
              <w:left w:val="single" w:sz="2" w:space="0" w:color="auto"/>
              <w:bottom w:val="single" w:sz="2" w:space="0" w:color="auto"/>
              <w:right w:val="single" w:sz="2" w:space="0" w:color="auto"/>
            </w:tcBorders>
            <w:vAlign w:val="center"/>
          </w:tcPr>
          <w:p w14:paraId="038D295E" w14:textId="6B2F4C1A" w:rsidR="00034139" w:rsidRDefault="00034139" w:rsidP="00034139">
            <w:pPr>
              <w:jc w:val="cente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5978BCC9" w14:textId="77777777" w:rsidR="00034139" w:rsidRPr="00D53BE2" w:rsidRDefault="00034139" w:rsidP="00034139">
            <w:pPr>
              <w:jc w:val="center"/>
            </w:pPr>
          </w:p>
        </w:tc>
        <w:tc>
          <w:tcPr>
            <w:tcW w:w="1275" w:type="dxa"/>
            <w:tcBorders>
              <w:top w:val="single" w:sz="2" w:space="0" w:color="auto"/>
              <w:left w:val="single" w:sz="2" w:space="0" w:color="auto"/>
              <w:bottom w:val="single" w:sz="2" w:space="0" w:color="auto"/>
              <w:right w:val="single" w:sz="2" w:space="0" w:color="auto"/>
            </w:tcBorders>
          </w:tcPr>
          <w:p w14:paraId="07EF495C" w14:textId="77777777" w:rsidR="00034139" w:rsidRDefault="00034139" w:rsidP="00034139">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01DDF5D7" w14:textId="34B3D06D" w:rsidR="00034139" w:rsidRDefault="00034139" w:rsidP="00034139">
            <w:pPr>
              <w:jc w:val="center"/>
            </w:pPr>
            <w:r>
              <w:t>129,76</w:t>
            </w:r>
          </w:p>
        </w:tc>
        <w:tc>
          <w:tcPr>
            <w:tcW w:w="1672" w:type="dxa"/>
            <w:tcBorders>
              <w:top w:val="single" w:sz="4" w:space="0" w:color="auto"/>
              <w:left w:val="single" w:sz="4" w:space="0" w:color="auto"/>
              <w:bottom w:val="single" w:sz="4" w:space="0" w:color="auto"/>
              <w:right w:val="single" w:sz="4" w:space="0" w:color="auto"/>
            </w:tcBorders>
            <w:vAlign w:val="center"/>
          </w:tcPr>
          <w:p w14:paraId="3B2CDB0C" w14:textId="77777777" w:rsidR="00034139" w:rsidRDefault="00034139" w:rsidP="00034139">
            <w:pPr>
              <w:jc w:val="center"/>
              <w:rPr>
                <w:rFonts w:eastAsia="Calibri"/>
              </w:rPr>
            </w:pPr>
          </w:p>
        </w:tc>
      </w:tr>
      <w:tr w:rsidR="00034139" w14:paraId="497F9EA4"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D521267" w14:textId="5419E0A2" w:rsidR="00034139" w:rsidRDefault="00034139" w:rsidP="00034139">
            <w:pPr>
              <w:jc w:val="center"/>
              <w:rPr>
                <w:rFonts w:eastAsia="Calibri"/>
              </w:rPr>
            </w:pPr>
            <w:r>
              <w:rPr>
                <w:rFonts w:eastAsia="Calibri"/>
              </w:rPr>
              <w:t>45.</w:t>
            </w:r>
          </w:p>
        </w:tc>
        <w:tc>
          <w:tcPr>
            <w:tcW w:w="2548" w:type="dxa"/>
            <w:tcBorders>
              <w:top w:val="single" w:sz="2" w:space="0" w:color="auto"/>
              <w:left w:val="single" w:sz="2" w:space="0" w:color="auto"/>
              <w:bottom w:val="single" w:sz="2" w:space="0" w:color="auto"/>
              <w:right w:val="single" w:sz="2" w:space="0" w:color="auto"/>
            </w:tcBorders>
          </w:tcPr>
          <w:p w14:paraId="7098BD13" w14:textId="2D0B8498" w:rsidR="00034139" w:rsidRDefault="00034139" w:rsidP="00034139">
            <w:pPr>
              <w:jc w:val="both"/>
            </w:pPr>
            <w:r>
              <w:t>Sienų aptaisymas glazūruotomis plytelėmis</w:t>
            </w:r>
          </w:p>
        </w:tc>
        <w:tc>
          <w:tcPr>
            <w:tcW w:w="850" w:type="dxa"/>
            <w:tcBorders>
              <w:top w:val="single" w:sz="2" w:space="0" w:color="auto"/>
              <w:left w:val="single" w:sz="2" w:space="0" w:color="auto"/>
              <w:bottom w:val="single" w:sz="2" w:space="0" w:color="auto"/>
              <w:right w:val="single" w:sz="2" w:space="0" w:color="auto"/>
            </w:tcBorders>
            <w:vAlign w:val="center"/>
          </w:tcPr>
          <w:p w14:paraId="2E9A82EE" w14:textId="1087767D" w:rsidR="00034139" w:rsidRDefault="00034139" w:rsidP="00034139">
            <w:pPr>
              <w:jc w:val="cente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789DB634" w14:textId="77777777" w:rsidR="00034139" w:rsidRPr="00D53BE2" w:rsidRDefault="00034139" w:rsidP="00034139">
            <w:pPr>
              <w:jc w:val="center"/>
            </w:pPr>
          </w:p>
        </w:tc>
        <w:tc>
          <w:tcPr>
            <w:tcW w:w="1275" w:type="dxa"/>
            <w:tcBorders>
              <w:top w:val="single" w:sz="2" w:space="0" w:color="auto"/>
              <w:left w:val="single" w:sz="2" w:space="0" w:color="auto"/>
              <w:bottom w:val="single" w:sz="2" w:space="0" w:color="auto"/>
              <w:right w:val="single" w:sz="2" w:space="0" w:color="auto"/>
            </w:tcBorders>
          </w:tcPr>
          <w:p w14:paraId="5563EF9C" w14:textId="77777777" w:rsidR="00034139" w:rsidRDefault="00034139" w:rsidP="00034139">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75EC2449" w14:textId="714FC19C" w:rsidR="00034139" w:rsidRDefault="00034139" w:rsidP="00034139">
            <w:pPr>
              <w:jc w:val="center"/>
            </w:pPr>
            <w:r>
              <w:t>136,00</w:t>
            </w:r>
          </w:p>
        </w:tc>
        <w:tc>
          <w:tcPr>
            <w:tcW w:w="1672" w:type="dxa"/>
            <w:tcBorders>
              <w:top w:val="single" w:sz="4" w:space="0" w:color="auto"/>
              <w:left w:val="single" w:sz="4" w:space="0" w:color="auto"/>
              <w:bottom w:val="single" w:sz="4" w:space="0" w:color="auto"/>
              <w:right w:val="single" w:sz="4" w:space="0" w:color="auto"/>
            </w:tcBorders>
            <w:vAlign w:val="center"/>
          </w:tcPr>
          <w:p w14:paraId="7F3904F1" w14:textId="77777777" w:rsidR="00034139" w:rsidRDefault="00034139" w:rsidP="00034139">
            <w:pPr>
              <w:jc w:val="center"/>
              <w:rPr>
                <w:rFonts w:eastAsia="Calibri"/>
              </w:rPr>
            </w:pPr>
          </w:p>
        </w:tc>
      </w:tr>
      <w:tr w:rsidR="00034139" w14:paraId="3B5ACE87"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2012F36D" w14:textId="1B9F695B" w:rsidR="00034139" w:rsidRDefault="00034139" w:rsidP="00034139">
            <w:pPr>
              <w:jc w:val="center"/>
              <w:rPr>
                <w:rFonts w:eastAsia="Calibri"/>
              </w:rPr>
            </w:pPr>
            <w:r>
              <w:rPr>
                <w:rFonts w:eastAsia="Calibri"/>
              </w:rPr>
              <w:t>46.</w:t>
            </w:r>
          </w:p>
        </w:tc>
        <w:tc>
          <w:tcPr>
            <w:tcW w:w="2548" w:type="dxa"/>
            <w:tcBorders>
              <w:top w:val="single" w:sz="2" w:space="0" w:color="auto"/>
              <w:left w:val="single" w:sz="2" w:space="0" w:color="auto"/>
              <w:bottom w:val="single" w:sz="2" w:space="0" w:color="auto"/>
              <w:right w:val="single" w:sz="2" w:space="0" w:color="auto"/>
            </w:tcBorders>
          </w:tcPr>
          <w:p w14:paraId="12117145" w14:textId="2DEA8E8A" w:rsidR="00034139" w:rsidRDefault="00034139" w:rsidP="00034139">
            <w:pPr>
              <w:jc w:val="both"/>
            </w:pPr>
            <w:r>
              <w:t>Anksčiau dažytų sienų nuvalymas, glaistymas, gruntavimas, dažymas</w:t>
            </w:r>
          </w:p>
        </w:tc>
        <w:tc>
          <w:tcPr>
            <w:tcW w:w="850" w:type="dxa"/>
            <w:tcBorders>
              <w:top w:val="single" w:sz="2" w:space="0" w:color="auto"/>
              <w:left w:val="single" w:sz="2" w:space="0" w:color="auto"/>
              <w:bottom w:val="single" w:sz="2" w:space="0" w:color="auto"/>
              <w:right w:val="single" w:sz="2" w:space="0" w:color="auto"/>
            </w:tcBorders>
            <w:vAlign w:val="center"/>
          </w:tcPr>
          <w:p w14:paraId="42332148" w14:textId="37D94266" w:rsidR="00034139" w:rsidRDefault="00034139" w:rsidP="00034139">
            <w:pPr>
              <w:jc w:val="cente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3E90B05B" w14:textId="77777777" w:rsidR="00034139" w:rsidRPr="00D53BE2" w:rsidRDefault="00034139" w:rsidP="00034139">
            <w:pPr>
              <w:jc w:val="center"/>
            </w:pPr>
          </w:p>
        </w:tc>
        <w:tc>
          <w:tcPr>
            <w:tcW w:w="1275" w:type="dxa"/>
            <w:tcBorders>
              <w:top w:val="single" w:sz="2" w:space="0" w:color="auto"/>
              <w:left w:val="single" w:sz="2" w:space="0" w:color="auto"/>
              <w:bottom w:val="single" w:sz="2" w:space="0" w:color="auto"/>
              <w:right w:val="single" w:sz="2" w:space="0" w:color="auto"/>
            </w:tcBorders>
          </w:tcPr>
          <w:p w14:paraId="4FCA6DCC" w14:textId="77777777" w:rsidR="00034139" w:rsidRDefault="00034139" w:rsidP="00034139">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23E303AD" w14:textId="1BC367FF" w:rsidR="00034139" w:rsidRDefault="00034139" w:rsidP="00034139">
            <w:pPr>
              <w:jc w:val="center"/>
            </w:pPr>
            <w:r>
              <w:t>30,54</w:t>
            </w:r>
          </w:p>
        </w:tc>
        <w:tc>
          <w:tcPr>
            <w:tcW w:w="1672" w:type="dxa"/>
            <w:tcBorders>
              <w:top w:val="single" w:sz="4" w:space="0" w:color="auto"/>
              <w:left w:val="single" w:sz="4" w:space="0" w:color="auto"/>
              <w:bottom w:val="single" w:sz="4" w:space="0" w:color="auto"/>
              <w:right w:val="single" w:sz="4" w:space="0" w:color="auto"/>
            </w:tcBorders>
            <w:vAlign w:val="center"/>
          </w:tcPr>
          <w:p w14:paraId="5710D226" w14:textId="77777777" w:rsidR="00034139" w:rsidRDefault="00034139" w:rsidP="00034139">
            <w:pPr>
              <w:jc w:val="center"/>
              <w:rPr>
                <w:rFonts w:eastAsia="Calibri"/>
              </w:rPr>
            </w:pPr>
          </w:p>
        </w:tc>
      </w:tr>
      <w:tr w:rsidR="00034139" w14:paraId="64638BD3"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5BAB03E1" w14:textId="34AE0A0D" w:rsidR="00034139" w:rsidRDefault="00034139" w:rsidP="00034139">
            <w:pPr>
              <w:jc w:val="center"/>
              <w:rPr>
                <w:rFonts w:eastAsia="Calibri"/>
              </w:rPr>
            </w:pPr>
            <w:r>
              <w:rPr>
                <w:rFonts w:eastAsia="Calibri"/>
              </w:rPr>
              <w:t>47.</w:t>
            </w:r>
          </w:p>
        </w:tc>
        <w:tc>
          <w:tcPr>
            <w:tcW w:w="2548" w:type="dxa"/>
            <w:tcBorders>
              <w:top w:val="single" w:sz="2" w:space="0" w:color="auto"/>
              <w:left w:val="single" w:sz="2" w:space="0" w:color="auto"/>
              <w:bottom w:val="single" w:sz="2" w:space="0" w:color="auto"/>
              <w:right w:val="single" w:sz="2" w:space="0" w:color="auto"/>
            </w:tcBorders>
          </w:tcPr>
          <w:p w14:paraId="4AC0AEF2" w14:textId="1A6B1D60" w:rsidR="00034139" w:rsidRDefault="00034139" w:rsidP="00034139">
            <w:pPr>
              <w:jc w:val="both"/>
            </w:pPr>
            <w:r>
              <w:t>Lubų apdirbtų plastikinėmis lentelėmis nuardymas</w:t>
            </w:r>
          </w:p>
        </w:tc>
        <w:tc>
          <w:tcPr>
            <w:tcW w:w="850" w:type="dxa"/>
            <w:tcBorders>
              <w:top w:val="single" w:sz="2" w:space="0" w:color="auto"/>
              <w:left w:val="single" w:sz="2" w:space="0" w:color="auto"/>
              <w:bottom w:val="single" w:sz="2" w:space="0" w:color="auto"/>
              <w:right w:val="single" w:sz="2" w:space="0" w:color="auto"/>
            </w:tcBorders>
            <w:vAlign w:val="center"/>
          </w:tcPr>
          <w:p w14:paraId="5D045C71" w14:textId="24D5043F" w:rsidR="00034139" w:rsidRDefault="00034139" w:rsidP="00034139">
            <w:pPr>
              <w:jc w:val="cente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0B5B55C9" w14:textId="77777777" w:rsidR="00034139" w:rsidRPr="00D53BE2" w:rsidRDefault="00034139" w:rsidP="00034139">
            <w:pPr>
              <w:jc w:val="center"/>
            </w:pPr>
          </w:p>
        </w:tc>
        <w:tc>
          <w:tcPr>
            <w:tcW w:w="1275" w:type="dxa"/>
            <w:tcBorders>
              <w:top w:val="single" w:sz="2" w:space="0" w:color="auto"/>
              <w:left w:val="single" w:sz="2" w:space="0" w:color="auto"/>
              <w:bottom w:val="single" w:sz="2" w:space="0" w:color="auto"/>
              <w:right w:val="single" w:sz="2" w:space="0" w:color="auto"/>
            </w:tcBorders>
          </w:tcPr>
          <w:p w14:paraId="49F6C7BA" w14:textId="77777777" w:rsidR="00034139" w:rsidRDefault="00034139" w:rsidP="00034139">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1B58FDE5" w14:textId="327971E3" w:rsidR="00034139" w:rsidRDefault="00034139" w:rsidP="00034139">
            <w:pPr>
              <w:jc w:val="center"/>
            </w:pPr>
            <w:r>
              <w:t>49,01</w:t>
            </w:r>
          </w:p>
        </w:tc>
        <w:tc>
          <w:tcPr>
            <w:tcW w:w="1672" w:type="dxa"/>
            <w:tcBorders>
              <w:top w:val="single" w:sz="4" w:space="0" w:color="auto"/>
              <w:left w:val="single" w:sz="4" w:space="0" w:color="auto"/>
              <w:bottom w:val="single" w:sz="4" w:space="0" w:color="auto"/>
              <w:right w:val="single" w:sz="4" w:space="0" w:color="auto"/>
            </w:tcBorders>
            <w:vAlign w:val="center"/>
          </w:tcPr>
          <w:p w14:paraId="4010ED11" w14:textId="77777777" w:rsidR="00034139" w:rsidRDefault="00034139" w:rsidP="00034139">
            <w:pPr>
              <w:jc w:val="center"/>
              <w:rPr>
                <w:rFonts w:eastAsia="Calibri"/>
              </w:rPr>
            </w:pPr>
          </w:p>
        </w:tc>
      </w:tr>
      <w:tr w:rsidR="00034139" w14:paraId="79CED959"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23D3D3C4" w14:textId="1D242C0E" w:rsidR="00034139" w:rsidRDefault="00034139" w:rsidP="00034139">
            <w:pPr>
              <w:jc w:val="center"/>
              <w:rPr>
                <w:rFonts w:eastAsia="Calibri"/>
              </w:rPr>
            </w:pPr>
            <w:r>
              <w:rPr>
                <w:rFonts w:eastAsia="Calibri"/>
              </w:rPr>
              <w:t>48.</w:t>
            </w:r>
          </w:p>
        </w:tc>
        <w:tc>
          <w:tcPr>
            <w:tcW w:w="2548" w:type="dxa"/>
            <w:tcBorders>
              <w:top w:val="single" w:sz="2" w:space="0" w:color="auto"/>
              <w:left w:val="single" w:sz="2" w:space="0" w:color="auto"/>
              <w:bottom w:val="single" w:sz="2" w:space="0" w:color="auto"/>
              <w:right w:val="single" w:sz="2" w:space="0" w:color="auto"/>
            </w:tcBorders>
          </w:tcPr>
          <w:p w14:paraId="106FCBBD" w14:textId="1A52AC2B" w:rsidR="00034139" w:rsidRDefault="00034139" w:rsidP="00034139">
            <w:pPr>
              <w:jc w:val="both"/>
            </w:pPr>
            <w:r w:rsidRPr="00717544">
              <w:t>Pakabinamų „Armstrong“ lubų įrengimas</w:t>
            </w:r>
          </w:p>
        </w:tc>
        <w:tc>
          <w:tcPr>
            <w:tcW w:w="850" w:type="dxa"/>
            <w:tcBorders>
              <w:top w:val="single" w:sz="2" w:space="0" w:color="auto"/>
              <w:left w:val="single" w:sz="2" w:space="0" w:color="auto"/>
              <w:bottom w:val="single" w:sz="2" w:space="0" w:color="auto"/>
              <w:right w:val="single" w:sz="2" w:space="0" w:color="auto"/>
            </w:tcBorders>
            <w:vAlign w:val="center"/>
          </w:tcPr>
          <w:p w14:paraId="2BE7DAB7" w14:textId="1B10996A" w:rsidR="00034139" w:rsidRDefault="00034139" w:rsidP="00034139">
            <w:pPr>
              <w:jc w:val="center"/>
            </w:pPr>
            <w:r w:rsidRPr="00717544">
              <w:t>m</w:t>
            </w:r>
            <w:r w:rsidRPr="00717544">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78BE7C23" w14:textId="77777777" w:rsidR="00034139" w:rsidRPr="00D53BE2" w:rsidRDefault="00034139" w:rsidP="00034139">
            <w:pPr>
              <w:jc w:val="center"/>
            </w:pPr>
          </w:p>
        </w:tc>
        <w:tc>
          <w:tcPr>
            <w:tcW w:w="1275" w:type="dxa"/>
            <w:tcBorders>
              <w:top w:val="single" w:sz="2" w:space="0" w:color="auto"/>
              <w:left w:val="single" w:sz="2" w:space="0" w:color="auto"/>
              <w:bottom w:val="single" w:sz="2" w:space="0" w:color="auto"/>
              <w:right w:val="single" w:sz="2" w:space="0" w:color="auto"/>
            </w:tcBorders>
          </w:tcPr>
          <w:p w14:paraId="3EAD4CDE" w14:textId="77777777" w:rsidR="00034139" w:rsidRDefault="00034139" w:rsidP="00034139">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196AA7C2" w14:textId="7812D98B" w:rsidR="00034139" w:rsidRDefault="00034139" w:rsidP="00034139">
            <w:pPr>
              <w:jc w:val="center"/>
            </w:pPr>
            <w:r>
              <w:t>8,14</w:t>
            </w:r>
          </w:p>
        </w:tc>
        <w:tc>
          <w:tcPr>
            <w:tcW w:w="1672" w:type="dxa"/>
            <w:tcBorders>
              <w:top w:val="single" w:sz="4" w:space="0" w:color="auto"/>
              <w:left w:val="single" w:sz="4" w:space="0" w:color="auto"/>
              <w:bottom w:val="single" w:sz="4" w:space="0" w:color="auto"/>
              <w:right w:val="single" w:sz="4" w:space="0" w:color="auto"/>
            </w:tcBorders>
            <w:vAlign w:val="center"/>
          </w:tcPr>
          <w:p w14:paraId="2BB27F6A" w14:textId="77777777" w:rsidR="00034139" w:rsidRDefault="00034139" w:rsidP="00034139">
            <w:pPr>
              <w:jc w:val="center"/>
              <w:rPr>
                <w:rFonts w:eastAsia="Calibri"/>
              </w:rPr>
            </w:pPr>
          </w:p>
        </w:tc>
      </w:tr>
      <w:tr w:rsidR="00034139" w14:paraId="54280D42"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633F8A3E" w14:textId="22345F32" w:rsidR="00034139" w:rsidRDefault="00034139" w:rsidP="00034139">
            <w:pPr>
              <w:jc w:val="center"/>
              <w:rPr>
                <w:rFonts w:eastAsia="Calibri"/>
              </w:rPr>
            </w:pPr>
            <w:r>
              <w:rPr>
                <w:rFonts w:eastAsia="Calibri"/>
              </w:rPr>
              <w:t>49.</w:t>
            </w:r>
          </w:p>
        </w:tc>
        <w:tc>
          <w:tcPr>
            <w:tcW w:w="2548" w:type="dxa"/>
            <w:tcBorders>
              <w:top w:val="single" w:sz="2" w:space="0" w:color="auto"/>
              <w:left w:val="single" w:sz="2" w:space="0" w:color="auto"/>
              <w:bottom w:val="single" w:sz="2" w:space="0" w:color="auto"/>
              <w:right w:val="single" w:sz="2" w:space="0" w:color="auto"/>
            </w:tcBorders>
          </w:tcPr>
          <w:p w14:paraId="17A75101" w14:textId="70A39B40" w:rsidR="00034139" w:rsidRDefault="00034139" w:rsidP="00034139">
            <w:pPr>
              <w:jc w:val="both"/>
            </w:pPr>
            <w:r>
              <w:t>Lubų nuvalymas</w:t>
            </w:r>
          </w:p>
        </w:tc>
        <w:tc>
          <w:tcPr>
            <w:tcW w:w="850" w:type="dxa"/>
            <w:tcBorders>
              <w:top w:val="single" w:sz="2" w:space="0" w:color="auto"/>
              <w:left w:val="single" w:sz="2" w:space="0" w:color="auto"/>
              <w:bottom w:val="single" w:sz="2" w:space="0" w:color="auto"/>
              <w:right w:val="single" w:sz="2" w:space="0" w:color="auto"/>
            </w:tcBorders>
            <w:vAlign w:val="center"/>
          </w:tcPr>
          <w:p w14:paraId="08DB5D19" w14:textId="66DA37A5" w:rsidR="00034139" w:rsidRDefault="00034139" w:rsidP="00034139">
            <w:pPr>
              <w:jc w:val="cente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628F315E" w14:textId="77777777" w:rsidR="00034139" w:rsidRPr="00D53BE2" w:rsidRDefault="00034139" w:rsidP="00034139">
            <w:pPr>
              <w:jc w:val="center"/>
            </w:pPr>
          </w:p>
        </w:tc>
        <w:tc>
          <w:tcPr>
            <w:tcW w:w="1275" w:type="dxa"/>
            <w:tcBorders>
              <w:top w:val="single" w:sz="2" w:space="0" w:color="auto"/>
              <w:left w:val="single" w:sz="2" w:space="0" w:color="auto"/>
              <w:bottom w:val="single" w:sz="2" w:space="0" w:color="auto"/>
              <w:right w:val="single" w:sz="2" w:space="0" w:color="auto"/>
            </w:tcBorders>
          </w:tcPr>
          <w:p w14:paraId="2A65C036" w14:textId="77777777" w:rsidR="00034139" w:rsidRDefault="00034139" w:rsidP="00034139">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1C8BA206" w14:textId="06309FA9" w:rsidR="00034139" w:rsidRDefault="00034139" w:rsidP="00034139">
            <w:pPr>
              <w:jc w:val="center"/>
            </w:pPr>
            <w:r>
              <w:t>49,01</w:t>
            </w:r>
          </w:p>
        </w:tc>
        <w:tc>
          <w:tcPr>
            <w:tcW w:w="1672" w:type="dxa"/>
            <w:tcBorders>
              <w:top w:val="single" w:sz="4" w:space="0" w:color="auto"/>
              <w:left w:val="single" w:sz="4" w:space="0" w:color="auto"/>
              <w:bottom w:val="single" w:sz="4" w:space="0" w:color="auto"/>
              <w:right w:val="single" w:sz="4" w:space="0" w:color="auto"/>
            </w:tcBorders>
            <w:vAlign w:val="center"/>
          </w:tcPr>
          <w:p w14:paraId="33D381D1" w14:textId="77777777" w:rsidR="00034139" w:rsidRDefault="00034139" w:rsidP="00034139">
            <w:pPr>
              <w:jc w:val="center"/>
              <w:rPr>
                <w:rFonts w:eastAsia="Calibri"/>
              </w:rPr>
            </w:pPr>
          </w:p>
        </w:tc>
      </w:tr>
      <w:tr w:rsidR="00034139" w14:paraId="21403FBA"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655F86A" w14:textId="4D87BEDB" w:rsidR="00034139" w:rsidRDefault="00034139" w:rsidP="00034139">
            <w:pPr>
              <w:jc w:val="center"/>
              <w:rPr>
                <w:rFonts w:eastAsia="Calibri"/>
              </w:rPr>
            </w:pPr>
            <w:r>
              <w:rPr>
                <w:rFonts w:eastAsia="Calibri"/>
              </w:rPr>
              <w:t>50.</w:t>
            </w:r>
          </w:p>
        </w:tc>
        <w:tc>
          <w:tcPr>
            <w:tcW w:w="2548" w:type="dxa"/>
            <w:tcBorders>
              <w:top w:val="single" w:sz="2" w:space="0" w:color="auto"/>
              <w:left w:val="single" w:sz="2" w:space="0" w:color="auto"/>
              <w:bottom w:val="single" w:sz="2" w:space="0" w:color="auto"/>
              <w:right w:val="single" w:sz="2" w:space="0" w:color="auto"/>
            </w:tcBorders>
          </w:tcPr>
          <w:p w14:paraId="7B27A9C9" w14:textId="4F87D7D7" w:rsidR="00034139" w:rsidRDefault="00034139" w:rsidP="00034139">
            <w:pPr>
              <w:jc w:val="both"/>
            </w:pPr>
            <w:r>
              <w:t>Lubų glaistymas, gruntavimas, dažymas</w:t>
            </w:r>
          </w:p>
        </w:tc>
        <w:tc>
          <w:tcPr>
            <w:tcW w:w="850" w:type="dxa"/>
            <w:tcBorders>
              <w:top w:val="single" w:sz="2" w:space="0" w:color="auto"/>
              <w:left w:val="single" w:sz="2" w:space="0" w:color="auto"/>
              <w:bottom w:val="single" w:sz="2" w:space="0" w:color="auto"/>
              <w:right w:val="single" w:sz="2" w:space="0" w:color="auto"/>
            </w:tcBorders>
            <w:vAlign w:val="center"/>
          </w:tcPr>
          <w:p w14:paraId="3BA97576" w14:textId="5C95A15C" w:rsidR="00034139" w:rsidRDefault="00034139" w:rsidP="00034139">
            <w:pPr>
              <w:jc w:val="cente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6F0C0A01" w14:textId="77777777" w:rsidR="00034139" w:rsidRPr="00D53BE2" w:rsidRDefault="00034139" w:rsidP="00034139">
            <w:pPr>
              <w:jc w:val="center"/>
            </w:pPr>
          </w:p>
        </w:tc>
        <w:tc>
          <w:tcPr>
            <w:tcW w:w="1275" w:type="dxa"/>
            <w:tcBorders>
              <w:top w:val="single" w:sz="2" w:space="0" w:color="auto"/>
              <w:left w:val="single" w:sz="2" w:space="0" w:color="auto"/>
              <w:bottom w:val="single" w:sz="2" w:space="0" w:color="auto"/>
              <w:right w:val="single" w:sz="2" w:space="0" w:color="auto"/>
            </w:tcBorders>
          </w:tcPr>
          <w:p w14:paraId="3BE8B5E9" w14:textId="77777777" w:rsidR="00034139" w:rsidRDefault="00034139" w:rsidP="00034139">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699774B3" w14:textId="1269DB1B" w:rsidR="00034139" w:rsidRDefault="00034139" w:rsidP="00034139">
            <w:pPr>
              <w:jc w:val="center"/>
            </w:pPr>
            <w:r>
              <w:t>49,01</w:t>
            </w:r>
          </w:p>
        </w:tc>
        <w:tc>
          <w:tcPr>
            <w:tcW w:w="1672" w:type="dxa"/>
            <w:tcBorders>
              <w:top w:val="single" w:sz="4" w:space="0" w:color="auto"/>
              <w:left w:val="single" w:sz="4" w:space="0" w:color="auto"/>
              <w:bottom w:val="single" w:sz="4" w:space="0" w:color="auto"/>
              <w:right w:val="single" w:sz="4" w:space="0" w:color="auto"/>
            </w:tcBorders>
            <w:vAlign w:val="center"/>
          </w:tcPr>
          <w:p w14:paraId="7264D4AF" w14:textId="77777777" w:rsidR="00034139" w:rsidRDefault="00034139" w:rsidP="00034139">
            <w:pPr>
              <w:jc w:val="center"/>
              <w:rPr>
                <w:rFonts w:eastAsia="Calibri"/>
              </w:rPr>
            </w:pPr>
          </w:p>
        </w:tc>
      </w:tr>
      <w:tr w:rsidR="00034139" w14:paraId="68A34317"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41B92ADE" w14:textId="61471CEF" w:rsidR="00034139" w:rsidRDefault="00034139" w:rsidP="00034139">
            <w:pPr>
              <w:jc w:val="center"/>
              <w:rPr>
                <w:rFonts w:eastAsia="Calibri"/>
              </w:rPr>
            </w:pPr>
            <w:r>
              <w:rPr>
                <w:rFonts w:eastAsia="Calibri"/>
              </w:rPr>
              <w:t>51.</w:t>
            </w:r>
          </w:p>
        </w:tc>
        <w:tc>
          <w:tcPr>
            <w:tcW w:w="2548" w:type="dxa"/>
            <w:tcBorders>
              <w:top w:val="single" w:sz="2" w:space="0" w:color="auto"/>
              <w:left w:val="single" w:sz="2" w:space="0" w:color="auto"/>
              <w:bottom w:val="single" w:sz="2" w:space="0" w:color="auto"/>
              <w:right w:val="single" w:sz="2" w:space="0" w:color="auto"/>
            </w:tcBorders>
          </w:tcPr>
          <w:p w14:paraId="77AE4CA1" w14:textId="29703B08" w:rsidR="00034139" w:rsidRDefault="00034139" w:rsidP="00034139">
            <w:pPr>
              <w:jc w:val="both"/>
            </w:pPr>
            <w:r>
              <w:t>Vamzdynų aptaisymas gipso kartono plokštėmis įrengiant karkasą</w:t>
            </w:r>
          </w:p>
        </w:tc>
        <w:tc>
          <w:tcPr>
            <w:tcW w:w="850" w:type="dxa"/>
            <w:tcBorders>
              <w:top w:val="single" w:sz="2" w:space="0" w:color="auto"/>
              <w:left w:val="single" w:sz="2" w:space="0" w:color="auto"/>
              <w:bottom w:val="single" w:sz="2" w:space="0" w:color="auto"/>
              <w:right w:val="single" w:sz="2" w:space="0" w:color="auto"/>
            </w:tcBorders>
            <w:vAlign w:val="center"/>
          </w:tcPr>
          <w:p w14:paraId="74BEAF5A" w14:textId="735C4041" w:rsidR="00034139" w:rsidRDefault="00034139" w:rsidP="00034139">
            <w:pPr>
              <w:jc w:val="cente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5259FB11" w14:textId="77777777" w:rsidR="00034139" w:rsidRPr="00D53BE2" w:rsidRDefault="00034139" w:rsidP="00034139">
            <w:pPr>
              <w:jc w:val="center"/>
            </w:pPr>
          </w:p>
        </w:tc>
        <w:tc>
          <w:tcPr>
            <w:tcW w:w="1275" w:type="dxa"/>
            <w:tcBorders>
              <w:top w:val="single" w:sz="2" w:space="0" w:color="auto"/>
              <w:left w:val="single" w:sz="2" w:space="0" w:color="auto"/>
              <w:bottom w:val="single" w:sz="2" w:space="0" w:color="auto"/>
              <w:right w:val="single" w:sz="2" w:space="0" w:color="auto"/>
            </w:tcBorders>
          </w:tcPr>
          <w:p w14:paraId="6101A041" w14:textId="77777777" w:rsidR="00034139" w:rsidRDefault="00034139" w:rsidP="00034139">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166DB8BB" w14:textId="020763F1" w:rsidR="00034139" w:rsidRDefault="00034139" w:rsidP="00034139">
            <w:pPr>
              <w:jc w:val="center"/>
            </w:pPr>
            <w:r>
              <w:t>3</w:t>
            </w:r>
          </w:p>
        </w:tc>
        <w:tc>
          <w:tcPr>
            <w:tcW w:w="1672" w:type="dxa"/>
            <w:tcBorders>
              <w:top w:val="single" w:sz="4" w:space="0" w:color="auto"/>
              <w:left w:val="single" w:sz="4" w:space="0" w:color="auto"/>
              <w:bottom w:val="single" w:sz="4" w:space="0" w:color="auto"/>
              <w:right w:val="single" w:sz="4" w:space="0" w:color="auto"/>
            </w:tcBorders>
            <w:vAlign w:val="center"/>
          </w:tcPr>
          <w:p w14:paraId="0A548C9E" w14:textId="77777777" w:rsidR="00034139" w:rsidRDefault="00034139" w:rsidP="00034139">
            <w:pPr>
              <w:jc w:val="center"/>
              <w:rPr>
                <w:rFonts w:eastAsia="Calibri"/>
              </w:rPr>
            </w:pPr>
          </w:p>
        </w:tc>
      </w:tr>
      <w:tr w:rsidR="00034139" w14:paraId="60DDBAE3"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3F17D812" w14:textId="2D7020D1" w:rsidR="00034139" w:rsidRDefault="00034139" w:rsidP="00034139">
            <w:pPr>
              <w:jc w:val="center"/>
              <w:rPr>
                <w:rFonts w:eastAsia="Calibri"/>
              </w:rPr>
            </w:pPr>
            <w:r>
              <w:rPr>
                <w:rFonts w:eastAsia="Calibri"/>
              </w:rPr>
              <w:t>52.</w:t>
            </w:r>
          </w:p>
        </w:tc>
        <w:tc>
          <w:tcPr>
            <w:tcW w:w="2548" w:type="dxa"/>
            <w:tcBorders>
              <w:top w:val="single" w:sz="2" w:space="0" w:color="auto"/>
              <w:left w:val="single" w:sz="2" w:space="0" w:color="auto"/>
              <w:bottom w:val="single" w:sz="2" w:space="0" w:color="auto"/>
              <w:right w:val="single" w:sz="2" w:space="0" w:color="auto"/>
            </w:tcBorders>
          </w:tcPr>
          <w:p w14:paraId="10C8F147" w14:textId="51957946" w:rsidR="00034139" w:rsidRDefault="00034139" w:rsidP="00034139">
            <w:pPr>
              <w:jc w:val="both"/>
            </w:pPr>
            <w:r>
              <w:t>Skylių vamzdynams konstrukcijose kirtimas</w:t>
            </w:r>
          </w:p>
        </w:tc>
        <w:tc>
          <w:tcPr>
            <w:tcW w:w="850" w:type="dxa"/>
            <w:tcBorders>
              <w:top w:val="single" w:sz="2" w:space="0" w:color="auto"/>
              <w:left w:val="single" w:sz="2" w:space="0" w:color="auto"/>
              <w:bottom w:val="single" w:sz="2" w:space="0" w:color="auto"/>
              <w:right w:val="single" w:sz="2" w:space="0" w:color="auto"/>
            </w:tcBorders>
            <w:vAlign w:val="center"/>
          </w:tcPr>
          <w:p w14:paraId="07DCDB5B" w14:textId="3519E4CA" w:rsidR="00034139" w:rsidRDefault="00034139" w:rsidP="00034139">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3ED7EC21" w14:textId="77777777" w:rsidR="00034139" w:rsidRPr="00D53BE2" w:rsidRDefault="00034139" w:rsidP="00034139">
            <w:pPr>
              <w:jc w:val="center"/>
            </w:pPr>
          </w:p>
        </w:tc>
        <w:tc>
          <w:tcPr>
            <w:tcW w:w="1275" w:type="dxa"/>
            <w:tcBorders>
              <w:top w:val="single" w:sz="2" w:space="0" w:color="auto"/>
              <w:left w:val="single" w:sz="2" w:space="0" w:color="auto"/>
              <w:bottom w:val="single" w:sz="2" w:space="0" w:color="auto"/>
              <w:right w:val="single" w:sz="2" w:space="0" w:color="auto"/>
            </w:tcBorders>
          </w:tcPr>
          <w:p w14:paraId="7C8A7F0F" w14:textId="77777777" w:rsidR="00034139" w:rsidRDefault="00034139" w:rsidP="00034139">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683950D1" w14:textId="7091D2D0" w:rsidR="00034139" w:rsidRDefault="00034139" w:rsidP="00034139">
            <w:pPr>
              <w:jc w:val="center"/>
            </w:pPr>
            <w:r>
              <w:t>5</w:t>
            </w:r>
          </w:p>
        </w:tc>
        <w:tc>
          <w:tcPr>
            <w:tcW w:w="1672" w:type="dxa"/>
            <w:tcBorders>
              <w:top w:val="single" w:sz="4" w:space="0" w:color="auto"/>
              <w:left w:val="single" w:sz="4" w:space="0" w:color="auto"/>
              <w:bottom w:val="single" w:sz="4" w:space="0" w:color="auto"/>
              <w:right w:val="single" w:sz="4" w:space="0" w:color="auto"/>
            </w:tcBorders>
            <w:vAlign w:val="center"/>
          </w:tcPr>
          <w:p w14:paraId="79DE5131" w14:textId="77777777" w:rsidR="00034139" w:rsidRDefault="00034139" w:rsidP="00034139">
            <w:pPr>
              <w:jc w:val="center"/>
              <w:rPr>
                <w:rFonts w:eastAsia="Calibri"/>
              </w:rPr>
            </w:pPr>
          </w:p>
        </w:tc>
      </w:tr>
      <w:tr w:rsidR="00034139" w14:paraId="66EF8B4C"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54B6DD4E" w14:textId="41A7C0FA" w:rsidR="00034139" w:rsidRDefault="00034139" w:rsidP="00034139">
            <w:pPr>
              <w:jc w:val="center"/>
              <w:rPr>
                <w:rFonts w:eastAsia="Calibri"/>
              </w:rPr>
            </w:pPr>
            <w:r>
              <w:rPr>
                <w:rFonts w:eastAsia="Calibri"/>
              </w:rPr>
              <w:t>53.</w:t>
            </w:r>
          </w:p>
        </w:tc>
        <w:tc>
          <w:tcPr>
            <w:tcW w:w="2548" w:type="dxa"/>
            <w:tcBorders>
              <w:top w:val="single" w:sz="2" w:space="0" w:color="auto"/>
              <w:left w:val="single" w:sz="2" w:space="0" w:color="auto"/>
              <w:bottom w:val="single" w:sz="2" w:space="0" w:color="auto"/>
              <w:right w:val="single" w:sz="2" w:space="0" w:color="auto"/>
            </w:tcBorders>
          </w:tcPr>
          <w:p w14:paraId="0654CCF6" w14:textId="6E5A4453" w:rsidR="00034139" w:rsidRDefault="00034139" w:rsidP="00034139">
            <w:pPr>
              <w:jc w:val="both"/>
            </w:pPr>
            <w:r>
              <w:t>Vagų pramušimas ir užtaisymas konstrukcijose</w:t>
            </w:r>
          </w:p>
        </w:tc>
        <w:tc>
          <w:tcPr>
            <w:tcW w:w="850" w:type="dxa"/>
            <w:tcBorders>
              <w:top w:val="single" w:sz="2" w:space="0" w:color="auto"/>
              <w:left w:val="single" w:sz="2" w:space="0" w:color="auto"/>
              <w:bottom w:val="single" w:sz="2" w:space="0" w:color="auto"/>
              <w:right w:val="single" w:sz="2" w:space="0" w:color="auto"/>
            </w:tcBorders>
            <w:vAlign w:val="center"/>
          </w:tcPr>
          <w:p w14:paraId="7E47A1C0" w14:textId="3D6AF7DE" w:rsidR="00034139" w:rsidRDefault="00034139" w:rsidP="00034139">
            <w:pPr>
              <w:jc w:val="center"/>
            </w:pPr>
            <w:r>
              <w:t>m</w:t>
            </w:r>
          </w:p>
        </w:tc>
        <w:tc>
          <w:tcPr>
            <w:tcW w:w="1275" w:type="dxa"/>
            <w:tcBorders>
              <w:top w:val="single" w:sz="2" w:space="0" w:color="auto"/>
              <w:left w:val="single" w:sz="2" w:space="0" w:color="auto"/>
              <w:bottom w:val="single" w:sz="2" w:space="0" w:color="auto"/>
              <w:right w:val="single" w:sz="2" w:space="0" w:color="auto"/>
            </w:tcBorders>
          </w:tcPr>
          <w:p w14:paraId="1D153F49" w14:textId="77777777" w:rsidR="00034139" w:rsidRPr="00D53BE2" w:rsidRDefault="00034139" w:rsidP="00034139">
            <w:pPr>
              <w:jc w:val="center"/>
            </w:pPr>
          </w:p>
        </w:tc>
        <w:tc>
          <w:tcPr>
            <w:tcW w:w="1275" w:type="dxa"/>
            <w:tcBorders>
              <w:top w:val="single" w:sz="2" w:space="0" w:color="auto"/>
              <w:left w:val="single" w:sz="2" w:space="0" w:color="auto"/>
              <w:bottom w:val="single" w:sz="2" w:space="0" w:color="auto"/>
              <w:right w:val="single" w:sz="2" w:space="0" w:color="auto"/>
            </w:tcBorders>
          </w:tcPr>
          <w:p w14:paraId="532982CC" w14:textId="77777777" w:rsidR="00034139" w:rsidRDefault="00034139" w:rsidP="00034139">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7A8BBD8C" w14:textId="25517399" w:rsidR="00034139" w:rsidRDefault="00034139" w:rsidP="00034139">
            <w:pPr>
              <w:jc w:val="center"/>
            </w:pPr>
            <w:r>
              <w:t>22</w:t>
            </w:r>
          </w:p>
        </w:tc>
        <w:tc>
          <w:tcPr>
            <w:tcW w:w="1672" w:type="dxa"/>
            <w:tcBorders>
              <w:top w:val="single" w:sz="4" w:space="0" w:color="auto"/>
              <w:left w:val="single" w:sz="4" w:space="0" w:color="auto"/>
              <w:bottom w:val="single" w:sz="4" w:space="0" w:color="auto"/>
              <w:right w:val="single" w:sz="4" w:space="0" w:color="auto"/>
            </w:tcBorders>
            <w:vAlign w:val="center"/>
          </w:tcPr>
          <w:p w14:paraId="5DF3A436" w14:textId="77777777" w:rsidR="00034139" w:rsidRDefault="00034139" w:rsidP="00034139">
            <w:pPr>
              <w:jc w:val="center"/>
              <w:rPr>
                <w:rFonts w:eastAsia="Calibri"/>
              </w:rPr>
            </w:pPr>
          </w:p>
        </w:tc>
      </w:tr>
      <w:tr w:rsidR="00034139" w14:paraId="069CA05D"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0E40B7D" w14:textId="5BA3027F" w:rsidR="00034139" w:rsidRDefault="00034139" w:rsidP="00034139">
            <w:pPr>
              <w:jc w:val="center"/>
              <w:rPr>
                <w:rFonts w:eastAsia="Calibri"/>
              </w:rPr>
            </w:pPr>
            <w:r>
              <w:rPr>
                <w:rFonts w:eastAsia="Calibri"/>
              </w:rPr>
              <w:t>54.</w:t>
            </w:r>
          </w:p>
        </w:tc>
        <w:tc>
          <w:tcPr>
            <w:tcW w:w="2548" w:type="dxa"/>
            <w:tcBorders>
              <w:top w:val="single" w:sz="2" w:space="0" w:color="auto"/>
              <w:left w:val="single" w:sz="2" w:space="0" w:color="auto"/>
              <w:bottom w:val="single" w:sz="2" w:space="0" w:color="auto"/>
              <w:right w:val="single" w:sz="2" w:space="0" w:color="auto"/>
            </w:tcBorders>
          </w:tcPr>
          <w:p w14:paraId="179983B1" w14:textId="17FC1273" w:rsidR="00034139" w:rsidRDefault="00034139" w:rsidP="00034139">
            <w:pPr>
              <w:jc w:val="both"/>
            </w:pPr>
            <w:r>
              <w:t>Vidaus plieninių durų montavimas</w:t>
            </w:r>
          </w:p>
        </w:tc>
        <w:tc>
          <w:tcPr>
            <w:tcW w:w="850" w:type="dxa"/>
            <w:tcBorders>
              <w:top w:val="single" w:sz="2" w:space="0" w:color="auto"/>
              <w:left w:val="single" w:sz="2" w:space="0" w:color="auto"/>
              <w:bottom w:val="single" w:sz="2" w:space="0" w:color="auto"/>
              <w:right w:val="single" w:sz="2" w:space="0" w:color="auto"/>
            </w:tcBorders>
            <w:vAlign w:val="center"/>
          </w:tcPr>
          <w:p w14:paraId="775DE980" w14:textId="4BB3DB5C" w:rsidR="00034139" w:rsidRDefault="00034139" w:rsidP="00034139">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68D3C949" w14:textId="77777777" w:rsidR="00034139" w:rsidRPr="00D53BE2" w:rsidRDefault="00034139" w:rsidP="00034139">
            <w:pPr>
              <w:jc w:val="center"/>
            </w:pPr>
          </w:p>
        </w:tc>
        <w:tc>
          <w:tcPr>
            <w:tcW w:w="1275" w:type="dxa"/>
            <w:tcBorders>
              <w:top w:val="single" w:sz="2" w:space="0" w:color="auto"/>
              <w:left w:val="single" w:sz="2" w:space="0" w:color="auto"/>
              <w:bottom w:val="single" w:sz="2" w:space="0" w:color="auto"/>
              <w:right w:val="single" w:sz="2" w:space="0" w:color="auto"/>
            </w:tcBorders>
          </w:tcPr>
          <w:p w14:paraId="1FDDE40B" w14:textId="77777777" w:rsidR="00034139" w:rsidRDefault="00034139" w:rsidP="00034139">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1E822A67" w14:textId="40CC6CB4" w:rsidR="00034139" w:rsidRDefault="00034139" w:rsidP="00034139">
            <w:pPr>
              <w:jc w:val="center"/>
            </w:pPr>
            <w:r>
              <w:t>5</w:t>
            </w:r>
          </w:p>
        </w:tc>
        <w:tc>
          <w:tcPr>
            <w:tcW w:w="1672" w:type="dxa"/>
            <w:tcBorders>
              <w:top w:val="single" w:sz="4" w:space="0" w:color="auto"/>
              <w:left w:val="single" w:sz="4" w:space="0" w:color="auto"/>
              <w:bottom w:val="single" w:sz="4" w:space="0" w:color="auto"/>
              <w:right w:val="single" w:sz="4" w:space="0" w:color="auto"/>
            </w:tcBorders>
            <w:vAlign w:val="center"/>
          </w:tcPr>
          <w:p w14:paraId="02A171EF" w14:textId="77777777" w:rsidR="00034139" w:rsidRDefault="00034139" w:rsidP="00034139">
            <w:pPr>
              <w:jc w:val="center"/>
              <w:rPr>
                <w:rFonts w:eastAsia="Calibri"/>
              </w:rPr>
            </w:pPr>
          </w:p>
        </w:tc>
      </w:tr>
      <w:tr w:rsidR="00034139" w14:paraId="0E4292C3"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413F788F" w14:textId="17A3AD83" w:rsidR="00034139" w:rsidRDefault="00034139" w:rsidP="00034139">
            <w:pPr>
              <w:jc w:val="center"/>
              <w:rPr>
                <w:rFonts w:eastAsia="Calibri"/>
              </w:rPr>
            </w:pPr>
            <w:r>
              <w:rPr>
                <w:rFonts w:eastAsia="Calibri"/>
              </w:rPr>
              <w:t>55.</w:t>
            </w:r>
          </w:p>
        </w:tc>
        <w:tc>
          <w:tcPr>
            <w:tcW w:w="2548" w:type="dxa"/>
            <w:tcBorders>
              <w:top w:val="single" w:sz="2" w:space="0" w:color="auto"/>
              <w:left w:val="single" w:sz="2" w:space="0" w:color="auto"/>
              <w:bottom w:val="single" w:sz="2" w:space="0" w:color="auto"/>
              <w:right w:val="single" w:sz="2" w:space="0" w:color="auto"/>
            </w:tcBorders>
          </w:tcPr>
          <w:p w14:paraId="3B00D320" w14:textId="3C5C87A4" w:rsidR="00034139" w:rsidRDefault="00034139" w:rsidP="00034139">
            <w:pPr>
              <w:jc w:val="both"/>
            </w:pPr>
            <w:r>
              <w:t>Skydinės pertvaros dušinėms</w:t>
            </w:r>
          </w:p>
        </w:tc>
        <w:tc>
          <w:tcPr>
            <w:tcW w:w="850" w:type="dxa"/>
            <w:tcBorders>
              <w:top w:val="single" w:sz="2" w:space="0" w:color="auto"/>
              <w:left w:val="single" w:sz="2" w:space="0" w:color="auto"/>
              <w:bottom w:val="single" w:sz="2" w:space="0" w:color="auto"/>
              <w:right w:val="single" w:sz="2" w:space="0" w:color="auto"/>
            </w:tcBorders>
            <w:vAlign w:val="center"/>
          </w:tcPr>
          <w:p w14:paraId="29B04FEA" w14:textId="4DF33ED9" w:rsidR="00034139" w:rsidRDefault="00034139" w:rsidP="00034139">
            <w:pPr>
              <w:jc w:val="cente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6BF67CF3" w14:textId="77777777" w:rsidR="00034139" w:rsidRPr="00D53BE2" w:rsidRDefault="00034139" w:rsidP="00034139">
            <w:pPr>
              <w:jc w:val="center"/>
            </w:pPr>
          </w:p>
        </w:tc>
        <w:tc>
          <w:tcPr>
            <w:tcW w:w="1275" w:type="dxa"/>
            <w:tcBorders>
              <w:top w:val="single" w:sz="2" w:space="0" w:color="auto"/>
              <w:left w:val="single" w:sz="2" w:space="0" w:color="auto"/>
              <w:bottom w:val="single" w:sz="2" w:space="0" w:color="auto"/>
              <w:right w:val="single" w:sz="2" w:space="0" w:color="auto"/>
            </w:tcBorders>
          </w:tcPr>
          <w:p w14:paraId="6A247847" w14:textId="77777777" w:rsidR="00034139" w:rsidRDefault="00034139" w:rsidP="00034139">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14271B54" w14:textId="7D731119" w:rsidR="00034139" w:rsidRDefault="00034139" w:rsidP="00034139">
            <w:pPr>
              <w:jc w:val="center"/>
            </w:pPr>
            <w:r>
              <w:t>20,76</w:t>
            </w:r>
          </w:p>
        </w:tc>
        <w:tc>
          <w:tcPr>
            <w:tcW w:w="1672" w:type="dxa"/>
            <w:tcBorders>
              <w:top w:val="single" w:sz="4" w:space="0" w:color="auto"/>
              <w:left w:val="single" w:sz="4" w:space="0" w:color="auto"/>
              <w:bottom w:val="single" w:sz="4" w:space="0" w:color="auto"/>
              <w:right w:val="single" w:sz="4" w:space="0" w:color="auto"/>
            </w:tcBorders>
            <w:vAlign w:val="center"/>
          </w:tcPr>
          <w:p w14:paraId="3B502FB2" w14:textId="77777777" w:rsidR="00034139" w:rsidRDefault="00034139" w:rsidP="00034139">
            <w:pPr>
              <w:jc w:val="center"/>
              <w:rPr>
                <w:rFonts w:eastAsia="Calibri"/>
              </w:rPr>
            </w:pPr>
          </w:p>
        </w:tc>
      </w:tr>
      <w:tr w:rsidR="00034139" w14:paraId="1CAA4B82"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0455865" w14:textId="7D44393A" w:rsidR="00034139" w:rsidRDefault="00034139" w:rsidP="00034139">
            <w:pPr>
              <w:jc w:val="center"/>
              <w:rPr>
                <w:rFonts w:eastAsia="Calibri"/>
              </w:rPr>
            </w:pPr>
            <w:r>
              <w:rPr>
                <w:rFonts w:eastAsia="Calibri"/>
              </w:rPr>
              <w:t>56.</w:t>
            </w:r>
          </w:p>
        </w:tc>
        <w:tc>
          <w:tcPr>
            <w:tcW w:w="2548" w:type="dxa"/>
            <w:tcBorders>
              <w:top w:val="single" w:sz="2" w:space="0" w:color="auto"/>
              <w:left w:val="single" w:sz="2" w:space="0" w:color="auto"/>
              <w:bottom w:val="single" w:sz="2" w:space="0" w:color="auto"/>
              <w:right w:val="single" w:sz="2" w:space="0" w:color="auto"/>
            </w:tcBorders>
          </w:tcPr>
          <w:p w14:paraId="4F5CC673" w14:textId="44CC6B74" w:rsidR="00034139" w:rsidRDefault="00034139" w:rsidP="00034139">
            <w:pPr>
              <w:jc w:val="both"/>
            </w:pPr>
            <w:r>
              <w:t>Vidaus vandentiekio vamzdynų tiesimas</w:t>
            </w:r>
          </w:p>
        </w:tc>
        <w:tc>
          <w:tcPr>
            <w:tcW w:w="850" w:type="dxa"/>
            <w:tcBorders>
              <w:top w:val="single" w:sz="2" w:space="0" w:color="auto"/>
              <w:left w:val="single" w:sz="2" w:space="0" w:color="auto"/>
              <w:bottom w:val="single" w:sz="2" w:space="0" w:color="auto"/>
              <w:right w:val="single" w:sz="2" w:space="0" w:color="auto"/>
            </w:tcBorders>
            <w:vAlign w:val="center"/>
          </w:tcPr>
          <w:p w14:paraId="3536069D" w14:textId="07BEF04A" w:rsidR="00034139" w:rsidRDefault="00034139" w:rsidP="00034139">
            <w:pPr>
              <w:jc w:val="center"/>
            </w:pPr>
            <w:r>
              <w:t>m</w:t>
            </w:r>
          </w:p>
        </w:tc>
        <w:tc>
          <w:tcPr>
            <w:tcW w:w="1275" w:type="dxa"/>
            <w:tcBorders>
              <w:top w:val="single" w:sz="2" w:space="0" w:color="auto"/>
              <w:left w:val="single" w:sz="2" w:space="0" w:color="auto"/>
              <w:bottom w:val="single" w:sz="2" w:space="0" w:color="auto"/>
              <w:right w:val="single" w:sz="2" w:space="0" w:color="auto"/>
            </w:tcBorders>
          </w:tcPr>
          <w:p w14:paraId="74A890E5" w14:textId="77777777" w:rsidR="00034139" w:rsidRPr="00D53BE2" w:rsidRDefault="00034139" w:rsidP="00034139">
            <w:pPr>
              <w:jc w:val="center"/>
            </w:pPr>
          </w:p>
        </w:tc>
        <w:tc>
          <w:tcPr>
            <w:tcW w:w="1275" w:type="dxa"/>
            <w:tcBorders>
              <w:top w:val="single" w:sz="2" w:space="0" w:color="auto"/>
              <w:left w:val="single" w:sz="2" w:space="0" w:color="auto"/>
              <w:bottom w:val="single" w:sz="2" w:space="0" w:color="auto"/>
              <w:right w:val="single" w:sz="2" w:space="0" w:color="auto"/>
            </w:tcBorders>
          </w:tcPr>
          <w:p w14:paraId="01CB958F" w14:textId="77777777" w:rsidR="00034139" w:rsidRDefault="00034139" w:rsidP="00034139">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7A3545DE" w14:textId="4263F8DF" w:rsidR="00034139" w:rsidRDefault="00034139" w:rsidP="00034139">
            <w:pPr>
              <w:jc w:val="center"/>
            </w:pPr>
            <w:r>
              <w:t>20</w:t>
            </w:r>
          </w:p>
        </w:tc>
        <w:tc>
          <w:tcPr>
            <w:tcW w:w="1672" w:type="dxa"/>
            <w:tcBorders>
              <w:top w:val="single" w:sz="4" w:space="0" w:color="auto"/>
              <w:left w:val="single" w:sz="4" w:space="0" w:color="auto"/>
              <w:bottom w:val="single" w:sz="4" w:space="0" w:color="auto"/>
              <w:right w:val="single" w:sz="4" w:space="0" w:color="auto"/>
            </w:tcBorders>
            <w:vAlign w:val="center"/>
          </w:tcPr>
          <w:p w14:paraId="68C65B52" w14:textId="77777777" w:rsidR="00034139" w:rsidRDefault="00034139" w:rsidP="00034139">
            <w:pPr>
              <w:jc w:val="center"/>
              <w:rPr>
                <w:rFonts w:eastAsia="Calibri"/>
              </w:rPr>
            </w:pPr>
          </w:p>
        </w:tc>
      </w:tr>
      <w:tr w:rsidR="00034139" w14:paraId="7A75F8BE"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32117A7A" w14:textId="3D546094" w:rsidR="00034139" w:rsidRDefault="00034139" w:rsidP="00034139">
            <w:pPr>
              <w:jc w:val="center"/>
              <w:rPr>
                <w:rFonts w:eastAsia="Calibri"/>
              </w:rPr>
            </w:pPr>
            <w:r>
              <w:rPr>
                <w:rFonts w:eastAsia="Calibri"/>
              </w:rPr>
              <w:t>57.</w:t>
            </w:r>
          </w:p>
        </w:tc>
        <w:tc>
          <w:tcPr>
            <w:tcW w:w="2548" w:type="dxa"/>
            <w:tcBorders>
              <w:top w:val="single" w:sz="2" w:space="0" w:color="auto"/>
              <w:left w:val="single" w:sz="2" w:space="0" w:color="auto"/>
              <w:bottom w:val="single" w:sz="2" w:space="0" w:color="auto"/>
              <w:right w:val="single" w:sz="2" w:space="0" w:color="auto"/>
            </w:tcBorders>
          </w:tcPr>
          <w:p w14:paraId="63947847" w14:textId="714328EA" w:rsidR="00034139" w:rsidRDefault="00034139" w:rsidP="00034139">
            <w:pPr>
              <w:jc w:val="both"/>
            </w:pPr>
            <w:r>
              <w:t>Movinių ventilių, čiaupų, kurių D iki 50 mm prijungimas</w:t>
            </w:r>
          </w:p>
        </w:tc>
        <w:tc>
          <w:tcPr>
            <w:tcW w:w="850" w:type="dxa"/>
            <w:tcBorders>
              <w:top w:val="single" w:sz="2" w:space="0" w:color="auto"/>
              <w:left w:val="single" w:sz="2" w:space="0" w:color="auto"/>
              <w:bottom w:val="single" w:sz="2" w:space="0" w:color="auto"/>
              <w:right w:val="single" w:sz="2" w:space="0" w:color="auto"/>
            </w:tcBorders>
            <w:vAlign w:val="center"/>
          </w:tcPr>
          <w:p w14:paraId="51D73374" w14:textId="4314F81C" w:rsidR="00034139" w:rsidRDefault="00034139" w:rsidP="00034139">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47DDC60D" w14:textId="77777777" w:rsidR="00034139" w:rsidRPr="00D53BE2" w:rsidRDefault="00034139" w:rsidP="00034139">
            <w:pPr>
              <w:jc w:val="center"/>
            </w:pPr>
          </w:p>
        </w:tc>
        <w:tc>
          <w:tcPr>
            <w:tcW w:w="1275" w:type="dxa"/>
            <w:tcBorders>
              <w:top w:val="single" w:sz="2" w:space="0" w:color="auto"/>
              <w:left w:val="single" w:sz="2" w:space="0" w:color="auto"/>
              <w:bottom w:val="single" w:sz="2" w:space="0" w:color="auto"/>
              <w:right w:val="single" w:sz="2" w:space="0" w:color="auto"/>
            </w:tcBorders>
          </w:tcPr>
          <w:p w14:paraId="2203C38E" w14:textId="77777777" w:rsidR="00034139" w:rsidRDefault="00034139" w:rsidP="00034139">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0571E878" w14:textId="104F688B" w:rsidR="00034139" w:rsidRDefault="00034139" w:rsidP="00034139">
            <w:pPr>
              <w:jc w:val="center"/>
            </w:pPr>
            <w:r>
              <w:t>12</w:t>
            </w:r>
          </w:p>
        </w:tc>
        <w:tc>
          <w:tcPr>
            <w:tcW w:w="1672" w:type="dxa"/>
            <w:tcBorders>
              <w:top w:val="single" w:sz="4" w:space="0" w:color="auto"/>
              <w:left w:val="single" w:sz="4" w:space="0" w:color="auto"/>
              <w:bottom w:val="single" w:sz="4" w:space="0" w:color="auto"/>
              <w:right w:val="single" w:sz="4" w:space="0" w:color="auto"/>
            </w:tcBorders>
            <w:vAlign w:val="center"/>
          </w:tcPr>
          <w:p w14:paraId="7DEFFAD0" w14:textId="77777777" w:rsidR="00034139" w:rsidRDefault="00034139" w:rsidP="00034139">
            <w:pPr>
              <w:jc w:val="center"/>
              <w:rPr>
                <w:rFonts w:eastAsia="Calibri"/>
              </w:rPr>
            </w:pPr>
          </w:p>
        </w:tc>
      </w:tr>
      <w:tr w:rsidR="00034139" w14:paraId="0E4FBDB7"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25E354C8" w14:textId="6909E701" w:rsidR="00034139" w:rsidRDefault="00034139" w:rsidP="00034139">
            <w:pPr>
              <w:jc w:val="center"/>
              <w:rPr>
                <w:rFonts w:eastAsia="Calibri"/>
              </w:rPr>
            </w:pPr>
            <w:r>
              <w:rPr>
                <w:rFonts w:eastAsia="Calibri"/>
              </w:rPr>
              <w:t>58.</w:t>
            </w:r>
          </w:p>
        </w:tc>
        <w:tc>
          <w:tcPr>
            <w:tcW w:w="2548" w:type="dxa"/>
            <w:tcBorders>
              <w:top w:val="single" w:sz="2" w:space="0" w:color="auto"/>
              <w:left w:val="single" w:sz="2" w:space="0" w:color="auto"/>
              <w:bottom w:val="single" w:sz="2" w:space="0" w:color="auto"/>
              <w:right w:val="single" w:sz="2" w:space="0" w:color="auto"/>
            </w:tcBorders>
          </w:tcPr>
          <w:p w14:paraId="1D383AC6" w14:textId="388588CD" w:rsidR="00034139" w:rsidRDefault="00034139" w:rsidP="00034139">
            <w:pPr>
              <w:jc w:val="both"/>
            </w:pPr>
            <w:r>
              <w:t xml:space="preserve">Kanalizacijos vamzdžių tiesimas D50-100 mm </w:t>
            </w:r>
          </w:p>
        </w:tc>
        <w:tc>
          <w:tcPr>
            <w:tcW w:w="850" w:type="dxa"/>
            <w:tcBorders>
              <w:top w:val="single" w:sz="2" w:space="0" w:color="auto"/>
              <w:left w:val="single" w:sz="2" w:space="0" w:color="auto"/>
              <w:bottom w:val="single" w:sz="2" w:space="0" w:color="auto"/>
              <w:right w:val="single" w:sz="2" w:space="0" w:color="auto"/>
            </w:tcBorders>
            <w:vAlign w:val="center"/>
          </w:tcPr>
          <w:p w14:paraId="113387AA" w14:textId="167F30FA" w:rsidR="00034139" w:rsidRDefault="00034139" w:rsidP="00034139">
            <w:pPr>
              <w:jc w:val="center"/>
            </w:pPr>
            <w:r>
              <w:t>m</w:t>
            </w:r>
          </w:p>
        </w:tc>
        <w:tc>
          <w:tcPr>
            <w:tcW w:w="1275" w:type="dxa"/>
            <w:tcBorders>
              <w:top w:val="single" w:sz="2" w:space="0" w:color="auto"/>
              <w:left w:val="single" w:sz="2" w:space="0" w:color="auto"/>
              <w:bottom w:val="single" w:sz="2" w:space="0" w:color="auto"/>
              <w:right w:val="single" w:sz="2" w:space="0" w:color="auto"/>
            </w:tcBorders>
          </w:tcPr>
          <w:p w14:paraId="00E82E0C" w14:textId="77777777" w:rsidR="00034139" w:rsidRPr="00D53BE2" w:rsidRDefault="00034139" w:rsidP="00034139">
            <w:pPr>
              <w:jc w:val="center"/>
            </w:pPr>
          </w:p>
        </w:tc>
        <w:tc>
          <w:tcPr>
            <w:tcW w:w="1275" w:type="dxa"/>
            <w:tcBorders>
              <w:top w:val="single" w:sz="2" w:space="0" w:color="auto"/>
              <w:left w:val="single" w:sz="2" w:space="0" w:color="auto"/>
              <w:bottom w:val="single" w:sz="2" w:space="0" w:color="auto"/>
              <w:right w:val="single" w:sz="2" w:space="0" w:color="auto"/>
            </w:tcBorders>
          </w:tcPr>
          <w:p w14:paraId="663B390E" w14:textId="77777777" w:rsidR="00034139" w:rsidRDefault="00034139" w:rsidP="00034139">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0908BEDC" w14:textId="516A54B1" w:rsidR="00034139" w:rsidRDefault="00034139" w:rsidP="00034139">
            <w:pPr>
              <w:jc w:val="center"/>
            </w:pPr>
            <w:r>
              <w:t>12</w:t>
            </w:r>
          </w:p>
        </w:tc>
        <w:tc>
          <w:tcPr>
            <w:tcW w:w="1672" w:type="dxa"/>
            <w:tcBorders>
              <w:top w:val="single" w:sz="4" w:space="0" w:color="auto"/>
              <w:left w:val="single" w:sz="4" w:space="0" w:color="auto"/>
              <w:bottom w:val="single" w:sz="4" w:space="0" w:color="auto"/>
              <w:right w:val="single" w:sz="4" w:space="0" w:color="auto"/>
            </w:tcBorders>
            <w:vAlign w:val="center"/>
          </w:tcPr>
          <w:p w14:paraId="2F8EA4A9" w14:textId="77777777" w:rsidR="00034139" w:rsidRDefault="00034139" w:rsidP="00034139">
            <w:pPr>
              <w:jc w:val="center"/>
              <w:rPr>
                <w:rFonts w:eastAsia="Calibri"/>
              </w:rPr>
            </w:pPr>
          </w:p>
        </w:tc>
      </w:tr>
      <w:tr w:rsidR="00034139" w14:paraId="494E2758"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6B02C545" w14:textId="3BEFF804" w:rsidR="00034139" w:rsidRDefault="00034139" w:rsidP="00034139">
            <w:pPr>
              <w:jc w:val="center"/>
              <w:rPr>
                <w:rFonts w:eastAsia="Calibri"/>
              </w:rPr>
            </w:pPr>
            <w:r>
              <w:rPr>
                <w:rFonts w:eastAsia="Calibri"/>
              </w:rPr>
              <w:t>59.</w:t>
            </w:r>
          </w:p>
        </w:tc>
        <w:tc>
          <w:tcPr>
            <w:tcW w:w="2548" w:type="dxa"/>
            <w:tcBorders>
              <w:top w:val="single" w:sz="2" w:space="0" w:color="auto"/>
              <w:left w:val="single" w:sz="2" w:space="0" w:color="auto"/>
              <w:bottom w:val="single" w:sz="2" w:space="0" w:color="auto"/>
              <w:right w:val="single" w:sz="2" w:space="0" w:color="auto"/>
            </w:tcBorders>
          </w:tcPr>
          <w:p w14:paraId="6456D7A2" w14:textId="75DDFA9C" w:rsidR="00034139" w:rsidRDefault="00034139" w:rsidP="00034139">
            <w:pPr>
              <w:jc w:val="both"/>
            </w:pPr>
            <w:r w:rsidRPr="00E431C3">
              <w:t>Nerūdijančio plieno dušo latako  montavimas</w:t>
            </w:r>
          </w:p>
        </w:tc>
        <w:tc>
          <w:tcPr>
            <w:tcW w:w="850" w:type="dxa"/>
            <w:tcBorders>
              <w:top w:val="single" w:sz="2" w:space="0" w:color="auto"/>
              <w:left w:val="single" w:sz="2" w:space="0" w:color="auto"/>
              <w:bottom w:val="single" w:sz="2" w:space="0" w:color="auto"/>
              <w:right w:val="single" w:sz="2" w:space="0" w:color="auto"/>
            </w:tcBorders>
            <w:vAlign w:val="center"/>
          </w:tcPr>
          <w:p w14:paraId="729B4D85" w14:textId="2886A264" w:rsidR="00034139" w:rsidRDefault="00034139" w:rsidP="00034139">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4AF9E831" w14:textId="77777777" w:rsidR="00034139" w:rsidRPr="00D53BE2" w:rsidRDefault="00034139" w:rsidP="00034139">
            <w:pPr>
              <w:jc w:val="center"/>
            </w:pPr>
          </w:p>
        </w:tc>
        <w:tc>
          <w:tcPr>
            <w:tcW w:w="1275" w:type="dxa"/>
            <w:tcBorders>
              <w:top w:val="single" w:sz="2" w:space="0" w:color="auto"/>
              <w:left w:val="single" w:sz="2" w:space="0" w:color="auto"/>
              <w:bottom w:val="single" w:sz="2" w:space="0" w:color="auto"/>
              <w:right w:val="single" w:sz="2" w:space="0" w:color="auto"/>
            </w:tcBorders>
          </w:tcPr>
          <w:p w14:paraId="704D89D2" w14:textId="77777777" w:rsidR="00034139" w:rsidRDefault="00034139" w:rsidP="00034139">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69AD3E50" w14:textId="773FECFA" w:rsidR="00034139" w:rsidRDefault="00034139" w:rsidP="00034139">
            <w:pPr>
              <w:jc w:val="center"/>
            </w:pPr>
            <w:r>
              <w:t>6</w:t>
            </w:r>
          </w:p>
        </w:tc>
        <w:tc>
          <w:tcPr>
            <w:tcW w:w="1672" w:type="dxa"/>
            <w:tcBorders>
              <w:top w:val="single" w:sz="4" w:space="0" w:color="auto"/>
              <w:left w:val="single" w:sz="4" w:space="0" w:color="auto"/>
              <w:bottom w:val="single" w:sz="4" w:space="0" w:color="auto"/>
              <w:right w:val="single" w:sz="4" w:space="0" w:color="auto"/>
            </w:tcBorders>
            <w:vAlign w:val="center"/>
          </w:tcPr>
          <w:p w14:paraId="363C7B2C" w14:textId="77777777" w:rsidR="00034139" w:rsidRDefault="00034139" w:rsidP="00034139">
            <w:pPr>
              <w:jc w:val="center"/>
              <w:rPr>
                <w:rFonts w:eastAsia="Calibri"/>
              </w:rPr>
            </w:pPr>
          </w:p>
        </w:tc>
      </w:tr>
      <w:tr w:rsidR="00034139" w14:paraId="5AC4051E"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0ED3C737" w14:textId="32847389" w:rsidR="00034139" w:rsidRDefault="00034139" w:rsidP="00034139">
            <w:pPr>
              <w:jc w:val="center"/>
              <w:rPr>
                <w:rFonts w:eastAsia="Calibri"/>
              </w:rPr>
            </w:pPr>
            <w:r>
              <w:rPr>
                <w:rFonts w:eastAsia="Calibri"/>
              </w:rPr>
              <w:lastRenderedPageBreak/>
              <w:t>60.</w:t>
            </w:r>
          </w:p>
        </w:tc>
        <w:tc>
          <w:tcPr>
            <w:tcW w:w="2548" w:type="dxa"/>
            <w:tcBorders>
              <w:top w:val="single" w:sz="2" w:space="0" w:color="auto"/>
              <w:left w:val="single" w:sz="2" w:space="0" w:color="auto"/>
              <w:bottom w:val="single" w:sz="2" w:space="0" w:color="auto"/>
              <w:right w:val="single" w:sz="2" w:space="0" w:color="auto"/>
            </w:tcBorders>
          </w:tcPr>
          <w:p w14:paraId="6D8E33B0" w14:textId="5FE42037" w:rsidR="00034139" w:rsidRDefault="00034139" w:rsidP="00034139">
            <w:pPr>
              <w:jc w:val="both"/>
            </w:pPr>
            <w:r>
              <w:t>Klozeto su prijungtu nuplovimo bakeliu montavimas</w:t>
            </w:r>
          </w:p>
        </w:tc>
        <w:tc>
          <w:tcPr>
            <w:tcW w:w="850" w:type="dxa"/>
            <w:tcBorders>
              <w:top w:val="single" w:sz="2" w:space="0" w:color="auto"/>
              <w:left w:val="single" w:sz="2" w:space="0" w:color="auto"/>
              <w:bottom w:val="single" w:sz="2" w:space="0" w:color="auto"/>
              <w:right w:val="single" w:sz="2" w:space="0" w:color="auto"/>
            </w:tcBorders>
            <w:vAlign w:val="center"/>
          </w:tcPr>
          <w:p w14:paraId="0361D550" w14:textId="50109950" w:rsidR="00034139" w:rsidRDefault="00034139" w:rsidP="00034139">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5B41009A" w14:textId="77777777" w:rsidR="00034139" w:rsidRPr="00D53BE2" w:rsidRDefault="00034139" w:rsidP="00034139">
            <w:pPr>
              <w:jc w:val="center"/>
            </w:pPr>
          </w:p>
        </w:tc>
        <w:tc>
          <w:tcPr>
            <w:tcW w:w="1275" w:type="dxa"/>
            <w:tcBorders>
              <w:top w:val="single" w:sz="2" w:space="0" w:color="auto"/>
              <w:left w:val="single" w:sz="2" w:space="0" w:color="auto"/>
              <w:bottom w:val="single" w:sz="2" w:space="0" w:color="auto"/>
              <w:right w:val="single" w:sz="2" w:space="0" w:color="auto"/>
            </w:tcBorders>
          </w:tcPr>
          <w:p w14:paraId="67C10A08" w14:textId="77777777" w:rsidR="00034139" w:rsidRDefault="00034139" w:rsidP="00034139">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73AAB8EF" w14:textId="6A733B7D" w:rsidR="00034139" w:rsidRDefault="00034139" w:rsidP="00034139">
            <w:pPr>
              <w:jc w:val="center"/>
            </w:pPr>
            <w:r>
              <w:t>2</w:t>
            </w:r>
          </w:p>
        </w:tc>
        <w:tc>
          <w:tcPr>
            <w:tcW w:w="1672" w:type="dxa"/>
            <w:tcBorders>
              <w:top w:val="single" w:sz="4" w:space="0" w:color="auto"/>
              <w:left w:val="single" w:sz="4" w:space="0" w:color="auto"/>
              <w:bottom w:val="single" w:sz="4" w:space="0" w:color="auto"/>
              <w:right w:val="single" w:sz="4" w:space="0" w:color="auto"/>
            </w:tcBorders>
            <w:vAlign w:val="center"/>
          </w:tcPr>
          <w:p w14:paraId="77859578" w14:textId="77777777" w:rsidR="00034139" w:rsidRDefault="00034139" w:rsidP="00034139">
            <w:pPr>
              <w:jc w:val="center"/>
              <w:rPr>
                <w:rFonts w:eastAsia="Calibri"/>
              </w:rPr>
            </w:pPr>
          </w:p>
        </w:tc>
      </w:tr>
      <w:tr w:rsidR="00034139" w14:paraId="27F0C354"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9D61642" w14:textId="1E512B29" w:rsidR="00034139" w:rsidRDefault="00034139" w:rsidP="00034139">
            <w:pPr>
              <w:jc w:val="center"/>
              <w:rPr>
                <w:rFonts w:eastAsia="Calibri"/>
              </w:rPr>
            </w:pPr>
            <w:r>
              <w:rPr>
                <w:rFonts w:eastAsia="Calibri"/>
              </w:rPr>
              <w:t>61.</w:t>
            </w:r>
          </w:p>
        </w:tc>
        <w:tc>
          <w:tcPr>
            <w:tcW w:w="2548" w:type="dxa"/>
            <w:tcBorders>
              <w:top w:val="single" w:sz="2" w:space="0" w:color="auto"/>
              <w:left w:val="single" w:sz="2" w:space="0" w:color="auto"/>
              <w:bottom w:val="single" w:sz="2" w:space="0" w:color="auto"/>
              <w:right w:val="single" w:sz="2" w:space="0" w:color="auto"/>
            </w:tcBorders>
          </w:tcPr>
          <w:p w14:paraId="4520A650" w14:textId="4DB4CD66" w:rsidR="00034139" w:rsidRDefault="00034139" w:rsidP="00034139">
            <w:pPr>
              <w:jc w:val="both"/>
            </w:pPr>
            <w:r>
              <w:t>Praustuvų su maišytuvu  montavimas</w:t>
            </w:r>
          </w:p>
        </w:tc>
        <w:tc>
          <w:tcPr>
            <w:tcW w:w="850" w:type="dxa"/>
            <w:tcBorders>
              <w:top w:val="single" w:sz="2" w:space="0" w:color="auto"/>
              <w:left w:val="single" w:sz="2" w:space="0" w:color="auto"/>
              <w:bottom w:val="single" w:sz="2" w:space="0" w:color="auto"/>
              <w:right w:val="single" w:sz="2" w:space="0" w:color="auto"/>
            </w:tcBorders>
            <w:vAlign w:val="center"/>
          </w:tcPr>
          <w:p w14:paraId="109917B8" w14:textId="27D67ABD" w:rsidR="00034139" w:rsidRDefault="00034139" w:rsidP="00034139">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5C2F9A5A" w14:textId="77777777" w:rsidR="00034139" w:rsidRPr="00D53BE2" w:rsidRDefault="00034139" w:rsidP="00034139">
            <w:pPr>
              <w:jc w:val="center"/>
            </w:pPr>
          </w:p>
        </w:tc>
        <w:tc>
          <w:tcPr>
            <w:tcW w:w="1275" w:type="dxa"/>
            <w:tcBorders>
              <w:top w:val="single" w:sz="2" w:space="0" w:color="auto"/>
              <w:left w:val="single" w:sz="2" w:space="0" w:color="auto"/>
              <w:bottom w:val="single" w:sz="2" w:space="0" w:color="auto"/>
              <w:right w:val="single" w:sz="2" w:space="0" w:color="auto"/>
            </w:tcBorders>
          </w:tcPr>
          <w:p w14:paraId="2941447D" w14:textId="77777777" w:rsidR="00034139" w:rsidRDefault="00034139" w:rsidP="00034139">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47ED486D" w14:textId="61BE103C" w:rsidR="00034139" w:rsidRDefault="00034139" w:rsidP="00034139">
            <w:pPr>
              <w:jc w:val="center"/>
            </w:pPr>
            <w:r>
              <w:t>4</w:t>
            </w:r>
          </w:p>
        </w:tc>
        <w:tc>
          <w:tcPr>
            <w:tcW w:w="1672" w:type="dxa"/>
            <w:tcBorders>
              <w:top w:val="single" w:sz="4" w:space="0" w:color="auto"/>
              <w:left w:val="single" w:sz="4" w:space="0" w:color="auto"/>
              <w:bottom w:val="single" w:sz="4" w:space="0" w:color="auto"/>
              <w:right w:val="single" w:sz="4" w:space="0" w:color="auto"/>
            </w:tcBorders>
            <w:vAlign w:val="center"/>
          </w:tcPr>
          <w:p w14:paraId="75004F57" w14:textId="77777777" w:rsidR="00034139" w:rsidRDefault="00034139" w:rsidP="00034139">
            <w:pPr>
              <w:jc w:val="center"/>
              <w:rPr>
                <w:rFonts w:eastAsia="Calibri"/>
              </w:rPr>
            </w:pPr>
          </w:p>
        </w:tc>
      </w:tr>
      <w:tr w:rsidR="00034139" w14:paraId="17342366"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48E3C980" w14:textId="2AF175F3" w:rsidR="00034139" w:rsidRDefault="00034139" w:rsidP="00034139">
            <w:pPr>
              <w:jc w:val="center"/>
              <w:rPr>
                <w:rFonts w:eastAsia="Calibri"/>
              </w:rPr>
            </w:pPr>
            <w:r>
              <w:rPr>
                <w:rFonts w:eastAsia="Calibri"/>
              </w:rPr>
              <w:t>62.</w:t>
            </w:r>
          </w:p>
        </w:tc>
        <w:tc>
          <w:tcPr>
            <w:tcW w:w="2548" w:type="dxa"/>
            <w:tcBorders>
              <w:top w:val="single" w:sz="2" w:space="0" w:color="auto"/>
              <w:left w:val="single" w:sz="2" w:space="0" w:color="auto"/>
              <w:bottom w:val="single" w:sz="2" w:space="0" w:color="auto"/>
              <w:right w:val="single" w:sz="2" w:space="0" w:color="auto"/>
            </w:tcBorders>
          </w:tcPr>
          <w:p w14:paraId="65B61BB9" w14:textId="2C389FB7" w:rsidR="00034139" w:rsidRDefault="00034139" w:rsidP="00034139">
            <w:pPr>
              <w:jc w:val="both"/>
            </w:pPr>
            <w:r>
              <w:t>Dušinių maišytuvų montavimas</w:t>
            </w:r>
          </w:p>
        </w:tc>
        <w:tc>
          <w:tcPr>
            <w:tcW w:w="850" w:type="dxa"/>
            <w:tcBorders>
              <w:top w:val="single" w:sz="2" w:space="0" w:color="auto"/>
              <w:left w:val="single" w:sz="2" w:space="0" w:color="auto"/>
              <w:bottom w:val="single" w:sz="2" w:space="0" w:color="auto"/>
              <w:right w:val="single" w:sz="2" w:space="0" w:color="auto"/>
            </w:tcBorders>
            <w:vAlign w:val="center"/>
          </w:tcPr>
          <w:p w14:paraId="16527B73" w14:textId="6A2F74FB" w:rsidR="00034139" w:rsidRDefault="00034139" w:rsidP="00034139">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7556AC30" w14:textId="77777777" w:rsidR="00034139" w:rsidRPr="00D53BE2" w:rsidRDefault="00034139" w:rsidP="00034139">
            <w:pPr>
              <w:jc w:val="center"/>
            </w:pPr>
          </w:p>
        </w:tc>
        <w:tc>
          <w:tcPr>
            <w:tcW w:w="1275" w:type="dxa"/>
            <w:tcBorders>
              <w:top w:val="single" w:sz="2" w:space="0" w:color="auto"/>
              <w:left w:val="single" w:sz="2" w:space="0" w:color="auto"/>
              <w:bottom w:val="single" w:sz="2" w:space="0" w:color="auto"/>
              <w:right w:val="single" w:sz="2" w:space="0" w:color="auto"/>
            </w:tcBorders>
          </w:tcPr>
          <w:p w14:paraId="19189D3C" w14:textId="77777777" w:rsidR="00034139" w:rsidRDefault="00034139" w:rsidP="00034139">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6054BA92" w14:textId="5381C83B" w:rsidR="00034139" w:rsidRDefault="00034139" w:rsidP="00034139">
            <w:pPr>
              <w:jc w:val="center"/>
            </w:pPr>
            <w:r>
              <w:rPr>
                <w:lang w:val="en-US"/>
              </w:rPr>
              <w:t>6</w:t>
            </w:r>
          </w:p>
        </w:tc>
        <w:tc>
          <w:tcPr>
            <w:tcW w:w="1672" w:type="dxa"/>
            <w:tcBorders>
              <w:top w:val="single" w:sz="4" w:space="0" w:color="auto"/>
              <w:left w:val="single" w:sz="4" w:space="0" w:color="auto"/>
              <w:bottom w:val="single" w:sz="4" w:space="0" w:color="auto"/>
              <w:right w:val="single" w:sz="4" w:space="0" w:color="auto"/>
            </w:tcBorders>
            <w:vAlign w:val="center"/>
          </w:tcPr>
          <w:p w14:paraId="2D866096" w14:textId="77777777" w:rsidR="00034139" w:rsidRDefault="00034139" w:rsidP="00034139">
            <w:pPr>
              <w:jc w:val="center"/>
              <w:rPr>
                <w:rFonts w:eastAsia="Calibri"/>
              </w:rPr>
            </w:pPr>
          </w:p>
        </w:tc>
      </w:tr>
      <w:tr w:rsidR="00034139" w14:paraId="14CBC16B"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0E4B6D1" w14:textId="0C46ABA5" w:rsidR="00034139" w:rsidRDefault="00034139" w:rsidP="00034139">
            <w:pPr>
              <w:jc w:val="center"/>
              <w:rPr>
                <w:rFonts w:eastAsia="Calibri"/>
              </w:rPr>
            </w:pPr>
            <w:r>
              <w:rPr>
                <w:rFonts w:eastAsia="Calibri"/>
              </w:rPr>
              <w:t>63.</w:t>
            </w:r>
          </w:p>
        </w:tc>
        <w:tc>
          <w:tcPr>
            <w:tcW w:w="2548" w:type="dxa"/>
            <w:tcBorders>
              <w:top w:val="single" w:sz="2" w:space="0" w:color="auto"/>
              <w:left w:val="single" w:sz="2" w:space="0" w:color="auto"/>
              <w:bottom w:val="single" w:sz="2" w:space="0" w:color="auto"/>
              <w:right w:val="single" w:sz="2" w:space="0" w:color="auto"/>
            </w:tcBorders>
          </w:tcPr>
          <w:p w14:paraId="314618D6" w14:textId="13540B45" w:rsidR="00034139" w:rsidRDefault="00034139" w:rsidP="00034139">
            <w:pPr>
              <w:jc w:val="both"/>
            </w:pPr>
            <w:r>
              <w:t>Nuotekų ir vandentiekio vamzdynų prijungimas prie esamų tinklų</w:t>
            </w:r>
          </w:p>
        </w:tc>
        <w:tc>
          <w:tcPr>
            <w:tcW w:w="850" w:type="dxa"/>
            <w:tcBorders>
              <w:top w:val="single" w:sz="2" w:space="0" w:color="auto"/>
              <w:left w:val="single" w:sz="2" w:space="0" w:color="auto"/>
              <w:bottom w:val="single" w:sz="2" w:space="0" w:color="auto"/>
              <w:right w:val="single" w:sz="2" w:space="0" w:color="auto"/>
            </w:tcBorders>
            <w:vAlign w:val="center"/>
          </w:tcPr>
          <w:p w14:paraId="6933AA53" w14:textId="39A7B699" w:rsidR="00034139" w:rsidRDefault="00034139" w:rsidP="00034139">
            <w:pPr>
              <w:ind w:left="-218" w:right="-138" w:firstLine="141"/>
              <w:jc w:val="center"/>
            </w:pPr>
            <w:r>
              <w:t>kompl.</w:t>
            </w:r>
          </w:p>
        </w:tc>
        <w:tc>
          <w:tcPr>
            <w:tcW w:w="1275" w:type="dxa"/>
            <w:tcBorders>
              <w:top w:val="single" w:sz="2" w:space="0" w:color="auto"/>
              <w:left w:val="single" w:sz="2" w:space="0" w:color="auto"/>
              <w:bottom w:val="single" w:sz="2" w:space="0" w:color="auto"/>
              <w:right w:val="single" w:sz="2" w:space="0" w:color="auto"/>
            </w:tcBorders>
          </w:tcPr>
          <w:p w14:paraId="7E1A1128" w14:textId="77777777" w:rsidR="00034139" w:rsidRPr="00D53BE2" w:rsidRDefault="00034139" w:rsidP="00034139">
            <w:pPr>
              <w:jc w:val="center"/>
            </w:pPr>
          </w:p>
        </w:tc>
        <w:tc>
          <w:tcPr>
            <w:tcW w:w="1275" w:type="dxa"/>
            <w:tcBorders>
              <w:top w:val="single" w:sz="2" w:space="0" w:color="auto"/>
              <w:left w:val="single" w:sz="2" w:space="0" w:color="auto"/>
              <w:bottom w:val="single" w:sz="2" w:space="0" w:color="auto"/>
              <w:right w:val="single" w:sz="2" w:space="0" w:color="auto"/>
            </w:tcBorders>
          </w:tcPr>
          <w:p w14:paraId="49113806" w14:textId="77777777" w:rsidR="00034139" w:rsidRDefault="00034139" w:rsidP="00034139">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349F07D6" w14:textId="34EB51A2" w:rsidR="00034139" w:rsidRDefault="00034139" w:rsidP="00034139">
            <w:pPr>
              <w:jc w:val="center"/>
            </w:pPr>
            <w:r>
              <w:t>6</w:t>
            </w:r>
          </w:p>
        </w:tc>
        <w:tc>
          <w:tcPr>
            <w:tcW w:w="1672" w:type="dxa"/>
            <w:tcBorders>
              <w:top w:val="single" w:sz="4" w:space="0" w:color="auto"/>
              <w:left w:val="single" w:sz="4" w:space="0" w:color="auto"/>
              <w:bottom w:val="single" w:sz="4" w:space="0" w:color="auto"/>
              <w:right w:val="single" w:sz="4" w:space="0" w:color="auto"/>
            </w:tcBorders>
            <w:vAlign w:val="center"/>
          </w:tcPr>
          <w:p w14:paraId="53FC656C" w14:textId="77777777" w:rsidR="00034139" w:rsidRDefault="00034139" w:rsidP="00034139">
            <w:pPr>
              <w:jc w:val="center"/>
              <w:rPr>
                <w:rFonts w:eastAsia="Calibri"/>
              </w:rPr>
            </w:pPr>
          </w:p>
        </w:tc>
      </w:tr>
      <w:tr w:rsidR="00034139" w14:paraId="2BC241C2"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74CAB4FB" w14:textId="0E338D8B" w:rsidR="00034139" w:rsidRDefault="00034139" w:rsidP="00034139">
            <w:pPr>
              <w:jc w:val="center"/>
              <w:rPr>
                <w:rFonts w:eastAsia="Calibri"/>
              </w:rPr>
            </w:pPr>
            <w:r>
              <w:rPr>
                <w:rFonts w:eastAsia="Calibri"/>
              </w:rPr>
              <w:t>64.</w:t>
            </w:r>
          </w:p>
        </w:tc>
        <w:tc>
          <w:tcPr>
            <w:tcW w:w="2548" w:type="dxa"/>
            <w:tcBorders>
              <w:top w:val="single" w:sz="2" w:space="0" w:color="auto"/>
              <w:left w:val="single" w:sz="2" w:space="0" w:color="auto"/>
              <w:bottom w:val="single" w:sz="2" w:space="0" w:color="auto"/>
              <w:right w:val="single" w:sz="2" w:space="0" w:color="auto"/>
            </w:tcBorders>
          </w:tcPr>
          <w:p w14:paraId="1F8DF254" w14:textId="1A411D1A" w:rsidR="00034139" w:rsidRDefault="00034139" w:rsidP="00034139">
            <w:pPr>
              <w:jc w:val="both"/>
            </w:pPr>
            <w:r>
              <w:t>Revizinių durelių montavimas</w:t>
            </w:r>
          </w:p>
        </w:tc>
        <w:tc>
          <w:tcPr>
            <w:tcW w:w="850" w:type="dxa"/>
            <w:tcBorders>
              <w:top w:val="single" w:sz="2" w:space="0" w:color="auto"/>
              <w:left w:val="single" w:sz="2" w:space="0" w:color="auto"/>
              <w:bottom w:val="single" w:sz="2" w:space="0" w:color="auto"/>
              <w:right w:val="single" w:sz="2" w:space="0" w:color="auto"/>
            </w:tcBorders>
            <w:vAlign w:val="center"/>
          </w:tcPr>
          <w:p w14:paraId="23963EC8" w14:textId="7214D742" w:rsidR="00034139" w:rsidRDefault="00034139" w:rsidP="00034139">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55F35652" w14:textId="77777777" w:rsidR="00034139" w:rsidRPr="00D53BE2" w:rsidRDefault="00034139" w:rsidP="00034139">
            <w:pPr>
              <w:jc w:val="center"/>
            </w:pPr>
          </w:p>
        </w:tc>
        <w:tc>
          <w:tcPr>
            <w:tcW w:w="1275" w:type="dxa"/>
            <w:tcBorders>
              <w:top w:val="single" w:sz="2" w:space="0" w:color="auto"/>
              <w:left w:val="single" w:sz="2" w:space="0" w:color="auto"/>
              <w:bottom w:val="single" w:sz="2" w:space="0" w:color="auto"/>
              <w:right w:val="single" w:sz="2" w:space="0" w:color="auto"/>
            </w:tcBorders>
          </w:tcPr>
          <w:p w14:paraId="7343758E" w14:textId="77777777" w:rsidR="00034139" w:rsidRDefault="00034139" w:rsidP="00034139">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7E01CCC2" w14:textId="42A7714B" w:rsidR="00034139" w:rsidRDefault="00034139" w:rsidP="00034139">
            <w:pPr>
              <w:jc w:val="center"/>
            </w:pPr>
            <w:r>
              <w:t>3</w:t>
            </w:r>
          </w:p>
        </w:tc>
        <w:tc>
          <w:tcPr>
            <w:tcW w:w="1672" w:type="dxa"/>
            <w:tcBorders>
              <w:top w:val="single" w:sz="4" w:space="0" w:color="auto"/>
              <w:left w:val="single" w:sz="4" w:space="0" w:color="auto"/>
              <w:bottom w:val="single" w:sz="4" w:space="0" w:color="auto"/>
              <w:right w:val="single" w:sz="4" w:space="0" w:color="auto"/>
            </w:tcBorders>
            <w:vAlign w:val="center"/>
          </w:tcPr>
          <w:p w14:paraId="26191834" w14:textId="77777777" w:rsidR="00034139" w:rsidRDefault="00034139" w:rsidP="00034139">
            <w:pPr>
              <w:jc w:val="center"/>
              <w:rPr>
                <w:rFonts w:eastAsia="Calibri"/>
              </w:rPr>
            </w:pPr>
          </w:p>
        </w:tc>
      </w:tr>
      <w:tr w:rsidR="00034139" w14:paraId="2DC47F18"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30AADDAC" w14:textId="6AC9D49A" w:rsidR="00034139" w:rsidRDefault="00034139" w:rsidP="00034139">
            <w:pPr>
              <w:jc w:val="center"/>
              <w:rPr>
                <w:rFonts w:eastAsia="Calibri"/>
              </w:rPr>
            </w:pPr>
            <w:r>
              <w:rPr>
                <w:rFonts w:eastAsia="Calibri"/>
              </w:rPr>
              <w:t>65.</w:t>
            </w:r>
          </w:p>
        </w:tc>
        <w:tc>
          <w:tcPr>
            <w:tcW w:w="2548" w:type="dxa"/>
            <w:tcBorders>
              <w:top w:val="single" w:sz="2" w:space="0" w:color="auto"/>
              <w:left w:val="single" w:sz="2" w:space="0" w:color="auto"/>
              <w:bottom w:val="single" w:sz="2" w:space="0" w:color="auto"/>
              <w:right w:val="single" w:sz="2" w:space="0" w:color="auto"/>
            </w:tcBorders>
          </w:tcPr>
          <w:p w14:paraId="2606E055" w14:textId="4F06296A" w:rsidR="00034139" w:rsidRDefault="00034139" w:rsidP="00034139">
            <w:pPr>
              <w:jc w:val="both"/>
            </w:pPr>
            <w:r>
              <w:t>Ventiliacijos grotelių montavimas</w:t>
            </w:r>
          </w:p>
        </w:tc>
        <w:tc>
          <w:tcPr>
            <w:tcW w:w="850" w:type="dxa"/>
            <w:tcBorders>
              <w:top w:val="single" w:sz="2" w:space="0" w:color="auto"/>
              <w:left w:val="single" w:sz="2" w:space="0" w:color="auto"/>
              <w:bottom w:val="single" w:sz="2" w:space="0" w:color="auto"/>
              <w:right w:val="single" w:sz="2" w:space="0" w:color="auto"/>
            </w:tcBorders>
            <w:vAlign w:val="center"/>
          </w:tcPr>
          <w:p w14:paraId="70D8F657" w14:textId="2492EA5A" w:rsidR="00034139" w:rsidRDefault="00034139" w:rsidP="00034139">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4E6F6329" w14:textId="77777777" w:rsidR="00034139" w:rsidRPr="00D53BE2" w:rsidRDefault="00034139" w:rsidP="00034139">
            <w:pPr>
              <w:jc w:val="center"/>
            </w:pPr>
          </w:p>
        </w:tc>
        <w:tc>
          <w:tcPr>
            <w:tcW w:w="1275" w:type="dxa"/>
            <w:tcBorders>
              <w:top w:val="single" w:sz="2" w:space="0" w:color="auto"/>
              <w:left w:val="single" w:sz="2" w:space="0" w:color="auto"/>
              <w:bottom w:val="single" w:sz="2" w:space="0" w:color="auto"/>
              <w:right w:val="single" w:sz="2" w:space="0" w:color="auto"/>
            </w:tcBorders>
          </w:tcPr>
          <w:p w14:paraId="223C09F7" w14:textId="77777777" w:rsidR="00034139" w:rsidRDefault="00034139" w:rsidP="00034139">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74571C0C" w14:textId="2CB221FD" w:rsidR="00034139" w:rsidRDefault="00034139" w:rsidP="00034139">
            <w:pPr>
              <w:jc w:val="center"/>
            </w:pPr>
            <w:r>
              <w:t>17</w:t>
            </w:r>
          </w:p>
        </w:tc>
        <w:tc>
          <w:tcPr>
            <w:tcW w:w="1672" w:type="dxa"/>
            <w:tcBorders>
              <w:top w:val="single" w:sz="4" w:space="0" w:color="auto"/>
              <w:left w:val="single" w:sz="4" w:space="0" w:color="auto"/>
              <w:bottom w:val="single" w:sz="4" w:space="0" w:color="auto"/>
              <w:right w:val="single" w:sz="4" w:space="0" w:color="auto"/>
            </w:tcBorders>
            <w:vAlign w:val="center"/>
          </w:tcPr>
          <w:p w14:paraId="4CDBF7F6" w14:textId="77777777" w:rsidR="00034139" w:rsidRDefault="00034139" w:rsidP="00034139">
            <w:pPr>
              <w:jc w:val="center"/>
              <w:rPr>
                <w:rFonts w:eastAsia="Calibri"/>
              </w:rPr>
            </w:pPr>
          </w:p>
        </w:tc>
      </w:tr>
      <w:tr w:rsidR="00034139" w14:paraId="6B92CCB5"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20A40A6" w14:textId="5BEE003E" w:rsidR="00034139" w:rsidRDefault="00034139" w:rsidP="00034139">
            <w:pPr>
              <w:jc w:val="center"/>
              <w:rPr>
                <w:rFonts w:eastAsia="Calibri"/>
              </w:rPr>
            </w:pPr>
            <w:r>
              <w:rPr>
                <w:rFonts w:eastAsia="Calibri"/>
              </w:rPr>
              <w:t>66.</w:t>
            </w:r>
          </w:p>
        </w:tc>
        <w:tc>
          <w:tcPr>
            <w:tcW w:w="2548" w:type="dxa"/>
            <w:tcBorders>
              <w:top w:val="single" w:sz="2" w:space="0" w:color="auto"/>
              <w:left w:val="single" w:sz="2" w:space="0" w:color="auto"/>
              <w:bottom w:val="single" w:sz="2" w:space="0" w:color="auto"/>
              <w:right w:val="single" w:sz="2" w:space="0" w:color="auto"/>
            </w:tcBorders>
          </w:tcPr>
          <w:p w14:paraId="2E5EDE6C" w14:textId="3A6F9F79" w:rsidR="00034139" w:rsidRDefault="00034139" w:rsidP="00034139">
            <w:pPr>
              <w:jc w:val="both"/>
            </w:pPr>
            <w:r>
              <w:t>Metalinių paviršių dažymas</w:t>
            </w:r>
          </w:p>
        </w:tc>
        <w:tc>
          <w:tcPr>
            <w:tcW w:w="850" w:type="dxa"/>
            <w:tcBorders>
              <w:top w:val="single" w:sz="2" w:space="0" w:color="auto"/>
              <w:left w:val="single" w:sz="2" w:space="0" w:color="auto"/>
              <w:bottom w:val="single" w:sz="2" w:space="0" w:color="auto"/>
              <w:right w:val="single" w:sz="2" w:space="0" w:color="auto"/>
            </w:tcBorders>
            <w:vAlign w:val="center"/>
          </w:tcPr>
          <w:p w14:paraId="08879EF8" w14:textId="33353D69" w:rsidR="00034139" w:rsidRDefault="00034139" w:rsidP="00034139">
            <w:pPr>
              <w:jc w:val="cente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55EA3961" w14:textId="77777777" w:rsidR="00034139" w:rsidRPr="00D53BE2" w:rsidRDefault="00034139" w:rsidP="00034139">
            <w:pPr>
              <w:jc w:val="center"/>
            </w:pPr>
          </w:p>
        </w:tc>
        <w:tc>
          <w:tcPr>
            <w:tcW w:w="1275" w:type="dxa"/>
            <w:tcBorders>
              <w:top w:val="single" w:sz="2" w:space="0" w:color="auto"/>
              <w:left w:val="single" w:sz="2" w:space="0" w:color="auto"/>
              <w:bottom w:val="single" w:sz="2" w:space="0" w:color="auto"/>
              <w:right w:val="single" w:sz="2" w:space="0" w:color="auto"/>
            </w:tcBorders>
          </w:tcPr>
          <w:p w14:paraId="15A81B4D" w14:textId="77777777" w:rsidR="00034139" w:rsidRDefault="00034139" w:rsidP="00034139">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6D2C2360" w14:textId="48CEB549" w:rsidR="00034139" w:rsidRDefault="00034139" w:rsidP="00034139">
            <w:pPr>
              <w:jc w:val="center"/>
            </w:pPr>
            <w:r>
              <w:t>3</w:t>
            </w:r>
          </w:p>
        </w:tc>
        <w:tc>
          <w:tcPr>
            <w:tcW w:w="1672" w:type="dxa"/>
            <w:tcBorders>
              <w:top w:val="single" w:sz="4" w:space="0" w:color="auto"/>
              <w:left w:val="single" w:sz="4" w:space="0" w:color="auto"/>
              <w:bottom w:val="single" w:sz="4" w:space="0" w:color="auto"/>
              <w:right w:val="single" w:sz="4" w:space="0" w:color="auto"/>
            </w:tcBorders>
            <w:vAlign w:val="center"/>
          </w:tcPr>
          <w:p w14:paraId="515601E0" w14:textId="77777777" w:rsidR="00034139" w:rsidRDefault="00034139" w:rsidP="00034139">
            <w:pPr>
              <w:jc w:val="center"/>
              <w:rPr>
                <w:rFonts w:eastAsia="Calibri"/>
              </w:rPr>
            </w:pPr>
          </w:p>
        </w:tc>
      </w:tr>
      <w:tr w:rsidR="00034139" w14:paraId="2FA8AED4"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BE1EC75" w14:textId="548C44BB" w:rsidR="00034139" w:rsidRDefault="00034139" w:rsidP="00034139">
            <w:pPr>
              <w:jc w:val="center"/>
              <w:rPr>
                <w:rFonts w:eastAsia="Calibri"/>
              </w:rPr>
            </w:pPr>
            <w:r>
              <w:rPr>
                <w:rFonts w:eastAsia="Calibri"/>
              </w:rPr>
              <w:t>67.</w:t>
            </w:r>
          </w:p>
        </w:tc>
        <w:tc>
          <w:tcPr>
            <w:tcW w:w="2548" w:type="dxa"/>
            <w:tcBorders>
              <w:top w:val="single" w:sz="2" w:space="0" w:color="auto"/>
              <w:left w:val="single" w:sz="2" w:space="0" w:color="auto"/>
              <w:bottom w:val="single" w:sz="2" w:space="0" w:color="auto"/>
              <w:right w:val="single" w:sz="2" w:space="0" w:color="auto"/>
            </w:tcBorders>
          </w:tcPr>
          <w:p w14:paraId="4539071D" w14:textId="6745C83C" w:rsidR="00034139" w:rsidRDefault="00034139" w:rsidP="00034139">
            <w:pPr>
              <w:jc w:val="both"/>
            </w:pPr>
            <w:r>
              <w:t xml:space="preserve">Laidų tiesimas paruoštose vagose </w:t>
            </w:r>
            <w:r w:rsidRPr="007F5CF0">
              <w:rPr>
                <w:sz w:val="22"/>
                <w:szCs w:val="22"/>
              </w:rPr>
              <w:t>(po tinku)</w:t>
            </w:r>
          </w:p>
        </w:tc>
        <w:tc>
          <w:tcPr>
            <w:tcW w:w="850" w:type="dxa"/>
            <w:tcBorders>
              <w:top w:val="single" w:sz="2" w:space="0" w:color="auto"/>
              <w:left w:val="single" w:sz="2" w:space="0" w:color="auto"/>
              <w:bottom w:val="single" w:sz="2" w:space="0" w:color="auto"/>
              <w:right w:val="single" w:sz="2" w:space="0" w:color="auto"/>
            </w:tcBorders>
            <w:vAlign w:val="center"/>
          </w:tcPr>
          <w:p w14:paraId="37D2CFBC" w14:textId="1C81C043" w:rsidR="00034139" w:rsidRDefault="00034139" w:rsidP="00034139">
            <w:pPr>
              <w:jc w:val="center"/>
            </w:pPr>
            <w:r>
              <w:t>m</w:t>
            </w:r>
          </w:p>
        </w:tc>
        <w:tc>
          <w:tcPr>
            <w:tcW w:w="1275" w:type="dxa"/>
            <w:tcBorders>
              <w:top w:val="single" w:sz="2" w:space="0" w:color="auto"/>
              <w:left w:val="single" w:sz="2" w:space="0" w:color="auto"/>
              <w:bottom w:val="single" w:sz="2" w:space="0" w:color="auto"/>
              <w:right w:val="single" w:sz="2" w:space="0" w:color="auto"/>
            </w:tcBorders>
          </w:tcPr>
          <w:p w14:paraId="2D781DDD" w14:textId="77777777" w:rsidR="00034139" w:rsidRPr="00D53BE2" w:rsidRDefault="00034139" w:rsidP="00034139">
            <w:pPr>
              <w:jc w:val="center"/>
            </w:pPr>
          </w:p>
        </w:tc>
        <w:tc>
          <w:tcPr>
            <w:tcW w:w="1275" w:type="dxa"/>
            <w:tcBorders>
              <w:top w:val="single" w:sz="2" w:space="0" w:color="auto"/>
              <w:left w:val="single" w:sz="2" w:space="0" w:color="auto"/>
              <w:bottom w:val="single" w:sz="2" w:space="0" w:color="auto"/>
              <w:right w:val="single" w:sz="2" w:space="0" w:color="auto"/>
            </w:tcBorders>
          </w:tcPr>
          <w:p w14:paraId="741E7475" w14:textId="77777777" w:rsidR="00034139" w:rsidRDefault="00034139" w:rsidP="00034139">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4F66B027" w14:textId="3D0D8B36" w:rsidR="00034139" w:rsidRDefault="00034139" w:rsidP="00034139">
            <w:pPr>
              <w:jc w:val="center"/>
            </w:pPr>
            <w:r>
              <w:t>40</w:t>
            </w:r>
          </w:p>
        </w:tc>
        <w:tc>
          <w:tcPr>
            <w:tcW w:w="1672" w:type="dxa"/>
            <w:tcBorders>
              <w:top w:val="single" w:sz="4" w:space="0" w:color="auto"/>
              <w:left w:val="single" w:sz="4" w:space="0" w:color="auto"/>
              <w:bottom w:val="single" w:sz="4" w:space="0" w:color="auto"/>
              <w:right w:val="single" w:sz="4" w:space="0" w:color="auto"/>
            </w:tcBorders>
            <w:vAlign w:val="center"/>
          </w:tcPr>
          <w:p w14:paraId="3180A78E" w14:textId="77777777" w:rsidR="00034139" w:rsidRDefault="00034139" w:rsidP="00034139">
            <w:pPr>
              <w:jc w:val="center"/>
              <w:rPr>
                <w:rFonts w:eastAsia="Calibri"/>
              </w:rPr>
            </w:pPr>
          </w:p>
        </w:tc>
      </w:tr>
      <w:tr w:rsidR="00034139" w14:paraId="402CB1E5"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769FBD69" w14:textId="24359D97" w:rsidR="00034139" w:rsidRDefault="00034139" w:rsidP="00034139">
            <w:pPr>
              <w:jc w:val="center"/>
              <w:rPr>
                <w:rFonts w:eastAsia="Calibri"/>
              </w:rPr>
            </w:pPr>
            <w:r>
              <w:rPr>
                <w:rFonts w:eastAsia="Calibri"/>
              </w:rPr>
              <w:t>68.</w:t>
            </w:r>
          </w:p>
        </w:tc>
        <w:tc>
          <w:tcPr>
            <w:tcW w:w="2548" w:type="dxa"/>
            <w:tcBorders>
              <w:top w:val="single" w:sz="2" w:space="0" w:color="auto"/>
              <w:left w:val="single" w:sz="2" w:space="0" w:color="auto"/>
              <w:bottom w:val="single" w:sz="2" w:space="0" w:color="auto"/>
              <w:right w:val="single" w:sz="2" w:space="0" w:color="auto"/>
            </w:tcBorders>
          </w:tcPr>
          <w:p w14:paraId="693249C5" w14:textId="7B1F997C" w:rsidR="00034139" w:rsidRDefault="00034139" w:rsidP="00034139">
            <w:pPr>
              <w:jc w:val="both"/>
            </w:pPr>
            <w:r>
              <w:t>Jungiklių montavimas</w:t>
            </w:r>
          </w:p>
        </w:tc>
        <w:tc>
          <w:tcPr>
            <w:tcW w:w="850" w:type="dxa"/>
            <w:tcBorders>
              <w:top w:val="single" w:sz="2" w:space="0" w:color="auto"/>
              <w:left w:val="single" w:sz="2" w:space="0" w:color="auto"/>
              <w:bottom w:val="single" w:sz="2" w:space="0" w:color="auto"/>
              <w:right w:val="single" w:sz="2" w:space="0" w:color="auto"/>
            </w:tcBorders>
            <w:vAlign w:val="center"/>
          </w:tcPr>
          <w:p w14:paraId="494508AC" w14:textId="38B97905" w:rsidR="00034139" w:rsidRDefault="00034139" w:rsidP="00034139">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786A7CDB" w14:textId="77777777" w:rsidR="00034139" w:rsidRPr="00D53BE2" w:rsidRDefault="00034139" w:rsidP="00034139">
            <w:pPr>
              <w:jc w:val="center"/>
            </w:pPr>
          </w:p>
        </w:tc>
        <w:tc>
          <w:tcPr>
            <w:tcW w:w="1275" w:type="dxa"/>
            <w:tcBorders>
              <w:top w:val="single" w:sz="2" w:space="0" w:color="auto"/>
              <w:left w:val="single" w:sz="2" w:space="0" w:color="auto"/>
              <w:bottom w:val="single" w:sz="2" w:space="0" w:color="auto"/>
              <w:right w:val="single" w:sz="2" w:space="0" w:color="auto"/>
            </w:tcBorders>
          </w:tcPr>
          <w:p w14:paraId="2844DD9D" w14:textId="77777777" w:rsidR="00034139" w:rsidRDefault="00034139" w:rsidP="00034139">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74F693D8" w14:textId="4BA25A5A" w:rsidR="00034139" w:rsidRDefault="00034139" w:rsidP="00034139">
            <w:pPr>
              <w:jc w:val="center"/>
            </w:pPr>
            <w:r>
              <w:t>5</w:t>
            </w:r>
          </w:p>
        </w:tc>
        <w:tc>
          <w:tcPr>
            <w:tcW w:w="1672" w:type="dxa"/>
            <w:tcBorders>
              <w:top w:val="single" w:sz="4" w:space="0" w:color="auto"/>
              <w:left w:val="single" w:sz="4" w:space="0" w:color="auto"/>
              <w:bottom w:val="single" w:sz="4" w:space="0" w:color="auto"/>
              <w:right w:val="single" w:sz="4" w:space="0" w:color="auto"/>
            </w:tcBorders>
            <w:vAlign w:val="center"/>
          </w:tcPr>
          <w:p w14:paraId="3292AE12" w14:textId="77777777" w:rsidR="00034139" w:rsidRDefault="00034139" w:rsidP="00034139">
            <w:pPr>
              <w:jc w:val="center"/>
              <w:rPr>
                <w:rFonts w:eastAsia="Calibri"/>
              </w:rPr>
            </w:pPr>
          </w:p>
        </w:tc>
      </w:tr>
      <w:tr w:rsidR="00034139" w14:paraId="6CD5489D"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7462B01B" w14:textId="37EB73A9" w:rsidR="00034139" w:rsidRDefault="00034139" w:rsidP="00034139">
            <w:pPr>
              <w:jc w:val="center"/>
              <w:rPr>
                <w:rFonts w:eastAsia="Calibri"/>
              </w:rPr>
            </w:pPr>
            <w:r>
              <w:rPr>
                <w:rFonts w:eastAsia="Calibri"/>
              </w:rPr>
              <w:t>69.</w:t>
            </w:r>
          </w:p>
        </w:tc>
        <w:tc>
          <w:tcPr>
            <w:tcW w:w="2548" w:type="dxa"/>
            <w:tcBorders>
              <w:top w:val="single" w:sz="2" w:space="0" w:color="auto"/>
              <w:left w:val="single" w:sz="2" w:space="0" w:color="auto"/>
              <w:bottom w:val="single" w:sz="2" w:space="0" w:color="auto"/>
              <w:right w:val="single" w:sz="2" w:space="0" w:color="auto"/>
            </w:tcBorders>
          </w:tcPr>
          <w:p w14:paraId="090AF4D2" w14:textId="06501546" w:rsidR="00034139" w:rsidRDefault="00034139" w:rsidP="00034139">
            <w:pPr>
              <w:jc w:val="both"/>
            </w:pPr>
            <w:r>
              <w:t>Šviestuvų  montavimas</w:t>
            </w:r>
          </w:p>
        </w:tc>
        <w:tc>
          <w:tcPr>
            <w:tcW w:w="850" w:type="dxa"/>
            <w:tcBorders>
              <w:top w:val="single" w:sz="2" w:space="0" w:color="auto"/>
              <w:left w:val="single" w:sz="2" w:space="0" w:color="auto"/>
              <w:bottom w:val="single" w:sz="2" w:space="0" w:color="auto"/>
              <w:right w:val="single" w:sz="2" w:space="0" w:color="auto"/>
            </w:tcBorders>
            <w:vAlign w:val="center"/>
          </w:tcPr>
          <w:p w14:paraId="045EDD42" w14:textId="3E6494E0" w:rsidR="00034139" w:rsidRDefault="00034139" w:rsidP="00034139">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465ACC99" w14:textId="77777777" w:rsidR="00034139" w:rsidRPr="00D53BE2" w:rsidRDefault="00034139" w:rsidP="00034139">
            <w:pPr>
              <w:jc w:val="center"/>
            </w:pPr>
          </w:p>
        </w:tc>
        <w:tc>
          <w:tcPr>
            <w:tcW w:w="1275" w:type="dxa"/>
            <w:tcBorders>
              <w:top w:val="single" w:sz="2" w:space="0" w:color="auto"/>
              <w:left w:val="single" w:sz="2" w:space="0" w:color="auto"/>
              <w:bottom w:val="single" w:sz="2" w:space="0" w:color="auto"/>
              <w:right w:val="single" w:sz="2" w:space="0" w:color="auto"/>
            </w:tcBorders>
          </w:tcPr>
          <w:p w14:paraId="2467D616" w14:textId="77777777" w:rsidR="00034139" w:rsidRDefault="00034139" w:rsidP="00034139">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3E8CCEED" w14:textId="2E711054" w:rsidR="00034139" w:rsidRDefault="00034139" w:rsidP="00034139">
            <w:pPr>
              <w:jc w:val="center"/>
            </w:pPr>
            <w:r>
              <w:t>9</w:t>
            </w:r>
          </w:p>
        </w:tc>
        <w:tc>
          <w:tcPr>
            <w:tcW w:w="1672" w:type="dxa"/>
            <w:tcBorders>
              <w:top w:val="single" w:sz="4" w:space="0" w:color="auto"/>
              <w:left w:val="single" w:sz="4" w:space="0" w:color="auto"/>
              <w:bottom w:val="single" w:sz="4" w:space="0" w:color="auto"/>
              <w:right w:val="single" w:sz="4" w:space="0" w:color="auto"/>
            </w:tcBorders>
            <w:vAlign w:val="center"/>
          </w:tcPr>
          <w:p w14:paraId="3AEB3822" w14:textId="77777777" w:rsidR="00034139" w:rsidRDefault="00034139" w:rsidP="00034139">
            <w:pPr>
              <w:jc w:val="center"/>
              <w:rPr>
                <w:rFonts w:eastAsia="Calibri"/>
              </w:rPr>
            </w:pPr>
          </w:p>
        </w:tc>
      </w:tr>
      <w:tr w:rsidR="00034139" w14:paraId="208A2CCD" w14:textId="77777777" w:rsidTr="00BF7AE7">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4980AEA2" w14:textId="6BAECB9C" w:rsidR="00034139" w:rsidRDefault="00034139" w:rsidP="00034139">
            <w:pPr>
              <w:jc w:val="center"/>
              <w:rPr>
                <w:rFonts w:eastAsia="Calibri"/>
              </w:rPr>
            </w:pPr>
            <w:r>
              <w:rPr>
                <w:rFonts w:eastAsia="Calibri"/>
              </w:rPr>
              <w:t>70.</w:t>
            </w:r>
          </w:p>
        </w:tc>
        <w:tc>
          <w:tcPr>
            <w:tcW w:w="2548" w:type="dxa"/>
            <w:tcBorders>
              <w:top w:val="single" w:sz="2" w:space="0" w:color="auto"/>
              <w:left w:val="single" w:sz="2" w:space="0" w:color="auto"/>
              <w:bottom w:val="single" w:sz="2" w:space="0" w:color="auto"/>
              <w:right w:val="single" w:sz="2" w:space="0" w:color="auto"/>
            </w:tcBorders>
          </w:tcPr>
          <w:p w14:paraId="68B864DA" w14:textId="494CCF35" w:rsidR="00034139" w:rsidRDefault="00034139" w:rsidP="00034139">
            <w:pPr>
              <w:jc w:val="both"/>
            </w:pPr>
            <w:r w:rsidRPr="00C62B4A">
              <w:t>Signalizacijos laidų su davikliais nuėmimas ir sumontavimas</w:t>
            </w:r>
            <w:r w:rsidRPr="00C62B4A">
              <w:tab/>
            </w:r>
          </w:p>
        </w:tc>
        <w:tc>
          <w:tcPr>
            <w:tcW w:w="850" w:type="dxa"/>
            <w:tcBorders>
              <w:top w:val="single" w:sz="2" w:space="0" w:color="auto"/>
              <w:left w:val="single" w:sz="2" w:space="0" w:color="auto"/>
              <w:bottom w:val="single" w:sz="2" w:space="0" w:color="auto"/>
              <w:right w:val="single" w:sz="2" w:space="0" w:color="auto"/>
            </w:tcBorders>
            <w:vAlign w:val="center"/>
          </w:tcPr>
          <w:p w14:paraId="0501DD89" w14:textId="33B029F8" w:rsidR="00034139" w:rsidRDefault="00034139" w:rsidP="00034139">
            <w:pPr>
              <w:jc w:val="center"/>
            </w:pPr>
            <w:r w:rsidRPr="00C62B4A">
              <w:t>vnt.</w:t>
            </w:r>
          </w:p>
        </w:tc>
        <w:tc>
          <w:tcPr>
            <w:tcW w:w="1275" w:type="dxa"/>
            <w:tcBorders>
              <w:top w:val="single" w:sz="2" w:space="0" w:color="auto"/>
              <w:left w:val="single" w:sz="2" w:space="0" w:color="auto"/>
              <w:bottom w:val="single" w:sz="2" w:space="0" w:color="auto"/>
              <w:right w:val="single" w:sz="2" w:space="0" w:color="auto"/>
            </w:tcBorders>
          </w:tcPr>
          <w:p w14:paraId="339C782F" w14:textId="77777777" w:rsidR="00034139" w:rsidRPr="00D53BE2" w:rsidRDefault="00034139" w:rsidP="00034139">
            <w:pPr>
              <w:jc w:val="center"/>
            </w:pPr>
          </w:p>
        </w:tc>
        <w:tc>
          <w:tcPr>
            <w:tcW w:w="1275" w:type="dxa"/>
            <w:tcBorders>
              <w:top w:val="single" w:sz="2" w:space="0" w:color="auto"/>
              <w:left w:val="single" w:sz="2" w:space="0" w:color="auto"/>
              <w:bottom w:val="single" w:sz="2" w:space="0" w:color="auto"/>
              <w:right w:val="single" w:sz="2" w:space="0" w:color="auto"/>
            </w:tcBorders>
          </w:tcPr>
          <w:p w14:paraId="14BB6B62" w14:textId="77777777" w:rsidR="00034139" w:rsidRDefault="00034139" w:rsidP="00034139">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75134CF0" w14:textId="428C33FE" w:rsidR="00034139" w:rsidRDefault="00034139" w:rsidP="00034139">
            <w:pPr>
              <w:jc w:val="center"/>
            </w:pPr>
            <w:r>
              <w:t>7</w:t>
            </w:r>
          </w:p>
        </w:tc>
        <w:tc>
          <w:tcPr>
            <w:tcW w:w="1672" w:type="dxa"/>
            <w:tcBorders>
              <w:top w:val="single" w:sz="4" w:space="0" w:color="auto"/>
              <w:left w:val="single" w:sz="4" w:space="0" w:color="auto"/>
              <w:bottom w:val="single" w:sz="4" w:space="0" w:color="auto"/>
              <w:right w:val="single" w:sz="4" w:space="0" w:color="auto"/>
            </w:tcBorders>
            <w:vAlign w:val="center"/>
          </w:tcPr>
          <w:p w14:paraId="007B9830" w14:textId="77777777" w:rsidR="00034139" w:rsidRDefault="00034139" w:rsidP="00034139">
            <w:pPr>
              <w:jc w:val="center"/>
              <w:rPr>
                <w:rFonts w:eastAsia="Calibri"/>
              </w:rPr>
            </w:pPr>
          </w:p>
        </w:tc>
      </w:tr>
      <w:tr w:rsidR="00034139" w14:paraId="426EA4AF" w14:textId="77777777" w:rsidTr="00AC7EB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371F4CCC" w14:textId="0D2306EC" w:rsidR="00034139" w:rsidRDefault="00034139" w:rsidP="00034139">
            <w:pPr>
              <w:jc w:val="center"/>
              <w:rPr>
                <w:rFonts w:eastAsia="Calibri"/>
              </w:rPr>
            </w:pPr>
            <w:r>
              <w:rPr>
                <w:rFonts w:eastAsia="Calibri"/>
              </w:rPr>
              <w:t>71.</w:t>
            </w:r>
          </w:p>
        </w:tc>
        <w:tc>
          <w:tcPr>
            <w:tcW w:w="2548" w:type="dxa"/>
            <w:tcBorders>
              <w:top w:val="single" w:sz="2" w:space="0" w:color="auto"/>
              <w:left w:val="single" w:sz="2" w:space="0" w:color="auto"/>
              <w:bottom w:val="single" w:sz="2" w:space="0" w:color="auto"/>
              <w:right w:val="single" w:sz="2" w:space="0" w:color="auto"/>
            </w:tcBorders>
          </w:tcPr>
          <w:p w14:paraId="46D207A6" w14:textId="22B6079C" w:rsidR="00034139" w:rsidRDefault="00034139" w:rsidP="00034139">
            <w:pPr>
              <w:jc w:val="both"/>
            </w:pPr>
            <w:r>
              <w:t>Statybinių šiukšlių išvežimas</w:t>
            </w:r>
          </w:p>
        </w:tc>
        <w:tc>
          <w:tcPr>
            <w:tcW w:w="850" w:type="dxa"/>
            <w:tcBorders>
              <w:top w:val="single" w:sz="2" w:space="0" w:color="auto"/>
              <w:left w:val="single" w:sz="2" w:space="0" w:color="auto"/>
              <w:bottom w:val="single" w:sz="2" w:space="0" w:color="auto"/>
              <w:right w:val="single" w:sz="2" w:space="0" w:color="auto"/>
            </w:tcBorders>
            <w:vAlign w:val="center"/>
          </w:tcPr>
          <w:p w14:paraId="027C4778" w14:textId="0846EBB5" w:rsidR="00034139" w:rsidRDefault="00034139" w:rsidP="00034139">
            <w:pPr>
              <w:jc w:val="center"/>
            </w:pPr>
            <w:r>
              <w:t>t</w:t>
            </w:r>
          </w:p>
        </w:tc>
        <w:tc>
          <w:tcPr>
            <w:tcW w:w="1275" w:type="dxa"/>
            <w:tcBorders>
              <w:top w:val="single" w:sz="2" w:space="0" w:color="auto"/>
              <w:left w:val="single" w:sz="2" w:space="0" w:color="auto"/>
              <w:bottom w:val="single" w:sz="2" w:space="0" w:color="auto"/>
              <w:right w:val="single" w:sz="2" w:space="0" w:color="auto"/>
            </w:tcBorders>
          </w:tcPr>
          <w:p w14:paraId="74CE8A1A" w14:textId="77777777" w:rsidR="00034139" w:rsidRPr="00D53BE2" w:rsidRDefault="00034139" w:rsidP="00034139">
            <w:pPr>
              <w:jc w:val="center"/>
            </w:pPr>
          </w:p>
        </w:tc>
        <w:tc>
          <w:tcPr>
            <w:tcW w:w="1275" w:type="dxa"/>
            <w:tcBorders>
              <w:top w:val="single" w:sz="2" w:space="0" w:color="auto"/>
              <w:left w:val="single" w:sz="2" w:space="0" w:color="auto"/>
              <w:bottom w:val="single" w:sz="2" w:space="0" w:color="auto"/>
              <w:right w:val="single" w:sz="2" w:space="0" w:color="auto"/>
            </w:tcBorders>
          </w:tcPr>
          <w:p w14:paraId="3294FA8A" w14:textId="77777777" w:rsidR="00034139" w:rsidRDefault="00034139" w:rsidP="00034139">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185C4AB0" w14:textId="17B36A12" w:rsidR="00034139" w:rsidRDefault="00034139" w:rsidP="00034139">
            <w:pPr>
              <w:jc w:val="center"/>
            </w:pPr>
            <w:r>
              <w:t>25</w:t>
            </w:r>
          </w:p>
        </w:tc>
        <w:tc>
          <w:tcPr>
            <w:tcW w:w="1672" w:type="dxa"/>
            <w:tcBorders>
              <w:top w:val="single" w:sz="4" w:space="0" w:color="auto"/>
              <w:left w:val="single" w:sz="4" w:space="0" w:color="auto"/>
              <w:bottom w:val="single" w:sz="8" w:space="0" w:color="auto"/>
              <w:right w:val="single" w:sz="4" w:space="0" w:color="auto"/>
            </w:tcBorders>
            <w:vAlign w:val="center"/>
          </w:tcPr>
          <w:p w14:paraId="27AA1183" w14:textId="77777777" w:rsidR="00034139" w:rsidRDefault="00034139" w:rsidP="00034139">
            <w:pPr>
              <w:jc w:val="center"/>
              <w:rPr>
                <w:rFonts w:eastAsia="Calibri"/>
              </w:rPr>
            </w:pPr>
          </w:p>
        </w:tc>
      </w:tr>
      <w:tr w:rsidR="002746B4" w14:paraId="4BC9BB94" w14:textId="77777777" w:rsidTr="00AC7EB4">
        <w:trPr>
          <w:jc w:val="center"/>
        </w:trPr>
        <w:tc>
          <w:tcPr>
            <w:tcW w:w="8075" w:type="dxa"/>
            <w:gridSpan w:val="6"/>
            <w:tcBorders>
              <w:top w:val="single" w:sz="2" w:space="0" w:color="auto"/>
              <w:left w:val="single" w:sz="2" w:space="0" w:color="auto"/>
              <w:bottom w:val="single" w:sz="2" w:space="0" w:color="auto"/>
              <w:right w:val="single" w:sz="8" w:space="0" w:color="auto"/>
            </w:tcBorders>
            <w:shd w:val="clear" w:color="auto" w:fill="F2F2F2" w:themeFill="background1" w:themeFillShade="F2"/>
          </w:tcPr>
          <w:p w14:paraId="694604FA" w14:textId="40A2A67D" w:rsidR="002746B4" w:rsidRDefault="00D1625B" w:rsidP="00D1625B">
            <w:pPr>
              <w:tabs>
                <w:tab w:val="left" w:pos="6390"/>
              </w:tabs>
              <w:jc w:val="right"/>
              <w:rPr>
                <w:b/>
              </w:rPr>
            </w:pPr>
            <w:r>
              <w:rPr>
                <w:b/>
              </w:rPr>
              <w:t>Bendra p</w:t>
            </w:r>
            <w:r w:rsidRPr="00496B1D">
              <w:rPr>
                <w:b/>
              </w:rPr>
              <w:t>reliminari pasiūlymo kaina</w:t>
            </w:r>
            <w:r>
              <w:rPr>
                <w:b/>
              </w:rPr>
              <w:t xml:space="preserve"> I pirkimo daliai </w:t>
            </w:r>
            <w:r w:rsidRPr="00496B1D">
              <w:rPr>
                <w:b/>
              </w:rPr>
              <w:t>E</w:t>
            </w:r>
            <w:r>
              <w:rPr>
                <w:b/>
              </w:rPr>
              <w:t xml:space="preserve">ur </w:t>
            </w:r>
            <w:r w:rsidRPr="00496B1D">
              <w:rPr>
                <w:b/>
              </w:rPr>
              <w:t>su PVM</w:t>
            </w:r>
            <w:r w:rsidR="00AC7EB4" w:rsidRPr="00496B1D">
              <w:rPr>
                <w:b/>
              </w:rPr>
              <w:t>:</w:t>
            </w:r>
            <w:r>
              <w:rPr>
                <w:b/>
              </w:rPr>
              <w:t xml:space="preserve"> </w:t>
            </w:r>
            <w:r w:rsidRPr="00AC7EB4">
              <w:rPr>
                <w:bCs/>
                <w:i/>
                <w:iCs/>
                <w:sz w:val="20"/>
                <w:szCs w:val="20"/>
              </w:rPr>
              <w:t>(eil. Nr. 1-</w:t>
            </w:r>
            <w:r w:rsidR="00AC7EB4" w:rsidRPr="00AC7EB4">
              <w:rPr>
                <w:bCs/>
                <w:i/>
                <w:iCs/>
                <w:sz w:val="20"/>
                <w:szCs w:val="20"/>
              </w:rPr>
              <w:t>71</w:t>
            </w:r>
            <w:r w:rsidRPr="00AC7EB4">
              <w:rPr>
                <w:bCs/>
                <w:i/>
                <w:iCs/>
                <w:sz w:val="20"/>
                <w:szCs w:val="20"/>
              </w:rPr>
              <w:t xml:space="preserve"> suma skaičiais ir žodžiais)</w:t>
            </w:r>
          </w:p>
        </w:tc>
        <w:tc>
          <w:tcPr>
            <w:tcW w:w="1672" w:type="dxa"/>
            <w:tcBorders>
              <w:top w:val="single" w:sz="8" w:space="0" w:color="auto"/>
              <w:left w:val="single" w:sz="8" w:space="0" w:color="auto"/>
              <w:bottom w:val="single" w:sz="8" w:space="0" w:color="auto"/>
              <w:right w:val="single" w:sz="8" w:space="0" w:color="auto"/>
            </w:tcBorders>
          </w:tcPr>
          <w:p w14:paraId="3E39D5BE" w14:textId="77777777" w:rsidR="002746B4" w:rsidRPr="00277095" w:rsidRDefault="002746B4" w:rsidP="005D040E">
            <w:pPr>
              <w:rPr>
                <w:b/>
                <w:color w:val="FF0000"/>
              </w:rPr>
            </w:pPr>
          </w:p>
        </w:tc>
      </w:tr>
    </w:tbl>
    <w:p w14:paraId="18AEA70E" w14:textId="77777777" w:rsidR="007E1964" w:rsidRPr="00C07237" w:rsidRDefault="007E1964" w:rsidP="007E1964">
      <w:pPr>
        <w:widowControl w:val="0"/>
        <w:ind w:firstLine="709"/>
        <w:rPr>
          <w:i/>
        </w:rPr>
      </w:pPr>
      <w:r w:rsidRPr="00C07237">
        <w:rPr>
          <w:i/>
        </w:rPr>
        <w:t>Pastabos:</w:t>
      </w:r>
    </w:p>
    <w:p w14:paraId="7F4B80A0" w14:textId="77777777" w:rsidR="007E1964" w:rsidRDefault="007E1964" w:rsidP="007E1964">
      <w:pPr>
        <w:widowControl w:val="0"/>
        <w:ind w:firstLine="709"/>
        <w:rPr>
          <w:i/>
        </w:rPr>
      </w:pPr>
      <w:r w:rsidRPr="00C07237">
        <w:rPr>
          <w:i/>
        </w:rPr>
        <w:t xml:space="preserve">- </w:t>
      </w:r>
      <w:r>
        <w:rPr>
          <w:i/>
        </w:rPr>
        <w:t>įkainiai ir kainos pasiūlyme nurodomi</w:t>
      </w:r>
      <w:r w:rsidRPr="00C07237">
        <w:rPr>
          <w:i/>
        </w:rPr>
        <w:t xml:space="preserve"> paliekant du skaitmenis po kablelio;</w:t>
      </w:r>
    </w:p>
    <w:p w14:paraId="0E927157" w14:textId="77777777" w:rsidR="007E1964" w:rsidRDefault="007E1964" w:rsidP="007E1964">
      <w:pPr>
        <w:widowControl w:val="0"/>
        <w:ind w:firstLine="709"/>
        <w:jc w:val="both"/>
        <w:rPr>
          <w:i/>
        </w:rPr>
      </w:pPr>
      <w:r>
        <w:rPr>
          <w:i/>
        </w:rPr>
        <w:t>- bendra kaina turi atitikti jos sudėtinių dalių sumą;</w:t>
      </w:r>
    </w:p>
    <w:p w14:paraId="2312C9C9" w14:textId="77777777" w:rsidR="007E1964" w:rsidRDefault="007E1964" w:rsidP="007E1964">
      <w:pPr>
        <w:widowControl w:val="0"/>
        <w:ind w:firstLine="709"/>
        <w:jc w:val="both"/>
        <w:rPr>
          <w:i/>
        </w:rPr>
      </w:pPr>
      <w:r>
        <w:rPr>
          <w:i/>
        </w:rPr>
        <w:t xml:space="preserve">- </w:t>
      </w:r>
      <w:r w:rsidRPr="00C07237">
        <w:rPr>
          <w:i/>
        </w:rPr>
        <w:t>tais atvejais, kai pagal galiojančius teisės aktus tie</w:t>
      </w:r>
      <w:r>
        <w:rPr>
          <w:i/>
        </w:rPr>
        <w:t>kėjui nereikia mokėti PVM, jis kainas, įkainius nurodo be PVM i</w:t>
      </w:r>
      <w:r w:rsidRPr="00C07237">
        <w:rPr>
          <w:i/>
        </w:rPr>
        <w:t>r nurodo priežastis, dėl kurių PVM nemoka</w:t>
      </w:r>
      <w:r>
        <w:rPr>
          <w:i/>
        </w:rPr>
        <w:t>;</w:t>
      </w:r>
    </w:p>
    <w:p w14:paraId="345810CD" w14:textId="17D08113" w:rsidR="007E1964" w:rsidRDefault="007E1964" w:rsidP="007E1964">
      <w:pPr>
        <w:widowControl w:val="0"/>
        <w:ind w:firstLine="709"/>
        <w:jc w:val="both"/>
        <w:rPr>
          <w:i/>
        </w:rPr>
      </w:pPr>
      <w:r w:rsidRPr="007D7117">
        <w:rPr>
          <w:b/>
          <w:bCs/>
          <w:i/>
          <w:iCs/>
          <w:sz w:val="22"/>
          <w:szCs w:val="22"/>
        </w:rPr>
        <w:t>*</w:t>
      </w:r>
      <w:r w:rsidRPr="007D7117">
        <w:rPr>
          <w:b/>
          <w:i/>
        </w:rPr>
        <w:t>nurodyti darbų kiekiai yra preliminarūs</w:t>
      </w:r>
      <w:r>
        <w:t xml:space="preserve">. </w:t>
      </w:r>
      <w:r w:rsidRPr="007D7117">
        <w:rPr>
          <w:b/>
          <w:i/>
        </w:rPr>
        <w:t>Perkančioji organizacija neįsipareigoja užsakyti viso nurod</w:t>
      </w:r>
      <w:r>
        <w:rPr>
          <w:b/>
          <w:i/>
        </w:rPr>
        <w:t>yto preliminaraus kiekio</w:t>
      </w:r>
      <w:r w:rsidR="00B27751">
        <w:rPr>
          <w:b/>
          <w:i/>
        </w:rPr>
        <w:t>, taip pat šie kiekiai nėra laikomi maksimaliais.</w:t>
      </w:r>
      <w:r>
        <w:rPr>
          <w:b/>
          <w:i/>
        </w:rPr>
        <w:t xml:space="preserve"> </w:t>
      </w:r>
    </w:p>
    <w:p w14:paraId="31895533" w14:textId="564211F7" w:rsidR="007E1964" w:rsidRDefault="007E1964" w:rsidP="007E1964">
      <w:pPr>
        <w:widowControl w:val="0"/>
        <w:ind w:right="-31" w:firstLine="709"/>
        <w:jc w:val="both"/>
      </w:pPr>
    </w:p>
    <w:p w14:paraId="3FB80553" w14:textId="50871655" w:rsidR="00026389" w:rsidRDefault="00026389" w:rsidP="007E1964">
      <w:pPr>
        <w:widowControl w:val="0"/>
        <w:ind w:right="-31" w:firstLine="709"/>
        <w:jc w:val="both"/>
      </w:pPr>
    </w:p>
    <w:p w14:paraId="59A91746" w14:textId="515B9424" w:rsidR="00CF16C4" w:rsidRDefault="00CF16C4" w:rsidP="00CF16C4">
      <w:pPr>
        <w:ind w:firstLine="709"/>
        <w:jc w:val="both"/>
        <w:rPr>
          <w:rFonts w:eastAsiaTheme="minorHAnsi"/>
          <w:b/>
          <w:bCs/>
        </w:rPr>
      </w:pPr>
      <w:r>
        <w:t>II pirkimo daliai:</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2548"/>
        <w:gridCol w:w="850"/>
        <w:gridCol w:w="1275"/>
        <w:gridCol w:w="1275"/>
        <w:gridCol w:w="1311"/>
        <w:gridCol w:w="1672"/>
      </w:tblGrid>
      <w:tr w:rsidR="00CF16C4" w:rsidRPr="00D1625B" w14:paraId="70CC4C98" w14:textId="77777777" w:rsidTr="005D4D29">
        <w:trPr>
          <w:jc w:val="center"/>
        </w:trPr>
        <w:tc>
          <w:tcPr>
            <w:tcW w:w="816"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46EEC0CE" w14:textId="77777777" w:rsidR="00CF16C4" w:rsidRPr="00D1625B" w:rsidRDefault="00CF16C4" w:rsidP="005D4D29">
            <w:pPr>
              <w:jc w:val="center"/>
              <w:rPr>
                <w:rFonts w:eastAsia="Calibri"/>
                <w:b/>
              </w:rPr>
            </w:pPr>
            <w:r w:rsidRPr="00D1625B">
              <w:rPr>
                <w:rFonts w:eastAsia="Calibri"/>
                <w:b/>
              </w:rPr>
              <w:t>Eil. Nr.</w:t>
            </w:r>
          </w:p>
        </w:tc>
        <w:tc>
          <w:tcPr>
            <w:tcW w:w="2548"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506779A6" w14:textId="77777777" w:rsidR="00CF16C4" w:rsidRPr="00D1625B" w:rsidRDefault="00CF16C4" w:rsidP="005D4D29">
            <w:pPr>
              <w:jc w:val="center"/>
              <w:rPr>
                <w:rFonts w:eastAsia="Calibri"/>
                <w:b/>
              </w:rPr>
            </w:pPr>
            <w:r w:rsidRPr="00D1625B">
              <w:rPr>
                <w:rFonts w:eastAsia="Calibri"/>
                <w:b/>
              </w:rPr>
              <w:t>Darbų pavadinimas</w:t>
            </w:r>
          </w:p>
        </w:tc>
        <w:tc>
          <w:tcPr>
            <w:tcW w:w="850"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2CB2B4D7" w14:textId="77777777" w:rsidR="00CF16C4" w:rsidRPr="00D1625B" w:rsidRDefault="00CF16C4" w:rsidP="005D4D29">
            <w:pPr>
              <w:jc w:val="center"/>
              <w:rPr>
                <w:b/>
              </w:rPr>
            </w:pPr>
            <w:r w:rsidRPr="00D1625B">
              <w:rPr>
                <w:b/>
                <w:sz w:val="22"/>
                <w:szCs w:val="22"/>
              </w:rPr>
              <w:t>Mato vnt.</w:t>
            </w:r>
          </w:p>
        </w:tc>
        <w:tc>
          <w:tcPr>
            <w:tcW w:w="1275"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5ED06648" w14:textId="77777777" w:rsidR="00CF16C4" w:rsidRPr="00D1625B" w:rsidRDefault="00CF16C4" w:rsidP="005D4D29">
            <w:pPr>
              <w:jc w:val="center"/>
              <w:rPr>
                <w:b/>
              </w:rPr>
            </w:pPr>
            <w:r w:rsidRPr="00D1625B">
              <w:rPr>
                <w:b/>
              </w:rPr>
              <w:t xml:space="preserve">Įkainis mato vienetui </w:t>
            </w:r>
            <w:r>
              <w:rPr>
                <w:b/>
              </w:rPr>
              <w:t xml:space="preserve">Eur </w:t>
            </w:r>
            <w:r w:rsidRPr="00D1625B">
              <w:rPr>
                <w:b/>
              </w:rPr>
              <w:t>be PVM</w:t>
            </w:r>
          </w:p>
        </w:tc>
        <w:tc>
          <w:tcPr>
            <w:tcW w:w="1275"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7BF0D19D" w14:textId="77777777" w:rsidR="00CF16C4" w:rsidRPr="00D1625B" w:rsidRDefault="00CF16C4" w:rsidP="005D4D29">
            <w:pPr>
              <w:jc w:val="center"/>
              <w:rPr>
                <w:b/>
              </w:rPr>
            </w:pPr>
            <w:r w:rsidRPr="00D1625B">
              <w:rPr>
                <w:b/>
              </w:rPr>
              <w:t xml:space="preserve">Įkainis mato vienetui </w:t>
            </w:r>
            <w:r>
              <w:rPr>
                <w:b/>
              </w:rPr>
              <w:t xml:space="preserve">Eur </w:t>
            </w:r>
            <w:r w:rsidRPr="00D1625B">
              <w:rPr>
                <w:b/>
              </w:rPr>
              <w:t>su PVM</w:t>
            </w:r>
          </w:p>
        </w:tc>
        <w:tc>
          <w:tcPr>
            <w:tcW w:w="1311" w:type="dxa"/>
            <w:tcBorders>
              <w:top w:val="single" w:sz="4" w:space="0" w:color="auto"/>
              <w:left w:val="single" w:sz="4" w:space="0" w:color="auto"/>
              <w:bottom w:val="single" w:sz="2" w:space="0" w:color="auto"/>
              <w:right w:val="single" w:sz="4" w:space="0" w:color="auto"/>
            </w:tcBorders>
            <w:shd w:val="clear" w:color="auto" w:fill="F2F2F2" w:themeFill="background1" w:themeFillShade="F2"/>
          </w:tcPr>
          <w:p w14:paraId="60A65EBB" w14:textId="77777777" w:rsidR="00CF16C4" w:rsidRPr="00D1625B" w:rsidRDefault="00CF16C4" w:rsidP="005D4D29">
            <w:pPr>
              <w:jc w:val="center"/>
              <w:rPr>
                <w:b/>
              </w:rPr>
            </w:pPr>
          </w:p>
          <w:p w14:paraId="698D1EF2" w14:textId="77777777" w:rsidR="00CF16C4" w:rsidRPr="00D1625B" w:rsidRDefault="00CF16C4" w:rsidP="005D4D29">
            <w:pPr>
              <w:jc w:val="center"/>
              <w:rPr>
                <w:b/>
              </w:rPr>
            </w:pPr>
            <w:r w:rsidRPr="00D1625B">
              <w:rPr>
                <w:b/>
              </w:rPr>
              <w:t>Prelimina</w:t>
            </w:r>
            <w:r>
              <w:rPr>
                <w:b/>
              </w:rPr>
              <w:t>-</w:t>
            </w:r>
            <w:r w:rsidRPr="00D1625B">
              <w:rPr>
                <w:b/>
              </w:rPr>
              <w:t>rus kiekis</w:t>
            </w:r>
            <w:r>
              <w:rPr>
                <w:b/>
              </w:rPr>
              <w:t>*</w:t>
            </w:r>
          </w:p>
          <w:p w14:paraId="65E92325" w14:textId="77777777" w:rsidR="00CF16C4" w:rsidRPr="00D1625B" w:rsidRDefault="00CF16C4" w:rsidP="005D4D29">
            <w:pPr>
              <w:jc w:val="center"/>
              <w:rPr>
                <w:b/>
              </w:rPr>
            </w:pPr>
          </w:p>
        </w:tc>
        <w:tc>
          <w:tcPr>
            <w:tcW w:w="1672"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3BF63E99" w14:textId="77777777" w:rsidR="00CF16C4" w:rsidRPr="00D1625B" w:rsidRDefault="00CF16C4" w:rsidP="005D4D29">
            <w:pPr>
              <w:jc w:val="center"/>
              <w:rPr>
                <w:b/>
              </w:rPr>
            </w:pPr>
            <w:r w:rsidRPr="00D1625B">
              <w:rPr>
                <w:b/>
              </w:rPr>
              <w:t>Preliminari kaina Eur su PVM</w:t>
            </w:r>
          </w:p>
        </w:tc>
      </w:tr>
      <w:tr w:rsidR="00CF16C4" w:rsidRPr="002746B4" w14:paraId="2D7D75BA"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8A35B54" w14:textId="77777777" w:rsidR="00CF16C4" w:rsidRPr="002746B4" w:rsidRDefault="00CF16C4" w:rsidP="005D4D29">
            <w:pPr>
              <w:jc w:val="center"/>
              <w:rPr>
                <w:rFonts w:eastAsia="Calibri"/>
                <w:i/>
                <w:iCs/>
                <w:sz w:val="20"/>
                <w:szCs w:val="20"/>
              </w:rPr>
            </w:pPr>
            <w:r w:rsidRPr="002746B4">
              <w:rPr>
                <w:rFonts w:eastAsia="Calibri"/>
                <w:i/>
                <w:iCs/>
                <w:sz w:val="20"/>
                <w:szCs w:val="20"/>
              </w:rPr>
              <w:t>1</w:t>
            </w:r>
          </w:p>
        </w:tc>
        <w:tc>
          <w:tcPr>
            <w:tcW w:w="254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DF385F2" w14:textId="77777777" w:rsidR="00CF16C4" w:rsidRPr="002746B4" w:rsidRDefault="00CF16C4" w:rsidP="005D4D29">
            <w:pPr>
              <w:jc w:val="center"/>
              <w:rPr>
                <w:i/>
                <w:iCs/>
                <w:sz w:val="20"/>
                <w:szCs w:val="20"/>
              </w:rPr>
            </w:pPr>
            <w:r w:rsidRPr="002746B4">
              <w:rPr>
                <w:i/>
                <w:iCs/>
                <w:sz w:val="20"/>
                <w:szCs w:val="20"/>
              </w:rPr>
              <w:t>2</w:t>
            </w:r>
          </w:p>
        </w:tc>
        <w:tc>
          <w:tcPr>
            <w:tcW w:w="85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2668C59" w14:textId="77777777" w:rsidR="00CF16C4" w:rsidRPr="002746B4" w:rsidRDefault="00CF16C4" w:rsidP="005D4D29">
            <w:pPr>
              <w:jc w:val="center"/>
              <w:rPr>
                <w:i/>
                <w:iCs/>
                <w:sz w:val="20"/>
                <w:szCs w:val="20"/>
              </w:rPr>
            </w:pPr>
            <w:r w:rsidRPr="002746B4">
              <w:rPr>
                <w:i/>
                <w:iCs/>
                <w:sz w:val="20"/>
                <w:szCs w:val="20"/>
              </w:rPr>
              <w:t>3</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32320B4" w14:textId="77777777" w:rsidR="00CF16C4" w:rsidRPr="002746B4" w:rsidRDefault="00CF16C4" w:rsidP="005D4D29">
            <w:pPr>
              <w:jc w:val="center"/>
              <w:rPr>
                <w:rFonts w:eastAsia="Calibri"/>
                <w:i/>
                <w:iCs/>
                <w:sz w:val="20"/>
                <w:szCs w:val="20"/>
              </w:rPr>
            </w:pPr>
            <w:r w:rsidRPr="002746B4">
              <w:rPr>
                <w:rFonts w:eastAsia="Calibri"/>
                <w:i/>
                <w:iCs/>
                <w:sz w:val="20"/>
                <w:szCs w:val="20"/>
              </w:rPr>
              <w:t>4</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5AA6239" w14:textId="77777777" w:rsidR="00CF16C4" w:rsidRPr="002746B4" w:rsidRDefault="00CF16C4" w:rsidP="005D4D29">
            <w:pPr>
              <w:jc w:val="center"/>
              <w:rPr>
                <w:rFonts w:eastAsia="Calibri"/>
                <w:i/>
                <w:iCs/>
                <w:sz w:val="20"/>
                <w:szCs w:val="20"/>
              </w:rPr>
            </w:pPr>
            <w:r w:rsidRPr="002746B4">
              <w:rPr>
                <w:rFonts w:eastAsia="Calibri"/>
                <w:i/>
                <w:iCs/>
                <w:sz w:val="20"/>
                <w:szCs w:val="20"/>
              </w:rPr>
              <w:t>5</w:t>
            </w:r>
          </w:p>
        </w:tc>
        <w:tc>
          <w:tcPr>
            <w:tcW w:w="1311"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3486ED77" w14:textId="77777777" w:rsidR="00CF16C4" w:rsidRPr="002746B4" w:rsidRDefault="00CF16C4" w:rsidP="005D4D29">
            <w:pPr>
              <w:jc w:val="center"/>
              <w:rPr>
                <w:i/>
                <w:iCs/>
                <w:sz w:val="20"/>
                <w:szCs w:val="20"/>
              </w:rPr>
            </w:pPr>
            <w:r w:rsidRPr="002746B4">
              <w:rPr>
                <w:i/>
                <w:iCs/>
                <w:sz w:val="20"/>
                <w:szCs w:val="20"/>
              </w:rPr>
              <w:t>6</w:t>
            </w:r>
          </w:p>
        </w:tc>
        <w:tc>
          <w:tcPr>
            <w:tcW w:w="1672"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3750B005" w14:textId="77777777" w:rsidR="00CF16C4" w:rsidRPr="002746B4" w:rsidRDefault="00CF16C4" w:rsidP="005D4D29">
            <w:pPr>
              <w:jc w:val="center"/>
              <w:rPr>
                <w:rFonts w:eastAsia="Calibri"/>
                <w:i/>
                <w:iCs/>
                <w:sz w:val="20"/>
                <w:szCs w:val="20"/>
              </w:rPr>
            </w:pPr>
            <w:r w:rsidRPr="002746B4">
              <w:rPr>
                <w:rFonts w:eastAsia="Calibri"/>
                <w:i/>
                <w:iCs/>
                <w:sz w:val="20"/>
                <w:szCs w:val="20"/>
              </w:rPr>
              <w:t>7=5x6</w:t>
            </w:r>
          </w:p>
        </w:tc>
      </w:tr>
      <w:tr w:rsidR="00CF16C4" w14:paraId="2334A2DE" w14:textId="77777777" w:rsidTr="005D4D29">
        <w:trPr>
          <w:jc w:val="center"/>
        </w:trPr>
        <w:tc>
          <w:tcPr>
            <w:tcW w:w="9747" w:type="dxa"/>
            <w:gridSpan w:val="7"/>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11A261B" w14:textId="2815B703" w:rsidR="00CF16C4" w:rsidRDefault="00CF16C4" w:rsidP="00CF16C4">
            <w:pPr>
              <w:jc w:val="center"/>
              <w:rPr>
                <w:rFonts w:eastAsia="Calibri"/>
              </w:rPr>
            </w:pPr>
            <w:r w:rsidRPr="00CF16C4">
              <w:rPr>
                <w:rFonts w:eastAsia="Calibri"/>
              </w:rPr>
              <w:t>Klaipėdos „Saulėtekio“ progimnazija</w:t>
            </w:r>
            <w:r>
              <w:rPr>
                <w:rFonts w:eastAsia="Calibri"/>
              </w:rPr>
              <w:t>, M</w:t>
            </w:r>
            <w:r w:rsidRPr="00CF16C4">
              <w:rPr>
                <w:rFonts w:eastAsia="Calibri"/>
              </w:rPr>
              <w:t>okyklos g. 3, Klaipėda</w:t>
            </w:r>
            <w:r>
              <w:rPr>
                <w:rFonts w:eastAsia="Calibri"/>
              </w:rPr>
              <w:t>, lauko darbai:</w:t>
            </w:r>
          </w:p>
        </w:tc>
      </w:tr>
      <w:tr w:rsidR="00CF16C4" w14:paraId="4730BD1C"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3558D5F2" w14:textId="34F10CFF" w:rsidR="00CF16C4" w:rsidRDefault="00CF16C4" w:rsidP="00CF16C4">
            <w:pPr>
              <w:jc w:val="center"/>
              <w:rPr>
                <w:rFonts w:eastAsia="Calibri"/>
              </w:rPr>
            </w:pPr>
            <w:r>
              <w:rPr>
                <w:rFonts w:eastAsia="Calibri"/>
              </w:rPr>
              <w:t xml:space="preserve"> 1.</w:t>
            </w:r>
          </w:p>
        </w:tc>
        <w:tc>
          <w:tcPr>
            <w:tcW w:w="2548" w:type="dxa"/>
            <w:tcBorders>
              <w:top w:val="single" w:sz="2" w:space="0" w:color="auto"/>
              <w:left w:val="single" w:sz="2" w:space="0" w:color="auto"/>
              <w:bottom w:val="single" w:sz="2" w:space="0" w:color="auto"/>
              <w:right w:val="single" w:sz="2" w:space="0" w:color="auto"/>
            </w:tcBorders>
          </w:tcPr>
          <w:p w14:paraId="2C1480B4" w14:textId="167F7238" w:rsidR="00CF16C4" w:rsidRPr="004B3B8B" w:rsidRDefault="00CF16C4" w:rsidP="00CF16C4">
            <w:pPr>
              <w:jc w:val="both"/>
            </w:pPr>
            <w:r>
              <w:t>Žemės darbai iki 2 m gylio</w:t>
            </w:r>
            <w:r w:rsidRPr="00C01861">
              <w:t xml:space="preserve"> </w:t>
            </w:r>
          </w:p>
        </w:tc>
        <w:tc>
          <w:tcPr>
            <w:tcW w:w="850" w:type="dxa"/>
            <w:tcBorders>
              <w:top w:val="single" w:sz="2" w:space="0" w:color="auto"/>
              <w:left w:val="single" w:sz="2" w:space="0" w:color="auto"/>
              <w:bottom w:val="single" w:sz="2" w:space="0" w:color="auto"/>
              <w:right w:val="single" w:sz="2" w:space="0" w:color="auto"/>
            </w:tcBorders>
            <w:vAlign w:val="center"/>
          </w:tcPr>
          <w:p w14:paraId="299A406D" w14:textId="4CFD6883" w:rsidR="00CF16C4" w:rsidRPr="004B3B8B" w:rsidRDefault="00CF16C4" w:rsidP="00CF16C4">
            <w:pPr>
              <w:jc w:val="center"/>
            </w:pPr>
            <w:r w:rsidRPr="00203C97">
              <w:t>m</w:t>
            </w:r>
            <w:r w:rsidRPr="00CF16C4">
              <w:rPr>
                <w:vertAlign w:val="superscript"/>
              </w:rPr>
              <w:t>3</w:t>
            </w:r>
          </w:p>
        </w:tc>
        <w:tc>
          <w:tcPr>
            <w:tcW w:w="1275" w:type="dxa"/>
            <w:tcBorders>
              <w:top w:val="single" w:sz="2" w:space="0" w:color="auto"/>
              <w:left w:val="single" w:sz="2" w:space="0" w:color="auto"/>
              <w:bottom w:val="single" w:sz="2" w:space="0" w:color="auto"/>
              <w:right w:val="single" w:sz="2" w:space="0" w:color="auto"/>
            </w:tcBorders>
            <w:vAlign w:val="center"/>
          </w:tcPr>
          <w:p w14:paraId="1DA65092" w14:textId="77777777" w:rsidR="00CF16C4" w:rsidRDefault="00CF16C4" w:rsidP="00CF16C4">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tcPr>
          <w:p w14:paraId="106DA2A5"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2" w:space="0" w:color="auto"/>
            </w:tcBorders>
            <w:vAlign w:val="center"/>
          </w:tcPr>
          <w:p w14:paraId="590550DB" w14:textId="6A0FD1C6" w:rsidR="00CF16C4" w:rsidRDefault="00CF16C4" w:rsidP="00CF16C4">
            <w:pPr>
              <w:jc w:val="center"/>
            </w:pPr>
            <w:r w:rsidRPr="00E91C49">
              <w:t>30</w:t>
            </w:r>
          </w:p>
        </w:tc>
        <w:tc>
          <w:tcPr>
            <w:tcW w:w="1672" w:type="dxa"/>
            <w:tcBorders>
              <w:top w:val="single" w:sz="2" w:space="0" w:color="auto"/>
              <w:left w:val="single" w:sz="2" w:space="0" w:color="auto"/>
              <w:bottom w:val="single" w:sz="4" w:space="0" w:color="auto"/>
              <w:right w:val="single" w:sz="2" w:space="0" w:color="auto"/>
            </w:tcBorders>
            <w:vAlign w:val="center"/>
          </w:tcPr>
          <w:p w14:paraId="3BFBD540" w14:textId="77777777" w:rsidR="00CF16C4" w:rsidRDefault="00CF16C4" w:rsidP="00CF16C4">
            <w:pPr>
              <w:jc w:val="center"/>
              <w:rPr>
                <w:rFonts w:eastAsia="Calibri"/>
              </w:rPr>
            </w:pPr>
          </w:p>
        </w:tc>
      </w:tr>
      <w:tr w:rsidR="00CF16C4" w14:paraId="15B245B4"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33D3B23D" w14:textId="77777777" w:rsidR="00CF16C4" w:rsidRDefault="00CF16C4" w:rsidP="00CF16C4">
            <w:pPr>
              <w:jc w:val="center"/>
              <w:rPr>
                <w:rFonts w:eastAsia="Calibri"/>
              </w:rPr>
            </w:pPr>
            <w:r>
              <w:rPr>
                <w:rFonts w:eastAsia="Calibri"/>
              </w:rPr>
              <w:t>2.</w:t>
            </w:r>
          </w:p>
        </w:tc>
        <w:tc>
          <w:tcPr>
            <w:tcW w:w="2548" w:type="dxa"/>
            <w:tcBorders>
              <w:top w:val="single" w:sz="2" w:space="0" w:color="auto"/>
              <w:left w:val="single" w:sz="2" w:space="0" w:color="auto"/>
              <w:bottom w:val="single" w:sz="2" w:space="0" w:color="auto"/>
              <w:right w:val="single" w:sz="2" w:space="0" w:color="auto"/>
            </w:tcBorders>
          </w:tcPr>
          <w:p w14:paraId="5B69AA8C" w14:textId="7B764203" w:rsidR="00CF16C4" w:rsidRPr="004B3B8B" w:rsidRDefault="00CF16C4" w:rsidP="00CF16C4">
            <w:pPr>
              <w:jc w:val="both"/>
            </w:pPr>
            <w:r w:rsidRPr="00E91C49">
              <w:t>Angos pamatuose išmušimas ir užtaisymas</w:t>
            </w:r>
          </w:p>
        </w:tc>
        <w:tc>
          <w:tcPr>
            <w:tcW w:w="850" w:type="dxa"/>
            <w:tcBorders>
              <w:top w:val="single" w:sz="2" w:space="0" w:color="auto"/>
              <w:left w:val="single" w:sz="2" w:space="0" w:color="auto"/>
              <w:bottom w:val="single" w:sz="2" w:space="0" w:color="auto"/>
              <w:right w:val="single" w:sz="2" w:space="0" w:color="auto"/>
            </w:tcBorders>
            <w:vAlign w:val="center"/>
          </w:tcPr>
          <w:p w14:paraId="7FC09545" w14:textId="309F3592" w:rsidR="00CF16C4" w:rsidRPr="004B3B8B" w:rsidRDefault="00CF16C4" w:rsidP="00CF16C4">
            <w:pPr>
              <w:jc w:val="center"/>
            </w:pPr>
            <w:r w:rsidRPr="00E91C49">
              <w:t>vnt.</w:t>
            </w:r>
          </w:p>
        </w:tc>
        <w:tc>
          <w:tcPr>
            <w:tcW w:w="1275" w:type="dxa"/>
            <w:tcBorders>
              <w:top w:val="single" w:sz="2" w:space="0" w:color="auto"/>
              <w:left w:val="single" w:sz="2" w:space="0" w:color="auto"/>
              <w:bottom w:val="single" w:sz="2" w:space="0" w:color="auto"/>
              <w:right w:val="single" w:sz="2" w:space="0" w:color="auto"/>
            </w:tcBorders>
            <w:vAlign w:val="center"/>
          </w:tcPr>
          <w:p w14:paraId="1A2B8529" w14:textId="77777777" w:rsidR="00CF16C4" w:rsidRDefault="00CF16C4" w:rsidP="00CF16C4">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tcPr>
          <w:p w14:paraId="12A02A92"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2" w:space="0" w:color="auto"/>
            </w:tcBorders>
            <w:vAlign w:val="center"/>
          </w:tcPr>
          <w:p w14:paraId="258DF11E" w14:textId="7BEF7B02" w:rsidR="00CF16C4" w:rsidRDefault="00CF16C4" w:rsidP="00CF16C4">
            <w:pPr>
              <w:jc w:val="center"/>
            </w:pPr>
            <w:r w:rsidRPr="00E91C49">
              <w:t>1</w:t>
            </w:r>
          </w:p>
        </w:tc>
        <w:tc>
          <w:tcPr>
            <w:tcW w:w="1672" w:type="dxa"/>
            <w:tcBorders>
              <w:top w:val="single" w:sz="2" w:space="0" w:color="auto"/>
              <w:left w:val="single" w:sz="2" w:space="0" w:color="auto"/>
              <w:bottom w:val="single" w:sz="4" w:space="0" w:color="auto"/>
              <w:right w:val="single" w:sz="2" w:space="0" w:color="auto"/>
            </w:tcBorders>
            <w:vAlign w:val="center"/>
          </w:tcPr>
          <w:p w14:paraId="5167C9B7" w14:textId="77777777" w:rsidR="00CF16C4" w:rsidRDefault="00CF16C4" w:rsidP="00CF16C4">
            <w:pPr>
              <w:jc w:val="center"/>
              <w:rPr>
                <w:rFonts w:eastAsia="Calibri"/>
              </w:rPr>
            </w:pPr>
          </w:p>
        </w:tc>
      </w:tr>
      <w:tr w:rsidR="00CF16C4" w14:paraId="52E259C6"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7328C428" w14:textId="77777777" w:rsidR="00CF16C4" w:rsidRDefault="00CF16C4" w:rsidP="00CF16C4">
            <w:pPr>
              <w:jc w:val="center"/>
              <w:rPr>
                <w:rFonts w:eastAsia="Calibri"/>
              </w:rPr>
            </w:pPr>
            <w:r>
              <w:rPr>
                <w:rFonts w:eastAsia="Calibri"/>
              </w:rPr>
              <w:t>3.</w:t>
            </w:r>
          </w:p>
        </w:tc>
        <w:tc>
          <w:tcPr>
            <w:tcW w:w="2548" w:type="dxa"/>
            <w:tcBorders>
              <w:top w:val="single" w:sz="2" w:space="0" w:color="auto"/>
              <w:left w:val="single" w:sz="2" w:space="0" w:color="auto"/>
              <w:bottom w:val="single" w:sz="2" w:space="0" w:color="auto"/>
              <w:right w:val="single" w:sz="2" w:space="0" w:color="auto"/>
            </w:tcBorders>
          </w:tcPr>
          <w:p w14:paraId="7DFA3474" w14:textId="02CF6CD9" w:rsidR="00CF16C4" w:rsidRPr="00B56130" w:rsidRDefault="00CF16C4" w:rsidP="00CF16C4">
            <w:pPr>
              <w:jc w:val="both"/>
            </w:pPr>
            <w:r w:rsidRPr="00F15820">
              <w:t xml:space="preserve">Lauko kanalizacijos vamzdyno </w:t>
            </w:r>
            <w:r w:rsidRPr="00F15820">
              <w:lastRenderedPageBreak/>
              <w:t>demontavimas ir montavimas kai D100 mm</w:t>
            </w:r>
          </w:p>
        </w:tc>
        <w:tc>
          <w:tcPr>
            <w:tcW w:w="850" w:type="dxa"/>
            <w:tcBorders>
              <w:top w:val="single" w:sz="2" w:space="0" w:color="auto"/>
              <w:left w:val="single" w:sz="2" w:space="0" w:color="auto"/>
              <w:bottom w:val="single" w:sz="2" w:space="0" w:color="auto"/>
              <w:right w:val="single" w:sz="2" w:space="0" w:color="auto"/>
            </w:tcBorders>
            <w:vAlign w:val="center"/>
          </w:tcPr>
          <w:p w14:paraId="02BB4526" w14:textId="66D6DC8E" w:rsidR="00CF16C4" w:rsidRPr="00B56130" w:rsidRDefault="00CF16C4" w:rsidP="00CF16C4">
            <w:pPr>
              <w:jc w:val="center"/>
            </w:pPr>
            <w:r w:rsidRPr="00E91C49">
              <w:lastRenderedPageBreak/>
              <w:t>m</w:t>
            </w:r>
          </w:p>
        </w:tc>
        <w:tc>
          <w:tcPr>
            <w:tcW w:w="1275" w:type="dxa"/>
            <w:tcBorders>
              <w:top w:val="single" w:sz="2" w:space="0" w:color="auto"/>
              <w:left w:val="single" w:sz="2" w:space="0" w:color="auto"/>
              <w:bottom w:val="single" w:sz="2" w:space="0" w:color="auto"/>
              <w:right w:val="single" w:sz="2" w:space="0" w:color="auto"/>
            </w:tcBorders>
            <w:vAlign w:val="center"/>
          </w:tcPr>
          <w:p w14:paraId="655871C8" w14:textId="77777777" w:rsidR="00CF16C4" w:rsidRDefault="00CF16C4" w:rsidP="00CF16C4">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tcPr>
          <w:p w14:paraId="0D120198"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2" w:space="0" w:color="auto"/>
            </w:tcBorders>
            <w:vAlign w:val="center"/>
          </w:tcPr>
          <w:p w14:paraId="06D3D8F9" w14:textId="2D4EF304" w:rsidR="00CF16C4" w:rsidRDefault="00CF16C4" w:rsidP="00CF16C4">
            <w:pPr>
              <w:jc w:val="center"/>
            </w:pPr>
            <w:r w:rsidRPr="00E91C49">
              <w:t>10</w:t>
            </w:r>
          </w:p>
        </w:tc>
        <w:tc>
          <w:tcPr>
            <w:tcW w:w="1672" w:type="dxa"/>
            <w:tcBorders>
              <w:top w:val="single" w:sz="2" w:space="0" w:color="auto"/>
              <w:left w:val="single" w:sz="2" w:space="0" w:color="auto"/>
              <w:bottom w:val="single" w:sz="4" w:space="0" w:color="auto"/>
              <w:right w:val="single" w:sz="2" w:space="0" w:color="auto"/>
            </w:tcBorders>
            <w:vAlign w:val="center"/>
          </w:tcPr>
          <w:p w14:paraId="08377724" w14:textId="77777777" w:rsidR="00CF16C4" w:rsidRDefault="00CF16C4" w:rsidP="00CF16C4">
            <w:pPr>
              <w:jc w:val="center"/>
              <w:rPr>
                <w:rFonts w:eastAsia="Calibri"/>
              </w:rPr>
            </w:pPr>
          </w:p>
        </w:tc>
      </w:tr>
      <w:tr w:rsidR="00CF16C4" w14:paraId="295DA1F3"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509AD586" w14:textId="77777777" w:rsidR="00CF16C4" w:rsidRDefault="00CF16C4" w:rsidP="00CF16C4">
            <w:pPr>
              <w:jc w:val="center"/>
              <w:rPr>
                <w:rFonts w:eastAsia="Calibri"/>
              </w:rPr>
            </w:pPr>
            <w:r>
              <w:rPr>
                <w:rFonts w:eastAsia="Calibri"/>
              </w:rPr>
              <w:t>4.</w:t>
            </w:r>
          </w:p>
        </w:tc>
        <w:tc>
          <w:tcPr>
            <w:tcW w:w="2548" w:type="dxa"/>
            <w:tcBorders>
              <w:top w:val="single" w:sz="2" w:space="0" w:color="auto"/>
              <w:left w:val="single" w:sz="2" w:space="0" w:color="auto"/>
              <w:bottom w:val="single" w:sz="2" w:space="0" w:color="auto"/>
              <w:right w:val="single" w:sz="2" w:space="0" w:color="auto"/>
            </w:tcBorders>
          </w:tcPr>
          <w:p w14:paraId="5EFE524A" w14:textId="6A8F68C4" w:rsidR="00CF16C4" w:rsidRPr="00B56130" w:rsidRDefault="00CF16C4" w:rsidP="00CF16C4">
            <w:pPr>
              <w:jc w:val="both"/>
            </w:pPr>
            <w:r>
              <w:t>Šaligatvinių p</w:t>
            </w:r>
            <w:r w:rsidRPr="00F15820">
              <w:t xml:space="preserve">lytelių ardymas </w:t>
            </w:r>
            <w:r>
              <w:t xml:space="preserve">išsaugant medžiagas </w:t>
            </w:r>
            <w:r w:rsidRPr="00F15820">
              <w:t xml:space="preserve">ir </w:t>
            </w:r>
            <w:r>
              <w:t xml:space="preserve">dangos </w:t>
            </w:r>
            <w:r w:rsidRPr="00F15820">
              <w:t xml:space="preserve">atstatymas     </w:t>
            </w:r>
          </w:p>
        </w:tc>
        <w:tc>
          <w:tcPr>
            <w:tcW w:w="850" w:type="dxa"/>
            <w:tcBorders>
              <w:top w:val="single" w:sz="2" w:space="0" w:color="auto"/>
              <w:left w:val="single" w:sz="2" w:space="0" w:color="auto"/>
              <w:bottom w:val="single" w:sz="2" w:space="0" w:color="auto"/>
              <w:right w:val="single" w:sz="2" w:space="0" w:color="auto"/>
            </w:tcBorders>
            <w:vAlign w:val="center"/>
          </w:tcPr>
          <w:p w14:paraId="5DA7CE34" w14:textId="5BD82E78" w:rsidR="00CF16C4" w:rsidRPr="00B56130" w:rsidRDefault="00CF16C4" w:rsidP="00CF16C4">
            <w:pPr>
              <w:jc w:val="cente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vAlign w:val="center"/>
          </w:tcPr>
          <w:p w14:paraId="099E7B42" w14:textId="77777777" w:rsidR="00CF16C4" w:rsidRDefault="00CF16C4" w:rsidP="00CF16C4">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tcPr>
          <w:p w14:paraId="1FEB48B4"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2" w:space="0" w:color="auto"/>
            </w:tcBorders>
            <w:vAlign w:val="center"/>
          </w:tcPr>
          <w:p w14:paraId="2050DDEF" w14:textId="48CD9A86" w:rsidR="00CF16C4" w:rsidRPr="00B56130" w:rsidRDefault="00CF16C4" w:rsidP="00CF16C4">
            <w:pPr>
              <w:jc w:val="center"/>
            </w:pPr>
            <w:r>
              <w:t>20</w:t>
            </w:r>
          </w:p>
        </w:tc>
        <w:tc>
          <w:tcPr>
            <w:tcW w:w="1672" w:type="dxa"/>
            <w:tcBorders>
              <w:top w:val="single" w:sz="2" w:space="0" w:color="auto"/>
              <w:left w:val="single" w:sz="2" w:space="0" w:color="auto"/>
              <w:bottom w:val="single" w:sz="4" w:space="0" w:color="auto"/>
              <w:right w:val="single" w:sz="2" w:space="0" w:color="auto"/>
            </w:tcBorders>
            <w:vAlign w:val="center"/>
          </w:tcPr>
          <w:p w14:paraId="595EEAAC" w14:textId="77777777" w:rsidR="00CF16C4" w:rsidRDefault="00CF16C4" w:rsidP="00CF16C4">
            <w:pPr>
              <w:jc w:val="center"/>
              <w:rPr>
                <w:rFonts w:eastAsia="Calibri"/>
              </w:rPr>
            </w:pPr>
          </w:p>
        </w:tc>
      </w:tr>
      <w:tr w:rsidR="00CF16C4" w14:paraId="74EE65A2"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081ABC79" w14:textId="77777777" w:rsidR="00CF16C4" w:rsidRDefault="00CF16C4" w:rsidP="00CF16C4">
            <w:pPr>
              <w:jc w:val="center"/>
              <w:rPr>
                <w:rFonts w:eastAsia="Calibri"/>
              </w:rPr>
            </w:pPr>
            <w:r>
              <w:rPr>
                <w:rFonts w:eastAsia="Calibri"/>
              </w:rPr>
              <w:t>5.</w:t>
            </w:r>
          </w:p>
        </w:tc>
        <w:tc>
          <w:tcPr>
            <w:tcW w:w="2548" w:type="dxa"/>
            <w:tcBorders>
              <w:top w:val="single" w:sz="2" w:space="0" w:color="auto"/>
              <w:left w:val="single" w:sz="2" w:space="0" w:color="auto"/>
              <w:bottom w:val="single" w:sz="2" w:space="0" w:color="auto"/>
              <w:right w:val="single" w:sz="2" w:space="0" w:color="auto"/>
            </w:tcBorders>
          </w:tcPr>
          <w:p w14:paraId="04BD3598" w14:textId="1AB3204B" w:rsidR="00CF16C4" w:rsidRPr="00891B69" w:rsidRDefault="00CF16C4" w:rsidP="00CF16C4">
            <w:pPr>
              <w:jc w:val="both"/>
            </w:pPr>
            <w:r>
              <w:t>Vejos atstatymas</w:t>
            </w:r>
          </w:p>
        </w:tc>
        <w:tc>
          <w:tcPr>
            <w:tcW w:w="850" w:type="dxa"/>
            <w:tcBorders>
              <w:top w:val="single" w:sz="2" w:space="0" w:color="auto"/>
              <w:left w:val="single" w:sz="2" w:space="0" w:color="auto"/>
              <w:bottom w:val="single" w:sz="2" w:space="0" w:color="auto"/>
              <w:right w:val="single" w:sz="2" w:space="0" w:color="auto"/>
            </w:tcBorders>
            <w:vAlign w:val="center"/>
          </w:tcPr>
          <w:p w14:paraId="69BDAE35" w14:textId="0F7B873D" w:rsidR="00CF16C4" w:rsidRDefault="00CF16C4" w:rsidP="00CF16C4">
            <w:pPr>
              <w:jc w:val="cente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vAlign w:val="center"/>
          </w:tcPr>
          <w:p w14:paraId="2CD1049E" w14:textId="77777777" w:rsidR="00CF16C4" w:rsidRDefault="00CF16C4" w:rsidP="00CF16C4">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tcPr>
          <w:p w14:paraId="69AAE14F"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2" w:space="0" w:color="auto"/>
            </w:tcBorders>
            <w:vAlign w:val="center"/>
          </w:tcPr>
          <w:p w14:paraId="5B929194" w14:textId="12ADD7C1" w:rsidR="00CF16C4" w:rsidRDefault="00CF16C4" w:rsidP="00CF16C4">
            <w:pPr>
              <w:jc w:val="center"/>
            </w:pPr>
            <w:r>
              <w:t>10</w:t>
            </w:r>
          </w:p>
        </w:tc>
        <w:tc>
          <w:tcPr>
            <w:tcW w:w="1672" w:type="dxa"/>
            <w:tcBorders>
              <w:top w:val="single" w:sz="2" w:space="0" w:color="auto"/>
              <w:left w:val="single" w:sz="2" w:space="0" w:color="auto"/>
              <w:bottom w:val="single" w:sz="4" w:space="0" w:color="auto"/>
              <w:right w:val="single" w:sz="2" w:space="0" w:color="auto"/>
            </w:tcBorders>
            <w:vAlign w:val="center"/>
          </w:tcPr>
          <w:p w14:paraId="20E7BA9A" w14:textId="77777777" w:rsidR="00CF16C4" w:rsidRDefault="00CF16C4" w:rsidP="00CF16C4">
            <w:pPr>
              <w:jc w:val="center"/>
              <w:rPr>
                <w:rFonts w:eastAsia="Calibri"/>
              </w:rPr>
            </w:pPr>
          </w:p>
        </w:tc>
      </w:tr>
      <w:tr w:rsidR="00CF16C4" w14:paraId="04917575"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78BDE0D3" w14:textId="77777777" w:rsidR="00CF16C4" w:rsidRDefault="00CF16C4" w:rsidP="00CF16C4">
            <w:pPr>
              <w:jc w:val="center"/>
              <w:rPr>
                <w:rFonts w:eastAsia="Calibri"/>
              </w:rPr>
            </w:pPr>
            <w:r>
              <w:rPr>
                <w:rFonts w:eastAsia="Calibri"/>
              </w:rPr>
              <w:t>6.</w:t>
            </w:r>
          </w:p>
        </w:tc>
        <w:tc>
          <w:tcPr>
            <w:tcW w:w="2548" w:type="dxa"/>
            <w:tcBorders>
              <w:top w:val="single" w:sz="2" w:space="0" w:color="auto"/>
              <w:left w:val="single" w:sz="2" w:space="0" w:color="auto"/>
              <w:bottom w:val="single" w:sz="2" w:space="0" w:color="auto"/>
              <w:right w:val="single" w:sz="2" w:space="0" w:color="auto"/>
            </w:tcBorders>
          </w:tcPr>
          <w:p w14:paraId="2766EAED" w14:textId="64EA95BD" w:rsidR="00CF16C4" w:rsidRDefault="00CF16C4" w:rsidP="00CF16C4">
            <w:pPr>
              <w:jc w:val="both"/>
            </w:pPr>
            <w:r>
              <w:t>Prijungimas prie veikiančių tinklų</w:t>
            </w:r>
          </w:p>
        </w:tc>
        <w:tc>
          <w:tcPr>
            <w:tcW w:w="850" w:type="dxa"/>
            <w:tcBorders>
              <w:top w:val="single" w:sz="2" w:space="0" w:color="auto"/>
              <w:left w:val="single" w:sz="2" w:space="0" w:color="auto"/>
              <w:bottom w:val="single" w:sz="2" w:space="0" w:color="auto"/>
              <w:right w:val="single" w:sz="2" w:space="0" w:color="auto"/>
            </w:tcBorders>
            <w:vAlign w:val="center"/>
          </w:tcPr>
          <w:p w14:paraId="324F4BB5" w14:textId="10FFFA3E" w:rsidR="00CF16C4" w:rsidRPr="00B56130" w:rsidRDefault="00CF16C4" w:rsidP="00CF16C4">
            <w:pPr>
              <w:jc w:val="center"/>
            </w:pPr>
            <w:r>
              <w:t>vnt.</w:t>
            </w:r>
          </w:p>
        </w:tc>
        <w:tc>
          <w:tcPr>
            <w:tcW w:w="1275" w:type="dxa"/>
            <w:tcBorders>
              <w:top w:val="single" w:sz="2" w:space="0" w:color="auto"/>
              <w:left w:val="single" w:sz="2" w:space="0" w:color="auto"/>
              <w:bottom w:val="single" w:sz="2" w:space="0" w:color="auto"/>
              <w:right w:val="single" w:sz="2" w:space="0" w:color="auto"/>
            </w:tcBorders>
            <w:vAlign w:val="center"/>
          </w:tcPr>
          <w:p w14:paraId="27182EC7" w14:textId="77777777" w:rsidR="00CF16C4" w:rsidRDefault="00CF16C4" w:rsidP="00CF16C4">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tcPr>
          <w:p w14:paraId="65C761D5"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2" w:space="0" w:color="auto"/>
            </w:tcBorders>
            <w:vAlign w:val="center"/>
          </w:tcPr>
          <w:p w14:paraId="2D01048B" w14:textId="323ACF1F" w:rsidR="00CF16C4" w:rsidRDefault="00CF16C4" w:rsidP="00CF16C4">
            <w:pPr>
              <w:jc w:val="center"/>
            </w:pPr>
            <w:r>
              <w:t>1</w:t>
            </w:r>
          </w:p>
        </w:tc>
        <w:tc>
          <w:tcPr>
            <w:tcW w:w="1672" w:type="dxa"/>
            <w:tcBorders>
              <w:top w:val="single" w:sz="2" w:space="0" w:color="auto"/>
              <w:left w:val="single" w:sz="2" w:space="0" w:color="auto"/>
              <w:bottom w:val="single" w:sz="4" w:space="0" w:color="auto"/>
              <w:right w:val="single" w:sz="2" w:space="0" w:color="auto"/>
            </w:tcBorders>
            <w:vAlign w:val="center"/>
          </w:tcPr>
          <w:p w14:paraId="1B180C02" w14:textId="77777777" w:rsidR="00CF16C4" w:rsidRDefault="00CF16C4" w:rsidP="00CF16C4">
            <w:pPr>
              <w:jc w:val="center"/>
              <w:rPr>
                <w:rFonts w:eastAsia="Calibri"/>
              </w:rPr>
            </w:pPr>
          </w:p>
        </w:tc>
      </w:tr>
      <w:tr w:rsidR="00CF16C4" w14:paraId="72AB4A77" w14:textId="77777777" w:rsidTr="00CF16C4">
        <w:trPr>
          <w:jc w:val="center"/>
        </w:trPr>
        <w:tc>
          <w:tcPr>
            <w:tcW w:w="9747" w:type="dxa"/>
            <w:gridSpan w:val="7"/>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926056E" w14:textId="2AE89853" w:rsidR="00CF16C4" w:rsidRDefault="00CF16C4" w:rsidP="00CF16C4">
            <w:pPr>
              <w:jc w:val="center"/>
              <w:rPr>
                <w:rFonts w:eastAsia="Calibri"/>
              </w:rPr>
            </w:pPr>
            <w:r w:rsidRPr="00CF16C4">
              <w:rPr>
                <w:rFonts w:eastAsia="Calibri"/>
              </w:rPr>
              <w:t>Klaipėdos „Saulėtekio“ progimnazija</w:t>
            </w:r>
            <w:r>
              <w:rPr>
                <w:rFonts w:eastAsia="Calibri"/>
              </w:rPr>
              <w:t>, M</w:t>
            </w:r>
            <w:r w:rsidRPr="00CF16C4">
              <w:rPr>
                <w:rFonts w:eastAsia="Calibri"/>
              </w:rPr>
              <w:t>okyklos g. 3, Klaipėda</w:t>
            </w:r>
            <w:r>
              <w:rPr>
                <w:rFonts w:eastAsia="Calibri"/>
              </w:rPr>
              <w:t>, vidaus darbai:</w:t>
            </w:r>
          </w:p>
        </w:tc>
      </w:tr>
      <w:tr w:rsidR="00CF16C4" w14:paraId="5FA022FE"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5B53BCFA" w14:textId="77777777" w:rsidR="00CF16C4" w:rsidRDefault="00CF16C4" w:rsidP="00CF16C4">
            <w:pPr>
              <w:jc w:val="center"/>
              <w:rPr>
                <w:rFonts w:eastAsia="Calibri"/>
              </w:rPr>
            </w:pPr>
            <w:r>
              <w:rPr>
                <w:rFonts w:eastAsia="Calibri"/>
              </w:rPr>
              <w:t>7.</w:t>
            </w:r>
          </w:p>
        </w:tc>
        <w:tc>
          <w:tcPr>
            <w:tcW w:w="2548" w:type="dxa"/>
            <w:tcBorders>
              <w:top w:val="single" w:sz="2" w:space="0" w:color="auto"/>
              <w:left w:val="single" w:sz="2" w:space="0" w:color="auto"/>
              <w:bottom w:val="single" w:sz="2" w:space="0" w:color="auto"/>
              <w:right w:val="single" w:sz="2" w:space="0" w:color="auto"/>
            </w:tcBorders>
          </w:tcPr>
          <w:p w14:paraId="3685BADB" w14:textId="3669A28E" w:rsidR="00CF16C4" w:rsidRPr="00891B69" w:rsidRDefault="00CF16C4" w:rsidP="00CF16C4">
            <w:pPr>
              <w:jc w:val="both"/>
            </w:pPr>
            <w:r>
              <w:t xml:space="preserve">Medinių durų išardymas </w:t>
            </w:r>
          </w:p>
        </w:tc>
        <w:tc>
          <w:tcPr>
            <w:tcW w:w="850" w:type="dxa"/>
            <w:tcBorders>
              <w:top w:val="single" w:sz="2" w:space="0" w:color="auto"/>
              <w:left w:val="single" w:sz="2" w:space="0" w:color="auto"/>
              <w:bottom w:val="single" w:sz="2" w:space="0" w:color="auto"/>
              <w:right w:val="single" w:sz="2" w:space="0" w:color="auto"/>
            </w:tcBorders>
            <w:vAlign w:val="center"/>
          </w:tcPr>
          <w:p w14:paraId="435E3CF3" w14:textId="24E5AC80" w:rsidR="00CF16C4" w:rsidRDefault="00CF16C4" w:rsidP="00CF16C4">
            <w:pPr>
              <w:jc w:val="center"/>
            </w:pPr>
            <w:r>
              <w:t>vnt.</w:t>
            </w:r>
          </w:p>
        </w:tc>
        <w:tc>
          <w:tcPr>
            <w:tcW w:w="1275" w:type="dxa"/>
            <w:tcBorders>
              <w:top w:val="single" w:sz="2" w:space="0" w:color="auto"/>
              <w:left w:val="single" w:sz="2" w:space="0" w:color="auto"/>
              <w:bottom w:val="single" w:sz="2" w:space="0" w:color="auto"/>
              <w:right w:val="single" w:sz="2" w:space="0" w:color="auto"/>
            </w:tcBorders>
            <w:vAlign w:val="center"/>
          </w:tcPr>
          <w:p w14:paraId="11550481" w14:textId="77777777" w:rsidR="00CF16C4" w:rsidRDefault="00CF16C4" w:rsidP="00CF16C4">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tcPr>
          <w:p w14:paraId="059A949F"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2" w:space="0" w:color="auto"/>
            </w:tcBorders>
            <w:vAlign w:val="center"/>
          </w:tcPr>
          <w:p w14:paraId="16443D61" w14:textId="36868128" w:rsidR="00CF16C4" w:rsidRDefault="00CF16C4" w:rsidP="00CF16C4">
            <w:pPr>
              <w:jc w:val="center"/>
            </w:pPr>
            <w:r>
              <w:t>7</w:t>
            </w:r>
          </w:p>
        </w:tc>
        <w:tc>
          <w:tcPr>
            <w:tcW w:w="1672" w:type="dxa"/>
            <w:tcBorders>
              <w:top w:val="single" w:sz="2" w:space="0" w:color="auto"/>
              <w:left w:val="single" w:sz="2" w:space="0" w:color="auto"/>
              <w:bottom w:val="single" w:sz="4" w:space="0" w:color="auto"/>
              <w:right w:val="single" w:sz="2" w:space="0" w:color="auto"/>
            </w:tcBorders>
            <w:vAlign w:val="center"/>
          </w:tcPr>
          <w:p w14:paraId="52F36CC2" w14:textId="77777777" w:rsidR="00CF16C4" w:rsidRDefault="00CF16C4" w:rsidP="00CF16C4">
            <w:pPr>
              <w:jc w:val="center"/>
              <w:rPr>
                <w:rFonts w:eastAsia="Calibri"/>
              </w:rPr>
            </w:pPr>
          </w:p>
        </w:tc>
      </w:tr>
      <w:tr w:rsidR="00CF16C4" w14:paraId="452DBBCB"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D6B6648" w14:textId="77777777" w:rsidR="00CF16C4" w:rsidRDefault="00CF16C4" w:rsidP="00CF16C4">
            <w:pPr>
              <w:jc w:val="center"/>
              <w:rPr>
                <w:rFonts w:eastAsia="Calibri"/>
              </w:rPr>
            </w:pPr>
            <w:r>
              <w:rPr>
                <w:rFonts w:eastAsia="Calibri"/>
              </w:rPr>
              <w:t>8.</w:t>
            </w:r>
          </w:p>
        </w:tc>
        <w:tc>
          <w:tcPr>
            <w:tcW w:w="2548" w:type="dxa"/>
            <w:tcBorders>
              <w:top w:val="single" w:sz="2" w:space="0" w:color="auto"/>
              <w:left w:val="single" w:sz="2" w:space="0" w:color="auto"/>
              <w:bottom w:val="single" w:sz="2" w:space="0" w:color="auto"/>
              <w:right w:val="single" w:sz="2" w:space="0" w:color="auto"/>
            </w:tcBorders>
          </w:tcPr>
          <w:p w14:paraId="3C3FA33C" w14:textId="0D8DFE93" w:rsidR="00CF16C4" w:rsidRPr="00891B69" w:rsidRDefault="00CF16C4" w:rsidP="00CF16C4">
            <w:pPr>
              <w:jc w:val="both"/>
            </w:pPr>
            <w:r>
              <w:t>Durų angų platinimas su sąramų pakeitimu pritaikant žmonėms su negalia</w:t>
            </w:r>
          </w:p>
        </w:tc>
        <w:tc>
          <w:tcPr>
            <w:tcW w:w="850" w:type="dxa"/>
            <w:tcBorders>
              <w:top w:val="single" w:sz="2" w:space="0" w:color="auto"/>
              <w:left w:val="single" w:sz="2" w:space="0" w:color="auto"/>
              <w:bottom w:val="single" w:sz="2" w:space="0" w:color="auto"/>
              <w:right w:val="single" w:sz="2" w:space="0" w:color="auto"/>
            </w:tcBorders>
            <w:vAlign w:val="center"/>
          </w:tcPr>
          <w:p w14:paraId="70660EC8" w14:textId="1A176206" w:rsidR="00CF16C4" w:rsidRPr="00B56130" w:rsidRDefault="00CF16C4" w:rsidP="00CF16C4">
            <w:pPr>
              <w:ind w:right="-8" w:hanging="77"/>
              <w:jc w:val="center"/>
            </w:pPr>
            <w:r>
              <w:t>kompl.</w:t>
            </w:r>
          </w:p>
        </w:tc>
        <w:tc>
          <w:tcPr>
            <w:tcW w:w="1275" w:type="dxa"/>
            <w:tcBorders>
              <w:top w:val="single" w:sz="2" w:space="0" w:color="auto"/>
              <w:left w:val="single" w:sz="2" w:space="0" w:color="auto"/>
              <w:bottom w:val="single" w:sz="2" w:space="0" w:color="auto"/>
              <w:right w:val="single" w:sz="2" w:space="0" w:color="auto"/>
            </w:tcBorders>
          </w:tcPr>
          <w:p w14:paraId="165214A2" w14:textId="77777777" w:rsidR="00CF16C4" w:rsidRPr="00D53BE2" w:rsidRDefault="00CF16C4" w:rsidP="00CF16C4">
            <w:pPr>
              <w:jc w:val="center"/>
            </w:pPr>
          </w:p>
        </w:tc>
        <w:tc>
          <w:tcPr>
            <w:tcW w:w="1275" w:type="dxa"/>
            <w:tcBorders>
              <w:top w:val="single" w:sz="2" w:space="0" w:color="auto"/>
              <w:left w:val="single" w:sz="2" w:space="0" w:color="auto"/>
              <w:bottom w:val="single" w:sz="2" w:space="0" w:color="auto"/>
              <w:right w:val="single" w:sz="2" w:space="0" w:color="auto"/>
            </w:tcBorders>
          </w:tcPr>
          <w:p w14:paraId="65EE35A2"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2" w:space="0" w:color="auto"/>
            </w:tcBorders>
            <w:vAlign w:val="center"/>
          </w:tcPr>
          <w:p w14:paraId="7E8C7D30" w14:textId="6115A722" w:rsidR="00CF16C4" w:rsidRDefault="00CF16C4" w:rsidP="00CF16C4">
            <w:pPr>
              <w:jc w:val="center"/>
            </w:pPr>
            <w:r>
              <w:t>5</w:t>
            </w:r>
          </w:p>
        </w:tc>
        <w:tc>
          <w:tcPr>
            <w:tcW w:w="1672" w:type="dxa"/>
            <w:tcBorders>
              <w:top w:val="single" w:sz="2" w:space="0" w:color="auto"/>
              <w:left w:val="single" w:sz="2" w:space="0" w:color="auto"/>
              <w:bottom w:val="single" w:sz="4" w:space="0" w:color="auto"/>
              <w:right w:val="single" w:sz="2" w:space="0" w:color="auto"/>
            </w:tcBorders>
            <w:vAlign w:val="center"/>
          </w:tcPr>
          <w:p w14:paraId="6EAB8582" w14:textId="77777777" w:rsidR="00CF16C4" w:rsidRDefault="00CF16C4" w:rsidP="00CF16C4">
            <w:pPr>
              <w:jc w:val="center"/>
              <w:rPr>
                <w:rFonts w:eastAsia="Calibri"/>
              </w:rPr>
            </w:pPr>
          </w:p>
        </w:tc>
      </w:tr>
      <w:tr w:rsidR="00CF16C4" w14:paraId="1797B9A9"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068A466C" w14:textId="77777777" w:rsidR="00CF16C4" w:rsidRDefault="00CF16C4" w:rsidP="00CF16C4">
            <w:pPr>
              <w:jc w:val="center"/>
              <w:rPr>
                <w:rFonts w:eastAsia="Calibri"/>
              </w:rPr>
            </w:pPr>
            <w:r>
              <w:rPr>
                <w:rFonts w:eastAsia="Calibri"/>
              </w:rPr>
              <w:t>9.</w:t>
            </w:r>
          </w:p>
        </w:tc>
        <w:tc>
          <w:tcPr>
            <w:tcW w:w="2548" w:type="dxa"/>
            <w:tcBorders>
              <w:top w:val="single" w:sz="2" w:space="0" w:color="auto"/>
              <w:left w:val="single" w:sz="2" w:space="0" w:color="auto"/>
              <w:bottom w:val="single" w:sz="2" w:space="0" w:color="auto"/>
              <w:right w:val="single" w:sz="2" w:space="0" w:color="auto"/>
            </w:tcBorders>
          </w:tcPr>
          <w:p w14:paraId="01BC5163" w14:textId="1B6C10D7" w:rsidR="00CF16C4" w:rsidRPr="00891B69" w:rsidRDefault="00CF16C4" w:rsidP="00CF16C4">
            <w:pPr>
              <w:jc w:val="both"/>
            </w:pPr>
            <w:r w:rsidRPr="001E7CC3">
              <w:t>Klozetų</w:t>
            </w:r>
            <w:r>
              <w:t>, pisuarų</w:t>
            </w:r>
            <w:r w:rsidRPr="001E7CC3">
              <w:t xml:space="preserve"> demontavimas</w:t>
            </w:r>
            <w:r w:rsidRPr="001E7CC3">
              <w:tab/>
            </w:r>
          </w:p>
        </w:tc>
        <w:tc>
          <w:tcPr>
            <w:tcW w:w="850" w:type="dxa"/>
            <w:tcBorders>
              <w:top w:val="single" w:sz="2" w:space="0" w:color="auto"/>
              <w:left w:val="single" w:sz="2" w:space="0" w:color="auto"/>
              <w:bottom w:val="single" w:sz="2" w:space="0" w:color="auto"/>
              <w:right w:val="single" w:sz="2" w:space="0" w:color="auto"/>
            </w:tcBorders>
            <w:vAlign w:val="center"/>
          </w:tcPr>
          <w:p w14:paraId="308B06A0" w14:textId="0E184A83" w:rsidR="00CF16C4" w:rsidRPr="00B56130" w:rsidRDefault="00CF16C4" w:rsidP="00CF16C4">
            <w:pPr>
              <w:jc w:val="center"/>
            </w:pPr>
            <w:r w:rsidRPr="001E7CC3">
              <w:t>vnt.</w:t>
            </w:r>
          </w:p>
        </w:tc>
        <w:tc>
          <w:tcPr>
            <w:tcW w:w="1275" w:type="dxa"/>
            <w:tcBorders>
              <w:top w:val="single" w:sz="2" w:space="0" w:color="auto"/>
              <w:left w:val="single" w:sz="2" w:space="0" w:color="auto"/>
              <w:bottom w:val="single" w:sz="2" w:space="0" w:color="auto"/>
              <w:right w:val="single" w:sz="2" w:space="0" w:color="auto"/>
            </w:tcBorders>
          </w:tcPr>
          <w:p w14:paraId="608A02CA" w14:textId="77777777" w:rsidR="00CF16C4" w:rsidRPr="00D53BE2" w:rsidRDefault="00CF16C4" w:rsidP="00CF16C4">
            <w:pPr>
              <w:jc w:val="center"/>
            </w:pPr>
          </w:p>
        </w:tc>
        <w:tc>
          <w:tcPr>
            <w:tcW w:w="1275" w:type="dxa"/>
            <w:tcBorders>
              <w:top w:val="single" w:sz="2" w:space="0" w:color="auto"/>
              <w:left w:val="single" w:sz="2" w:space="0" w:color="auto"/>
              <w:bottom w:val="single" w:sz="2" w:space="0" w:color="auto"/>
              <w:right w:val="single" w:sz="2" w:space="0" w:color="auto"/>
            </w:tcBorders>
          </w:tcPr>
          <w:p w14:paraId="2999E7FC"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106577E8" w14:textId="16B9BEC3" w:rsidR="00CF16C4" w:rsidRDefault="00CF16C4" w:rsidP="00CF16C4">
            <w:pPr>
              <w:jc w:val="center"/>
            </w:pPr>
            <w:r>
              <w:t>4</w:t>
            </w:r>
          </w:p>
        </w:tc>
        <w:tc>
          <w:tcPr>
            <w:tcW w:w="1672" w:type="dxa"/>
            <w:tcBorders>
              <w:top w:val="single" w:sz="4" w:space="0" w:color="auto"/>
              <w:left w:val="single" w:sz="4" w:space="0" w:color="auto"/>
              <w:bottom w:val="single" w:sz="4" w:space="0" w:color="auto"/>
              <w:right w:val="single" w:sz="4" w:space="0" w:color="auto"/>
            </w:tcBorders>
            <w:vAlign w:val="center"/>
          </w:tcPr>
          <w:p w14:paraId="1FB5AC17" w14:textId="77777777" w:rsidR="00CF16C4" w:rsidRDefault="00CF16C4" w:rsidP="00CF16C4">
            <w:pPr>
              <w:jc w:val="center"/>
              <w:rPr>
                <w:rFonts w:eastAsia="Calibri"/>
              </w:rPr>
            </w:pPr>
          </w:p>
        </w:tc>
      </w:tr>
      <w:tr w:rsidR="00CF16C4" w14:paraId="0665B718"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32BA50ED" w14:textId="77777777" w:rsidR="00CF16C4" w:rsidRDefault="00CF16C4" w:rsidP="00CF16C4">
            <w:pPr>
              <w:jc w:val="center"/>
              <w:rPr>
                <w:rFonts w:eastAsia="Calibri"/>
              </w:rPr>
            </w:pPr>
            <w:r>
              <w:rPr>
                <w:rFonts w:eastAsia="Calibri"/>
              </w:rPr>
              <w:t>10.</w:t>
            </w:r>
          </w:p>
        </w:tc>
        <w:tc>
          <w:tcPr>
            <w:tcW w:w="2548" w:type="dxa"/>
            <w:tcBorders>
              <w:top w:val="single" w:sz="2" w:space="0" w:color="auto"/>
              <w:left w:val="single" w:sz="2" w:space="0" w:color="auto"/>
              <w:bottom w:val="single" w:sz="2" w:space="0" w:color="auto"/>
              <w:right w:val="single" w:sz="2" w:space="0" w:color="auto"/>
            </w:tcBorders>
          </w:tcPr>
          <w:p w14:paraId="30BF6758" w14:textId="1BCECDDE" w:rsidR="00CF16C4" w:rsidRPr="00891B69" w:rsidRDefault="00CF16C4" w:rsidP="00CF16C4">
            <w:pPr>
              <w:jc w:val="both"/>
            </w:pPr>
            <w:r>
              <w:t>Praustuvų su maišytuvais demontavimas</w:t>
            </w:r>
          </w:p>
        </w:tc>
        <w:tc>
          <w:tcPr>
            <w:tcW w:w="850" w:type="dxa"/>
            <w:tcBorders>
              <w:top w:val="single" w:sz="2" w:space="0" w:color="auto"/>
              <w:left w:val="single" w:sz="2" w:space="0" w:color="auto"/>
              <w:bottom w:val="single" w:sz="2" w:space="0" w:color="auto"/>
              <w:right w:val="single" w:sz="2" w:space="0" w:color="auto"/>
            </w:tcBorders>
            <w:vAlign w:val="center"/>
          </w:tcPr>
          <w:p w14:paraId="39EC6D3E" w14:textId="54EF3E42" w:rsidR="00CF16C4" w:rsidRPr="00B56130" w:rsidRDefault="00CF16C4" w:rsidP="00CF16C4">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3E27A7EF" w14:textId="77777777" w:rsidR="00CF16C4" w:rsidRPr="00D53BE2" w:rsidRDefault="00CF16C4" w:rsidP="00CF16C4">
            <w:pPr>
              <w:jc w:val="center"/>
            </w:pPr>
          </w:p>
        </w:tc>
        <w:tc>
          <w:tcPr>
            <w:tcW w:w="1275" w:type="dxa"/>
            <w:tcBorders>
              <w:top w:val="single" w:sz="2" w:space="0" w:color="auto"/>
              <w:left w:val="single" w:sz="2" w:space="0" w:color="auto"/>
              <w:bottom w:val="single" w:sz="2" w:space="0" w:color="auto"/>
              <w:right w:val="single" w:sz="2" w:space="0" w:color="auto"/>
            </w:tcBorders>
          </w:tcPr>
          <w:p w14:paraId="12624F73"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608E9729" w14:textId="6ED7F888" w:rsidR="00CF16C4" w:rsidRDefault="00CF16C4" w:rsidP="00CF16C4">
            <w:pPr>
              <w:jc w:val="center"/>
            </w:pPr>
            <w:r>
              <w:t>2</w:t>
            </w:r>
          </w:p>
        </w:tc>
        <w:tc>
          <w:tcPr>
            <w:tcW w:w="1672" w:type="dxa"/>
            <w:tcBorders>
              <w:top w:val="single" w:sz="4" w:space="0" w:color="auto"/>
              <w:left w:val="single" w:sz="4" w:space="0" w:color="auto"/>
              <w:bottom w:val="single" w:sz="4" w:space="0" w:color="auto"/>
              <w:right w:val="single" w:sz="4" w:space="0" w:color="auto"/>
            </w:tcBorders>
            <w:vAlign w:val="center"/>
          </w:tcPr>
          <w:p w14:paraId="5949FC6D" w14:textId="77777777" w:rsidR="00CF16C4" w:rsidRDefault="00CF16C4" w:rsidP="00CF16C4">
            <w:pPr>
              <w:jc w:val="center"/>
              <w:rPr>
                <w:rFonts w:eastAsia="Calibri"/>
              </w:rPr>
            </w:pPr>
          </w:p>
        </w:tc>
      </w:tr>
      <w:tr w:rsidR="00CF16C4" w14:paraId="70A5AF8D" w14:textId="77777777" w:rsidTr="00BC7866">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072DD0DD" w14:textId="77777777" w:rsidR="00CF16C4" w:rsidRDefault="00CF16C4" w:rsidP="00CF16C4">
            <w:pPr>
              <w:jc w:val="center"/>
              <w:rPr>
                <w:rFonts w:eastAsia="Calibri"/>
              </w:rPr>
            </w:pPr>
            <w:r>
              <w:rPr>
                <w:rFonts w:eastAsia="Calibri"/>
              </w:rPr>
              <w:t>11.</w:t>
            </w:r>
          </w:p>
        </w:tc>
        <w:tc>
          <w:tcPr>
            <w:tcW w:w="2548" w:type="dxa"/>
            <w:tcBorders>
              <w:top w:val="single" w:sz="2" w:space="0" w:color="auto"/>
              <w:left w:val="single" w:sz="2" w:space="0" w:color="auto"/>
              <w:bottom w:val="single" w:sz="2" w:space="0" w:color="auto"/>
              <w:right w:val="single" w:sz="2" w:space="0" w:color="auto"/>
            </w:tcBorders>
          </w:tcPr>
          <w:p w14:paraId="03B26A28" w14:textId="67BC753E" w:rsidR="00CF16C4" w:rsidRPr="00B56130" w:rsidRDefault="00CF16C4" w:rsidP="00CF16C4">
            <w:pPr>
              <w:jc w:val="both"/>
            </w:pPr>
            <w:r w:rsidRPr="00203C97">
              <w:t>Betono konstrukcijų ardymas</w:t>
            </w:r>
            <w:r w:rsidRPr="00203C97">
              <w:tab/>
            </w:r>
          </w:p>
        </w:tc>
        <w:tc>
          <w:tcPr>
            <w:tcW w:w="850" w:type="dxa"/>
            <w:tcBorders>
              <w:top w:val="single" w:sz="2" w:space="0" w:color="auto"/>
              <w:left w:val="single" w:sz="2" w:space="0" w:color="auto"/>
              <w:bottom w:val="single" w:sz="2" w:space="0" w:color="auto"/>
              <w:right w:val="single" w:sz="2" w:space="0" w:color="auto"/>
            </w:tcBorders>
            <w:vAlign w:val="center"/>
          </w:tcPr>
          <w:p w14:paraId="6E9F3906" w14:textId="79344C6E" w:rsidR="00CF16C4" w:rsidRPr="00B56130" w:rsidRDefault="00CF16C4" w:rsidP="00BC7866">
            <w:pPr>
              <w:jc w:val="center"/>
              <w:rPr>
                <w:vertAlign w:val="superscript"/>
              </w:rPr>
            </w:pPr>
            <w:r w:rsidRPr="00203C97">
              <w:t>m</w:t>
            </w:r>
            <w:r w:rsidRPr="00BC7866">
              <w:rPr>
                <w:vertAlign w:val="superscript"/>
              </w:rPr>
              <w:t>3</w:t>
            </w:r>
          </w:p>
        </w:tc>
        <w:tc>
          <w:tcPr>
            <w:tcW w:w="1275" w:type="dxa"/>
            <w:tcBorders>
              <w:top w:val="single" w:sz="2" w:space="0" w:color="auto"/>
              <w:left w:val="single" w:sz="2" w:space="0" w:color="auto"/>
              <w:bottom w:val="single" w:sz="2" w:space="0" w:color="auto"/>
              <w:right w:val="single" w:sz="2" w:space="0" w:color="auto"/>
            </w:tcBorders>
          </w:tcPr>
          <w:p w14:paraId="6D5B99BB" w14:textId="77777777" w:rsidR="00CF16C4" w:rsidRPr="00D53BE2" w:rsidRDefault="00CF16C4" w:rsidP="00CF16C4">
            <w:pPr>
              <w:jc w:val="center"/>
            </w:pPr>
          </w:p>
        </w:tc>
        <w:tc>
          <w:tcPr>
            <w:tcW w:w="1275" w:type="dxa"/>
            <w:tcBorders>
              <w:top w:val="single" w:sz="2" w:space="0" w:color="auto"/>
              <w:left w:val="single" w:sz="2" w:space="0" w:color="auto"/>
              <w:bottom w:val="single" w:sz="2" w:space="0" w:color="auto"/>
              <w:right w:val="single" w:sz="2" w:space="0" w:color="auto"/>
            </w:tcBorders>
          </w:tcPr>
          <w:p w14:paraId="6E259331"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328CAD2C" w14:textId="6E66745C" w:rsidR="00CF16C4" w:rsidRDefault="00CF16C4" w:rsidP="00CF16C4">
            <w:pPr>
              <w:jc w:val="center"/>
            </w:pPr>
            <w:r>
              <w:t>2,2</w:t>
            </w:r>
          </w:p>
        </w:tc>
        <w:tc>
          <w:tcPr>
            <w:tcW w:w="1672" w:type="dxa"/>
            <w:tcBorders>
              <w:top w:val="single" w:sz="4" w:space="0" w:color="auto"/>
              <w:left w:val="single" w:sz="4" w:space="0" w:color="auto"/>
              <w:bottom w:val="single" w:sz="4" w:space="0" w:color="auto"/>
              <w:right w:val="single" w:sz="4" w:space="0" w:color="auto"/>
            </w:tcBorders>
            <w:vAlign w:val="center"/>
          </w:tcPr>
          <w:p w14:paraId="59DC39E3" w14:textId="77777777" w:rsidR="00CF16C4" w:rsidRDefault="00CF16C4" w:rsidP="00CF16C4">
            <w:pPr>
              <w:jc w:val="center"/>
              <w:rPr>
                <w:rFonts w:eastAsia="Calibri"/>
              </w:rPr>
            </w:pPr>
          </w:p>
        </w:tc>
      </w:tr>
      <w:tr w:rsidR="00CF16C4" w14:paraId="7E776269" w14:textId="77777777" w:rsidTr="005E1BB8">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F4C9841" w14:textId="77777777" w:rsidR="00CF16C4" w:rsidRDefault="00CF16C4" w:rsidP="00CF16C4">
            <w:pPr>
              <w:jc w:val="center"/>
              <w:rPr>
                <w:rFonts w:eastAsia="Calibri"/>
              </w:rPr>
            </w:pPr>
            <w:r>
              <w:rPr>
                <w:rFonts w:eastAsia="Calibri"/>
              </w:rPr>
              <w:t>12.</w:t>
            </w:r>
          </w:p>
        </w:tc>
        <w:tc>
          <w:tcPr>
            <w:tcW w:w="2548" w:type="dxa"/>
            <w:tcBorders>
              <w:top w:val="single" w:sz="2" w:space="0" w:color="auto"/>
              <w:left w:val="single" w:sz="2" w:space="0" w:color="auto"/>
              <w:bottom w:val="single" w:sz="2" w:space="0" w:color="auto"/>
              <w:right w:val="single" w:sz="2" w:space="0" w:color="auto"/>
            </w:tcBorders>
          </w:tcPr>
          <w:p w14:paraId="5879BBF8" w14:textId="43EAC32F" w:rsidR="00CF16C4" w:rsidRPr="00B56130" w:rsidRDefault="00CF16C4" w:rsidP="00CF16C4">
            <w:pPr>
              <w:jc w:val="both"/>
            </w:pPr>
            <w:r>
              <w:t>Skydinių pertvarų ardymas dušinėse</w:t>
            </w:r>
          </w:p>
        </w:tc>
        <w:tc>
          <w:tcPr>
            <w:tcW w:w="850" w:type="dxa"/>
            <w:tcBorders>
              <w:top w:val="single" w:sz="2" w:space="0" w:color="auto"/>
              <w:left w:val="single" w:sz="2" w:space="0" w:color="auto"/>
              <w:bottom w:val="single" w:sz="2" w:space="0" w:color="auto"/>
              <w:right w:val="single" w:sz="2" w:space="0" w:color="auto"/>
            </w:tcBorders>
          </w:tcPr>
          <w:p w14:paraId="512D0870" w14:textId="66650BB9" w:rsidR="00CF16C4" w:rsidRPr="00B56130" w:rsidRDefault="00CF16C4" w:rsidP="00CF16C4">
            <w:pPr>
              <w:jc w:val="center"/>
              <w:rPr>
                <w:vertAlign w:val="superscript"/>
              </w:rP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47A98761" w14:textId="77777777" w:rsidR="00CF16C4" w:rsidRPr="00D53BE2" w:rsidRDefault="00CF16C4" w:rsidP="00CF16C4">
            <w:pPr>
              <w:jc w:val="center"/>
            </w:pPr>
          </w:p>
        </w:tc>
        <w:tc>
          <w:tcPr>
            <w:tcW w:w="1275" w:type="dxa"/>
            <w:tcBorders>
              <w:top w:val="single" w:sz="2" w:space="0" w:color="auto"/>
              <w:left w:val="single" w:sz="2" w:space="0" w:color="auto"/>
              <w:bottom w:val="single" w:sz="2" w:space="0" w:color="auto"/>
              <w:right w:val="single" w:sz="2" w:space="0" w:color="auto"/>
            </w:tcBorders>
          </w:tcPr>
          <w:p w14:paraId="4DBB7425"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2B639C77" w14:textId="6B8AF078" w:rsidR="00CF16C4" w:rsidRDefault="00CF16C4" w:rsidP="00CF16C4">
            <w:pPr>
              <w:jc w:val="center"/>
            </w:pPr>
            <w:r>
              <w:t>19,77</w:t>
            </w:r>
          </w:p>
        </w:tc>
        <w:tc>
          <w:tcPr>
            <w:tcW w:w="1672" w:type="dxa"/>
            <w:tcBorders>
              <w:top w:val="single" w:sz="4" w:space="0" w:color="auto"/>
              <w:left w:val="single" w:sz="4" w:space="0" w:color="auto"/>
              <w:bottom w:val="single" w:sz="4" w:space="0" w:color="auto"/>
              <w:right w:val="single" w:sz="4" w:space="0" w:color="auto"/>
            </w:tcBorders>
            <w:vAlign w:val="center"/>
          </w:tcPr>
          <w:p w14:paraId="27763FB9" w14:textId="77777777" w:rsidR="00CF16C4" w:rsidRDefault="00CF16C4" w:rsidP="00CF16C4">
            <w:pPr>
              <w:jc w:val="center"/>
              <w:rPr>
                <w:rFonts w:eastAsia="Calibri"/>
              </w:rPr>
            </w:pPr>
          </w:p>
        </w:tc>
      </w:tr>
      <w:tr w:rsidR="00CF16C4" w14:paraId="51DEF2F1" w14:textId="77777777" w:rsidTr="005E1BB8">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45075DEA" w14:textId="77777777" w:rsidR="00CF16C4" w:rsidRDefault="00CF16C4" w:rsidP="00CF16C4">
            <w:pPr>
              <w:jc w:val="center"/>
              <w:rPr>
                <w:rFonts w:eastAsia="Calibri"/>
              </w:rPr>
            </w:pPr>
            <w:r>
              <w:rPr>
                <w:rFonts w:eastAsia="Calibri"/>
              </w:rPr>
              <w:t>13.</w:t>
            </w:r>
          </w:p>
        </w:tc>
        <w:tc>
          <w:tcPr>
            <w:tcW w:w="2548" w:type="dxa"/>
            <w:tcBorders>
              <w:top w:val="single" w:sz="2" w:space="0" w:color="auto"/>
              <w:left w:val="single" w:sz="2" w:space="0" w:color="auto"/>
              <w:bottom w:val="single" w:sz="2" w:space="0" w:color="auto"/>
              <w:right w:val="single" w:sz="2" w:space="0" w:color="auto"/>
            </w:tcBorders>
          </w:tcPr>
          <w:p w14:paraId="46AAB8F1" w14:textId="204EBEFD" w:rsidR="00CF16C4" w:rsidRPr="00B56130" w:rsidRDefault="00CF16C4" w:rsidP="00CF16C4">
            <w:pPr>
              <w:jc w:val="both"/>
            </w:pPr>
            <w:r>
              <w:t>Trapų demontavimas</w:t>
            </w:r>
          </w:p>
        </w:tc>
        <w:tc>
          <w:tcPr>
            <w:tcW w:w="850" w:type="dxa"/>
            <w:tcBorders>
              <w:top w:val="single" w:sz="2" w:space="0" w:color="auto"/>
              <w:left w:val="single" w:sz="2" w:space="0" w:color="auto"/>
              <w:bottom w:val="single" w:sz="2" w:space="0" w:color="auto"/>
              <w:right w:val="single" w:sz="2" w:space="0" w:color="auto"/>
            </w:tcBorders>
          </w:tcPr>
          <w:p w14:paraId="1E85D4B6" w14:textId="4D7FAA79" w:rsidR="00CF16C4" w:rsidRPr="00B56130" w:rsidRDefault="00CF16C4" w:rsidP="00CF16C4">
            <w:pPr>
              <w:jc w:val="center"/>
              <w:rPr>
                <w:vertAlign w:val="superscript"/>
              </w:rPr>
            </w:pPr>
            <w:r>
              <w:t>vnt.</w:t>
            </w:r>
          </w:p>
        </w:tc>
        <w:tc>
          <w:tcPr>
            <w:tcW w:w="1275" w:type="dxa"/>
            <w:tcBorders>
              <w:top w:val="single" w:sz="2" w:space="0" w:color="auto"/>
              <w:left w:val="single" w:sz="2" w:space="0" w:color="auto"/>
              <w:bottom w:val="single" w:sz="2" w:space="0" w:color="auto"/>
              <w:right w:val="single" w:sz="2" w:space="0" w:color="auto"/>
            </w:tcBorders>
          </w:tcPr>
          <w:p w14:paraId="0F3E17D2" w14:textId="77777777" w:rsidR="00CF16C4" w:rsidRPr="00D53BE2" w:rsidRDefault="00CF16C4" w:rsidP="00CF16C4">
            <w:pPr>
              <w:jc w:val="center"/>
            </w:pPr>
          </w:p>
        </w:tc>
        <w:tc>
          <w:tcPr>
            <w:tcW w:w="1275" w:type="dxa"/>
            <w:tcBorders>
              <w:top w:val="single" w:sz="2" w:space="0" w:color="auto"/>
              <w:left w:val="single" w:sz="2" w:space="0" w:color="auto"/>
              <w:bottom w:val="single" w:sz="2" w:space="0" w:color="auto"/>
              <w:right w:val="single" w:sz="2" w:space="0" w:color="auto"/>
            </w:tcBorders>
          </w:tcPr>
          <w:p w14:paraId="5C2494A0"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0266A6F4" w14:textId="4C381FF5" w:rsidR="00CF16C4" w:rsidRDefault="00CF16C4" w:rsidP="00CF16C4">
            <w:pPr>
              <w:jc w:val="center"/>
            </w:pPr>
            <w:r>
              <w:t>6</w:t>
            </w:r>
          </w:p>
        </w:tc>
        <w:tc>
          <w:tcPr>
            <w:tcW w:w="1672" w:type="dxa"/>
            <w:tcBorders>
              <w:top w:val="single" w:sz="4" w:space="0" w:color="auto"/>
              <w:left w:val="single" w:sz="4" w:space="0" w:color="auto"/>
              <w:bottom w:val="single" w:sz="4" w:space="0" w:color="auto"/>
              <w:right w:val="single" w:sz="4" w:space="0" w:color="auto"/>
            </w:tcBorders>
            <w:vAlign w:val="center"/>
          </w:tcPr>
          <w:p w14:paraId="371F968A" w14:textId="77777777" w:rsidR="00CF16C4" w:rsidRDefault="00CF16C4" w:rsidP="00CF16C4">
            <w:pPr>
              <w:jc w:val="center"/>
              <w:rPr>
                <w:rFonts w:eastAsia="Calibri"/>
              </w:rPr>
            </w:pPr>
          </w:p>
        </w:tc>
      </w:tr>
      <w:tr w:rsidR="00CF16C4" w14:paraId="3B558294"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711AEAFA" w14:textId="77777777" w:rsidR="00CF16C4" w:rsidRDefault="00CF16C4" w:rsidP="00CF16C4">
            <w:pPr>
              <w:jc w:val="center"/>
              <w:rPr>
                <w:rFonts w:eastAsia="Calibri"/>
              </w:rPr>
            </w:pPr>
            <w:r>
              <w:rPr>
                <w:rFonts w:eastAsia="Calibri"/>
              </w:rPr>
              <w:t>14.</w:t>
            </w:r>
          </w:p>
        </w:tc>
        <w:tc>
          <w:tcPr>
            <w:tcW w:w="2548" w:type="dxa"/>
            <w:tcBorders>
              <w:top w:val="single" w:sz="2" w:space="0" w:color="auto"/>
              <w:left w:val="single" w:sz="2" w:space="0" w:color="auto"/>
              <w:bottom w:val="single" w:sz="2" w:space="0" w:color="auto"/>
              <w:right w:val="single" w:sz="2" w:space="0" w:color="auto"/>
            </w:tcBorders>
          </w:tcPr>
          <w:p w14:paraId="30B57A73" w14:textId="0801AC62" w:rsidR="00CF16C4" w:rsidRPr="00B56130" w:rsidRDefault="00CF16C4" w:rsidP="00CF16C4">
            <w:pPr>
              <w:jc w:val="both"/>
            </w:pPr>
            <w:r>
              <w:t>Keramikinių plytelių dangos išardymas</w:t>
            </w:r>
          </w:p>
        </w:tc>
        <w:tc>
          <w:tcPr>
            <w:tcW w:w="850" w:type="dxa"/>
            <w:tcBorders>
              <w:top w:val="single" w:sz="2" w:space="0" w:color="auto"/>
              <w:left w:val="single" w:sz="2" w:space="0" w:color="auto"/>
              <w:bottom w:val="single" w:sz="2" w:space="0" w:color="auto"/>
              <w:right w:val="single" w:sz="2" w:space="0" w:color="auto"/>
            </w:tcBorders>
            <w:vAlign w:val="center"/>
          </w:tcPr>
          <w:p w14:paraId="3D274A8B" w14:textId="35BBBDDF" w:rsidR="00CF16C4" w:rsidRPr="00B56130" w:rsidRDefault="00CF16C4" w:rsidP="00CF16C4">
            <w:pPr>
              <w:jc w:val="center"/>
              <w:rPr>
                <w:vertAlign w:val="superscript"/>
              </w:rP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27639C40" w14:textId="77777777" w:rsidR="00CF16C4" w:rsidRPr="00D53BE2" w:rsidRDefault="00CF16C4" w:rsidP="00CF16C4">
            <w:pPr>
              <w:jc w:val="center"/>
            </w:pPr>
          </w:p>
        </w:tc>
        <w:tc>
          <w:tcPr>
            <w:tcW w:w="1275" w:type="dxa"/>
            <w:tcBorders>
              <w:top w:val="single" w:sz="2" w:space="0" w:color="auto"/>
              <w:left w:val="single" w:sz="2" w:space="0" w:color="auto"/>
              <w:bottom w:val="single" w:sz="2" w:space="0" w:color="auto"/>
              <w:right w:val="single" w:sz="2" w:space="0" w:color="auto"/>
            </w:tcBorders>
          </w:tcPr>
          <w:p w14:paraId="336E105A"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20762304" w14:textId="202ED74B" w:rsidR="00CF16C4" w:rsidRDefault="00CF16C4" w:rsidP="00CF16C4">
            <w:pPr>
              <w:jc w:val="center"/>
            </w:pPr>
            <w:r>
              <w:t>33,50</w:t>
            </w:r>
          </w:p>
        </w:tc>
        <w:tc>
          <w:tcPr>
            <w:tcW w:w="1672" w:type="dxa"/>
            <w:tcBorders>
              <w:top w:val="single" w:sz="4" w:space="0" w:color="auto"/>
              <w:left w:val="single" w:sz="4" w:space="0" w:color="auto"/>
              <w:bottom w:val="single" w:sz="4" w:space="0" w:color="auto"/>
              <w:right w:val="single" w:sz="4" w:space="0" w:color="auto"/>
            </w:tcBorders>
            <w:vAlign w:val="center"/>
          </w:tcPr>
          <w:p w14:paraId="6F2A0D84" w14:textId="77777777" w:rsidR="00CF16C4" w:rsidRDefault="00CF16C4" w:rsidP="00CF16C4">
            <w:pPr>
              <w:jc w:val="center"/>
              <w:rPr>
                <w:rFonts w:eastAsia="Calibri"/>
              </w:rPr>
            </w:pPr>
          </w:p>
        </w:tc>
      </w:tr>
      <w:tr w:rsidR="00CF16C4" w14:paraId="76007058"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5A7F4AE5" w14:textId="77777777" w:rsidR="00CF16C4" w:rsidRDefault="00CF16C4" w:rsidP="00CF16C4">
            <w:pPr>
              <w:jc w:val="center"/>
              <w:rPr>
                <w:rFonts w:eastAsia="Calibri"/>
              </w:rPr>
            </w:pPr>
            <w:r>
              <w:rPr>
                <w:rFonts w:eastAsia="Calibri"/>
              </w:rPr>
              <w:t>15.</w:t>
            </w:r>
          </w:p>
        </w:tc>
        <w:tc>
          <w:tcPr>
            <w:tcW w:w="2548" w:type="dxa"/>
            <w:tcBorders>
              <w:top w:val="single" w:sz="2" w:space="0" w:color="auto"/>
              <w:left w:val="single" w:sz="2" w:space="0" w:color="auto"/>
              <w:bottom w:val="single" w:sz="2" w:space="0" w:color="auto"/>
              <w:right w:val="single" w:sz="2" w:space="0" w:color="auto"/>
            </w:tcBorders>
          </w:tcPr>
          <w:p w14:paraId="606918F1" w14:textId="433ECF1E" w:rsidR="00CF16C4" w:rsidRPr="00B56130" w:rsidRDefault="00CF16C4" w:rsidP="00CF16C4">
            <w:pPr>
              <w:jc w:val="both"/>
            </w:pPr>
            <w:r>
              <w:t>Vidaus kanalizacijos vamzdynų ardymas</w:t>
            </w:r>
          </w:p>
        </w:tc>
        <w:tc>
          <w:tcPr>
            <w:tcW w:w="850" w:type="dxa"/>
            <w:tcBorders>
              <w:top w:val="single" w:sz="2" w:space="0" w:color="auto"/>
              <w:left w:val="single" w:sz="2" w:space="0" w:color="auto"/>
              <w:bottom w:val="single" w:sz="2" w:space="0" w:color="auto"/>
              <w:right w:val="single" w:sz="2" w:space="0" w:color="auto"/>
            </w:tcBorders>
            <w:vAlign w:val="center"/>
          </w:tcPr>
          <w:p w14:paraId="3AEEC904" w14:textId="7E6FECA6" w:rsidR="00CF16C4" w:rsidRPr="00B56130" w:rsidRDefault="00CF16C4" w:rsidP="00CF16C4">
            <w:pPr>
              <w:jc w:val="center"/>
              <w:rPr>
                <w:vertAlign w:val="superscript"/>
              </w:rPr>
            </w:pPr>
            <w:r>
              <w:t>m</w:t>
            </w:r>
          </w:p>
        </w:tc>
        <w:tc>
          <w:tcPr>
            <w:tcW w:w="1275" w:type="dxa"/>
            <w:tcBorders>
              <w:top w:val="single" w:sz="2" w:space="0" w:color="auto"/>
              <w:left w:val="single" w:sz="2" w:space="0" w:color="auto"/>
              <w:bottom w:val="single" w:sz="2" w:space="0" w:color="auto"/>
              <w:right w:val="single" w:sz="2" w:space="0" w:color="auto"/>
            </w:tcBorders>
          </w:tcPr>
          <w:p w14:paraId="75A274C4" w14:textId="77777777" w:rsidR="00CF16C4" w:rsidRPr="00D53BE2" w:rsidRDefault="00CF16C4" w:rsidP="00CF16C4">
            <w:pPr>
              <w:jc w:val="center"/>
            </w:pPr>
          </w:p>
        </w:tc>
        <w:tc>
          <w:tcPr>
            <w:tcW w:w="1275" w:type="dxa"/>
            <w:tcBorders>
              <w:top w:val="single" w:sz="2" w:space="0" w:color="auto"/>
              <w:left w:val="single" w:sz="2" w:space="0" w:color="auto"/>
              <w:bottom w:val="single" w:sz="2" w:space="0" w:color="auto"/>
              <w:right w:val="single" w:sz="2" w:space="0" w:color="auto"/>
            </w:tcBorders>
          </w:tcPr>
          <w:p w14:paraId="74668CFE"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1D3BEDFA" w14:textId="40061131" w:rsidR="00CF16C4" w:rsidRDefault="00CF16C4" w:rsidP="00CF16C4">
            <w:pPr>
              <w:jc w:val="center"/>
            </w:pPr>
            <w:r w:rsidRPr="00E91C49">
              <w:t>13</w:t>
            </w:r>
          </w:p>
        </w:tc>
        <w:tc>
          <w:tcPr>
            <w:tcW w:w="1672" w:type="dxa"/>
            <w:tcBorders>
              <w:top w:val="single" w:sz="4" w:space="0" w:color="auto"/>
              <w:left w:val="single" w:sz="4" w:space="0" w:color="auto"/>
              <w:bottom w:val="single" w:sz="4" w:space="0" w:color="auto"/>
              <w:right w:val="single" w:sz="4" w:space="0" w:color="auto"/>
            </w:tcBorders>
            <w:vAlign w:val="center"/>
          </w:tcPr>
          <w:p w14:paraId="1F25537C" w14:textId="77777777" w:rsidR="00CF16C4" w:rsidRDefault="00CF16C4" w:rsidP="00CF16C4">
            <w:pPr>
              <w:jc w:val="center"/>
              <w:rPr>
                <w:rFonts w:eastAsia="Calibri"/>
              </w:rPr>
            </w:pPr>
          </w:p>
        </w:tc>
      </w:tr>
      <w:tr w:rsidR="00CF16C4" w14:paraId="091297A2"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09E2D7EF" w14:textId="77777777" w:rsidR="00CF16C4" w:rsidRDefault="00CF16C4" w:rsidP="00CF16C4">
            <w:pPr>
              <w:jc w:val="center"/>
              <w:rPr>
                <w:rFonts w:eastAsia="Calibri"/>
              </w:rPr>
            </w:pPr>
            <w:r>
              <w:rPr>
                <w:rFonts w:eastAsia="Calibri"/>
              </w:rPr>
              <w:t>16.</w:t>
            </w:r>
          </w:p>
        </w:tc>
        <w:tc>
          <w:tcPr>
            <w:tcW w:w="2548" w:type="dxa"/>
            <w:tcBorders>
              <w:top w:val="single" w:sz="2" w:space="0" w:color="auto"/>
              <w:left w:val="single" w:sz="2" w:space="0" w:color="auto"/>
              <w:bottom w:val="single" w:sz="2" w:space="0" w:color="auto"/>
              <w:right w:val="single" w:sz="2" w:space="0" w:color="auto"/>
            </w:tcBorders>
          </w:tcPr>
          <w:p w14:paraId="5E8297F5" w14:textId="5B9C8F7C" w:rsidR="00CF16C4" w:rsidRPr="00B56130" w:rsidRDefault="00CF16C4" w:rsidP="00CF16C4">
            <w:pPr>
              <w:jc w:val="both"/>
            </w:pPr>
            <w:r>
              <w:t>Vidaus vandentiekio vamzdynų ardymas</w:t>
            </w:r>
          </w:p>
        </w:tc>
        <w:tc>
          <w:tcPr>
            <w:tcW w:w="850" w:type="dxa"/>
            <w:tcBorders>
              <w:top w:val="single" w:sz="2" w:space="0" w:color="auto"/>
              <w:left w:val="single" w:sz="2" w:space="0" w:color="auto"/>
              <w:bottom w:val="single" w:sz="2" w:space="0" w:color="auto"/>
              <w:right w:val="single" w:sz="2" w:space="0" w:color="auto"/>
            </w:tcBorders>
            <w:vAlign w:val="center"/>
          </w:tcPr>
          <w:p w14:paraId="530C6B51" w14:textId="26D697F0" w:rsidR="00CF16C4" w:rsidRPr="00B56130" w:rsidRDefault="00CF16C4" w:rsidP="00CF16C4">
            <w:pPr>
              <w:jc w:val="center"/>
              <w:rPr>
                <w:vertAlign w:val="superscript"/>
              </w:rPr>
            </w:pPr>
            <w:r>
              <w:t>m</w:t>
            </w:r>
          </w:p>
        </w:tc>
        <w:tc>
          <w:tcPr>
            <w:tcW w:w="1275" w:type="dxa"/>
            <w:tcBorders>
              <w:top w:val="single" w:sz="2" w:space="0" w:color="auto"/>
              <w:left w:val="single" w:sz="2" w:space="0" w:color="auto"/>
              <w:bottom w:val="single" w:sz="2" w:space="0" w:color="auto"/>
              <w:right w:val="single" w:sz="2" w:space="0" w:color="auto"/>
            </w:tcBorders>
          </w:tcPr>
          <w:p w14:paraId="1E7DF00C" w14:textId="77777777" w:rsidR="00CF16C4" w:rsidRPr="00D53BE2" w:rsidRDefault="00CF16C4" w:rsidP="00CF16C4">
            <w:pPr>
              <w:jc w:val="center"/>
            </w:pPr>
          </w:p>
        </w:tc>
        <w:tc>
          <w:tcPr>
            <w:tcW w:w="1275" w:type="dxa"/>
            <w:tcBorders>
              <w:top w:val="single" w:sz="2" w:space="0" w:color="auto"/>
              <w:left w:val="single" w:sz="2" w:space="0" w:color="auto"/>
              <w:bottom w:val="single" w:sz="2" w:space="0" w:color="auto"/>
              <w:right w:val="single" w:sz="2" w:space="0" w:color="auto"/>
            </w:tcBorders>
          </w:tcPr>
          <w:p w14:paraId="606ECC3B"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159DE567" w14:textId="43CE6070" w:rsidR="00CF16C4" w:rsidRDefault="00CF16C4" w:rsidP="00CF16C4">
            <w:pPr>
              <w:jc w:val="center"/>
            </w:pPr>
            <w:r w:rsidRPr="00E91C49">
              <w:t>23</w:t>
            </w:r>
          </w:p>
        </w:tc>
        <w:tc>
          <w:tcPr>
            <w:tcW w:w="1672" w:type="dxa"/>
            <w:tcBorders>
              <w:top w:val="single" w:sz="4" w:space="0" w:color="auto"/>
              <w:left w:val="single" w:sz="4" w:space="0" w:color="auto"/>
              <w:bottom w:val="single" w:sz="4" w:space="0" w:color="auto"/>
              <w:right w:val="single" w:sz="4" w:space="0" w:color="auto"/>
            </w:tcBorders>
            <w:vAlign w:val="center"/>
          </w:tcPr>
          <w:p w14:paraId="65765E75" w14:textId="77777777" w:rsidR="00CF16C4" w:rsidRDefault="00CF16C4" w:rsidP="00CF16C4">
            <w:pPr>
              <w:jc w:val="center"/>
              <w:rPr>
                <w:rFonts w:eastAsia="Calibri"/>
              </w:rPr>
            </w:pPr>
          </w:p>
        </w:tc>
      </w:tr>
      <w:tr w:rsidR="00CF16C4" w14:paraId="3E5BE287"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294FCF43" w14:textId="77777777" w:rsidR="00CF16C4" w:rsidRDefault="00CF16C4" w:rsidP="00CF16C4">
            <w:pPr>
              <w:jc w:val="center"/>
              <w:rPr>
                <w:rFonts w:eastAsia="Calibri"/>
              </w:rPr>
            </w:pPr>
            <w:r>
              <w:rPr>
                <w:rFonts w:eastAsia="Calibri"/>
              </w:rPr>
              <w:t>17.</w:t>
            </w:r>
          </w:p>
        </w:tc>
        <w:tc>
          <w:tcPr>
            <w:tcW w:w="2548" w:type="dxa"/>
            <w:tcBorders>
              <w:top w:val="single" w:sz="2" w:space="0" w:color="auto"/>
              <w:left w:val="single" w:sz="2" w:space="0" w:color="auto"/>
              <w:bottom w:val="single" w:sz="2" w:space="0" w:color="auto"/>
              <w:right w:val="single" w:sz="2" w:space="0" w:color="auto"/>
            </w:tcBorders>
          </w:tcPr>
          <w:p w14:paraId="75CEF3A9" w14:textId="20395CDE" w:rsidR="00CF16C4" w:rsidRPr="00B56130" w:rsidRDefault="00CF16C4" w:rsidP="00CF16C4">
            <w:pPr>
              <w:jc w:val="both"/>
            </w:pPr>
            <w:r>
              <w:t>Šviestuvų, jungiklių demontavimas</w:t>
            </w:r>
          </w:p>
        </w:tc>
        <w:tc>
          <w:tcPr>
            <w:tcW w:w="850" w:type="dxa"/>
            <w:tcBorders>
              <w:top w:val="single" w:sz="2" w:space="0" w:color="auto"/>
              <w:left w:val="single" w:sz="2" w:space="0" w:color="auto"/>
              <w:bottom w:val="single" w:sz="2" w:space="0" w:color="auto"/>
              <w:right w:val="single" w:sz="2" w:space="0" w:color="auto"/>
            </w:tcBorders>
            <w:vAlign w:val="center"/>
          </w:tcPr>
          <w:p w14:paraId="1F668EB0" w14:textId="118FA0F1" w:rsidR="00CF16C4" w:rsidRPr="00B56130" w:rsidRDefault="00CF16C4" w:rsidP="00CF16C4">
            <w:pPr>
              <w:jc w:val="center"/>
              <w:rPr>
                <w:vertAlign w:val="superscript"/>
              </w:rPr>
            </w:pPr>
            <w:r>
              <w:t>vnt.</w:t>
            </w:r>
          </w:p>
        </w:tc>
        <w:tc>
          <w:tcPr>
            <w:tcW w:w="1275" w:type="dxa"/>
            <w:tcBorders>
              <w:top w:val="single" w:sz="2" w:space="0" w:color="auto"/>
              <w:left w:val="single" w:sz="2" w:space="0" w:color="auto"/>
              <w:bottom w:val="single" w:sz="2" w:space="0" w:color="auto"/>
              <w:right w:val="single" w:sz="2" w:space="0" w:color="auto"/>
            </w:tcBorders>
          </w:tcPr>
          <w:p w14:paraId="3C7CA5D1" w14:textId="77777777" w:rsidR="00CF16C4" w:rsidRPr="00D53BE2" w:rsidRDefault="00CF16C4" w:rsidP="00CF16C4">
            <w:pPr>
              <w:jc w:val="center"/>
            </w:pPr>
          </w:p>
        </w:tc>
        <w:tc>
          <w:tcPr>
            <w:tcW w:w="1275" w:type="dxa"/>
            <w:tcBorders>
              <w:top w:val="single" w:sz="2" w:space="0" w:color="auto"/>
              <w:left w:val="single" w:sz="2" w:space="0" w:color="auto"/>
              <w:bottom w:val="single" w:sz="2" w:space="0" w:color="auto"/>
              <w:right w:val="single" w:sz="2" w:space="0" w:color="auto"/>
            </w:tcBorders>
          </w:tcPr>
          <w:p w14:paraId="14F21F64"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27AAF85A" w14:textId="5F568825" w:rsidR="00CF16C4" w:rsidRDefault="00CF16C4" w:rsidP="00CF16C4">
            <w:pPr>
              <w:jc w:val="center"/>
            </w:pPr>
            <w:r>
              <w:t>8</w:t>
            </w:r>
          </w:p>
        </w:tc>
        <w:tc>
          <w:tcPr>
            <w:tcW w:w="1672" w:type="dxa"/>
            <w:tcBorders>
              <w:top w:val="single" w:sz="4" w:space="0" w:color="auto"/>
              <w:left w:val="single" w:sz="4" w:space="0" w:color="auto"/>
              <w:bottom w:val="single" w:sz="4" w:space="0" w:color="auto"/>
              <w:right w:val="single" w:sz="4" w:space="0" w:color="auto"/>
            </w:tcBorders>
            <w:vAlign w:val="center"/>
          </w:tcPr>
          <w:p w14:paraId="650650F0" w14:textId="77777777" w:rsidR="00CF16C4" w:rsidRDefault="00CF16C4" w:rsidP="00CF16C4">
            <w:pPr>
              <w:jc w:val="center"/>
              <w:rPr>
                <w:rFonts w:eastAsia="Calibri"/>
              </w:rPr>
            </w:pPr>
          </w:p>
        </w:tc>
      </w:tr>
      <w:tr w:rsidR="00CF16C4" w14:paraId="276505A8"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660E18A0" w14:textId="77777777" w:rsidR="00CF16C4" w:rsidRDefault="00CF16C4" w:rsidP="00CF16C4">
            <w:pPr>
              <w:jc w:val="center"/>
              <w:rPr>
                <w:rFonts w:eastAsia="Calibri"/>
              </w:rPr>
            </w:pPr>
            <w:r>
              <w:rPr>
                <w:rFonts w:eastAsia="Calibri"/>
              </w:rPr>
              <w:t>18.</w:t>
            </w:r>
          </w:p>
        </w:tc>
        <w:tc>
          <w:tcPr>
            <w:tcW w:w="2548" w:type="dxa"/>
            <w:tcBorders>
              <w:top w:val="single" w:sz="2" w:space="0" w:color="auto"/>
              <w:left w:val="single" w:sz="2" w:space="0" w:color="auto"/>
              <w:bottom w:val="single" w:sz="2" w:space="0" w:color="auto"/>
              <w:right w:val="single" w:sz="2" w:space="0" w:color="auto"/>
            </w:tcBorders>
          </w:tcPr>
          <w:p w14:paraId="45D3AC2F" w14:textId="53AC7BCD" w:rsidR="00CF16C4" w:rsidRPr="00B56130" w:rsidRDefault="00CF16C4" w:rsidP="00CF16C4">
            <w:pPr>
              <w:jc w:val="both"/>
            </w:pPr>
            <w:r>
              <w:t xml:space="preserve"> Betono pasluoksnio įrengimas grindims</w:t>
            </w:r>
          </w:p>
        </w:tc>
        <w:tc>
          <w:tcPr>
            <w:tcW w:w="850" w:type="dxa"/>
            <w:tcBorders>
              <w:top w:val="single" w:sz="2" w:space="0" w:color="auto"/>
              <w:left w:val="single" w:sz="2" w:space="0" w:color="auto"/>
              <w:bottom w:val="single" w:sz="2" w:space="0" w:color="auto"/>
              <w:right w:val="single" w:sz="2" w:space="0" w:color="auto"/>
            </w:tcBorders>
            <w:vAlign w:val="center"/>
          </w:tcPr>
          <w:p w14:paraId="64815CCA" w14:textId="4E1DED5B" w:rsidR="00CF16C4" w:rsidRPr="00B56130" w:rsidRDefault="00CF16C4" w:rsidP="00CF16C4">
            <w:pPr>
              <w:jc w:val="center"/>
              <w:rPr>
                <w:vertAlign w:val="superscript"/>
              </w:rP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51D1A9CB" w14:textId="77777777" w:rsidR="00CF16C4" w:rsidRPr="00D53BE2" w:rsidRDefault="00CF16C4" w:rsidP="00CF16C4">
            <w:pPr>
              <w:jc w:val="center"/>
            </w:pPr>
          </w:p>
        </w:tc>
        <w:tc>
          <w:tcPr>
            <w:tcW w:w="1275" w:type="dxa"/>
            <w:tcBorders>
              <w:top w:val="single" w:sz="2" w:space="0" w:color="auto"/>
              <w:left w:val="single" w:sz="2" w:space="0" w:color="auto"/>
              <w:bottom w:val="single" w:sz="2" w:space="0" w:color="auto"/>
              <w:right w:val="single" w:sz="2" w:space="0" w:color="auto"/>
            </w:tcBorders>
          </w:tcPr>
          <w:p w14:paraId="736BA69C"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03E3B506" w14:textId="15B1DD05" w:rsidR="00CF16C4" w:rsidRDefault="00CF16C4" w:rsidP="00CF16C4">
            <w:pPr>
              <w:jc w:val="center"/>
            </w:pPr>
            <w:r>
              <w:t>34</w:t>
            </w:r>
          </w:p>
        </w:tc>
        <w:tc>
          <w:tcPr>
            <w:tcW w:w="1672" w:type="dxa"/>
            <w:tcBorders>
              <w:top w:val="single" w:sz="4" w:space="0" w:color="auto"/>
              <w:left w:val="single" w:sz="4" w:space="0" w:color="auto"/>
              <w:bottom w:val="single" w:sz="4" w:space="0" w:color="auto"/>
              <w:right w:val="single" w:sz="4" w:space="0" w:color="auto"/>
            </w:tcBorders>
            <w:vAlign w:val="center"/>
          </w:tcPr>
          <w:p w14:paraId="51A44E84" w14:textId="77777777" w:rsidR="00CF16C4" w:rsidRDefault="00CF16C4" w:rsidP="00CF16C4">
            <w:pPr>
              <w:jc w:val="center"/>
              <w:rPr>
                <w:rFonts w:eastAsia="Calibri"/>
              </w:rPr>
            </w:pPr>
          </w:p>
        </w:tc>
      </w:tr>
      <w:tr w:rsidR="00CF16C4" w14:paraId="3B52F3B1"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6996C07E" w14:textId="77777777" w:rsidR="00CF16C4" w:rsidRDefault="00CF16C4" w:rsidP="00CF16C4">
            <w:pPr>
              <w:jc w:val="center"/>
              <w:rPr>
                <w:rFonts w:eastAsia="Calibri"/>
              </w:rPr>
            </w:pPr>
            <w:r>
              <w:rPr>
                <w:rFonts w:eastAsia="Calibri"/>
              </w:rPr>
              <w:t>19.</w:t>
            </w:r>
          </w:p>
        </w:tc>
        <w:tc>
          <w:tcPr>
            <w:tcW w:w="2548" w:type="dxa"/>
            <w:tcBorders>
              <w:top w:val="single" w:sz="2" w:space="0" w:color="auto"/>
              <w:left w:val="single" w:sz="2" w:space="0" w:color="auto"/>
              <w:bottom w:val="single" w:sz="2" w:space="0" w:color="auto"/>
              <w:right w:val="single" w:sz="2" w:space="0" w:color="auto"/>
            </w:tcBorders>
          </w:tcPr>
          <w:p w14:paraId="57638008" w14:textId="1B16486F" w:rsidR="00CF16C4" w:rsidRPr="00B56130" w:rsidRDefault="00CF16C4" w:rsidP="00CF16C4">
            <w:pPr>
              <w:jc w:val="both"/>
            </w:pPr>
            <w:r>
              <w:t>Grindų hidroizoliacija</w:t>
            </w:r>
          </w:p>
        </w:tc>
        <w:tc>
          <w:tcPr>
            <w:tcW w:w="850" w:type="dxa"/>
            <w:tcBorders>
              <w:top w:val="single" w:sz="2" w:space="0" w:color="auto"/>
              <w:left w:val="single" w:sz="2" w:space="0" w:color="auto"/>
              <w:bottom w:val="single" w:sz="2" w:space="0" w:color="auto"/>
              <w:right w:val="single" w:sz="2" w:space="0" w:color="auto"/>
            </w:tcBorders>
            <w:vAlign w:val="center"/>
          </w:tcPr>
          <w:p w14:paraId="1F33A014" w14:textId="6D27918D" w:rsidR="00CF16C4" w:rsidRPr="00B56130" w:rsidRDefault="00CF16C4" w:rsidP="00CF16C4">
            <w:pPr>
              <w:jc w:val="center"/>
              <w:rPr>
                <w:vertAlign w:val="superscript"/>
              </w:rP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1A90EBB2" w14:textId="77777777" w:rsidR="00CF16C4" w:rsidRPr="00D53BE2" w:rsidRDefault="00CF16C4" w:rsidP="00CF16C4">
            <w:pPr>
              <w:jc w:val="center"/>
            </w:pPr>
          </w:p>
        </w:tc>
        <w:tc>
          <w:tcPr>
            <w:tcW w:w="1275" w:type="dxa"/>
            <w:tcBorders>
              <w:top w:val="single" w:sz="2" w:space="0" w:color="auto"/>
              <w:left w:val="single" w:sz="2" w:space="0" w:color="auto"/>
              <w:bottom w:val="single" w:sz="2" w:space="0" w:color="auto"/>
              <w:right w:val="single" w:sz="2" w:space="0" w:color="auto"/>
            </w:tcBorders>
          </w:tcPr>
          <w:p w14:paraId="44AEC9A1"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007A07A6" w14:textId="6378B9AB" w:rsidR="00CF16C4" w:rsidRDefault="00CF16C4" w:rsidP="00CF16C4">
            <w:pPr>
              <w:jc w:val="center"/>
            </w:pPr>
            <w:r>
              <w:t>33,50</w:t>
            </w:r>
          </w:p>
        </w:tc>
        <w:tc>
          <w:tcPr>
            <w:tcW w:w="1672" w:type="dxa"/>
            <w:tcBorders>
              <w:top w:val="single" w:sz="4" w:space="0" w:color="auto"/>
              <w:left w:val="single" w:sz="4" w:space="0" w:color="auto"/>
              <w:bottom w:val="single" w:sz="4" w:space="0" w:color="auto"/>
              <w:right w:val="single" w:sz="4" w:space="0" w:color="auto"/>
            </w:tcBorders>
            <w:vAlign w:val="center"/>
          </w:tcPr>
          <w:p w14:paraId="64841CD5" w14:textId="77777777" w:rsidR="00CF16C4" w:rsidRDefault="00CF16C4" w:rsidP="00CF16C4">
            <w:pPr>
              <w:jc w:val="center"/>
              <w:rPr>
                <w:rFonts w:eastAsia="Calibri"/>
              </w:rPr>
            </w:pPr>
          </w:p>
        </w:tc>
      </w:tr>
      <w:tr w:rsidR="00CF16C4" w14:paraId="2C92CB7C"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785BAA35" w14:textId="77777777" w:rsidR="00CF16C4" w:rsidRDefault="00CF16C4" w:rsidP="00CF16C4">
            <w:pPr>
              <w:jc w:val="center"/>
              <w:rPr>
                <w:rFonts w:eastAsia="Calibri"/>
              </w:rPr>
            </w:pPr>
            <w:r>
              <w:rPr>
                <w:rFonts w:eastAsia="Calibri"/>
              </w:rPr>
              <w:t>20.</w:t>
            </w:r>
          </w:p>
        </w:tc>
        <w:tc>
          <w:tcPr>
            <w:tcW w:w="2548" w:type="dxa"/>
            <w:tcBorders>
              <w:top w:val="single" w:sz="2" w:space="0" w:color="auto"/>
              <w:left w:val="single" w:sz="2" w:space="0" w:color="auto"/>
              <w:bottom w:val="single" w:sz="2" w:space="0" w:color="auto"/>
              <w:right w:val="single" w:sz="2" w:space="0" w:color="auto"/>
            </w:tcBorders>
          </w:tcPr>
          <w:p w14:paraId="6F9DBC72" w14:textId="40E57F73" w:rsidR="00CF16C4" w:rsidRPr="00B56130" w:rsidRDefault="00CF16C4" w:rsidP="00CF16C4">
            <w:pPr>
              <w:jc w:val="both"/>
            </w:pPr>
            <w:r>
              <w:t>Keraminių plytelių dangos klojimas</w:t>
            </w:r>
          </w:p>
        </w:tc>
        <w:tc>
          <w:tcPr>
            <w:tcW w:w="850" w:type="dxa"/>
            <w:tcBorders>
              <w:top w:val="single" w:sz="2" w:space="0" w:color="auto"/>
              <w:left w:val="single" w:sz="2" w:space="0" w:color="auto"/>
              <w:bottom w:val="single" w:sz="2" w:space="0" w:color="auto"/>
              <w:right w:val="single" w:sz="2" w:space="0" w:color="auto"/>
            </w:tcBorders>
            <w:vAlign w:val="center"/>
          </w:tcPr>
          <w:p w14:paraId="115351BC" w14:textId="2207B1BB" w:rsidR="00CF16C4" w:rsidRPr="00B56130" w:rsidRDefault="00CF16C4" w:rsidP="00CF16C4">
            <w:pPr>
              <w:jc w:val="center"/>
              <w:rPr>
                <w:vertAlign w:val="superscript"/>
              </w:rP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44735790" w14:textId="77777777" w:rsidR="00CF16C4" w:rsidRPr="00D53BE2" w:rsidRDefault="00CF16C4" w:rsidP="00CF16C4">
            <w:pPr>
              <w:jc w:val="center"/>
            </w:pPr>
          </w:p>
        </w:tc>
        <w:tc>
          <w:tcPr>
            <w:tcW w:w="1275" w:type="dxa"/>
            <w:tcBorders>
              <w:top w:val="single" w:sz="2" w:space="0" w:color="auto"/>
              <w:left w:val="single" w:sz="2" w:space="0" w:color="auto"/>
              <w:bottom w:val="single" w:sz="2" w:space="0" w:color="auto"/>
              <w:right w:val="single" w:sz="2" w:space="0" w:color="auto"/>
            </w:tcBorders>
          </w:tcPr>
          <w:p w14:paraId="17F306FB"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615F9297" w14:textId="2977BF72" w:rsidR="00CF16C4" w:rsidRDefault="00CF16C4" w:rsidP="00CF16C4">
            <w:pPr>
              <w:jc w:val="center"/>
            </w:pPr>
            <w:r>
              <w:t>33,50</w:t>
            </w:r>
          </w:p>
        </w:tc>
        <w:tc>
          <w:tcPr>
            <w:tcW w:w="1672" w:type="dxa"/>
            <w:tcBorders>
              <w:top w:val="single" w:sz="4" w:space="0" w:color="auto"/>
              <w:left w:val="single" w:sz="4" w:space="0" w:color="auto"/>
              <w:bottom w:val="single" w:sz="4" w:space="0" w:color="auto"/>
              <w:right w:val="single" w:sz="4" w:space="0" w:color="auto"/>
            </w:tcBorders>
            <w:vAlign w:val="center"/>
          </w:tcPr>
          <w:p w14:paraId="2A8788AB" w14:textId="77777777" w:rsidR="00CF16C4" w:rsidRDefault="00CF16C4" w:rsidP="00CF16C4">
            <w:pPr>
              <w:jc w:val="center"/>
              <w:rPr>
                <w:rFonts w:eastAsia="Calibri"/>
              </w:rPr>
            </w:pPr>
          </w:p>
        </w:tc>
      </w:tr>
      <w:tr w:rsidR="00CF16C4" w14:paraId="30BB24CA"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69512D7" w14:textId="77777777" w:rsidR="00CF16C4" w:rsidRDefault="00CF16C4" w:rsidP="00CF16C4">
            <w:pPr>
              <w:jc w:val="center"/>
              <w:rPr>
                <w:rFonts w:eastAsia="Calibri"/>
              </w:rPr>
            </w:pPr>
            <w:r>
              <w:rPr>
                <w:rFonts w:eastAsia="Calibri"/>
              </w:rPr>
              <w:t>21.</w:t>
            </w:r>
          </w:p>
        </w:tc>
        <w:tc>
          <w:tcPr>
            <w:tcW w:w="2548" w:type="dxa"/>
            <w:tcBorders>
              <w:top w:val="single" w:sz="2" w:space="0" w:color="auto"/>
              <w:left w:val="single" w:sz="2" w:space="0" w:color="auto"/>
              <w:bottom w:val="single" w:sz="2" w:space="0" w:color="auto"/>
              <w:right w:val="single" w:sz="2" w:space="0" w:color="auto"/>
            </w:tcBorders>
          </w:tcPr>
          <w:p w14:paraId="70007DD2" w14:textId="3F57304D" w:rsidR="00CF16C4" w:rsidRPr="00B56130" w:rsidRDefault="00CF16C4" w:rsidP="00CF16C4">
            <w:pPr>
              <w:jc w:val="both"/>
            </w:pPr>
            <w:r>
              <w:t xml:space="preserve">Sienų glazūruotų plytelių išardymas </w:t>
            </w:r>
          </w:p>
        </w:tc>
        <w:tc>
          <w:tcPr>
            <w:tcW w:w="850" w:type="dxa"/>
            <w:tcBorders>
              <w:top w:val="single" w:sz="2" w:space="0" w:color="auto"/>
              <w:left w:val="single" w:sz="2" w:space="0" w:color="auto"/>
              <w:bottom w:val="single" w:sz="2" w:space="0" w:color="auto"/>
              <w:right w:val="single" w:sz="2" w:space="0" w:color="auto"/>
            </w:tcBorders>
            <w:vAlign w:val="center"/>
          </w:tcPr>
          <w:p w14:paraId="5DE7D893" w14:textId="1C3A0ECE" w:rsidR="00CF16C4" w:rsidRPr="00B56130" w:rsidRDefault="00CF16C4" w:rsidP="00CF16C4">
            <w:pPr>
              <w:jc w:val="center"/>
              <w:rPr>
                <w:vertAlign w:val="superscript"/>
              </w:rP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226C5FD6" w14:textId="77777777" w:rsidR="00CF16C4" w:rsidRPr="00D53BE2" w:rsidRDefault="00CF16C4" w:rsidP="00CF16C4">
            <w:pPr>
              <w:jc w:val="center"/>
            </w:pPr>
          </w:p>
        </w:tc>
        <w:tc>
          <w:tcPr>
            <w:tcW w:w="1275" w:type="dxa"/>
            <w:tcBorders>
              <w:top w:val="single" w:sz="2" w:space="0" w:color="auto"/>
              <w:left w:val="single" w:sz="2" w:space="0" w:color="auto"/>
              <w:bottom w:val="single" w:sz="2" w:space="0" w:color="auto"/>
              <w:right w:val="single" w:sz="2" w:space="0" w:color="auto"/>
            </w:tcBorders>
          </w:tcPr>
          <w:p w14:paraId="32A565D1"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0E3FCAEF" w14:textId="71F84896" w:rsidR="00CF16C4" w:rsidRDefault="00CF16C4" w:rsidP="00CF16C4">
            <w:pPr>
              <w:jc w:val="center"/>
            </w:pPr>
            <w:r w:rsidRPr="00D22A8D">
              <w:t>117,00</w:t>
            </w:r>
          </w:p>
        </w:tc>
        <w:tc>
          <w:tcPr>
            <w:tcW w:w="1672" w:type="dxa"/>
            <w:tcBorders>
              <w:top w:val="single" w:sz="4" w:space="0" w:color="auto"/>
              <w:left w:val="single" w:sz="4" w:space="0" w:color="auto"/>
              <w:bottom w:val="single" w:sz="4" w:space="0" w:color="auto"/>
              <w:right w:val="single" w:sz="4" w:space="0" w:color="auto"/>
            </w:tcBorders>
            <w:vAlign w:val="center"/>
          </w:tcPr>
          <w:p w14:paraId="4058FBA8" w14:textId="77777777" w:rsidR="00CF16C4" w:rsidRDefault="00CF16C4" w:rsidP="00CF16C4">
            <w:pPr>
              <w:jc w:val="center"/>
              <w:rPr>
                <w:rFonts w:eastAsia="Calibri"/>
              </w:rPr>
            </w:pPr>
          </w:p>
        </w:tc>
      </w:tr>
      <w:tr w:rsidR="00CF16C4" w14:paraId="155273F9"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67F1B2C" w14:textId="77777777" w:rsidR="00CF16C4" w:rsidRDefault="00CF16C4" w:rsidP="00CF16C4">
            <w:pPr>
              <w:jc w:val="center"/>
              <w:rPr>
                <w:rFonts w:eastAsia="Calibri"/>
              </w:rPr>
            </w:pPr>
            <w:r>
              <w:rPr>
                <w:rFonts w:eastAsia="Calibri"/>
              </w:rPr>
              <w:t>22.</w:t>
            </w:r>
          </w:p>
        </w:tc>
        <w:tc>
          <w:tcPr>
            <w:tcW w:w="2548" w:type="dxa"/>
            <w:tcBorders>
              <w:top w:val="single" w:sz="2" w:space="0" w:color="auto"/>
              <w:left w:val="single" w:sz="2" w:space="0" w:color="auto"/>
              <w:bottom w:val="single" w:sz="2" w:space="0" w:color="auto"/>
              <w:right w:val="single" w:sz="2" w:space="0" w:color="auto"/>
            </w:tcBorders>
          </w:tcPr>
          <w:p w14:paraId="25422CE5" w14:textId="0EE4C56E" w:rsidR="00CF16C4" w:rsidRPr="00B56130" w:rsidRDefault="00CF16C4" w:rsidP="00CF16C4">
            <w:pPr>
              <w:jc w:val="both"/>
            </w:pPr>
            <w:r>
              <w:t>Sienų tinko remontas</w:t>
            </w:r>
          </w:p>
        </w:tc>
        <w:tc>
          <w:tcPr>
            <w:tcW w:w="850" w:type="dxa"/>
            <w:tcBorders>
              <w:top w:val="single" w:sz="2" w:space="0" w:color="auto"/>
              <w:left w:val="single" w:sz="2" w:space="0" w:color="auto"/>
              <w:bottom w:val="single" w:sz="2" w:space="0" w:color="auto"/>
              <w:right w:val="single" w:sz="2" w:space="0" w:color="auto"/>
            </w:tcBorders>
            <w:vAlign w:val="center"/>
          </w:tcPr>
          <w:p w14:paraId="76C112B9" w14:textId="7A56AD54" w:rsidR="00CF16C4" w:rsidRPr="00B56130" w:rsidRDefault="00CF16C4" w:rsidP="00CF16C4">
            <w:pPr>
              <w:jc w:val="center"/>
              <w:rPr>
                <w:vertAlign w:val="superscript"/>
              </w:rP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67F832A0" w14:textId="77777777" w:rsidR="00CF16C4" w:rsidRPr="00D53BE2" w:rsidRDefault="00CF16C4" w:rsidP="00CF16C4">
            <w:pPr>
              <w:jc w:val="center"/>
            </w:pPr>
          </w:p>
        </w:tc>
        <w:tc>
          <w:tcPr>
            <w:tcW w:w="1275" w:type="dxa"/>
            <w:tcBorders>
              <w:top w:val="single" w:sz="2" w:space="0" w:color="auto"/>
              <w:left w:val="single" w:sz="2" w:space="0" w:color="auto"/>
              <w:bottom w:val="single" w:sz="2" w:space="0" w:color="auto"/>
              <w:right w:val="single" w:sz="2" w:space="0" w:color="auto"/>
            </w:tcBorders>
          </w:tcPr>
          <w:p w14:paraId="37BB01DC"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1C4337AE" w14:textId="5D0589F7" w:rsidR="00CF16C4" w:rsidRDefault="00CF16C4" w:rsidP="00CF16C4">
            <w:pPr>
              <w:jc w:val="center"/>
            </w:pPr>
            <w:r w:rsidRPr="00D22A8D">
              <w:t>117,00</w:t>
            </w:r>
          </w:p>
        </w:tc>
        <w:tc>
          <w:tcPr>
            <w:tcW w:w="1672" w:type="dxa"/>
            <w:tcBorders>
              <w:top w:val="single" w:sz="4" w:space="0" w:color="auto"/>
              <w:left w:val="single" w:sz="4" w:space="0" w:color="auto"/>
              <w:bottom w:val="single" w:sz="4" w:space="0" w:color="auto"/>
              <w:right w:val="single" w:sz="4" w:space="0" w:color="auto"/>
            </w:tcBorders>
            <w:vAlign w:val="center"/>
          </w:tcPr>
          <w:p w14:paraId="59BBD11F" w14:textId="77777777" w:rsidR="00CF16C4" w:rsidRDefault="00CF16C4" w:rsidP="00CF16C4">
            <w:pPr>
              <w:jc w:val="center"/>
              <w:rPr>
                <w:rFonts w:eastAsia="Calibri"/>
              </w:rPr>
            </w:pPr>
          </w:p>
        </w:tc>
      </w:tr>
      <w:tr w:rsidR="00CF16C4" w14:paraId="1B3AF18D"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737C58A" w14:textId="77777777" w:rsidR="00CF16C4" w:rsidRDefault="00CF16C4" w:rsidP="00CF16C4">
            <w:pPr>
              <w:jc w:val="center"/>
              <w:rPr>
                <w:rFonts w:eastAsia="Calibri"/>
              </w:rPr>
            </w:pPr>
            <w:r>
              <w:rPr>
                <w:rFonts w:eastAsia="Calibri"/>
              </w:rPr>
              <w:t>23.</w:t>
            </w:r>
          </w:p>
        </w:tc>
        <w:tc>
          <w:tcPr>
            <w:tcW w:w="2548" w:type="dxa"/>
            <w:tcBorders>
              <w:top w:val="single" w:sz="2" w:space="0" w:color="auto"/>
              <w:left w:val="single" w:sz="2" w:space="0" w:color="auto"/>
              <w:bottom w:val="single" w:sz="2" w:space="0" w:color="auto"/>
              <w:right w:val="single" w:sz="2" w:space="0" w:color="auto"/>
            </w:tcBorders>
          </w:tcPr>
          <w:p w14:paraId="51A20DCF" w14:textId="7976BD10" w:rsidR="00CF16C4" w:rsidRPr="00B56130" w:rsidRDefault="00CF16C4" w:rsidP="00CF16C4">
            <w:pPr>
              <w:jc w:val="both"/>
            </w:pPr>
            <w:r>
              <w:t>Sienų paviršių išlyginimas, gruntavimas</w:t>
            </w:r>
          </w:p>
        </w:tc>
        <w:tc>
          <w:tcPr>
            <w:tcW w:w="850" w:type="dxa"/>
            <w:tcBorders>
              <w:top w:val="single" w:sz="2" w:space="0" w:color="auto"/>
              <w:left w:val="single" w:sz="2" w:space="0" w:color="auto"/>
              <w:bottom w:val="single" w:sz="2" w:space="0" w:color="auto"/>
              <w:right w:val="single" w:sz="2" w:space="0" w:color="auto"/>
            </w:tcBorders>
            <w:vAlign w:val="center"/>
          </w:tcPr>
          <w:p w14:paraId="50F88D66" w14:textId="6A446E11" w:rsidR="00CF16C4" w:rsidRPr="00B56130" w:rsidRDefault="00CF16C4" w:rsidP="00CF16C4">
            <w:pPr>
              <w:jc w:val="center"/>
              <w:rPr>
                <w:vertAlign w:val="superscript"/>
              </w:rP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6A555BAB" w14:textId="77777777" w:rsidR="00CF16C4" w:rsidRPr="00D53BE2" w:rsidRDefault="00CF16C4" w:rsidP="00CF16C4">
            <w:pPr>
              <w:jc w:val="center"/>
            </w:pPr>
          </w:p>
        </w:tc>
        <w:tc>
          <w:tcPr>
            <w:tcW w:w="1275" w:type="dxa"/>
            <w:tcBorders>
              <w:top w:val="single" w:sz="2" w:space="0" w:color="auto"/>
              <w:left w:val="single" w:sz="2" w:space="0" w:color="auto"/>
              <w:bottom w:val="single" w:sz="2" w:space="0" w:color="auto"/>
              <w:right w:val="single" w:sz="2" w:space="0" w:color="auto"/>
            </w:tcBorders>
          </w:tcPr>
          <w:p w14:paraId="67AA9240"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15B98701" w14:textId="388AC317" w:rsidR="00CF16C4" w:rsidRDefault="00CF16C4" w:rsidP="00CF16C4">
            <w:pPr>
              <w:jc w:val="center"/>
            </w:pPr>
            <w:r>
              <w:t>117,00</w:t>
            </w:r>
          </w:p>
        </w:tc>
        <w:tc>
          <w:tcPr>
            <w:tcW w:w="1672" w:type="dxa"/>
            <w:tcBorders>
              <w:top w:val="single" w:sz="4" w:space="0" w:color="auto"/>
              <w:left w:val="single" w:sz="4" w:space="0" w:color="auto"/>
              <w:bottom w:val="single" w:sz="4" w:space="0" w:color="auto"/>
              <w:right w:val="single" w:sz="4" w:space="0" w:color="auto"/>
            </w:tcBorders>
            <w:vAlign w:val="center"/>
          </w:tcPr>
          <w:p w14:paraId="097CFE78" w14:textId="77777777" w:rsidR="00CF16C4" w:rsidRDefault="00CF16C4" w:rsidP="00CF16C4">
            <w:pPr>
              <w:jc w:val="center"/>
              <w:rPr>
                <w:rFonts w:eastAsia="Calibri"/>
              </w:rPr>
            </w:pPr>
          </w:p>
        </w:tc>
      </w:tr>
      <w:tr w:rsidR="00CF16C4" w14:paraId="3519E43F"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3F516B4A" w14:textId="77777777" w:rsidR="00CF16C4" w:rsidRDefault="00CF16C4" w:rsidP="00CF16C4">
            <w:pPr>
              <w:jc w:val="center"/>
              <w:rPr>
                <w:rFonts w:eastAsia="Calibri"/>
              </w:rPr>
            </w:pPr>
            <w:r>
              <w:rPr>
                <w:rFonts w:eastAsia="Calibri"/>
              </w:rPr>
              <w:t>24.</w:t>
            </w:r>
          </w:p>
        </w:tc>
        <w:tc>
          <w:tcPr>
            <w:tcW w:w="2548" w:type="dxa"/>
            <w:tcBorders>
              <w:top w:val="single" w:sz="2" w:space="0" w:color="auto"/>
              <w:left w:val="single" w:sz="2" w:space="0" w:color="auto"/>
              <w:bottom w:val="single" w:sz="2" w:space="0" w:color="auto"/>
              <w:right w:val="single" w:sz="2" w:space="0" w:color="auto"/>
            </w:tcBorders>
          </w:tcPr>
          <w:p w14:paraId="318DD126" w14:textId="5B40002D" w:rsidR="00CF16C4" w:rsidRPr="00B56130" w:rsidRDefault="00CF16C4" w:rsidP="00CF16C4">
            <w:pPr>
              <w:jc w:val="both"/>
            </w:pPr>
            <w:r>
              <w:t>Sienų aptaisymas glazūruotomis plytelėmis</w:t>
            </w:r>
          </w:p>
        </w:tc>
        <w:tc>
          <w:tcPr>
            <w:tcW w:w="850" w:type="dxa"/>
            <w:tcBorders>
              <w:top w:val="single" w:sz="2" w:space="0" w:color="auto"/>
              <w:left w:val="single" w:sz="2" w:space="0" w:color="auto"/>
              <w:bottom w:val="single" w:sz="2" w:space="0" w:color="auto"/>
              <w:right w:val="single" w:sz="2" w:space="0" w:color="auto"/>
            </w:tcBorders>
            <w:vAlign w:val="center"/>
          </w:tcPr>
          <w:p w14:paraId="289D5B6C" w14:textId="5E3F7A6F" w:rsidR="00CF16C4" w:rsidRPr="00B56130" w:rsidRDefault="00CF16C4" w:rsidP="00CF16C4">
            <w:pPr>
              <w:jc w:val="center"/>
              <w:rPr>
                <w:vertAlign w:val="superscript"/>
              </w:rP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37C9160D" w14:textId="77777777" w:rsidR="00CF16C4" w:rsidRPr="00D53BE2" w:rsidRDefault="00CF16C4" w:rsidP="00CF16C4">
            <w:pPr>
              <w:jc w:val="center"/>
            </w:pPr>
          </w:p>
        </w:tc>
        <w:tc>
          <w:tcPr>
            <w:tcW w:w="1275" w:type="dxa"/>
            <w:tcBorders>
              <w:top w:val="single" w:sz="2" w:space="0" w:color="auto"/>
              <w:left w:val="single" w:sz="2" w:space="0" w:color="auto"/>
              <w:bottom w:val="single" w:sz="2" w:space="0" w:color="auto"/>
              <w:right w:val="single" w:sz="2" w:space="0" w:color="auto"/>
            </w:tcBorders>
          </w:tcPr>
          <w:p w14:paraId="385FC611"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4D3E4FBE" w14:textId="3E6B1495" w:rsidR="00CF16C4" w:rsidRDefault="00CF16C4" w:rsidP="00CF16C4">
            <w:pPr>
              <w:jc w:val="center"/>
            </w:pPr>
            <w:r>
              <w:t>130,00</w:t>
            </w:r>
          </w:p>
        </w:tc>
        <w:tc>
          <w:tcPr>
            <w:tcW w:w="1672" w:type="dxa"/>
            <w:tcBorders>
              <w:top w:val="single" w:sz="4" w:space="0" w:color="auto"/>
              <w:left w:val="single" w:sz="4" w:space="0" w:color="auto"/>
              <w:bottom w:val="single" w:sz="4" w:space="0" w:color="auto"/>
              <w:right w:val="single" w:sz="4" w:space="0" w:color="auto"/>
            </w:tcBorders>
            <w:vAlign w:val="center"/>
          </w:tcPr>
          <w:p w14:paraId="6A86167F" w14:textId="77777777" w:rsidR="00CF16C4" w:rsidRDefault="00CF16C4" w:rsidP="00CF16C4">
            <w:pPr>
              <w:jc w:val="center"/>
              <w:rPr>
                <w:rFonts w:eastAsia="Calibri"/>
              </w:rPr>
            </w:pPr>
          </w:p>
        </w:tc>
      </w:tr>
      <w:tr w:rsidR="00CF16C4" w14:paraId="38E4BB21"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3D56241F" w14:textId="77777777" w:rsidR="00CF16C4" w:rsidRDefault="00CF16C4" w:rsidP="00CF16C4">
            <w:pPr>
              <w:jc w:val="center"/>
              <w:rPr>
                <w:rFonts w:eastAsia="Calibri"/>
              </w:rPr>
            </w:pPr>
            <w:r>
              <w:rPr>
                <w:rFonts w:eastAsia="Calibri"/>
              </w:rPr>
              <w:lastRenderedPageBreak/>
              <w:t>25.</w:t>
            </w:r>
          </w:p>
        </w:tc>
        <w:tc>
          <w:tcPr>
            <w:tcW w:w="2548" w:type="dxa"/>
            <w:tcBorders>
              <w:top w:val="single" w:sz="2" w:space="0" w:color="auto"/>
              <w:left w:val="single" w:sz="2" w:space="0" w:color="auto"/>
              <w:bottom w:val="single" w:sz="2" w:space="0" w:color="auto"/>
              <w:right w:val="single" w:sz="2" w:space="0" w:color="auto"/>
            </w:tcBorders>
          </w:tcPr>
          <w:p w14:paraId="2CB48DEF" w14:textId="4153B7CF" w:rsidR="00CF16C4" w:rsidRPr="00B56130" w:rsidRDefault="00CF16C4" w:rsidP="00CF16C4">
            <w:pPr>
              <w:jc w:val="both"/>
            </w:pPr>
            <w:r>
              <w:t>Anksčiau dažytų sienų nuvalymas, glaistymas, gruntavimas, dažymas</w:t>
            </w:r>
          </w:p>
        </w:tc>
        <w:tc>
          <w:tcPr>
            <w:tcW w:w="850" w:type="dxa"/>
            <w:tcBorders>
              <w:top w:val="single" w:sz="2" w:space="0" w:color="auto"/>
              <w:left w:val="single" w:sz="2" w:space="0" w:color="auto"/>
              <w:bottom w:val="single" w:sz="2" w:space="0" w:color="auto"/>
              <w:right w:val="single" w:sz="2" w:space="0" w:color="auto"/>
            </w:tcBorders>
            <w:vAlign w:val="center"/>
          </w:tcPr>
          <w:p w14:paraId="25B5C70B" w14:textId="4448E29E" w:rsidR="00CF16C4" w:rsidRPr="00B56130" w:rsidRDefault="00CF16C4" w:rsidP="00CF16C4">
            <w:pPr>
              <w:ind w:left="-77" w:right="-138"/>
              <w:jc w:val="center"/>
              <w:rPr>
                <w:vertAlign w:val="superscript"/>
              </w:rP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49A1B3D5" w14:textId="77777777" w:rsidR="00CF16C4" w:rsidRPr="00D53BE2" w:rsidRDefault="00CF16C4" w:rsidP="00CF16C4">
            <w:pPr>
              <w:jc w:val="center"/>
            </w:pPr>
          </w:p>
        </w:tc>
        <w:tc>
          <w:tcPr>
            <w:tcW w:w="1275" w:type="dxa"/>
            <w:tcBorders>
              <w:top w:val="single" w:sz="2" w:space="0" w:color="auto"/>
              <w:left w:val="single" w:sz="2" w:space="0" w:color="auto"/>
              <w:bottom w:val="single" w:sz="2" w:space="0" w:color="auto"/>
              <w:right w:val="single" w:sz="2" w:space="0" w:color="auto"/>
            </w:tcBorders>
          </w:tcPr>
          <w:p w14:paraId="5B7CCD1E"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5DD5D076" w14:textId="2D01800E" w:rsidR="00CF16C4" w:rsidRDefault="00CF16C4" w:rsidP="00CF16C4">
            <w:pPr>
              <w:jc w:val="center"/>
            </w:pPr>
            <w:r>
              <w:t>22,00</w:t>
            </w:r>
          </w:p>
        </w:tc>
        <w:tc>
          <w:tcPr>
            <w:tcW w:w="1672" w:type="dxa"/>
            <w:tcBorders>
              <w:top w:val="single" w:sz="4" w:space="0" w:color="auto"/>
              <w:left w:val="single" w:sz="4" w:space="0" w:color="auto"/>
              <w:bottom w:val="single" w:sz="4" w:space="0" w:color="auto"/>
              <w:right w:val="single" w:sz="4" w:space="0" w:color="auto"/>
            </w:tcBorders>
            <w:vAlign w:val="center"/>
          </w:tcPr>
          <w:p w14:paraId="6EAB3387" w14:textId="77777777" w:rsidR="00CF16C4" w:rsidRDefault="00CF16C4" w:rsidP="00CF16C4">
            <w:pPr>
              <w:jc w:val="center"/>
              <w:rPr>
                <w:rFonts w:eastAsia="Calibri"/>
              </w:rPr>
            </w:pPr>
          </w:p>
        </w:tc>
      </w:tr>
      <w:tr w:rsidR="00CF16C4" w14:paraId="46823924"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39EBA8D8" w14:textId="77777777" w:rsidR="00CF16C4" w:rsidRDefault="00CF16C4" w:rsidP="00CF16C4">
            <w:pPr>
              <w:jc w:val="center"/>
              <w:rPr>
                <w:rFonts w:eastAsia="Calibri"/>
              </w:rPr>
            </w:pPr>
            <w:r>
              <w:rPr>
                <w:rFonts w:eastAsia="Calibri"/>
              </w:rPr>
              <w:t>26.</w:t>
            </w:r>
          </w:p>
        </w:tc>
        <w:tc>
          <w:tcPr>
            <w:tcW w:w="2548" w:type="dxa"/>
            <w:tcBorders>
              <w:top w:val="single" w:sz="2" w:space="0" w:color="auto"/>
              <w:left w:val="single" w:sz="2" w:space="0" w:color="auto"/>
              <w:bottom w:val="single" w:sz="2" w:space="0" w:color="auto"/>
              <w:right w:val="single" w:sz="2" w:space="0" w:color="auto"/>
            </w:tcBorders>
          </w:tcPr>
          <w:p w14:paraId="20B947BA" w14:textId="43BF4489" w:rsidR="00CF16C4" w:rsidRPr="00B56130" w:rsidRDefault="00CF16C4" w:rsidP="00CF16C4">
            <w:pPr>
              <w:jc w:val="both"/>
            </w:pPr>
            <w:r>
              <w:t>Lubų apdirbtų plastikinėmis lentelėmis nuardymas</w:t>
            </w:r>
          </w:p>
        </w:tc>
        <w:tc>
          <w:tcPr>
            <w:tcW w:w="850" w:type="dxa"/>
            <w:tcBorders>
              <w:top w:val="single" w:sz="2" w:space="0" w:color="auto"/>
              <w:left w:val="single" w:sz="2" w:space="0" w:color="auto"/>
              <w:bottom w:val="single" w:sz="2" w:space="0" w:color="auto"/>
              <w:right w:val="single" w:sz="2" w:space="0" w:color="auto"/>
            </w:tcBorders>
            <w:vAlign w:val="center"/>
          </w:tcPr>
          <w:p w14:paraId="7F017B90" w14:textId="3B2AAFA0" w:rsidR="00CF16C4" w:rsidRPr="00B56130" w:rsidRDefault="00CF16C4" w:rsidP="00CF16C4">
            <w:pPr>
              <w:jc w:val="center"/>
              <w:rPr>
                <w:vertAlign w:val="superscript"/>
              </w:rP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76EE5113" w14:textId="77777777" w:rsidR="00CF16C4" w:rsidRPr="00D53BE2" w:rsidRDefault="00CF16C4" w:rsidP="00CF16C4">
            <w:pPr>
              <w:jc w:val="center"/>
            </w:pPr>
          </w:p>
        </w:tc>
        <w:tc>
          <w:tcPr>
            <w:tcW w:w="1275" w:type="dxa"/>
            <w:tcBorders>
              <w:top w:val="single" w:sz="2" w:space="0" w:color="auto"/>
              <w:left w:val="single" w:sz="2" w:space="0" w:color="auto"/>
              <w:bottom w:val="single" w:sz="2" w:space="0" w:color="auto"/>
              <w:right w:val="single" w:sz="2" w:space="0" w:color="auto"/>
            </w:tcBorders>
          </w:tcPr>
          <w:p w14:paraId="2FA93938"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0A04E1CE" w14:textId="2D9A7074" w:rsidR="00CF16C4" w:rsidRDefault="00CF16C4" w:rsidP="00CF16C4">
            <w:pPr>
              <w:jc w:val="center"/>
            </w:pPr>
            <w:r>
              <w:t>31,80</w:t>
            </w:r>
          </w:p>
        </w:tc>
        <w:tc>
          <w:tcPr>
            <w:tcW w:w="1672" w:type="dxa"/>
            <w:tcBorders>
              <w:top w:val="single" w:sz="4" w:space="0" w:color="auto"/>
              <w:left w:val="single" w:sz="4" w:space="0" w:color="auto"/>
              <w:bottom w:val="single" w:sz="4" w:space="0" w:color="auto"/>
              <w:right w:val="single" w:sz="4" w:space="0" w:color="auto"/>
            </w:tcBorders>
            <w:vAlign w:val="center"/>
          </w:tcPr>
          <w:p w14:paraId="785741BF" w14:textId="77777777" w:rsidR="00CF16C4" w:rsidRDefault="00CF16C4" w:rsidP="00CF16C4">
            <w:pPr>
              <w:jc w:val="center"/>
              <w:rPr>
                <w:rFonts w:eastAsia="Calibri"/>
              </w:rPr>
            </w:pPr>
          </w:p>
        </w:tc>
      </w:tr>
      <w:tr w:rsidR="00CF16C4" w14:paraId="5B361380"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0CD7048E" w14:textId="77777777" w:rsidR="00CF16C4" w:rsidRDefault="00CF16C4" w:rsidP="00CF16C4">
            <w:pPr>
              <w:jc w:val="center"/>
              <w:rPr>
                <w:rFonts w:eastAsia="Calibri"/>
              </w:rPr>
            </w:pPr>
            <w:r>
              <w:rPr>
                <w:rFonts w:eastAsia="Calibri"/>
              </w:rPr>
              <w:t>27.</w:t>
            </w:r>
          </w:p>
        </w:tc>
        <w:tc>
          <w:tcPr>
            <w:tcW w:w="2548" w:type="dxa"/>
            <w:tcBorders>
              <w:top w:val="single" w:sz="2" w:space="0" w:color="auto"/>
              <w:left w:val="single" w:sz="2" w:space="0" w:color="auto"/>
              <w:bottom w:val="single" w:sz="2" w:space="0" w:color="auto"/>
              <w:right w:val="single" w:sz="2" w:space="0" w:color="auto"/>
            </w:tcBorders>
          </w:tcPr>
          <w:p w14:paraId="2FD67355" w14:textId="1BB5086C" w:rsidR="00CF16C4" w:rsidRPr="00B56130" w:rsidRDefault="00CF16C4" w:rsidP="00CF16C4">
            <w:pPr>
              <w:jc w:val="both"/>
            </w:pPr>
            <w:r>
              <w:t>Pakabinamų „Armstrong“ lubų įrengimas</w:t>
            </w:r>
          </w:p>
        </w:tc>
        <w:tc>
          <w:tcPr>
            <w:tcW w:w="850" w:type="dxa"/>
            <w:tcBorders>
              <w:top w:val="single" w:sz="2" w:space="0" w:color="auto"/>
              <w:left w:val="single" w:sz="2" w:space="0" w:color="auto"/>
              <w:bottom w:val="single" w:sz="2" w:space="0" w:color="auto"/>
              <w:right w:val="single" w:sz="2" w:space="0" w:color="auto"/>
            </w:tcBorders>
            <w:vAlign w:val="center"/>
          </w:tcPr>
          <w:p w14:paraId="5113631D" w14:textId="6FA05A00" w:rsidR="00CF16C4" w:rsidRPr="00B56130" w:rsidRDefault="00CF16C4" w:rsidP="00CF16C4">
            <w:pPr>
              <w:jc w:val="center"/>
              <w:rPr>
                <w:vertAlign w:val="superscript"/>
              </w:rP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6FCE2434" w14:textId="77777777" w:rsidR="00CF16C4" w:rsidRPr="00D53BE2" w:rsidRDefault="00CF16C4" w:rsidP="00CF16C4">
            <w:pPr>
              <w:jc w:val="center"/>
            </w:pPr>
          </w:p>
        </w:tc>
        <w:tc>
          <w:tcPr>
            <w:tcW w:w="1275" w:type="dxa"/>
            <w:tcBorders>
              <w:top w:val="single" w:sz="2" w:space="0" w:color="auto"/>
              <w:left w:val="single" w:sz="2" w:space="0" w:color="auto"/>
              <w:bottom w:val="single" w:sz="2" w:space="0" w:color="auto"/>
              <w:right w:val="single" w:sz="2" w:space="0" w:color="auto"/>
            </w:tcBorders>
          </w:tcPr>
          <w:p w14:paraId="524FC278"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58E45EDE" w14:textId="18D8E40A" w:rsidR="00CF16C4" w:rsidRDefault="00CF16C4" w:rsidP="00CF16C4">
            <w:pPr>
              <w:jc w:val="center"/>
            </w:pPr>
            <w:r>
              <w:t>20,88</w:t>
            </w:r>
          </w:p>
        </w:tc>
        <w:tc>
          <w:tcPr>
            <w:tcW w:w="1672" w:type="dxa"/>
            <w:tcBorders>
              <w:top w:val="single" w:sz="4" w:space="0" w:color="auto"/>
              <w:left w:val="single" w:sz="4" w:space="0" w:color="auto"/>
              <w:bottom w:val="single" w:sz="4" w:space="0" w:color="auto"/>
              <w:right w:val="single" w:sz="4" w:space="0" w:color="auto"/>
            </w:tcBorders>
            <w:vAlign w:val="center"/>
          </w:tcPr>
          <w:p w14:paraId="4C184C5B" w14:textId="77777777" w:rsidR="00CF16C4" w:rsidRDefault="00CF16C4" w:rsidP="00CF16C4">
            <w:pPr>
              <w:jc w:val="center"/>
              <w:rPr>
                <w:rFonts w:eastAsia="Calibri"/>
              </w:rPr>
            </w:pPr>
          </w:p>
        </w:tc>
      </w:tr>
      <w:tr w:rsidR="00CF16C4" w14:paraId="17EABB81"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44970A8A" w14:textId="77777777" w:rsidR="00CF16C4" w:rsidRDefault="00CF16C4" w:rsidP="00CF16C4">
            <w:pPr>
              <w:jc w:val="center"/>
              <w:rPr>
                <w:rFonts w:eastAsia="Calibri"/>
              </w:rPr>
            </w:pPr>
            <w:r>
              <w:rPr>
                <w:rFonts w:eastAsia="Calibri"/>
              </w:rPr>
              <w:t>28.</w:t>
            </w:r>
          </w:p>
        </w:tc>
        <w:tc>
          <w:tcPr>
            <w:tcW w:w="2548" w:type="dxa"/>
            <w:tcBorders>
              <w:top w:val="single" w:sz="2" w:space="0" w:color="auto"/>
              <w:left w:val="single" w:sz="2" w:space="0" w:color="auto"/>
              <w:bottom w:val="single" w:sz="2" w:space="0" w:color="auto"/>
              <w:right w:val="single" w:sz="2" w:space="0" w:color="auto"/>
            </w:tcBorders>
          </w:tcPr>
          <w:p w14:paraId="717C1F54" w14:textId="0B10EA1C" w:rsidR="00CF16C4" w:rsidRPr="00B56130" w:rsidRDefault="00CF16C4" w:rsidP="00CF16C4">
            <w:pPr>
              <w:jc w:val="both"/>
            </w:pPr>
            <w:r>
              <w:t>Lubų nuvalymas</w:t>
            </w:r>
          </w:p>
        </w:tc>
        <w:tc>
          <w:tcPr>
            <w:tcW w:w="850" w:type="dxa"/>
            <w:tcBorders>
              <w:top w:val="single" w:sz="2" w:space="0" w:color="auto"/>
              <w:left w:val="single" w:sz="2" w:space="0" w:color="auto"/>
              <w:bottom w:val="single" w:sz="2" w:space="0" w:color="auto"/>
              <w:right w:val="single" w:sz="2" w:space="0" w:color="auto"/>
            </w:tcBorders>
            <w:vAlign w:val="center"/>
          </w:tcPr>
          <w:p w14:paraId="41CAD97E" w14:textId="75A999C6" w:rsidR="00CF16C4" w:rsidRPr="00B56130" w:rsidRDefault="00CF16C4" w:rsidP="00CF16C4">
            <w:pPr>
              <w:jc w:val="center"/>
              <w:rPr>
                <w:vertAlign w:val="superscript"/>
              </w:rP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1E0699E8" w14:textId="77777777" w:rsidR="00CF16C4" w:rsidRPr="00D53BE2" w:rsidRDefault="00CF16C4" w:rsidP="00CF16C4">
            <w:pPr>
              <w:jc w:val="center"/>
            </w:pPr>
          </w:p>
        </w:tc>
        <w:tc>
          <w:tcPr>
            <w:tcW w:w="1275" w:type="dxa"/>
            <w:tcBorders>
              <w:top w:val="single" w:sz="2" w:space="0" w:color="auto"/>
              <w:left w:val="single" w:sz="2" w:space="0" w:color="auto"/>
              <w:bottom w:val="single" w:sz="2" w:space="0" w:color="auto"/>
              <w:right w:val="single" w:sz="2" w:space="0" w:color="auto"/>
            </w:tcBorders>
          </w:tcPr>
          <w:p w14:paraId="7E4B18AB"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21FE4B96" w14:textId="53B11B90" w:rsidR="00CF16C4" w:rsidRDefault="00CF16C4" w:rsidP="00CF16C4">
            <w:pPr>
              <w:jc w:val="center"/>
            </w:pPr>
            <w:r>
              <w:t>12,62</w:t>
            </w:r>
          </w:p>
        </w:tc>
        <w:tc>
          <w:tcPr>
            <w:tcW w:w="1672" w:type="dxa"/>
            <w:tcBorders>
              <w:top w:val="single" w:sz="4" w:space="0" w:color="auto"/>
              <w:left w:val="single" w:sz="4" w:space="0" w:color="auto"/>
              <w:bottom w:val="single" w:sz="4" w:space="0" w:color="auto"/>
              <w:right w:val="single" w:sz="4" w:space="0" w:color="auto"/>
            </w:tcBorders>
            <w:vAlign w:val="center"/>
          </w:tcPr>
          <w:p w14:paraId="33A68FE3" w14:textId="77777777" w:rsidR="00CF16C4" w:rsidRDefault="00CF16C4" w:rsidP="00CF16C4">
            <w:pPr>
              <w:jc w:val="center"/>
              <w:rPr>
                <w:rFonts w:eastAsia="Calibri"/>
              </w:rPr>
            </w:pPr>
          </w:p>
        </w:tc>
      </w:tr>
      <w:tr w:rsidR="00CF16C4" w14:paraId="1DD6FF50"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2327F4A5" w14:textId="77777777" w:rsidR="00CF16C4" w:rsidRDefault="00CF16C4" w:rsidP="00CF16C4">
            <w:pPr>
              <w:jc w:val="center"/>
              <w:rPr>
                <w:rFonts w:eastAsia="Calibri"/>
              </w:rPr>
            </w:pPr>
            <w:r>
              <w:rPr>
                <w:rFonts w:eastAsia="Calibri"/>
              </w:rPr>
              <w:t>29.</w:t>
            </w:r>
          </w:p>
        </w:tc>
        <w:tc>
          <w:tcPr>
            <w:tcW w:w="2548" w:type="dxa"/>
            <w:tcBorders>
              <w:top w:val="single" w:sz="2" w:space="0" w:color="auto"/>
              <w:left w:val="single" w:sz="2" w:space="0" w:color="auto"/>
              <w:bottom w:val="single" w:sz="2" w:space="0" w:color="auto"/>
              <w:right w:val="single" w:sz="2" w:space="0" w:color="auto"/>
            </w:tcBorders>
          </w:tcPr>
          <w:p w14:paraId="4EE11AEF" w14:textId="22F1E39B" w:rsidR="00CF16C4" w:rsidRPr="00B56130" w:rsidRDefault="00CF16C4" w:rsidP="00CF16C4">
            <w:pPr>
              <w:jc w:val="both"/>
            </w:pPr>
            <w:r>
              <w:t>Lubų glaistymas, gruntavimas, dažymas</w:t>
            </w:r>
          </w:p>
        </w:tc>
        <w:tc>
          <w:tcPr>
            <w:tcW w:w="850" w:type="dxa"/>
            <w:tcBorders>
              <w:top w:val="single" w:sz="2" w:space="0" w:color="auto"/>
              <w:left w:val="single" w:sz="2" w:space="0" w:color="auto"/>
              <w:bottom w:val="single" w:sz="2" w:space="0" w:color="auto"/>
              <w:right w:val="single" w:sz="2" w:space="0" w:color="auto"/>
            </w:tcBorders>
            <w:vAlign w:val="center"/>
          </w:tcPr>
          <w:p w14:paraId="2CD3171F" w14:textId="067D30CD" w:rsidR="00CF16C4" w:rsidRPr="00B56130" w:rsidRDefault="00CF16C4" w:rsidP="00CF16C4">
            <w:pPr>
              <w:jc w:val="center"/>
              <w:rPr>
                <w:vertAlign w:val="superscript"/>
              </w:rP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392AC100" w14:textId="77777777" w:rsidR="00CF16C4" w:rsidRPr="00D53BE2" w:rsidRDefault="00CF16C4" w:rsidP="00CF16C4">
            <w:pPr>
              <w:jc w:val="center"/>
            </w:pPr>
          </w:p>
        </w:tc>
        <w:tc>
          <w:tcPr>
            <w:tcW w:w="1275" w:type="dxa"/>
            <w:tcBorders>
              <w:top w:val="single" w:sz="2" w:space="0" w:color="auto"/>
              <w:left w:val="single" w:sz="2" w:space="0" w:color="auto"/>
              <w:bottom w:val="single" w:sz="2" w:space="0" w:color="auto"/>
              <w:right w:val="single" w:sz="2" w:space="0" w:color="auto"/>
            </w:tcBorders>
          </w:tcPr>
          <w:p w14:paraId="383AF471"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48C06BEA" w14:textId="4C7B4B8A" w:rsidR="00CF16C4" w:rsidRDefault="00CF16C4" w:rsidP="00CF16C4">
            <w:pPr>
              <w:jc w:val="center"/>
            </w:pPr>
            <w:r>
              <w:t>12,62</w:t>
            </w:r>
          </w:p>
        </w:tc>
        <w:tc>
          <w:tcPr>
            <w:tcW w:w="1672" w:type="dxa"/>
            <w:tcBorders>
              <w:top w:val="single" w:sz="4" w:space="0" w:color="auto"/>
              <w:left w:val="single" w:sz="4" w:space="0" w:color="auto"/>
              <w:bottom w:val="single" w:sz="4" w:space="0" w:color="auto"/>
              <w:right w:val="single" w:sz="4" w:space="0" w:color="auto"/>
            </w:tcBorders>
            <w:vAlign w:val="center"/>
          </w:tcPr>
          <w:p w14:paraId="18F8DA2F" w14:textId="77777777" w:rsidR="00CF16C4" w:rsidRDefault="00CF16C4" w:rsidP="00CF16C4">
            <w:pPr>
              <w:jc w:val="center"/>
              <w:rPr>
                <w:rFonts w:eastAsia="Calibri"/>
              </w:rPr>
            </w:pPr>
          </w:p>
        </w:tc>
      </w:tr>
      <w:tr w:rsidR="00CF16C4" w14:paraId="695D49E1"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413ECE4D" w14:textId="77777777" w:rsidR="00CF16C4" w:rsidRDefault="00CF16C4" w:rsidP="00CF16C4">
            <w:pPr>
              <w:jc w:val="center"/>
              <w:rPr>
                <w:rFonts w:eastAsia="Calibri"/>
              </w:rPr>
            </w:pPr>
            <w:r>
              <w:rPr>
                <w:rFonts w:eastAsia="Calibri"/>
              </w:rPr>
              <w:t>30.</w:t>
            </w:r>
          </w:p>
        </w:tc>
        <w:tc>
          <w:tcPr>
            <w:tcW w:w="2548" w:type="dxa"/>
            <w:tcBorders>
              <w:top w:val="single" w:sz="2" w:space="0" w:color="auto"/>
              <w:left w:val="single" w:sz="2" w:space="0" w:color="auto"/>
              <w:bottom w:val="single" w:sz="2" w:space="0" w:color="auto"/>
              <w:right w:val="single" w:sz="2" w:space="0" w:color="auto"/>
            </w:tcBorders>
          </w:tcPr>
          <w:p w14:paraId="217D2881" w14:textId="34B563F6" w:rsidR="00CF16C4" w:rsidRDefault="00CF16C4" w:rsidP="00CF16C4">
            <w:pPr>
              <w:jc w:val="both"/>
            </w:pPr>
            <w:r>
              <w:t>Vamzdynų aptaisymas gipso kartono plokštėmis įrengiant karkasą</w:t>
            </w:r>
          </w:p>
        </w:tc>
        <w:tc>
          <w:tcPr>
            <w:tcW w:w="850" w:type="dxa"/>
            <w:tcBorders>
              <w:top w:val="single" w:sz="2" w:space="0" w:color="auto"/>
              <w:left w:val="single" w:sz="2" w:space="0" w:color="auto"/>
              <w:bottom w:val="single" w:sz="2" w:space="0" w:color="auto"/>
              <w:right w:val="single" w:sz="2" w:space="0" w:color="auto"/>
            </w:tcBorders>
            <w:vAlign w:val="center"/>
          </w:tcPr>
          <w:p w14:paraId="5987B01B" w14:textId="0BC5E34B" w:rsidR="00CF16C4" w:rsidRDefault="00CF16C4" w:rsidP="00CF16C4">
            <w:pPr>
              <w:jc w:val="cente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457BF471" w14:textId="77777777" w:rsidR="00CF16C4" w:rsidRPr="00D53BE2" w:rsidRDefault="00CF16C4" w:rsidP="00CF16C4">
            <w:pPr>
              <w:jc w:val="center"/>
            </w:pPr>
          </w:p>
        </w:tc>
        <w:tc>
          <w:tcPr>
            <w:tcW w:w="1275" w:type="dxa"/>
            <w:tcBorders>
              <w:top w:val="single" w:sz="2" w:space="0" w:color="auto"/>
              <w:left w:val="single" w:sz="2" w:space="0" w:color="auto"/>
              <w:bottom w:val="single" w:sz="2" w:space="0" w:color="auto"/>
              <w:right w:val="single" w:sz="2" w:space="0" w:color="auto"/>
            </w:tcBorders>
          </w:tcPr>
          <w:p w14:paraId="3F5D7DD3"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00B0DB47" w14:textId="310DBA03" w:rsidR="00CF16C4" w:rsidRDefault="00CF16C4" w:rsidP="00CF16C4">
            <w:pPr>
              <w:jc w:val="center"/>
            </w:pPr>
            <w:r>
              <w:t>5</w:t>
            </w:r>
          </w:p>
        </w:tc>
        <w:tc>
          <w:tcPr>
            <w:tcW w:w="1672" w:type="dxa"/>
            <w:tcBorders>
              <w:top w:val="single" w:sz="4" w:space="0" w:color="auto"/>
              <w:left w:val="single" w:sz="4" w:space="0" w:color="auto"/>
              <w:bottom w:val="single" w:sz="4" w:space="0" w:color="auto"/>
              <w:right w:val="single" w:sz="4" w:space="0" w:color="auto"/>
            </w:tcBorders>
            <w:vAlign w:val="center"/>
          </w:tcPr>
          <w:p w14:paraId="1BD8DB2F" w14:textId="77777777" w:rsidR="00CF16C4" w:rsidRDefault="00CF16C4" w:rsidP="00CF16C4">
            <w:pPr>
              <w:jc w:val="center"/>
              <w:rPr>
                <w:rFonts w:eastAsia="Calibri"/>
              </w:rPr>
            </w:pPr>
          </w:p>
        </w:tc>
      </w:tr>
      <w:tr w:rsidR="00CF16C4" w14:paraId="5075ED26"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3AE81DBC" w14:textId="77777777" w:rsidR="00CF16C4" w:rsidRDefault="00CF16C4" w:rsidP="00CF16C4">
            <w:pPr>
              <w:jc w:val="center"/>
              <w:rPr>
                <w:rFonts w:eastAsia="Calibri"/>
              </w:rPr>
            </w:pPr>
            <w:r>
              <w:rPr>
                <w:rFonts w:eastAsia="Calibri"/>
              </w:rPr>
              <w:t>31.</w:t>
            </w:r>
          </w:p>
        </w:tc>
        <w:tc>
          <w:tcPr>
            <w:tcW w:w="2548" w:type="dxa"/>
            <w:tcBorders>
              <w:top w:val="single" w:sz="2" w:space="0" w:color="auto"/>
              <w:left w:val="single" w:sz="2" w:space="0" w:color="auto"/>
              <w:bottom w:val="single" w:sz="2" w:space="0" w:color="auto"/>
              <w:right w:val="single" w:sz="2" w:space="0" w:color="auto"/>
            </w:tcBorders>
          </w:tcPr>
          <w:p w14:paraId="75C9811F" w14:textId="2DC8A61E" w:rsidR="00CF16C4" w:rsidRDefault="00CF16C4" w:rsidP="00CF16C4">
            <w:pPr>
              <w:jc w:val="both"/>
            </w:pPr>
            <w:r>
              <w:t>Skylių vamzdynams konstrukcijose kirtimas</w:t>
            </w:r>
          </w:p>
        </w:tc>
        <w:tc>
          <w:tcPr>
            <w:tcW w:w="850" w:type="dxa"/>
            <w:tcBorders>
              <w:top w:val="single" w:sz="2" w:space="0" w:color="auto"/>
              <w:left w:val="single" w:sz="2" w:space="0" w:color="auto"/>
              <w:bottom w:val="single" w:sz="2" w:space="0" w:color="auto"/>
              <w:right w:val="single" w:sz="2" w:space="0" w:color="auto"/>
            </w:tcBorders>
            <w:vAlign w:val="center"/>
          </w:tcPr>
          <w:p w14:paraId="4E6B7B92" w14:textId="41AD7E47" w:rsidR="00CF16C4" w:rsidRDefault="00CF16C4" w:rsidP="00CF16C4">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0C706CE1" w14:textId="77777777" w:rsidR="00CF16C4" w:rsidRPr="00D53BE2" w:rsidRDefault="00CF16C4" w:rsidP="00CF16C4">
            <w:pPr>
              <w:jc w:val="center"/>
            </w:pPr>
          </w:p>
        </w:tc>
        <w:tc>
          <w:tcPr>
            <w:tcW w:w="1275" w:type="dxa"/>
            <w:tcBorders>
              <w:top w:val="single" w:sz="2" w:space="0" w:color="auto"/>
              <w:left w:val="single" w:sz="2" w:space="0" w:color="auto"/>
              <w:bottom w:val="single" w:sz="2" w:space="0" w:color="auto"/>
              <w:right w:val="single" w:sz="2" w:space="0" w:color="auto"/>
            </w:tcBorders>
          </w:tcPr>
          <w:p w14:paraId="500DA93D"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37225729" w14:textId="76A5C680" w:rsidR="00CF16C4" w:rsidRDefault="00CF16C4" w:rsidP="00CF16C4">
            <w:pPr>
              <w:jc w:val="center"/>
            </w:pPr>
            <w:r>
              <w:t>6</w:t>
            </w:r>
          </w:p>
        </w:tc>
        <w:tc>
          <w:tcPr>
            <w:tcW w:w="1672" w:type="dxa"/>
            <w:tcBorders>
              <w:top w:val="single" w:sz="4" w:space="0" w:color="auto"/>
              <w:left w:val="single" w:sz="4" w:space="0" w:color="auto"/>
              <w:bottom w:val="single" w:sz="4" w:space="0" w:color="auto"/>
              <w:right w:val="single" w:sz="4" w:space="0" w:color="auto"/>
            </w:tcBorders>
            <w:vAlign w:val="center"/>
          </w:tcPr>
          <w:p w14:paraId="3B769D1B" w14:textId="77777777" w:rsidR="00CF16C4" w:rsidRDefault="00CF16C4" w:rsidP="00CF16C4">
            <w:pPr>
              <w:jc w:val="center"/>
              <w:rPr>
                <w:rFonts w:eastAsia="Calibri"/>
              </w:rPr>
            </w:pPr>
          </w:p>
        </w:tc>
      </w:tr>
      <w:tr w:rsidR="00CF16C4" w14:paraId="1092CACD"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5717AA90" w14:textId="77777777" w:rsidR="00CF16C4" w:rsidRDefault="00CF16C4" w:rsidP="00CF16C4">
            <w:pPr>
              <w:jc w:val="center"/>
              <w:rPr>
                <w:rFonts w:eastAsia="Calibri"/>
              </w:rPr>
            </w:pPr>
            <w:r>
              <w:rPr>
                <w:rFonts w:eastAsia="Calibri"/>
              </w:rPr>
              <w:t>32.</w:t>
            </w:r>
          </w:p>
        </w:tc>
        <w:tc>
          <w:tcPr>
            <w:tcW w:w="2548" w:type="dxa"/>
            <w:tcBorders>
              <w:top w:val="single" w:sz="2" w:space="0" w:color="auto"/>
              <w:left w:val="single" w:sz="2" w:space="0" w:color="auto"/>
              <w:bottom w:val="single" w:sz="2" w:space="0" w:color="auto"/>
              <w:right w:val="single" w:sz="2" w:space="0" w:color="auto"/>
            </w:tcBorders>
          </w:tcPr>
          <w:p w14:paraId="41F73566" w14:textId="059986E6" w:rsidR="00CF16C4" w:rsidRDefault="00CF16C4" w:rsidP="00CF16C4">
            <w:pPr>
              <w:jc w:val="both"/>
            </w:pPr>
            <w:r>
              <w:t>Vagų pramušimas ir užtaisymas konstrukcijose</w:t>
            </w:r>
          </w:p>
        </w:tc>
        <w:tc>
          <w:tcPr>
            <w:tcW w:w="850" w:type="dxa"/>
            <w:tcBorders>
              <w:top w:val="single" w:sz="2" w:space="0" w:color="auto"/>
              <w:left w:val="single" w:sz="2" w:space="0" w:color="auto"/>
              <w:bottom w:val="single" w:sz="2" w:space="0" w:color="auto"/>
              <w:right w:val="single" w:sz="2" w:space="0" w:color="auto"/>
            </w:tcBorders>
            <w:vAlign w:val="center"/>
          </w:tcPr>
          <w:p w14:paraId="43C850C9" w14:textId="37D22EF4" w:rsidR="00CF16C4" w:rsidRDefault="00CF16C4" w:rsidP="00CF16C4">
            <w:pPr>
              <w:jc w:val="center"/>
            </w:pPr>
            <w:r>
              <w:t>m</w:t>
            </w:r>
          </w:p>
        </w:tc>
        <w:tc>
          <w:tcPr>
            <w:tcW w:w="1275" w:type="dxa"/>
            <w:tcBorders>
              <w:top w:val="single" w:sz="2" w:space="0" w:color="auto"/>
              <w:left w:val="single" w:sz="2" w:space="0" w:color="auto"/>
              <w:bottom w:val="single" w:sz="2" w:space="0" w:color="auto"/>
              <w:right w:val="single" w:sz="2" w:space="0" w:color="auto"/>
            </w:tcBorders>
          </w:tcPr>
          <w:p w14:paraId="76D01AD7" w14:textId="77777777" w:rsidR="00CF16C4" w:rsidRPr="00D53BE2" w:rsidRDefault="00CF16C4" w:rsidP="00CF16C4">
            <w:pPr>
              <w:jc w:val="center"/>
            </w:pPr>
          </w:p>
        </w:tc>
        <w:tc>
          <w:tcPr>
            <w:tcW w:w="1275" w:type="dxa"/>
            <w:tcBorders>
              <w:top w:val="single" w:sz="2" w:space="0" w:color="auto"/>
              <w:left w:val="single" w:sz="2" w:space="0" w:color="auto"/>
              <w:bottom w:val="single" w:sz="2" w:space="0" w:color="auto"/>
              <w:right w:val="single" w:sz="2" w:space="0" w:color="auto"/>
            </w:tcBorders>
          </w:tcPr>
          <w:p w14:paraId="28A2928F"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7FDD3383" w14:textId="50BD0C4B" w:rsidR="00CF16C4" w:rsidRDefault="00CF16C4" w:rsidP="00CF16C4">
            <w:pPr>
              <w:jc w:val="center"/>
            </w:pPr>
            <w:r>
              <w:t>10</w:t>
            </w:r>
          </w:p>
        </w:tc>
        <w:tc>
          <w:tcPr>
            <w:tcW w:w="1672" w:type="dxa"/>
            <w:tcBorders>
              <w:top w:val="single" w:sz="4" w:space="0" w:color="auto"/>
              <w:left w:val="single" w:sz="4" w:space="0" w:color="auto"/>
              <w:bottom w:val="single" w:sz="4" w:space="0" w:color="auto"/>
              <w:right w:val="single" w:sz="4" w:space="0" w:color="auto"/>
            </w:tcBorders>
            <w:vAlign w:val="center"/>
          </w:tcPr>
          <w:p w14:paraId="640E384D" w14:textId="77777777" w:rsidR="00CF16C4" w:rsidRDefault="00CF16C4" w:rsidP="00CF16C4">
            <w:pPr>
              <w:jc w:val="center"/>
              <w:rPr>
                <w:rFonts w:eastAsia="Calibri"/>
              </w:rPr>
            </w:pPr>
          </w:p>
        </w:tc>
      </w:tr>
      <w:tr w:rsidR="00CF16C4" w14:paraId="2FFFF9D3" w14:textId="77777777" w:rsidTr="005E1BB8">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6A7AD25E" w14:textId="77777777" w:rsidR="00CF16C4" w:rsidRDefault="00CF16C4" w:rsidP="00CF16C4">
            <w:pPr>
              <w:jc w:val="center"/>
              <w:rPr>
                <w:rFonts w:eastAsia="Calibri"/>
              </w:rPr>
            </w:pPr>
            <w:r>
              <w:rPr>
                <w:rFonts w:eastAsia="Calibri"/>
              </w:rPr>
              <w:t>33.</w:t>
            </w:r>
          </w:p>
        </w:tc>
        <w:tc>
          <w:tcPr>
            <w:tcW w:w="2548" w:type="dxa"/>
            <w:tcBorders>
              <w:top w:val="single" w:sz="2" w:space="0" w:color="auto"/>
              <w:left w:val="single" w:sz="2" w:space="0" w:color="auto"/>
              <w:bottom w:val="single" w:sz="2" w:space="0" w:color="auto"/>
              <w:right w:val="single" w:sz="2" w:space="0" w:color="auto"/>
            </w:tcBorders>
          </w:tcPr>
          <w:p w14:paraId="04E54D53" w14:textId="6DD8C94B" w:rsidR="00CF16C4" w:rsidRDefault="00CF16C4" w:rsidP="00CF16C4">
            <w:pPr>
              <w:jc w:val="both"/>
            </w:pPr>
            <w:r>
              <w:t>Plieninių</w:t>
            </w:r>
            <w:r w:rsidRPr="00344D77">
              <w:t xml:space="preserve"> durų montavimas</w:t>
            </w:r>
            <w:r>
              <w:t xml:space="preserve"> (pilka spalva)</w:t>
            </w:r>
          </w:p>
        </w:tc>
        <w:tc>
          <w:tcPr>
            <w:tcW w:w="850" w:type="dxa"/>
            <w:tcBorders>
              <w:top w:val="single" w:sz="2" w:space="0" w:color="auto"/>
              <w:left w:val="single" w:sz="2" w:space="0" w:color="auto"/>
              <w:bottom w:val="single" w:sz="2" w:space="0" w:color="auto"/>
              <w:right w:val="single" w:sz="2" w:space="0" w:color="auto"/>
            </w:tcBorders>
            <w:vAlign w:val="center"/>
          </w:tcPr>
          <w:p w14:paraId="6BD40F37" w14:textId="15601338" w:rsidR="00CF16C4" w:rsidRDefault="00CF16C4" w:rsidP="00CF16C4">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4158954F" w14:textId="77777777" w:rsidR="00CF16C4" w:rsidRPr="00D53BE2" w:rsidRDefault="00CF16C4" w:rsidP="00CF16C4">
            <w:pPr>
              <w:jc w:val="center"/>
            </w:pPr>
          </w:p>
        </w:tc>
        <w:tc>
          <w:tcPr>
            <w:tcW w:w="1275" w:type="dxa"/>
            <w:tcBorders>
              <w:top w:val="single" w:sz="2" w:space="0" w:color="auto"/>
              <w:left w:val="single" w:sz="2" w:space="0" w:color="auto"/>
              <w:bottom w:val="single" w:sz="2" w:space="0" w:color="auto"/>
              <w:right w:val="single" w:sz="2" w:space="0" w:color="auto"/>
            </w:tcBorders>
          </w:tcPr>
          <w:p w14:paraId="7E64D9ED"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7E095E51" w14:textId="7F8D7362" w:rsidR="00CF16C4" w:rsidRDefault="00CF16C4" w:rsidP="00CF16C4">
            <w:pPr>
              <w:jc w:val="center"/>
            </w:pPr>
            <w:r>
              <w:t>7</w:t>
            </w:r>
          </w:p>
        </w:tc>
        <w:tc>
          <w:tcPr>
            <w:tcW w:w="1672" w:type="dxa"/>
            <w:tcBorders>
              <w:top w:val="single" w:sz="4" w:space="0" w:color="auto"/>
              <w:left w:val="single" w:sz="4" w:space="0" w:color="auto"/>
              <w:bottom w:val="single" w:sz="4" w:space="0" w:color="auto"/>
              <w:right w:val="single" w:sz="4" w:space="0" w:color="auto"/>
            </w:tcBorders>
            <w:vAlign w:val="center"/>
          </w:tcPr>
          <w:p w14:paraId="48744821" w14:textId="77777777" w:rsidR="00CF16C4" w:rsidRDefault="00CF16C4" w:rsidP="00CF16C4">
            <w:pPr>
              <w:jc w:val="center"/>
              <w:rPr>
                <w:rFonts w:eastAsia="Calibri"/>
              </w:rPr>
            </w:pPr>
          </w:p>
        </w:tc>
      </w:tr>
      <w:tr w:rsidR="00CF16C4" w14:paraId="15FDFAD5" w14:textId="77777777" w:rsidTr="005E1BB8">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0A1FD358" w14:textId="77777777" w:rsidR="00CF16C4" w:rsidRDefault="00CF16C4" w:rsidP="00CF16C4">
            <w:pPr>
              <w:jc w:val="center"/>
              <w:rPr>
                <w:rFonts w:eastAsia="Calibri"/>
              </w:rPr>
            </w:pPr>
            <w:r>
              <w:rPr>
                <w:rFonts w:eastAsia="Calibri"/>
              </w:rPr>
              <w:t>34.</w:t>
            </w:r>
          </w:p>
        </w:tc>
        <w:tc>
          <w:tcPr>
            <w:tcW w:w="2548" w:type="dxa"/>
            <w:tcBorders>
              <w:top w:val="single" w:sz="2" w:space="0" w:color="auto"/>
              <w:left w:val="single" w:sz="2" w:space="0" w:color="auto"/>
              <w:bottom w:val="single" w:sz="2" w:space="0" w:color="auto"/>
              <w:right w:val="single" w:sz="2" w:space="0" w:color="auto"/>
            </w:tcBorders>
          </w:tcPr>
          <w:p w14:paraId="01FB9996" w14:textId="30AF34BD" w:rsidR="00CF16C4" w:rsidRDefault="00CF16C4" w:rsidP="00CF16C4">
            <w:pPr>
              <w:jc w:val="both"/>
            </w:pPr>
            <w:r>
              <w:t>Skydinės pertvaros dušinėms</w:t>
            </w:r>
          </w:p>
        </w:tc>
        <w:tc>
          <w:tcPr>
            <w:tcW w:w="850" w:type="dxa"/>
            <w:tcBorders>
              <w:top w:val="single" w:sz="2" w:space="0" w:color="auto"/>
              <w:left w:val="single" w:sz="2" w:space="0" w:color="auto"/>
              <w:bottom w:val="single" w:sz="2" w:space="0" w:color="auto"/>
              <w:right w:val="single" w:sz="2" w:space="0" w:color="auto"/>
            </w:tcBorders>
            <w:vAlign w:val="center"/>
          </w:tcPr>
          <w:p w14:paraId="2C3FAEF7" w14:textId="21CE1740" w:rsidR="00CF16C4" w:rsidRDefault="00CF16C4" w:rsidP="00CF16C4">
            <w:pPr>
              <w:jc w:val="cente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2227F84D" w14:textId="77777777" w:rsidR="00CF16C4" w:rsidRPr="00D53BE2" w:rsidRDefault="00CF16C4" w:rsidP="00CF16C4">
            <w:pPr>
              <w:jc w:val="center"/>
            </w:pPr>
          </w:p>
        </w:tc>
        <w:tc>
          <w:tcPr>
            <w:tcW w:w="1275" w:type="dxa"/>
            <w:tcBorders>
              <w:top w:val="single" w:sz="2" w:space="0" w:color="auto"/>
              <w:left w:val="single" w:sz="2" w:space="0" w:color="auto"/>
              <w:bottom w:val="single" w:sz="2" w:space="0" w:color="auto"/>
              <w:right w:val="single" w:sz="2" w:space="0" w:color="auto"/>
            </w:tcBorders>
          </w:tcPr>
          <w:p w14:paraId="726D5FC9"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69009C9A" w14:textId="70906425" w:rsidR="00CF16C4" w:rsidRDefault="00CF16C4" w:rsidP="00CF16C4">
            <w:pPr>
              <w:jc w:val="center"/>
            </w:pPr>
            <w:r>
              <w:t>20,33</w:t>
            </w:r>
          </w:p>
        </w:tc>
        <w:tc>
          <w:tcPr>
            <w:tcW w:w="1672" w:type="dxa"/>
            <w:tcBorders>
              <w:top w:val="single" w:sz="4" w:space="0" w:color="auto"/>
              <w:left w:val="single" w:sz="4" w:space="0" w:color="auto"/>
              <w:bottom w:val="single" w:sz="4" w:space="0" w:color="auto"/>
              <w:right w:val="single" w:sz="4" w:space="0" w:color="auto"/>
            </w:tcBorders>
            <w:vAlign w:val="center"/>
          </w:tcPr>
          <w:p w14:paraId="5784A014" w14:textId="77777777" w:rsidR="00CF16C4" w:rsidRDefault="00CF16C4" w:rsidP="00CF16C4">
            <w:pPr>
              <w:jc w:val="center"/>
              <w:rPr>
                <w:rFonts w:eastAsia="Calibri"/>
              </w:rPr>
            </w:pPr>
          </w:p>
        </w:tc>
      </w:tr>
      <w:tr w:rsidR="00CF16C4" w14:paraId="1CAEDBC2"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4B8C6F81" w14:textId="77777777" w:rsidR="00CF16C4" w:rsidRDefault="00CF16C4" w:rsidP="00CF16C4">
            <w:pPr>
              <w:jc w:val="center"/>
              <w:rPr>
                <w:rFonts w:eastAsia="Calibri"/>
              </w:rPr>
            </w:pPr>
            <w:r>
              <w:rPr>
                <w:rFonts w:eastAsia="Calibri"/>
              </w:rPr>
              <w:t>35.</w:t>
            </w:r>
          </w:p>
        </w:tc>
        <w:tc>
          <w:tcPr>
            <w:tcW w:w="2548" w:type="dxa"/>
            <w:tcBorders>
              <w:top w:val="single" w:sz="2" w:space="0" w:color="auto"/>
              <w:left w:val="single" w:sz="2" w:space="0" w:color="auto"/>
              <w:bottom w:val="single" w:sz="2" w:space="0" w:color="auto"/>
              <w:right w:val="single" w:sz="2" w:space="0" w:color="auto"/>
            </w:tcBorders>
          </w:tcPr>
          <w:p w14:paraId="659E958E" w14:textId="4C86FF1E" w:rsidR="00CF16C4" w:rsidRDefault="00CF16C4" w:rsidP="00CF16C4">
            <w:pPr>
              <w:jc w:val="both"/>
            </w:pPr>
            <w:r>
              <w:t>Vidaus vandentiekio vamzdynų tiesimas</w:t>
            </w:r>
          </w:p>
        </w:tc>
        <w:tc>
          <w:tcPr>
            <w:tcW w:w="850" w:type="dxa"/>
            <w:tcBorders>
              <w:top w:val="single" w:sz="2" w:space="0" w:color="auto"/>
              <w:left w:val="single" w:sz="2" w:space="0" w:color="auto"/>
              <w:bottom w:val="single" w:sz="2" w:space="0" w:color="auto"/>
              <w:right w:val="single" w:sz="2" w:space="0" w:color="auto"/>
            </w:tcBorders>
            <w:vAlign w:val="center"/>
          </w:tcPr>
          <w:p w14:paraId="0FDC65CB" w14:textId="7A5EA5CC" w:rsidR="00CF16C4" w:rsidRDefault="00CF16C4" w:rsidP="00CF16C4">
            <w:pPr>
              <w:jc w:val="center"/>
            </w:pPr>
            <w:r>
              <w:t>m</w:t>
            </w:r>
          </w:p>
        </w:tc>
        <w:tc>
          <w:tcPr>
            <w:tcW w:w="1275" w:type="dxa"/>
            <w:tcBorders>
              <w:top w:val="single" w:sz="2" w:space="0" w:color="auto"/>
              <w:left w:val="single" w:sz="2" w:space="0" w:color="auto"/>
              <w:bottom w:val="single" w:sz="2" w:space="0" w:color="auto"/>
              <w:right w:val="single" w:sz="2" w:space="0" w:color="auto"/>
            </w:tcBorders>
          </w:tcPr>
          <w:p w14:paraId="1539E43B" w14:textId="77777777" w:rsidR="00CF16C4" w:rsidRPr="00D53BE2" w:rsidRDefault="00CF16C4" w:rsidP="00CF16C4">
            <w:pPr>
              <w:jc w:val="center"/>
            </w:pPr>
          </w:p>
        </w:tc>
        <w:tc>
          <w:tcPr>
            <w:tcW w:w="1275" w:type="dxa"/>
            <w:tcBorders>
              <w:top w:val="single" w:sz="2" w:space="0" w:color="auto"/>
              <w:left w:val="single" w:sz="2" w:space="0" w:color="auto"/>
              <w:bottom w:val="single" w:sz="2" w:space="0" w:color="auto"/>
              <w:right w:val="single" w:sz="2" w:space="0" w:color="auto"/>
            </w:tcBorders>
          </w:tcPr>
          <w:p w14:paraId="68F569D9"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29EA8F70" w14:textId="6E5ECEDB" w:rsidR="00CF16C4" w:rsidRDefault="00CF16C4" w:rsidP="00CF16C4">
            <w:pPr>
              <w:jc w:val="center"/>
            </w:pPr>
            <w:r>
              <w:t>23</w:t>
            </w:r>
          </w:p>
        </w:tc>
        <w:tc>
          <w:tcPr>
            <w:tcW w:w="1672" w:type="dxa"/>
            <w:tcBorders>
              <w:top w:val="single" w:sz="4" w:space="0" w:color="auto"/>
              <w:left w:val="single" w:sz="4" w:space="0" w:color="auto"/>
              <w:bottom w:val="single" w:sz="4" w:space="0" w:color="auto"/>
              <w:right w:val="single" w:sz="4" w:space="0" w:color="auto"/>
            </w:tcBorders>
            <w:vAlign w:val="center"/>
          </w:tcPr>
          <w:p w14:paraId="268D7ADB" w14:textId="77777777" w:rsidR="00CF16C4" w:rsidRDefault="00CF16C4" w:rsidP="00CF16C4">
            <w:pPr>
              <w:jc w:val="center"/>
              <w:rPr>
                <w:rFonts w:eastAsia="Calibri"/>
              </w:rPr>
            </w:pPr>
          </w:p>
        </w:tc>
      </w:tr>
      <w:tr w:rsidR="00CF16C4" w14:paraId="5C05C6C0"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7B315DCA" w14:textId="77777777" w:rsidR="00CF16C4" w:rsidRDefault="00CF16C4" w:rsidP="00CF16C4">
            <w:pPr>
              <w:jc w:val="center"/>
              <w:rPr>
                <w:rFonts w:eastAsia="Calibri"/>
              </w:rPr>
            </w:pPr>
            <w:r>
              <w:rPr>
                <w:rFonts w:eastAsia="Calibri"/>
              </w:rPr>
              <w:t>36.</w:t>
            </w:r>
          </w:p>
        </w:tc>
        <w:tc>
          <w:tcPr>
            <w:tcW w:w="2548" w:type="dxa"/>
            <w:tcBorders>
              <w:top w:val="single" w:sz="2" w:space="0" w:color="auto"/>
              <w:left w:val="single" w:sz="2" w:space="0" w:color="auto"/>
              <w:bottom w:val="single" w:sz="2" w:space="0" w:color="auto"/>
              <w:right w:val="single" w:sz="2" w:space="0" w:color="auto"/>
            </w:tcBorders>
          </w:tcPr>
          <w:p w14:paraId="2FE8170E" w14:textId="71F5EE2C" w:rsidR="00CF16C4" w:rsidRDefault="00CF16C4" w:rsidP="00CF16C4">
            <w:pPr>
              <w:jc w:val="both"/>
            </w:pPr>
            <w:r>
              <w:t>Movinių ventilių, čiaupų, kurių D iki 50 mm prijungimas</w:t>
            </w:r>
          </w:p>
        </w:tc>
        <w:tc>
          <w:tcPr>
            <w:tcW w:w="850" w:type="dxa"/>
            <w:tcBorders>
              <w:top w:val="single" w:sz="2" w:space="0" w:color="auto"/>
              <w:left w:val="single" w:sz="2" w:space="0" w:color="auto"/>
              <w:bottom w:val="single" w:sz="2" w:space="0" w:color="auto"/>
              <w:right w:val="single" w:sz="2" w:space="0" w:color="auto"/>
            </w:tcBorders>
            <w:vAlign w:val="center"/>
          </w:tcPr>
          <w:p w14:paraId="75C9338C" w14:textId="1C0B821E" w:rsidR="00CF16C4" w:rsidRDefault="00CF16C4" w:rsidP="00CF16C4">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42CB7C4B" w14:textId="77777777" w:rsidR="00CF16C4" w:rsidRPr="00D53BE2" w:rsidRDefault="00CF16C4" w:rsidP="00CF16C4">
            <w:pPr>
              <w:jc w:val="center"/>
            </w:pPr>
          </w:p>
        </w:tc>
        <w:tc>
          <w:tcPr>
            <w:tcW w:w="1275" w:type="dxa"/>
            <w:tcBorders>
              <w:top w:val="single" w:sz="2" w:space="0" w:color="auto"/>
              <w:left w:val="single" w:sz="2" w:space="0" w:color="auto"/>
              <w:bottom w:val="single" w:sz="2" w:space="0" w:color="auto"/>
              <w:right w:val="single" w:sz="2" w:space="0" w:color="auto"/>
            </w:tcBorders>
          </w:tcPr>
          <w:p w14:paraId="136C1B98"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356B6199" w14:textId="4632ABA8" w:rsidR="00CF16C4" w:rsidRDefault="00CF16C4" w:rsidP="00CF16C4">
            <w:pPr>
              <w:jc w:val="center"/>
            </w:pPr>
            <w:r>
              <w:t>10</w:t>
            </w:r>
          </w:p>
        </w:tc>
        <w:tc>
          <w:tcPr>
            <w:tcW w:w="1672" w:type="dxa"/>
            <w:tcBorders>
              <w:top w:val="single" w:sz="4" w:space="0" w:color="auto"/>
              <w:left w:val="single" w:sz="4" w:space="0" w:color="auto"/>
              <w:bottom w:val="single" w:sz="4" w:space="0" w:color="auto"/>
              <w:right w:val="single" w:sz="4" w:space="0" w:color="auto"/>
            </w:tcBorders>
            <w:vAlign w:val="center"/>
          </w:tcPr>
          <w:p w14:paraId="738BFA14" w14:textId="77777777" w:rsidR="00CF16C4" w:rsidRDefault="00CF16C4" w:rsidP="00CF16C4">
            <w:pPr>
              <w:jc w:val="center"/>
              <w:rPr>
                <w:rFonts w:eastAsia="Calibri"/>
              </w:rPr>
            </w:pPr>
          </w:p>
        </w:tc>
      </w:tr>
      <w:tr w:rsidR="00CF16C4" w14:paraId="754463CD"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64A6ACC2" w14:textId="77777777" w:rsidR="00CF16C4" w:rsidRDefault="00CF16C4" w:rsidP="00CF16C4">
            <w:pPr>
              <w:jc w:val="center"/>
              <w:rPr>
                <w:rFonts w:eastAsia="Calibri"/>
              </w:rPr>
            </w:pPr>
            <w:r>
              <w:rPr>
                <w:rFonts w:eastAsia="Calibri"/>
              </w:rPr>
              <w:t>37.</w:t>
            </w:r>
          </w:p>
        </w:tc>
        <w:tc>
          <w:tcPr>
            <w:tcW w:w="2548" w:type="dxa"/>
            <w:tcBorders>
              <w:top w:val="single" w:sz="2" w:space="0" w:color="auto"/>
              <w:left w:val="single" w:sz="2" w:space="0" w:color="auto"/>
              <w:bottom w:val="single" w:sz="2" w:space="0" w:color="auto"/>
              <w:right w:val="single" w:sz="2" w:space="0" w:color="auto"/>
            </w:tcBorders>
          </w:tcPr>
          <w:p w14:paraId="693E75BA" w14:textId="02BF0ABE" w:rsidR="00CF16C4" w:rsidRDefault="00CF16C4" w:rsidP="00CF16C4">
            <w:pPr>
              <w:jc w:val="both"/>
            </w:pPr>
            <w:r>
              <w:t xml:space="preserve">Vidaus kanalizacijos vamzdžių tiesimas D50-100 mm </w:t>
            </w:r>
          </w:p>
        </w:tc>
        <w:tc>
          <w:tcPr>
            <w:tcW w:w="850" w:type="dxa"/>
            <w:tcBorders>
              <w:top w:val="single" w:sz="2" w:space="0" w:color="auto"/>
              <w:left w:val="single" w:sz="2" w:space="0" w:color="auto"/>
              <w:bottom w:val="single" w:sz="2" w:space="0" w:color="auto"/>
              <w:right w:val="single" w:sz="2" w:space="0" w:color="auto"/>
            </w:tcBorders>
            <w:vAlign w:val="center"/>
          </w:tcPr>
          <w:p w14:paraId="1C3745F3" w14:textId="008B67E2" w:rsidR="00CF16C4" w:rsidRDefault="00CF16C4" w:rsidP="00CF16C4">
            <w:pPr>
              <w:jc w:val="center"/>
            </w:pPr>
            <w:r>
              <w:t>m</w:t>
            </w:r>
          </w:p>
        </w:tc>
        <w:tc>
          <w:tcPr>
            <w:tcW w:w="1275" w:type="dxa"/>
            <w:tcBorders>
              <w:top w:val="single" w:sz="2" w:space="0" w:color="auto"/>
              <w:left w:val="single" w:sz="2" w:space="0" w:color="auto"/>
              <w:bottom w:val="single" w:sz="2" w:space="0" w:color="auto"/>
              <w:right w:val="single" w:sz="2" w:space="0" w:color="auto"/>
            </w:tcBorders>
          </w:tcPr>
          <w:p w14:paraId="0F834BE7" w14:textId="77777777" w:rsidR="00CF16C4" w:rsidRPr="00D53BE2" w:rsidRDefault="00CF16C4" w:rsidP="00CF16C4">
            <w:pPr>
              <w:jc w:val="center"/>
            </w:pPr>
          </w:p>
        </w:tc>
        <w:tc>
          <w:tcPr>
            <w:tcW w:w="1275" w:type="dxa"/>
            <w:tcBorders>
              <w:top w:val="single" w:sz="2" w:space="0" w:color="auto"/>
              <w:left w:val="single" w:sz="2" w:space="0" w:color="auto"/>
              <w:bottom w:val="single" w:sz="2" w:space="0" w:color="auto"/>
              <w:right w:val="single" w:sz="2" w:space="0" w:color="auto"/>
            </w:tcBorders>
          </w:tcPr>
          <w:p w14:paraId="3B03A17A"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1556A6E1" w14:textId="20F02EDD" w:rsidR="00CF16C4" w:rsidRDefault="00CF16C4" w:rsidP="00CF16C4">
            <w:pPr>
              <w:jc w:val="center"/>
            </w:pPr>
            <w:r>
              <w:t>13</w:t>
            </w:r>
          </w:p>
        </w:tc>
        <w:tc>
          <w:tcPr>
            <w:tcW w:w="1672" w:type="dxa"/>
            <w:tcBorders>
              <w:top w:val="single" w:sz="4" w:space="0" w:color="auto"/>
              <w:left w:val="single" w:sz="4" w:space="0" w:color="auto"/>
              <w:bottom w:val="single" w:sz="4" w:space="0" w:color="auto"/>
              <w:right w:val="single" w:sz="4" w:space="0" w:color="auto"/>
            </w:tcBorders>
            <w:vAlign w:val="center"/>
          </w:tcPr>
          <w:p w14:paraId="384CCC3F" w14:textId="77777777" w:rsidR="00CF16C4" w:rsidRDefault="00CF16C4" w:rsidP="00CF16C4">
            <w:pPr>
              <w:jc w:val="center"/>
              <w:rPr>
                <w:rFonts w:eastAsia="Calibri"/>
              </w:rPr>
            </w:pPr>
          </w:p>
        </w:tc>
      </w:tr>
      <w:tr w:rsidR="00CF16C4" w14:paraId="57E6C788"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5BB5A449" w14:textId="77777777" w:rsidR="00CF16C4" w:rsidRDefault="00CF16C4" w:rsidP="00CF16C4">
            <w:pPr>
              <w:jc w:val="center"/>
              <w:rPr>
                <w:rFonts w:eastAsia="Calibri"/>
              </w:rPr>
            </w:pPr>
            <w:r>
              <w:rPr>
                <w:rFonts w:eastAsia="Calibri"/>
              </w:rPr>
              <w:t>38.</w:t>
            </w:r>
          </w:p>
        </w:tc>
        <w:tc>
          <w:tcPr>
            <w:tcW w:w="2548" w:type="dxa"/>
            <w:tcBorders>
              <w:top w:val="single" w:sz="2" w:space="0" w:color="auto"/>
              <w:left w:val="single" w:sz="2" w:space="0" w:color="auto"/>
              <w:bottom w:val="single" w:sz="2" w:space="0" w:color="auto"/>
              <w:right w:val="single" w:sz="2" w:space="0" w:color="auto"/>
            </w:tcBorders>
          </w:tcPr>
          <w:p w14:paraId="626C6540" w14:textId="760BDF21" w:rsidR="00CF16C4" w:rsidRDefault="00CF16C4" w:rsidP="00CF16C4">
            <w:pPr>
              <w:jc w:val="both"/>
            </w:pPr>
            <w:r w:rsidRPr="00E431C3">
              <w:t>Nerūdijančio plieno dušo latako  montavimas</w:t>
            </w:r>
          </w:p>
        </w:tc>
        <w:tc>
          <w:tcPr>
            <w:tcW w:w="850" w:type="dxa"/>
            <w:tcBorders>
              <w:top w:val="single" w:sz="2" w:space="0" w:color="auto"/>
              <w:left w:val="single" w:sz="2" w:space="0" w:color="auto"/>
              <w:bottom w:val="single" w:sz="2" w:space="0" w:color="auto"/>
              <w:right w:val="single" w:sz="2" w:space="0" w:color="auto"/>
            </w:tcBorders>
            <w:vAlign w:val="center"/>
          </w:tcPr>
          <w:p w14:paraId="73753531" w14:textId="7F1CF84E" w:rsidR="00CF16C4" w:rsidRDefault="00CF16C4" w:rsidP="00CF16C4">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72869D0C" w14:textId="77777777" w:rsidR="00CF16C4" w:rsidRPr="00D53BE2" w:rsidRDefault="00CF16C4" w:rsidP="00CF16C4">
            <w:pPr>
              <w:jc w:val="center"/>
            </w:pPr>
          </w:p>
        </w:tc>
        <w:tc>
          <w:tcPr>
            <w:tcW w:w="1275" w:type="dxa"/>
            <w:tcBorders>
              <w:top w:val="single" w:sz="2" w:space="0" w:color="auto"/>
              <w:left w:val="single" w:sz="2" w:space="0" w:color="auto"/>
              <w:bottom w:val="single" w:sz="2" w:space="0" w:color="auto"/>
              <w:right w:val="single" w:sz="2" w:space="0" w:color="auto"/>
            </w:tcBorders>
          </w:tcPr>
          <w:p w14:paraId="3143C621"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1014A1B4" w14:textId="39429E2A" w:rsidR="00CF16C4" w:rsidRDefault="00CF16C4" w:rsidP="00CF16C4">
            <w:pPr>
              <w:jc w:val="center"/>
            </w:pPr>
            <w:r>
              <w:t>4</w:t>
            </w:r>
          </w:p>
        </w:tc>
        <w:tc>
          <w:tcPr>
            <w:tcW w:w="1672" w:type="dxa"/>
            <w:tcBorders>
              <w:top w:val="single" w:sz="4" w:space="0" w:color="auto"/>
              <w:left w:val="single" w:sz="4" w:space="0" w:color="auto"/>
              <w:bottom w:val="single" w:sz="4" w:space="0" w:color="auto"/>
              <w:right w:val="single" w:sz="4" w:space="0" w:color="auto"/>
            </w:tcBorders>
            <w:vAlign w:val="center"/>
          </w:tcPr>
          <w:p w14:paraId="028C3556" w14:textId="77777777" w:rsidR="00CF16C4" w:rsidRDefault="00CF16C4" w:rsidP="00CF16C4">
            <w:pPr>
              <w:jc w:val="center"/>
              <w:rPr>
                <w:rFonts w:eastAsia="Calibri"/>
              </w:rPr>
            </w:pPr>
          </w:p>
        </w:tc>
      </w:tr>
      <w:tr w:rsidR="00CF16C4" w14:paraId="3CFD83FE"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4B819B74" w14:textId="77777777" w:rsidR="00CF16C4" w:rsidRDefault="00CF16C4" w:rsidP="00CF16C4">
            <w:pPr>
              <w:jc w:val="center"/>
              <w:rPr>
                <w:rFonts w:eastAsia="Calibri"/>
              </w:rPr>
            </w:pPr>
            <w:r>
              <w:rPr>
                <w:rFonts w:eastAsia="Calibri"/>
              </w:rPr>
              <w:t>39.</w:t>
            </w:r>
          </w:p>
        </w:tc>
        <w:tc>
          <w:tcPr>
            <w:tcW w:w="2548" w:type="dxa"/>
            <w:tcBorders>
              <w:top w:val="single" w:sz="2" w:space="0" w:color="auto"/>
              <w:left w:val="single" w:sz="2" w:space="0" w:color="auto"/>
              <w:bottom w:val="single" w:sz="2" w:space="0" w:color="auto"/>
              <w:right w:val="single" w:sz="2" w:space="0" w:color="auto"/>
            </w:tcBorders>
          </w:tcPr>
          <w:p w14:paraId="463582F6" w14:textId="407BF977" w:rsidR="00CF16C4" w:rsidRDefault="00CF16C4" w:rsidP="00CF16C4">
            <w:pPr>
              <w:jc w:val="both"/>
            </w:pPr>
            <w:r>
              <w:t>Klozeto su prijungtu nuplovimo bakeliu montavimas</w:t>
            </w:r>
          </w:p>
        </w:tc>
        <w:tc>
          <w:tcPr>
            <w:tcW w:w="850" w:type="dxa"/>
            <w:tcBorders>
              <w:top w:val="single" w:sz="2" w:space="0" w:color="auto"/>
              <w:left w:val="single" w:sz="2" w:space="0" w:color="auto"/>
              <w:bottom w:val="single" w:sz="2" w:space="0" w:color="auto"/>
              <w:right w:val="single" w:sz="2" w:space="0" w:color="auto"/>
            </w:tcBorders>
            <w:vAlign w:val="center"/>
          </w:tcPr>
          <w:p w14:paraId="0DEDFEB2" w14:textId="156EB2D0" w:rsidR="00CF16C4" w:rsidRDefault="00CF16C4" w:rsidP="00CF16C4">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7E50B8A5" w14:textId="77777777" w:rsidR="00CF16C4" w:rsidRPr="00D53BE2" w:rsidRDefault="00CF16C4" w:rsidP="00CF16C4">
            <w:pPr>
              <w:jc w:val="center"/>
            </w:pPr>
          </w:p>
        </w:tc>
        <w:tc>
          <w:tcPr>
            <w:tcW w:w="1275" w:type="dxa"/>
            <w:tcBorders>
              <w:top w:val="single" w:sz="2" w:space="0" w:color="auto"/>
              <w:left w:val="single" w:sz="2" w:space="0" w:color="auto"/>
              <w:bottom w:val="single" w:sz="2" w:space="0" w:color="auto"/>
              <w:right w:val="single" w:sz="2" w:space="0" w:color="auto"/>
            </w:tcBorders>
          </w:tcPr>
          <w:p w14:paraId="79C884CE"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1C9BBE36" w14:textId="4BBA8ED8" w:rsidR="00CF16C4" w:rsidRDefault="00CF16C4" w:rsidP="00CF16C4">
            <w:pPr>
              <w:jc w:val="center"/>
            </w:pPr>
            <w:r>
              <w:t>3</w:t>
            </w:r>
          </w:p>
        </w:tc>
        <w:tc>
          <w:tcPr>
            <w:tcW w:w="1672" w:type="dxa"/>
            <w:tcBorders>
              <w:top w:val="single" w:sz="4" w:space="0" w:color="auto"/>
              <w:left w:val="single" w:sz="4" w:space="0" w:color="auto"/>
              <w:bottom w:val="single" w:sz="4" w:space="0" w:color="auto"/>
              <w:right w:val="single" w:sz="4" w:space="0" w:color="auto"/>
            </w:tcBorders>
            <w:vAlign w:val="center"/>
          </w:tcPr>
          <w:p w14:paraId="1DDCDC56" w14:textId="77777777" w:rsidR="00CF16C4" w:rsidRDefault="00CF16C4" w:rsidP="00CF16C4">
            <w:pPr>
              <w:jc w:val="center"/>
              <w:rPr>
                <w:rFonts w:eastAsia="Calibri"/>
              </w:rPr>
            </w:pPr>
          </w:p>
        </w:tc>
      </w:tr>
      <w:tr w:rsidR="00CF16C4" w14:paraId="07E87CB6"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64BD7C51" w14:textId="77777777" w:rsidR="00CF16C4" w:rsidRDefault="00CF16C4" w:rsidP="00CF16C4">
            <w:pPr>
              <w:jc w:val="center"/>
              <w:rPr>
                <w:rFonts w:eastAsia="Calibri"/>
              </w:rPr>
            </w:pPr>
            <w:r>
              <w:rPr>
                <w:rFonts w:eastAsia="Calibri"/>
              </w:rPr>
              <w:t>40.</w:t>
            </w:r>
          </w:p>
        </w:tc>
        <w:tc>
          <w:tcPr>
            <w:tcW w:w="2548" w:type="dxa"/>
            <w:tcBorders>
              <w:top w:val="single" w:sz="2" w:space="0" w:color="auto"/>
              <w:left w:val="single" w:sz="2" w:space="0" w:color="auto"/>
              <w:bottom w:val="single" w:sz="2" w:space="0" w:color="auto"/>
              <w:right w:val="single" w:sz="2" w:space="0" w:color="auto"/>
            </w:tcBorders>
          </w:tcPr>
          <w:p w14:paraId="54570F7C" w14:textId="6F1E1A2D" w:rsidR="00CF16C4" w:rsidRDefault="00CF16C4" w:rsidP="00CF16C4">
            <w:pPr>
              <w:jc w:val="both"/>
            </w:pPr>
            <w:r>
              <w:t>Pisuaro  montavimas</w:t>
            </w:r>
          </w:p>
        </w:tc>
        <w:tc>
          <w:tcPr>
            <w:tcW w:w="850" w:type="dxa"/>
            <w:tcBorders>
              <w:top w:val="single" w:sz="2" w:space="0" w:color="auto"/>
              <w:left w:val="single" w:sz="2" w:space="0" w:color="auto"/>
              <w:bottom w:val="single" w:sz="2" w:space="0" w:color="auto"/>
              <w:right w:val="single" w:sz="2" w:space="0" w:color="auto"/>
            </w:tcBorders>
            <w:vAlign w:val="center"/>
          </w:tcPr>
          <w:p w14:paraId="2AF9DCA4" w14:textId="52CE98EC" w:rsidR="00CF16C4" w:rsidRDefault="00CF16C4" w:rsidP="00CF16C4">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4E925C30" w14:textId="77777777" w:rsidR="00CF16C4" w:rsidRPr="00D53BE2" w:rsidRDefault="00CF16C4" w:rsidP="00CF16C4">
            <w:pPr>
              <w:jc w:val="center"/>
            </w:pPr>
          </w:p>
        </w:tc>
        <w:tc>
          <w:tcPr>
            <w:tcW w:w="1275" w:type="dxa"/>
            <w:tcBorders>
              <w:top w:val="single" w:sz="2" w:space="0" w:color="auto"/>
              <w:left w:val="single" w:sz="2" w:space="0" w:color="auto"/>
              <w:bottom w:val="single" w:sz="2" w:space="0" w:color="auto"/>
              <w:right w:val="single" w:sz="2" w:space="0" w:color="auto"/>
            </w:tcBorders>
          </w:tcPr>
          <w:p w14:paraId="5FE78AC2"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50C30ED7" w14:textId="4F06C949" w:rsidR="00CF16C4" w:rsidRDefault="00CF16C4" w:rsidP="00CF16C4">
            <w:pPr>
              <w:jc w:val="center"/>
            </w:pPr>
            <w:r>
              <w:t>1</w:t>
            </w:r>
          </w:p>
        </w:tc>
        <w:tc>
          <w:tcPr>
            <w:tcW w:w="1672" w:type="dxa"/>
            <w:tcBorders>
              <w:top w:val="single" w:sz="4" w:space="0" w:color="auto"/>
              <w:left w:val="single" w:sz="4" w:space="0" w:color="auto"/>
              <w:bottom w:val="single" w:sz="4" w:space="0" w:color="auto"/>
              <w:right w:val="single" w:sz="4" w:space="0" w:color="auto"/>
            </w:tcBorders>
            <w:vAlign w:val="center"/>
          </w:tcPr>
          <w:p w14:paraId="661D2A31" w14:textId="77777777" w:rsidR="00CF16C4" w:rsidRDefault="00CF16C4" w:rsidP="00CF16C4">
            <w:pPr>
              <w:jc w:val="center"/>
              <w:rPr>
                <w:rFonts w:eastAsia="Calibri"/>
              </w:rPr>
            </w:pPr>
          </w:p>
        </w:tc>
      </w:tr>
      <w:tr w:rsidR="00CF16C4" w14:paraId="2D8701EB"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7D04FC99" w14:textId="77777777" w:rsidR="00CF16C4" w:rsidRDefault="00CF16C4" w:rsidP="00CF16C4">
            <w:pPr>
              <w:jc w:val="center"/>
              <w:rPr>
                <w:rFonts w:eastAsia="Calibri"/>
              </w:rPr>
            </w:pPr>
            <w:r>
              <w:rPr>
                <w:rFonts w:eastAsia="Calibri"/>
              </w:rPr>
              <w:t>41.</w:t>
            </w:r>
          </w:p>
        </w:tc>
        <w:tc>
          <w:tcPr>
            <w:tcW w:w="2548" w:type="dxa"/>
            <w:tcBorders>
              <w:top w:val="single" w:sz="2" w:space="0" w:color="auto"/>
              <w:left w:val="single" w:sz="2" w:space="0" w:color="auto"/>
              <w:bottom w:val="single" w:sz="2" w:space="0" w:color="auto"/>
              <w:right w:val="single" w:sz="2" w:space="0" w:color="auto"/>
            </w:tcBorders>
          </w:tcPr>
          <w:p w14:paraId="435B7969" w14:textId="70DF2947" w:rsidR="00CF16C4" w:rsidRDefault="00CF16C4" w:rsidP="00CF16C4">
            <w:pPr>
              <w:jc w:val="both"/>
            </w:pPr>
            <w:r>
              <w:t>Praustuvų su maišytuvu  montavimas</w:t>
            </w:r>
          </w:p>
        </w:tc>
        <w:tc>
          <w:tcPr>
            <w:tcW w:w="850" w:type="dxa"/>
            <w:tcBorders>
              <w:top w:val="single" w:sz="2" w:space="0" w:color="auto"/>
              <w:left w:val="single" w:sz="2" w:space="0" w:color="auto"/>
              <w:bottom w:val="single" w:sz="2" w:space="0" w:color="auto"/>
              <w:right w:val="single" w:sz="2" w:space="0" w:color="auto"/>
            </w:tcBorders>
            <w:vAlign w:val="center"/>
          </w:tcPr>
          <w:p w14:paraId="274D867D" w14:textId="5ACD7AE3" w:rsidR="00CF16C4" w:rsidRDefault="00CF16C4" w:rsidP="00CF16C4">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642D3EFA" w14:textId="77777777" w:rsidR="00CF16C4" w:rsidRPr="00D53BE2" w:rsidRDefault="00CF16C4" w:rsidP="00CF16C4">
            <w:pPr>
              <w:jc w:val="center"/>
            </w:pPr>
          </w:p>
        </w:tc>
        <w:tc>
          <w:tcPr>
            <w:tcW w:w="1275" w:type="dxa"/>
            <w:tcBorders>
              <w:top w:val="single" w:sz="2" w:space="0" w:color="auto"/>
              <w:left w:val="single" w:sz="2" w:space="0" w:color="auto"/>
              <w:bottom w:val="single" w:sz="2" w:space="0" w:color="auto"/>
              <w:right w:val="single" w:sz="2" w:space="0" w:color="auto"/>
            </w:tcBorders>
          </w:tcPr>
          <w:p w14:paraId="36D5E74B"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4717065B" w14:textId="5264E709" w:rsidR="00CF16C4" w:rsidRDefault="00CF16C4" w:rsidP="00CF16C4">
            <w:pPr>
              <w:jc w:val="center"/>
            </w:pPr>
            <w:r>
              <w:t>2</w:t>
            </w:r>
          </w:p>
        </w:tc>
        <w:tc>
          <w:tcPr>
            <w:tcW w:w="1672" w:type="dxa"/>
            <w:tcBorders>
              <w:top w:val="single" w:sz="4" w:space="0" w:color="auto"/>
              <w:left w:val="single" w:sz="4" w:space="0" w:color="auto"/>
              <w:bottom w:val="single" w:sz="4" w:space="0" w:color="auto"/>
              <w:right w:val="single" w:sz="4" w:space="0" w:color="auto"/>
            </w:tcBorders>
            <w:vAlign w:val="center"/>
          </w:tcPr>
          <w:p w14:paraId="595BB04B" w14:textId="77777777" w:rsidR="00CF16C4" w:rsidRDefault="00CF16C4" w:rsidP="00CF16C4">
            <w:pPr>
              <w:jc w:val="center"/>
              <w:rPr>
                <w:rFonts w:eastAsia="Calibri"/>
              </w:rPr>
            </w:pPr>
          </w:p>
        </w:tc>
      </w:tr>
      <w:tr w:rsidR="00CF16C4" w14:paraId="0D8CD937"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2F615197" w14:textId="77777777" w:rsidR="00CF16C4" w:rsidRDefault="00CF16C4" w:rsidP="00CF16C4">
            <w:pPr>
              <w:jc w:val="center"/>
              <w:rPr>
                <w:rFonts w:eastAsia="Calibri"/>
              </w:rPr>
            </w:pPr>
            <w:r>
              <w:rPr>
                <w:rFonts w:eastAsia="Calibri"/>
              </w:rPr>
              <w:t>42.</w:t>
            </w:r>
          </w:p>
        </w:tc>
        <w:tc>
          <w:tcPr>
            <w:tcW w:w="2548" w:type="dxa"/>
            <w:tcBorders>
              <w:top w:val="single" w:sz="2" w:space="0" w:color="auto"/>
              <w:left w:val="single" w:sz="2" w:space="0" w:color="auto"/>
              <w:bottom w:val="single" w:sz="2" w:space="0" w:color="auto"/>
              <w:right w:val="single" w:sz="2" w:space="0" w:color="auto"/>
            </w:tcBorders>
          </w:tcPr>
          <w:p w14:paraId="4383D0B1" w14:textId="3C3F8F97" w:rsidR="00CF16C4" w:rsidRDefault="00CF16C4" w:rsidP="00CF16C4">
            <w:pPr>
              <w:jc w:val="both"/>
            </w:pPr>
            <w:r>
              <w:t>Dušinių maišytuvų montavimas</w:t>
            </w:r>
          </w:p>
        </w:tc>
        <w:tc>
          <w:tcPr>
            <w:tcW w:w="850" w:type="dxa"/>
            <w:tcBorders>
              <w:top w:val="single" w:sz="2" w:space="0" w:color="auto"/>
              <w:left w:val="single" w:sz="2" w:space="0" w:color="auto"/>
              <w:bottom w:val="single" w:sz="2" w:space="0" w:color="auto"/>
              <w:right w:val="single" w:sz="2" w:space="0" w:color="auto"/>
            </w:tcBorders>
            <w:vAlign w:val="center"/>
          </w:tcPr>
          <w:p w14:paraId="32E9F10A" w14:textId="17F0388C" w:rsidR="00CF16C4" w:rsidRDefault="00CF16C4" w:rsidP="00CF16C4">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53D0E532" w14:textId="77777777" w:rsidR="00CF16C4" w:rsidRPr="00D53BE2" w:rsidRDefault="00CF16C4" w:rsidP="00CF16C4">
            <w:pPr>
              <w:jc w:val="center"/>
            </w:pPr>
          </w:p>
        </w:tc>
        <w:tc>
          <w:tcPr>
            <w:tcW w:w="1275" w:type="dxa"/>
            <w:tcBorders>
              <w:top w:val="single" w:sz="2" w:space="0" w:color="auto"/>
              <w:left w:val="single" w:sz="2" w:space="0" w:color="auto"/>
              <w:bottom w:val="single" w:sz="2" w:space="0" w:color="auto"/>
              <w:right w:val="single" w:sz="2" w:space="0" w:color="auto"/>
            </w:tcBorders>
          </w:tcPr>
          <w:p w14:paraId="0FF5A3D5"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5D9ACEBC" w14:textId="0400253B" w:rsidR="00CF16C4" w:rsidRDefault="00CF16C4" w:rsidP="00CF16C4">
            <w:pPr>
              <w:jc w:val="center"/>
            </w:pPr>
            <w:r>
              <w:rPr>
                <w:lang w:val="en-US"/>
              </w:rPr>
              <w:t>4</w:t>
            </w:r>
          </w:p>
        </w:tc>
        <w:tc>
          <w:tcPr>
            <w:tcW w:w="1672" w:type="dxa"/>
            <w:tcBorders>
              <w:top w:val="single" w:sz="4" w:space="0" w:color="auto"/>
              <w:left w:val="single" w:sz="4" w:space="0" w:color="auto"/>
              <w:bottom w:val="single" w:sz="4" w:space="0" w:color="auto"/>
              <w:right w:val="single" w:sz="4" w:space="0" w:color="auto"/>
            </w:tcBorders>
            <w:vAlign w:val="center"/>
          </w:tcPr>
          <w:p w14:paraId="16F9F085" w14:textId="77777777" w:rsidR="00CF16C4" w:rsidRDefault="00CF16C4" w:rsidP="00CF16C4">
            <w:pPr>
              <w:jc w:val="center"/>
              <w:rPr>
                <w:rFonts w:eastAsia="Calibri"/>
              </w:rPr>
            </w:pPr>
          </w:p>
        </w:tc>
      </w:tr>
      <w:tr w:rsidR="00CF16C4" w14:paraId="351DDB14"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6F75BD9D" w14:textId="77777777" w:rsidR="00CF16C4" w:rsidRDefault="00CF16C4" w:rsidP="00CF16C4">
            <w:pPr>
              <w:jc w:val="center"/>
              <w:rPr>
                <w:rFonts w:eastAsia="Calibri"/>
              </w:rPr>
            </w:pPr>
            <w:r>
              <w:rPr>
                <w:rFonts w:eastAsia="Calibri"/>
              </w:rPr>
              <w:t>43.</w:t>
            </w:r>
          </w:p>
        </w:tc>
        <w:tc>
          <w:tcPr>
            <w:tcW w:w="2548" w:type="dxa"/>
            <w:tcBorders>
              <w:top w:val="single" w:sz="2" w:space="0" w:color="auto"/>
              <w:left w:val="single" w:sz="2" w:space="0" w:color="auto"/>
              <w:bottom w:val="single" w:sz="2" w:space="0" w:color="auto"/>
              <w:right w:val="single" w:sz="2" w:space="0" w:color="auto"/>
            </w:tcBorders>
          </w:tcPr>
          <w:p w14:paraId="12F81770" w14:textId="6D746500" w:rsidR="00CF16C4" w:rsidRDefault="00CF16C4" w:rsidP="00CF16C4">
            <w:pPr>
              <w:jc w:val="both"/>
            </w:pPr>
            <w:r>
              <w:t>Nuotekų ir vandentiekio vamzdynų prijungimas prie esamų tinklų</w:t>
            </w:r>
          </w:p>
        </w:tc>
        <w:tc>
          <w:tcPr>
            <w:tcW w:w="850" w:type="dxa"/>
            <w:tcBorders>
              <w:top w:val="single" w:sz="2" w:space="0" w:color="auto"/>
              <w:left w:val="single" w:sz="2" w:space="0" w:color="auto"/>
              <w:bottom w:val="single" w:sz="2" w:space="0" w:color="auto"/>
              <w:right w:val="single" w:sz="2" w:space="0" w:color="auto"/>
            </w:tcBorders>
            <w:vAlign w:val="center"/>
          </w:tcPr>
          <w:p w14:paraId="52A7F0A3" w14:textId="75B623C7" w:rsidR="00CF16C4" w:rsidRDefault="00CF16C4" w:rsidP="00CF16C4">
            <w:pPr>
              <w:ind w:right="-138" w:hanging="77"/>
              <w:jc w:val="center"/>
            </w:pPr>
            <w:r>
              <w:t>kompl.</w:t>
            </w:r>
          </w:p>
        </w:tc>
        <w:tc>
          <w:tcPr>
            <w:tcW w:w="1275" w:type="dxa"/>
            <w:tcBorders>
              <w:top w:val="single" w:sz="2" w:space="0" w:color="auto"/>
              <w:left w:val="single" w:sz="2" w:space="0" w:color="auto"/>
              <w:bottom w:val="single" w:sz="2" w:space="0" w:color="auto"/>
              <w:right w:val="single" w:sz="2" w:space="0" w:color="auto"/>
            </w:tcBorders>
          </w:tcPr>
          <w:p w14:paraId="0FC78BF6" w14:textId="77777777" w:rsidR="00CF16C4" w:rsidRPr="00D53BE2" w:rsidRDefault="00CF16C4" w:rsidP="00CF16C4">
            <w:pPr>
              <w:jc w:val="center"/>
            </w:pPr>
          </w:p>
        </w:tc>
        <w:tc>
          <w:tcPr>
            <w:tcW w:w="1275" w:type="dxa"/>
            <w:tcBorders>
              <w:top w:val="single" w:sz="2" w:space="0" w:color="auto"/>
              <w:left w:val="single" w:sz="2" w:space="0" w:color="auto"/>
              <w:bottom w:val="single" w:sz="2" w:space="0" w:color="auto"/>
              <w:right w:val="single" w:sz="2" w:space="0" w:color="auto"/>
            </w:tcBorders>
          </w:tcPr>
          <w:p w14:paraId="755121AC"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4485C45C" w14:textId="14A0FD90" w:rsidR="00CF16C4" w:rsidRDefault="00CF16C4" w:rsidP="00CF16C4">
            <w:pPr>
              <w:jc w:val="center"/>
            </w:pPr>
            <w:r>
              <w:t>3</w:t>
            </w:r>
          </w:p>
        </w:tc>
        <w:tc>
          <w:tcPr>
            <w:tcW w:w="1672" w:type="dxa"/>
            <w:tcBorders>
              <w:top w:val="single" w:sz="4" w:space="0" w:color="auto"/>
              <w:left w:val="single" w:sz="4" w:space="0" w:color="auto"/>
              <w:bottom w:val="single" w:sz="4" w:space="0" w:color="auto"/>
              <w:right w:val="single" w:sz="4" w:space="0" w:color="auto"/>
            </w:tcBorders>
            <w:vAlign w:val="center"/>
          </w:tcPr>
          <w:p w14:paraId="5ACAE772" w14:textId="77777777" w:rsidR="00CF16C4" w:rsidRDefault="00CF16C4" w:rsidP="00CF16C4">
            <w:pPr>
              <w:jc w:val="center"/>
              <w:rPr>
                <w:rFonts w:eastAsia="Calibri"/>
              </w:rPr>
            </w:pPr>
          </w:p>
        </w:tc>
      </w:tr>
      <w:tr w:rsidR="00CF16C4" w14:paraId="58327651" w14:textId="77777777" w:rsidTr="000201C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556A5FDD" w14:textId="77777777" w:rsidR="00CF16C4" w:rsidRDefault="00CF16C4" w:rsidP="00CF16C4">
            <w:pPr>
              <w:jc w:val="center"/>
              <w:rPr>
                <w:rFonts w:eastAsia="Calibri"/>
              </w:rPr>
            </w:pPr>
            <w:r>
              <w:rPr>
                <w:rFonts w:eastAsia="Calibri"/>
              </w:rPr>
              <w:t>44.</w:t>
            </w:r>
          </w:p>
        </w:tc>
        <w:tc>
          <w:tcPr>
            <w:tcW w:w="2548" w:type="dxa"/>
            <w:tcBorders>
              <w:top w:val="single" w:sz="2" w:space="0" w:color="auto"/>
              <w:left w:val="single" w:sz="2" w:space="0" w:color="auto"/>
              <w:bottom w:val="single" w:sz="2" w:space="0" w:color="auto"/>
              <w:right w:val="single" w:sz="2" w:space="0" w:color="auto"/>
            </w:tcBorders>
          </w:tcPr>
          <w:p w14:paraId="6CEC73B4" w14:textId="2553A657" w:rsidR="00CF16C4" w:rsidRDefault="00CF16C4" w:rsidP="00CF16C4">
            <w:pPr>
              <w:jc w:val="both"/>
            </w:pPr>
            <w:r>
              <w:t>Ranktūrių neįgaliesiems montavimas, kai varžtų skaičius 8 vnt.</w:t>
            </w:r>
          </w:p>
        </w:tc>
        <w:tc>
          <w:tcPr>
            <w:tcW w:w="850" w:type="dxa"/>
            <w:tcBorders>
              <w:top w:val="single" w:sz="2" w:space="0" w:color="auto"/>
              <w:left w:val="single" w:sz="2" w:space="0" w:color="auto"/>
              <w:bottom w:val="single" w:sz="2" w:space="0" w:color="auto"/>
              <w:right w:val="single" w:sz="2" w:space="0" w:color="auto"/>
            </w:tcBorders>
          </w:tcPr>
          <w:p w14:paraId="461FB91A" w14:textId="67879016" w:rsidR="00CF16C4" w:rsidRDefault="00CF16C4" w:rsidP="00CF16C4">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4A0CE5E6" w14:textId="77777777" w:rsidR="00CF16C4" w:rsidRPr="00D53BE2" w:rsidRDefault="00CF16C4" w:rsidP="00CF16C4">
            <w:pPr>
              <w:jc w:val="center"/>
            </w:pPr>
          </w:p>
        </w:tc>
        <w:tc>
          <w:tcPr>
            <w:tcW w:w="1275" w:type="dxa"/>
            <w:tcBorders>
              <w:top w:val="single" w:sz="2" w:space="0" w:color="auto"/>
              <w:left w:val="single" w:sz="2" w:space="0" w:color="auto"/>
              <w:bottom w:val="single" w:sz="2" w:space="0" w:color="auto"/>
              <w:right w:val="single" w:sz="2" w:space="0" w:color="auto"/>
            </w:tcBorders>
          </w:tcPr>
          <w:p w14:paraId="6BDC7F05"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tcPr>
          <w:p w14:paraId="0501D430" w14:textId="7F2C2878" w:rsidR="00CF16C4" w:rsidRDefault="00CF16C4" w:rsidP="00CF16C4">
            <w:pPr>
              <w:jc w:val="center"/>
            </w:pPr>
            <w:r>
              <w:t>2</w:t>
            </w:r>
          </w:p>
        </w:tc>
        <w:tc>
          <w:tcPr>
            <w:tcW w:w="1672" w:type="dxa"/>
            <w:tcBorders>
              <w:top w:val="single" w:sz="4" w:space="0" w:color="auto"/>
              <w:left w:val="single" w:sz="4" w:space="0" w:color="auto"/>
              <w:bottom w:val="single" w:sz="4" w:space="0" w:color="auto"/>
              <w:right w:val="single" w:sz="4" w:space="0" w:color="auto"/>
            </w:tcBorders>
            <w:vAlign w:val="center"/>
          </w:tcPr>
          <w:p w14:paraId="3235E22C" w14:textId="77777777" w:rsidR="00CF16C4" w:rsidRDefault="00CF16C4" w:rsidP="00CF16C4">
            <w:pPr>
              <w:jc w:val="center"/>
              <w:rPr>
                <w:rFonts w:eastAsia="Calibri"/>
              </w:rPr>
            </w:pPr>
          </w:p>
        </w:tc>
      </w:tr>
      <w:tr w:rsidR="00CF16C4" w14:paraId="65041C25"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22F1F471" w14:textId="77777777" w:rsidR="00CF16C4" w:rsidRDefault="00CF16C4" w:rsidP="00CF16C4">
            <w:pPr>
              <w:jc w:val="center"/>
              <w:rPr>
                <w:rFonts w:eastAsia="Calibri"/>
              </w:rPr>
            </w:pPr>
            <w:r>
              <w:rPr>
                <w:rFonts w:eastAsia="Calibri"/>
              </w:rPr>
              <w:lastRenderedPageBreak/>
              <w:t>45.</w:t>
            </w:r>
          </w:p>
        </w:tc>
        <w:tc>
          <w:tcPr>
            <w:tcW w:w="2548" w:type="dxa"/>
            <w:tcBorders>
              <w:top w:val="single" w:sz="2" w:space="0" w:color="auto"/>
              <w:left w:val="single" w:sz="2" w:space="0" w:color="auto"/>
              <w:bottom w:val="single" w:sz="2" w:space="0" w:color="auto"/>
              <w:right w:val="single" w:sz="2" w:space="0" w:color="auto"/>
            </w:tcBorders>
          </w:tcPr>
          <w:p w14:paraId="373B65EC" w14:textId="15211C78" w:rsidR="00CF16C4" w:rsidRDefault="00CF16C4" w:rsidP="00CF16C4">
            <w:pPr>
              <w:jc w:val="both"/>
            </w:pPr>
            <w:r>
              <w:t>Revizinių durelių montavimas</w:t>
            </w:r>
          </w:p>
        </w:tc>
        <w:tc>
          <w:tcPr>
            <w:tcW w:w="850" w:type="dxa"/>
            <w:tcBorders>
              <w:top w:val="single" w:sz="2" w:space="0" w:color="auto"/>
              <w:left w:val="single" w:sz="2" w:space="0" w:color="auto"/>
              <w:bottom w:val="single" w:sz="2" w:space="0" w:color="auto"/>
              <w:right w:val="single" w:sz="2" w:space="0" w:color="auto"/>
            </w:tcBorders>
            <w:vAlign w:val="center"/>
          </w:tcPr>
          <w:p w14:paraId="7CC1E486" w14:textId="56AF9380" w:rsidR="00CF16C4" w:rsidRDefault="00CF16C4" w:rsidP="00CF16C4">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3568E80F" w14:textId="77777777" w:rsidR="00CF16C4" w:rsidRPr="00D53BE2" w:rsidRDefault="00CF16C4" w:rsidP="00CF16C4">
            <w:pPr>
              <w:jc w:val="center"/>
            </w:pPr>
          </w:p>
        </w:tc>
        <w:tc>
          <w:tcPr>
            <w:tcW w:w="1275" w:type="dxa"/>
            <w:tcBorders>
              <w:top w:val="single" w:sz="2" w:space="0" w:color="auto"/>
              <w:left w:val="single" w:sz="2" w:space="0" w:color="auto"/>
              <w:bottom w:val="single" w:sz="2" w:space="0" w:color="auto"/>
              <w:right w:val="single" w:sz="2" w:space="0" w:color="auto"/>
            </w:tcBorders>
          </w:tcPr>
          <w:p w14:paraId="149B5933"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26B9B386" w14:textId="5C197569" w:rsidR="00CF16C4" w:rsidRDefault="00CF16C4" w:rsidP="00CF16C4">
            <w:pPr>
              <w:jc w:val="center"/>
            </w:pPr>
            <w:r>
              <w:t>1</w:t>
            </w:r>
          </w:p>
        </w:tc>
        <w:tc>
          <w:tcPr>
            <w:tcW w:w="1672" w:type="dxa"/>
            <w:tcBorders>
              <w:top w:val="single" w:sz="4" w:space="0" w:color="auto"/>
              <w:left w:val="single" w:sz="4" w:space="0" w:color="auto"/>
              <w:bottom w:val="single" w:sz="4" w:space="0" w:color="auto"/>
              <w:right w:val="single" w:sz="4" w:space="0" w:color="auto"/>
            </w:tcBorders>
            <w:vAlign w:val="center"/>
          </w:tcPr>
          <w:p w14:paraId="3D28E5C9" w14:textId="77777777" w:rsidR="00CF16C4" w:rsidRDefault="00CF16C4" w:rsidP="00CF16C4">
            <w:pPr>
              <w:jc w:val="center"/>
              <w:rPr>
                <w:rFonts w:eastAsia="Calibri"/>
              </w:rPr>
            </w:pPr>
          </w:p>
        </w:tc>
      </w:tr>
      <w:tr w:rsidR="00CF16C4" w14:paraId="46B22A18"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69B8A642" w14:textId="77777777" w:rsidR="00CF16C4" w:rsidRDefault="00CF16C4" w:rsidP="00CF16C4">
            <w:pPr>
              <w:jc w:val="center"/>
              <w:rPr>
                <w:rFonts w:eastAsia="Calibri"/>
              </w:rPr>
            </w:pPr>
            <w:r>
              <w:rPr>
                <w:rFonts w:eastAsia="Calibri"/>
              </w:rPr>
              <w:t>46.</w:t>
            </w:r>
          </w:p>
        </w:tc>
        <w:tc>
          <w:tcPr>
            <w:tcW w:w="2548" w:type="dxa"/>
            <w:tcBorders>
              <w:top w:val="single" w:sz="2" w:space="0" w:color="auto"/>
              <w:left w:val="single" w:sz="2" w:space="0" w:color="auto"/>
              <w:bottom w:val="single" w:sz="2" w:space="0" w:color="auto"/>
              <w:right w:val="single" w:sz="2" w:space="0" w:color="auto"/>
            </w:tcBorders>
          </w:tcPr>
          <w:p w14:paraId="6BCF249D" w14:textId="324DD84C" w:rsidR="00CF16C4" w:rsidRDefault="00CF16C4" w:rsidP="00CF16C4">
            <w:pPr>
              <w:jc w:val="both"/>
            </w:pPr>
            <w:r>
              <w:t xml:space="preserve">Laidų tiesimas paruoštose vagose </w:t>
            </w:r>
            <w:r w:rsidRPr="007F5CF0">
              <w:rPr>
                <w:sz w:val="22"/>
                <w:szCs w:val="22"/>
              </w:rPr>
              <w:t>(po tinku)</w:t>
            </w:r>
          </w:p>
        </w:tc>
        <w:tc>
          <w:tcPr>
            <w:tcW w:w="850" w:type="dxa"/>
            <w:tcBorders>
              <w:top w:val="single" w:sz="2" w:space="0" w:color="auto"/>
              <w:left w:val="single" w:sz="2" w:space="0" w:color="auto"/>
              <w:bottom w:val="single" w:sz="2" w:space="0" w:color="auto"/>
              <w:right w:val="single" w:sz="2" w:space="0" w:color="auto"/>
            </w:tcBorders>
            <w:vAlign w:val="center"/>
          </w:tcPr>
          <w:p w14:paraId="04BC97CB" w14:textId="28BA8AD7" w:rsidR="00CF16C4" w:rsidRDefault="00CF16C4" w:rsidP="00CF16C4">
            <w:pPr>
              <w:jc w:val="center"/>
            </w:pPr>
            <w:r>
              <w:t>m</w:t>
            </w:r>
          </w:p>
        </w:tc>
        <w:tc>
          <w:tcPr>
            <w:tcW w:w="1275" w:type="dxa"/>
            <w:tcBorders>
              <w:top w:val="single" w:sz="2" w:space="0" w:color="auto"/>
              <w:left w:val="single" w:sz="2" w:space="0" w:color="auto"/>
              <w:bottom w:val="single" w:sz="2" w:space="0" w:color="auto"/>
              <w:right w:val="single" w:sz="2" w:space="0" w:color="auto"/>
            </w:tcBorders>
          </w:tcPr>
          <w:p w14:paraId="52180ADB" w14:textId="77777777" w:rsidR="00CF16C4" w:rsidRPr="00D53BE2" w:rsidRDefault="00CF16C4" w:rsidP="00CF16C4">
            <w:pPr>
              <w:jc w:val="center"/>
            </w:pPr>
          </w:p>
        </w:tc>
        <w:tc>
          <w:tcPr>
            <w:tcW w:w="1275" w:type="dxa"/>
            <w:tcBorders>
              <w:top w:val="single" w:sz="2" w:space="0" w:color="auto"/>
              <w:left w:val="single" w:sz="2" w:space="0" w:color="auto"/>
              <w:bottom w:val="single" w:sz="2" w:space="0" w:color="auto"/>
              <w:right w:val="single" w:sz="2" w:space="0" w:color="auto"/>
            </w:tcBorders>
          </w:tcPr>
          <w:p w14:paraId="7F6551AA"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6CFAEC5A" w14:textId="57BA13B0" w:rsidR="00CF16C4" w:rsidRDefault="00CF16C4" w:rsidP="00CF16C4">
            <w:pPr>
              <w:jc w:val="center"/>
            </w:pPr>
            <w:r>
              <w:t>20</w:t>
            </w:r>
          </w:p>
        </w:tc>
        <w:tc>
          <w:tcPr>
            <w:tcW w:w="1672" w:type="dxa"/>
            <w:tcBorders>
              <w:top w:val="single" w:sz="4" w:space="0" w:color="auto"/>
              <w:left w:val="single" w:sz="4" w:space="0" w:color="auto"/>
              <w:bottom w:val="single" w:sz="4" w:space="0" w:color="auto"/>
              <w:right w:val="single" w:sz="4" w:space="0" w:color="auto"/>
            </w:tcBorders>
            <w:vAlign w:val="center"/>
          </w:tcPr>
          <w:p w14:paraId="714A33CD" w14:textId="77777777" w:rsidR="00CF16C4" w:rsidRDefault="00CF16C4" w:rsidP="00CF16C4">
            <w:pPr>
              <w:jc w:val="center"/>
              <w:rPr>
                <w:rFonts w:eastAsia="Calibri"/>
              </w:rPr>
            </w:pPr>
          </w:p>
        </w:tc>
      </w:tr>
      <w:tr w:rsidR="00CF16C4" w14:paraId="4296AF1D"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3C05C6D7" w14:textId="77777777" w:rsidR="00CF16C4" w:rsidRDefault="00CF16C4" w:rsidP="00CF16C4">
            <w:pPr>
              <w:jc w:val="center"/>
              <w:rPr>
                <w:rFonts w:eastAsia="Calibri"/>
              </w:rPr>
            </w:pPr>
            <w:r>
              <w:rPr>
                <w:rFonts w:eastAsia="Calibri"/>
              </w:rPr>
              <w:t>47.</w:t>
            </w:r>
          </w:p>
        </w:tc>
        <w:tc>
          <w:tcPr>
            <w:tcW w:w="2548" w:type="dxa"/>
            <w:tcBorders>
              <w:top w:val="single" w:sz="2" w:space="0" w:color="auto"/>
              <w:left w:val="single" w:sz="2" w:space="0" w:color="auto"/>
              <w:bottom w:val="single" w:sz="2" w:space="0" w:color="auto"/>
              <w:right w:val="single" w:sz="2" w:space="0" w:color="auto"/>
            </w:tcBorders>
          </w:tcPr>
          <w:p w14:paraId="44AA0411" w14:textId="6F6FB7FE" w:rsidR="00CF16C4" w:rsidRDefault="00CF16C4" w:rsidP="00CF16C4">
            <w:pPr>
              <w:jc w:val="both"/>
            </w:pPr>
            <w:r>
              <w:t>Jungiklių montavimas</w:t>
            </w:r>
          </w:p>
        </w:tc>
        <w:tc>
          <w:tcPr>
            <w:tcW w:w="850" w:type="dxa"/>
            <w:tcBorders>
              <w:top w:val="single" w:sz="2" w:space="0" w:color="auto"/>
              <w:left w:val="single" w:sz="2" w:space="0" w:color="auto"/>
              <w:bottom w:val="single" w:sz="2" w:space="0" w:color="auto"/>
              <w:right w:val="single" w:sz="2" w:space="0" w:color="auto"/>
            </w:tcBorders>
            <w:vAlign w:val="center"/>
          </w:tcPr>
          <w:p w14:paraId="496AD179" w14:textId="176D1ED1" w:rsidR="00CF16C4" w:rsidRDefault="00CF16C4" w:rsidP="00CF16C4">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21F2EBDF" w14:textId="77777777" w:rsidR="00CF16C4" w:rsidRPr="00D53BE2" w:rsidRDefault="00CF16C4" w:rsidP="00CF16C4">
            <w:pPr>
              <w:jc w:val="center"/>
            </w:pPr>
          </w:p>
        </w:tc>
        <w:tc>
          <w:tcPr>
            <w:tcW w:w="1275" w:type="dxa"/>
            <w:tcBorders>
              <w:top w:val="single" w:sz="2" w:space="0" w:color="auto"/>
              <w:left w:val="single" w:sz="2" w:space="0" w:color="auto"/>
              <w:bottom w:val="single" w:sz="2" w:space="0" w:color="auto"/>
              <w:right w:val="single" w:sz="2" w:space="0" w:color="auto"/>
            </w:tcBorders>
          </w:tcPr>
          <w:p w14:paraId="7F4F867A"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28E6E691" w14:textId="189218E9" w:rsidR="00CF16C4" w:rsidRDefault="00CF16C4" w:rsidP="00CF16C4">
            <w:pPr>
              <w:jc w:val="center"/>
            </w:pPr>
            <w:r>
              <w:t>5</w:t>
            </w:r>
          </w:p>
        </w:tc>
        <w:tc>
          <w:tcPr>
            <w:tcW w:w="1672" w:type="dxa"/>
            <w:tcBorders>
              <w:top w:val="single" w:sz="4" w:space="0" w:color="auto"/>
              <w:left w:val="single" w:sz="4" w:space="0" w:color="auto"/>
              <w:bottom w:val="single" w:sz="4" w:space="0" w:color="auto"/>
              <w:right w:val="single" w:sz="4" w:space="0" w:color="auto"/>
            </w:tcBorders>
            <w:vAlign w:val="center"/>
          </w:tcPr>
          <w:p w14:paraId="3D28000C" w14:textId="77777777" w:rsidR="00CF16C4" w:rsidRDefault="00CF16C4" w:rsidP="00CF16C4">
            <w:pPr>
              <w:jc w:val="center"/>
              <w:rPr>
                <w:rFonts w:eastAsia="Calibri"/>
              </w:rPr>
            </w:pPr>
          </w:p>
        </w:tc>
      </w:tr>
      <w:tr w:rsidR="00CF16C4" w14:paraId="32EE2471"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29C8D4D0" w14:textId="77777777" w:rsidR="00CF16C4" w:rsidRDefault="00CF16C4" w:rsidP="00CF16C4">
            <w:pPr>
              <w:jc w:val="center"/>
              <w:rPr>
                <w:rFonts w:eastAsia="Calibri"/>
              </w:rPr>
            </w:pPr>
            <w:r>
              <w:rPr>
                <w:rFonts w:eastAsia="Calibri"/>
              </w:rPr>
              <w:t>48.</w:t>
            </w:r>
          </w:p>
        </w:tc>
        <w:tc>
          <w:tcPr>
            <w:tcW w:w="2548" w:type="dxa"/>
            <w:tcBorders>
              <w:top w:val="single" w:sz="2" w:space="0" w:color="auto"/>
              <w:left w:val="single" w:sz="2" w:space="0" w:color="auto"/>
              <w:bottom w:val="single" w:sz="2" w:space="0" w:color="auto"/>
              <w:right w:val="single" w:sz="2" w:space="0" w:color="auto"/>
            </w:tcBorders>
          </w:tcPr>
          <w:p w14:paraId="1898EAE9" w14:textId="2BF28A0E" w:rsidR="00CF16C4" w:rsidRDefault="00CF16C4" w:rsidP="00CF16C4">
            <w:pPr>
              <w:jc w:val="both"/>
            </w:pPr>
            <w:r>
              <w:t>Šviestuvų  montavimas</w:t>
            </w:r>
          </w:p>
        </w:tc>
        <w:tc>
          <w:tcPr>
            <w:tcW w:w="850" w:type="dxa"/>
            <w:tcBorders>
              <w:top w:val="single" w:sz="2" w:space="0" w:color="auto"/>
              <w:left w:val="single" w:sz="2" w:space="0" w:color="auto"/>
              <w:bottom w:val="single" w:sz="2" w:space="0" w:color="auto"/>
              <w:right w:val="single" w:sz="2" w:space="0" w:color="auto"/>
            </w:tcBorders>
            <w:vAlign w:val="center"/>
          </w:tcPr>
          <w:p w14:paraId="3D789ABA" w14:textId="5044010E" w:rsidR="00CF16C4" w:rsidRDefault="00CF16C4" w:rsidP="00CF16C4">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56D4A03E" w14:textId="77777777" w:rsidR="00CF16C4" w:rsidRPr="00D53BE2" w:rsidRDefault="00CF16C4" w:rsidP="00CF16C4">
            <w:pPr>
              <w:jc w:val="center"/>
            </w:pPr>
          </w:p>
        </w:tc>
        <w:tc>
          <w:tcPr>
            <w:tcW w:w="1275" w:type="dxa"/>
            <w:tcBorders>
              <w:top w:val="single" w:sz="2" w:space="0" w:color="auto"/>
              <w:left w:val="single" w:sz="2" w:space="0" w:color="auto"/>
              <w:bottom w:val="single" w:sz="2" w:space="0" w:color="auto"/>
              <w:right w:val="single" w:sz="2" w:space="0" w:color="auto"/>
            </w:tcBorders>
          </w:tcPr>
          <w:p w14:paraId="36146016"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46B7059B" w14:textId="37D2718B" w:rsidR="00CF16C4" w:rsidRDefault="00CF16C4" w:rsidP="00CF16C4">
            <w:pPr>
              <w:jc w:val="center"/>
            </w:pPr>
            <w:r>
              <w:t>8</w:t>
            </w:r>
          </w:p>
        </w:tc>
        <w:tc>
          <w:tcPr>
            <w:tcW w:w="1672" w:type="dxa"/>
            <w:tcBorders>
              <w:top w:val="single" w:sz="4" w:space="0" w:color="auto"/>
              <w:left w:val="single" w:sz="4" w:space="0" w:color="auto"/>
              <w:bottom w:val="single" w:sz="4" w:space="0" w:color="auto"/>
              <w:right w:val="single" w:sz="4" w:space="0" w:color="auto"/>
            </w:tcBorders>
            <w:vAlign w:val="center"/>
          </w:tcPr>
          <w:p w14:paraId="765EEE70" w14:textId="77777777" w:rsidR="00CF16C4" w:rsidRDefault="00CF16C4" w:rsidP="00CF16C4">
            <w:pPr>
              <w:jc w:val="center"/>
              <w:rPr>
                <w:rFonts w:eastAsia="Calibri"/>
              </w:rPr>
            </w:pPr>
          </w:p>
        </w:tc>
      </w:tr>
      <w:tr w:rsidR="00CF16C4" w14:paraId="0307B2EB"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74F8D04D" w14:textId="77777777" w:rsidR="00CF16C4" w:rsidRDefault="00CF16C4" w:rsidP="00CF16C4">
            <w:pPr>
              <w:jc w:val="center"/>
              <w:rPr>
                <w:rFonts w:eastAsia="Calibri"/>
              </w:rPr>
            </w:pPr>
            <w:r>
              <w:rPr>
                <w:rFonts w:eastAsia="Calibri"/>
              </w:rPr>
              <w:t>49.</w:t>
            </w:r>
          </w:p>
        </w:tc>
        <w:tc>
          <w:tcPr>
            <w:tcW w:w="2548" w:type="dxa"/>
            <w:tcBorders>
              <w:top w:val="single" w:sz="2" w:space="0" w:color="auto"/>
              <w:left w:val="single" w:sz="2" w:space="0" w:color="auto"/>
              <w:bottom w:val="single" w:sz="2" w:space="0" w:color="auto"/>
              <w:right w:val="single" w:sz="2" w:space="0" w:color="auto"/>
            </w:tcBorders>
          </w:tcPr>
          <w:p w14:paraId="085BFE3B" w14:textId="12A6FB74" w:rsidR="00CF16C4" w:rsidRDefault="00CF16C4" w:rsidP="00CF16C4">
            <w:pPr>
              <w:jc w:val="both"/>
            </w:pPr>
            <w:r>
              <w:t>Sieninio ištraukimo ventiliatoriaus montavimas</w:t>
            </w:r>
          </w:p>
        </w:tc>
        <w:tc>
          <w:tcPr>
            <w:tcW w:w="850" w:type="dxa"/>
            <w:tcBorders>
              <w:top w:val="single" w:sz="2" w:space="0" w:color="auto"/>
              <w:left w:val="single" w:sz="2" w:space="0" w:color="auto"/>
              <w:bottom w:val="single" w:sz="2" w:space="0" w:color="auto"/>
              <w:right w:val="single" w:sz="2" w:space="0" w:color="auto"/>
            </w:tcBorders>
            <w:vAlign w:val="center"/>
          </w:tcPr>
          <w:p w14:paraId="4C34D268" w14:textId="5BE95AB7" w:rsidR="00CF16C4" w:rsidRDefault="00CF16C4" w:rsidP="00CF16C4">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2178C9BB" w14:textId="77777777" w:rsidR="00CF16C4" w:rsidRPr="00D53BE2" w:rsidRDefault="00CF16C4" w:rsidP="00CF16C4">
            <w:pPr>
              <w:jc w:val="center"/>
            </w:pPr>
          </w:p>
        </w:tc>
        <w:tc>
          <w:tcPr>
            <w:tcW w:w="1275" w:type="dxa"/>
            <w:tcBorders>
              <w:top w:val="single" w:sz="2" w:space="0" w:color="auto"/>
              <w:left w:val="single" w:sz="2" w:space="0" w:color="auto"/>
              <w:bottom w:val="single" w:sz="2" w:space="0" w:color="auto"/>
              <w:right w:val="single" w:sz="2" w:space="0" w:color="auto"/>
            </w:tcBorders>
          </w:tcPr>
          <w:p w14:paraId="31DFDEA1"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746C9C34" w14:textId="1F5AC59A" w:rsidR="00CF16C4" w:rsidRDefault="00CF16C4" w:rsidP="00CF16C4">
            <w:pPr>
              <w:jc w:val="center"/>
            </w:pPr>
            <w:r>
              <w:t>2</w:t>
            </w:r>
          </w:p>
        </w:tc>
        <w:tc>
          <w:tcPr>
            <w:tcW w:w="1672" w:type="dxa"/>
            <w:tcBorders>
              <w:top w:val="single" w:sz="4" w:space="0" w:color="auto"/>
              <w:left w:val="single" w:sz="4" w:space="0" w:color="auto"/>
              <w:bottom w:val="single" w:sz="4" w:space="0" w:color="auto"/>
              <w:right w:val="single" w:sz="4" w:space="0" w:color="auto"/>
            </w:tcBorders>
            <w:vAlign w:val="center"/>
          </w:tcPr>
          <w:p w14:paraId="05B16F4E" w14:textId="77777777" w:rsidR="00CF16C4" w:rsidRDefault="00CF16C4" w:rsidP="00CF16C4">
            <w:pPr>
              <w:jc w:val="center"/>
              <w:rPr>
                <w:rFonts w:eastAsia="Calibri"/>
              </w:rPr>
            </w:pPr>
          </w:p>
        </w:tc>
      </w:tr>
      <w:tr w:rsidR="00CF16C4" w14:paraId="7CDB8343"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5967A1F5" w14:textId="77777777" w:rsidR="00CF16C4" w:rsidRDefault="00CF16C4" w:rsidP="00CF16C4">
            <w:pPr>
              <w:jc w:val="center"/>
              <w:rPr>
                <w:rFonts w:eastAsia="Calibri"/>
              </w:rPr>
            </w:pPr>
            <w:r>
              <w:rPr>
                <w:rFonts w:eastAsia="Calibri"/>
              </w:rPr>
              <w:t>50.</w:t>
            </w:r>
          </w:p>
        </w:tc>
        <w:tc>
          <w:tcPr>
            <w:tcW w:w="2548" w:type="dxa"/>
            <w:tcBorders>
              <w:top w:val="single" w:sz="2" w:space="0" w:color="auto"/>
              <w:left w:val="single" w:sz="2" w:space="0" w:color="auto"/>
              <w:bottom w:val="single" w:sz="2" w:space="0" w:color="auto"/>
              <w:right w:val="single" w:sz="2" w:space="0" w:color="auto"/>
            </w:tcBorders>
          </w:tcPr>
          <w:p w14:paraId="77BD23DF" w14:textId="2B0945BE" w:rsidR="00CF16C4" w:rsidRDefault="00CF16C4" w:rsidP="00CF16C4">
            <w:pPr>
              <w:jc w:val="both"/>
            </w:pPr>
            <w:r w:rsidRPr="00C62B4A">
              <w:t>Signalizacijos laidų su davikliais nuėmimas ir sumontavimas</w:t>
            </w:r>
            <w:r w:rsidRPr="00C62B4A">
              <w:tab/>
            </w:r>
          </w:p>
        </w:tc>
        <w:tc>
          <w:tcPr>
            <w:tcW w:w="850" w:type="dxa"/>
            <w:tcBorders>
              <w:top w:val="single" w:sz="2" w:space="0" w:color="auto"/>
              <w:left w:val="single" w:sz="2" w:space="0" w:color="auto"/>
              <w:bottom w:val="single" w:sz="2" w:space="0" w:color="auto"/>
              <w:right w:val="single" w:sz="2" w:space="0" w:color="auto"/>
            </w:tcBorders>
            <w:vAlign w:val="center"/>
          </w:tcPr>
          <w:p w14:paraId="2E161A20" w14:textId="2249F626" w:rsidR="00CF16C4" w:rsidRDefault="00CF16C4" w:rsidP="00CF16C4">
            <w:pPr>
              <w:jc w:val="center"/>
            </w:pPr>
            <w:r w:rsidRPr="00C62B4A">
              <w:t>vnt.</w:t>
            </w:r>
          </w:p>
        </w:tc>
        <w:tc>
          <w:tcPr>
            <w:tcW w:w="1275" w:type="dxa"/>
            <w:tcBorders>
              <w:top w:val="single" w:sz="2" w:space="0" w:color="auto"/>
              <w:left w:val="single" w:sz="2" w:space="0" w:color="auto"/>
              <w:bottom w:val="single" w:sz="2" w:space="0" w:color="auto"/>
              <w:right w:val="single" w:sz="2" w:space="0" w:color="auto"/>
            </w:tcBorders>
          </w:tcPr>
          <w:p w14:paraId="20F4F7B2" w14:textId="77777777" w:rsidR="00CF16C4" w:rsidRPr="00D53BE2" w:rsidRDefault="00CF16C4" w:rsidP="00CF16C4">
            <w:pPr>
              <w:jc w:val="center"/>
            </w:pPr>
          </w:p>
        </w:tc>
        <w:tc>
          <w:tcPr>
            <w:tcW w:w="1275" w:type="dxa"/>
            <w:tcBorders>
              <w:top w:val="single" w:sz="2" w:space="0" w:color="auto"/>
              <w:left w:val="single" w:sz="2" w:space="0" w:color="auto"/>
              <w:bottom w:val="single" w:sz="2" w:space="0" w:color="auto"/>
              <w:right w:val="single" w:sz="2" w:space="0" w:color="auto"/>
            </w:tcBorders>
          </w:tcPr>
          <w:p w14:paraId="70CF38BC"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58C072AA" w14:textId="785B7231" w:rsidR="00CF16C4" w:rsidRDefault="00CF16C4" w:rsidP="00CF16C4">
            <w:pPr>
              <w:jc w:val="center"/>
            </w:pPr>
            <w:r>
              <w:t>4</w:t>
            </w:r>
          </w:p>
        </w:tc>
        <w:tc>
          <w:tcPr>
            <w:tcW w:w="1672" w:type="dxa"/>
            <w:tcBorders>
              <w:top w:val="single" w:sz="4" w:space="0" w:color="auto"/>
              <w:left w:val="single" w:sz="4" w:space="0" w:color="auto"/>
              <w:bottom w:val="single" w:sz="4" w:space="0" w:color="auto"/>
              <w:right w:val="single" w:sz="4" w:space="0" w:color="auto"/>
            </w:tcBorders>
            <w:vAlign w:val="center"/>
          </w:tcPr>
          <w:p w14:paraId="69FBD306" w14:textId="77777777" w:rsidR="00CF16C4" w:rsidRDefault="00CF16C4" w:rsidP="00CF16C4">
            <w:pPr>
              <w:jc w:val="center"/>
              <w:rPr>
                <w:rFonts w:eastAsia="Calibri"/>
              </w:rPr>
            </w:pPr>
          </w:p>
        </w:tc>
      </w:tr>
      <w:tr w:rsidR="00CF16C4" w14:paraId="5A92FBF8"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0C47ABBC" w14:textId="77777777" w:rsidR="00CF16C4" w:rsidRDefault="00CF16C4" w:rsidP="00CF16C4">
            <w:pPr>
              <w:jc w:val="center"/>
              <w:rPr>
                <w:rFonts w:eastAsia="Calibri"/>
              </w:rPr>
            </w:pPr>
            <w:r>
              <w:rPr>
                <w:rFonts w:eastAsia="Calibri"/>
              </w:rPr>
              <w:t>51.</w:t>
            </w:r>
          </w:p>
        </w:tc>
        <w:tc>
          <w:tcPr>
            <w:tcW w:w="2548" w:type="dxa"/>
            <w:tcBorders>
              <w:top w:val="single" w:sz="2" w:space="0" w:color="auto"/>
              <w:left w:val="single" w:sz="2" w:space="0" w:color="auto"/>
              <w:bottom w:val="single" w:sz="2" w:space="0" w:color="auto"/>
              <w:right w:val="single" w:sz="2" w:space="0" w:color="auto"/>
            </w:tcBorders>
          </w:tcPr>
          <w:p w14:paraId="349411A8" w14:textId="1DC55122" w:rsidR="00CF16C4" w:rsidRDefault="00CF16C4" w:rsidP="00CF16C4">
            <w:pPr>
              <w:jc w:val="both"/>
            </w:pPr>
            <w:r>
              <w:t>Statybinių šiukšlių išvežimas</w:t>
            </w:r>
          </w:p>
        </w:tc>
        <w:tc>
          <w:tcPr>
            <w:tcW w:w="850" w:type="dxa"/>
            <w:tcBorders>
              <w:top w:val="single" w:sz="2" w:space="0" w:color="auto"/>
              <w:left w:val="single" w:sz="2" w:space="0" w:color="auto"/>
              <w:bottom w:val="single" w:sz="2" w:space="0" w:color="auto"/>
              <w:right w:val="single" w:sz="2" w:space="0" w:color="auto"/>
            </w:tcBorders>
            <w:vAlign w:val="center"/>
          </w:tcPr>
          <w:p w14:paraId="2F762303" w14:textId="0A74D737" w:rsidR="00CF16C4" w:rsidRDefault="00CF16C4" w:rsidP="00CF16C4">
            <w:pPr>
              <w:jc w:val="center"/>
            </w:pPr>
            <w:r>
              <w:t>t</w:t>
            </w:r>
          </w:p>
        </w:tc>
        <w:tc>
          <w:tcPr>
            <w:tcW w:w="1275" w:type="dxa"/>
            <w:tcBorders>
              <w:top w:val="single" w:sz="2" w:space="0" w:color="auto"/>
              <w:left w:val="single" w:sz="2" w:space="0" w:color="auto"/>
              <w:bottom w:val="single" w:sz="2" w:space="0" w:color="auto"/>
              <w:right w:val="single" w:sz="2" w:space="0" w:color="auto"/>
            </w:tcBorders>
          </w:tcPr>
          <w:p w14:paraId="622A00C8" w14:textId="77777777" w:rsidR="00CF16C4" w:rsidRPr="00D53BE2" w:rsidRDefault="00CF16C4" w:rsidP="00CF16C4">
            <w:pPr>
              <w:jc w:val="center"/>
            </w:pPr>
          </w:p>
        </w:tc>
        <w:tc>
          <w:tcPr>
            <w:tcW w:w="1275" w:type="dxa"/>
            <w:tcBorders>
              <w:top w:val="single" w:sz="2" w:space="0" w:color="auto"/>
              <w:left w:val="single" w:sz="2" w:space="0" w:color="auto"/>
              <w:bottom w:val="single" w:sz="2" w:space="0" w:color="auto"/>
              <w:right w:val="single" w:sz="2" w:space="0" w:color="auto"/>
            </w:tcBorders>
          </w:tcPr>
          <w:p w14:paraId="006CD892" w14:textId="77777777" w:rsidR="00CF16C4" w:rsidRDefault="00CF16C4" w:rsidP="00CF16C4">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6ABCF955" w14:textId="6738CC6B" w:rsidR="00CF16C4" w:rsidRDefault="00CF16C4" w:rsidP="00CF16C4">
            <w:pPr>
              <w:jc w:val="center"/>
            </w:pPr>
            <w:r>
              <w:t>20</w:t>
            </w:r>
          </w:p>
        </w:tc>
        <w:tc>
          <w:tcPr>
            <w:tcW w:w="1672" w:type="dxa"/>
            <w:tcBorders>
              <w:top w:val="single" w:sz="4" w:space="0" w:color="auto"/>
              <w:left w:val="single" w:sz="4" w:space="0" w:color="auto"/>
              <w:bottom w:val="single" w:sz="4" w:space="0" w:color="auto"/>
              <w:right w:val="single" w:sz="4" w:space="0" w:color="auto"/>
            </w:tcBorders>
            <w:vAlign w:val="center"/>
          </w:tcPr>
          <w:p w14:paraId="6EB616BB" w14:textId="77777777" w:rsidR="00CF16C4" w:rsidRDefault="00CF16C4" w:rsidP="00CF16C4">
            <w:pPr>
              <w:jc w:val="center"/>
              <w:rPr>
                <w:rFonts w:eastAsia="Calibri"/>
              </w:rPr>
            </w:pPr>
          </w:p>
        </w:tc>
      </w:tr>
      <w:tr w:rsidR="00CF16C4" w14:paraId="7E6F40BE" w14:textId="77777777" w:rsidTr="00CF16C4">
        <w:trPr>
          <w:jc w:val="center"/>
        </w:trPr>
        <w:tc>
          <w:tcPr>
            <w:tcW w:w="9747" w:type="dxa"/>
            <w:gridSpan w:val="7"/>
            <w:tcBorders>
              <w:top w:val="single" w:sz="2" w:space="0" w:color="auto"/>
              <w:left w:val="single" w:sz="2" w:space="0" w:color="auto"/>
              <w:bottom w:val="single" w:sz="2" w:space="0" w:color="auto"/>
              <w:right w:val="single" w:sz="4" w:space="0" w:color="auto"/>
            </w:tcBorders>
            <w:shd w:val="clear" w:color="auto" w:fill="F2F2F2" w:themeFill="background1" w:themeFillShade="F2"/>
            <w:vAlign w:val="center"/>
          </w:tcPr>
          <w:p w14:paraId="0E58C44C" w14:textId="02012C45" w:rsidR="00CF16C4" w:rsidRDefault="00CF16C4" w:rsidP="00CF16C4">
            <w:pPr>
              <w:jc w:val="center"/>
              <w:rPr>
                <w:rFonts w:eastAsia="Calibri"/>
              </w:rPr>
            </w:pPr>
            <w:r w:rsidRPr="00CF16C4">
              <w:rPr>
                <w:rFonts w:eastAsia="Calibri"/>
              </w:rPr>
              <w:t>Klaipėdos lopšelis-darželis „Berželis“</w:t>
            </w:r>
            <w:r>
              <w:rPr>
                <w:rFonts w:eastAsia="Calibri"/>
              </w:rPr>
              <w:t xml:space="preserve">, </w:t>
            </w:r>
            <w:r w:rsidRPr="00CF16C4">
              <w:rPr>
                <w:rFonts w:eastAsia="Calibri"/>
              </w:rPr>
              <w:t>Mogiliovo g. 2, Klaipėda</w:t>
            </w:r>
          </w:p>
        </w:tc>
      </w:tr>
      <w:tr w:rsidR="0080069E" w14:paraId="53BA6851"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53D932A2" w14:textId="77777777" w:rsidR="0080069E" w:rsidRDefault="0080069E" w:rsidP="0080069E">
            <w:pPr>
              <w:jc w:val="center"/>
              <w:rPr>
                <w:rFonts w:eastAsia="Calibri"/>
              </w:rPr>
            </w:pPr>
            <w:r>
              <w:rPr>
                <w:rFonts w:eastAsia="Calibri"/>
              </w:rPr>
              <w:t>52.</w:t>
            </w:r>
          </w:p>
        </w:tc>
        <w:tc>
          <w:tcPr>
            <w:tcW w:w="2548" w:type="dxa"/>
            <w:tcBorders>
              <w:top w:val="single" w:sz="2" w:space="0" w:color="auto"/>
              <w:left w:val="single" w:sz="2" w:space="0" w:color="auto"/>
              <w:bottom w:val="single" w:sz="2" w:space="0" w:color="auto"/>
              <w:right w:val="single" w:sz="2" w:space="0" w:color="auto"/>
            </w:tcBorders>
          </w:tcPr>
          <w:p w14:paraId="4E784D03" w14:textId="0C49D54C" w:rsidR="0080069E" w:rsidRDefault="0080069E" w:rsidP="0080069E">
            <w:pPr>
              <w:jc w:val="both"/>
            </w:pPr>
            <w:r>
              <w:t>Medinių durų išardymas praplatinant angas</w:t>
            </w:r>
          </w:p>
        </w:tc>
        <w:tc>
          <w:tcPr>
            <w:tcW w:w="850" w:type="dxa"/>
            <w:tcBorders>
              <w:top w:val="single" w:sz="2" w:space="0" w:color="auto"/>
              <w:left w:val="single" w:sz="2" w:space="0" w:color="auto"/>
              <w:bottom w:val="single" w:sz="2" w:space="0" w:color="auto"/>
              <w:right w:val="single" w:sz="2" w:space="0" w:color="auto"/>
            </w:tcBorders>
            <w:vAlign w:val="center"/>
          </w:tcPr>
          <w:p w14:paraId="782F55F6" w14:textId="3A9AE142" w:rsidR="0080069E" w:rsidRDefault="0080069E" w:rsidP="0080069E">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4B01B175" w14:textId="77777777" w:rsidR="0080069E" w:rsidRPr="00D53BE2" w:rsidRDefault="0080069E" w:rsidP="0080069E">
            <w:pPr>
              <w:jc w:val="center"/>
            </w:pPr>
          </w:p>
        </w:tc>
        <w:tc>
          <w:tcPr>
            <w:tcW w:w="1275" w:type="dxa"/>
            <w:tcBorders>
              <w:top w:val="single" w:sz="2" w:space="0" w:color="auto"/>
              <w:left w:val="single" w:sz="2" w:space="0" w:color="auto"/>
              <w:bottom w:val="single" w:sz="2" w:space="0" w:color="auto"/>
              <w:right w:val="single" w:sz="2" w:space="0" w:color="auto"/>
            </w:tcBorders>
          </w:tcPr>
          <w:p w14:paraId="1B01AF58" w14:textId="77777777" w:rsidR="0080069E" w:rsidRDefault="0080069E" w:rsidP="0080069E">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2AB094A4" w14:textId="2DAF408C" w:rsidR="0080069E" w:rsidRDefault="0080069E" w:rsidP="0080069E">
            <w:pPr>
              <w:jc w:val="center"/>
            </w:pPr>
            <w:r>
              <w:t>1</w:t>
            </w:r>
          </w:p>
        </w:tc>
        <w:tc>
          <w:tcPr>
            <w:tcW w:w="1672" w:type="dxa"/>
            <w:tcBorders>
              <w:top w:val="single" w:sz="4" w:space="0" w:color="auto"/>
              <w:left w:val="single" w:sz="4" w:space="0" w:color="auto"/>
              <w:bottom w:val="single" w:sz="4" w:space="0" w:color="auto"/>
              <w:right w:val="single" w:sz="4" w:space="0" w:color="auto"/>
            </w:tcBorders>
            <w:vAlign w:val="center"/>
          </w:tcPr>
          <w:p w14:paraId="534330F7" w14:textId="77777777" w:rsidR="0080069E" w:rsidRDefault="0080069E" w:rsidP="0080069E">
            <w:pPr>
              <w:jc w:val="center"/>
              <w:rPr>
                <w:rFonts w:eastAsia="Calibri"/>
              </w:rPr>
            </w:pPr>
          </w:p>
        </w:tc>
      </w:tr>
      <w:tr w:rsidR="0080069E" w14:paraId="66FCF2CF" w14:textId="77777777" w:rsidTr="006D4E80">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3140DD8B" w14:textId="77777777" w:rsidR="0080069E" w:rsidRDefault="0080069E" w:rsidP="0080069E">
            <w:pPr>
              <w:jc w:val="center"/>
              <w:rPr>
                <w:rFonts w:eastAsia="Calibri"/>
              </w:rPr>
            </w:pPr>
            <w:r>
              <w:rPr>
                <w:rFonts w:eastAsia="Calibri"/>
              </w:rPr>
              <w:t>53.</w:t>
            </w:r>
          </w:p>
        </w:tc>
        <w:tc>
          <w:tcPr>
            <w:tcW w:w="2548" w:type="dxa"/>
            <w:tcBorders>
              <w:top w:val="single" w:sz="2" w:space="0" w:color="auto"/>
              <w:left w:val="single" w:sz="2" w:space="0" w:color="auto"/>
              <w:bottom w:val="single" w:sz="2" w:space="0" w:color="auto"/>
              <w:right w:val="single" w:sz="2" w:space="0" w:color="auto"/>
            </w:tcBorders>
          </w:tcPr>
          <w:p w14:paraId="207FE97A" w14:textId="078880C8" w:rsidR="0080069E" w:rsidRDefault="0080069E" w:rsidP="0080069E">
            <w:pPr>
              <w:jc w:val="both"/>
            </w:pPr>
            <w:r>
              <w:t>Lubų aptaisytų plastikine plokšte nuardymas</w:t>
            </w:r>
          </w:p>
        </w:tc>
        <w:tc>
          <w:tcPr>
            <w:tcW w:w="850" w:type="dxa"/>
            <w:tcBorders>
              <w:top w:val="single" w:sz="2" w:space="0" w:color="auto"/>
              <w:left w:val="single" w:sz="2" w:space="0" w:color="auto"/>
              <w:bottom w:val="single" w:sz="2" w:space="0" w:color="auto"/>
              <w:right w:val="single" w:sz="2" w:space="0" w:color="auto"/>
            </w:tcBorders>
          </w:tcPr>
          <w:p w14:paraId="662CA7D6" w14:textId="62C0739F" w:rsidR="0080069E" w:rsidRDefault="0080069E" w:rsidP="0080069E">
            <w:pPr>
              <w:jc w:val="center"/>
            </w:pPr>
            <w:r w:rsidRPr="00001C06">
              <w:t>m</w:t>
            </w:r>
            <w:r w:rsidRPr="00001C06">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5A2FB7A0" w14:textId="77777777" w:rsidR="0080069E" w:rsidRPr="00D53BE2" w:rsidRDefault="0080069E" w:rsidP="0080069E">
            <w:pPr>
              <w:jc w:val="center"/>
            </w:pPr>
          </w:p>
        </w:tc>
        <w:tc>
          <w:tcPr>
            <w:tcW w:w="1275" w:type="dxa"/>
            <w:tcBorders>
              <w:top w:val="single" w:sz="2" w:space="0" w:color="auto"/>
              <w:left w:val="single" w:sz="2" w:space="0" w:color="auto"/>
              <w:bottom w:val="single" w:sz="2" w:space="0" w:color="auto"/>
              <w:right w:val="single" w:sz="2" w:space="0" w:color="auto"/>
            </w:tcBorders>
          </w:tcPr>
          <w:p w14:paraId="73A44AC4" w14:textId="77777777" w:rsidR="0080069E" w:rsidRDefault="0080069E" w:rsidP="0080069E">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00D532A6" w14:textId="374BFFA5" w:rsidR="0080069E" w:rsidRDefault="0080069E" w:rsidP="0080069E">
            <w:pPr>
              <w:jc w:val="center"/>
            </w:pPr>
            <w:r>
              <w:t>4,63</w:t>
            </w:r>
          </w:p>
        </w:tc>
        <w:tc>
          <w:tcPr>
            <w:tcW w:w="1672" w:type="dxa"/>
            <w:tcBorders>
              <w:top w:val="single" w:sz="4" w:space="0" w:color="auto"/>
              <w:left w:val="single" w:sz="4" w:space="0" w:color="auto"/>
              <w:bottom w:val="single" w:sz="4" w:space="0" w:color="auto"/>
              <w:right w:val="single" w:sz="4" w:space="0" w:color="auto"/>
            </w:tcBorders>
            <w:vAlign w:val="center"/>
          </w:tcPr>
          <w:p w14:paraId="0E04BE15" w14:textId="77777777" w:rsidR="0080069E" w:rsidRDefault="0080069E" w:rsidP="0080069E">
            <w:pPr>
              <w:jc w:val="center"/>
              <w:rPr>
                <w:rFonts w:eastAsia="Calibri"/>
              </w:rPr>
            </w:pPr>
          </w:p>
        </w:tc>
      </w:tr>
      <w:tr w:rsidR="0080069E" w14:paraId="6B958114" w14:textId="77777777" w:rsidTr="006D4E80">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0FBE9F9" w14:textId="77777777" w:rsidR="0080069E" w:rsidRDefault="0080069E" w:rsidP="0080069E">
            <w:pPr>
              <w:jc w:val="center"/>
              <w:rPr>
                <w:rFonts w:eastAsia="Calibri"/>
              </w:rPr>
            </w:pPr>
            <w:r>
              <w:rPr>
                <w:rFonts w:eastAsia="Calibri"/>
              </w:rPr>
              <w:t>54.</w:t>
            </w:r>
          </w:p>
        </w:tc>
        <w:tc>
          <w:tcPr>
            <w:tcW w:w="2548" w:type="dxa"/>
            <w:tcBorders>
              <w:top w:val="single" w:sz="2" w:space="0" w:color="auto"/>
              <w:left w:val="single" w:sz="2" w:space="0" w:color="auto"/>
              <w:bottom w:val="single" w:sz="2" w:space="0" w:color="auto"/>
              <w:right w:val="single" w:sz="2" w:space="0" w:color="auto"/>
            </w:tcBorders>
          </w:tcPr>
          <w:p w14:paraId="2B4BAD81" w14:textId="1AC126AA" w:rsidR="0080069E" w:rsidRDefault="0080069E" w:rsidP="0080069E">
            <w:pPr>
              <w:jc w:val="both"/>
            </w:pPr>
            <w:r>
              <w:t>Sienų aptaisytų plastikine plokšte nuardymas</w:t>
            </w:r>
          </w:p>
        </w:tc>
        <w:tc>
          <w:tcPr>
            <w:tcW w:w="850" w:type="dxa"/>
            <w:tcBorders>
              <w:top w:val="single" w:sz="2" w:space="0" w:color="auto"/>
              <w:left w:val="single" w:sz="2" w:space="0" w:color="auto"/>
              <w:bottom w:val="single" w:sz="2" w:space="0" w:color="auto"/>
              <w:right w:val="single" w:sz="2" w:space="0" w:color="auto"/>
            </w:tcBorders>
          </w:tcPr>
          <w:p w14:paraId="114C029C" w14:textId="0C208204" w:rsidR="0080069E" w:rsidRDefault="0080069E" w:rsidP="0080069E">
            <w:pPr>
              <w:jc w:val="center"/>
            </w:pPr>
            <w:r w:rsidRPr="00001C06">
              <w:t>m</w:t>
            </w:r>
            <w:r w:rsidRPr="00001C06">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2C0CDEDC" w14:textId="77777777" w:rsidR="0080069E" w:rsidRPr="00D53BE2" w:rsidRDefault="0080069E" w:rsidP="0080069E">
            <w:pPr>
              <w:jc w:val="center"/>
            </w:pPr>
          </w:p>
        </w:tc>
        <w:tc>
          <w:tcPr>
            <w:tcW w:w="1275" w:type="dxa"/>
            <w:tcBorders>
              <w:top w:val="single" w:sz="2" w:space="0" w:color="auto"/>
              <w:left w:val="single" w:sz="2" w:space="0" w:color="auto"/>
              <w:bottom w:val="single" w:sz="2" w:space="0" w:color="auto"/>
              <w:right w:val="single" w:sz="2" w:space="0" w:color="auto"/>
            </w:tcBorders>
          </w:tcPr>
          <w:p w14:paraId="04CE5CA4" w14:textId="77777777" w:rsidR="0080069E" w:rsidRDefault="0080069E" w:rsidP="0080069E">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7BC4B453" w14:textId="799B2D09" w:rsidR="0080069E" w:rsidRDefault="0080069E" w:rsidP="0080069E">
            <w:pPr>
              <w:jc w:val="center"/>
            </w:pPr>
            <w:r>
              <w:t>23</w:t>
            </w:r>
          </w:p>
        </w:tc>
        <w:tc>
          <w:tcPr>
            <w:tcW w:w="1672" w:type="dxa"/>
            <w:tcBorders>
              <w:top w:val="single" w:sz="4" w:space="0" w:color="auto"/>
              <w:left w:val="single" w:sz="4" w:space="0" w:color="auto"/>
              <w:bottom w:val="single" w:sz="4" w:space="0" w:color="auto"/>
              <w:right w:val="single" w:sz="4" w:space="0" w:color="auto"/>
            </w:tcBorders>
            <w:vAlign w:val="center"/>
          </w:tcPr>
          <w:p w14:paraId="4446CF8F" w14:textId="77777777" w:rsidR="0080069E" w:rsidRDefault="0080069E" w:rsidP="0080069E">
            <w:pPr>
              <w:jc w:val="center"/>
              <w:rPr>
                <w:rFonts w:eastAsia="Calibri"/>
              </w:rPr>
            </w:pPr>
          </w:p>
        </w:tc>
      </w:tr>
      <w:tr w:rsidR="0080069E" w14:paraId="54D2A4FE"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6185DE31" w14:textId="77777777" w:rsidR="0080069E" w:rsidRDefault="0080069E" w:rsidP="0080069E">
            <w:pPr>
              <w:jc w:val="center"/>
              <w:rPr>
                <w:rFonts w:eastAsia="Calibri"/>
              </w:rPr>
            </w:pPr>
            <w:r>
              <w:rPr>
                <w:rFonts w:eastAsia="Calibri"/>
              </w:rPr>
              <w:t>55.</w:t>
            </w:r>
          </w:p>
        </w:tc>
        <w:tc>
          <w:tcPr>
            <w:tcW w:w="2548" w:type="dxa"/>
            <w:tcBorders>
              <w:top w:val="single" w:sz="2" w:space="0" w:color="auto"/>
              <w:left w:val="single" w:sz="2" w:space="0" w:color="auto"/>
              <w:bottom w:val="single" w:sz="2" w:space="0" w:color="auto"/>
              <w:right w:val="single" w:sz="2" w:space="0" w:color="auto"/>
            </w:tcBorders>
          </w:tcPr>
          <w:p w14:paraId="67A9D670" w14:textId="7EF50F76" w:rsidR="0080069E" w:rsidRDefault="0080069E" w:rsidP="0080069E">
            <w:pPr>
              <w:jc w:val="both"/>
            </w:pPr>
            <w:r>
              <w:t>Kanalizacijos vamzdynų ardymas</w:t>
            </w:r>
          </w:p>
        </w:tc>
        <w:tc>
          <w:tcPr>
            <w:tcW w:w="850" w:type="dxa"/>
            <w:tcBorders>
              <w:top w:val="single" w:sz="2" w:space="0" w:color="auto"/>
              <w:left w:val="single" w:sz="2" w:space="0" w:color="auto"/>
              <w:bottom w:val="single" w:sz="2" w:space="0" w:color="auto"/>
              <w:right w:val="single" w:sz="2" w:space="0" w:color="auto"/>
            </w:tcBorders>
            <w:vAlign w:val="center"/>
          </w:tcPr>
          <w:p w14:paraId="79948251" w14:textId="56289277" w:rsidR="0080069E" w:rsidRDefault="0080069E" w:rsidP="0080069E">
            <w:pPr>
              <w:jc w:val="center"/>
            </w:pPr>
            <w:r>
              <w:t>m</w:t>
            </w:r>
          </w:p>
        </w:tc>
        <w:tc>
          <w:tcPr>
            <w:tcW w:w="1275" w:type="dxa"/>
            <w:tcBorders>
              <w:top w:val="single" w:sz="2" w:space="0" w:color="auto"/>
              <w:left w:val="single" w:sz="2" w:space="0" w:color="auto"/>
              <w:bottom w:val="single" w:sz="2" w:space="0" w:color="auto"/>
              <w:right w:val="single" w:sz="2" w:space="0" w:color="auto"/>
            </w:tcBorders>
          </w:tcPr>
          <w:p w14:paraId="51585263" w14:textId="77777777" w:rsidR="0080069E" w:rsidRPr="00D53BE2" w:rsidRDefault="0080069E" w:rsidP="0080069E">
            <w:pPr>
              <w:jc w:val="center"/>
            </w:pPr>
          </w:p>
        </w:tc>
        <w:tc>
          <w:tcPr>
            <w:tcW w:w="1275" w:type="dxa"/>
            <w:tcBorders>
              <w:top w:val="single" w:sz="2" w:space="0" w:color="auto"/>
              <w:left w:val="single" w:sz="2" w:space="0" w:color="auto"/>
              <w:bottom w:val="single" w:sz="2" w:space="0" w:color="auto"/>
              <w:right w:val="single" w:sz="2" w:space="0" w:color="auto"/>
            </w:tcBorders>
          </w:tcPr>
          <w:p w14:paraId="445D8EA2" w14:textId="77777777" w:rsidR="0080069E" w:rsidRDefault="0080069E" w:rsidP="0080069E">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5435C18E" w14:textId="511BB924" w:rsidR="0080069E" w:rsidRDefault="0080069E" w:rsidP="0080069E">
            <w:pPr>
              <w:jc w:val="center"/>
            </w:pPr>
            <w:r>
              <w:t>3</w:t>
            </w:r>
          </w:p>
        </w:tc>
        <w:tc>
          <w:tcPr>
            <w:tcW w:w="1672" w:type="dxa"/>
            <w:tcBorders>
              <w:top w:val="single" w:sz="4" w:space="0" w:color="auto"/>
              <w:left w:val="single" w:sz="4" w:space="0" w:color="auto"/>
              <w:bottom w:val="single" w:sz="4" w:space="0" w:color="auto"/>
              <w:right w:val="single" w:sz="4" w:space="0" w:color="auto"/>
            </w:tcBorders>
            <w:vAlign w:val="center"/>
          </w:tcPr>
          <w:p w14:paraId="2D4F4339" w14:textId="77777777" w:rsidR="0080069E" w:rsidRDefault="0080069E" w:rsidP="0080069E">
            <w:pPr>
              <w:jc w:val="center"/>
              <w:rPr>
                <w:rFonts w:eastAsia="Calibri"/>
              </w:rPr>
            </w:pPr>
          </w:p>
        </w:tc>
      </w:tr>
      <w:tr w:rsidR="0080069E" w14:paraId="1742A667"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30108276" w14:textId="77777777" w:rsidR="0080069E" w:rsidRDefault="0080069E" w:rsidP="0080069E">
            <w:pPr>
              <w:jc w:val="center"/>
              <w:rPr>
                <w:rFonts w:eastAsia="Calibri"/>
              </w:rPr>
            </w:pPr>
            <w:r>
              <w:rPr>
                <w:rFonts w:eastAsia="Calibri"/>
              </w:rPr>
              <w:t>56.</w:t>
            </w:r>
          </w:p>
        </w:tc>
        <w:tc>
          <w:tcPr>
            <w:tcW w:w="2548" w:type="dxa"/>
            <w:tcBorders>
              <w:top w:val="single" w:sz="2" w:space="0" w:color="auto"/>
              <w:left w:val="single" w:sz="2" w:space="0" w:color="auto"/>
              <w:bottom w:val="single" w:sz="2" w:space="0" w:color="auto"/>
              <w:right w:val="single" w:sz="2" w:space="0" w:color="auto"/>
            </w:tcBorders>
          </w:tcPr>
          <w:p w14:paraId="0469A8B6" w14:textId="1A5F1B8E" w:rsidR="0080069E" w:rsidRDefault="0080069E" w:rsidP="0080069E">
            <w:pPr>
              <w:jc w:val="both"/>
            </w:pPr>
            <w:r>
              <w:t>Vidaus vandentiekio vamzdynų ardymas</w:t>
            </w:r>
          </w:p>
        </w:tc>
        <w:tc>
          <w:tcPr>
            <w:tcW w:w="850" w:type="dxa"/>
            <w:tcBorders>
              <w:top w:val="single" w:sz="2" w:space="0" w:color="auto"/>
              <w:left w:val="single" w:sz="2" w:space="0" w:color="auto"/>
              <w:bottom w:val="single" w:sz="2" w:space="0" w:color="auto"/>
              <w:right w:val="single" w:sz="2" w:space="0" w:color="auto"/>
            </w:tcBorders>
            <w:vAlign w:val="center"/>
          </w:tcPr>
          <w:p w14:paraId="6479F84D" w14:textId="6D87D637" w:rsidR="0080069E" w:rsidRDefault="0080069E" w:rsidP="0080069E">
            <w:pPr>
              <w:jc w:val="center"/>
            </w:pPr>
            <w:r>
              <w:t>m</w:t>
            </w:r>
          </w:p>
        </w:tc>
        <w:tc>
          <w:tcPr>
            <w:tcW w:w="1275" w:type="dxa"/>
            <w:tcBorders>
              <w:top w:val="single" w:sz="2" w:space="0" w:color="auto"/>
              <w:left w:val="single" w:sz="2" w:space="0" w:color="auto"/>
              <w:bottom w:val="single" w:sz="2" w:space="0" w:color="auto"/>
              <w:right w:val="single" w:sz="2" w:space="0" w:color="auto"/>
            </w:tcBorders>
          </w:tcPr>
          <w:p w14:paraId="363785EE" w14:textId="77777777" w:rsidR="0080069E" w:rsidRPr="00D53BE2" w:rsidRDefault="0080069E" w:rsidP="0080069E">
            <w:pPr>
              <w:jc w:val="center"/>
            </w:pPr>
          </w:p>
        </w:tc>
        <w:tc>
          <w:tcPr>
            <w:tcW w:w="1275" w:type="dxa"/>
            <w:tcBorders>
              <w:top w:val="single" w:sz="2" w:space="0" w:color="auto"/>
              <w:left w:val="single" w:sz="2" w:space="0" w:color="auto"/>
              <w:bottom w:val="single" w:sz="2" w:space="0" w:color="auto"/>
              <w:right w:val="single" w:sz="2" w:space="0" w:color="auto"/>
            </w:tcBorders>
          </w:tcPr>
          <w:p w14:paraId="0B19BAC7" w14:textId="77777777" w:rsidR="0080069E" w:rsidRDefault="0080069E" w:rsidP="0080069E">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751F2A6C" w14:textId="2F9A721F" w:rsidR="0080069E" w:rsidRDefault="0080069E" w:rsidP="0080069E">
            <w:pPr>
              <w:jc w:val="center"/>
            </w:pPr>
            <w:r>
              <w:t>10</w:t>
            </w:r>
          </w:p>
        </w:tc>
        <w:tc>
          <w:tcPr>
            <w:tcW w:w="1672" w:type="dxa"/>
            <w:tcBorders>
              <w:top w:val="single" w:sz="4" w:space="0" w:color="auto"/>
              <w:left w:val="single" w:sz="4" w:space="0" w:color="auto"/>
              <w:bottom w:val="single" w:sz="4" w:space="0" w:color="auto"/>
              <w:right w:val="single" w:sz="4" w:space="0" w:color="auto"/>
            </w:tcBorders>
            <w:vAlign w:val="center"/>
          </w:tcPr>
          <w:p w14:paraId="47AB7209" w14:textId="77777777" w:rsidR="0080069E" w:rsidRDefault="0080069E" w:rsidP="0080069E">
            <w:pPr>
              <w:jc w:val="center"/>
              <w:rPr>
                <w:rFonts w:eastAsia="Calibri"/>
              </w:rPr>
            </w:pPr>
          </w:p>
        </w:tc>
      </w:tr>
      <w:tr w:rsidR="0080069E" w14:paraId="62419C3D"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72F67CCE" w14:textId="77777777" w:rsidR="0080069E" w:rsidRDefault="0080069E" w:rsidP="0080069E">
            <w:pPr>
              <w:jc w:val="center"/>
              <w:rPr>
                <w:rFonts w:eastAsia="Calibri"/>
              </w:rPr>
            </w:pPr>
            <w:r>
              <w:rPr>
                <w:rFonts w:eastAsia="Calibri"/>
              </w:rPr>
              <w:t>57.</w:t>
            </w:r>
          </w:p>
        </w:tc>
        <w:tc>
          <w:tcPr>
            <w:tcW w:w="2548" w:type="dxa"/>
            <w:tcBorders>
              <w:top w:val="single" w:sz="2" w:space="0" w:color="auto"/>
              <w:left w:val="single" w:sz="2" w:space="0" w:color="auto"/>
              <w:bottom w:val="single" w:sz="2" w:space="0" w:color="auto"/>
              <w:right w:val="single" w:sz="2" w:space="0" w:color="auto"/>
            </w:tcBorders>
          </w:tcPr>
          <w:p w14:paraId="751EDE4C" w14:textId="4DB0C976" w:rsidR="0080069E" w:rsidRDefault="0080069E" w:rsidP="0080069E">
            <w:pPr>
              <w:jc w:val="both"/>
            </w:pPr>
            <w:r>
              <w:t>Šviestuvų demontavimas</w:t>
            </w:r>
          </w:p>
        </w:tc>
        <w:tc>
          <w:tcPr>
            <w:tcW w:w="850" w:type="dxa"/>
            <w:tcBorders>
              <w:top w:val="single" w:sz="2" w:space="0" w:color="auto"/>
              <w:left w:val="single" w:sz="2" w:space="0" w:color="auto"/>
              <w:bottom w:val="single" w:sz="2" w:space="0" w:color="auto"/>
              <w:right w:val="single" w:sz="2" w:space="0" w:color="auto"/>
            </w:tcBorders>
            <w:vAlign w:val="center"/>
          </w:tcPr>
          <w:p w14:paraId="3C43065E" w14:textId="0F31E6E8" w:rsidR="0080069E" w:rsidRDefault="0080069E" w:rsidP="0080069E">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72580841" w14:textId="77777777" w:rsidR="0080069E" w:rsidRPr="00D53BE2" w:rsidRDefault="0080069E" w:rsidP="0080069E">
            <w:pPr>
              <w:jc w:val="center"/>
            </w:pPr>
          </w:p>
        </w:tc>
        <w:tc>
          <w:tcPr>
            <w:tcW w:w="1275" w:type="dxa"/>
            <w:tcBorders>
              <w:top w:val="single" w:sz="2" w:space="0" w:color="auto"/>
              <w:left w:val="single" w:sz="2" w:space="0" w:color="auto"/>
              <w:bottom w:val="single" w:sz="2" w:space="0" w:color="auto"/>
              <w:right w:val="single" w:sz="2" w:space="0" w:color="auto"/>
            </w:tcBorders>
          </w:tcPr>
          <w:p w14:paraId="3641AA16" w14:textId="77777777" w:rsidR="0080069E" w:rsidRDefault="0080069E" w:rsidP="0080069E">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1026ED3B" w14:textId="5318D325" w:rsidR="0080069E" w:rsidRDefault="0080069E" w:rsidP="0080069E">
            <w:pPr>
              <w:jc w:val="center"/>
            </w:pPr>
            <w:r>
              <w:t>1</w:t>
            </w:r>
          </w:p>
        </w:tc>
        <w:tc>
          <w:tcPr>
            <w:tcW w:w="1672" w:type="dxa"/>
            <w:tcBorders>
              <w:top w:val="single" w:sz="4" w:space="0" w:color="auto"/>
              <w:left w:val="single" w:sz="4" w:space="0" w:color="auto"/>
              <w:bottom w:val="single" w:sz="4" w:space="0" w:color="auto"/>
              <w:right w:val="single" w:sz="4" w:space="0" w:color="auto"/>
            </w:tcBorders>
            <w:vAlign w:val="center"/>
          </w:tcPr>
          <w:p w14:paraId="40679EBD" w14:textId="77777777" w:rsidR="0080069E" w:rsidRDefault="0080069E" w:rsidP="0080069E">
            <w:pPr>
              <w:jc w:val="center"/>
              <w:rPr>
                <w:rFonts w:eastAsia="Calibri"/>
              </w:rPr>
            </w:pPr>
          </w:p>
        </w:tc>
      </w:tr>
      <w:tr w:rsidR="0080069E" w14:paraId="5A9098A4"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0A13B95D" w14:textId="77777777" w:rsidR="0080069E" w:rsidRDefault="0080069E" w:rsidP="0080069E">
            <w:pPr>
              <w:jc w:val="center"/>
              <w:rPr>
                <w:rFonts w:eastAsia="Calibri"/>
              </w:rPr>
            </w:pPr>
            <w:r>
              <w:rPr>
                <w:rFonts w:eastAsia="Calibri"/>
              </w:rPr>
              <w:t>58.</w:t>
            </w:r>
          </w:p>
        </w:tc>
        <w:tc>
          <w:tcPr>
            <w:tcW w:w="2548" w:type="dxa"/>
            <w:tcBorders>
              <w:top w:val="single" w:sz="2" w:space="0" w:color="auto"/>
              <w:left w:val="single" w:sz="2" w:space="0" w:color="auto"/>
              <w:bottom w:val="single" w:sz="2" w:space="0" w:color="auto"/>
              <w:right w:val="single" w:sz="2" w:space="0" w:color="auto"/>
            </w:tcBorders>
          </w:tcPr>
          <w:p w14:paraId="31BAD929" w14:textId="122D9A86" w:rsidR="0080069E" w:rsidRDefault="0080069E" w:rsidP="0080069E">
            <w:pPr>
              <w:jc w:val="both"/>
            </w:pPr>
            <w:r>
              <w:t>Jungiklio demontavimas</w:t>
            </w:r>
          </w:p>
        </w:tc>
        <w:tc>
          <w:tcPr>
            <w:tcW w:w="850" w:type="dxa"/>
            <w:tcBorders>
              <w:top w:val="single" w:sz="2" w:space="0" w:color="auto"/>
              <w:left w:val="single" w:sz="2" w:space="0" w:color="auto"/>
              <w:bottom w:val="single" w:sz="2" w:space="0" w:color="auto"/>
              <w:right w:val="single" w:sz="2" w:space="0" w:color="auto"/>
            </w:tcBorders>
            <w:vAlign w:val="center"/>
          </w:tcPr>
          <w:p w14:paraId="6829D275" w14:textId="08740D8E" w:rsidR="0080069E" w:rsidRDefault="0080069E" w:rsidP="0080069E">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277BC72B" w14:textId="77777777" w:rsidR="0080069E" w:rsidRPr="00D53BE2" w:rsidRDefault="0080069E" w:rsidP="0080069E">
            <w:pPr>
              <w:jc w:val="center"/>
            </w:pPr>
          </w:p>
        </w:tc>
        <w:tc>
          <w:tcPr>
            <w:tcW w:w="1275" w:type="dxa"/>
            <w:tcBorders>
              <w:top w:val="single" w:sz="2" w:space="0" w:color="auto"/>
              <w:left w:val="single" w:sz="2" w:space="0" w:color="auto"/>
              <w:bottom w:val="single" w:sz="2" w:space="0" w:color="auto"/>
              <w:right w:val="single" w:sz="2" w:space="0" w:color="auto"/>
            </w:tcBorders>
          </w:tcPr>
          <w:p w14:paraId="52948F57" w14:textId="77777777" w:rsidR="0080069E" w:rsidRDefault="0080069E" w:rsidP="0080069E">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284BEAD4" w14:textId="7A692202" w:rsidR="0080069E" w:rsidRDefault="0080069E" w:rsidP="0080069E">
            <w:pPr>
              <w:jc w:val="center"/>
            </w:pPr>
            <w:r>
              <w:t>1</w:t>
            </w:r>
          </w:p>
        </w:tc>
        <w:tc>
          <w:tcPr>
            <w:tcW w:w="1672" w:type="dxa"/>
            <w:tcBorders>
              <w:top w:val="single" w:sz="4" w:space="0" w:color="auto"/>
              <w:left w:val="single" w:sz="4" w:space="0" w:color="auto"/>
              <w:bottom w:val="single" w:sz="4" w:space="0" w:color="auto"/>
              <w:right w:val="single" w:sz="4" w:space="0" w:color="auto"/>
            </w:tcBorders>
            <w:vAlign w:val="center"/>
          </w:tcPr>
          <w:p w14:paraId="037C81EA" w14:textId="77777777" w:rsidR="0080069E" w:rsidRDefault="0080069E" w:rsidP="0080069E">
            <w:pPr>
              <w:jc w:val="center"/>
              <w:rPr>
                <w:rFonts w:eastAsia="Calibri"/>
              </w:rPr>
            </w:pPr>
          </w:p>
        </w:tc>
      </w:tr>
      <w:tr w:rsidR="0080069E" w14:paraId="2789EA94" w14:textId="77777777" w:rsidTr="00720940">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783CB2FA" w14:textId="77777777" w:rsidR="0080069E" w:rsidRDefault="0080069E" w:rsidP="0080069E">
            <w:pPr>
              <w:jc w:val="center"/>
              <w:rPr>
                <w:rFonts w:eastAsia="Calibri"/>
              </w:rPr>
            </w:pPr>
            <w:r>
              <w:rPr>
                <w:rFonts w:eastAsia="Calibri"/>
              </w:rPr>
              <w:t>59.</w:t>
            </w:r>
          </w:p>
        </w:tc>
        <w:tc>
          <w:tcPr>
            <w:tcW w:w="2548" w:type="dxa"/>
            <w:tcBorders>
              <w:top w:val="single" w:sz="2" w:space="0" w:color="auto"/>
              <w:left w:val="single" w:sz="2" w:space="0" w:color="auto"/>
              <w:bottom w:val="single" w:sz="2" w:space="0" w:color="auto"/>
              <w:right w:val="single" w:sz="2" w:space="0" w:color="auto"/>
            </w:tcBorders>
            <w:vAlign w:val="center"/>
          </w:tcPr>
          <w:p w14:paraId="4BAB1422" w14:textId="7A8DB44F" w:rsidR="0080069E" w:rsidRDefault="0080069E" w:rsidP="0080069E">
            <w:pPr>
              <w:jc w:val="both"/>
            </w:pPr>
            <w:r w:rsidRPr="006049C7">
              <w:t>Grindų keraminių plytelių dangos išardymas</w:t>
            </w:r>
          </w:p>
        </w:tc>
        <w:tc>
          <w:tcPr>
            <w:tcW w:w="850" w:type="dxa"/>
            <w:tcBorders>
              <w:top w:val="single" w:sz="2" w:space="0" w:color="auto"/>
              <w:left w:val="single" w:sz="2" w:space="0" w:color="auto"/>
              <w:bottom w:val="single" w:sz="2" w:space="0" w:color="auto"/>
              <w:right w:val="single" w:sz="2" w:space="0" w:color="auto"/>
            </w:tcBorders>
            <w:vAlign w:val="center"/>
          </w:tcPr>
          <w:p w14:paraId="7D304B2B" w14:textId="6738A7B2" w:rsidR="0080069E" w:rsidRDefault="0080069E" w:rsidP="0080069E">
            <w:pPr>
              <w:jc w:val="center"/>
            </w:pPr>
            <w:r w:rsidRPr="006049C7">
              <w:t>m</w:t>
            </w:r>
            <w:r w:rsidRPr="006049C7">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40C0A343" w14:textId="77777777" w:rsidR="0080069E" w:rsidRPr="00D53BE2" w:rsidRDefault="0080069E" w:rsidP="0080069E">
            <w:pPr>
              <w:jc w:val="center"/>
            </w:pPr>
          </w:p>
        </w:tc>
        <w:tc>
          <w:tcPr>
            <w:tcW w:w="1275" w:type="dxa"/>
            <w:tcBorders>
              <w:top w:val="single" w:sz="2" w:space="0" w:color="auto"/>
              <w:left w:val="single" w:sz="2" w:space="0" w:color="auto"/>
              <w:bottom w:val="single" w:sz="2" w:space="0" w:color="auto"/>
              <w:right w:val="single" w:sz="2" w:space="0" w:color="auto"/>
            </w:tcBorders>
          </w:tcPr>
          <w:p w14:paraId="394417E2" w14:textId="77777777" w:rsidR="0080069E" w:rsidRDefault="0080069E" w:rsidP="0080069E">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04550B14" w14:textId="2E4A9253" w:rsidR="0080069E" w:rsidRDefault="0080069E" w:rsidP="0080069E">
            <w:pPr>
              <w:jc w:val="center"/>
            </w:pPr>
            <w:r>
              <w:t>4,63</w:t>
            </w:r>
          </w:p>
        </w:tc>
        <w:tc>
          <w:tcPr>
            <w:tcW w:w="1672" w:type="dxa"/>
            <w:tcBorders>
              <w:top w:val="single" w:sz="4" w:space="0" w:color="auto"/>
              <w:left w:val="single" w:sz="4" w:space="0" w:color="auto"/>
              <w:bottom w:val="single" w:sz="4" w:space="0" w:color="auto"/>
              <w:right w:val="single" w:sz="4" w:space="0" w:color="auto"/>
            </w:tcBorders>
            <w:vAlign w:val="center"/>
          </w:tcPr>
          <w:p w14:paraId="4D96A6CD" w14:textId="77777777" w:rsidR="0080069E" w:rsidRDefault="0080069E" w:rsidP="0080069E">
            <w:pPr>
              <w:jc w:val="center"/>
              <w:rPr>
                <w:rFonts w:eastAsia="Calibri"/>
              </w:rPr>
            </w:pPr>
          </w:p>
        </w:tc>
      </w:tr>
      <w:tr w:rsidR="0080069E" w14:paraId="6757D6DA"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70F8FD04" w14:textId="77777777" w:rsidR="0080069E" w:rsidRDefault="0080069E" w:rsidP="0080069E">
            <w:pPr>
              <w:jc w:val="center"/>
              <w:rPr>
                <w:rFonts w:eastAsia="Calibri"/>
              </w:rPr>
            </w:pPr>
            <w:r>
              <w:rPr>
                <w:rFonts w:eastAsia="Calibri"/>
              </w:rPr>
              <w:t>60.</w:t>
            </w:r>
          </w:p>
        </w:tc>
        <w:tc>
          <w:tcPr>
            <w:tcW w:w="2548" w:type="dxa"/>
            <w:tcBorders>
              <w:top w:val="single" w:sz="2" w:space="0" w:color="auto"/>
              <w:left w:val="single" w:sz="2" w:space="0" w:color="auto"/>
              <w:bottom w:val="single" w:sz="2" w:space="0" w:color="auto"/>
              <w:right w:val="single" w:sz="2" w:space="0" w:color="auto"/>
            </w:tcBorders>
          </w:tcPr>
          <w:p w14:paraId="1B0F66B6" w14:textId="294B2C4B" w:rsidR="0080069E" w:rsidRDefault="0080069E" w:rsidP="0080069E">
            <w:pPr>
              <w:jc w:val="both"/>
            </w:pPr>
            <w:r>
              <w:t xml:space="preserve"> Betono pasluoksnio įrengimas grindims</w:t>
            </w:r>
          </w:p>
        </w:tc>
        <w:tc>
          <w:tcPr>
            <w:tcW w:w="850" w:type="dxa"/>
            <w:tcBorders>
              <w:top w:val="single" w:sz="2" w:space="0" w:color="auto"/>
              <w:left w:val="single" w:sz="2" w:space="0" w:color="auto"/>
              <w:bottom w:val="single" w:sz="2" w:space="0" w:color="auto"/>
              <w:right w:val="single" w:sz="2" w:space="0" w:color="auto"/>
            </w:tcBorders>
            <w:vAlign w:val="center"/>
          </w:tcPr>
          <w:p w14:paraId="38E40918" w14:textId="038650D4" w:rsidR="0080069E" w:rsidRDefault="0080069E" w:rsidP="0080069E">
            <w:pPr>
              <w:jc w:val="cente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1F3DA14E" w14:textId="77777777" w:rsidR="0080069E" w:rsidRPr="00D53BE2" w:rsidRDefault="0080069E" w:rsidP="0080069E">
            <w:pPr>
              <w:jc w:val="center"/>
            </w:pPr>
          </w:p>
        </w:tc>
        <w:tc>
          <w:tcPr>
            <w:tcW w:w="1275" w:type="dxa"/>
            <w:tcBorders>
              <w:top w:val="single" w:sz="2" w:space="0" w:color="auto"/>
              <w:left w:val="single" w:sz="2" w:space="0" w:color="auto"/>
              <w:bottom w:val="single" w:sz="2" w:space="0" w:color="auto"/>
              <w:right w:val="single" w:sz="2" w:space="0" w:color="auto"/>
            </w:tcBorders>
          </w:tcPr>
          <w:p w14:paraId="1A620109" w14:textId="77777777" w:rsidR="0080069E" w:rsidRDefault="0080069E" w:rsidP="0080069E">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3CCE65A0" w14:textId="7DDC4DB2" w:rsidR="0080069E" w:rsidRDefault="0080069E" w:rsidP="0080069E">
            <w:pPr>
              <w:jc w:val="center"/>
            </w:pPr>
            <w:r>
              <w:t>4,63</w:t>
            </w:r>
          </w:p>
        </w:tc>
        <w:tc>
          <w:tcPr>
            <w:tcW w:w="1672" w:type="dxa"/>
            <w:tcBorders>
              <w:top w:val="single" w:sz="4" w:space="0" w:color="auto"/>
              <w:left w:val="single" w:sz="4" w:space="0" w:color="auto"/>
              <w:bottom w:val="single" w:sz="4" w:space="0" w:color="auto"/>
              <w:right w:val="single" w:sz="4" w:space="0" w:color="auto"/>
            </w:tcBorders>
            <w:vAlign w:val="center"/>
          </w:tcPr>
          <w:p w14:paraId="551D7D2C" w14:textId="77777777" w:rsidR="0080069E" w:rsidRDefault="0080069E" w:rsidP="0080069E">
            <w:pPr>
              <w:jc w:val="center"/>
              <w:rPr>
                <w:rFonts w:eastAsia="Calibri"/>
              </w:rPr>
            </w:pPr>
          </w:p>
        </w:tc>
      </w:tr>
      <w:tr w:rsidR="0080069E" w14:paraId="220CD7EA"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2FDA492E" w14:textId="77777777" w:rsidR="0080069E" w:rsidRDefault="0080069E" w:rsidP="0080069E">
            <w:pPr>
              <w:jc w:val="center"/>
              <w:rPr>
                <w:rFonts w:eastAsia="Calibri"/>
              </w:rPr>
            </w:pPr>
            <w:r>
              <w:rPr>
                <w:rFonts w:eastAsia="Calibri"/>
              </w:rPr>
              <w:t>61.</w:t>
            </w:r>
          </w:p>
        </w:tc>
        <w:tc>
          <w:tcPr>
            <w:tcW w:w="2548" w:type="dxa"/>
            <w:tcBorders>
              <w:top w:val="single" w:sz="2" w:space="0" w:color="auto"/>
              <w:left w:val="single" w:sz="2" w:space="0" w:color="auto"/>
              <w:bottom w:val="single" w:sz="2" w:space="0" w:color="auto"/>
              <w:right w:val="single" w:sz="2" w:space="0" w:color="auto"/>
            </w:tcBorders>
          </w:tcPr>
          <w:p w14:paraId="64363756" w14:textId="43EEFACF" w:rsidR="0080069E" w:rsidRDefault="0080069E" w:rsidP="0080069E">
            <w:pPr>
              <w:jc w:val="both"/>
            </w:pPr>
            <w:r>
              <w:t>Grindų hidroizoliacija</w:t>
            </w:r>
          </w:p>
        </w:tc>
        <w:tc>
          <w:tcPr>
            <w:tcW w:w="850" w:type="dxa"/>
            <w:tcBorders>
              <w:top w:val="single" w:sz="2" w:space="0" w:color="auto"/>
              <w:left w:val="single" w:sz="2" w:space="0" w:color="auto"/>
              <w:bottom w:val="single" w:sz="2" w:space="0" w:color="auto"/>
              <w:right w:val="single" w:sz="2" w:space="0" w:color="auto"/>
            </w:tcBorders>
            <w:vAlign w:val="center"/>
          </w:tcPr>
          <w:p w14:paraId="0EF5BEFA" w14:textId="52D77D7A" w:rsidR="0080069E" w:rsidRDefault="0080069E" w:rsidP="0080069E">
            <w:pPr>
              <w:jc w:val="cente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04AC4368" w14:textId="77777777" w:rsidR="0080069E" w:rsidRPr="00D53BE2" w:rsidRDefault="0080069E" w:rsidP="0080069E">
            <w:pPr>
              <w:jc w:val="center"/>
            </w:pPr>
          </w:p>
        </w:tc>
        <w:tc>
          <w:tcPr>
            <w:tcW w:w="1275" w:type="dxa"/>
            <w:tcBorders>
              <w:top w:val="single" w:sz="2" w:space="0" w:color="auto"/>
              <w:left w:val="single" w:sz="2" w:space="0" w:color="auto"/>
              <w:bottom w:val="single" w:sz="2" w:space="0" w:color="auto"/>
              <w:right w:val="single" w:sz="2" w:space="0" w:color="auto"/>
            </w:tcBorders>
          </w:tcPr>
          <w:p w14:paraId="5FA2A44D" w14:textId="77777777" w:rsidR="0080069E" w:rsidRDefault="0080069E" w:rsidP="0080069E">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7D860EA9" w14:textId="079D93D0" w:rsidR="0080069E" w:rsidRDefault="0080069E" w:rsidP="0080069E">
            <w:pPr>
              <w:jc w:val="center"/>
            </w:pPr>
            <w:r>
              <w:t>4,63</w:t>
            </w:r>
          </w:p>
        </w:tc>
        <w:tc>
          <w:tcPr>
            <w:tcW w:w="1672" w:type="dxa"/>
            <w:tcBorders>
              <w:top w:val="single" w:sz="4" w:space="0" w:color="auto"/>
              <w:left w:val="single" w:sz="4" w:space="0" w:color="auto"/>
              <w:bottom w:val="single" w:sz="4" w:space="0" w:color="auto"/>
              <w:right w:val="single" w:sz="4" w:space="0" w:color="auto"/>
            </w:tcBorders>
            <w:vAlign w:val="center"/>
          </w:tcPr>
          <w:p w14:paraId="1AED70CB" w14:textId="77777777" w:rsidR="0080069E" w:rsidRDefault="0080069E" w:rsidP="0080069E">
            <w:pPr>
              <w:jc w:val="center"/>
              <w:rPr>
                <w:rFonts w:eastAsia="Calibri"/>
              </w:rPr>
            </w:pPr>
          </w:p>
        </w:tc>
      </w:tr>
      <w:tr w:rsidR="0080069E" w14:paraId="146FE9CA"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61C40060" w14:textId="77777777" w:rsidR="0080069E" w:rsidRDefault="0080069E" w:rsidP="0080069E">
            <w:pPr>
              <w:jc w:val="center"/>
              <w:rPr>
                <w:rFonts w:eastAsia="Calibri"/>
              </w:rPr>
            </w:pPr>
            <w:r>
              <w:rPr>
                <w:rFonts w:eastAsia="Calibri"/>
              </w:rPr>
              <w:t>62.</w:t>
            </w:r>
          </w:p>
        </w:tc>
        <w:tc>
          <w:tcPr>
            <w:tcW w:w="2548" w:type="dxa"/>
            <w:tcBorders>
              <w:top w:val="single" w:sz="2" w:space="0" w:color="auto"/>
              <w:left w:val="single" w:sz="2" w:space="0" w:color="auto"/>
              <w:bottom w:val="single" w:sz="2" w:space="0" w:color="auto"/>
              <w:right w:val="single" w:sz="2" w:space="0" w:color="auto"/>
            </w:tcBorders>
          </w:tcPr>
          <w:p w14:paraId="374F50F2" w14:textId="4218AE91" w:rsidR="0080069E" w:rsidRDefault="0080069E" w:rsidP="0080069E">
            <w:pPr>
              <w:jc w:val="both"/>
            </w:pPr>
            <w:r>
              <w:t>Keraminių plytelių dangos klojimas</w:t>
            </w:r>
          </w:p>
        </w:tc>
        <w:tc>
          <w:tcPr>
            <w:tcW w:w="850" w:type="dxa"/>
            <w:tcBorders>
              <w:top w:val="single" w:sz="2" w:space="0" w:color="auto"/>
              <w:left w:val="single" w:sz="2" w:space="0" w:color="auto"/>
              <w:bottom w:val="single" w:sz="2" w:space="0" w:color="auto"/>
              <w:right w:val="single" w:sz="2" w:space="0" w:color="auto"/>
            </w:tcBorders>
            <w:vAlign w:val="center"/>
          </w:tcPr>
          <w:p w14:paraId="78E1273B" w14:textId="2FF58E75" w:rsidR="0080069E" w:rsidRDefault="0080069E" w:rsidP="0080069E">
            <w:pPr>
              <w:jc w:val="cente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70AB0209" w14:textId="77777777" w:rsidR="0080069E" w:rsidRPr="00D53BE2" w:rsidRDefault="0080069E" w:rsidP="0080069E">
            <w:pPr>
              <w:jc w:val="center"/>
            </w:pPr>
          </w:p>
        </w:tc>
        <w:tc>
          <w:tcPr>
            <w:tcW w:w="1275" w:type="dxa"/>
            <w:tcBorders>
              <w:top w:val="single" w:sz="2" w:space="0" w:color="auto"/>
              <w:left w:val="single" w:sz="2" w:space="0" w:color="auto"/>
              <w:bottom w:val="single" w:sz="2" w:space="0" w:color="auto"/>
              <w:right w:val="single" w:sz="2" w:space="0" w:color="auto"/>
            </w:tcBorders>
          </w:tcPr>
          <w:p w14:paraId="6B79F9FE" w14:textId="77777777" w:rsidR="0080069E" w:rsidRDefault="0080069E" w:rsidP="0080069E">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417886AD" w14:textId="433C46A3" w:rsidR="0080069E" w:rsidRDefault="0080069E" w:rsidP="0080069E">
            <w:pPr>
              <w:jc w:val="center"/>
            </w:pPr>
            <w:r>
              <w:t>4,63</w:t>
            </w:r>
          </w:p>
        </w:tc>
        <w:tc>
          <w:tcPr>
            <w:tcW w:w="1672" w:type="dxa"/>
            <w:tcBorders>
              <w:top w:val="single" w:sz="4" w:space="0" w:color="auto"/>
              <w:left w:val="single" w:sz="4" w:space="0" w:color="auto"/>
              <w:bottom w:val="single" w:sz="4" w:space="0" w:color="auto"/>
              <w:right w:val="single" w:sz="4" w:space="0" w:color="auto"/>
            </w:tcBorders>
            <w:vAlign w:val="center"/>
          </w:tcPr>
          <w:p w14:paraId="47D368FF" w14:textId="77777777" w:rsidR="0080069E" w:rsidRDefault="0080069E" w:rsidP="0080069E">
            <w:pPr>
              <w:jc w:val="center"/>
              <w:rPr>
                <w:rFonts w:eastAsia="Calibri"/>
              </w:rPr>
            </w:pPr>
          </w:p>
        </w:tc>
      </w:tr>
      <w:tr w:rsidR="0080069E" w14:paraId="2B463473"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2468941F" w14:textId="77777777" w:rsidR="0080069E" w:rsidRDefault="0080069E" w:rsidP="0080069E">
            <w:pPr>
              <w:jc w:val="center"/>
              <w:rPr>
                <w:rFonts w:eastAsia="Calibri"/>
              </w:rPr>
            </w:pPr>
            <w:r>
              <w:rPr>
                <w:rFonts w:eastAsia="Calibri"/>
              </w:rPr>
              <w:t>63.</w:t>
            </w:r>
          </w:p>
        </w:tc>
        <w:tc>
          <w:tcPr>
            <w:tcW w:w="2548" w:type="dxa"/>
            <w:tcBorders>
              <w:top w:val="single" w:sz="2" w:space="0" w:color="auto"/>
              <w:left w:val="single" w:sz="2" w:space="0" w:color="auto"/>
              <w:bottom w:val="single" w:sz="2" w:space="0" w:color="auto"/>
              <w:right w:val="single" w:sz="2" w:space="0" w:color="auto"/>
            </w:tcBorders>
          </w:tcPr>
          <w:p w14:paraId="5B072368" w14:textId="47EDC292" w:rsidR="0080069E" w:rsidRDefault="0080069E" w:rsidP="0080069E">
            <w:pPr>
              <w:jc w:val="both"/>
            </w:pPr>
            <w:r>
              <w:t>Nerūdijančio plieno dušo latako  montavimas</w:t>
            </w:r>
          </w:p>
        </w:tc>
        <w:tc>
          <w:tcPr>
            <w:tcW w:w="850" w:type="dxa"/>
            <w:tcBorders>
              <w:top w:val="single" w:sz="2" w:space="0" w:color="auto"/>
              <w:left w:val="single" w:sz="2" w:space="0" w:color="auto"/>
              <w:bottom w:val="single" w:sz="2" w:space="0" w:color="auto"/>
              <w:right w:val="single" w:sz="2" w:space="0" w:color="auto"/>
            </w:tcBorders>
            <w:vAlign w:val="center"/>
          </w:tcPr>
          <w:p w14:paraId="3BE624D3" w14:textId="7A66EFDF" w:rsidR="0080069E" w:rsidRDefault="0080069E" w:rsidP="0080069E">
            <w:pPr>
              <w:ind w:left="-218" w:right="-138" w:firstLine="141"/>
              <w:jc w:val="center"/>
            </w:pPr>
            <w:r>
              <w:t>vnt.</w:t>
            </w:r>
          </w:p>
        </w:tc>
        <w:tc>
          <w:tcPr>
            <w:tcW w:w="1275" w:type="dxa"/>
            <w:tcBorders>
              <w:top w:val="single" w:sz="2" w:space="0" w:color="auto"/>
              <w:left w:val="single" w:sz="2" w:space="0" w:color="auto"/>
              <w:bottom w:val="single" w:sz="2" w:space="0" w:color="auto"/>
              <w:right w:val="single" w:sz="2" w:space="0" w:color="auto"/>
            </w:tcBorders>
          </w:tcPr>
          <w:p w14:paraId="071F768B" w14:textId="77777777" w:rsidR="0080069E" w:rsidRPr="00D53BE2" w:rsidRDefault="0080069E" w:rsidP="0080069E">
            <w:pPr>
              <w:jc w:val="center"/>
            </w:pPr>
          </w:p>
        </w:tc>
        <w:tc>
          <w:tcPr>
            <w:tcW w:w="1275" w:type="dxa"/>
            <w:tcBorders>
              <w:top w:val="single" w:sz="2" w:space="0" w:color="auto"/>
              <w:left w:val="single" w:sz="2" w:space="0" w:color="auto"/>
              <w:bottom w:val="single" w:sz="2" w:space="0" w:color="auto"/>
              <w:right w:val="single" w:sz="2" w:space="0" w:color="auto"/>
            </w:tcBorders>
          </w:tcPr>
          <w:p w14:paraId="5D135556" w14:textId="77777777" w:rsidR="0080069E" w:rsidRDefault="0080069E" w:rsidP="0080069E">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49BDAFD7" w14:textId="7A6EBE44" w:rsidR="0080069E" w:rsidRDefault="0080069E" w:rsidP="0080069E">
            <w:pPr>
              <w:jc w:val="center"/>
            </w:pPr>
            <w:r>
              <w:t>1</w:t>
            </w:r>
          </w:p>
        </w:tc>
        <w:tc>
          <w:tcPr>
            <w:tcW w:w="1672" w:type="dxa"/>
            <w:tcBorders>
              <w:top w:val="single" w:sz="4" w:space="0" w:color="auto"/>
              <w:left w:val="single" w:sz="4" w:space="0" w:color="auto"/>
              <w:bottom w:val="single" w:sz="4" w:space="0" w:color="auto"/>
              <w:right w:val="single" w:sz="4" w:space="0" w:color="auto"/>
            </w:tcBorders>
            <w:vAlign w:val="center"/>
          </w:tcPr>
          <w:p w14:paraId="0D0F9EA7" w14:textId="77777777" w:rsidR="0080069E" w:rsidRDefault="0080069E" w:rsidP="0080069E">
            <w:pPr>
              <w:jc w:val="center"/>
              <w:rPr>
                <w:rFonts w:eastAsia="Calibri"/>
              </w:rPr>
            </w:pPr>
          </w:p>
        </w:tc>
      </w:tr>
      <w:tr w:rsidR="0080069E" w14:paraId="427876E8" w14:textId="77777777" w:rsidTr="006D4E80">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3F56FA11" w14:textId="77777777" w:rsidR="0080069E" w:rsidRDefault="0080069E" w:rsidP="0080069E">
            <w:pPr>
              <w:jc w:val="center"/>
              <w:rPr>
                <w:rFonts w:eastAsia="Calibri"/>
              </w:rPr>
            </w:pPr>
            <w:r>
              <w:rPr>
                <w:rFonts w:eastAsia="Calibri"/>
              </w:rPr>
              <w:t>64.</w:t>
            </w:r>
          </w:p>
        </w:tc>
        <w:tc>
          <w:tcPr>
            <w:tcW w:w="2548" w:type="dxa"/>
            <w:tcBorders>
              <w:top w:val="single" w:sz="2" w:space="0" w:color="auto"/>
              <w:left w:val="single" w:sz="2" w:space="0" w:color="auto"/>
              <w:bottom w:val="single" w:sz="2" w:space="0" w:color="auto"/>
              <w:right w:val="single" w:sz="2" w:space="0" w:color="auto"/>
            </w:tcBorders>
          </w:tcPr>
          <w:p w14:paraId="06C4334C" w14:textId="074E4956" w:rsidR="0080069E" w:rsidRDefault="0080069E" w:rsidP="0080069E">
            <w:pPr>
              <w:jc w:val="both"/>
            </w:pPr>
            <w:r>
              <w:t>Sienų glazūruotų plytelių išardymas</w:t>
            </w:r>
          </w:p>
        </w:tc>
        <w:tc>
          <w:tcPr>
            <w:tcW w:w="850" w:type="dxa"/>
            <w:tcBorders>
              <w:top w:val="single" w:sz="2" w:space="0" w:color="auto"/>
              <w:left w:val="single" w:sz="2" w:space="0" w:color="auto"/>
              <w:bottom w:val="single" w:sz="2" w:space="0" w:color="auto"/>
              <w:right w:val="single" w:sz="2" w:space="0" w:color="auto"/>
            </w:tcBorders>
          </w:tcPr>
          <w:p w14:paraId="2FF0AB46" w14:textId="5A0D4841" w:rsidR="0080069E" w:rsidRDefault="0080069E" w:rsidP="0080069E">
            <w:pPr>
              <w:jc w:val="center"/>
            </w:pPr>
            <w:r w:rsidRPr="00001C06">
              <w:t>m</w:t>
            </w:r>
            <w:r w:rsidRPr="00001C06">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3EE76CE7" w14:textId="77777777" w:rsidR="0080069E" w:rsidRPr="00D53BE2" w:rsidRDefault="0080069E" w:rsidP="0080069E">
            <w:pPr>
              <w:jc w:val="center"/>
            </w:pPr>
          </w:p>
        </w:tc>
        <w:tc>
          <w:tcPr>
            <w:tcW w:w="1275" w:type="dxa"/>
            <w:tcBorders>
              <w:top w:val="single" w:sz="2" w:space="0" w:color="auto"/>
              <w:left w:val="single" w:sz="2" w:space="0" w:color="auto"/>
              <w:bottom w:val="single" w:sz="2" w:space="0" w:color="auto"/>
              <w:right w:val="single" w:sz="2" w:space="0" w:color="auto"/>
            </w:tcBorders>
          </w:tcPr>
          <w:p w14:paraId="4F49B6E7" w14:textId="77777777" w:rsidR="0080069E" w:rsidRDefault="0080069E" w:rsidP="0080069E">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59FAA5B7" w14:textId="05863BDB" w:rsidR="0080069E" w:rsidRDefault="0080069E" w:rsidP="0080069E">
            <w:pPr>
              <w:jc w:val="center"/>
            </w:pPr>
            <w:r>
              <w:t>12</w:t>
            </w:r>
          </w:p>
        </w:tc>
        <w:tc>
          <w:tcPr>
            <w:tcW w:w="1672" w:type="dxa"/>
            <w:tcBorders>
              <w:top w:val="single" w:sz="4" w:space="0" w:color="auto"/>
              <w:left w:val="single" w:sz="4" w:space="0" w:color="auto"/>
              <w:bottom w:val="single" w:sz="4" w:space="0" w:color="auto"/>
              <w:right w:val="single" w:sz="4" w:space="0" w:color="auto"/>
            </w:tcBorders>
            <w:vAlign w:val="center"/>
          </w:tcPr>
          <w:p w14:paraId="7FB44999" w14:textId="77777777" w:rsidR="0080069E" w:rsidRDefault="0080069E" w:rsidP="0080069E">
            <w:pPr>
              <w:jc w:val="center"/>
              <w:rPr>
                <w:rFonts w:eastAsia="Calibri"/>
              </w:rPr>
            </w:pPr>
          </w:p>
        </w:tc>
      </w:tr>
      <w:tr w:rsidR="0080069E" w14:paraId="6D9A458F"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227673BB" w14:textId="77777777" w:rsidR="0080069E" w:rsidRDefault="0080069E" w:rsidP="0080069E">
            <w:pPr>
              <w:jc w:val="center"/>
              <w:rPr>
                <w:rFonts w:eastAsia="Calibri"/>
              </w:rPr>
            </w:pPr>
            <w:r>
              <w:rPr>
                <w:rFonts w:eastAsia="Calibri"/>
              </w:rPr>
              <w:t>65.</w:t>
            </w:r>
          </w:p>
        </w:tc>
        <w:tc>
          <w:tcPr>
            <w:tcW w:w="2548" w:type="dxa"/>
            <w:tcBorders>
              <w:top w:val="single" w:sz="2" w:space="0" w:color="auto"/>
              <w:left w:val="single" w:sz="2" w:space="0" w:color="auto"/>
              <w:bottom w:val="single" w:sz="2" w:space="0" w:color="auto"/>
              <w:right w:val="single" w:sz="2" w:space="0" w:color="auto"/>
            </w:tcBorders>
          </w:tcPr>
          <w:p w14:paraId="3542916B" w14:textId="61602A1A" w:rsidR="0080069E" w:rsidRDefault="0080069E" w:rsidP="0080069E">
            <w:pPr>
              <w:jc w:val="both"/>
            </w:pPr>
            <w:r>
              <w:t>Sienų tinko remontas</w:t>
            </w:r>
          </w:p>
        </w:tc>
        <w:tc>
          <w:tcPr>
            <w:tcW w:w="850" w:type="dxa"/>
            <w:tcBorders>
              <w:top w:val="single" w:sz="2" w:space="0" w:color="auto"/>
              <w:left w:val="single" w:sz="2" w:space="0" w:color="auto"/>
              <w:bottom w:val="single" w:sz="2" w:space="0" w:color="auto"/>
              <w:right w:val="single" w:sz="2" w:space="0" w:color="auto"/>
            </w:tcBorders>
            <w:vAlign w:val="center"/>
          </w:tcPr>
          <w:p w14:paraId="55D19075" w14:textId="4A99C466" w:rsidR="0080069E" w:rsidRDefault="0080069E" w:rsidP="0080069E">
            <w:pPr>
              <w:jc w:val="cente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639FC97E" w14:textId="77777777" w:rsidR="0080069E" w:rsidRPr="00D53BE2" w:rsidRDefault="0080069E" w:rsidP="0080069E">
            <w:pPr>
              <w:jc w:val="center"/>
            </w:pPr>
          </w:p>
        </w:tc>
        <w:tc>
          <w:tcPr>
            <w:tcW w:w="1275" w:type="dxa"/>
            <w:tcBorders>
              <w:top w:val="single" w:sz="2" w:space="0" w:color="auto"/>
              <w:left w:val="single" w:sz="2" w:space="0" w:color="auto"/>
              <w:bottom w:val="single" w:sz="2" w:space="0" w:color="auto"/>
              <w:right w:val="single" w:sz="2" w:space="0" w:color="auto"/>
            </w:tcBorders>
          </w:tcPr>
          <w:p w14:paraId="0401E3AF" w14:textId="77777777" w:rsidR="0080069E" w:rsidRDefault="0080069E" w:rsidP="0080069E">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57885C2E" w14:textId="09B2EB7F" w:rsidR="0080069E" w:rsidRDefault="0080069E" w:rsidP="0080069E">
            <w:pPr>
              <w:jc w:val="center"/>
            </w:pPr>
            <w:r>
              <w:t>12</w:t>
            </w:r>
          </w:p>
        </w:tc>
        <w:tc>
          <w:tcPr>
            <w:tcW w:w="1672" w:type="dxa"/>
            <w:tcBorders>
              <w:top w:val="single" w:sz="4" w:space="0" w:color="auto"/>
              <w:left w:val="single" w:sz="4" w:space="0" w:color="auto"/>
              <w:bottom w:val="single" w:sz="4" w:space="0" w:color="auto"/>
              <w:right w:val="single" w:sz="4" w:space="0" w:color="auto"/>
            </w:tcBorders>
            <w:vAlign w:val="center"/>
          </w:tcPr>
          <w:p w14:paraId="254545FA" w14:textId="77777777" w:rsidR="0080069E" w:rsidRDefault="0080069E" w:rsidP="0080069E">
            <w:pPr>
              <w:jc w:val="center"/>
              <w:rPr>
                <w:rFonts w:eastAsia="Calibri"/>
              </w:rPr>
            </w:pPr>
          </w:p>
        </w:tc>
      </w:tr>
      <w:tr w:rsidR="0080069E" w14:paraId="618E7849"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526B7290" w14:textId="77777777" w:rsidR="0080069E" w:rsidRDefault="0080069E" w:rsidP="0080069E">
            <w:pPr>
              <w:jc w:val="center"/>
              <w:rPr>
                <w:rFonts w:eastAsia="Calibri"/>
              </w:rPr>
            </w:pPr>
            <w:r>
              <w:rPr>
                <w:rFonts w:eastAsia="Calibri"/>
              </w:rPr>
              <w:t>66.</w:t>
            </w:r>
          </w:p>
        </w:tc>
        <w:tc>
          <w:tcPr>
            <w:tcW w:w="2548" w:type="dxa"/>
            <w:tcBorders>
              <w:top w:val="single" w:sz="2" w:space="0" w:color="auto"/>
              <w:left w:val="single" w:sz="2" w:space="0" w:color="auto"/>
              <w:bottom w:val="single" w:sz="2" w:space="0" w:color="auto"/>
              <w:right w:val="single" w:sz="2" w:space="0" w:color="auto"/>
            </w:tcBorders>
          </w:tcPr>
          <w:p w14:paraId="7F16E2A3" w14:textId="413C1AAF" w:rsidR="0080069E" w:rsidRDefault="0080069E" w:rsidP="0080069E">
            <w:pPr>
              <w:jc w:val="both"/>
            </w:pPr>
            <w:r>
              <w:t>Sienų paviršių išlyginimas, gruntavimas</w:t>
            </w:r>
          </w:p>
        </w:tc>
        <w:tc>
          <w:tcPr>
            <w:tcW w:w="850" w:type="dxa"/>
            <w:tcBorders>
              <w:top w:val="single" w:sz="2" w:space="0" w:color="auto"/>
              <w:left w:val="single" w:sz="2" w:space="0" w:color="auto"/>
              <w:bottom w:val="single" w:sz="2" w:space="0" w:color="auto"/>
              <w:right w:val="single" w:sz="2" w:space="0" w:color="auto"/>
            </w:tcBorders>
            <w:vAlign w:val="center"/>
          </w:tcPr>
          <w:p w14:paraId="2C018FBC" w14:textId="08104E48" w:rsidR="0080069E" w:rsidRDefault="0080069E" w:rsidP="0080069E">
            <w:pPr>
              <w:jc w:val="cente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52F3F756" w14:textId="77777777" w:rsidR="0080069E" w:rsidRPr="00D53BE2" w:rsidRDefault="0080069E" w:rsidP="0080069E">
            <w:pPr>
              <w:jc w:val="center"/>
            </w:pPr>
          </w:p>
        </w:tc>
        <w:tc>
          <w:tcPr>
            <w:tcW w:w="1275" w:type="dxa"/>
            <w:tcBorders>
              <w:top w:val="single" w:sz="2" w:space="0" w:color="auto"/>
              <w:left w:val="single" w:sz="2" w:space="0" w:color="auto"/>
              <w:bottom w:val="single" w:sz="2" w:space="0" w:color="auto"/>
              <w:right w:val="single" w:sz="2" w:space="0" w:color="auto"/>
            </w:tcBorders>
          </w:tcPr>
          <w:p w14:paraId="7464887D" w14:textId="77777777" w:rsidR="0080069E" w:rsidRDefault="0080069E" w:rsidP="0080069E">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4FD512FA" w14:textId="30011DB0" w:rsidR="0080069E" w:rsidRDefault="0080069E" w:rsidP="0080069E">
            <w:pPr>
              <w:jc w:val="center"/>
            </w:pPr>
            <w:r>
              <w:t>23</w:t>
            </w:r>
          </w:p>
        </w:tc>
        <w:tc>
          <w:tcPr>
            <w:tcW w:w="1672" w:type="dxa"/>
            <w:tcBorders>
              <w:top w:val="single" w:sz="4" w:space="0" w:color="auto"/>
              <w:left w:val="single" w:sz="4" w:space="0" w:color="auto"/>
              <w:bottom w:val="single" w:sz="4" w:space="0" w:color="auto"/>
              <w:right w:val="single" w:sz="4" w:space="0" w:color="auto"/>
            </w:tcBorders>
            <w:vAlign w:val="center"/>
          </w:tcPr>
          <w:p w14:paraId="3C45EC7E" w14:textId="77777777" w:rsidR="0080069E" w:rsidRDefault="0080069E" w:rsidP="0080069E">
            <w:pPr>
              <w:jc w:val="center"/>
              <w:rPr>
                <w:rFonts w:eastAsia="Calibri"/>
              </w:rPr>
            </w:pPr>
          </w:p>
        </w:tc>
      </w:tr>
      <w:tr w:rsidR="0080069E" w14:paraId="71698A57"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31A9728B" w14:textId="77777777" w:rsidR="0080069E" w:rsidRDefault="0080069E" w:rsidP="0080069E">
            <w:pPr>
              <w:jc w:val="center"/>
              <w:rPr>
                <w:rFonts w:eastAsia="Calibri"/>
              </w:rPr>
            </w:pPr>
            <w:r>
              <w:rPr>
                <w:rFonts w:eastAsia="Calibri"/>
              </w:rPr>
              <w:lastRenderedPageBreak/>
              <w:t>67.</w:t>
            </w:r>
          </w:p>
        </w:tc>
        <w:tc>
          <w:tcPr>
            <w:tcW w:w="2548" w:type="dxa"/>
            <w:tcBorders>
              <w:top w:val="single" w:sz="2" w:space="0" w:color="auto"/>
              <w:left w:val="single" w:sz="2" w:space="0" w:color="auto"/>
              <w:bottom w:val="single" w:sz="2" w:space="0" w:color="auto"/>
              <w:right w:val="single" w:sz="2" w:space="0" w:color="auto"/>
            </w:tcBorders>
          </w:tcPr>
          <w:p w14:paraId="4C9C1929" w14:textId="39D8935A" w:rsidR="0080069E" w:rsidRDefault="0080069E" w:rsidP="0080069E">
            <w:pPr>
              <w:jc w:val="both"/>
            </w:pPr>
            <w:r>
              <w:t>Sienų aptaisymas glazūruotomis plytelėmis</w:t>
            </w:r>
          </w:p>
        </w:tc>
        <w:tc>
          <w:tcPr>
            <w:tcW w:w="850" w:type="dxa"/>
            <w:tcBorders>
              <w:top w:val="single" w:sz="2" w:space="0" w:color="auto"/>
              <w:left w:val="single" w:sz="2" w:space="0" w:color="auto"/>
              <w:bottom w:val="single" w:sz="2" w:space="0" w:color="auto"/>
              <w:right w:val="single" w:sz="2" w:space="0" w:color="auto"/>
            </w:tcBorders>
            <w:vAlign w:val="center"/>
          </w:tcPr>
          <w:p w14:paraId="1B7E0B7E" w14:textId="7497CFBC" w:rsidR="0080069E" w:rsidRDefault="0080069E" w:rsidP="0080069E">
            <w:pPr>
              <w:jc w:val="cente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4D8BB332" w14:textId="77777777" w:rsidR="0080069E" w:rsidRPr="00D53BE2" w:rsidRDefault="0080069E" w:rsidP="0080069E">
            <w:pPr>
              <w:jc w:val="center"/>
            </w:pPr>
          </w:p>
        </w:tc>
        <w:tc>
          <w:tcPr>
            <w:tcW w:w="1275" w:type="dxa"/>
            <w:tcBorders>
              <w:top w:val="single" w:sz="2" w:space="0" w:color="auto"/>
              <w:left w:val="single" w:sz="2" w:space="0" w:color="auto"/>
              <w:bottom w:val="single" w:sz="2" w:space="0" w:color="auto"/>
              <w:right w:val="single" w:sz="2" w:space="0" w:color="auto"/>
            </w:tcBorders>
          </w:tcPr>
          <w:p w14:paraId="03665784" w14:textId="77777777" w:rsidR="0080069E" w:rsidRDefault="0080069E" w:rsidP="0080069E">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083807F9" w14:textId="35DCA568" w:rsidR="0080069E" w:rsidRDefault="0080069E" w:rsidP="0080069E">
            <w:pPr>
              <w:jc w:val="center"/>
            </w:pPr>
            <w:r>
              <w:t>23</w:t>
            </w:r>
          </w:p>
        </w:tc>
        <w:tc>
          <w:tcPr>
            <w:tcW w:w="1672" w:type="dxa"/>
            <w:tcBorders>
              <w:top w:val="single" w:sz="4" w:space="0" w:color="auto"/>
              <w:left w:val="single" w:sz="4" w:space="0" w:color="auto"/>
              <w:bottom w:val="single" w:sz="4" w:space="0" w:color="auto"/>
              <w:right w:val="single" w:sz="4" w:space="0" w:color="auto"/>
            </w:tcBorders>
            <w:vAlign w:val="center"/>
          </w:tcPr>
          <w:p w14:paraId="68968497" w14:textId="77777777" w:rsidR="0080069E" w:rsidRDefault="0080069E" w:rsidP="0080069E">
            <w:pPr>
              <w:jc w:val="center"/>
              <w:rPr>
                <w:rFonts w:eastAsia="Calibri"/>
              </w:rPr>
            </w:pPr>
          </w:p>
        </w:tc>
      </w:tr>
      <w:tr w:rsidR="0080069E" w14:paraId="104A3AB9"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78ED249D" w14:textId="77777777" w:rsidR="0080069E" w:rsidRDefault="0080069E" w:rsidP="0080069E">
            <w:pPr>
              <w:jc w:val="center"/>
              <w:rPr>
                <w:rFonts w:eastAsia="Calibri"/>
              </w:rPr>
            </w:pPr>
            <w:r>
              <w:rPr>
                <w:rFonts w:eastAsia="Calibri"/>
              </w:rPr>
              <w:t>68.</w:t>
            </w:r>
          </w:p>
        </w:tc>
        <w:tc>
          <w:tcPr>
            <w:tcW w:w="2548" w:type="dxa"/>
            <w:tcBorders>
              <w:top w:val="single" w:sz="2" w:space="0" w:color="auto"/>
              <w:left w:val="single" w:sz="2" w:space="0" w:color="auto"/>
              <w:bottom w:val="single" w:sz="2" w:space="0" w:color="auto"/>
              <w:right w:val="single" w:sz="2" w:space="0" w:color="auto"/>
            </w:tcBorders>
          </w:tcPr>
          <w:p w14:paraId="3CA2825D" w14:textId="4499AD20" w:rsidR="0080069E" w:rsidRDefault="0080069E" w:rsidP="0080069E">
            <w:pPr>
              <w:jc w:val="both"/>
            </w:pPr>
            <w:r w:rsidRPr="00500559">
              <w:t>Pakabinamų „Armstrong“ lubų įrengimas</w:t>
            </w:r>
          </w:p>
        </w:tc>
        <w:tc>
          <w:tcPr>
            <w:tcW w:w="850" w:type="dxa"/>
            <w:tcBorders>
              <w:top w:val="single" w:sz="2" w:space="0" w:color="auto"/>
              <w:left w:val="single" w:sz="2" w:space="0" w:color="auto"/>
              <w:bottom w:val="single" w:sz="2" w:space="0" w:color="auto"/>
              <w:right w:val="single" w:sz="2" w:space="0" w:color="auto"/>
            </w:tcBorders>
            <w:vAlign w:val="center"/>
          </w:tcPr>
          <w:p w14:paraId="416FEFD8" w14:textId="7F09463F" w:rsidR="0080069E" w:rsidRDefault="0080069E" w:rsidP="0080069E">
            <w:pPr>
              <w:jc w:val="center"/>
            </w:pPr>
            <w:r w:rsidRPr="00500559">
              <w:t>m</w:t>
            </w:r>
            <w:r w:rsidRPr="00500559">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7E5104EF" w14:textId="77777777" w:rsidR="0080069E" w:rsidRPr="00D53BE2" w:rsidRDefault="0080069E" w:rsidP="0080069E">
            <w:pPr>
              <w:jc w:val="center"/>
            </w:pPr>
          </w:p>
        </w:tc>
        <w:tc>
          <w:tcPr>
            <w:tcW w:w="1275" w:type="dxa"/>
            <w:tcBorders>
              <w:top w:val="single" w:sz="2" w:space="0" w:color="auto"/>
              <w:left w:val="single" w:sz="2" w:space="0" w:color="auto"/>
              <w:bottom w:val="single" w:sz="2" w:space="0" w:color="auto"/>
              <w:right w:val="single" w:sz="2" w:space="0" w:color="auto"/>
            </w:tcBorders>
          </w:tcPr>
          <w:p w14:paraId="0537525E" w14:textId="77777777" w:rsidR="0080069E" w:rsidRDefault="0080069E" w:rsidP="0080069E">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365F9845" w14:textId="6CC250A8" w:rsidR="0080069E" w:rsidRDefault="0080069E" w:rsidP="0080069E">
            <w:pPr>
              <w:jc w:val="center"/>
            </w:pPr>
            <w:r w:rsidRPr="00500559">
              <w:t>4,63</w:t>
            </w:r>
          </w:p>
        </w:tc>
        <w:tc>
          <w:tcPr>
            <w:tcW w:w="1672" w:type="dxa"/>
            <w:tcBorders>
              <w:top w:val="single" w:sz="4" w:space="0" w:color="auto"/>
              <w:left w:val="single" w:sz="4" w:space="0" w:color="auto"/>
              <w:bottom w:val="single" w:sz="4" w:space="0" w:color="auto"/>
              <w:right w:val="single" w:sz="4" w:space="0" w:color="auto"/>
            </w:tcBorders>
            <w:vAlign w:val="center"/>
          </w:tcPr>
          <w:p w14:paraId="0C616AC8" w14:textId="77777777" w:rsidR="0080069E" w:rsidRDefault="0080069E" w:rsidP="0080069E">
            <w:pPr>
              <w:jc w:val="center"/>
              <w:rPr>
                <w:rFonts w:eastAsia="Calibri"/>
              </w:rPr>
            </w:pPr>
          </w:p>
        </w:tc>
      </w:tr>
      <w:tr w:rsidR="0080069E" w14:paraId="686A25B6" w14:textId="77777777" w:rsidTr="00F930B6">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0ABB8A4D" w14:textId="77777777" w:rsidR="0080069E" w:rsidRDefault="0080069E" w:rsidP="0080069E">
            <w:pPr>
              <w:jc w:val="center"/>
              <w:rPr>
                <w:rFonts w:eastAsia="Calibri"/>
              </w:rPr>
            </w:pPr>
            <w:r>
              <w:rPr>
                <w:rFonts w:eastAsia="Calibri"/>
              </w:rPr>
              <w:t>69.</w:t>
            </w:r>
          </w:p>
        </w:tc>
        <w:tc>
          <w:tcPr>
            <w:tcW w:w="2548" w:type="dxa"/>
            <w:tcBorders>
              <w:top w:val="single" w:sz="2" w:space="0" w:color="auto"/>
              <w:left w:val="single" w:sz="2" w:space="0" w:color="auto"/>
              <w:bottom w:val="single" w:sz="2" w:space="0" w:color="auto"/>
              <w:right w:val="single" w:sz="2" w:space="0" w:color="auto"/>
            </w:tcBorders>
          </w:tcPr>
          <w:p w14:paraId="57B55D33" w14:textId="56937EC3" w:rsidR="0080069E" w:rsidRDefault="0080069E" w:rsidP="0080069E">
            <w:pPr>
              <w:jc w:val="both"/>
            </w:pPr>
            <w:r>
              <w:t>Lubų nuvalymas, glaistymas, gruntavimas, dažymas</w:t>
            </w:r>
          </w:p>
        </w:tc>
        <w:tc>
          <w:tcPr>
            <w:tcW w:w="850" w:type="dxa"/>
            <w:tcBorders>
              <w:top w:val="single" w:sz="2" w:space="0" w:color="auto"/>
              <w:left w:val="single" w:sz="2" w:space="0" w:color="auto"/>
              <w:bottom w:val="single" w:sz="2" w:space="0" w:color="auto"/>
              <w:right w:val="single" w:sz="2" w:space="0" w:color="auto"/>
            </w:tcBorders>
            <w:vAlign w:val="center"/>
          </w:tcPr>
          <w:p w14:paraId="63C55454" w14:textId="21D8CEE8" w:rsidR="0080069E" w:rsidRDefault="0080069E" w:rsidP="0080069E">
            <w:pPr>
              <w:jc w:val="cente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2440FC73" w14:textId="77777777" w:rsidR="0080069E" w:rsidRPr="00D53BE2" w:rsidRDefault="0080069E" w:rsidP="0080069E">
            <w:pPr>
              <w:jc w:val="center"/>
            </w:pPr>
          </w:p>
        </w:tc>
        <w:tc>
          <w:tcPr>
            <w:tcW w:w="1275" w:type="dxa"/>
            <w:tcBorders>
              <w:top w:val="single" w:sz="2" w:space="0" w:color="auto"/>
              <w:left w:val="single" w:sz="2" w:space="0" w:color="auto"/>
              <w:bottom w:val="single" w:sz="2" w:space="0" w:color="auto"/>
              <w:right w:val="single" w:sz="2" w:space="0" w:color="auto"/>
            </w:tcBorders>
          </w:tcPr>
          <w:p w14:paraId="6C218AC3" w14:textId="77777777" w:rsidR="0080069E" w:rsidRDefault="0080069E" w:rsidP="0080069E">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5DD54383" w14:textId="759D40FA" w:rsidR="0080069E" w:rsidRDefault="0080069E" w:rsidP="0080069E">
            <w:pPr>
              <w:jc w:val="center"/>
            </w:pPr>
            <w:r>
              <w:t>4,63</w:t>
            </w:r>
          </w:p>
        </w:tc>
        <w:tc>
          <w:tcPr>
            <w:tcW w:w="1672" w:type="dxa"/>
            <w:tcBorders>
              <w:top w:val="single" w:sz="4" w:space="0" w:color="auto"/>
              <w:left w:val="single" w:sz="4" w:space="0" w:color="auto"/>
              <w:bottom w:val="single" w:sz="6" w:space="0" w:color="auto"/>
              <w:right w:val="single" w:sz="4" w:space="0" w:color="auto"/>
            </w:tcBorders>
            <w:vAlign w:val="center"/>
          </w:tcPr>
          <w:p w14:paraId="598BEF5A" w14:textId="77777777" w:rsidR="0080069E" w:rsidRDefault="0080069E" w:rsidP="0080069E">
            <w:pPr>
              <w:jc w:val="center"/>
              <w:rPr>
                <w:rFonts w:eastAsia="Calibri"/>
              </w:rPr>
            </w:pPr>
          </w:p>
        </w:tc>
      </w:tr>
      <w:tr w:rsidR="0080069E" w14:paraId="58F9B3E5" w14:textId="77777777" w:rsidTr="00F930B6">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4B35A509" w14:textId="77777777" w:rsidR="0080069E" w:rsidRDefault="0080069E" w:rsidP="0080069E">
            <w:pPr>
              <w:jc w:val="center"/>
              <w:rPr>
                <w:rFonts w:eastAsia="Calibri"/>
              </w:rPr>
            </w:pPr>
            <w:r>
              <w:rPr>
                <w:rFonts w:eastAsia="Calibri"/>
              </w:rPr>
              <w:t>70.</w:t>
            </w:r>
          </w:p>
        </w:tc>
        <w:tc>
          <w:tcPr>
            <w:tcW w:w="2548" w:type="dxa"/>
            <w:tcBorders>
              <w:top w:val="single" w:sz="2" w:space="0" w:color="auto"/>
              <w:left w:val="single" w:sz="2" w:space="0" w:color="auto"/>
              <w:bottom w:val="single" w:sz="2" w:space="0" w:color="auto"/>
              <w:right w:val="single" w:sz="2" w:space="0" w:color="auto"/>
            </w:tcBorders>
          </w:tcPr>
          <w:p w14:paraId="64093604" w14:textId="7372EC62" w:rsidR="0080069E" w:rsidRDefault="0080069E" w:rsidP="0080069E">
            <w:pPr>
              <w:jc w:val="both"/>
            </w:pPr>
            <w:r>
              <w:t>Skylių vamzdynams konstrukcijose kirtimas</w:t>
            </w:r>
          </w:p>
        </w:tc>
        <w:tc>
          <w:tcPr>
            <w:tcW w:w="850" w:type="dxa"/>
            <w:tcBorders>
              <w:top w:val="single" w:sz="2" w:space="0" w:color="auto"/>
              <w:left w:val="single" w:sz="2" w:space="0" w:color="auto"/>
              <w:bottom w:val="single" w:sz="2" w:space="0" w:color="auto"/>
              <w:right w:val="single" w:sz="2" w:space="0" w:color="auto"/>
            </w:tcBorders>
            <w:vAlign w:val="center"/>
          </w:tcPr>
          <w:p w14:paraId="506A18EF" w14:textId="1586630A" w:rsidR="0080069E" w:rsidRDefault="0080069E" w:rsidP="0080069E">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114B6EBB" w14:textId="77777777" w:rsidR="0080069E" w:rsidRPr="00D53BE2" w:rsidRDefault="0080069E" w:rsidP="0080069E">
            <w:pPr>
              <w:jc w:val="center"/>
            </w:pPr>
          </w:p>
        </w:tc>
        <w:tc>
          <w:tcPr>
            <w:tcW w:w="1275" w:type="dxa"/>
            <w:tcBorders>
              <w:top w:val="single" w:sz="2" w:space="0" w:color="auto"/>
              <w:left w:val="single" w:sz="2" w:space="0" w:color="auto"/>
              <w:bottom w:val="single" w:sz="2" w:space="0" w:color="auto"/>
              <w:right w:val="single" w:sz="2" w:space="0" w:color="auto"/>
            </w:tcBorders>
          </w:tcPr>
          <w:p w14:paraId="15E3B09C" w14:textId="77777777" w:rsidR="0080069E" w:rsidRDefault="0080069E" w:rsidP="0080069E">
            <w:pPr>
              <w:jc w:val="center"/>
              <w:rPr>
                <w:rFonts w:eastAsia="Calibri"/>
              </w:rPr>
            </w:pPr>
          </w:p>
        </w:tc>
        <w:tc>
          <w:tcPr>
            <w:tcW w:w="1311" w:type="dxa"/>
            <w:tcBorders>
              <w:top w:val="single" w:sz="2" w:space="0" w:color="auto"/>
              <w:left w:val="single" w:sz="2" w:space="0" w:color="auto"/>
              <w:bottom w:val="single" w:sz="4" w:space="0" w:color="auto"/>
              <w:right w:val="single" w:sz="6" w:space="0" w:color="auto"/>
            </w:tcBorders>
            <w:vAlign w:val="center"/>
          </w:tcPr>
          <w:p w14:paraId="5AFB1EBF" w14:textId="2CD2B214" w:rsidR="0080069E" w:rsidRDefault="0080069E" w:rsidP="0080069E">
            <w:pPr>
              <w:jc w:val="center"/>
            </w:pPr>
            <w:r>
              <w:t>3</w:t>
            </w:r>
          </w:p>
        </w:tc>
        <w:tc>
          <w:tcPr>
            <w:tcW w:w="1672" w:type="dxa"/>
            <w:tcBorders>
              <w:top w:val="single" w:sz="6" w:space="0" w:color="auto"/>
              <w:left w:val="single" w:sz="6" w:space="0" w:color="auto"/>
              <w:bottom w:val="single" w:sz="6" w:space="0" w:color="auto"/>
              <w:right w:val="single" w:sz="6" w:space="0" w:color="auto"/>
            </w:tcBorders>
            <w:vAlign w:val="center"/>
          </w:tcPr>
          <w:p w14:paraId="6ED76990" w14:textId="77777777" w:rsidR="0080069E" w:rsidRDefault="0080069E" w:rsidP="0080069E">
            <w:pPr>
              <w:jc w:val="center"/>
              <w:rPr>
                <w:rFonts w:eastAsia="Calibri"/>
              </w:rPr>
            </w:pPr>
          </w:p>
        </w:tc>
      </w:tr>
      <w:tr w:rsidR="0080069E" w14:paraId="0019036B" w14:textId="77777777" w:rsidTr="00F930B6">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7E773852" w14:textId="77777777" w:rsidR="0080069E" w:rsidRDefault="0080069E" w:rsidP="0080069E">
            <w:pPr>
              <w:jc w:val="center"/>
              <w:rPr>
                <w:rFonts w:eastAsia="Calibri"/>
              </w:rPr>
            </w:pPr>
            <w:r>
              <w:rPr>
                <w:rFonts w:eastAsia="Calibri"/>
              </w:rPr>
              <w:t>71.</w:t>
            </w:r>
          </w:p>
        </w:tc>
        <w:tc>
          <w:tcPr>
            <w:tcW w:w="2548" w:type="dxa"/>
            <w:tcBorders>
              <w:top w:val="single" w:sz="2" w:space="0" w:color="auto"/>
              <w:left w:val="single" w:sz="2" w:space="0" w:color="auto"/>
              <w:bottom w:val="single" w:sz="2" w:space="0" w:color="auto"/>
              <w:right w:val="single" w:sz="2" w:space="0" w:color="auto"/>
            </w:tcBorders>
          </w:tcPr>
          <w:p w14:paraId="3EB8A3B7" w14:textId="1AE35ADF" w:rsidR="0080069E" w:rsidRDefault="0080069E" w:rsidP="0080069E">
            <w:pPr>
              <w:jc w:val="both"/>
            </w:pPr>
            <w:r>
              <w:t>Vagų pramušimas ir užtaisymas konstrukcijose</w:t>
            </w:r>
          </w:p>
        </w:tc>
        <w:tc>
          <w:tcPr>
            <w:tcW w:w="850" w:type="dxa"/>
            <w:tcBorders>
              <w:top w:val="single" w:sz="2" w:space="0" w:color="auto"/>
              <w:left w:val="single" w:sz="2" w:space="0" w:color="auto"/>
              <w:bottom w:val="single" w:sz="2" w:space="0" w:color="auto"/>
              <w:right w:val="single" w:sz="2" w:space="0" w:color="auto"/>
            </w:tcBorders>
            <w:vAlign w:val="center"/>
          </w:tcPr>
          <w:p w14:paraId="4C6D7C1F" w14:textId="5F92386B" w:rsidR="0080069E" w:rsidRDefault="0080069E" w:rsidP="0080069E">
            <w:pPr>
              <w:jc w:val="center"/>
            </w:pPr>
            <w:r>
              <w:t>m</w:t>
            </w:r>
          </w:p>
        </w:tc>
        <w:tc>
          <w:tcPr>
            <w:tcW w:w="1275" w:type="dxa"/>
            <w:tcBorders>
              <w:top w:val="single" w:sz="2" w:space="0" w:color="auto"/>
              <w:left w:val="single" w:sz="2" w:space="0" w:color="auto"/>
              <w:bottom w:val="single" w:sz="2" w:space="0" w:color="auto"/>
              <w:right w:val="single" w:sz="2" w:space="0" w:color="auto"/>
            </w:tcBorders>
          </w:tcPr>
          <w:p w14:paraId="1F3F8688" w14:textId="77777777" w:rsidR="0080069E" w:rsidRPr="00D53BE2" w:rsidRDefault="0080069E" w:rsidP="0080069E">
            <w:pPr>
              <w:jc w:val="center"/>
            </w:pPr>
          </w:p>
        </w:tc>
        <w:tc>
          <w:tcPr>
            <w:tcW w:w="1275" w:type="dxa"/>
            <w:tcBorders>
              <w:top w:val="single" w:sz="2" w:space="0" w:color="auto"/>
              <w:left w:val="single" w:sz="2" w:space="0" w:color="auto"/>
              <w:bottom w:val="single" w:sz="2" w:space="0" w:color="auto"/>
              <w:right w:val="single" w:sz="2" w:space="0" w:color="auto"/>
            </w:tcBorders>
          </w:tcPr>
          <w:p w14:paraId="6318DE01" w14:textId="77777777" w:rsidR="0080069E" w:rsidRDefault="0080069E" w:rsidP="0080069E">
            <w:pPr>
              <w:jc w:val="center"/>
              <w:rPr>
                <w:rFonts w:eastAsia="Calibri"/>
              </w:rPr>
            </w:pPr>
          </w:p>
        </w:tc>
        <w:tc>
          <w:tcPr>
            <w:tcW w:w="1311" w:type="dxa"/>
            <w:tcBorders>
              <w:top w:val="single" w:sz="2" w:space="0" w:color="auto"/>
              <w:left w:val="single" w:sz="2" w:space="0" w:color="auto"/>
              <w:bottom w:val="single" w:sz="4" w:space="0" w:color="auto"/>
              <w:right w:val="single" w:sz="6" w:space="0" w:color="auto"/>
            </w:tcBorders>
            <w:vAlign w:val="center"/>
          </w:tcPr>
          <w:p w14:paraId="4C09BAF5" w14:textId="2A067B77" w:rsidR="0080069E" w:rsidRDefault="0080069E" w:rsidP="0080069E">
            <w:pPr>
              <w:jc w:val="center"/>
            </w:pPr>
            <w:r>
              <w:t>7</w:t>
            </w:r>
          </w:p>
        </w:tc>
        <w:tc>
          <w:tcPr>
            <w:tcW w:w="1672" w:type="dxa"/>
            <w:tcBorders>
              <w:top w:val="single" w:sz="6" w:space="0" w:color="auto"/>
              <w:left w:val="single" w:sz="6" w:space="0" w:color="auto"/>
              <w:bottom w:val="single" w:sz="6" w:space="0" w:color="auto"/>
              <w:right w:val="single" w:sz="6" w:space="0" w:color="auto"/>
            </w:tcBorders>
            <w:vAlign w:val="center"/>
          </w:tcPr>
          <w:p w14:paraId="2C5626BE" w14:textId="77777777" w:rsidR="0080069E" w:rsidRDefault="0080069E" w:rsidP="0080069E">
            <w:pPr>
              <w:jc w:val="center"/>
              <w:rPr>
                <w:rFonts w:eastAsia="Calibri"/>
              </w:rPr>
            </w:pPr>
          </w:p>
        </w:tc>
      </w:tr>
      <w:tr w:rsidR="0080069E" w14:paraId="2C42623D" w14:textId="77777777" w:rsidTr="00F930B6">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244E911" w14:textId="4A1E792A" w:rsidR="0080069E" w:rsidRDefault="0080069E" w:rsidP="0080069E">
            <w:pPr>
              <w:jc w:val="center"/>
              <w:rPr>
                <w:rFonts w:eastAsia="Calibri"/>
              </w:rPr>
            </w:pPr>
            <w:r>
              <w:rPr>
                <w:rFonts w:eastAsia="Calibri"/>
              </w:rPr>
              <w:t>72.</w:t>
            </w:r>
          </w:p>
        </w:tc>
        <w:tc>
          <w:tcPr>
            <w:tcW w:w="2548" w:type="dxa"/>
            <w:tcBorders>
              <w:top w:val="single" w:sz="2" w:space="0" w:color="auto"/>
              <w:left w:val="single" w:sz="2" w:space="0" w:color="auto"/>
              <w:bottom w:val="single" w:sz="2" w:space="0" w:color="auto"/>
              <w:right w:val="single" w:sz="2" w:space="0" w:color="auto"/>
            </w:tcBorders>
          </w:tcPr>
          <w:p w14:paraId="78ADDA3C" w14:textId="1F21ECD0" w:rsidR="0080069E" w:rsidRDefault="0080069E" w:rsidP="0080069E">
            <w:pPr>
              <w:jc w:val="both"/>
            </w:pPr>
            <w:r>
              <w:t>Medinių durų montavimas</w:t>
            </w:r>
          </w:p>
        </w:tc>
        <w:tc>
          <w:tcPr>
            <w:tcW w:w="850" w:type="dxa"/>
            <w:tcBorders>
              <w:top w:val="single" w:sz="2" w:space="0" w:color="auto"/>
              <w:left w:val="single" w:sz="2" w:space="0" w:color="auto"/>
              <w:bottom w:val="single" w:sz="2" w:space="0" w:color="auto"/>
              <w:right w:val="single" w:sz="2" w:space="0" w:color="auto"/>
            </w:tcBorders>
            <w:vAlign w:val="center"/>
          </w:tcPr>
          <w:p w14:paraId="409A1E51" w14:textId="078B4D25" w:rsidR="0080069E" w:rsidRDefault="0080069E" w:rsidP="0080069E">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7389E044" w14:textId="77777777" w:rsidR="0080069E" w:rsidRPr="00D53BE2" w:rsidRDefault="0080069E" w:rsidP="0080069E">
            <w:pPr>
              <w:jc w:val="center"/>
            </w:pPr>
          </w:p>
        </w:tc>
        <w:tc>
          <w:tcPr>
            <w:tcW w:w="1275" w:type="dxa"/>
            <w:tcBorders>
              <w:top w:val="single" w:sz="2" w:space="0" w:color="auto"/>
              <w:left w:val="single" w:sz="2" w:space="0" w:color="auto"/>
              <w:bottom w:val="single" w:sz="2" w:space="0" w:color="auto"/>
              <w:right w:val="single" w:sz="2" w:space="0" w:color="auto"/>
            </w:tcBorders>
          </w:tcPr>
          <w:p w14:paraId="0B6D7E8D" w14:textId="77777777" w:rsidR="0080069E" w:rsidRDefault="0080069E" w:rsidP="0080069E">
            <w:pPr>
              <w:jc w:val="center"/>
              <w:rPr>
                <w:rFonts w:eastAsia="Calibri"/>
              </w:rPr>
            </w:pPr>
          </w:p>
        </w:tc>
        <w:tc>
          <w:tcPr>
            <w:tcW w:w="1311" w:type="dxa"/>
            <w:tcBorders>
              <w:top w:val="single" w:sz="2" w:space="0" w:color="auto"/>
              <w:left w:val="single" w:sz="2" w:space="0" w:color="auto"/>
              <w:bottom w:val="single" w:sz="4" w:space="0" w:color="auto"/>
              <w:right w:val="single" w:sz="6" w:space="0" w:color="auto"/>
            </w:tcBorders>
            <w:vAlign w:val="center"/>
          </w:tcPr>
          <w:p w14:paraId="029CA5CB" w14:textId="55BB41AC" w:rsidR="0080069E" w:rsidRDefault="0080069E" w:rsidP="0080069E">
            <w:pPr>
              <w:jc w:val="center"/>
            </w:pPr>
            <w:r>
              <w:t>1</w:t>
            </w:r>
          </w:p>
        </w:tc>
        <w:tc>
          <w:tcPr>
            <w:tcW w:w="1672" w:type="dxa"/>
            <w:tcBorders>
              <w:top w:val="single" w:sz="6" w:space="0" w:color="auto"/>
              <w:left w:val="single" w:sz="6" w:space="0" w:color="auto"/>
              <w:bottom w:val="single" w:sz="6" w:space="0" w:color="auto"/>
              <w:right w:val="single" w:sz="6" w:space="0" w:color="auto"/>
            </w:tcBorders>
            <w:vAlign w:val="center"/>
          </w:tcPr>
          <w:p w14:paraId="4E91038F" w14:textId="77777777" w:rsidR="0080069E" w:rsidRDefault="0080069E" w:rsidP="0080069E">
            <w:pPr>
              <w:jc w:val="center"/>
              <w:rPr>
                <w:rFonts w:eastAsia="Calibri"/>
              </w:rPr>
            </w:pPr>
          </w:p>
        </w:tc>
      </w:tr>
      <w:tr w:rsidR="0080069E" w14:paraId="0FBC541D" w14:textId="77777777" w:rsidTr="00720940">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0CF5212F" w14:textId="47B25923" w:rsidR="0080069E" w:rsidRDefault="0080069E" w:rsidP="0080069E">
            <w:pPr>
              <w:jc w:val="center"/>
              <w:rPr>
                <w:rFonts w:eastAsia="Calibri"/>
              </w:rPr>
            </w:pPr>
            <w:r>
              <w:rPr>
                <w:rFonts w:eastAsia="Calibri"/>
              </w:rPr>
              <w:t>73.</w:t>
            </w:r>
          </w:p>
        </w:tc>
        <w:tc>
          <w:tcPr>
            <w:tcW w:w="2548" w:type="dxa"/>
            <w:tcBorders>
              <w:top w:val="single" w:sz="2" w:space="0" w:color="auto"/>
              <w:left w:val="single" w:sz="2" w:space="0" w:color="auto"/>
              <w:bottom w:val="single" w:sz="2" w:space="0" w:color="auto"/>
              <w:right w:val="single" w:sz="2" w:space="0" w:color="auto"/>
            </w:tcBorders>
            <w:vAlign w:val="center"/>
          </w:tcPr>
          <w:p w14:paraId="3306D075" w14:textId="7386AC32" w:rsidR="0080069E" w:rsidRDefault="0080069E" w:rsidP="0080069E">
            <w:pPr>
              <w:jc w:val="both"/>
            </w:pPr>
            <w:r w:rsidRPr="006049C7">
              <w:t>Sienų apdailos atstatymo  darbai po durų keitimo darbų iš vienos pusės</w:t>
            </w:r>
          </w:p>
        </w:tc>
        <w:tc>
          <w:tcPr>
            <w:tcW w:w="850" w:type="dxa"/>
            <w:tcBorders>
              <w:top w:val="single" w:sz="2" w:space="0" w:color="auto"/>
              <w:left w:val="single" w:sz="2" w:space="0" w:color="auto"/>
              <w:bottom w:val="single" w:sz="2" w:space="0" w:color="auto"/>
              <w:right w:val="single" w:sz="2" w:space="0" w:color="auto"/>
            </w:tcBorders>
            <w:vAlign w:val="center"/>
          </w:tcPr>
          <w:p w14:paraId="2777DDD0" w14:textId="061B49FB" w:rsidR="0080069E" w:rsidRDefault="0080069E" w:rsidP="003C7A0D">
            <w:pPr>
              <w:ind w:hanging="77"/>
              <w:jc w:val="center"/>
            </w:pPr>
            <w:r w:rsidRPr="006049C7">
              <w:t>kompl.</w:t>
            </w:r>
          </w:p>
        </w:tc>
        <w:tc>
          <w:tcPr>
            <w:tcW w:w="1275" w:type="dxa"/>
            <w:tcBorders>
              <w:top w:val="single" w:sz="2" w:space="0" w:color="auto"/>
              <w:left w:val="single" w:sz="2" w:space="0" w:color="auto"/>
              <w:bottom w:val="single" w:sz="2" w:space="0" w:color="auto"/>
              <w:right w:val="single" w:sz="2" w:space="0" w:color="auto"/>
            </w:tcBorders>
          </w:tcPr>
          <w:p w14:paraId="3C854F14" w14:textId="77777777" w:rsidR="0080069E" w:rsidRPr="00D53BE2" w:rsidRDefault="0080069E" w:rsidP="0080069E">
            <w:pPr>
              <w:jc w:val="center"/>
            </w:pPr>
          </w:p>
        </w:tc>
        <w:tc>
          <w:tcPr>
            <w:tcW w:w="1275" w:type="dxa"/>
            <w:tcBorders>
              <w:top w:val="single" w:sz="2" w:space="0" w:color="auto"/>
              <w:left w:val="single" w:sz="2" w:space="0" w:color="auto"/>
              <w:bottom w:val="single" w:sz="2" w:space="0" w:color="auto"/>
              <w:right w:val="single" w:sz="2" w:space="0" w:color="auto"/>
            </w:tcBorders>
          </w:tcPr>
          <w:p w14:paraId="613775ED" w14:textId="77777777" w:rsidR="0080069E" w:rsidRDefault="0080069E" w:rsidP="0080069E">
            <w:pPr>
              <w:jc w:val="center"/>
              <w:rPr>
                <w:rFonts w:eastAsia="Calibri"/>
              </w:rPr>
            </w:pPr>
          </w:p>
        </w:tc>
        <w:tc>
          <w:tcPr>
            <w:tcW w:w="1311" w:type="dxa"/>
            <w:tcBorders>
              <w:top w:val="single" w:sz="2" w:space="0" w:color="auto"/>
              <w:left w:val="single" w:sz="2" w:space="0" w:color="auto"/>
              <w:bottom w:val="single" w:sz="4" w:space="0" w:color="auto"/>
              <w:right w:val="single" w:sz="6" w:space="0" w:color="auto"/>
            </w:tcBorders>
            <w:vAlign w:val="center"/>
          </w:tcPr>
          <w:p w14:paraId="27B3DFC3" w14:textId="0BD33B3B" w:rsidR="0080069E" w:rsidRDefault="0080069E" w:rsidP="0080069E">
            <w:pPr>
              <w:jc w:val="center"/>
            </w:pPr>
            <w:r>
              <w:t>1</w:t>
            </w:r>
          </w:p>
        </w:tc>
        <w:tc>
          <w:tcPr>
            <w:tcW w:w="1672" w:type="dxa"/>
            <w:tcBorders>
              <w:top w:val="single" w:sz="6" w:space="0" w:color="auto"/>
              <w:left w:val="single" w:sz="6" w:space="0" w:color="auto"/>
              <w:bottom w:val="single" w:sz="6" w:space="0" w:color="auto"/>
              <w:right w:val="single" w:sz="6" w:space="0" w:color="auto"/>
            </w:tcBorders>
            <w:vAlign w:val="center"/>
          </w:tcPr>
          <w:p w14:paraId="3A9C0D70" w14:textId="77777777" w:rsidR="0080069E" w:rsidRDefault="0080069E" w:rsidP="0080069E">
            <w:pPr>
              <w:jc w:val="center"/>
              <w:rPr>
                <w:rFonts w:eastAsia="Calibri"/>
              </w:rPr>
            </w:pPr>
          </w:p>
        </w:tc>
      </w:tr>
      <w:tr w:rsidR="0080069E" w14:paraId="73517738" w14:textId="77777777" w:rsidTr="00F930B6">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0C8435F1" w14:textId="173132D2" w:rsidR="0080069E" w:rsidRDefault="0080069E" w:rsidP="0080069E">
            <w:pPr>
              <w:jc w:val="center"/>
              <w:rPr>
                <w:rFonts w:eastAsia="Calibri"/>
              </w:rPr>
            </w:pPr>
            <w:r>
              <w:rPr>
                <w:rFonts w:eastAsia="Calibri"/>
              </w:rPr>
              <w:t>74.</w:t>
            </w:r>
          </w:p>
        </w:tc>
        <w:tc>
          <w:tcPr>
            <w:tcW w:w="2548" w:type="dxa"/>
            <w:tcBorders>
              <w:top w:val="single" w:sz="2" w:space="0" w:color="auto"/>
              <w:left w:val="single" w:sz="2" w:space="0" w:color="auto"/>
              <w:bottom w:val="single" w:sz="2" w:space="0" w:color="auto"/>
              <w:right w:val="single" w:sz="2" w:space="0" w:color="auto"/>
            </w:tcBorders>
          </w:tcPr>
          <w:p w14:paraId="4716103A" w14:textId="1088E2B1" w:rsidR="0080069E" w:rsidRDefault="0080069E" w:rsidP="0080069E">
            <w:pPr>
              <w:jc w:val="both"/>
            </w:pPr>
            <w:r>
              <w:t>Durų slenksčiukų montavimas</w:t>
            </w:r>
          </w:p>
        </w:tc>
        <w:tc>
          <w:tcPr>
            <w:tcW w:w="850" w:type="dxa"/>
            <w:tcBorders>
              <w:top w:val="single" w:sz="2" w:space="0" w:color="auto"/>
              <w:left w:val="single" w:sz="2" w:space="0" w:color="auto"/>
              <w:bottom w:val="single" w:sz="2" w:space="0" w:color="auto"/>
              <w:right w:val="single" w:sz="2" w:space="0" w:color="auto"/>
            </w:tcBorders>
            <w:vAlign w:val="center"/>
          </w:tcPr>
          <w:p w14:paraId="34796B52" w14:textId="5FF1C4E0" w:rsidR="0080069E" w:rsidRDefault="0080069E" w:rsidP="0080069E">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3116F1FF" w14:textId="77777777" w:rsidR="0080069E" w:rsidRPr="00D53BE2" w:rsidRDefault="0080069E" w:rsidP="0080069E">
            <w:pPr>
              <w:jc w:val="center"/>
            </w:pPr>
          </w:p>
        </w:tc>
        <w:tc>
          <w:tcPr>
            <w:tcW w:w="1275" w:type="dxa"/>
            <w:tcBorders>
              <w:top w:val="single" w:sz="2" w:space="0" w:color="auto"/>
              <w:left w:val="single" w:sz="2" w:space="0" w:color="auto"/>
              <w:bottom w:val="single" w:sz="2" w:space="0" w:color="auto"/>
              <w:right w:val="single" w:sz="2" w:space="0" w:color="auto"/>
            </w:tcBorders>
          </w:tcPr>
          <w:p w14:paraId="584E88DF" w14:textId="77777777" w:rsidR="0080069E" w:rsidRDefault="0080069E" w:rsidP="0080069E">
            <w:pPr>
              <w:jc w:val="center"/>
              <w:rPr>
                <w:rFonts w:eastAsia="Calibri"/>
              </w:rPr>
            </w:pPr>
          </w:p>
        </w:tc>
        <w:tc>
          <w:tcPr>
            <w:tcW w:w="1311" w:type="dxa"/>
            <w:tcBorders>
              <w:top w:val="single" w:sz="2" w:space="0" w:color="auto"/>
              <w:left w:val="single" w:sz="2" w:space="0" w:color="auto"/>
              <w:bottom w:val="single" w:sz="4" w:space="0" w:color="auto"/>
              <w:right w:val="single" w:sz="6" w:space="0" w:color="auto"/>
            </w:tcBorders>
            <w:vAlign w:val="center"/>
          </w:tcPr>
          <w:p w14:paraId="57E5A68E" w14:textId="4193EE72" w:rsidR="0080069E" w:rsidRDefault="0080069E" w:rsidP="0080069E">
            <w:pPr>
              <w:jc w:val="center"/>
            </w:pPr>
            <w:r>
              <w:t>1</w:t>
            </w:r>
          </w:p>
        </w:tc>
        <w:tc>
          <w:tcPr>
            <w:tcW w:w="1672" w:type="dxa"/>
            <w:tcBorders>
              <w:top w:val="single" w:sz="6" w:space="0" w:color="auto"/>
              <w:left w:val="single" w:sz="6" w:space="0" w:color="auto"/>
              <w:bottom w:val="single" w:sz="6" w:space="0" w:color="auto"/>
              <w:right w:val="single" w:sz="6" w:space="0" w:color="auto"/>
            </w:tcBorders>
            <w:vAlign w:val="center"/>
          </w:tcPr>
          <w:p w14:paraId="203383BC" w14:textId="77777777" w:rsidR="0080069E" w:rsidRDefault="0080069E" w:rsidP="0080069E">
            <w:pPr>
              <w:jc w:val="center"/>
              <w:rPr>
                <w:rFonts w:eastAsia="Calibri"/>
              </w:rPr>
            </w:pPr>
          </w:p>
        </w:tc>
      </w:tr>
      <w:tr w:rsidR="0080069E" w14:paraId="2612BBF1" w14:textId="77777777" w:rsidTr="00F930B6">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F78B650" w14:textId="7EF85065" w:rsidR="0080069E" w:rsidRDefault="0080069E" w:rsidP="0080069E">
            <w:pPr>
              <w:jc w:val="center"/>
              <w:rPr>
                <w:rFonts w:eastAsia="Calibri"/>
              </w:rPr>
            </w:pPr>
            <w:r>
              <w:rPr>
                <w:rFonts w:eastAsia="Calibri"/>
              </w:rPr>
              <w:t>75.</w:t>
            </w:r>
          </w:p>
        </w:tc>
        <w:tc>
          <w:tcPr>
            <w:tcW w:w="2548" w:type="dxa"/>
            <w:tcBorders>
              <w:top w:val="single" w:sz="2" w:space="0" w:color="auto"/>
              <w:left w:val="single" w:sz="2" w:space="0" w:color="auto"/>
              <w:bottom w:val="single" w:sz="2" w:space="0" w:color="auto"/>
              <w:right w:val="single" w:sz="2" w:space="0" w:color="auto"/>
            </w:tcBorders>
          </w:tcPr>
          <w:p w14:paraId="74F6CD1D" w14:textId="6E6D62C2" w:rsidR="0080069E" w:rsidRDefault="0080069E" w:rsidP="0080069E">
            <w:pPr>
              <w:jc w:val="both"/>
            </w:pPr>
            <w:r>
              <w:t>Gyvatuko montavimas</w:t>
            </w:r>
          </w:p>
        </w:tc>
        <w:tc>
          <w:tcPr>
            <w:tcW w:w="850" w:type="dxa"/>
            <w:tcBorders>
              <w:top w:val="single" w:sz="2" w:space="0" w:color="auto"/>
              <w:left w:val="single" w:sz="2" w:space="0" w:color="auto"/>
              <w:bottom w:val="single" w:sz="2" w:space="0" w:color="auto"/>
              <w:right w:val="single" w:sz="2" w:space="0" w:color="auto"/>
            </w:tcBorders>
            <w:vAlign w:val="center"/>
          </w:tcPr>
          <w:p w14:paraId="3B27B843" w14:textId="591AA309" w:rsidR="0080069E" w:rsidRDefault="0080069E" w:rsidP="0080069E">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7DD4BD60" w14:textId="77777777" w:rsidR="0080069E" w:rsidRPr="00D53BE2" w:rsidRDefault="0080069E" w:rsidP="0080069E">
            <w:pPr>
              <w:jc w:val="center"/>
            </w:pPr>
          </w:p>
        </w:tc>
        <w:tc>
          <w:tcPr>
            <w:tcW w:w="1275" w:type="dxa"/>
            <w:tcBorders>
              <w:top w:val="single" w:sz="2" w:space="0" w:color="auto"/>
              <w:left w:val="single" w:sz="2" w:space="0" w:color="auto"/>
              <w:bottom w:val="single" w:sz="2" w:space="0" w:color="auto"/>
              <w:right w:val="single" w:sz="2" w:space="0" w:color="auto"/>
            </w:tcBorders>
          </w:tcPr>
          <w:p w14:paraId="65720050" w14:textId="77777777" w:rsidR="0080069E" w:rsidRDefault="0080069E" w:rsidP="0080069E">
            <w:pPr>
              <w:jc w:val="center"/>
              <w:rPr>
                <w:rFonts w:eastAsia="Calibri"/>
              </w:rPr>
            </w:pPr>
          </w:p>
        </w:tc>
        <w:tc>
          <w:tcPr>
            <w:tcW w:w="1311" w:type="dxa"/>
            <w:tcBorders>
              <w:top w:val="single" w:sz="2" w:space="0" w:color="auto"/>
              <w:left w:val="single" w:sz="2" w:space="0" w:color="auto"/>
              <w:bottom w:val="single" w:sz="4" w:space="0" w:color="auto"/>
              <w:right w:val="single" w:sz="6" w:space="0" w:color="auto"/>
            </w:tcBorders>
            <w:vAlign w:val="center"/>
          </w:tcPr>
          <w:p w14:paraId="6182E164" w14:textId="632F651A" w:rsidR="0080069E" w:rsidRDefault="0080069E" w:rsidP="0080069E">
            <w:pPr>
              <w:jc w:val="center"/>
            </w:pPr>
            <w:r>
              <w:t>1</w:t>
            </w:r>
          </w:p>
        </w:tc>
        <w:tc>
          <w:tcPr>
            <w:tcW w:w="1672" w:type="dxa"/>
            <w:tcBorders>
              <w:top w:val="single" w:sz="6" w:space="0" w:color="auto"/>
              <w:left w:val="single" w:sz="6" w:space="0" w:color="auto"/>
              <w:bottom w:val="single" w:sz="6" w:space="0" w:color="auto"/>
              <w:right w:val="single" w:sz="6" w:space="0" w:color="auto"/>
            </w:tcBorders>
            <w:vAlign w:val="center"/>
          </w:tcPr>
          <w:p w14:paraId="750D9B7B" w14:textId="77777777" w:rsidR="0080069E" w:rsidRDefault="0080069E" w:rsidP="0080069E">
            <w:pPr>
              <w:jc w:val="center"/>
              <w:rPr>
                <w:rFonts w:eastAsia="Calibri"/>
              </w:rPr>
            </w:pPr>
          </w:p>
        </w:tc>
      </w:tr>
      <w:tr w:rsidR="0080069E" w14:paraId="527B5696" w14:textId="77777777" w:rsidTr="00F930B6">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0B51F150" w14:textId="113E31A3" w:rsidR="0080069E" w:rsidRDefault="0080069E" w:rsidP="0080069E">
            <w:pPr>
              <w:jc w:val="center"/>
              <w:rPr>
                <w:rFonts w:eastAsia="Calibri"/>
              </w:rPr>
            </w:pPr>
            <w:r>
              <w:rPr>
                <w:rFonts w:eastAsia="Calibri"/>
              </w:rPr>
              <w:t>76.</w:t>
            </w:r>
          </w:p>
        </w:tc>
        <w:tc>
          <w:tcPr>
            <w:tcW w:w="2548" w:type="dxa"/>
            <w:tcBorders>
              <w:top w:val="single" w:sz="2" w:space="0" w:color="auto"/>
              <w:left w:val="single" w:sz="2" w:space="0" w:color="auto"/>
              <w:bottom w:val="single" w:sz="2" w:space="0" w:color="auto"/>
              <w:right w:val="single" w:sz="2" w:space="0" w:color="auto"/>
            </w:tcBorders>
          </w:tcPr>
          <w:p w14:paraId="61A352D1" w14:textId="7572B119" w:rsidR="0080069E" w:rsidRDefault="0080069E" w:rsidP="0080069E">
            <w:pPr>
              <w:jc w:val="both"/>
            </w:pPr>
            <w:r>
              <w:t>Vidaus vandentiekio vamzdynų tiesimas</w:t>
            </w:r>
          </w:p>
        </w:tc>
        <w:tc>
          <w:tcPr>
            <w:tcW w:w="850" w:type="dxa"/>
            <w:tcBorders>
              <w:top w:val="single" w:sz="2" w:space="0" w:color="auto"/>
              <w:left w:val="single" w:sz="2" w:space="0" w:color="auto"/>
              <w:bottom w:val="single" w:sz="2" w:space="0" w:color="auto"/>
              <w:right w:val="single" w:sz="2" w:space="0" w:color="auto"/>
            </w:tcBorders>
            <w:vAlign w:val="center"/>
          </w:tcPr>
          <w:p w14:paraId="51AD0413" w14:textId="6DED6C0E" w:rsidR="0080069E" w:rsidRDefault="0080069E" w:rsidP="0080069E">
            <w:pPr>
              <w:jc w:val="center"/>
            </w:pPr>
            <w:r>
              <w:t>m</w:t>
            </w:r>
          </w:p>
        </w:tc>
        <w:tc>
          <w:tcPr>
            <w:tcW w:w="1275" w:type="dxa"/>
            <w:tcBorders>
              <w:top w:val="single" w:sz="2" w:space="0" w:color="auto"/>
              <w:left w:val="single" w:sz="2" w:space="0" w:color="auto"/>
              <w:bottom w:val="single" w:sz="2" w:space="0" w:color="auto"/>
              <w:right w:val="single" w:sz="2" w:space="0" w:color="auto"/>
            </w:tcBorders>
          </w:tcPr>
          <w:p w14:paraId="7582392C" w14:textId="77777777" w:rsidR="0080069E" w:rsidRPr="00D53BE2" w:rsidRDefault="0080069E" w:rsidP="0080069E">
            <w:pPr>
              <w:jc w:val="center"/>
            </w:pPr>
          </w:p>
        </w:tc>
        <w:tc>
          <w:tcPr>
            <w:tcW w:w="1275" w:type="dxa"/>
            <w:tcBorders>
              <w:top w:val="single" w:sz="2" w:space="0" w:color="auto"/>
              <w:left w:val="single" w:sz="2" w:space="0" w:color="auto"/>
              <w:bottom w:val="single" w:sz="2" w:space="0" w:color="auto"/>
              <w:right w:val="single" w:sz="2" w:space="0" w:color="auto"/>
            </w:tcBorders>
          </w:tcPr>
          <w:p w14:paraId="1FD838E2" w14:textId="77777777" w:rsidR="0080069E" w:rsidRDefault="0080069E" w:rsidP="0080069E">
            <w:pPr>
              <w:jc w:val="center"/>
              <w:rPr>
                <w:rFonts w:eastAsia="Calibri"/>
              </w:rPr>
            </w:pPr>
          </w:p>
        </w:tc>
        <w:tc>
          <w:tcPr>
            <w:tcW w:w="1311" w:type="dxa"/>
            <w:tcBorders>
              <w:top w:val="single" w:sz="2" w:space="0" w:color="auto"/>
              <w:left w:val="single" w:sz="2" w:space="0" w:color="auto"/>
              <w:bottom w:val="single" w:sz="4" w:space="0" w:color="auto"/>
              <w:right w:val="single" w:sz="6" w:space="0" w:color="auto"/>
            </w:tcBorders>
            <w:vAlign w:val="center"/>
          </w:tcPr>
          <w:p w14:paraId="450AFF28" w14:textId="2C46808C" w:rsidR="0080069E" w:rsidRDefault="0080069E" w:rsidP="0080069E">
            <w:pPr>
              <w:jc w:val="center"/>
            </w:pPr>
            <w:r>
              <w:t>14</w:t>
            </w:r>
          </w:p>
        </w:tc>
        <w:tc>
          <w:tcPr>
            <w:tcW w:w="1672" w:type="dxa"/>
            <w:tcBorders>
              <w:top w:val="single" w:sz="6" w:space="0" w:color="auto"/>
              <w:left w:val="single" w:sz="6" w:space="0" w:color="auto"/>
              <w:bottom w:val="single" w:sz="6" w:space="0" w:color="auto"/>
              <w:right w:val="single" w:sz="6" w:space="0" w:color="auto"/>
            </w:tcBorders>
            <w:vAlign w:val="center"/>
          </w:tcPr>
          <w:p w14:paraId="51EB7F31" w14:textId="77777777" w:rsidR="0080069E" w:rsidRDefault="0080069E" w:rsidP="0080069E">
            <w:pPr>
              <w:jc w:val="center"/>
              <w:rPr>
                <w:rFonts w:eastAsia="Calibri"/>
              </w:rPr>
            </w:pPr>
          </w:p>
        </w:tc>
      </w:tr>
      <w:tr w:rsidR="0080069E" w14:paraId="4A5AD552" w14:textId="77777777" w:rsidTr="00F930B6">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63072611" w14:textId="7C457FA1" w:rsidR="0080069E" w:rsidRDefault="0080069E" w:rsidP="0080069E">
            <w:pPr>
              <w:jc w:val="center"/>
              <w:rPr>
                <w:rFonts w:eastAsia="Calibri"/>
              </w:rPr>
            </w:pPr>
            <w:r>
              <w:rPr>
                <w:rFonts w:eastAsia="Calibri"/>
              </w:rPr>
              <w:t>77.</w:t>
            </w:r>
          </w:p>
        </w:tc>
        <w:tc>
          <w:tcPr>
            <w:tcW w:w="2548" w:type="dxa"/>
            <w:tcBorders>
              <w:top w:val="single" w:sz="2" w:space="0" w:color="auto"/>
              <w:left w:val="single" w:sz="2" w:space="0" w:color="auto"/>
              <w:bottom w:val="single" w:sz="2" w:space="0" w:color="auto"/>
              <w:right w:val="single" w:sz="2" w:space="0" w:color="auto"/>
            </w:tcBorders>
          </w:tcPr>
          <w:p w14:paraId="244C4F84" w14:textId="4C00F967" w:rsidR="0080069E" w:rsidRDefault="0080069E" w:rsidP="0080069E">
            <w:pPr>
              <w:jc w:val="both"/>
            </w:pPr>
            <w:r>
              <w:t xml:space="preserve">Kanalizacijos vamzdynų montavimas D50-100 mm </w:t>
            </w:r>
          </w:p>
        </w:tc>
        <w:tc>
          <w:tcPr>
            <w:tcW w:w="850" w:type="dxa"/>
            <w:tcBorders>
              <w:top w:val="single" w:sz="2" w:space="0" w:color="auto"/>
              <w:left w:val="single" w:sz="2" w:space="0" w:color="auto"/>
              <w:bottom w:val="single" w:sz="2" w:space="0" w:color="auto"/>
              <w:right w:val="single" w:sz="2" w:space="0" w:color="auto"/>
            </w:tcBorders>
            <w:vAlign w:val="center"/>
          </w:tcPr>
          <w:p w14:paraId="1E933FAA" w14:textId="4857427B" w:rsidR="0080069E" w:rsidRDefault="0080069E" w:rsidP="0080069E">
            <w:pPr>
              <w:jc w:val="center"/>
            </w:pPr>
            <w:r>
              <w:t>m</w:t>
            </w:r>
          </w:p>
        </w:tc>
        <w:tc>
          <w:tcPr>
            <w:tcW w:w="1275" w:type="dxa"/>
            <w:tcBorders>
              <w:top w:val="single" w:sz="2" w:space="0" w:color="auto"/>
              <w:left w:val="single" w:sz="2" w:space="0" w:color="auto"/>
              <w:bottom w:val="single" w:sz="2" w:space="0" w:color="auto"/>
              <w:right w:val="single" w:sz="2" w:space="0" w:color="auto"/>
            </w:tcBorders>
          </w:tcPr>
          <w:p w14:paraId="11FE25E4" w14:textId="77777777" w:rsidR="0080069E" w:rsidRPr="00D53BE2" w:rsidRDefault="0080069E" w:rsidP="0080069E">
            <w:pPr>
              <w:jc w:val="center"/>
            </w:pPr>
          </w:p>
        </w:tc>
        <w:tc>
          <w:tcPr>
            <w:tcW w:w="1275" w:type="dxa"/>
            <w:tcBorders>
              <w:top w:val="single" w:sz="2" w:space="0" w:color="auto"/>
              <w:left w:val="single" w:sz="2" w:space="0" w:color="auto"/>
              <w:bottom w:val="single" w:sz="2" w:space="0" w:color="auto"/>
              <w:right w:val="single" w:sz="2" w:space="0" w:color="auto"/>
            </w:tcBorders>
          </w:tcPr>
          <w:p w14:paraId="5E005A18" w14:textId="77777777" w:rsidR="0080069E" w:rsidRDefault="0080069E" w:rsidP="0080069E">
            <w:pPr>
              <w:jc w:val="center"/>
              <w:rPr>
                <w:rFonts w:eastAsia="Calibri"/>
              </w:rPr>
            </w:pPr>
          </w:p>
        </w:tc>
        <w:tc>
          <w:tcPr>
            <w:tcW w:w="1311" w:type="dxa"/>
            <w:tcBorders>
              <w:top w:val="single" w:sz="2" w:space="0" w:color="auto"/>
              <w:left w:val="single" w:sz="2" w:space="0" w:color="auto"/>
              <w:bottom w:val="single" w:sz="4" w:space="0" w:color="auto"/>
              <w:right w:val="single" w:sz="6" w:space="0" w:color="auto"/>
            </w:tcBorders>
            <w:vAlign w:val="center"/>
          </w:tcPr>
          <w:p w14:paraId="4E8D2262" w14:textId="27BE3621" w:rsidR="0080069E" w:rsidRDefault="0080069E" w:rsidP="0080069E">
            <w:pPr>
              <w:jc w:val="center"/>
            </w:pPr>
            <w:r>
              <w:t>3</w:t>
            </w:r>
          </w:p>
        </w:tc>
        <w:tc>
          <w:tcPr>
            <w:tcW w:w="1672" w:type="dxa"/>
            <w:tcBorders>
              <w:top w:val="single" w:sz="6" w:space="0" w:color="auto"/>
              <w:left w:val="single" w:sz="6" w:space="0" w:color="auto"/>
              <w:bottom w:val="single" w:sz="6" w:space="0" w:color="auto"/>
              <w:right w:val="single" w:sz="6" w:space="0" w:color="auto"/>
            </w:tcBorders>
            <w:vAlign w:val="center"/>
          </w:tcPr>
          <w:p w14:paraId="176CF760" w14:textId="77777777" w:rsidR="0080069E" w:rsidRDefault="0080069E" w:rsidP="0080069E">
            <w:pPr>
              <w:jc w:val="center"/>
              <w:rPr>
                <w:rFonts w:eastAsia="Calibri"/>
              </w:rPr>
            </w:pPr>
          </w:p>
        </w:tc>
      </w:tr>
      <w:tr w:rsidR="0080069E" w14:paraId="76CAEB34" w14:textId="77777777" w:rsidTr="00F930B6">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5A44CBDA" w14:textId="5921AF0E" w:rsidR="0080069E" w:rsidRDefault="0080069E" w:rsidP="0080069E">
            <w:pPr>
              <w:jc w:val="center"/>
              <w:rPr>
                <w:rFonts w:eastAsia="Calibri"/>
              </w:rPr>
            </w:pPr>
            <w:r>
              <w:rPr>
                <w:rFonts w:eastAsia="Calibri"/>
              </w:rPr>
              <w:t>78.</w:t>
            </w:r>
          </w:p>
        </w:tc>
        <w:tc>
          <w:tcPr>
            <w:tcW w:w="2548" w:type="dxa"/>
            <w:tcBorders>
              <w:top w:val="single" w:sz="2" w:space="0" w:color="auto"/>
              <w:left w:val="single" w:sz="2" w:space="0" w:color="auto"/>
              <w:bottom w:val="single" w:sz="2" w:space="0" w:color="auto"/>
              <w:right w:val="single" w:sz="2" w:space="0" w:color="auto"/>
            </w:tcBorders>
          </w:tcPr>
          <w:p w14:paraId="1C4D4AEE" w14:textId="5C6CBEDB" w:rsidR="0080069E" w:rsidRDefault="0080069E" w:rsidP="0080069E">
            <w:pPr>
              <w:jc w:val="both"/>
            </w:pPr>
            <w:r>
              <w:t>Movinių ventilių, čiaupų, kurių D iki 50 mm prijungimas</w:t>
            </w:r>
          </w:p>
        </w:tc>
        <w:tc>
          <w:tcPr>
            <w:tcW w:w="850" w:type="dxa"/>
            <w:tcBorders>
              <w:top w:val="single" w:sz="2" w:space="0" w:color="auto"/>
              <w:left w:val="single" w:sz="2" w:space="0" w:color="auto"/>
              <w:bottom w:val="single" w:sz="2" w:space="0" w:color="auto"/>
              <w:right w:val="single" w:sz="2" w:space="0" w:color="auto"/>
            </w:tcBorders>
            <w:vAlign w:val="center"/>
          </w:tcPr>
          <w:p w14:paraId="5C40530B" w14:textId="569E4A04" w:rsidR="0080069E" w:rsidRDefault="0080069E" w:rsidP="0080069E">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2ABEAAE2" w14:textId="77777777" w:rsidR="0080069E" w:rsidRPr="00D53BE2" w:rsidRDefault="0080069E" w:rsidP="0080069E">
            <w:pPr>
              <w:jc w:val="center"/>
            </w:pPr>
          </w:p>
        </w:tc>
        <w:tc>
          <w:tcPr>
            <w:tcW w:w="1275" w:type="dxa"/>
            <w:tcBorders>
              <w:top w:val="single" w:sz="2" w:space="0" w:color="auto"/>
              <w:left w:val="single" w:sz="2" w:space="0" w:color="auto"/>
              <w:bottom w:val="single" w:sz="2" w:space="0" w:color="auto"/>
              <w:right w:val="single" w:sz="2" w:space="0" w:color="auto"/>
            </w:tcBorders>
          </w:tcPr>
          <w:p w14:paraId="6FAE6A6E" w14:textId="77777777" w:rsidR="0080069E" w:rsidRDefault="0080069E" w:rsidP="0080069E">
            <w:pPr>
              <w:jc w:val="center"/>
              <w:rPr>
                <w:rFonts w:eastAsia="Calibri"/>
              </w:rPr>
            </w:pPr>
          </w:p>
        </w:tc>
        <w:tc>
          <w:tcPr>
            <w:tcW w:w="1311" w:type="dxa"/>
            <w:tcBorders>
              <w:top w:val="single" w:sz="2" w:space="0" w:color="auto"/>
              <w:left w:val="single" w:sz="2" w:space="0" w:color="auto"/>
              <w:bottom w:val="single" w:sz="4" w:space="0" w:color="auto"/>
              <w:right w:val="single" w:sz="6" w:space="0" w:color="auto"/>
            </w:tcBorders>
            <w:vAlign w:val="center"/>
          </w:tcPr>
          <w:p w14:paraId="1135DEFF" w14:textId="472F5D77" w:rsidR="0080069E" w:rsidRDefault="0080069E" w:rsidP="0080069E">
            <w:pPr>
              <w:jc w:val="center"/>
            </w:pPr>
            <w:r>
              <w:t>5</w:t>
            </w:r>
          </w:p>
        </w:tc>
        <w:tc>
          <w:tcPr>
            <w:tcW w:w="1672" w:type="dxa"/>
            <w:tcBorders>
              <w:top w:val="single" w:sz="6" w:space="0" w:color="auto"/>
              <w:left w:val="single" w:sz="6" w:space="0" w:color="auto"/>
              <w:bottom w:val="single" w:sz="6" w:space="0" w:color="auto"/>
              <w:right w:val="single" w:sz="6" w:space="0" w:color="auto"/>
            </w:tcBorders>
            <w:vAlign w:val="center"/>
          </w:tcPr>
          <w:p w14:paraId="5AB898CE" w14:textId="77777777" w:rsidR="0080069E" w:rsidRDefault="0080069E" w:rsidP="0080069E">
            <w:pPr>
              <w:jc w:val="center"/>
              <w:rPr>
                <w:rFonts w:eastAsia="Calibri"/>
              </w:rPr>
            </w:pPr>
          </w:p>
        </w:tc>
      </w:tr>
      <w:tr w:rsidR="0080069E" w14:paraId="0DDDE5B4" w14:textId="77777777" w:rsidTr="00F930B6">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6972B07A" w14:textId="6C461F0A" w:rsidR="0080069E" w:rsidRDefault="0080069E" w:rsidP="0080069E">
            <w:pPr>
              <w:jc w:val="center"/>
              <w:rPr>
                <w:rFonts w:eastAsia="Calibri"/>
              </w:rPr>
            </w:pPr>
            <w:r>
              <w:rPr>
                <w:rFonts w:eastAsia="Calibri"/>
              </w:rPr>
              <w:t>79.</w:t>
            </w:r>
          </w:p>
        </w:tc>
        <w:tc>
          <w:tcPr>
            <w:tcW w:w="2548" w:type="dxa"/>
            <w:tcBorders>
              <w:top w:val="single" w:sz="2" w:space="0" w:color="auto"/>
              <w:left w:val="single" w:sz="2" w:space="0" w:color="auto"/>
              <w:bottom w:val="single" w:sz="2" w:space="0" w:color="auto"/>
              <w:right w:val="single" w:sz="2" w:space="0" w:color="auto"/>
            </w:tcBorders>
          </w:tcPr>
          <w:p w14:paraId="6FE91E25" w14:textId="52E2BA9D" w:rsidR="0080069E" w:rsidRDefault="0080069E" w:rsidP="0080069E">
            <w:pPr>
              <w:jc w:val="both"/>
            </w:pPr>
            <w:r>
              <w:t>Klozeto su prijungtu nuplovimo bakeliu montavimas</w:t>
            </w:r>
          </w:p>
        </w:tc>
        <w:tc>
          <w:tcPr>
            <w:tcW w:w="850" w:type="dxa"/>
            <w:tcBorders>
              <w:top w:val="single" w:sz="2" w:space="0" w:color="auto"/>
              <w:left w:val="single" w:sz="2" w:space="0" w:color="auto"/>
              <w:bottom w:val="single" w:sz="2" w:space="0" w:color="auto"/>
              <w:right w:val="single" w:sz="2" w:space="0" w:color="auto"/>
            </w:tcBorders>
            <w:vAlign w:val="center"/>
          </w:tcPr>
          <w:p w14:paraId="5D366BDF" w14:textId="118A536C" w:rsidR="0080069E" w:rsidRDefault="0080069E" w:rsidP="0080069E">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0BD542BA" w14:textId="77777777" w:rsidR="0080069E" w:rsidRPr="00D53BE2" w:rsidRDefault="0080069E" w:rsidP="0080069E">
            <w:pPr>
              <w:jc w:val="center"/>
            </w:pPr>
          </w:p>
        </w:tc>
        <w:tc>
          <w:tcPr>
            <w:tcW w:w="1275" w:type="dxa"/>
            <w:tcBorders>
              <w:top w:val="single" w:sz="2" w:space="0" w:color="auto"/>
              <w:left w:val="single" w:sz="2" w:space="0" w:color="auto"/>
              <w:bottom w:val="single" w:sz="2" w:space="0" w:color="auto"/>
              <w:right w:val="single" w:sz="2" w:space="0" w:color="auto"/>
            </w:tcBorders>
          </w:tcPr>
          <w:p w14:paraId="0F6D7E97" w14:textId="77777777" w:rsidR="0080069E" w:rsidRDefault="0080069E" w:rsidP="0080069E">
            <w:pPr>
              <w:jc w:val="center"/>
              <w:rPr>
                <w:rFonts w:eastAsia="Calibri"/>
              </w:rPr>
            </w:pPr>
          </w:p>
        </w:tc>
        <w:tc>
          <w:tcPr>
            <w:tcW w:w="1311" w:type="dxa"/>
            <w:tcBorders>
              <w:top w:val="single" w:sz="2" w:space="0" w:color="auto"/>
              <w:left w:val="single" w:sz="2" w:space="0" w:color="auto"/>
              <w:bottom w:val="single" w:sz="4" w:space="0" w:color="auto"/>
              <w:right w:val="single" w:sz="6" w:space="0" w:color="auto"/>
            </w:tcBorders>
            <w:vAlign w:val="center"/>
          </w:tcPr>
          <w:p w14:paraId="769E0FFD" w14:textId="7F217106" w:rsidR="0080069E" w:rsidRDefault="0080069E" w:rsidP="0080069E">
            <w:pPr>
              <w:jc w:val="center"/>
            </w:pPr>
            <w:r>
              <w:t>1</w:t>
            </w:r>
          </w:p>
        </w:tc>
        <w:tc>
          <w:tcPr>
            <w:tcW w:w="1672" w:type="dxa"/>
            <w:tcBorders>
              <w:top w:val="single" w:sz="6" w:space="0" w:color="auto"/>
              <w:left w:val="single" w:sz="6" w:space="0" w:color="auto"/>
              <w:bottom w:val="single" w:sz="6" w:space="0" w:color="auto"/>
              <w:right w:val="single" w:sz="6" w:space="0" w:color="auto"/>
            </w:tcBorders>
            <w:vAlign w:val="center"/>
          </w:tcPr>
          <w:p w14:paraId="28D85266" w14:textId="77777777" w:rsidR="0080069E" w:rsidRDefault="0080069E" w:rsidP="0080069E">
            <w:pPr>
              <w:jc w:val="center"/>
              <w:rPr>
                <w:rFonts w:eastAsia="Calibri"/>
              </w:rPr>
            </w:pPr>
          </w:p>
        </w:tc>
      </w:tr>
      <w:tr w:rsidR="0080069E" w14:paraId="37359CD2" w14:textId="77777777" w:rsidTr="00F930B6">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5DEA95F4" w14:textId="6DB24D23" w:rsidR="0080069E" w:rsidRDefault="0080069E" w:rsidP="0080069E">
            <w:pPr>
              <w:jc w:val="center"/>
              <w:rPr>
                <w:rFonts w:eastAsia="Calibri"/>
              </w:rPr>
            </w:pPr>
            <w:r>
              <w:rPr>
                <w:rFonts w:eastAsia="Calibri"/>
              </w:rPr>
              <w:t>80.</w:t>
            </w:r>
          </w:p>
        </w:tc>
        <w:tc>
          <w:tcPr>
            <w:tcW w:w="2548" w:type="dxa"/>
            <w:tcBorders>
              <w:top w:val="single" w:sz="2" w:space="0" w:color="auto"/>
              <w:left w:val="single" w:sz="2" w:space="0" w:color="auto"/>
              <w:bottom w:val="single" w:sz="2" w:space="0" w:color="auto"/>
              <w:right w:val="single" w:sz="2" w:space="0" w:color="auto"/>
            </w:tcBorders>
          </w:tcPr>
          <w:p w14:paraId="0B878E2E" w14:textId="5F1DF7D1" w:rsidR="0080069E" w:rsidRDefault="0080069E" w:rsidP="0080069E">
            <w:pPr>
              <w:jc w:val="both"/>
            </w:pPr>
            <w:r>
              <w:t>Bide dušelio montavimas</w:t>
            </w:r>
          </w:p>
        </w:tc>
        <w:tc>
          <w:tcPr>
            <w:tcW w:w="850" w:type="dxa"/>
            <w:tcBorders>
              <w:top w:val="single" w:sz="2" w:space="0" w:color="auto"/>
              <w:left w:val="single" w:sz="2" w:space="0" w:color="auto"/>
              <w:bottom w:val="single" w:sz="2" w:space="0" w:color="auto"/>
              <w:right w:val="single" w:sz="2" w:space="0" w:color="auto"/>
            </w:tcBorders>
            <w:vAlign w:val="center"/>
          </w:tcPr>
          <w:p w14:paraId="6A663AB3" w14:textId="02AF1328" w:rsidR="0080069E" w:rsidRDefault="0080069E" w:rsidP="0080069E">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6EE6C382" w14:textId="77777777" w:rsidR="0080069E" w:rsidRPr="00D53BE2" w:rsidRDefault="0080069E" w:rsidP="0080069E">
            <w:pPr>
              <w:jc w:val="center"/>
            </w:pPr>
          </w:p>
        </w:tc>
        <w:tc>
          <w:tcPr>
            <w:tcW w:w="1275" w:type="dxa"/>
            <w:tcBorders>
              <w:top w:val="single" w:sz="2" w:space="0" w:color="auto"/>
              <w:left w:val="single" w:sz="2" w:space="0" w:color="auto"/>
              <w:bottom w:val="single" w:sz="2" w:space="0" w:color="auto"/>
              <w:right w:val="single" w:sz="2" w:space="0" w:color="auto"/>
            </w:tcBorders>
          </w:tcPr>
          <w:p w14:paraId="25E7544E" w14:textId="77777777" w:rsidR="0080069E" w:rsidRDefault="0080069E" w:rsidP="0080069E">
            <w:pPr>
              <w:jc w:val="center"/>
              <w:rPr>
                <w:rFonts w:eastAsia="Calibri"/>
              </w:rPr>
            </w:pPr>
          </w:p>
        </w:tc>
        <w:tc>
          <w:tcPr>
            <w:tcW w:w="1311" w:type="dxa"/>
            <w:tcBorders>
              <w:top w:val="single" w:sz="2" w:space="0" w:color="auto"/>
              <w:left w:val="single" w:sz="2" w:space="0" w:color="auto"/>
              <w:bottom w:val="single" w:sz="4" w:space="0" w:color="auto"/>
              <w:right w:val="single" w:sz="6" w:space="0" w:color="auto"/>
            </w:tcBorders>
            <w:vAlign w:val="center"/>
          </w:tcPr>
          <w:p w14:paraId="3699F467" w14:textId="40F9E85E" w:rsidR="0080069E" w:rsidRDefault="0080069E" w:rsidP="0080069E">
            <w:pPr>
              <w:jc w:val="center"/>
            </w:pPr>
            <w:r>
              <w:t>1</w:t>
            </w:r>
          </w:p>
        </w:tc>
        <w:tc>
          <w:tcPr>
            <w:tcW w:w="1672" w:type="dxa"/>
            <w:tcBorders>
              <w:top w:val="single" w:sz="6" w:space="0" w:color="auto"/>
              <w:left w:val="single" w:sz="6" w:space="0" w:color="auto"/>
              <w:bottom w:val="single" w:sz="6" w:space="0" w:color="auto"/>
              <w:right w:val="single" w:sz="6" w:space="0" w:color="auto"/>
            </w:tcBorders>
            <w:vAlign w:val="center"/>
          </w:tcPr>
          <w:p w14:paraId="4B41D282" w14:textId="77777777" w:rsidR="0080069E" w:rsidRDefault="0080069E" w:rsidP="0080069E">
            <w:pPr>
              <w:jc w:val="center"/>
              <w:rPr>
                <w:rFonts w:eastAsia="Calibri"/>
              </w:rPr>
            </w:pPr>
          </w:p>
        </w:tc>
      </w:tr>
      <w:tr w:rsidR="0080069E" w14:paraId="27E96E4F" w14:textId="77777777" w:rsidTr="00F930B6">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6407AD8D" w14:textId="75DB0095" w:rsidR="0080069E" w:rsidRDefault="0080069E" w:rsidP="0080069E">
            <w:pPr>
              <w:jc w:val="center"/>
              <w:rPr>
                <w:rFonts w:eastAsia="Calibri"/>
              </w:rPr>
            </w:pPr>
            <w:r>
              <w:rPr>
                <w:rFonts w:eastAsia="Calibri"/>
              </w:rPr>
              <w:t>81.</w:t>
            </w:r>
          </w:p>
        </w:tc>
        <w:tc>
          <w:tcPr>
            <w:tcW w:w="2548" w:type="dxa"/>
            <w:tcBorders>
              <w:top w:val="single" w:sz="2" w:space="0" w:color="auto"/>
              <w:left w:val="single" w:sz="2" w:space="0" w:color="auto"/>
              <w:bottom w:val="single" w:sz="2" w:space="0" w:color="auto"/>
              <w:right w:val="single" w:sz="2" w:space="0" w:color="auto"/>
            </w:tcBorders>
          </w:tcPr>
          <w:p w14:paraId="1599EB98" w14:textId="1BB90484" w:rsidR="0080069E" w:rsidRDefault="0080069E" w:rsidP="0080069E">
            <w:pPr>
              <w:jc w:val="both"/>
            </w:pPr>
            <w:r>
              <w:t>Praustuvo su maišytuvu  montavimas</w:t>
            </w:r>
          </w:p>
        </w:tc>
        <w:tc>
          <w:tcPr>
            <w:tcW w:w="850" w:type="dxa"/>
            <w:tcBorders>
              <w:top w:val="single" w:sz="2" w:space="0" w:color="auto"/>
              <w:left w:val="single" w:sz="2" w:space="0" w:color="auto"/>
              <w:bottom w:val="single" w:sz="2" w:space="0" w:color="auto"/>
              <w:right w:val="single" w:sz="2" w:space="0" w:color="auto"/>
            </w:tcBorders>
            <w:vAlign w:val="center"/>
          </w:tcPr>
          <w:p w14:paraId="4CEFD2E0" w14:textId="117E8C7F" w:rsidR="0080069E" w:rsidRDefault="0080069E" w:rsidP="0080069E">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2779BF1B" w14:textId="77777777" w:rsidR="0080069E" w:rsidRPr="00D53BE2" w:rsidRDefault="0080069E" w:rsidP="0080069E">
            <w:pPr>
              <w:jc w:val="center"/>
            </w:pPr>
          </w:p>
        </w:tc>
        <w:tc>
          <w:tcPr>
            <w:tcW w:w="1275" w:type="dxa"/>
            <w:tcBorders>
              <w:top w:val="single" w:sz="2" w:space="0" w:color="auto"/>
              <w:left w:val="single" w:sz="2" w:space="0" w:color="auto"/>
              <w:bottom w:val="single" w:sz="2" w:space="0" w:color="auto"/>
              <w:right w:val="single" w:sz="2" w:space="0" w:color="auto"/>
            </w:tcBorders>
          </w:tcPr>
          <w:p w14:paraId="04A53F96" w14:textId="77777777" w:rsidR="0080069E" w:rsidRDefault="0080069E" w:rsidP="0080069E">
            <w:pPr>
              <w:jc w:val="center"/>
              <w:rPr>
                <w:rFonts w:eastAsia="Calibri"/>
              </w:rPr>
            </w:pPr>
          </w:p>
        </w:tc>
        <w:tc>
          <w:tcPr>
            <w:tcW w:w="1311" w:type="dxa"/>
            <w:tcBorders>
              <w:top w:val="single" w:sz="2" w:space="0" w:color="auto"/>
              <w:left w:val="single" w:sz="2" w:space="0" w:color="auto"/>
              <w:bottom w:val="single" w:sz="4" w:space="0" w:color="auto"/>
              <w:right w:val="single" w:sz="6" w:space="0" w:color="auto"/>
            </w:tcBorders>
            <w:vAlign w:val="center"/>
          </w:tcPr>
          <w:p w14:paraId="528509A0" w14:textId="4E543B49" w:rsidR="0080069E" w:rsidRDefault="0080069E" w:rsidP="0080069E">
            <w:pPr>
              <w:jc w:val="center"/>
            </w:pPr>
            <w:r>
              <w:t>1</w:t>
            </w:r>
          </w:p>
        </w:tc>
        <w:tc>
          <w:tcPr>
            <w:tcW w:w="1672" w:type="dxa"/>
            <w:tcBorders>
              <w:top w:val="single" w:sz="6" w:space="0" w:color="auto"/>
              <w:left w:val="single" w:sz="6" w:space="0" w:color="auto"/>
              <w:bottom w:val="single" w:sz="6" w:space="0" w:color="auto"/>
              <w:right w:val="single" w:sz="6" w:space="0" w:color="auto"/>
            </w:tcBorders>
            <w:vAlign w:val="center"/>
          </w:tcPr>
          <w:p w14:paraId="54CF1870" w14:textId="77777777" w:rsidR="0080069E" w:rsidRDefault="0080069E" w:rsidP="0080069E">
            <w:pPr>
              <w:jc w:val="center"/>
              <w:rPr>
                <w:rFonts w:eastAsia="Calibri"/>
              </w:rPr>
            </w:pPr>
          </w:p>
        </w:tc>
      </w:tr>
      <w:tr w:rsidR="0080069E" w14:paraId="48CD4D7B" w14:textId="77777777" w:rsidTr="00F930B6">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0E9D82BC" w14:textId="7F9442FE" w:rsidR="0080069E" w:rsidRDefault="0080069E" w:rsidP="0080069E">
            <w:pPr>
              <w:jc w:val="center"/>
              <w:rPr>
                <w:rFonts w:eastAsia="Calibri"/>
              </w:rPr>
            </w:pPr>
            <w:r>
              <w:rPr>
                <w:rFonts w:eastAsia="Calibri"/>
              </w:rPr>
              <w:t>82.</w:t>
            </w:r>
          </w:p>
        </w:tc>
        <w:tc>
          <w:tcPr>
            <w:tcW w:w="2548" w:type="dxa"/>
            <w:tcBorders>
              <w:top w:val="single" w:sz="2" w:space="0" w:color="auto"/>
              <w:left w:val="single" w:sz="2" w:space="0" w:color="auto"/>
              <w:bottom w:val="single" w:sz="2" w:space="0" w:color="auto"/>
              <w:right w:val="single" w:sz="2" w:space="0" w:color="auto"/>
            </w:tcBorders>
          </w:tcPr>
          <w:p w14:paraId="4BAD29BB" w14:textId="23EEEB89" w:rsidR="0080069E" w:rsidRDefault="0080069E" w:rsidP="0080069E">
            <w:pPr>
              <w:jc w:val="both"/>
            </w:pPr>
            <w:r>
              <w:t>Dušinio m</w:t>
            </w:r>
            <w:r w:rsidRPr="0012517E">
              <w:t>aišytuvų montavimas</w:t>
            </w:r>
            <w:r w:rsidRPr="0012517E">
              <w:tab/>
            </w:r>
          </w:p>
        </w:tc>
        <w:tc>
          <w:tcPr>
            <w:tcW w:w="850" w:type="dxa"/>
            <w:tcBorders>
              <w:top w:val="single" w:sz="2" w:space="0" w:color="auto"/>
              <w:left w:val="single" w:sz="2" w:space="0" w:color="auto"/>
              <w:bottom w:val="single" w:sz="2" w:space="0" w:color="auto"/>
              <w:right w:val="single" w:sz="2" w:space="0" w:color="auto"/>
            </w:tcBorders>
            <w:vAlign w:val="center"/>
          </w:tcPr>
          <w:p w14:paraId="4D26D70E" w14:textId="3EE0A900" w:rsidR="0080069E" w:rsidRDefault="0080069E" w:rsidP="0080069E">
            <w:pPr>
              <w:jc w:val="center"/>
            </w:pPr>
            <w:r w:rsidRPr="0012517E">
              <w:t>vnt.</w:t>
            </w:r>
          </w:p>
        </w:tc>
        <w:tc>
          <w:tcPr>
            <w:tcW w:w="1275" w:type="dxa"/>
            <w:tcBorders>
              <w:top w:val="single" w:sz="2" w:space="0" w:color="auto"/>
              <w:left w:val="single" w:sz="2" w:space="0" w:color="auto"/>
              <w:bottom w:val="single" w:sz="2" w:space="0" w:color="auto"/>
              <w:right w:val="single" w:sz="2" w:space="0" w:color="auto"/>
            </w:tcBorders>
          </w:tcPr>
          <w:p w14:paraId="6615120B" w14:textId="77777777" w:rsidR="0080069E" w:rsidRPr="00D53BE2" w:rsidRDefault="0080069E" w:rsidP="0080069E">
            <w:pPr>
              <w:jc w:val="center"/>
            </w:pPr>
          </w:p>
        </w:tc>
        <w:tc>
          <w:tcPr>
            <w:tcW w:w="1275" w:type="dxa"/>
            <w:tcBorders>
              <w:top w:val="single" w:sz="2" w:space="0" w:color="auto"/>
              <w:left w:val="single" w:sz="2" w:space="0" w:color="auto"/>
              <w:bottom w:val="single" w:sz="2" w:space="0" w:color="auto"/>
              <w:right w:val="single" w:sz="2" w:space="0" w:color="auto"/>
            </w:tcBorders>
          </w:tcPr>
          <w:p w14:paraId="516227A8" w14:textId="77777777" w:rsidR="0080069E" w:rsidRDefault="0080069E" w:rsidP="0080069E">
            <w:pPr>
              <w:jc w:val="center"/>
              <w:rPr>
                <w:rFonts w:eastAsia="Calibri"/>
              </w:rPr>
            </w:pPr>
          </w:p>
        </w:tc>
        <w:tc>
          <w:tcPr>
            <w:tcW w:w="1311" w:type="dxa"/>
            <w:tcBorders>
              <w:top w:val="single" w:sz="2" w:space="0" w:color="auto"/>
              <w:left w:val="single" w:sz="2" w:space="0" w:color="auto"/>
              <w:bottom w:val="single" w:sz="4" w:space="0" w:color="auto"/>
              <w:right w:val="single" w:sz="6" w:space="0" w:color="auto"/>
            </w:tcBorders>
            <w:vAlign w:val="center"/>
          </w:tcPr>
          <w:p w14:paraId="3D9834F1" w14:textId="107330E5" w:rsidR="0080069E" w:rsidRDefault="0080069E" w:rsidP="0080069E">
            <w:pPr>
              <w:jc w:val="center"/>
            </w:pPr>
            <w:r>
              <w:t>1</w:t>
            </w:r>
          </w:p>
        </w:tc>
        <w:tc>
          <w:tcPr>
            <w:tcW w:w="1672" w:type="dxa"/>
            <w:tcBorders>
              <w:top w:val="single" w:sz="6" w:space="0" w:color="auto"/>
              <w:left w:val="single" w:sz="6" w:space="0" w:color="auto"/>
              <w:bottom w:val="single" w:sz="6" w:space="0" w:color="auto"/>
              <w:right w:val="single" w:sz="6" w:space="0" w:color="auto"/>
            </w:tcBorders>
            <w:vAlign w:val="center"/>
          </w:tcPr>
          <w:p w14:paraId="1333E462" w14:textId="77777777" w:rsidR="0080069E" w:rsidRDefault="0080069E" w:rsidP="0080069E">
            <w:pPr>
              <w:jc w:val="center"/>
              <w:rPr>
                <w:rFonts w:eastAsia="Calibri"/>
              </w:rPr>
            </w:pPr>
          </w:p>
        </w:tc>
      </w:tr>
      <w:tr w:rsidR="0080069E" w14:paraId="77B9CACC" w14:textId="77777777" w:rsidTr="00F930B6">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5BC90FA5" w14:textId="56C285CF" w:rsidR="0080069E" w:rsidRDefault="0080069E" w:rsidP="0080069E">
            <w:pPr>
              <w:jc w:val="center"/>
              <w:rPr>
                <w:rFonts w:eastAsia="Calibri"/>
              </w:rPr>
            </w:pPr>
            <w:r>
              <w:rPr>
                <w:rFonts w:eastAsia="Calibri"/>
              </w:rPr>
              <w:t>83.</w:t>
            </w:r>
          </w:p>
        </w:tc>
        <w:tc>
          <w:tcPr>
            <w:tcW w:w="2548" w:type="dxa"/>
            <w:tcBorders>
              <w:top w:val="single" w:sz="2" w:space="0" w:color="auto"/>
              <w:left w:val="single" w:sz="2" w:space="0" w:color="auto"/>
              <w:bottom w:val="single" w:sz="2" w:space="0" w:color="auto"/>
              <w:right w:val="single" w:sz="2" w:space="0" w:color="auto"/>
            </w:tcBorders>
          </w:tcPr>
          <w:p w14:paraId="4B6A12EB" w14:textId="1FCEA75C" w:rsidR="0080069E" w:rsidRDefault="0080069E" w:rsidP="0080069E">
            <w:pPr>
              <w:jc w:val="both"/>
            </w:pPr>
            <w:r w:rsidRPr="0012517E">
              <w:t xml:space="preserve">Dušo </w:t>
            </w:r>
            <w:r>
              <w:t xml:space="preserve">durų su šonine siena montavimas, stiklas skaidrus 8 mm su antikalkine danga. </w:t>
            </w:r>
          </w:p>
        </w:tc>
        <w:tc>
          <w:tcPr>
            <w:tcW w:w="850" w:type="dxa"/>
            <w:tcBorders>
              <w:top w:val="single" w:sz="2" w:space="0" w:color="auto"/>
              <w:left w:val="single" w:sz="2" w:space="0" w:color="auto"/>
              <w:bottom w:val="single" w:sz="2" w:space="0" w:color="auto"/>
              <w:right w:val="single" w:sz="2" w:space="0" w:color="auto"/>
            </w:tcBorders>
            <w:vAlign w:val="center"/>
          </w:tcPr>
          <w:p w14:paraId="3F64A361" w14:textId="4BC02CB5" w:rsidR="0080069E" w:rsidRDefault="0080069E" w:rsidP="0080069E">
            <w:pPr>
              <w:jc w:val="cente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12DC8A32" w14:textId="77777777" w:rsidR="0080069E" w:rsidRPr="00D53BE2" w:rsidRDefault="0080069E" w:rsidP="0080069E">
            <w:pPr>
              <w:jc w:val="center"/>
            </w:pPr>
          </w:p>
        </w:tc>
        <w:tc>
          <w:tcPr>
            <w:tcW w:w="1275" w:type="dxa"/>
            <w:tcBorders>
              <w:top w:val="single" w:sz="2" w:space="0" w:color="auto"/>
              <w:left w:val="single" w:sz="2" w:space="0" w:color="auto"/>
              <w:bottom w:val="single" w:sz="2" w:space="0" w:color="auto"/>
              <w:right w:val="single" w:sz="2" w:space="0" w:color="auto"/>
            </w:tcBorders>
          </w:tcPr>
          <w:p w14:paraId="31AE5E5B" w14:textId="77777777" w:rsidR="0080069E" w:rsidRDefault="0080069E" w:rsidP="0080069E">
            <w:pPr>
              <w:jc w:val="center"/>
              <w:rPr>
                <w:rFonts w:eastAsia="Calibri"/>
              </w:rPr>
            </w:pPr>
          </w:p>
        </w:tc>
        <w:tc>
          <w:tcPr>
            <w:tcW w:w="1311" w:type="dxa"/>
            <w:tcBorders>
              <w:top w:val="single" w:sz="2" w:space="0" w:color="auto"/>
              <w:left w:val="single" w:sz="2" w:space="0" w:color="auto"/>
              <w:bottom w:val="single" w:sz="4" w:space="0" w:color="auto"/>
              <w:right w:val="single" w:sz="6" w:space="0" w:color="auto"/>
            </w:tcBorders>
            <w:vAlign w:val="center"/>
          </w:tcPr>
          <w:p w14:paraId="096699C3" w14:textId="2E277EB5" w:rsidR="0080069E" w:rsidRDefault="0080069E" w:rsidP="0080069E">
            <w:pPr>
              <w:jc w:val="center"/>
            </w:pPr>
            <w:r w:rsidRPr="00007E21">
              <w:t>4</w:t>
            </w:r>
          </w:p>
        </w:tc>
        <w:tc>
          <w:tcPr>
            <w:tcW w:w="1672" w:type="dxa"/>
            <w:tcBorders>
              <w:top w:val="single" w:sz="6" w:space="0" w:color="auto"/>
              <w:left w:val="single" w:sz="6" w:space="0" w:color="auto"/>
              <w:bottom w:val="single" w:sz="6" w:space="0" w:color="auto"/>
              <w:right w:val="single" w:sz="6" w:space="0" w:color="auto"/>
            </w:tcBorders>
            <w:vAlign w:val="center"/>
          </w:tcPr>
          <w:p w14:paraId="40257301" w14:textId="77777777" w:rsidR="0080069E" w:rsidRDefault="0080069E" w:rsidP="0080069E">
            <w:pPr>
              <w:jc w:val="center"/>
              <w:rPr>
                <w:rFonts w:eastAsia="Calibri"/>
              </w:rPr>
            </w:pPr>
          </w:p>
        </w:tc>
      </w:tr>
      <w:tr w:rsidR="0080069E" w14:paraId="7D3D3369" w14:textId="77777777" w:rsidTr="00F930B6">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704913FF" w14:textId="154D6FB1" w:rsidR="0080069E" w:rsidRDefault="0080069E" w:rsidP="0080069E">
            <w:pPr>
              <w:jc w:val="center"/>
              <w:rPr>
                <w:rFonts w:eastAsia="Calibri"/>
              </w:rPr>
            </w:pPr>
            <w:r>
              <w:rPr>
                <w:rFonts w:eastAsia="Calibri"/>
              </w:rPr>
              <w:t>84.</w:t>
            </w:r>
          </w:p>
        </w:tc>
        <w:tc>
          <w:tcPr>
            <w:tcW w:w="2548" w:type="dxa"/>
            <w:tcBorders>
              <w:top w:val="single" w:sz="2" w:space="0" w:color="auto"/>
              <w:left w:val="single" w:sz="2" w:space="0" w:color="auto"/>
              <w:bottom w:val="single" w:sz="2" w:space="0" w:color="auto"/>
              <w:right w:val="single" w:sz="2" w:space="0" w:color="auto"/>
            </w:tcBorders>
          </w:tcPr>
          <w:p w14:paraId="3E9105B6" w14:textId="55F73DED" w:rsidR="0080069E" w:rsidRDefault="0080069E" w:rsidP="0080069E">
            <w:pPr>
              <w:jc w:val="both"/>
            </w:pPr>
            <w:r>
              <w:t>Nuotekų ir vandentiekio vamzdynų prijungimas prie esamų tinklų</w:t>
            </w:r>
          </w:p>
        </w:tc>
        <w:tc>
          <w:tcPr>
            <w:tcW w:w="850" w:type="dxa"/>
            <w:tcBorders>
              <w:top w:val="single" w:sz="2" w:space="0" w:color="auto"/>
              <w:left w:val="single" w:sz="2" w:space="0" w:color="auto"/>
              <w:bottom w:val="single" w:sz="2" w:space="0" w:color="auto"/>
              <w:right w:val="single" w:sz="2" w:space="0" w:color="auto"/>
            </w:tcBorders>
            <w:vAlign w:val="center"/>
          </w:tcPr>
          <w:p w14:paraId="5C94FC7E" w14:textId="267FEF13" w:rsidR="0080069E" w:rsidRDefault="0080069E" w:rsidP="003C7A0D">
            <w:pPr>
              <w:ind w:right="-146" w:hanging="77"/>
              <w:jc w:val="center"/>
            </w:pPr>
            <w:r>
              <w:t>kompl.</w:t>
            </w:r>
          </w:p>
        </w:tc>
        <w:tc>
          <w:tcPr>
            <w:tcW w:w="1275" w:type="dxa"/>
            <w:tcBorders>
              <w:top w:val="single" w:sz="2" w:space="0" w:color="auto"/>
              <w:left w:val="single" w:sz="2" w:space="0" w:color="auto"/>
              <w:bottom w:val="single" w:sz="2" w:space="0" w:color="auto"/>
              <w:right w:val="single" w:sz="2" w:space="0" w:color="auto"/>
            </w:tcBorders>
          </w:tcPr>
          <w:p w14:paraId="5AA764C2" w14:textId="77777777" w:rsidR="0080069E" w:rsidRPr="00D53BE2" w:rsidRDefault="0080069E" w:rsidP="0080069E">
            <w:pPr>
              <w:jc w:val="center"/>
            </w:pPr>
          </w:p>
        </w:tc>
        <w:tc>
          <w:tcPr>
            <w:tcW w:w="1275" w:type="dxa"/>
            <w:tcBorders>
              <w:top w:val="single" w:sz="2" w:space="0" w:color="auto"/>
              <w:left w:val="single" w:sz="2" w:space="0" w:color="auto"/>
              <w:bottom w:val="single" w:sz="2" w:space="0" w:color="auto"/>
              <w:right w:val="single" w:sz="2" w:space="0" w:color="auto"/>
            </w:tcBorders>
          </w:tcPr>
          <w:p w14:paraId="62D15166" w14:textId="77777777" w:rsidR="0080069E" w:rsidRDefault="0080069E" w:rsidP="0080069E">
            <w:pPr>
              <w:jc w:val="center"/>
              <w:rPr>
                <w:rFonts w:eastAsia="Calibri"/>
              </w:rPr>
            </w:pPr>
          </w:p>
        </w:tc>
        <w:tc>
          <w:tcPr>
            <w:tcW w:w="1311" w:type="dxa"/>
            <w:tcBorders>
              <w:top w:val="single" w:sz="2" w:space="0" w:color="auto"/>
              <w:left w:val="single" w:sz="2" w:space="0" w:color="auto"/>
              <w:bottom w:val="single" w:sz="4" w:space="0" w:color="auto"/>
              <w:right w:val="single" w:sz="6" w:space="0" w:color="auto"/>
            </w:tcBorders>
            <w:vAlign w:val="center"/>
          </w:tcPr>
          <w:p w14:paraId="132C979D" w14:textId="3C34C477" w:rsidR="0080069E" w:rsidRDefault="0080069E" w:rsidP="0080069E">
            <w:pPr>
              <w:jc w:val="center"/>
            </w:pPr>
            <w:r>
              <w:t>1</w:t>
            </w:r>
          </w:p>
        </w:tc>
        <w:tc>
          <w:tcPr>
            <w:tcW w:w="1672" w:type="dxa"/>
            <w:tcBorders>
              <w:top w:val="single" w:sz="6" w:space="0" w:color="auto"/>
              <w:left w:val="single" w:sz="6" w:space="0" w:color="auto"/>
              <w:bottom w:val="single" w:sz="6" w:space="0" w:color="auto"/>
              <w:right w:val="single" w:sz="6" w:space="0" w:color="auto"/>
            </w:tcBorders>
            <w:vAlign w:val="center"/>
          </w:tcPr>
          <w:p w14:paraId="30C1288B" w14:textId="77777777" w:rsidR="0080069E" w:rsidRDefault="0080069E" w:rsidP="0080069E">
            <w:pPr>
              <w:jc w:val="center"/>
              <w:rPr>
                <w:rFonts w:eastAsia="Calibri"/>
              </w:rPr>
            </w:pPr>
          </w:p>
        </w:tc>
      </w:tr>
      <w:tr w:rsidR="0080069E" w14:paraId="11744DEC" w14:textId="77777777" w:rsidTr="00F930B6">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60FA3841" w14:textId="0283CC9E" w:rsidR="0080069E" w:rsidRDefault="0080069E" w:rsidP="0080069E">
            <w:pPr>
              <w:jc w:val="center"/>
              <w:rPr>
                <w:rFonts w:eastAsia="Calibri"/>
              </w:rPr>
            </w:pPr>
            <w:r>
              <w:rPr>
                <w:rFonts w:eastAsia="Calibri"/>
              </w:rPr>
              <w:t>85.</w:t>
            </w:r>
          </w:p>
        </w:tc>
        <w:tc>
          <w:tcPr>
            <w:tcW w:w="2548" w:type="dxa"/>
            <w:tcBorders>
              <w:top w:val="single" w:sz="2" w:space="0" w:color="auto"/>
              <w:left w:val="single" w:sz="2" w:space="0" w:color="auto"/>
              <w:bottom w:val="single" w:sz="2" w:space="0" w:color="auto"/>
              <w:right w:val="single" w:sz="2" w:space="0" w:color="auto"/>
            </w:tcBorders>
          </w:tcPr>
          <w:p w14:paraId="7A4D0C72" w14:textId="090F8E35" w:rsidR="0080069E" w:rsidRDefault="0080069E" w:rsidP="0080069E">
            <w:pPr>
              <w:jc w:val="both"/>
            </w:pPr>
            <w:r>
              <w:t>Laidų tiesimas paruoštose vagose</w:t>
            </w:r>
          </w:p>
        </w:tc>
        <w:tc>
          <w:tcPr>
            <w:tcW w:w="850" w:type="dxa"/>
            <w:tcBorders>
              <w:top w:val="single" w:sz="2" w:space="0" w:color="auto"/>
              <w:left w:val="single" w:sz="2" w:space="0" w:color="auto"/>
              <w:bottom w:val="single" w:sz="2" w:space="0" w:color="auto"/>
              <w:right w:val="single" w:sz="2" w:space="0" w:color="auto"/>
            </w:tcBorders>
            <w:vAlign w:val="center"/>
          </w:tcPr>
          <w:p w14:paraId="78E374C3" w14:textId="15038525" w:rsidR="0080069E" w:rsidRDefault="0080069E" w:rsidP="0080069E">
            <w:pPr>
              <w:jc w:val="center"/>
            </w:pPr>
            <w:r>
              <w:t>m</w:t>
            </w:r>
          </w:p>
        </w:tc>
        <w:tc>
          <w:tcPr>
            <w:tcW w:w="1275" w:type="dxa"/>
            <w:tcBorders>
              <w:top w:val="single" w:sz="2" w:space="0" w:color="auto"/>
              <w:left w:val="single" w:sz="2" w:space="0" w:color="auto"/>
              <w:bottom w:val="single" w:sz="2" w:space="0" w:color="auto"/>
              <w:right w:val="single" w:sz="2" w:space="0" w:color="auto"/>
            </w:tcBorders>
          </w:tcPr>
          <w:p w14:paraId="490346B7" w14:textId="77777777" w:rsidR="0080069E" w:rsidRPr="00D53BE2" w:rsidRDefault="0080069E" w:rsidP="0080069E">
            <w:pPr>
              <w:jc w:val="center"/>
            </w:pPr>
          </w:p>
        </w:tc>
        <w:tc>
          <w:tcPr>
            <w:tcW w:w="1275" w:type="dxa"/>
            <w:tcBorders>
              <w:top w:val="single" w:sz="2" w:space="0" w:color="auto"/>
              <w:left w:val="single" w:sz="2" w:space="0" w:color="auto"/>
              <w:bottom w:val="single" w:sz="2" w:space="0" w:color="auto"/>
              <w:right w:val="single" w:sz="2" w:space="0" w:color="auto"/>
            </w:tcBorders>
          </w:tcPr>
          <w:p w14:paraId="1DBCA749" w14:textId="77777777" w:rsidR="0080069E" w:rsidRDefault="0080069E" w:rsidP="0080069E">
            <w:pPr>
              <w:jc w:val="center"/>
              <w:rPr>
                <w:rFonts w:eastAsia="Calibri"/>
              </w:rPr>
            </w:pPr>
          </w:p>
        </w:tc>
        <w:tc>
          <w:tcPr>
            <w:tcW w:w="1311" w:type="dxa"/>
            <w:tcBorders>
              <w:top w:val="single" w:sz="2" w:space="0" w:color="auto"/>
              <w:left w:val="single" w:sz="2" w:space="0" w:color="auto"/>
              <w:bottom w:val="single" w:sz="4" w:space="0" w:color="auto"/>
              <w:right w:val="single" w:sz="6" w:space="0" w:color="auto"/>
            </w:tcBorders>
            <w:vAlign w:val="center"/>
          </w:tcPr>
          <w:p w14:paraId="696A55F6" w14:textId="4F61D37C" w:rsidR="0080069E" w:rsidRDefault="0080069E" w:rsidP="0080069E">
            <w:pPr>
              <w:jc w:val="center"/>
            </w:pPr>
            <w:r>
              <w:t>10</w:t>
            </w:r>
          </w:p>
        </w:tc>
        <w:tc>
          <w:tcPr>
            <w:tcW w:w="1672" w:type="dxa"/>
            <w:tcBorders>
              <w:top w:val="single" w:sz="6" w:space="0" w:color="auto"/>
              <w:left w:val="single" w:sz="6" w:space="0" w:color="auto"/>
              <w:bottom w:val="single" w:sz="6" w:space="0" w:color="auto"/>
              <w:right w:val="single" w:sz="6" w:space="0" w:color="auto"/>
            </w:tcBorders>
            <w:vAlign w:val="center"/>
          </w:tcPr>
          <w:p w14:paraId="2F70B248" w14:textId="77777777" w:rsidR="0080069E" w:rsidRDefault="0080069E" w:rsidP="0080069E">
            <w:pPr>
              <w:jc w:val="center"/>
              <w:rPr>
                <w:rFonts w:eastAsia="Calibri"/>
              </w:rPr>
            </w:pPr>
          </w:p>
        </w:tc>
      </w:tr>
      <w:tr w:rsidR="0080069E" w14:paraId="5BFB644E" w14:textId="77777777" w:rsidTr="00F930B6">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2CFA80FB" w14:textId="127736F3" w:rsidR="0080069E" w:rsidRDefault="0080069E" w:rsidP="0080069E">
            <w:pPr>
              <w:jc w:val="center"/>
              <w:rPr>
                <w:rFonts w:eastAsia="Calibri"/>
              </w:rPr>
            </w:pPr>
            <w:r>
              <w:rPr>
                <w:rFonts w:eastAsia="Calibri"/>
              </w:rPr>
              <w:t>86.</w:t>
            </w:r>
          </w:p>
        </w:tc>
        <w:tc>
          <w:tcPr>
            <w:tcW w:w="2548" w:type="dxa"/>
            <w:tcBorders>
              <w:top w:val="single" w:sz="2" w:space="0" w:color="auto"/>
              <w:left w:val="single" w:sz="2" w:space="0" w:color="auto"/>
              <w:bottom w:val="single" w:sz="2" w:space="0" w:color="auto"/>
              <w:right w:val="single" w:sz="2" w:space="0" w:color="auto"/>
            </w:tcBorders>
          </w:tcPr>
          <w:p w14:paraId="2132E5CB" w14:textId="34CF4A51" w:rsidR="0080069E" w:rsidRDefault="0080069E" w:rsidP="0080069E">
            <w:pPr>
              <w:jc w:val="both"/>
            </w:pPr>
            <w:r>
              <w:t xml:space="preserve">Rozečių montavimas </w:t>
            </w:r>
          </w:p>
        </w:tc>
        <w:tc>
          <w:tcPr>
            <w:tcW w:w="850" w:type="dxa"/>
            <w:tcBorders>
              <w:top w:val="single" w:sz="2" w:space="0" w:color="auto"/>
              <w:left w:val="single" w:sz="2" w:space="0" w:color="auto"/>
              <w:bottom w:val="single" w:sz="2" w:space="0" w:color="auto"/>
              <w:right w:val="single" w:sz="2" w:space="0" w:color="auto"/>
            </w:tcBorders>
            <w:vAlign w:val="center"/>
          </w:tcPr>
          <w:p w14:paraId="38A65099" w14:textId="43179CBB" w:rsidR="0080069E" w:rsidRDefault="0080069E" w:rsidP="0080069E">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5F6ECBBB" w14:textId="77777777" w:rsidR="0080069E" w:rsidRPr="00D53BE2" w:rsidRDefault="0080069E" w:rsidP="0080069E">
            <w:pPr>
              <w:jc w:val="center"/>
            </w:pPr>
          </w:p>
        </w:tc>
        <w:tc>
          <w:tcPr>
            <w:tcW w:w="1275" w:type="dxa"/>
            <w:tcBorders>
              <w:top w:val="single" w:sz="2" w:space="0" w:color="auto"/>
              <w:left w:val="single" w:sz="2" w:space="0" w:color="auto"/>
              <w:bottom w:val="single" w:sz="2" w:space="0" w:color="auto"/>
              <w:right w:val="single" w:sz="2" w:space="0" w:color="auto"/>
            </w:tcBorders>
          </w:tcPr>
          <w:p w14:paraId="388AB015" w14:textId="77777777" w:rsidR="0080069E" w:rsidRDefault="0080069E" w:rsidP="0080069E">
            <w:pPr>
              <w:jc w:val="center"/>
              <w:rPr>
                <w:rFonts w:eastAsia="Calibri"/>
              </w:rPr>
            </w:pPr>
          </w:p>
        </w:tc>
        <w:tc>
          <w:tcPr>
            <w:tcW w:w="1311" w:type="dxa"/>
            <w:tcBorders>
              <w:top w:val="single" w:sz="2" w:space="0" w:color="auto"/>
              <w:left w:val="single" w:sz="2" w:space="0" w:color="auto"/>
              <w:bottom w:val="single" w:sz="4" w:space="0" w:color="auto"/>
              <w:right w:val="single" w:sz="6" w:space="0" w:color="auto"/>
            </w:tcBorders>
            <w:vAlign w:val="center"/>
          </w:tcPr>
          <w:p w14:paraId="3B91E5BA" w14:textId="76FB161C" w:rsidR="0080069E" w:rsidRDefault="0080069E" w:rsidP="0080069E">
            <w:pPr>
              <w:jc w:val="center"/>
            </w:pPr>
            <w:r>
              <w:t>1</w:t>
            </w:r>
          </w:p>
        </w:tc>
        <w:tc>
          <w:tcPr>
            <w:tcW w:w="1672" w:type="dxa"/>
            <w:tcBorders>
              <w:top w:val="single" w:sz="6" w:space="0" w:color="auto"/>
              <w:left w:val="single" w:sz="6" w:space="0" w:color="auto"/>
              <w:bottom w:val="single" w:sz="6" w:space="0" w:color="auto"/>
              <w:right w:val="single" w:sz="6" w:space="0" w:color="auto"/>
            </w:tcBorders>
            <w:vAlign w:val="center"/>
          </w:tcPr>
          <w:p w14:paraId="6726F113" w14:textId="77777777" w:rsidR="0080069E" w:rsidRDefault="0080069E" w:rsidP="0080069E">
            <w:pPr>
              <w:jc w:val="center"/>
              <w:rPr>
                <w:rFonts w:eastAsia="Calibri"/>
              </w:rPr>
            </w:pPr>
          </w:p>
        </w:tc>
      </w:tr>
      <w:tr w:rsidR="0080069E" w14:paraId="5148A4AE" w14:textId="77777777" w:rsidTr="00F930B6">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03B44379" w14:textId="119EC1A3" w:rsidR="0080069E" w:rsidRDefault="0080069E" w:rsidP="0080069E">
            <w:pPr>
              <w:jc w:val="center"/>
              <w:rPr>
                <w:rFonts w:eastAsia="Calibri"/>
              </w:rPr>
            </w:pPr>
            <w:r>
              <w:rPr>
                <w:rFonts w:eastAsia="Calibri"/>
              </w:rPr>
              <w:lastRenderedPageBreak/>
              <w:t>87.</w:t>
            </w:r>
          </w:p>
        </w:tc>
        <w:tc>
          <w:tcPr>
            <w:tcW w:w="2548" w:type="dxa"/>
            <w:tcBorders>
              <w:top w:val="single" w:sz="2" w:space="0" w:color="auto"/>
              <w:left w:val="single" w:sz="2" w:space="0" w:color="auto"/>
              <w:bottom w:val="single" w:sz="2" w:space="0" w:color="auto"/>
              <w:right w:val="single" w:sz="2" w:space="0" w:color="auto"/>
            </w:tcBorders>
          </w:tcPr>
          <w:p w14:paraId="358D18BA" w14:textId="0F62CEB5" w:rsidR="0080069E" w:rsidRDefault="0080069E" w:rsidP="0080069E">
            <w:pPr>
              <w:jc w:val="both"/>
            </w:pPr>
            <w:r>
              <w:rPr>
                <w:color w:val="000000"/>
              </w:rPr>
              <w:t>Dvigubo jungiklio montavimas</w:t>
            </w:r>
          </w:p>
        </w:tc>
        <w:tc>
          <w:tcPr>
            <w:tcW w:w="850" w:type="dxa"/>
            <w:tcBorders>
              <w:top w:val="single" w:sz="2" w:space="0" w:color="auto"/>
              <w:left w:val="single" w:sz="2" w:space="0" w:color="auto"/>
              <w:bottom w:val="single" w:sz="2" w:space="0" w:color="auto"/>
              <w:right w:val="single" w:sz="2" w:space="0" w:color="auto"/>
            </w:tcBorders>
            <w:vAlign w:val="center"/>
          </w:tcPr>
          <w:p w14:paraId="00FA7203" w14:textId="7BE485ED" w:rsidR="0080069E" w:rsidRDefault="0080069E" w:rsidP="0080069E">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22F499C9" w14:textId="77777777" w:rsidR="0080069E" w:rsidRPr="00D53BE2" w:rsidRDefault="0080069E" w:rsidP="0080069E">
            <w:pPr>
              <w:jc w:val="center"/>
            </w:pPr>
          </w:p>
        </w:tc>
        <w:tc>
          <w:tcPr>
            <w:tcW w:w="1275" w:type="dxa"/>
            <w:tcBorders>
              <w:top w:val="single" w:sz="2" w:space="0" w:color="auto"/>
              <w:left w:val="single" w:sz="2" w:space="0" w:color="auto"/>
              <w:bottom w:val="single" w:sz="2" w:space="0" w:color="auto"/>
              <w:right w:val="single" w:sz="2" w:space="0" w:color="auto"/>
            </w:tcBorders>
          </w:tcPr>
          <w:p w14:paraId="1CBC6C72" w14:textId="77777777" w:rsidR="0080069E" w:rsidRDefault="0080069E" w:rsidP="0080069E">
            <w:pPr>
              <w:jc w:val="center"/>
              <w:rPr>
                <w:rFonts w:eastAsia="Calibri"/>
              </w:rPr>
            </w:pPr>
          </w:p>
        </w:tc>
        <w:tc>
          <w:tcPr>
            <w:tcW w:w="1311" w:type="dxa"/>
            <w:tcBorders>
              <w:top w:val="single" w:sz="2" w:space="0" w:color="auto"/>
              <w:left w:val="single" w:sz="2" w:space="0" w:color="auto"/>
              <w:bottom w:val="single" w:sz="4" w:space="0" w:color="auto"/>
              <w:right w:val="single" w:sz="6" w:space="0" w:color="auto"/>
            </w:tcBorders>
            <w:vAlign w:val="center"/>
          </w:tcPr>
          <w:p w14:paraId="039907C7" w14:textId="198C16C0" w:rsidR="0080069E" w:rsidRDefault="0080069E" w:rsidP="0080069E">
            <w:pPr>
              <w:jc w:val="center"/>
            </w:pPr>
            <w:r>
              <w:t>1</w:t>
            </w:r>
          </w:p>
        </w:tc>
        <w:tc>
          <w:tcPr>
            <w:tcW w:w="1672" w:type="dxa"/>
            <w:tcBorders>
              <w:top w:val="single" w:sz="6" w:space="0" w:color="auto"/>
              <w:left w:val="single" w:sz="6" w:space="0" w:color="auto"/>
              <w:bottom w:val="single" w:sz="6" w:space="0" w:color="auto"/>
              <w:right w:val="single" w:sz="6" w:space="0" w:color="auto"/>
            </w:tcBorders>
            <w:vAlign w:val="center"/>
          </w:tcPr>
          <w:p w14:paraId="20CC1B86" w14:textId="77777777" w:rsidR="0080069E" w:rsidRDefault="0080069E" w:rsidP="0080069E">
            <w:pPr>
              <w:jc w:val="center"/>
              <w:rPr>
                <w:rFonts w:eastAsia="Calibri"/>
              </w:rPr>
            </w:pPr>
          </w:p>
        </w:tc>
      </w:tr>
      <w:tr w:rsidR="0080069E" w14:paraId="530376F0" w14:textId="77777777" w:rsidTr="00F930B6">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6A896776" w14:textId="1544F604" w:rsidR="0080069E" w:rsidRDefault="0080069E" w:rsidP="0080069E">
            <w:pPr>
              <w:jc w:val="center"/>
              <w:rPr>
                <w:rFonts w:eastAsia="Calibri"/>
              </w:rPr>
            </w:pPr>
            <w:r>
              <w:rPr>
                <w:rFonts w:eastAsia="Calibri"/>
              </w:rPr>
              <w:t>88.</w:t>
            </w:r>
          </w:p>
        </w:tc>
        <w:tc>
          <w:tcPr>
            <w:tcW w:w="2548" w:type="dxa"/>
            <w:tcBorders>
              <w:top w:val="single" w:sz="2" w:space="0" w:color="auto"/>
              <w:left w:val="single" w:sz="2" w:space="0" w:color="auto"/>
              <w:bottom w:val="single" w:sz="2" w:space="0" w:color="auto"/>
              <w:right w:val="single" w:sz="2" w:space="0" w:color="auto"/>
            </w:tcBorders>
          </w:tcPr>
          <w:p w14:paraId="34531B7F" w14:textId="5CA0C1F4" w:rsidR="0080069E" w:rsidRDefault="0080069E" w:rsidP="0080069E">
            <w:pPr>
              <w:jc w:val="both"/>
            </w:pPr>
            <w:r>
              <w:rPr>
                <w:color w:val="000000"/>
              </w:rPr>
              <w:t>Šviestuvų montavimas į pakabinamas lubas</w:t>
            </w:r>
          </w:p>
        </w:tc>
        <w:tc>
          <w:tcPr>
            <w:tcW w:w="850" w:type="dxa"/>
            <w:tcBorders>
              <w:top w:val="single" w:sz="2" w:space="0" w:color="auto"/>
              <w:left w:val="single" w:sz="2" w:space="0" w:color="auto"/>
              <w:bottom w:val="single" w:sz="2" w:space="0" w:color="auto"/>
              <w:right w:val="single" w:sz="2" w:space="0" w:color="auto"/>
            </w:tcBorders>
            <w:vAlign w:val="center"/>
          </w:tcPr>
          <w:p w14:paraId="735293C0" w14:textId="08F2C6B1" w:rsidR="0080069E" w:rsidRDefault="0080069E" w:rsidP="0080069E">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41FB2AEE" w14:textId="77777777" w:rsidR="0080069E" w:rsidRPr="00D53BE2" w:rsidRDefault="0080069E" w:rsidP="0080069E">
            <w:pPr>
              <w:jc w:val="center"/>
            </w:pPr>
          </w:p>
        </w:tc>
        <w:tc>
          <w:tcPr>
            <w:tcW w:w="1275" w:type="dxa"/>
            <w:tcBorders>
              <w:top w:val="single" w:sz="2" w:space="0" w:color="auto"/>
              <w:left w:val="single" w:sz="2" w:space="0" w:color="auto"/>
              <w:bottom w:val="single" w:sz="2" w:space="0" w:color="auto"/>
              <w:right w:val="single" w:sz="2" w:space="0" w:color="auto"/>
            </w:tcBorders>
          </w:tcPr>
          <w:p w14:paraId="5BAAC1CE" w14:textId="77777777" w:rsidR="0080069E" w:rsidRDefault="0080069E" w:rsidP="0080069E">
            <w:pPr>
              <w:jc w:val="center"/>
              <w:rPr>
                <w:rFonts w:eastAsia="Calibri"/>
              </w:rPr>
            </w:pPr>
          </w:p>
        </w:tc>
        <w:tc>
          <w:tcPr>
            <w:tcW w:w="1311" w:type="dxa"/>
            <w:tcBorders>
              <w:top w:val="single" w:sz="2" w:space="0" w:color="auto"/>
              <w:left w:val="single" w:sz="2" w:space="0" w:color="auto"/>
              <w:bottom w:val="single" w:sz="4" w:space="0" w:color="auto"/>
              <w:right w:val="single" w:sz="6" w:space="0" w:color="auto"/>
            </w:tcBorders>
            <w:vAlign w:val="center"/>
          </w:tcPr>
          <w:p w14:paraId="40D9D168" w14:textId="2E5190DA" w:rsidR="0080069E" w:rsidRDefault="0080069E" w:rsidP="0080069E">
            <w:pPr>
              <w:jc w:val="center"/>
            </w:pPr>
            <w:r>
              <w:t>1</w:t>
            </w:r>
          </w:p>
        </w:tc>
        <w:tc>
          <w:tcPr>
            <w:tcW w:w="1672" w:type="dxa"/>
            <w:tcBorders>
              <w:top w:val="single" w:sz="6" w:space="0" w:color="auto"/>
              <w:left w:val="single" w:sz="6" w:space="0" w:color="auto"/>
              <w:bottom w:val="single" w:sz="6" w:space="0" w:color="auto"/>
              <w:right w:val="single" w:sz="6" w:space="0" w:color="auto"/>
            </w:tcBorders>
            <w:vAlign w:val="center"/>
          </w:tcPr>
          <w:p w14:paraId="7F4346E3" w14:textId="77777777" w:rsidR="0080069E" w:rsidRDefault="0080069E" w:rsidP="0080069E">
            <w:pPr>
              <w:jc w:val="center"/>
              <w:rPr>
                <w:rFonts w:eastAsia="Calibri"/>
              </w:rPr>
            </w:pPr>
          </w:p>
        </w:tc>
      </w:tr>
      <w:tr w:rsidR="0080069E" w14:paraId="29B24197" w14:textId="77777777" w:rsidTr="00F930B6">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29163174" w14:textId="0630B2B8" w:rsidR="0080069E" w:rsidRDefault="0080069E" w:rsidP="0080069E">
            <w:pPr>
              <w:jc w:val="center"/>
              <w:rPr>
                <w:rFonts w:eastAsia="Calibri"/>
              </w:rPr>
            </w:pPr>
            <w:r>
              <w:rPr>
                <w:rFonts w:eastAsia="Calibri"/>
              </w:rPr>
              <w:t>89.</w:t>
            </w:r>
          </w:p>
        </w:tc>
        <w:tc>
          <w:tcPr>
            <w:tcW w:w="2548" w:type="dxa"/>
            <w:tcBorders>
              <w:top w:val="single" w:sz="2" w:space="0" w:color="auto"/>
              <w:left w:val="single" w:sz="2" w:space="0" w:color="auto"/>
              <w:bottom w:val="single" w:sz="2" w:space="0" w:color="auto"/>
              <w:right w:val="single" w:sz="2" w:space="0" w:color="auto"/>
            </w:tcBorders>
          </w:tcPr>
          <w:p w14:paraId="5373FDBD" w14:textId="1E3DA36E" w:rsidR="0080069E" w:rsidRDefault="0080069E" w:rsidP="0080069E">
            <w:pPr>
              <w:jc w:val="both"/>
            </w:pPr>
            <w:r w:rsidRPr="00E75A70">
              <w:t>Sieninio ištraukimo</w:t>
            </w:r>
            <w:r>
              <w:t xml:space="preserve"> ventiliatoriaus montavimas</w:t>
            </w:r>
          </w:p>
        </w:tc>
        <w:tc>
          <w:tcPr>
            <w:tcW w:w="850" w:type="dxa"/>
            <w:tcBorders>
              <w:top w:val="single" w:sz="2" w:space="0" w:color="auto"/>
              <w:left w:val="single" w:sz="2" w:space="0" w:color="auto"/>
              <w:bottom w:val="single" w:sz="2" w:space="0" w:color="auto"/>
              <w:right w:val="single" w:sz="2" w:space="0" w:color="auto"/>
            </w:tcBorders>
            <w:vAlign w:val="center"/>
          </w:tcPr>
          <w:p w14:paraId="23DA2A42" w14:textId="64BD35DC" w:rsidR="0080069E" w:rsidRDefault="0080069E" w:rsidP="0080069E">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0393DD5A" w14:textId="77777777" w:rsidR="0080069E" w:rsidRPr="00D53BE2" w:rsidRDefault="0080069E" w:rsidP="0080069E">
            <w:pPr>
              <w:jc w:val="center"/>
            </w:pPr>
          </w:p>
        </w:tc>
        <w:tc>
          <w:tcPr>
            <w:tcW w:w="1275" w:type="dxa"/>
            <w:tcBorders>
              <w:top w:val="single" w:sz="2" w:space="0" w:color="auto"/>
              <w:left w:val="single" w:sz="2" w:space="0" w:color="auto"/>
              <w:bottom w:val="single" w:sz="2" w:space="0" w:color="auto"/>
              <w:right w:val="single" w:sz="2" w:space="0" w:color="auto"/>
            </w:tcBorders>
          </w:tcPr>
          <w:p w14:paraId="5A9F8216" w14:textId="77777777" w:rsidR="0080069E" w:rsidRDefault="0080069E" w:rsidP="0080069E">
            <w:pPr>
              <w:jc w:val="center"/>
              <w:rPr>
                <w:rFonts w:eastAsia="Calibri"/>
              </w:rPr>
            </w:pPr>
          </w:p>
        </w:tc>
        <w:tc>
          <w:tcPr>
            <w:tcW w:w="1311" w:type="dxa"/>
            <w:tcBorders>
              <w:top w:val="single" w:sz="2" w:space="0" w:color="auto"/>
              <w:left w:val="single" w:sz="2" w:space="0" w:color="auto"/>
              <w:bottom w:val="single" w:sz="4" w:space="0" w:color="auto"/>
              <w:right w:val="single" w:sz="6" w:space="0" w:color="auto"/>
            </w:tcBorders>
            <w:vAlign w:val="center"/>
          </w:tcPr>
          <w:p w14:paraId="344E6F44" w14:textId="0A2ED184" w:rsidR="0080069E" w:rsidRDefault="0080069E" w:rsidP="0080069E">
            <w:pPr>
              <w:jc w:val="center"/>
            </w:pPr>
            <w:r>
              <w:t>1</w:t>
            </w:r>
          </w:p>
        </w:tc>
        <w:tc>
          <w:tcPr>
            <w:tcW w:w="1672" w:type="dxa"/>
            <w:tcBorders>
              <w:top w:val="single" w:sz="6" w:space="0" w:color="auto"/>
              <w:left w:val="single" w:sz="6" w:space="0" w:color="auto"/>
              <w:bottom w:val="single" w:sz="6" w:space="0" w:color="auto"/>
              <w:right w:val="single" w:sz="6" w:space="0" w:color="auto"/>
            </w:tcBorders>
            <w:vAlign w:val="center"/>
          </w:tcPr>
          <w:p w14:paraId="400F6569" w14:textId="77777777" w:rsidR="0080069E" w:rsidRDefault="0080069E" w:rsidP="0080069E">
            <w:pPr>
              <w:jc w:val="center"/>
              <w:rPr>
                <w:rFonts w:eastAsia="Calibri"/>
              </w:rPr>
            </w:pPr>
          </w:p>
        </w:tc>
      </w:tr>
      <w:tr w:rsidR="0080069E" w14:paraId="601A9FC5" w14:textId="77777777" w:rsidTr="00F930B6">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27A7B8F" w14:textId="7E8D1A23" w:rsidR="0080069E" w:rsidRDefault="0080069E" w:rsidP="0080069E">
            <w:pPr>
              <w:jc w:val="center"/>
              <w:rPr>
                <w:rFonts w:eastAsia="Calibri"/>
              </w:rPr>
            </w:pPr>
            <w:r>
              <w:rPr>
                <w:rFonts w:eastAsia="Calibri"/>
              </w:rPr>
              <w:t>90.</w:t>
            </w:r>
          </w:p>
        </w:tc>
        <w:tc>
          <w:tcPr>
            <w:tcW w:w="2548" w:type="dxa"/>
            <w:tcBorders>
              <w:top w:val="single" w:sz="2" w:space="0" w:color="auto"/>
              <w:left w:val="single" w:sz="2" w:space="0" w:color="auto"/>
              <w:bottom w:val="single" w:sz="2" w:space="0" w:color="auto"/>
              <w:right w:val="single" w:sz="2" w:space="0" w:color="auto"/>
            </w:tcBorders>
          </w:tcPr>
          <w:p w14:paraId="7FE2DF1B" w14:textId="3DB37B1E" w:rsidR="0080069E" w:rsidRDefault="0080069E" w:rsidP="0080069E">
            <w:pPr>
              <w:jc w:val="both"/>
            </w:pPr>
            <w:r>
              <w:t>Statybinių šiukšlių išvežimas</w:t>
            </w:r>
          </w:p>
        </w:tc>
        <w:tc>
          <w:tcPr>
            <w:tcW w:w="850" w:type="dxa"/>
            <w:tcBorders>
              <w:top w:val="single" w:sz="2" w:space="0" w:color="auto"/>
              <w:left w:val="single" w:sz="2" w:space="0" w:color="auto"/>
              <w:bottom w:val="single" w:sz="2" w:space="0" w:color="auto"/>
              <w:right w:val="single" w:sz="2" w:space="0" w:color="auto"/>
            </w:tcBorders>
            <w:vAlign w:val="center"/>
          </w:tcPr>
          <w:p w14:paraId="3D961DEC" w14:textId="49C836A7" w:rsidR="0080069E" w:rsidRDefault="0080069E" w:rsidP="0080069E">
            <w:pPr>
              <w:jc w:val="center"/>
            </w:pPr>
            <w:r>
              <w:t>t</w:t>
            </w:r>
          </w:p>
        </w:tc>
        <w:tc>
          <w:tcPr>
            <w:tcW w:w="1275" w:type="dxa"/>
            <w:tcBorders>
              <w:top w:val="single" w:sz="2" w:space="0" w:color="auto"/>
              <w:left w:val="single" w:sz="2" w:space="0" w:color="auto"/>
              <w:bottom w:val="single" w:sz="2" w:space="0" w:color="auto"/>
              <w:right w:val="single" w:sz="2" w:space="0" w:color="auto"/>
            </w:tcBorders>
          </w:tcPr>
          <w:p w14:paraId="4306BE2D" w14:textId="77777777" w:rsidR="0080069E" w:rsidRPr="00D53BE2" w:rsidRDefault="0080069E" w:rsidP="0080069E">
            <w:pPr>
              <w:jc w:val="center"/>
            </w:pPr>
          </w:p>
        </w:tc>
        <w:tc>
          <w:tcPr>
            <w:tcW w:w="1275" w:type="dxa"/>
            <w:tcBorders>
              <w:top w:val="single" w:sz="2" w:space="0" w:color="auto"/>
              <w:left w:val="single" w:sz="2" w:space="0" w:color="auto"/>
              <w:bottom w:val="single" w:sz="2" w:space="0" w:color="auto"/>
              <w:right w:val="single" w:sz="2" w:space="0" w:color="auto"/>
            </w:tcBorders>
          </w:tcPr>
          <w:p w14:paraId="74BA9D36" w14:textId="77777777" w:rsidR="0080069E" w:rsidRDefault="0080069E" w:rsidP="0080069E">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vAlign w:val="center"/>
          </w:tcPr>
          <w:p w14:paraId="362E0ACB" w14:textId="41287205" w:rsidR="0080069E" w:rsidRDefault="0080069E" w:rsidP="0080069E">
            <w:pPr>
              <w:jc w:val="center"/>
            </w:pPr>
            <w:r>
              <w:t>10</w:t>
            </w:r>
          </w:p>
        </w:tc>
        <w:tc>
          <w:tcPr>
            <w:tcW w:w="1672" w:type="dxa"/>
            <w:tcBorders>
              <w:top w:val="single" w:sz="6" w:space="0" w:color="auto"/>
              <w:left w:val="single" w:sz="4" w:space="0" w:color="auto"/>
              <w:bottom w:val="single" w:sz="8" w:space="0" w:color="auto"/>
              <w:right w:val="single" w:sz="4" w:space="0" w:color="auto"/>
            </w:tcBorders>
            <w:vAlign w:val="center"/>
          </w:tcPr>
          <w:p w14:paraId="1F60D00F" w14:textId="77777777" w:rsidR="0080069E" w:rsidRDefault="0080069E" w:rsidP="0080069E">
            <w:pPr>
              <w:jc w:val="center"/>
              <w:rPr>
                <w:rFonts w:eastAsia="Calibri"/>
              </w:rPr>
            </w:pPr>
          </w:p>
        </w:tc>
      </w:tr>
      <w:tr w:rsidR="00CF16C4" w14:paraId="5A5775DD" w14:textId="77777777" w:rsidTr="005D4D29">
        <w:trPr>
          <w:jc w:val="center"/>
        </w:trPr>
        <w:tc>
          <w:tcPr>
            <w:tcW w:w="8075" w:type="dxa"/>
            <w:gridSpan w:val="6"/>
            <w:tcBorders>
              <w:top w:val="single" w:sz="2" w:space="0" w:color="auto"/>
              <w:left w:val="single" w:sz="2" w:space="0" w:color="auto"/>
              <w:bottom w:val="single" w:sz="2" w:space="0" w:color="auto"/>
              <w:right w:val="single" w:sz="8" w:space="0" w:color="auto"/>
            </w:tcBorders>
            <w:shd w:val="clear" w:color="auto" w:fill="F2F2F2" w:themeFill="background1" w:themeFillShade="F2"/>
          </w:tcPr>
          <w:p w14:paraId="5AA4E2C8" w14:textId="2BD1DB61" w:rsidR="00CF16C4" w:rsidRDefault="00CF16C4" w:rsidP="005D4D29">
            <w:pPr>
              <w:tabs>
                <w:tab w:val="left" w:pos="6390"/>
              </w:tabs>
              <w:jc w:val="right"/>
              <w:rPr>
                <w:b/>
              </w:rPr>
            </w:pPr>
            <w:r>
              <w:rPr>
                <w:b/>
              </w:rPr>
              <w:t>Bendra p</w:t>
            </w:r>
            <w:r w:rsidRPr="00496B1D">
              <w:rPr>
                <w:b/>
              </w:rPr>
              <w:t>reliminari pasiūlymo kaina</w:t>
            </w:r>
            <w:r>
              <w:rPr>
                <w:b/>
              </w:rPr>
              <w:t xml:space="preserve"> II pirkimo daliai </w:t>
            </w:r>
            <w:r w:rsidRPr="00496B1D">
              <w:rPr>
                <w:b/>
              </w:rPr>
              <w:t>E</w:t>
            </w:r>
            <w:r>
              <w:rPr>
                <w:b/>
              </w:rPr>
              <w:t xml:space="preserve">ur </w:t>
            </w:r>
            <w:r w:rsidRPr="00496B1D">
              <w:rPr>
                <w:b/>
              </w:rPr>
              <w:t>su PVM:</w:t>
            </w:r>
            <w:r>
              <w:rPr>
                <w:b/>
              </w:rPr>
              <w:t xml:space="preserve"> </w:t>
            </w:r>
            <w:r w:rsidRPr="00AC7EB4">
              <w:rPr>
                <w:bCs/>
                <w:i/>
                <w:iCs/>
                <w:sz w:val="20"/>
                <w:szCs w:val="20"/>
              </w:rPr>
              <w:t>(eil. Nr. 1-</w:t>
            </w:r>
            <w:r w:rsidR="005F7980">
              <w:rPr>
                <w:bCs/>
                <w:i/>
                <w:iCs/>
                <w:sz w:val="20"/>
                <w:szCs w:val="20"/>
              </w:rPr>
              <w:t>90</w:t>
            </w:r>
            <w:r w:rsidRPr="00AC7EB4">
              <w:rPr>
                <w:bCs/>
                <w:i/>
                <w:iCs/>
                <w:sz w:val="20"/>
                <w:szCs w:val="20"/>
              </w:rPr>
              <w:t xml:space="preserve"> suma skaičiais ir žodžiais)</w:t>
            </w:r>
          </w:p>
        </w:tc>
        <w:tc>
          <w:tcPr>
            <w:tcW w:w="1672" w:type="dxa"/>
            <w:tcBorders>
              <w:top w:val="single" w:sz="8" w:space="0" w:color="auto"/>
              <w:left w:val="single" w:sz="8" w:space="0" w:color="auto"/>
              <w:bottom w:val="single" w:sz="8" w:space="0" w:color="auto"/>
              <w:right w:val="single" w:sz="8" w:space="0" w:color="auto"/>
            </w:tcBorders>
          </w:tcPr>
          <w:p w14:paraId="029CF45E" w14:textId="77777777" w:rsidR="00CF16C4" w:rsidRPr="00277095" w:rsidRDefault="00CF16C4" w:rsidP="005D4D29">
            <w:pPr>
              <w:rPr>
                <w:b/>
                <w:color w:val="FF0000"/>
              </w:rPr>
            </w:pPr>
          </w:p>
        </w:tc>
      </w:tr>
    </w:tbl>
    <w:p w14:paraId="68519692" w14:textId="77777777" w:rsidR="00CF16C4" w:rsidRPr="00C07237" w:rsidRDefault="00CF16C4" w:rsidP="00CF16C4">
      <w:pPr>
        <w:widowControl w:val="0"/>
        <w:ind w:firstLine="709"/>
        <w:rPr>
          <w:i/>
        </w:rPr>
      </w:pPr>
      <w:r w:rsidRPr="00C07237">
        <w:rPr>
          <w:i/>
        </w:rPr>
        <w:t>Pastabos:</w:t>
      </w:r>
    </w:p>
    <w:p w14:paraId="1D0A567A" w14:textId="77777777" w:rsidR="00CF16C4" w:rsidRDefault="00CF16C4" w:rsidP="00CF16C4">
      <w:pPr>
        <w:widowControl w:val="0"/>
        <w:ind w:firstLine="709"/>
        <w:rPr>
          <w:i/>
        </w:rPr>
      </w:pPr>
      <w:r w:rsidRPr="00C07237">
        <w:rPr>
          <w:i/>
        </w:rPr>
        <w:t xml:space="preserve">- </w:t>
      </w:r>
      <w:r>
        <w:rPr>
          <w:i/>
        </w:rPr>
        <w:t>įkainiai ir kainos pasiūlyme nurodomi</w:t>
      </w:r>
      <w:r w:rsidRPr="00C07237">
        <w:rPr>
          <w:i/>
        </w:rPr>
        <w:t xml:space="preserve"> paliekant du skaitmenis po kablelio;</w:t>
      </w:r>
    </w:p>
    <w:p w14:paraId="30A44E54" w14:textId="77777777" w:rsidR="00CF16C4" w:rsidRDefault="00CF16C4" w:rsidP="00CF16C4">
      <w:pPr>
        <w:widowControl w:val="0"/>
        <w:ind w:firstLine="709"/>
        <w:jc w:val="both"/>
        <w:rPr>
          <w:i/>
        </w:rPr>
      </w:pPr>
      <w:r>
        <w:rPr>
          <w:i/>
        </w:rPr>
        <w:t>- bendra kaina turi atitikti jos sudėtinių dalių sumą;</w:t>
      </w:r>
    </w:p>
    <w:p w14:paraId="2A5DB559" w14:textId="77777777" w:rsidR="00CF16C4" w:rsidRDefault="00CF16C4" w:rsidP="00CF16C4">
      <w:pPr>
        <w:widowControl w:val="0"/>
        <w:ind w:firstLine="709"/>
        <w:jc w:val="both"/>
        <w:rPr>
          <w:i/>
        </w:rPr>
      </w:pPr>
      <w:r>
        <w:rPr>
          <w:i/>
        </w:rPr>
        <w:t xml:space="preserve">- </w:t>
      </w:r>
      <w:r w:rsidRPr="00C07237">
        <w:rPr>
          <w:i/>
        </w:rPr>
        <w:t>tais atvejais, kai pagal galiojančius teisės aktus tie</w:t>
      </w:r>
      <w:r>
        <w:rPr>
          <w:i/>
        </w:rPr>
        <w:t>kėjui nereikia mokėti PVM, jis kainas, įkainius nurodo be PVM i</w:t>
      </w:r>
      <w:r w:rsidRPr="00C07237">
        <w:rPr>
          <w:i/>
        </w:rPr>
        <w:t>r nurodo priežastis, dėl kurių PVM nemoka</w:t>
      </w:r>
      <w:r>
        <w:rPr>
          <w:i/>
        </w:rPr>
        <w:t>;</w:t>
      </w:r>
    </w:p>
    <w:p w14:paraId="6802E016" w14:textId="77777777" w:rsidR="00CF16C4" w:rsidRDefault="00CF16C4" w:rsidP="00CF16C4">
      <w:pPr>
        <w:widowControl w:val="0"/>
        <w:ind w:firstLine="709"/>
        <w:jc w:val="both"/>
        <w:rPr>
          <w:i/>
        </w:rPr>
      </w:pPr>
      <w:r w:rsidRPr="007D7117">
        <w:rPr>
          <w:b/>
          <w:bCs/>
          <w:i/>
          <w:iCs/>
          <w:sz w:val="22"/>
          <w:szCs w:val="22"/>
        </w:rPr>
        <w:t>*</w:t>
      </w:r>
      <w:r w:rsidRPr="007D7117">
        <w:rPr>
          <w:b/>
          <w:i/>
        </w:rPr>
        <w:t>nurodyti darbų kiekiai yra preliminarūs</w:t>
      </w:r>
      <w:r>
        <w:t xml:space="preserve">. </w:t>
      </w:r>
      <w:r w:rsidRPr="007D7117">
        <w:rPr>
          <w:b/>
          <w:i/>
        </w:rPr>
        <w:t>Perkančioji organizacija neįsipareigoja užsakyti viso nurod</w:t>
      </w:r>
      <w:r>
        <w:rPr>
          <w:b/>
          <w:i/>
        </w:rPr>
        <w:t xml:space="preserve">yto preliminaraus kiekio, taip pat šie kiekiai nėra laikomi maksimaliais. </w:t>
      </w:r>
    </w:p>
    <w:p w14:paraId="0F0E6381" w14:textId="360C1572" w:rsidR="007578A1" w:rsidRDefault="007578A1" w:rsidP="007E1964">
      <w:pPr>
        <w:widowControl w:val="0"/>
        <w:ind w:right="-31" w:firstLine="709"/>
        <w:jc w:val="both"/>
      </w:pPr>
    </w:p>
    <w:p w14:paraId="089F7821" w14:textId="68D048ED" w:rsidR="007578A1" w:rsidRDefault="007578A1" w:rsidP="007E1964">
      <w:pPr>
        <w:widowControl w:val="0"/>
        <w:ind w:right="-31" w:firstLine="709"/>
        <w:jc w:val="both"/>
      </w:pPr>
    </w:p>
    <w:p w14:paraId="1BE1ECCD" w14:textId="013AEBD8" w:rsidR="00497085" w:rsidRDefault="00497085" w:rsidP="00497085">
      <w:pPr>
        <w:ind w:firstLine="709"/>
        <w:jc w:val="both"/>
        <w:rPr>
          <w:rFonts w:eastAsiaTheme="minorHAnsi"/>
          <w:b/>
          <w:bCs/>
        </w:rPr>
      </w:pPr>
      <w:r>
        <w:t>III pirkimo daliai:</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2548"/>
        <w:gridCol w:w="850"/>
        <w:gridCol w:w="1275"/>
        <w:gridCol w:w="1275"/>
        <w:gridCol w:w="1311"/>
        <w:gridCol w:w="1672"/>
      </w:tblGrid>
      <w:tr w:rsidR="00497085" w:rsidRPr="00D1625B" w14:paraId="36077454" w14:textId="77777777" w:rsidTr="005D4D29">
        <w:trPr>
          <w:jc w:val="center"/>
        </w:trPr>
        <w:tc>
          <w:tcPr>
            <w:tcW w:w="816"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4546435F" w14:textId="77777777" w:rsidR="00497085" w:rsidRPr="00D1625B" w:rsidRDefault="00497085" w:rsidP="005D4D29">
            <w:pPr>
              <w:jc w:val="center"/>
              <w:rPr>
                <w:rFonts w:eastAsia="Calibri"/>
                <w:b/>
              </w:rPr>
            </w:pPr>
            <w:r w:rsidRPr="00D1625B">
              <w:rPr>
                <w:rFonts w:eastAsia="Calibri"/>
                <w:b/>
              </w:rPr>
              <w:t>Eil. Nr.</w:t>
            </w:r>
          </w:p>
        </w:tc>
        <w:tc>
          <w:tcPr>
            <w:tcW w:w="2548"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3393779E" w14:textId="77777777" w:rsidR="00497085" w:rsidRPr="00D1625B" w:rsidRDefault="00497085" w:rsidP="005D4D29">
            <w:pPr>
              <w:jc w:val="center"/>
              <w:rPr>
                <w:rFonts w:eastAsia="Calibri"/>
                <w:b/>
              </w:rPr>
            </w:pPr>
            <w:r w:rsidRPr="00D1625B">
              <w:rPr>
                <w:rFonts w:eastAsia="Calibri"/>
                <w:b/>
              </w:rPr>
              <w:t>Darbų pavadinimas</w:t>
            </w:r>
          </w:p>
        </w:tc>
        <w:tc>
          <w:tcPr>
            <w:tcW w:w="850"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3B60B5A6" w14:textId="77777777" w:rsidR="00497085" w:rsidRPr="00D1625B" w:rsidRDefault="00497085" w:rsidP="005D4D29">
            <w:pPr>
              <w:jc w:val="center"/>
              <w:rPr>
                <w:b/>
              </w:rPr>
            </w:pPr>
            <w:r w:rsidRPr="00D1625B">
              <w:rPr>
                <w:b/>
                <w:sz w:val="22"/>
                <w:szCs w:val="22"/>
              </w:rPr>
              <w:t>Mato vnt.</w:t>
            </w:r>
          </w:p>
        </w:tc>
        <w:tc>
          <w:tcPr>
            <w:tcW w:w="1275"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08258590" w14:textId="77777777" w:rsidR="00497085" w:rsidRPr="00D1625B" w:rsidRDefault="00497085" w:rsidP="005D4D29">
            <w:pPr>
              <w:jc w:val="center"/>
              <w:rPr>
                <w:b/>
              </w:rPr>
            </w:pPr>
            <w:r w:rsidRPr="00D1625B">
              <w:rPr>
                <w:b/>
              </w:rPr>
              <w:t xml:space="preserve">Įkainis mato vienetui </w:t>
            </w:r>
            <w:r>
              <w:rPr>
                <w:b/>
              </w:rPr>
              <w:t xml:space="preserve">Eur </w:t>
            </w:r>
            <w:r w:rsidRPr="00D1625B">
              <w:rPr>
                <w:b/>
              </w:rPr>
              <w:t>be PVM</w:t>
            </w:r>
          </w:p>
        </w:tc>
        <w:tc>
          <w:tcPr>
            <w:tcW w:w="1275"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22819A24" w14:textId="77777777" w:rsidR="00497085" w:rsidRPr="00D1625B" w:rsidRDefault="00497085" w:rsidP="005D4D29">
            <w:pPr>
              <w:jc w:val="center"/>
              <w:rPr>
                <w:b/>
              </w:rPr>
            </w:pPr>
            <w:r w:rsidRPr="00D1625B">
              <w:rPr>
                <w:b/>
              </w:rPr>
              <w:t xml:space="preserve">Įkainis mato vienetui </w:t>
            </w:r>
            <w:r>
              <w:rPr>
                <w:b/>
              </w:rPr>
              <w:t xml:space="preserve">Eur </w:t>
            </w:r>
            <w:r w:rsidRPr="00D1625B">
              <w:rPr>
                <w:b/>
              </w:rPr>
              <w:t>su PVM</w:t>
            </w:r>
          </w:p>
        </w:tc>
        <w:tc>
          <w:tcPr>
            <w:tcW w:w="1311" w:type="dxa"/>
            <w:tcBorders>
              <w:top w:val="single" w:sz="4" w:space="0" w:color="auto"/>
              <w:left w:val="single" w:sz="4" w:space="0" w:color="auto"/>
              <w:bottom w:val="single" w:sz="2" w:space="0" w:color="auto"/>
              <w:right w:val="single" w:sz="4" w:space="0" w:color="auto"/>
            </w:tcBorders>
            <w:shd w:val="clear" w:color="auto" w:fill="F2F2F2" w:themeFill="background1" w:themeFillShade="F2"/>
          </w:tcPr>
          <w:p w14:paraId="61030CBA" w14:textId="77777777" w:rsidR="00497085" w:rsidRPr="00D1625B" w:rsidRDefault="00497085" w:rsidP="005D4D29">
            <w:pPr>
              <w:jc w:val="center"/>
              <w:rPr>
                <w:b/>
              </w:rPr>
            </w:pPr>
          </w:p>
          <w:p w14:paraId="4D0C1782" w14:textId="77777777" w:rsidR="00497085" w:rsidRPr="00D1625B" w:rsidRDefault="00497085" w:rsidP="005D4D29">
            <w:pPr>
              <w:jc w:val="center"/>
              <w:rPr>
                <w:b/>
              </w:rPr>
            </w:pPr>
            <w:r w:rsidRPr="00D1625B">
              <w:rPr>
                <w:b/>
              </w:rPr>
              <w:t>Prelimina</w:t>
            </w:r>
            <w:r>
              <w:rPr>
                <w:b/>
              </w:rPr>
              <w:t>-</w:t>
            </w:r>
            <w:r w:rsidRPr="00D1625B">
              <w:rPr>
                <w:b/>
              </w:rPr>
              <w:t>rus kiekis</w:t>
            </w:r>
            <w:r>
              <w:rPr>
                <w:b/>
              </w:rPr>
              <w:t>*</w:t>
            </w:r>
          </w:p>
          <w:p w14:paraId="63EEAB32" w14:textId="77777777" w:rsidR="00497085" w:rsidRPr="00D1625B" w:rsidRDefault="00497085" w:rsidP="005D4D29">
            <w:pPr>
              <w:jc w:val="center"/>
              <w:rPr>
                <w:b/>
              </w:rPr>
            </w:pPr>
          </w:p>
        </w:tc>
        <w:tc>
          <w:tcPr>
            <w:tcW w:w="1672"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562A7641" w14:textId="77777777" w:rsidR="00497085" w:rsidRPr="00D1625B" w:rsidRDefault="00497085" w:rsidP="005D4D29">
            <w:pPr>
              <w:jc w:val="center"/>
              <w:rPr>
                <w:b/>
              </w:rPr>
            </w:pPr>
            <w:r w:rsidRPr="00D1625B">
              <w:rPr>
                <w:b/>
              </w:rPr>
              <w:t>Preliminari kaina Eur su PVM</w:t>
            </w:r>
          </w:p>
        </w:tc>
      </w:tr>
      <w:tr w:rsidR="00497085" w:rsidRPr="002746B4" w14:paraId="27B80B69" w14:textId="77777777" w:rsidTr="005D4D29">
        <w:trPr>
          <w:jc w:val="center"/>
        </w:trPr>
        <w:tc>
          <w:tcPr>
            <w:tcW w:w="816"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70696C0" w14:textId="77777777" w:rsidR="00497085" w:rsidRPr="002746B4" w:rsidRDefault="00497085" w:rsidP="005D4D29">
            <w:pPr>
              <w:jc w:val="center"/>
              <w:rPr>
                <w:rFonts w:eastAsia="Calibri"/>
                <w:i/>
                <w:iCs/>
                <w:sz w:val="20"/>
                <w:szCs w:val="20"/>
              </w:rPr>
            </w:pPr>
            <w:r w:rsidRPr="002746B4">
              <w:rPr>
                <w:rFonts w:eastAsia="Calibri"/>
                <w:i/>
                <w:iCs/>
                <w:sz w:val="20"/>
                <w:szCs w:val="20"/>
              </w:rPr>
              <w:t>1</w:t>
            </w:r>
          </w:p>
        </w:tc>
        <w:tc>
          <w:tcPr>
            <w:tcW w:w="254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2D23498" w14:textId="77777777" w:rsidR="00497085" w:rsidRPr="002746B4" w:rsidRDefault="00497085" w:rsidP="005D4D29">
            <w:pPr>
              <w:jc w:val="center"/>
              <w:rPr>
                <w:i/>
                <w:iCs/>
                <w:sz w:val="20"/>
                <w:szCs w:val="20"/>
              </w:rPr>
            </w:pPr>
            <w:r w:rsidRPr="002746B4">
              <w:rPr>
                <w:i/>
                <w:iCs/>
                <w:sz w:val="20"/>
                <w:szCs w:val="20"/>
              </w:rPr>
              <w:t>2</w:t>
            </w:r>
          </w:p>
        </w:tc>
        <w:tc>
          <w:tcPr>
            <w:tcW w:w="85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53873D3" w14:textId="77777777" w:rsidR="00497085" w:rsidRPr="002746B4" w:rsidRDefault="00497085" w:rsidP="005D4D29">
            <w:pPr>
              <w:jc w:val="center"/>
              <w:rPr>
                <w:i/>
                <w:iCs/>
                <w:sz w:val="20"/>
                <w:szCs w:val="20"/>
              </w:rPr>
            </w:pPr>
            <w:r w:rsidRPr="002746B4">
              <w:rPr>
                <w:i/>
                <w:iCs/>
                <w:sz w:val="20"/>
                <w:szCs w:val="20"/>
              </w:rPr>
              <w:t>3</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1C03FDE" w14:textId="77777777" w:rsidR="00497085" w:rsidRPr="002746B4" w:rsidRDefault="00497085" w:rsidP="005D4D29">
            <w:pPr>
              <w:jc w:val="center"/>
              <w:rPr>
                <w:rFonts w:eastAsia="Calibri"/>
                <w:i/>
                <w:iCs/>
                <w:sz w:val="20"/>
                <w:szCs w:val="20"/>
              </w:rPr>
            </w:pPr>
            <w:r w:rsidRPr="002746B4">
              <w:rPr>
                <w:rFonts w:eastAsia="Calibri"/>
                <w:i/>
                <w:iCs/>
                <w:sz w:val="20"/>
                <w:szCs w:val="20"/>
              </w:rPr>
              <w:t>4</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75EF5CC" w14:textId="77777777" w:rsidR="00497085" w:rsidRPr="002746B4" w:rsidRDefault="00497085" w:rsidP="005D4D29">
            <w:pPr>
              <w:jc w:val="center"/>
              <w:rPr>
                <w:rFonts w:eastAsia="Calibri"/>
                <w:i/>
                <w:iCs/>
                <w:sz w:val="20"/>
                <w:szCs w:val="20"/>
              </w:rPr>
            </w:pPr>
            <w:r w:rsidRPr="002746B4">
              <w:rPr>
                <w:rFonts w:eastAsia="Calibri"/>
                <w:i/>
                <w:iCs/>
                <w:sz w:val="20"/>
                <w:szCs w:val="20"/>
              </w:rPr>
              <w:t>5</w:t>
            </w:r>
          </w:p>
        </w:tc>
        <w:tc>
          <w:tcPr>
            <w:tcW w:w="1311"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41087E42" w14:textId="77777777" w:rsidR="00497085" w:rsidRPr="002746B4" w:rsidRDefault="00497085" w:rsidP="005D4D29">
            <w:pPr>
              <w:jc w:val="center"/>
              <w:rPr>
                <w:i/>
                <w:iCs/>
                <w:sz w:val="20"/>
                <w:szCs w:val="20"/>
              </w:rPr>
            </w:pPr>
            <w:r w:rsidRPr="002746B4">
              <w:rPr>
                <w:i/>
                <w:iCs/>
                <w:sz w:val="20"/>
                <w:szCs w:val="20"/>
              </w:rPr>
              <w:t>6</w:t>
            </w:r>
          </w:p>
        </w:tc>
        <w:tc>
          <w:tcPr>
            <w:tcW w:w="1672"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7DE07A12" w14:textId="77777777" w:rsidR="00497085" w:rsidRPr="002746B4" w:rsidRDefault="00497085" w:rsidP="005D4D29">
            <w:pPr>
              <w:jc w:val="center"/>
              <w:rPr>
                <w:rFonts w:eastAsia="Calibri"/>
                <w:i/>
                <w:iCs/>
                <w:sz w:val="20"/>
                <w:szCs w:val="20"/>
              </w:rPr>
            </w:pPr>
            <w:r w:rsidRPr="002746B4">
              <w:rPr>
                <w:rFonts w:eastAsia="Calibri"/>
                <w:i/>
                <w:iCs/>
                <w:sz w:val="20"/>
                <w:szCs w:val="20"/>
              </w:rPr>
              <w:t>7=5x6</w:t>
            </w:r>
          </w:p>
        </w:tc>
      </w:tr>
      <w:tr w:rsidR="00497085" w14:paraId="72D9EA7D" w14:textId="77777777" w:rsidTr="00497085">
        <w:trPr>
          <w:jc w:val="center"/>
        </w:trPr>
        <w:tc>
          <w:tcPr>
            <w:tcW w:w="9747" w:type="dxa"/>
            <w:gridSpan w:val="7"/>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91EEF95" w14:textId="465DA5B3" w:rsidR="00497085" w:rsidRDefault="00497085" w:rsidP="00497085">
            <w:pPr>
              <w:jc w:val="center"/>
              <w:rPr>
                <w:rFonts w:eastAsia="Calibri"/>
              </w:rPr>
            </w:pPr>
            <w:r w:rsidRPr="00497085">
              <w:rPr>
                <w:rFonts w:eastAsia="Calibri"/>
              </w:rPr>
              <w:t>Klaipėdos lopšelis-darželis „Čiauškutė“„Šermukšnėlės“ skyrius</w:t>
            </w:r>
            <w:r>
              <w:rPr>
                <w:rFonts w:eastAsia="Calibri"/>
              </w:rPr>
              <w:t xml:space="preserve">, </w:t>
            </w:r>
            <w:r w:rsidRPr="00497085">
              <w:rPr>
                <w:rFonts w:eastAsia="Calibri"/>
              </w:rPr>
              <w:t>Baltijos pr. 63, Klaipėda</w:t>
            </w:r>
          </w:p>
        </w:tc>
      </w:tr>
      <w:tr w:rsidR="00B04788" w14:paraId="125C4878"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569BA55B" w14:textId="77777777" w:rsidR="00B04788" w:rsidRDefault="00B04788" w:rsidP="00B04788">
            <w:pPr>
              <w:jc w:val="center"/>
              <w:rPr>
                <w:rFonts w:eastAsia="Calibri"/>
              </w:rPr>
            </w:pPr>
            <w:r>
              <w:rPr>
                <w:rFonts w:eastAsia="Calibri"/>
              </w:rPr>
              <w:t>1.</w:t>
            </w:r>
          </w:p>
        </w:tc>
        <w:tc>
          <w:tcPr>
            <w:tcW w:w="2548" w:type="dxa"/>
            <w:tcBorders>
              <w:top w:val="single" w:sz="2" w:space="0" w:color="auto"/>
              <w:left w:val="single" w:sz="2" w:space="0" w:color="auto"/>
              <w:bottom w:val="single" w:sz="2" w:space="0" w:color="auto"/>
              <w:right w:val="single" w:sz="2" w:space="0" w:color="auto"/>
            </w:tcBorders>
          </w:tcPr>
          <w:p w14:paraId="2C237FBB" w14:textId="0C6FF9EC" w:rsidR="00B04788" w:rsidRPr="004B3B8B" w:rsidRDefault="00B04788" w:rsidP="00B04788">
            <w:pPr>
              <w:jc w:val="both"/>
            </w:pPr>
            <w:r>
              <w:t>Durų išardymas</w:t>
            </w:r>
          </w:p>
        </w:tc>
        <w:tc>
          <w:tcPr>
            <w:tcW w:w="850" w:type="dxa"/>
            <w:tcBorders>
              <w:top w:val="single" w:sz="2" w:space="0" w:color="auto"/>
              <w:left w:val="single" w:sz="2" w:space="0" w:color="auto"/>
              <w:bottom w:val="single" w:sz="2" w:space="0" w:color="auto"/>
              <w:right w:val="single" w:sz="2" w:space="0" w:color="auto"/>
            </w:tcBorders>
            <w:vAlign w:val="center"/>
          </w:tcPr>
          <w:p w14:paraId="68E80372" w14:textId="0E9DD54B" w:rsidR="00B04788" w:rsidRPr="004B3B8B" w:rsidRDefault="00B04788" w:rsidP="00B04788">
            <w:pPr>
              <w:jc w:val="center"/>
            </w:pPr>
            <w:r>
              <w:t>vnt.</w:t>
            </w:r>
          </w:p>
        </w:tc>
        <w:tc>
          <w:tcPr>
            <w:tcW w:w="1275" w:type="dxa"/>
            <w:tcBorders>
              <w:top w:val="single" w:sz="2" w:space="0" w:color="auto"/>
              <w:left w:val="single" w:sz="2" w:space="0" w:color="auto"/>
              <w:bottom w:val="single" w:sz="2" w:space="0" w:color="auto"/>
              <w:right w:val="single" w:sz="2" w:space="0" w:color="auto"/>
            </w:tcBorders>
            <w:vAlign w:val="center"/>
          </w:tcPr>
          <w:p w14:paraId="27D91670" w14:textId="77777777" w:rsidR="00B04788" w:rsidRDefault="00B04788" w:rsidP="00B04788">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tcPr>
          <w:p w14:paraId="4E3EA15A"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2" w:space="0" w:color="auto"/>
            </w:tcBorders>
          </w:tcPr>
          <w:p w14:paraId="53C0CB4B" w14:textId="5ED3211A" w:rsidR="00B04788" w:rsidRDefault="00B04788" w:rsidP="00B04788">
            <w:pPr>
              <w:jc w:val="center"/>
            </w:pPr>
            <w:r>
              <w:t>8</w:t>
            </w:r>
          </w:p>
        </w:tc>
        <w:tc>
          <w:tcPr>
            <w:tcW w:w="1672" w:type="dxa"/>
            <w:tcBorders>
              <w:top w:val="single" w:sz="2" w:space="0" w:color="auto"/>
              <w:left w:val="single" w:sz="2" w:space="0" w:color="auto"/>
              <w:bottom w:val="single" w:sz="4" w:space="0" w:color="auto"/>
              <w:right w:val="single" w:sz="2" w:space="0" w:color="auto"/>
            </w:tcBorders>
            <w:vAlign w:val="center"/>
          </w:tcPr>
          <w:p w14:paraId="2643CEAB" w14:textId="77777777" w:rsidR="00B04788" w:rsidRDefault="00B04788" w:rsidP="00B04788">
            <w:pPr>
              <w:jc w:val="center"/>
              <w:rPr>
                <w:rFonts w:eastAsia="Calibri"/>
              </w:rPr>
            </w:pPr>
          </w:p>
        </w:tc>
      </w:tr>
      <w:tr w:rsidR="00B04788" w14:paraId="38331D56"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7954EEF8" w14:textId="77777777" w:rsidR="00B04788" w:rsidRDefault="00B04788" w:rsidP="00B04788">
            <w:pPr>
              <w:jc w:val="center"/>
              <w:rPr>
                <w:rFonts w:eastAsia="Calibri"/>
              </w:rPr>
            </w:pPr>
            <w:r>
              <w:rPr>
                <w:rFonts w:eastAsia="Calibri"/>
              </w:rPr>
              <w:t>2.</w:t>
            </w:r>
          </w:p>
        </w:tc>
        <w:tc>
          <w:tcPr>
            <w:tcW w:w="2548" w:type="dxa"/>
            <w:tcBorders>
              <w:top w:val="single" w:sz="2" w:space="0" w:color="auto"/>
              <w:left w:val="single" w:sz="2" w:space="0" w:color="auto"/>
              <w:bottom w:val="single" w:sz="2" w:space="0" w:color="auto"/>
              <w:right w:val="single" w:sz="2" w:space="0" w:color="auto"/>
            </w:tcBorders>
          </w:tcPr>
          <w:p w14:paraId="4A6095F5" w14:textId="3ED39AD1" w:rsidR="00B04788" w:rsidRPr="004B3B8B" w:rsidRDefault="00B04788" w:rsidP="00B04788">
            <w:pPr>
              <w:jc w:val="both"/>
            </w:pPr>
            <w:r>
              <w:t>Sieninės spintos išardymas</w:t>
            </w:r>
          </w:p>
        </w:tc>
        <w:tc>
          <w:tcPr>
            <w:tcW w:w="850" w:type="dxa"/>
            <w:tcBorders>
              <w:top w:val="single" w:sz="2" w:space="0" w:color="auto"/>
              <w:left w:val="single" w:sz="2" w:space="0" w:color="auto"/>
              <w:bottom w:val="single" w:sz="2" w:space="0" w:color="auto"/>
              <w:right w:val="single" w:sz="2" w:space="0" w:color="auto"/>
            </w:tcBorders>
            <w:vAlign w:val="center"/>
          </w:tcPr>
          <w:p w14:paraId="7665A733" w14:textId="580C5491" w:rsidR="00B04788" w:rsidRPr="004B3B8B" w:rsidRDefault="00B04788" w:rsidP="00B04788">
            <w:pPr>
              <w:jc w:val="center"/>
            </w:pPr>
            <w:r>
              <w:t>vnt.</w:t>
            </w:r>
          </w:p>
        </w:tc>
        <w:tc>
          <w:tcPr>
            <w:tcW w:w="1275" w:type="dxa"/>
            <w:tcBorders>
              <w:top w:val="single" w:sz="2" w:space="0" w:color="auto"/>
              <w:left w:val="single" w:sz="2" w:space="0" w:color="auto"/>
              <w:bottom w:val="single" w:sz="2" w:space="0" w:color="auto"/>
              <w:right w:val="single" w:sz="2" w:space="0" w:color="auto"/>
            </w:tcBorders>
            <w:vAlign w:val="center"/>
          </w:tcPr>
          <w:p w14:paraId="34CC4F82" w14:textId="77777777" w:rsidR="00B04788" w:rsidRDefault="00B04788" w:rsidP="00B04788">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tcPr>
          <w:p w14:paraId="1D12EAFF"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2" w:space="0" w:color="auto"/>
            </w:tcBorders>
          </w:tcPr>
          <w:p w14:paraId="79CDF806" w14:textId="64A9D994" w:rsidR="00B04788" w:rsidRDefault="00B04788" w:rsidP="00B04788">
            <w:pPr>
              <w:jc w:val="center"/>
            </w:pPr>
            <w:r>
              <w:t>1</w:t>
            </w:r>
          </w:p>
        </w:tc>
        <w:tc>
          <w:tcPr>
            <w:tcW w:w="1672" w:type="dxa"/>
            <w:tcBorders>
              <w:top w:val="single" w:sz="2" w:space="0" w:color="auto"/>
              <w:left w:val="single" w:sz="2" w:space="0" w:color="auto"/>
              <w:bottom w:val="single" w:sz="4" w:space="0" w:color="auto"/>
              <w:right w:val="single" w:sz="2" w:space="0" w:color="auto"/>
            </w:tcBorders>
            <w:vAlign w:val="center"/>
          </w:tcPr>
          <w:p w14:paraId="6DB0F1A4" w14:textId="77777777" w:rsidR="00B04788" w:rsidRDefault="00B04788" w:rsidP="00B04788">
            <w:pPr>
              <w:jc w:val="center"/>
              <w:rPr>
                <w:rFonts w:eastAsia="Calibri"/>
              </w:rPr>
            </w:pPr>
          </w:p>
        </w:tc>
      </w:tr>
      <w:tr w:rsidR="00B04788" w14:paraId="71C1846D"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BF9305B" w14:textId="77777777" w:rsidR="00B04788" w:rsidRDefault="00B04788" w:rsidP="00B04788">
            <w:pPr>
              <w:jc w:val="center"/>
              <w:rPr>
                <w:rFonts w:eastAsia="Calibri"/>
              </w:rPr>
            </w:pPr>
            <w:r>
              <w:rPr>
                <w:rFonts w:eastAsia="Calibri"/>
              </w:rPr>
              <w:t>3.</w:t>
            </w:r>
          </w:p>
        </w:tc>
        <w:tc>
          <w:tcPr>
            <w:tcW w:w="2548" w:type="dxa"/>
            <w:tcBorders>
              <w:top w:val="single" w:sz="2" w:space="0" w:color="auto"/>
              <w:left w:val="single" w:sz="2" w:space="0" w:color="auto"/>
              <w:bottom w:val="single" w:sz="2" w:space="0" w:color="auto"/>
              <w:right w:val="single" w:sz="2" w:space="0" w:color="auto"/>
            </w:tcBorders>
          </w:tcPr>
          <w:p w14:paraId="41C0CACE" w14:textId="56E72AB8" w:rsidR="00B04788" w:rsidRPr="00B56130" w:rsidRDefault="00B04788" w:rsidP="00B04788">
            <w:pPr>
              <w:jc w:val="both"/>
            </w:pPr>
            <w:r>
              <w:t>Mūro</w:t>
            </w:r>
            <w:r w:rsidRPr="004D2E82">
              <w:t xml:space="preserve"> </w:t>
            </w:r>
            <w:r>
              <w:t xml:space="preserve">pertvarų </w:t>
            </w:r>
            <w:r w:rsidRPr="004D2E82">
              <w:t>ardymas</w:t>
            </w:r>
          </w:p>
        </w:tc>
        <w:tc>
          <w:tcPr>
            <w:tcW w:w="850" w:type="dxa"/>
            <w:tcBorders>
              <w:top w:val="single" w:sz="2" w:space="0" w:color="auto"/>
              <w:left w:val="single" w:sz="2" w:space="0" w:color="auto"/>
              <w:bottom w:val="single" w:sz="2" w:space="0" w:color="auto"/>
              <w:right w:val="single" w:sz="2" w:space="0" w:color="auto"/>
            </w:tcBorders>
          </w:tcPr>
          <w:p w14:paraId="1C312013" w14:textId="6C1532F6" w:rsidR="00B04788" w:rsidRPr="00B56130" w:rsidRDefault="00B04788" w:rsidP="00B04788">
            <w:pPr>
              <w:jc w:val="center"/>
            </w:pPr>
            <w:r w:rsidRPr="004D2E82">
              <w:t>m</w:t>
            </w:r>
            <w:r w:rsidRPr="004D2E82">
              <w:rPr>
                <w:vertAlign w:val="superscript"/>
              </w:rPr>
              <w:t>3</w:t>
            </w:r>
          </w:p>
        </w:tc>
        <w:tc>
          <w:tcPr>
            <w:tcW w:w="1275" w:type="dxa"/>
            <w:tcBorders>
              <w:top w:val="single" w:sz="2" w:space="0" w:color="auto"/>
              <w:left w:val="single" w:sz="2" w:space="0" w:color="auto"/>
              <w:bottom w:val="single" w:sz="2" w:space="0" w:color="auto"/>
              <w:right w:val="single" w:sz="2" w:space="0" w:color="auto"/>
            </w:tcBorders>
            <w:vAlign w:val="center"/>
          </w:tcPr>
          <w:p w14:paraId="23A82736" w14:textId="77777777" w:rsidR="00B04788" w:rsidRDefault="00B04788" w:rsidP="00B04788">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tcPr>
          <w:p w14:paraId="04F4FFD6"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2" w:space="0" w:color="auto"/>
            </w:tcBorders>
          </w:tcPr>
          <w:p w14:paraId="46077794" w14:textId="630CFBA0" w:rsidR="00B04788" w:rsidRDefault="00B04788" w:rsidP="00B04788">
            <w:pPr>
              <w:jc w:val="center"/>
            </w:pPr>
            <w:r>
              <w:t>0,6</w:t>
            </w:r>
          </w:p>
        </w:tc>
        <w:tc>
          <w:tcPr>
            <w:tcW w:w="1672" w:type="dxa"/>
            <w:tcBorders>
              <w:top w:val="single" w:sz="2" w:space="0" w:color="auto"/>
              <w:left w:val="single" w:sz="2" w:space="0" w:color="auto"/>
              <w:bottom w:val="single" w:sz="4" w:space="0" w:color="auto"/>
              <w:right w:val="single" w:sz="2" w:space="0" w:color="auto"/>
            </w:tcBorders>
            <w:vAlign w:val="center"/>
          </w:tcPr>
          <w:p w14:paraId="27834381" w14:textId="77777777" w:rsidR="00B04788" w:rsidRDefault="00B04788" w:rsidP="00B04788">
            <w:pPr>
              <w:jc w:val="center"/>
              <w:rPr>
                <w:rFonts w:eastAsia="Calibri"/>
              </w:rPr>
            </w:pPr>
          </w:p>
        </w:tc>
      </w:tr>
      <w:tr w:rsidR="00B04788" w14:paraId="660D3837"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28023E43" w14:textId="77777777" w:rsidR="00B04788" w:rsidRDefault="00B04788" w:rsidP="00B04788">
            <w:pPr>
              <w:jc w:val="center"/>
              <w:rPr>
                <w:rFonts w:eastAsia="Calibri"/>
              </w:rPr>
            </w:pPr>
            <w:r>
              <w:rPr>
                <w:rFonts w:eastAsia="Calibri"/>
              </w:rPr>
              <w:t>4.</w:t>
            </w:r>
          </w:p>
        </w:tc>
        <w:tc>
          <w:tcPr>
            <w:tcW w:w="2548" w:type="dxa"/>
            <w:tcBorders>
              <w:top w:val="single" w:sz="2" w:space="0" w:color="auto"/>
              <w:left w:val="single" w:sz="2" w:space="0" w:color="auto"/>
              <w:bottom w:val="single" w:sz="2" w:space="0" w:color="auto"/>
              <w:right w:val="single" w:sz="2" w:space="0" w:color="auto"/>
            </w:tcBorders>
          </w:tcPr>
          <w:p w14:paraId="791B6322" w14:textId="7D5EA77C" w:rsidR="00B04788" w:rsidRPr="00B56130" w:rsidRDefault="00B04788" w:rsidP="00B04788">
            <w:pPr>
              <w:jc w:val="both"/>
            </w:pPr>
            <w:r>
              <w:t>WC pertvarų išardymas</w:t>
            </w:r>
          </w:p>
        </w:tc>
        <w:tc>
          <w:tcPr>
            <w:tcW w:w="850" w:type="dxa"/>
            <w:tcBorders>
              <w:top w:val="single" w:sz="2" w:space="0" w:color="auto"/>
              <w:left w:val="single" w:sz="2" w:space="0" w:color="auto"/>
              <w:bottom w:val="single" w:sz="2" w:space="0" w:color="auto"/>
              <w:right w:val="single" w:sz="2" w:space="0" w:color="auto"/>
            </w:tcBorders>
            <w:vAlign w:val="center"/>
          </w:tcPr>
          <w:p w14:paraId="2AB7048B" w14:textId="045103FA" w:rsidR="00B04788" w:rsidRPr="00B56130" w:rsidRDefault="00B04788" w:rsidP="00B04788">
            <w:pPr>
              <w:jc w:val="center"/>
            </w:pPr>
            <w:r w:rsidRPr="00001C06">
              <w:t>m</w:t>
            </w:r>
            <w:r w:rsidRPr="00001C06">
              <w:rPr>
                <w:vertAlign w:val="superscript"/>
              </w:rPr>
              <w:t>2</w:t>
            </w:r>
          </w:p>
        </w:tc>
        <w:tc>
          <w:tcPr>
            <w:tcW w:w="1275" w:type="dxa"/>
            <w:tcBorders>
              <w:top w:val="single" w:sz="2" w:space="0" w:color="auto"/>
              <w:left w:val="single" w:sz="2" w:space="0" w:color="auto"/>
              <w:bottom w:val="single" w:sz="2" w:space="0" w:color="auto"/>
              <w:right w:val="single" w:sz="2" w:space="0" w:color="auto"/>
            </w:tcBorders>
            <w:vAlign w:val="center"/>
          </w:tcPr>
          <w:p w14:paraId="4A35FF45" w14:textId="77777777" w:rsidR="00B04788" w:rsidRDefault="00B04788" w:rsidP="00B04788">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tcPr>
          <w:p w14:paraId="148ECB71"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2" w:space="0" w:color="auto"/>
            </w:tcBorders>
          </w:tcPr>
          <w:p w14:paraId="451F6B91" w14:textId="041E0272" w:rsidR="00B04788" w:rsidRPr="00B56130" w:rsidRDefault="00B04788" w:rsidP="00B04788">
            <w:pPr>
              <w:jc w:val="center"/>
            </w:pPr>
            <w:r>
              <w:t>15</w:t>
            </w:r>
          </w:p>
        </w:tc>
        <w:tc>
          <w:tcPr>
            <w:tcW w:w="1672" w:type="dxa"/>
            <w:tcBorders>
              <w:top w:val="single" w:sz="2" w:space="0" w:color="auto"/>
              <w:left w:val="single" w:sz="2" w:space="0" w:color="auto"/>
              <w:bottom w:val="single" w:sz="4" w:space="0" w:color="auto"/>
              <w:right w:val="single" w:sz="2" w:space="0" w:color="auto"/>
            </w:tcBorders>
            <w:vAlign w:val="center"/>
          </w:tcPr>
          <w:p w14:paraId="616E7862" w14:textId="77777777" w:rsidR="00B04788" w:rsidRDefault="00B04788" w:rsidP="00B04788">
            <w:pPr>
              <w:jc w:val="center"/>
              <w:rPr>
                <w:rFonts w:eastAsia="Calibri"/>
              </w:rPr>
            </w:pPr>
          </w:p>
        </w:tc>
      </w:tr>
      <w:tr w:rsidR="00B04788" w14:paraId="6E1E0707"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24329669" w14:textId="77777777" w:rsidR="00B04788" w:rsidRDefault="00B04788" w:rsidP="00B04788">
            <w:pPr>
              <w:jc w:val="center"/>
              <w:rPr>
                <w:rFonts w:eastAsia="Calibri"/>
              </w:rPr>
            </w:pPr>
            <w:r>
              <w:rPr>
                <w:rFonts w:eastAsia="Calibri"/>
              </w:rPr>
              <w:t>5.</w:t>
            </w:r>
          </w:p>
        </w:tc>
        <w:tc>
          <w:tcPr>
            <w:tcW w:w="2548" w:type="dxa"/>
            <w:tcBorders>
              <w:top w:val="single" w:sz="2" w:space="0" w:color="auto"/>
              <w:left w:val="single" w:sz="2" w:space="0" w:color="auto"/>
              <w:bottom w:val="single" w:sz="2" w:space="0" w:color="auto"/>
              <w:right w:val="single" w:sz="2" w:space="0" w:color="auto"/>
            </w:tcBorders>
          </w:tcPr>
          <w:p w14:paraId="43C0FA5C" w14:textId="334C4DAA" w:rsidR="00B04788" w:rsidRPr="00891B69" w:rsidRDefault="00B04788" w:rsidP="00B04788">
            <w:pPr>
              <w:jc w:val="both"/>
            </w:pPr>
            <w:r>
              <w:t>Praustuvų demontavimas</w:t>
            </w:r>
          </w:p>
        </w:tc>
        <w:tc>
          <w:tcPr>
            <w:tcW w:w="850" w:type="dxa"/>
            <w:tcBorders>
              <w:top w:val="single" w:sz="2" w:space="0" w:color="auto"/>
              <w:left w:val="single" w:sz="2" w:space="0" w:color="auto"/>
              <w:bottom w:val="single" w:sz="2" w:space="0" w:color="auto"/>
              <w:right w:val="single" w:sz="2" w:space="0" w:color="auto"/>
            </w:tcBorders>
            <w:vAlign w:val="center"/>
          </w:tcPr>
          <w:p w14:paraId="5D516872" w14:textId="331243FF" w:rsidR="00B04788" w:rsidRDefault="00B04788" w:rsidP="00B04788">
            <w:pPr>
              <w:jc w:val="center"/>
            </w:pPr>
            <w:r>
              <w:t>vnt.</w:t>
            </w:r>
          </w:p>
        </w:tc>
        <w:tc>
          <w:tcPr>
            <w:tcW w:w="1275" w:type="dxa"/>
            <w:tcBorders>
              <w:top w:val="single" w:sz="2" w:space="0" w:color="auto"/>
              <w:left w:val="single" w:sz="2" w:space="0" w:color="auto"/>
              <w:bottom w:val="single" w:sz="2" w:space="0" w:color="auto"/>
              <w:right w:val="single" w:sz="2" w:space="0" w:color="auto"/>
            </w:tcBorders>
            <w:vAlign w:val="center"/>
          </w:tcPr>
          <w:p w14:paraId="1720D321" w14:textId="77777777" w:rsidR="00B04788" w:rsidRDefault="00B04788" w:rsidP="00B04788">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tcPr>
          <w:p w14:paraId="61505A2D"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2" w:space="0" w:color="auto"/>
            </w:tcBorders>
          </w:tcPr>
          <w:p w14:paraId="62A04B3C" w14:textId="0E507050" w:rsidR="00B04788" w:rsidRDefault="00B04788" w:rsidP="00B04788">
            <w:pPr>
              <w:jc w:val="center"/>
            </w:pPr>
            <w:r>
              <w:t>16</w:t>
            </w:r>
          </w:p>
        </w:tc>
        <w:tc>
          <w:tcPr>
            <w:tcW w:w="1672" w:type="dxa"/>
            <w:tcBorders>
              <w:top w:val="single" w:sz="2" w:space="0" w:color="auto"/>
              <w:left w:val="single" w:sz="2" w:space="0" w:color="auto"/>
              <w:bottom w:val="single" w:sz="4" w:space="0" w:color="auto"/>
              <w:right w:val="single" w:sz="2" w:space="0" w:color="auto"/>
            </w:tcBorders>
            <w:vAlign w:val="center"/>
          </w:tcPr>
          <w:p w14:paraId="3A73234D" w14:textId="77777777" w:rsidR="00B04788" w:rsidRDefault="00B04788" w:rsidP="00B04788">
            <w:pPr>
              <w:jc w:val="center"/>
              <w:rPr>
                <w:rFonts w:eastAsia="Calibri"/>
              </w:rPr>
            </w:pPr>
          </w:p>
        </w:tc>
      </w:tr>
      <w:tr w:rsidR="00B04788" w14:paraId="5FD86103"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1009161" w14:textId="77777777" w:rsidR="00B04788" w:rsidRDefault="00B04788" w:rsidP="00B04788">
            <w:pPr>
              <w:jc w:val="center"/>
              <w:rPr>
                <w:rFonts w:eastAsia="Calibri"/>
              </w:rPr>
            </w:pPr>
            <w:r>
              <w:rPr>
                <w:rFonts w:eastAsia="Calibri"/>
              </w:rPr>
              <w:t>6.</w:t>
            </w:r>
          </w:p>
        </w:tc>
        <w:tc>
          <w:tcPr>
            <w:tcW w:w="2548" w:type="dxa"/>
            <w:tcBorders>
              <w:top w:val="single" w:sz="2" w:space="0" w:color="auto"/>
              <w:left w:val="single" w:sz="2" w:space="0" w:color="auto"/>
              <w:bottom w:val="single" w:sz="2" w:space="0" w:color="auto"/>
              <w:right w:val="single" w:sz="2" w:space="0" w:color="auto"/>
            </w:tcBorders>
          </w:tcPr>
          <w:p w14:paraId="5DD5F733" w14:textId="114C31ED" w:rsidR="00B04788" w:rsidRDefault="00B04788" w:rsidP="00B04788">
            <w:pPr>
              <w:jc w:val="both"/>
            </w:pPr>
            <w:r>
              <w:t>Lubų aptaisytų plastikine plokšte nuardymas</w:t>
            </w:r>
          </w:p>
        </w:tc>
        <w:tc>
          <w:tcPr>
            <w:tcW w:w="850" w:type="dxa"/>
            <w:tcBorders>
              <w:top w:val="single" w:sz="2" w:space="0" w:color="auto"/>
              <w:left w:val="single" w:sz="2" w:space="0" w:color="auto"/>
              <w:bottom w:val="single" w:sz="2" w:space="0" w:color="auto"/>
              <w:right w:val="single" w:sz="2" w:space="0" w:color="auto"/>
            </w:tcBorders>
          </w:tcPr>
          <w:p w14:paraId="74794BDF" w14:textId="5EC74DA0" w:rsidR="00B04788" w:rsidRPr="00B56130" w:rsidRDefault="00B04788" w:rsidP="00B04788">
            <w:pPr>
              <w:jc w:val="center"/>
            </w:pPr>
            <w:r w:rsidRPr="00001C06">
              <w:t>m</w:t>
            </w:r>
            <w:r w:rsidRPr="00001C06">
              <w:rPr>
                <w:vertAlign w:val="superscript"/>
              </w:rPr>
              <w:t>2</w:t>
            </w:r>
          </w:p>
        </w:tc>
        <w:tc>
          <w:tcPr>
            <w:tcW w:w="1275" w:type="dxa"/>
            <w:tcBorders>
              <w:top w:val="single" w:sz="2" w:space="0" w:color="auto"/>
              <w:left w:val="single" w:sz="2" w:space="0" w:color="auto"/>
              <w:bottom w:val="single" w:sz="2" w:space="0" w:color="auto"/>
              <w:right w:val="single" w:sz="2" w:space="0" w:color="auto"/>
            </w:tcBorders>
            <w:vAlign w:val="center"/>
          </w:tcPr>
          <w:p w14:paraId="6C609CE0" w14:textId="77777777" w:rsidR="00B04788" w:rsidRDefault="00B04788" w:rsidP="00B04788">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tcPr>
          <w:p w14:paraId="516F28BF"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2" w:space="0" w:color="auto"/>
            </w:tcBorders>
          </w:tcPr>
          <w:p w14:paraId="307B0C77" w14:textId="3EF15693" w:rsidR="00B04788" w:rsidRDefault="00B04788" w:rsidP="00B04788">
            <w:pPr>
              <w:jc w:val="center"/>
            </w:pPr>
            <w:r>
              <w:t>17,43</w:t>
            </w:r>
          </w:p>
        </w:tc>
        <w:tc>
          <w:tcPr>
            <w:tcW w:w="1672" w:type="dxa"/>
            <w:tcBorders>
              <w:top w:val="single" w:sz="2" w:space="0" w:color="auto"/>
              <w:left w:val="single" w:sz="2" w:space="0" w:color="auto"/>
              <w:bottom w:val="single" w:sz="4" w:space="0" w:color="auto"/>
              <w:right w:val="single" w:sz="2" w:space="0" w:color="auto"/>
            </w:tcBorders>
            <w:vAlign w:val="center"/>
          </w:tcPr>
          <w:p w14:paraId="7B9A0C57" w14:textId="77777777" w:rsidR="00B04788" w:rsidRDefault="00B04788" w:rsidP="00B04788">
            <w:pPr>
              <w:jc w:val="center"/>
              <w:rPr>
                <w:rFonts w:eastAsia="Calibri"/>
              </w:rPr>
            </w:pPr>
          </w:p>
        </w:tc>
      </w:tr>
      <w:tr w:rsidR="00B04788" w14:paraId="74D6AD78"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0B0E903A" w14:textId="77777777" w:rsidR="00B04788" w:rsidRDefault="00B04788" w:rsidP="00B04788">
            <w:pPr>
              <w:jc w:val="center"/>
              <w:rPr>
                <w:rFonts w:eastAsia="Calibri"/>
              </w:rPr>
            </w:pPr>
            <w:r>
              <w:rPr>
                <w:rFonts w:eastAsia="Calibri"/>
              </w:rPr>
              <w:t>7.</w:t>
            </w:r>
          </w:p>
        </w:tc>
        <w:tc>
          <w:tcPr>
            <w:tcW w:w="2548" w:type="dxa"/>
            <w:tcBorders>
              <w:top w:val="single" w:sz="2" w:space="0" w:color="auto"/>
              <w:left w:val="single" w:sz="2" w:space="0" w:color="auto"/>
              <w:bottom w:val="single" w:sz="2" w:space="0" w:color="auto"/>
              <w:right w:val="single" w:sz="2" w:space="0" w:color="auto"/>
            </w:tcBorders>
          </w:tcPr>
          <w:p w14:paraId="48BFB645" w14:textId="3324094C" w:rsidR="00B04788" w:rsidRPr="00891B69" w:rsidRDefault="00B04788" w:rsidP="00B04788">
            <w:pPr>
              <w:jc w:val="both"/>
            </w:pPr>
            <w:r>
              <w:t>Dvigubos plautuvės su maišytuvu montavimas</w:t>
            </w:r>
          </w:p>
        </w:tc>
        <w:tc>
          <w:tcPr>
            <w:tcW w:w="850" w:type="dxa"/>
            <w:tcBorders>
              <w:top w:val="single" w:sz="2" w:space="0" w:color="auto"/>
              <w:left w:val="single" w:sz="2" w:space="0" w:color="auto"/>
              <w:bottom w:val="single" w:sz="2" w:space="0" w:color="auto"/>
              <w:right w:val="single" w:sz="2" w:space="0" w:color="auto"/>
            </w:tcBorders>
            <w:vAlign w:val="center"/>
          </w:tcPr>
          <w:p w14:paraId="7DC04D8E" w14:textId="1EF9D19D" w:rsidR="00B04788" w:rsidRDefault="00B04788" w:rsidP="00B04788">
            <w:pPr>
              <w:jc w:val="center"/>
            </w:pPr>
            <w:r>
              <w:t>vnt.</w:t>
            </w:r>
          </w:p>
        </w:tc>
        <w:tc>
          <w:tcPr>
            <w:tcW w:w="1275" w:type="dxa"/>
            <w:tcBorders>
              <w:top w:val="single" w:sz="2" w:space="0" w:color="auto"/>
              <w:left w:val="single" w:sz="2" w:space="0" w:color="auto"/>
              <w:bottom w:val="single" w:sz="2" w:space="0" w:color="auto"/>
              <w:right w:val="single" w:sz="2" w:space="0" w:color="auto"/>
            </w:tcBorders>
            <w:vAlign w:val="center"/>
          </w:tcPr>
          <w:p w14:paraId="556C2E48" w14:textId="77777777" w:rsidR="00B04788" w:rsidRDefault="00B04788" w:rsidP="00B04788">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tcPr>
          <w:p w14:paraId="32385700"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2" w:space="0" w:color="auto"/>
            </w:tcBorders>
          </w:tcPr>
          <w:p w14:paraId="366E627C" w14:textId="4B931101" w:rsidR="00B04788" w:rsidRDefault="00B04788" w:rsidP="00B04788">
            <w:pPr>
              <w:jc w:val="center"/>
            </w:pPr>
            <w:r>
              <w:t>2</w:t>
            </w:r>
          </w:p>
        </w:tc>
        <w:tc>
          <w:tcPr>
            <w:tcW w:w="1672" w:type="dxa"/>
            <w:tcBorders>
              <w:top w:val="single" w:sz="2" w:space="0" w:color="auto"/>
              <w:left w:val="single" w:sz="2" w:space="0" w:color="auto"/>
              <w:bottom w:val="single" w:sz="4" w:space="0" w:color="auto"/>
              <w:right w:val="single" w:sz="2" w:space="0" w:color="auto"/>
            </w:tcBorders>
            <w:vAlign w:val="center"/>
          </w:tcPr>
          <w:p w14:paraId="43C4ED76" w14:textId="77777777" w:rsidR="00B04788" w:rsidRDefault="00B04788" w:rsidP="00B04788">
            <w:pPr>
              <w:jc w:val="center"/>
              <w:rPr>
                <w:rFonts w:eastAsia="Calibri"/>
              </w:rPr>
            </w:pPr>
          </w:p>
        </w:tc>
      </w:tr>
      <w:tr w:rsidR="00B04788" w14:paraId="58D82093"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6AC9BA1F" w14:textId="77777777" w:rsidR="00B04788" w:rsidRDefault="00B04788" w:rsidP="00B04788">
            <w:pPr>
              <w:jc w:val="center"/>
              <w:rPr>
                <w:rFonts w:eastAsia="Calibri"/>
              </w:rPr>
            </w:pPr>
            <w:r>
              <w:rPr>
                <w:rFonts w:eastAsia="Calibri"/>
              </w:rPr>
              <w:t>8.</w:t>
            </w:r>
          </w:p>
        </w:tc>
        <w:tc>
          <w:tcPr>
            <w:tcW w:w="2548" w:type="dxa"/>
            <w:tcBorders>
              <w:top w:val="single" w:sz="2" w:space="0" w:color="auto"/>
              <w:left w:val="single" w:sz="2" w:space="0" w:color="auto"/>
              <w:bottom w:val="single" w:sz="2" w:space="0" w:color="auto"/>
              <w:right w:val="single" w:sz="2" w:space="0" w:color="auto"/>
            </w:tcBorders>
          </w:tcPr>
          <w:p w14:paraId="57F615E5" w14:textId="088564EE" w:rsidR="00B04788" w:rsidRPr="00891B69" w:rsidRDefault="00B04788" w:rsidP="00B04788">
            <w:pPr>
              <w:jc w:val="both"/>
            </w:pPr>
            <w:r>
              <w:t>Vidaus medinių švieslangių aptaisymas gipso plokštėmis</w:t>
            </w:r>
          </w:p>
        </w:tc>
        <w:tc>
          <w:tcPr>
            <w:tcW w:w="850" w:type="dxa"/>
            <w:tcBorders>
              <w:top w:val="single" w:sz="2" w:space="0" w:color="auto"/>
              <w:left w:val="single" w:sz="2" w:space="0" w:color="auto"/>
              <w:bottom w:val="single" w:sz="2" w:space="0" w:color="auto"/>
              <w:right w:val="single" w:sz="2" w:space="0" w:color="auto"/>
            </w:tcBorders>
          </w:tcPr>
          <w:p w14:paraId="16B2DBEB" w14:textId="70EB2962" w:rsidR="00B04788" w:rsidRPr="00B56130" w:rsidRDefault="00B04788" w:rsidP="00B04788">
            <w:pPr>
              <w:jc w:val="cente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66AB8529" w14:textId="77777777" w:rsidR="00B04788" w:rsidRPr="00D53BE2" w:rsidRDefault="00B04788" w:rsidP="00B04788">
            <w:pPr>
              <w:jc w:val="center"/>
            </w:pPr>
          </w:p>
        </w:tc>
        <w:tc>
          <w:tcPr>
            <w:tcW w:w="1275" w:type="dxa"/>
            <w:tcBorders>
              <w:top w:val="single" w:sz="2" w:space="0" w:color="auto"/>
              <w:left w:val="single" w:sz="2" w:space="0" w:color="auto"/>
              <w:bottom w:val="single" w:sz="2" w:space="0" w:color="auto"/>
              <w:right w:val="single" w:sz="2" w:space="0" w:color="auto"/>
            </w:tcBorders>
          </w:tcPr>
          <w:p w14:paraId="5D2057F9"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2" w:space="0" w:color="auto"/>
            </w:tcBorders>
          </w:tcPr>
          <w:p w14:paraId="3CDBE2BE" w14:textId="640037C4" w:rsidR="00B04788" w:rsidRDefault="00B04788" w:rsidP="00B04788">
            <w:pPr>
              <w:jc w:val="center"/>
            </w:pPr>
            <w:r>
              <w:t>6</w:t>
            </w:r>
          </w:p>
        </w:tc>
        <w:tc>
          <w:tcPr>
            <w:tcW w:w="1672" w:type="dxa"/>
            <w:tcBorders>
              <w:top w:val="single" w:sz="2" w:space="0" w:color="auto"/>
              <w:left w:val="single" w:sz="2" w:space="0" w:color="auto"/>
              <w:bottom w:val="single" w:sz="4" w:space="0" w:color="auto"/>
              <w:right w:val="single" w:sz="2" w:space="0" w:color="auto"/>
            </w:tcBorders>
            <w:vAlign w:val="center"/>
          </w:tcPr>
          <w:p w14:paraId="5A967374" w14:textId="77777777" w:rsidR="00B04788" w:rsidRDefault="00B04788" w:rsidP="00B04788">
            <w:pPr>
              <w:jc w:val="center"/>
              <w:rPr>
                <w:rFonts w:eastAsia="Calibri"/>
              </w:rPr>
            </w:pPr>
          </w:p>
        </w:tc>
      </w:tr>
      <w:tr w:rsidR="00B04788" w14:paraId="1601FE6D"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766695C5" w14:textId="77777777" w:rsidR="00B04788" w:rsidRDefault="00B04788" w:rsidP="00B04788">
            <w:pPr>
              <w:jc w:val="center"/>
              <w:rPr>
                <w:rFonts w:eastAsia="Calibri"/>
              </w:rPr>
            </w:pPr>
            <w:r>
              <w:rPr>
                <w:rFonts w:eastAsia="Calibri"/>
              </w:rPr>
              <w:t>9.</w:t>
            </w:r>
          </w:p>
        </w:tc>
        <w:tc>
          <w:tcPr>
            <w:tcW w:w="2548" w:type="dxa"/>
            <w:tcBorders>
              <w:top w:val="single" w:sz="2" w:space="0" w:color="auto"/>
              <w:left w:val="single" w:sz="2" w:space="0" w:color="auto"/>
              <w:bottom w:val="single" w:sz="2" w:space="0" w:color="auto"/>
              <w:right w:val="single" w:sz="2" w:space="0" w:color="auto"/>
            </w:tcBorders>
          </w:tcPr>
          <w:p w14:paraId="588C95C2" w14:textId="007DBA68" w:rsidR="00B04788" w:rsidRPr="00891B69" w:rsidRDefault="00B04788" w:rsidP="00B04788">
            <w:pPr>
              <w:jc w:val="both"/>
            </w:pPr>
            <w:r>
              <w:t>Pusvonių demontavimas</w:t>
            </w:r>
          </w:p>
        </w:tc>
        <w:tc>
          <w:tcPr>
            <w:tcW w:w="850" w:type="dxa"/>
            <w:tcBorders>
              <w:top w:val="single" w:sz="2" w:space="0" w:color="auto"/>
              <w:left w:val="single" w:sz="2" w:space="0" w:color="auto"/>
              <w:bottom w:val="single" w:sz="2" w:space="0" w:color="auto"/>
              <w:right w:val="single" w:sz="2" w:space="0" w:color="auto"/>
            </w:tcBorders>
          </w:tcPr>
          <w:p w14:paraId="245A2299" w14:textId="089F7B08" w:rsidR="00B04788" w:rsidRPr="00B56130" w:rsidRDefault="00B04788" w:rsidP="00B04788">
            <w:pPr>
              <w:jc w:val="center"/>
            </w:pPr>
            <w:r w:rsidRPr="000A4BB0">
              <w:t>vnt.</w:t>
            </w:r>
          </w:p>
        </w:tc>
        <w:tc>
          <w:tcPr>
            <w:tcW w:w="1275" w:type="dxa"/>
            <w:tcBorders>
              <w:top w:val="single" w:sz="2" w:space="0" w:color="auto"/>
              <w:left w:val="single" w:sz="2" w:space="0" w:color="auto"/>
              <w:bottom w:val="single" w:sz="2" w:space="0" w:color="auto"/>
              <w:right w:val="single" w:sz="2" w:space="0" w:color="auto"/>
            </w:tcBorders>
          </w:tcPr>
          <w:p w14:paraId="30EE095F" w14:textId="77777777" w:rsidR="00B04788" w:rsidRPr="00D53BE2" w:rsidRDefault="00B04788" w:rsidP="00B04788">
            <w:pPr>
              <w:jc w:val="center"/>
            </w:pPr>
          </w:p>
        </w:tc>
        <w:tc>
          <w:tcPr>
            <w:tcW w:w="1275" w:type="dxa"/>
            <w:tcBorders>
              <w:top w:val="single" w:sz="2" w:space="0" w:color="auto"/>
              <w:left w:val="single" w:sz="2" w:space="0" w:color="auto"/>
              <w:bottom w:val="single" w:sz="2" w:space="0" w:color="auto"/>
              <w:right w:val="single" w:sz="2" w:space="0" w:color="auto"/>
            </w:tcBorders>
          </w:tcPr>
          <w:p w14:paraId="36EA476C"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tcPr>
          <w:p w14:paraId="54C2BFC4" w14:textId="77684353" w:rsidR="00B04788" w:rsidRDefault="00B04788" w:rsidP="00B04788">
            <w:pPr>
              <w:jc w:val="center"/>
            </w:pPr>
            <w:r>
              <w:t>4</w:t>
            </w:r>
          </w:p>
        </w:tc>
        <w:tc>
          <w:tcPr>
            <w:tcW w:w="1672" w:type="dxa"/>
            <w:tcBorders>
              <w:top w:val="single" w:sz="4" w:space="0" w:color="auto"/>
              <w:left w:val="single" w:sz="4" w:space="0" w:color="auto"/>
              <w:bottom w:val="single" w:sz="4" w:space="0" w:color="auto"/>
              <w:right w:val="single" w:sz="4" w:space="0" w:color="auto"/>
            </w:tcBorders>
            <w:vAlign w:val="center"/>
          </w:tcPr>
          <w:p w14:paraId="4E43B19F" w14:textId="77777777" w:rsidR="00B04788" w:rsidRDefault="00B04788" w:rsidP="00B04788">
            <w:pPr>
              <w:jc w:val="center"/>
              <w:rPr>
                <w:rFonts w:eastAsia="Calibri"/>
              </w:rPr>
            </w:pPr>
          </w:p>
        </w:tc>
      </w:tr>
      <w:tr w:rsidR="00B04788" w14:paraId="10C716F8"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658A5105" w14:textId="77777777" w:rsidR="00B04788" w:rsidRDefault="00B04788" w:rsidP="00B04788">
            <w:pPr>
              <w:jc w:val="center"/>
              <w:rPr>
                <w:rFonts w:eastAsia="Calibri"/>
              </w:rPr>
            </w:pPr>
            <w:r>
              <w:rPr>
                <w:rFonts w:eastAsia="Calibri"/>
              </w:rPr>
              <w:t>10.</w:t>
            </w:r>
          </w:p>
        </w:tc>
        <w:tc>
          <w:tcPr>
            <w:tcW w:w="2548" w:type="dxa"/>
            <w:tcBorders>
              <w:top w:val="single" w:sz="2" w:space="0" w:color="auto"/>
              <w:left w:val="single" w:sz="2" w:space="0" w:color="auto"/>
              <w:bottom w:val="single" w:sz="2" w:space="0" w:color="auto"/>
              <w:right w:val="single" w:sz="2" w:space="0" w:color="auto"/>
            </w:tcBorders>
          </w:tcPr>
          <w:p w14:paraId="06531A37" w14:textId="7264E73E" w:rsidR="00B04788" w:rsidRPr="00891B69" w:rsidRDefault="00B04788" w:rsidP="00B04788">
            <w:pPr>
              <w:jc w:val="both"/>
            </w:pPr>
            <w:r>
              <w:t>Klozetų demontavimas</w:t>
            </w:r>
          </w:p>
        </w:tc>
        <w:tc>
          <w:tcPr>
            <w:tcW w:w="850" w:type="dxa"/>
            <w:tcBorders>
              <w:top w:val="single" w:sz="2" w:space="0" w:color="auto"/>
              <w:left w:val="single" w:sz="2" w:space="0" w:color="auto"/>
              <w:bottom w:val="single" w:sz="2" w:space="0" w:color="auto"/>
              <w:right w:val="single" w:sz="2" w:space="0" w:color="auto"/>
            </w:tcBorders>
          </w:tcPr>
          <w:p w14:paraId="3D216AF3" w14:textId="693FA112" w:rsidR="00B04788" w:rsidRPr="00B56130" w:rsidRDefault="00B04788" w:rsidP="00B04788">
            <w:pPr>
              <w:jc w:val="center"/>
            </w:pPr>
            <w:r w:rsidRPr="000A4BB0">
              <w:t>vnt.</w:t>
            </w:r>
          </w:p>
        </w:tc>
        <w:tc>
          <w:tcPr>
            <w:tcW w:w="1275" w:type="dxa"/>
            <w:tcBorders>
              <w:top w:val="single" w:sz="2" w:space="0" w:color="auto"/>
              <w:left w:val="single" w:sz="2" w:space="0" w:color="auto"/>
              <w:bottom w:val="single" w:sz="2" w:space="0" w:color="auto"/>
              <w:right w:val="single" w:sz="2" w:space="0" w:color="auto"/>
            </w:tcBorders>
          </w:tcPr>
          <w:p w14:paraId="4610C43E" w14:textId="77777777" w:rsidR="00B04788" w:rsidRPr="00D53BE2" w:rsidRDefault="00B04788" w:rsidP="00B04788">
            <w:pPr>
              <w:jc w:val="center"/>
            </w:pPr>
          </w:p>
        </w:tc>
        <w:tc>
          <w:tcPr>
            <w:tcW w:w="1275" w:type="dxa"/>
            <w:tcBorders>
              <w:top w:val="single" w:sz="2" w:space="0" w:color="auto"/>
              <w:left w:val="single" w:sz="2" w:space="0" w:color="auto"/>
              <w:bottom w:val="single" w:sz="2" w:space="0" w:color="auto"/>
              <w:right w:val="single" w:sz="2" w:space="0" w:color="auto"/>
            </w:tcBorders>
          </w:tcPr>
          <w:p w14:paraId="0C4561CF"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tcPr>
          <w:p w14:paraId="5CC5E929" w14:textId="75EBC148" w:rsidR="00B04788" w:rsidRDefault="00B04788" w:rsidP="00B04788">
            <w:pPr>
              <w:jc w:val="center"/>
            </w:pPr>
            <w:r>
              <w:t>12</w:t>
            </w:r>
          </w:p>
        </w:tc>
        <w:tc>
          <w:tcPr>
            <w:tcW w:w="1672" w:type="dxa"/>
            <w:tcBorders>
              <w:top w:val="single" w:sz="4" w:space="0" w:color="auto"/>
              <w:left w:val="single" w:sz="4" w:space="0" w:color="auto"/>
              <w:bottom w:val="single" w:sz="4" w:space="0" w:color="auto"/>
              <w:right w:val="single" w:sz="4" w:space="0" w:color="auto"/>
            </w:tcBorders>
            <w:vAlign w:val="center"/>
          </w:tcPr>
          <w:p w14:paraId="2F8EB51E" w14:textId="77777777" w:rsidR="00B04788" w:rsidRDefault="00B04788" w:rsidP="00B04788">
            <w:pPr>
              <w:jc w:val="center"/>
              <w:rPr>
                <w:rFonts w:eastAsia="Calibri"/>
              </w:rPr>
            </w:pPr>
          </w:p>
        </w:tc>
      </w:tr>
      <w:tr w:rsidR="00B04788" w14:paraId="4FE20D23"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40C8DE1E" w14:textId="77777777" w:rsidR="00B04788" w:rsidRDefault="00B04788" w:rsidP="00B04788">
            <w:pPr>
              <w:jc w:val="center"/>
              <w:rPr>
                <w:rFonts w:eastAsia="Calibri"/>
              </w:rPr>
            </w:pPr>
            <w:r>
              <w:rPr>
                <w:rFonts w:eastAsia="Calibri"/>
              </w:rPr>
              <w:t>11.</w:t>
            </w:r>
          </w:p>
        </w:tc>
        <w:tc>
          <w:tcPr>
            <w:tcW w:w="2548" w:type="dxa"/>
            <w:tcBorders>
              <w:top w:val="single" w:sz="2" w:space="0" w:color="auto"/>
              <w:left w:val="single" w:sz="2" w:space="0" w:color="auto"/>
              <w:bottom w:val="single" w:sz="2" w:space="0" w:color="auto"/>
              <w:right w:val="single" w:sz="2" w:space="0" w:color="auto"/>
            </w:tcBorders>
          </w:tcPr>
          <w:p w14:paraId="74FDFD50" w14:textId="24082FF6" w:rsidR="00B04788" w:rsidRPr="00B56130" w:rsidRDefault="00B04788" w:rsidP="00B04788">
            <w:pPr>
              <w:jc w:val="both"/>
            </w:pPr>
            <w:r>
              <w:t>Keramikinių plytelių dangos išardymas</w:t>
            </w:r>
          </w:p>
        </w:tc>
        <w:tc>
          <w:tcPr>
            <w:tcW w:w="850" w:type="dxa"/>
            <w:tcBorders>
              <w:top w:val="single" w:sz="2" w:space="0" w:color="auto"/>
              <w:left w:val="single" w:sz="2" w:space="0" w:color="auto"/>
              <w:bottom w:val="single" w:sz="2" w:space="0" w:color="auto"/>
              <w:right w:val="single" w:sz="2" w:space="0" w:color="auto"/>
            </w:tcBorders>
            <w:vAlign w:val="center"/>
          </w:tcPr>
          <w:p w14:paraId="4EEBCCCA" w14:textId="49130E19" w:rsidR="00B04788" w:rsidRPr="00B56130" w:rsidRDefault="00B04788" w:rsidP="00B04788">
            <w:pPr>
              <w:jc w:val="center"/>
              <w:rPr>
                <w:vertAlign w:val="superscript"/>
              </w:rP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471C3C6C" w14:textId="77777777" w:rsidR="00B04788" w:rsidRPr="00D53BE2" w:rsidRDefault="00B04788" w:rsidP="00B04788">
            <w:pPr>
              <w:jc w:val="center"/>
            </w:pPr>
          </w:p>
        </w:tc>
        <w:tc>
          <w:tcPr>
            <w:tcW w:w="1275" w:type="dxa"/>
            <w:tcBorders>
              <w:top w:val="single" w:sz="2" w:space="0" w:color="auto"/>
              <w:left w:val="single" w:sz="2" w:space="0" w:color="auto"/>
              <w:bottom w:val="single" w:sz="2" w:space="0" w:color="auto"/>
              <w:right w:val="single" w:sz="2" w:space="0" w:color="auto"/>
            </w:tcBorders>
          </w:tcPr>
          <w:p w14:paraId="2146C950"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tcPr>
          <w:p w14:paraId="33A5BFE1" w14:textId="7062EA5A" w:rsidR="00B04788" w:rsidRDefault="00B04788" w:rsidP="00B04788">
            <w:pPr>
              <w:jc w:val="center"/>
            </w:pPr>
            <w:r>
              <w:t>22</w:t>
            </w:r>
          </w:p>
        </w:tc>
        <w:tc>
          <w:tcPr>
            <w:tcW w:w="1672" w:type="dxa"/>
            <w:tcBorders>
              <w:top w:val="single" w:sz="4" w:space="0" w:color="auto"/>
              <w:left w:val="single" w:sz="4" w:space="0" w:color="auto"/>
              <w:bottom w:val="single" w:sz="4" w:space="0" w:color="auto"/>
              <w:right w:val="single" w:sz="4" w:space="0" w:color="auto"/>
            </w:tcBorders>
            <w:vAlign w:val="center"/>
          </w:tcPr>
          <w:p w14:paraId="78BEEEF4" w14:textId="77777777" w:rsidR="00B04788" w:rsidRDefault="00B04788" w:rsidP="00B04788">
            <w:pPr>
              <w:jc w:val="center"/>
              <w:rPr>
                <w:rFonts w:eastAsia="Calibri"/>
              </w:rPr>
            </w:pPr>
          </w:p>
        </w:tc>
      </w:tr>
      <w:tr w:rsidR="00B04788" w14:paraId="3A3B3D94"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2E1ED35B" w14:textId="77777777" w:rsidR="00B04788" w:rsidRDefault="00B04788" w:rsidP="00B04788">
            <w:pPr>
              <w:jc w:val="center"/>
              <w:rPr>
                <w:rFonts w:eastAsia="Calibri"/>
              </w:rPr>
            </w:pPr>
            <w:r>
              <w:rPr>
                <w:rFonts w:eastAsia="Calibri"/>
              </w:rPr>
              <w:t>12.</w:t>
            </w:r>
          </w:p>
        </w:tc>
        <w:tc>
          <w:tcPr>
            <w:tcW w:w="2548" w:type="dxa"/>
            <w:tcBorders>
              <w:top w:val="single" w:sz="2" w:space="0" w:color="auto"/>
              <w:left w:val="single" w:sz="2" w:space="0" w:color="auto"/>
              <w:bottom w:val="single" w:sz="2" w:space="0" w:color="auto"/>
              <w:right w:val="single" w:sz="2" w:space="0" w:color="auto"/>
            </w:tcBorders>
          </w:tcPr>
          <w:p w14:paraId="6F9F0327" w14:textId="6924A7BD" w:rsidR="00B04788" w:rsidRPr="00B56130" w:rsidRDefault="00B04788" w:rsidP="00B04788">
            <w:pPr>
              <w:jc w:val="both"/>
            </w:pPr>
            <w:r>
              <w:t>Kanalizacijos vamzdynų ir stovų ardymas</w:t>
            </w:r>
          </w:p>
        </w:tc>
        <w:tc>
          <w:tcPr>
            <w:tcW w:w="850" w:type="dxa"/>
            <w:tcBorders>
              <w:top w:val="single" w:sz="2" w:space="0" w:color="auto"/>
              <w:left w:val="single" w:sz="2" w:space="0" w:color="auto"/>
              <w:bottom w:val="single" w:sz="2" w:space="0" w:color="auto"/>
              <w:right w:val="single" w:sz="2" w:space="0" w:color="auto"/>
            </w:tcBorders>
            <w:vAlign w:val="center"/>
          </w:tcPr>
          <w:p w14:paraId="4248D8BE" w14:textId="7B10B7C2" w:rsidR="00B04788" w:rsidRPr="00B56130" w:rsidRDefault="00B04788" w:rsidP="00B04788">
            <w:pPr>
              <w:jc w:val="center"/>
              <w:rPr>
                <w:vertAlign w:val="superscript"/>
              </w:rPr>
            </w:pPr>
            <w:r>
              <w:t>m</w:t>
            </w:r>
          </w:p>
        </w:tc>
        <w:tc>
          <w:tcPr>
            <w:tcW w:w="1275" w:type="dxa"/>
            <w:tcBorders>
              <w:top w:val="single" w:sz="2" w:space="0" w:color="auto"/>
              <w:left w:val="single" w:sz="2" w:space="0" w:color="auto"/>
              <w:bottom w:val="single" w:sz="2" w:space="0" w:color="auto"/>
              <w:right w:val="single" w:sz="2" w:space="0" w:color="auto"/>
            </w:tcBorders>
          </w:tcPr>
          <w:p w14:paraId="7FAFC850" w14:textId="77777777" w:rsidR="00B04788" w:rsidRPr="00D53BE2" w:rsidRDefault="00B04788" w:rsidP="00B04788">
            <w:pPr>
              <w:jc w:val="center"/>
            </w:pPr>
          </w:p>
        </w:tc>
        <w:tc>
          <w:tcPr>
            <w:tcW w:w="1275" w:type="dxa"/>
            <w:tcBorders>
              <w:top w:val="single" w:sz="2" w:space="0" w:color="auto"/>
              <w:left w:val="single" w:sz="2" w:space="0" w:color="auto"/>
              <w:bottom w:val="single" w:sz="2" w:space="0" w:color="auto"/>
              <w:right w:val="single" w:sz="2" w:space="0" w:color="auto"/>
            </w:tcBorders>
          </w:tcPr>
          <w:p w14:paraId="15A4965B"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tcPr>
          <w:p w14:paraId="6628ED1C" w14:textId="1DC580FF" w:rsidR="00B04788" w:rsidRDefault="00B04788" w:rsidP="00B04788">
            <w:pPr>
              <w:jc w:val="center"/>
            </w:pPr>
            <w:r>
              <w:t>30</w:t>
            </w:r>
          </w:p>
        </w:tc>
        <w:tc>
          <w:tcPr>
            <w:tcW w:w="1672" w:type="dxa"/>
            <w:tcBorders>
              <w:top w:val="single" w:sz="4" w:space="0" w:color="auto"/>
              <w:left w:val="single" w:sz="4" w:space="0" w:color="auto"/>
              <w:bottom w:val="single" w:sz="4" w:space="0" w:color="auto"/>
              <w:right w:val="single" w:sz="4" w:space="0" w:color="auto"/>
            </w:tcBorders>
            <w:vAlign w:val="center"/>
          </w:tcPr>
          <w:p w14:paraId="4B1D3306" w14:textId="77777777" w:rsidR="00B04788" w:rsidRDefault="00B04788" w:rsidP="00B04788">
            <w:pPr>
              <w:jc w:val="center"/>
              <w:rPr>
                <w:rFonts w:eastAsia="Calibri"/>
              </w:rPr>
            </w:pPr>
          </w:p>
        </w:tc>
      </w:tr>
      <w:tr w:rsidR="00B04788" w14:paraId="628EDC3E"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0DB62CC9" w14:textId="77777777" w:rsidR="00B04788" w:rsidRDefault="00B04788" w:rsidP="00B04788">
            <w:pPr>
              <w:jc w:val="center"/>
              <w:rPr>
                <w:rFonts w:eastAsia="Calibri"/>
              </w:rPr>
            </w:pPr>
            <w:r>
              <w:rPr>
                <w:rFonts w:eastAsia="Calibri"/>
              </w:rPr>
              <w:lastRenderedPageBreak/>
              <w:t>13.</w:t>
            </w:r>
          </w:p>
        </w:tc>
        <w:tc>
          <w:tcPr>
            <w:tcW w:w="2548" w:type="dxa"/>
            <w:tcBorders>
              <w:top w:val="single" w:sz="2" w:space="0" w:color="auto"/>
              <w:left w:val="single" w:sz="2" w:space="0" w:color="auto"/>
              <w:bottom w:val="single" w:sz="2" w:space="0" w:color="auto"/>
              <w:right w:val="single" w:sz="2" w:space="0" w:color="auto"/>
            </w:tcBorders>
          </w:tcPr>
          <w:p w14:paraId="20E0E294" w14:textId="3E43E06B" w:rsidR="00B04788" w:rsidRPr="00B56130" w:rsidRDefault="00B04788" w:rsidP="00B04788">
            <w:pPr>
              <w:jc w:val="both"/>
            </w:pPr>
            <w:r>
              <w:t>Trapų demontavimas ir montavimas</w:t>
            </w:r>
          </w:p>
        </w:tc>
        <w:tc>
          <w:tcPr>
            <w:tcW w:w="850" w:type="dxa"/>
            <w:tcBorders>
              <w:top w:val="single" w:sz="2" w:space="0" w:color="auto"/>
              <w:left w:val="single" w:sz="2" w:space="0" w:color="auto"/>
              <w:bottom w:val="single" w:sz="2" w:space="0" w:color="auto"/>
              <w:right w:val="single" w:sz="2" w:space="0" w:color="auto"/>
            </w:tcBorders>
            <w:vAlign w:val="center"/>
          </w:tcPr>
          <w:p w14:paraId="6E610D26" w14:textId="4B669625" w:rsidR="00B04788" w:rsidRPr="00B56130" w:rsidRDefault="00B04788" w:rsidP="00B04788">
            <w:pPr>
              <w:jc w:val="center"/>
              <w:rPr>
                <w:vertAlign w:val="superscript"/>
              </w:rPr>
            </w:pPr>
            <w:r>
              <w:t>vnt.</w:t>
            </w:r>
          </w:p>
        </w:tc>
        <w:tc>
          <w:tcPr>
            <w:tcW w:w="1275" w:type="dxa"/>
            <w:tcBorders>
              <w:top w:val="single" w:sz="2" w:space="0" w:color="auto"/>
              <w:left w:val="single" w:sz="2" w:space="0" w:color="auto"/>
              <w:bottom w:val="single" w:sz="2" w:space="0" w:color="auto"/>
              <w:right w:val="single" w:sz="2" w:space="0" w:color="auto"/>
            </w:tcBorders>
          </w:tcPr>
          <w:p w14:paraId="1C424C4A" w14:textId="77777777" w:rsidR="00B04788" w:rsidRPr="00D53BE2" w:rsidRDefault="00B04788" w:rsidP="00B04788">
            <w:pPr>
              <w:jc w:val="center"/>
            </w:pPr>
          </w:p>
        </w:tc>
        <w:tc>
          <w:tcPr>
            <w:tcW w:w="1275" w:type="dxa"/>
            <w:tcBorders>
              <w:top w:val="single" w:sz="2" w:space="0" w:color="auto"/>
              <w:left w:val="single" w:sz="2" w:space="0" w:color="auto"/>
              <w:bottom w:val="single" w:sz="2" w:space="0" w:color="auto"/>
              <w:right w:val="single" w:sz="2" w:space="0" w:color="auto"/>
            </w:tcBorders>
          </w:tcPr>
          <w:p w14:paraId="3675727F"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tcPr>
          <w:p w14:paraId="52B65424" w14:textId="3CF28BAE" w:rsidR="00B04788" w:rsidRDefault="00B04788" w:rsidP="00B04788">
            <w:pPr>
              <w:jc w:val="center"/>
            </w:pPr>
            <w:r>
              <w:t>2</w:t>
            </w:r>
          </w:p>
        </w:tc>
        <w:tc>
          <w:tcPr>
            <w:tcW w:w="1672" w:type="dxa"/>
            <w:tcBorders>
              <w:top w:val="single" w:sz="4" w:space="0" w:color="auto"/>
              <w:left w:val="single" w:sz="4" w:space="0" w:color="auto"/>
              <w:bottom w:val="single" w:sz="4" w:space="0" w:color="auto"/>
              <w:right w:val="single" w:sz="4" w:space="0" w:color="auto"/>
            </w:tcBorders>
            <w:vAlign w:val="center"/>
          </w:tcPr>
          <w:p w14:paraId="37C6D965" w14:textId="77777777" w:rsidR="00B04788" w:rsidRDefault="00B04788" w:rsidP="00B04788">
            <w:pPr>
              <w:jc w:val="center"/>
              <w:rPr>
                <w:rFonts w:eastAsia="Calibri"/>
              </w:rPr>
            </w:pPr>
          </w:p>
        </w:tc>
      </w:tr>
      <w:tr w:rsidR="00B04788" w14:paraId="451A11F0"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DA42D96" w14:textId="77777777" w:rsidR="00B04788" w:rsidRDefault="00B04788" w:rsidP="00B04788">
            <w:pPr>
              <w:jc w:val="center"/>
              <w:rPr>
                <w:rFonts w:eastAsia="Calibri"/>
              </w:rPr>
            </w:pPr>
            <w:r>
              <w:rPr>
                <w:rFonts w:eastAsia="Calibri"/>
              </w:rPr>
              <w:t>14.</w:t>
            </w:r>
          </w:p>
        </w:tc>
        <w:tc>
          <w:tcPr>
            <w:tcW w:w="2548" w:type="dxa"/>
            <w:tcBorders>
              <w:top w:val="single" w:sz="2" w:space="0" w:color="auto"/>
              <w:left w:val="single" w:sz="2" w:space="0" w:color="auto"/>
              <w:bottom w:val="single" w:sz="2" w:space="0" w:color="auto"/>
              <w:right w:val="single" w:sz="2" w:space="0" w:color="auto"/>
            </w:tcBorders>
          </w:tcPr>
          <w:p w14:paraId="3E759F05" w14:textId="4D052BC8" w:rsidR="00B04788" w:rsidRPr="00B56130" w:rsidRDefault="00B04788" w:rsidP="00B04788">
            <w:pPr>
              <w:jc w:val="both"/>
            </w:pPr>
            <w:r>
              <w:t>Vidaus vandentiekio vamzdynų ardymas</w:t>
            </w:r>
          </w:p>
        </w:tc>
        <w:tc>
          <w:tcPr>
            <w:tcW w:w="850" w:type="dxa"/>
            <w:tcBorders>
              <w:top w:val="single" w:sz="2" w:space="0" w:color="auto"/>
              <w:left w:val="single" w:sz="2" w:space="0" w:color="auto"/>
              <w:bottom w:val="single" w:sz="2" w:space="0" w:color="auto"/>
              <w:right w:val="single" w:sz="2" w:space="0" w:color="auto"/>
            </w:tcBorders>
            <w:vAlign w:val="center"/>
          </w:tcPr>
          <w:p w14:paraId="41626041" w14:textId="399AEF45" w:rsidR="00B04788" w:rsidRPr="00B56130" w:rsidRDefault="00B04788" w:rsidP="00B04788">
            <w:pPr>
              <w:jc w:val="center"/>
              <w:rPr>
                <w:vertAlign w:val="superscript"/>
              </w:rPr>
            </w:pPr>
            <w:r>
              <w:t>m</w:t>
            </w:r>
          </w:p>
        </w:tc>
        <w:tc>
          <w:tcPr>
            <w:tcW w:w="1275" w:type="dxa"/>
            <w:tcBorders>
              <w:top w:val="single" w:sz="2" w:space="0" w:color="auto"/>
              <w:left w:val="single" w:sz="2" w:space="0" w:color="auto"/>
              <w:bottom w:val="single" w:sz="2" w:space="0" w:color="auto"/>
              <w:right w:val="single" w:sz="2" w:space="0" w:color="auto"/>
            </w:tcBorders>
          </w:tcPr>
          <w:p w14:paraId="7613647E" w14:textId="77777777" w:rsidR="00B04788" w:rsidRPr="00D53BE2" w:rsidRDefault="00B04788" w:rsidP="00B04788">
            <w:pPr>
              <w:jc w:val="center"/>
            </w:pPr>
          </w:p>
        </w:tc>
        <w:tc>
          <w:tcPr>
            <w:tcW w:w="1275" w:type="dxa"/>
            <w:tcBorders>
              <w:top w:val="single" w:sz="2" w:space="0" w:color="auto"/>
              <w:left w:val="single" w:sz="2" w:space="0" w:color="auto"/>
              <w:bottom w:val="single" w:sz="2" w:space="0" w:color="auto"/>
              <w:right w:val="single" w:sz="2" w:space="0" w:color="auto"/>
            </w:tcBorders>
          </w:tcPr>
          <w:p w14:paraId="61032F88"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tcPr>
          <w:p w14:paraId="524354B0" w14:textId="3FE57245" w:rsidR="00B04788" w:rsidRDefault="00B04788" w:rsidP="00B04788">
            <w:pPr>
              <w:jc w:val="center"/>
            </w:pPr>
            <w:r>
              <w:t>20</w:t>
            </w:r>
          </w:p>
        </w:tc>
        <w:tc>
          <w:tcPr>
            <w:tcW w:w="1672" w:type="dxa"/>
            <w:tcBorders>
              <w:top w:val="single" w:sz="4" w:space="0" w:color="auto"/>
              <w:left w:val="single" w:sz="4" w:space="0" w:color="auto"/>
              <w:bottom w:val="single" w:sz="4" w:space="0" w:color="auto"/>
              <w:right w:val="single" w:sz="4" w:space="0" w:color="auto"/>
            </w:tcBorders>
            <w:vAlign w:val="center"/>
          </w:tcPr>
          <w:p w14:paraId="7C14CD6F" w14:textId="77777777" w:rsidR="00B04788" w:rsidRDefault="00B04788" w:rsidP="00B04788">
            <w:pPr>
              <w:jc w:val="center"/>
              <w:rPr>
                <w:rFonts w:eastAsia="Calibri"/>
              </w:rPr>
            </w:pPr>
          </w:p>
        </w:tc>
      </w:tr>
      <w:tr w:rsidR="00B04788" w14:paraId="723BC320"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42EEC59" w14:textId="77777777" w:rsidR="00B04788" w:rsidRDefault="00B04788" w:rsidP="00B04788">
            <w:pPr>
              <w:jc w:val="center"/>
              <w:rPr>
                <w:rFonts w:eastAsia="Calibri"/>
              </w:rPr>
            </w:pPr>
            <w:r>
              <w:rPr>
                <w:rFonts w:eastAsia="Calibri"/>
              </w:rPr>
              <w:t>15.</w:t>
            </w:r>
          </w:p>
        </w:tc>
        <w:tc>
          <w:tcPr>
            <w:tcW w:w="2548" w:type="dxa"/>
            <w:tcBorders>
              <w:top w:val="single" w:sz="2" w:space="0" w:color="auto"/>
              <w:left w:val="single" w:sz="2" w:space="0" w:color="auto"/>
              <w:bottom w:val="single" w:sz="2" w:space="0" w:color="auto"/>
              <w:right w:val="single" w:sz="2" w:space="0" w:color="auto"/>
            </w:tcBorders>
          </w:tcPr>
          <w:p w14:paraId="672DC2BC" w14:textId="5A6D795D" w:rsidR="00B04788" w:rsidRPr="00B56130" w:rsidRDefault="00B04788" w:rsidP="00B04788">
            <w:pPr>
              <w:jc w:val="both"/>
            </w:pPr>
            <w:r>
              <w:t>Šviestuvų demontavimas</w:t>
            </w:r>
          </w:p>
        </w:tc>
        <w:tc>
          <w:tcPr>
            <w:tcW w:w="850" w:type="dxa"/>
            <w:tcBorders>
              <w:top w:val="single" w:sz="2" w:space="0" w:color="auto"/>
              <w:left w:val="single" w:sz="2" w:space="0" w:color="auto"/>
              <w:bottom w:val="single" w:sz="2" w:space="0" w:color="auto"/>
              <w:right w:val="single" w:sz="2" w:space="0" w:color="auto"/>
            </w:tcBorders>
            <w:vAlign w:val="center"/>
          </w:tcPr>
          <w:p w14:paraId="61948D2C" w14:textId="07D9FE24" w:rsidR="00B04788" w:rsidRPr="00B56130" w:rsidRDefault="00B04788" w:rsidP="00B04788">
            <w:pPr>
              <w:jc w:val="center"/>
              <w:rPr>
                <w:vertAlign w:val="superscript"/>
              </w:rPr>
            </w:pPr>
            <w:r>
              <w:t>vnt.</w:t>
            </w:r>
          </w:p>
        </w:tc>
        <w:tc>
          <w:tcPr>
            <w:tcW w:w="1275" w:type="dxa"/>
            <w:tcBorders>
              <w:top w:val="single" w:sz="2" w:space="0" w:color="auto"/>
              <w:left w:val="single" w:sz="2" w:space="0" w:color="auto"/>
              <w:bottom w:val="single" w:sz="2" w:space="0" w:color="auto"/>
              <w:right w:val="single" w:sz="2" w:space="0" w:color="auto"/>
            </w:tcBorders>
          </w:tcPr>
          <w:p w14:paraId="1AF8B9E3" w14:textId="77777777" w:rsidR="00B04788" w:rsidRPr="00D53BE2" w:rsidRDefault="00B04788" w:rsidP="00B04788">
            <w:pPr>
              <w:jc w:val="center"/>
            </w:pPr>
          </w:p>
        </w:tc>
        <w:tc>
          <w:tcPr>
            <w:tcW w:w="1275" w:type="dxa"/>
            <w:tcBorders>
              <w:top w:val="single" w:sz="2" w:space="0" w:color="auto"/>
              <w:left w:val="single" w:sz="2" w:space="0" w:color="auto"/>
              <w:bottom w:val="single" w:sz="2" w:space="0" w:color="auto"/>
              <w:right w:val="single" w:sz="2" w:space="0" w:color="auto"/>
            </w:tcBorders>
          </w:tcPr>
          <w:p w14:paraId="52FFF854"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tcPr>
          <w:p w14:paraId="40E69791" w14:textId="605D95A9" w:rsidR="00B04788" w:rsidRDefault="00B04788" w:rsidP="00B04788">
            <w:pPr>
              <w:jc w:val="center"/>
            </w:pPr>
            <w:r>
              <w:t>9</w:t>
            </w:r>
          </w:p>
        </w:tc>
        <w:tc>
          <w:tcPr>
            <w:tcW w:w="1672" w:type="dxa"/>
            <w:tcBorders>
              <w:top w:val="single" w:sz="4" w:space="0" w:color="auto"/>
              <w:left w:val="single" w:sz="4" w:space="0" w:color="auto"/>
              <w:bottom w:val="single" w:sz="4" w:space="0" w:color="auto"/>
              <w:right w:val="single" w:sz="4" w:space="0" w:color="auto"/>
            </w:tcBorders>
            <w:vAlign w:val="center"/>
          </w:tcPr>
          <w:p w14:paraId="6951627A" w14:textId="77777777" w:rsidR="00B04788" w:rsidRDefault="00B04788" w:rsidP="00B04788">
            <w:pPr>
              <w:jc w:val="center"/>
              <w:rPr>
                <w:rFonts w:eastAsia="Calibri"/>
              </w:rPr>
            </w:pPr>
          </w:p>
        </w:tc>
      </w:tr>
      <w:tr w:rsidR="00B04788" w14:paraId="3172D0E0"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79B99689" w14:textId="77777777" w:rsidR="00B04788" w:rsidRDefault="00B04788" w:rsidP="00B04788">
            <w:pPr>
              <w:jc w:val="center"/>
              <w:rPr>
                <w:rFonts w:eastAsia="Calibri"/>
              </w:rPr>
            </w:pPr>
            <w:r>
              <w:rPr>
                <w:rFonts w:eastAsia="Calibri"/>
              </w:rPr>
              <w:t>16.</w:t>
            </w:r>
          </w:p>
        </w:tc>
        <w:tc>
          <w:tcPr>
            <w:tcW w:w="2548" w:type="dxa"/>
            <w:tcBorders>
              <w:top w:val="single" w:sz="2" w:space="0" w:color="auto"/>
              <w:left w:val="single" w:sz="2" w:space="0" w:color="auto"/>
              <w:bottom w:val="single" w:sz="2" w:space="0" w:color="auto"/>
              <w:right w:val="single" w:sz="2" w:space="0" w:color="auto"/>
            </w:tcBorders>
          </w:tcPr>
          <w:p w14:paraId="5FD105F8" w14:textId="34D5B93B" w:rsidR="00B04788" w:rsidRPr="00B56130" w:rsidRDefault="00B04788" w:rsidP="00B04788">
            <w:pPr>
              <w:jc w:val="both"/>
            </w:pPr>
            <w:r>
              <w:t xml:space="preserve"> Betono pasluoksnio įrengimas grindims</w:t>
            </w:r>
          </w:p>
        </w:tc>
        <w:tc>
          <w:tcPr>
            <w:tcW w:w="850" w:type="dxa"/>
            <w:tcBorders>
              <w:top w:val="single" w:sz="2" w:space="0" w:color="auto"/>
              <w:left w:val="single" w:sz="2" w:space="0" w:color="auto"/>
              <w:bottom w:val="single" w:sz="2" w:space="0" w:color="auto"/>
              <w:right w:val="single" w:sz="2" w:space="0" w:color="auto"/>
            </w:tcBorders>
            <w:vAlign w:val="center"/>
          </w:tcPr>
          <w:p w14:paraId="70DEF333" w14:textId="50F756E9" w:rsidR="00B04788" w:rsidRPr="00B56130" w:rsidRDefault="00B04788" w:rsidP="00B04788">
            <w:pPr>
              <w:jc w:val="center"/>
              <w:rPr>
                <w:vertAlign w:val="superscript"/>
              </w:rP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3424F240" w14:textId="77777777" w:rsidR="00B04788" w:rsidRPr="00D53BE2" w:rsidRDefault="00B04788" w:rsidP="00B04788">
            <w:pPr>
              <w:jc w:val="center"/>
            </w:pPr>
          </w:p>
        </w:tc>
        <w:tc>
          <w:tcPr>
            <w:tcW w:w="1275" w:type="dxa"/>
            <w:tcBorders>
              <w:top w:val="single" w:sz="2" w:space="0" w:color="auto"/>
              <w:left w:val="single" w:sz="2" w:space="0" w:color="auto"/>
              <w:bottom w:val="single" w:sz="2" w:space="0" w:color="auto"/>
              <w:right w:val="single" w:sz="2" w:space="0" w:color="auto"/>
            </w:tcBorders>
          </w:tcPr>
          <w:p w14:paraId="086E4B82"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tcPr>
          <w:p w14:paraId="0A536DEE" w14:textId="01435103" w:rsidR="00B04788" w:rsidRDefault="00B04788" w:rsidP="00B04788">
            <w:pPr>
              <w:jc w:val="center"/>
            </w:pPr>
            <w:r>
              <w:t>22</w:t>
            </w:r>
          </w:p>
        </w:tc>
        <w:tc>
          <w:tcPr>
            <w:tcW w:w="1672" w:type="dxa"/>
            <w:tcBorders>
              <w:top w:val="single" w:sz="4" w:space="0" w:color="auto"/>
              <w:left w:val="single" w:sz="4" w:space="0" w:color="auto"/>
              <w:bottom w:val="single" w:sz="4" w:space="0" w:color="auto"/>
              <w:right w:val="single" w:sz="4" w:space="0" w:color="auto"/>
            </w:tcBorders>
            <w:vAlign w:val="center"/>
          </w:tcPr>
          <w:p w14:paraId="3DAD03AD" w14:textId="77777777" w:rsidR="00B04788" w:rsidRDefault="00B04788" w:rsidP="00B04788">
            <w:pPr>
              <w:jc w:val="center"/>
              <w:rPr>
                <w:rFonts w:eastAsia="Calibri"/>
              </w:rPr>
            </w:pPr>
          </w:p>
        </w:tc>
      </w:tr>
      <w:tr w:rsidR="00B04788" w14:paraId="0E773C30"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CC3F0BA" w14:textId="77777777" w:rsidR="00B04788" w:rsidRDefault="00B04788" w:rsidP="00B04788">
            <w:pPr>
              <w:jc w:val="center"/>
              <w:rPr>
                <w:rFonts w:eastAsia="Calibri"/>
              </w:rPr>
            </w:pPr>
            <w:r>
              <w:rPr>
                <w:rFonts w:eastAsia="Calibri"/>
              </w:rPr>
              <w:t>17.</w:t>
            </w:r>
          </w:p>
        </w:tc>
        <w:tc>
          <w:tcPr>
            <w:tcW w:w="2548" w:type="dxa"/>
            <w:tcBorders>
              <w:top w:val="single" w:sz="2" w:space="0" w:color="auto"/>
              <w:left w:val="single" w:sz="2" w:space="0" w:color="auto"/>
              <w:bottom w:val="single" w:sz="2" w:space="0" w:color="auto"/>
              <w:right w:val="single" w:sz="2" w:space="0" w:color="auto"/>
            </w:tcBorders>
          </w:tcPr>
          <w:p w14:paraId="23F6D0C3" w14:textId="062FDB1D" w:rsidR="00B04788" w:rsidRPr="00B56130" w:rsidRDefault="00B04788" w:rsidP="00B04788">
            <w:pPr>
              <w:jc w:val="both"/>
            </w:pPr>
            <w:r>
              <w:t>Grindų hidroizoliacija</w:t>
            </w:r>
          </w:p>
        </w:tc>
        <w:tc>
          <w:tcPr>
            <w:tcW w:w="850" w:type="dxa"/>
            <w:tcBorders>
              <w:top w:val="single" w:sz="2" w:space="0" w:color="auto"/>
              <w:left w:val="single" w:sz="2" w:space="0" w:color="auto"/>
              <w:bottom w:val="single" w:sz="2" w:space="0" w:color="auto"/>
              <w:right w:val="single" w:sz="2" w:space="0" w:color="auto"/>
            </w:tcBorders>
            <w:vAlign w:val="center"/>
          </w:tcPr>
          <w:p w14:paraId="4EB37D5D" w14:textId="3BCE0C73" w:rsidR="00B04788" w:rsidRPr="00B56130" w:rsidRDefault="00B04788" w:rsidP="00B04788">
            <w:pPr>
              <w:jc w:val="center"/>
              <w:rPr>
                <w:vertAlign w:val="superscript"/>
              </w:rP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56DD3F49" w14:textId="77777777" w:rsidR="00B04788" w:rsidRPr="00D53BE2" w:rsidRDefault="00B04788" w:rsidP="00B04788">
            <w:pPr>
              <w:jc w:val="center"/>
            </w:pPr>
          </w:p>
        </w:tc>
        <w:tc>
          <w:tcPr>
            <w:tcW w:w="1275" w:type="dxa"/>
            <w:tcBorders>
              <w:top w:val="single" w:sz="2" w:space="0" w:color="auto"/>
              <w:left w:val="single" w:sz="2" w:space="0" w:color="auto"/>
              <w:bottom w:val="single" w:sz="2" w:space="0" w:color="auto"/>
              <w:right w:val="single" w:sz="2" w:space="0" w:color="auto"/>
            </w:tcBorders>
          </w:tcPr>
          <w:p w14:paraId="00D1BFF2"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tcPr>
          <w:p w14:paraId="09BD5406" w14:textId="0E8780B0" w:rsidR="00B04788" w:rsidRDefault="00B04788" w:rsidP="00B04788">
            <w:pPr>
              <w:jc w:val="center"/>
            </w:pPr>
            <w:r>
              <w:t>22</w:t>
            </w:r>
          </w:p>
        </w:tc>
        <w:tc>
          <w:tcPr>
            <w:tcW w:w="1672" w:type="dxa"/>
            <w:tcBorders>
              <w:top w:val="single" w:sz="4" w:space="0" w:color="auto"/>
              <w:left w:val="single" w:sz="4" w:space="0" w:color="auto"/>
              <w:bottom w:val="single" w:sz="4" w:space="0" w:color="auto"/>
              <w:right w:val="single" w:sz="4" w:space="0" w:color="auto"/>
            </w:tcBorders>
            <w:vAlign w:val="center"/>
          </w:tcPr>
          <w:p w14:paraId="3F4D2AFF" w14:textId="77777777" w:rsidR="00B04788" w:rsidRDefault="00B04788" w:rsidP="00B04788">
            <w:pPr>
              <w:jc w:val="center"/>
              <w:rPr>
                <w:rFonts w:eastAsia="Calibri"/>
              </w:rPr>
            </w:pPr>
          </w:p>
        </w:tc>
      </w:tr>
      <w:tr w:rsidR="00B04788" w14:paraId="4E2683C4"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0F4CBA6F" w14:textId="77777777" w:rsidR="00B04788" w:rsidRDefault="00B04788" w:rsidP="00B04788">
            <w:pPr>
              <w:jc w:val="center"/>
              <w:rPr>
                <w:rFonts w:eastAsia="Calibri"/>
              </w:rPr>
            </w:pPr>
            <w:r>
              <w:rPr>
                <w:rFonts w:eastAsia="Calibri"/>
              </w:rPr>
              <w:t>18.</w:t>
            </w:r>
          </w:p>
        </w:tc>
        <w:tc>
          <w:tcPr>
            <w:tcW w:w="2548" w:type="dxa"/>
            <w:tcBorders>
              <w:top w:val="single" w:sz="2" w:space="0" w:color="auto"/>
              <w:left w:val="single" w:sz="2" w:space="0" w:color="auto"/>
              <w:bottom w:val="single" w:sz="2" w:space="0" w:color="auto"/>
              <w:right w:val="single" w:sz="2" w:space="0" w:color="auto"/>
            </w:tcBorders>
          </w:tcPr>
          <w:p w14:paraId="0D98E242" w14:textId="74F5905E" w:rsidR="00B04788" w:rsidRPr="00B56130" w:rsidRDefault="00B04788" w:rsidP="00B04788">
            <w:pPr>
              <w:jc w:val="both"/>
            </w:pPr>
            <w:r>
              <w:t>Keraminių plytelių dangos klojimas</w:t>
            </w:r>
          </w:p>
        </w:tc>
        <w:tc>
          <w:tcPr>
            <w:tcW w:w="850" w:type="dxa"/>
            <w:tcBorders>
              <w:top w:val="single" w:sz="2" w:space="0" w:color="auto"/>
              <w:left w:val="single" w:sz="2" w:space="0" w:color="auto"/>
              <w:bottom w:val="single" w:sz="2" w:space="0" w:color="auto"/>
              <w:right w:val="single" w:sz="2" w:space="0" w:color="auto"/>
            </w:tcBorders>
            <w:vAlign w:val="center"/>
          </w:tcPr>
          <w:p w14:paraId="3D2CBEB7" w14:textId="6AC06F84" w:rsidR="00B04788" w:rsidRPr="00B56130" w:rsidRDefault="00B04788" w:rsidP="00B04788">
            <w:pPr>
              <w:jc w:val="center"/>
              <w:rPr>
                <w:vertAlign w:val="superscript"/>
              </w:rP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789D49EB" w14:textId="77777777" w:rsidR="00B04788" w:rsidRPr="00D53BE2" w:rsidRDefault="00B04788" w:rsidP="00B04788">
            <w:pPr>
              <w:jc w:val="center"/>
            </w:pPr>
          </w:p>
        </w:tc>
        <w:tc>
          <w:tcPr>
            <w:tcW w:w="1275" w:type="dxa"/>
            <w:tcBorders>
              <w:top w:val="single" w:sz="2" w:space="0" w:color="auto"/>
              <w:left w:val="single" w:sz="2" w:space="0" w:color="auto"/>
              <w:bottom w:val="single" w:sz="2" w:space="0" w:color="auto"/>
              <w:right w:val="single" w:sz="2" w:space="0" w:color="auto"/>
            </w:tcBorders>
          </w:tcPr>
          <w:p w14:paraId="4529BB99"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tcPr>
          <w:p w14:paraId="6D0EC6E7" w14:textId="7F6093EF" w:rsidR="00B04788" w:rsidRDefault="00B04788" w:rsidP="00B04788">
            <w:pPr>
              <w:jc w:val="center"/>
            </w:pPr>
            <w:r>
              <w:t>22</w:t>
            </w:r>
          </w:p>
        </w:tc>
        <w:tc>
          <w:tcPr>
            <w:tcW w:w="1672" w:type="dxa"/>
            <w:tcBorders>
              <w:top w:val="single" w:sz="4" w:space="0" w:color="auto"/>
              <w:left w:val="single" w:sz="4" w:space="0" w:color="auto"/>
              <w:bottom w:val="single" w:sz="4" w:space="0" w:color="auto"/>
              <w:right w:val="single" w:sz="4" w:space="0" w:color="auto"/>
            </w:tcBorders>
            <w:vAlign w:val="center"/>
          </w:tcPr>
          <w:p w14:paraId="6AF18274" w14:textId="77777777" w:rsidR="00B04788" w:rsidRDefault="00B04788" w:rsidP="00B04788">
            <w:pPr>
              <w:jc w:val="center"/>
              <w:rPr>
                <w:rFonts w:eastAsia="Calibri"/>
              </w:rPr>
            </w:pPr>
          </w:p>
        </w:tc>
      </w:tr>
      <w:tr w:rsidR="00B04788" w14:paraId="2D27E0C4"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3699D823" w14:textId="77777777" w:rsidR="00B04788" w:rsidRDefault="00B04788" w:rsidP="00B04788">
            <w:pPr>
              <w:jc w:val="center"/>
              <w:rPr>
                <w:rFonts w:eastAsia="Calibri"/>
              </w:rPr>
            </w:pPr>
            <w:r>
              <w:rPr>
                <w:rFonts w:eastAsia="Calibri"/>
              </w:rPr>
              <w:t>19.</w:t>
            </w:r>
          </w:p>
        </w:tc>
        <w:tc>
          <w:tcPr>
            <w:tcW w:w="2548" w:type="dxa"/>
            <w:tcBorders>
              <w:top w:val="single" w:sz="2" w:space="0" w:color="auto"/>
              <w:left w:val="single" w:sz="2" w:space="0" w:color="auto"/>
              <w:bottom w:val="single" w:sz="2" w:space="0" w:color="auto"/>
              <w:right w:val="single" w:sz="2" w:space="0" w:color="auto"/>
            </w:tcBorders>
          </w:tcPr>
          <w:p w14:paraId="470579B3" w14:textId="0BB06621" w:rsidR="00B04788" w:rsidRPr="00B56130" w:rsidRDefault="00B04788" w:rsidP="00B04788">
            <w:pPr>
              <w:jc w:val="both"/>
            </w:pPr>
            <w:r>
              <w:t>Grindų plytelių siūlių atnaujinimas</w:t>
            </w:r>
          </w:p>
        </w:tc>
        <w:tc>
          <w:tcPr>
            <w:tcW w:w="850" w:type="dxa"/>
            <w:tcBorders>
              <w:top w:val="single" w:sz="2" w:space="0" w:color="auto"/>
              <w:left w:val="single" w:sz="2" w:space="0" w:color="auto"/>
              <w:bottom w:val="single" w:sz="2" w:space="0" w:color="auto"/>
              <w:right w:val="single" w:sz="2" w:space="0" w:color="auto"/>
            </w:tcBorders>
            <w:vAlign w:val="center"/>
          </w:tcPr>
          <w:p w14:paraId="381AB0B4" w14:textId="73830FB0" w:rsidR="00B04788" w:rsidRPr="00B56130" w:rsidRDefault="00B04788" w:rsidP="00B04788">
            <w:pPr>
              <w:jc w:val="center"/>
              <w:rPr>
                <w:vertAlign w:val="superscript"/>
              </w:rP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72F9B9B6" w14:textId="77777777" w:rsidR="00B04788" w:rsidRPr="00D53BE2" w:rsidRDefault="00B04788" w:rsidP="00B04788">
            <w:pPr>
              <w:jc w:val="center"/>
            </w:pPr>
          </w:p>
        </w:tc>
        <w:tc>
          <w:tcPr>
            <w:tcW w:w="1275" w:type="dxa"/>
            <w:tcBorders>
              <w:top w:val="single" w:sz="2" w:space="0" w:color="auto"/>
              <w:left w:val="single" w:sz="2" w:space="0" w:color="auto"/>
              <w:bottom w:val="single" w:sz="2" w:space="0" w:color="auto"/>
              <w:right w:val="single" w:sz="2" w:space="0" w:color="auto"/>
            </w:tcBorders>
          </w:tcPr>
          <w:p w14:paraId="71567087"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tcPr>
          <w:p w14:paraId="1C27DD29" w14:textId="371845C7" w:rsidR="00B04788" w:rsidRDefault="00B04788" w:rsidP="00B04788">
            <w:pPr>
              <w:jc w:val="center"/>
            </w:pPr>
            <w:r>
              <w:t>35</w:t>
            </w:r>
          </w:p>
        </w:tc>
        <w:tc>
          <w:tcPr>
            <w:tcW w:w="1672" w:type="dxa"/>
            <w:tcBorders>
              <w:top w:val="single" w:sz="4" w:space="0" w:color="auto"/>
              <w:left w:val="single" w:sz="4" w:space="0" w:color="auto"/>
              <w:bottom w:val="single" w:sz="4" w:space="0" w:color="auto"/>
              <w:right w:val="single" w:sz="4" w:space="0" w:color="auto"/>
            </w:tcBorders>
            <w:vAlign w:val="center"/>
          </w:tcPr>
          <w:p w14:paraId="405C39F2" w14:textId="77777777" w:rsidR="00B04788" w:rsidRDefault="00B04788" w:rsidP="00B04788">
            <w:pPr>
              <w:jc w:val="center"/>
              <w:rPr>
                <w:rFonts w:eastAsia="Calibri"/>
              </w:rPr>
            </w:pPr>
          </w:p>
        </w:tc>
      </w:tr>
      <w:tr w:rsidR="00B04788" w14:paraId="6476A467"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6DE68F99" w14:textId="77777777" w:rsidR="00B04788" w:rsidRDefault="00B04788" w:rsidP="00B04788">
            <w:pPr>
              <w:jc w:val="center"/>
              <w:rPr>
                <w:rFonts w:eastAsia="Calibri"/>
              </w:rPr>
            </w:pPr>
            <w:r>
              <w:rPr>
                <w:rFonts w:eastAsia="Calibri"/>
              </w:rPr>
              <w:t>20.</w:t>
            </w:r>
          </w:p>
        </w:tc>
        <w:tc>
          <w:tcPr>
            <w:tcW w:w="2548" w:type="dxa"/>
            <w:tcBorders>
              <w:top w:val="single" w:sz="2" w:space="0" w:color="auto"/>
              <w:left w:val="single" w:sz="2" w:space="0" w:color="auto"/>
              <w:bottom w:val="single" w:sz="2" w:space="0" w:color="auto"/>
              <w:right w:val="single" w:sz="2" w:space="0" w:color="auto"/>
            </w:tcBorders>
          </w:tcPr>
          <w:p w14:paraId="411FDCF7" w14:textId="094ABCC2" w:rsidR="00B04788" w:rsidRPr="00B56130" w:rsidRDefault="00B04788" w:rsidP="00B04788">
            <w:pPr>
              <w:jc w:val="both"/>
            </w:pPr>
            <w:r>
              <w:t>Sienų glazūruotų plytelių išardymas</w:t>
            </w:r>
          </w:p>
        </w:tc>
        <w:tc>
          <w:tcPr>
            <w:tcW w:w="850" w:type="dxa"/>
            <w:tcBorders>
              <w:top w:val="single" w:sz="2" w:space="0" w:color="auto"/>
              <w:left w:val="single" w:sz="2" w:space="0" w:color="auto"/>
              <w:bottom w:val="single" w:sz="2" w:space="0" w:color="auto"/>
              <w:right w:val="single" w:sz="2" w:space="0" w:color="auto"/>
            </w:tcBorders>
          </w:tcPr>
          <w:p w14:paraId="7E6CB749" w14:textId="05FDD2FE" w:rsidR="00B04788" w:rsidRPr="00B56130" w:rsidRDefault="00B04788" w:rsidP="00B04788">
            <w:pPr>
              <w:jc w:val="center"/>
              <w:rPr>
                <w:vertAlign w:val="superscript"/>
              </w:rPr>
            </w:pPr>
            <w:r w:rsidRPr="00001C06">
              <w:t>m</w:t>
            </w:r>
            <w:r w:rsidRPr="00001C06">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2BC05745" w14:textId="77777777" w:rsidR="00B04788" w:rsidRPr="00D53BE2" w:rsidRDefault="00B04788" w:rsidP="00B04788">
            <w:pPr>
              <w:jc w:val="center"/>
            </w:pPr>
          </w:p>
        </w:tc>
        <w:tc>
          <w:tcPr>
            <w:tcW w:w="1275" w:type="dxa"/>
            <w:tcBorders>
              <w:top w:val="single" w:sz="2" w:space="0" w:color="auto"/>
              <w:left w:val="single" w:sz="2" w:space="0" w:color="auto"/>
              <w:bottom w:val="single" w:sz="2" w:space="0" w:color="auto"/>
              <w:right w:val="single" w:sz="2" w:space="0" w:color="auto"/>
            </w:tcBorders>
          </w:tcPr>
          <w:p w14:paraId="0CE0AD57"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tcPr>
          <w:p w14:paraId="226689B8" w14:textId="3939AE99" w:rsidR="00B04788" w:rsidRDefault="00B04788" w:rsidP="00B04788">
            <w:pPr>
              <w:jc w:val="center"/>
            </w:pPr>
            <w:r>
              <w:t>86</w:t>
            </w:r>
          </w:p>
        </w:tc>
        <w:tc>
          <w:tcPr>
            <w:tcW w:w="1672" w:type="dxa"/>
            <w:tcBorders>
              <w:top w:val="single" w:sz="4" w:space="0" w:color="auto"/>
              <w:left w:val="single" w:sz="4" w:space="0" w:color="auto"/>
              <w:bottom w:val="single" w:sz="4" w:space="0" w:color="auto"/>
              <w:right w:val="single" w:sz="4" w:space="0" w:color="auto"/>
            </w:tcBorders>
            <w:vAlign w:val="center"/>
          </w:tcPr>
          <w:p w14:paraId="52BE2AA4" w14:textId="77777777" w:rsidR="00B04788" w:rsidRDefault="00B04788" w:rsidP="00B04788">
            <w:pPr>
              <w:jc w:val="center"/>
              <w:rPr>
                <w:rFonts w:eastAsia="Calibri"/>
              </w:rPr>
            </w:pPr>
          </w:p>
        </w:tc>
      </w:tr>
      <w:tr w:rsidR="00B04788" w14:paraId="3B2D41CE"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368DE08E" w14:textId="77777777" w:rsidR="00B04788" w:rsidRDefault="00B04788" w:rsidP="00B04788">
            <w:pPr>
              <w:jc w:val="center"/>
              <w:rPr>
                <w:rFonts w:eastAsia="Calibri"/>
              </w:rPr>
            </w:pPr>
            <w:r>
              <w:rPr>
                <w:rFonts w:eastAsia="Calibri"/>
              </w:rPr>
              <w:t>21.</w:t>
            </w:r>
          </w:p>
        </w:tc>
        <w:tc>
          <w:tcPr>
            <w:tcW w:w="2548" w:type="dxa"/>
            <w:tcBorders>
              <w:top w:val="single" w:sz="2" w:space="0" w:color="auto"/>
              <w:left w:val="single" w:sz="2" w:space="0" w:color="auto"/>
              <w:bottom w:val="single" w:sz="2" w:space="0" w:color="auto"/>
              <w:right w:val="single" w:sz="2" w:space="0" w:color="auto"/>
            </w:tcBorders>
          </w:tcPr>
          <w:p w14:paraId="7BEC78F4" w14:textId="13381DDE" w:rsidR="00B04788" w:rsidRPr="00B56130" w:rsidRDefault="00B04788" w:rsidP="00B04788">
            <w:pPr>
              <w:jc w:val="both"/>
            </w:pPr>
            <w:r>
              <w:t>Sienų tinko remontas</w:t>
            </w:r>
          </w:p>
        </w:tc>
        <w:tc>
          <w:tcPr>
            <w:tcW w:w="850" w:type="dxa"/>
            <w:tcBorders>
              <w:top w:val="single" w:sz="2" w:space="0" w:color="auto"/>
              <w:left w:val="single" w:sz="2" w:space="0" w:color="auto"/>
              <w:bottom w:val="single" w:sz="2" w:space="0" w:color="auto"/>
              <w:right w:val="single" w:sz="2" w:space="0" w:color="auto"/>
            </w:tcBorders>
            <w:vAlign w:val="center"/>
          </w:tcPr>
          <w:p w14:paraId="39E932E2" w14:textId="75941E15" w:rsidR="00B04788" w:rsidRPr="00B56130" w:rsidRDefault="00B04788" w:rsidP="00B04788">
            <w:pPr>
              <w:jc w:val="center"/>
              <w:rPr>
                <w:vertAlign w:val="superscript"/>
              </w:rP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4251E6E3" w14:textId="77777777" w:rsidR="00B04788" w:rsidRPr="00D53BE2" w:rsidRDefault="00B04788" w:rsidP="00B04788">
            <w:pPr>
              <w:jc w:val="center"/>
            </w:pPr>
          </w:p>
        </w:tc>
        <w:tc>
          <w:tcPr>
            <w:tcW w:w="1275" w:type="dxa"/>
            <w:tcBorders>
              <w:top w:val="single" w:sz="2" w:space="0" w:color="auto"/>
              <w:left w:val="single" w:sz="2" w:space="0" w:color="auto"/>
              <w:bottom w:val="single" w:sz="2" w:space="0" w:color="auto"/>
              <w:right w:val="single" w:sz="2" w:space="0" w:color="auto"/>
            </w:tcBorders>
          </w:tcPr>
          <w:p w14:paraId="5B1363B0"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tcPr>
          <w:p w14:paraId="11E42CE2" w14:textId="74EBEC1C" w:rsidR="00B04788" w:rsidRDefault="00B04788" w:rsidP="00B04788">
            <w:pPr>
              <w:jc w:val="center"/>
            </w:pPr>
            <w:r>
              <w:t>88</w:t>
            </w:r>
          </w:p>
        </w:tc>
        <w:tc>
          <w:tcPr>
            <w:tcW w:w="1672" w:type="dxa"/>
            <w:tcBorders>
              <w:top w:val="single" w:sz="4" w:space="0" w:color="auto"/>
              <w:left w:val="single" w:sz="4" w:space="0" w:color="auto"/>
              <w:bottom w:val="single" w:sz="4" w:space="0" w:color="auto"/>
              <w:right w:val="single" w:sz="4" w:space="0" w:color="auto"/>
            </w:tcBorders>
            <w:vAlign w:val="center"/>
          </w:tcPr>
          <w:p w14:paraId="799A9AB0" w14:textId="77777777" w:rsidR="00B04788" w:rsidRDefault="00B04788" w:rsidP="00B04788">
            <w:pPr>
              <w:jc w:val="center"/>
              <w:rPr>
                <w:rFonts w:eastAsia="Calibri"/>
              </w:rPr>
            </w:pPr>
          </w:p>
        </w:tc>
      </w:tr>
      <w:tr w:rsidR="00B04788" w14:paraId="5951CA0F"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52425D04" w14:textId="77777777" w:rsidR="00B04788" w:rsidRDefault="00B04788" w:rsidP="00B04788">
            <w:pPr>
              <w:jc w:val="center"/>
              <w:rPr>
                <w:rFonts w:eastAsia="Calibri"/>
              </w:rPr>
            </w:pPr>
            <w:r>
              <w:rPr>
                <w:rFonts w:eastAsia="Calibri"/>
              </w:rPr>
              <w:t>22.</w:t>
            </w:r>
          </w:p>
        </w:tc>
        <w:tc>
          <w:tcPr>
            <w:tcW w:w="2548" w:type="dxa"/>
            <w:tcBorders>
              <w:top w:val="single" w:sz="2" w:space="0" w:color="auto"/>
              <w:left w:val="single" w:sz="2" w:space="0" w:color="auto"/>
              <w:bottom w:val="single" w:sz="2" w:space="0" w:color="auto"/>
              <w:right w:val="single" w:sz="2" w:space="0" w:color="auto"/>
            </w:tcBorders>
          </w:tcPr>
          <w:p w14:paraId="56F752D8" w14:textId="6ADE9ABF" w:rsidR="00B04788" w:rsidRPr="00B56130" w:rsidRDefault="00B04788" w:rsidP="00B04788">
            <w:pPr>
              <w:jc w:val="both"/>
            </w:pPr>
            <w:r>
              <w:t>Sienų paviršių išlyginimas, gruntavimas</w:t>
            </w:r>
          </w:p>
        </w:tc>
        <w:tc>
          <w:tcPr>
            <w:tcW w:w="850" w:type="dxa"/>
            <w:tcBorders>
              <w:top w:val="single" w:sz="2" w:space="0" w:color="auto"/>
              <w:left w:val="single" w:sz="2" w:space="0" w:color="auto"/>
              <w:bottom w:val="single" w:sz="2" w:space="0" w:color="auto"/>
              <w:right w:val="single" w:sz="2" w:space="0" w:color="auto"/>
            </w:tcBorders>
            <w:vAlign w:val="center"/>
          </w:tcPr>
          <w:p w14:paraId="693213FD" w14:textId="4E52F43A" w:rsidR="00B04788" w:rsidRPr="00B56130" w:rsidRDefault="00B04788" w:rsidP="00B04788">
            <w:pPr>
              <w:jc w:val="center"/>
              <w:rPr>
                <w:vertAlign w:val="superscript"/>
              </w:rP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4135C3DA" w14:textId="77777777" w:rsidR="00B04788" w:rsidRPr="00D53BE2" w:rsidRDefault="00B04788" w:rsidP="00B04788">
            <w:pPr>
              <w:jc w:val="center"/>
            </w:pPr>
          </w:p>
        </w:tc>
        <w:tc>
          <w:tcPr>
            <w:tcW w:w="1275" w:type="dxa"/>
            <w:tcBorders>
              <w:top w:val="single" w:sz="2" w:space="0" w:color="auto"/>
              <w:left w:val="single" w:sz="2" w:space="0" w:color="auto"/>
              <w:bottom w:val="single" w:sz="2" w:space="0" w:color="auto"/>
              <w:right w:val="single" w:sz="2" w:space="0" w:color="auto"/>
            </w:tcBorders>
          </w:tcPr>
          <w:p w14:paraId="46A74E19"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tcPr>
          <w:p w14:paraId="1B6BEF00" w14:textId="19CDE7C8" w:rsidR="00B04788" w:rsidRDefault="00B04788" w:rsidP="00B04788">
            <w:pPr>
              <w:jc w:val="center"/>
            </w:pPr>
            <w:r>
              <w:t>88</w:t>
            </w:r>
          </w:p>
        </w:tc>
        <w:tc>
          <w:tcPr>
            <w:tcW w:w="1672" w:type="dxa"/>
            <w:tcBorders>
              <w:top w:val="single" w:sz="4" w:space="0" w:color="auto"/>
              <w:left w:val="single" w:sz="4" w:space="0" w:color="auto"/>
              <w:bottom w:val="single" w:sz="4" w:space="0" w:color="auto"/>
              <w:right w:val="single" w:sz="4" w:space="0" w:color="auto"/>
            </w:tcBorders>
            <w:vAlign w:val="center"/>
          </w:tcPr>
          <w:p w14:paraId="16BC8548" w14:textId="77777777" w:rsidR="00B04788" w:rsidRDefault="00B04788" w:rsidP="00B04788">
            <w:pPr>
              <w:jc w:val="center"/>
              <w:rPr>
                <w:rFonts w:eastAsia="Calibri"/>
              </w:rPr>
            </w:pPr>
          </w:p>
        </w:tc>
      </w:tr>
      <w:tr w:rsidR="00B04788" w14:paraId="4705A6B7"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31C1966A" w14:textId="77777777" w:rsidR="00B04788" w:rsidRDefault="00B04788" w:rsidP="00B04788">
            <w:pPr>
              <w:jc w:val="center"/>
              <w:rPr>
                <w:rFonts w:eastAsia="Calibri"/>
              </w:rPr>
            </w:pPr>
            <w:r>
              <w:rPr>
                <w:rFonts w:eastAsia="Calibri"/>
              </w:rPr>
              <w:t>23.</w:t>
            </w:r>
          </w:p>
        </w:tc>
        <w:tc>
          <w:tcPr>
            <w:tcW w:w="2548" w:type="dxa"/>
            <w:tcBorders>
              <w:top w:val="single" w:sz="2" w:space="0" w:color="auto"/>
              <w:left w:val="single" w:sz="2" w:space="0" w:color="auto"/>
              <w:bottom w:val="single" w:sz="2" w:space="0" w:color="auto"/>
              <w:right w:val="single" w:sz="2" w:space="0" w:color="auto"/>
            </w:tcBorders>
          </w:tcPr>
          <w:p w14:paraId="6AB428BD" w14:textId="78E38E10" w:rsidR="00B04788" w:rsidRPr="00B56130" w:rsidRDefault="00B04788" w:rsidP="00B04788">
            <w:pPr>
              <w:jc w:val="both"/>
            </w:pPr>
            <w:r>
              <w:t>Sienų aptaisymas glazūruotomis plytelėmis</w:t>
            </w:r>
          </w:p>
        </w:tc>
        <w:tc>
          <w:tcPr>
            <w:tcW w:w="850" w:type="dxa"/>
            <w:tcBorders>
              <w:top w:val="single" w:sz="2" w:space="0" w:color="auto"/>
              <w:left w:val="single" w:sz="2" w:space="0" w:color="auto"/>
              <w:bottom w:val="single" w:sz="2" w:space="0" w:color="auto"/>
              <w:right w:val="single" w:sz="2" w:space="0" w:color="auto"/>
            </w:tcBorders>
            <w:vAlign w:val="center"/>
          </w:tcPr>
          <w:p w14:paraId="1C8BB866" w14:textId="5F7044C9" w:rsidR="00B04788" w:rsidRPr="00B56130" w:rsidRDefault="00B04788" w:rsidP="00B04788">
            <w:pPr>
              <w:jc w:val="center"/>
              <w:rPr>
                <w:vertAlign w:val="superscript"/>
              </w:rP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372DDD73" w14:textId="77777777" w:rsidR="00B04788" w:rsidRPr="00D53BE2" w:rsidRDefault="00B04788" w:rsidP="00B04788">
            <w:pPr>
              <w:jc w:val="center"/>
            </w:pPr>
          </w:p>
        </w:tc>
        <w:tc>
          <w:tcPr>
            <w:tcW w:w="1275" w:type="dxa"/>
            <w:tcBorders>
              <w:top w:val="single" w:sz="2" w:space="0" w:color="auto"/>
              <w:left w:val="single" w:sz="2" w:space="0" w:color="auto"/>
              <w:bottom w:val="single" w:sz="2" w:space="0" w:color="auto"/>
              <w:right w:val="single" w:sz="2" w:space="0" w:color="auto"/>
            </w:tcBorders>
          </w:tcPr>
          <w:p w14:paraId="759547AF"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tcPr>
          <w:p w14:paraId="7AEC0CA4" w14:textId="0B41B602" w:rsidR="00B04788" w:rsidRDefault="00B04788" w:rsidP="00B04788">
            <w:pPr>
              <w:jc w:val="center"/>
            </w:pPr>
            <w:r>
              <w:t>90</w:t>
            </w:r>
          </w:p>
        </w:tc>
        <w:tc>
          <w:tcPr>
            <w:tcW w:w="1672" w:type="dxa"/>
            <w:tcBorders>
              <w:top w:val="single" w:sz="4" w:space="0" w:color="auto"/>
              <w:left w:val="single" w:sz="4" w:space="0" w:color="auto"/>
              <w:bottom w:val="single" w:sz="4" w:space="0" w:color="auto"/>
              <w:right w:val="single" w:sz="4" w:space="0" w:color="auto"/>
            </w:tcBorders>
            <w:vAlign w:val="center"/>
          </w:tcPr>
          <w:p w14:paraId="4CADEA63" w14:textId="77777777" w:rsidR="00B04788" w:rsidRDefault="00B04788" w:rsidP="00B04788">
            <w:pPr>
              <w:jc w:val="center"/>
              <w:rPr>
                <w:rFonts w:eastAsia="Calibri"/>
              </w:rPr>
            </w:pPr>
          </w:p>
        </w:tc>
      </w:tr>
      <w:tr w:rsidR="00B04788" w14:paraId="1A4D5567"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3ED990A6" w14:textId="77777777" w:rsidR="00B04788" w:rsidRDefault="00B04788" w:rsidP="00B04788">
            <w:pPr>
              <w:jc w:val="center"/>
              <w:rPr>
                <w:rFonts w:eastAsia="Calibri"/>
              </w:rPr>
            </w:pPr>
            <w:r>
              <w:rPr>
                <w:rFonts w:eastAsia="Calibri"/>
              </w:rPr>
              <w:t>24.</w:t>
            </w:r>
          </w:p>
        </w:tc>
        <w:tc>
          <w:tcPr>
            <w:tcW w:w="2548" w:type="dxa"/>
            <w:tcBorders>
              <w:top w:val="single" w:sz="2" w:space="0" w:color="auto"/>
              <w:left w:val="single" w:sz="2" w:space="0" w:color="auto"/>
              <w:bottom w:val="single" w:sz="2" w:space="0" w:color="auto"/>
              <w:right w:val="single" w:sz="2" w:space="0" w:color="auto"/>
            </w:tcBorders>
          </w:tcPr>
          <w:p w14:paraId="3B8F05CC" w14:textId="4CCE059B" w:rsidR="00B04788" w:rsidRPr="00B56130" w:rsidRDefault="00B04788" w:rsidP="00B04788">
            <w:pPr>
              <w:jc w:val="both"/>
            </w:pPr>
            <w:r>
              <w:t>Anksčiau dažytų sienų nuvalymas, glaistymas, gruntavimas, dažymas</w:t>
            </w:r>
          </w:p>
        </w:tc>
        <w:tc>
          <w:tcPr>
            <w:tcW w:w="850" w:type="dxa"/>
            <w:tcBorders>
              <w:top w:val="single" w:sz="2" w:space="0" w:color="auto"/>
              <w:left w:val="single" w:sz="2" w:space="0" w:color="auto"/>
              <w:bottom w:val="single" w:sz="2" w:space="0" w:color="auto"/>
              <w:right w:val="single" w:sz="2" w:space="0" w:color="auto"/>
            </w:tcBorders>
            <w:vAlign w:val="center"/>
          </w:tcPr>
          <w:p w14:paraId="78DE469C" w14:textId="710BCC8D" w:rsidR="00B04788" w:rsidRPr="00B56130" w:rsidRDefault="00B04788" w:rsidP="00B04788">
            <w:pPr>
              <w:jc w:val="center"/>
              <w:rPr>
                <w:vertAlign w:val="superscript"/>
              </w:rP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0247D745" w14:textId="77777777" w:rsidR="00B04788" w:rsidRPr="00D53BE2" w:rsidRDefault="00B04788" w:rsidP="00B04788">
            <w:pPr>
              <w:jc w:val="center"/>
            </w:pPr>
          </w:p>
        </w:tc>
        <w:tc>
          <w:tcPr>
            <w:tcW w:w="1275" w:type="dxa"/>
            <w:tcBorders>
              <w:top w:val="single" w:sz="2" w:space="0" w:color="auto"/>
              <w:left w:val="single" w:sz="2" w:space="0" w:color="auto"/>
              <w:bottom w:val="single" w:sz="2" w:space="0" w:color="auto"/>
              <w:right w:val="single" w:sz="2" w:space="0" w:color="auto"/>
            </w:tcBorders>
          </w:tcPr>
          <w:p w14:paraId="191A2AA4"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tcPr>
          <w:p w14:paraId="1BE28E61" w14:textId="72F00FBD" w:rsidR="00B04788" w:rsidRDefault="00B04788" w:rsidP="00B04788">
            <w:pPr>
              <w:jc w:val="center"/>
            </w:pPr>
            <w:r>
              <w:t>103</w:t>
            </w:r>
          </w:p>
        </w:tc>
        <w:tc>
          <w:tcPr>
            <w:tcW w:w="1672" w:type="dxa"/>
            <w:tcBorders>
              <w:top w:val="single" w:sz="4" w:space="0" w:color="auto"/>
              <w:left w:val="single" w:sz="4" w:space="0" w:color="auto"/>
              <w:bottom w:val="single" w:sz="4" w:space="0" w:color="auto"/>
              <w:right w:val="single" w:sz="4" w:space="0" w:color="auto"/>
            </w:tcBorders>
            <w:vAlign w:val="center"/>
          </w:tcPr>
          <w:p w14:paraId="5D7CDD94" w14:textId="77777777" w:rsidR="00B04788" w:rsidRDefault="00B04788" w:rsidP="00B04788">
            <w:pPr>
              <w:jc w:val="center"/>
              <w:rPr>
                <w:rFonts w:eastAsia="Calibri"/>
              </w:rPr>
            </w:pPr>
          </w:p>
        </w:tc>
      </w:tr>
      <w:tr w:rsidR="00B04788" w14:paraId="16C9B0F8"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23D213B5" w14:textId="77777777" w:rsidR="00B04788" w:rsidRDefault="00B04788" w:rsidP="00B04788">
            <w:pPr>
              <w:jc w:val="center"/>
              <w:rPr>
                <w:rFonts w:eastAsia="Calibri"/>
              </w:rPr>
            </w:pPr>
            <w:r>
              <w:rPr>
                <w:rFonts w:eastAsia="Calibri"/>
              </w:rPr>
              <w:t>25.</w:t>
            </w:r>
          </w:p>
        </w:tc>
        <w:tc>
          <w:tcPr>
            <w:tcW w:w="2548" w:type="dxa"/>
            <w:tcBorders>
              <w:top w:val="single" w:sz="2" w:space="0" w:color="auto"/>
              <w:left w:val="single" w:sz="2" w:space="0" w:color="auto"/>
              <w:bottom w:val="single" w:sz="2" w:space="0" w:color="auto"/>
              <w:right w:val="single" w:sz="2" w:space="0" w:color="auto"/>
            </w:tcBorders>
          </w:tcPr>
          <w:p w14:paraId="4D4ABE93" w14:textId="16B9E6A6" w:rsidR="00B04788" w:rsidRPr="00B56130" w:rsidRDefault="00B04788" w:rsidP="00B04788">
            <w:pPr>
              <w:jc w:val="both"/>
            </w:pPr>
            <w:r>
              <w:t>Pakabinamų „Armstrong“ lubų įrengimas</w:t>
            </w:r>
          </w:p>
        </w:tc>
        <w:tc>
          <w:tcPr>
            <w:tcW w:w="850" w:type="dxa"/>
            <w:tcBorders>
              <w:top w:val="single" w:sz="2" w:space="0" w:color="auto"/>
              <w:left w:val="single" w:sz="2" w:space="0" w:color="auto"/>
              <w:bottom w:val="single" w:sz="2" w:space="0" w:color="auto"/>
              <w:right w:val="single" w:sz="2" w:space="0" w:color="auto"/>
            </w:tcBorders>
            <w:vAlign w:val="center"/>
          </w:tcPr>
          <w:p w14:paraId="477DF39B" w14:textId="6CB32EE3" w:rsidR="00B04788" w:rsidRPr="00B56130" w:rsidRDefault="00B04788" w:rsidP="00B04788">
            <w:pPr>
              <w:ind w:left="-77" w:right="-138"/>
              <w:jc w:val="center"/>
              <w:rPr>
                <w:vertAlign w:val="superscript"/>
              </w:rP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45F751DB" w14:textId="77777777" w:rsidR="00B04788" w:rsidRPr="00D53BE2" w:rsidRDefault="00B04788" w:rsidP="00B04788">
            <w:pPr>
              <w:jc w:val="center"/>
            </w:pPr>
          </w:p>
        </w:tc>
        <w:tc>
          <w:tcPr>
            <w:tcW w:w="1275" w:type="dxa"/>
            <w:tcBorders>
              <w:top w:val="single" w:sz="2" w:space="0" w:color="auto"/>
              <w:left w:val="single" w:sz="2" w:space="0" w:color="auto"/>
              <w:bottom w:val="single" w:sz="2" w:space="0" w:color="auto"/>
              <w:right w:val="single" w:sz="2" w:space="0" w:color="auto"/>
            </w:tcBorders>
          </w:tcPr>
          <w:p w14:paraId="3C0C2283"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tcPr>
          <w:p w14:paraId="3894E145" w14:textId="7E98BB85" w:rsidR="00B04788" w:rsidRDefault="00B04788" w:rsidP="00B04788">
            <w:pPr>
              <w:jc w:val="center"/>
            </w:pPr>
            <w:r>
              <w:t>55</w:t>
            </w:r>
          </w:p>
        </w:tc>
        <w:tc>
          <w:tcPr>
            <w:tcW w:w="1672" w:type="dxa"/>
            <w:tcBorders>
              <w:top w:val="single" w:sz="4" w:space="0" w:color="auto"/>
              <w:left w:val="single" w:sz="4" w:space="0" w:color="auto"/>
              <w:bottom w:val="single" w:sz="4" w:space="0" w:color="auto"/>
              <w:right w:val="single" w:sz="4" w:space="0" w:color="auto"/>
            </w:tcBorders>
            <w:vAlign w:val="center"/>
          </w:tcPr>
          <w:p w14:paraId="4292DA33" w14:textId="77777777" w:rsidR="00B04788" w:rsidRDefault="00B04788" w:rsidP="00B04788">
            <w:pPr>
              <w:jc w:val="center"/>
              <w:rPr>
                <w:rFonts w:eastAsia="Calibri"/>
              </w:rPr>
            </w:pPr>
          </w:p>
        </w:tc>
      </w:tr>
      <w:tr w:rsidR="00B04788" w14:paraId="65472DEC"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5296D6C9" w14:textId="77777777" w:rsidR="00B04788" w:rsidRDefault="00B04788" w:rsidP="00B04788">
            <w:pPr>
              <w:jc w:val="center"/>
              <w:rPr>
                <w:rFonts w:eastAsia="Calibri"/>
              </w:rPr>
            </w:pPr>
            <w:r>
              <w:rPr>
                <w:rFonts w:eastAsia="Calibri"/>
              </w:rPr>
              <w:t>26.</w:t>
            </w:r>
          </w:p>
        </w:tc>
        <w:tc>
          <w:tcPr>
            <w:tcW w:w="2548" w:type="dxa"/>
            <w:tcBorders>
              <w:top w:val="single" w:sz="2" w:space="0" w:color="auto"/>
              <w:left w:val="single" w:sz="2" w:space="0" w:color="auto"/>
              <w:bottom w:val="single" w:sz="2" w:space="0" w:color="auto"/>
              <w:right w:val="single" w:sz="2" w:space="0" w:color="auto"/>
            </w:tcBorders>
          </w:tcPr>
          <w:p w14:paraId="7FBABBCD" w14:textId="74D231E3" w:rsidR="00B04788" w:rsidRPr="00B56130" w:rsidRDefault="00B04788" w:rsidP="00B04788">
            <w:pPr>
              <w:jc w:val="both"/>
            </w:pPr>
            <w:r>
              <w:t>Renovacinių palangių montavimas</w:t>
            </w:r>
          </w:p>
        </w:tc>
        <w:tc>
          <w:tcPr>
            <w:tcW w:w="850" w:type="dxa"/>
            <w:tcBorders>
              <w:top w:val="single" w:sz="2" w:space="0" w:color="auto"/>
              <w:left w:val="single" w:sz="2" w:space="0" w:color="auto"/>
              <w:bottom w:val="single" w:sz="2" w:space="0" w:color="auto"/>
              <w:right w:val="single" w:sz="2" w:space="0" w:color="auto"/>
            </w:tcBorders>
            <w:vAlign w:val="center"/>
          </w:tcPr>
          <w:p w14:paraId="39C39F0F" w14:textId="311AA96F" w:rsidR="00B04788" w:rsidRPr="00B56130" w:rsidRDefault="00B04788" w:rsidP="00B04788">
            <w:pPr>
              <w:jc w:val="center"/>
              <w:rPr>
                <w:vertAlign w:val="superscript"/>
              </w:rP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20B9D865" w14:textId="77777777" w:rsidR="00B04788" w:rsidRPr="00D53BE2" w:rsidRDefault="00B04788" w:rsidP="00B04788">
            <w:pPr>
              <w:jc w:val="center"/>
            </w:pPr>
          </w:p>
        </w:tc>
        <w:tc>
          <w:tcPr>
            <w:tcW w:w="1275" w:type="dxa"/>
            <w:tcBorders>
              <w:top w:val="single" w:sz="2" w:space="0" w:color="auto"/>
              <w:left w:val="single" w:sz="2" w:space="0" w:color="auto"/>
              <w:bottom w:val="single" w:sz="2" w:space="0" w:color="auto"/>
              <w:right w:val="single" w:sz="2" w:space="0" w:color="auto"/>
            </w:tcBorders>
          </w:tcPr>
          <w:p w14:paraId="14AF5B48"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tcPr>
          <w:p w14:paraId="264DA2AA" w14:textId="445ED2E1" w:rsidR="00B04788" w:rsidRDefault="00B04788" w:rsidP="00B04788">
            <w:pPr>
              <w:jc w:val="center"/>
            </w:pPr>
            <w:r>
              <w:t>7</w:t>
            </w:r>
          </w:p>
        </w:tc>
        <w:tc>
          <w:tcPr>
            <w:tcW w:w="1672" w:type="dxa"/>
            <w:tcBorders>
              <w:top w:val="single" w:sz="4" w:space="0" w:color="auto"/>
              <w:left w:val="single" w:sz="4" w:space="0" w:color="auto"/>
              <w:bottom w:val="single" w:sz="4" w:space="0" w:color="auto"/>
              <w:right w:val="single" w:sz="4" w:space="0" w:color="auto"/>
            </w:tcBorders>
            <w:vAlign w:val="center"/>
          </w:tcPr>
          <w:p w14:paraId="0B660E81" w14:textId="77777777" w:rsidR="00B04788" w:rsidRDefault="00B04788" w:rsidP="00B04788">
            <w:pPr>
              <w:jc w:val="center"/>
              <w:rPr>
                <w:rFonts w:eastAsia="Calibri"/>
              </w:rPr>
            </w:pPr>
          </w:p>
        </w:tc>
      </w:tr>
      <w:tr w:rsidR="00B04788" w14:paraId="38C4A409"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76B9A660" w14:textId="77777777" w:rsidR="00B04788" w:rsidRDefault="00B04788" w:rsidP="00B04788">
            <w:pPr>
              <w:jc w:val="center"/>
              <w:rPr>
                <w:rFonts w:eastAsia="Calibri"/>
              </w:rPr>
            </w:pPr>
            <w:r>
              <w:rPr>
                <w:rFonts w:eastAsia="Calibri"/>
              </w:rPr>
              <w:t>27.</w:t>
            </w:r>
          </w:p>
        </w:tc>
        <w:tc>
          <w:tcPr>
            <w:tcW w:w="2548" w:type="dxa"/>
            <w:tcBorders>
              <w:top w:val="single" w:sz="2" w:space="0" w:color="auto"/>
              <w:left w:val="single" w:sz="2" w:space="0" w:color="auto"/>
              <w:bottom w:val="single" w:sz="2" w:space="0" w:color="auto"/>
              <w:right w:val="single" w:sz="2" w:space="0" w:color="auto"/>
            </w:tcBorders>
          </w:tcPr>
          <w:p w14:paraId="4B30A371" w14:textId="3ED0CB86" w:rsidR="00B04788" w:rsidRPr="00B56130" w:rsidRDefault="00B04788" w:rsidP="00B04788">
            <w:pPr>
              <w:jc w:val="both"/>
            </w:pPr>
            <w:r>
              <w:t>Skylių vamzdynams konstrukcijose kirtimas</w:t>
            </w:r>
          </w:p>
        </w:tc>
        <w:tc>
          <w:tcPr>
            <w:tcW w:w="850" w:type="dxa"/>
            <w:tcBorders>
              <w:top w:val="single" w:sz="2" w:space="0" w:color="auto"/>
              <w:left w:val="single" w:sz="2" w:space="0" w:color="auto"/>
              <w:bottom w:val="single" w:sz="2" w:space="0" w:color="auto"/>
              <w:right w:val="single" w:sz="2" w:space="0" w:color="auto"/>
            </w:tcBorders>
            <w:vAlign w:val="center"/>
          </w:tcPr>
          <w:p w14:paraId="23FAF58D" w14:textId="66E2E19C" w:rsidR="00B04788" w:rsidRPr="00B56130" w:rsidRDefault="00B04788" w:rsidP="00B04788">
            <w:pPr>
              <w:jc w:val="center"/>
              <w:rPr>
                <w:vertAlign w:val="superscript"/>
              </w:rPr>
            </w:pPr>
            <w:r>
              <w:t>vnt.</w:t>
            </w:r>
          </w:p>
        </w:tc>
        <w:tc>
          <w:tcPr>
            <w:tcW w:w="1275" w:type="dxa"/>
            <w:tcBorders>
              <w:top w:val="single" w:sz="2" w:space="0" w:color="auto"/>
              <w:left w:val="single" w:sz="2" w:space="0" w:color="auto"/>
              <w:bottom w:val="single" w:sz="2" w:space="0" w:color="auto"/>
              <w:right w:val="single" w:sz="2" w:space="0" w:color="auto"/>
            </w:tcBorders>
          </w:tcPr>
          <w:p w14:paraId="6DAAF158" w14:textId="77777777" w:rsidR="00B04788" w:rsidRPr="00D53BE2" w:rsidRDefault="00B04788" w:rsidP="00B04788">
            <w:pPr>
              <w:jc w:val="center"/>
            </w:pPr>
          </w:p>
        </w:tc>
        <w:tc>
          <w:tcPr>
            <w:tcW w:w="1275" w:type="dxa"/>
            <w:tcBorders>
              <w:top w:val="single" w:sz="2" w:space="0" w:color="auto"/>
              <w:left w:val="single" w:sz="2" w:space="0" w:color="auto"/>
              <w:bottom w:val="single" w:sz="2" w:space="0" w:color="auto"/>
              <w:right w:val="single" w:sz="2" w:space="0" w:color="auto"/>
            </w:tcBorders>
          </w:tcPr>
          <w:p w14:paraId="51F9B5FA"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tcPr>
          <w:p w14:paraId="73C71F25" w14:textId="04CCDB6E" w:rsidR="00B04788" w:rsidRDefault="00B04788" w:rsidP="00B04788">
            <w:pPr>
              <w:jc w:val="center"/>
            </w:pPr>
            <w:r>
              <w:t>2</w:t>
            </w:r>
          </w:p>
        </w:tc>
        <w:tc>
          <w:tcPr>
            <w:tcW w:w="1672" w:type="dxa"/>
            <w:tcBorders>
              <w:top w:val="single" w:sz="4" w:space="0" w:color="auto"/>
              <w:left w:val="single" w:sz="4" w:space="0" w:color="auto"/>
              <w:bottom w:val="single" w:sz="4" w:space="0" w:color="auto"/>
              <w:right w:val="single" w:sz="4" w:space="0" w:color="auto"/>
            </w:tcBorders>
            <w:vAlign w:val="center"/>
          </w:tcPr>
          <w:p w14:paraId="3902BACA" w14:textId="77777777" w:rsidR="00B04788" w:rsidRDefault="00B04788" w:rsidP="00B04788">
            <w:pPr>
              <w:jc w:val="center"/>
              <w:rPr>
                <w:rFonts w:eastAsia="Calibri"/>
              </w:rPr>
            </w:pPr>
          </w:p>
        </w:tc>
      </w:tr>
      <w:tr w:rsidR="00B04788" w14:paraId="23A55781"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6AD5C023" w14:textId="77777777" w:rsidR="00B04788" w:rsidRDefault="00B04788" w:rsidP="00B04788">
            <w:pPr>
              <w:jc w:val="center"/>
              <w:rPr>
                <w:rFonts w:eastAsia="Calibri"/>
              </w:rPr>
            </w:pPr>
            <w:r>
              <w:rPr>
                <w:rFonts w:eastAsia="Calibri"/>
              </w:rPr>
              <w:t>28.</w:t>
            </w:r>
          </w:p>
        </w:tc>
        <w:tc>
          <w:tcPr>
            <w:tcW w:w="2548" w:type="dxa"/>
            <w:tcBorders>
              <w:top w:val="single" w:sz="2" w:space="0" w:color="auto"/>
              <w:left w:val="single" w:sz="2" w:space="0" w:color="auto"/>
              <w:bottom w:val="single" w:sz="2" w:space="0" w:color="auto"/>
              <w:right w:val="single" w:sz="2" w:space="0" w:color="auto"/>
            </w:tcBorders>
          </w:tcPr>
          <w:p w14:paraId="2538FADF" w14:textId="6B1CA978" w:rsidR="00B04788" w:rsidRPr="00B56130" w:rsidRDefault="00B04788" w:rsidP="00B04788">
            <w:pPr>
              <w:jc w:val="both"/>
            </w:pPr>
            <w:r>
              <w:t>Vagų pramušimas ir užtaisymas konstrukcijose</w:t>
            </w:r>
          </w:p>
        </w:tc>
        <w:tc>
          <w:tcPr>
            <w:tcW w:w="850" w:type="dxa"/>
            <w:tcBorders>
              <w:top w:val="single" w:sz="2" w:space="0" w:color="auto"/>
              <w:left w:val="single" w:sz="2" w:space="0" w:color="auto"/>
              <w:bottom w:val="single" w:sz="2" w:space="0" w:color="auto"/>
              <w:right w:val="single" w:sz="2" w:space="0" w:color="auto"/>
            </w:tcBorders>
            <w:vAlign w:val="center"/>
          </w:tcPr>
          <w:p w14:paraId="15FD161B" w14:textId="28F61928" w:rsidR="00B04788" w:rsidRPr="00B56130" w:rsidRDefault="00B04788" w:rsidP="00B04788">
            <w:pPr>
              <w:jc w:val="center"/>
              <w:rPr>
                <w:vertAlign w:val="superscript"/>
              </w:rPr>
            </w:pPr>
            <w:r>
              <w:t>m</w:t>
            </w:r>
          </w:p>
        </w:tc>
        <w:tc>
          <w:tcPr>
            <w:tcW w:w="1275" w:type="dxa"/>
            <w:tcBorders>
              <w:top w:val="single" w:sz="2" w:space="0" w:color="auto"/>
              <w:left w:val="single" w:sz="2" w:space="0" w:color="auto"/>
              <w:bottom w:val="single" w:sz="2" w:space="0" w:color="auto"/>
              <w:right w:val="single" w:sz="2" w:space="0" w:color="auto"/>
            </w:tcBorders>
          </w:tcPr>
          <w:p w14:paraId="2945BC2A" w14:textId="77777777" w:rsidR="00B04788" w:rsidRPr="00D53BE2" w:rsidRDefault="00B04788" w:rsidP="00B04788">
            <w:pPr>
              <w:jc w:val="center"/>
            </w:pPr>
          </w:p>
        </w:tc>
        <w:tc>
          <w:tcPr>
            <w:tcW w:w="1275" w:type="dxa"/>
            <w:tcBorders>
              <w:top w:val="single" w:sz="2" w:space="0" w:color="auto"/>
              <w:left w:val="single" w:sz="2" w:space="0" w:color="auto"/>
              <w:bottom w:val="single" w:sz="2" w:space="0" w:color="auto"/>
              <w:right w:val="single" w:sz="2" w:space="0" w:color="auto"/>
            </w:tcBorders>
          </w:tcPr>
          <w:p w14:paraId="73504D21"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tcPr>
          <w:p w14:paraId="6AABDBD4" w14:textId="420ACEB2" w:rsidR="00B04788" w:rsidRDefault="00B04788" w:rsidP="00B04788">
            <w:pPr>
              <w:jc w:val="center"/>
            </w:pPr>
            <w:r>
              <w:t>13</w:t>
            </w:r>
          </w:p>
        </w:tc>
        <w:tc>
          <w:tcPr>
            <w:tcW w:w="1672" w:type="dxa"/>
            <w:tcBorders>
              <w:top w:val="single" w:sz="4" w:space="0" w:color="auto"/>
              <w:left w:val="single" w:sz="4" w:space="0" w:color="auto"/>
              <w:bottom w:val="single" w:sz="4" w:space="0" w:color="auto"/>
              <w:right w:val="single" w:sz="4" w:space="0" w:color="auto"/>
            </w:tcBorders>
            <w:vAlign w:val="center"/>
          </w:tcPr>
          <w:p w14:paraId="5E1D4322" w14:textId="77777777" w:rsidR="00B04788" w:rsidRDefault="00B04788" w:rsidP="00B04788">
            <w:pPr>
              <w:jc w:val="center"/>
              <w:rPr>
                <w:rFonts w:eastAsia="Calibri"/>
              </w:rPr>
            </w:pPr>
          </w:p>
        </w:tc>
      </w:tr>
      <w:tr w:rsidR="00B04788" w14:paraId="5D1797A0"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91AB5C6" w14:textId="77777777" w:rsidR="00B04788" w:rsidRDefault="00B04788" w:rsidP="00B04788">
            <w:pPr>
              <w:jc w:val="center"/>
              <w:rPr>
                <w:rFonts w:eastAsia="Calibri"/>
              </w:rPr>
            </w:pPr>
            <w:r>
              <w:rPr>
                <w:rFonts w:eastAsia="Calibri"/>
              </w:rPr>
              <w:t>29.</w:t>
            </w:r>
          </w:p>
        </w:tc>
        <w:tc>
          <w:tcPr>
            <w:tcW w:w="2548" w:type="dxa"/>
            <w:tcBorders>
              <w:top w:val="single" w:sz="2" w:space="0" w:color="auto"/>
              <w:left w:val="single" w:sz="2" w:space="0" w:color="auto"/>
              <w:bottom w:val="single" w:sz="2" w:space="0" w:color="auto"/>
              <w:right w:val="single" w:sz="2" w:space="0" w:color="auto"/>
            </w:tcBorders>
          </w:tcPr>
          <w:p w14:paraId="30BC3277" w14:textId="459E5FF9" w:rsidR="00B04788" w:rsidRPr="00B56130" w:rsidRDefault="00B04788" w:rsidP="00B04788">
            <w:pPr>
              <w:jc w:val="both"/>
            </w:pPr>
            <w:r w:rsidRPr="00601986">
              <w:t>Vamzdynų aptaisymas gipso kartono plokštėmis įrengiant karkasą</w:t>
            </w:r>
          </w:p>
        </w:tc>
        <w:tc>
          <w:tcPr>
            <w:tcW w:w="850" w:type="dxa"/>
            <w:tcBorders>
              <w:top w:val="single" w:sz="2" w:space="0" w:color="auto"/>
              <w:left w:val="single" w:sz="2" w:space="0" w:color="auto"/>
              <w:bottom w:val="single" w:sz="2" w:space="0" w:color="auto"/>
              <w:right w:val="single" w:sz="2" w:space="0" w:color="auto"/>
            </w:tcBorders>
            <w:vAlign w:val="center"/>
          </w:tcPr>
          <w:p w14:paraId="3EE8C849" w14:textId="042FD433" w:rsidR="00B04788" w:rsidRPr="00B56130" w:rsidRDefault="00B04788" w:rsidP="00B04788">
            <w:pPr>
              <w:jc w:val="center"/>
              <w:rPr>
                <w:vertAlign w:val="superscript"/>
              </w:rPr>
            </w:pPr>
            <w:r w:rsidRPr="00601986">
              <w:t>m</w:t>
            </w:r>
            <w:r w:rsidRPr="00BC7866">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0358762F" w14:textId="77777777" w:rsidR="00B04788" w:rsidRPr="00D53BE2" w:rsidRDefault="00B04788" w:rsidP="00B04788">
            <w:pPr>
              <w:jc w:val="center"/>
            </w:pPr>
          </w:p>
        </w:tc>
        <w:tc>
          <w:tcPr>
            <w:tcW w:w="1275" w:type="dxa"/>
            <w:tcBorders>
              <w:top w:val="single" w:sz="2" w:space="0" w:color="auto"/>
              <w:left w:val="single" w:sz="2" w:space="0" w:color="auto"/>
              <w:bottom w:val="single" w:sz="2" w:space="0" w:color="auto"/>
              <w:right w:val="single" w:sz="2" w:space="0" w:color="auto"/>
            </w:tcBorders>
          </w:tcPr>
          <w:p w14:paraId="73BA9E7F"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tcPr>
          <w:p w14:paraId="595F5B88" w14:textId="33A8644C" w:rsidR="00B04788" w:rsidRDefault="00B04788" w:rsidP="00B04788">
            <w:pPr>
              <w:jc w:val="center"/>
            </w:pPr>
            <w:r>
              <w:t>7</w:t>
            </w:r>
          </w:p>
        </w:tc>
        <w:tc>
          <w:tcPr>
            <w:tcW w:w="1672" w:type="dxa"/>
            <w:tcBorders>
              <w:top w:val="single" w:sz="4" w:space="0" w:color="auto"/>
              <w:left w:val="single" w:sz="4" w:space="0" w:color="auto"/>
              <w:bottom w:val="single" w:sz="4" w:space="0" w:color="auto"/>
              <w:right w:val="single" w:sz="4" w:space="0" w:color="auto"/>
            </w:tcBorders>
            <w:vAlign w:val="center"/>
          </w:tcPr>
          <w:p w14:paraId="3A4751BD" w14:textId="77777777" w:rsidR="00B04788" w:rsidRDefault="00B04788" w:rsidP="00B04788">
            <w:pPr>
              <w:jc w:val="center"/>
              <w:rPr>
                <w:rFonts w:eastAsia="Calibri"/>
              </w:rPr>
            </w:pPr>
          </w:p>
        </w:tc>
      </w:tr>
      <w:tr w:rsidR="00B04788" w14:paraId="42020F2F"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499B6608" w14:textId="77777777" w:rsidR="00B04788" w:rsidRDefault="00B04788" w:rsidP="00B04788">
            <w:pPr>
              <w:jc w:val="center"/>
              <w:rPr>
                <w:rFonts w:eastAsia="Calibri"/>
              </w:rPr>
            </w:pPr>
            <w:r>
              <w:rPr>
                <w:rFonts w:eastAsia="Calibri"/>
              </w:rPr>
              <w:t>30.</w:t>
            </w:r>
          </w:p>
        </w:tc>
        <w:tc>
          <w:tcPr>
            <w:tcW w:w="2548" w:type="dxa"/>
            <w:tcBorders>
              <w:top w:val="single" w:sz="2" w:space="0" w:color="auto"/>
              <w:left w:val="single" w:sz="2" w:space="0" w:color="auto"/>
              <w:bottom w:val="single" w:sz="2" w:space="0" w:color="auto"/>
              <w:right w:val="single" w:sz="2" w:space="0" w:color="auto"/>
            </w:tcBorders>
          </w:tcPr>
          <w:p w14:paraId="69A617F9" w14:textId="67D4A534" w:rsidR="00B04788" w:rsidRDefault="00B04788" w:rsidP="00B04788">
            <w:pPr>
              <w:jc w:val="both"/>
            </w:pPr>
            <w:r>
              <w:t>Durų montavimas</w:t>
            </w:r>
          </w:p>
        </w:tc>
        <w:tc>
          <w:tcPr>
            <w:tcW w:w="850" w:type="dxa"/>
            <w:tcBorders>
              <w:top w:val="single" w:sz="2" w:space="0" w:color="auto"/>
              <w:left w:val="single" w:sz="2" w:space="0" w:color="auto"/>
              <w:bottom w:val="single" w:sz="2" w:space="0" w:color="auto"/>
              <w:right w:val="single" w:sz="2" w:space="0" w:color="auto"/>
            </w:tcBorders>
            <w:vAlign w:val="center"/>
          </w:tcPr>
          <w:p w14:paraId="23F287D8" w14:textId="39EC52A3" w:rsidR="00B04788" w:rsidRDefault="00B04788" w:rsidP="00B04788">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2A5241E3" w14:textId="77777777" w:rsidR="00B04788" w:rsidRPr="00D53BE2" w:rsidRDefault="00B04788" w:rsidP="00B04788">
            <w:pPr>
              <w:jc w:val="center"/>
            </w:pPr>
          </w:p>
        </w:tc>
        <w:tc>
          <w:tcPr>
            <w:tcW w:w="1275" w:type="dxa"/>
            <w:tcBorders>
              <w:top w:val="single" w:sz="2" w:space="0" w:color="auto"/>
              <w:left w:val="single" w:sz="2" w:space="0" w:color="auto"/>
              <w:bottom w:val="single" w:sz="2" w:space="0" w:color="auto"/>
              <w:right w:val="single" w:sz="2" w:space="0" w:color="auto"/>
            </w:tcBorders>
          </w:tcPr>
          <w:p w14:paraId="30B661D4"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tcPr>
          <w:p w14:paraId="5FD3DCFA" w14:textId="5E1C8515" w:rsidR="00B04788" w:rsidRDefault="00B04788" w:rsidP="00B04788">
            <w:pPr>
              <w:jc w:val="center"/>
            </w:pPr>
            <w:r>
              <w:t>4</w:t>
            </w:r>
          </w:p>
        </w:tc>
        <w:tc>
          <w:tcPr>
            <w:tcW w:w="1672" w:type="dxa"/>
            <w:tcBorders>
              <w:top w:val="single" w:sz="4" w:space="0" w:color="auto"/>
              <w:left w:val="single" w:sz="4" w:space="0" w:color="auto"/>
              <w:bottom w:val="single" w:sz="4" w:space="0" w:color="auto"/>
              <w:right w:val="single" w:sz="4" w:space="0" w:color="auto"/>
            </w:tcBorders>
            <w:vAlign w:val="center"/>
          </w:tcPr>
          <w:p w14:paraId="5DD1504A" w14:textId="77777777" w:rsidR="00B04788" w:rsidRDefault="00B04788" w:rsidP="00B04788">
            <w:pPr>
              <w:jc w:val="center"/>
              <w:rPr>
                <w:rFonts w:eastAsia="Calibri"/>
              </w:rPr>
            </w:pPr>
          </w:p>
        </w:tc>
      </w:tr>
      <w:tr w:rsidR="00B04788" w14:paraId="3130B753"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640D51EB" w14:textId="77777777" w:rsidR="00B04788" w:rsidRDefault="00B04788" w:rsidP="00B04788">
            <w:pPr>
              <w:jc w:val="center"/>
              <w:rPr>
                <w:rFonts w:eastAsia="Calibri"/>
              </w:rPr>
            </w:pPr>
            <w:r>
              <w:rPr>
                <w:rFonts w:eastAsia="Calibri"/>
              </w:rPr>
              <w:t>31.</w:t>
            </w:r>
          </w:p>
        </w:tc>
        <w:tc>
          <w:tcPr>
            <w:tcW w:w="2548" w:type="dxa"/>
            <w:tcBorders>
              <w:top w:val="single" w:sz="2" w:space="0" w:color="auto"/>
              <w:left w:val="single" w:sz="2" w:space="0" w:color="auto"/>
              <w:bottom w:val="single" w:sz="2" w:space="0" w:color="auto"/>
              <w:right w:val="single" w:sz="2" w:space="0" w:color="auto"/>
            </w:tcBorders>
          </w:tcPr>
          <w:p w14:paraId="6E0C8806" w14:textId="63D29C3F" w:rsidR="00B04788" w:rsidRDefault="00B04788" w:rsidP="00B04788">
            <w:pPr>
              <w:jc w:val="both"/>
            </w:pPr>
            <w:r>
              <w:t>Durų slenksčiukų montavimas</w:t>
            </w:r>
          </w:p>
        </w:tc>
        <w:tc>
          <w:tcPr>
            <w:tcW w:w="850" w:type="dxa"/>
            <w:tcBorders>
              <w:top w:val="single" w:sz="2" w:space="0" w:color="auto"/>
              <w:left w:val="single" w:sz="2" w:space="0" w:color="auto"/>
              <w:bottom w:val="single" w:sz="2" w:space="0" w:color="auto"/>
              <w:right w:val="single" w:sz="2" w:space="0" w:color="auto"/>
            </w:tcBorders>
            <w:vAlign w:val="center"/>
          </w:tcPr>
          <w:p w14:paraId="71CB3E58" w14:textId="3A2B1434" w:rsidR="00B04788" w:rsidRDefault="00B04788" w:rsidP="00B04788">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1D23B307" w14:textId="77777777" w:rsidR="00B04788" w:rsidRPr="00D53BE2" w:rsidRDefault="00B04788" w:rsidP="00B04788">
            <w:pPr>
              <w:jc w:val="center"/>
            </w:pPr>
          </w:p>
        </w:tc>
        <w:tc>
          <w:tcPr>
            <w:tcW w:w="1275" w:type="dxa"/>
            <w:tcBorders>
              <w:top w:val="single" w:sz="2" w:space="0" w:color="auto"/>
              <w:left w:val="single" w:sz="2" w:space="0" w:color="auto"/>
              <w:bottom w:val="single" w:sz="2" w:space="0" w:color="auto"/>
              <w:right w:val="single" w:sz="2" w:space="0" w:color="auto"/>
            </w:tcBorders>
          </w:tcPr>
          <w:p w14:paraId="7D97CD29"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tcPr>
          <w:p w14:paraId="43A691E2" w14:textId="072A6FCB" w:rsidR="00B04788" w:rsidRDefault="00B04788" w:rsidP="00B04788">
            <w:pPr>
              <w:jc w:val="center"/>
            </w:pPr>
            <w:r>
              <w:t>5</w:t>
            </w:r>
          </w:p>
        </w:tc>
        <w:tc>
          <w:tcPr>
            <w:tcW w:w="1672" w:type="dxa"/>
            <w:tcBorders>
              <w:top w:val="single" w:sz="4" w:space="0" w:color="auto"/>
              <w:left w:val="single" w:sz="4" w:space="0" w:color="auto"/>
              <w:bottom w:val="single" w:sz="4" w:space="0" w:color="auto"/>
              <w:right w:val="single" w:sz="4" w:space="0" w:color="auto"/>
            </w:tcBorders>
            <w:vAlign w:val="center"/>
          </w:tcPr>
          <w:p w14:paraId="68376BD5" w14:textId="77777777" w:rsidR="00B04788" w:rsidRDefault="00B04788" w:rsidP="00B04788">
            <w:pPr>
              <w:jc w:val="center"/>
              <w:rPr>
                <w:rFonts w:eastAsia="Calibri"/>
              </w:rPr>
            </w:pPr>
          </w:p>
        </w:tc>
      </w:tr>
      <w:tr w:rsidR="00B04788" w14:paraId="0C323218"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34F5C90A" w14:textId="77777777" w:rsidR="00B04788" w:rsidRDefault="00B04788" w:rsidP="00B04788">
            <w:pPr>
              <w:jc w:val="center"/>
              <w:rPr>
                <w:rFonts w:eastAsia="Calibri"/>
              </w:rPr>
            </w:pPr>
            <w:r>
              <w:rPr>
                <w:rFonts w:eastAsia="Calibri"/>
              </w:rPr>
              <w:t>32.</w:t>
            </w:r>
          </w:p>
        </w:tc>
        <w:tc>
          <w:tcPr>
            <w:tcW w:w="2548" w:type="dxa"/>
            <w:tcBorders>
              <w:top w:val="single" w:sz="2" w:space="0" w:color="auto"/>
              <w:left w:val="single" w:sz="2" w:space="0" w:color="auto"/>
              <w:bottom w:val="single" w:sz="2" w:space="0" w:color="auto"/>
              <w:right w:val="single" w:sz="2" w:space="0" w:color="auto"/>
            </w:tcBorders>
          </w:tcPr>
          <w:p w14:paraId="542E4EF6" w14:textId="21C10D5B" w:rsidR="00B04788" w:rsidRDefault="00B04788" w:rsidP="00B04788">
            <w:pPr>
              <w:jc w:val="both"/>
            </w:pPr>
            <w:r w:rsidRPr="00575BA0">
              <w:t>Sieninių spintų montavimas</w:t>
            </w:r>
          </w:p>
        </w:tc>
        <w:tc>
          <w:tcPr>
            <w:tcW w:w="850" w:type="dxa"/>
            <w:tcBorders>
              <w:top w:val="single" w:sz="2" w:space="0" w:color="auto"/>
              <w:left w:val="single" w:sz="2" w:space="0" w:color="auto"/>
              <w:bottom w:val="single" w:sz="2" w:space="0" w:color="auto"/>
              <w:right w:val="single" w:sz="2" w:space="0" w:color="auto"/>
            </w:tcBorders>
            <w:vAlign w:val="center"/>
          </w:tcPr>
          <w:p w14:paraId="0F981467" w14:textId="21B2D254" w:rsidR="00B04788" w:rsidRDefault="00B04788" w:rsidP="00B04788">
            <w:pPr>
              <w:jc w:val="center"/>
            </w:pPr>
            <w:r w:rsidRPr="00740712">
              <w:t>m</w:t>
            </w:r>
            <w:r w:rsidRPr="00740712">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58536F82" w14:textId="77777777" w:rsidR="00B04788" w:rsidRPr="00D53BE2" w:rsidRDefault="00B04788" w:rsidP="00B04788">
            <w:pPr>
              <w:jc w:val="center"/>
            </w:pPr>
          </w:p>
        </w:tc>
        <w:tc>
          <w:tcPr>
            <w:tcW w:w="1275" w:type="dxa"/>
            <w:tcBorders>
              <w:top w:val="single" w:sz="2" w:space="0" w:color="auto"/>
              <w:left w:val="single" w:sz="2" w:space="0" w:color="auto"/>
              <w:bottom w:val="single" w:sz="2" w:space="0" w:color="auto"/>
              <w:right w:val="single" w:sz="2" w:space="0" w:color="auto"/>
            </w:tcBorders>
          </w:tcPr>
          <w:p w14:paraId="13E9C1FE"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tcPr>
          <w:p w14:paraId="09C3F91B" w14:textId="020F6736" w:rsidR="00B04788" w:rsidRDefault="00B04788" w:rsidP="00B04788">
            <w:pPr>
              <w:jc w:val="center"/>
            </w:pPr>
            <w:r>
              <w:t>5</w:t>
            </w:r>
          </w:p>
        </w:tc>
        <w:tc>
          <w:tcPr>
            <w:tcW w:w="1672" w:type="dxa"/>
            <w:tcBorders>
              <w:top w:val="single" w:sz="4" w:space="0" w:color="auto"/>
              <w:left w:val="single" w:sz="4" w:space="0" w:color="auto"/>
              <w:bottom w:val="single" w:sz="4" w:space="0" w:color="auto"/>
              <w:right w:val="single" w:sz="4" w:space="0" w:color="auto"/>
            </w:tcBorders>
            <w:vAlign w:val="center"/>
          </w:tcPr>
          <w:p w14:paraId="3E382D64" w14:textId="77777777" w:rsidR="00B04788" w:rsidRDefault="00B04788" w:rsidP="00B04788">
            <w:pPr>
              <w:jc w:val="center"/>
              <w:rPr>
                <w:rFonts w:eastAsia="Calibri"/>
              </w:rPr>
            </w:pPr>
          </w:p>
        </w:tc>
      </w:tr>
      <w:tr w:rsidR="00B04788" w14:paraId="4280B895"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7CB8713F" w14:textId="77777777" w:rsidR="00B04788" w:rsidRDefault="00B04788" w:rsidP="00B04788">
            <w:pPr>
              <w:jc w:val="center"/>
              <w:rPr>
                <w:rFonts w:eastAsia="Calibri"/>
              </w:rPr>
            </w:pPr>
            <w:r>
              <w:rPr>
                <w:rFonts w:eastAsia="Calibri"/>
              </w:rPr>
              <w:t>33.</w:t>
            </w:r>
          </w:p>
        </w:tc>
        <w:tc>
          <w:tcPr>
            <w:tcW w:w="2548" w:type="dxa"/>
            <w:tcBorders>
              <w:top w:val="single" w:sz="2" w:space="0" w:color="auto"/>
              <w:left w:val="single" w:sz="2" w:space="0" w:color="auto"/>
              <w:bottom w:val="single" w:sz="2" w:space="0" w:color="auto"/>
              <w:right w:val="single" w:sz="2" w:space="0" w:color="auto"/>
            </w:tcBorders>
          </w:tcPr>
          <w:p w14:paraId="4ADD765F" w14:textId="062A2831" w:rsidR="00B04788" w:rsidRDefault="00B04788" w:rsidP="00B04788">
            <w:pPr>
              <w:jc w:val="both"/>
            </w:pPr>
            <w:r>
              <w:t>Skydinės pertvaros san. mazgams</w:t>
            </w:r>
          </w:p>
        </w:tc>
        <w:tc>
          <w:tcPr>
            <w:tcW w:w="850" w:type="dxa"/>
            <w:tcBorders>
              <w:top w:val="single" w:sz="2" w:space="0" w:color="auto"/>
              <w:left w:val="single" w:sz="2" w:space="0" w:color="auto"/>
              <w:bottom w:val="single" w:sz="2" w:space="0" w:color="auto"/>
              <w:right w:val="single" w:sz="2" w:space="0" w:color="auto"/>
            </w:tcBorders>
            <w:vAlign w:val="center"/>
          </w:tcPr>
          <w:p w14:paraId="2D12F759" w14:textId="643BA646" w:rsidR="00B04788" w:rsidRDefault="00B04788" w:rsidP="00B04788">
            <w:pPr>
              <w:jc w:val="cente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4BA7ED32" w14:textId="77777777" w:rsidR="00B04788" w:rsidRPr="00D53BE2" w:rsidRDefault="00B04788" w:rsidP="00B04788">
            <w:pPr>
              <w:jc w:val="center"/>
            </w:pPr>
          </w:p>
        </w:tc>
        <w:tc>
          <w:tcPr>
            <w:tcW w:w="1275" w:type="dxa"/>
            <w:tcBorders>
              <w:top w:val="single" w:sz="2" w:space="0" w:color="auto"/>
              <w:left w:val="single" w:sz="2" w:space="0" w:color="auto"/>
              <w:bottom w:val="single" w:sz="2" w:space="0" w:color="auto"/>
              <w:right w:val="single" w:sz="2" w:space="0" w:color="auto"/>
            </w:tcBorders>
          </w:tcPr>
          <w:p w14:paraId="0443652B"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tcPr>
          <w:p w14:paraId="288CD978" w14:textId="23F73964" w:rsidR="00B04788" w:rsidRDefault="00B04788" w:rsidP="00B04788">
            <w:pPr>
              <w:jc w:val="center"/>
            </w:pPr>
            <w:r>
              <w:t>34,26</w:t>
            </w:r>
          </w:p>
        </w:tc>
        <w:tc>
          <w:tcPr>
            <w:tcW w:w="1672" w:type="dxa"/>
            <w:tcBorders>
              <w:top w:val="single" w:sz="4" w:space="0" w:color="auto"/>
              <w:left w:val="single" w:sz="4" w:space="0" w:color="auto"/>
              <w:bottom w:val="single" w:sz="4" w:space="0" w:color="auto"/>
              <w:right w:val="single" w:sz="4" w:space="0" w:color="auto"/>
            </w:tcBorders>
            <w:vAlign w:val="center"/>
          </w:tcPr>
          <w:p w14:paraId="3E7FA8EF" w14:textId="77777777" w:rsidR="00B04788" w:rsidRDefault="00B04788" w:rsidP="00B04788">
            <w:pPr>
              <w:jc w:val="center"/>
              <w:rPr>
                <w:rFonts w:eastAsia="Calibri"/>
              </w:rPr>
            </w:pPr>
          </w:p>
        </w:tc>
      </w:tr>
      <w:tr w:rsidR="00B04788" w14:paraId="16181BC7"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5F360B36" w14:textId="77777777" w:rsidR="00B04788" w:rsidRDefault="00B04788" w:rsidP="00B04788">
            <w:pPr>
              <w:jc w:val="center"/>
              <w:rPr>
                <w:rFonts w:eastAsia="Calibri"/>
              </w:rPr>
            </w:pPr>
            <w:r>
              <w:rPr>
                <w:rFonts w:eastAsia="Calibri"/>
              </w:rPr>
              <w:t>34.</w:t>
            </w:r>
          </w:p>
        </w:tc>
        <w:tc>
          <w:tcPr>
            <w:tcW w:w="2548" w:type="dxa"/>
            <w:tcBorders>
              <w:top w:val="single" w:sz="2" w:space="0" w:color="auto"/>
              <w:left w:val="single" w:sz="2" w:space="0" w:color="auto"/>
              <w:bottom w:val="single" w:sz="2" w:space="0" w:color="auto"/>
              <w:right w:val="single" w:sz="2" w:space="0" w:color="auto"/>
            </w:tcBorders>
          </w:tcPr>
          <w:p w14:paraId="375903B7" w14:textId="1A5481E5" w:rsidR="00B04788" w:rsidRDefault="00B04788" w:rsidP="00B04788">
            <w:pPr>
              <w:jc w:val="both"/>
            </w:pPr>
            <w:r w:rsidRPr="00E70E59">
              <w:t>Šildymo elementų apsauga</w:t>
            </w:r>
          </w:p>
        </w:tc>
        <w:tc>
          <w:tcPr>
            <w:tcW w:w="850" w:type="dxa"/>
            <w:tcBorders>
              <w:top w:val="single" w:sz="2" w:space="0" w:color="auto"/>
              <w:left w:val="single" w:sz="2" w:space="0" w:color="auto"/>
              <w:bottom w:val="single" w:sz="2" w:space="0" w:color="auto"/>
              <w:right w:val="single" w:sz="2" w:space="0" w:color="auto"/>
            </w:tcBorders>
            <w:vAlign w:val="center"/>
          </w:tcPr>
          <w:p w14:paraId="6CF048F0" w14:textId="5F66A963" w:rsidR="00B04788" w:rsidRDefault="00B04788" w:rsidP="00B04788">
            <w:pPr>
              <w:jc w:val="cente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592B07A3" w14:textId="77777777" w:rsidR="00B04788" w:rsidRPr="00D53BE2" w:rsidRDefault="00B04788" w:rsidP="00B04788">
            <w:pPr>
              <w:jc w:val="center"/>
            </w:pPr>
          </w:p>
        </w:tc>
        <w:tc>
          <w:tcPr>
            <w:tcW w:w="1275" w:type="dxa"/>
            <w:tcBorders>
              <w:top w:val="single" w:sz="2" w:space="0" w:color="auto"/>
              <w:left w:val="single" w:sz="2" w:space="0" w:color="auto"/>
              <w:bottom w:val="single" w:sz="2" w:space="0" w:color="auto"/>
              <w:right w:val="single" w:sz="2" w:space="0" w:color="auto"/>
            </w:tcBorders>
          </w:tcPr>
          <w:p w14:paraId="62D0DA25"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tcPr>
          <w:p w14:paraId="014DA6CB" w14:textId="5E6182B3" w:rsidR="00B04788" w:rsidRDefault="00B04788" w:rsidP="00B04788">
            <w:pPr>
              <w:jc w:val="center"/>
            </w:pPr>
            <w:r>
              <w:t>12</w:t>
            </w:r>
          </w:p>
        </w:tc>
        <w:tc>
          <w:tcPr>
            <w:tcW w:w="1672" w:type="dxa"/>
            <w:tcBorders>
              <w:top w:val="single" w:sz="4" w:space="0" w:color="auto"/>
              <w:left w:val="single" w:sz="4" w:space="0" w:color="auto"/>
              <w:bottom w:val="single" w:sz="4" w:space="0" w:color="auto"/>
              <w:right w:val="single" w:sz="4" w:space="0" w:color="auto"/>
            </w:tcBorders>
            <w:vAlign w:val="center"/>
          </w:tcPr>
          <w:p w14:paraId="1B047C0F" w14:textId="77777777" w:rsidR="00B04788" w:rsidRDefault="00B04788" w:rsidP="00B04788">
            <w:pPr>
              <w:jc w:val="center"/>
              <w:rPr>
                <w:rFonts w:eastAsia="Calibri"/>
              </w:rPr>
            </w:pPr>
          </w:p>
        </w:tc>
      </w:tr>
      <w:tr w:rsidR="00B04788" w14:paraId="2707B5E2"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35EE557B" w14:textId="77777777" w:rsidR="00B04788" w:rsidRDefault="00B04788" w:rsidP="00B04788">
            <w:pPr>
              <w:jc w:val="center"/>
              <w:rPr>
                <w:rFonts w:eastAsia="Calibri"/>
              </w:rPr>
            </w:pPr>
            <w:r>
              <w:rPr>
                <w:rFonts w:eastAsia="Calibri"/>
              </w:rPr>
              <w:t>35.</w:t>
            </w:r>
          </w:p>
        </w:tc>
        <w:tc>
          <w:tcPr>
            <w:tcW w:w="2548" w:type="dxa"/>
            <w:tcBorders>
              <w:top w:val="single" w:sz="2" w:space="0" w:color="auto"/>
              <w:left w:val="single" w:sz="2" w:space="0" w:color="auto"/>
              <w:bottom w:val="single" w:sz="2" w:space="0" w:color="auto"/>
              <w:right w:val="single" w:sz="2" w:space="0" w:color="auto"/>
            </w:tcBorders>
          </w:tcPr>
          <w:p w14:paraId="13522A03" w14:textId="3707FA78" w:rsidR="00B04788" w:rsidRDefault="00B04788" w:rsidP="00B04788">
            <w:pPr>
              <w:jc w:val="both"/>
            </w:pPr>
            <w:r>
              <w:t>Vidaus vandentiekio vamzdynų tiesimas</w:t>
            </w:r>
          </w:p>
        </w:tc>
        <w:tc>
          <w:tcPr>
            <w:tcW w:w="850" w:type="dxa"/>
            <w:tcBorders>
              <w:top w:val="single" w:sz="2" w:space="0" w:color="auto"/>
              <w:left w:val="single" w:sz="2" w:space="0" w:color="auto"/>
              <w:bottom w:val="single" w:sz="2" w:space="0" w:color="auto"/>
              <w:right w:val="single" w:sz="2" w:space="0" w:color="auto"/>
            </w:tcBorders>
            <w:vAlign w:val="center"/>
          </w:tcPr>
          <w:p w14:paraId="52227A79" w14:textId="007D32A1" w:rsidR="00B04788" w:rsidRDefault="00B04788" w:rsidP="00B04788">
            <w:pPr>
              <w:jc w:val="center"/>
            </w:pPr>
            <w:r>
              <w:t>m</w:t>
            </w:r>
          </w:p>
        </w:tc>
        <w:tc>
          <w:tcPr>
            <w:tcW w:w="1275" w:type="dxa"/>
            <w:tcBorders>
              <w:top w:val="single" w:sz="2" w:space="0" w:color="auto"/>
              <w:left w:val="single" w:sz="2" w:space="0" w:color="auto"/>
              <w:bottom w:val="single" w:sz="2" w:space="0" w:color="auto"/>
              <w:right w:val="single" w:sz="2" w:space="0" w:color="auto"/>
            </w:tcBorders>
          </w:tcPr>
          <w:p w14:paraId="0FC15571" w14:textId="77777777" w:rsidR="00B04788" w:rsidRPr="00D53BE2" w:rsidRDefault="00B04788" w:rsidP="00B04788">
            <w:pPr>
              <w:jc w:val="center"/>
            </w:pPr>
          </w:p>
        </w:tc>
        <w:tc>
          <w:tcPr>
            <w:tcW w:w="1275" w:type="dxa"/>
            <w:tcBorders>
              <w:top w:val="single" w:sz="2" w:space="0" w:color="auto"/>
              <w:left w:val="single" w:sz="2" w:space="0" w:color="auto"/>
              <w:bottom w:val="single" w:sz="2" w:space="0" w:color="auto"/>
              <w:right w:val="single" w:sz="2" w:space="0" w:color="auto"/>
            </w:tcBorders>
          </w:tcPr>
          <w:p w14:paraId="06F78F98"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tcPr>
          <w:p w14:paraId="624C6EE4" w14:textId="5DE007E9" w:rsidR="00B04788" w:rsidRDefault="00B04788" w:rsidP="00B04788">
            <w:pPr>
              <w:jc w:val="center"/>
            </w:pPr>
            <w:r>
              <w:t>20</w:t>
            </w:r>
          </w:p>
        </w:tc>
        <w:tc>
          <w:tcPr>
            <w:tcW w:w="1672" w:type="dxa"/>
            <w:tcBorders>
              <w:top w:val="single" w:sz="4" w:space="0" w:color="auto"/>
              <w:left w:val="single" w:sz="4" w:space="0" w:color="auto"/>
              <w:bottom w:val="single" w:sz="4" w:space="0" w:color="auto"/>
              <w:right w:val="single" w:sz="4" w:space="0" w:color="auto"/>
            </w:tcBorders>
            <w:vAlign w:val="center"/>
          </w:tcPr>
          <w:p w14:paraId="29471545" w14:textId="77777777" w:rsidR="00B04788" w:rsidRDefault="00B04788" w:rsidP="00B04788">
            <w:pPr>
              <w:jc w:val="center"/>
              <w:rPr>
                <w:rFonts w:eastAsia="Calibri"/>
              </w:rPr>
            </w:pPr>
          </w:p>
        </w:tc>
      </w:tr>
      <w:tr w:rsidR="00B04788" w14:paraId="556811EC"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6DD97352" w14:textId="77777777" w:rsidR="00B04788" w:rsidRDefault="00B04788" w:rsidP="00B04788">
            <w:pPr>
              <w:jc w:val="center"/>
              <w:rPr>
                <w:rFonts w:eastAsia="Calibri"/>
              </w:rPr>
            </w:pPr>
            <w:r>
              <w:rPr>
                <w:rFonts w:eastAsia="Calibri"/>
              </w:rPr>
              <w:lastRenderedPageBreak/>
              <w:t>36.</w:t>
            </w:r>
          </w:p>
        </w:tc>
        <w:tc>
          <w:tcPr>
            <w:tcW w:w="2548" w:type="dxa"/>
            <w:tcBorders>
              <w:top w:val="single" w:sz="2" w:space="0" w:color="auto"/>
              <w:left w:val="single" w:sz="2" w:space="0" w:color="auto"/>
              <w:bottom w:val="single" w:sz="2" w:space="0" w:color="auto"/>
              <w:right w:val="single" w:sz="2" w:space="0" w:color="auto"/>
            </w:tcBorders>
          </w:tcPr>
          <w:p w14:paraId="4A29F0EC" w14:textId="4820A3FC" w:rsidR="00B04788" w:rsidRDefault="00B04788" w:rsidP="00B04788">
            <w:pPr>
              <w:jc w:val="both"/>
            </w:pPr>
            <w:r>
              <w:t>Movinių ventilių, čiaupų, kurių D iki 50 mm prijungimas</w:t>
            </w:r>
          </w:p>
        </w:tc>
        <w:tc>
          <w:tcPr>
            <w:tcW w:w="850" w:type="dxa"/>
            <w:tcBorders>
              <w:top w:val="single" w:sz="2" w:space="0" w:color="auto"/>
              <w:left w:val="single" w:sz="2" w:space="0" w:color="auto"/>
              <w:bottom w:val="single" w:sz="2" w:space="0" w:color="auto"/>
              <w:right w:val="single" w:sz="2" w:space="0" w:color="auto"/>
            </w:tcBorders>
            <w:vAlign w:val="center"/>
          </w:tcPr>
          <w:p w14:paraId="460C695F" w14:textId="5E0C0109" w:rsidR="00B04788" w:rsidRDefault="00B04788" w:rsidP="00B04788">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653340F8" w14:textId="77777777" w:rsidR="00B04788" w:rsidRPr="00D53BE2" w:rsidRDefault="00B04788" w:rsidP="00B04788">
            <w:pPr>
              <w:jc w:val="center"/>
            </w:pPr>
          </w:p>
        </w:tc>
        <w:tc>
          <w:tcPr>
            <w:tcW w:w="1275" w:type="dxa"/>
            <w:tcBorders>
              <w:top w:val="single" w:sz="2" w:space="0" w:color="auto"/>
              <w:left w:val="single" w:sz="2" w:space="0" w:color="auto"/>
              <w:bottom w:val="single" w:sz="2" w:space="0" w:color="auto"/>
              <w:right w:val="single" w:sz="2" w:space="0" w:color="auto"/>
            </w:tcBorders>
          </w:tcPr>
          <w:p w14:paraId="7A5053AA"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tcPr>
          <w:p w14:paraId="76A69E56" w14:textId="769C4B49" w:rsidR="00B04788" w:rsidRDefault="00B04788" w:rsidP="00B04788">
            <w:pPr>
              <w:jc w:val="center"/>
            </w:pPr>
            <w:r>
              <w:t>44</w:t>
            </w:r>
          </w:p>
        </w:tc>
        <w:tc>
          <w:tcPr>
            <w:tcW w:w="1672" w:type="dxa"/>
            <w:tcBorders>
              <w:top w:val="single" w:sz="4" w:space="0" w:color="auto"/>
              <w:left w:val="single" w:sz="4" w:space="0" w:color="auto"/>
              <w:bottom w:val="single" w:sz="4" w:space="0" w:color="auto"/>
              <w:right w:val="single" w:sz="4" w:space="0" w:color="auto"/>
            </w:tcBorders>
            <w:vAlign w:val="center"/>
          </w:tcPr>
          <w:p w14:paraId="71153390" w14:textId="77777777" w:rsidR="00B04788" w:rsidRDefault="00B04788" w:rsidP="00B04788">
            <w:pPr>
              <w:jc w:val="center"/>
              <w:rPr>
                <w:rFonts w:eastAsia="Calibri"/>
              </w:rPr>
            </w:pPr>
          </w:p>
        </w:tc>
      </w:tr>
      <w:tr w:rsidR="00B04788" w14:paraId="28B19169"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4847942" w14:textId="77777777" w:rsidR="00B04788" w:rsidRDefault="00B04788" w:rsidP="00B04788">
            <w:pPr>
              <w:jc w:val="center"/>
              <w:rPr>
                <w:rFonts w:eastAsia="Calibri"/>
              </w:rPr>
            </w:pPr>
            <w:r>
              <w:rPr>
                <w:rFonts w:eastAsia="Calibri"/>
              </w:rPr>
              <w:t>37.</w:t>
            </w:r>
          </w:p>
        </w:tc>
        <w:tc>
          <w:tcPr>
            <w:tcW w:w="2548" w:type="dxa"/>
            <w:tcBorders>
              <w:top w:val="single" w:sz="2" w:space="0" w:color="auto"/>
              <w:left w:val="single" w:sz="2" w:space="0" w:color="auto"/>
              <w:bottom w:val="single" w:sz="2" w:space="0" w:color="auto"/>
              <w:right w:val="single" w:sz="2" w:space="0" w:color="auto"/>
            </w:tcBorders>
          </w:tcPr>
          <w:p w14:paraId="392C8962" w14:textId="273FE4F2" w:rsidR="00B04788" w:rsidRDefault="00B04788" w:rsidP="00B04788">
            <w:pPr>
              <w:jc w:val="both"/>
            </w:pPr>
            <w:r>
              <w:t xml:space="preserve">Kanalizacijos vamzdynų ir stovų montavimas D50-100 mm </w:t>
            </w:r>
          </w:p>
        </w:tc>
        <w:tc>
          <w:tcPr>
            <w:tcW w:w="850" w:type="dxa"/>
            <w:tcBorders>
              <w:top w:val="single" w:sz="2" w:space="0" w:color="auto"/>
              <w:left w:val="single" w:sz="2" w:space="0" w:color="auto"/>
              <w:bottom w:val="single" w:sz="2" w:space="0" w:color="auto"/>
              <w:right w:val="single" w:sz="2" w:space="0" w:color="auto"/>
            </w:tcBorders>
            <w:vAlign w:val="center"/>
          </w:tcPr>
          <w:p w14:paraId="7C9F351D" w14:textId="0D90991B" w:rsidR="00B04788" w:rsidRDefault="00B04788" w:rsidP="00B04788">
            <w:pPr>
              <w:jc w:val="center"/>
            </w:pPr>
            <w:r>
              <w:t>m</w:t>
            </w:r>
          </w:p>
        </w:tc>
        <w:tc>
          <w:tcPr>
            <w:tcW w:w="1275" w:type="dxa"/>
            <w:tcBorders>
              <w:top w:val="single" w:sz="2" w:space="0" w:color="auto"/>
              <w:left w:val="single" w:sz="2" w:space="0" w:color="auto"/>
              <w:bottom w:val="single" w:sz="2" w:space="0" w:color="auto"/>
              <w:right w:val="single" w:sz="2" w:space="0" w:color="auto"/>
            </w:tcBorders>
          </w:tcPr>
          <w:p w14:paraId="02C58270" w14:textId="77777777" w:rsidR="00B04788" w:rsidRPr="00D53BE2" w:rsidRDefault="00B04788" w:rsidP="00B04788">
            <w:pPr>
              <w:jc w:val="center"/>
            </w:pPr>
          </w:p>
        </w:tc>
        <w:tc>
          <w:tcPr>
            <w:tcW w:w="1275" w:type="dxa"/>
            <w:tcBorders>
              <w:top w:val="single" w:sz="2" w:space="0" w:color="auto"/>
              <w:left w:val="single" w:sz="2" w:space="0" w:color="auto"/>
              <w:bottom w:val="single" w:sz="2" w:space="0" w:color="auto"/>
              <w:right w:val="single" w:sz="2" w:space="0" w:color="auto"/>
            </w:tcBorders>
          </w:tcPr>
          <w:p w14:paraId="6E29C18D"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tcPr>
          <w:p w14:paraId="52F32746" w14:textId="650120F6" w:rsidR="00B04788" w:rsidRDefault="00B04788" w:rsidP="00B04788">
            <w:pPr>
              <w:jc w:val="center"/>
            </w:pPr>
            <w:r>
              <w:t>30</w:t>
            </w:r>
          </w:p>
        </w:tc>
        <w:tc>
          <w:tcPr>
            <w:tcW w:w="1672" w:type="dxa"/>
            <w:tcBorders>
              <w:top w:val="single" w:sz="4" w:space="0" w:color="auto"/>
              <w:left w:val="single" w:sz="4" w:space="0" w:color="auto"/>
              <w:bottom w:val="single" w:sz="4" w:space="0" w:color="auto"/>
              <w:right w:val="single" w:sz="4" w:space="0" w:color="auto"/>
            </w:tcBorders>
            <w:vAlign w:val="center"/>
          </w:tcPr>
          <w:p w14:paraId="55368C4F" w14:textId="77777777" w:rsidR="00B04788" w:rsidRDefault="00B04788" w:rsidP="00B04788">
            <w:pPr>
              <w:jc w:val="center"/>
              <w:rPr>
                <w:rFonts w:eastAsia="Calibri"/>
              </w:rPr>
            </w:pPr>
          </w:p>
        </w:tc>
      </w:tr>
      <w:tr w:rsidR="00B04788" w14:paraId="1FC617A5"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3F243366" w14:textId="77777777" w:rsidR="00B04788" w:rsidRDefault="00B04788" w:rsidP="00B04788">
            <w:pPr>
              <w:jc w:val="center"/>
              <w:rPr>
                <w:rFonts w:eastAsia="Calibri"/>
              </w:rPr>
            </w:pPr>
            <w:r>
              <w:rPr>
                <w:rFonts w:eastAsia="Calibri"/>
              </w:rPr>
              <w:t>38.</w:t>
            </w:r>
          </w:p>
        </w:tc>
        <w:tc>
          <w:tcPr>
            <w:tcW w:w="2548" w:type="dxa"/>
            <w:tcBorders>
              <w:top w:val="single" w:sz="2" w:space="0" w:color="auto"/>
              <w:left w:val="single" w:sz="2" w:space="0" w:color="auto"/>
              <w:bottom w:val="single" w:sz="2" w:space="0" w:color="auto"/>
              <w:right w:val="single" w:sz="2" w:space="0" w:color="auto"/>
            </w:tcBorders>
          </w:tcPr>
          <w:p w14:paraId="6AD4AA1E" w14:textId="593EEF0E" w:rsidR="00B04788" w:rsidRDefault="00B04788" w:rsidP="00B04788">
            <w:pPr>
              <w:jc w:val="both"/>
            </w:pPr>
            <w:r>
              <w:t>Klozeto su prijungtu nuplovimo bakeliu montavimas</w:t>
            </w:r>
          </w:p>
        </w:tc>
        <w:tc>
          <w:tcPr>
            <w:tcW w:w="850" w:type="dxa"/>
            <w:tcBorders>
              <w:top w:val="single" w:sz="2" w:space="0" w:color="auto"/>
              <w:left w:val="single" w:sz="2" w:space="0" w:color="auto"/>
              <w:bottom w:val="single" w:sz="2" w:space="0" w:color="auto"/>
              <w:right w:val="single" w:sz="2" w:space="0" w:color="auto"/>
            </w:tcBorders>
            <w:vAlign w:val="center"/>
          </w:tcPr>
          <w:p w14:paraId="7B8F2779" w14:textId="7F4E4FC9" w:rsidR="00B04788" w:rsidRDefault="00B04788" w:rsidP="00B04788">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3DEA406C" w14:textId="77777777" w:rsidR="00B04788" w:rsidRPr="00D53BE2" w:rsidRDefault="00B04788" w:rsidP="00B04788">
            <w:pPr>
              <w:jc w:val="center"/>
            </w:pPr>
          </w:p>
        </w:tc>
        <w:tc>
          <w:tcPr>
            <w:tcW w:w="1275" w:type="dxa"/>
            <w:tcBorders>
              <w:top w:val="single" w:sz="2" w:space="0" w:color="auto"/>
              <w:left w:val="single" w:sz="2" w:space="0" w:color="auto"/>
              <w:bottom w:val="single" w:sz="2" w:space="0" w:color="auto"/>
              <w:right w:val="single" w:sz="2" w:space="0" w:color="auto"/>
            </w:tcBorders>
          </w:tcPr>
          <w:p w14:paraId="5EB645A0"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tcPr>
          <w:p w14:paraId="1199F587" w14:textId="775A5781" w:rsidR="00B04788" w:rsidRDefault="00B04788" w:rsidP="00B04788">
            <w:pPr>
              <w:jc w:val="center"/>
            </w:pPr>
            <w:r>
              <w:t>12</w:t>
            </w:r>
          </w:p>
        </w:tc>
        <w:tc>
          <w:tcPr>
            <w:tcW w:w="1672" w:type="dxa"/>
            <w:tcBorders>
              <w:top w:val="single" w:sz="4" w:space="0" w:color="auto"/>
              <w:left w:val="single" w:sz="4" w:space="0" w:color="auto"/>
              <w:bottom w:val="single" w:sz="4" w:space="0" w:color="auto"/>
              <w:right w:val="single" w:sz="4" w:space="0" w:color="auto"/>
            </w:tcBorders>
            <w:vAlign w:val="center"/>
          </w:tcPr>
          <w:p w14:paraId="5A6CECD2" w14:textId="77777777" w:rsidR="00B04788" w:rsidRDefault="00B04788" w:rsidP="00B04788">
            <w:pPr>
              <w:jc w:val="center"/>
              <w:rPr>
                <w:rFonts w:eastAsia="Calibri"/>
              </w:rPr>
            </w:pPr>
          </w:p>
        </w:tc>
      </w:tr>
      <w:tr w:rsidR="00B04788" w14:paraId="725AE964"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0D85E93D" w14:textId="77777777" w:rsidR="00B04788" w:rsidRDefault="00B04788" w:rsidP="00B04788">
            <w:pPr>
              <w:jc w:val="center"/>
              <w:rPr>
                <w:rFonts w:eastAsia="Calibri"/>
              </w:rPr>
            </w:pPr>
            <w:r>
              <w:rPr>
                <w:rFonts w:eastAsia="Calibri"/>
              </w:rPr>
              <w:t>39.</w:t>
            </w:r>
          </w:p>
        </w:tc>
        <w:tc>
          <w:tcPr>
            <w:tcW w:w="2548" w:type="dxa"/>
            <w:tcBorders>
              <w:top w:val="single" w:sz="2" w:space="0" w:color="auto"/>
              <w:left w:val="single" w:sz="2" w:space="0" w:color="auto"/>
              <w:bottom w:val="single" w:sz="2" w:space="0" w:color="auto"/>
              <w:right w:val="single" w:sz="2" w:space="0" w:color="auto"/>
            </w:tcBorders>
          </w:tcPr>
          <w:p w14:paraId="655189E5" w14:textId="5E65CF70" w:rsidR="00B04788" w:rsidRDefault="00B04788" w:rsidP="00B04788">
            <w:pPr>
              <w:jc w:val="both"/>
            </w:pPr>
            <w:r>
              <w:t>Maišytuvų montavimas</w:t>
            </w:r>
          </w:p>
        </w:tc>
        <w:tc>
          <w:tcPr>
            <w:tcW w:w="850" w:type="dxa"/>
            <w:tcBorders>
              <w:top w:val="single" w:sz="2" w:space="0" w:color="auto"/>
              <w:left w:val="single" w:sz="2" w:space="0" w:color="auto"/>
              <w:bottom w:val="single" w:sz="2" w:space="0" w:color="auto"/>
              <w:right w:val="single" w:sz="2" w:space="0" w:color="auto"/>
            </w:tcBorders>
            <w:vAlign w:val="center"/>
          </w:tcPr>
          <w:p w14:paraId="04241400" w14:textId="7A57CDF3" w:rsidR="00B04788" w:rsidRDefault="00B04788" w:rsidP="00B04788">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771FF680" w14:textId="77777777" w:rsidR="00B04788" w:rsidRPr="00D53BE2" w:rsidRDefault="00B04788" w:rsidP="00B04788">
            <w:pPr>
              <w:jc w:val="center"/>
            </w:pPr>
          </w:p>
        </w:tc>
        <w:tc>
          <w:tcPr>
            <w:tcW w:w="1275" w:type="dxa"/>
            <w:tcBorders>
              <w:top w:val="single" w:sz="2" w:space="0" w:color="auto"/>
              <w:left w:val="single" w:sz="2" w:space="0" w:color="auto"/>
              <w:bottom w:val="single" w:sz="2" w:space="0" w:color="auto"/>
              <w:right w:val="single" w:sz="2" w:space="0" w:color="auto"/>
            </w:tcBorders>
          </w:tcPr>
          <w:p w14:paraId="204076AD"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tcPr>
          <w:p w14:paraId="64158D28" w14:textId="5FDBDD68" w:rsidR="00B04788" w:rsidRDefault="00B04788" w:rsidP="00B04788">
            <w:pPr>
              <w:jc w:val="center"/>
            </w:pPr>
            <w:r>
              <w:t>8</w:t>
            </w:r>
          </w:p>
        </w:tc>
        <w:tc>
          <w:tcPr>
            <w:tcW w:w="1672" w:type="dxa"/>
            <w:tcBorders>
              <w:top w:val="single" w:sz="4" w:space="0" w:color="auto"/>
              <w:left w:val="single" w:sz="4" w:space="0" w:color="auto"/>
              <w:bottom w:val="single" w:sz="4" w:space="0" w:color="auto"/>
              <w:right w:val="single" w:sz="4" w:space="0" w:color="auto"/>
            </w:tcBorders>
            <w:vAlign w:val="center"/>
          </w:tcPr>
          <w:p w14:paraId="29D52E38" w14:textId="77777777" w:rsidR="00B04788" w:rsidRDefault="00B04788" w:rsidP="00B04788">
            <w:pPr>
              <w:jc w:val="center"/>
              <w:rPr>
                <w:rFonts w:eastAsia="Calibri"/>
              </w:rPr>
            </w:pPr>
          </w:p>
        </w:tc>
      </w:tr>
      <w:tr w:rsidR="00B04788" w14:paraId="6E853B67"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24B8935F" w14:textId="77777777" w:rsidR="00B04788" w:rsidRDefault="00B04788" w:rsidP="00B04788">
            <w:pPr>
              <w:jc w:val="center"/>
              <w:rPr>
                <w:rFonts w:eastAsia="Calibri"/>
              </w:rPr>
            </w:pPr>
            <w:r>
              <w:rPr>
                <w:rFonts w:eastAsia="Calibri"/>
              </w:rPr>
              <w:t>40.</w:t>
            </w:r>
          </w:p>
        </w:tc>
        <w:tc>
          <w:tcPr>
            <w:tcW w:w="2548" w:type="dxa"/>
            <w:tcBorders>
              <w:top w:val="single" w:sz="2" w:space="0" w:color="auto"/>
              <w:left w:val="single" w:sz="2" w:space="0" w:color="auto"/>
              <w:bottom w:val="single" w:sz="2" w:space="0" w:color="auto"/>
              <w:right w:val="single" w:sz="2" w:space="0" w:color="auto"/>
            </w:tcBorders>
          </w:tcPr>
          <w:p w14:paraId="57FA68AB" w14:textId="02D3F659" w:rsidR="00B04788" w:rsidRDefault="00B04788" w:rsidP="00B04788">
            <w:pPr>
              <w:jc w:val="both"/>
            </w:pPr>
            <w:r>
              <w:t>Praustuvų su maišytuvu  montavimas</w:t>
            </w:r>
          </w:p>
        </w:tc>
        <w:tc>
          <w:tcPr>
            <w:tcW w:w="850" w:type="dxa"/>
            <w:tcBorders>
              <w:top w:val="single" w:sz="2" w:space="0" w:color="auto"/>
              <w:left w:val="single" w:sz="2" w:space="0" w:color="auto"/>
              <w:bottom w:val="single" w:sz="2" w:space="0" w:color="auto"/>
              <w:right w:val="single" w:sz="2" w:space="0" w:color="auto"/>
            </w:tcBorders>
            <w:vAlign w:val="center"/>
          </w:tcPr>
          <w:p w14:paraId="3C8E5B10" w14:textId="1584CDE7" w:rsidR="00B04788" w:rsidRDefault="00B04788" w:rsidP="00B04788">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3C4840B7" w14:textId="77777777" w:rsidR="00B04788" w:rsidRPr="00D53BE2" w:rsidRDefault="00B04788" w:rsidP="00B04788">
            <w:pPr>
              <w:jc w:val="center"/>
            </w:pPr>
          </w:p>
        </w:tc>
        <w:tc>
          <w:tcPr>
            <w:tcW w:w="1275" w:type="dxa"/>
            <w:tcBorders>
              <w:top w:val="single" w:sz="2" w:space="0" w:color="auto"/>
              <w:left w:val="single" w:sz="2" w:space="0" w:color="auto"/>
              <w:bottom w:val="single" w:sz="2" w:space="0" w:color="auto"/>
              <w:right w:val="single" w:sz="2" w:space="0" w:color="auto"/>
            </w:tcBorders>
          </w:tcPr>
          <w:p w14:paraId="3AE78665"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tcPr>
          <w:p w14:paraId="5F1BA954" w14:textId="10C9CE34" w:rsidR="00B04788" w:rsidRDefault="00B04788" w:rsidP="00B04788">
            <w:pPr>
              <w:jc w:val="center"/>
            </w:pPr>
            <w:r>
              <w:t>9</w:t>
            </w:r>
          </w:p>
        </w:tc>
        <w:tc>
          <w:tcPr>
            <w:tcW w:w="1672" w:type="dxa"/>
            <w:tcBorders>
              <w:top w:val="single" w:sz="4" w:space="0" w:color="auto"/>
              <w:left w:val="single" w:sz="4" w:space="0" w:color="auto"/>
              <w:bottom w:val="single" w:sz="4" w:space="0" w:color="auto"/>
              <w:right w:val="single" w:sz="4" w:space="0" w:color="auto"/>
            </w:tcBorders>
            <w:vAlign w:val="center"/>
          </w:tcPr>
          <w:p w14:paraId="433BF726" w14:textId="77777777" w:rsidR="00B04788" w:rsidRDefault="00B04788" w:rsidP="00B04788">
            <w:pPr>
              <w:jc w:val="center"/>
              <w:rPr>
                <w:rFonts w:eastAsia="Calibri"/>
              </w:rPr>
            </w:pPr>
          </w:p>
        </w:tc>
      </w:tr>
      <w:tr w:rsidR="00B04788" w14:paraId="2765C485"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0844CD04" w14:textId="77777777" w:rsidR="00B04788" w:rsidRDefault="00B04788" w:rsidP="00B04788">
            <w:pPr>
              <w:jc w:val="center"/>
              <w:rPr>
                <w:rFonts w:eastAsia="Calibri"/>
              </w:rPr>
            </w:pPr>
            <w:r>
              <w:rPr>
                <w:rFonts w:eastAsia="Calibri"/>
              </w:rPr>
              <w:t>41.</w:t>
            </w:r>
          </w:p>
        </w:tc>
        <w:tc>
          <w:tcPr>
            <w:tcW w:w="2548" w:type="dxa"/>
            <w:tcBorders>
              <w:top w:val="single" w:sz="2" w:space="0" w:color="auto"/>
              <w:left w:val="single" w:sz="2" w:space="0" w:color="auto"/>
              <w:bottom w:val="single" w:sz="2" w:space="0" w:color="auto"/>
              <w:right w:val="single" w:sz="2" w:space="0" w:color="auto"/>
            </w:tcBorders>
          </w:tcPr>
          <w:p w14:paraId="5279C9D3" w14:textId="189E7513" w:rsidR="00B04788" w:rsidRDefault="00B04788" w:rsidP="00B04788">
            <w:pPr>
              <w:jc w:val="both"/>
            </w:pPr>
            <w:r>
              <w:t>Pusvonių su dušiniu maišytuvu montavimas</w:t>
            </w:r>
          </w:p>
        </w:tc>
        <w:tc>
          <w:tcPr>
            <w:tcW w:w="850" w:type="dxa"/>
            <w:tcBorders>
              <w:top w:val="single" w:sz="2" w:space="0" w:color="auto"/>
              <w:left w:val="single" w:sz="2" w:space="0" w:color="auto"/>
              <w:bottom w:val="single" w:sz="2" w:space="0" w:color="auto"/>
              <w:right w:val="single" w:sz="2" w:space="0" w:color="auto"/>
            </w:tcBorders>
            <w:vAlign w:val="center"/>
          </w:tcPr>
          <w:p w14:paraId="25408669" w14:textId="22DBDCAE" w:rsidR="00B04788" w:rsidRDefault="00B04788" w:rsidP="00B04788">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37712D0E" w14:textId="77777777" w:rsidR="00B04788" w:rsidRPr="00D53BE2" w:rsidRDefault="00B04788" w:rsidP="00B04788">
            <w:pPr>
              <w:jc w:val="center"/>
            </w:pPr>
          </w:p>
        </w:tc>
        <w:tc>
          <w:tcPr>
            <w:tcW w:w="1275" w:type="dxa"/>
            <w:tcBorders>
              <w:top w:val="single" w:sz="2" w:space="0" w:color="auto"/>
              <w:left w:val="single" w:sz="2" w:space="0" w:color="auto"/>
              <w:bottom w:val="single" w:sz="2" w:space="0" w:color="auto"/>
              <w:right w:val="single" w:sz="2" w:space="0" w:color="auto"/>
            </w:tcBorders>
          </w:tcPr>
          <w:p w14:paraId="0BDA53CC"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tcPr>
          <w:p w14:paraId="51CD6731" w14:textId="28F85830" w:rsidR="00B04788" w:rsidRDefault="00B04788" w:rsidP="00B04788">
            <w:pPr>
              <w:jc w:val="center"/>
            </w:pPr>
            <w:r>
              <w:t>4</w:t>
            </w:r>
          </w:p>
        </w:tc>
        <w:tc>
          <w:tcPr>
            <w:tcW w:w="1672" w:type="dxa"/>
            <w:tcBorders>
              <w:top w:val="single" w:sz="4" w:space="0" w:color="auto"/>
              <w:left w:val="single" w:sz="4" w:space="0" w:color="auto"/>
              <w:bottom w:val="single" w:sz="4" w:space="0" w:color="auto"/>
              <w:right w:val="single" w:sz="4" w:space="0" w:color="auto"/>
            </w:tcBorders>
            <w:vAlign w:val="center"/>
          </w:tcPr>
          <w:p w14:paraId="4FFC917A" w14:textId="77777777" w:rsidR="00B04788" w:rsidRDefault="00B04788" w:rsidP="00B04788">
            <w:pPr>
              <w:jc w:val="center"/>
              <w:rPr>
                <w:rFonts w:eastAsia="Calibri"/>
              </w:rPr>
            </w:pPr>
          </w:p>
        </w:tc>
      </w:tr>
      <w:tr w:rsidR="00B04788" w14:paraId="17E27E20"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0630FBEF" w14:textId="77777777" w:rsidR="00B04788" w:rsidRDefault="00B04788" w:rsidP="00B04788">
            <w:pPr>
              <w:jc w:val="center"/>
              <w:rPr>
                <w:rFonts w:eastAsia="Calibri"/>
              </w:rPr>
            </w:pPr>
            <w:r>
              <w:rPr>
                <w:rFonts w:eastAsia="Calibri"/>
              </w:rPr>
              <w:t>42.</w:t>
            </w:r>
          </w:p>
        </w:tc>
        <w:tc>
          <w:tcPr>
            <w:tcW w:w="2548" w:type="dxa"/>
            <w:tcBorders>
              <w:top w:val="single" w:sz="2" w:space="0" w:color="auto"/>
              <w:left w:val="single" w:sz="2" w:space="0" w:color="auto"/>
              <w:bottom w:val="single" w:sz="2" w:space="0" w:color="auto"/>
              <w:right w:val="single" w:sz="2" w:space="0" w:color="auto"/>
            </w:tcBorders>
          </w:tcPr>
          <w:p w14:paraId="203DBC98" w14:textId="11FE0AFC" w:rsidR="00B04788" w:rsidRDefault="00B04788" w:rsidP="00B04788">
            <w:pPr>
              <w:jc w:val="both"/>
            </w:pPr>
            <w:r>
              <w:t>Nuotekų ir vandentiekio vamzdynų prijungimas prie esamų tinklų</w:t>
            </w:r>
          </w:p>
        </w:tc>
        <w:tc>
          <w:tcPr>
            <w:tcW w:w="850" w:type="dxa"/>
            <w:tcBorders>
              <w:top w:val="single" w:sz="2" w:space="0" w:color="auto"/>
              <w:left w:val="single" w:sz="2" w:space="0" w:color="auto"/>
              <w:bottom w:val="single" w:sz="2" w:space="0" w:color="auto"/>
              <w:right w:val="single" w:sz="2" w:space="0" w:color="auto"/>
            </w:tcBorders>
            <w:vAlign w:val="center"/>
          </w:tcPr>
          <w:p w14:paraId="7B78D29B" w14:textId="67ADB6CE" w:rsidR="00B04788" w:rsidRDefault="00B04788" w:rsidP="00B04788">
            <w:pPr>
              <w:ind w:right="-146" w:hanging="77"/>
              <w:jc w:val="center"/>
            </w:pPr>
            <w:r>
              <w:t>kompl.</w:t>
            </w:r>
          </w:p>
        </w:tc>
        <w:tc>
          <w:tcPr>
            <w:tcW w:w="1275" w:type="dxa"/>
            <w:tcBorders>
              <w:top w:val="single" w:sz="2" w:space="0" w:color="auto"/>
              <w:left w:val="single" w:sz="2" w:space="0" w:color="auto"/>
              <w:bottom w:val="single" w:sz="2" w:space="0" w:color="auto"/>
              <w:right w:val="single" w:sz="2" w:space="0" w:color="auto"/>
            </w:tcBorders>
          </w:tcPr>
          <w:p w14:paraId="653477C5" w14:textId="77777777" w:rsidR="00B04788" w:rsidRPr="00D53BE2" w:rsidRDefault="00B04788" w:rsidP="00B04788">
            <w:pPr>
              <w:jc w:val="center"/>
            </w:pPr>
          </w:p>
        </w:tc>
        <w:tc>
          <w:tcPr>
            <w:tcW w:w="1275" w:type="dxa"/>
            <w:tcBorders>
              <w:top w:val="single" w:sz="2" w:space="0" w:color="auto"/>
              <w:left w:val="single" w:sz="2" w:space="0" w:color="auto"/>
              <w:bottom w:val="single" w:sz="2" w:space="0" w:color="auto"/>
              <w:right w:val="single" w:sz="2" w:space="0" w:color="auto"/>
            </w:tcBorders>
          </w:tcPr>
          <w:p w14:paraId="28E3BD53"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tcPr>
          <w:p w14:paraId="43E2DD30" w14:textId="5A5C0539" w:rsidR="00B04788" w:rsidRDefault="00B04788" w:rsidP="00B04788">
            <w:pPr>
              <w:jc w:val="center"/>
            </w:pPr>
            <w:r>
              <w:t>3</w:t>
            </w:r>
          </w:p>
        </w:tc>
        <w:tc>
          <w:tcPr>
            <w:tcW w:w="1672" w:type="dxa"/>
            <w:tcBorders>
              <w:top w:val="single" w:sz="4" w:space="0" w:color="auto"/>
              <w:left w:val="single" w:sz="4" w:space="0" w:color="auto"/>
              <w:bottom w:val="single" w:sz="4" w:space="0" w:color="auto"/>
              <w:right w:val="single" w:sz="4" w:space="0" w:color="auto"/>
            </w:tcBorders>
            <w:vAlign w:val="center"/>
          </w:tcPr>
          <w:p w14:paraId="714C5194" w14:textId="77777777" w:rsidR="00B04788" w:rsidRDefault="00B04788" w:rsidP="00B04788">
            <w:pPr>
              <w:jc w:val="center"/>
              <w:rPr>
                <w:rFonts w:eastAsia="Calibri"/>
              </w:rPr>
            </w:pPr>
          </w:p>
        </w:tc>
      </w:tr>
      <w:tr w:rsidR="00B04788" w14:paraId="52023E1B"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670D3FB4" w14:textId="77777777" w:rsidR="00B04788" w:rsidRDefault="00B04788" w:rsidP="00B04788">
            <w:pPr>
              <w:jc w:val="center"/>
              <w:rPr>
                <w:rFonts w:eastAsia="Calibri"/>
              </w:rPr>
            </w:pPr>
            <w:r>
              <w:rPr>
                <w:rFonts w:eastAsia="Calibri"/>
              </w:rPr>
              <w:t>43.</w:t>
            </w:r>
          </w:p>
        </w:tc>
        <w:tc>
          <w:tcPr>
            <w:tcW w:w="2548" w:type="dxa"/>
            <w:tcBorders>
              <w:top w:val="single" w:sz="2" w:space="0" w:color="auto"/>
              <w:left w:val="single" w:sz="2" w:space="0" w:color="auto"/>
              <w:bottom w:val="single" w:sz="2" w:space="0" w:color="auto"/>
              <w:right w:val="single" w:sz="2" w:space="0" w:color="auto"/>
            </w:tcBorders>
          </w:tcPr>
          <w:p w14:paraId="0251D16F" w14:textId="59F82F0D" w:rsidR="00B04788" w:rsidRDefault="00B04788" w:rsidP="00B04788">
            <w:pPr>
              <w:jc w:val="both"/>
            </w:pPr>
            <w:r>
              <w:t>Revizinių durelių montavimas</w:t>
            </w:r>
          </w:p>
        </w:tc>
        <w:tc>
          <w:tcPr>
            <w:tcW w:w="850" w:type="dxa"/>
            <w:tcBorders>
              <w:top w:val="single" w:sz="2" w:space="0" w:color="auto"/>
              <w:left w:val="single" w:sz="2" w:space="0" w:color="auto"/>
              <w:bottom w:val="single" w:sz="2" w:space="0" w:color="auto"/>
              <w:right w:val="single" w:sz="2" w:space="0" w:color="auto"/>
            </w:tcBorders>
            <w:vAlign w:val="center"/>
          </w:tcPr>
          <w:p w14:paraId="17DC382A" w14:textId="0E4AF480" w:rsidR="00B04788" w:rsidRDefault="00B04788" w:rsidP="00B04788">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76635682" w14:textId="77777777" w:rsidR="00B04788" w:rsidRPr="00D53BE2" w:rsidRDefault="00B04788" w:rsidP="00B04788">
            <w:pPr>
              <w:jc w:val="center"/>
            </w:pPr>
          </w:p>
        </w:tc>
        <w:tc>
          <w:tcPr>
            <w:tcW w:w="1275" w:type="dxa"/>
            <w:tcBorders>
              <w:top w:val="single" w:sz="2" w:space="0" w:color="auto"/>
              <w:left w:val="single" w:sz="2" w:space="0" w:color="auto"/>
              <w:bottom w:val="single" w:sz="2" w:space="0" w:color="auto"/>
              <w:right w:val="single" w:sz="2" w:space="0" w:color="auto"/>
            </w:tcBorders>
          </w:tcPr>
          <w:p w14:paraId="5BFAB35C"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tcPr>
          <w:p w14:paraId="3BBFAD42" w14:textId="1741491B" w:rsidR="00B04788" w:rsidRDefault="00B04788" w:rsidP="00B04788">
            <w:pPr>
              <w:jc w:val="center"/>
            </w:pPr>
            <w:r>
              <w:t>2</w:t>
            </w:r>
          </w:p>
        </w:tc>
        <w:tc>
          <w:tcPr>
            <w:tcW w:w="1672" w:type="dxa"/>
            <w:tcBorders>
              <w:top w:val="single" w:sz="4" w:space="0" w:color="auto"/>
              <w:left w:val="single" w:sz="4" w:space="0" w:color="auto"/>
              <w:bottom w:val="single" w:sz="4" w:space="0" w:color="auto"/>
              <w:right w:val="single" w:sz="4" w:space="0" w:color="auto"/>
            </w:tcBorders>
            <w:vAlign w:val="center"/>
          </w:tcPr>
          <w:p w14:paraId="436698D7" w14:textId="77777777" w:rsidR="00B04788" w:rsidRDefault="00B04788" w:rsidP="00B04788">
            <w:pPr>
              <w:jc w:val="center"/>
              <w:rPr>
                <w:rFonts w:eastAsia="Calibri"/>
              </w:rPr>
            </w:pPr>
          </w:p>
        </w:tc>
      </w:tr>
      <w:tr w:rsidR="00B04788" w14:paraId="6CF7F1C3"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3B156F05" w14:textId="77777777" w:rsidR="00B04788" w:rsidRDefault="00B04788" w:rsidP="00B04788">
            <w:pPr>
              <w:jc w:val="center"/>
              <w:rPr>
                <w:rFonts w:eastAsia="Calibri"/>
              </w:rPr>
            </w:pPr>
            <w:r>
              <w:rPr>
                <w:rFonts w:eastAsia="Calibri"/>
              </w:rPr>
              <w:t>44.</w:t>
            </w:r>
          </w:p>
        </w:tc>
        <w:tc>
          <w:tcPr>
            <w:tcW w:w="2548" w:type="dxa"/>
            <w:tcBorders>
              <w:top w:val="single" w:sz="2" w:space="0" w:color="auto"/>
              <w:left w:val="single" w:sz="2" w:space="0" w:color="auto"/>
              <w:bottom w:val="single" w:sz="2" w:space="0" w:color="auto"/>
              <w:right w:val="single" w:sz="2" w:space="0" w:color="auto"/>
            </w:tcBorders>
          </w:tcPr>
          <w:p w14:paraId="4050EB28" w14:textId="2131E6D5" w:rsidR="00B04788" w:rsidRDefault="00B04788" w:rsidP="00B04788">
            <w:pPr>
              <w:jc w:val="both"/>
            </w:pPr>
            <w:r>
              <w:t>Metalinių paviršių dažymas</w:t>
            </w:r>
          </w:p>
        </w:tc>
        <w:tc>
          <w:tcPr>
            <w:tcW w:w="850" w:type="dxa"/>
            <w:tcBorders>
              <w:top w:val="single" w:sz="2" w:space="0" w:color="auto"/>
              <w:left w:val="single" w:sz="2" w:space="0" w:color="auto"/>
              <w:bottom w:val="single" w:sz="2" w:space="0" w:color="auto"/>
              <w:right w:val="single" w:sz="2" w:space="0" w:color="auto"/>
            </w:tcBorders>
            <w:vAlign w:val="center"/>
          </w:tcPr>
          <w:p w14:paraId="7B5A3D49" w14:textId="6C92890C" w:rsidR="00B04788" w:rsidRDefault="00B04788" w:rsidP="00B04788">
            <w:pPr>
              <w:jc w:val="center"/>
            </w:pPr>
            <w:r>
              <w:t>m</w:t>
            </w:r>
            <w:r>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4FEE1EF7" w14:textId="77777777" w:rsidR="00B04788" w:rsidRPr="00D53BE2" w:rsidRDefault="00B04788" w:rsidP="00B04788">
            <w:pPr>
              <w:jc w:val="center"/>
            </w:pPr>
          </w:p>
        </w:tc>
        <w:tc>
          <w:tcPr>
            <w:tcW w:w="1275" w:type="dxa"/>
            <w:tcBorders>
              <w:top w:val="single" w:sz="2" w:space="0" w:color="auto"/>
              <w:left w:val="single" w:sz="2" w:space="0" w:color="auto"/>
              <w:bottom w:val="single" w:sz="2" w:space="0" w:color="auto"/>
              <w:right w:val="single" w:sz="2" w:space="0" w:color="auto"/>
            </w:tcBorders>
          </w:tcPr>
          <w:p w14:paraId="7D26D6E6"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tcPr>
          <w:p w14:paraId="560F2858" w14:textId="3E9E4BC7" w:rsidR="00B04788" w:rsidRDefault="00B04788" w:rsidP="00B04788">
            <w:pPr>
              <w:jc w:val="center"/>
            </w:pPr>
            <w:r>
              <w:t>12</w:t>
            </w:r>
          </w:p>
        </w:tc>
        <w:tc>
          <w:tcPr>
            <w:tcW w:w="1672" w:type="dxa"/>
            <w:tcBorders>
              <w:top w:val="single" w:sz="4" w:space="0" w:color="auto"/>
              <w:left w:val="single" w:sz="4" w:space="0" w:color="auto"/>
              <w:bottom w:val="single" w:sz="4" w:space="0" w:color="auto"/>
              <w:right w:val="single" w:sz="4" w:space="0" w:color="auto"/>
            </w:tcBorders>
            <w:vAlign w:val="center"/>
          </w:tcPr>
          <w:p w14:paraId="1E8B9C4D" w14:textId="77777777" w:rsidR="00B04788" w:rsidRDefault="00B04788" w:rsidP="00B04788">
            <w:pPr>
              <w:jc w:val="center"/>
              <w:rPr>
                <w:rFonts w:eastAsia="Calibri"/>
              </w:rPr>
            </w:pPr>
          </w:p>
        </w:tc>
      </w:tr>
      <w:tr w:rsidR="00B04788" w14:paraId="0CAB445F"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7F02C417" w14:textId="77777777" w:rsidR="00B04788" w:rsidRDefault="00B04788" w:rsidP="00B04788">
            <w:pPr>
              <w:jc w:val="center"/>
              <w:rPr>
                <w:rFonts w:eastAsia="Calibri"/>
              </w:rPr>
            </w:pPr>
            <w:r>
              <w:rPr>
                <w:rFonts w:eastAsia="Calibri"/>
              </w:rPr>
              <w:t>45.</w:t>
            </w:r>
          </w:p>
        </w:tc>
        <w:tc>
          <w:tcPr>
            <w:tcW w:w="2548" w:type="dxa"/>
            <w:tcBorders>
              <w:top w:val="single" w:sz="2" w:space="0" w:color="auto"/>
              <w:left w:val="single" w:sz="2" w:space="0" w:color="auto"/>
              <w:bottom w:val="single" w:sz="2" w:space="0" w:color="auto"/>
              <w:right w:val="single" w:sz="2" w:space="0" w:color="auto"/>
            </w:tcBorders>
          </w:tcPr>
          <w:p w14:paraId="2829A91B" w14:textId="12713C71" w:rsidR="00B04788" w:rsidRDefault="00B04788" w:rsidP="00B04788">
            <w:pPr>
              <w:jc w:val="both"/>
            </w:pPr>
            <w:r>
              <w:t>Laidų tiesimas paruoštose vagose</w:t>
            </w:r>
          </w:p>
        </w:tc>
        <w:tc>
          <w:tcPr>
            <w:tcW w:w="850" w:type="dxa"/>
            <w:tcBorders>
              <w:top w:val="single" w:sz="2" w:space="0" w:color="auto"/>
              <w:left w:val="single" w:sz="2" w:space="0" w:color="auto"/>
              <w:bottom w:val="single" w:sz="2" w:space="0" w:color="auto"/>
              <w:right w:val="single" w:sz="2" w:space="0" w:color="auto"/>
            </w:tcBorders>
            <w:vAlign w:val="center"/>
          </w:tcPr>
          <w:p w14:paraId="6149494C" w14:textId="4CA07430" w:rsidR="00B04788" w:rsidRDefault="00B04788" w:rsidP="00B04788">
            <w:pPr>
              <w:jc w:val="center"/>
            </w:pPr>
            <w:r>
              <w:t>m</w:t>
            </w:r>
          </w:p>
        </w:tc>
        <w:tc>
          <w:tcPr>
            <w:tcW w:w="1275" w:type="dxa"/>
            <w:tcBorders>
              <w:top w:val="single" w:sz="2" w:space="0" w:color="auto"/>
              <w:left w:val="single" w:sz="2" w:space="0" w:color="auto"/>
              <w:bottom w:val="single" w:sz="2" w:space="0" w:color="auto"/>
              <w:right w:val="single" w:sz="2" w:space="0" w:color="auto"/>
            </w:tcBorders>
          </w:tcPr>
          <w:p w14:paraId="538DD64E" w14:textId="77777777" w:rsidR="00B04788" w:rsidRPr="00D53BE2" w:rsidRDefault="00B04788" w:rsidP="00B04788">
            <w:pPr>
              <w:jc w:val="center"/>
            </w:pPr>
          </w:p>
        </w:tc>
        <w:tc>
          <w:tcPr>
            <w:tcW w:w="1275" w:type="dxa"/>
            <w:tcBorders>
              <w:top w:val="single" w:sz="2" w:space="0" w:color="auto"/>
              <w:left w:val="single" w:sz="2" w:space="0" w:color="auto"/>
              <w:bottom w:val="single" w:sz="2" w:space="0" w:color="auto"/>
              <w:right w:val="single" w:sz="2" w:space="0" w:color="auto"/>
            </w:tcBorders>
          </w:tcPr>
          <w:p w14:paraId="0363452F"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tcPr>
          <w:p w14:paraId="1261BD32" w14:textId="59CDE942" w:rsidR="00B04788" w:rsidRDefault="00B04788" w:rsidP="00B04788">
            <w:pPr>
              <w:jc w:val="center"/>
            </w:pPr>
            <w:r>
              <w:t>35</w:t>
            </w:r>
          </w:p>
        </w:tc>
        <w:tc>
          <w:tcPr>
            <w:tcW w:w="1672" w:type="dxa"/>
            <w:tcBorders>
              <w:top w:val="single" w:sz="4" w:space="0" w:color="auto"/>
              <w:left w:val="single" w:sz="4" w:space="0" w:color="auto"/>
              <w:bottom w:val="single" w:sz="4" w:space="0" w:color="auto"/>
              <w:right w:val="single" w:sz="4" w:space="0" w:color="auto"/>
            </w:tcBorders>
            <w:vAlign w:val="center"/>
          </w:tcPr>
          <w:p w14:paraId="4AA3E594" w14:textId="77777777" w:rsidR="00B04788" w:rsidRDefault="00B04788" w:rsidP="00B04788">
            <w:pPr>
              <w:jc w:val="center"/>
              <w:rPr>
                <w:rFonts w:eastAsia="Calibri"/>
              </w:rPr>
            </w:pPr>
          </w:p>
        </w:tc>
      </w:tr>
      <w:tr w:rsidR="00B04788" w14:paraId="4158143D"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216AAFAE" w14:textId="77777777" w:rsidR="00B04788" w:rsidRDefault="00B04788" w:rsidP="00B04788">
            <w:pPr>
              <w:jc w:val="center"/>
              <w:rPr>
                <w:rFonts w:eastAsia="Calibri"/>
              </w:rPr>
            </w:pPr>
            <w:r>
              <w:rPr>
                <w:rFonts w:eastAsia="Calibri"/>
              </w:rPr>
              <w:t>46.</w:t>
            </w:r>
          </w:p>
        </w:tc>
        <w:tc>
          <w:tcPr>
            <w:tcW w:w="2548" w:type="dxa"/>
            <w:tcBorders>
              <w:top w:val="single" w:sz="2" w:space="0" w:color="auto"/>
              <w:left w:val="single" w:sz="2" w:space="0" w:color="auto"/>
              <w:bottom w:val="single" w:sz="2" w:space="0" w:color="auto"/>
              <w:right w:val="single" w:sz="2" w:space="0" w:color="auto"/>
            </w:tcBorders>
          </w:tcPr>
          <w:p w14:paraId="14E25E69" w14:textId="1D288455" w:rsidR="00B04788" w:rsidRDefault="00B04788" w:rsidP="00B04788">
            <w:pPr>
              <w:jc w:val="both"/>
            </w:pPr>
            <w:r>
              <w:t>Rozečių montavimas</w:t>
            </w:r>
          </w:p>
        </w:tc>
        <w:tc>
          <w:tcPr>
            <w:tcW w:w="850" w:type="dxa"/>
            <w:tcBorders>
              <w:top w:val="single" w:sz="2" w:space="0" w:color="auto"/>
              <w:left w:val="single" w:sz="2" w:space="0" w:color="auto"/>
              <w:bottom w:val="single" w:sz="2" w:space="0" w:color="auto"/>
              <w:right w:val="single" w:sz="2" w:space="0" w:color="auto"/>
            </w:tcBorders>
            <w:vAlign w:val="center"/>
          </w:tcPr>
          <w:p w14:paraId="4B4C9E76" w14:textId="429645C1" w:rsidR="00B04788" w:rsidRDefault="00B04788" w:rsidP="00B04788">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5567F72C" w14:textId="77777777" w:rsidR="00B04788" w:rsidRPr="00D53BE2" w:rsidRDefault="00B04788" w:rsidP="00B04788">
            <w:pPr>
              <w:jc w:val="center"/>
            </w:pPr>
          </w:p>
        </w:tc>
        <w:tc>
          <w:tcPr>
            <w:tcW w:w="1275" w:type="dxa"/>
            <w:tcBorders>
              <w:top w:val="single" w:sz="2" w:space="0" w:color="auto"/>
              <w:left w:val="single" w:sz="2" w:space="0" w:color="auto"/>
              <w:bottom w:val="single" w:sz="2" w:space="0" w:color="auto"/>
              <w:right w:val="single" w:sz="2" w:space="0" w:color="auto"/>
            </w:tcBorders>
          </w:tcPr>
          <w:p w14:paraId="108238D1"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tcPr>
          <w:p w14:paraId="6ECA57A1" w14:textId="4B7A6C42" w:rsidR="00B04788" w:rsidRDefault="00B04788" w:rsidP="00B04788">
            <w:pPr>
              <w:jc w:val="center"/>
            </w:pPr>
            <w:r>
              <w:t>1</w:t>
            </w:r>
          </w:p>
        </w:tc>
        <w:tc>
          <w:tcPr>
            <w:tcW w:w="1672" w:type="dxa"/>
            <w:tcBorders>
              <w:top w:val="single" w:sz="4" w:space="0" w:color="auto"/>
              <w:left w:val="single" w:sz="4" w:space="0" w:color="auto"/>
              <w:bottom w:val="single" w:sz="4" w:space="0" w:color="auto"/>
              <w:right w:val="single" w:sz="4" w:space="0" w:color="auto"/>
            </w:tcBorders>
            <w:vAlign w:val="center"/>
          </w:tcPr>
          <w:p w14:paraId="6390B40C" w14:textId="77777777" w:rsidR="00B04788" w:rsidRDefault="00B04788" w:rsidP="00B04788">
            <w:pPr>
              <w:jc w:val="center"/>
              <w:rPr>
                <w:rFonts w:eastAsia="Calibri"/>
              </w:rPr>
            </w:pPr>
          </w:p>
        </w:tc>
      </w:tr>
      <w:tr w:rsidR="00B04788" w14:paraId="1AB2E9E3"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6B0D46DE" w14:textId="77777777" w:rsidR="00B04788" w:rsidRDefault="00B04788" w:rsidP="00B04788">
            <w:pPr>
              <w:jc w:val="center"/>
              <w:rPr>
                <w:rFonts w:eastAsia="Calibri"/>
              </w:rPr>
            </w:pPr>
            <w:r>
              <w:rPr>
                <w:rFonts w:eastAsia="Calibri"/>
              </w:rPr>
              <w:t>47.</w:t>
            </w:r>
          </w:p>
        </w:tc>
        <w:tc>
          <w:tcPr>
            <w:tcW w:w="2548" w:type="dxa"/>
            <w:tcBorders>
              <w:top w:val="single" w:sz="2" w:space="0" w:color="auto"/>
              <w:left w:val="single" w:sz="2" w:space="0" w:color="auto"/>
              <w:bottom w:val="single" w:sz="2" w:space="0" w:color="auto"/>
              <w:right w:val="single" w:sz="2" w:space="0" w:color="auto"/>
            </w:tcBorders>
          </w:tcPr>
          <w:p w14:paraId="7764A343" w14:textId="36697D15" w:rsidR="00B04788" w:rsidRDefault="00B04788" w:rsidP="00B04788">
            <w:pPr>
              <w:jc w:val="both"/>
            </w:pPr>
            <w:r>
              <w:rPr>
                <w:color w:val="000000"/>
              </w:rPr>
              <w:t>Šviestuvų montavimas į pakabinamas lubas</w:t>
            </w:r>
          </w:p>
        </w:tc>
        <w:tc>
          <w:tcPr>
            <w:tcW w:w="850" w:type="dxa"/>
            <w:tcBorders>
              <w:top w:val="single" w:sz="2" w:space="0" w:color="auto"/>
              <w:left w:val="single" w:sz="2" w:space="0" w:color="auto"/>
              <w:bottom w:val="single" w:sz="2" w:space="0" w:color="auto"/>
              <w:right w:val="single" w:sz="2" w:space="0" w:color="auto"/>
            </w:tcBorders>
            <w:vAlign w:val="center"/>
          </w:tcPr>
          <w:p w14:paraId="6AD841D7" w14:textId="19FEE1AB" w:rsidR="00B04788" w:rsidRDefault="00B04788" w:rsidP="00B04788">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0562C2BB" w14:textId="77777777" w:rsidR="00B04788" w:rsidRPr="00D53BE2" w:rsidRDefault="00B04788" w:rsidP="00B04788">
            <w:pPr>
              <w:jc w:val="center"/>
            </w:pPr>
          </w:p>
        </w:tc>
        <w:tc>
          <w:tcPr>
            <w:tcW w:w="1275" w:type="dxa"/>
            <w:tcBorders>
              <w:top w:val="single" w:sz="2" w:space="0" w:color="auto"/>
              <w:left w:val="single" w:sz="2" w:space="0" w:color="auto"/>
              <w:bottom w:val="single" w:sz="2" w:space="0" w:color="auto"/>
              <w:right w:val="single" w:sz="2" w:space="0" w:color="auto"/>
            </w:tcBorders>
          </w:tcPr>
          <w:p w14:paraId="38D52985"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tcPr>
          <w:p w14:paraId="64A6A5E3" w14:textId="3297ED4E" w:rsidR="00B04788" w:rsidRDefault="00B04788" w:rsidP="00B04788">
            <w:pPr>
              <w:jc w:val="center"/>
            </w:pPr>
            <w:r>
              <w:t>10</w:t>
            </w:r>
          </w:p>
        </w:tc>
        <w:tc>
          <w:tcPr>
            <w:tcW w:w="1672" w:type="dxa"/>
            <w:tcBorders>
              <w:top w:val="single" w:sz="4" w:space="0" w:color="auto"/>
              <w:left w:val="single" w:sz="4" w:space="0" w:color="auto"/>
              <w:bottom w:val="single" w:sz="4" w:space="0" w:color="auto"/>
              <w:right w:val="single" w:sz="4" w:space="0" w:color="auto"/>
            </w:tcBorders>
            <w:vAlign w:val="center"/>
          </w:tcPr>
          <w:p w14:paraId="6836D5BF" w14:textId="77777777" w:rsidR="00B04788" w:rsidRDefault="00B04788" w:rsidP="00B04788">
            <w:pPr>
              <w:jc w:val="center"/>
              <w:rPr>
                <w:rFonts w:eastAsia="Calibri"/>
              </w:rPr>
            </w:pPr>
          </w:p>
        </w:tc>
      </w:tr>
      <w:tr w:rsidR="00B04788" w14:paraId="68A88EA5"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5CC379B6" w14:textId="77777777" w:rsidR="00B04788" w:rsidRDefault="00B04788" w:rsidP="00B04788">
            <w:pPr>
              <w:jc w:val="center"/>
              <w:rPr>
                <w:rFonts w:eastAsia="Calibri"/>
              </w:rPr>
            </w:pPr>
            <w:r>
              <w:rPr>
                <w:rFonts w:eastAsia="Calibri"/>
              </w:rPr>
              <w:t>48.</w:t>
            </w:r>
          </w:p>
        </w:tc>
        <w:tc>
          <w:tcPr>
            <w:tcW w:w="2548" w:type="dxa"/>
            <w:tcBorders>
              <w:top w:val="single" w:sz="2" w:space="0" w:color="auto"/>
              <w:left w:val="single" w:sz="2" w:space="0" w:color="auto"/>
              <w:bottom w:val="single" w:sz="2" w:space="0" w:color="auto"/>
              <w:right w:val="single" w:sz="2" w:space="0" w:color="auto"/>
            </w:tcBorders>
          </w:tcPr>
          <w:p w14:paraId="52212990" w14:textId="07F05E0F" w:rsidR="00B04788" w:rsidRDefault="00B04788" w:rsidP="00B04788">
            <w:pPr>
              <w:jc w:val="both"/>
            </w:pPr>
            <w:r>
              <w:t>Ventiliacijos grotelių montavimas</w:t>
            </w:r>
          </w:p>
        </w:tc>
        <w:tc>
          <w:tcPr>
            <w:tcW w:w="850" w:type="dxa"/>
            <w:tcBorders>
              <w:top w:val="single" w:sz="2" w:space="0" w:color="auto"/>
              <w:left w:val="single" w:sz="2" w:space="0" w:color="auto"/>
              <w:bottom w:val="single" w:sz="2" w:space="0" w:color="auto"/>
              <w:right w:val="single" w:sz="2" w:space="0" w:color="auto"/>
            </w:tcBorders>
            <w:vAlign w:val="center"/>
          </w:tcPr>
          <w:p w14:paraId="5D44491C" w14:textId="62242DD1" w:rsidR="00B04788" w:rsidRDefault="00B04788" w:rsidP="00B04788">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1FB5A22C" w14:textId="77777777" w:rsidR="00B04788" w:rsidRPr="00D53BE2" w:rsidRDefault="00B04788" w:rsidP="00B04788">
            <w:pPr>
              <w:jc w:val="center"/>
            </w:pPr>
          </w:p>
        </w:tc>
        <w:tc>
          <w:tcPr>
            <w:tcW w:w="1275" w:type="dxa"/>
            <w:tcBorders>
              <w:top w:val="single" w:sz="2" w:space="0" w:color="auto"/>
              <w:left w:val="single" w:sz="2" w:space="0" w:color="auto"/>
              <w:bottom w:val="single" w:sz="2" w:space="0" w:color="auto"/>
              <w:right w:val="single" w:sz="2" w:space="0" w:color="auto"/>
            </w:tcBorders>
          </w:tcPr>
          <w:p w14:paraId="161B3426"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tcPr>
          <w:p w14:paraId="2CAC5831" w14:textId="09778E33" w:rsidR="00B04788" w:rsidRDefault="00B04788" w:rsidP="00B04788">
            <w:pPr>
              <w:jc w:val="center"/>
            </w:pPr>
            <w:r>
              <w:t>7</w:t>
            </w:r>
          </w:p>
        </w:tc>
        <w:tc>
          <w:tcPr>
            <w:tcW w:w="1672" w:type="dxa"/>
            <w:tcBorders>
              <w:top w:val="single" w:sz="4" w:space="0" w:color="auto"/>
              <w:left w:val="single" w:sz="4" w:space="0" w:color="auto"/>
              <w:bottom w:val="single" w:sz="4" w:space="0" w:color="auto"/>
              <w:right w:val="single" w:sz="4" w:space="0" w:color="auto"/>
            </w:tcBorders>
            <w:vAlign w:val="center"/>
          </w:tcPr>
          <w:p w14:paraId="6AC02717" w14:textId="77777777" w:rsidR="00B04788" w:rsidRDefault="00B04788" w:rsidP="00B04788">
            <w:pPr>
              <w:jc w:val="center"/>
              <w:rPr>
                <w:rFonts w:eastAsia="Calibri"/>
              </w:rPr>
            </w:pPr>
          </w:p>
        </w:tc>
      </w:tr>
      <w:tr w:rsidR="00B04788" w14:paraId="2C86E197"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2575425C" w14:textId="77777777" w:rsidR="00B04788" w:rsidRDefault="00B04788" w:rsidP="00B04788">
            <w:pPr>
              <w:jc w:val="center"/>
              <w:rPr>
                <w:rFonts w:eastAsia="Calibri"/>
              </w:rPr>
            </w:pPr>
            <w:r>
              <w:rPr>
                <w:rFonts w:eastAsia="Calibri"/>
              </w:rPr>
              <w:t>49.</w:t>
            </w:r>
          </w:p>
        </w:tc>
        <w:tc>
          <w:tcPr>
            <w:tcW w:w="2548" w:type="dxa"/>
            <w:tcBorders>
              <w:top w:val="single" w:sz="2" w:space="0" w:color="auto"/>
              <w:left w:val="single" w:sz="2" w:space="0" w:color="auto"/>
              <w:bottom w:val="single" w:sz="2" w:space="0" w:color="auto"/>
              <w:right w:val="single" w:sz="2" w:space="0" w:color="auto"/>
            </w:tcBorders>
          </w:tcPr>
          <w:p w14:paraId="1E7F84E9" w14:textId="2B55073E" w:rsidR="00B04788" w:rsidRDefault="00B04788" w:rsidP="00B04788">
            <w:pPr>
              <w:jc w:val="both"/>
            </w:pPr>
            <w:r>
              <w:t>Signalizacijos laidų su davikliais nuėmimas ir sumontavimas</w:t>
            </w:r>
          </w:p>
        </w:tc>
        <w:tc>
          <w:tcPr>
            <w:tcW w:w="850" w:type="dxa"/>
            <w:tcBorders>
              <w:top w:val="single" w:sz="2" w:space="0" w:color="auto"/>
              <w:left w:val="single" w:sz="2" w:space="0" w:color="auto"/>
              <w:bottom w:val="single" w:sz="2" w:space="0" w:color="auto"/>
              <w:right w:val="single" w:sz="2" w:space="0" w:color="auto"/>
            </w:tcBorders>
            <w:vAlign w:val="center"/>
          </w:tcPr>
          <w:p w14:paraId="1D1AAF0C" w14:textId="20FE9CD2" w:rsidR="00B04788" w:rsidRDefault="00B04788" w:rsidP="00B04788">
            <w:pPr>
              <w:jc w:val="center"/>
            </w:pPr>
            <w:r>
              <w:t>vnt.</w:t>
            </w:r>
          </w:p>
        </w:tc>
        <w:tc>
          <w:tcPr>
            <w:tcW w:w="1275" w:type="dxa"/>
            <w:tcBorders>
              <w:top w:val="single" w:sz="2" w:space="0" w:color="auto"/>
              <w:left w:val="single" w:sz="2" w:space="0" w:color="auto"/>
              <w:bottom w:val="single" w:sz="2" w:space="0" w:color="auto"/>
              <w:right w:val="single" w:sz="2" w:space="0" w:color="auto"/>
            </w:tcBorders>
          </w:tcPr>
          <w:p w14:paraId="23BA0F04" w14:textId="77777777" w:rsidR="00B04788" w:rsidRPr="00D53BE2" w:rsidRDefault="00B04788" w:rsidP="00B04788">
            <w:pPr>
              <w:jc w:val="center"/>
            </w:pPr>
          </w:p>
        </w:tc>
        <w:tc>
          <w:tcPr>
            <w:tcW w:w="1275" w:type="dxa"/>
            <w:tcBorders>
              <w:top w:val="single" w:sz="2" w:space="0" w:color="auto"/>
              <w:left w:val="single" w:sz="2" w:space="0" w:color="auto"/>
              <w:bottom w:val="single" w:sz="2" w:space="0" w:color="auto"/>
              <w:right w:val="single" w:sz="2" w:space="0" w:color="auto"/>
            </w:tcBorders>
          </w:tcPr>
          <w:p w14:paraId="33DED403"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tcPr>
          <w:p w14:paraId="06783C7A" w14:textId="4A96EB3B" w:rsidR="00B04788" w:rsidRDefault="00B04788" w:rsidP="00B04788">
            <w:pPr>
              <w:jc w:val="center"/>
            </w:pPr>
            <w:r>
              <w:t>9</w:t>
            </w:r>
          </w:p>
        </w:tc>
        <w:tc>
          <w:tcPr>
            <w:tcW w:w="1672" w:type="dxa"/>
            <w:tcBorders>
              <w:top w:val="single" w:sz="4" w:space="0" w:color="auto"/>
              <w:left w:val="single" w:sz="4" w:space="0" w:color="auto"/>
              <w:bottom w:val="single" w:sz="4" w:space="0" w:color="auto"/>
              <w:right w:val="single" w:sz="4" w:space="0" w:color="auto"/>
            </w:tcBorders>
            <w:vAlign w:val="center"/>
          </w:tcPr>
          <w:p w14:paraId="4DB4CF70" w14:textId="77777777" w:rsidR="00B04788" w:rsidRDefault="00B04788" w:rsidP="00B04788">
            <w:pPr>
              <w:jc w:val="center"/>
              <w:rPr>
                <w:rFonts w:eastAsia="Calibri"/>
              </w:rPr>
            </w:pPr>
          </w:p>
        </w:tc>
      </w:tr>
      <w:tr w:rsidR="00B04788" w14:paraId="1DCE9837" w14:textId="77777777" w:rsidTr="0031111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4D8938E5" w14:textId="77777777" w:rsidR="00B04788" w:rsidRDefault="00B04788" w:rsidP="00B04788">
            <w:pPr>
              <w:jc w:val="center"/>
              <w:rPr>
                <w:rFonts w:eastAsia="Calibri"/>
              </w:rPr>
            </w:pPr>
            <w:r>
              <w:rPr>
                <w:rFonts w:eastAsia="Calibri"/>
              </w:rPr>
              <w:t>50.</w:t>
            </w:r>
          </w:p>
        </w:tc>
        <w:tc>
          <w:tcPr>
            <w:tcW w:w="2548" w:type="dxa"/>
            <w:tcBorders>
              <w:top w:val="single" w:sz="2" w:space="0" w:color="auto"/>
              <w:left w:val="single" w:sz="2" w:space="0" w:color="auto"/>
              <w:bottom w:val="single" w:sz="2" w:space="0" w:color="auto"/>
              <w:right w:val="single" w:sz="2" w:space="0" w:color="auto"/>
            </w:tcBorders>
          </w:tcPr>
          <w:p w14:paraId="24587745" w14:textId="7803AC4A" w:rsidR="00B04788" w:rsidRDefault="00B04788" w:rsidP="00B04788">
            <w:pPr>
              <w:jc w:val="both"/>
            </w:pPr>
            <w:r>
              <w:t>Statybinių šiukšlių išvežimas</w:t>
            </w:r>
          </w:p>
        </w:tc>
        <w:tc>
          <w:tcPr>
            <w:tcW w:w="850" w:type="dxa"/>
            <w:tcBorders>
              <w:top w:val="single" w:sz="2" w:space="0" w:color="auto"/>
              <w:left w:val="single" w:sz="2" w:space="0" w:color="auto"/>
              <w:bottom w:val="single" w:sz="2" w:space="0" w:color="auto"/>
              <w:right w:val="single" w:sz="2" w:space="0" w:color="auto"/>
            </w:tcBorders>
            <w:vAlign w:val="center"/>
          </w:tcPr>
          <w:p w14:paraId="70E44FE1" w14:textId="62D2DB5C" w:rsidR="00B04788" w:rsidRDefault="00B04788" w:rsidP="00B04788">
            <w:pPr>
              <w:jc w:val="center"/>
            </w:pPr>
            <w:r>
              <w:t>t</w:t>
            </w:r>
          </w:p>
        </w:tc>
        <w:tc>
          <w:tcPr>
            <w:tcW w:w="1275" w:type="dxa"/>
            <w:tcBorders>
              <w:top w:val="single" w:sz="2" w:space="0" w:color="auto"/>
              <w:left w:val="single" w:sz="2" w:space="0" w:color="auto"/>
              <w:bottom w:val="single" w:sz="2" w:space="0" w:color="auto"/>
              <w:right w:val="single" w:sz="2" w:space="0" w:color="auto"/>
            </w:tcBorders>
          </w:tcPr>
          <w:p w14:paraId="01D96553" w14:textId="77777777" w:rsidR="00B04788" w:rsidRPr="00D53BE2" w:rsidRDefault="00B04788" w:rsidP="00B04788">
            <w:pPr>
              <w:jc w:val="center"/>
            </w:pPr>
          </w:p>
        </w:tc>
        <w:tc>
          <w:tcPr>
            <w:tcW w:w="1275" w:type="dxa"/>
            <w:tcBorders>
              <w:top w:val="single" w:sz="2" w:space="0" w:color="auto"/>
              <w:left w:val="single" w:sz="2" w:space="0" w:color="auto"/>
              <w:bottom w:val="single" w:sz="2" w:space="0" w:color="auto"/>
              <w:right w:val="single" w:sz="2" w:space="0" w:color="auto"/>
            </w:tcBorders>
          </w:tcPr>
          <w:p w14:paraId="0C10DAED" w14:textId="77777777" w:rsidR="00B04788" w:rsidRDefault="00B04788" w:rsidP="00B04788">
            <w:pPr>
              <w:jc w:val="center"/>
              <w:rPr>
                <w:rFonts w:eastAsia="Calibri"/>
              </w:rPr>
            </w:pPr>
          </w:p>
        </w:tc>
        <w:tc>
          <w:tcPr>
            <w:tcW w:w="1311" w:type="dxa"/>
            <w:tcBorders>
              <w:top w:val="single" w:sz="2" w:space="0" w:color="auto"/>
              <w:left w:val="single" w:sz="2" w:space="0" w:color="auto"/>
              <w:bottom w:val="single" w:sz="4" w:space="0" w:color="auto"/>
              <w:right w:val="single" w:sz="4" w:space="0" w:color="auto"/>
            </w:tcBorders>
          </w:tcPr>
          <w:p w14:paraId="7DAB6B4C" w14:textId="1ACB12D3" w:rsidR="00B04788" w:rsidRDefault="00B04788" w:rsidP="00B04788">
            <w:pPr>
              <w:jc w:val="center"/>
            </w:pPr>
            <w:r>
              <w:t>30</w:t>
            </w:r>
          </w:p>
        </w:tc>
        <w:tc>
          <w:tcPr>
            <w:tcW w:w="1672" w:type="dxa"/>
            <w:tcBorders>
              <w:top w:val="single" w:sz="4" w:space="0" w:color="auto"/>
              <w:left w:val="single" w:sz="4" w:space="0" w:color="auto"/>
              <w:bottom w:val="single" w:sz="4" w:space="0" w:color="auto"/>
              <w:right w:val="single" w:sz="4" w:space="0" w:color="auto"/>
            </w:tcBorders>
            <w:vAlign w:val="center"/>
          </w:tcPr>
          <w:p w14:paraId="34403218" w14:textId="77777777" w:rsidR="00B04788" w:rsidRDefault="00B04788" w:rsidP="00B04788">
            <w:pPr>
              <w:jc w:val="center"/>
              <w:rPr>
                <w:rFonts w:eastAsia="Calibri"/>
              </w:rPr>
            </w:pPr>
          </w:p>
        </w:tc>
      </w:tr>
      <w:tr w:rsidR="00497085" w14:paraId="32FDE7F3" w14:textId="77777777" w:rsidTr="005D4D29">
        <w:trPr>
          <w:jc w:val="center"/>
        </w:trPr>
        <w:tc>
          <w:tcPr>
            <w:tcW w:w="8075" w:type="dxa"/>
            <w:gridSpan w:val="6"/>
            <w:tcBorders>
              <w:top w:val="single" w:sz="2" w:space="0" w:color="auto"/>
              <w:left w:val="single" w:sz="2" w:space="0" w:color="auto"/>
              <w:bottom w:val="single" w:sz="2" w:space="0" w:color="auto"/>
              <w:right w:val="single" w:sz="8" w:space="0" w:color="auto"/>
            </w:tcBorders>
            <w:shd w:val="clear" w:color="auto" w:fill="F2F2F2" w:themeFill="background1" w:themeFillShade="F2"/>
          </w:tcPr>
          <w:p w14:paraId="2BF01FB1" w14:textId="50C83C56" w:rsidR="00497085" w:rsidRDefault="00497085" w:rsidP="005D4D29">
            <w:pPr>
              <w:tabs>
                <w:tab w:val="left" w:pos="6390"/>
              </w:tabs>
              <w:jc w:val="right"/>
              <w:rPr>
                <w:b/>
              </w:rPr>
            </w:pPr>
            <w:r>
              <w:rPr>
                <w:b/>
              </w:rPr>
              <w:t>Bendra p</w:t>
            </w:r>
            <w:r w:rsidRPr="00496B1D">
              <w:rPr>
                <w:b/>
              </w:rPr>
              <w:t>reliminari pasiūlymo kaina</w:t>
            </w:r>
            <w:r>
              <w:rPr>
                <w:b/>
              </w:rPr>
              <w:t xml:space="preserve"> III pirkimo daliai </w:t>
            </w:r>
            <w:r w:rsidRPr="00496B1D">
              <w:rPr>
                <w:b/>
              </w:rPr>
              <w:t>E</w:t>
            </w:r>
            <w:r>
              <w:rPr>
                <w:b/>
              </w:rPr>
              <w:t xml:space="preserve">ur </w:t>
            </w:r>
            <w:r w:rsidRPr="00496B1D">
              <w:rPr>
                <w:b/>
              </w:rPr>
              <w:t>su PVM:</w:t>
            </w:r>
            <w:r>
              <w:rPr>
                <w:b/>
              </w:rPr>
              <w:t xml:space="preserve"> </w:t>
            </w:r>
            <w:r w:rsidRPr="00AC7EB4">
              <w:rPr>
                <w:bCs/>
                <w:i/>
                <w:iCs/>
                <w:sz w:val="20"/>
                <w:szCs w:val="20"/>
              </w:rPr>
              <w:t>(eil. Nr. 1-</w:t>
            </w:r>
            <w:r w:rsidR="00B04788">
              <w:rPr>
                <w:bCs/>
                <w:i/>
                <w:iCs/>
                <w:sz w:val="20"/>
                <w:szCs w:val="20"/>
              </w:rPr>
              <w:t>50</w:t>
            </w:r>
            <w:r w:rsidRPr="00AC7EB4">
              <w:rPr>
                <w:bCs/>
                <w:i/>
                <w:iCs/>
                <w:sz w:val="20"/>
                <w:szCs w:val="20"/>
              </w:rPr>
              <w:t xml:space="preserve"> suma skaičiais ir žodžiais)</w:t>
            </w:r>
          </w:p>
        </w:tc>
        <w:tc>
          <w:tcPr>
            <w:tcW w:w="1672" w:type="dxa"/>
            <w:tcBorders>
              <w:top w:val="single" w:sz="8" w:space="0" w:color="auto"/>
              <w:left w:val="single" w:sz="8" w:space="0" w:color="auto"/>
              <w:bottom w:val="single" w:sz="8" w:space="0" w:color="auto"/>
              <w:right w:val="single" w:sz="8" w:space="0" w:color="auto"/>
            </w:tcBorders>
          </w:tcPr>
          <w:p w14:paraId="35FC816C" w14:textId="77777777" w:rsidR="00497085" w:rsidRPr="00277095" w:rsidRDefault="00497085" w:rsidP="005D4D29">
            <w:pPr>
              <w:rPr>
                <w:b/>
                <w:color w:val="FF0000"/>
              </w:rPr>
            </w:pPr>
          </w:p>
        </w:tc>
      </w:tr>
    </w:tbl>
    <w:p w14:paraId="51B81557" w14:textId="77777777" w:rsidR="00497085" w:rsidRPr="00C07237" w:rsidRDefault="00497085" w:rsidP="00497085">
      <w:pPr>
        <w:widowControl w:val="0"/>
        <w:ind w:firstLine="709"/>
        <w:rPr>
          <w:i/>
        </w:rPr>
      </w:pPr>
      <w:r w:rsidRPr="00C07237">
        <w:rPr>
          <w:i/>
        </w:rPr>
        <w:t>Pastabos:</w:t>
      </w:r>
    </w:p>
    <w:p w14:paraId="1E179010" w14:textId="77777777" w:rsidR="00497085" w:rsidRDefault="00497085" w:rsidP="00497085">
      <w:pPr>
        <w:widowControl w:val="0"/>
        <w:ind w:firstLine="709"/>
        <w:rPr>
          <w:i/>
        </w:rPr>
      </w:pPr>
      <w:r w:rsidRPr="00C07237">
        <w:rPr>
          <w:i/>
        </w:rPr>
        <w:t xml:space="preserve">- </w:t>
      </w:r>
      <w:r>
        <w:rPr>
          <w:i/>
        </w:rPr>
        <w:t>įkainiai ir kainos pasiūlyme nurodomi</w:t>
      </w:r>
      <w:r w:rsidRPr="00C07237">
        <w:rPr>
          <w:i/>
        </w:rPr>
        <w:t xml:space="preserve"> paliekant du skaitmenis po kablelio;</w:t>
      </w:r>
    </w:p>
    <w:p w14:paraId="08FE670B" w14:textId="77777777" w:rsidR="00497085" w:rsidRDefault="00497085" w:rsidP="00497085">
      <w:pPr>
        <w:widowControl w:val="0"/>
        <w:ind w:firstLine="709"/>
        <w:jc w:val="both"/>
        <w:rPr>
          <w:i/>
        </w:rPr>
      </w:pPr>
      <w:r>
        <w:rPr>
          <w:i/>
        </w:rPr>
        <w:t>- bendra kaina turi atitikti jos sudėtinių dalių sumą;</w:t>
      </w:r>
    </w:p>
    <w:p w14:paraId="22C3D170" w14:textId="77777777" w:rsidR="00497085" w:rsidRDefault="00497085" w:rsidP="00497085">
      <w:pPr>
        <w:widowControl w:val="0"/>
        <w:ind w:firstLine="709"/>
        <w:jc w:val="both"/>
        <w:rPr>
          <w:i/>
        </w:rPr>
      </w:pPr>
      <w:r>
        <w:rPr>
          <w:i/>
        </w:rPr>
        <w:t xml:space="preserve">- </w:t>
      </w:r>
      <w:r w:rsidRPr="00C07237">
        <w:rPr>
          <w:i/>
        </w:rPr>
        <w:t>tais atvejais, kai pagal galiojančius teisės aktus tie</w:t>
      </w:r>
      <w:r>
        <w:rPr>
          <w:i/>
        </w:rPr>
        <w:t>kėjui nereikia mokėti PVM, jis kainas, įkainius nurodo be PVM i</w:t>
      </w:r>
      <w:r w:rsidRPr="00C07237">
        <w:rPr>
          <w:i/>
        </w:rPr>
        <w:t>r nurodo priežastis, dėl kurių PVM nemoka</w:t>
      </w:r>
      <w:r>
        <w:rPr>
          <w:i/>
        </w:rPr>
        <w:t>;</w:t>
      </w:r>
    </w:p>
    <w:p w14:paraId="4D467141" w14:textId="77777777" w:rsidR="00497085" w:rsidRDefault="00497085" w:rsidP="00497085">
      <w:pPr>
        <w:widowControl w:val="0"/>
        <w:ind w:firstLine="709"/>
        <w:jc w:val="both"/>
        <w:rPr>
          <w:i/>
        </w:rPr>
      </w:pPr>
      <w:r w:rsidRPr="007D7117">
        <w:rPr>
          <w:b/>
          <w:bCs/>
          <w:i/>
          <w:iCs/>
          <w:sz w:val="22"/>
          <w:szCs w:val="22"/>
        </w:rPr>
        <w:t>*</w:t>
      </w:r>
      <w:r w:rsidRPr="007D7117">
        <w:rPr>
          <w:b/>
          <w:i/>
        </w:rPr>
        <w:t>nurodyti darbų kiekiai yra preliminarūs</w:t>
      </w:r>
      <w:r>
        <w:t xml:space="preserve">. </w:t>
      </w:r>
      <w:r w:rsidRPr="007D7117">
        <w:rPr>
          <w:b/>
          <w:i/>
        </w:rPr>
        <w:t>Perkančioji organizacija neįsipareigoja užsakyti viso nurod</w:t>
      </w:r>
      <w:r>
        <w:rPr>
          <w:b/>
          <w:i/>
        </w:rPr>
        <w:t xml:space="preserve">yto preliminaraus kiekio, taip pat šie kiekiai nėra laikomi maksimaliais. </w:t>
      </w:r>
    </w:p>
    <w:p w14:paraId="198A9C1E" w14:textId="7593F393" w:rsidR="007578A1" w:rsidRDefault="007578A1" w:rsidP="007E1964">
      <w:pPr>
        <w:widowControl w:val="0"/>
        <w:ind w:right="-31" w:firstLine="709"/>
        <w:jc w:val="both"/>
      </w:pPr>
    </w:p>
    <w:bookmarkEnd w:id="46"/>
    <w:p w14:paraId="5CBA23BA" w14:textId="428D59FC" w:rsidR="007E1964" w:rsidRPr="00C07237" w:rsidRDefault="007E1964" w:rsidP="007E1964">
      <w:pPr>
        <w:widowControl w:val="0"/>
        <w:ind w:left="-27" w:firstLine="736"/>
        <w:jc w:val="both"/>
      </w:pPr>
      <w:r w:rsidRPr="00C07237">
        <w:t>Teikdami šį pasiūlymą mes patvirtiname, kad siūlom</w:t>
      </w:r>
      <w:r w:rsidR="00A04B2E">
        <w:t>i</w:t>
      </w:r>
      <w:r>
        <w:t xml:space="preserve"> darbai </w:t>
      </w:r>
      <w:r w:rsidRPr="00C07237">
        <w:t>visiškai atitinka pirkimo dokumentuose nurody</w:t>
      </w:r>
      <w:r>
        <w:t>tus reikalavimus, į mūsų siūlom</w:t>
      </w:r>
      <w:r w:rsidR="00A04B2E">
        <w:t xml:space="preserve">us </w:t>
      </w:r>
      <w:r>
        <w:t xml:space="preserve">įkainius </w:t>
      </w:r>
      <w:r w:rsidRPr="00C07237">
        <w:t>įskaičiuotos visos išlaidos ir visi mokesčiai ir mes prisiimame riziką už visas išlaidas, kurias, teikdami pasiūlymą ir laikydamiesi pirkimo dokumentuose nustatytų reikalavimų, privalėjome įskaičiuoti į pasiūlymo</w:t>
      </w:r>
      <w:r w:rsidR="00A04B2E">
        <w:t xml:space="preserve"> </w:t>
      </w:r>
      <w:r>
        <w:t>įkainius</w:t>
      </w:r>
      <w:r w:rsidRPr="00C07237">
        <w:t>.</w:t>
      </w:r>
    </w:p>
    <w:p w14:paraId="6BF98C6E" w14:textId="77777777" w:rsidR="007E1964" w:rsidRPr="00BD7D40" w:rsidRDefault="007E1964" w:rsidP="007E1964">
      <w:pPr>
        <w:widowControl w:val="0"/>
        <w:ind w:left="-27" w:firstLine="736"/>
        <w:jc w:val="both"/>
        <w:rPr>
          <w:i/>
        </w:rPr>
      </w:pPr>
    </w:p>
    <w:p w14:paraId="5F8D4D72" w14:textId="42634B4E" w:rsidR="007E1964" w:rsidRDefault="007E1964" w:rsidP="007E1964">
      <w:pPr>
        <w:widowControl w:val="0"/>
        <w:ind w:left="-27" w:firstLine="736"/>
        <w:jc w:val="both"/>
        <w:rPr>
          <w:b/>
        </w:rPr>
      </w:pPr>
      <w:r w:rsidRPr="00F934AF">
        <w:rPr>
          <w:b/>
        </w:rPr>
        <w:t xml:space="preserve">Sutartyje </w:t>
      </w:r>
      <w:r w:rsidRPr="007D030C">
        <w:rPr>
          <w:b/>
        </w:rPr>
        <w:t>nustatomas kainos apskaičiavimo būdas</w:t>
      </w:r>
      <w:r>
        <w:rPr>
          <w:b/>
        </w:rPr>
        <w:t xml:space="preserve"> –</w:t>
      </w:r>
      <w:r w:rsidR="00A04B2E">
        <w:rPr>
          <w:b/>
        </w:rPr>
        <w:t xml:space="preserve"> </w:t>
      </w:r>
      <w:r w:rsidR="007578A1">
        <w:rPr>
          <w:b/>
        </w:rPr>
        <w:t>fiksuoti</w:t>
      </w:r>
      <w:r>
        <w:rPr>
          <w:b/>
        </w:rPr>
        <w:t xml:space="preserve"> įkainiai</w:t>
      </w:r>
      <w:r w:rsidR="00A04B2E">
        <w:rPr>
          <w:b/>
        </w:rPr>
        <w:t>.</w:t>
      </w:r>
    </w:p>
    <w:p w14:paraId="4AE1076C" w14:textId="77777777" w:rsidR="007E1964" w:rsidRDefault="007E1964" w:rsidP="007E1964">
      <w:pPr>
        <w:widowControl w:val="0"/>
        <w:ind w:left="-27" w:firstLine="736"/>
        <w:jc w:val="both"/>
        <w:rPr>
          <w:b/>
        </w:rPr>
      </w:pPr>
    </w:p>
    <w:tbl>
      <w:tblPr>
        <w:tblW w:w="9639" w:type="dxa"/>
        <w:tblLayout w:type="fixed"/>
        <w:tblLook w:val="01E0" w:firstRow="1" w:lastRow="1" w:firstColumn="1" w:lastColumn="1" w:noHBand="0" w:noVBand="0"/>
      </w:tblPr>
      <w:tblGrid>
        <w:gridCol w:w="9639"/>
      </w:tblGrid>
      <w:tr w:rsidR="007E1964" w:rsidRPr="004A529D" w14:paraId="5365A04B" w14:textId="77777777" w:rsidTr="00BB300A">
        <w:trPr>
          <w:trHeight w:val="324"/>
        </w:trPr>
        <w:tc>
          <w:tcPr>
            <w:tcW w:w="9639" w:type="dxa"/>
          </w:tcPr>
          <w:p w14:paraId="35E6A17D" w14:textId="77777777" w:rsidR="007E1964" w:rsidRPr="004A529D" w:rsidRDefault="007E1964" w:rsidP="00BB300A">
            <w:pPr>
              <w:widowControl w:val="0"/>
              <w:ind w:firstLine="605"/>
              <w:jc w:val="both"/>
            </w:pPr>
            <w:r w:rsidRPr="004A529D">
              <w:t xml:space="preserve">Ši teikiamame pasiūlyme nurodyta informacija yra konfidenciali </w:t>
            </w:r>
            <w:r w:rsidRPr="004A529D">
              <w:rPr>
                <w:i/>
              </w:rPr>
              <w:t xml:space="preserve">(detaliau apie </w:t>
            </w:r>
            <w:r w:rsidRPr="004A529D">
              <w:rPr>
                <w:i/>
              </w:rPr>
              <w:lastRenderedPageBreak/>
              <w:t xml:space="preserve">konfidencialią informaciją žiūrėti </w:t>
            </w:r>
            <w:r w:rsidRPr="00053CF8">
              <w:rPr>
                <w:i/>
              </w:rPr>
              <w:t>sąlygų 3</w:t>
            </w:r>
            <w:r>
              <w:rPr>
                <w:i/>
              </w:rPr>
              <w:t>2</w:t>
            </w:r>
            <w:r w:rsidRPr="00053CF8">
              <w:rPr>
                <w:i/>
              </w:rPr>
              <w:t xml:space="preserve"> punkte</w:t>
            </w:r>
            <w:r w:rsidRPr="00053CF8">
              <w:t>):</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853"/>
              <w:gridCol w:w="4110"/>
            </w:tblGrid>
            <w:tr w:rsidR="007E1964" w:rsidRPr="004A529D" w14:paraId="5D7D6E42" w14:textId="77777777" w:rsidTr="00BB300A">
              <w:trPr>
                <w:trHeight w:val="591"/>
              </w:trPr>
              <w:tc>
                <w:tcPr>
                  <w:tcW w:w="560" w:type="dxa"/>
                  <w:tcBorders>
                    <w:top w:val="single" w:sz="4" w:space="0" w:color="auto"/>
                    <w:left w:val="single" w:sz="4" w:space="0" w:color="auto"/>
                    <w:bottom w:val="single" w:sz="4" w:space="0" w:color="auto"/>
                    <w:right w:val="single" w:sz="4" w:space="0" w:color="auto"/>
                  </w:tcBorders>
                </w:tcPr>
                <w:p w14:paraId="6BCDF76C" w14:textId="77777777" w:rsidR="007E1964" w:rsidRPr="004A529D" w:rsidRDefault="007E1964" w:rsidP="00BB300A">
                  <w:pPr>
                    <w:widowControl w:val="0"/>
                  </w:pPr>
                  <w:r w:rsidRPr="004A529D">
                    <w:t>Eil. Nr.</w:t>
                  </w:r>
                </w:p>
              </w:tc>
              <w:tc>
                <w:tcPr>
                  <w:tcW w:w="4853" w:type="dxa"/>
                  <w:tcBorders>
                    <w:top w:val="single" w:sz="4" w:space="0" w:color="auto"/>
                    <w:left w:val="single" w:sz="4" w:space="0" w:color="auto"/>
                    <w:bottom w:val="single" w:sz="4" w:space="0" w:color="auto"/>
                    <w:right w:val="single" w:sz="4" w:space="0" w:color="auto"/>
                  </w:tcBorders>
                  <w:vAlign w:val="center"/>
                </w:tcPr>
                <w:p w14:paraId="5799E138" w14:textId="77777777" w:rsidR="007E1964" w:rsidRPr="004A529D" w:rsidRDefault="007E1964" w:rsidP="00BB300A">
                  <w:pPr>
                    <w:widowControl w:val="0"/>
                    <w:jc w:val="center"/>
                  </w:pPr>
                  <w:r w:rsidRPr="004A529D">
                    <w:t>Pateikto dokumento (ar jo dalies) pavadinimas (rekomenduojama pavadinime vartoti žodį „Konfidencialu“)</w:t>
                  </w:r>
                </w:p>
              </w:tc>
              <w:tc>
                <w:tcPr>
                  <w:tcW w:w="4110" w:type="dxa"/>
                  <w:tcBorders>
                    <w:top w:val="single" w:sz="4" w:space="0" w:color="auto"/>
                    <w:left w:val="single" w:sz="4" w:space="0" w:color="auto"/>
                    <w:bottom w:val="single" w:sz="4" w:space="0" w:color="auto"/>
                    <w:right w:val="single" w:sz="4" w:space="0" w:color="auto"/>
                  </w:tcBorders>
                  <w:vAlign w:val="center"/>
                </w:tcPr>
                <w:p w14:paraId="45620C44" w14:textId="77777777" w:rsidR="007E1964" w:rsidRPr="004A529D" w:rsidRDefault="007E1964" w:rsidP="00BB300A">
                  <w:pPr>
                    <w:widowControl w:val="0"/>
                    <w:jc w:val="center"/>
                  </w:pPr>
                  <w:r w:rsidRPr="004A529D">
                    <w:t>Nurodytos konfidencialios informacijos pagrindimas (paaiškinimas, kuo remiantis nurodytas dokumentas ar jo dalis yra konfidencialūs)</w:t>
                  </w:r>
                </w:p>
              </w:tc>
            </w:tr>
            <w:tr w:rsidR="007E1964" w:rsidRPr="004A529D" w14:paraId="318D9A30" w14:textId="77777777" w:rsidTr="00BB300A">
              <w:trPr>
                <w:trHeight w:val="158"/>
              </w:trPr>
              <w:tc>
                <w:tcPr>
                  <w:tcW w:w="560" w:type="dxa"/>
                  <w:tcBorders>
                    <w:top w:val="single" w:sz="4" w:space="0" w:color="auto"/>
                    <w:left w:val="single" w:sz="4" w:space="0" w:color="auto"/>
                    <w:bottom w:val="single" w:sz="4" w:space="0" w:color="auto"/>
                    <w:right w:val="single" w:sz="4" w:space="0" w:color="auto"/>
                  </w:tcBorders>
                </w:tcPr>
                <w:p w14:paraId="2FFBC6D9" w14:textId="77777777" w:rsidR="007E1964" w:rsidRPr="004A529D" w:rsidRDefault="007E1964" w:rsidP="00BB300A">
                  <w:pPr>
                    <w:widowControl w:val="0"/>
                  </w:pPr>
                </w:p>
              </w:tc>
              <w:tc>
                <w:tcPr>
                  <w:tcW w:w="4853" w:type="dxa"/>
                  <w:tcBorders>
                    <w:top w:val="single" w:sz="4" w:space="0" w:color="auto"/>
                    <w:left w:val="single" w:sz="4" w:space="0" w:color="auto"/>
                    <w:bottom w:val="single" w:sz="4" w:space="0" w:color="auto"/>
                    <w:right w:val="single" w:sz="4" w:space="0" w:color="auto"/>
                  </w:tcBorders>
                </w:tcPr>
                <w:p w14:paraId="690849BF" w14:textId="77777777" w:rsidR="007E1964" w:rsidRPr="004A529D" w:rsidRDefault="007E1964" w:rsidP="00BB300A">
                  <w:pPr>
                    <w:widowControl w:val="0"/>
                  </w:pPr>
                </w:p>
              </w:tc>
              <w:tc>
                <w:tcPr>
                  <w:tcW w:w="4110" w:type="dxa"/>
                  <w:tcBorders>
                    <w:top w:val="single" w:sz="4" w:space="0" w:color="auto"/>
                    <w:left w:val="single" w:sz="4" w:space="0" w:color="auto"/>
                    <w:bottom w:val="single" w:sz="4" w:space="0" w:color="auto"/>
                    <w:right w:val="single" w:sz="4" w:space="0" w:color="auto"/>
                  </w:tcBorders>
                </w:tcPr>
                <w:p w14:paraId="7E021932" w14:textId="77777777" w:rsidR="007E1964" w:rsidRPr="004A529D" w:rsidRDefault="007E1964" w:rsidP="00BB300A">
                  <w:pPr>
                    <w:widowControl w:val="0"/>
                  </w:pPr>
                </w:p>
              </w:tc>
            </w:tr>
            <w:tr w:rsidR="007E1964" w:rsidRPr="004A529D" w14:paraId="57B99F6C" w14:textId="77777777" w:rsidTr="00BB300A">
              <w:trPr>
                <w:trHeight w:val="237"/>
              </w:trPr>
              <w:tc>
                <w:tcPr>
                  <w:tcW w:w="560" w:type="dxa"/>
                  <w:tcBorders>
                    <w:top w:val="single" w:sz="4" w:space="0" w:color="auto"/>
                    <w:left w:val="single" w:sz="4" w:space="0" w:color="auto"/>
                    <w:bottom w:val="single" w:sz="4" w:space="0" w:color="auto"/>
                    <w:right w:val="single" w:sz="4" w:space="0" w:color="auto"/>
                  </w:tcBorders>
                </w:tcPr>
                <w:p w14:paraId="2060E334" w14:textId="77777777" w:rsidR="007E1964" w:rsidRPr="004A529D" w:rsidRDefault="007E1964" w:rsidP="00BB300A">
                  <w:pPr>
                    <w:widowControl w:val="0"/>
                  </w:pPr>
                </w:p>
              </w:tc>
              <w:tc>
                <w:tcPr>
                  <w:tcW w:w="4853" w:type="dxa"/>
                  <w:tcBorders>
                    <w:top w:val="single" w:sz="4" w:space="0" w:color="auto"/>
                    <w:left w:val="single" w:sz="4" w:space="0" w:color="auto"/>
                    <w:bottom w:val="single" w:sz="4" w:space="0" w:color="auto"/>
                    <w:right w:val="single" w:sz="4" w:space="0" w:color="auto"/>
                  </w:tcBorders>
                </w:tcPr>
                <w:p w14:paraId="3FF90B78" w14:textId="77777777" w:rsidR="007E1964" w:rsidRPr="004A529D" w:rsidRDefault="007E1964" w:rsidP="00BB300A">
                  <w:pPr>
                    <w:widowControl w:val="0"/>
                  </w:pPr>
                </w:p>
              </w:tc>
              <w:tc>
                <w:tcPr>
                  <w:tcW w:w="4110" w:type="dxa"/>
                  <w:tcBorders>
                    <w:top w:val="single" w:sz="4" w:space="0" w:color="auto"/>
                    <w:left w:val="single" w:sz="4" w:space="0" w:color="auto"/>
                    <w:bottom w:val="single" w:sz="4" w:space="0" w:color="auto"/>
                    <w:right w:val="single" w:sz="4" w:space="0" w:color="auto"/>
                  </w:tcBorders>
                </w:tcPr>
                <w:p w14:paraId="5039E2AB" w14:textId="77777777" w:rsidR="007E1964" w:rsidRPr="004A529D" w:rsidRDefault="007E1964" w:rsidP="00BB300A">
                  <w:pPr>
                    <w:widowControl w:val="0"/>
                  </w:pPr>
                </w:p>
              </w:tc>
            </w:tr>
          </w:tbl>
          <w:p w14:paraId="0725E242" w14:textId="77777777" w:rsidR="007E1964" w:rsidRPr="004A529D" w:rsidRDefault="007E1964" w:rsidP="00BB300A">
            <w:pPr>
              <w:widowControl w:val="0"/>
            </w:pPr>
          </w:p>
        </w:tc>
      </w:tr>
    </w:tbl>
    <w:p w14:paraId="7CC33E6D" w14:textId="77777777" w:rsidR="007E1964" w:rsidRPr="004A529D" w:rsidRDefault="007E1964" w:rsidP="007E1964">
      <w:pPr>
        <w:widowControl w:val="0"/>
        <w:ind w:firstLine="709"/>
        <w:jc w:val="both"/>
      </w:pPr>
      <w:r w:rsidRPr="004A529D">
        <w:rPr>
          <w:i/>
        </w:rPr>
        <w:lastRenderedPageBreak/>
        <w:t>Pastabos:</w:t>
      </w:r>
    </w:p>
    <w:p w14:paraId="693ECBFD" w14:textId="77777777" w:rsidR="007E1964" w:rsidRPr="004A529D" w:rsidRDefault="007E1964" w:rsidP="007E1964">
      <w:pPr>
        <w:ind w:firstLine="709"/>
        <w:jc w:val="both"/>
        <w:rPr>
          <w:i/>
          <w:iCs/>
        </w:rPr>
      </w:pPr>
      <w:r w:rsidRPr="004A529D">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5" w:history="1">
        <w:r w:rsidRPr="004A529D">
          <w:rPr>
            <w:rStyle w:val="Hipersaitas"/>
            <w:rFonts w:eastAsia="Calibri"/>
            <w:i/>
            <w:iCs/>
          </w:rPr>
          <w:t>http://www.vpt.lrv.lt/</w:t>
        </w:r>
      </w:hyperlink>
      <w:r w:rsidRPr="004A529D">
        <w:rPr>
          <w:i/>
          <w:iCs/>
        </w:rPr>
        <w:t>);</w:t>
      </w:r>
    </w:p>
    <w:p w14:paraId="2924946F" w14:textId="77777777" w:rsidR="007E1964" w:rsidRPr="004A529D" w:rsidRDefault="007E1964" w:rsidP="007E1964">
      <w:pPr>
        <w:ind w:firstLine="709"/>
        <w:jc w:val="both"/>
        <w:rPr>
          <w:i/>
          <w:iCs/>
        </w:rPr>
      </w:pPr>
      <w:r w:rsidRPr="004A529D">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B5F32E6" w14:textId="77777777" w:rsidR="007E1964" w:rsidRPr="004A529D" w:rsidRDefault="007E1964" w:rsidP="007E1964">
      <w:pPr>
        <w:widowControl w:val="0"/>
        <w:ind w:firstLine="709"/>
        <w:jc w:val="both"/>
        <w:rPr>
          <w:i/>
          <w:iCs/>
        </w:rPr>
      </w:pPr>
      <w:r w:rsidRPr="004A529D">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0E3093D3" w14:textId="77777777" w:rsidR="007E1964" w:rsidRPr="004A529D" w:rsidRDefault="007E1964" w:rsidP="007E1964">
      <w:pPr>
        <w:widowControl w:val="0"/>
      </w:pPr>
    </w:p>
    <w:p w14:paraId="78A3B946" w14:textId="6B49DF16" w:rsidR="007E1964" w:rsidRPr="00031EB2" w:rsidRDefault="007E1964" w:rsidP="007E1964">
      <w:pPr>
        <w:widowControl w:val="0"/>
        <w:ind w:firstLine="709"/>
        <w:jc w:val="both"/>
      </w:pPr>
      <w:r w:rsidRPr="004A529D">
        <w:t>Kartu su pasiūlymu pateikiami šie dokumentai (</w:t>
      </w:r>
      <w:r w:rsidRPr="004A529D">
        <w:rPr>
          <w:i/>
        </w:rPr>
        <w:t xml:space="preserve">kartu su pasiūlymu pateikiami dokumentai nurodyti konkurso sąlygų </w:t>
      </w:r>
      <w:r w:rsidRPr="00053CF8">
        <w:rPr>
          <w:i/>
        </w:rPr>
        <w:t>aprašo 3</w:t>
      </w:r>
      <w:r w:rsidR="00CF7A48">
        <w:rPr>
          <w:i/>
        </w:rPr>
        <w:t>6</w:t>
      </w:r>
      <w:r w:rsidRPr="00053CF8">
        <w:rPr>
          <w:i/>
        </w:rPr>
        <w:t xml:space="preserve"> p</w:t>
      </w:r>
      <w:r w:rsidRPr="00053CF8">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6976"/>
        <w:gridCol w:w="1984"/>
      </w:tblGrid>
      <w:tr w:rsidR="007E1964" w:rsidRPr="00031EB2" w14:paraId="575C6860" w14:textId="77777777" w:rsidTr="00BB300A">
        <w:trPr>
          <w:trHeight w:val="602"/>
        </w:trPr>
        <w:tc>
          <w:tcPr>
            <w:tcW w:w="679" w:type="dxa"/>
            <w:shd w:val="clear" w:color="auto" w:fill="F2F2F2" w:themeFill="background1" w:themeFillShade="F2"/>
            <w:vAlign w:val="center"/>
          </w:tcPr>
          <w:p w14:paraId="3C07B867" w14:textId="77777777" w:rsidR="007E1964" w:rsidRPr="00031EB2" w:rsidRDefault="007E1964" w:rsidP="00BB300A">
            <w:pPr>
              <w:widowControl w:val="0"/>
              <w:jc w:val="center"/>
            </w:pPr>
            <w:r w:rsidRPr="00031EB2">
              <w:t>Eil. Nr.</w:t>
            </w:r>
          </w:p>
        </w:tc>
        <w:tc>
          <w:tcPr>
            <w:tcW w:w="6976" w:type="dxa"/>
            <w:shd w:val="clear" w:color="auto" w:fill="F2F2F2" w:themeFill="background1" w:themeFillShade="F2"/>
            <w:vAlign w:val="center"/>
          </w:tcPr>
          <w:p w14:paraId="0F3A1892" w14:textId="77777777" w:rsidR="007E1964" w:rsidRPr="00031EB2" w:rsidRDefault="007E1964" w:rsidP="00BB300A">
            <w:pPr>
              <w:widowControl w:val="0"/>
              <w:jc w:val="center"/>
            </w:pPr>
            <w:r w:rsidRPr="00031EB2">
              <w:t>Pateiktų dokumentų pavadinimas</w:t>
            </w:r>
          </w:p>
        </w:tc>
        <w:tc>
          <w:tcPr>
            <w:tcW w:w="1984" w:type="dxa"/>
            <w:shd w:val="clear" w:color="auto" w:fill="F2F2F2" w:themeFill="background1" w:themeFillShade="F2"/>
            <w:vAlign w:val="center"/>
          </w:tcPr>
          <w:p w14:paraId="42CD41A6" w14:textId="77777777" w:rsidR="007E1964" w:rsidRPr="00031EB2" w:rsidRDefault="007E1964" w:rsidP="00BB300A">
            <w:pPr>
              <w:widowControl w:val="0"/>
              <w:jc w:val="center"/>
            </w:pPr>
            <w:r w:rsidRPr="00031EB2">
              <w:t>Dokumento puslapių skaičius</w:t>
            </w:r>
          </w:p>
        </w:tc>
      </w:tr>
      <w:tr w:rsidR="007E1964" w:rsidRPr="00031EB2" w14:paraId="7D68D5C5" w14:textId="77777777" w:rsidTr="00BB300A">
        <w:trPr>
          <w:trHeight w:val="208"/>
        </w:trPr>
        <w:tc>
          <w:tcPr>
            <w:tcW w:w="679" w:type="dxa"/>
          </w:tcPr>
          <w:p w14:paraId="0F1D1A5F" w14:textId="77777777" w:rsidR="007E1964" w:rsidRPr="00031EB2" w:rsidRDefault="007E1964" w:rsidP="00BB300A">
            <w:pPr>
              <w:widowControl w:val="0"/>
            </w:pPr>
          </w:p>
        </w:tc>
        <w:tc>
          <w:tcPr>
            <w:tcW w:w="6976" w:type="dxa"/>
          </w:tcPr>
          <w:p w14:paraId="6A896CC6" w14:textId="77777777" w:rsidR="007E1964" w:rsidRPr="00031EB2" w:rsidRDefault="007E1964" w:rsidP="00BB300A">
            <w:pPr>
              <w:widowControl w:val="0"/>
            </w:pPr>
          </w:p>
        </w:tc>
        <w:tc>
          <w:tcPr>
            <w:tcW w:w="1984" w:type="dxa"/>
          </w:tcPr>
          <w:p w14:paraId="351EE5F6" w14:textId="77777777" w:rsidR="007E1964" w:rsidRPr="00031EB2" w:rsidRDefault="007E1964" w:rsidP="00BB300A">
            <w:pPr>
              <w:widowControl w:val="0"/>
            </w:pPr>
          </w:p>
        </w:tc>
      </w:tr>
      <w:tr w:rsidR="007E1964" w:rsidRPr="00031EB2" w14:paraId="72F84031" w14:textId="77777777" w:rsidTr="00BB300A">
        <w:trPr>
          <w:trHeight w:val="208"/>
        </w:trPr>
        <w:tc>
          <w:tcPr>
            <w:tcW w:w="679" w:type="dxa"/>
          </w:tcPr>
          <w:p w14:paraId="39DDEABE" w14:textId="77777777" w:rsidR="007E1964" w:rsidRPr="00031EB2" w:rsidRDefault="007E1964" w:rsidP="00BB300A">
            <w:pPr>
              <w:widowControl w:val="0"/>
            </w:pPr>
          </w:p>
        </w:tc>
        <w:tc>
          <w:tcPr>
            <w:tcW w:w="6976" w:type="dxa"/>
          </w:tcPr>
          <w:p w14:paraId="11833E63" w14:textId="77777777" w:rsidR="007E1964" w:rsidRPr="00031EB2" w:rsidRDefault="007E1964" w:rsidP="00BB300A">
            <w:pPr>
              <w:widowControl w:val="0"/>
            </w:pPr>
          </w:p>
        </w:tc>
        <w:tc>
          <w:tcPr>
            <w:tcW w:w="1984" w:type="dxa"/>
          </w:tcPr>
          <w:p w14:paraId="72FD1AC1" w14:textId="77777777" w:rsidR="007E1964" w:rsidRPr="00031EB2" w:rsidRDefault="007E1964" w:rsidP="00BB300A">
            <w:pPr>
              <w:widowControl w:val="0"/>
            </w:pPr>
          </w:p>
        </w:tc>
      </w:tr>
    </w:tbl>
    <w:p w14:paraId="7E28DFA7" w14:textId="77777777" w:rsidR="007578A1" w:rsidRDefault="007578A1" w:rsidP="007E1964">
      <w:pPr>
        <w:widowControl w:val="0"/>
        <w:ind w:firstLine="709"/>
        <w:jc w:val="both"/>
        <w:rPr>
          <w:b/>
        </w:rPr>
      </w:pPr>
    </w:p>
    <w:p w14:paraId="4157FF5F" w14:textId="700CEE3D" w:rsidR="007E1964" w:rsidRDefault="007E1964" w:rsidP="007578A1">
      <w:pPr>
        <w:widowControl w:val="0"/>
        <w:ind w:firstLine="709"/>
        <w:jc w:val="both"/>
        <w:rPr>
          <w:bCs/>
        </w:rPr>
      </w:pPr>
      <w:r w:rsidRPr="007F1FE7">
        <w:rPr>
          <w:b/>
        </w:rPr>
        <w:t xml:space="preserve">Pasiūlymas galioja Perkančiosios organizacijos </w:t>
      </w:r>
      <w:r w:rsidRPr="007F1FE7">
        <w:rPr>
          <w:b/>
          <w:bCs/>
        </w:rPr>
        <w:t>pirkimo dokumentuose nurodyt</w:t>
      </w:r>
      <w:r w:rsidR="00A04B2E">
        <w:rPr>
          <w:b/>
          <w:bCs/>
        </w:rPr>
        <w:t>ą</w:t>
      </w:r>
      <w:r w:rsidRPr="007F1FE7">
        <w:rPr>
          <w:b/>
          <w:bCs/>
        </w:rPr>
        <w:t xml:space="preserve"> termin</w:t>
      </w:r>
      <w:r w:rsidR="00A04B2E">
        <w:rPr>
          <w:b/>
          <w:bCs/>
        </w:rPr>
        <w:t>ą</w:t>
      </w:r>
      <w:r w:rsidRPr="007F1FE7">
        <w:rPr>
          <w:bCs/>
        </w:rPr>
        <w:t>.</w:t>
      </w:r>
    </w:p>
    <w:p w14:paraId="00FE42D7" w14:textId="77777777" w:rsidR="00A04B2E" w:rsidRPr="007578A1" w:rsidRDefault="00A04B2E" w:rsidP="007578A1">
      <w:pPr>
        <w:widowControl w:val="0"/>
        <w:ind w:firstLine="709"/>
        <w:jc w:val="both"/>
        <w:rPr>
          <w:b/>
        </w:rPr>
      </w:pPr>
    </w:p>
    <w:p w14:paraId="7625F903" w14:textId="2818FE48" w:rsidR="007578A1" w:rsidRDefault="007E1964" w:rsidP="007578A1">
      <w:pPr>
        <w:widowControl w:val="0"/>
        <w:ind w:firstLine="709"/>
        <w:jc w:val="both"/>
      </w:pPr>
      <w:r w:rsidRPr="007F1FE7">
        <w:t>Pasirašydamas</w:t>
      </w:r>
      <w:r w:rsidRPr="00031EB2">
        <w:t xml:space="preserve"> CVP IS priemonėmis pateiktą pasiūlymą, patvirtinu, kad dokumentų skaitmeninės kopijos ir elektroninėmis priemonėmis pateikti duomenys yra tikri</w:t>
      </w:r>
      <w:r w:rsidRPr="00C07237">
        <w:t>.</w:t>
      </w:r>
    </w:p>
    <w:p w14:paraId="7EAC6D95" w14:textId="77777777" w:rsidR="007E1964" w:rsidRPr="00FD3A9E" w:rsidRDefault="007E1964" w:rsidP="007E1964">
      <w:pPr>
        <w:widowControl w:val="0"/>
        <w:ind w:firstLine="709"/>
        <w:jc w:val="both"/>
        <w:rPr>
          <w:b/>
        </w:rPr>
      </w:pPr>
    </w:p>
    <w:tbl>
      <w:tblPr>
        <w:tblW w:w="9450" w:type="dxa"/>
        <w:tblInd w:w="284" w:type="dxa"/>
        <w:tblLayout w:type="fixed"/>
        <w:tblLook w:val="00A0" w:firstRow="1" w:lastRow="0" w:firstColumn="1" w:lastColumn="0" w:noHBand="0" w:noVBand="0"/>
      </w:tblPr>
      <w:tblGrid>
        <w:gridCol w:w="3544"/>
        <w:gridCol w:w="567"/>
        <w:gridCol w:w="1701"/>
        <w:gridCol w:w="425"/>
        <w:gridCol w:w="2977"/>
        <w:gridCol w:w="236"/>
      </w:tblGrid>
      <w:tr w:rsidR="007E1964" w:rsidRPr="009D4A39" w14:paraId="67C1FC93" w14:textId="77777777" w:rsidTr="00BB300A">
        <w:trPr>
          <w:trHeight w:val="68"/>
        </w:trPr>
        <w:tc>
          <w:tcPr>
            <w:tcW w:w="3544" w:type="dxa"/>
            <w:tcBorders>
              <w:top w:val="single" w:sz="4" w:space="0" w:color="auto"/>
              <w:left w:val="nil"/>
              <w:bottom w:val="nil"/>
              <w:right w:val="nil"/>
            </w:tcBorders>
            <w:vAlign w:val="center"/>
          </w:tcPr>
          <w:p w14:paraId="37F4D92D" w14:textId="77777777" w:rsidR="007E1964" w:rsidRPr="009D4A39" w:rsidRDefault="007E1964" w:rsidP="00BB300A">
            <w:pPr>
              <w:widowControl w:val="0"/>
              <w:jc w:val="center"/>
              <w:rPr>
                <w:sz w:val="20"/>
                <w:szCs w:val="20"/>
              </w:rPr>
            </w:pPr>
            <w:r w:rsidRPr="009D4A39">
              <w:rPr>
                <w:sz w:val="20"/>
                <w:szCs w:val="20"/>
              </w:rPr>
              <w:t>(Tiekėjo arba jo įgali</w:t>
            </w:r>
            <w:r>
              <w:rPr>
                <w:sz w:val="20"/>
                <w:szCs w:val="20"/>
              </w:rPr>
              <w:t>oto asmens pareigų pavadinimas)</w:t>
            </w:r>
          </w:p>
        </w:tc>
        <w:tc>
          <w:tcPr>
            <w:tcW w:w="567" w:type="dxa"/>
            <w:vAlign w:val="center"/>
          </w:tcPr>
          <w:p w14:paraId="473C6A7D" w14:textId="77777777" w:rsidR="007E1964" w:rsidRPr="009D4A39" w:rsidRDefault="007E1964" w:rsidP="00BB300A">
            <w:pPr>
              <w:widowControl w:val="0"/>
              <w:jc w:val="center"/>
              <w:rPr>
                <w:sz w:val="20"/>
                <w:szCs w:val="20"/>
              </w:rPr>
            </w:pPr>
          </w:p>
        </w:tc>
        <w:tc>
          <w:tcPr>
            <w:tcW w:w="1701" w:type="dxa"/>
            <w:tcBorders>
              <w:top w:val="single" w:sz="4" w:space="0" w:color="auto"/>
              <w:left w:val="nil"/>
              <w:bottom w:val="nil"/>
              <w:right w:val="nil"/>
            </w:tcBorders>
            <w:vAlign w:val="center"/>
          </w:tcPr>
          <w:p w14:paraId="73CE20C3" w14:textId="77777777" w:rsidR="007E1964" w:rsidRPr="009D4A39" w:rsidRDefault="007E1964" w:rsidP="00BB300A">
            <w:pPr>
              <w:widowControl w:val="0"/>
              <w:jc w:val="center"/>
              <w:rPr>
                <w:sz w:val="20"/>
                <w:szCs w:val="20"/>
              </w:rPr>
            </w:pPr>
            <w:r w:rsidRPr="009D4A39">
              <w:rPr>
                <w:sz w:val="20"/>
                <w:szCs w:val="20"/>
              </w:rPr>
              <w:t>(Parašas)</w:t>
            </w:r>
          </w:p>
        </w:tc>
        <w:tc>
          <w:tcPr>
            <w:tcW w:w="425" w:type="dxa"/>
            <w:vAlign w:val="center"/>
          </w:tcPr>
          <w:p w14:paraId="45CBD37F" w14:textId="77777777" w:rsidR="007E1964" w:rsidRDefault="007E1964" w:rsidP="00BB300A">
            <w:pPr>
              <w:widowControl w:val="0"/>
              <w:jc w:val="center"/>
              <w:rPr>
                <w:sz w:val="20"/>
                <w:szCs w:val="20"/>
              </w:rPr>
            </w:pPr>
          </w:p>
          <w:p w14:paraId="377D9650" w14:textId="77777777" w:rsidR="007E1964" w:rsidRPr="009D4A39" w:rsidRDefault="007E1964" w:rsidP="00BB300A">
            <w:pPr>
              <w:widowControl w:val="0"/>
              <w:jc w:val="center"/>
              <w:rPr>
                <w:sz w:val="20"/>
                <w:szCs w:val="20"/>
              </w:rPr>
            </w:pPr>
          </w:p>
        </w:tc>
        <w:tc>
          <w:tcPr>
            <w:tcW w:w="2977" w:type="dxa"/>
            <w:tcBorders>
              <w:top w:val="single" w:sz="4" w:space="0" w:color="auto"/>
              <w:left w:val="nil"/>
              <w:bottom w:val="nil"/>
              <w:right w:val="nil"/>
            </w:tcBorders>
            <w:vAlign w:val="center"/>
          </w:tcPr>
          <w:p w14:paraId="67FC5978" w14:textId="77777777" w:rsidR="007E1964" w:rsidRPr="009D4A39" w:rsidRDefault="007E1964" w:rsidP="00BB300A">
            <w:pPr>
              <w:widowControl w:val="0"/>
              <w:jc w:val="center"/>
              <w:rPr>
                <w:sz w:val="20"/>
                <w:szCs w:val="20"/>
              </w:rPr>
            </w:pPr>
            <w:r w:rsidRPr="009D4A39">
              <w:rPr>
                <w:sz w:val="20"/>
                <w:szCs w:val="20"/>
              </w:rPr>
              <w:t>(Vardas ir pavardė)</w:t>
            </w:r>
          </w:p>
        </w:tc>
        <w:tc>
          <w:tcPr>
            <w:tcW w:w="236" w:type="dxa"/>
            <w:vAlign w:val="center"/>
          </w:tcPr>
          <w:p w14:paraId="57014BB3" w14:textId="77777777" w:rsidR="007E1964" w:rsidRPr="009D4A39" w:rsidRDefault="007E1964" w:rsidP="00BB300A">
            <w:pPr>
              <w:widowControl w:val="0"/>
              <w:jc w:val="center"/>
              <w:rPr>
                <w:sz w:val="20"/>
                <w:szCs w:val="20"/>
              </w:rPr>
            </w:pPr>
          </w:p>
        </w:tc>
      </w:tr>
    </w:tbl>
    <w:p w14:paraId="1803787C" w14:textId="77777777" w:rsidR="007E1964" w:rsidRDefault="007E1964" w:rsidP="007E1964">
      <w:pPr>
        <w:rPr>
          <w:b/>
          <w:lang w:val="en-US"/>
        </w:rPr>
      </w:pPr>
    </w:p>
    <w:p w14:paraId="3B8227FE" w14:textId="447FF1D4" w:rsidR="00A04B2E" w:rsidRDefault="00A04B2E" w:rsidP="00FE6853">
      <w:pPr>
        <w:jc w:val="both"/>
      </w:pPr>
      <w:bookmarkStart w:id="48" w:name="_Hlk183076718"/>
    </w:p>
    <w:p w14:paraId="7B6D32BF" w14:textId="77777777" w:rsidR="00A04B2E" w:rsidRDefault="00A04B2E">
      <w:pPr>
        <w:spacing w:after="200" w:line="276" w:lineRule="auto"/>
      </w:pPr>
      <w:r>
        <w:br w:type="page"/>
      </w:r>
    </w:p>
    <w:tbl>
      <w:tblPr>
        <w:tblW w:w="2693" w:type="dxa"/>
        <w:tblInd w:w="6946" w:type="dxa"/>
        <w:tblLook w:val="01E0" w:firstRow="1" w:lastRow="1" w:firstColumn="1" w:lastColumn="1" w:noHBand="0" w:noVBand="0"/>
      </w:tblPr>
      <w:tblGrid>
        <w:gridCol w:w="2693"/>
      </w:tblGrid>
      <w:tr w:rsidR="00A04B2E" w14:paraId="35CCCCC6" w14:textId="77777777" w:rsidTr="005D4D29">
        <w:trPr>
          <w:trHeight w:val="267"/>
        </w:trPr>
        <w:tc>
          <w:tcPr>
            <w:tcW w:w="2693" w:type="dxa"/>
          </w:tcPr>
          <w:p w14:paraId="3BF4B4E7" w14:textId="77777777" w:rsidR="00A04B2E" w:rsidRPr="002B30D8" w:rsidRDefault="00A04B2E" w:rsidP="005D4D29">
            <w:pPr>
              <w:widowControl w:val="0"/>
            </w:pPr>
            <w:r w:rsidRPr="002B30D8">
              <w:lastRenderedPageBreak/>
              <w:br w:type="page"/>
            </w:r>
            <w:r w:rsidRPr="002B30D8">
              <w:br w:type="page"/>
            </w:r>
            <w:r w:rsidRPr="002B30D8">
              <w:br w:type="page"/>
              <w:t>Konkurso sąlygų aprašo</w:t>
            </w:r>
          </w:p>
        </w:tc>
      </w:tr>
      <w:tr w:rsidR="00A04B2E" w14:paraId="6AA6980F" w14:textId="77777777" w:rsidTr="005D4D29">
        <w:trPr>
          <w:trHeight w:val="258"/>
        </w:trPr>
        <w:tc>
          <w:tcPr>
            <w:tcW w:w="2693" w:type="dxa"/>
          </w:tcPr>
          <w:p w14:paraId="0CD88D04" w14:textId="77777777" w:rsidR="00A04B2E" w:rsidRPr="002B30D8" w:rsidRDefault="00A04B2E" w:rsidP="005D4D29">
            <w:pPr>
              <w:widowControl w:val="0"/>
            </w:pPr>
            <w:r>
              <w:t>2</w:t>
            </w:r>
            <w:r w:rsidRPr="002B30D8">
              <w:t xml:space="preserve"> priedas</w:t>
            </w:r>
          </w:p>
        </w:tc>
      </w:tr>
    </w:tbl>
    <w:p w14:paraId="78D2A7E5" w14:textId="122CC427" w:rsidR="00A04B2E" w:rsidRDefault="00A04B2E" w:rsidP="00FE6853">
      <w:pPr>
        <w:jc w:val="both"/>
      </w:pPr>
    </w:p>
    <w:p w14:paraId="40CDDE0F" w14:textId="4E80E55D" w:rsidR="00A04B2E" w:rsidRDefault="00A04B2E" w:rsidP="00A04B2E">
      <w:pPr>
        <w:jc w:val="center"/>
        <w:rPr>
          <w:b/>
        </w:rPr>
      </w:pPr>
      <w:r w:rsidRPr="006068BF">
        <w:rPr>
          <w:b/>
        </w:rPr>
        <w:t>TECHNINĖ SPECIFIKACIJA</w:t>
      </w:r>
      <w:r w:rsidR="00DF1707">
        <w:rPr>
          <w:b/>
        </w:rPr>
        <w:t xml:space="preserve"> (taikoma I-III pirkimo dalims)</w:t>
      </w:r>
    </w:p>
    <w:p w14:paraId="34CCC86E" w14:textId="77777777" w:rsidR="00A04B2E" w:rsidRPr="006068BF" w:rsidRDefault="00A04B2E" w:rsidP="00A04B2E">
      <w:pPr>
        <w:jc w:val="center"/>
        <w:rPr>
          <w:b/>
        </w:rPr>
      </w:pPr>
    </w:p>
    <w:p w14:paraId="2F31FBC7" w14:textId="62B71502" w:rsidR="00A04B2E" w:rsidRPr="00D86812" w:rsidRDefault="00BD021A" w:rsidP="00A04B2E">
      <w:pPr>
        <w:jc w:val="center"/>
        <w:rPr>
          <w:b/>
        </w:rPr>
      </w:pPr>
      <w:r w:rsidRPr="00D86812">
        <w:rPr>
          <w:b/>
        </w:rPr>
        <w:t>BENDRI NURODYMAI DARBŲ VYKDYMUI IR MEDŽIAGOMS</w:t>
      </w:r>
    </w:p>
    <w:p w14:paraId="2B94D6A3" w14:textId="77777777" w:rsidR="00A04B2E" w:rsidRPr="00D86812" w:rsidRDefault="00A04B2E" w:rsidP="00A04B2E">
      <w:pPr>
        <w:jc w:val="center"/>
        <w:rPr>
          <w:b/>
        </w:rPr>
      </w:pPr>
    </w:p>
    <w:p w14:paraId="07FB00C9" w14:textId="5DA89104" w:rsidR="00A04B2E" w:rsidRPr="00D86812" w:rsidRDefault="00A04B2E" w:rsidP="00521F66">
      <w:pPr>
        <w:ind w:firstLine="709"/>
        <w:jc w:val="both"/>
        <w:rPr>
          <w:rFonts w:eastAsia="SimSun"/>
          <w:lang w:eastAsia="zh-CN"/>
        </w:rPr>
      </w:pPr>
      <w:r w:rsidRPr="00D86812">
        <w:rPr>
          <w:rFonts w:eastAsia="SimSun"/>
          <w:lang w:eastAsia="zh-CN"/>
        </w:rPr>
        <w:t>Visus darbus atlikti vadovaujantis Lietuvos Respublikos statybos įstatymo, techninių reikalavimų statybos reglamento STR reikalavimais ir darbų saugos reikalavimų.</w:t>
      </w:r>
    </w:p>
    <w:p w14:paraId="4359E321" w14:textId="49DC2AF4" w:rsidR="00A04B2E" w:rsidRDefault="00A04B2E" w:rsidP="00521F66">
      <w:pPr>
        <w:ind w:firstLine="709"/>
        <w:jc w:val="both"/>
        <w:rPr>
          <w:rFonts w:eastAsia="SimSun"/>
          <w:color w:val="000000"/>
          <w:lang w:eastAsia="zh-CN"/>
        </w:rPr>
      </w:pPr>
      <w:r w:rsidRPr="00D86812">
        <w:rPr>
          <w:rFonts w:eastAsia="SimSun"/>
          <w:color w:val="000000"/>
          <w:lang w:eastAsia="zh-CN"/>
        </w:rPr>
        <w:t xml:space="preserve">Darbų vykdymo laikotarpiu </w:t>
      </w:r>
      <w:r w:rsidR="000C6AD3">
        <w:rPr>
          <w:rFonts w:eastAsia="SimSun"/>
          <w:color w:val="000000"/>
          <w:lang w:eastAsia="zh-CN"/>
        </w:rPr>
        <w:t xml:space="preserve">rangovas </w:t>
      </w:r>
      <w:r w:rsidRPr="00D86812">
        <w:rPr>
          <w:rFonts w:eastAsia="SimSun"/>
          <w:color w:val="000000"/>
          <w:lang w:eastAsia="zh-CN"/>
        </w:rPr>
        <w:t>atsak</w:t>
      </w:r>
      <w:r w:rsidR="000C6AD3">
        <w:rPr>
          <w:rFonts w:eastAsia="SimSun"/>
          <w:color w:val="000000"/>
          <w:lang w:eastAsia="zh-CN"/>
        </w:rPr>
        <w:t>o</w:t>
      </w:r>
      <w:r w:rsidRPr="00D86812">
        <w:rPr>
          <w:rFonts w:eastAsia="SimSun"/>
          <w:color w:val="000000"/>
          <w:lang w:eastAsia="zh-CN"/>
        </w:rPr>
        <w:t xml:space="preserve"> už </w:t>
      </w:r>
      <w:r w:rsidRPr="00D86812">
        <w:rPr>
          <w:rFonts w:eastAsia="SimSun"/>
          <w:lang w:eastAsia="zh-CN"/>
        </w:rPr>
        <w:t>visų esamų tinklų</w:t>
      </w:r>
      <w:r w:rsidRPr="00D86812">
        <w:rPr>
          <w:rFonts w:eastAsia="SimSun"/>
          <w:color w:val="000000"/>
          <w:lang w:eastAsia="zh-CN"/>
        </w:rPr>
        <w:t xml:space="preserve"> </w:t>
      </w:r>
      <w:r w:rsidRPr="00D86812">
        <w:rPr>
          <w:rFonts w:eastAsia="SimSun"/>
          <w:lang w:eastAsia="zh-CN"/>
        </w:rPr>
        <w:t xml:space="preserve">(gaisrinės saugos, apsaugos, komunikacijų, elektros, santechnikos, dujotiekio  ir kt.) pažeidimus, o </w:t>
      </w:r>
      <w:r w:rsidRPr="00D86812">
        <w:rPr>
          <w:rFonts w:eastAsia="SimSun"/>
          <w:color w:val="000000"/>
          <w:lang w:eastAsia="zh-CN"/>
        </w:rPr>
        <w:t>juos pažeid</w:t>
      </w:r>
      <w:r w:rsidR="000C6AD3">
        <w:rPr>
          <w:rFonts w:eastAsia="SimSun"/>
          <w:color w:val="000000"/>
          <w:lang w:eastAsia="zh-CN"/>
        </w:rPr>
        <w:t>ę</w:t>
      </w:r>
      <w:r w:rsidRPr="00D86812">
        <w:rPr>
          <w:rFonts w:eastAsia="SimSun"/>
          <w:color w:val="000000"/>
          <w:lang w:eastAsia="zh-CN"/>
        </w:rPr>
        <w:t>s</w:t>
      </w:r>
      <w:r w:rsidR="000C6AD3">
        <w:rPr>
          <w:rFonts w:eastAsia="SimSun"/>
          <w:color w:val="000000"/>
          <w:lang w:eastAsia="zh-CN"/>
        </w:rPr>
        <w:t xml:space="preserve"> turi</w:t>
      </w:r>
      <w:r w:rsidRPr="00D86812">
        <w:rPr>
          <w:rFonts w:eastAsia="SimSun"/>
          <w:color w:val="000000"/>
          <w:lang w:eastAsia="zh-CN"/>
        </w:rPr>
        <w:t xml:space="preserve"> atkurti savo lėšomis ir (ar) jėgomis.</w:t>
      </w:r>
    </w:p>
    <w:p w14:paraId="1E68BC38" w14:textId="68D906A6" w:rsidR="00BC7866" w:rsidRPr="00D86812" w:rsidRDefault="00BC7866" w:rsidP="00521F66">
      <w:pPr>
        <w:ind w:firstLine="709"/>
        <w:jc w:val="both"/>
        <w:rPr>
          <w:rFonts w:eastAsia="SimSun"/>
          <w:color w:val="000000"/>
          <w:lang w:eastAsia="zh-CN"/>
        </w:rPr>
      </w:pPr>
      <w:r>
        <w:rPr>
          <w:rFonts w:eastAsia="SimSun"/>
          <w:color w:val="000000"/>
          <w:lang w:eastAsia="zh-CN"/>
        </w:rPr>
        <w:t>Už darbų vykdymo metu susidariusias komunalines išlaidas (elektra, vanduo) atsako pastatų naudotojai (įstaigos).</w:t>
      </w:r>
    </w:p>
    <w:p w14:paraId="30936951" w14:textId="77777777" w:rsidR="00A04B2E" w:rsidRPr="00D86812" w:rsidRDefault="00A04B2E" w:rsidP="00A04B2E">
      <w:pPr>
        <w:jc w:val="center"/>
        <w:rPr>
          <w:b/>
        </w:rPr>
      </w:pPr>
    </w:p>
    <w:p w14:paraId="223C1D19" w14:textId="77777777" w:rsidR="00A04B2E" w:rsidRPr="00D86812" w:rsidRDefault="00A04B2E" w:rsidP="00A04B2E">
      <w:pPr>
        <w:ind w:firstLine="709"/>
        <w:jc w:val="both"/>
        <w:rPr>
          <w:b/>
        </w:rPr>
      </w:pPr>
      <w:r w:rsidRPr="00D86812">
        <w:rPr>
          <w:b/>
        </w:rPr>
        <w:t>Apdailos darbai</w:t>
      </w:r>
    </w:p>
    <w:p w14:paraId="7735054C" w14:textId="77777777" w:rsidR="00A04B2E" w:rsidRPr="00D86812" w:rsidRDefault="00A04B2E" w:rsidP="00A04B2E">
      <w:pPr>
        <w:ind w:firstLine="709"/>
        <w:jc w:val="both"/>
      </w:pPr>
      <w:r w:rsidRPr="00D86812">
        <w:t>Apdailos darbus sudaro atitvarų paviršių tinkavimo, glaistymo, dengimo plytelėmis, dažymo, grindų ir pakabinamų lubų įrengimo darbai.</w:t>
      </w:r>
    </w:p>
    <w:p w14:paraId="48191DCF" w14:textId="77777777" w:rsidR="00A04B2E" w:rsidRPr="00D86812" w:rsidRDefault="00A04B2E" w:rsidP="00A04B2E">
      <w:pPr>
        <w:ind w:firstLine="709"/>
        <w:jc w:val="both"/>
      </w:pPr>
      <w:r w:rsidRPr="00D86812">
        <w:t>Paviršių, kurių vietose bus montuojami sanitarinių-techninių sistemų prietaisai apdaila turi būti atlikta iki jų montavimo.</w:t>
      </w:r>
    </w:p>
    <w:p w14:paraId="069968F1" w14:textId="77777777" w:rsidR="00A04B2E" w:rsidRPr="00D86812" w:rsidRDefault="00A04B2E" w:rsidP="00A04B2E">
      <w:pPr>
        <w:ind w:firstLine="709"/>
        <w:contextualSpacing/>
        <w:jc w:val="both"/>
        <w:rPr>
          <w:i/>
          <w:lang w:eastAsia="zh-CN"/>
        </w:rPr>
      </w:pPr>
      <w:r w:rsidRPr="00D86812">
        <w:rPr>
          <w:i/>
          <w:lang w:eastAsia="zh-CN"/>
        </w:rPr>
        <w:t>Tvarkymo darbai:</w:t>
      </w:r>
    </w:p>
    <w:p w14:paraId="465B97C1" w14:textId="77777777" w:rsidR="00A04B2E" w:rsidRPr="00D86812" w:rsidRDefault="00A04B2E" w:rsidP="00A04B2E">
      <w:pPr>
        <w:autoSpaceDE w:val="0"/>
        <w:autoSpaceDN w:val="0"/>
        <w:adjustRightInd w:val="0"/>
        <w:ind w:firstLine="709"/>
        <w:contextualSpacing/>
        <w:jc w:val="both"/>
        <w:rPr>
          <w:lang w:eastAsia="zh-CN"/>
        </w:rPr>
      </w:pPr>
      <w:r w:rsidRPr="00D86812">
        <w:rPr>
          <w:lang w:eastAsia="zh-CN"/>
        </w:rPr>
        <w:t>Rangovas nuo darbų pradžios iki pabaigos turi palaikyti švarą ir tvarką statybos objekte. Susikaupusias statybos atliekas turi utilizuoti išveždamas į sąvartyną</w:t>
      </w:r>
    </w:p>
    <w:p w14:paraId="42D9956A" w14:textId="77777777" w:rsidR="00A04B2E" w:rsidRPr="00D86812" w:rsidRDefault="00A04B2E" w:rsidP="00A04B2E">
      <w:pPr>
        <w:autoSpaceDE w:val="0"/>
        <w:autoSpaceDN w:val="0"/>
        <w:adjustRightInd w:val="0"/>
        <w:ind w:firstLine="709"/>
        <w:contextualSpacing/>
        <w:jc w:val="both"/>
        <w:rPr>
          <w:lang w:eastAsia="zh-CN"/>
        </w:rPr>
      </w:pPr>
      <w:r w:rsidRPr="00D86812">
        <w:rPr>
          <w:lang w:eastAsia="zh-CN"/>
        </w:rPr>
        <w:t xml:space="preserve">Dulkančios statybinės atliekos turi būti vežamos dengtose transporto priemonėse ar kitose transporto priemonėse, užtikrinančiose aplinkos apsaugą. </w:t>
      </w:r>
    </w:p>
    <w:p w14:paraId="3045D63B" w14:textId="77777777" w:rsidR="00A04B2E" w:rsidRPr="00D86812" w:rsidRDefault="00A04B2E" w:rsidP="00A04B2E">
      <w:pPr>
        <w:ind w:firstLine="709"/>
        <w:contextualSpacing/>
        <w:jc w:val="both"/>
        <w:rPr>
          <w:lang w:eastAsia="zh-CN"/>
        </w:rPr>
      </w:pPr>
      <w:r w:rsidRPr="00D86812">
        <w:rPr>
          <w:lang w:eastAsia="zh-CN"/>
        </w:rPr>
        <w:t>Rangovas atlikus visus rangos darbus privalo perduoti išvalytas, švarias patalpas.</w:t>
      </w:r>
    </w:p>
    <w:p w14:paraId="02385D4B" w14:textId="77777777" w:rsidR="00A04B2E" w:rsidRPr="00D86812" w:rsidRDefault="00A04B2E" w:rsidP="00A04B2E">
      <w:pPr>
        <w:ind w:firstLine="709"/>
        <w:jc w:val="both"/>
      </w:pPr>
    </w:p>
    <w:p w14:paraId="475FC124" w14:textId="77777777" w:rsidR="00A04B2E" w:rsidRPr="00D86812" w:rsidRDefault="00A04B2E" w:rsidP="00A04B2E">
      <w:pPr>
        <w:ind w:firstLine="709"/>
        <w:jc w:val="both"/>
        <w:rPr>
          <w:b/>
        </w:rPr>
      </w:pPr>
      <w:r w:rsidRPr="00D86812">
        <w:rPr>
          <w:b/>
        </w:rPr>
        <w:t>Tinkavimas</w:t>
      </w:r>
    </w:p>
    <w:p w14:paraId="3F815314" w14:textId="77777777" w:rsidR="00A04B2E" w:rsidRPr="00D86812" w:rsidRDefault="00A04B2E" w:rsidP="00A04B2E">
      <w:pPr>
        <w:pStyle w:val="1STNormal"/>
        <w:numPr>
          <w:ilvl w:val="0"/>
          <w:numId w:val="0"/>
        </w:numPr>
        <w:rPr>
          <w:rFonts w:ascii="Times New Roman" w:hAnsi="Times New Roman"/>
          <w:szCs w:val="24"/>
        </w:rPr>
      </w:pPr>
      <w:r w:rsidRPr="00D86812">
        <w:rPr>
          <w:rFonts w:ascii="Times New Roman" w:hAnsi="Times New Roman"/>
          <w:szCs w:val="24"/>
        </w:rPr>
        <w:tab/>
        <w:t>Vidinių paviršių remontui naudojamas cemento/kalkių skiedinys. Minimalus tinko sluoksnio storis 10 mm. Nuo tinkavimui paruošto paviršiaus turi būti kruopščiai nuvalytas purvas ir dulkės, panaikintos riebalų ir bitumo dėmės ir paviršius gerai sudrėkintas. Sukietėjęs ir išdžiūvęs tinkas turi būti prilipęs prie pagrindo, negalima palikti atšokusių tinko vietų,  jo paviršiaus stiprumas, nuokrypiai ir lygumas turi atitikti virš tinko vykdomų tolimesnių darbų (glaistymo, dažymo, plytelių klijavimo, faktūrinių dangų įrengimo ir kt.) reikalavimus.</w:t>
      </w:r>
    </w:p>
    <w:p w14:paraId="5F5CFE4E" w14:textId="77777777" w:rsidR="00A04B2E" w:rsidRPr="00D86812" w:rsidRDefault="00A04B2E" w:rsidP="00A04B2E">
      <w:pPr>
        <w:jc w:val="both"/>
        <w:rPr>
          <w:b/>
        </w:rPr>
      </w:pPr>
      <w:r w:rsidRPr="00D86812">
        <w:rPr>
          <w:b/>
        </w:rPr>
        <w:t xml:space="preserve"> </w:t>
      </w:r>
    </w:p>
    <w:p w14:paraId="0D94E096" w14:textId="77777777" w:rsidR="00A04B2E" w:rsidRPr="00D86812" w:rsidRDefault="00A04B2E" w:rsidP="00A04B2E">
      <w:pPr>
        <w:ind w:firstLine="709"/>
        <w:jc w:val="both"/>
        <w:rPr>
          <w:b/>
        </w:rPr>
      </w:pPr>
      <w:r w:rsidRPr="00D86812">
        <w:rPr>
          <w:b/>
        </w:rPr>
        <w:t>Sienų ir grindų dengimas plytelėmis</w:t>
      </w:r>
    </w:p>
    <w:p w14:paraId="2378A3B3" w14:textId="77777777" w:rsidR="00A04B2E" w:rsidRPr="00D86812" w:rsidRDefault="00A04B2E" w:rsidP="00A04B2E">
      <w:pPr>
        <w:ind w:firstLine="709"/>
        <w:jc w:val="both"/>
      </w:pPr>
      <w:r w:rsidRPr="00D86812">
        <w:t xml:space="preserve">Keraminės glazūruotos sauso presavimo sienų plytelės turi būti ≥ 7 mm storio, atitinkančios standarto EN14411:2012 reikalavimus. Atsparumas ugniai A1 klasė, stipris lenkiant ne mažiau 600 N, vandens įmirkis ≤ 10 proc. Vienai patalpai kloti turi būti naudojamos vieno kodo, atspalvio ir kalibro plytelės. Patalpose plytelės turi būti klijuojamos ant tinkuotų paviršių naudojant patentuotą mastiką (klijus). Klijavimas ir siūlių užpildymas turi būti atliekamas pagal gamintojo rekomendacijas. Prieš dengiant plyteles siena sudrėkinama, kad greičiau sukibtų. Klijuojama neužpildant siūlių. Siūlės glaistomos po 1-2 dienų specialiu glaistu pagal gamintojo rekomendacijas. Siūlės tarp plytelių turi būti tiesios ir vienodo pločio per visą ilgį. </w:t>
      </w:r>
    </w:p>
    <w:p w14:paraId="662CCF42" w14:textId="77777777" w:rsidR="00A04B2E" w:rsidRPr="00D86812" w:rsidRDefault="00A04B2E" w:rsidP="00A04B2E">
      <w:pPr>
        <w:ind w:firstLine="709"/>
        <w:jc w:val="both"/>
      </w:pPr>
      <w:r w:rsidRPr="00D86812">
        <w:t>Akmens masės plytelių grindys.</w:t>
      </w:r>
    </w:p>
    <w:p w14:paraId="601810E2" w14:textId="77777777" w:rsidR="00A04B2E" w:rsidRPr="00D86812" w:rsidRDefault="00A04B2E" w:rsidP="00A04B2E">
      <w:pPr>
        <w:ind w:firstLine="709"/>
        <w:jc w:val="both"/>
      </w:pPr>
      <w:r w:rsidRPr="00D86812">
        <w:t>Sauso presavimo keraminės ar akmens masės plytelės turi būti ≥ 10 mm storio, skirtos visuomeninių pastatų vidinių ir išorinių sienų ir grindų apdailai, atitinkančios standarto EN14411:2012 reikalavimus. Paviršius</w:t>
      </w:r>
      <w:r w:rsidRPr="00D86812">
        <w:tab/>
        <w:t>- matinis arba  pusiau poliruotas,</w:t>
      </w:r>
      <w:r w:rsidRPr="00D86812">
        <w:rPr>
          <w:color w:val="000000"/>
        </w:rPr>
        <w:t xml:space="preserve"> slidumas su batais ne mažesnis nei  R9. </w:t>
      </w:r>
      <w:r w:rsidRPr="00D86812">
        <w:t>Vandens įgeriamumas Eb ≤ 0,5 proc., laužimo jėga N mažiausiai 700, atsparumas lenkimui N/mm</w:t>
      </w:r>
      <w:r w:rsidRPr="00D86812">
        <w:rPr>
          <w:vertAlign w:val="superscript"/>
        </w:rPr>
        <w:t xml:space="preserve">2 </w:t>
      </w:r>
      <w:r w:rsidRPr="00D86812">
        <w:t xml:space="preserve">mažiausiai 35, atsparumas viršutinio sluoksnio dilimui pagal PEI – ne mažesnės kaip 3 klasės, slydimo koeficientas pagal normą DIN 51130-R10. Įrengiant plytelių dangą, pagrindas </w:t>
      </w:r>
      <w:r w:rsidRPr="00D86812">
        <w:lastRenderedPageBreak/>
        <w:t xml:space="preserve">turi būti kietas. Pagrindas turi būti švarus. Prieš plytelių klojimą pagrindą reikia sudrėkinti. Plytelės klojamos ant gamykloje paruošto mišinio. Patalpose įrengiama hidroizoliacija. </w:t>
      </w:r>
    </w:p>
    <w:p w14:paraId="164C9C40" w14:textId="77777777" w:rsidR="00A04B2E" w:rsidRPr="00D86812" w:rsidRDefault="00A04B2E" w:rsidP="00A04B2E">
      <w:pPr>
        <w:ind w:firstLine="709"/>
        <w:jc w:val="both"/>
      </w:pPr>
      <w:r w:rsidRPr="00D86812">
        <w:t xml:space="preserve">Kloti plyteles reikia, išlaikant statų kampą ir simetriškai, siūlės turi sutapti su sienų siūlėmis. Už slenksčių siūlės turi tęstis tomis pačiomis linijomis. Siūlės turi būti sandarinamos elastiniu glaistu. Siūlės tarp plytelių turi būti 1,5 mm pločio. Siūlės turi būti tiesios ir vienodo pločio per visą ilgį.                         Sienų ir grindų dangos spalva ir rašto pavyzdžiai prieš klijavimą derinami su Užsakovu. </w:t>
      </w:r>
    </w:p>
    <w:p w14:paraId="36A14E78" w14:textId="11419D35" w:rsidR="00A04B2E" w:rsidRPr="00D86812" w:rsidRDefault="00A04B2E" w:rsidP="000C6AD3">
      <w:pPr>
        <w:ind w:firstLine="709"/>
        <w:jc w:val="both"/>
      </w:pPr>
      <w:r w:rsidRPr="00D86812">
        <w:t>Grindų hidroizoliacija turi būti įrengiama iš ne mažiau kaip 0,2 mm storio stabilizuotos polietileno plėvelės. Grindų betonavimas atliekamas iš B16/20 tipo betono. Betono pasluoksnis numatomas iki 5 cm.</w:t>
      </w:r>
    </w:p>
    <w:p w14:paraId="654C1241" w14:textId="418DF1DE" w:rsidR="00A04B2E" w:rsidRPr="00D86812" w:rsidRDefault="00A04B2E" w:rsidP="00A04B2E">
      <w:pPr>
        <w:shd w:val="clear" w:color="auto" w:fill="FFFFFF"/>
        <w:ind w:firstLine="709"/>
        <w:jc w:val="both"/>
        <w:textAlignment w:val="baseline"/>
        <w:rPr>
          <w:lang w:eastAsia="lt-LT"/>
        </w:rPr>
      </w:pPr>
      <w:r w:rsidRPr="00D86812">
        <w:rPr>
          <w:b/>
          <w:bCs/>
          <w:lang w:eastAsia="lt-LT"/>
        </w:rPr>
        <w:t>Plytelių siūlių atnaujinimas</w:t>
      </w:r>
      <w:r w:rsidRPr="00D86812">
        <w:rPr>
          <w:color w:val="FF0000"/>
          <w:lang w:eastAsia="lt-LT"/>
        </w:rPr>
        <w:t xml:space="preserve"> </w:t>
      </w:r>
      <w:r w:rsidR="000C6AD3" w:rsidRPr="00D86812">
        <w:rPr>
          <w:bdr w:val="none" w:sz="0" w:space="0" w:color="auto" w:frame="1"/>
          <w:lang w:eastAsia="lt-LT"/>
        </w:rPr>
        <w:t>–</w:t>
      </w:r>
      <w:r w:rsidRPr="00D86812">
        <w:rPr>
          <w:lang w:eastAsia="lt-LT"/>
        </w:rPr>
        <w:t xml:space="preserve"> </w:t>
      </w:r>
      <w:r w:rsidRPr="00D86812">
        <w:rPr>
          <w:bdr w:val="none" w:sz="0" w:space="0" w:color="auto" w:frame="1"/>
          <w:lang w:eastAsia="lt-LT"/>
        </w:rPr>
        <w:t>atnaujinimo procesas apima senų užpildų valymą bei užpildymą nauju. Grandymo procesas –</w:t>
      </w:r>
      <w:r w:rsidRPr="00D86812">
        <w:rPr>
          <w:lang w:eastAsia="lt-LT"/>
        </w:rPr>
        <w:t> naudoti siūlių grandiklį arba elektrinį įrankį, kad atsargiai pašalinti senas siūles nepažeidžiant plytelių. Išvalyti plytelių tarpų likučius ir dulkes, naudodami šluotą ar dulkių siurblį.</w:t>
      </w:r>
      <w:r w:rsidRPr="00D86812">
        <w:rPr>
          <w:bdr w:val="none" w:sz="0" w:space="0" w:color="auto" w:frame="1"/>
          <w:lang w:eastAsia="lt-LT"/>
        </w:rPr>
        <w:t xml:space="preserve"> Pašalinti nešvarumus –</w:t>
      </w:r>
      <w:r w:rsidRPr="00D86812">
        <w:rPr>
          <w:lang w:eastAsia="lt-LT"/>
        </w:rPr>
        <w:t xml:space="preserve"> uždėti valomąjį tirpalą (pvz., acto ir vandens mišinį) ir palikti kelioms minutėms, tada šveisti su šveitimo kempine. Gerai nuplaukite švariu vandeniu. </w:t>
      </w:r>
      <w:r w:rsidRPr="00D86812">
        <w:rPr>
          <w:bdr w:val="none" w:sz="0" w:space="0" w:color="auto" w:frame="1"/>
          <w:lang w:eastAsia="lt-LT"/>
        </w:rPr>
        <w:t>Džiovinimas –</w:t>
      </w:r>
      <w:r w:rsidRPr="00D86812">
        <w:rPr>
          <w:lang w:eastAsia="lt-LT"/>
        </w:rPr>
        <w:t> leisti paviršiams gerai išdžiūti, kad užtikrintumėte, jog naujas užpildas gerai priglustų.</w:t>
      </w:r>
      <w:r w:rsidRPr="00D86812">
        <w:rPr>
          <w:bdr w:val="none" w:sz="0" w:space="0" w:color="auto" w:frame="1"/>
          <w:lang w:eastAsia="lt-LT"/>
        </w:rPr>
        <w:t xml:space="preserve"> Užpildo paruošimas –</w:t>
      </w:r>
      <w:r w:rsidRPr="00D86812">
        <w:rPr>
          <w:lang w:eastAsia="lt-LT"/>
        </w:rPr>
        <w:t xml:space="preserve"> paruošti  naują siūlių užpildą, laikantis gamintojo nurodymų. </w:t>
      </w:r>
      <w:r w:rsidRPr="00D86812">
        <w:rPr>
          <w:bdr w:val="none" w:sz="0" w:space="0" w:color="auto" w:frame="1"/>
          <w:lang w:eastAsia="lt-LT"/>
        </w:rPr>
        <w:t xml:space="preserve">Užtepkite naują užpildą </w:t>
      </w:r>
      <w:r w:rsidRPr="00D86812">
        <w:rPr>
          <w:lang w:eastAsia="lt-LT"/>
        </w:rPr>
        <w:t>naudojant gumines glaistykles. Stenkitės užpildyti siūles iki galo, užtikrindami lygų paviršių, nuvalyti plyteles drėgna kempine, kad pašalinti užpildo perteklių. Kai užpildas išdžiū</w:t>
      </w:r>
      <w:r w:rsidR="00FA443F">
        <w:rPr>
          <w:lang w:eastAsia="lt-LT"/>
        </w:rPr>
        <w:t>v</w:t>
      </w:r>
      <w:r w:rsidRPr="00D86812">
        <w:rPr>
          <w:lang w:eastAsia="lt-LT"/>
        </w:rPr>
        <w:t>a, užtepti siūlių sandariklį, kad apsaugoti siūles nuo drėgmės ir purvo. Pašalinti bet kokius likusius nešvarumus  ar užpildo likučius iš plytelių paviršiaus.</w:t>
      </w:r>
    </w:p>
    <w:p w14:paraId="32653E73" w14:textId="0307B4B2" w:rsidR="00A04B2E" w:rsidRPr="00D86812" w:rsidRDefault="002A1330" w:rsidP="00A04B2E">
      <w:pPr>
        <w:ind w:firstLine="709"/>
        <w:jc w:val="both"/>
        <w:rPr>
          <w:color w:val="000000"/>
        </w:rPr>
      </w:pPr>
      <w:hyperlink r:id="rId36" w:history="1">
        <w:r w:rsidR="00A04B2E" w:rsidRPr="00D86812">
          <w:rPr>
            <w:rStyle w:val="Hipersaitas"/>
            <w:rFonts w:eastAsia="Calibri"/>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bookmarkStart w:id="49" w:name="_Hlk128553637"/>
      <w:r w:rsidR="00A04B2E" w:rsidRPr="00D86812">
        <w:t xml:space="preserve"> </w:t>
      </w:r>
      <w:bookmarkEnd w:id="49"/>
      <w:r w:rsidR="00A04B2E" w:rsidRPr="00D86812">
        <w:t>(toliau – Aprašas) nustatytų kriterijų taikymas</w:t>
      </w:r>
      <w:r w:rsidR="00532009">
        <w:t xml:space="preserve"> pagal</w:t>
      </w:r>
      <w:r w:rsidR="00A04B2E" w:rsidRPr="00D86812">
        <w:t xml:space="preserve"> </w:t>
      </w:r>
      <w:r w:rsidR="00A04B2E" w:rsidRPr="00D86812">
        <w:rPr>
          <w:b/>
          <w:bCs/>
        </w:rPr>
        <w:t xml:space="preserve">Aprašo </w:t>
      </w:r>
      <w:r w:rsidR="00FA443F">
        <w:rPr>
          <w:b/>
          <w:bCs/>
        </w:rPr>
        <w:t xml:space="preserve">2 priedo </w:t>
      </w:r>
      <w:r w:rsidR="00A04B2E" w:rsidRPr="00D86812">
        <w:rPr>
          <w:b/>
          <w:bCs/>
          <w:color w:val="000000"/>
        </w:rPr>
        <w:t>XIII skyri</w:t>
      </w:r>
      <w:r w:rsidR="00FA443F">
        <w:rPr>
          <w:b/>
          <w:bCs/>
          <w:color w:val="000000"/>
        </w:rPr>
        <w:t>a</w:t>
      </w:r>
      <w:r w:rsidR="00A04B2E" w:rsidRPr="00D86812">
        <w:rPr>
          <w:b/>
          <w:bCs/>
          <w:color w:val="000000"/>
        </w:rPr>
        <w:t xml:space="preserve">us (Statybinės medžiagos) 20 p. </w:t>
      </w:r>
      <w:r w:rsidR="00532009">
        <w:rPr>
          <w:b/>
          <w:bCs/>
          <w:color w:val="000000"/>
        </w:rPr>
        <w:t>(p</w:t>
      </w:r>
      <w:r w:rsidR="00A04B2E" w:rsidRPr="00D86812">
        <w:rPr>
          <w:b/>
          <w:bCs/>
          <w:color w:val="000000"/>
        </w:rPr>
        <w:t>lytelės</w:t>
      </w:r>
      <w:r w:rsidR="00532009">
        <w:rPr>
          <w:b/>
          <w:bCs/>
          <w:color w:val="000000"/>
        </w:rPr>
        <w:t>)</w:t>
      </w:r>
      <w:r w:rsidR="00A04B2E" w:rsidRPr="00D86812">
        <w:rPr>
          <w:b/>
          <w:bCs/>
          <w:color w:val="000000"/>
        </w:rPr>
        <w:t>:</w:t>
      </w:r>
    </w:p>
    <w:p w14:paraId="71199EC3" w14:textId="318F44B7" w:rsidR="00A04B2E" w:rsidRPr="00D86812" w:rsidRDefault="00A04B2E" w:rsidP="00A04B2E">
      <w:pPr>
        <w:pStyle w:val="Sraopastraipa"/>
        <w:widowControl w:val="0"/>
        <w:tabs>
          <w:tab w:val="left" w:pos="1276"/>
        </w:tabs>
        <w:ind w:left="0" w:firstLine="709"/>
        <w:jc w:val="both"/>
        <w:rPr>
          <w:color w:val="000000"/>
          <w:sz w:val="24"/>
          <w:szCs w:val="24"/>
        </w:rPr>
      </w:pPr>
      <w:bookmarkStart w:id="50" w:name="part_dd88e4c6f0c8404b8a716c80b8f8edbb"/>
      <w:bookmarkEnd w:id="50"/>
      <w:r w:rsidRPr="00D86812">
        <w:rPr>
          <w:color w:val="000000"/>
          <w:sz w:val="24"/>
          <w:szCs w:val="24"/>
        </w:rPr>
        <w:t xml:space="preserve">1. </w:t>
      </w:r>
      <w:r w:rsidRPr="00D86812">
        <w:rPr>
          <w:sz w:val="24"/>
          <w:szCs w:val="24"/>
        </w:rPr>
        <w:t xml:space="preserve">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 </w:t>
      </w:r>
      <w:r w:rsidRPr="00D86812">
        <w:rPr>
          <w:i/>
          <w:iCs/>
          <w:sz w:val="24"/>
          <w:szCs w:val="24"/>
        </w:rPr>
        <w:t>Rangovo iki darbų vykdymo pradžios Užsakovui pateikiama: a) ekologinis ženklas European Ecolabel, arba kitas I tipo ekologinis ženklas (sertifikatas), kuris įrodytų atitiktį nustatytam reikalavimui arba b) pripažintos įstaigos arba paskelbtosios (notifikuotos) institucijos bandymų protokolas, tyrimų ataskaita ar pažyma arba c) saugos duomenų lapas, arba d) gamintojo ir (ar) tiekėjo deklaracija (pateikiant objektyvius įrodymus), arba e) kiti lygiaverčiai įrodymai</w:t>
      </w:r>
      <w:r w:rsidRPr="00D86812">
        <w:rPr>
          <w:sz w:val="24"/>
          <w:szCs w:val="24"/>
        </w:rPr>
        <w:t xml:space="preserve">. </w:t>
      </w:r>
      <w:r w:rsidRPr="00532009">
        <w:rPr>
          <w:i/>
          <w:iCs/>
          <w:sz w:val="24"/>
          <w:szCs w:val="24"/>
        </w:rPr>
        <w:t>Užsakovui nustačius, kad Rangovas nesilaiko nurodyt</w:t>
      </w:r>
      <w:r w:rsidR="00532009">
        <w:rPr>
          <w:i/>
          <w:iCs/>
          <w:sz w:val="24"/>
          <w:szCs w:val="24"/>
        </w:rPr>
        <w:t>ų reikalavimų</w:t>
      </w:r>
      <w:r w:rsidRPr="00532009">
        <w:rPr>
          <w:i/>
          <w:iCs/>
          <w:sz w:val="24"/>
          <w:szCs w:val="24"/>
        </w:rPr>
        <w:t>, Rangovas privalo sumokėti Užsakovui Sutartyje nurodytą baudą.</w:t>
      </w:r>
    </w:p>
    <w:p w14:paraId="7EEC88A3" w14:textId="2E718645" w:rsidR="00A04B2E" w:rsidRPr="00D86812" w:rsidRDefault="00A04B2E" w:rsidP="00A04B2E">
      <w:pPr>
        <w:tabs>
          <w:tab w:val="left" w:pos="1418"/>
        </w:tabs>
        <w:ind w:firstLine="709"/>
        <w:jc w:val="both"/>
      </w:pPr>
      <w:bookmarkStart w:id="51" w:name="part_4da3739c3b614b8fa111559e4e62f279"/>
      <w:bookmarkEnd w:id="51"/>
      <w:r w:rsidRPr="00D86812">
        <w:t>2. glazūruotų plytelių prieduose naudojamo švino, kadmio ir stibio (arba jų junginių) turi būti ne daugiau kaip:</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126"/>
        <w:gridCol w:w="2694"/>
      </w:tblGrid>
      <w:tr w:rsidR="00A04B2E" w:rsidRPr="00D86812" w14:paraId="7C45C960" w14:textId="77777777" w:rsidTr="00F602AE">
        <w:tc>
          <w:tcPr>
            <w:tcW w:w="709" w:type="dxa"/>
            <w:tcMar>
              <w:top w:w="0" w:type="dxa"/>
              <w:left w:w="108" w:type="dxa"/>
              <w:bottom w:w="0" w:type="dxa"/>
              <w:right w:w="108" w:type="dxa"/>
            </w:tcMar>
            <w:hideMark/>
          </w:tcPr>
          <w:p w14:paraId="5342C156" w14:textId="77777777" w:rsidR="00A04B2E" w:rsidRPr="00D86812" w:rsidRDefault="00A04B2E" w:rsidP="005D4D29">
            <w:pPr>
              <w:jc w:val="center"/>
            </w:pPr>
            <w:r w:rsidRPr="00D86812">
              <w:t>Eil.</w:t>
            </w:r>
          </w:p>
          <w:p w14:paraId="42FFDE47" w14:textId="77777777" w:rsidR="00A04B2E" w:rsidRPr="00D86812" w:rsidRDefault="00A04B2E" w:rsidP="005D4D29">
            <w:pPr>
              <w:jc w:val="center"/>
            </w:pPr>
            <w:r w:rsidRPr="00D86812">
              <w:t>Nr.</w:t>
            </w:r>
          </w:p>
        </w:tc>
        <w:tc>
          <w:tcPr>
            <w:tcW w:w="2126" w:type="dxa"/>
            <w:tcMar>
              <w:top w:w="0" w:type="dxa"/>
              <w:left w:w="108" w:type="dxa"/>
              <w:bottom w:w="0" w:type="dxa"/>
              <w:right w:w="108" w:type="dxa"/>
            </w:tcMar>
            <w:hideMark/>
          </w:tcPr>
          <w:p w14:paraId="6CFF220E" w14:textId="77777777" w:rsidR="00A04B2E" w:rsidRPr="00D86812" w:rsidRDefault="00A04B2E" w:rsidP="005D4D29">
            <w:pPr>
              <w:jc w:val="center"/>
            </w:pPr>
            <w:r w:rsidRPr="00D86812">
              <w:t>Pavadinimas</w:t>
            </w:r>
          </w:p>
        </w:tc>
        <w:tc>
          <w:tcPr>
            <w:tcW w:w="2694" w:type="dxa"/>
            <w:tcMar>
              <w:top w:w="0" w:type="dxa"/>
              <w:left w:w="108" w:type="dxa"/>
              <w:bottom w:w="0" w:type="dxa"/>
              <w:right w:w="108" w:type="dxa"/>
            </w:tcMar>
            <w:hideMark/>
          </w:tcPr>
          <w:p w14:paraId="12CA723E" w14:textId="77777777" w:rsidR="00A04B2E" w:rsidRPr="00D86812" w:rsidRDefault="00A04B2E" w:rsidP="005D4D29">
            <w:pPr>
              <w:jc w:val="center"/>
            </w:pPr>
            <w:r w:rsidRPr="00D86812">
              <w:t>Ribinė vertė,</w:t>
            </w:r>
          </w:p>
          <w:p w14:paraId="7B8D7170" w14:textId="77777777" w:rsidR="00A04B2E" w:rsidRPr="00D86812" w:rsidRDefault="00A04B2E" w:rsidP="005D4D29">
            <w:pPr>
              <w:jc w:val="center"/>
            </w:pPr>
            <w:r w:rsidRPr="00D86812">
              <w:t>proc. nuo glazūrų svorio</w:t>
            </w:r>
          </w:p>
        </w:tc>
      </w:tr>
      <w:tr w:rsidR="00A04B2E" w:rsidRPr="00D86812" w14:paraId="5840951B" w14:textId="77777777" w:rsidTr="00F602AE">
        <w:tc>
          <w:tcPr>
            <w:tcW w:w="709" w:type="dxa"/>
            <w:tcMar>
              <w:top w:w="0" w:type="dxa"/>
              <w:left w:w="108" w:type="dxa"/>
              <w:bottom w:w="0" w:type="dxa"/>
              <w:right w:w="108" w:type="dxa"/>
            </w:tcMar>
            <w:hideMark/>
          </w:tcPr>
          <w:p w14:paraId="1C4B531A" w14:textId="77777777" w:rsidR="00A04B2E" w:rsidRPr="00D86812" w:rsidRDefault="00A04B2E" w:rsidP="005D4D29">
            <w:pPr>
              <w:jc w:val="center"/>
            </w:pPr>
            <w:r w:rsidRPr="00D86812">
              <w:t>1.</w:t>
            </w:r>
          </w:p>
        </w:tc>
        <w:tc>
          <w:tcPr>
            <w:tcW w:w="2126" w:type="dxa"/>
            <w:tcMar>
              <w:top w:w="0" w:type="dxa"/>
              <w:left w:w="108" w:type="dxa"/>
              <w:bottom w:w="0" w:type="dxa"/>
              <w:right w:w="108" w:type="dxa"/>
            </w:tcMar>
            <w:hideMark/>
          </w:tcPr>
          <w:p w14:paraId="10BFBD3A" w14:textId="77777777" w:rsidR="00A04B2E" w:rsidRPr="00D86812" w:rsidRDefault="00A04B2E" w:rsidP="005D4D29">
            <w:r w:rsidRPr="00D86812">
              <w:t>Švinas (Pb)</w:t>
            </w:r>
          </w:p>
        </w:tc>
        <w:tc>
          <w:tcPr>
            <w:tcW w:w="2694" w:type="dxa"/>
            <w:tcMar>
              <w:top w:w="0" w:type="dxa"/>
              <w:left w:w="108" w:type="dxa"/>
              <w:bottom w:w="0" w:type="dxa"/>
              <w:right w:w="108" w:type="dxa"/>
            </w:tcMar>
            <w:hideMark/>
          </w:tcPr>
          <w:p w14:paraId="26CB1710" w14:textId="77777777" w:rsidR="00A04B2E" w:rsidRPr="00D86812" w:rsidRDefault="00A04B2E" w:rsidP="005D4D29">
            <w:pPr>
              <w:jc w:val="center"/>
            </w:pPr>
            <w:r w:rsidRPr="00D86812">
              <w:t>0,5</w:t>
            </w:r>
          </w:p>
        </w:tc>
      </w:tr>
      <w:tr w:rsidR="00A04B2E" w:rsidRPr="00D86812" w14:paraId="112D80BC" w14:textId="77777777" w:rsidTr="00F602AE">
        <w:tc>
          <w:tcPr>
            <w:tcW w:w="709" w:type="dxa"/>
            <w:tcMar>
              <w:top w:w="0" w:type="dxa"/>
              <w:left w:w="108" w:type="dxa"/>
              <w:bottom w:w="0" w:type="dxa"/>
              <w:right w:w="108" w:type="dxa"/>
            </w:tcMar>
            <w:hideMark/>
          </w:tcPr>
          <w:p w14:paraId="40A513E9" w14:textId="77777777" w:rsidR="00A04B2E" w:rsidRPr="00D86812" w:rsidRDefault="00A04B2E" w:rsidP="005D4D29">
            <w:pPr>
              <w:jc w:val="center"/>
            </w:pPr>
            <w:r w:rsidRPr="00D86812">
              <w:t>2.</w:t>
            </w:r>
          </w:p>
        </w:tc>
        <w:tc>
          <w:tcPr>
            <w:tcW w:w="2126" w:type="dxa"/>
            <w:tcMar>
              <w:top w:w="0" w:type="dxa"/>
              <w:left w:w="108" w:type="dxa"/>
              <w:bottom w:w="0" w:type="dxa"/>
              <w:right w:w="108" w:type="dxa"/>
            </w:tcMar>
            <w:hideMark/>
          </w:tcPr>
          <w:p w14:paraId="17F9A917" w14:textId="77777777" w:rsidR="00A04B2E" w:rsidRPr="00D86812" w:rsidRDefault="00A04B2E" w:rsidP="005D4D29">
            <w:r w:rsidRPr="00D86812">
              <w:t>Kadmis (Cd)</w:t>
            </w:r>
          </w:p>
        </w:tc>
        <w:tc>
          <w:tcPr>
            <w:tcW w:w="2694" w:type="dxa"/>
            <w:tcMar>
              <w:top w:w="0" w:type="dxa"/>
              <w:left w:w="108" w:type="dxa"/>
              <w:bottom w:w="0" w:type="dxa"/>
              <w:right w:w="108" w:type="dxa"/>
            </w:tcMar>
            <w:hideMark/>
          </w:tcPr>
          <w:p w14:paraId="5FD889DB" w14:textId="77777777" w:rsidR="00A04B2E" w:rsidRPr="00D86812" w:rsidRDefault="00A04B2E" w:rsidP="005D4D29">
            <w:pPr>
              <w:jc w:val="center"/>
            </w:pPr>
            <w:r w:rsidRPr="00D86812">
              <w:t>0,1</w:t>
            </w:r>
          </w:p>
        </w:tc>
      </w:tr>
      <w:tr w:rsidR="00A04B2E" w:rsidRPr="00D86812" w14:paraId="635D8269" w14:textId="77777777" w:rsidTr="00F602AE">
        <w:tc>
          <w:tcPr>
            <w:tcW w:w="709" w:type="dxa"/>
            <w:tcMar>
              <w:top w:w="0" w:type="dxa"/>
              <w:left w:w="108" w:type="dxa"/>
              <w:bottom w:w="0" w:type="dxa"/>
              <w:right w:w="108" w:type="dxa"/>
            </w:tcMar>
            <w:hideMark/>
          </w:tcPr>
          <w:p w14:paraId="19B06E89" w14:textId="77777777" w:rsidR="00A04B2E" w:rsidRPr="00D86812" w:rsidRDefault="00A04B2E" w:rsidP="005D4D29">
            <w:pPr>
              <w:jc w:val="center"/>
            </w:pPr>
            <w:r w:rsidRPr="00D86812">
              <w:t>3.</w:t>
            </w:r>
          </w:p>
        </w:tc>
        <w:tc>
          <w:tcPr>
            <w:tcW w:w="2126" w:type="dxa"/>
            <w:tcMar>
              <w:top w:w="0" w:type="dxa"/>
              <w:left w:w="108" w:type="dxa"/>
              <w:bottom w:w="0" w:type="dxa"/>
              <w:right w:w="108" w:type="dxa"/>
            </w:tcMar>
            <w:hideMark/>
          </w:tcPr>
          <w:p w14:paraId="208D4720" w14:textId="77777777" w:rsidR="00A04B2E" w:rsidRPr="00D86812" w:rsidRDefault="00A04B2E" w:rsidP="005D4D29">
            <w:r w:rsidRPr="00D86812">
              <w:t>Stibis (Sb)</w:t>
            </w:r>
          </w:p>
        </w:tc>
        <w:tc>
          <w:tcPr>
            <w:tcW w:w="2694" w:type="dxa"/>
            <w:tcMar>
              <w:top w:w="0" w:type="dxa"/>
              <w:left w:w="108" w:type="dxa"/>
              <w:bottom w:w="0" w:type="dxa"/>
              <w:right w:w="108" w:type="dxa"/>
            </w:tcMar>
            <w:hideMark/>
          </w:tcPr>
          <w:p w14:paraId="66EE69CB" w14:textId="77777777" w:rsidR="00A04B2E" w:rsidRPr="00D86812" w:rsidRDefault="00A04B2E" w:rsidP="005D4D29">
            <w:pPr>
              <w:jc w:val="center"/>
            </w:pPr>
            <w:r w:rsidRPr="00D86812">
              <w:t>0,25</w:t>
            </w:r>
          </w:p>
        </w:tc>
      </w:tr>
    </w:tbl>
    <w:p w14:paraId="413F83E1" w14:textId="0B00AD89" w:rsidR="00A04B2E" w:rsidRPr="00532009" w:rsidRDefault="00A04B2E" w:rsidP="00532009">
      <w:pPr>
        <w:pStyle w:val="Default"/>
        <w:ind w:firstLine="709"/>
        <w:jc w:val="both"/>
        <w:rPr>
          <w:rFonts w:ascii="Times New Roman" w:hAnsi="Times New Roman" w:cs="Times New Roman"/>
        </w:rPr>
      </w:pPr>
      <w:r w:rsidRPr="00D86812">
        <w:rPr>
          <w:rFonts w:ascii="Times New Roman" w:hAnsi="Times New Roman" w:cs="Times New Roman"/>
          <w:i/>
          <w:iCs/>
          <w:color w:val="000000" w:themeColor="text1"/>
        </w:rPr>
        <w:t xml:space="preserve">Rangovo </w:t>
      </w:r>
      <w:r w:rsidRPr="00D86812">
        <w:rPr>
          <w:rFonts w:ascii="Times New Roman" w:hAnsi="Times New Roman" w:cs="Times New Roman"/>
          <w:i/>
          <w:iCs/>
        </w:rPr>
        <w:t>iki darbų vykdymo pradžios Užsakovui pateikiama: a) ekologinis ženklas European Ecolabel arba kitas I tipo ekologinis ženklas (sertifikatas), kuris įrodytų atitiktį nustatytam reikalavimui, arba b) pripažintos įstaigos arba paskelbtosios (notifikuotos) institucijos atlikto bandymo protokolas, tyrimų ataskaita ar pažyma arba c) saugos duomenų lapas, arba d) gamintojo ir (ar) tiekėjo deklaracija (pateikiant objektyvius įrodymus), arba e) kiti lygiaverčiai įrodymai</w:t>
      </w:r>
      <w:r w:rsidRPr="00D86812">
        <w:rPr>
          <w:rFonts w:ascii="Times New Roman" w:hAnsi="Times New Roman" w:cs="Times New Roman"/>
        </w:rPr>
        <w:t xml:space="preserve">. </w:t>
      </w:r>
      <w:r w:rsidRPr="00532009">
        <w:rPr>
          <w:rFonts w:ascii="Times New Roman" w:hAnsi="Times New Roman" w:cs="Times New Roman"/>
          <w:i/>
          <w:iCs/>
        </w:rPr>
        <w:t xml:space="preserve">Užsakovui nustačius, kad Rangovas nesilaiko </w:t>
      </w:r>
      <w:r w:rsidR="00532009" w:rsidRPr="00BC7866">
        <w:rPr>
          <w:rFonts w:ascii="Times New Roman" w:hAnsi="Times New Roman" w:cs="Times New Roman"/>
          <w:i/>
          <w:iCs/>
        </w:rPr>
        <w:t>nurodytų reikalavimų</w:t>
      </w:r>
      <w:r w:rsidRPr="00532009">
        <w:rPr>
          <w:rFonts w:ascii="Times New Roman" w:hAnsi="Times New Roman" w:cs="Times New Roman"/>
          <w:i/>
          <w:iCs/>
        </w:rPr>
        <w:t>, Rangovas privalo sumokėti Užsakovui Sutartyje nurodytą baudą.</w:t>
      </w:r>
    </w:p>
    <w:p w14:paraId="3CB32103" w14:textId="77777777" w:rsidR="00A04B2E" w:rsidRPr="00D86812" w:rsidRDefault="00A04B2E" w:rsidP="00A04B2E">
      <w:pPr>
        <w:ind w:firstLine="709"/>
        <w:jc w:val="both"/>
        <w:rPr>
          <w:color w:val="000000"/>
        </w:rPr>
      </w:pPr>
    </w:p>
    <w:p w14:paraId="3F063480" w14:textId="77777777" w:rsidR="00A04B2E" w:rsidRPr="00D86812" w:rsidRDefault="00A04B2E" w:rsidP="00A04B2E">
      <w:pPr>
        <w:autoSpaceDE w:val="0"/>
        <w:autoSpaceDN w:val="0"/>
        <w:adjustRightInd w:val="0"/>
        <w:ind w:firstLine="709"/>
        <w:contextualSpacing/>
        <w:jc w:val="both"/>
        <w:rPr>
          <w:highlight w:val="yellow"/>
        </w:rPr>
      </w:pPr>
      <w:bookmarkStart w:id="52" w:name="_Hlk157497925"/>
    </w:p>
    <w:bookmarkEnd w:id="52"/>
    <w:p w14:paraId="63A2C3E0" w14:textId="77777777" w:rsidR="00FA443F" w:rsidRDefault="00FA443F" w:rsidP="00A04B2E">
      <w:pPr>
        <w:ind w:firstLine="709"/>
        <w:jc w:val="both"/>
        <w:rPr>
          <w:b/>
        </w:rPr>
      </w:pPr>
    </w:p>
    <w:p w14:paraId="6C18E61E" w14:textId="7D849DB2" w:rsidR="00A04B2E" w:rsidRPr="00D86812" w:rsidRDefault="00A04B2E" w:rsidP="00A04B2E">
      <w:pPr>
        <w:ind w:firstLine="709"/>
        <w:jc w:val="both"/>
        <w:rPr>
          <w:b/>
        </w:rPr>
      </w:pPr>
      <w:r w:rsidRPr="00D86812">
        <w:rPr>
          <w:b/>
        </w:rPr>
        <w:t>Glaistymas</w:t>
      </w:r>
    </w:p>
    <w:p w14:paraId="12410204" w14:textId="7660D15F" w:rsidR="00A04B2E" w:rsidRPr="00D86812" w:rsidRDefault="00A04B2E" w:rsidP="00A04B2E">
      <w:pPr>
        <w:autoSpaceDE w:val="0"/>
        <w:autoSpaceDN w:val="0"/>
        <w:adjustRightInd w:val="0"/>
        <w:ind w:firstLine="709"/>
        <w:contextualSpacing/>
        <w:jc w:val="both"/>
      </w:pPr>
      <w:r w:rsidRPr="00D86812">
        <w:t xml:space="preserve">Glaistymo darbai turi būti atliekami vadovaujantis Lietuvos statybininkų asociacijos patvirtintomis statybos taisyklėmis </w:t>
      </w:r>
      <w:r w:rsidR="00FA443F">
        <w:t>„</w:t>
      </w:r>
      <w:r w:rsidRPr="00D86812">
        <w:t>Apdailos darbai</w:t>
      </w:r>
      <w:r w:rsidR="00FA443F">
        <w:t>“</w:t>
      </w:r>
      <w:r w:rsidRPr="00D86812">
        <w:t xml:space="preserve">, arba įmonėje patvirtintomis statybos taisyklėmis. </w:t>
      </w:r>
    </w:p>
    <w:p w14:paraId="62F70355" w14:textId="77777777" w:rsidR="00A04B2E" w:rsidRPr="00D86812" w:rsidRDefault="00A04B2E" w:rsidP="00A04B2E">
      <w:pPr>
        <w:autoSpaceDE w:val="0"/>
        <w:autoSpaceDN w:val="0"/>
        <w:adjustRightInd w:val="0"/>
        <w:ind w:firstLine="709"/>
        <w:contextualSpacing/>
        <w:jc w:val="both"/>
      </w:pPr>
      <w:r w:rsidRPr="00D86812">
        <w:t xml:space="preserve">Glaistomas paviršius turi būti sausas, atlaikantis apkrovas, stabilus, lygus ir švarus. Ant jo neturi būti atšokusių sluoksnių. Silpnas paviršius nuvalomas iki tvirto pagrindo. </w:t>
      </w:r>
    </w:p>
    <w:p w14:paraId="3947B057" w14:textId="7B4D2990" w:rsidR="00A04B2E" w:rsidRPr="00D86812" w:rsidRDefault="00A04B2E" w:rsidP="00A04B2E">
      <w:pPr>
        <w:autoSpaceDE w:val="0"/>
        <w:autoSpaceDN w:val="0"/>
        <w:adjustRightInd w:val="0"/>
        <w:ind w:firstLine="709"/>
        <w:contextualSpacing/>
        <w:jc w:val="both"/>
      </w:pPr>
      <w:r w:rsidRPr="00D86812">
        <w:t xml:space="preserve">Glaistant paviršių ir glaistui džiūstant oro ir paviršiaus temperatūra turi būti nuo +5ºC iki +30ºC (rekomenduojama +(18±2)ºC), santykinis oro drėgnis &lt;80%. Glaisto negalima šildyti. Nemaišyti su kitos rūšies gaminiais. Nesušaldyti. Ištisinio glaistymo storis – </w:t>
      </w:r>
      <w:smartTag w:uri="urn:schemas-microsoft-com:office:smarttags" w:element="metricconverter">
        <w:smartTagPr>
          <w:attr w:name="ProductID" w:val="1 mm"/>
        </w:smartTagPr>
        <w:r w:rsidRPr="00D86812">
          <w:t>1 mm</w:t>
        </w:r>
      </w:smartTag>
      <w:r w:rsidRPr="00D86812">
        <w:t>, maksimalus sienoms</w:t>
      </w:r>
      <w:r w:rsidR="00FA443F">
        <w:t xml:space="preserve"> </w:t>
      </w:r>
      <w:r w:rsidRPr="00D86812">
        <w:t xml:space="preserve">– </w:t>
      </w:r>
      <w:smartTag w:uri="urn:schemas-microsoft-com:office:smarttags" w:element="metricconverter">
        <w:smartTagPr>
          <w:attr w:name="ProductID" w:val="3 mm"/>
        </w:smartTagPr>
        <w:r w:rsidRPr="00D86812">
          <w:t>3 mm</w:t>
        </w:r>
      </w:smartTag>
      <w:r w:rsidRPr="00D86812">
        <w:t xml:space="preserve">, maksimalus luboms – </w:t>
      </w:r>
      <w:smartTag w:uri="urn:schemas-microsoft-com:office:smarttags" w:element="metricconverter">
        <w:smartTagPr>
          <w:attr w:name="ProductID" w:val="5 mm"/>
        </w:smartTagPr>
        <w:r w:rsidRPr="00D86812">
          <w:t>5 mm</w:t>
        </w:r>
      </w:smartTag>
      <w:r w:rsidRPr="00D86812">
        <w:t>.</w:t>
      </w:r>
    </w:p>
    <w:p w14:paraId="0E44D8FE" w14:textId="77777777" w:rsidR="00A04B2E" w:rsidRPr="00D86812" w:rsidRDefault="00A04B2E" w:rsidP="00A04B2E">
      <w:pPr>
        <w:autoSpaceDE w:val="0"/>
        <w:autoSpaceDN w:val="0"/>
        <w:adjustRightInd w:val="0"/>
        <w:ind w:firstLine="709"/>
        <w:contextualSpacing/>
        <w:jc w:val="both"/>
      </w:pPr>
      <w:r w:rsidRPr="00D86812">
        <w:t>Prieš dažymą glaistą būtina šlifuoti instrukcijose nurodyto rūpumo šveičiamu popieriumi (100 – 160 markės) ir būtinai gruntuoti dažų gamintojų rekomenduojamais gruntais.</w:t>
      </w:r>
    </w:p>
    <w:p w14:paraId="02454485" w14:textId="77777777" w:rsidR="00A04B2E" w:rsidRPr="00D86812" w:rsidRDefault="00A04B2E" w:rsidP="00A04B2E">
      <w:pPr>
        <w:jc w:val="both"/>
        <w:rPr>
          <w:b/>
        </w:rPr>
      </w:pPr>
    </w:p>
    <w:p w14:paraId="3662574B" w14:textId="77777777" w:rsidR="00A04B2E" w:rsidRPr="00D86812" w:rsidRDefault="00A04B2E" w:rsidP="00A04B2E">
      <w:pPr>
        <w:ind w:firstLine="709"/>
        <w:jc w:val="both"/>
        <w:rPr>
          <w:b/>
        </w:rPr>
      </w:pPr>
      <w:r w:rsidRPr="00D86812">
        <w:rPr>
          <w:b/>
        </w:rPr>
        <w:t>Dažymas</w:t>
      </w:r>
    </w:p>
    <w:p w14:paraId="75BB9BD5" w14:textId="77777777" w:rsidR="00A04B2E" w:rsidRPr="00D86812" w:rsidRDefault="00A04B2E" w:rsidP="00A04B2E">
      <w:pPr>
        <w:ind w:firstLine="709"/>
        <w:jc w:val="both"/>
        <w:rPr>
          <w:b/>
        </w:rPr>
      </w:pPr>
      <w:r w:rsidRPr="00D86812">
        <w:t xml:space="preserve">Sienos dažomos siekiant pagerinti pastato vidaus patalpų estetinę išvaizdą, taip pat pagerinti jų eksploatacines savybes. Dažai turi būti atsparūs drėgmei, vandeniui ir trynimui, valymo priemonėms. Savybių turi nekeisti 10 metų. </w:t>
      </w:r>
    </w:p>
    <w:p w14:paraId="39562514" w14:textId="77777777" w:rsidR="00A04B2E" w:rsidRPr="00D86812" w:rsidRDefault="00A04B2E" w:rsidP="00A04B2E">
      <w:pPr>
        <w:ind w:firstLine="709"/>
        <w:jc w:val="both"/>
      </w:pPr>
      <w:r w:rsidRPr="00D86812">
        <w:t xml:space="preserve"> Nuo paviršių, kurie bus dažomi, nuvalomos dulkės ir nešvarumai. Paviršiai išlyginami, nuglaistomi ir nušlifuojami. Paruošti paviršiai prieš dažant turi būti gruntuojami pagal technologiją nurodytą gamintojo instrukcijoje. Grunto dangos turi gerai įsigerti į paviršių, sujungimus, kampus ir kitas vietas, kur galimas drėgmės susikaupimas. Kiekvieno sluoksnio danga turi pilnai išdžiūti, prieš dedant sekančią. Jeigu kitaip nenurodyta, turi būti dažoma 2 sluoksniais ant paruošiamojo grunto sluoksnio. </w:t>
      </w:r>
    </w:p>
    <w:p w14:paraId="38D93CEB" w14:textId="77777777" w:rsidR="00A04B2E" w:rsidRPr="00D86812" w:rsidRDefault="00A04B2E" w:rsidP="00A04B2E">
      <w:pPr>
        <w:ind w:firstLine="709"/>
        <w:jc w:val="both"/>
      </w:pPr>
      <w:r w:rsidRPr="00D86812">
        <w:t xml:space="preserve">Dažymo būdas turi būti parenkamas pagal darbų vietą ir pagal gamintojo nurodymus. Dažymas teptuku atliekamas taip, kad paviršiaus dengiamajame sluoksnyje nesimatytų teptuko žymių. Voleliu dažoma tik lygiuose apribotuose plotuose. Purškimas galimas, jei gretimi paviršiai gerai uždengti. Dažoma pagal su užsakovu suderintą skalę. Dažai gerai dengiantys (pagal LST EN 13300+AC), gerai susiliejantys. </w:t>
      </w:r>
    </w:p>
    <w:p w14:paraId="0102D63F" w14:textId="77777777" w:rsidR="00A04B2E" w:rsidRPr="00D86812" w:rsidRDefault="00A04B2E" w:rsidP="00A04B2E">
      <w:pPr>
        <w:ind w:firstLine="709"/>
        <w:jc w:val="both"/>
      </w:pPr>
      <w:r w:rsidRPr="00D86812">
        <w:t>Bet kurios sandaros gruntinis, išlyginamasis bei apdailinis dažų sluoksniai turi būti iš vieno gamintojo.</w:t>
      </w:r>
    </w:p>
    <w:p w14:paraId="64E1DE50" w14:textId="77777777" w:rsidR="00A04B2E" w:rsidRPr="00D86812" w:rsidRDefault="00A04B2E" w:rsidP="00A04B2E">
      <w:pPr>
        <w:ind w:firstLine="709"/>
        <w:jc w:val="both"/>
      </w:pPr>
      <w:r w:rsidRPr="00D86812">
        <w:t>Metaliniai vidaus paviršiai dažomi emaliniais matiniais dažais. Dažyti paviršiai turi būti atsparūs dėvėjimui, dilimui ir visiems įprastiniams valikliams. Dažymas turi apsaugoti metalą nuo korozijos. Nuvalyti paviršiai dalinai užglaistomi, nugruntuojami. Gruntui išdžiūvus nušlifuojama ir visos plokštumos 2 kartus nudažomos emaliniais dažais.</w:t>
      </w:r>
    </w:p>
    <w:p w14:paraId="481AA271" w14:textId="544F4900" w:rsidR="00A04B2E" w:rsidRPr="00D86812" w:rsidRDefault="002A1330" w:rsidP="00A04B2E">
      <w:pPr>
        <w:autoSpaceDE w:val="0"/>
        <w:autoSpaceDN w:val="0"/>
        <w:adjustRightInd w:val="0"/>
        <w:ind w:firstLine="709"/>
        <w:contextualSpacing/>
        <w:jc w:val="both"/>
      </w:pPr>
      <w:hyperlink r:id="rId37" w:history="1">
        <w:r w:rsidR="00A04B2E" w:rsidRPr="00FA443F">
          <w:rPr>
            <w:rStyle w:val="Hipersaitas"/>
          </w:rPr>
          <w:t>Apraše</w:t>
        </w:r>
      </w:hyperlink>
      <w:r w:rsidR="00A04B2E" w:rsidRPr="00D86812">
        <w:t xml:space="preserve"> nustatytų kriterijų taikymas</w:t>
      </w:r>
      <w:r w:rsidR="00FA443F">
        <w:t xml:space="preserve"> pagal</w:t>
      </w:r>
      <w:r w:rsidR="00A04B2E" w:rsidRPr="00D86812">
        <w:t xml:space="preserve"> </w:t>
      </w:r>
      <w:r w:rsidR="00A04B2E" w:rsidRPr="00D86812">
        <w:rPr>
          <w:b/>
          <w:bCs/>
        </w:rPr>
        <w:t xml:space="preserve">Aprašo </w:t>
      </w:r>
      <w:r w:rsidR="00FA443F">
        <w:rPr>
          <w:b/>
          <w:bCs/>
        </w:rPr>
        <w:t xml:space="preserve">2 priedo </w:t>
      </w:r>
      <w:r w:rsidR="00A04B2E" w:rsidRPr="00D86812">
        <w:rPr>
          <w:b/>
          <w:bCs/>
          <w:color w:val="000000"/>
        </w:rPr>
        <w:t>XIII skyri</w:t>
      </w:r>
      <w:r w:rsidR="00FA443F">
        <w:rPr>
          <w:b/>
          <w:bCs/>
          <w:color w:val="000000"/>
        </w:rPr>
        <w:t>a</w:t>
      </w:r>
      <w:r w:rsidR="00A04B2E" w:rsidRPr="00D86812">
        <w:rPr>
          <w:b/>
          <w:bCs/>
          <w:color w:val="000000"/>
        </w:rPr>
        <w:t xml:space="preserve">us (Statybinės medžiagos) 17 p. </w:t>
      </w:r>
      <w:r w:rsidR="00FA443F">
        <w:rPr>
          <w:b/>
          <w:bCs/>
          <w:color w:val="000000"/>
        </w:rPr>
        <w:t>(dažai)</w:t>
      </w:r>
      <w:r w:rsidR="00A04B2E" w:rsidRPr="00D86812">
        <w:rPr>
          <w:b/>
          <w:bCs/>
          <w:color w:val="000000"/>
        </w:rPr>
        <w:t xml:space="preserve"> </w:t>
      </w:r>
      <w:r w:rsidR="00A04B2E" w:rsidRPr="00FA443F">
        <w:rPr>
          <w:color w:val="000000"/>
        </w:rPr>
        <w:t>(reikalavimai taikomi ta apimti, kiek tai susiję su patalpų dažymu viduje):</w:t>
      </w:r>
    </w:p>
    <w:p w14:paraId="40D6A643" w14:textId="4449F713" w:rsidR="00A04B2E" w:rsidRPr="00D86812" w:rsidRDefault="00A04B2E" w:rsidP="00A04B2E">
      <w:pPr>
        <w:ind w:firstLine="709"/>
        <w:jc w:val="both"/>
        <w:rPr>
          <w:color w:val="000000"/>
        </w:rPr>
      </w:pPr>
      <w:bookmarkStart w:id="53" w:name="part_1458655f31a8430987755beed16af2d5"/>
      <w:bookmarkEnd w:id="53"/>
      <w:r w:rsidRPr="00D86812">
        <w:rPr>
          <w:color w:val="000000"/>
        </w:rPr>
        <w:t>1. paruoštų naudoti patalpų vidaus ir išorės dažų produkte lakiųjų organinių junginių (LOJ), kurių pradinė virimo temperatūra, esant standartiniam 101,3 kPa slėgiui, yra ne aukštesnė kaip 250 ˚C, turi būti ne daugiau kaip:</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6237"/>
        <w:gridCol w:w="2127"/>
      </w:tblGrid>
      <w:tr w:rsidR="00A04B2E" w:rsidRPr="00D86812" w14:paraId="43DEE271" w14:textId="77777777" w:rsidTr="00FE14CC">
        <w:tc>
          <w:tcPr>
            <w:tcW w:w="567" w:type="dxa"/>
            <w:tcMar>
              <w:top w:w="0" w:type="dxa"/>
              <w:left w:w="108" w:type="dxa"/>
              <w:bottom w:w="0" w:type="dxa"/>
              <w:right w:w="108" w:type="dxa"/>
            </w:tcMar>
            <w:hideMark/>
          </w:tcPr>
          <w:p w14:paraId="05B530AF" w14:textId="77777777" w:rsidR="00A04B2E" w:rsidRPr="00D86812" w:rsidRDefault="00A04B2E" w:rsidP="005D4D29">
            <w:pPr>
              <w:jc w:val="center"/>
            </w:pPr>
            <w:r w:rsidRPr="00D86812">
              <w:t>Eil. Nr.</w:t>
            </w:r>
          </w:p>
        </w:tc>
        <w:tc>
          <w:tcPr>
            <w:tcW w:w="6237" w:type="dxa"/>
            <w:tcMar>
              <w:top w:w="0" w:type="dxa"/>
              <w:left w:w="108" w:type="dxa"/>
              <w:bottom w:w="0" w:type="dxa"/>
              <w:right w:w="108" w:type="dxa"/>
            </w:tcMar>
            <w:hideMark/>
          </w:tcPr>
          <w:p w14:paraId="131962F9" w14:textId="77777777" w:rsidR="00A04B2E" w:rsidRPr="00D86812" w:rsidRDefault="00A04B2E" w:rsidP="005D4D29">
            <w:pPr>
              <w:jc w:val="center"/>
            </w:pPr>
            <w:r w:rsidRPr="00D86812">
              <w:t>Produkto aprašymas</w:t>
            </w:r>
          </w:p>
        </w:tc>
        <w:tc>
          <w:tcPr>
            <w:tcW w:w="2127" w:type="dxa"/>
            <w:tcMar>
              <w:top w:w="0" w:type="dxa"/>
              <w:left w:w="108" w:type="dxa"/>
              <w:bottom w:w="0" w:type="dxa"/>
              <w:right w:w="108" w:type="dxa"/>
            </w:tcMar>
            <w:hideMark/>
          </w:tcPr>
          <w:p w14:paraId="4FF6A32D" w14:textId="77777777" w:rsidR="00A04B2E" w:rsidRPr="00D86812" w:rsidRDefault="00A04B2E" w:rsidP="005D4D29">
            <w:pPr>
              <w:jc w:val="center"/>
            </w:pPr>
            <w:r w:rsidRPr="00D86812">
              <w:t>LOJ ribinė vertė, g/l (įskaitant vandenį)</w:t>
            </w:r>
          </w:p>
        </w:tc>
      </w:tr>
      <w:tr w:rsidR="00A04B2E" w:rsidRPr="00D86812" w14:paraId="540FFAB7" w14:textId="77777777" w:rsidTr="00FE14CC">
        <w:tc>
          <w:tcPr>
            <w:tcW w:w="567" w:type="dxa"/>
            <w:tcMar>
              <w:top w:w="0" w:type="dxa"/>
              <w:left w:w="108" w:type="dxa"/>
              <w:bottom w:w="0" w:type="dxa"/>
              <w:right w:w="108" w:type="dxa"/>
            </w:tcMar>
            <w:hideMark/>
          </w:tcPr>
          <w:p w14:paraId="58A1F4DF" w14:textId="77777777" w:rsidR="00A04B2E" w:rsidRPr="00D86812" w:rsidRDefault="00A04B2E" w:rsidP="005D4D29">
            <w:pPr>
              <w:jc w:val="center"/>
            </w:pPr>
            <w:r w:rsidRPr="00D86812">
              <w:t>1.</w:t>
            </w:r>
          </w:p>
        </w:tc>
        <w:tc>
          <w:tcPr>
            <w:tcW w:w="6237" w:type="dxa"/>
            <w:tcMar>
              <w:top w:w="0" w:type="dxa"/>
              <w:left w:w="108" w:type="dxa"/>
              <w:bottom w:w="0" w:type="dxa"/>
              <w:right w:w="108" w:type="dxa"/>
            </w:tcMar>
            <w:hideMark/>
          </w:tcPr>
          <w:p w14:paraId="583BF776" w14:textId="77777777" w:rsidR="00A04B2E" w:rsidRPr="00D86812" w:rsidRDefault="00A04B2E" w:rsidP="005D4D29">
            <w:r w:rsidRPr="00D86812">
              <w:t>Vidinių sienų ir lubų matinės dangos (blizgesys esant 60º kampui, mažesnis kaip 25) dengimo medžiagos</w:t>
            </w:r>
          </w:p>
        </w:tc>
        <w:tc>
          <w:tcPr>
            <w:tcW w:w="2127" w:type="dxa"/>
            <w:tcMar>
              <w:top w:w="0" w:type="dxa"/>
              <w:left w:w="108" w:type="dxa"/>
              <w:bottom w:w="0" w:type="dxa"/>
              <w:right w:w="108" w:type="dxa"/>
            </w:tcMar>
            <w:hideMark/>
          </w:tcPr>
          <w:p w14:paraId="0F914BA7" w14:textId="77777777" w:rsidR="00A04B2E" w:rsidRPr="00D86812" w:rsidRDefault="00A04B2E" w:rsidP="005D4D29">
            <w:pPr>
              <w:jc w:val="center"/>
            </w:pPr>
            <w:r w:rsidRPr="00D86812">
              <w:t>15</w:t>
            </w:r>
          </w:p>
        </w:tc>
      </w:tr>
      <w:tr w:rsidR="00A04B2E" w:rsidRPr="00D86812" w14:paraId="68EE43A7" w14:textId="77777777" w:rsidTr="00FE14CC">
        <w:tc>
          <w:tcPr>
            <w:tcW w:w="567" w:type="dxa"/>
            <w:tcMar>
              <w:top w:w="0" w:type="dxa"/>
              <w:left w:w="108" w:type="dxa"/>
              <w:bottom w:w="0" w:type="dxa"/>
              <w:right w:w="108" w:type="dxa"/>
            </w:tcMar>
            <w:hideMark/>
          </w:tcPr>
          <w:p w14:paraId="04122F67" w14:textId="77777777" w:rsidR="00A04B2E" w:rsidRPr="00D86812" w:rsidRDefault="00A04B2E" w:rsidP="005D4D29">
            <w:pPr>
              <w:jc w:val="center"/>
            </w:pPr>
            <w:r w:rsidRPr="00D86812">
              <w:t>2.</w:t>
            </w:r>
          </w:p>
        </w:tc>
        <w:tc>
          <w:tcPr>
            <w:tcW w:w="6237" w:type="dxa"/>
            <w:tcMar>
              <w:top w:w="0" w:type="dxa"/>
              <w:left w:w="108" w:type="dxa"/>
              <w:bottom w:w="0" w:type="dxa"/>
              <w:right w:w="108" w:type="dxa"/>
            </w:tcMar>
            <w:hideMark/>
          </w:tcPr>
          <w:p w14:paraId="48B12BA1" w14:textId="77777777" w:rsidR="00A04B2E" w:rsidRPr="00D86812" w:rsidRDefault="00A04B2E" w:rsidP="005D4D29">
            <w:r w:rsidRPr="00D86812">
              <w:t>Vidinių sienų ir lubų blizgiosios dangos (blizgesys esant 60º kampui, mažesnis kaip 25) dengimo medžiagos</w:t>
            </w:r>
          </w:p>
        </w:tc>
        <w:tc>
          <w:tcPr>
            <w:tcW w:w="2127" w:type="dxa"/>
            <w:tcMar>
              <w:top w:w="0" w:type="dxa"/>
              <w:left w:w="108" w:type="dxa"/>
              <w:bottom w:w="0" w:type="dxa"/>
              <w:right w:w="108" w:type="dxa"/>
            </w:tcMar>
            <w:hideMark/>
          </w:tcPr>
          <w:p w14:paraId="4FE39595" w14:textId="77777777" w:rsidR="00A04B2E" w:rsidRPr="00D86812" w:rsidRDefault="00A04B2E" w:rsidP="005D4D29">
            <w:pPr>
              <w:jc w:val="center"/>
            </w:pPr>
            <w:r w:rsidRPr="00D86812">
              <w:t>60</w:t>
            </w:r>
          </w:p>
        </w:tc>
      </w:tr>
      <w:tr w:rsidR="00A04B2E" w:rsidRPr="00D86812" w14:paraId="5EC98672" w14:textId="77777777" w:rsidTr="00FE14CC">
        <w:tc>
          <w:tcPr>
            <w:tcW w:w="567" w:type="dxa"/>
            <w:tcMar>
              <w:top w:w="0" w:type="dxa"/>
              <w:left w:w="108" w:type="dxa"/>
              <w:bottom w:w="0" w:type="dxa"/>
              <w:right w:w="108" w:type="dxa"/>
            </w:tcMar>
            <w:hideMark/>
          </w:tcPr>
          <w:p w14:paraId="17A6454C" w14:textId="77777777" w:rsidR="00A04B2E" w:rsidRPr="00D86812" w:rsidRDefault="00A04B2E" w:rsidP="005D4D29">
            <w:pPr>
              <w:jc w:val="center"/>
            </w:pPr>
            <w:r w:rsidRPr="00D86812">
              <w:t>3.</w:t>
            </w:r>
          </w:p>
        </w:tc>
        <w:tc>
          <w:tcPr>
            <w:tcW w:w="6237" w:type="dxa"/>
            <w:tcMar>
              <w:top w:w="0" w:type="dxa"/>
              <w:left w:w="108" w:type="dxa"/>
              <w:bottom w:w="0" w:type="dxa"/>
              <w:right w:w="108" w:type="dxa"/>
            </w:tcMar>
            <w:hideMark/>
          </w:tcPr>
          <w:p w14:paraId="60BD301A" w14:textId="77777777" w:rsidR="00A04B2E" w:rsidRPr="00D86812" w:rsidRDefault="00A04B2E" w:rsidP="005D4D29">
            <w:r w:rsidRPr="00D86812">
              <w:t>Išorinių sienų mineraliniam pagrindui skirtos dangos</w:t>
            </w:r>
          </w:p>
        </w:tc>
        <w:tc>
          <w:tcPr>
            <w:tcW w:w="2127" w:type="dxa"/>
            <w:tcMar>
              <w:top w:w="0" w:type="dxa"/>
              <w:left w:w="108" w:type="dxa"/>
              <w:bottom w:w="0" w:type="dxa"/>
              <w:right w:w="108" w:type="dxa"/>
            </w:tcMar>
            <w:hideMark/>
          </w:tcPr>
          <w:p w14:paraId="54EB37D3" w14:textId="77777777" w:rsidR="00A04B2E" w:rsidRPr="00D86812" w:rsidRDefault="00A04B2E" w:rsidP="005D4D29">
            <w:pPr>
              <w:jc w:val="center"/>
            </w:pPr>
            <w:r w:rsidRPr="00D86812">
              <w:t>30</w:t>
            </w:r>
          </w:p>
        </w:tc>
      </w:tr>
      <w:tr w:rsidR="00A04B2E" w:rsidRPr="00D86812" w14:paraId="1BFDE2AA" w14:textId="77777777" w:rsidTr="00FE14CC">
        <w:tc>
          <w:tcPr>
            <w:tcW w:w="567" w:type="dxa"/>
            <w:tcMar>
              <w:top w:w="0" w:type="dxa"/>
              <w:left w:w="108" w:type="dxa"/>
              <w:bottom w:w="0" w:type="dxa"/>
              <w:right w:w="108" w:type="dxa"/>
            </w:tcMar>
            <w:hideMark/>
          </w:tcPr>
          <w:p w14:paraId="7437B9B9" w14:textId="77777777" w:rsidR="00A04B2E" w:rsidRPr="00D86812" w:rsidRDefault="00A04B2E" w:rsidP="005D4D29">
            <w:pPr>
              <w:jc w:val="center"/>
            </w:pPr>
            <w:r w:rsidRPr="00D86812">
              <w:t>4.</w:t>
            </w:r>
          </w:p>
        </w:tc>
        <w:tc>
          <w:tcPr>
            <w:tcW w:w="6237" w:type="dxa"/>
            <w:tcMar>
              <w:top w:w="0" w:type="dxa"/>
              <w:left w:w="108" w:type="dxa"/>
              <w:bottom w:w="0" w:type="dxa"/>
              <w:right w:w="108" w:type="dxa"/>
            </w:tcMar>
            <w:hideMark/>
          </w:tcPr>
          <w:p w14:paraId="18DCE725" w14:textId="77777777" w:rsidR="00A04B2E" w:rsidRPr="00D86812" w:rsidRDefault="00A04B2E" w:rsidP="005D4D29">
            <w:r w:rsidRPr="00D86812">
              <w:t>Vidaus ir (ar) išorės apdailos ir padengimo dažai medienai ir metalui</w:t>
            </w:r>
          </w:p>
        </w:tc>
        <w:tc>
          <w:tcPr>
            <w:tcW w:w="2127" w:type="dxa"/>
            <w:tcMar>
              <w:top w:w="0" w:type="dxa"/>
              <w:left w:w="108" w:type="dxa"/>
              <w:bottom w:w="0" w:type="dxa"/>
              <w:right w:w="108" w:type="dxa"/>
            </w:tcMar>
            <w:hideMark/>
          </w:tcPr>
          <w:p w14:paraId="6D9C3082" w14:textId="77777777" w:rsidR="00A04B2E" w:rsidRPr="00D86812" w:rsidRDefault="00A04B2E" w:rsidP="005D4D29">
            <w:pPr>
              <w:jc w:val="center"/>
            </w:pPr>
            <w:r w:rsidRPr="00D86812">
              <w:t>90</w:t>
            </w:r>
          </w:p>
        </w:tc>
      </w:tr>
      <w:tr w:rsidR="00A04B2E" w:rsidRPr="00D86812" w14:paraId="1836B77B" w14:textId="77777777" w:rsidTr="00FE14CC">
        <w:tc>
          <w:tcPr>
            <w:tcW w:w="567" w:type="dxa"/>
            <w:tcMar>
              <w:top w:w="0" w:type="dxa"/>
              <w:left w:w="108" w:type="dxa"/>
              <w:bottom w:w="0" w:type="dxa"/>
              <w:right w:w="108" w:type="dxa"/>
            </w:tcMar>
            <w:hideMark/>
          </w:tcPr>
          <w:p w14:paraId="75ED5BE9" w14:textId="77777777" w:rsidR="00A04B2E" w:rsidRPr="00D86812" w:rsidRDefault="00A04B2E" w:rsidP="005D4D29">
            <w:pPr>
              <w:jc w:val="center"/>
            </w:pPr>
            <w:r w:rsidRPr="00D86812">
              <w:lastRenderedPageBreak/>
              <w:t>5.</w:t>
            </w:r>
          </w:p>
        </w:tc>
        <w:tc>
          <w:tcPr>
            <w:tcW w:w="6237" w:type="dxa"/>
            <w:tcMar>
              <w:top w:w="0" w:type="dxa"/>
              <w:left w:w="108" w:type="dxa"/>
              <w:bottom w:w="0" w:type="dxa"/>
              <w:right w:w="108" w:type="dxa"/>
            </w:tcMar>
            <w:hideMark/>
          </w:tcPr>
          <w:p w14:paraId="2DEBF6C7" w14:textId="77777777" w:rsidR="00A04B2E" w:rsidRPr="00D86812" w:rsidRDefault="00A04B2E" w:rsidP="005D4D29">
            <w:r w:rsidRPr="00D86812">
              <w:t>Vidaus apdailos lakai ir medienos beicai, įskaitant neskaidrius medienos beicus</w:t>
            </w:r>
          </w:p>
        </w:tc>
        <w:tc>
          <w:tcPr>
            <w:tcW w:w="2127" w:type="dxa"/>
            <w:tcMar>
              <w:top w:w="0" w:type="dxa"/>
              <w:left w:w="108" w:type="dxa"/>
              <w:bottom w:w="0" w:type="dxa"/>
              <w:right w:w="108" w:type="dxa"/>
            </w:tcMar>
            <w:hideMark/>
          </w:tcPr>
          <w:p w14:paraId="5066F0F5" w14:textId="77777777" w:rsidR="00A04B2E" w:rsidRPr="00D86812" w:rsidRDefault="00A04B2E" w:rsidP="005D4D29">
            <w:pPr>
              <w:jc w:val="center"/>
            </w:pPr>
            <w:r w:rsidRPr="00D86812">
              <w:t>75</w:t>
            </w:r>
          </w:p>
        </w:tc>
      </w:tr>
      <w:tr w:rsidR="00A04B2E" w:rsidRPr="00D86812" w14:paraId="77157DEA" w14:textId="77777777" w:rsidTr="00FE14CC">
        <w:tc>
          <w:tcPr>
            <w:tcW w:w="567" w:type="dxa"/>
            <w:tcMar>
              <w:top w:w="0" w:type="dxa"/>
              <w:left w:w="108" w:type="dxa"/>
              <w:bottom w:w="0" w:type="dxa"/>
              <w:right w:w="108" w:type="dxa"/>
            </w:tcMar>
            <w:hideMark/>
          </w:tcPr>
          <w:p w14:paraId="0629A04F" w14:textId="77777777" w:rsidR="00A04B2E" w:rsidRPr="00D86812" w:rsidRDefault="00A04B2E" w:rsidP="005D4D29">
            <w:pPr>
              <w:jc w:val="center"/>
            </w:pPr>
            <w:r w:rsidRPr="00D86812">
              <w:t>6.</w:t>
            </w:r>
          </w:p>
        </w:tc>
        <w:tc>
          <w:tcPr>
            <w:tcW w:w="6237" w:type="dxa"/>
            <w:tcMar>
              <w:top w:w="0" w:type="dxa"/>
              <w:left w:w="108" w:type="dxa"/>
              <w:bottom w:w="0" w:type="dxa"/>
              <w:right w:w="108" w:type="dxa"/>
            </w:tcMar>
            <w:hideMark/>
          </w:tcPr>
          <w:p w14:paraId="05F7BA23" w14:textId="77777777" w:rsidR="00A04B2E" w:rsidRPr="00D86812" w:rsidRDefault="00A04B2E" w:rsidP="005D4D29">
            <w:r w:rsidRPr="00D86812">
              <w:t>Išorės apdailos lakai ir medienos beicai, įskaitant neskaidrius medienos beicus</w:t>
            </w:r>
          </w:p>
        </w:tc>
        <w:tc>
          <w:tcPr>
            <w:tcW w:w="2127" w:type="dxa"/>
            <w:tcMar>
              <w:top w:w="0" w:type="dxa"/>
              <w:left w:w="108" w:type="dxa"/>
              <w:bottom w:w="0" w:type="dxa"/>
              <w:right w:w="108" w:type="dxa"/>
            </w:tcMar>
            <w:hideMark/>
          </w:tcPr>
          <w:p w14:paraId="0BAC967A" w14:textId="77777777" w:rsidR="00A04B2E" w:rsidRPr="00D86812" w:rsidRDefault="00A04B2E" w:rsidP="005D4D29">
            <w:pPr>
              <w:jc w:val="center"/>
            </w:pPr>
            <w:r w:rsidRPr="00D86812">
              <w:t>90</w:t>
            </w:r>
          </w:p>
        </w:tc>
      </w:tr>
      <w:tr w:rsidR="00A04B2E" w:rsidRPr="00D86812" w14:paraId="1732816F" w14:textId="77777777" w:rsidTr="00FE14CC">
        <w:tc>
          <w:tcPr>
            <w:tcW w:w="567" w:type="dxa"/>
            <w:tcMar>
              <w:top w:w="0" w:type="dxa"/>
              <w:left w:w="108" w:type="dxa"/>
              <w:bottom w:w="0" w:type="dxa"/>
              <w:right w:w="108" w:type="dxa"/>
            </w:tcMar>
            <w:hideMark/>
          </w:tcPr>
          <w:p w14:paraId="0E8C71AC" w14:textId="77777777" w:rsidR="00A04B2E" w:rsidRPr="00D86812" w:rsidRDefault="00A04B2E" w:rsidP="005D4D29">
            <w:pPr>
              <w:jc w:val="center"/>
            </w:pPr>
            <w:r w:rsidRPr="00D86812">
              <w:t>7.</w:t>
            </w:r>
          </w:p>
        </w:tc>
        <w:tc>
          <w:tcPr>
            <w:tcW w:w="6237" w:type="dxa"/>
            <w:tcMar>
              <w:top w:w="0" w:type="dxa"/>
              <w:left w:w="108" w:type="dxa"/>
              <w:bottom w:w="0" w:type="dxa"/>
              <w:right w:w="108" w:type="dxa"/>
            </w:tcMar>
            <w:hideMark/>
          </w:tcPr>
          <w:p w14:paraId="3CF18A1C" w14:textId="77777777" w:rsidR="00A04B2E" w:rsidRPr="00D86812" w:rsidRDefault="00A04B2E" w:rsidP="005D4D29">
            <w:r w:rsidRPr="00D86812">
              <w:t>Vidaus ir išorės plonasluoksniai medienos beicai</w:t>
            </w:r>
          </w:p>
        </w:tc>
        <w:tc>
          <w:tcPr>
            <w:tcW w:w="2127" w:type="dxa"/>
            <w:tcMar>
              <w:top w:w="0" w:type="dxa"/>
              <w:left w:w="108" w:type="dxa"/>
              <w:bottom w:w="0" w:type="dxa"/>
              <w:right w:w="108" w:type="dxa"/>
            </w:tcMar>
            <w:hideMark/>
          </w:tcPr>
          <w:p w14:paraId="194C179C" w14:textId="77777777" w:rsidR="00A04B2E" w:rsidRPr="00D86812" w:rsidRDefault="00A04B2E" w:rsidP="005D4D29">
            <w:pPr>
              <w:jc w:val="center"/>
            </w:pPr>
            <w:r w:rsidRPr="00D86812">
              <w:t>75</w:t>
            </w:r>
          </w:p>
        </w:tc>
      </w:tr>
      <w:tr w:rsidR="00A04B2E" w:rsidRPr="00D86812" w14:paraId="34469CC2" w14:textId="77777777" w:rsidTr="00FE14CC">
        <w:tc>
          <w:tcPr>
            <w:tcW w:w="567" w:type="dxa"/>
            <w:tcMar>
              <w:top w:w="0" w:type="dxa"/>
              <w:left w:w="108" w:type="dxa"/>
              <w:bottom w:w="0" w:type="dxa"/>
              <w:right w:w="108" w:type="dxa"/>
            </w:tcMar>
            <w:hideMark/>
          </w:tcPr>
          <w:p w14:paraId="079C36ED" w14:textId="77777777" w:rsidR="00A04B2E" w:rsidRPr="00D86812" w:rsidRDefault="00A04B2E" w:rsidP="005D4D29">
            <w:pPr>
              <w:jc w:val="center"/>
            </w:pPr>
            <w:r w:rsidRPr="00D86812">
              <w:t>8.</w:t>
            </w:r>
          </w:p>
        </w:tc>
        <w:tc>
          <w:tcPr>
            <w:tcW w:w="6237" w:type="dxa"/>
            <w:tcMar>
              <w:top w:w="0" w:type="dxa"/>
              <w:left w:w="108" w:type="dxa"/>
              <w:bottom w:w="0" w:type="dxa"/>
              <w:right w:w="108" w:type="dxa"/>
            </w:tcMar>
            <w:hideMark/>
          </w:tcPr>
          <w:p w14:paraId="0EF3CD09" w14:textId="77777777" w:rsidR="00A04B2E" w:rsidRPr="00D86812" w:rsidRDefault="00A04B2E" w:rsidP="005D4D29">
            <w:r w:rsidRPr="00D86812">
              <w:t>Gruntai ir rišamieji gruntai</w:t>
            </w:r>
          </w:p>
        </w:tc>
        <w:tc>
          <w:tcPr>
            <w:tcW w:w="2127" w:type="dxa"/>
            <w:tcMar>
              <w:top w:w="0" w:type="dxa"/>
              <w:left w:w="108" w:type="dxa"/>
              <w:bottom w:w="0" w:type="dxa"/>
              <w:right w:w="108" w:type="dxa"/>
            </w:tcMar>
            <w:hideMark/>
          </w:tcPr>
          <w:p w14:paraId="3A0D88D1" w14:textId="77777777" w:rsidR="00A04B2E" w:rsidRPr="00D86812" w:rsidRDefault="00A04B2E" w:rsidP="005D4D29">
            <w:pPr>
              <w:jc w:val="center"/>
            </w:pPr>
            <w:r w:rsidRPr="00D86812">
              <w:t>15</w:t>
            </w:r>
          </w:p>
        </w:tc>
      </w:tr>
      <w:tr w:rsidR="00A04B2E" w:rsidRPr="00D86812" w14:paraId="094BC1FF" w14:textId="77777777" w:rsidTr="00FE14CC">
        <w:tc>
          <w:tcPr>
            <w:tcW w:w="567" w:type="dxa"/>
            <w:tcMar>
              <w:top w:w="0" w:type="dxa"/>
              <w:left w:w="108" w:type="dxa"/>
              <w:bottom w:w="0" w:type="dxa"/>
              <w:right w:w="108" w:type="dxa"/>
            </w:tcMar>
            <w:hideMark/>
          </w:tcPr>
          <w:p w14:paraId="13F8885C" w14:textId="77777777" w:rsidR="00A04B2E" w:rsidRPr="00D86812" w:rsidRDefault="00A04B2E" w:rsidP="005D4D29">
            <w:pPr>
              <w:jc w:val="center"/>
            </w:pPr>
            <w:r w:rsidRPr="00D86812">
              <w:t>9.</w:t>
            </w:r>
          </w:p>
        </w:tc>
        <w:tc>
          <w:tcPr>
            <w:tcW w:w="6237" w:type="dxa"/>
            <w:tcMar>
              <w:top w:w="0" w:type="dxa"/>
              <w:left w:w="108" w:type="dxa"/>
              <w:bottom w:w="0" w:type="dxa"/>
              <w:right w:w="108" w:type="dxa"/>
            </w:tcMar>
            <w:hideMark/>
          </w:tcPr>
          <w:p w14:paraId="4093E8A5" w14:textId="77777777" w:rsidR="00A04B2E" w:rsidRPr="00D86812" w:rsidRDefault="00A04B2E" w:rsidP="005D4D29">
            <w:r w:rsidRPr="00D86812">
              <w:t>Rišamieji gruntai</w:t>
            </w:r>
          </w:p>
        </w:tc>
        <w:tc>
          <w:tcPr>
            <w:tcW w:w="2127" w:type="dxa"/>
            <w:tcMar>
              <w:top w:w="0" w:type="dxa"/>
              <w:left w:w="108" w:type="dxa"/>
              <w:bottom w:w="0" w:type="dxa"/>
              <w:right w:w="108" w:type="dxa"/>
            </w:tcMar>
            <w:hideMark/>
          </w:tcPr>
          <w:p w14:paraId="0550D6C4" w14:textId="77777777" w:rsidR="00A04B2E" w:rsidRPr="00D86812" w:rsidRDefault="00A04B2E" w:rsidP="005D4D29">
            <w:pPr>
              <w:jc w:val="center"/>
            </w:pPr>
            <w:r w:rsidRPr="00D86812">
              <w:t>15</w:t>
            </w:r>
          </w:p>
        </w:tc>
      </w:tr>
      <w:tr w:rsidR="00A04B2E" w:rsidRPr="00D86812" w14:paraId="61CACA6D" w14:textId="77777777" w:rsidTr="00FE14CC">
        <w:tc>
          <w:tcPr>
            <w:tcW w:w="567" w:type="dxa"/>
            <w:tcMar>
              <w:top w:w="0" w:type="dxa"/>
              <w:left w:w="108" w:type="dxa"/>
              <w:bottom w:w="0" w:type="dxa"/>
              <w:right w:w="108" w:type="dxa"/>
            </w:tcMar>
            <w:hideMark/>
          </w:tcPr>
          <w:p w14:paraId="3A5E0E3B" w14:textId="77777777" w:rsidR="00A04B2E" w:rsidRPr="00D86812" w:rsidRDefault="00A04B2E" w:rsidP="005D4D29">
            <w:pPr>
              <w:jc w:val="center"/>
            </w:pPr>
            <w:r w:rsidRPr="00D86812">
              <w:t>10.</w:t>
            </w:r>
          </w:p>
        </w:tc>
        <w:tc>
          <w:tcPr>
            <w:tcW w:w="6237" w:type="dxa"/>
            <w:tcMar>
              <w:top w:w="0" w:type="dxa"/>
              <w:left w:w="108" w:type="dxa"/>
              <w:bottom w:w="0" w:type="dxa"/>
              <w:right w:w="108" w:type="dxa"/>
            </w:tcMar>
            <w:hideMark/>
          </w:tcPr>
          <w:p w14:paraId="4554C8EC" w14:textId="77777777" w:rsidR="00A04B2E" w:rsidRPr="00D86812" w:rsidRDefault="00A04B2E" w:rsidP="005D4D29">
            <w:r w:rsidRPr="00D86812">
              <w:t>Vienkomponentės dangos dengimo medžiagos</w:t>
            </w:r>
          </w:p>
        </w:tc>
        <w:tc>
          <w:tcPr>
            <w:tcW w:w="2127" w:type="dxa"/>
            <w:tcMar>
              <w:top w:w="0" w:type="dxa"/>
              <w:left w:w="108" w:type="dxa"/>
              <w:bottom w:w="0" w:type="dxa"/>
              <w:right w:w="108" w:type="dxa"/>
            </w:tcMar>
            <w:hideMark/>
          </w:tcPr>
          <w:p w14:paraId="60ACD741" w14:textId="77777777" w:rsidR="00A04B2E" w:rsidRPr="00D86812" w:rsidRDefault="00A04B2E" w:rsidP="005D4D29">
            <w:pPr>
              <w:jc w:val="center"/>
            </w:pPr>
            <w:r w:rsidRPr="00D86812">
              <w:t>100</w:t>
            </w:r>
          </w:p>
        </w:tc>
      </w:tr>
      <w:tr w:rsidR="00A04B2E" w:rsidRPr="00D86812" w14:paraId="3629E17B" w14:textId="77777777" w:rsidTr="00FE14CC">
        <w:tc>
          <w:tcPr>
            <w:tcW w:w="567" w:type="dxa"/>
            <w:tcMar>
              <w:top w:w="0" w:type="dxa"/>
              <w:left w:w="108" w:type="dxa"/>
              <w:bottom w:w="0" w:type="dxa"/>
              <w:right w:w="108" w:type="dxa"/>
            </w:tcMar>
            <w:hideMark/>
          </w:tcPr>
          <w:p w14:paraId="3BC4B46E" w14:textId="77777777" w:rsidR="00A04B2E" w:rsidRPr="00D86812" w:rsidRDefault="00A04B2E" w:rsidP="005D4D29">
            <w:pPr>
              <w:jc w:val="center"/>
            </w:pPr>
            <w:r w:rsidRPr="00D86812">
              <w:t>11.</w:t>
            </w:r>
          </w:p>
        </w:tc>
        <w:tc>
          <w:tcPr>
            <w:tcW w:w="6237" w:type="dxa"/>
            <w:tcMar>
              <w:top w:w="0" w:type="dxa"/>
              <w:left w:w="108" w:type="dxa"/>
              <w:bottom w:w="0" w:type="dxa"/>
              <w:right w:w="108" w:type="dxa"/>
            </w:tcMar>
            <w:hideMark/>
          </w:tcPr>
          <w:p w14:paraId="044AAAF8" w14:textId="77777777" w:rsidR="00A04B2E" w:rsidRPr="00D86812" w:rsidRDefault="00A04B2E" w:rsidP="005D4D29">
            <w:r w:rsidRPr="00D86812">
              <w:t>Dvikomponentės reaktyviosios dangos, skirtos specialiam galutiniam naudojimui (pvz., grindims)</w:t>
            </w:r>
          </w:p>
        </w:tc>
        <w:tc>
          <w:tcPr>
            <w:tcW w:w="2127" w:type="dxa"/>
            <w:tcMar>
              <w:top w:w="0" w:type="dxa"/>
              <w:left w:w="108" w:type="dxa"/>
              <w:bottom w:w="0" w:type="dxa"/>
              <w:right w:w="108" w:type="dxa"/>
            </w:tcMar>
            <w:hideMark/>
          </w:tcPr>
          <w:p w14:paraId="3F8D98C0" w14:textId="77777777" w:rsidR="00A04B2E" w:rsidRPr="00D86812" w:rsidRDefault="00A04B2E" w:rsidP="005D4D29">
            <w:pPr>
              <w:jc w:val="center"/>
            </w:pPr>
            <w:r w:rsidRPr="00D86812">
              <w:t>100</w:t>
            </w:r>
          </w:p>
        </w:tc>
      </w:tr>
      <w:tr w:rsidR="00A04B2E" w:rsidRPr="00D86812" w14:paraId="7F8CFE8D" w14:textId="77777777" w:rsidTr="00FE14CC">
        <w:tc>
          <w:tcPr>
            <w:tcW w:w="567" w:type="dxa"/>
            <w:tcMar>
              <w:top w:w="0" w:type="dxa"/>
              <w:left w:w="108" w:type="dxa"/>
              <w:bottom w:w="0" w:type="dxa"/>
              <w:right w:w="108" w:type="dxa"/>
            </w:tcMar>
            <w:hideMark/>
          </w:tcPr>
          <w:p w14:paraId="7FBBFC74" w14:textId="77777777" w:rsidR="00A04B2E" w:rsidRPr="00D86812" w:rsidRDefault="00A04B2E" w:rsidP="005D4D29">
            <w:pPr>
              <w:jc w:val="center"/>
            </w:pPr>
            <w:r w:rsidRPr="00D86812">
              <w:t>12.</w:t>
            </w:r>
          </w:p>
        </w:tc>
        <w:tc>
          <w:tcPr>
            <w:tcW w:w="6237" w:type="dxa"/>
            <w:tcMar>
              <w:top w:w="0" w:type="dxa"/>
              <w:left w:w="108" w:type="dxa"/>
              <w:bottom w:w="0" w:type="dxa"/>
              <w:right w:w="108" w:type="dxa"/>
            </w:tcMar>
            <w:hideMark/>
          </w:tcPr>
          <w:p w14:paraId="69D0E6FF" w14:textId="77777777" w:rsidR="00A04B2E" w:rsidRPr="00D86812" w:rsidRDefault="00A04B2E" w:rsidP="005D4D29">
            <w:r w:rsidRPr="00D86812">
              <w:t>Dekoratyvinės dangos</w:t>
            </w:r>
          </w:p>
        </w:tc>
        <w:tc>
          <w:tcPr>
            <w:tcW w:w="2127" w:type="dxa"/>
            <w:tcMar>
              <w:top w:w="0" w:type="dxa"/>
              <w:left w:w="108" w:type="dxa"/>
              <w:bottom w:w="0" w:type="dxa"/>
              <w:right w:w="108" w:type="dxa"/>
            </w:tcMar>
            <w:hideMark/>
          </w:tcPr>
          <w:p w14:paraId="0E3AC465" w14:textId="77777777" w:rsidR="00A04B2E" w:rsidRPr="00D86812" w:rsidRDefault="00A04B2E" w:rsidP="005D4D29">
            <w:pPr>
              <w:jc w:val="center"/>
            </w:pPr>
            <w:r w:rsidRPr="00D86812">
              <w:t>90</w:t>
            </w:r>
          </w:p>
        </w:tc>
      </w:tr>
      <w:tr w:rsidR="00A04B2E" w:rsidRPr="00D86812" w14:paraId="4F54EC80" w14:textId="77777777" w:rsidTr="00FE14CC">
        <w:tc>
          <w:tcPr>
            <w:tcW w:w="567" w:type="dxa"/>
            <w:tcMar>
              <w:top w:w="0" w:type="dxa"/>
              <w:left w:w="108" w:type="dxa"/>
              <w:bottom w:w="0" w:type="dxa"/>
              <w:right w:w="108" w:type="dxa"/>
            </w:tcMar>
            <w:hideMark/>
          </w:tcPr>
          <w:p w14:paraId="5F0E5956" w14:textId="77777777" w:rsidR="00A04B2E" w:rsidRPr="00D86812" w:rsidRDefault="00A04B2E" w:rsidP="005D4D29">
            <w:pPr>
              <w:jc w:val="center"/>
            </w:pPr>
            <w:r w:rsidRPr="00D86812">
              <w:t>13.</w:t>
            </w:r>
          </w:p>
        </w:tc>
        <w:tc>
          <w:tcPr>
            <w:tcW w:w="6237" w:type="dxa"/>
            <w:tcMar>
              <w:top w:w="0" w:type="dxa"/>
              <w:left w:w="108" w:type="dxa"/>
              <w:bottom w:w="0" w:type="dxa"/>
              <w:right w:w="108" w:type="dxa"/>
            </w:tcMar>
            <w:hideMark/>
          </w:tcPr>
          <w:p w14:paraId="44862AA8" w14:textId="77777777" w:rsidR="00A04B2E" w:rsidRPr="00D86812" w:rsidRDefault="00A04B2E" w:rsidP="005D4D29">
            <w:r w:rsidRPr="00D86812">
              <w:t>Antikoroziniai dažai</w:t>
            </w:r>
          </w:p>
        </w:tc>
        <w:tc>
          <w:tcPr>
            <w:tcW w:w="2127" w:type="dxa"/>
            <w:tcMar>
              <w:top w:w="0" w:type="dxa"/>
              <w:left w:w="108" w:type="dxa"/>
              <w:bottom w:w="0" w:type="dxa"/>
              <w:right w:w="108" w:type="dxa"/>
            </w:tcMar>
            <w:hideMark/>
          </w:tcPr>
          <w:p w14:paraId="6A1F56E1" w14:textId="77777777" w:rsidR="00A04B2E" w:rsidRPr="00D86812" w:rsidRDefault="00A04B2E" w:rsidP="005D4D29">
            <w:pPr>
              <w:jc w:val="center"/>
            </w:pPr>
            <w:r w:rsidRPr="00D86812">
              <w:t>80</w:t>
            </w:r>
          </w:p>
        </w:tc>
      </w:tr>
    </w:tbl>
    <w:p w14:paraId="0801C085" w14:textId="36FC23C6" w:rsidR="00A04B2E" w:rsidRPr="00FA443F" w:rsidRDefault="00A04B2E" w:rsidP="00A04B2E">
      <w:pPr>
        <w:ind w:firstLine="851"/>
        <w:jc w:val="both"/>
        <w:rPr>
          <w:i/>
          <w:iCs/>
        </w:rPr>
      </w:pPr>
      <w:r w:rsidRPr="00D86812">
        <w:rPr>
          <w:i/>
          <w:iCs/>
        </w:rPr>
        <w:t xml:space="preserve">Rangovo iki darbų vykdymo pradžios Užsakovui pateikiama: a) ekologinis ženklas European Ecolabel arba kitas I tipo ekologinis ženklas (sertifikatas), kuris įrodytų atitiktį nustatytam reikalavimui arba b) LOJ kiekio skaičiavimų duomenis, pagrįstus saugos duomenų lapais, saugos duomenų lapais jeigu jie yra, arba c) pripažintos įstaigos arba paskelbtosios (notifikuotos) institucijos bandymų protokolas, tyrimų ataskaita ar pažyma, arba d) gamintojo ir (ar) tiekėjo deklaracija (pateikiant objektyvius įrodymus), kad produktas atitinka nurodytus reikalavimus, arba e) kiti lygiaverčiai įrodymai. </w:t>
      </w:r>
      <w:r w:rsidRPr="00FA443F">
        <w:rPr>
          <w:i/>
          <w:iCs/>
        </w:rPr>
        <w:t>Užsakovui nustačius, kad Rangovas nesilaiko nurodyto įsipareigojimo, Rangovas privalo sumokėti Užsakovui Sutartyje nurodytą baudą.</w:t>
      </w:r>
    </w:p>
    <w:p w14:paraId="250DD7C3" w14:textId="08A54807" w:rsidR="00A04B2E" w:rsidRPr="00D86812" w:rsidRDefault="00A04B2E" w:rsidP="00BD021A">
      <w:pPr>
        <w:pStyle w:val="Default"/>
        <w:ind w:firstLine="709"/>
        <w:jc w:val="both"/>
        <w:rPr>
          <w:rFonts w:ascii="Times New Roman" w:hAnsi="Times New Roman" w:cs="Times New Roman"/>
        </w:rPr>
      </w:pPr>
      <w:bookmarkStart w:id="54" w:name="part_74ed78eb3c97430a9960b4263f97e677"/>
      <w:bookmarkEnd w:id="54"/>
      <w:r w:rsidRPr="00D86812">
        <w:rPr>
          <w:rFonts w:ascii="Times New Roman" w:hAnsi="Times New Roman" w:cs="Times New Roman"/>
        </w:rPr>
        <w:t xml:space="preserve">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 </w:t>
      </w:r>
      <w:r w:rsidRPr="00D86812">
        <w:rPr>
          <w:rFonts w:ascii="Times New Roman" w:hAnsi="Times New Roman" w:cs="Times New Roman"/>
          <w:i/>
          <w:iCs/>
          <w:color w:val="auto"/>
        </w:rPr>
        <w:t>Rangovo iki darbų vykdymo pradžios Užsakovui pateikiama: a) e</w:t>
      </w:r>
      <w:r w:rsidRPr="00D86812">
        <w:rPr>
          <w:rFonts w:ascii="Times New Roman" w:hAnsi="Times New Roman" w:cs="Times New Roman"/>
          <w:i/>
          <w:iCs/>
        </w:rPr>
        <w:t>kologinis ženklas European Ecolabel arba kitas I tipo ekologinis ženklas (sertifikatas), kuris įrodytų, atitiktį nustatytam reikalavimui arba b) saugos duomenų lapas, arba c) pripažintos įstaigos arba paskelbtosios (notifikuotos) institucijos bandymų protokolas, tyrimų ataskaita ar pažyma, arba d) kiti lygiaverčiai įrodymai.</w:t>
      </w:r>
      <w:r w:rsidRPr="00D86812">
        <w:rPr>
          <w:rFonts w:ascii="Times New Roman" w:hAnsi="Times New Roman" w:cs="Times New Roman"/>
        </w:rPr>
        <w:t xml:space="preserve"> </w:t>
      </w:r>
      <w:r w:rsidRPr="00BD021A">
        <w:rPr>
          <w:rFonts w:ascii="Times New Roman" w:hAnsi="Times New Roman" w:cs="Times New Roman"/>
          <w:i/>
          <w:iCs/>
        </w:rPr>
        <w:t>Užsakovui nustačius, kad Rangovas nesilaiko nurodyto įsipareigojimo, Rangovas privalo sumokėti Užsakovui Sutartyje nurodytą baudą.</w:t>
      </w:r>
    </w:p>
    <w:p w14:paraId="1F1B0EF6" w14:textId="77777777" w:rsidR="00A04B2E" w:rsidRPr="00D86812" w:rsidRDefault="00A04B2E" w:rsidP="00A04B2E">
      <w:pPr>
        <w:pStyle w:val="11STNormal"/>
        <w:numPr>
          <w:ilvl w:val="0"/>
          <w:numId w:val="0"/>
        </w:numPr>
        <w:rPr>
          <w:rFonts w:ascii="Times New Roman" w:hAnsi="Times New Roman"/>
          <w:szCs w:val="24"/>
        </w:rPr>
      </w:pPr>
    </w:p>
    <w:p w14:paraId="30F14952" w14:textId="77777777" w:rsidR="00A04B2E" w:rsidRPr="00D86812" w:rsidRDefault="00A04B2E" w:rsidP="00A04B2E">
      <w:pPr>
        <w:ind w:firstLine="709"/>
        <w:jc w:val="both"/>
        <w:rPr>
          <w:b/>
        </w:rPr>
      </w:pPr>
      <w:r w:rsidRPr="00D86812">
        <w:rPr>
          <w:b/>
        </w:rPr>
        <w:t>Pakabinamų lubų įrengimas</w:t>
      </w:r>
    </w:p>
    <w:p w14:paraId="33969CF1" w14:textId="77777777" w:rsidR="00A04B2E" w:rsidRPr="00D86812" w:rsidRDefault="00A04B2E" w:rsidP="00A04B2E">
      <w:pPr>
        <w:autoSpaceDE w:val="0"/>
        <w:autoSpaceDN w:val="0"/>
        <w:adjustRightInd w:val="0"/>
        <w:ind w:firstLine="709"/>
        <w:contextualSpacing/>
        <w:jc w:val="both"/>
      </w:pPr>
      <w:r w:rsidRPr="00D86812">
        <w:t>Pakabinamų lubų įrengimo darbai turi būti atliekami vadovaujantis Lietuvos statybininkų asociacijos patvirtintomis statybos taisyklėmis ST121895674.06:2009  „Apdailos darbai“.</w:t>
      </w:r>
    </w:p>
    <w:p w14:paraId="340F8E56" w14:textId="77777777" w:rsidR="00A04B2E" w:rsidRPr="00D86812" w:rsidRDefault="00A04B2E" w:rsidP="00A04B2E">
      <w:pPr>
        <w:autoSpaceDE w:val="0"/>
        <w:autoSpaceDN w:val="0"/>
        <w:adjustRightInd w:val="0"/>
        <w:ind w:firstLine="709"/>
        <w:contextualSpacing/>
        <w:jc w:val="both"/>
      </w:pPr>
      <w:r w:rsidRPr="00D86812">
        <w:t xml:space="preserve"> Gaminiai pristatomi į montavimo vietą su: gamintojo rekvizitais, firmos atpažinimo ženklu; specifikacija; spalvos nuoroda; įrengimo instrukcija; pagaminimo data.</w:t>
      </w:r>
    </w:p>
    <w:p w14:paraId="53D44957" w14:textId="77777777" w:rsidR="00A04B2E" w:rsidRPr="00D86812" w:rsidRDefault="00A04B2E" w:rsidP="00A04B2E">
      <w:pPr>
        <w:autoSpaceDE w:val="0"/>
        <w:autoSpaceDN w:val="0"/>
        <w:adjustRightInd w:val="0"/>
        <w:ind w:firstLine="709"/>
        <w:contextualSpacing/>
        <w:jc w:val="both"/>
      </w:pPr>
      <w:r w:rsidRPr="00D86812">
        <w:t>Reikalavimai lubų konstrukcijai:</w:t>
      </w:r>
    </w:p>
    <w:p w14:paraId="120E6F1E" w14:textId="77777777" w:rsidR="00A04B2E" w:rsidRPr="00D86812" w:rsidRDefault="00A04B2E" w:rsidP="00A04B2E">
      <w:pPr>
        <w:autoSpaceDE w:val="0"/>
        <w:autoSpaceDN w:val="0"/>
        <w:adjustRightInd w:val="0"/>
        <w:ind w:firstLine="709"/>
        <w:contextualSpacing/>
        <w:jc w:val="both"/>
      </w:pPr>
      <w:r w:rsidRPr="00D86812">
        <w:t>Montuojamų pakabinamų lubų plokščių formatas 60cm X 60cm. Lubų konstrukcija turi būti sudaryta iš matomų metalinių konstrukcijų profilių (plotis apie 24mm, baltos spalvos). Laikančios pakabintos juostos įrengiamos skersai. Turi būti sudaryta galimybė prireikus pakeisti plokštes.</w:t>
      </w:r>
    </w:p>
    <w:p w14:paraId="4EC98393" w14:textId="77777777" w:rsidR="00A04B2E" w:rsidRPr="00D86812" w:rsidRDefault="00A04B2E" w:rsidP="00A04B2E">
      <w:pPr>
        <w:autoSpaceDE w:val="0"/>
        <w:autoSpaceDN w:val="0"/>
        <w:adjustRightInd w:val="0"/>
        <w:ind w:firstLine="709"/>
        <w:contextualSpacing/>
        <w:jc w:val="both"/>
      </w:pPr>
      <w:r w:rsidRPr="00D86812">
        <w:t>Lubų konstrukcija kabinama naudojant keičiamo ilgio cinkuotus greito pakabinimo elementus. Vietos, kuriose lubos ribojasi su sienomis, dengiamas baltais kampuočiais. Laikančiuosius bėgelius reikia išdėstyti skersai.</w:t>
      </w:r>
    </w:p>
    <w:p w14:paraId="23C988A7" w14:textId="77777777" w:rsidR="00A04B2E" w:rsidRPr="00D86812" w:rsidRDefault="00A04B2E" w:rsidP="00A04B2E">
      <w:pPr>
        <w:autoSpaceDE w:val="0"/>
        <w:autoSpaceDN w:val="0"/>
        <w:adjustRightInd w:val="0"/>
        <w:ind w:firstLine="709"/>
        <w:contextualSpacing/>
        <w:jc w:val="both"/>
      </w:pPr>
      <w:r w:rsidRPr="00D86812">
        <w:t>Montuojant į lubų plokštę papildomus elementus (įleidžiamus šviestuvus, groteles vedinimui ir pan.), numatyti papildomą karkaso tvirtinimą.</w:t>
      </w:r>
    </w:p>
    <w:p w14:paraId="058C37E0" w14:textId="77777777" w:rsidR="00A04B2E" w:rsidRPr="00D86812" w:rsidRDefault="00A04B2E" w:rsidP="00A04B2E">
      <w:pPr>
        <w:autoSpaceDE w:val="0"/>
        <w:autoSpaceDN w:val="0"/>
        <w:adjustRightInd w:val="0"/>
        <w:ind w:firstLine="709"/>
        <w:contextualSpacing/>
        <w:jc w:val="both"/>
      </w:pPr>
      <w:r w:rsidRPr="00D86812">
        <w:lastRenderedPageBreak/>
        <w:t>Lubų pakabinimo konstrukcija, kraštų ir kitos užbaigimo detalės turi būti vieno gamintojo.</w:t>
      </w:r>
      <w:r w:rsidRPr="00D86812">
        <w:br/>
        <w:t>Degumas pagal BS 476 standartą – 0/1.</w:t>
      </w:r>
    </w:p>
    <w:p w14:paraId="6F48519B" w14:textId="77777777" w:rsidR="00A04B2E" w:rsidRPr="00D86812" w:rsidRDefault="00A04B2E" w:rsidP="00A04B2E">
      <w:pPr>
        <w:autoSpaceDE w:val="0"/>
        <w:autoSpaceDN w:val="0"/>
        <w:adjustRightInd w:val="0"/>
        <w:ind w:firstLine="709"/>
        <w:contextualSpacing/>
        <w:jc w:val="both"/>
      </w:pPr>
      <w:r w:rsidRPr="00D86812">
        <w:t>Atsparumas drėgmei – lubų plokščių gebėjimas nesideformuoti dėl drėgmės – 95%.</w:t>
      </w:r>
      <w:r w:rsidRPr="00D86812">
        <w:br/>
        <w:t>Pakabinamų lubų spalva ir rašto pavyzdžiai prieš lubų įrengimą derinami su užsakovu.</w:t>
      </w:r>
    </w:p>
    <w:p w14:paraId="446FA138" w14:textId="77777777" w:rsidR="00A04B2E" w:rsidRPr="00D86812" w:rsidRDefault="00A04B2E" w:rsidP="00A04B2E">
      <w:pPr>
        <w:ind w:firstLine="709"/>
        <w:jc w:val="both"/>
        <w:rPr>
          <w:b/>
        </w:rPr>
      </w:pPr>
    </w:p>
    <w:p w14:paraId="0988A934" w14:textId="77777777" w:rsidR="00A04B2E" w:rsidRPr="00D86812" w:rsidRDefault="00A04B2E" w:rsidP="00A04B2E">
      <w:pPr>
        <w:ind w:firstLine="709"/>
        <w:jc w:val="both"/>
        <w:rPr>
          <w:b/>
        </w:rPr>
      </w:pPr>
      <w:r w:rsidRPr="00D86812">
        <w:rPr>
          <w:b/>
        </w:rPr>
        <w:t>Durų montavimas</w:t>
      </w:r>
    </w:p>
    <w:p w14:paraId="5ACFEAC8" w14:textId="77777777" w:rsidR="00A04B2E" w:rsidRPr="00D86812" w:rsidRDefault="00A04B2E" w:rsidP="00A04B2E">
      <w:pPr>
        <w:shd w:val="clear" w:color="auto" w:fill="FFFFFF"/>
        <w:spacing w:line="264" w:lineRule="exact"/>
        <w:ind w:left="5" w:firstLine="704"/>
        <w:jc w:val="both"/>
      </w:pPr>
      <w:r w:rsidRPr="00D86812">
        <w:t>Durys iš gamintojo turi būti pateiktos pilnos komplektacijos su varčia, stakta ir apvadais. Stakta su varčia pakabinta ant vyrių; įleistas užraktas; sukomplektuotos rankenos; su visiškai pabaigta paviršiaus apdaila. Apvadų, varčios ir staktos spalva ir raštas turi būti vienodi. Durys aklinos (be stiklo). Prieš durų įstatymą anga išvaloma nuo tinko likučių ir dulkių. Parenkamas atitinkamas tarpas tarp varčios apatinės briaunos ir patalpų grindų dangos (durims be slenksčių) ir , jeigu yra būtinumas stakta trumpinama. Montuojant duris su staktos praplatinimo tašeliais, tašelius reikia sudėti ant paguldyto durų bloko taip, kad nebūtų tarpo tarp staktos ir tašelių. Tašeliai tvirtinami vinimis. Gulsčiuko pagalba būtina užtikrinti staktų plokštumų statmenumą. Turi būti išlaikomi vienodi tarpai tarp staktos ir varčios - 2 mm. Tvirtinant teisingai pastatytas staktas angoje, patogiausia naudoti putų poliuretaną, pateiktą balionėliuose. Išlindęs pro plyšius putų perteklius, lengvai apipjaunamas peiliu, po to atviri paviršiai uždengiami durų apvadais.</w:t>
      </w:r>
    </w:p>
    <w:p w14:paraId="756EF204" w14:textId="77777777" w:rsidR="00A04B2E" w:rsidRPr="00D86812" w:rsidRDefault="00A04B2E" w:rsidP="00A04B2E">
      <w:pPr>
        <w:shd w:val="clear" w:color="auto" w:fill="FFFFFF"/>
        <w:spacing w:line="264" w:lineRule="exact"/>
        <w:ind w:left="5" w:firstLine="704"/>
        <w:jc w:val="both"/>
      </w:pPr>
      <w:r w:rsidRPr="00D86812">
        <w:t>Plieninės durys turi atitikti higienos reikalavimus, būti tvirtos, sandarios, patikimos, estetiškos. Komplekte turi būti rankenos ir spynos cilindro komplektas.</w:t>
      </w:r>
    </w:p>
    <w:p w14:paraId="3C476ADB" w14:textId="77777777" w:rsidR="00A04B2E" w:rsidRPr="00D86812" w:rsidRDefault="00A04B2E" w:rsidP="00A04B2E">
      <w:pPr>
        <w:jc w:val="both"/>
        <w:rPr>
          <w:b/>
        </w:rPr>
      </w:pPr>
    </w:p>
    <w:p w14:paraId="1ADB2083" w14:textId="77777777" w:rsidR="00A04B2E" w:rsidRPr="00D86812" w:rsidRDefault="00A04B2E" w:rsidP="00A04B2E">
      <w:pPr>
        <w:ind w:firstLine="709"/>
        <w:jc w:val="both"/>
        <w:rPr>
          <w:b/>
        </w:rPr>
      </w:pPr>
      <w:r w:rsidRPr="00D86812">
        <w:rPr>
          <w:b/>
        </w:rPr>
        <w:t>WC lengvo tipo pertvaros</w:t>
      </w:r>
    </w:p>
    <w:p w14:paraId="637B09F8" w14:textId="46601981" w:rsidR="00A04B2E" w:rsidRPr="00D86812" w:rsidRDefault="00A04B2E" w:rsidP="00A04B2E">
      <w:pPr>
        <w:ind w:firstLine="709"/>
        <w:jc w:val="both"/>
      </w:pPr>
      <w:r w:rsidRPr="00D86812">
        <w:t>Impregnuotos MDP 22 mm storio, laminuotos iš dviejų pusių su durimis, aliuminio rėmo kampukai. Tarp kabinų turi būti 1,5 m aukščio pertvara darželiuose ir 2 m aukščio pertvara mokyklose su 0,15 m tarpo nuo grindų.</w:t>
      </w:r>
    </w:p>
    <w:p w14:paraId="023A5AC5" w14:textId="7972CE4C" w:rsidR="00A04B2E" w:rsidRPr="00D86812" w:rsidRDefault="00A04B2E" w:rsidP="00A04B2E">
      <w:pPr>
        <w:ind w:firstLine="709"/>
        <w:jc w:val="both"/>
      </w:pPr>
      <w:r w:rsidRPr="00D86812">
        <w:t>Šildymo elementų apsauga ikimokyklinėse įstaigose yra labai svarbi, kad būtų užtikrinta vaikų saugumas. Lietuvos higienos norma HN 75:2016 reglamentuoja šias apsaugos priemones. Pavyzdžiui, šildymo prietaisai turi būti apsaugoti nuimamomis grotelėmis ar kitomis priemonėmis, jei jie yra prieinami vaikams</w:t>
      </w:r>
      <w:r w:rsidR="00BD021A">
        <w:t xml:space="preserve"> (vizualizacija pateikiama kaip pavyzdys):</w:t>
      </w:r>
    </w:p>
    <w:p w14:paraId="13B8EBB8" w14:textId="77777777" w:rsidR="00A04B2E" w:rsidRPr="00D86812" w:rsidRDefault="00A04B2E" w:rsidP="00A04B2E">
      <w:pPr>
        <w:jc w:val="both"/>
        <w:rPr>
          <w:noProof/>
        </w:rPr>
      </w:pPr>
    </w:p>
    <w:p w14:paraId="3837B582" w14:textId="77777777" w:rsidR="00A04B2E" w:rsidRPr="00D86812" w:rsidRDefault="00A04B2E" w:rsidP="007C7DF4">
      <w:pPr>
        <w:jc w:val="center"/>
        <w:rPr>
          <w:noProof/>
        </w:rPr>
      </w:pPr>
      <w:r w:rsidRPr="00D86812">
        <w:rPr>
          <w:noProof/>
        </w:rPr>
        <w:drawing>
          <wp:inline distT="0" distB="0" distL="0" distR="0" wp14:anchorId="018E9F9A" wp14:editId="28A77EE8">
            <wp:extent cx="5335153" cy="2530381"/>
            <wp:effectExtent l="0" t="0" r="0" b="381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364916" cy="2544497"/>
                    </a:xfrm>
                    <a:prstGeom prst="rect">
                      <a:avLst/>
                    </a:prstGeom>
                    <a:noFill/>
                  </pic:spPr>
                </pic:pic>
              </a:graphicData>
            </a:graphic>
          </wp:inline>
        </w:drawing>
      </w:r>
    </w:p>
    <w:p w14:paraId="4C3B0787" w14:textId="3CBC5EBA" w:rsidR="00A04B2E" w:rsidRDefault="00A04B2E" w:rsidP="00A04B2E">
      <w:pPr>
        <w:jc w:val="both"/>
      </w:pPr>
    </w:p>
    <w:p w14:paraId="218AD43F" w14:textId="77777777" w:rsidR="007C7DF4" w:rsidRPr="00D86812" w:rsidRDefault="007C7DF4" w:rsidP="00A04B2E">
      <w:pPr>
        <w:jc w:val="both"/>
      </w:pPr>
    </w:p>
    <w:p w14:paraId="0F9CB4F1" w14:textId="77777777" w:rsidR="00A04B2E" w:rsidRPr="00D86812" w:rsidRDefault="00A04B2E" w:rsidP="00A04B2E">
      <w:pPr>
        <w:ind w:firstLine="709"/>
        <w:jc w:val="both"/>
      </w:pPr>
    </w:p>
    <w:p w14:paraId="6FE7926E" w14:textId="77777777" w:rsidR="00A04B2E" w:rsidRPr="00D86812" w:rsidRDefault="00A04B2E" w:rsidP="00BD021A">
      <w:pPr>
        <w:ind w:firstLine="709"/>
        <w:jc w:val="center"/>
        <w:rPr>
          <w:b/>
        </w:rPr>
      </w:pPr>
      <w:r w:rsidRPr="00D86812">
        <w:rPr>
          <w:b/>
        </w:rPr>
        <w:t>SANTECHNINIAI DARBAI</w:t>
      </w:r>
    </w:p>
    <w:p w14:paraId="21E96652" w14:textId="77777777" w:rsidR="00A04B2E" w:rsidRPr="00D86812" w:rsidRDefault="00A04B2E" w:rsidP="00A04B2E">
      <w:pPr>
        <w:ind w:firstLine="709"/>
        <w:jc w:val="both"/>
        <w:rPr>
          <w:b/>
        </w:rPr>
      </w:pPr>
    </w:p>
    <w:p w14:paraId="1207220C" w14:textId="77777777" w:rsidR="00A04B2E" w:rsidRPr="00D86812" w:rsidRDefault="00A04B2E" w:rsidP="00A04B2E">
      <w:pPr>
        <w:ind w:firstLine="709"/>
        <w:jc w:val="both"/>
        <w:rPr>
          <w:b/>
        </w:rPr>
      </w:pPr>
      <w:r w:rsidRPr="00D86812">
        <w:rPr>
          <w:b/>
        </w:rPr>
        <w:t>Šaltas ir karštas vandentiekis</w:t>
      </w:r>
    </w:p>
    <w:p w14:paraId="36B1DA10" w14:textId="77777777" w:rsidR="00A04B2E" w:rsidRPr="00D86812" w:rsidRDefault="00A04B2E" w:rsidP="00A04B2E">
      <w:pPr>
        <w:ind w:firstLine="709"/>
        <w:jc w:val="both"/>
      </w:pPr>
      <w:r w:rsidRPr="00D86812">
        <w:t>Vamzdžiai ir fasoninės dalys turi atitikti visus reikalavimus, keliamus geriamojo ir karšto vandens sistemoms. Tiekėjai privalo pateikti sertifikatus, kad vamzdžių sistema yra pritaikyta visoms geriamojo vandens kategorijoms bei fiziologiškai nekenksminga maisto produktams.</w:t>
      </w:r>
    </w:p>
    <w:p w14:paraId="60075806" w14:textId="77777777" w:rsidR="00A04B2E" w:rsidRPr="00D86812" w:rsidRDefault="00A04B2E" w:rsidP="00A04B2E">
      <w:pPr>
        <w:ind w:firstLine="709"/>
        <w:jc w:val="both"/>
        <w:rPr>
          <w:b/>
        </w:rPr>
      </w:pPr>
    </w:p>
    <w:p w14:paraId="3A3272D2" w14:textId="77777777" w:rsidR="00BD021A" w:rsidRDefault="00BD021A" w:rsidP="00A04B2E">
      <w:pPr>
        <w:ind w:firstLine="709"/>
        <w:jc w:val="both"/>
        <w:rPr>
          <w:b/>
        </w:rPr>
      </w:pPr>
    </w:p>
    <w:p w14:paraId="14C8D192" w14:textId="3C6BC4E5" w:rsidR="00A04B2E" w:rsidRPr="00D86812" w:rsidRDefault="00A04B2E" w:rsidP="00A04B2E">
      <w:pPr>
        <w:ind w:firstLine="709"/>
        <w:jc w:val="both"/>
      </w:pPr>
      <w:r w:rsidRPr="00D86812">
        <w:rPr>
          <w:b/>
        </w:rPr>
        <w:t>Nuotekų šalinimo sistema</w:t>
      </w:r>
    </w:p>
    <w:p w14:paraId="771C9D63" w14:textId="77777777" w:rsidR="00A04B2E" w:rsidRPr="00D86812" w:rsidRDefault="00A04B2E" w:rsidP="00A04B2E">
      <w:pPr>
        <w:ind w:firstLine="709"/>
        <w:jc w:val="both"/>
      </w:pPr>
      <w:r w:rsidRPr="00D86812">
        <w:t xml:space="preserve">Nuotekų vamzdynai remontuojamose patalpose keičiami naujais. Vidaus nuotekų vamzdžiai ir jungiamosios dalys turi būti pagamintos iš neplastifikuoto polichlorido. Vamzdžiai turi būti atsparūs korozijai, nesikaupti apnašos. Vamzdžio sandara turi užtikrinti pakankamą vamzdžio tvirtumą ir stabilumą. Vandens surinkimo trapai numatomi su kvapų sulaikymo sklende. </w:t>
      </w:r>
    </w:p>
    <w:p w14:paraId="1FCEC685" w14:textId="77777777" w:rsidR="00A04B2E" w:rsidRPr="00D86812" w:rsidRDefault="00A04B2E" w:rsidP="00A04B2E">
      <w:pPr>
        <w:ind w:firstLine="709"/>
        <w:jc w:val="both"/>
        <w:rPr>
          <w:b/>
        </w:rPr>
      </w:pPr>
    </w:p>
    <w:p w14:paraId="5AA290FD" w14:textId="77777777" w:rsidR="00A04B2E" w:rsidRPr="00D86812" w:rsidRDefault="00A04B2E" w:rsidP="00A04B2E">
      <w:pPr>
        <w:ind w:firstLine="709"/>
        <w:jc w:val="both"/>
        <w:rPr>
          <w:b/>
        </w:rPr>
      </w:pPr>
      <w:r w:rsidRPr="00D86812">
        <w:rPr>
          <w:b/>
        </w:rPr>
        <w:t>Sanitariniai prietaisai</w:t>
      </w:r>
    </w:p>
    <w:p w14:paraId="29A12E5A" w14:textId="5F2DBFBC" w:rsidR="00A04B2E" w:rsidRPr="00D86812" w:rsidRDefault="00A04B2E" w:rsidP="00A04B2E">
      <w:pPr>
        <w:tabs>
          <w:tab w:val="left" w:pos="993"/>
          <w:tab w:val="left" w:pos="1134"/>
        </w:tabs>
        <w:ind w:firstLine="709"/>
        <w:jc w:val="both"/>
        <w:rPr>
          <w:color w:val="000000" w:themeColor="text1"/>
        </w:rPr>
      </w:pPr>
      <w:r w:rsidRPr="00D86812">
        <w:t xml:space="preserve">Sanitariniai prietaisai, montuojami objekte, privalo turėti bendrus bruožus – jų vidinis ir išorinis paviršius privalo turėti lygų, gerai valomą paviršių, neturėti aštrių vietų nei prietaisuose, nei tvirtinimo detalėse. Visi sanitariniai prietaisai, nuotekų priimtuvai, maišytuvai, privalo būti sertifikuoti pagal ISO 9000 serijos standartą. Klozetai </w:t>
      </w:r>
      <w:r w:rsidR="0054011C" w:rsidRPr="00D86812">
        <w:t>–</w:t>
      </w:r>
      <w:r w:rsidRPr="00D86812">
        <w:t xml:space="preserve"> pastatomi su prijungtu nuplovimo bakeliu. Klozeto puodai komplektuojami su sėdynėmis ir dangčiais iš plastmasės. Praustuvai komplektuojami su sifonais, įrengiami tokiame aukštyje, kad skirtingo amžiaus vaikai galėtų patogiai ir saugiai jais naudotis. </w:t>
      </w:r>
      <w:r w:rsidRPr="00D86812">
        <w:rPr>
          <w:rFonts w:eastAsiaTheme="minorHAnsi"/>
        </w:rPr>
        <w:t>Dviguba nerūdijančio plieno plautuvė su apsauga nuo nupylimo. Lengvai valomu paviršiumi, atspari įbrėžimams, montuojama į stalviršius. Maišytuvas virtuvinis</w:t>
      </w:r>
      <w:r w:rsidRPr="00D86812">
        <w:rPr>
          <w:color w:val="000000" w:themeColor="text1"/>
        </w:rPr>
        <w:t>.</w:t>
      </w:r>
    </w:p>
    <w:p w14:paraId="277BF083" w14:textId="1612641E" w:rsidR="00A04B2E" w:rsidRPr="00D86812" w:rsidRDefault="00A04B2E" w:rsidP="00A04B2E">
      <w:pPr>
        <w:ind w:firstLine="709"/>
        <w:jc w:val="both"/>
      </w:pPr>
      <w:r w:rsidRPr="00D86812">
        <w:rPr>
          <w:rFonts w:eastAsiaTheme="minorHAnsi"/>
        </w:rPr>
        <w:t xml:space="preserve">Pusvonės </w:t>
      </w:r>
      <w:r w:rsidR="0054011C" w:rsidRPr="00D86812">
        <w:t>–</w:t>
      </w:r>
      <w:r w:rsidRPr="00D86812">
        <w:rPr>
          <w:rFonts w:eastAsiaTheme="minorHAnsi"/>
        </w:rPr>
        <w:t xml:space="preserve"> tai pusapvaliai ar kvadratiniai gilūs dušo padėklai. Jos turi būti akrilinės, atsparios įvairiems įbrėžimams. </w:t>
      </w:r>
      <w:r w:rsidRPr="00D86812">
        <w:t xml:space="preserve">Sanitarinių prietaisų tipus ir parinkimą derinti su užsakovu. </w:t>
      </w:r>
    </w:p>
    <w:p w14:paraId="74D25670" w14:textId="47E1E464" w:rsidR="00A04B2E" w:rsidRPr="0054011C" w:rsidRDefault="002A1330" w:rsidP="0054011C">
      <w:pPr>
        <w:ind w:firstLine="709"/>
        <w:jc w:val="both"/>
      </w:pPr>
      <w:hyperlink r:id="rId39" w:history="1">
        <w:r w:rsidR="00A04B2E" w:rsidRPr="0054011C">
          <w:rPr>
            <w:rStyle w:val="Hipersaitas"/>
          </w:rPr>
          <w:t>Apraše</w:t>
        </w:r>
      </w:hyperlink>
      <w:r w:rsidR="00A04B2E" w:rsidRPr="0054011C">
        <w:t xml:space="preserve"> nustatytų kriterijų taikymas</w:t>
      </w:r>
      <w:r w:rsidR="0054011C">
        <w:t xml:space="preserve"> pagal</w:t>
      </w:r>
      <w:r w:rsidR="00A04B2E" w:rsidRPr="00D86812">
        <w:t xml:space="preserve"> </w:t>
      </w:r>
      <w:r w:rsidR="00A04B2E" w:rsidRPr="00D86812">
        <w:rPr>
          <w:b/>
          <w:bCs/>
        </w:rPr>
        <w:t xml:space="preserve">Aprašo </w:t>
      </w:r>
      <w:r w:rsidR="0054011C">
        <w:rPr>
          <w:b/>
          <w:bCs/>
        </w:rPr>
        <w:t xml:space="preserve">2 priedo </w:t>
      </w:r>
      <w:r w:rsidR="00A04B2E" w:rsidRPr="00D86812">
        <w:rPr>
          <w:b/>
          <w:bCs/>
          <w:color w:val="000000"/>
        </w:rPr>
        <w:t>XV skyri</w:t>
      </w:r>
      <w:r w:rsidR="0054011C">
        <w:rPr>
          <w:b/>
          <w:bCs/>
          <w:color w:val="000000"/>
        </w:rPr>
        <w:t>a</w:t>
      </w:r>
      <w:r w:rsidR="00A04B2E" w:rsidRPr="00D86812">
        <w:rPr>
          <w:b/>
          <w:bCs/>
          <w:color w:val="000000"/>
        </w:rPr>
        <w:t>us (Vandens maišytuvai ir dušai) 24 p.</w:t>
      </w:r>
      <w:bookmarkStart w:id="55" w:name="part_c4594f7c5dc44d7ca296c79e4d12170a"/>
      <w:bookmarkEnd w:id="55"/>
      <w:r w:rsidR="0054011C">
        <w:t xml:space="preserve"> V</w:t>
      </w:r>
      <w:r w:rsidR="00A04B2E" w:rsidRPr="00D86812">
        <w:rPr>
          <w:color w:val="000000"/>
          <w:lang w:eastAsia="lt-LT"/>
        </w:rPr>
        <w:t>andens maišytuvai ir dušai turi turėti momentinio vandens panaudojimo trukmės ribojimo galimybę vadovaujantis bent vienu iš šių minimalių aplinkos apsaugos kriterijų:</w:t>
      </w:r>
    </w:p>
    <w:p w14:paraId="444B058B" w14:textId="10620E6C" w:rsidR="00A04B2E" w:rsidRPr="00D86812" w:rsidRDefault="00A04B2E" w:rsidP="00A04B2E">
      <w:pPr>
        <w:ind w:firstLine="851"/>
        <w:jc w:val="both"/>
        <w:rPr>
          <w:color w:val="000000"/>
          <w:lang w:eastAsia="lt-LT"/>
        </w:rPr>
      </w:pPr>
      <w:bookmarkStart w:id="56" w:name="part_eb4a83168dbf4a3e9b3c23dc0ed585bd"/>
      <w:bookmarkEnd w:id="56"/>
      <w:r w:rsidRPr="00D86812">
        <w:rPr>
          <w:color w:val="000000"/>
          <w:lang w:eastAsia="lt-LT"/>
        </w:rPr>
        <w:t>1. trukmės kontrolės sistema: nustatyta ilgiausia vandens tekėjimo trukmė maišytuvais turi neviršyti 15 sekundžių, dušais – 35 sekundžių. Gaminys turi būti suprojektuotas taip, kad montuotojas galėtų nustatyti tekėjimo trukmę atsižvelgdamas į planuojamą gaminio naudojimo būdą;</w:t>
      </w:r>
    </w:p>
    <w:p w14:paraId="0D206CE8" w14:textId="65729511" w:rsidR="00A04B2E" w:rsidRPr="00D86812" w:rsidRDefault="00A04B2E" w:rsidP="00A04B2E">
      <w:pPr>
        <w:ind w:firstLine="851"/>
        <w:jc w:val="both"/>
        <w:rPr>
          <w:color w:val="000000"/>
          <w:lang w:eastAsia="lt-LT"/>
        </w:rPr>
      </w:pPr>
      <w:bookmarkStart w:id="57" w:name="part_2340ef9200894cbb86e80b37c3018668"/>
      <w:bookmarkEnd w:id="57"/>
      <w:r w:rsidRPr="00D86812">
        <w:rPr>
          <w:color w:val="000000"/>
          <w:lang w:eastAsia="lt-LT"/>
        </w:rPr>
        <w:t>2. davikliais valdoma sistema: santechnikos įtaisų su davikliu išjungimo atidėjimas baigus leisti vandenį maišytuvais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maišytuvo arba dušo, kai jie nenaudojami.</w:t>
      </w:r>
    </w:p>
    <w:p w14:paraId="2FFEB7BB" w14:textId="17A6BEF7" w:rsidR="00A04B2E" w:rsidRPr="0054011C" w:rsidRDefault="0054011C" w:rsidP="0054011C">
      <w:pPr>
        <w:ind w:firstLine="709"/>
        <w:jc w:val="both"/>
        <w:rPr>
          <w:bCs/>
          <w:i/>
          <w:iCs/>
        </w:rPr>
      </w:pPr>
      <w:r w:rsidRPr="0054011C">
        <w:rPr>
          <w:bCs/>
          <w:i/>
          <w:iCs/>
        </w:rPr>
        <w:t>Rangovo iki darbų vykdymo pradžios Užsakovui pateikiama: a) Ekologinis ženklas European Ecolabel arba the Blue Angel, arba kitas I tipo ekologinis ženklas (sertifikatas), kuris įrodytų atitiktį nustatytiems reikalavimams arba b) gamintojo techniniai dokumentai, arba c) tiekėjo deklaracija, kurioje apibūdinamas taikytas sprendimas ir atitinkami jo techniniai parametrai (iš anksto nustatyta vandens tekėjimo trukmė, davikliams nustatytas išjungimo atidėjimas baigus naudoti), arba d) kiti lygiaverčiai įrodymai.</w:t>
      </w:r>
      <w:r w:rsidRPr="0054011C">
        <w:rPr>
          <w:i/>
          <w:iCs/>
        </w:rPr>
        <w:t xml:space="preserve"> </w:t>
      </w:r>
      <w:r w:rsidRPr="00BD021A">
        <w:rPr>
          <w:i/>
          <w:iCs/>
        </w:rPr>
        <w:t>Užsakovui nustačius, kad Rangovas nesilaiko nurodyto įsipareigojimo, Rangovas privalo sumokėti Užsakovui Sutartyje nurodytą baudą.</w:t>
      </w:r>
    </w:p>
    <w:p w14:paraId="0FF76D35" w14:textId="2225447A" w:rsidR="0054011C" w:rsidRDefault="0054011C" w:rsidP="00A04B2E">
      <w:pPr>
        <w:ind w:firstLine="709"/>
        <w:jc w:val="both"/>
        <w:rPr>
          <w:b/>
        </w:rPr>
      </w:pPr>
    </w:p>
    <w:p w14:paraId="4BD7D666" w14:textId="5E3F4DF6" w:rsidR="00A04B2E" w:rsidRDefault="00A04B2E" w:rsidP="0054011C">
      <w:pPr>
        <w:ind w:firstLine="709"/>
        <w:jc w:val="center"/>
        <w:rPr>
          <w:b/>
        </w:rPr>
      </w:pPr>
      <w:r w:rsidRPr="00D86812">
        <w:rPr>
          <w:b/>
        </w:rPr>
        <w:t>ELEKTROTECHNINIAI DARBA</w:t>
      </w:r>
      <w:r w:rsidR="0054011C">
        <w:rPr>
          <w:b/>
        </w:rPr>
        <w:t>I</w:t>
      </w:r>
    </w:p>
    <w:p w14:paraId="3D9EB321" w14:textId="77777777" w:rsidR="0054011C" w:rsidRPr="00D86812" w:rsidRDefault="0054011C" w:rsidP="0054011C">
      <w:pPr>
        <w:ind w:firstLine="709"/>
        <w:jc w:val="center"/>
        <w:rPr>
          <w:b/>
        </w:rPr>
      </w:pPr>
    </w:p>
    <w:p w14:paraId="3248E923" w14:textId="0C4ACDE3" w:rsidR="00A04B2E" w:rsidRPr="00D86812" w:rsidRDefault="00A04B2E" w:rsidP="00A04B2E">
      <w:pPr>
        <w:ind w:firstLine="709"/>
        <w:jc w:val="both"/>
      </w:pPr>
      <w:r w:rsidRPr="00D86812">
        <w:t>Elektros šviestuvai –</w:t>
      </w:r>
      <w:r w:rsidR="0054011C">
        <w:t xml:space="preserve"> </w:t>
      </w:r>
      <w:r w:rsidRPr="00D86812">
        <w:t>LED šviestuvų montavimas į pakabinamas lubas. Elektros jungikliai dvipoliai, potinkiniai. Laidus, kabelius ir instaliacijos įrengimo būdą reikia pasirinkti pagal statinio paskirtį ir aplinkos sąlygas.</w:t>
      </w:r>
    </w:p>
    <w:p w14:paraId="3C54EFAF" w14:textId="77777777" w:rsidR="00673345" w:rsidRDefault="00A04B2E" w:rsidP="00673345">
      <w:pPr>
        <w:ind w:firstLine="709"/>
        <w:jc w:val="both"/>
      </w:pPr>
      <w:r w:rsidRPr="00D86812">
        <w:t xml:space="preserve"> Instaliacijos rūšis ir laidų bei kabelių klojimo būdai turi būti nustatomi laikantis saugos eksploatuojant elektros įrenginių taisyklėmis ir bendrųjų gaisrinės saugos taisyklių reikalavimais bei vadovaujantis LR HN 21:2017 „Mokykla, vykdanti bendrojo ugdymo programas. Bendrieji sveikatos saugos reikalavimai“ VI skyrius „Apšvietimo reikalavimai“ patalpų dirbtinės apšvietimo mažiausios ribinės vertės tualeto, dušo patalpose apšvieta turi būti 200 lx.</w:t>
      </w:r>
      <w:bookmarkStart w:id="58" w:name="_Hlk157497960"/>
    </w:p>
    <w:p w14:paraId="5F28D15D" w14:textId="4A0FF8B5" w:rsidR="00A04B2E" w:rsidRPr="00673345" w:rsidRDefault="002A1330" w:rsidP="00673345">
      <w:pPr>
        <w:ind w:firstLine="709"/>
        <w:jc w:val="both"/>
        <w:rPr>
          <w:i/>
          <w:iCs/>
        </w:rPr>
      </w:pPr>
      <w:hyperlink r:id="rId40" w:history="1">
        <w:r w:rsidR="00A04B2E" w:rsidRPr="00673345">
          <w:rPr>
            <w:rStyle w:val="Hipersaitas"/>
          </w:rPr>
          <w:t>Apraše</w:t>
        </w:r>
      </w:hyperlink>
      <w:r w:rsidR="00A04B2E" w:rsidRPr="00673345">
        <w:t xml:space="preserve"> nustatytų kriterijų taikymas</w:t>
      </w:r>
      <w:r w:rsidR="00673345">
        <w:t xml:space="preserve"> pagal</w:t>
      </w:r>
      <w:r w:rsidR="00A04B2E" w:rsidRPr="00D86812">
        <w:t xml:space="preserve"> </w:t>
      </w:r>
      <w:r w:rsidR="00A04B2E" w:rsidRPr="00D86812">
        <w:rPr>
          <w:b/>
          <w:bCs/>
        </w:rPr>
        <w:t xml:space="preserve">Aprašo </w:t>
      </w:r>
      <w:r w:rsidR="00673345">
        <w:rPr>
          <w:b/>
          <w:bCs/>
        </w:rPr>
        <w:t xml:space="preserve">2 priedo </w:t>
      </w:r>
      <w:r w:rsidR="00A04B2E" w:rsidRPr="00D86812">
        <w:rPr>
          <w:b/>
          <w:bCs/>
          <w:color w:val="000000"/>
          <w:lang w:eastAsia="lt-LT"/>
        </w:rPr>
        <w:t>XIV skyri</w:t>
      </w:r>
      <w:r w:rsidR="00673345">
        <w:rPr>
          <w:b/>
          <w:bCs/>
          <w:color w:val="000000"/>
          <w:lang w:eastAsia="lt-LT"/>
        </w:rPr>
        <w:t>a</w:t>
      </w:r>
      <w:r w:rsidR="00A04B2E" w:rsidRPr="00D86812">
        <w:rPr>
          <w:b/>
          <w:bCs/>
          <w:color w:val="000000"/>
          <w:lang w:eastAsia="lt-LT"/>
        </w:rPr>
        <w:t xml:space="preserve">us </w:t>
      </w:r>
      <w:r w:rsidR="00A04B2E" w:rsidRPr="00D86812">
        <w:rPr>
          <w:b/>
          <w:bCs/>
          <w:color w:val="000000"/>
        </w:rPr>
        <w:t>22 p.</w:t>
      </w:r>
      <w:r w:rsidR="00673345">
        <w:rPr>
          <w:b/>
          <w:bCs/>
          <w:color w:val="000000"/>
        </w:rPr>
        <w:t xml:space="preserve"> (patalpų apšvietimas)</w:t>
      </w:r>
      <w:r w:rsidR="00A04B2E" w:rsidRPr="00D86812">
        <w:rPr>
          <w:b/>
          <w:bCs/>
          <w:color w:val="000000"/>
        </w:rPr>
        <w:t>:</w:t>
      </w:r>
      <w:r w:rsidR="00673345">
        <w:t xml:space="preserve"> </w:t>
      </w:r>
      <w:r w:rsidR="00A04B2E" w:rsidRPr="00D86812">
        <w:rPr>
          <w:color w:val="000000"/>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w:t>
      </w:r>
      <w:r w:rsidR="00A04B2E" w:rsidRPr="00D86812">
        <w:rPr>
          <w:color w:val="000000"/>
        </w:rPr>
        <w:lastRenderedPageBreak/>
        <w:t xml:space="preserve">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r w:rsidR="00A04B2E" w:rsidRPr="00D86812">
        <w:rPr>
          <w:i/>
          <w:iCs/>
        </w:rPr>
        <w:t xml:space="preserve">Galimi atitiktį įrodantys dokumentai: Rangovo iki darbų vykdymo pradžios Užsakovui pateikiama: </w:t>
      </w:r>
      <w:r w:rsidR="00A04B2E" w:rsidRPr="00D86812">
        <w:rPr>
          <w:b/>
          <w:bCs/>
          <w:i/>
          <w:iCs/>
        </w:rPr>
        <w:t xml:space="preserve">Dėl prekės energinio efektyvumo klasės: </w:t>
      </w:r>
      <w:r w:rsidR="00A04B2E" w:rsidRPr="00D86812">
        <w:rPr>
          <w:i/>
          <w:iCs/>
        </w:rPr>
        <w:t xml:space="preserve">a) siūlomo (-ų) gaminio (-ių) galiojanti energijos vartojimo efektyvumo etiketė, suteikta pagal ES energijos vartojimo efektyvumo ženklinimo sistemos reglamentą (ES) 2017/1369, arba b) gaminio informacijos lapas, įrodantis, kad siūlomo gaminio energijos vartojimo efektyvumo klasė yra ne žemesnė nei reikalaujama, arba c) kiti lygiaverčiai įrodymai; </w:t>
      </w:r>
      <w:r w:rsidR="00A04B2E" w:rsidRPr="00D86812">
        <w:rPr>
          <w:b/>
          <w:bCs/>
          <w:i/>
          <w:iCs/>
        </w:rPr>
        <w:t xml:space="preserve">jeigu prekės turi atitikti Europos Komisijos reglamentuose dėl gaminių ekologinio projektavimo nustatytus efektyvaus energijos vartojimo kriterijus: </w:t>
      </w:r>
      <w:r w:rsidR="00A04B2E" w:rsidRPr="00D86812">
        <w:rPr>
          <w:i/>
          <w:iCs/>
        </w:rPr>
        <w:t>a)</w:t>
      </w:r>
      <w:r w:rsidR="00A04B2E" w:rsidRPr="00D86812">
        <w:rPr>
          <w:b/>
          <w:bCs/>
          <w:i/>
          <w:iCs/>
        </w:rPr>
        <w:t xml:space="preserve"> </w:t>
      </w:r>
      <w:r w:rsidR="00A04B2E" w:rsidRPr="00D86812">
        <w:rPr>
          <w:i/>
          <w:iCs/>
        </w:rPr>
        <w:t>gamintojo atitikties deklaracija, patvirtinanti, kad prekės atitinka Europos Komisijos reglamentuose dėl gaminių ekologinio projektavimo nurodytus reikalavimus, arba b) gamintojo techniniai dokumentai, arba c) kiti lygiaverčiai įrodymai.</w:t>
      </w:r>
      <w:r w:rsidR="00A04B2E" w:rsidRPr="00D86812">
        <w:t xml:space="preserve"> </w:t>
      </w:r>
      <w:r w:rsidR="00A04B2E" w:rsidRPr="00673345">
        <w:rPr>
          <w:i/>
          <w:iCs/>
        </w:rPr>
        <w:t>Užsakovui nustačius, kad Rangovas nesilaiko nurodyto įsipareigojimo, Rangovas privalo sumokėti Užsakovui Sutartyje nurodytą baudą.</w:t>
      </w:r>
      <w:bookmarkEnd w:id="58"/>
    </w:p>
    <w:p w14:paraId="3AFC0C18" w14:textId="7268C291" w:rsidR="00D86812" w:rsidRPr="003C512B" w:rsidRDefault="00D86812" w:rsidP="00D86812">
      <w:pPr>
        <w:pStyle w:val="Sraopastraipa"/>
        <w:widowControl w:val="0"/>
        <w:tabs>
          <w:tab w:val="left" w:pos="1276"/>
        </w:tabs>
        <w:ind w:left="0" w:firstLine="709"/>
        <w:jc w:val="both"/>
        <w:rPr>
          <w:color w:val="000000" w:themeColor="text1"/>
          <w:sz w:val="24"/>
          <w:szCs w:val="24"/>
        </w:rPr>
      </w:pPr>
    </w:p>
    <w:p w14:paraId="37FD2A50" w14:textId="2181C326" w:rsidR="00D86812" w:rsidRPr="003C512B" w:rsidRDefault="00D86812" w:rsidP="00D86812">
      <w:pPr>
        <w:pStyle w:val="Sraopastraipa"/>
        <w:widowControl w:val="0"/>
        <w:tabs>
          <w:tab w:val="left" w:pos="1276"/>
        </w:tabs>
        <w:ind w:left="0" w:firstLine="709"/>
        <w:jc w:val="both"/>
        <w:rPr>
          <w:color w:val="000000" w:themeColor="text1"/>
          <w:sz w:val="24"/>
          <w:szCs w:val="24"/>
        </w:rPr>
      </w:pPr>
      <w:r w:rsidRPr="003C512B">
        <w:rPr>
          <w:color w:val="000000" w:themeColor="text1"/>
          <w:sz w:val="24"/>
          <w:szCs w:val="24"/>
        </w:rPr>
        <w:t>PRIDEDAMA:</w:t>
      </w:r>
    </w:p>
    <w:p w14:paraId="68C4F396" w14:textId="391AC389" w:rsidR="00FE14CC" w:rsidRDefault="00FE14CC" w:rsidP="003C512B">
      <w:pPr>
        <w:pStyle w:val="Sraopastraipa"/>
        <w:widowControl w:val="0"/>
        <w:numPr>
          <w:ilvl w:val="0"/>
          <w:numId w:val="24"/>
        </w:numPr>
        <w:tabs>
          <w:tab w:val="left" w:pos="993"/>
        </w:tabs>
        <w:ind w:left="0" w:firstLine="709"/>
        <w:jc w:val="both"/>
        <w:rPr>
          <w:color w:val="000000"/>
          <w:sz w:val="24"/>
          <w:szCs w:val="24"/>
        </w:rPr>
      </w:pPr>
      <w:r w:rsidRPr="00FE14CC">
        <w:rPr>
          <w:color w:val="000000"/>
          <w:sz w:val="24"/>
          <w:szCs w:val="24"/>
        </w:rPr>
        <w:t>Klaipėdos Uostamiesčio progimnazij</w:t>
      </w:r>
      <w:r w:rsidR="00F63996">
        <w:rPr>
          <w:color w:val="000000"/>
          <w:sz w:val="24"/>
          <w:szCs w:val="24"/>
        </w:rPr>
        <w:t>os</w:t>
      </w:r>
      <w:r w:rsidRPr="00FE14CC">
        <w:rPr>
          <w:color w:val="000000"/>
          <w:sz w:val="24"/>
          <w:szCs w:val="24"/>
        </w:rPr>
        <w:t xml:space="preserve"> </w:t>
      </w:r>
      <w:r w:rsidR="00F63996">
        <w:rPr>
          <w:color w:val="000000"/>
          <w:sz w:val="24"/>
          <w:szCs w:val="24"/>
        </w:rPr>
        <w:t>(</w:t>
      </w:r>
      <w:r w:rsidRPr="00FE14CC">
        <w:rPr>
          <w:color w:val="000000"/>
          <w:sz w:val="24"/>
          <w:szCs w:val="24"/>
        </w:rPr>
        <w:t>S. Daukanto g. 5</w:t>
      </w:r>
      <w:r w:rsidR="00F63996">
        <w:rPr>
          <w:color w:val="000000"/>
          <w:sz w:val="24"/>
          <w:szCs w:val="24"/>
        </w:rPr>
        <w:t>) patalpų planai, 4 lapai</w:t>
      </w:r>
      <w:r w:rsidR="005D58A3">
        <w:rPr>
          <w:color w:val="000000"/>
          <w:sz w:val="24"/>
          <w:szCs w:val="24"/>
        </w:rPr>
        <w:t xml:space="preserve"> (I pirkimo daliai)</w:t>
      </w:r>
      <w:r w:rsidR="00F63996">
        <w:rPr>
          <w:color w:val="000000"/>
          <w:sz w:val="24"/>
          <w:szCs w:val="24"/>
        </w:rPr>
        <w:t>;</w:t>
      </w:r>
    </w:p>
    <w:p w14:paraId="4EC9FF33" w14:textId="71038D32" w:rsidR="00FE14CC" w:rsidRDefault="00F63996" w:rsidP="003C512B">
      <w:pPr>
        <w:pStyle w:val="Sraopastraipa"/>
        <w:widowControl w:val="0"/>
        <w:numPr>
          <w:ilvl w:val="0"/>
          <w:numId w:val="24"/>
        </w:numPr>
        <w:tabs>
          <w:tab w:val="left" w:pos="993"/>
        </w:tabs>
        <w:ind w:left="0" w:firstLine="709"/>
        <w:jc w:val="both"/>
        <w:rPr>
          <w:color w:val="000000"/>
          <w:sz w:val="24"/>
          <w:szCs w:val="24"/>
        </w:rPr>
      </w:pPr>
      <w:r w:rsidRPr="00F63996">
        <w:rPr>
          <w:color w:val="000000"/>
          <w:sz w:val="24"/>
          <w:szCs w:val="24"/>
        </w:rPr>
        <w:t xml:space="preserve">Klaipėdos Vitės progimnazijos </w:t>
      </w:r>
      <w:r>
        <w:rPr>
          <w:color w:val="000000"/>
          <w:sz w:val="24"/>
          <w:szCs w:val="24"/>
        </w:rPr>
        <w:t>(</w:t>
      </w:r>
      <w:r w:rsidRPr="00F63996">
        <w:rPr>
          <w:color w:val="000000"/>
          <w:sz w:val="24"/>
          <w:szCs w:val="24"/>
        </w:rPr>
        <w:t xml:space="preserve">J. Janonio g. 32) </w:t>
      </w:r>
      <w:r>
        <w:rPr>
          <w:color w:val="000000"/>
          <w:sz w:val="24"/>
          <w:szCs w:val="24"/>
        </w:rPr>
        <w:t>patalpų planas, 1 lapas</w:t>
      </w:r>
      <w:r w:rsidR="005D58A3">
        <w:rPr>
          <w:color w:val="000000"/>
          <w:sz w:val="24"/>
          <w:szCs w:val="24"/>
        </w:rPr>
        <w:t xml:space="preserve"> (I pirkimo daliai)</w:t>
      </w:r>
      <w:r>
        <w:rPr>
          <w:color w:val="000000"/>
          <w:sz w:val="24"/>
          <w:szCs w:val="24"/>
        </w:rPr>
        <w:t>;</w:t>
      </w:r>
    </w:p>
    <w:p w14:paraId="337F1589" w14:textId="616D6703" w:rsidR="00F63996" w:rsidRDefault="00F63996" w:rsidP="003C512B">
      <w:pPr>
        <w:pStyle w:val="Sraopastraipa"/>
        <w:widowControl w:val="0"/>
        <w:numPr>
          <w:ilvl w:val="0"/>
          <w:numId w:val="24"/>
        </w:numPr>
        <w:tabs>
          <w:tab w:val="left" w:pos="993"/>
        </w:tabs>
        <w:ind w:left="0" w:firstLine="709"/>
        <w:jc w:val="both"/>
        <w:rPr>
          <w:color w:val="000000"/>
          <w:sz w:val="24"/>
          <w:szCs w:val="24"/>
        </w:rPr>
      </w:pPr>
      <w:r>
        <w:rPr>
          <w:color w:val="000000"/>
          <w:sz w:val="24"/>
          <w:szCs w:val="24"/>
        </w:rPr>
        <w:t>Klaipėdos „Saulėtekio“ progimnazijos (Mokyklos g. 3) patalpų planas, 1 lapas</w:t>
      </w:r>
      <w:r w:rsidR="005D58A3">
        <w:rPr>
          <w:color w:val="000000"/>
          <w:sz w:val="24"/>
          <w:szCs w:val="24"/>
        </w:rPr>
        <w:t xml:space="preserve"> (II pirkimo daliai)</w:t>
      </w:r>
      <w:r>
        <w:rPr>
          <w:color w:val="000000"/>
          <w:sz w:val="24"/>
          <w:szCs w:val="24"/>
        </w:rPr>
        <w:t>;</w:t>
      </w:r>
    </w:p>
    <w:p w14:paraId="0F5B823D" w14:textId="34390707" w:rsidR="00F63996" w:rsidRDefault="00F63996" w:rsidP="003C512B">
      <w:pPr>
        <w:pStyle w:val="Sraopastraipa"/>
        <w:widowControl w:val="0"/>
        <w:numPr>
          <w:ilvl w:val="0"/>
          <w:numId w:val="24"/>
        </w:numPr>
        <w:tabs>
          <w:tab w:val="left" w:pos="993"/>
        </w:tabs>
        <w:ind w:left="0" w:firstLine="709"/>
        <w:jc w:val="both"/>
        <w:rPr>
          <w:color w:val="000000"/>
          <w:sz w:val="24"/>
          <w:szCs w:val="24"/>
        </w:rPr>
      </w:pPr>
      <w:r>
        <w:rPr>
          <w:color w:val="000000"/>
          <w:sz w:val="24"/>
          <w:szCs w:val="24"/>
        </w:rPr>
        <w:t>Klaipėdos lopšelio-darželio „Berželis“ (Mogiliovo g. 2) patalpų planas, 1 lapas</w:t>
      </w:r>
      <w:r w:rsidR="005D58A3">
        <w:rPr>
          <w:color w:val="000000"/>
          <w:sz w:val="24"/>
          <w:szCs w:val="24"/>
        </w:rPr>
        <w:t xml:space="preserve"> (II pirkimo daliai)</w:t>
      </w:r>
      <w:r>
        <w:rPr>
          <w:color w:val="000000"/>
          <w:sz w:val="24"/>
          <w:szCs w:val="24"/>
        </w:rPr>
        <w:t>;</w:t>
      </w:r>
    </w:p>
    <w:p w14:paraId="279B61AF" w14:textId="4757BC78" w:rsidR="00F63996" w:rsidRPr="00FE14CC" w:rsidRDefault="00F63996" w:rsidP="003C512B">
      <w:pPr>
        <w:pStyle w:val="Sraopastraipa"/>
        <w:widowControl w:val="0"/>
        <w:numPr>
          <w:ilvl w:val="0"/>
          <w:numId w:val="24"/>
        </w:numPr>
        <w:tabs>
          <w:tab w:val="left" w:pos="993"/>
        </w:tabs>
        <w:ind w:left="0" w:firstLine="709"/>
        <w:jc w:val="both"/>
        <w:rPr>
          <w:color w:val="000000"/>
          <w:sz w:val="24"/>
          <w:szCs w:val="24"/>
        </w:rPr>
      </w:pPr>
      <w:r>
        <w:rPr>
          <w:color w:val="000000"/>
          <w:sz w:val="24"/>
          <w:szCs w:val="24"/>
        </w:rPr>
        <w:t>Klaipėdos lopšelio-darželio „Čiauškutė“ „Šermukšnėlės“ skyriaus patalpų planai, 3 lapai</w:t>
      </w:r>
      <w:r w:rsidR="005D58A3">
        <w:rPr>
          <w:color w:val="000000"/>
          <w:sz w:val="24"/>
          <w:szCs w:val="24"/>
        </w:rPr>
        <w:t xml:space="preserve"> (III pirkimo daliai)</w:t>
      </w:r>
      <w:r>
        <w:rPr>
          <w:color w:val="000000"/>
          <w:sz w:val="24"/>
          <w:szCs w:val="24"/>
        </w:rPr>
        <w:t>.</w:t>
      </w:r>
    </w:p>
    <w:p w14:paraId="00547360" w14:textId="77777777" w:rsidR="00E01926" w:rsidRPr="00C6446A" w:rsidRDefault="00E01926" w:rsidP="00FE6853">
      <w:pPr>
        <w:jc w:val="both"/>
      </w:pPr>
    </w:p>
    <w:p w14:paraId="1CA335A3" w14:textId="77777777" w:rsidR="00FE6853" w:rsidRDefault="00FE6853" w:rsidP="00FE6853">
      <w:pPr>
        <w:rPr>
          <w:vanish/>
        </w:rPr>
      </w:pPr>
    </w:p>
    <w:p w14:paraId="7CB4FB43" w14:textId="77777777" w:rsidR="00FE6853" w:rsidRDefault="00FE6853" w:rsidP="00FE6853">
      <w:pPr>
        <w:rPr>
          <w:vanish/>
        </w:rPr>
      </w:pPr>
    </w:p>
    <w:p w14:paraId="44A91B5B" w14:textId="752D371A" w:rsidR="00FE6853" w:rsidRDefault="00FE6853" w:rsidP="00FE6853">
      <w:pPr>
        <w:spacing w:after="200" w:line="276" w:lineRule="auto"/>
        <w:jc w:val="center"/>
      </w:pPr>
      <w:r>
        <w:t>____________</w:t>
      </w:r>
    </w:p>
    <w:p w14:paraId="62A7DA47" w14:textId="5E6AD459" w:rsidR="00E10C63" w:rsidRDefault="00E10C63" w:rsidP="00FE6853">
      <w:pPr>
        <w:spacing w:after="200" w:line="276" w:lineRule="auto"/>
        <w:jc w:val="center"/>
      </w:pPr>
    </w:p>
    <w:p w14:paraId="43613419" w14:textId="7D9DC720" w:rsidR="00E10C63" w:rsidRDefault="00E10C63" w:rsidP="00FE6853">
      <w:pPr>
        <w:spacing w:after="200" w:line="276" w:lineRule="auto"/>
        <w:jc w:val="center"/>
      </w:pPr>
    </w:p>
    <w:p w14:paraId="28ED1CD3" w14:textId="77777777" w:rsidR="00E10C63" w:rsidRDefault="00E10C63">
      <w:pPr>
        <w:spacing w:after="200" w:line="276" w:lineRule="auto"/>
      </w:pPr>
      <w:r>
        <w:br w:type="page"/>
      </w:r>
    </w:p>
    <w:bookmarkEnd w:id="48"/>
    <w:tbl>
      <w:tblPr>
        <w:tblW w:w="2608" w:type="dxa"/>
        <w:tblInd w:w="6379" w:type="dxa"/>
        <w:tblLook w:val="01E0" w:firstRow="1" w:lastRow="1" w:firstColumn="1" w:lastColumn="1" w:noHBand="0" w:noVBand="0"/>
      </w:tblPr>
      <w:tblGrid>
        <w:gridCol w:w="2608"/>
      </w:tblGrid>
      <w:tr w:rsidR="008728AB" w14:paraId="01097CC7" w14:textId="77777777" w:rsidTr="00BB300A">
        <w:tc>
          <w:tcPr>
            <w:tcW w:w="2608" w:type="dxa"/>
          </w:tcPr>
          <w:p w14:paraId="6F9D4FC0" w14:textId="5538BE5A" w:rsidR="008728AB" w:rsidRPr="001F06D8" w:rsidRDefault="008728AB" w:rsidP="00BB300A">
            <w:pPr>
              <w:widowControl w:val="0"/>
            </w:pPr>
            <w:r>
              <w:rPr>
                <w:b/>
                <w:bCs/>
              </w:rPr>
              <w:lastRenderedPageBreak/>
              <w:br w:type="page"/>
            </w:r>
            <w:r w:rsidRPr="001F06D8">
              <w:t>Konkurso sąlygų aprašo</w:t>
            </w:r>
          </w:p>
        </w:tc>
      </w:tr>
      <w:tr w:rsidR="008728AB" w14:paraId="1EA9809F" w14:textId="77777777" w:rsidTr="00BB300A">
        <w:tc>
          <w:tcPr>
            <w:tcW w:w="2608" w:type="dxa"/>
          </w:tcPr>
          <w:p w14:paraId="640493DD" w14:textId="103FC783" w:rsidR="008728AB" w:rsidRPr="001F06D8" w:rsidRDefault="00B459DF" w:rsidP="00BB300A">
            <w:pPr>
              <w:widowControl w:val="0"/>
            </w:pPr>
            <w:r>
              <w:t>4</w:t>
            </w:r>
            <w:r w:rsidR="008728AB" w:rsidRPr="001F06D8">
              <w:t xml:space="preserve"> priedas</w:t>
            </w:r>
          </w:p>
        </w:tc>
      </w:tr>
    </w:tbl>
    <w:p w14:paraId="7CDF3B78" w14:textId="72576C8E" w:rsidR="008728AB" w:rsidRDefault="008728AB" w:rsidP="00011BDF">
      <w:pPr>
        <w:tabs>
          <w:tab w:val="left" w:pos="6425"/>
        </w:tabs>
        <w:jc w:val="center"/>
        <w:rPr>
          <w:b/>
          <w:bCs/>
        </w:rPr>
      </w:pPr>
    </w:p>
    <w:p w14:paraId="16E64571" w14:textId="490559C1" w:rsidR="00011BDF" w:rsidRDefault="00011BDF" w:rsidP="008728AB">
      <w:pPr>
        <w:spacing w:after="200" w:line="276" w:lineRule="auto"/>
        <w:jc w:val="center"/>
        <w:rPr>
          <w:b/>
          <w:bCs/>
        </w:rPr>
      </w:pPr>
      <w:r>
        <w:rPr>
          <w:b/>
          <w:bCs/>
        </w:rPr>
        <w:t>SPECIALISTŲ, KURIE BUS ATSAKINGI UŽ SUTARTIES VYKDYMĄ, SĄRAŠAS</w:t>
      </w:r>
    </w:p>
    <w:p w14:paraId="53B37C6F" w14:textId="185F84BF" w:rsidR="00011BDF" w:rsidRPr="008728AB" w:rsidRDefault="008728AB" w:rsidP="008728AB">
      <w:pPr>
        <w:tabs>
          <w:tab w:val="left" w:pos="709"/>
        </w:tabs>
        <w:jc w:val="both"/>
        <w:rPr>
          <w:bCs/>
          <w:i/>
          <w:iCs/>
          <w:sz w:val="20"/>
          <w:szCs w:val="20"/>
        </w:rPr>
      </w:pPr>
      <w:r>
        <w:rPr>
          <w:bCs/>
          <w:i/>
          <w:iCs/>
          <w:sz w:val="20"/>
          <w:szCs w:val="20"/>
        </w:rPr>
        <w:tab/>
      </w:r>
      <w:r w:rsidR="00B471B8">
        <w:rPr>
          <w:bCs/>
          <w:i/>
          <w:iCs/>
          <w:sz w:val="20"/>
          <w:szCs w:val="20"/>
        </w:rPr>
        <w:t>V</w:t>
      </w:r>
      <w:r w:rsidR="00B471B8" w:rsidRPr="00B471B8">
        <w:rPr>
          <w:bCs/>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27B9A131" w14:textId="407BAAB0" w:rsidR="00011BDF" w:rsidRPr="008728AB" w:rsidRDefault="00B459DF" w:rsidP="00011BDF">
      <w:pPr>
        <w:tabs>
          <w:tab w:val="left" w:pos="6425"/>
        </w:tabs>
        <w:ind w:firstLine="709"/>
        <w:jc w:val="both"/>
        <w:rPr>
          <w:bCs/>
          <w:i/>
          <w:iCs/>
          <w:sz w:val="20"/>
          <w:szCs w:val="20"/>
        </w:rPr>
      </w:pPr>
      <w:r>
        <w:rPr>
          <w:bCs/>
          <w:i/>
          <w:iCs/>
          <w:sz w:val="20"/>
          <w:szCs w:val="20"/>
        </w:rPr>
        <w:t>A</w:t>
      </w:r>
      <w:r w:rsidR="00011BDF" w:rsidRPr="008728AB">
        <w:rPr>
          <w:bCs/>
          <w:i/>
          <w:iCs/>
          <w:sz w:val="20"/>
          <w:szCs w:val="20"/>
        </w:rPr>
        <w:t>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7EA221D" w14:textId="77777777" w:rsidR="00011BDF" w:rsidRDefault="00011BDF" w:rsidP="00011BDF">
      <w:pPr>
        <w:tabs>
          <w:tab w:val="left" w:pos="6425"/>
        </w:tabs>
        <w:ind w:firstLine="709"/>
        <w:jc w:val="both"/>
        <w:rPr>
          <w:b/>
          <w:bCs/>
          <w:i/>
          <w:iCs/>
        </w:rPr>
      </w:pPr>
    </w:p>
    <w:tbl>
      <w:tblPr>
        <w:tblStyle w:val="Lentelstinklelis"/>
        <w:tblW w:w="0" w:type="auto"/>
        <w:tblLook w:val="04A0" w:firstRow="1" w:lastRow="0" w:firstColumn="1" w:lastColumn="0" w:noHBand="0" w:noVBand="1"/>
      </w:tblPr>
      <w:tblGrid>
        <w:gridCol w:w="691"/>
        <w:gridCol w:w="2048"/>
        <w:gridCol w:w="1773"/>
        <w:gridCol w:w="2854"/>
        <w:gridCol w:w="2262"/>
      </w:tblGrid>
      <w:tr w:rsidR="00B459DF" w:rsidRPr="005326D5" w14:paraId="35E7220C" w14:textId="77777777" w:rsidTr="00B459DF">
        <w:tc>
          <w:tcPr>
            <w:tcW w:w="691" w:type="dxa"/>
            <w:shd w:val="clear" w:color="auto" w:fill="F2F2F2" w:themeFill="background1" w:themeFillShade="F2"/>
            <w:vAlign w:val="center"/>
          </w:tcPr>
          <w:p w14:paraId="03FFD4E9" w14:textId="77777777" w:rsidR="00B459DF" w:rsidRPr="005326D5" w:rsidRDefault="00B459DF" w:rsidP="00BB300A">
            <w:pPr>
              <w:tabs>
                <w:tab w:val="left" w:pos="700"/>
                <w:tab w:val="left" w:pos="900"/>
              </w:tabs>
              <w:jc w:val="center"/>
              <w:rPr>
                <w:b/>
                <w:sz w:val="20"/>
                <w:szCs w:val="20"/>
              </w:rPr>
            </w:pPr>
            <w:r w:rsidRPr="005326D5">
              <w:rPr>
                <w:b/>
                <w:sz w:val="20"/>
                <w:szCs w:val="20"/>
              </w:rPr>
              <w:t xml:space="preserve">Eil. Nr. </w:t>
            </w:r>
          </w:p>
        </w:tc>
        <w:tc>
          <w:tcPr>
            <w:tcW w:w="2048" w:type="dxa"/>
            <w:shd w:val="clear" w:color="auto" w:fill="F2F2F2" w:themeFill="background1" w:themeFillShade="F2"/>
            <w:vAlign w:val="center"/>
          </w:tcPr>
          <w:p w14:paraId="089796F6" w14:textId="77777777" w:rsidR="00B459DF" w:rsidRPr="005326D5" w:rsidRDefault="00B459DF" w:rsidP="00BB300A">
            <w:pPr>
              <w:tabs>
                <w:tab w:val="left" w:pos="700"/>
                <w:tab w:val="left" w:pos="900"/>
              </w:tabs>
              <w:jc w:val="center"/>
              <w:rPr>
                <w:b/>
                <w:sz w:val="20"/>
                <w:szCs w:val="20"/>
              </w:rPr>
            </w:pPr>
            <w:r w:rsidRPr="005326D5">
              <w:rPr>
                <w:b/>
                <w:sz w:val="20"/>
                <w:szCs w:val="20"/>
              </w:rPr>
              <w:t>Specialisto vardas, pavardė</w:t>
            </w:r>
          </w:p>
        </w:tc>
        <w:tc>
          <w:tcPr>
            <w:tcW w:w="1773" w:type="dxa"/>
            <w:shd w:val="clear" w:color="auto" w:fill="F2F2F2" w:themeFill="background1" w:themeFillShade="F2"/>
            <w:vAlign w:val="center"/>
          </w:tcPr>
          <w:p w14:paraId="3A870434" w14:textId="77777777" w:rsidR="00B459DF" w:rsidRPr="005326D5" w:rsidRDefault="00B459DF" w:rsidP="00BB300A">
            <w:pPr>
              <w:tabs>
                <w:tab w:val="left" w:pos="700"/>
                <w:tab w:val="left" w:pos="900"/>
              </w:tabs>
              <w:jc w:val="center"/>
              <w:rPr>
                <w:b/>
                <w:sz w:val="20"/>
                <w:szCs w:val="20"/>
              </w:rPr>
            </w:pPr>
            <w:r w:rsidRPr="005326D5">
              <w:rPr>
                <w:b/>
                <w:sz w:val="20"/>
                <w:szCs w:val="20"/>
              </w:rPr>
              <w:t>Pareigos vykdant sutartį</w:t>
            </w:r>
          </w:p>
        </w:tc>
        <w:tc>
          <w:tcPr>
            <w:tcW w:w="2854" w:type="dxa"/>
            <w:shd w:val="clear" w:color="auto" w:fill="F2F2F2" w:themeFill="background1" w:themeFillShade="F2"/>
            <w:vAlign w:val="center"/>
          </w:tcPr>
          <w:p w14:paraId="68B91881" w14:textId="77777777" w:rsidR="00B459DF" w:rsidRPr="005326D5" w:rsidRDefault="00B459DF" w:rsidP="00BB300A">
            <w:pPr>
              <w:jc w:val="center"/>
              <w:rPr>
                <w:b/>
                <w:bCs/>
                <w:sz w:val="20"/>
                <w:szCs w:val="20"/>
              </w:rPr>
            </w:pPr>
            <w:r w:rsidRPr="005326D5">
              <w:rPr>
                <w:b/>
                <w:bCs/>
                <w:sz w:val="20"/>
                <w:szCs w:val="20"/>
              </w:rPr>
              <w:t>Kokiu pagrindu specialistas yra pasitelkiamas:</w:t>
            </w:r>
          </w:p>
          <w:p w14:paraId="1FEDEFFF" w14:textId="77777777" w:rsidR="00B459DF" w:rsidRPr="005326D5" w:rsidRDefault="00B459DF" w:rsidP="00BB300A">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2262" w:type="dxa"/>
            <w:shd w:val="clear" w:color="auto" w:fill="F2F2F2" w:themeFill="background1" w:themeFillShade="F2"/>
            <w:vAlign w:val="center"/>
          </w:tcPr>
          <w:p w14:paraId="2FC86568" w14:textId="67DDAAC6" w:rsidR="00B459DF" w:rsidRPr="005326D5" w:rsidRDefault="00B459DF" w:rsidP="00B459DF">
            <w:pPr>
              <w:tabs>
                <w:tab w:val="left" w:pos="700"/>
                <w:tab w:val="left" w:pos="900"/>
              </w:tabs>
              <w:jc w:val="center"/>
              <w:rPr>
                <w:b/>
                <w:sz w:val="20"/>
                <w:szCs w:val="20"/>
              </w:rPr>
            </w:pPr>
            <w:r>
              <w:rPr>
                <w:b/>
                <w:sz w:val="20"/>
                <w:szCs w:val="20"/>
              </w:rPr>
              <w:t>K</w:t>
            </w:r>
            <w:r w:rsidRPr="005326D5">
              <w:rPr>
                <w:b/>
                <w:sz w:val="20"/>
                <w:szCs w:val="20"/>
              </w:rPr>
              <w:t>valifikacijos atestato numeris</w:t>
            </w:r>
          </w:p>
        </w:tc>
      </w:tr>
      <w:tr w:rsidR="00D71838" w:rsidRPr="005326D5" w14:paraId="286C392E" w14:textId="77777777" w:rsidTr="00AF2AC9">
        <w:tc>
          <w:tcPr>
            <w:tcW w:w="9628" w:type="dxa"/>
            <w:gridSpan w:val="5"/>
            <w:shd w:val="clear" w:color="auto" w:fill="F2F2F2" w:themeFill="background1" w:themeFillShade="F2"/>
            <w:vAlign w:val="center"/>
          </w:tcPr>
          <w:p w14:paraId="14374C06" w14:textId="53C49D59" w:rsidR="00D71838" w:rsidRPr="00D71838" w:rsidRDefault="00D71838" w:rsidP="00BB300A">
            <w:pPr>
              <w:tabs>
                <w:tab w:val="left" w:pos="700"/>
                <w:tab w:val="left" w:pos="900"/>
              </w:tabs>
              <w:jc w:val="center"/>
              <w:rPr>
                <w:bCs/>
                <w:sz w:val="20"/>
                <w:szCs w:val="20"/>
              </w:rPr>
            </w:pPr>
            <w:r w:rsidRPr="00D71838">
              <w:rPr>
                <w:bCs/>
                <w:sz w:val="20"/>
                <w:szCs w:val="20"/>
              </w:rPr>
              <w:t>I pirkimo daliai</w:t>
            </w:r>
          </w:p>
        </w:tc>
      </w:tr>
      <w:tr w:rsidR="00B459DF" w14:paraId="66116A5A" w14:textId="77777777" w:rsidTr="00B459DF">
        <w:tc>
          <w:tcPr>
            <w:tcW w:w="691" w:type="dxa"/>
          </w:tcPr>
          <w:p w14:paraId="7F11EE79" w14:textId="77777777" w:rsidR="00B459DF" w:rsidRPr="005326D5" w:rsidRDefault="00B459DF" w:rsidP="00D71838">
            <w:pPr>
              <w:tabs>
                <w:tab w:val="left" w:pos="700"/>
                <w:tab w:val="left" w:pos="900"/>
              </w:tabs>
              <w:jc w:val="center"/>
              <w:rPr>
                <w:bCs/>
                <w:sz w:val="20"/>
                <w:szCs w:val="20"/>
              </w:rPr>
            </w:pPr>
            <w:r w:rsidRPr="005326D5">
              <w:rPr>
                <w:bCs/>
                <w:sz w:val="20"/>
                <w:szCs w:val="20"/>
              </w:rPr>
              <w:t>1.</w:t>
            </w:r>
          </w:p>
        </w:tc>
        <w:tc>
          <w:tcPr>
            <w:tcW w:w="2048" w:type="dxa"/>
          </w:tcPr>
          <w:p w14:paraId="6DF6A4D2" w14:textId="77777777" w:rsidR="00B459DF" w:rsidRDefault="00B459DF" w:rsidP="00D71838">
            <w:pPr>
              <w:tabs>
                <w:tab w:val="left" w:pos="700"/>
                <w:tab w:val="left" w:pos="900"/>
              </w:tabs>
              <w:jc w:val="center"/>
              <w:rPr>
                <w:b/>
              </w:rPr>
            </w:pPr>
          </w:p>
        </w:tc>
        <w:tc>
          <w:tcPr>
            <w:tcW w:w="1773" w:type="dxa"/>
          </w:tcPr>
          <w:p w14:paraId="2A1DF8B6" w14:textId="378D0A5C" w:rsidR="00B459DF" w:rsidRPr="00D71838" w:rsidRDefault="0054704B" w:rsidP="00D71838">
            <w:pPr>
              <w:jc w:val="center"/>
              <w:rPr>
                <w:bCs/>
                <w:sz w:val="20"/>
                <w:szCs w:val="20"/>
              </w:rPr>
            </w:pPr>
            <w:r>
              <w:rPr>
                <w:bCs/>
                <w:sz w:val="20"/>
                <w:szCs w:val="20"/>
              </w:rPr>
              <w:t>S</w:t>
            </w:r>
            <w:r w:rsidR="00B459DF" w:rsidRPr="00B459DF">
              <w:rPr>
                <w:bCs/>
                <w:sz w:val="20"/>
                <w:szCs w:val="20"/>
              </w:rPr>
              <w:t>tatinio statybos vadov</w:t>
            </w:r>
            <w:r w:rsidR="00B459DF">
              <w:rPr>
                <w:bCs/>
                <w:sz w:val="20"/>
                <w:szCs w:val="20"/>
              </w:rPr>
              <w:t>as</w:t>
            </w:r>
          </w:p>
        </w:tc>
        <w:tc>
          <w:tcPr>
            <w:tcW w:w="2854" w:type="dxa"/>
          </w:tcPr>
          <w:p w14:paraId="5ADB31A9" w14:textId="77777777" w:rsidR="00B459DF" w:rsidRDefault="00B459DF" w:rsidP="00D71838">
            <w:pPr>
              <w:tabs>
                <w:tab w:val="left" w:pos="700"/>
                <w:tab w:val="left" w:pos="900"/>
              </w:tabs>
              <w:jc w:val="center"/>
              <w:rPr>
                <w:b/>
              </w:rPr>
            </w:pPr>
          </w:p>
        </w:tc>
        <w:tc>
          <w:tcPr>
            <w:tcW w:w="2262" w:type="dxa"/>
          </w:tcPr>
          <w:p w14:paraId="5DF39E6B" w14:textId="77777777" w:rsidR="00B459DF" w:rsidRDefault="00B459DF" w:rsidP="00D71838">
            <w:pPr>
              <w:tabs>
                <w:tab w:val="left" w:pos="700"/>
                <w:tab w:val="left" w:pos="900"/>
              </w:tabs>
              <w:jc w:val="center"/>
              <w:rPr>
                <w:b/>
              </w:rPr>
            </w:pPr>
          </w:p>
        </w:tc>
      </w:tr>
      <w:tr w:rsidR="00D71838" w:rsidRPr="005326D5" w14:paraId="4AA795F1" w14:textId="77777777" w:rsidTr="00BB300A">
        <w:tc>
          <w:tcPr>
            <w:tcW w:w="9628" w:type="dxa"/>
            <w:gridSpan w:val="5"/>
            <w:shd w:val="clear" w:color="auto" w:fill="F2F2F2" w:themeFill="background1" w:themeFillShade="F2"/>
            <w:vAlign w:val="center"/>
          </w:tcPr>
          <w:p w14:paraId="267DFEE0" w14:textId="710D6A4C" w:rsidR="00D71838" w:rsidRPr="00D71838" w:rsidRDefault="00D71838" w:rsidP="00BB300A">
            <w:pPr>
              <w:tabs>
                <w:tab w:val="left" w:pos="700"/>
                <w:tab w:val="left" w:pos="900"/>
              </w:tabs>
              <w:jc w:val="center"/>
              <w:rPr>
                <w:bCs/>
                <w:sz w:val="20"/>
                <w:szCs w:val="20"/>
              </w:rPr>
            </w:pPr>
            <w:r w:rsidRPr="00D71838">
              <w:rPr>
                <w:bCs/>
                <w:sz w:val="20"/>
                <w:szCs w:val="20"/>
              </w:rPr>
              <w:t>I</w:t>
            </w:r>
            <w:r>
              <w:rPr>
                <w:bCs/>
                <w:sz w:val="20"/>
                <w:szCs w:val="20"/>
              </w:rPr>
              <w:t>I</w:t>
            </w:r>
            <w:r w:rsidRPr="00D71838">
              <w:rPr>
                <w:bCs/>
                <w:sz w:val="20"/>
                <w:szCs w:val="20"/>
              </w:rPr>
              <w:t xml:space="preserve"> pirkimo daliai</w:t>
            </w:r>
          </w:p>
        </w:tc>
      </w:tr>
      <w:tr w:rsidR="00B459DF" w14:paraId="6997CFE8" w14:textId="77777777" w:rsidTr="00B459DF">
        <w:tc>
          <w:tcPr>
            <w:tcW w:w="691" w:type="dxa"/>
          </w:tcPr>
          <w:p w14:paraId="1A300BBB" w14:textId="77777777" w:rsidR="00B459DF" w:rsidRPr="005326D5" w:rsidRDefault="00B459DF" w:rsidP="00BB300A">
            <w:pPr>
              <w:tabs>
                <w:tab w:val="left" w:pos="700"/>
                <w:tab w:val="left" w:pos="900"/>
              </w:tabs>
              <w:jc w:val="center"/>
              <w:rPr>
                <w:bCs/>
                <w:sz w:val="20"/>
                <w:szCs w:val="20"/>
              </w:rPr>
            </w:pPr>
            <w:r w:rsidRPr="005326D5">
              <w:rPr>
                <w:bCs/>
                <w:sz w:val="20"/>
                <w:szCs w:val="20"/>
              </w:rPr>
              <w:t>1.</w:t>
            </w:r>
          </w:p>
        </w:tc>
        <w:tc>
          <w:tcPr>
            <w:tcW w:w="2048" w:type="dxa"/>
          </w:tcPr>
          <w:p w14:paraId="403EBBDB" w14:textId="77777777" w:rsidR="00B459DF" w:rsidRDefault="00B459DF" w:rsidP="00BB300A">
            <w:pPr>
              <w:tabs>
                <w:tab w:val="left" w:pos="700"/>
                <w:tab w:val="left" w:pos="900"/>
              </w:tabs>
              <w:jc w:val="center"/>
              <w:rPr>
                <w:b/>
              </w:rPr>
            </w:pPr>
          </w:p>
        </w:tc>
        <w:tc>
          <w:tcPr>
            <w:tcW w:w="1773" w:type="dxa"/>
          </w:tcPr>
          <w:p w14:paraId="41B99FDE" w14:textId="19E7461B" w:rsidR="00B459DF" w:rsidRPr="00D71838" w:rsidRDefault="0054704B" w:rsidP="00BB300A">
            <w:pPr>
              <w:jc w:val="center"/>
              <w:rPr>
                <w:bCs/>
                <w:sz w:val="20"/>
                <w:szCs w:val="20"/>
              </w:rPr>
            </w:pPr>
            <w:r>
              <w:rPr>
                <w:bCs/>
                <w:sz w:val="20"/>
                <w:szCs w:val="20"/>
              </w:rPr>
              <w:t>S</w:t>
            </w:r>
            <w:r w:rsidR="00B459DF" w:rsidRPr="00B459DF">
              <w:rPr>
                <w:bCs/>
                <w:sz w:val="20"/>
                <w:szCs w:val="20"/>
              </w:rPr>
              <w:t>tatinio statybos vadov</w:t>
            </w:r>
            <w:r w:rsidR="00B459DF">
              <w:rPr>
                <w:bCs/>
                <w:sz w:val="20"/>
                <w:szCs w:val="20"/>
              </w:rPr>
              <w:t>as</w:t>
            </w:r>
          </w:p>
        </w:tc>
        <w:tc>
          <w:tcPr>
            <w:tcW w:w="2854" w:type="dxa"/>
          </w:tcPr>
          <w:p w14:paraId="0936E34A" w14:textId="77777777" w:rsidR="00B459DF" w:rsidRDefault="00B459DF" w:rsidP="00BB300A">
            <w:pPr>
              <w:tabs>
                <w:tab w:val="left" w:pos="700"/>
                <w:tab w:val="left" w:pos="900"/>
              </w:tabs>
              <w:jc w:val="center"/>
              <w:rPr>
                <w:b/>
              </w:rPr>
            </w:pPr>
          </w:p>
        </w:tc>
        <w:tc>
          <w:tcPr>
            <w:tcW w:w="2262" w:type="dxa"/>
          </w:tcPr>
          <w:p w14:paraId="1A41CE66" w14:textId="77777777" w:rsidR="00B459DF" w:rsidRDefault="00B459DF" w:rsidP="00BB300A">
            <w:pPr>
              <w:tabs>
                <w:tab w:val="left" w:pos="700"/>
                <w:tab w:val="left" w:pos="900"/>
              </w:tabs>
              <w:jc w:val="center"/>
              <w:rPr>
                <w:b/>
              </w:rPr>
            </w:pPr>
          </w:p>
        </w:tc>
      </w:tr>
      <w:tr w:rsidR="00B459DF" w14:paraId="4ED99E3C" w14:textId="77777777" w:rsidTr="00B459DF">
        <w:tc>
          <w:tcPr>
            <w:tcW w:w="9628" w:type="dxa"/>
            <w:gridSpan w:val="5"/>
            <w:shd w:val="clear" w:color="auto" w:fill="F2F2F2" w:themeFill="background1" w:themeFillShade="F2"/>
          </w:tcPr>
          <w:p w14:paraId="1AC9E818" w14:textId="1C4E1A7B" w:rsidR="00B459DF" w:rsidRDefault="00B459DF" w:rsidP="00BB300A">
            <w:pPr>
              <w:tabs>
                <w:tab w:val="left" w:pos="700"/>
                <w:tab w:val="left" w:pos="900"/>
              </w:tabs>
              <w:jc w:val="center"/>
              <w:rPr>
                <w:b/>
              </w:rPr>
            </w:pPr>
            <w:r w:rsidRPr="00D71838">
              <w:rPr>
                <w:bCs/>
                <w:sz w:val="20"/>
                <w:szCs w:val="20"/>
              </w:rPr>
              <w:t>I</w:t>
            </w:r>
            <w:r>
              <w:rPr>
                <w:bCs/>
                <w:sz w:val="20"/>
                <w:szCs w:val="20"/>
              </w:rPr>
              <w:t>II</w:t>
            </w:r>
            <w:r w:rsidRPr="00D71838">
              <w:rPr>
                <w:bCs/>
                <w:sz w:val="20"/>
                <w:szCs w:val="20"/>
              </w:rPr>
              <w:t xml:space="preserve"> pirkimo daliai</w:t>
            </w:r>
          </w:p>
        </w:tc>
      </w:tr>
      <w:tr w:rsidR="00B459DF" w14:paraId="604C722C" w14:textId="77777777" w:rsidTr="00B459DF">
        <w:tc>
          <w:tcPr>
            <w:tcW w:w="691" w:type="dxa"/>
          </w:tcPr>
          <w:p w14:paraId="5BB94747" w14:textId="77777777" w:rsidR="00B459DF" w:rsidRPr="005326D5" w:rsidRDefault="00B459DF" w:rsidP="00BB300A">
            <w:pPr>
              <w:tabs>
                <w:tab w:val="left" w:pos="700"/>
                <w:tab w:val="left" w:pos="900"/>
              </w:tabs>
              <w:jc w:val="center"/>
              <w:rPr>
                <w:bCs/>
                <w:sz w:val="20"/>
                <w:szCs w:val="20"/>
              </w:rPr>
            </w:pPr>
          </w:p>
        </w:tc>
        <w:tc>
          <w:tcPr>
            <w:tcW w:w="2048" w:type="dxa"/>
          </w:tcPr>
          <w:p w14:paraId="6DF050A6" w14:textId="77777777" w:rsidR="00B459DF" w:rsidRDefault="00B459DF" w:rsidP="00BB300A">
            <w:pPr>
              <w:tabs>
                <w:tab w:val="left" w:pos="700"/>
                <w:tab w:val="left" w:pos="900"/>
              </w:tabs>
              <w:jc w:val="center"/>
              <w:rPr>
                <w:b/>
              </w:rPr>
            </w:pPr>
          </w:p>
        </w:tc>
        <w:tc>
          <w:tcPr>
            <w:tcW w:w="1773" w:type="dxa"/>
          </w:tcPr>
          <w:p w14:paraId="3752D2B0" w14:textId="3ACE2693" w:rsidR="00B459DF" w:rsidRDefault="0054704B" w:rsidP="00BB300A">
            <w:pPr>
              <w:jc w:val="center"/>
              <w:rPr>
                <w:bCs/>
                <w:sz w:val="20"/>
                <w:szCs w:val="20"/>
              </w:rPr>
            </w:pPr>
            <w:r>
              <w:rPr>
                <w:bCs/>
                <w:sz w:val="20"/>
                <w:szCs w:val="20"/>
              </w:rPr>
              <w:t>S</w:t>
            </w:r>
            <w:r w:rsidR="00B459DF" w:rsidRPr="00B459DF">
              <w:rPr>
                <w:bCs/>
                <w:sz w:val="20"/>
                <w:szCs w:val="20"/>
              </w:rPr>
              <w:t>tatinio statybos vadov</w:t>
            </w:r>
            <w:r w:rsidR="00B459DF">
              <w:rPr>
                <w:bCs/>
                <w:sz w:val="20"/>
                <w:szCs w:val="20"/>
              </w:rPr>
              <w:t>as</w:t>
            </w:r>
          </w:p>
        </w:tc>
        <w:tc>
          <w:tcPr>
            <w:tcW w:w="2854" w:type="dxa"/>
          </w:tcPr>
          <w:p w14:paraId="7F697071" w14:textId="77777777" w:rsidR="00B459DF" w:rsidRDefault="00B459DF" w:rsidP="00BB300A">
            <w:pPr>
              <w:tabs>
                <w:tab w:val="left" w:pos="700"/>
                <w:tab w:val="left" w:pos="900"/>
              </w:tabs>
              <w:jc w:val="center"/>
              <w:rPr>
                <w:b/>
              </w:rPr>
            </w:pPr>
          </w:p>
        </w:tc>
        <w:tc>
          <w:tcPr>
            <w:tcW w:w="2262" w:type="dxa"/>
          </w:tcPr>
          <w:p w14:paraId="57793754" w14:textId="77777777" w:rsidR="00B459DF" w:rsidRDefault="00B459DF" w:rsidP="00BB300A">
            <w:pPr>
              <w:tabs>
                <w:tab w:val="left" w:pos="700"/>
                <w:tab w:val="left" w:pos="900"/>
              </w:tabs>
              <w:jc w:val="center"/>
              <w:rPr>
                <w:b/>
              </w:rPr>
            </w:pPr>
          </w:p>
        </w:tc>
      </w:tr>
    </w:tbl>
    <w:p w14:paraId="7755F1B5" w14:textId="57F2CAEB" w:rsidR="003A0B17" w:rsidRPr="00B459DF" w:rsidRDefault="00D71838" w:rsidP="00B459DF">
      <w:pPr>
        <w:autoSpaceDE w:val="0"/>
        <w:autoSpaceDN w:val="0"/>
        <w:adjustRightInd w:val="0"/>
        <w:jc w:val="both"/>
        <w:rPr>
          <w:i/>
          <w:iCs/>
          <w:sz w:val="20"/>
          <w:szCs w:val="20"/>
          <w:lang w:eastAsia="lt-LT"/>
        </w:rPr>
      </w:pPr>
      <w:r w:rsidRPr="00D71838">
        <w:rPr>
          <w:i/>
          <w:iCs/>
          <w:sz w:val="20"/>
          <w:szCs w:val="20"/>
          <w:lang w:eastAsia="lt-LT"/>
        </w:rPr>
        <w:t>Pastab</w:t>
      </w:r>
      <w:r w:rsidR="00B459DF">
        <w:rPr>
          <w:i/>
          <w:iCs/>
          <w:sz w:val="20"/>
          <w:szCs w:val="20"/>
          <w:lang w:eastAsia="lt-LT"/>
        </w:rPr>
        <w:t>a – visoms pirkimo dalims gali būti siūlomas tas pats specialistas.</w:t>
      </w:r>
    </w:p>
    <w:p w14:paraId="2AC5F170" w14:textId="06CC30E1" w:rsidR="00011BDF" w:rsidRDefault="00011BDF" w:rsidP="003051FA">
      <w:pPr>
        <w:tabs>
          <w:tab w:val="left" w:pos="3740"/>
        </w:tabs>
        <w:jc w:val="center"/>
        <w:rPr>
          <w:rFonts w:eastAsia="Calibri"/>
          <w:lang w:eastAsia="lt-LT"/>
        </w:rPr>
      </w:pPr>
    </w:p>
    <w:p w14:paraId="627BDD63" w14:textId="35796D7D" w:rsidR="00D71838" w:rsidRDefault="00D71838" w:rsidP="003051FA">
      <w:pPr>
        <w:tabs>
          <w:tab w:val="left" w:pos="3740"/>
        </w:tabs>
        <w:jc w:val="center"/>
        <w:rPr>
          <w:rFonts w:eastAsia="Calibri"/>
          <w:lang w:eastAsia="lt-LT"/>
        </w:rPr>
      </w:pPr>
    </w:p>
    <w:p w14:paraId="0E6A3286" w14:textId="77777777" w:rsidR="00D71838" w:rsidRDefault="00D71838">
      <w:pPr>
        <w:spacing w:after="200" w:line="276" w:lineRule="auto"/>
        <w:rPr>
          <w:rFonts w:eastAsia="Calibri"/>
          <w:lang w:eastAsia="lt-LT"/>
        </w:rPr>
      </w:pPr>
      <w:r>
        <w:rPr>
          <w:rFonts w:eastAsia="Calibri"/>
          <w:lang w:eastAsia="lt-LT"/>
        </w:rPr>
        <w:br w:type="page"/>
      </w:r>
    </w:p>
    <w:tbl>
      <w:tblPr>
        <w:tblW w:w="2760" w:type="dxa"/>
        <w:tblInd w:w="6948" w:type="dxa"/>
        <w:tblLook w:val="01E0" w:firstRow="1" w:lastRow="1" w:firstColumn="1" w:lastColumn="1" w:noHBand="0" w:noVBand="0"/>
      </w:tblPr>
      <w:tblGrid>
        <w:gridCol w:w="2760"/>
      </w:tblGrid>
      <w:tr w:rsidR="00011BDF" w14:paraId="008B1228" w14:textId="77777777" w:rsidTr="00BB300A">
        <w:tc>
          <w:tcPr>
            <w:tcW w:w="2760" w:type="dxa"/>
          </w:tcPr>
          <w:p w14:paraId="1205B8B1" w14:textId="77777777" w:rsidR="00011BDF" w:rsidRPr="00F8699D" w:rsidRDefault="00011BDF" w:rsidP="00BB300A">
            <w:pPr>
              <w:widowControl w:val="0"/>
            </w:pPr>
            <w:r w:rsidRPr="00F8699D">
              <w:lastRenderedPageBreak/>
              <w:br w:type="page"/>
              <w:t>Konkurso sąlygų aprašo</w:t>
            </w:r>
          </w:p>
        </w:tc>
      </w:tr>
      <w:tr w:rsidR="00011BDF" w14:paraId="3CFE7E93" w14:textId="77777777" w:rsidTr="00BB300A">
        <w:tc>
          <w:tcPr>
            <w:tcW w:w="2760" w:type="dxa"/>
          </w:tcPr>
          <w:p w14:paraId="72443051" w14:textId="64E21E81" w:rsidR="00011BDF" w:rsidRPr="00F8699D" w:rsidRDefault="00E80C9F" w:rsidP="00BB300A">
            <w:pPr>
              <w:widowControl w:val="0"/>
            </w:pPr>
            <w:r>
              <w:t>5</w:t>
            </w:r>
            <w:r w:rsidR="00011BDF" w:rsidRPr="00F8699D">
              <w:t xml:space="preserve"> priedas</w:t>
            </w:r>
          </w:p>
        </w:tc>
      </w:tr>
    </w:tbl>
    <w:p w14:paraId="0A4AA90B" w14:textId="77777777" w:rsidR="00011BDF" w:rsidRDefault="00011BDF" w:rsidP="00011BDF">
      <w:pPr>
        <w:tabs>
          <w:tab w:val="left" w:pos="700"/>
          <w:tab w:val="left" w:pos="900"/>
        </w:tabs>
        <w:ind w:firstLine="567"/>
        <w:jc w:val="center"/>
        <w:rPr>
          <w:b/>
        </w:rPr>
      </w:pPr>
    </w:p>
    <w:p w14:paraId="6D43C417" w14:textId="77777777" w:rsidR="00011BDF" w:rsidRPr="006E4DCF" w:rsidRDefault="00011BDF" w:rsidP="00011BDF">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5BC68FEE" w14:textId="77777777" w:rsidR="00011BDF" w:rsidRPr="006E4DCF" w:rsidRDefault="00011BDF" w:rsidP="00011BDF">
      <w:pPr>
        <w:tabs>
          <w:tab w:val="left" w:pos="700"/>
          <w:tab w:val="left" w:pos="900"/>
        </w:tabs>
        <w:ind w:firstLine="567"/>
        <w:jc w:val="both"/>
        <w:rPr>
          <w:b/>
        </w:rPr>
      </w:pPr>
    </w:p>
    <w:p w14:paraId="6B8C74C0" w14:textId="77777777" w:rsidR="00011BDF" w:rsidRPr="006E4DCF" w:rsidRDefault="00011BDF" w:rsidP="00011BDF">
      <w:pPr>
        <w:tabs>
          <w:tab w:val="left" w:pos="700"/>
          <w:tab w:val="left" w:pos="900"/>
        </w:tabs>
        <w:ind w:firstLine="567"/>
        <w:jc w:val="center"/>
      </w:pPr>
      <w:r w:rsidRPr="006E4DCF">
        <w:t xml:space="preserve">Nr. </w:t>
      </w:r>
    </w:p>
    <w:p w14:paraId="0667DB0C" w14:textId="77777777" w:rsidR="00011BDF" w:rsidRPr="006E4DCF" w:rsidRDefault="00011BDF" w:rsidP="00011BDF">
      <w:pPr>
        <w:tabs>
          <w:tab w:val="left" w:pos="700"/>
          <w:tab w:val="left" w:pos="900"/>
        </w:tabs>
        <w:ind w:firstLine="567"/>
        <w:jc w:val="center"/>
      </w:pPr>
      <w:r w:rsidRPr="006E4DCF">
        <w:t>Klaipėda</w:t>
      </w:r>
    </w:p>
    <w:p w14:paraId="594B010C" w14:textId="77777777" w:rsidR="00011BDF" w:rsidRPr="006E4DCF" w:rsidRDefault="00011BDF" w:rsidP="00011BDF">
      <w:pPr>
        <w:tabs>
          <w:tab w:val="left" w:pos="700"/>
          <w:tab w:val="left" w:pos="900"/>
        </w:tabs>
        <w:ind w:firstLine="567"/>
        <w:rPr>
          <w:b/>
        </w:rPr>
      </w:pPr>
    </w:p>
    <w:p w14:paraId="2D741136" w14:textId="77777777" w:rsidR="00011BDF" w:rsidRPr="00C4697C" w:rsidRDefault="00011BDF" w:rsidP="00011BDF">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58C51504" w14:textId="75B18D01" w:rsidR="00011BDF" w:rsidRPr="00C4697C" w:rsidRDefault="00011BDF" w:rsidP="00011BDF">
      <w:pPr>
        <w:tabs>
          <w:tab w:val="left" w:pos="700"/>
          <w:tab w:val="left" w:pos="1134"/>
        </w:tabs>
        <w:ind w:firstLine="709"/>
        <w:jc w:val="both"/>
      </w:pPr>
      <w:r w:rsidRPr="00C4697C">
        <w:t xml:space="preserve">Sutartis sudaroma įvykdžius visas </w:t>
      </w:r>
      <w:r w:rsidR="003A4D35" w:rsidRPr="003A4D35">
        <w:rPr>
          <w:rFonts w:eastAsia="TimesNewRomanPS-BoldMT"/>
        </w:rPr>
        <w:t xml:space="preserve">švietimo įstaigų sanitarinių patalpų </w:t>
      </w:r>
      <w:r w:rsidR="00FE5438">
        <w:rPr>
          <w:rFonts w:eastAsia="TimesNewRomanPS-BoldMT"/>
        </w:rPr>
        <w:t xml:space="preserve">paprastojo </w:t>
      </w:r>
      <w:r w:rsidR="003A4D35" w:rsidRPr="003A4D35">
        <w:rPr>
          <w:rFonts w:eastAsia="TimesNewRomanPS-BoldMT"/>
        </w:rPr>
        <w:t>remonto darb</w:t>
      </w:r>
      <w:r w:rsidR="003A4D35">
        <w:rPr>
          <w:rFonts w:eastAsia="TimesNewRomanPS-BoldMT"/>
        </w:rPr>
        <w:t>ų</w:t>
      </w:r>
      <w:r w:rsidR="00571FF1" w:rsidRPr="00571FF1">
        <w:rPr>
          <w:rFonts w:eastAsia="TimesNewRomanPS-BoldMT"/>
        </w:rPr>
        <w:t xml:space="preserve"> </w:t>
      </w:r>
      <w:r w:rsidRPr="00A81076">
        <w:rPr>
          <w:bCs/>
        </w:rPr>
        <w:t>pirkimo</w:t>
      </w:r>
      <w:r w:rsidR="00A81076">
        <w:rPr>
          <w:bCs/>
        </w:rPr>
        <w:t xml:space="preserve"> supaprastinto</w:t>
      </w:r>
      <w:r w:rsidRPr="00C4697C">
        <w:rPr>
          <w:b/>
          <w:lang w:val="en-US"/>
        </w:rPr>
        <w:t xml:space="preserve"> </w:t>
      </w:r>
      <w:r w:rsidRPr="00C4697C">
        <w:rPr>
          <w:lang w:eastAsia="lt-LT"/>
        </w:rPr>
        <w:t>atviro konkurso būdu</w:t>
      </w:r>
      <w:r w:rsidRPr="00C4697C">
        <w:rPr>
          <w:b/>
          <w:lang w:eastAsia="lt-LT"/>
        </w:rPr>
        <w:t xml:space="preserve"> </w:t>
      </w:r>
      <w:r w:rsidRPr="00C4697C">
        <w:t>procedūras Lietuvos Respublikos viešųjų pirkimų įstatymo ir kitų teisės aktų nustatyta tvarka</w:t>
      </w:r>
      <w:r>
        <w:t xml:space="preserve">. </w:t>
      </w:r>
      <w:r w:rsidRPr="00C4697C">
        <w:t xml:space="preserve">Sutarties sudarymo pagrindas – Viešųjų pirkimų komisijos protokolas </w:t>
      </w:r>
      <w:r w:rsidRPr="00C4697C">
        <w:rPr>
          <w:highlight w:val="lightGray"/>
          <w:lang w:eastAsia="lt-LT"/>
        </w:rPr>
        <w:t>(data)</w:t>
      </w:r>
      <w:r w:rsidRPr="00C4697C">
        <w:rPr>
          <w:lang w:eastAsia="lt-LT"/>
        </w:rPr>
        <w:t xml:space="preserve"> Nr. </w:t>
      </w:r>
      <w:r w:rsidRPr="00C4697C">
        <w:rPr>
          <w:highlight w:val="lightGray"/>
          <w:lang w:eastAsia="lt-LT"/>
        </w:rPr>
        <w:t>(dokumento Nr.)</w:t>
      </w:r>
      <w:r w:rsidRPr="00C4697C">
        <w:rPr>
          <w:lang w:eastAsia="lt-LT"/>
        </w:rPr>
        <w:t>.</w:t>
      </w:r>
      <w:r w:rsidRPr="00C4697C">
        <w:t xml:space="preserve">  </w:t>
      </w:r>
    </w:p>
    <w:p w14:paraId="1BC41079" w14:textId="77777777" w:rsidR="00011BDF" w:rsidRPr="00C4697C" w:rsidRDefault="00011BDF" w:rsidP="00011BDF">
      <w:pPr>
        <w:tabs>
          <w:tab w:val="left" w:pos="700"/>
          <w:tab w:val="left" w:pos="993"/>
          <w:tab w:val="left" w:pos="1134"/>
        </w:tabs>
        <w:ind w:firstLine="709"/>
        <w:jc w:val="both"/>
      </w:pPr>
    </w:p>
    <w:p w14:paraId="4BB8B983" w14:textId="77777777" w:rsidR="00011BDF" w:rsidRPr="00C4697C" w:rsidRDefault="00011BDF" w:rsidP="00011BDF">
      <w:pPr>
        <w:tabs>
          <w:tab w:val="left" w:pos="993"/>
          <w:tab w:val="left" w:pos="1134"/>
        </w:tabs>
        <w:ind w:firstLine="709"/>
        <w:jc w:val="center"/>
        <w:rPr>
          <w:b/>
          <w:bCs/>
        </w:rPr>
      </w:pPr>
      <w:r w:rsidRPr="00C4697C">
        <w:rPr>
          <w:b/>
          <w:bCs/>
        </w:rPr>
        <w:t>I. SUTARTIES OBJEKTAS IR JO KAINA</w:t>
      </w:r>
    </w:p>
    <w:p w14:paraId="08B1C257" w14:textId="77777777" w:rsidR="00011BDF" w:rsidRPr="00C4697C" w:rsidRDefault="00011BDF" w:rsidP="00011BDF">
      <w:pPr>
        <w:widowControl w:val="0"/>
        <w:tabs>
          <w:tab w:val="left" w:pos="993"/>
          <w:tab w:val="left" w:pos="1134"/>
          <w:tab w:val="left" w:pos="1276"/>
        </w:tabs>
        <w:ind w:firstLine="709"/>
        <w:jc w:val="both"/>
        <w:rPr>
          <w:bCs/>
        </w:rPr>
      </w:pPr>
      <w:r w:rsidRPr="00C4697C">
        <w:rPr>
          <w:bCs/>
        </w:rPr>
        <w:tab/>
      </w:r>
    </w:p>
    <w:p w14:paraId="26793EBA" w14:textId="0DC48E9C" w:rsidR="00011BDF" w:rsidRPr="00CA5543" w:rsidRDefault="00011BDF" w:rsidP="00BD559D">
      <w:pPr>
        <w:pStyle w:val="Sraopastraipa"/>
        <w:numPr>
          <w:ilvl w:val="0"/>
          <w:numId w:val="14"/>
        </w:numPr>
        <w:tabs>
          <w:tab w:val="left" w:pos="993"/>
        </w:tabs>
        <w:ind w:firstLine="719"/>
        <w:jc w:val="both"/>
        <w:rPr>
          <w:sz w:val="24"/>
          <w:szCs w:val="24"/>
        </w:rPr>
      </w:pPr>
      <w:r w:rsidRPr="00F72BE8">
        <w:rPr>
          <w:b/>
          <w:iCs/>
          <w:sz w:val="24"/>
          <w:szCs w:val="24"/>
        </w:rPr>
        <w:t>Sutarties objektas –</w:t>
      </w:r>
      <w:r w:rsidRPr="003913E3">
        <w:rPr>
          <w:rFonts w:eastAsia="TimesNewRomanPS-BoldMT"/>
          <w:b/>
          <w:bCs/>
          <w:sz w:val="24"/>
          <w:szCs w:val="24"/>
        </w:rPr>
        <w:t xml:space="preserve"> </w:t>
      </w:r>
      <w:r w:rsidR="007C7DF4" w:rsidRPr="00CA5543">
        <w:rPr>
          <w:rFonts w:eastAsia="TimesNewRomanPS-BoldMT"/>
          <w:sz w:val="24"/>
          <w:szCs w:val="24"/>
        </w:rPr>
        <w:t xml:space="preserve">švietimo įstaigų sanitarinių patalpų </w:t>
      </w:r>
      <w:r w:rsidR="00FE5438">
        <w:rPr>
          <w:rFonts w:eastAsia="TimesNewRomanPS-BoldMT"/>
          <w:sz w:val="24"/>
          <w:szCs w:val="24"/>
        </w:rPr>
        <w:t xml:space="preserve">paprastojo </w:t>
      </w:r>
      <w:r w:rsidR="007C7DF4" w:rsidRPr="00CA5543">
        <w:rPr>
          <w:rFonts w:eastAsia="TimesNewRomanPS-BoldMT"/>
          <w:sz w:val="24"/>
          <w:szCs w:val="24"/>
        </w:rPr>
        <w:t>remonto darbai</w:t>
      </w:r>
      <w:r w:rsidR="00571FF1" w:rsidRPr="00CA5543">
        <w:rPr>
          <w:rFonts w:eastAsia="TimesNewRomanPS-BoldMT"/>
          <w:sz w:val="24"/>
          <w:szCs w:val="24"/>
        </w:rPr>
        <w:t xml:space="preserve"> </w:t>
      </w:r>
      <w:r w:rsidRPr="00CA5543">
        <w:rPr>
          <w:iCs/>
          <w:sz w:val="24"/>
          <w:szCs w:val="24"/>
          <w:highlight w:val="lightGray"/>
        </w:rPr>
        <w:t>(nereikalingą pirkimo dalį ištrinti)</w:t>
      </w:r>
      <w:r w:rsidRPr="00CA5543">
        <w:rPr>
          <w:sz w:val="24"/>
          <w:szCs w:val="24"/>
        </w:rPr>
        <w:t>:</w:t>
      </w:r>
    </w:p>
    <w:p w14:paraId="4AA64DF1" w14:textId="489FA7AD" w:rsidR="007C7DF4" w:rsidRPr="00CA5543" w:rsidRDefault="007C7DF4" w:rsidP="00852ABA">
      <w:pPr>
        <w:pStyle w:val="Sraopastraipa"/>
        <w:numPr>
          <w:ilvl w:val="1"/>
          <w:numId w:val="14"/>
        </w:numPr>
        <w:tabs>
          <w:tab w:val="left" w:pos="851"/>
          <w:tab w:val="left" w:pos="1134"/>
        </w:tabs>
        <w:ind w:left="0"/>
        <w:jc w:val="both"/>
        <w:rPr>
          <w:sz w:val="24"/>
          <w:szCs w:val="24"/>
        </w:rPr>
      </w:pPr>
      <w:r w:rsidRPr="00CA5543">
        <w:rPr>
          <w:b/>
          <w:bCs/>
          <w:sz w:val="24"/>
          <w:szCs w:val="24"/>
        </w:rPr>
        <w:t>I pirkimo dalis</w:t>
      </w:r>
      <w:r w:rsidRPr="00CA5543">
        <w:rPr>
          <w:sz w:val="24"/>
          <w:szCs w:val="24"/>
        </w:rPr>
        <w:t xml:space="preserve"> – Klaipėdos Uostamiesčio gimnazijos (S. Daukanto g. 5) sanitarinių patalpų remonto darbai, Klaipėdos Vitės progimnazijos </w:t>
      </w:r>
      <w:r w:rsidR="00FE5438">
        <w:rPr>
          <w:sz w:val="24"/>
          <w:szCs w:val="24"/>
        </w:rPr>
        <w:t>(</w:t>
      </w:r>
      <w:r w:rsidRPr="00CA5543">
        <w:rPr>
          <w:sz w:val="24"/>
          <w:szCs w:val="24"/>
        </w:rPr>
        <w:t>J. Janonio g. 32) sanitarinių ir persirengimo patalpų prie sporto salės remonto darbai</w:t>
      </w:r>
      <w:r w:rsidR="00BD559D" w:rsidRPr="00CA5543">
        <w:rPr>
          <w:sz w:val="24"/>
          <w:szCs w:val="24"/>
        </w:rPr>
        <w:t xml:space="preserve"> (toliau – darbai)</w:t>
      </w:r>
      <w:r w:rsidRPr="00CA5543">
        <w:rPr>
          <w:sz w:val="24"/>
          <w:szCs w:val="24"/>
        </w:rPr>
        <w:t xml:space="preserve">. Preliminarūs perkamų darbų kiekiai nurodyti </w:t>
      </w:r>
      <w:r w:rsidR="00BD559D" w:rsidRPr="00CA5543">
        <w:rPr>
          <w:sz w:val="24"/>
          <w:szCs w:val="24"/>
        </w:rPr>
        <w:t>Sutarties</w:t>
      </w:r>
      <w:r w:rsidRPr="00CA5543">
        <w:rPr>
          <w:sz w:val="24"/>
          <w:szCs w:val="24"/>
        </w:rPr>
        <w:t xml:space="preserve"> 1 priede</w:t>
      </w:r>
      <w:r w:rsidR="00BD559D" w:rsidRPr="00CA5543">
        <w:rPr>
          <w:sz w:val="24"/>
          <w:szCs w:val="24"/>
        </w:rPr>
        <w:t xml:space="preserve">, jie </w:t>
      </w:r>
      <w:r w:rsidRPr="00CA5543">
        <w:rPr>
          <w:sz w:val="24"/>
          <w:szCs w:val="24"/>
        </w:rPr>
        <w:t xml:space="preserve">gali būti mažinami arba didinami </w:t>
      </w:r>
      <w:r w:rsidR="00B422DB">
        <w:rPr>
          <w:sz w:val="24"/>
          <w:szCs w:val="24"/>
        </w:rPr>
        <w:t>neviršijant 90 000</w:t>
      </w:r>
      <w:r w:rsidR="00B422DB" w:rsidRPr="00BC311E">
        <w:rPr>
          <w:sz w:val="24"/>
          <w:szCs w:val="24"/>
        </w:rPr>
        <w:t>,00 Eur su PVM</w:t>
      </w:r>
      <w:r w:rsidR="00B422DB">
        <w:rPr>
          <w:sz w:val="24"/>
          <w:szCs w:val="24"/>
        </w:rPr>
        <w:t xml:space="preserve"> sumos</w:t>
      </w:r>
      <w:r w:rsidR="00B422DB" w:rsidRPr="00BC311E">
        <w:rPr>
          <w:sz w:val="24"/>
          <w:szCs w:val="24"/>
        </w:rPr>
        <w:t xml:space="preserve"> (arba 74</w:t>
      </w:r>
      <w:r w:rsidR="00B422DB">
        <w:rPr>
          <w:sz w:val="24"/>
          <w:szCs w:val="24"/>
        </w:rPr>
        <w:t xml:space="preserve"> </w:t>
      </w:r>
      <w:r w:rsidR="00B422DB" w:rsidRPr="00BC311E">
        <w:rPr>
          <w:sz w:val="24"/>
          <w:szCs w:val="24"/>
        </w:rPr>
        <w:t>380</w:t>
      </w:r>
      <w:r w:rsidR="00B422DB">
        <w:rPr>
          <w:sz w:val="24"/>
          <w:szCs w:val="24"/>
        </w:rPr>
        <w:t>,</w:t>
      </w:r>
      <w:r w:rsidR="00B422DB" w:rsidRPr="00BC311E">
        <w:rPr>
          <w:sz w:val="24"/>
          <w:szCs w:val="24"/>
        </w:rPr>
        <w:t xml:space="preserve">17 Eur be PVM, jei </w:t>
      </w:r>
      <w:r w:rsidR="009B63A8">
        <w:rPr>
          <w:sz w:val="24"/>
          <w:szCs w:val="24"/>
        </w:rPr>
        <w:t>Rangovas</w:t>
      </w:r>
      <w:r w:rsidR="00B422DB" w:rsidRPr="00BC311E">
        <w:rPr>
          <w:sz w:val="24"/>
          <w:szCs w:val="24"/>
        </w:rPr>
        <w:t xml:space="preserve"> yra ne PVM mokėtojas ar darbai neapmokestinami PVM, ar dėl kitų priežasčių </w:t>
      </w:r>
      <w:r w:rsidR="009B63A8">
        <w:rPr>
          <w:sz w:val="24"/>
          <w:szCs w:val="24"/>
        </w:rPr>
        <w:t>Užsakovo</w:t>
      </w:r>
      <w:r w:rsidR="00B422DB" w:rsidRPr="00BC311E">
        <w:rPr>
          <w:sz w:val="24"/>
          <w:szCs w:val="24"/>
        </w:rPr>
        <w:t xml:space="preserve"> galutinė </w:t>
      </w:r>
      <w:r w:rsidR="009B63A8">
        <w:rPr>
          <w:sz w:val="24"/>
          <w:szCs w:val="24"/>
        </w:rPr>
        <w:t>Rangovui</w:t>
      </w:r>
      <w:r w:rsidR="00B422DB" w:rsidRPr="00BC311E">
        <w:rPr>
          <w:sz w:val="24"/>
          <w:szCs w:val="24"/>
        </w:rPr>
        <w:t xml:space="preserve"> mokėtina suma bus be PVM). Nesant skirto finansavimo </w:t>
      </w:r>
      <w:r w:rsidR="009B63A8">
        <w:rPr>
          <w:sz w:val="24"/>
          <w:szCs w:val="24"/>
        </w:rPr>
        <w:t>Užsakovas</w:t>
      </w:r>
      <w:r w:rsidR="00B422DB" w:rsidRPr="00BC311E">
        <w:rPr>
          <w:sz w:val="24"/>
          <w:szCs w:val="24"/>
        </w:rPr>
        <w:t xml:space="preserve"> turi teisę neužsakyti darbų.</w:t>
      </w:r>
    </w:p>
    <w:p w14:paraId="168CD10C" w14:textId="45955D17" w:rsidR="00BD559D" w:rsidRPr="00CA5543" w:rsidRDefault="007C7DF4" w:rsidP="00CD55AB">
      <w:pPr>
        <w:pStyle w:val="Sraopastraipa"/>
        <w:numPr>
          <w:ilvl w:val="1"/>
          <w:numId w:val="14"/>
        </w:numPr>
        <w:tabs>
          <w:tab w:val="clear" w:pos="720"/>
          <w:tab w:val="left" w:pos="851"/>
          <w:tab w:val="num" w:pos="1134"/>
        </w:tabs>
        <w:ind w:left="0"/>
        <w:jc w:val="both"/>
        <w:rPr>
          <w:sz w:val="24"/>
          <w:szCs w:val="24"/>
        </w:rPr>
      </w:pPr>
      <w:r w:rsidRPr="00CA5543">
        <w:rPr>
          <w:b/>
          <w:bCs/>
          <w:sz w:val="24"/>
          <w:szCs w:val="24"/>
        </w:rPr>
        <w:t>II pirkimo dalis</w:t>
      </w:r>
      <w:r w:rsidRPr="00CA5543">
        <w:rPr>
          <w:sz w:val="24"/>
          <w:szCs w:val="24"/>
        </w:rPr>
        <w:t xml:space="preserve"> – Klaipėdos „Saulėtekio“ progimnazijos (Mokyklos g. 3) sanitarinių ir persirengimo patalpų prie sporto salės remonto darbai, Klaipėdos lopšelio-darželio „Berželis“ (Mogiliovo g. 2) sanitarinių patalpų remonto darbai </w:t>
      </w:r>
      <w:r w:rsidR="00852ABA" w:rsidRPr="00CA5543">
        <w:rPr>
          <w:sz w:val="24"/>
          <w:szCs w:val="24"/>
        </w:rPr>
        <w:t xml:space="preserve">(toliau – darbai). </w:t>
      </w:r>
      <w:r w:rsidR="009B63A8" w:rsidRPr="00CA5543">
        <w:rPr>
          <w:sz w:val="24"/>
          <w:szCs w:val="24"/>
        </w:rPr>
        <w:t xml:space="preserve">Preliminarūs perkamų darbų kiekiai nurodyti Sutarties 1 priede, jie gali būti mažinami arba didinami </w:t>
      </w:r>
      <w:r w:rsidR="009B63A8">
        <w:rPr>
          <w:sz w:val="24"/>
          <w:szCs w:val="24"/>
        </w:rPr>
        <w:t>neviršijant 75 000</w:t>
      </w:r>
      <w:r w:rsidR="009B63A8" w:rsidRPr="00BC311E">
        <w:rPr>
          <w:sz w:val="24"/>
          <w:szCs w:val="24"/>
        </w:rPr>
        <w:t>,00 Eur su PVM</w:t>
      </w:r>
      <w:r w:rsidR="009B63A8">
        <w:rPr>
          <w:sz w:val="24"/>
          <w:szCs w:val="24"/>
        </w:rPr>
        <w:t xml:space="preserve"> sumos</w:t>
      </w:r>
      <w:r w:rsidR="009B63A8" w:rsidRPr="00BC311E">
        <w:rPr>
          <w:sz w:val="24"/>
          <w:szCs w:val="24"/>
        </w:rPr>
        <w:t xml:space="preserve"> (arba </w:t>
      </w:r>
      <w:r w:rsidR="009B63A8" w:rsidRPr="009B63A8">
        <w:rPr>
          <w:sz w:val="24"/>
          <w:szCs w:val="24"/>
        </w:rPr>
        <w:t>61</w:t>
      </w:r>
      <w:r w:rsidR="009B63A8">
        <w:rPr>
          <w:sz w:val="24"/>
          <w:szCs w:val="24"/>
        </w:rPr>
        <w:t> </w:t>
      </w:r>
      <w:r w:rsidR="009B63A8" w:rsidRPr="009B63A8">
        <w:rPr>
          <w:sz w:val="24"/>
          <w:szCs w:val="24"/>
        </w:rPr>
        <w:t>983</w:t>
      </w:r>
      <w:r w:rsidR="009B63A8">
        <w:rPr>
          <w:sz w:val="24"/>
          <w:szCs w:val="24"/>
        </w:rPr>
        <w:t>,</w:t>
      </w:r>
      <w:r w:rsidR="009B63A8" w:rsidRPr="009B63A8">
        <w:rPr>
          <w:sz w:val="24"/>
          <w:szCs w:val="24"/>
        </w:rPr>
        <w:t>47</w:t>
      </w:r>
      <w:r w:rsidR="009B63A8">
        <w:rPr>
          <w:sz w:val="24"/>
          <w:szCs w:val="24"/>
        </w:rPr>
        <w:t xml:space="preserve"> </w:t>
      </w:r>
      <w:r w:rsidR="009B63A8" w:rsidRPr="00BC311E">
        <w:rPr>
          <w:sz w:val="24"/>
          <w:szCs w:val="24"/>
        </w:rPr>
        <w:t xml:space="preserve">Eur be PVM, jei </w:t>
      </w:r>
      <w:r w:rsidR="009B63A8">
        <w:rPr>
          <w:sz w:val="24"/>
          <w:szCs w:val="24"/>
        </w:rPr>
        <w:t>Rangovas</w:t>
      </w:r>
      <w:r w:rsidR="009B63A8" w:rsidRPr="00BC311E">
        <w:rPr>
          <w:sz w:val="24"/>
          <w:szCs w:val="24"/>
        </w:rPr>
        <w:t xml:space="preserve"> yra ne PVM mokėtojas ar darbai neapmokestinami PVM, ar dėl kitų priežasčių </w:t>
      </w:r>
      <w:r w:rsidR="009B63A8">
        <w:rPr>
          <w:sz w:val="24"/>
          <w:szCs w:val="24"/>
        </w:rPr>
        <w:t>Užsakovo</w:t>
      </w:r>
      <w:r w:rsidR="009B63A8" w:rsidRPr="00BC311E">
        <w:rPr>
          <w:sz w:val="24"/>
          <w:szCs w:val="24"/>
        </w:rPr>
        <w:t xml:space="preserve"> galutinė </w:t>
      </w:r>
      <w:r w:rsidR="009B63A8">
        <w:rPr>
          <w:sz w:val="24"/>
          <w:szCs w:val="24"/>
        </w:rPr>
        <w:t>Rangovui</w:t>
      </w:r>
      <w:r w:rsidR="009B63A8" w:rsidRPr="00BC311E">
        <w:rPr>
          <w:sz w:val="24"/>
          <w:szCs w:val="24"/>
        </w:rPr>
        <w:t xml:space="preserve"> mokėtina suma bus be PVM). Nesant skirto finansavimo </w:t>
      </w:r>
      <w:r w:rsidR="009B63A8">
        <w:rPr>
          <w:sz w:val="24"/>
          <w:szCs w:val="24"/>
        </w:rPr>
        <w:t>Užsakovas</w:t>
      </w:r>
      <w:r w:rsidR="009B63A8" w:rsidRPr="00BC311E">
        <w:rPr>
          <w:sz w:val="24"/>
          <w:szCs w:val="24"/>
        </w:rPr>
        <w:t xml:space="preserve"> turi teisę neužsakyti darbų.</w:t>
      </w:r>
    </w:p>
    <w:p w14:paraId="1F5E69C4" w14:textId="4140EFD1" w:rsidR="002D0C20" w:rsidRPr="00CA5543" w:rsidRDefault="007C7DF4" w:rsidP="00CD55AB">
      <w:pPr>
        <w:pStyle w:val="Sraopastraipa"/>
        <w:numPr>
          <w:ilvl w:val="1"/>
          <w:numId w:val="14"/>
        </w:numPr>
        <w:tabs>
          <w:tab w:val="clear" w:pos="720"/>
          <w:tab w:val="left" w:pos="851"/>
          <w:tab w:val="num" w:pos="1134"/>
        </w:tabs>
        <w:ind w:left="0"/>
        <w:jc w:val="both"/>
        <w:rPr>
          <w:sz w:val="24"/>
          <w:szCs w:val="24"/>
        </w:rPr>
      </w:pPr>
      <w:r w:rsidRPr="00CA5543">
        <w:rPr>
          <w:rFonts w:eastAsiaTheme="minorHAnsi"/>
          <w:b/>
          <w:bCs/>
          <w:sz w:val="24"/>
          <w:szCs w:val="24"/>
        </w:rPr>
        <w:t>III pirkimo dalis</w:t>
      </w:r>
      <w:r w:rsidRPr="00CA5543">
        <w:rPr>
          <w:rFonts w:eastAsiaTheme="minorHAnsi"/>
          <w:sz w:val="24"/>
          <w:szCs w:val="24"/>
        </w:rPr>
        <w:t xml:space="preserve"> –</w:t>
      </w:r>
      <w:r w:rsidRPr="00CA5543">
        <w:rPr>
          <w:sz w:val="24"/>
          <w:szCs w:val="24"/>
        </w:rPr>
        <w:t xml:space="preserve"> Klaipėdos lopšelio-darželio „Čiauškutė“ „Šermukšnėlės“ skyriaus (Baltijos pr. 63) sanitarinių patalpų remonto darbai </w:t>
      </w:r>
      <w:r w:rsidR="00CD55AB" w:rsidRPr="00CA5543">
        <w:rPr>
          <w:sz w:val="24"/>
          <w:szCs w:val="24"/>
        </w:rPr>
        <w:t xml:space="preserve">(toliau – darbai). </w:t>
      </w:r>
      <w:r w:rsidR="009B63A8" w:rsidRPr="00CA5543">
        <w:rPr>
          <w:sz w:val="24"/>
          <w:szCs w:val="24"/>
        </w:rPr>
        <w:t xml:space="preserve">Preliminarūs perkamų darbų kiekiai nurodyti Sutarties 1 priede, jie gali būti mažinami arba didinami </w:t>
      </w:r>
      <w:r w:rsidR="009B63A8">
        <w:rPr>
          <w:sz w:val="24"/>
          <w:szCs w:val="24"/>
        </w:rPr>
        <w:t>neviršijant 85 000</w:t>
      </w:r>
      <w:r w:rsidR="009B63A8" w:rsidRPr="00BC311E">
        <w:rPr>
          <w:sz w:val="24"/>
          <w:szCs w:val="24"/>
        </w:rPr>
        <w:t>,00 Eur su PVM</w:t>
      </w:r>
      <w:r w:rsidR="009B63A8">
        <w:rPr>
          <w:sz w:val="24"/>
          <w:szCs w:val="24"/>
        </w:rPr>
        <w:t xml:space="preserve"> sumos</w:t>
      </w:r>
      <w:r w:rsidR="009B63A8" w:rsidRPr="00BC311E">
        <w:rPr>
          <w:sz w:val="24"/>
          <w:szCs w:val="24"/>
        </w:rPr>
        <w:t xml:space="preserve"> (arba </w:t>
      </w:r>
      <w:r w:rsidR="009B63A8" w:rsidRPr="009B63A8">
        <w:rPr>
          <w:sz w:val="24"/>
          <w:szCs w:val="24"/>
        </w:rPr>
        <w:t>70</w:t>
      </w:r>
      <w:r w:rsidR="009B63A8">
        <w:rPr>
          <w:sz w:val="24"/>
          <w:szCs w:val="24"/>
        </w:rPr>
        <w:t xml:space="preserve"> </w:t>
      </w:r>
      <w:r w:rsidR="009B63A8" w:rsidRPr="009B63A8">
        <w:rPr>
          <w:sz w:val="24"/>
          <w:szCs w:val="24"/>
        </w:rPr>
        <w:t>247</w:t>
      </w:r>
      <w:r w:rsidR="009B63A8">
        <w:rPr>
          <w:sz w:val="24"/>
          <w:szCs w:val="24"/>
        </w:rPr>
        <w:t>,</w:t>
      </w:r>
      <w:r w:rsidR="009B63A8" w:rsidRPr="009B63A8">
        <w:rPr>
          <w:sz w:val="24"/>
          <w:szCs w:val="24"/>
        </w:rPr>
        <w:t>93</w:t>
      </w:r>
      <w:r w:rsidR="009B63A8" w:rsidRPr="00BC311E">
        <w:rPr>
          <w:sz w:val="24"/>
          <w:szCs w:val="24"/>
        </w:rPr>
        <w:t xml:space="preserve"> Eur be PVM, jei </w:t>
      </w:r>
      <w:r w:rsidR="009B63A8">
        <w:rPr>
          <w:sz w:val="24"/>
          <w:szCs w:val="24"/>
        </w:rPr>
        <w:t>Rangovas</w:t>
      </w:r>
      <w:r w:rsidR="009B63A8" w:rsidRPr="00BC311E">
        <w:rPr>
          <w:sz w:val="24"/>
          <w:szCs w:val="24"/>
        </w:rPr>
        <w:t xml:space="preserve"> yra ne PVM mokėtojas ar darbai neapmokestinami PVM, ar dėl kitų priežasčių </w:t>
      </w:r>
      <w:r w:rsidR="009B63A8">
        <w:rPr>
          <w:sz w:val="24"/>
          <w:szCs w:val="24"/>
        </w:rPr>
        <w:t>Užsakovo</w:t>
      </w:r>
      <w:r w:rsidR="009B63A8" w:rsidRPr="00BC311E">
        <w:rPr>
          <w:sz w:val="24"/>
          <w:szCs w:val="24"/>
        </w:rPr>
        <w:t xml:space="preserve"> galutinė </w:t>
      </w:r>
      <w:r w:rsidR="009B63A8">
        <w:rPr>
          <w:sz w:val="24"/>
          <w:szCs w:val="24"/>
        </w:rPr>
        <w:t>Rangovui</w:t>
      </w:r>
      <w:r w:rsidR="009B63A8" w:rsidRPr="00BC311E">
        <w:rPr>
          <w:sz w:val="24"/>
          <w:szCs w:val="24"/>
        </w:rPr>
        <w:t xml:space="preserve"> mokėtina suma bus be PVM). Nesant skirto finansavimo </w:t>
      </w:r>
      <w:r w:rsidR="009B63A8">
        <w:rPr>
          <w:sz w:val="24"/>
          <w:szCs w:val="24"/>
        </w:rPr>
        <w:t>Užsakovas</w:t>
      </w:r>
      <w:r w:rsidR="009B63A8" w:rsidRPr="00BC311E">
        <w:rPr>
          <w:sz w:val="24"/>
          <w:szCs w:val="24"/>
        </w:rPr>
        <w:t xml:space="preserve"> turi teisę neužsakyti darbų.</w:t>
      </w:r>
    </w:p>
    <w:p w14:paraId="26909F03" w14:textId="118315CF" w:rsidR="00DC468A" w:rsidRPr="00CA5543" w:rsidRDefault="00DC468A" w:rsidP="00DC468A">
      <w:pPr>
        <w:pStyle w:val="Sraopastraipa"/>
        <w:tabs>
          <w:tab w:val="left" w:pos="851"/>
        </w:tabs>
        <w:ind w:left="0" w:firstLine="720"/>
        <w:jc w:val="both"/>
        <w:rPr>
          <w:sz w:val="24"/>
          <w:szCs w:val="24"/>
        </w:rPr>
      </w:pPr>
      <w:r w:rsidRPr="00CA5543">
        <w:rPr>
          <w:sz w:val="24"/>
          <w:szCs w:val="24"/>
        </w:rPr>
        <w:t>Išsamesnė perkamų darbų informacija ir reikalavimai pateikiami Techninėje specifikacijoje ir kituose Sutarties prieduose (Sutarties priedai).</w:t>
      </w:r>
    </w:p>
    <w:p w14:paraId="57A989A1" w14:textId="77777777" w:rsidR="00011BDF" w:rsidRPr="00DF150D" w:rsidRDefault="00011BDF" w:rsidP="002D0C20">
      <w:pPr>
        <w:pStyle w:val="Sraopastraipa"/>
        <w:widowControl w:val="0"/>
        <w:numPr>
          <w:ilvl w:val="0"/>
          <w:numId w:val="14"/>
        </w:numPr>
        <w:tabs>
          <w:tab w:val="left" w:pos="993"/>
          <w:tab w:val="left" w:pos="1134"/>
        </w:tabs>
        <w:ind w:left="0" w:firstLine="709"/>
        <w:jc w:val="both"/>
        <w:rPr>
          <w:sz w:val="24"/>
          <w:szCs w:val="24"/>
        </w:rPr>
      </w:pPr>
      <w:r w:rsidRPr="009C4869">
        <w:rPr>
          <w:b/>
          <w:sz w:val="24"/>
          <w:szCs w:val="24"/>
        </w:rPr>
        <w:t>Kainodaros</w:t>
      </w:r>
      <w:r w:rsidRPr="00DF150D">
        <w:rPr>
          <w:b/>
          <w:sz w:val="24"/>
          <w:szCs w:val="24"/>
        </w:rPr>
        <w:t xml:space="preserve"> taisyklės:</w:t>
      </w:r>
      <w:r w:rsidRPr="00DF150D">
        <w:rPr>
          <w:sz w:val="24"/>
          <w:szCs w:val="24"/>
        </w:rPr>
        <w:t xml:space="preserve"> </w:t>
      </w:r>
    </w:p>
    <w:p w14:paraId="1E11C7B9" w14:textId="2FB18522" w:rsidR="00011BDF" w:rsidRPr="00B422DB" w:rsidRDefault="00B422DB" w:rsidP="00B422DB">
      <w:pPr>
        <w:tabs>
          <w:tab w:val="left" w:pos="993"/>
        </w:tabs>
        <w:ind w:firstLine="709"/>
        <w:jc w:val="both"/>
      </w:pPr>
      <w:r>
        <w:t xml:space="preserve">2.1. </w:t>
      </w:r>
      <w:r w:rsidR="00011BDF" w:rsidRPr="00B422DB">
        <w:t xml:space="preserve">Sutartyje </w:t>
      </w:r>
      <w:r w:rsidR="00011BDF" w:rsidRPr="00B422DB">
        <w:rPr>
          <w:bCs/>
        </w:rPr>
        <w:t xml:space="preserve">nustatomas kainos apskaičiavimo būdas – </w:t>
      </w:r>
      <w:r w:rsidR="006F6FA1" w:rsidRPr="00B422DB">
        <w:rPr>
          <w:b/>
        </w:rPr>
        <w:t>fiksuoti įkainiai,</w:t>
      </w:r>
      <w:r w:rsidR="006F6FA1" w:rsidRPr="00B422DB">
        <w:rPr>
          <w:bCs/>
        </w:rPr>
        <w:t xml:space="preserve"> kurie yra</w:t>
      </w:r>
      <w:r w:rsidR="006F6FA1" w:rsidRPr="00B422DB">
        <w:t xml:space="preserve"> nurodyti Sutarties 1 priede.</w:t>
      </w:r>
    </w:p>
    <w:p w14:paraId="53913DD8" w14:textId="77777777" w:rsidR="00C22020" w:rsidRPr="00C22020" w:rsidRDefault="00C22020" w:rsidP="00C22020">
      <w:pPr>
        <w:pStyle w:val="Sraopastraipa"/>
        <w:widowControl w:val="0"/>
        <w:numPr>
          <w:ilvl w:val="0"/>
          <w:numId w:val="26"/>
        </w:numPr>
        <w:tabs>
          <w:tab w:val="left" w:pos="1134"/>
          <w:tab w:val="left" w:pos="1276"/>
        </w:tabs>
        <w:jc w:val="both"/>
        <w:rPr>
          <w:bCs/>
          <w:vanish/>
          <w:color w:val="000000" w:themeColor="text1"/>
          <w:sz w:val="24"/>
          <w:szCs w:val="24"/>
        </w:rPr>
      </w:pPr>
    </w:p>
    <w:p w14:paraId="0BC2728C" w14:textId="77777777" w:rsidR="00C22020" w:rsidRPr="00C22020" w:rsidRDefault="00C22020" w:rsidP="00C22020">
      <w:pPr>
        <w:pStyle w:val="Sraopastraipa"/>
        <w:widowControl w:val="0"/>
        <w:numPr>
          <w:ilvl w:val="0"/>
          <w:numId w:val="26"/>
        </w:numPr>
        <w:tabs>
          <w:tab w:val="left" w:pos="1134"/>
          <w:tab w:val="left" w:pos="1276"/>
        </w:tabs>
        <w:jc w:val="both"/>
        <w:rPr>
          <w:bCs/>
          <w:vanish/>
          <w:color w:val="000000" w:themeColor="text1"/>
          <w:sz w:val="24"/>
          <w:szCs w:val="24"/>
        </w:rPr>
      </w:pPr>
    </w:p>
    <w:p w14:paraId="5160A5FC" w14:textId="77777777" w:rsidR="00C22020" w:rsidRPr="00C22020" w:rsidRDefault="00C22020" w:rsidP="00C22020">
      <w:pPr>
        <w:pStyle w:val="Sraopastraipa"/>
        <w:widowControl w:val="0"/>
        <w:numPr>
          <w:ilvl w:val="1"/>
          <w:numId w:val="26"/>
        </w:numPr>
        <w:tabs>
          <w:tab w:val="left" w:pos="1134"/>
          <w:tab w:val="left" w:pos="1276"/>
        </w:tabs>
        <w:ind w:left="0"/>
        <w:jc w:val="both"/>
        <w:rPr>
          <w:bCs/>
          <w:vanish/>
          <w:color w:val="000000" w:themeColor="text1"/>
          <w:sz w:val="24"/>
          <w:szCs w:val="24"/>
        </w:rPr>
      </w:pPr>
    </w:p>
    <w:p w14:paraId="2B27BCB4" w14:textId="3DB12EE4" w:rsidR="00011BDF" w:rsidRPr="00D016C0" w:rsidRDefault="00011BDF" w:rsidP="00C22020">
      <w:pPr>
        <w:pStyle w:val="Sraopastraipa"/>
        <w:widowControl w:val="0"/>
        <w:numPr>
          <w:ilvl w:val="1"/>
          <w:numId w:val="26"/>
        </w:numPr>
        <w:tabs>
          <w:tab w:val="left" w:pos="1134"/>
          <w:tab w:val="left" w:pos="1276"/>
        </w:tabs>
        <w:ind w:left="0"/>
        <w:jc w:val="both"/>
        <w:rPr>
          <w:color w:val="000000" w:themeColor="text1"/>
          <w:sz w:val="24"/>
          <w:szCs w:val="24"/>
        </w:rPr>
      </w:pPr>
      <w:r w:rsidRPr="00D016C0">
        <w:rPr>
          <w:bCs/>
          <w:color w:val="000000" w:themeColor="text1"/>
          <w:sz w:val="24"/>
          <w:szCs w:val="24"/>
        </w:rPr>
        <w:t xml:space="preserve">Sutarties įkainiai gali būti keičiami taikant šias peržiūros taisykles: </w:t>
      </w:r>
    </w:p>
    <w:p w14:paraId="2E7F1D95" w14:textId="17D45C12" w:rsidR="00011BDF" w:rsidRPr="00BA52BA" w:rsidRDefault="00011BDF" w:rsidP="00C22020">
      <w:pPr>
        <w:pStyle w:val="Sraopastraipa"/>
        <w:widowControl w:val="0"/>
        <w:numPr>
          <w:ilvl w:val="2"/>
          <w:numId w:val="26"/>
        </w:numPr>
        <w:tabs>
          <w:tab w:val="left" w:pos="1276"/>
          <w:tab w:val="left" w:pos="1560"/>
        </w:tabs>
        <w:ind w:left="0" w:firstLine="709"/>
        <w:jc w:val="both"/>
        <w:rPr>
          <w:color w:val="FF0000"/>
          <w:sz w:val="24"/>
          <w:szCs w:val="24"/>
        </w:rPr>
      </w:pPr>
      <w:r w:rsidRPr="00D016C0">
        <w:rPr>
          <w:color w:val="000000" w:themeColor="text1"/>
          <w:sz w:val="24"/>
          <w:szCs w:val="24"/>
        </w:rPr>
        <w:t xml:space="preserve"> Visais atvejais, įstatymais pakeitus PVM dydį arba mokėjimo tvarką, tokie pakeitimai turi būti taikomi toms pažymoms apie atliktų darbų vertę ir PVM sąskaitoms faktūroms, kurias Rangovas sudaro </w:t>
      </w:r>
      <w:r w:rsidRPr="00BA4958">
        <w:rPr>
          <w:sz w:val="24"/>
          <w:szCs w:val="24"/>
        </w:rPr>
        <w:t>po tokių pakeitimų įsigaliojimo, be atskiro Šalių susitarimo. Tokiu atveju Sutarties</w:t>
      </w:r>
      <w:r w:rsidR="00997D23">
        <w:rPr>
          <w:sz w:val="24"/>
          <w:szCs w:val="24"/>
        </w:rPr>
        <w:t xml:space="preserve"> </w:t>
      </w:r>
      <w:r w:rsidRPr="00BA4958">
        <w:rPr>
          <w:sz w:val="24"/>
          <w:szCs w:val="24"/>
        </w:rPr>
        <w:t xml:space="preserve">įkainiai be PVM nekeičiami. Kitus, nei PVM, mokesčius reglamentuojančių teisės aktų pakeitimai </w:t>
      </w:r>
      <w:r w:rsidRPr="00BA4958">
        <w:rPr>
          <w:sz w:val="24"/>
          <w:szCs w:val="24"/>
        </w:rPr>
        <w:lastRenderedPageBreak/>
        <w:t>negali būti pagrindas peržiūrėti Sutarties įkainius, kuriems taikoma peržiūra.</w:t>
      </w:r>
    </w:p>
    <w:p w14:paraId="5D9EAEF3" w14:textId="78ACD228" w:rsidR="00011BDF" w:rsidRPr="005838DB" w:rsidRDefault="00011BDF" w:rsidP="00011BDF">
      <w:pPr>
        <w:widowControl w:val="0"/>
        <w:tabs>
          <w:tab w:val="left" w:pos="993"/>
          <w:tab w:val="left" w:pos="1134"/>
          <w:tab w:val="left" w:pos="1276"/>
        </w:tabs>
        <w:ind w:firstLine="709"/>
        <w:jc w:val="both"/>
      </w:pPr>
      <w:r w:rsidRPr="005838DB">
        <w:t xml:space="preserve">Jeigu Sutarties </w:t>
      </w:r>
      <w:r w:rsidR="006F6FA1">
        <w:t>1 priede</w:t>
      </w:r>
      <w:r w:rsidRPr="005838DB">
        <w:t xml:space="preserve"> </w:t>
      </w:r>
      <w:r w:rsidR="006F6FA1">
        <w:t xml:space="preserve">dėl tam tikrų priežasčių yra </w:t>
      </w:r>
      <w:r w:rsidRPr="005838DB">
        <w:t>fiksuojam</w:t>
      </w:r>
      <w:r w:rsidR="006F6FA1">
        <w:t>i</w:t>
      </w:r>
      <w:r w:rsidR="00997D23">
        <w:t xml:space="preserve"> </w:t>
      </w:r>
      <w:r w:rsidRPr="005838DB">
        <w:t>įkainiai be PVM</w:t>
      </w:r>
      <w:r w:rsidR="006F6FA1">
        <w:t xml:space="preserve"> (pvz., Rangovas nėra PVM mokėtojas)</w:t>
      </w:r>
      <w:r w:rsidRPr="005838DB">
        <w:t>, o Sutarties vykdymo metu Rangovui atsiranda pareiga mokėti PVM tarifą (pvz. Rangovas tampa PVM mokėtoju ir pan.), tokiu atveju vykdant Sutart</w:t>
      </w:r>
      <w:r w:rsidR="00FE5438">
        <w:t>į</w:t>
      </w:r>
      <w:r w:rsidRPr="005838DB">
        <w:t xml:space="preserve"> įkainiai nekeičiami.</w:t>
      </w:r>
    </w:p>
    <w:p w14:paraId="2BAA879B" w14:textId="75ED739F" w:rsidR="00011BDF" w:rsidRPr="008E38E2" w:rsidRDefault="00011BDF" w:rsidP="00C22020">
      <w:pPr>
        <w:pStyle w:val="Sraopastraipa"/>
        <w:widowControl w:val="0"/>
        <w:numPr>
          <w:ilvl w:val="2"/>
          <w:numId w:val="26"/>
        </w:numPr>
        <w:tabs>
          <w:tab w:val="left" w:pos="993"/>
          <w:tab w:val="left" w:pos="1134"/>
          <w:tab w:val="left" w:pos="1418"/>
        </w:tabs>
        <w:ind w:left="0" w:firstLine="709"/>
        <w:jc w:val="both"/>
        <w:rPr>
          <w:color w:val="000000" w:themeColor="text1"/>
          <w:sz w:val="24"/>
          <w:szCs w:val="24"/>
        </w:rPr>
      </w:pPr>
      <w:bookmarkStart w:id="59" w:name="_Hlk183091292"/>
      <w:r w:rsidRPr="008E38E2">
        <w:rPr>
          <w:color w:val="000000" w:themeColor="text1"/>
          <w:sz w:val="24"/>
          <w:szCs w:val="24"/>
        </w:rPr>
        <w:t>Sutarties vykdymo laikotarpiu darbų</w:t>
      </w:r>
      <w:r w:rsidR="00740486" w:rsidRPr="008E38E2">
        <w:rPr>
          <w:color w:val="000000" w:themeColor="text1"/>
          <w:sz w:val="24"/>
          <w:szCs w:val="24"/>
        </w:rPr>
        <w:t xml:space="preserve"> </w:t>
      </w:r>
      <w:r w:rsidRPr="008E38E2">
        <w:rPr>
          <w:color w:val="000000" w:themeColor="text1"/>
          <w:sz w:val="24"/>
          <w:szCs w:val="24"/>
        </w:rPr>
        <w:t xml:space="preserve">įkainiai pagal bendrą kainų lygio kitimą perskaičiuojami (didinami arba mažinami) ne anksčiau kaip praėjus </w:t>
      </w:r>
      <w:r w:rsidR="000435EB">
        <w:rPr>
          <w:color w:val="000000" w:themeColor="text1"/>
          <w:sz w:val="24"/>
          <w:szCs w:val="24"/>
        </w:rPr>
        <w:t>9</w:t>
      </w:r>
      <w:r w:rsidRPr="008E38E2">
        <w:rPr>
          <w:color w:val="000000" w:themeColor="text1"/>
          <w:sz w:val="24"/>
          <w:szCs w:val="24"/>
        </w:rPr>
        <w:t xml:space="preserve"> mėn</w:t>
      </w:r>
      <w:r w:rsidR="00B422DB">
        <w:rPr>
          <w:color w:val="000000" w:themeColor="text1"/>
          <w:sz w:val="24"/>
          <w:szCs w:val="24"/>
        </w:rPr>
        <w:t>.</w:t>
      </w:r>
      <w:r w:rsidRPr="008E38E2">
        <w:rPr>
          <w:color w:val="000000" w:themeColor="text1"/>
          <w:sz w:val="24"/>
          <w:szCs w:val="24"/>
        </w:rPr>
        <w:t xml:space="preserve"> nuo pasiūlymo viešajam pirkimui pateikimo dienos, jeigu kainų pokytis per ne ilgesnį kaip </w:t>
      </w:r>
      <w:r w:rsidR="000435EB">
        <w:rPr>
          <w:color w:val="000000" w:themeColor="text1"/>
          <w:sz w:val="24"/>
          <w:szCs w:val="24"/>
        </w:rPr>
        <w:t>9</w:t>
      </w:r>
      <w:r w:rsidRPr="008E38E2">
        <w:rPr>
          <w:color w:val="000000" w:themeColor="text1"/>
          <w:sz w:val="24"/>
          <w:szCs w:val="24"/>
        </w:rPr>
        <w:t xml:space="preserve"> mėn. laikotarpį nuo pasiūlymų pateikimo dienos yra didesnis kaip </w:t>
      </w:r>
      <w:r w:rsidR="000435EB">
        <w:rPr>
          <w:color w:val="000000" w:themeColor="text1"/>
          <w:sz w:val="24"/>
          <w:szCs w:val="24"/>
        </w:rPr>
        <w:t>9</w:t>
      </w:r>
      <w:r w:rsidRPr="008E38E2">
        <w:rPr>
          <w:color w:val="000000" w:themeColor="text1"/>
          <w:sz w:val="24"/>
          <w:szCs w:val="24"/>
        </w:rPr>
        <w:t xml:space="preserve"> procent</w:t>
      </w:r>
      <w:r w:rsidR="000435EB">
        <w:rPr>
          <w:color w:val="000000" w:themeColor="text1"/>
          <w:sz w:val="24"/>
          <w:szCs w:val="24"/>
        </w:rPr>
        <w:t>ai</w:t>
      </w:r>
      <w:r w:rsidRPr="008E38E2">
        <w:rPr>
          <w:color w:val="000000" w:themeColor="text1"/>
          <w:sz w:val="24"/>
          <w:szCs w:val="24"/>
        </w:rPr>
        <w:t xml:space="preserve">. </w:t>
      </w:r>
      <w:r w:rsidR="008E38E2" w:rsidRPr="008E38E2">
        <w:rPr>
          <w:color w:val="000000" w:themeColor="text1"/>
          <w:sz w:val="24"/>
          <w:szCs w:val="24"/>
        </w:rPr>
        <w:t>Sekantys perskaičiavimai atliekami kas 12 mėnesių nuo paskutinės atliktos įkainių peržiūros dėl kainų pokyčio, jeigu kainų pokytis per 12 mėnesių laikotarpį nuo paskutinės atliktos įkainių peržiūros yra didesnis kaip 10 procentų</w:t>
      </w:r>
      <w:r w:rsidRPr="008E38E2">
        <w:rPr>
          <w:color w:val="000000" w:themeColor="text1"/>
          <w:sz w:val="24"/>
          <w:szCs w:val="24"/>
        </w:rPr>
        <w:t>.</w:t>
      </w:r>
    </w:p>
    <w:p w14:paraId="48210B4B" w14:textId="4935010D" w:rsidR="00011BDF" w:rsidRPr="008E38E2" w:rsidRDefault="00011BDF" w:rsidP="00C22020">
      <w:pPr>
        <w:pStyle w:val="Sraopastraipa"/>
        <w:widowControl w:val="0"/>
        <w:numPr>
          <w:ilvl w:val="2"/>
          <w:numId w:val="26"/>
        </w:numPr>
        <w:tabs>
          <w:tab w:val="left" w:pos="993"/>
          <w:tab w:val="left" w:pos="1134"/>
          <w:tab w:val="left" w:pos="1276"/>
        </w:tabs>
        <w:ind w:left="0" w:firstLine="709"/>
        <w:jc w:val="both"/>
        <w:rPr>
          <w:color w:val="000000" w:themeColor="text1"/>
          <w:sz w:val="24"/>
          <w:szCs w:val="24"/>
        </w:rPr>
      </w:pPr>
      <w:r w:rsidRPr="008E38E2">
        <w:rPr>
          <w:color w:val="000000" w:themeColor="text1"/>
          <w:sz w:val="24"/>
          <w:szCs w:val="24"/>
        </w:rPr>
        <w:t>Taip pat Sutarties vykdymo laikotarpiu darbų</w:t>
      </w:r>
      <w:r w:rsidR="00740486" w:rsidRPr="008E38E2">
        <w:rPr>
          <w:color w:val="000000" w:themeColor="text1"/>
          <w:sz w:val="24"/>
          <w:szCs w:val="24"/>
        </w:rPr>
        <w:t xml:space="preserve"> </w:t>
      </w:r>
      <w:r w:rsidRPr="008E38E2">
        <w:rPr>
          <w:color w:val="000000" w:themeColor="text1"/>
          <w:sz w:val="24"/>
          <w:szCs w:val="24"/>
        </w:rPr>
        <w:t xml:space="preserve">įkainiai perskaičiuojami dėl kainų lygio pokyčio, jei Sutartis yra stabdoma Užsakovo iniciatyva ilgiau nei 6 mėn. ir jeigu kainų teigiamas pokytis yra didesnis kaip </w:t>
      </w:r>
      <w:r w:rsidR="008E38E2" w:rsidRPr="008E38E2">
        <w:rPr>
          <w:color w:val="000000" w:themeColor="text1"/>
          <w:sz w:val="24"/>
          <w:szCs w:val="24"/>
        </w:rPr>
        <w:t>5</w:t>
      </w:r>
      <w:r w:rsidRPr="008E38E2">
        <w:rPr>
          <w:color w:val="000000" w:themeColor="text1"/>
          <w:sz w:val="24"/>
          <w:szCs w:val="24"/>
        </w:rPr>
        <w:t xml:space="preserve"> procenta</w:t>
      </w:r>
      <w:r w:rsidR="008E38E2" w:rsidRPr="008E38E2">
        <w:rPr>
          <w:color w:val="000000" w:themeColor="text1"/>
          <w:sz w:val="24"/>
          <w:szCs w:val="24"/>
        </w:rPr>
        <w:t>i</w:t>
      </w:r>
      <w:r w:rsidRPr="008E38E2">
        <w:rPr>
          <w:color w:val="000000" w:themeColor="text1"/>
          <w:sz w:val="24"/>
          <w:szCs w:val="24"/>
        </w:rPr>
        <w:t xml:space="preserve">. </w:t>
      </w:r>
    </w:p>
    <w:bookmarkEnd w:id="59"/>
    <w:p w14:paraId="36BB08C0" w14:textId="0384D130" w:rsidR="00011BDF" w:rsidRPr="006A7472" w:rsidRDefault="00011BDF" w:rsidP="00C22020">
      <w:pPr>
        <w:pStyle w:val="Sraopastraipa"/>
        <w:widowControl w:val="0"/>
        <w:numPr>
          <w:ilvl w:val="1"/>
          <w:numId w:val="26"/>
        </w:numPr>
        <w:tabs>
          <w:tab w:val="left" w:pos="993"/>
          <w:tab w:val="left" w:pos="1134"/>
          <w:tab w:val="left" w:pos="1276"/>
        </w:tabs>
        <w:ind w:left="0"/>
        <w:jc w:val="both"/>
        <w:rPr>
          <w:sz w:val="24"/>
          <w:szCs w:val="24"/>
        </w:rPr>
      </w:pPr>
      <w:r w:rsidRPr="006A7472">
        <w:rPr>
          <w:sz w:val="24"/>
          <w:szCs w:val="24"/>
        </w:rPr>
        <w:t>Darbų</w:t>
      </w:r>
      <w:r w:rsidR="00740486">
        <w:rPr>
          <w:sz w:val="24"/>
          <w:szCs w:val="24"/>
        </w:rPr>
        <w:t xml:space="preserve"> </w:t>
      </w:r>
      <w:r w:rsidRPr="006A7472">
        <w:rPr>
          <w:sz w:val="24"/>
          <w:szCs w:val="24"/>
        </w:rPr>
        <w:t xml:space="preserve">įkainių perskaičiavimo pagal </w:t>
      </w:r>
      <w:r w:rsidRPr="00C315D4">
        <w:rPr>
          <w:sz w:val="24"/>
          <w:szCs w:val="24"/>
        </w:rPr>
        <w:t xml:space="preserve">Sutarties </w:t>
      </w:r>
      <w:r w:rsidR="00B422DB">
        <w:rPr>
          <w:sz w:val="24"/>
          <w:szCs w:val="24"/>
        </w:rPr>
        <w:t>2.</w:t>
      </w:r>
      <w:r w:rsidR="009008DF">
        <w:rPr>
          <w:sz w:val="24"/>
          <w:szCs w:val="24"/>
        </w:rPr>
        <w:t>2</w:t>
      </w:r>
      <w:r w:rsidR="00B422DB">
        <w:rPr>
          <w:sz w:val="24"/>
          <w:szCs w:val="24"/>
        </w:rPr>
        <w:t>.</w:t>
      </w:r>
      <w:r w:rsidR="009008DF">
        <w:rPr>
          <w:sz w:val="24"/>
          <w:szCs w:val="24"/>
        </w:rPr>
        <w:t>2</w:t>
      </w:r>
      <w:r w:rsidR="00FE5438">
        <w:rPr>
          <w:sz w:val="24"/>
          <w:szCs w:val="24"/>
        </w:rPr>
        <w:t>2.2.3</w:t>
      </w:r>
      <w:r w:rsidRPr="007D71BA">
        <w:rPr>
          <w:sz w:val="24"/>
          <w:szCs w:val="24"/>
        </w:rPr>
        <w:t xml:space="preserve"> p. eiga</w:t>
      </w:r>
      <w:r w:rsidRPr="006A7472">
        <w:rPr>
          <w:sz w:val="24"/>
          <w:szCs w:val="24"/>
        </w:rPr>
        <w:t xml:space="preserve">: </w:t>
      </w:r>
    </w:p>
    <w:p w14:paraId="404B72AF" w14:textId="472C0B53" w:rsidR="00011BDF" w:rsidRPr="006A7472" w:rsidRDefault="0046110C" w:rsidP="009008DF">
      <w:pPr>
        <w:pStyle w:val="Sraopastraipa"/>
        <w:widowControl w:val="0"/>
        <w:numPr>
          <w:ilvl w:val="2"/>
          <w:numId w:val="26"/>
        </w:numPr>
        <w:tabs>
          <w:tab w:val="left" w:pos="993"/>
          <w:tab w:val="left" w:pos="1276"/>
          <w:tab w:val="left" w:pos="1418"/>
          <w:tab w:val="left" w:pos="1560"/>
        </w:tabs>
        <w:ind w:firstLine="578"/>
        <w:jc w:val="both"/>
        <w:rPr>
          <w:sz w:val="24"/>
          <w:szCs w:val="24"/>
        </w:rPr>
      </w:pPr>
      <w:r>
        <w:rPr>
          <w:sz w:val="24"/>
          <w:szCs w:val="24"/>
        </w:rPr>
        <w:t>Darbų įkainiai</w:t>
      </w:r>
      <w:r w:rsidR="00DB4D6A">
        <w:rPr>
          <w:sz w:val="24"/>
          <w:szCs w:val="24"/>
        </w:rPr>
        <w:t xml:space="preserve"> yra</w:t>
      </w:r>
      <w:r w:rsidR="00011BDF" w:rsidRPr="006A7472">
        <w:rPr>
          <w:rFonts w:eastAsia="Calibri"/>
          <w:sz w:val="24"/>
          <w:szCs w:val="24"/>
        </w:rPr>
        <w:t xml:space="preserve"> padauginami iš pataisymo daugiklio.</w:t>
      </w:r>
    </w:p>
    <w:p w14:paraId="297B819C" w14:textId="77777777" w:rsidR="00011BDF" w:rsidRPr="006A7472" w:rsidRDefault="00011BDF" w:rsidP="006F6FA1">
      <w:pPr>
        <w:pStyle w:val="Sraopastraipa"/>
        <w:widowControl w:val="0"/>
        <w:numPr>
          <w:ilvl w:val="3"/>
          <w:numId w:val="26"/>
        </w:numPr>
        <w:tabs>
          <w:tab w:val="left" w:pos="993"/>
          <w:tab w:val="left" w:pos="1276"/>
          <w:tab w:val="left" w:pos="1418"/>
          <w:tab w:val="left" w:pos="1560"/>
        </w:tabs>
        <w:ind w:left="0" w:firstLine="709"/>
        <w:jc w:val="both"/>
        <w:rPr>
          <w:sz w:val="24"/>
          <w:szCs w:val="24"/>
        </w:rPr>
      </w:pPr>
      <w:r w:rsidRPr="006A7472">
        <w:rPr>
          <w:rFonts w:eastAsia="Calibri"/>
          <w:sz w:val="24"/>
          <w:szCs w:val="24"/>
        </w:rPr>
        <w:t xml:space="preserve">Pataisymo daugiklis:  </w:t>
      </w:r>
    </w:p>
    <w:p w14:paraId="022815F1" w14:textId="77777777" w:rsidR="00011BDF" w:rsidRPr="006A7472" w:rsidRDefault="00011BDF" w:rsidP="00011BDF">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56DE70FA" w14:textId="77777777" w:rsidR="00011BDF" w:rsidRPr="006A7472" w:rsidRDefault="00011BDF" w:rsidP="00011BDF">
      <w:pPr>
        <w:pStyle w:val="Sraopastraipa"/>
        <w:widowControl w:val="0"/>
        <w:tabs>
          <w:tab w:val="left" w:pos="993"/>
          <w:tab w:val="left" w:pos="1134"/>
          <w:tab w:val="left" w:pos="1560"/>
          <w:tab w:val="left" w:pos="1701"/>
        </w:tabs>
        <w:ind w:left="0" w:firstLine="709"/>
        <w:jc w:val="both"/>
        <w:rPr>
          <w:sz w:val="24"/>
          <w:szCs w:val="24"/>
        </w:rPr>
      </w:pPr>
    </w:p>
    <w:p w14:paraId="2EA10A07" w14:textId="77777777" w:rsidR="00011BDF" w:rsidRPr="006A7472" w:rsidRDefault="00011BDF" w:rsidP="00011BDF">
      <w:pPr>
        <w:tabs>
          <w:tab w:val="left" w:pos="993"/>
          <w:tab w:val="left" w:pos="1701"/>
        </w:tabs>
        <w:autoSpaceDE w:val="0"/>
        <w:autoSpaceDN w:val="0"/>
        <w:spacing w:after="160" w:line="256" w:lineRule="auto"/>
        <w:ind w:firstLine="709"/>
        <w:contextualSpacing/>
        <w:jc w:val="both"/>
        <w:rPr>
          <w:rFonts w:eastAsia="Calibri"/>
        </w:rPr>
      </w:pPr>
      <w:r w:rsidRPr="006A7472">
        <w:rPr>
          <w:rFonts w:eastAsia="Calibri"/>
        </w:rPr>
        <w:t>SSKI</w:t>
      </w:r>
      <w:r w:rsidRPr="006A7472">
        <w:rPr>
          <w:rFonts w:eastAsia="Calibri"/>
          <w:vertAlign w:val="subscript"/>
        </w:rPr>
        <w:t>esamas</w:t>
      </w:r>
      <w:r w:rsidRPr="006A7472">
        <w:rPr>
          <w:rFonts w:eastAsia="Calibri"/>
        </w:rPr>
        <w:t xml:space="preserve"> – esamos kainos indeksas tą mėnesį, kai lieka 49 (keturiasdešimt devynios) dienos iki paskutinės įkainių perskaičiavimo dienos;</w:t>
      </w:r>
    </w:p>
    <w:p w14:paraId="730A8BE7" w14:textId="77777777" w:rsidR="00011BDF" w:rsidRPr="006A7472" w:rsidRDefault="00011BDF" w:rsidP="00011BDF">
      <w:pPr>
        <w:tabs>
          <w:tab w:val="left" w:pos="993"/>
          <w:tab w:val="left" w:pos="1701"/>
        </w:tabs>
        <w:autoSpaceDE w:val="0"/>
        <w:autoSpaceDN w:val="0"/>
        <w:spacing w:after="120" w:line="256" w:lineRule="auto"/>
        <w:ind w:firstLine="709"/>
        <w:contextualSpacing/>
        <w:jc w:val="both"/>
        <w:rPr>
          <w:rFonts w:eastAsia="Calibri"/>
        </w:rPr>
      </w:pPr>
      <w:r w:rsidRPr="006A7472">
        <w:rPr>
          <w:rFonts w:eastAsia="Calibri"/>
        </w:rPr>
        <w:t>SSKI</w:t>
      </w:r>
      <w:r w:rsidRPr="006A7472">
        <w:rPr>
          <w:rFonts w:eastAsia="Calibri"/>
          <w:vertAlign w:val="subscript"/>
        </w:rPr>
        <w:t xml:space="preserve">bazinis </w:t>
      </w:r>
      <w:r w:rsidRPr="006A7472">
        <w:rPr>
          <w:rFonts w:eastAsia="Calibri"/>
        </w:rPr>
        <w:t>– bazinės kainos indeksas tą mėnesį, kai lieka 28 (dvidešimt aštuonios) dienos (Pradžios data) iki pasiūlymų ar CVP IS priemonėmis pateiktų elektroninių pasiūlymų atidarymo dienos;</w:t>
      </w:r>
    </w:p>
    <w:p w14:paraId="76A60331" w14:textId="734F0F34" w:rsidR="00011BDF" w:rsidRPr="006A7472" w:rsidRDefault="00011BDF" w:rsidP="006F6FA1">
      <w:pPr>
        <w:pStyle w:val="Sraopastraipa"/>
        <w:numPr>
          <w:ilvl w:val="3"/>
          <w:numId w:val="26"/>
        </w:numPr>
        <w:tabs>
          <w:tab w:val="left" w:pos="993"/>
          <w:tab w:val="left" w:pos="1276"/>
          <w:tab w:val="left" w:pos="1560"/>
          <w:tab w:val="left" w:pos="1701"/>
        </w:tabs>
        <w:autoSpaceDE w:val="0"/>
        <w:autoSpaceDN w:val="0"/>
        <w:ind w:left="0" w:firstLine="709"/>
        <w:jc w:val="both"/>
        <w:rPr>
          <w:sz w:val="24"/>
          <w:szCs w:val="24"/>
        </w:rPr>
      </w:pPr>
      <w:r w:rsidRPr="006A7472">
        <w:rPr>
          <w:rFonts w:eastAsia="Calibri"/>
          <w:sz w:val="24"/>
          <w:szCs w:val="24"/>
        </w:rPr>
        <w:t xml:space="preserve">Esamos ir bazinės kainos indeksų šaltinis – Valstybės duomenų agentūros duomenų bazės. Šiuos indeksus galima rasti (žingsniai): </w:t>
      </w:r>
      <w:hyperlink r:id="rId41" w:history="1">
        <w:r w:rsidRPr="006A7472">
          <w:rPr>
            <w:rStyle w:val="Hipersaitas"/>
            <w:rFonts w:eastAsia="Calibri"/>
            <w:color w:val="0563C1"/>
            <w:sz w:val="24"/>
            <w:szCs w:val="24"/>
          </w:rPr>
          <w:t>https://osp.stat.gov.lt</w:t>
        </w:r>
      </w:hyperlink>
      <w:r w:rsidRPr="006A7472">
        <w:rPr>
          <w:rFonts w:eastAsia="Calibri"/>
          <w:sz w:val="24"/>
          <w:szCs w:val="24"/>
        </w:rPr>
        <w:t xml:space="preserve"> </w:t>
      </w:r>
      <w:r w:rsidRPr="006A7472">
        <w:rPr>
          <w:rFonts w:eastAsia="Calibri"/>
          <w:sz w:val="24"/>
          <w:szCs w:val="24"/>
        </w:rPr>
        <w:sym w:font="Wingdings" w:char="F0E0"/>
      </w:r>
      <w:r w:rsidRPr="006A7472">
        <w:rPr>
          <w:rFonts w:eastAsia="Calibri"/>
          <w:sz w:val="24"/>
          <w:szCs w:val="24"/>
        </w:rPr>
        <w:t xml:space="preserve"> Visi rodikliai </w:t>
      </w:r>
      <w:r w:rsidRPr="006A7472">
        <w:rPr>
          <w:rFonts w:eastAsia="Calibri"/>
          <w:sz w:val="24"/>
          <w:szCs w:val="24"/>
        </w:rPr>
        <w:sym w:font="Wingdings" w:char="F0E0"/>
      </w:r>
      <w:r w:rsidRPr="006A7472">
        <w:rPr>
          <w:rFonts w:eastAsia="Calibri"/>
          <w:sz w:val="24"/>
          <w:szCs w:val="24"/>
        </w:rPr>
        <w:t xml:space="preserve"> Rodiklių duomenų bazė </w:t>
      </w:r>
      <w:r w:rsidRPr="006A7472">
        <w:rPr>
          <w:rFonts w:eastAsia="Calibri"/>
          <w:sz w:val="24"/>
          <w:szCs w:val="24"/>
        </w:rPr>
        <w:sym w:font="Wingdings" w:char="F0E0"/>
      </w:r>
      <w:r w:rsidRPr="006A7472">
        <w:rPr>
          <w:rFonts w:eastAsia="Calibri"/>
          <w:sz w:val="24"/>
          <w:szCs w:val="24"/>
        </w:rPr>
        <w:t xml:space="preserve"> Pagal temą </w:t>
      </w:r>
      <w:r w:rsidRPr="006A7472">
        <w:rPr>
          <w:rFonts w:eastAsia="Calibri"/>
          <w:sz w:val="24"/>
          <w:szCs w:val="24"/>
        </w:rPr>
        <w:sym w:font="Wingdings" w:char="F0E0"/>
      </w:r>
      <w:r w:rsidRPr="006A7472">
        <w:rPr>
          <w:rFonts w:eastAsia="Calibri"/>
          <w:sz w:val="24"/>
          <w:szCs w:val="24"/>
        </w:rPr>
        <w:t xml:space="preserve"> Ūkis ir finansai (makroekonomika) </w:t>
      </w:r>
      <w:r w:rsidRPr="006A7472">
        <w:rPr>
          <w:rFonts w:eastAsia="Calibri"/>
          <w:sz w:val="24"/>
          <w:szCs w:val="24"/>
        </w:rPr>
        <w:sym w:font="Wingdings" w:char="F0E0"/>
      </w:r>
      <w:r w:rsidRPr="006A7472">
        <w:rPr>
          <w:rFonts w:eastAsia="Calibri"/>
          <w:sz w:val="24"/>
          <w:szCs w:val="24"/>
        </w:rPr>
        <w:t xml:space="preserve"> Kainų indeksai, pokyčiai ir kainos </w:t>
      </w:r>
      <w:r w:rsidRPr="006A7472">
        <w:rPr>
          <w:rFonts w:eastAsia="Calibri"/>
          <w:sz w:val="24"/>
          <w:szCs w:val="24"/>
        </w:rPr>
        <w:sym w:font="Wingdings" w:char="F0E0"/>
      </w:r>
      <w:r w:rsidRPr="006A7472">
        <w:rPr>
          <w:rFonts w:eastAsia="Calibri"/>
          <w:sz w:val="24"/>
          <w:szCs w:val="24"/>
        </w:rPr>
        <w:t xml:space="preserve">  Statybos sąnaudų elementų kainų indeksai (SSKI), kainų pokyčiai ir svoriai </w:t>
      </w:r>
      <w:r w:rsidRPr="006A7472">
        <w:rPr>
          <w:rFonts w:eastAsia="Calibri"/>
          <w:sz w:val="24"/>
          <w:szCs w:val="24"/>
        </w:rPr>
        <w:sym w:font="Wingdings" w:char="F0E0"/>
      </w:r>
      <w:r w:rsidRPr="006A7472">
        <w:rPr>
          <w:rFonts w:eastAsia="Calibri"/>
          <w:sz w:val="24"/>
          <w:szCs w:val="24"/>
        </w:rPr>
        <w:t xml:space="preserve"> Statybos sąnaudų elementų kainų indeksai </w:t>
      </w:r>
      <w:r w:rsidRPr="006A7472">
        <w:rPr>
          <w:rFonts w:eastAsia="Calibri"/>
          <w:sz w:val="24"/>
          <w:szCs w:val="24"/>
        </w:rPr>
        <w:sym w:font="Wingdings" w:char="F0E0"/>
      </w:r>
      <w:r w:rsidRPr="006A7472">
        <w:rPr>
          <w:rFonts w:eastAsia="Calibri"/>
          <w:sz w:val="24"/>
          <w:szCs w:val="24"/>
        </w:rPr>
        <w:t xml:space="preserve"> Statybos sąnaudų elementų kainų indeksai (</w:t>
      </w:r>
      <w:r>
        <w:rPr>
          <w:rFonts w:eastAsia="Calibri"/>
          <w:sz w:val="24"/>
          <w:szCs w:val="24"/>
        </w:rPr>
        <w:t>2021</w:t>
      </w:r>
      <w:r w:rsidRPr="006A7472">
        <w:rPr>
          <w:rFonts w:eastAsia="Calibri"/>
          <w:sz w:val="24"/>
          <w:szCs w:val="24"/>
        </w:rPr>
        <w:t xml:space="preserve"> m. – 100) </w:t>
      </w:r>
      <w:r w:rsidRPr="006A7472">
        <w:rPr>
          <w:rFonts w:eastAsia="Calibri"/>
          <w:sz w:val="24"/>
          <w:szCs w:val="24"/>
        </w:rPr>
        <w:sym w:font="Wingdings" w:char="F0E0"/>
      </w:r>
      <w:r w:rsidRPr="006A7472">
        <w:rPr>
          <w:rFonts w:eastAsia="Calibri"/>
          <w:sz w:val="24"/>
          <w:szCs w:val="24"/>
        </w:rPr>
        <w:t xml:space="preserve"> Statinių pagal tipą klasifikatorius </w:t>
      </w:r>
      <w:r w:rsidRPr="006A7472">
        <w:rPr>
          <w:rFonts w:eastAsia="Calibri"/>
          <w:sz w:val="24"/>
          <w:szCs w:val="24"/>
        </w:rPr>
        <w:sym w:font="Wingdings" w:char="F0E0"/>
      </w:r>
      <w:r w:rsidRPr="006A7472">
        <w:rPr>
          <w:rFonts w:eastAsia="Calibri"/>
          <w:sz w:val="24"/>
          <w:szCs w:val="24"/>
        </w:rPr>
        <w:t xml:space="preserve"> </w:t>
      </w:r>
      <w:r w:rsidR="00E00663" w:rsidRPr="00E00663">
        <w:rPr>
          <w:rFonts w:eastAsia="Calibri"/>
          <w:color w:val="000000" w:themeColor="text1"/>
          <w:sz w:val="24"/>
          <w:szCs w:val="24"/>
        </w:rPr>
        <w:t xml:space="preserve">Pasirinkti: </w:t>
      </w:r>
      <w:r w:rsidR="00B422DB">
        <w:rPr>
          <w:rFonts w:eastAsia="Calibri"/>
          <w:color w:val="000000" w:themeColor="text1"/>
          <w:sz w:val="24"/>
          <w:szCs w:val="24"/>
        </w:rPr>
        <w:t>negyvenamieji pastatai</w:t>
      </w:r>
      <w:r w:rsidR="00E00663" w:rsidRPr="00E00663">
        <w:rPr>
          <w:rFonts w:eastAsia="Calibri"/>
          <w:color w:val="000000" w:themeColor="text1"/>
          <w:sz w:val="24"/>
          <w:szCs w:val="24"/>
        </w:rPr>
        <w:t xml:space="preserve"> </w:t>
      </w:r>
      <w:r w:rsidR="00E00663" w:rsidRPr="00F02C63">
        <w:rPr>
          <w:rFonts w:eastAsia="Calibri"/>
          <w:sz w:val="24"/>
          <w:szCs w:val="24"/>
        </w:rPr>
        <w:sym w:font="Wingdings" w:char="F0E0"/>
      </w:r>
      <w:r w:rsidR="00E00663">
        <w:rPr>
          <w:rFonts w:eastAsia="Calibri"/>
          <w:sz w:val="24"/>
          <w:szCs w:val="24"/>
        </w:rPr>
        <w:t xml:space="preserve"> </w:t>
      </w:r>
      <w:r w:rsidRPr="006A7472">
        <w:rPr>
          <w:rFonts w:eastAsia="Calibri"/>
          <w:sz w:val="24"/>
          <w:szCs w:val="24"/>
        </w:rPr>
        <w:t>Nurodome laikotarpį.</w:t>
      </w:r>
    </w:p>
    <w:p w14:paraId="59D56CC1" w14:textId="488D5398" w:rsidR="00011BDF" w:rsidRPr="0044217F" w:rsidRDefault="00011BDF" w:rsidP="006F6FA1">
      <w:pPr>
        <w:pStyle w:val="Sraopastraipa"/>
        <w:widowControl w:val="0"/>
        <w:numPr>
          <w:ilvl w:val="1"/>
          <w:numId w:val="26"/>
        </w:numPr>
        <w:tabs>
          <w:tab w:val="left" w:pos="993"/>
          <w:tab w:val="left" w:pos="1134"/>
          <w:tab w:val="left" w:pos="1701"/>
          <w:tab w:val="left" w:pos="2410"/>
        </w:tabs>
        <w:ind w:left="0" w:firstLine="709"/>
        <w:jc w:val="both"/>
        <w:rPr>
          <w:color w:val="FF0000"/>
          <w:sz w:val="24"/>
          <w:szCs w:val="24"/>
        </w:rPr>
      </w:pPr>
      <w:r w:rsidRPr="004F1316">
        <w:rPr>
          <w:b/>
          <w:sz w:val="24"/>
          <w:szCs w:val="24"/>
        </w:rPr>
        <w:t>Pradinės Sutarties vertė</w:t>
      </w:r>
      <w:r w:rsidRPr="006A7472">
        <w:rPr>
          <w:b/>
          <w:sz w:val="24"/>
          <w:szCs w:val="24"/>
        </w:rPr>
        <w:t xml:space="preserve"> </w:t>
      </w:r>
      <w:r w:rsidRPr="006A7472">
        <w:rPr>
          <w:sz w:val="24"/>
          <w:szCs w:val="24"/>
        </w:rPr>
        <w:t>yra</w:t>
      </w:r>
      <w:r w:rsidRPr="006A7472">
        <w:rPr>
          <w:b/>
          <w:sz w:val="24"/>
          <w:szCs w:val="24"/>
        </w:rPr>
        <w:t xml:space="preserve"> </w:t>
      </w:r>
      <w:r w:rsidRPr="006A7472">
        <w:rPr>
          <w:color w:val="000000"/>
          <w:sz w:val="24"/>
          <w:szCs w:val="24"/>
        </w:rPr>
        <w:t xml:space="preserve">lygi </w:t>
      </w:r>
      <w:r w:rsidRPr="007717FC">
        <w:rPr>
          <w:color w:val="000000"/>
          <w:sz w:val="24"/>
          <w:szCs w:val="24"/>
        </w:rPr>
        <w:t xml:space="preserve">maksimaliai Sutarties vykdymui skirtų lėšų sumai be PVM Sutartyje nurodytų darbų įsigijimui Rangovo </w:t>
      </w:r>
      <w:r w:rsidRPr="00544372">
        <w:rPr>
          <w:sz w:val="24"/>
          <w:szCs w:val="24"/>
        </w:rPr>
        <w:t>pasiūlyme nurodyta</w:t>
      </w:r>
      <w:r w:rsidR="00B422DB">
        <w:rPr>
          <w:sz w:val="24"/>
          <w:szCs w:val="24"/>
        </w:rPr>
        <w:t>is</w:t>
      </w:r>
      <w:r w:rsidR="0097711E">
        <w:rPr>
          <w:sz w:val="24"/>
          <w:szCs w:val="24"/>
        </w:rPr>
        <w:t xml:space="preserve"> </w:t>
      </w:r>
      <w:r w:rsidRPr="00544372">
        <w:rPr>
          <w:sz w:val="24"/>
          <w:szCs w:val="24"/>
        </w:rPr>
        <w:t xml:space="preserve">įkainiais be PVM </w:t>
      </w:r>
      <w:r w:rsidRPr="00544372">
        <w:rPr>
          <w:sz w:val="24"/>
          <w:szCs w:val="24"/>
          <w:highlight w:val="lightGray"/>
        </w:rPr>
        <w:t>(nereikalingą pirkimo dalį iš</w:t>
      </w:r>
      <w:r>
        <w:rPr>
          <w:sz w:val="24"/>
          <w:szCs w:val="24"/>
          <w:highlight w:val="lightGray"/>
        </w:rPr>
        <w:t>trinti</w:t>
      </w:r>
      <w:r w:rsidRPr="00544372">
        <w:rPr>
          <w:sz w:val="24"/>
          <w:szCs w:val="24"/>
          <w:highlight w:val="lightGray"/>
        </w:rPr>
        <w:t>)</w:t>
      </w:r>
      <w:r w:rsidR="0097711E">
        <w:rPr>
          <w:color w:val="000000"/>
          <w:sz w:val="24"/>
          <w:szCs w:val="24"/>
        </w:rPr>
        <w:t>:</w:t>
      </w:r>
      <w:r w:rsidRPr="007717FC">
        <w:rPr>
          <w:sz w:val="24"/>
          <w:szCs w:val="24"/>
        </w:rPr>
        <w:t xml:space="preserve"> </w:t>
      </w:r>
      <w:r w:rsidRPr="00544372">
        <w:rPr>
          <w:b/>
          <w:sz w:val="24"/>
          <w:szCs w:val="24"/>
        </w:rPr>
        <w:t xml:space="preserve">I </w:t>
      </w:r>
      <w:r w:rsidR="00B422DB">
        <w:rPr>
          <w:b/>
          <w:sz w:val="24"/>
          <w:szCs w:val="24"/>
        </w:rPr>
        <w:t xml:space="preserve">pirkimo </w:t>
      </w:r>
      <w:r w:rsidRPr="00544372">
        <w:rPr>
          <w:b/>
          <w:sz w:val="24"/>
          <w:szCs w:val="24"/>
        </w:rPr>
        <w:t>daliai</w:t>
      </w:r>
      <w:r w:rsidRPr="00544372">
        <w:rPr>
          <w:sz w:val="24"/>
          <w:szCs w:val="24"/>
        </w:rPr>
        <w:t xml:space="preserve"> – </w:t>
      </w:r>
      <w:r w:rsidR="00FE2450">
        <w:rPr>
          <w:sz w:val="24"/>
          <w:szCs w:val="24"/>
        </w:rPr>
        <w:t>74 380,17</w:t>
      </w:r>
      <w:r w:rsidRPr="0025176A">
        <w:rPr>
          <w:sz w:val="24"/>
          <w:szCs w:val="24"/>
        </w:rPr>
        <w:t xml:space="preserve"> Eur be PVM</w:t>
      </w:r>
      <w:r w:rsidRPr="00544372">
        <w:rPr>
          <w:sz w:val="24"/>
          <w:szCs w:val="24"/>
        </w:rPr>
        <w:t xml:space="preserve">; </w:t>
      </w:r>
      <w:r w:rsidRPr="00544372">
        <w:rPr>
          <w:b/>
          <w:sz w:val="24"/>
          <w:szCs w:val="24"/>
        </w:rPr>
        <w:t xml:space="preserve">II </w:t>
      </w:r>
      <w:r w:rsidR="00B422DB">
        <w:rPr>
          <w:b/>
          <w:sz w:val="24"/>
          <w:szCs w:val="24"/>
        </w:rPr>
        <w:t xml:space="preserve">pirkimo </w:t>
      </w:r>
      <w:r w:rsidRPr="00544372">
        <w:rPr>
          <w:b/>
          <w:sz w:val="24"/>
          <w:szCs w:val="24"/>
        </w:rPr>
        <w:t>daliai</w:t>
      </w:r>
      <w:r w:rsidRPr="00544372">
        <w:rPr>
          <w:sz w:val="24"/>
          <w:szCs w:val="24"/>
        </w:rPr>
        <w:t xml:space="preserve"> – </w:t>
      </w:r>
      <w:r w:rsidR="00FE2450">
        <w:rPr>
          <w:sz w:val="24"/>
          <w:szCs w:val="24"/>
        </w:rPr>
        <w:t>61 983,47</w:t>
      </w:r>
      <w:r w:rsidR="00E00663" w:rsidRPr="00E00663">
        <w:rPr>
          <w:sz w:val="24"/>
          <w:szCs w:val="24"/>
        </w:rPr>
        <w:t xml:space="preserve"> </w:t>
      </w:r>
      <w:r w:rsidRPr="0025176A">
        <w:rPr>
          <w:sz w:val="24"/>
          <w:szCs w:val="24"/>
        </w:rPr>
        <w:t>Eur be PVM</w:t>
      </w:r>
      <w:r w:rsidR="00B422DB">
        <w:rPr>
          <w:sz w:val="24"/>
          <w:szCs w:val="24"/>
        </w:rPr>
        <w:t xml:space="preserve">; </w:t>
      </w:r>
      <w:r w:rsidR="00B422DB" w:rsidRPr="00C22020">
        <w:rPr>
          <w:b/>
          <w:bCs/>
          <w:sz w:val="24"/>
          <w:szCs w:val="24"/>
        </w:rPr>
        <w:t>III pirkimo daliai</w:t>
      </w:r>
      <w:r w:rsidR="00B422DB">
        <w:rPr>
          <w:sz w:val="24"/>
          <w:szCs w:val="24"/>
        </w:rPr>
        <w:t xml:space="preserve"> – </w:t>
      </w:r>
      <w:r w:rsidR="00FE2450">
        <w:rPr>
          <w:sz w:val="24"/>
          <w:szCs w:val="24"/>
        </w:rPr>
        <w:t xml:space="preserve">70 247,93 </w:t>
      </w:r>
      <w:r w:rsidR="00B422DB">
        <w:rPr>
          <w:sz w:val="24"/>
          <w:szCs w:val="24"/>
        </w:rPr>
        <w:t>Eur be PVM</w:t>
      </w:r>
      <w:r w:rsidRPr="007717FC">
        <w:rPr>
          <w:sz w:val="24"/>
          <w:szCs w:val="24"/>
        </w:rPr>
        <w:t xml:space="preserve">. </w:t>
      </w:r>
      <w:r w:rsidRPr="007717FC">
        <w:rPr>
          <w:iCs/>
          <w:sz w:val="24"/>
          <w:szCs w:val="24"/>
        </w:rPr>
        <w:t xml:space="preserve">Pradinės Sutarties vertė </w:t>
      </w:r>
      <w:r w:rsidRPr="00C315D4">
        <w:rPr>
          <w:iCs/>
          <w:sz w:val="24"/>
          <w:szCs w:val="24"/>
        </w:rPr>
        <w:t>nekinta per visą Sutarties vykdymo</w:t>
      </w:r>
      <w:r w:rsidRPr="00C315D4">
        <w:rPr>
          <w:iCs/>
          <w:sz w:val="24"/>
          <w:szCs w:val="24"/>
          <w:shd w:val="clear" w:color="auto" w:fill="FFFFFF"/>
        </w:rPr>
        <w:t xml:space="preserve"> laikotarpį, išskyrus, kai Sutarties vertė peržiūrima pagal </w:t>
      </w:r>
      <w:r w:rsidRPr="0001014E">
        <w:rPr>
          <w:iCs/>
          <w:sz w:val="24"/>
          <w:szCs w:val="24"/>
          <w:shd w:val="clear" w:color="auto" w:fill="FFFFFF"/>
        </w:rPr>
        <w:t xml:space="preserve">Sutarties </w:t>
      </w:r>
      <w:r w:rsidR="00C22020">
        <w:rPr>
          <w:iCs/>
          <w:sz w:val="24"/>
          <w:szCs w:val="24"/>
          <w:shd w:val="clear" w:color="auto" w:fill="FFFFFF"/>
        </w:rPr>
        <w:t>2</w:t>
      </w:r>
      <w:r w:rsidRPr="0001014E">
        <w:rPr>
          <w:iCs/>
          <w:sz w:val="24"/>
          <w:szCs w:val="24"/>
          <w:shd w:val="clear" w:color="auto" w:fill="FFFFFF"/>
        </w:rPr>
        <w:t>.2</w:t>
      </w:r>
      <w:r w:rsidR="00FE5438">
        <w:rPr>
          <w:iCs/>
          <w:sz w:val="24"/>
          <w:szCs w:val="24"/>
          <w:shd w:val="clear" w:color="auto" w:fill="FFFFFF"/>
        </w:rPr>
        <w:t>.2-2.2.3</w:t>
      </w:r>
      <w:r w:rsidRPr="0001014E">
        <w:rPr>
          <w:iCs/>
          <w:sz w:val="24"/>
          <w:szCs w:val="24"/>
          <w:shd w:val="clear" w:color="auto" w:fill="FFFFFF"/>
        </w:rPr>
        <w:t xml:space="preserve"> p. nurodytas</w:t>
      </w:r>
      <w:r w:rsidRPr="006A7472">
        <w:rPr>
          <w:iCs/>
          <w:sz w:val="24"/>
          <w:szCs w:val="24"/>
          <w:shd w:val="clear" w:color="auto" w:fill="FFFFFF"/>
        </w:rPr>
        <w:t xml:space="preserve"> įkainių peržiūros taisykles</w:t>
      </w:r>
      <w:r w:rsidRPr="006A7472">
        <w:rPr>
          <w:sz w:val="24"/>
          <w:szCs w:val="24"/>
        </w:rPr>
        <w:t>.</w:t>
      </w:r>
    </w:p>
    <w:p w14:paraId="35AF9348" w14:textId="0022E06C" w:rsidR="00E00663" w:rsidRPr="00E00663" w:rsidRDefault="00011BDF" w:rsidP="006F6FA1">
      <w:pPr>
        <w:pStyle w:val="Sraopastraipa"/>
        <w:widowControl w:val="0"/>
        <w:numPr>
          <w:ilvl w:val="1"/>
          <w:numId w:val="26"/>
        </w:numPr>
        <w:tabs>
          <w:tab w:val="left" w:pos="993"/>
          <w:tab w:val="left" w:pos="1134"/>
          <w:tab w:val="left" w:pos="1701"/>
          <w:tab w:val="left" w:pos="2410"/>
        </w:tabs>
        <w:ind w:left="0" w:firstLine="709"/>
        <w:jc w:val="both"/>
        <w:rPr>
          <w:sz w:val="24"/>
          <w:szCs w:val="24"/>
        </w:rPr>
      </w:pPr>
      <w:r w:rsidRPr="00523D6A">
        <w:rPr>
          <w:sz w:val="24"/>
          <w:szCs w:val="24"/>
        </w:rPr>
        <w:t xml:space="preserve">Vykdant Sutartį </w:t>
      </w:r>
      <w:r>
        <w:rPr>
          <w:sz w:val="24"/>
          <w:szCs w:val="24"/>
        </w:rPr>
        <w:t>Užsakovas</w:t>
      </w:r>
      <w:r w:rsidRPr="00523D6A">
        <w:rPr>
          <w:sz w:val="24"/>
          <w:szCs w:val="24"/>
        </w:rPr>
        <w:t xml:space="preserve"> neįsipareigoja užsakyti vis</w:t>
      </w:r>
      <w:r w:rsidR="009008DF">
        <w:rPr>
          <w:sz w:val="24"/>
          <w:szCs w:val="24"/>
        </w:rPr>
        <w:t>o</w:t>
      </w:r>
      <w:r w:rsidRPr="00523D6A">
        <w:rPr>
          <w:sz w:val="24"/>
          <w:szCs w:val="24"/>
        </w:rPr>
        <w:t xml:space="preserve"> </w:t>
      </w:r>
      <w:r w:rsidRPr="0001014E">
        <w:rPr>
          <w:sz w:val="24"/>
          <w:szCs w:val="24"/>
        </w:rPr>
        <w:t xml:space="preserve">Sutarties </w:t>
      </w:r>
      <w:r w:rsidR="009008DF">
        <w:rPr>
          <w:sz w:val="24"/>
          <w:szCs w:val="24"/>
        </w:rPr>
        <w:t>1 priede</w:t>
      </w:r>
      <w:r w:rsidRPr="0001014E">
        <w:rPr>
          <w:sz w:val="24"/>
          <w:szCs w:val="24"/>
        </w:rPr>
        <w:t xml:space="preserve"> nurodyt</w:t>
      </w:r>
      <w:r w:rsidR="009008DF">
        <w:rPr>
          <w:sz w:val="24"/>
          <w:szCs w:val="24"/>
        </w:rPr>
        <w:t>o</w:t>
      </w:r>
      <w:r w:rsidRPr="00523D6A">
        <w:rPr>
          <w:sz w:val="24"/>
          <w:szCs w:val="24"/>
        </w:rPr>
        <w:t xml:space="preserve"> preliminar</w:t>
      </w:r>
      <w:r w:rsidR="009008DF">
        <w:rPr>
          <w:sz w:val="24"/>
          <w:szCs w:val="24"/>
        </w:rPr>
        <w:t>aus</w:t>
      </w:r>
      <w:r w:rsidRPr="00523D6A">
        <w:rPr>
          <w:sz w:val="24"/>
          <w:szCs w:val="24"/>
        </w:rPr>
        <w:t xml:space="preserve"> </w:t>
      </w:r>
      <w:r>
        <w:rPr>
          <w:sz w:val="24"/>
          <w:szCs w:val="24"/>
        </w:rPr>
        <w:t>d</w:t>
      </w:r>
      <w:r w:rsidR="0097711E">
        <w:rPr>
          <w:sz w:val="24"/>
          <w:szCs w:val="24"/>
        </w:rPr>
        <w:t>arbų</w:t>
      </w:r>
      <w:r w:rsidRPr="00523D6A">
        <w:rPr>
          <w:sz w:val="24"/>
          <w:szCs w:val="24"/>
        </w:rPr>
        <w:t xml:space="preserve"> kiekio. Sutarties vykdymo metu </w:t>
      </w:r>
      <w:r w:rsidR="0097711E">
        <w:rPr>
          <w:sz w:val="24"/>
          <w:szCs w:val="24"/>
        </w:rPr>
        <w:t xml:space="preserve">šie </w:t>
      </w:r>
      <w:r>
        <w:rPr>
          <w:sz w:val="24"/>
          <w:szCs w:val="24"/>
        </w:rPr>
        <w:t>darbai</w:t>
      </w:r>
      <w:r w:rsidRPr="00523D6A">
        <w:rPr>
          <w:sz w:val="24"/>
          <w:szCs w:val="24"/>
        </w:rPr>
        <w:t xml:space="preserve"> perkam</w:t>
      </w:r>
      <w:r>
        <w:rPr>
          <w:sz w:val="24"/>
          <w:szCs w:val="24"/>
        </w:rPr>
        <w:t>i</w:t>
      </w:r>
      <w:r w:rsidRPr="00523D6A">
        <w:rPr>
          <w:sz w:val="24"/>
          <w:szCs w:val="24"/>
        </w:rPr>
        <w:t xml:space="preserve"> pagal </w:t>
      </w:r>
      <w:r>
        <w:rPr>
          <w:sz w:val="24"/>
          <w:szCs w:val="24"/>
        </w:rPr>
        <w:t>Užsakovo</w:t>
      </w:r>
      <w:r w:rsidRPr="00523D6A">
        <w:rPr>
          <w:sz w:val="24"/>
          <w:szCs w:val="24"/>
        </w:rPr>
        <w:t xml:space="preserve"> poreikį, neviršijant </w:t>
      </w:r>
      <w:r w:rsidRPr="00544372">
        <w:rPr>
          <w:rFonts w:eastAsiaTheme="minorHAnsi"/>
          <w:sz w:val="24"/>
          <w:szCs w:val="24"/>
        </w:rPr>
        <w:t>atitinkamos pirkimo dalies pradinės Sutarties vertės</w:t>
      </w:r>
      <w:r w:rsidRPr="00523D6A">
        <w:rPr>
          <w:sz w:val="24"/>
          <w:szCs w:val="24"/>
        </w:rPr>
        <w:t>.</w:t>
      </w:r>
      <w:r w:rsidR="0097711E">
        <w:rPr>
          <w:sz w:val="24"/>
          <w:szCs w:val="24"/>
        </w:rPr>
        <w:t xml:space="preserve"> </w:t>
      </w:r>
      <w:r w:rsidRPr="0097711E">
        <w:rPr>
          <w:sz w:val="24"/>
          <w:szCs w:val="24"/>
        </w:rPr>
        <w:t xml:space="preserve">Darbų kiekiai, viršijantys </w:t>
      </w:r>
      <w:r w:rsidR="00FE5438">
        <w:rPr>
          <w:sz w:val="24"/>
          <w:szCs w:val="24"/>
        </w:rPr>
        <w:t xml:space="preserve">atitinkamos pirkimo dalies </w:t>
      </w:r>
      <w:r w:rsidRPr="0097711E">
        <w:rPr>
          <w:sz w:val="24"/>
          <w:szCs w:val="24"/>
        </w:rPr>
        <w:t>pradin</w:t>
      </w:r>
      <w:r w:rsidR="009008DF">
        <w:rPr>
          <w:sz w:val="24"/>
          <w:szCs w:val="24"/>
        </w:rPr>
        <w:t>ės</w:t>
      </w:r>
      <w:r w:rsidRPr="0097711E">
        <w:rPr>
          <w:sz w:val="24"/>
          <w:szCs w:val="24"/>
        </w:rPr>
        <w:t xml:space="preserve"> </w:t>
      </w:r>
      <w:r w:rsidRPr="00E00663">
        <w:rPr>
          <w:sz w:val="24"/>
          <w:szCs w:val="24"/>
        </w:rPr>
        <w:t>Sutarties vertę, gali būti įsigyjami taikant kiekio (apimties) keitimo sąlygas.</w:t>
      </w:r>
      <w:r w:rsidR="00372554" w:rsidRPr="00372554">
        <w:t xml:space="preserve"> </w:t>
      </w:r>
    </w:p>
    <w:p w14:paraId="6B39326D" w14:textId="56988EEA" w:rsidR="00011BDF" w:rsidRPr="00E00663" w:rsidRDefault="00011BDF" w:rsidP="006F6FA1">
      <w:pPr>
        <w:pStyle w:val="Sraopastraipa"/>
        <w:widowControl w:val="0"/>
        <w:numPr>
          <w:ilvl w:val="1"/>
          <w:numId w:val="26"/>
        </w:numPr>
        <w:tabs>
          <w:tab w:val="left" w:pos="993"/>
          <w:tab w:val="left" w:pos="1134"/>
          <w:tab w:val="left" w:pos="1701"/>
          <w:tab w:val="left" w:pos="2410"/>
        </w:tabs>
        <w:ind w:left="0" w:firstLine="709"/>
        <w:jc w:val="both"/>
        <w:rPr>
          <w:sz w:val="24"/>
          <w:szCs w:val="24"/>
        </w:rPr>
      </w:pPr>
      <w:r w:rsidRPr="00E00663">
        <w:rPr>
          <w:sz w:val="24"/>
          <w:szCs w:val="24"/>
        </w:rPr>
        <w:t xml:space="preserve">Už darbus, kuriuos Rangovas atliks savavališkai, nesilaikydamas Sutartyje, Lietuvos Respublikos teisės aktuose nustatytos tvarkos, t. y. nesuderinus su </w:t>
      </w:r>
      <w:r w:rsidRPr="00E00663">
        <w:rPr>
          <w:color w:val="000000"/>
          <w:sz w:val="24"/>
          <w:szCs w:val="24"/>
        </w:rPr>
        <w:t>Užsakovu</w:t>
      </w:r>
      <w:r w:rsidRPr="00E00663">
        <w:rPr>
          <w:sz w:val="24"/>
          <w:szCs w:val="24"/>
        </w:rPr>
        <w:t xml:space="preserve">, </w:t>
      </w:r>
      <w:r w:rsidRPr="00E00663">
        <w:rPr>
          <w:color w:val="000000"/>
          <w:sz w:val="24"/>
          <w:szCs w:val="24"/>
        </w:rPr>
        <w:t xml:space="preserve">Užsakovui </w:t>
      </w:r>
      <w:r w:rsidRPr="00E00663">
        <w:rPr>
          <w:sz w:val="24"/>
          <w:szCs w:val="24"/>
        </w:rPr>
        <w:t>jų neįsigijus Viešųjų pirkimų įstatymo nustatyta tvarka ir dėl tokių darbų nesudarius raštiškų susitarimų, Rangovui už tokius darbus nebus apmokama.</w:t>
      </w:r>
    </w:p>
    <w:p w14:paraId="0C5068A7" w14:textId="77777777" w:rsidR="00011BDF" w:rsidRPr="00F72BE8" w:rsidRDefault="00011BDF" w:rsidP="00011BDF">
      <w:pPr>
        <w:pStyle w:val="Sraopastraipa"/>
        <w:widowControl w:val="0"/>
        <w:tabs>
          <w:tab w:val="left" w:pos="709"/>
          <w:tab w:val="left" w:pos="1134"/>
          <w:tab w:val="left" w:pos="1276"/>
        </w:tabs>
        <w:ind w:left="709" w:firstLine="709"/>
        <w:jc w:val="both"/>
        <w:rPr>
          <w:sz w:val="24"/>
          <w:szCs w:val="24"/>
        </w:rPr>
      </w:pPr>
    </w:p>
    <w:p w14:paraId="4AFEE7BB" w14:textId="77777777" w:rsidR="00011BDF" w:rsidRPr="006E4DCF" w:rsidRDefault="00011BDF" w:rsidP="00011BDF">
      <w:pPr>
        <w:tabs>
          <w:tab w:val="left" w:pos="1134"/>
          <w:tab w:val="left" w:pos="1276"/>
        </w:tabs>
        <w:ind w:firstLine="861"/>
        <w:jc w:val="center"/>
        <w:rPr>
          <w:b/>
          <w:bCs/>
        </w:rPr>
      </w:pPr>
      <w:r w:rsidRPr="006E4DCF">
        <w:rPr>
          <w:b/>
          <w:bCs/>
        </w:rPr>
        <w:t xml:space="preserve">II. SUTARTIES VYKDYMO </w:t>
      </w:r>
      <w:r w:rsidRPr="0054704B">
        <w:rPr>
          <w:b/>
          <w:bCs/>
        </w:rPr>
        <w:t>TERMINAI</w:t>
      </w:r>
    </w:p>
    <w:p w14:paraId="300CCB73" w14:textId="77777777" w:rsidR="00011BDF" w:rsidRPr="006E4DCF" w:rsidRDefault="00011BDF" w:rsidP="00011BDF">
      <w:pPr>
        <w:tabs>
          <w:tab w:val="num" w:pos="720"/>
          <w:tab w:val="left" w:pos="1134"/>
          <w:tab w:val="left" w:pos="1276"/>
        </w:tabs>
        <w:ind w:firstLine="861"/>
        <w:jc w:val="center"/>
        <w:rPr>
          <w:b/>
          <w:strike/>
        </w:rPr>
      </w:pPr>
    </w:p>
    <w:p w14:paraId="66CA82A4" w14:textId="35FCBE49" w:rsidR="003B1C71" w:rsidRPr="00DE1203" w:rsidRDefault="003B1C71" w:rsidP="006F6FA1">
      <w:pPr>
        <w:pStyle w:val="Sraopastraipa"/>
        <w:numPr>
          <w:ilvl w:val="0"/>
          <w:numId w:val="26"/>
        </w:numPr>
        <w:tabs>
          <w:tab w:val="left" w:pos="993"/>
        </w:tabs>
        <w:autoSpaceDE w:val="0"/>
        <w:autoSpaceDN w:val="0"/>
        <w:adjustRightInd w:val="0"/>
        <w:jc w:val="both"/>
        <w:rPr>
          <w:sz w:val="24"/>
          <w:szCs w:val="24"/>
        </w:rPr>
      </w:pPr>
      <w:bookmarkStart w:id="60" w:name="_Hlk183420272"/>
      <w:bookmarkStart w:id="61" w:name="_Hlk128732401"/>
      <w:r w:rsidRPr="00DE1203">
        <w:rPr>
          <w:sz w:val="24"/>
          <w:szCs w:val="24"/>
        </w:rPr>
        <w:t>Rangovas</w:t>
      </w:r>
      <w:r w:rsidR="003C5530" w:rsidRPr="00DE1203">
        <w:rPr>
          <w:sz w:val="24"/>
          <w:szCs w:val="24"/>
        </w:rPr>
        <w:t xml:space="preserve"> turi atlikti darbus ne vėliau kaip per </w:t>
      </w:r>
      <w:r w:rsidR="0054704B">
        <w:rPr>
          <w:sz w:val="24"/>
          <w:szCs w:val="24"/>
        </w:rPr>
        <w:t>2</w:t>
      </w:r>
      <w:r w:rsidR="003C5530" w:rsidRPr="00DE1203">
        <w:rPr>
          <w:sz w:val="24"/>
          <w:szCs w:val="24"/>
        </w:rPr>
        <w:t xml:space="preserve"> mėn. nuo </w:t>
      </w:r>
      <w:r w:rsidR="0054704B">
        <w:rPr>
          <w:sz w:val="24"/>
          <w:szCs w:val="24"/>
        </w:rPr>
        <w:t>Užsakovo Rangovui pateikto raštiško (el. paštu) užsakymo dienos</w:t>
      </w:r>
      <w:r w:rsidR="00360B71" w:rsidRPr="00DE1203">
        <w:rPr>
          <w:sz w:val="24"/>
          <w:szCs w:val="24"/>
        </w:rPr>
        <w:t>.</w:t>
      </w:r>
      <w:r w:rsidR="0054704B">
        <w:rPr>
          <w:sz w:val="24"/>
          <w:szCs w:val="24"/>
        </w:rPr>
        <w:t xml:space="preserve"> Laikoma, kad užsakymo siuntimo ir gavimo diena sutampa, kai užsakymas siunčiamas el. paštu. Užsakovas raštišką užsakymą atlikti darbus Rangovui pateikia ne vėliau kaip per 2 mėn. nuo Sutarties įsigaliojimo dienos (jei yra skiriamas finansavimas ir darbai yra užsakomi).</w:t>
      </w:r>
    </w:p>
    <w:p w14:paraId="071755B3" w14:textId="009D602B" w:rsidR="00BF5F12" w:rsidRPr="00DE1203" w:rsidRDefault="00BF5F12" w:rsidP="006F6FA1">
      <w:pPr>
        <w:pStyle w:val="Sraopastraipa1"/>
        <w:widowControl w:val="0"/>
        <w:numPr>
          <w:ilvl w:val="0"/>
          <w:numId w:val="26"/>
        </w:numPr>
        <w:tabs>
          <w:tab w:val="left" w:pos="993"/>
          <w:tab w:val="left" w:pos="1134"/>
          <w:tab w:val="left" w:pos="1276"/>
        </w:tabs>
        <w:jc w:val="both"/>
        <w:rPr>
          <w:sz w:val="24"/>
          <w:szCs w:val="24"/>
        </w:rPr>
      </w:pPr>
      <w:bookmarkStart w:id="62" w:name="_Hlk162351459"/>
      <w:bookmarkEnd w:id="60"/>
      <w:r w:rsidRPr="00DE1203">
        <w:rPr>
          <w:sz w:val="24"/>
          <w:szCs w:val="24"/>
        </w:rPr>
        <w:lastRenderedPageBreak/>
        <w:t>Prievolių vykdymo termina</w:t>
      </w:r>
      <w:r w:rsidR="0054704B">
        <w:rPr>
          <w:sz w:val="24"/>
          <w:szCs w:val="24"/>
        </w:rPr>
        <w:t>s</w:t>
      </w:r>
      <w:r w:rsidRPr="00DE1203">
        <w:rPr>
          <w:sz w:val="24"/>
          <w:szCs w:val="24"/>
        </w:rPr>
        <w:t xml:space="preserve"> gali būti pratęst</w:t>
      </w:r>
      <w:r w:rsidR="0054704B">
        <w:rPr>
          <w:sz w:val="24"/>
          <w:szCs w:val="24"/>
        </w:rPr>
        <w:t>as</w:t>
      </w:r>
      <w:r w:rsidRPr="00DE1203">
        <w:rPr>
          <w:sz w:val="24"/>
          <w:szCs w:val="24"/>
        </w:rPr>
        <w:t xml:space="preserve"> Užsakovo ir Rangovo rašytiniu susitarimu, jeigu atsiranda žemiau išvardytos aplinkybės. Rangovas turi teisę į termino pratęsimą tokia trukme, kiek tęsiasi šios aplinkybės ir dėl jų Rangovas negali vykdyti darbų:</w:t>
      </w:r>
    </w:p>
    <w:p w14:paraId="253F5D2A" w14:textId="77777777" w:rsidR="00BF5F12" w:rsidRPr="00DE1203" w:rsidRDefault="00BF5F12" w:rsidP="006F6FA1">
      <w:pPr>
        <w:pStyle w:val="Sraopastraipa"/>
        <w:widowControl w:val="0"/>
        <w:numPr>
          <w:ilvl w:val="1"/>
          <w:numId w:val="26"/>
        </w:numPr>
        <w:tabs>
          <w:tab w:val="left" w:pos="993"/>
          <w:tab w:val="left" w:pos="1134"/>
          <w:tab w:val="left" w:pos="1276"/>
          <w:tab w:val="left" w:pos="1701"/>
        </w:tabs>
        <w:ind w:left="0" w:firstLine="709"/>
        <w:jc w:val="both"/>
        <w:rPr>
          <w:sz w:val="24"/>
          <w:szCs w:val="24"/>
        </w:rPr>
      </w:pPr>
      <w:r w:rsidRPr="00DE1203">
        <w:rPr>
          <w:sz w:val="24"/>
          <w:szCs w:val="24"/>
        </w:rPr>
        <w:t xml:space="preserve">Užsakovas nevykdo ir (ar) netinkamai vykdo Sutartimi jam nustatytus įsipareigojimus ir todėl Rangovas negali tinkamai vykdyti įsipareigojimų iš dalies arba visiškai; </w:t>
      </w:r>
    </w:p>
    <w:p w14:paraId="0AE5E363" w14:textId="77777777" w:rsidR="00BF5F12" w:rsidRPr="00DE1203" w:rsidRDefault="00BF5F12" w:rsidP="006F6FA1">
      <w:pPr>
        <w:pStyle w:val="Sraopastraipa"/>
        <w:widowControl w:val="0"/>
        <w:numPr>
          <w:ilvl w:val="1"/>
          <w:numId w:val="26"/>
        </w:numPr>
        <w:tabs>
          <w:tab w:val="left" w:pos="993"/>
          <w:tab w:val="left" w:pos="1134"/>
          <w:tab w:val="left" w:pos="1276"/>
          <w:tab w:val="left" w:pos="1701"/>
        </w:tabs>
        <w:ind w:left="0" w:firstLine="709"/>
        <w:jc w:val="both"/>
        <w:rPr>
          <w:sz w:val="24"/>
          <w:szCs w:val="24"/>
        </w:rPr>
      </w:pPr>
      <w:r w:rsidRPr="00DE1203">
        <w:rPr>
          <w:sz w:val="24"/>
          <w:szCs w:val="24"/>
        </w:rPr>
        <w:t>Užsakovo Rangovui pateikiami nurodymai turi įtakos Rangovo prievolių įvykdymo terminams;</w:t>
      </w:r>
    </w:p>
    <w:p w14:paraId="3050F940" w14:textId="77777777" w:rsidR="00BF5F12" w:rsidRPr="00DE1203" w:rsidRDefault="00BF5F12" w:rsidP="006F6FA1">
      <w:pPr>
        <w:pStyle w:val="Sraopastraipa"/>
        <w:widowControl w:val="0"/>
        <w:numPr>
          <w:ilvl w:val="1"/>
          <w:numId w:val="26"/>
        </w:numPr>
        <w:tabs>
          <w:tab w:val="left" w:pos="993"/>
          <w:tab w:val="left" w:pos="1134"/>
          <w:tab w:val="left" w:pos="1276"/>
          <w:tab w:val="left" w:pos="1701"/>
        </w:tabs>
        <w:ind w:left="0" w:firstLine="709"/>
        <w:jc w:val="both"/>
        <w:rPr>
          <w:sz w:val="24"/>
          <w:szCs w:val="24"/>
        </w:rPr>
      </w:pPr>
      <w:r w:rsidRPr="00DE1203">
        <w:rPr>
          <w:sz w:val="24"/>
          <w:szCs w:val="24"/>
        </w:rPr>
        <w:t>pasikeičia arba panaikinami teisės aktai, kurie turi įtakos sutartinių prievolių vykdymui, arba įsigalioja nauji teisės aktai.</w:t>
      </w:r>
    </w:p>
    <w:bookmarkEnd w:id="62"/>
    <w:p w14:paraId="2D76CD24" w14:textId="16016A17" w:rsidR="00BF5F12" w:rsidRPr="00DE1203" w:rsidRDefault="00BF5F12" w:rsidP="006F6FA1">
      <w:pPr>
        <w:pStyle w:val="Sraopastraipa"/>
        <w:widowControl w:val="0"/>
        <w:numPr>
          <w:ilvl w:val="0"/>
          <w:numId w:val="26"/>
        </w:numPr>
        <w:tabs>
          <w:tab w:val="left" w:pos="993"/>
          <w:tab w:val="left" w:pos="1134"/>
          <w:tab w:val="left" w:pos="1560"/>
        </w:tabs>
        <w:contextualSpacing w:val="0"/>
        <w:jc w:val="both"/>
        <w:rPr>
          <w:sz w:val="24"/>
          <w:szCs w:val="24"/>
        </w:rPr>
      </w:pPr>
      <w:r w:rsidRPr="00DE1203">
        <w:rPr>
          <w:sz w:val="24"/>
          <w:szCs w:val="24"/>
        </w:rPr>
        <w:t xml:space="preserve">Jeigu Rangovas mano, kad pagal kurią nors </w:t>
      </w:r>
      <w:r w:rsidR="0054704B">
        <w:rPr>
          <w:sz w:val="24"/>
          <w:szCs w:val="24"/>
        </w:rPr>
        <w:t>4</w:t>
      </w:r>
      <w:r w:rsidRPr="00DE1203">
        <w:rPr>
          <w:sz w:val="24"/>
          <w:szCs w:val="24"/>
        </w:rPr>
        <w:t xml:space="preserve"> p.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 papildomu susitarimu, kuris tampa neatsiejama Sutarties dalimi.</w:t>
      </w:r>
    </w:p>
    <w:p w14:paraId="075EACB3" w14:textId="77777777" w:rsidR="00011BDF" w:rsidRPr="00A85728" w:rsidRDefault="00011BDF" w:rsidP="00011BDF">
      <w:pPr>
        <w:pStyle w:val="Sraopastraipa"/>
        <w:widowControl w:val="0"/>
        <w:tabs>
          <w:tab w:val="left" w:pos="710"/>
          <w:tab w:val="left" w:pos="993"/>
          <w:tab w:val="left" w:pos="1134"/>
        </w:tabs>
        <w:ind w:left="-10" w:firstLine="720"/>
        <w:jc w:val="both"/>
        <w:rPr>
          <w:sz w:val="24"/>
          <w:szCs w:val="24"/>
        </w:rPr>
      </w:pPr>
    </w:p>
    <w:bookmarkEnd w:id="61"/>
    <w:p w14:paraId="5613F4F1" w14:textId="77777777" w:rsidR="00011BDF" w:rsidRPr="00A85728" w:rsidRDefault="00011BDF" w:rsidP="00011BDF">
      <w:pPr>
        <w:tabs>
          <w:tab w:val="left" w:pos="0"/>
          <w:tab w:val="left" w:pos="1134"/>
          <w:tab w:val="left" w:pos="1276"/>
        </w:tabs>
        <w:ind w:firstLine="709"/>
        <w:jc w:val="center"/>
        <w:rPr>
          <w:bCs/>
        </w:rPr>
      </w:pPr>
      <w:r w:rsidRPr="00A85728">
        <w:rPr>
          <w:b/>
          <w:bCs/>
        </w:rPr>
        <w:t>III. ATSISKAITYMAI IR MOKĖJIMAI</w:t>
      </w:r>
    </w:p>
    <w:p w14:paraId="56A897F1" w14:textId="77777777" w:rsidR="00011BDF" w:rsidRPr="00A85728" w:rsidRDefault="00011BDF" w:rsidP="00011BDF">
      <w:pPr>
        <w:tabs>
          <w:tab w:val="left" w:pos="0"/>
          <w:tab w:val="left" w:pos="1134"/>
          <w:tab w:val="left" w:pos="1276"/>
        </w:tabs>
        <w:ind w:firstLine="709"/>
        <w:jc w:val="both"/>
        <w:rPr>
          <w:bCs/>
        </w:rPr>
      </w:pPr>
    </w:p>
    <w:p w14:paraId="1CD9E2F4" w14:textId="4B29566C" w:rsidR="00011BDF" w:rsidRPr="00FE5438" w:rsidRDefault="0041692D" w:rsidP="006F6FA1">
      <w:pPr>
        <w:pStyle w:val="Sraopastraipa1"/>
        <w:widowControl w:val="0"/>
        <w:numPr>
          <w:ilvl w:val="0"/>
          <w:numId w:val="26"/>
        </w:numPr>
        <w:tabs>
          <w:tab w:val="left" w:pos="993"/>
          <w:tab w:val="left" w:pos="1134"/>
        </w:tabs>
        <w:suppressAutoHyphens/>
        <w:autoSpaceDN w:val="0"/>
        <w:jc w:val="both"/>
        <w:rPr>
          <w:color w:val="000000" w:themeColor="text1"/>
          <w:sz w:val="24"/>
          <w:szCs w:val="24"/>
        </w:rPr>
      </w:pPr>
      <w:bookmarkStart w:id="63" w:name="_Hlk183420306"/>
      <w:r w:rsidRPr="00A85728">
        <w:rPr>
          <w:sz w:val="24"/>
          <w:szCs w:val="24"/>
        </w:rPr>
        <w:t xml:space="preserve">Mokėjimai atliekami pateikus dokumentus, patvirtinančius </w:t>
      </w:r>
      <w:r w:rsidR="005B18D7">
        <w:rPr>
          <w:sz w:val="24"/>
          <w:szCs w:val="24"/>
        </w:rPr>
        <w:t xml:space="preserve">faktiškai </w:t>
      </w:r>
      <w:r w:rsidRPr="00A85728">
        <w:rPr>
          <w:sz w:val="24"/>
          <w:szCs w:val="24"/>
        </w:rPr>
        <w:t>atliktus darbus</w:t>
      </w:r>
      <w:r w:rsidR="00A85728" w:rsidRPr="00A85728">
        <w:rPr>
          <w:sz w:val="24"/>
          <w:szCs w:val="24"/>
        </w:rPr>
        <w:t xml:space="preserve"> (sąskaitos faktūros, abipusiškai pasirašyto </w:t>
      </w:r>
      <w:r w:rsidR="00A85728" w:rsidRPr="00D04D64">
        <w:rPr>
          <w:sz w:val="24"/>
          <w:szCs w:val="24"/>
        </w:rPr>
        <w:t>atliktų darbų priėmimo–</w:t>
      </w:r>
      <w:r w:rsidR="00A85728" w:rsidRPr="00FE5438">
        <w:rPr>
          <w:color w:val="000000" w:themeColor="text1"/>
          <w:sz w:val="24"/>
          <w:szCs w:val="24"/>
        </w:rPr>
        <w:t xml:space="preserve">perdavimo akto, Sutarties </w:t>
      </w:r>
      <w:r w:rsidR="00FE5438" w:rsidRPr="00FE5438">
        <w:rPr>
          <w:color w:val="000000" w:themeColor="text1"/>
          <w:sz w:val="24"/>
          <w:szCs w:val="24"/>
        </w:rPr>
        <w:t>12.3</w:t>
      </w:r>
      <w:r w:rsidR="00A85728" w:rsidRPr="00FE5438">
        <w:rPr>
          <w:color w:val="000000" w:themeColor="text1"/>
          <w:sz w:val="24"/>
          <w:szCs w:val="24"/>
        </w:rPr>
        <w:t xml:space="preserve"> p. numatytos ataskaitos*)</w:t>
      </w:r>
      <w:r w:rsidRPr="00FE5438">
        <w:rPr>
          <w:color w:val="000000" w:themeColor="text1"/>
          <w:sz w:val="24"/>
          <w:szCs w:val="24"/>
        </w:rPr>
        <w:t xml:space="preserve">, </w:t>
      </w:r>
      <w:r w:rsidR="00A85728" w:rsidRPr="00FE5438">
        <w:rPr>
          <w:color w:val="000000" w:themeColor="text1"/>
          <w:sz w:val="24"/>
          <w:szCs w:val="24"/>
        </w:rPr>
        <w:t>ne vėliau kaip per 30 kalendorinių dienų.</w:t>
      </w:r>
    </w:p>
    <w:p w14:paraId="2FAF8A99" w14:textId="73FEAB6D" w:rsidR="00A85728" w:rsidRPr="00A85728" w:rsidRDefault="00A85728" w:rsidP="00A85728">
      <w:pPr>
        <w:pStyle w:val="Sraopastraipa"/>
        <w:tabs>
          <w:tab w:val="left" w:pos="1134"/>
        </w:tabs>
        <w:autoSpaceDE w:val="0"/>
        <w:autoSpaceDN w:val="0"/>
        <w:adjustRightInd w:val="0"/>
        <w:ind w:left="0" w:firstLine="710"/>
        <w:jc w:val="both"/>
        <w:rPr>
          <w:sz w:val="24"/>
          <w:szCs w:val="24"/>
        </w:rPr>
      </w:pPr>
      <w:r w:rsidRPr="00FE5438">
        <w:rPr>
          <w:rFonts w:eastAsiaTheme="minorHAnsi"/>
          <w:i/>
          <w:iCs/>
          <w:color w:val="000000" w:themeColor="text1"/>
          <w:sz w:val="24"/>
          <w:szCs w:val="24"/>
        </w:rPr>
        <w:t>*Ataskaita teikiama tik tuo atveju, jei Rangovas dėl Sutarties 1</w:t>
      </w:r>
      <w:r w:rsidR="00FE5438" w:rsidRPr="00FE5438">
        <w:rPr>
          <w:rFonts w:eastAsiaTheme="minorHAnsi"/>
          <w:i/>
          <w:iCs/>
          <w:color w:val="000000" w:themeColor="text1"/>
          <w:sz w:val="24"/>
          <w:szCs w:val="24"/>
        </w:rPr>
        <w:t>2</w:t>
      </w:r>
      <w:r w:rsidRPr="00FE5438">
        <w:rPr>
          <w:rFonts w:eastAsiaTheme="minorHAnsi"/>
          <w:i/>
          <w:iCs/>
          <w:color w:val="000000" w:themeColor="text1"/>
          <w:sz w:val="24"/>
          <w:szCs w:val="24"/>
        </w:rPr>
        <w:t>.</w:t>
      </w:r>
      <w:r w:rsidR="000A74B1" w:rsidRPr="00FE5438">
        <w:rPr>
          <w:rFonts w:eastAsiaTheme="minorHAnsi"/>
          <w:i/>
          <w:iCs/>
          <w:color w:val="000000" w:themeColor="text1"/>
          <w:sz w:val="24"/>
          <w:szCs w:val="24"/>
        </w:rPr>
        <w:t>3</w:t>
      </w:r>
      <w:r w:rsidRPr="00FE5438">
        <w:rPr>
          <w:rFonts w:eastAsiaTheme="minorHAnsi"/>
          <w:i/>
          <w:iCs/>
          <w:color w:val="000000" w:themeColor="text1"/>
          <w:sz w:val="24"/>
          <w:szCs w:val="24"/>
        </w:rPr>
        <w:t xml:space="preserve"> p. </w:t>
      </w:r>
      <w:r w:rsidRPr="00A85728">
        <w:rPr>
          <w:rFonts w:eastAsiaTheme="minorHAnsi"/>
          <w:i/>
          <w:iCs/>
          <w:sz w:val="24"/>
          <w:szCs w:val="24"/>
        </w:rPr>
        <w:t>numatyto įsipareigojimo pateikia ties numeriu 3) nurodytą informaciją.</w:t>
      </w:r>
    </w:p>
    <w:bookmarkEnd w:id="63"/>
    <w:p w14:paraId="6DE45B6B" w14:textId="77777777" w:rsidR="00011BDF" w:rsidRPr="00A16841" w:rsidRDefault="00011BDF" w:rsidP="006F6FA1">
      <w:pPr>
        <w:pStyle w:val="Sraopastraipa"/>
        <w:widowControl w:val="0"/>
        <w:numPr>
          <w:ilvl w:val="0"/>
          <w:numId w:val="26"/>
        </w:numPr>
        <w:tabs>
          <w:tab w:val="left" w:pos="142"/>
          <w:tab w:val="left" w:pos="993"/>
          <w:tab w:val="left" w:pos="1134"/>
        </w:tabs>
        <w:suppressAutoHyphens/>
        <w:autoSpaceDN w:val="0"/>
        <w:jc w:val="both"/>
        <w:rPr>
          <w:sz w:val="24"/>
          <w:szCs w:val="24"/>
        </w:rPr>
      </w:pPr>
      <w:r w:rsidRPr="00FC06F5">
        <w:rPr>
          <w:sz w:val="24"/>
          <w:szCs w:val="24"/>
        </w:rPr>
        <w:t>Rangovas įsipareigoja Užsakovui pateikti sąskaitas atsiskaitymams su Rangovu. Jeigu Sutartį pasirašo Rangovų grupė, atsiskaitymas vykdomas su pagrindiniu partneriu, tokiu atveju sąskaitas Užsakov</w:t>
      </w:r>
      <w:r w:rsidRPr="00A16841">
        <w:rPr>
          <w:sz w:val="24"/>
          <w:szCs w:val="24"/>
        </w:rPr>
        <w:t xml:space="preserve">ui įsipareigoja teikti pagrindinis partneris. Visos </w:t>
      </w:r>
      <w:r>
        <w:rPr>
          <w:sz w:val="24"/>
          <w:szCs w:val="24"/>
        </w:rPr>
        <w:t>Rangov</w:t>
      </w:r>
      <w:r w:rsidRPr="00A16841">
        <w:rPr>
          <w:sz w:val="24"/>
          <w:szCs w:val="24"/>
        </w:rPr>
        <w:t xml:space="preserve">o sąskaitos apmokėti turi būti pateikiamos </w:t>
      </w:r>
      <w:r w:rsidRPr="00FC06F5">
        <w:rPr>
          <w:sz w:val="24"/>
          <w:szCs w:val="24"/>
        </w:rPr>
        <w:t>Užsakov</w:t>
      </w:r>
      <w:r w:rsidRPr="00A16841">
        <w:rPr>
          <w:sz w:val="24"/>
          <w:szCs w:val="24"/>
        </w:rPr>
        <w:t>ui tik elektroniniu būdu:</w:t>
      </w:r>
    </w:p>
    <w:p w14:paraId="6C93FB39" w14:textId="77777777" w:rsidR="00011BDF" w:rsidRPr="00A16841" w:rsidRDefault="00011BDF" w:rsidP="006F6FA1">
      <w:pPr>
        <w:pStyle w:val="Sraopastraipa"/>
        <w:widowControl w:val="0"/>
        <w:numPr>
          <w:ilvl w:val="1"/>
          <w:numId w:val="26"/>
        </w:numPr>
        <w:tabs>
          <w:tab w:val="left" w:pos="142"/>
          <w:tab w:val="left" w:pos="1134"/>
          <w:tab w:val="left" w:pos="1276"/>
          <w:tab w:val="left" w:pos="1418"/>
        </w:tabs>
        <w:suppressAutoHyphens/>
        <w:autoSpaceDN w:val="0"/>
        <w:ind w:left="-10"/>
        <w:jc w:val="both"/>
        <w:rPr>
          <w:sz w:val="24"/>
          <w:szCs w:val="24"/>
        </w:rPr>
      </w:pPr>
      <w:r w:rsidRPr="00A16841">
        <w:rPr>
          <w:color w:val="000000"/>
          <w:sz w:val="24"/>
          <w:szCs w:val="24"/>
        </w:rPr>
        <w:t>naudojantis Sąskaitų administravimo bendrąja informacine sistema (SABIS). Teikiant sąskaitas per SABIS, privaloma nurodyti Sutarties, pagal kurią išrašoma sąskaita, numerį</w:t>
      </w:r>
      <w:r w:rsidRPr="00A16841">
        <w:rPr>
          <w:sz w:val="24"/>
          <w:szCs w:val="24"/>
        </w:rPr>
        <w:t>;</w:t>
      </w:r>
    </w:p>
    <w:p w14:paraId="0419B485" w14:textId="77777777" w:rsidR="00011BDF" w:rsidRPr="00A16841" w:rsidRDefault="00011BDF" w:rsidP="006F6FA1">
      <w:pPr>
        <w:pStyle w:val="Sraopastraipa"/>
        <w:widowControl w:val="0"/>
        <w:numPr>
          <w:ilvl w:val="1"/>
          <w:numId w:val="26"/>
        </w:numPr>
        <w:tabs>
          <w:tab w:val="left" w:pos="142"/>
          <w:tab w:val="left" w:pos="1134"/>
          <w:tab w:val="left" w:pos="1276"/>
          <w:tab w:val="left" w:pos="1418"/>
        </w:tabs>
        <w:suppressAutoHyphens/>
        <w:autoSpaceDN w:val="0"/>
        <w:ind w:left="-10"/>
        <w:jc w:val="both"/>
        <w:rPr>
          <w:sz w:val="24"/>
          <w:szCs w:val="24"/>
        </w:rPr>
      </w:pPr>
      <w:r w:rsidRPr="00A16841">
        <w:rPr>
          <w:color w:val="000000"/>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w:t>
      </w:r>
      <w:r w:rsidRPr="00A16841">
        <w:rPr>
          <w:sz w:val="24"/>
          <w:szCs w:val="24"/>
        </w:rPr>
        <w:t xml:space="preserve"> </w:t>
      </w:r>
      <w:r>
        <w:rPr>
          <w:sz w:val="24"/>
          <w:szCs w:val="24"/>
        </w:rPr>
        <w:t>Rangov</w:t>
      </w:r>
      <w:r w:rsidRPr="00A16841">
        <w:rPr>
          <w:sz w:val="24"/>
          <w:szCs w:val="24"/>
        </w:rPr>
        <w:t>o pasirinktomis elektroninėmis priemonėmis;</w:t>
      </w:r>
    </w:p>
    <w:p w14:paraId="692EFAB3" w14:textId="77777777" w:rsidR="00011BDF" w:rsidRPr="00A16841" w:rsidRDefault="00011BDF" w:rsidP="006F6FA1">
      <w:pPr>
        <w:pStyle w:val="Sraopastraipa1"/>
        <w:widowControl w:val="0"/>
        <w:numPr>
          <w:ilvl w:val="1"/>
          <w:numId w:val="26"/>
        </w:numPr>
        <w:tabs>
          <w:tab w:val="left" w:pos="1134"/>
          <w:tab w:val="left" w:pos="1276"/>
        </w:tabs>
        <w:suppressAutoHyphens/>
        <w:autoSpaceDN w:val="0"/>
        <w:ind w:left="-10"/>
        <w:jc w:val="both"/>
        <w:rPr>
          <w:color w:val="000000" w:themeColor="text1"/>
          <w:sz w:val="24"/>
          <w:szCs w:val="24"/>
        </w:rPr>
      </w:pPr>
      <w:r w:rsidRPr="00FC06F5">
        <w:rPr>
          <w:sz w:val="24"/>
          <w:szCs w:val="24"/>
        </w:rPr>
        <w:t>Užsakov</w:t>
      </w:r>
      <w:r w:rsidRPr="00A16841">
        <w:rPr>
          <w:sz w:val="24"/>
          <w:szCs w:val="24"/>
        </w:rPr>
        <w:t xml:space="preserve">as </w:t>
      </w:r>
      <w:r w:rsidRPr="00A16841">
        <w:rPr>
          <w:color w:val="000000"/>
          <w:sz w:val="24"/>
          <w:szCs w:val="24"/>
        </w:rPr>
        <w:t>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Pr="00A16841">
        <w:rPr>
          <w:color w:val="000000" w:themeColor="text1"/>
          <w:sz w:val="24"/>
          <w:szCs w:val="24"/>
        </w:rPr>
        <w:t xml:space="preserve">. </w:t>
      </w:r>
    </w:p>
    <w:p w14:paraId="4A54A18F" w14:textId="77777777" w:rsidR="00011BDF" w:rsidRPr="00A542DE" w:rsidRDefault="00011BDF" w:rsidP="006F6FA1">
      <w:pPr>
        <w:widowControl w:val="0"/>
        <w:numPr>
          <w:ilvl w:val="0"/>
          <w:numId w:val="26"/>
        </w:numPr>
        <w:tabs>
          <w:tab w:val="left" w:pos="993"/>
          <w:tab w:val="left" w:pos="1134"/>
        </w:tabs>
        <w:ind w:left="-11"/>
        <w:jc w:val="both"/>
      </w:pPr>
      <w:r w:rsidRPr="00FC06F5">
        <w:t>Užsakov</w:t>
      </w:r>
      <w:r w:rsidRPr="00A542DE">
        <w:t>as gali atsiskaityti tiesiogiai su sub</w:t>
      </w:r>
      <w:r>
        <w:t>rangov</w:t>
      </w:r>
      <w:r w:rsidRPr="00A542DE">
        <w:t xml:space="preserve">u (-ais), nurodytu (-ais) Sutartyje, vykdančiu (-iais) </w:t>
      </w:r>
      <w:r>
        <w:t>Rangov</w:t>
      </w:r>
      <w:r w:rsidRPr="00A542DE">
        <w:t>o sutartines prievoles, jei sub</w:t>
      </w:r>
      <w:r>
        <w:t>rangov</w:t>
      </w:r>
      <w:r w:rsidRPr="00A542DE">
        <w:t xml:space="preserve">as išreiškia norą pasinaudoti tiesioginio atsiskaitymo galimybe. Tokiu atveju turi būti sudaroma trišalė sutartis tarp </w:t>
      </w:r>
      <w:r w:rsidRPr="00FC06F5">
        <w:t>Užsakov</w:t>
      </w:r>
      <w:r w:rsidRPr="00A542DE">
        <w:t xml:space="preserve">o, </w:t>
      </w:r>
      <w:r>
        <w:t>Rangov</w:t>
      </w:r>
      <w:r w:rsidRPr="00A542DE">
        <w:t>o ir sub</w:t>
      </w:r>
      <w:r>
        <w:t>rangov</w:t>
      </w:r>
      <w:r w:rsidRPr="00A542DE">
        <w:t>o, kurioje aprašoma tiesioginio atsiskaitymo su sub</w:t>
      </w:r>
      <w:r>
        <w:t>rangov</w:t>
      </w:r>
      <w:r w:rsidRPr="00A542DE">
        <w:t xml:space="preserve">u tvarka. </w:t>
      </w:r>
      <w:r>
        <w:t>Rangov</w:t>
      </w:r>
      <w:r w:rsidRPr="00A542DE">
        <w:t>as turi teisę prieštarauti nepagrįstiems mokėjimams. Tiesioginio atsiskaitymo su sub</w:t>
      </w:r>
      <w:r>
        <w:t>rangov</w:t>
      </w:r>
      <w:r w:rsidRPr="00A542DE">
        <w:t xml:space="preserve">ais galimybė nekeičia </w:t>
      </w:r>
      <w:r>
        <w:t>Rangov</w:t>
      </w:r>
      <w:r w:rsidRPr="00A542DE">
        <w:t xml:space="preserve">o atsakomybės dėl Sutarties įvykdymo. Jeigu sudaroma trišalė sutartis tarp </w:t>
      </w:r>
      <w:r w:rsidRPr="00FC06F5">
        <w:t>Užsakov</w:t>
      </w:r>
      <w:r w:rsidRPr="00A542DE">
        <w:t xml:space="preserve">o, </w:t>
      </w:r>
      <w:r>
        <w:t>Rangov</w:t>
      </w:r>
      <w:r w:rsidRPr="00A542DE">
        <w:t>o ir sub</w:t>
      </w:r>
      <w:r>
        <w:t>rangov</w:t>
      </w:r>
      <w:r w:rsidRPr="00A542DE">
        <w:t xml:space="preserve">o dėl tiesioginio atsiskaitymo galimybės, </w:t>
      </w:r>
      <w:r>
        <w:t>Rangov</w:t>
      </w:r>
      <w:r w:rsidRPr="00A542DE">
        <w:t xml:space="preserve">as įsipareigoja </w:t>
      </w:r>
      <w:r w:rsidRPr="00FC06F5">
        <w:t>Užsakov</w:t>
      </w:r>
      <w:r w:rsidRPr="00A542DE">
        <w:t>ui pateikti sąskaitą dėl tiesioginio atsiskaitymo su sub</w:t>
      </w:r>
      <w:r>
        <w:t>rangov</w:t>
      </w:r>
      <w:r w:rsidRPr="00A542DE">
        <w:t>u</w:t>
      </w:r>
      <w:r w:rsidRPr="00A542DE">
        <w:rPr>
          <w:bCs/>
        </w:rPr>
        <w:t>.</w:t>
      </w:r>
    </w:p>
    <w:p w14:paraId="2BC6C072" w14:textId="1AAF95E7" w:rsidR="00011BDF" w:rsidRPr="00DE1203" w:rsidRDefault="00011BDF" w:rsidP="0035175D">
      <w:pPr>
        <w:pStyle w:val="Sraopastraipa"/>
        <w:numPr>
          <w:ilvl w:val="0"/>
          <w:numId w:val="26"/>
        </w:numPr>
        <w:tabs>
          <w:tab w:val="clear" w:pos="710"/>
          <w:tab w:val="num" w:pos="993"/>
        </w:tabs>
        <w:jc w:val="both"/>
        <w:rPr>
          <w:sz w:val="24"/>
          <w:szCs w:val="24"/>
          <w:lang w:eastAsia="en-US"/>
        </w:rPr>
      </w:pPr>
      <w:r w:rsidRPr="00DE1203">
        <w:rPr>
          <w:b/>
          <w:sz w:val="24"/>
          <w:szCs w:val="24"/>
        </w:rPr>
        <w:t>Finansavimo šaltinis</w:t>
      </w:r>
      <w:r w:rsidRPr="00DE1203">
        <w:rPr>
          <w:sz w:val="24"/>
          <w:szCs w:val="24"/>
        </w:rPr>
        <w:t>:</w:t>
      </w:r>
      <w:r w:rsidRPr="00A542DE">
        <w:t xml:space="preserve"> </w:t>
      </w:r>
      <w:r w:rsidR="0035175D" w:rsidRPr="0035175D">
        <w:rPr>
          <w:sz w:val="24"/>
          <w:szCs w:val="24"/>
          <w:lang w:eastAsia="en-US"/>
        </w:rPr>
        <w:t xml:space="preserve">Savivaldybės biudžeto lėšos, Ugdymo proceso užtikrinimo programa Nr. 010, priemonė 010-04-01-05 </w:t>
      </w:r>
      <w:r w:rsidR="0035175D">
        <w:rPr>
          <w:sz w:val="24"/>
          <w:szCs w:val="24"/>
          <w:lang w:eastAsia="en-US"/>
        </w:rPr>
        <w:t>„</w:t>
      </w:r>
      <w:r w:rsidR="0035175D" w:rsidRPr="0035175D">
        <w:rPr>
          <w:sz w:val="24"/>
          <w:szCs w:val="24"/>
          <w:lang w:eastAsia="en-US"/>
        </w:rPr>
        <w:t>Švietimo įstaigų sanitarinių patalpų remontas</w:t>
      </w:r>
      <w:r w:rsidR="0035175D">
        <w:rPr>
          <w:sz w:val="24"/>
          <w:szCs w:val="24"/>
          <w:lang w:eastAsia="en-US"/>
        </w:rPr>
        <w:t>“</w:t>
      </w:r>
      <w:r w:rsidR="0035175D" w:rsidRPr="0035175D">
        <w:rPr>
          <w:sz w:val="24"/>
          <w:szCs w:val="24"/>
          <w:lang w:eastAsia="en-US"/>
        </w:rPr>
        <w:t>.</w:t>
      </w:r>
      <w:r w:rsidR="00DE1203" w:rsidRPr="00DE1203">
        <w:t xml:space="preserve"> </w:t>
      </w:r>
    </w:p>
    <w:p w14:paraId="02D1928F" w14:textId="77777777" w:rsidR="00011BDF" w:rsidRDefault="00011BDF" w:rsidP="00011BDF">
      <w:pPr>
        <w:tabs>
          <w:tab w:val="left" w:pos="993"/>
          <w:tab w:val="left" w:pos="1134"/>
          <w:tab w:val="left" w:pos="1276"/>
        </w:tabs>
        <w:ind w:firstLine="710"/>
        <w:jc w:val="center"/>
        <w:rPr>
          <w:b/>
        </w:rPr>
      </w:pPr>
    </w:p>
    <w:p w14:paraId="3CF033D1" w14:textId="77777777" w:rsidR="00011BDF" w:rsidRPr="00100500" w:rsidRDefault="00011BDF" w:rsidP="00011BDF">
      <w:pPr>
        <w:tabs>
          <w:tab w:val="left" w:pos="993"/>
          <w:tab w:val="left" w:pos="1134"/>
          <w:tab w:val="left" w:pos="1276"/>
        </w:tabs>
        <w:ind w:firstLine="710"/>
        <w:jc w:val="center"/>
        <w:rPr>
          <w:b/>
        </w:rPr>
      </w:pPr>
      <w:r w:rsidRPr="00100500">
        <w:rPr>
          <w:b/>
        </w:rPr>
        <w:t xml:space="preserve">IV. ŠALIŲ </w:t>
      </w:r>
      <w:r w:rsidRPr="00153F66">
        <w:rPr>
          <w:b/>
        </w:rPr>
        <w:t>ĮSIPAREIGOJIMAI</w:t>
      </w:r>
    </w:p>
    <w:p w14:paraId="6600B7C9" w14:textId="77777777" w:rsidR="00011BDF" w:rsidRPr="00100500" w:rsidRDefault="00011BDF" w:rsidP="00011BDF">
      <w:pPr>
        <w:tabs>
          <w:tab w:val="left" w:pos="993"/>
          <w:tab w:val="left" w:pos="1134"/>
          <w:tab w:val="left" w:pos="1276"/>
        </w:tabs>
        <w:ind w:firstLine="710"/>
        <w:jc w:val="both"/>
        <w:rPr>
          <w:b/>
        </w:rPr>
      </w:pPr>
    </w:p>
    <w:p w14:paraId="44978937" w14:textId="77777777" w:rsidR="00011BDF" w:rsidRPr="00A542DE" w:rsidRDefault="00011BDF" w:rsidP="006F6FA1">
      <w:pPr>
        <w:pStyle w:val="Sraopastraipa"/>
        <w:widowControl w:val="0"/>
        <w:numPr>
          <w:ilvl w:val="0"/>
          <w:numId w:val="26"/>
        </w:numPr>
        <w:tabs>
          <w:tab w:val="left" w:pos="851"/>
          <w:tab w:val="left" w:pos="993"/>
          <w:tab w:val="left" w:pos="1134"/>
        </w:tabs>
        <w:jc w:val="both"/>
        <w:rPr>
          <w:color w:val="000000"/>
          <w:sz w:val="24"/>
          <w:szCs w:val="24"/>
        </w:rPr>
      </w:pPr>
      <w:r w:rsidRPr="00A542DE">
        <w:rPr>
          <w:b/>
          <w:color w:val="000000"/>
          <w:sz w:val="24"/>
          <w:szCs w:val="24"/>
        </w:rPr>
        <w:lastRenderedPageBreak/>
        <w:t>Užsakovas įsipareigoja:</w:t>
      </w:r>
    </w:p>
    <w:p w14:paraId="0477CBBD" w14:textId="77777777" w:rsidR="00011BDF" w:rsidRPr="00A542DE" w:rsidRDefault="00011BDF" w:rsidP="006F6FA1">
      <w:pPr>
        <w:pStyle w:val="Sraopastraipa"/>
        <w:widowControl w:val="0"/>
        <w:numPr>
          <w:ilvl w:val="1"/>
          <w:numId w:val="26"/>
        </w:numPr>
        <w:tabs>
          <w:tab w:val="left" w:pos="851"/>
          <w:tab w:val="left" w:pos="1134"/>
          <w:tab w:val="left" w:pos="1276"/>
        </w:tabs>
        <w:ind w:left="0" w:firstLine="709"/>
        <w:jc w:val="both"/>
        <w:rPr>
          <w:color w:val="000000"/>
          <w:sz w:val="24"/>
          <w:szCs w:val="24"/>
        </w:rPr>
      </w:pPr>
      <w:r w:rsidRPr="00A542DE">
        <w:rPr>
          <w:color w:val="000000"/>
          <w:sz w:val="24"/>
          <w:szCs w:val="24"/>
        </w:rPr>
        <w:t>sudaryti Rangovui visas sąlygas, suteikti informaciją ar dokumentus, reikalingus Sutartyje numatytoms prievolėms atlikti;</w:t>
      </w:r>
    </w:p>
    <w:p w14:paraId="02CFD374" w14:textId="64E9F170" w:rsidR="00011BDF" w:rsidRPr="00A542DE" w:rsidRDefault="00011BDF" w:rsidP="006F6FA1">
      <w:pPr>
        <w:pStyle w:val="Sraopastraipa"/>
        <w:widowControl w:val="0"/>
        <w:numPr>
          <w:ilvl w:val="1"/>
          <w:numId w:val="26"/>
        </w:numPr>
        <w:tabs>
          <w:tab w:val="left" w:pos="851"/>
          <w:tab w:val="left" w:pos="1134"/>
          <w:tab w:val="left" w:pos="1276"/>
        </w:tabs>
        <w:ind w:left="0" w:firstLine="709"/>
        <w:jc w:val="both"/>
        <w:rPr>
          <w:color w:val="000000"/>
          <w:sz w:val="24"/>
          <w:szCs w:val="24"/>
        </w:rPr>
      </w:pPr>
      <w:r w:rsidRPr="00A542DE">
        <w:rPr>
          <w:sz w:val="24"/>
          <w:szCs w:val="24"/>
        </w:rPr>
        <w:t>priimti ir sumokėti už laiku ir tinkamai atliktus darbus Sutartyje nustatytais terminais ir tvarka</w:t>
      </w:r>
      <w:r>
        <w:rPr>
          <w:sz w:val="24"/>
          <w:szCs w:val="24"/>
        </w:rPr>
        <w:t>.</w:t>
      </w:r>
    </w:p>
    <w:p w14:paraId="79EFA8AF" w14:textId="77777777" w:rsidR="00011BDF" w:rsidRPr="00A542DE" w:rsidRDefault="00011BDF" w:rsidP="006F6FA1">
      <w:pPr>
        <w:pStyle w:val="Sraopastraipa"/>
        <w:widowControl w:val="0"/>
        <w:numPr>
          <w:ilvl w:val="0"/>
          <w:numId w:val="26"/>
        </w:numPr>
        <w:tabs>
          <w:tab w:val="left" w:pos="851"/>
          <w:tab w:val="left" w:pos="1134"/>
        </w:tabs>
        <w:ind w:left="0" w:firstLine="709"/>
        <w:jc w:val="both"/>
        <w:rPr>
          <w:sz w:val="24"/>
          <w:szCs w:val="24"/>
        </w:rPr>
      </w:pPr>
      <w:r w:rsidRPr="00A542DE">
        <w:rPr>
          <w:b/>
          <w:color w:val="000000"/>
          <w:sz w:val="24"/>
          <w:szCs w:val="24"/>
        </w:rPr>
        <w:t>Užsakovas turi teisę:</w:t>
      </w:r>
      <w:r w:rsidRPr="00A542DE">
        <w:rPr>
          <w:color w:val="000000"/>
          <w:sz w:val="24"/>
          <w:szCs w:val="24"/>
        </w:rPr>
        <w:t xml:space="preserve"> </w:t>
      </w:r>
    </w:p>
    <w:p w14:paraId="7A272D78" w14:textId="2051CCF5" w:rsidR="00011BDF" w:rsidRPr="00A542DE" w:rsidRDefault="00011BDF" w:rsidP="006F6FA1">
      <w:pPr>
        <w:pStyle w:val="Sraopastraipa"/>
        <w:widowControl w:val="0"/>
        <w:numPr>
          <w:ilvl w:val="1"/>
          <w:numId w:val="26"/>
        </w:numPr>
        <w:tabs>
          <w:tab w:val="left" w:pos="1134"/>
        </w:tabs>
        <w:ind w:left="0" w:firstLine="709"/>
        <w:contextualSpacing w:val="0"/>
        <w:jc w:val="both"/>
        <w:rPr>
          <w:sz w:val="24"/>
          <w:szCs w:val="24"/>
        </w:rPr>
      </w:pPr>
      <w:r w:rsidRPr="00A542DE">
        <w:rPr>
          <w:sz w:val="24"/>
          <w:szCs w:val="24"/>
        </w:rPr>
        <w:t xml:space="preserve">kontroliuoti ir prižiūrėti, ar atliekamų darbų eiga, kiekiai, </w:t>
      </w:r>
      <w:r>
        <w:rPr>
          <w:sz w:val="24"/>
          <w:szCs w:val="24"/>
        </w:rPr>
        <w:t>įkainiai</w:t>
      </w:r>
      <w:r w:rsidRPr="00A542DE">
        <w:rPr>
          <w:sz w:val="24"/>
          <w:szCs w:val="24"/>
        </w:rPr>
        <w:t>, kokybė atitinka Sutarties</w:t>
      </w:r>
      <w:r w:rsidR="003C22B6">
        <w:rPr>
          <w:sz w:val="24"/>
          <w:szCs w:val="24"/>
        </w:rPr>
        <w:t xml:space="preserve"> reikalavimus,</w:t>
      </w:r>
      <w:r w:rsidRPr="00A542DE">
        <w:rPr>
          <w:sz w:val="24"/>
          <w:szCs w:val="24"/>
        </w:rPr>
        <w:t xml:space="preserve"> Rangovo pateikiamus atliktų darbų aktus, sąskaitas-faktūras;</w:t>
      </w:r>
    </w:p>
    <w:p w14:paraId="4C085B17" w14:textId="1B130EFD" w:rsidR="00011BDF" w:rsidRPr="009E6570" w:rsidRDefault="00011BDF" w:rsidP="006F6FA1">
      <w:pPr>
        <w:pStyle w:val="Sraopastraipa"/>
        <w:widowControl w:val="0"/>
        <w:numPr>
          <w:ilvl w:val="1"/>
          <w:numId w:val="26"/>
        </w:numPr>
        <w:tabs>
          <w:tab w:val="left" w:pos="1134"/>
        </w:tabs>
        <w:ind w:left="0" w:firstLine="709"/>
        <w:contextualSpacing w:val="0"/>
        <w:jc w:val="both"/>
        <w:rPr>
          <w:sz w:val="24"/>
          <w:szCs w:val="24"/>
        </w:rPr>
      </w:pPr>
      <w:r w:rsidRPr="00A542DE">
        <w:rPr>
          <w:color w:val="000000" w:themeColor="text1"/>
          <w:sz w:val="24"/>
          <w:szCs w:val="24"/>
        </w:rPr>
        <w:t>reikalauti, kad Rangovas darbus vykdytų pagal Sutartį</w:t>
      </w:r>
      <w:r w:rsidR="00070AF8">
        <w:rPr>
          <w:sz w:val="24"/>
          <w:szCs w:val="24"/>
        </w:rPr>
        <w:t xml:space="preserve">, </w:t>
      </w:r>
      <w:r w:rsidRPr="00A542DE">
        <w:rPr>
          <w:color w:val="000000" w:themeColor="text1"/>
          <w:sz w:val="24"/>
          <w:szCs w:val="24"/>
        </w:rPr>
        <w:t xml:space="preserve">laikydamasis normatyvinių statybos dokumentų reikalavimų. Jeigu Rangovas nukrypsta nuo Sutarties, </w:t>
      </w:r>
      <w:r w:rsidRPr="00A542DE">
        <w:rPr>
          <w:sz w:val="24"/>
          <w:szCs w:val="24"/>
        </w:rPr>
        <w:t>įskaitant priedus,</w:t>
      </w:r>
      <w:r>
        <w:rPr>
          <w:sz w:val="24"/>
          <w:szCs w:val="24"/>
        </w:rPr>
        <w:t xml:space="preserve"> </w:t>
      </w:r>
      <w:r w:rsidRPr="00A542DE">
        <w:rPr>
          <w:color w:val="000000" w:themeColor="text1"/>
          <w:sz w:val="24"/>
          <w:szCs w:val="24"/>
        </w:rPr>
        <w:t>nesilaiko normatyvinių</w:t>
      </w:r>
      <w:r w:rsidRPr="00AC0533">
        <w:rPr>
          <w:color w:val="000000" w:themeColor="text1"/>
          <w:sz w:val="24"/>
          <w:szCs w:val="24"/>
        </w:rPr>
        <w:t xml:space="preserve"> statybos dokumentų reikalavimų ar bet kokių Rangovo prisiimtų įsipareigojimų, Užsakovas turi teisę raštu reikalauti šalinti defektus, nepriimti nekokybiškai atliktų darbų</w:t>
      </w:r>
      <w:r>
        <w:rPr>
          <w:color w:val="000000" w:themeColor="text1"/>
          <w:sz w:val="24"/>
          <w:szCs w:val="24"/>
        </w:rPr>
        <w:t xml:space="preserve"> </w:t>
      </w:r>
      <w:r w:rsidRPr="00AC0533">
        <w:rPr>
          <w:color w:val="000000" w:themeColor="text1"/>
          <w:sz w:val="24"/>
          <w:szCs w:val="24"/>
        </w:rPr>
        <w:t>ir nemokėti už netinkamai atliktą darbą iki nustatytų darbų defektų pašalinimo arba pašalinti trūkumus trečiųjų asmenų pagalba Rangovo sąskaita</w:t>
      </w:r>
      <w:r w:rsidRPr="009E6570">
        <w:rPr>
          <w:sz w:val="24"/>
          <w:szCs w:val="24"/>
        </w:rPr>
        <w:t>;</w:t>
      </w:r>
    </w:p>
    <w:p w14:paraId="779B5CFD" w14:textId="4532B14A" w:rsidR="00011BDF" w:rsidRPr="009E6570" w:rsidRDefault="00011BDF" w:rsidP="006F6FA1">
      <w:pPr>
        <w:pStyle w:val="Sraopastraipa"/>
        <w:widowControl w:val="0"/>
        <w:numPr>
          <w:ilvl w:val="1"/>
          <w:numId w:val="26"/>
        </w:numPr>
        <w:tabs>
          <w:tab w:val="left" w:pos="1134"/>
        </w:tabs>
        <w:ind w:left="0" w:firstLine="709"/>
        <w:jc w:val="both"/>
        <w:rPr>
          <w:sz w:val="24"/>
          <w:szCs w:val="24"/>
        </w:rPr>
      </w:pPr>
      <w:r w:rsidRPr="00100500">
        <w:rPr>
          <w:sz w:val="24"/>
          <w:szCs w:val="24"/>
        </w:rPr>
        <w:t>duoti nurodymus Rangovui ir reikalauti jų vykdymo, jei darbų vykdymo eigoje sistemingai pažeidžiami Sutartyje</w:t>
      </w:r>
      <w:r w:rsidR="00070AF8">
        <w:rPr>
          <w:sz w:val="24"/>
          <w:szCs w:val="24"/>
        </w:rPr>
        <w:t xml:space="preserve"> </w:t>
      </w:r>
      <w:r w:rsidRPr="00100500">
        <w:rPr>
          <w:sz w:val="24"/>
          <w:szCs w:val="24"/>
        </w:rPr>
        <w:t>nurodyti reikalavimai</w:t>
      </w:r>
      <w:r w:rsidRPr="009E6570">
        <w:rPr>
          <w:sz w:val="24"/>
          <w:szCs w:val="24"/>
        </w:rPr>
        <w:t>;</w:t>
      </w:r>
    </w:p>
    <w:p w14:paraId="1E4B5BBC" w14:textId="77777777" w:rsidR="00011BDF" w:rsidRPr="009E6570" w:rsidRDefault="00011BDF" w:rsidP="006F6FA1">
      <w:pPr>
        <w:pStyle w:val="Sraopastraipa"/>
        <w:widowControl w:val="0"/>
        <w:numPr>
          <w:ilvl w:val="1"/>
          <w:numId w:val="26"/>
        </w:numPr>
        <w:tabs>
          <w:tab w:val="left" w:pos="1134"/>
          <w:tab w:val="left" w:pos="1276"/>
        </w:tabs>
        <w:ind w:left="0" w:firstLine="709"/>
        <w:contextualSpacing w:val="0"/>
        <w:jc w:val="both"/>
        <w:rPr>
          <w:sz w:val="24"/>
          <w:szCs w:val="24"/>
        </w:rPr>
      </w:pPr>
      <w:r w:rsidRPr="009E6570">
        <w:rPr>
          <w:sz w:val="24"/>
          <w:szCs w:val="24"/>
        </w:rPr>
        <w:t>reikalauti, kad Rangovas savo sąskaita pašalintų atliktų darbų defektus, atsiradusius per garantinį laikotarpį;</w:t>
      </w:r>
    </w:p>
    <w:p w14:paraId="4C0AFEA8" w14:textId="77777777" w:rsidR="00011BDF" w:rsidRPr="0070016F" w:rsidRDefault="00011BDF" w:rsidP="006F6FA1">
      <w:pPr>
        <w:pStyle w:val="Sraopastraipa"/>
        <w:widowControl w:val="0"/>
        <w:numPr>
          <w:ilvl w:val="1"/>
          <w:numId w:val="26"/>
        </w:numPr>
        <w:tabs>
          <w:tab w:val="left" w:pos="1134"/>
          <w:tab w:val="left" w:pos="1276"/>
        </w:tabs>
        <w:ind w:left="0" w:firstLine="709"/>
        <w:contextualSpacing w:val="0"/>
        <w:jc w:val="both"/>
        <w:rPr>
          <w:sz w:val="24"/>
          <w:szCs w:val="24"/>
        </w:rPr>
      </w:pPr>
      <w:r w:rsidRPr="0070016F">
        <w:rPr>
          <w:sz w:val="24"/>
          <w:szCs w:val="24"/>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14:paraId="5CD8582F" w14:textId="7E6A2E0D" w:rsidR="00011BDF" w:rsidRPr="00A14036" w:rsidRDefault="00011BDF" w:rsidP="006F6FA1">
      <w:pPr>
        <w:pStyle w:val="Sraopastraipa"/>
        <w:widowControl w:val="0"/>
        <w:numPr>
          <w:ilvl w:val="1"/>
          <w:numId w:val="26"/>
        </w:numPr>
        <w:tabs>
          <w:tab w:val="left" w:pos="851"/>
          <w:tab w:val="left" w:pos="1134"/>
        </w:tabs>
        <w:ind w:left="0" w:firstLine="709"/>
        <w:jc w:val="both"/>
        <w:rPr>
          <w:sz w:val="24"/>
          <w:szCs w:val="24"/>
        </w:rPr>
      </w:pPr>
      <w:r w:rsidRPr="00A14036">
        <w:rPr>
          <w:sz w:val="24"/>
          <w:szCs w:val="24"/>
        </w:rPr>
        <w:t>reikalauti ištaisyti paaiškėjusį defektą tiek iš Rangovo, tiek iš subrangovo (jeigu tokie pasitelkiami), atlikusio konkretų darbą;</w:t>
      </w:r>
    </w:p>
    <w:p w14:paraId="72BBE527" w14:textId="77777777" w:rsidR="00011BDF" w:rsidRPr="00A14036" w:rsidRDefault="00011BDF" w:rsidP="006F6FA1">
      <w:pPr>
        <w:pStyle w:val="Sraopastraipa"/>
        <w:widowControl w:val="0"/>
        <w:numPr>
          <w:ilvl w:val="1"/>
          <w:numId w:val="26"/>
        </w:numPr>
        <w:tabs>
          <w:tab w:val="left" w:pos="851"/>
          <w:tab w:val="left" w:pos="1134"/>
        </w:tabs>
        <w:ind w:left="0" w:firstLine="709"/>
        <w:jc w:val="both"/>
        <w:rPr>
          <w:sz w:val="24"/>
          <w:szCs w:val="24"/>
        </w:rPr>
      </w:pPr>
      <w:r w:rsidRPr="00A14036">
        <w:rPr>
          <w:rFonts w:eastAsiaTheme="minorHAnsi"/>
          <w:sz w:val="24"/>
          <w:szCs w:val="24"/>
        </w:rPr>
        <w:t>stabdyti darbus, jei to reikia trūkumų pašalinimui</w:t>
      </w:r>
      <w:r>
        <w:rPr>
          <w:rFonts w:eastAsiaTheme="minorHAnsi"/>
          <w:sz w:val="24"/>
          <w:szCs w:val="24"/>
        </w:rPr>
        <w:t>;</w:t>
      </w:r>
    </w:p>
    <w:p w14:paraId="2D530075" w14:textId="78EF4B7B" w:rsidR="00011BDF" w:rsidRPr="00A14036" w:rsidRDefault="00011BDF" w:rsidP="006F6FA1">
      <w:pPr>
        <w:pStyle w:val="Sraopastraipa"/>
        <w:widowControl w:val="0"/>
        <w:numPr>
          <w:ilvl w:val="1"/>
          <w:numId w:val="26"/>
        </w:numPr>
        <w:tabs>
          <w:tab w:val="left" w:pos="851"/>
          <w:tab w:val="left" w:pos="1134"/>
        </w:tabs>
        <w:ind w:left="0" w:firstLine="709"/>
        <w:jc w:val="both"/>
        <w:rPr>
          <w:sz w:val="24"/>
          <w:szCs w:val="24"/>
        </w:rPr>
      </w:pPr>
      <w:r w:rsidRPr="00A66198">
        <w:rPr>
          <w:rFonts w:eastAsiaTheme="minorHAnsi"/>
          <w:sz w:val="24"/>
          <w:szCs w:val="24"/>
        </w:rPr>
        <w:t xml:space="preserve">Sutarties </w:t>
      </w:r>
      <w:r w:rsidRPr="007624DC">
        <w:rPr>
          <w:rFonts w:eastAsiaTheme="minorHAnsi"/>
          <w:sz w:val="24"/>
          <w:szCs w:val="24"/>
        </w:rPr>
        <w:t xml:space="preserve">vykdymo metu </w:t>
      </w:r>
      <w:r w:rsidR="00153F66">
        <w:rPr>
          <w:rFonts w:eastAsiaTheme="minorHAnsi"/>
          <w:sz w:val="24"/>
          <w:szCs w:val="24"/>
        </w:rPr>
        <w:t>neužsakyti darbų, užsakyti mažiau nei nurodyti preliminarūs kiekiai, ar didinti juos</w:t>
      </w:r>
      <w:r w:rsidRPr="00544372">
        <w:rPr>
          <w:rFonts w:eastAsiaTheme="minorHAnsi"/>
          <w:sz w:val="24"/>
          <w:szCs w:val="24"/>
        </w:rPr>
        <w:t>, neviršijant atitinkamos pirkimo dalies pradinės Sutarties vertės</w:t>
      </w:r>
      <w:r w:rsidRPr="00261311">
        <w:rPr>
          <w:color w:val="000000" w:themeColor="text1"/>
          <w:sz w:val="24"/>
          <w:szCs w:val="24"/>
        </w:rPr>
        <w:t>.</w:t>
      </w:r>
    </w:p>
    <w:p w14:paraId="64454292" w14:textId="77777777" w:rsidR="00011BDF" w:rsidRPr="00CE1676" w:rsidRDefault="00011BDF" w:rsidP="006F6FA1">
      <w:pPr>
        <w:pStyle w:val="Sraopastraipa"/>
        <w:widowControl w:val="0"/>
        <w:numPr>
          <w:ilvl w:val="0"/>
          <w:numId w:val="26"/>
        </w:numPr>
        <w:tabs>
          <w:tab w:val="left" w:pos="851"/>
          <w:tab w:val="left" w:pos="1134"/>
        </w:tabs>
        <w:ind w:left="0" w:firstLine="709"/>
        <w:jc w:val="both"/>
        <w:rPr>
          <w:sz w:val="24"/>
          <w:szCs w:val="24"/>
        </w:rPr>
      </w:pPr>
      <w:r w:rsidRPr="00CE1676">
        <w:rPr>
          <w:b/>
          <w:sz w:val="24"/>
          <w:szCs w:val="24"/>
        </w:rPr>
        <w:t>Rangovas įsipareigoja</w:t>
      </w:r>
      <w:r w:rsidRPr="00CE1676">
        <w:rPr>
          <w:sz w:val="24"/>
          <w:szCs w:val="24"/>
        </w:rPr>
        <w:t>:</w:t>
      </w:r>
    </w:p>
    <w:p w14:paraId="076DAA2B" w14:textId="77777777" w:rsidR="00153F66" w:rsidRPr="00A5321F" w:rsidRDefault="00153F66" w:rsidP="006F6FA1">
      <w:pPr>
        <w:widowControl w:val="0"/>
        <w:numPr>
          <w:ilvl w:val="1"/>
          <w:numId w:val="26"/>
        </w:numPr>
        <w:tabs>
          <w:tab w:val="left" w:pos="851"/>
          <w:tab w:val="left" w:pos="1276"/>
          <w:tab w:val="left" w:pos="1620"/>
        </w:tabs>
        <w:ind w:firstLine="709"/>
        <w:contextualSpacing/>
        <w:jc w:val="both"/>
      </w:pPr>
      <w:r w:rsidRPr="00A5321F">
        <w:t xml:space="preserve">užtikrinti, kad pateiktame pasiūlyme Rangovo pasiūlyti užsienio šalių specialistai </w:t>
      </w:r>
      <w:r>
        <w:t xml:space="preserve">(jei buvo) </w:t>
      </w:r>
      <w:r w:rsidRPr="00A5321F">
        <w:t>Lietuvos Respublikos teisės aktuose numatytų institucijų išduotus teisės pripažinimo dokumentus, patvirtinančius teisę eiti reikalaujamas pareigas, pateiks iki Sutarties pasirašymo;</w:t>
      </w:r>
    </w:p>
    <w:p w14:paraId="37B88603" w14:textId="77777777" w:rsidR="00153F66" w:rsidRDefault="00153F66" w:rsidP="006F6FA1">
      <w:pPr>
        <w:pStyle w:val="Sraopastraipa"/>
        <w:numPr>
          <w:ilvl w:val="1"/>
          <w:numId w:val="26"/>
        </w:numPr>
        <w:tabs>
          <w:tab w:val="left" w:pos="851"/>
        </w:tabs>
        <w:ind w:left="0" w:firstLine="709"/>
        <w:jc w:val="both"/>
        <w:rPr>
          <w:sz w:val="24"/>
          <w:szCs w:val="24"/>
        </w:rPr>
      </w:pPr>
      <w:r w:rsidRPr="00A5321F">
        <w:rPr>
          <w:sz w:val="24"/>
          <w:szCs w:val="24"/>
        </w:rPr>
        <w:t>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galiojimo laikotarpį, taip pat apie naujus ūkio subjektus ir subrangovus;</w:t>
      </w:r>
    </w:p>
    <w:p w14:paraId="3CF9EB7F" w14:textId="601C01E1" w:rsidR="00153F66" w:rsidRPr="00FE5438" w:rsidRDefault="00153F66" w:rsidP="006F6FA1">
      <w:pPr>
        <w:widowControl w:val="0"/>
        <w:numPr>
          <w:ilvl w:val="1"/>
          <w:numId w:val="26"/>
        </w:numPr>
        <w:tabs>
          <w:tab w:val="left" w:pos="851"/>
          <w:tab w:val="left" w:pos="1276"/>
        </w:tabs>
        <w:ind w:firstLine="709"/>
        <w:contextualSpacing/>
        <w:jc w:val="both"/>
        <w:rPr>
          <w:bCs/>
          <w:color w:val="000000" w:themeColor="text1"/>
          <w:lang w:eastAsia="lt-LT"/>
        </w:rPr>
      </w:pPr>
      <w:bookmarkStart w:id="64" w:name="_Hlk183420428"/>
      <w:r w:rsidRPr="009A204E">
        <w:rPr>
          <w:bCs/>
          <w:color w:val="000000" w:themeColor="text1"/>
          <w:lang w:eastAsia="lt-LT"/>
        </w:rPr>
        <w:t>atli</w:t>
      </w:r>
      <w:r w:rsidR="00FC6079">
        <w:rPr>
          <w:bCs/>
          <w:color w:val="000000" w:themeColor="text1"/>
          <w:lang w:eastAsia="lt-LT"/>
        </w:rPr>
        <w:t>e</w:t>
      </w:r>
      <w:r w:rsidRPr="009A204E">
        <w:rPr>
          <w:bCs/>
          <w:color w:val="000000" w:themeColor="text1"/>
          <w:lang w:eastAsia="lt-LT"/>
        </w:rPr>
        <w:t>k</w:t>
      </w:r>
      <w:r w:rsidR="00FC6079">
        <w:rPr>
          <w:bCs/>
          <w:color w:val="000000" w:themeColor="text1"/>
          <w:lang w:eastAsia="lt-LT"/>
        </w:rPr>
        <w:t>amiems</w:t>
      </w:r>
      <w:r w:rsidRPr="009A204E">
        <w:rPr>
          <w:bCs/>
          <w:color w:val="000000" w:themeColor="text1"/>
          <w:lang w:eastAsia="lt-LT"/>
        </w:rPr>
        <w:t xml:space="preserve"> darb</w:t>
      </w:r>
      <w:r w:rsidR="00FC6079">
        <w:rPr>
          <w:bCs/>
          <w:color w:val="000000" w:themeColor="text1"/>
          <w:lang w:eastAsia="lt-LT"/>
        </w:rPr>
        <w:t>ams</w:t>
      </w:r>
      <w:r w:rsidRPr="009A204E">
        <w:rPr>
          <w:bCs/>
          <w:color w:val="000000" w:themeColor="text1"/>
          <w:lang w:eastAsia="lt-LT"/>
        </w:rPr>
        <w:t xml:space="preserve">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w:t>
      </w:r>
      <w:r w:rsidRPr="009A204E">
        <w:rPr>
          <w:b/>
          <w:color w:val="000000" w:themeColor="text1"/>
          <w:lang w:eastAsia="lt-LT"/>
        </w:rPr>
        <w:t>Rangovas įsipareigoja ne vėliau kaip per 10 darbo dienų nuo Sutarties įsigaliojimo dienos Užsakovui pateikti</w:t>
      </w:r>
      <w:r w:rsidRPr="009A204E">
        <w:rPr>
          <w:bCs/>
          <w:color w:val="000000" w:themeColor="text1"/>
          <w:lang w:eastAsia="lt-LT"/>
        </w:rPr>
        <w:t xml:space="preserve"> arba </w:t>
      </w:r>
      <w:r w:rsidRPr="009A204E">
        <w:rPr>
          <w:b/>
          <w:color w:val="000000" w:themeColor="text1"/>
          <w:lang w:eastAsia="lt-LT"/>
        </w:rPr>
        <w:t>(1)</w:t>
      </w:r>
      <w:r w:rsidRPr="009A204E">
        <w:rPr>
          <w:bCs/>
          <w:color w:val="000000" w:themeColor="text1"/>
          <w:lang w:eastAsia="lt-LT"/>
        </w:rPr>
        <w:t xml:space="preserve"> nepriklausomos įstaigos išduotą galiojantį sertifikatą* dėl nustatytų aplinkos apsaugos vadybos sistemos standartų arba </w:t>
      </w:r>
      <w:r w:rsidRPr="009A204E">
        <w:rPr>
          <w:b/>
          <w:color w:val="000000" w:themeColor="text1"/>
          <w:lang w:eastAsia="lt-LT"/>
        </w:rPr>
        <w:t>(2)</w:t>
      </w:r>
      <w:r w:rsidRPr="009A204E">
        <w:rPr>
          <w:bCs/>
          <w:color w:val="000000" w:themeColor="text1"/>
          <w:lang w:eastAsia="lt-LT"/>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w:t>
      </w:r>
      <w:r w:rsidR="00D6326B">
        <w:rPr>
          <w:bCs/>
          <w:color w:val="000000" w:themeColor="text1"/>
          <w:lang w:eastAsia="lt-LT"/>
        </w:rPr>
        <w:t>,</w:t>
      </w:r>
      <w:r w:rsidRPr="009A204E">
        <w:rPr>
          <w:bCs/>
          <w:color w:val="000000" w:themeColor="text1"/>
          <w:lang w:eastAsia="lt-LT"/>
        </w:rPr>
        <w:t xml:space="preserve"> 10 punkte nustatytus reikalavimus) arba </w:t>
      </w:r>
      <w:r w:rsidRPr="009A204E">
        <w:rPr>
          <w:b/>
          <w:color w:val="000000" w:themeColor="text1"/>
          <w:lang w:eastAsia="lt-LT"/>
        </w:rPr>
        <w:t>(3)</w:t>
      </w:r>
      <w:r w:rsidRPr="009A204E">
        <w:rPr>
          <w:bCs/>
          <w:color w:val="000000" w:themeColor="text1"/>
          <w:lang w:eastAsia="lt-LT"/>
        </w:rPr>
        <w:t xml:space="preserve"> informaciją (planą ar pan.) apie tai, kokias konkrečias aplinkos </w:t>
      </w:r>
      <w:r w:rsidRPr="00FE5438">
        <w:rPr>
          <w:bCs/>
          <w:color w:val="000000" w:themeColor="text1"/>
          <w:lang w:eastAsia="lt-LT"/>
        </w:rPr>
        <w:t>apsaugos priemones Rangovas taikys (įsipareigoja taikyti) atlikdamas konkrečius darbus ir pagal šią informaciją (planą ar pan.) vykdyti Sutartį.</w:t>
      </w:r>
    </w:p>
    <w:bookmarkEnd w:id="64"/>
    <w:p w14:paraId="5ACC28C6" w14:textId="78618ABD" w:rsidR="00153F66" w:rsidRPr="00FE5438" w:rsidRDefault="00153F66" w:rsidP="00153F66">
      <w:pPr>
        <w:widowControl w:val="0"/>
        <w:tabs>
          <w:tab w:val="left" w:pos="851"/>
          <w:tab w:val="left" w:pos="1276"/>
          <w:tab w:val="left" w:pos="1620"/>
        </w:tabs>
        <w:ind w:firstLine="709"/>
        <w:contextualSpacing/>
        <w:jc w:val="both"/>
        <w:rPr>
          <w:bCs/>
          <w:color w:val="000000" w:themeColor="text1"/>
          <w:lang w:eastAsia="lt-LT"/>
        </w:rPr>
      </w:pPr>
      <w:r w:rsidRPr="00FE5438">
        <w:rPr>
          <w:bCs/>
          <w:color w:val="000000" w:themeColor="text1"/>
          <w:lang w:eastAsia="lt-LT"/>
        </w:rPr>
        <w:t xml:space="preserve">Jei Rangovas nepateikia ties numeriu (1) arba (2) arba (3) nurodytų dokumentų/informacijos, Rangovui bus taikoma Sutarties </w:t>
      </w:r>
      <w:r w:rsidR="00FE5438" w:rsidRPr="00FE5438">
        <w:rPr>
          <w:bCs/>
          <w:color w:val="000000" w:themeColor="text1"/>
          <w:lang w:eastAsia="lt-LT"/>
        </w:rPr>
        <w:t>16</w:t>
      </w:r>
      <w:r w:rsidRPr="00FE5438">
        <w:rPr>
          <w:bCs/>
          <w:color w:val="000000" w:themeColor="text1"/>
          <w:lang w:eastAsia="lt-LT"/>
        </w:rPr>
        <w:t xml:space="preserve"> p. numatyta atsakomybė.</w:t>
      </w:r>
    </w:p>
    <w:p w14:paraId="65451243" w14:textId="7E209DE1" w:rsidR="00153F66" w:rsidRPr="009A204E" w:rsidRDefault="00153F66" w:rsidP="00153F66">
      <w:pPr>
        <w:widowControl w:val="0"/>
        <w:tabs>
          <w:tab w:val="left" w:pos="851"/>
          <w:tab w:val="left" w:pos="1276"/>
          <w:tab w:val="left" w:pos="1620"/>
        </w:tabs>
        <w:ind w:firstLine="709"/>
        <w:contextualSpacing/>
        <w:jc w:val="both"/>
        <w:rPr>
          <w:bCs/>
          <w:color w:val="000000" w:themeColor="text1"/>
          <w:lang w:eastAsia="lt-LT"/>
        </w:rPr>
      </w:pPr>
      <w:r w:rsidRPr="00FE5438">
        <w:rPr>
          <w:bCs/>
          <w:color w:val="000000" w:themeColor="text1"/>
          <w:lang w:eastAsia="lt-LT"/>
        </w:rPr>
        <w:lastRenderedPageBreak/>
        <w:t xml:space="preserve">Jei Rangovas pasirenka teikti ties numeriu (3) nurodytą informaciją, tai Rangovas kartu su atliktų darbų priėmimo-perdavimo aktu Užsakovui pateikia ataskaitą apie taikytas aplinkos apsaugos priemones. Sutarties </w:t>
      </w:r>
      <w:r w:rsidR="00FE5438" w:rsidRPr="00FE5438">
        <w:rPr>
          <w:bCs/>
          <w:color w:val="000000" w:themeColor="text1"/>
          <w:lang w:eastAsia="lt-LT"/>
        </w:rPr>
        <w:t>16</w:t>
      </w:r>
      <w:r w:rsidRPr="00FE5438">
        <w:rPr>
          <w:bCs/>
          <w:color w:val="000000" w:themeColor="text1"/>
          <w:lang w:eastAsia="lt-LT"/>
        </w:rPr>
        <w:t xml:space="preserve"> p. numatyta </w:t>
      </w:r>
      <w:r w:rsidRPr="009A204E">
        <w:rPr>
          <w:bCs/>
          <w:color w:val="000000" w:themeColor="text1"/>
          <w:lang w:eastAsia="lt-LT"/>
        </w:rPr>
        <w:t>atsakomybė Rangovui bus taikoma Užsakovui nustačius, kad Rangovas kartu su atliktų darbų priėmimo-perdavimo aktu Užsakovui nepateikė ataskaitos apie darbų atlikimo metu taikytas aplinkos apsaugos priemones ir (ar) atlikus darbus Rangovas nepritaikė pateiktoje informacijoje (plane ar pan.) nurodytų aplinkos apsaugos priemonių.</w:t>
      </w:r>
    </w:p>
    <w:p w14:paraId="25DA887B" w14:textId="77777777" w:rsidR="00153F66" w:rsidRPr="00771327" w:rsidRDefault="00153F66" w:rsidP="00153F66">
      <w:pPr>
        <w:widowControl w:val="0"/>
        <w:tabs>
          <w:tab w:val="left" w:pos="851"/>
          <w:tab w:val="left" w:pos="1276"/>
          <w:tab w:val="left" w:pos="1620"/>
        </w:tabs>
        <w:ind w:firstLine="709"/>
        <w:contextualSpacing/>
        <w:jc w:val="both"/>
        <w:rPr>
          <w:i/>
          <w:iCs/>
        </w:rPr>
      </w:pPr>
      <w:r w:rsidRPr="00771327">
        <w:rPr>
          <w:bCs/>
          <w:i/>
          <w:iCs/>
          <w:color w:val="000000" w:themeColor="text1"/>
          <w:lang w:eastAsia="lt-LT"/>
        </w:rPr>
        <w:t>*Užsakovas pripažįsta lygiaverčius sertifikatus, išduotus kitose valstybėse narėse įsteigtų nepriklausomų įstaigų.</w:t>
      </w:r>
    </w:p>
    <w:p w14:paraId="7F06A0F3" w14:textId="336C9AF8" w:rsidR="00153F66" w:rsidRPr="00B03D6E" w:rsidRDefault="00153F66" w:rsidP="006F6FA1">
      <w:pPr>
        <w:widowControl w:val="0"/>
        <w:numPr>
          <w:ilvl w:val="1"/>
          <w:numId w:val="26"/>
        </w:numPr>
        <w:tabs>
          <w:tab w:val="left" w:pos="851"/>
          <w:tab w:val="left" w:pos="1276"/>
          <w:tab w:val="left" w:pos="1418"/>
          <w:tab w:val="left" w:pos="1620"/>
        </w:tabs>
        <w:ind w:firstLine="709"/>
        <w:contextualSpacing/>
        <w:jc w:val="both"/>
      </w:pPr>
      <w:r w:rsidRPr="00B03D6E">
        <w:t>atlikti darbus pagal Sutarties reikalavimus kaip įmanoma rūpestingai ir efektyviai;</w:t>
      </w:r>
    </w:p>
    <w:p w14:paraId="50BDF277" w14:textId="77777777" w:rsidR="00153F66" w:rsidRPr="00B03D6E" w:rsidRDefault="00153F66" w:rsidP="006F6FA1">
      <w:pPr>
        <w:widowControl w:val="0"/>
        <w:numPr>
          <w:ilvl w:val="1"/>
          <w:numId w:val="26"/>
        </w:numPr>
        <w:tabs>
          <w:tab w:val="left" w:pos="851"/>
          <w:tab w:val="left" w:pos="1276"/>
          <w:tab w:val="left" w:pos="1418"/>
          <w:tab w:val="left" w:pos="1620"/>
        </w:tabs>
        <w:ind w:firstLine="709"/>
        <w:contextualSpacing/>
        <w:jc w:val="both"/>
      </w:pPr>
      <w:r w:rsidRPr="00B03D6E">
        <w:t>užtikrinti, kad Rangovas ir bet kurie asmenys, veikiantys jo vardu, yra gavę visus būtinus leidimus, kvalifikacijos pažymėjimus ar kitokius dokumentus, leidžiančius užsiimti šioje Sutartyje nustatyta veikla, kuri yra Rangovo sutartinių įsipareigojimų dalis;</w:t>
      </w:r>
    </w:p>
    <w:p w14:paraId="220BABE1" w14:textId="77777777" w:rsidR="00153F66" w:rsidRPr="00B03D6E" w:rsidRDefault="00153F66" w:rsidP="006F6FA1">
      <w:pPr>
        <w:widowControl w:val="0"/>
        <w:numPr>
          <w:ilvl w:val="1"/>
          <w:numId w:val="26"/>
        </w:numPr>
        <w:tabs>
          <w:tab w:val="left" w:pos="851"/>
          <w:tab w:val="left" w:pos="1276"/>
          <w:tab w:val="left" w:pos="1418"/>
          <w:tab w:val="left" w:pos="1620"/>
        </w:tabs>
        <w:ind w:firstLine="709"/>
        <w:contextualSpacing/>
        <w:jc w:val="both"/>
      </w:pPr>
      <w:r w:rsidRPr="00B03D6E">
        <w:t>Lietuvos Respublikos statybos įstatymo (toliau – Statybos įstatymas) 22</w:t>
      </w:r>
      <w:r w:rsidRPr="00B03D6E">
        <w:rPr>
          <w:vertAlign w:val="superscript"/>
        </w:rPr>
        <w:t>1</w:t>
      </w:r>
      <w:r w:rsidRPr="00B03D6E">
        <w:t xml:space="preserve"> str. nustatyta </w:t>
      </w:r>
      <w:hyperlink r:id="rId42" w:history="1">
        <w:r w:rsidRPr="00B03D6E">
          <w:rPr>
            <w:rStyle w:val="Hipersaitas"/>
            <w:color w:val="000000" w:themeColor="text1"/>
            <w:u w:val="none"/>
          </w:rPr>
          <w:t>tvarka</w:t>
        </w:r>
      </w:hyperlink>
      <w:r w:rsidRPr="00B03D6E">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B03D6E">
        <w:rPr>
          <w:vertAlign w:val="superscript"/>
        </w:rPr>
        <w:t>1</w:t>
      </w:r>
      <w:r w:rsidRPr="00B03D6E">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B03D6E">
        <w:rPr>
          <w:vertAlign w:val="superscript"/>
        </w:rPr>
        <w:t>1</w:t>
      </w:r>
      <w:r w:rsidRPr="00B03D6E">
        <w:t xml:space="preserve"> str.;</w:t>
      </w:r>
    </w:p>
    <w:p w14:paraId="34CD98C0" w14:textId="7F93B2B6" w:rsidR="00153F66" w:rsidRPr="00B03D6E" w:rsidRDefault="00153F66" w:rsidP="006F6FA1">
      <w:pPr>
        <w:widowControl w:val="0"/>
        <w:numPr>
          <w:ilvl w:val="1"/>
          <w:numId w:val="26"/>
        </w:numPr>
        <w:tabs>
          <w:tab w:val="left" w:pos="851"/>
          <w:tab w:val="left" w:pos="1418"/>
        </w:tabs>
        <w:ind w:firstLine="709"/>
        <w:contextualSpacing/>
        <w:jc w:val="both"/>
      </w:pPr>
      <w:r w:rsidRPr="00B03D6E">
        <w:t>vykdyti darbus pagal Sutartį, statybos techninių reglamentų ir kitų teisės aktų, reglamentuojančių statybos veiklą (normų, taisyklių) reikalavimus. Garantuoti, kad darbų priėmimo metu darbai atitiks normatyvinių statybos dokumentų reikalavimus nustatytas savybes, normatyvinių statybos dokumentų reikalavimus;</w:t>
      </w:r>
    </w:p>
    <w:p w14:paraId="4E69D890" w14:textId="77777777" w:rsidR="00153F66" w:rsidRPr="00B03D6E" w:rsidRDefault="00153F66" w:rsidP="006F6FA1">
      <w:pPr>
        <w:widowControl w:val="0"/>
        <w:numPr>
          <w:ilvl w:val="1"/>
          <w:numId w:val="26"/>
        </w:numPr>
        <w:tabs>
          <w:tab w:val="left" w:pos="851"/>
          <w:tab w:val="left" w:pos="1418"/>
          <w:tab w:val="left" w:pos="1620"/>
        </w:tabs>
        <w:ind w:firstLine="709"/>
        <w:contextualSpacing/>
        <w:jc w:val="both"/>
      </w:pPr>
      <w:r w:rsidRPr="00B03D6E">
        <w:t>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7155AE02" w14:textId="77777777" w:rsidR="00153F66" w:rsidRPr="00B03D6E" w:rsidRDefault="00153F66" w:rsidP="006F6FA1">
      <w:pPr>
        <w:widowControl w:val="0"/>
        <w:numPr>
          <w:ilvl w:val="1"/>
          <w:numId w:val="26"/>
        </w:numPr>
        <w:tabs>
          <w:tab w:val="left" w:pos="851"/>
          <w:tab w:val="left" w:pos="1418"/>
          <w:tab w:val="left" w:pos="1620"/>
        </w:tabs>
        <w:ind w:firstLine="709"/>
        <w:contextualSpacing/>
        <w:jc w:val="both"/>
      </w:pPr>
      <w:r w:rsidRPr="00B03D6E">
        <w:t>savo lėšomis įsirengti laikinus aptvėrimus (jei reikalinga), o baigus darbus – juos išardyti;</w:t>
      </w:r>
    </w:p>
    <w:p w14:paraId="7F017C2F" w14:textId="4605B4E5" w:rsidR="00153F66" w:rsidRPr="00B03D6E" w:rsidRDefault="00153F66" w:rsidP="006F6FA1">
      <w:pPr>
        <w:widowControl w:val="0"/>
        <w:numPr>
          <w:ilvl w:val="1"/>
          <w:numId w:val="26"/>
        </w:numPr>
        <w:tabs>
          <w:tab w:val="left" w:pos="851"/>
          <w:tab w:val="left" w:pos="1418"/>
        </w:tabs>
        <w:ind w:firstLine="709"/>
        <w:contextualSpacing/>
        <w:jc w:val="both"/>
      </w:pPr>
      <w:r w:rsidRPr="00B03D6E">
        <w:t>Sutartyje nurodytais terminais kokybiškai atlikti, užbaigti ir perduoti Užsakovui visus Sutartyje nurodytus darbus ir ištaisyti defektus, nustatytus iki darbų perdavimo Užsakovui ir per garantinį laikotarpį;</w:t>
      </w:r>
    </w:p>
    <w:p w14:paraId="770601D8" w14:textId="77777777" w:rsidR="00153F66" w:rsidRPr="00B03D6E" w:rsidRDefault="00153F66" w:rsidP="006F6FA1">
      <w:pPr>
        <w:widowControl w:val="0"/>
        <w:numPr>
          <w:ilvl w:val="1"/>
          <w:numId w:val="26"/>
        </w:numPr>
        <w:tabs>
          <w:tab w:val="left" w:pos="851"/>
          <w:tab w:val="left" w:pos="1418"/>
        </w:tabs>
        <w:ind w:firstLine="709"/>
        <w:contextualSpacing/>
        <w:jc w:val="both"/>
      </w:pPr>
      <w:r w:rsidRPr="00B03D6E">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571DD1D6" w14:textId="77777777" w:rsidR="00153F66" w:rsidRPr="00B03D6E" w:rsidRDefault="00153F66" w:rsidP="006F6FA1">
      <w:pPr>
        <w:widowControl w:val="0"/>
        <w:numPr>
          <w:ilvl w:val="1"/>
          <w:numId w:val="26"/>
        </w:numPr>
        <w:tabs>
          <w:tab w:val="left" w:pos="851"/>
          <w:tab w:val="left" w:pos="1418"/>
        </w:tabs>
        <w:ind w:firstLine="709"/>
        <w:contextualSpacing/>
        <w:jc w:val="both"/>
      </w:pPr>
      <w:r w:rsidRPr="00B03D6E">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subjektais ir subrangovais turi būti nurodyta, kad jų atliekamiems darbams suteikiami šioje Sutartyje nurodyti garantiniai terminai ir Užsakovas turi teisę reikalauti ištaisyti paaiškėjusį defektą tiek iš Rangovo, tiek iš kito ūkio subjekto ar subrangovo, atlikusio konkretų darbą;</w:t>
      </w:r>
    </w:p>
    <w:p w14:paraId="0104B560" w14:textId="77777777" w:rsidR="000B45DD" w:rsidRDefault="00153F66" w:rsidP="006F6FA1">
      <w:pPr>
        <w:widowControl w:val="0"/>
        <w:numPr>
          <w:ilvl w:val="1"/>
          <w:numId w:val="26"/>
        </w:numPr>
        <w:tabs>
          <w:tab w:val="left" w:pos="851"/>
          <w:tab w:val="left" w:pos="1276"/>
          <w:tab w:val="left" w:pos="1418"/>
          <w:tab w:val="left" w:pos="1620"/>
        </w:tabs>
        <w:ind w:firstLine="709"/>
        <w:contextualSpacing/>
        <w:jc w:val="both"/>
      </w:pPr>
      <w:r w:rsidRPr="00B03D6E">
        <w:t>užtikrinti, kad pasamdyti darbuotojai ir/arba tretieji asmenys, už kuriuos atsakingas Rangovas, darbų atlikimo metu nebūtų apsvaigę nuo alkoholio, narkotinių, toksinių ir (arba) psichotropinių medžiagų</w:t>
      </w:r>
      <w:r w:rsidR="000B45DD">
        <w:t>;</w:t>
      </w:r>
    </w:p>
    <w:p w14:paraId="2E07D7C2" w14:textId="47918B83" w:rsidR="00153F66" w:rsidRPr="00B03D6E" w:rsidRDefault="000B45DD" w:rsidP="006F6FA1">
      <w:pPr>
        <w:widowControl w:val="0"/>
        <w:numPr>
          <w:ilvl w:val="1"/>
          <w:numId w:val="26"/>
        </w:numPr>
        <w:tabs>
          <w:tab w:val="left" w:pos="851"/>
          <w:tab w:val="left" w:pos="1276"/>
          <w:tab w:val="left" w:pos="1418"/>
          <w:tab w:val="left" w:pos="1620"/>
        </w:tabs>
        <w:ind w:firstLine="709"/>
        <w:contextualSpacing/>
        <w:jc w:val="both"/>
      </w:pPr>
      <w:r>
        <w:lastRenderedPageBreak/>
        <w:t>v</w:t>
      </w:r>
      <w:r w:rsidR="00153F66" w:rsidRPr="00B03D6E">
        <w:t>isi darbus vykdantys darbuotojai turi būti aprūpinti spec. darbo drabužiais su identifikaciniais ženklais;</w:t>
      </w:r>
    </w:p>
    <w:p w14:paraId="7DECFF38" w14:textId="6E52BD2A" w:rsidR="00153F66" w:rsidRPr="00B03D6E" w:rsidRDefault="00153F66" w:rsidP="006F6FA1">
      <w:pPr>
        <w:widowControl w:val="0"/>
        <w:numPr>
          <w:ilvl w:val="1"/>
          <w:numId w:val="26"/>
        </w:numPr>
        <w:tabs>
          <w:tab w:val="left" w:pos="851"/>
          <w:tab w:val="left" w:pos="1418"/>
          <w:tab w:val="left" w:pos="1620"/>
        </w:tabs>
        <w:ind w:firstLine="709"/>
        <w:contextualSpacing/>
        <w:jc w:val="both"/>
      </w:pPr>
      <w:r w:rsidRPr="00B03D6E">
        <w:t xml:space="preserve">užtikrinti higienos ir saugos darbe reikalavimus, priešgaisrinę ir aplinkos ekologinę apsaugą bei darbo higieną statybos teritorijoje, savo darbo zonoje, taip pat gretimos aplinkos apsaugą ir greta darbų </w:t>
      </w:r>
      <w:r w:rsidR="00534082">
        <w:t>zonos</w:t>
      </w:r>
      <w:r w:rsidRPr="00B03D6E">
        <w:t xml:space="preserve"> judančių žmonių apsaugą nuo atliekamų darbų sukeliamų pavojų;</w:t>
      </w:r>
    </w:p>
    <w:p w14:paraId="38106C6E" w14:textId="54029A40" w:rsidR="00153F66" w:rsidRPr="00B03D6E" w:rsidRDefault="00153F66" w:rsidP="00534082">
      <w:pPr>
        <w:widowControl w:val="0"/>
        <w:numPr>
          <w:ilvl w:val="1"/>
          <w:numId w:val="26"/>
        </w:numPr>
        <w:tabs>
          <w:tab w:val="left" w:pos="851"/>
          <w:tab w:val="left" w:pos="1418"/>
          <w:tab w:val="left" w:pos="1620"/>
        </w:tabs>
        <w:ind w:firstLine="709"/>
        <w:contextualSpacing/>
        <w:jc w:val="both"/>
      </w:pPr>
      <w:r w:rsidRPr="00B03D6E">
        <w:t>susidariusias atliekas tvarkyti laikantis visų galiojančių įstatymų, Klaipėdos miesto atliekų tvarkymo taisyklių ir Klaipėdos miesto tvarkymo ir švaros taisyklių</w:t>
      </w:r>
      <w:r w:rsidR="00534082">
        <w:t xml:space="preserve">, </w:t>
      </w:r>
      <w:r w:rsidRPr="00B03D6E">
        <w:t>atlikti darbus tvarkingai, neteršiant teritorijos, kompaktiškai laikyti statybos atliekas, išvežti savo statybines atliekas ir statybinį laužą savo sąskaita;</w:t>
      </w:r>
    </w:p>
    <w:p w14:paraId="691C9206" w14:textId="77777777" w:rsidR="00153F66" w:rsidRPr="00B03D6E" w:rsidRDefault="00153F66" w:rsidP="006F6FA1">
      <w:pPr>
        <w:widowControl w:val="0"/>
        <w:numPr>
          <w:ilvl w:val="1"/>
          <w:numId w:val="26"/>
        </w:numPr>
        <w:tabs>
          <w:tab w:val="left" w:pos="851"/>
          <w:tab w:val="left" w:pos="1418"/>
          <w:tab w:val="left" w:pos="1620"/>
        </w:tabs>
        <w:ind w:firstLine="709"/>
        <w:contextualSpacing/>
        <w:jc w:val="both"/>
      </w:pPr>
      <w:r w:rsidRPr="00B03D6E">
        <w:t xml:space="preserve">darbų vykdymo laikotarpiu atsakyti už komunikacijų pažeidimus, juos pažeidus – atkurti savo lėšomis ir jėgomis. Rangovas turi teisę reikalauti patirtų išlaidų atlyginimo iš atsakingų asmenų; </w:t>
      </w:r>
    </w:p>
    <w:p w14:paraId="08AD9D82" w14:textId="77777777" w:rsidR="00153F66" w:rsidRPr="00B03D6E" w:rsidRDefault="00153F66" w:rsidP="006F6FA1">
      <w:pPr>
        <w:widowControl w:val="0"/>
        <w:numPr>
          <w:ilvl w:val="1"/>
          <w:numId w:val="26"/>
        </w:numPr>
        <w:tabs>
          <w:tab w:val="left" w:pos="851"/>
          <w:tab w:val="left" w:pos="1418"/>
          <w:tab w:val="left" w:pos="1620"/>
        </w:tabs>
        <w:ind w:firstLine="709"/>
        <w:contextualSpacing/>
        <w:jc w:val="both"/>
      </w:pPr>
      <w:r w:rsidRPr="00B03D6E">
        <w:t>suteikti darbams Sutartyje nurodytą garantiją;</w:t>
      </w:r>
    </w:p>
    <w:p w14:paraId="07802D37" w14:textId="77777777" w:rsidR="00153F66" w:rsidRPr="00B03D6E" w:rsidRDefault="00153F66" w:rsidP="006F6FA1">
      <w:pPr>
        <w:widowControl w:val="0"/>
        <w:numPr>
          <w:ilvl w:val="1"/>
          <w:numId w:val="26"/>
        </w:numPr>
        <w:tabs>
          <w:tab w:val="left" w:pos="851"/>
          <w:tab w:val="left" w:pos="1418"/>
          <w:tab w:val="left" w:pos="1620"/>
        </w:tabs>
        <w:ind w:firstLine="709"/>
        <w:contextualSpacing/>
        <w:jc w:val="both"/>
      </w:pPr>
      <w:r w:rsidRPr="00B03D6E">
        <w:t>savo sąskaita ir laiku nedelsiant ištaisyti netikslumus ir pašalinti pagrįstus trūkumus, kuriuos nurodo Užsakovas;</w:t>
      </w:r>
    </w:p>
    <w:p w14:paraId="5B53582B" w14:textId="77777777" w:rsidR="00153F66" w:rsidRPr="00B03D6E" w:rsidRDefault="00153F66" w:rsidP="006F6FA1">
      <w:pPr>
        <w:widowControl w:val="0"/>
        <w:numPr>
          <w:ilvl w:val="1"/>
          <w:numId w:val="26"/>
        </w:numPr>
        <w:tabs>
          <w:tab w:val="left" w:pos="851"/>
          <w:tab w:val="left" w:pos="1418"/>
          <w:tab w:val="left" w:pos="1620"/>
        </w:tabs>
        <w:ind w:firstLine="709"/>
        <w:contextualSpacing/>
        <w:jc w:val="both"/>
      </w:pPr>
      <w:r w:rsidRPr="00B03D6E">
        <w:t>jeigu Rangovo kvalifikacija dėl teisės verstis atitinkama veikla nebuvo tikrinama arba tikrinama ne visa apimtimi, Rangovas įsipareigoja, kad Sutartį vykdys tik tokią teisę turintys asmenys;</w:t>
      </w:r>
    </w:p>
    <w:p w14:paraId="276A4483" w14:textId="77777777" w:rsidR="00153F66" w:rsidRPr="00B03D6E" w:rsidRDefault="00153F66" w:rsidP="006F6FA1">
      <w:pPr>
        <w:widowControl w:val="0"/>
        <w:numPr>
          <w:ilvl w:val="1"/>
          <w:numId w:val="26"/>
        </w:numPr>
        <w:tabs>
          <w:tab w:val="left" w:pos="851"/>
          <w:tab w:val="left" w:pos="1418"/>
          <w:tab w:val="left" w:pos="1620"/>
        </w:tabs>
        <w:ind w:firstLine="709"/>
        <w:contextualSpacing/>
        <w:jc w:val="both"/>
      </w:pPr>
      <w:r w:rsidRPr="00B03D6E">
        <w:t>atlyginti Užsakovui nuostolius, atsiradusius dėl Rangovo kaltės – dėl sutartinių įsipareigojimų nevykdymo, normatyvinių dokumentų reikalavimų pažeidimo;</w:t>
      </w:r>
    </w:p>
    <w:p w14:paraId="32D315BB" w14:textId="77777777" w:rsidR="00153F66" w:rsidRPr="00B03D6E" w:rsidRDefault="00153F66" w:rsidP="006F6FA1">
      <w:pPr>
        <w:widowControl w:val="0"/>
        <w:numPr>
          <w:ilvl w:val="1"/>
          <w:numId w:val="26"/>
        </w:numPr>
        <w:tabs>
          <w:tab w:val="left" w:pos="851"/>
          <w:tab w:val="left" w:pos="1418"/>
          <w:tab w:val="left" w:pos="1620"/>
        </w:tabs>
        <w:ind w:firstLine="709"/>
        <w:contextualSpacing/>
        <w:jc w:val="both"/>
      </w:pPr>
      <w:r w:rsidRPr="00B03D6E">
        <w:t>atsakyti už Rangovo pasitelkiamų kitų ūkio subjektų ir subrangovų įsipareigojimus ir jų įvykdytų įsipareigojimų kokybę ar padarytą žalą;</w:t>
      </w:r>
    </w:p>
    <w:p w14:paraId="66F56CFD" w14:textId="77777777" w:rsidR="00153F66" w:rsidRPr="00B03D6E" w:rsidRDefault="00153F66" w:rsidP="006F6FA1">
      <w:pPr>
        <w:widowControl w:val="0"/>
        <w:numPr>
          <w:ilvl w:val="1"/>
          <w:numId w:val="26"/>
        </w:numPr>
        <w:tabs>
          <w:tab w:val="left" w:pos="851"/>
          <w:tab w:val="left" w:pos="1418"/>
          <w:tab w:val="left" w:pos="1620"/>
        </w:tabs>
        <w:ind w:firstLine="709"/>
        <w:contextualSpacing/>
        <w:jc w:val="both"/>
      </w:pPr>
      <w:r w:rsidRPr="00B03D6E">
        <w:t>nedelsiant raštu informuoti Užsakovą apie bet kurias aplinkybes, trukdančias ar galinčias sutrukdyti Rangovui vykdyti sutartinius įsipareigojimus nustatytais terminais;</w:t>
      </w:r>
    </w:p>
    <w:p w14:paraId="70631FBE" w14:textId="77777777" w:rsidR="00153F66" w:rsidRPr="00B03D6E" w:rsidRDefault="00153F66" w:rsidP="006F6FA1">
      <w:pPr>
        <w:widowControl w:val="0"/>
        <w:numPr>
          <w:ilvl w:val="1"/>
          <w:numId w:val="26"/>
        </w:numPr>
        <w:tabs>
          <w:tab w:val="left" w:pos="851"/>
          <w:tab w:val="left" w:pos="1418"/>
          <w:tab w:val="left" w:pos="1620"/>
        </w:tabs>
        <w:ind w:firstLine="709"/>
        <w:contextualSpacing/>
        <w:jc w:val="both"/>
      </w:pPr>
      <w:r w:rsidRPr="00B03D6E">
        <w:t>vykdyti visus teisėtus ir neprieštaraujančius Sutarties nuostatoms raštiškus Užsakovo nurodymus, susijusius su Sutarties vykdymu;</w:t>
      </w:r>
    </w:p>
    <w:p w14:paraId="25C5A334" w14:textId="77777777" w:rsidR="00153F66" w:rsidRPr="00B03D6E" w:rsidRDefault="00153F66" w:rsidP="006F6FA1">
      <w:pPr>
        <w:widowControl w:val="0"/>
        <w:numPr>
          <w:ilvl w:val="1"/>
          <w:numId w:val="26"/>
        </w:numPr>
        <w:tabs>
          <w:tab w:val="left" w:pos="851"/>
          <w:tab w:val="left" w:pos="1418"/>
          <w:tab w:val="left" w:pos="1620"/>
        </w:tabs>
        <w:ind w:firstLine="709"/>
        <w:contextualSpacing/>
        <w:jc w:val="both"/>
      </w:pPr>
      <w:r w:rsidRPr="00B03D6E">
        <w:t xml:space="preserve"> jei Rangovas yra tiekėjų grupė, veikianti pagal jungtinės veiklos sutartį, tokiu atveju jungtinės veiklos partneriai įsipareigoja solidariai atsakyti Užsakovui už Sutarties vykdymą;</w:t>
      </w:r>
    </w:p>
    <w:p w14:paraId="2A12BA03" w14:textId="77777777" w:rsidR="00153F66" w:rsidRPr="00B03D6E" w:rsidRDefault="00153F66" w:rsidP="006F6FA1">
      <w:pPr>
        <w:widowControl w:val="0"/>
        <w:numPr>
          <w:ilvl w:val="1"/>
          <w:numId w:val="26"/>
        </w:numPr>
        <w:tabs>
          <w:tab w:val="left" w:pos="851"/>
          <w:tab w:val="left" w:pos="1418"/>
          <w:tab w:val="left" w:pos="1620"/>
        </w:tabs>
        <w:ind w:firstLine="709"/>
        <w:contextualSpacing/>
        <w:jc w:val="both"/>
      </w:pPr>
      <w:r w:rsidRPr="00B03D6E">
        <w:t>tinkamai vykdyti kitus įsipareigojimus, numatytus Sutartyje ir galiojančiuose teisės aktuose, būtinus Sutarčiai vykdyti;</w:t>
      </w:r>
    </w:p>
    <w:p w14:paraId="64AD172D" w14:textId="77D718BD" w:rsidR="00011BDF" w:rsidRPr="009F3867" w:rsidRDefault="00153F66" w:rsidP="006F6FA1">
      <w:pPr>
        <w:pStyle w:val="Sraopastraipa"/>
        <w:widowControl w:val="0"/>
        <w:numPr>
          <w:ilvl w:val="1"/>
          <w:numId w:val="26"/>
        </w:numPr>
        <w:tabs>
          <w:tab w:val="left" w:pos="851"/>
          <w:tab w:val="left" w:pos="1276"/>
          <w:tab w:val="left" w:pos="1418"/>
          <w:tab w:val="left" w:pos="1701"/>
        </w:tabs>
        <w:ind w:left="0" w:firstLine="709"/>
        <w:contextualSpacing w:val="0"/>
        <w:jc w:val="both"/>
        <w:rPr>
          <w:sz w:val="24"/>
          <w:szCs w:val="24"/>
        </w:rPr>
      </w:pPr>
      <w:r w:rsidRPr="00B03D6E">
        <w:rPr>
          <w:sz w:val="24"/>
          <w:szCs w:val="24"/>
        </w:rPr>
        <w:t>po statybos darbų likusias senas medžiagas Rangovas naudoja ir jomis disponuoja savo nuožiūra. Šių senų statybinių medžiagų vertę Rangovas įsivertina teikdamas pasiūlymą</w:t>
      </w:r>
      <w:r w:rsidR="00797E8C">
        <w:rPr>
          <w:sz w:val="24"/>
          <w:szCs w:val="24"/>
        </w:rPr>
        <w:t>.</w:t>
      </w:r>
    </w:p>
    <w:p w14:paraId="5F5EFAE7" w14:textId="77777777" w:rsidR="00011BDF" w:rsidRPr="00BC6446" w:rsidRDefault="00011BDF" w:rsidP="006F6FA1">
      <w:pPr>
        <w:pStyle w:val="Pagrindinistekstas"/>
        <w:widowControl w:val="0"/>
        <w:numPr>
          <w:ilvl w:val="0"/>
          <w:numId w:val="26"/>
        </w:numPr>
        <w:tabs>
          <w:tab w:val="left" w:pos="851"/>
          <w:tab w:val="left" w:pos="993"/>
          <w:tab w:val="left" w:pos="1134"/>
        </w:tabs>
        <w:suppressAutoHyphens/>
        <w:ind w:left="0" w:firstLine="709"/>
        <w:rPr>
          <w:rFonts w:ascii="Times New Roman" w:hAnsi="Times New Roman"/>
          <w:b/>
          <w:szCs w:val="24"/>
        </w:rPr>
      </w:pPr>
      <w:r w:rsidRPr="00BC6446">
        <w:rPr>
          <w:rFonts w:ascii="Times New Roman" w:hAnsi="Times New Roman"/>
          <w:b/>
          <w:szCs w:val="24"/>
        </w:rPr>
        <w:t>Rangovas turi teisę:</w:t>
      </w:r>
    </w:p>
    <w:p w14:paraId="59CC5CCA" w14:textId="77777777" w:rsidR="00011BDF" w:rsidRPr="006E4DCF" w:rsidRDefault="00011BDF" w:rsidP="006F6FA1">
      <w:pPr>
        <w:pStyle w:val="Pagrindinistekstas"/>
        <w:widowControl w:val="0"/>
        <w:numPr>
          <w:ilvl w:val="1"/>
          <w:numId w:val="26"/>
        </w:numPr>
        <w:tabs>
          <w:tab w:val="left" w:pos="1320"/>
          <w:tab w:val="left" w:pos="1418"/>
          <w:tab w:val="left" w:pos="1560"/>
        </w:tabs>
        <w:suppressAutoHyphens/>
        <w:ind w:firstLine="709"/>
        <w:rPr>
          <w:rFonts w:ascii="Times New Roman" w:hAnsi="Times New Roman"/>
          <w:szCs w:val="24"/>
        </w:rPr>
      </w:pPr>
      <w:r w:rsidRPr="006E4DCF">
        <w:rPr>
          <w:rFonts w:ascii="Times New Roman" w:hAnsi="Times New Roman"/>
          <w:szCs w:val="24"/>
        </w:rPr>
        <w:t>naudotis Lietuvos Respublikos įstatymuose numatytomis Rangovo teisėmis;</w:t>
      </w:r>
    </w:p>
    <w:p w14:paraId="1010884E" w14:textId="02E472C1" w:rsidR="00011BDF" w:rsidRPr="00BC6446" w:rsidRDefault="00011BDF" w:rsidP="006F6FA1">
      <w:pPr>
        <w:pStyle w:val="Pagrindinistekstas"/>
        <w:widowControl w:val="0"/>
        <w:numPr>
          <w:ilvl w:val="1"/>
          <w:numId w:val="26"/>
        </w:numPr>
        <w:tabs>
          <w:tab w:val="left" w:pos="851"/>
          <w:tab w:val="left" w:pos="993"/>
        </w:tabs>
        <w:suppressAutoHyphens/>
        <w:ind w:firstLine="709"/>
        <w:rPr>
          <w:rFonts w:ascii="Times New Roman" w:hAnsi="Times New Roman"/>
          <w:b/>
          <w:szCs w:val="24"/>
        </w:rPr>
      </w:pPr>
      <w:r w:rsidRPr="00A828A1">
        <w:rPr>
          <w:rFonts w:ascii="Times New Roman" w:hAnsi="Times New Roman"/>
          <w:szCs w:val="24"/>
        </w:rPr>
        <w:t xml:space="preserve">gauti Užsakovo apmokėjimą už </w:t>
      </w:r>
      <w:r>
        <w:rPr>
          <w:rFonts w:ascii="Times New Roman" w:hAnsi="Times New Roman"/>
          <w:szCs w:val="24"/>
        </w:rPr>
        <w:t xml:space="preserve">laiku ir tinkamai </w:t>
      </w:r>
      <w:r w:rsidRPr="00A828A1">
        <w:rPr>
          <w:rFonts w:ascii="Times New Roman" w:hAnsi="Times New Roman"/>
          <w:szCs w:val="24"/>
        </w:rPr>
        <w:t>atliktus darbus pagal Sutartyje nustatytas sąlygas ir tvarką</w:t>
      </w:r>
      <w:r w:rsidRPr="00BC6446">
        <w:rPr>
          <w:rFonts w:ascii="Times New Roman" w:hAnsi="Times New Roman"/>
          <w:szCs w:val="24"/>
        </w:rPr>
        <w:t>.</w:t>
      </w:r>
    </w:p>
    <w:p w14:paraId="6549C06C" w14:textId="77777777" w:rsidR="00011BDF" w:rsidRDefault="00011BDF" w:rsidP="00011BDF">
      <w:pPr>
        <w:tabs>
          <w:tab w:val="left" w:pos="1134"/>
          <w:tab w:val="left" w:pos="1276"/>
          <w:tab w:val="left" w:pos="1418"/>
        </w:tabs>
        <w:ind w:firstLine="709"/>
        <w:jc w:val="center"/>
        <w:rPr>
          <w:b/>
          <w:bCs/>
        </w:rPr>
      </w:pPr>
    </w:p>
    <w:p w14:paraId="5967CFE4" w14:textId="77777777" w:rsidR="00011BDF" w:rsidRPr="00100500" w:rsidRDefault="00011BDF" w:rsidP="00011BDF">
      <w:pPr>
        <w:tabs>
          <w:tab w:val="left" w:pos="1134"/>
          <w:tab w:val="left" w:pos="1276"/>
          <w:tab w:val="left" w:pos="1418"/>
        </w:tabs>
        <w:ind w:firstLine="709"/>
        <w:jc w:val="center"/>
        <w:rPr>
          <w:b/>
        </w:rPr>
      </w:pPr>
      <w:r w:rsidRPr="00100500">
        <w:rPr>
          <w:b/>
          <w:bCs/>
        </w:rPr>
        <w:t xml:space="preserve">V. </w:t>
      </w:r>
      <w:r w:rsidRPr="00100500">
        <w:rPr>
          <w:b/>
        </w:rPr>
        <w:t>ŠALIŲ ATSAKOMYBĖ</w:t>
      </w:r>
    </w:p>
    <w:p w14:paraId="6EA328F3" w14:textId="11130000" w:rsidR="00011BDF" w:rsidRPr="00534082" w:rsidRDefault="00011BDF" w:rsidP="00534082">
      <w:pPr>
        <w:widowControl w:val="0"/>
        <w:tabs>
          <w:tab w:val="left" w:pos="1276"/>
        </w:tabs>
        <w:jc w:val="both"/>
      </w:pPr>
    </w:p>
    <w:p w14:paraId="0466F601" w14:textId="2FEFA1EB" w:rsidR="00011BDF" w:rsidRPr="00312286" w:rsidRDefault="00011BDF" w:rsidP="006F6FA1">
      <w:pPr>
        <w:pStyle w:val="Sraopastraipa"/>
        <w:widowControl w:val="0"/>
        <w:numPr>
          <w:ilvl w:val="0"/>
          <w:numId w:val="26"/>
        </w:numPr>
        <w:tabs>
          <w:tab w:val="left" w:pos="1134"/>
        </w:tabs>
        <w:ind w:left="0" w:firstLine="710"/>
        <w:jc w:val="both"/>
        <w:rPr>
          <w:b/>
          <w:sz w:val="24"/>
          <w:szCs w:val="24"/>
        </w:rPr>
      </w:pPr>
      <w:r w:rsidRPr="00312286">
        <w:rPr>
          <w:sz w:val="24"/>
          <w:szCs w:val="24"/>
        </w:rPr>
        <w:t xml:space="preserve">Užsakovas, nesumokėjęs už atliktus darbus pagal Sutartyje nustatytą terminą, Rangovui raštiškai pareikalavus, moka Rangovui 0,02 </w:t>
      </w:r>
      <w:r w:rsidR="006D0798">
        <w:rPr>
          <w:sz w:val="24"/>
          <w:szCs w:val="24"/>
        </w:rPr>
        <w:t>proc.</w:t>
      </w:r>
      <w:r w:rsidRPr="00312286">
        <w:rPr>
          <w:sz w:val="24"/>
          <w:szCs w:val="24"/>
        </w:rPr>
        <w:t xml:space="preserve"> dydžio delspinigius už kiekvieną pavėluotą sumokėti dieną nuo laiku neapmokėtos sumos. </w:t>
      </w:r>
    </w:p>
    <w:p w14:paraId="7CF8446C" w14:textId="17238885" w:rsidR="00011BDF" w:rsidRPr="00CD7D52" w:rsidRDefault="00011BDF" w:rsidP="006F6FA1">
      <w:pPr>
        <w:pStyle w:val="Sraopastraipa"/>
        <w:widowControl w:val="0"/>
        <w:numPr>
          <w:ilvl w:val="0"/>
          <w:numId w:val="26"/>
        </w:numPr>
        <w:tabs>
          <w:tab w:val="left" w:pos="1134"/>
        </w:tabs>
        <w:ind w:left="0" w:firstLine="710"/>
        <w:jc w:val="both"/>
        <w:rPr>
          <w:b/>
          <w:sz w:val="24"/>
          <w:szCs w:val="24"/>
        </w:rPr>
      </w:pPr>
      <w:bookmarkStart w:id="65" w:name="_Hlk183420455"/>
      <w:r w:rsidRPr="007D460C">
        <w:rPr>
          <w:sz w:val="24"/>
          <w:szCs w:val="24"/>
        </w:rPr>
        <w:t xml:space="preserve">Rangovas, </w:t>
      </w:r>
      <w:r>
        <w:rPr>
          <w:sz w:val="24"/>
          <w:szCs w:val="24"/>
        </w:rPr>
        <w:t>pradelsęs</w:t>
      </w:r>
      <w:r w:rsidRPr="007D460C">
        <w:rPr>
          <w:color w:val="000000" w:themeColor="text1"/>
          <w:sz w:val="24"/>
          <w:szCs w:val="24"/>
        </w:rPr>
        <w:t xml:space="preserve"> </w:t>
      </w:r>
      <w:r w:rsidR="0011282B">
        <w:rPr>
          <w:color w:val="000000" w:themeColor="text1"/>
          <w:sz w:val="24"/>
          <w:szCs w:val="24"/>
        </w:rPr>
        <w:t xml:space="preserve">Sutartyje </w:t>
      </w:r>
      <w:r w:rsidR="006D0798">
        <w:rPr>
          <w:sz w:val="24"/>
          <w:szCs w:val="24"/>
        </w:rPr>
        <w:t xml:space="preserve">nustatytus </w:t>
      </w:r>
      <w:r w:rsidR="0011282B">
        <w:rPr>
          <w:sz w:val="24"/>
          <w:szCs w:val="24"/>
        </w:rPr>
        <w:t>prievolių vykdymo</w:t>
      </w:r>
      <w:r w:rsidR="006D0798">
        <w:rPr>
          <w:sz w:val="24"/>
          <w:szCs w:val="24"/>
        </w:rPr>
        <w:t xml:space="preserve"> terminus</w:t>
      </w:r>
      <w:r w:rsidRPr="00CD7D52">
        <w:rPr>
          <w:sz w:val="24"/>
          <w:szCs w:val="24"/>
        </w:rPr>
        <w:t xml:space="preserve">, moka </w:t>
      </w:r>
      <w:r w:rsidRPr="005D3C19">
        <w:rPr>
          <w:sz w:val="24"/>
          <w:szCs w:val="24"/>
        </w:rPr>
        <w:t>Užsa</w:t>
      </w:r>
      <w:r w:rsidRPr="005D3C19">
        <w:rPr>
          <w:color w:val="000000" w:themeColor="text1"/>
          <w:sz w:val="24"/>
          <w:szCs w:val="24"/>
        </w:rPr>
        <w:t>kovui 50 Eur</w:t>
      </w:r>
      <w:r w:rsidRPr="007D460C">
        <w:rPr>
          <w:color w:val="000000" w:themeColor="text1"/>
          <w:sz w:val="24"/>
          <w:szCs w:val="24"/>
        </w:rPr>
        <w:t xml:space="preserve"> dydžio delspinigius už kiekvieną </w:t>
      </w:r>
      <w:r w:rsidRPr="007D460C">
        <w:rPr>
          <w:sz w:val="24"/>
          <w:szCs w:val="24"/>
        </w:rPr>
        <w:t xml:space="preserve">pavėluotą dieną, iki kol įvykdomos prievolės. Delspinigiai gali būti išskaičiuojami iš Rangovui mokėtinų sumų. </w:t>
      </w:r>
    </w:p>
    <w:p w14:paraId="5B65EF0D" w14:textId="216B9210" w:rsidR="00011BDF" w:rsidRPr="00FC0B80" w:rsidRDefault="00011BDF" w:rsidP="006F6FA1">
      <w:pPr>
        <w:pStyle w:val="Sraopastraipa"/>
        <w:widowControl w:val="0"/>
        <w:numPr>
          <w:ilvl w:val="0"/>
          <w:numId w:val="26"/>
        </w:numPr>
        <w:tabs>
          <w:tab w:val="left" w:pos="1134"/>
        </w:tabs>
        <w:ind w:left="0" w:firstLine="710"/>
        <w:jc w:val="both"/>
        <w:rPr>
          <w:b/>
          <w:sz w:val="24"/>
          <w:szCs w:val="24"/>
        </w:rPr>
      </w:pPr>
      <w:r w:rsidRPr="00941A7A">
        <w:rPr>
          <w:sz w:val="24"/>
          <w:szCs w:val="24"/>
        </w:rPr>
        <w:t xml:space="preserve">Rangovui </w:t>
      </w:r>
      <w:r w:rsidRPr="006D78FD">
        <w:rPr>
          <w:sz w:val="24"/>
          <w:szCs w:val="24"/>
        </w:rPr>
        <w:t xml:space="preserve">nustatoma </w:t>
      </w:r>
      <w:r w:rsidR="0011282B">
        <w:rPr>
          <w:sz w:val="24"/>
          <w:szCs w:val="24"/>
        </w:rPr>
        <w:t>3</w:t>
      </w:r>
      <w:r w:rsidRPr="006D78FD">
        <w:rPr>
          <w:sz w:val="24"/>
          <w:szCs w:val="24"/>
        </w:rPr>
        <w:t xml:space="preserve">00 Eur vertės bauda už nekokybiškai atliktus darbus, </w:t>
      </w:r>
      <w:r w:rsidRPr="00FE5438">
        <w:rPr>
          <w:color w:val="000000" w:themeColor="text1"/>
          <w:sz w:val="24"/>
          <w:szCs w:val="24"/>
        </w:rPr>
        <w:t xml:space="preserve">Sutarties </w:t>
      </w:r>
      <w:r w:rsidR="0011282B" w:rsidRPr="00FE5438">
        <w:rPr>
          <w:color w:val="000000" w:themeColor="text1"/>
          <w:sz w:val="24"/>
          <w:szCs w:val="24"/>
        </w:rPr>
        <w:t>1</w:t>
      </w:r>
      <w:r w:rsidR="00FE5438" w:rsidRPr="00FE5438">
        <w:rPr>
          <w:color w:val="000000" w:themeColor="text1"/>
          <w:sz w:val="24"/>
          <w:szCs w:val="24"/>
        </w:rPr>
        <w:t>2</w:t>
      </w:r>
      <w:r w:rsidR="0011282B" w:rsidRPr="00FE5438">
        <w:rPr>
          <w:color w:val="000000" w:themeColor="text1"/>
          <w:sz w:val="24"/>
          <w:szCs w:val="24"/>
        </w:rPr>
        <w:t>.3</w:t>
      </w:r>
      <w:r w:rsidRPr="00FE5438">
        <w:rPr>
          <w:color w:val="000000" w:themeColor="text1"/>
          <w:sz w:val="24"/>
          <w:szCs w:val="24"/>
        </w:rPr>
        <w:t xml:space="preserve"> p. nustatyto reikalavimo pažeidimą, </w:t>
      </w:r>
      <w:r w:rsidR="006D0798" w:rsidRPr="00FE5438">
        <w:rPr>
          <w:color w:val="000000" w:themeColor="text1"/>
          <w:sz w:val="24"/>
          <w:szCs w:val="24"/>
        </w:rPr>
        <w:t>Techninėje specifikacijoje nustatytų aplinkosauginių reikalavimų</w:t>
      </w:r>
      <w:r w:rsidR="0011282B" w:rsidRPr="00FE5438">
        <w:rPr>
          <w:color w:val="000000" w:themeColor="text1"/>
          <w:sz w:val="24"/>
          <w:szCs w:val="24"/>
        </w:rPr>
        <w:t xml:space="preserve"> </w:t>
      </w:r>
      <w:r w:rsidR="006D0798" w:rsidRPr="00FE5438">
        <w:rPr>
          <w:color w:val="000000" w:themeColor="text1"/>
          <w:sz w:val="24"/>
          <w:szCs w:val="24"/>
        </w:rPr>
        <w:t>nesilaikymą (pažeidimą),</w:t>
      </w:r>
      <w:r w:rsidRPr="00FE5438">
        <w:rPr>
          <w:color w:val="000000" w:themeColor="text1"/>
          <w:sz w:val="24"/>
          <w:szCs w:val="24"/>
        </w:rPr>
        <w:t xml:space="preserve"> ir (ar) kitus</w:t>
      </w:r>
      <w:r w:rsidRPr="00FE5438">
        <w:rPr>
          <w:b/>
          <w:bCs/>
          <w:color w:val="000000" w:themeColor="text1"/>
          <w:sz w:val="24"/>
          <w:szCs w:val="24"/>
        </w:rPr>
        <w:t xml:space="preserve"> </w:t>
      </w:r>
      <w:r w:rsidRPr="00FE5438">
        <w:rPr>
          <w:color w:val="000000" w:themeColor="text1"/>
          <w:sz w:val="24"/>
          <w:szCs w:val="24"/>
        </w:rPr>
        <w:t xml:space="preserve">Sutarties pažeidimus, kurių neapima Sutarties </w:t>
      </w:r>
      <w:r w:rsidR="0011282B" w:rsidRPr="00FE5438">
        <w:rPr>
          <w:color w:val="000000" w:themeColor="text1"/>
          <w:sz w:val="24"/>
          <w:szCs w:val="24"/>
        </w:rPr>
        <w:t>1</w:t>
      </w:r>
      <w:r w:rsidR="000921BE" w:rsidRPr="00FE5438">
        <w:rPr>
          <w:color w:val="000000" w:themeColor="text1"/>
          <w:sz w:val="24"/>
          <w:szCs w:val="24"/>
        </w:rPr>
        <w:t>5</w:t>
      </w:r>
      <w:r w:rsidR="0011282B" w:rsidRPr="00FE5438">
        <w:rPr>
          <w:color w:val="000000" w:themeColor="text1"/>
          <w:sz w:val="24"/>
          <w:szCs w:val="24"/>
        </w:rPr>
        <w:t xml:space="preserve"> </w:t>
      </w:r>
      <w:r w:rsidRPr="00FE5438">
        <w:rPr>
          <w:color w:val="000000" w:themeColor="text1"/>
          <w:sz w:val="24"/>
          <w:szCs w:val="24"/>
        </w:rPr>
        <w:t xml:space="preserve">p., surašant </w:t>
      </w:r>
      <w:r w:rsidRPr="006550EA">
        <w:rPr>
          <w:sz w:val="24"/>
          <w:szCs w:val="24"/>
        </w:rPr>
        <w:t>pažeidimo (defektinį) aktą už kiekvieną nustatytą atvejį, perspėjus Rangovą el. paštu. Pažeidimo (defektinis) aktas surašomas dalyvaujant Rangovo atstovui. Jeigu jis neatvyksta sutartu</w:t>
      </w:r>
      <w:r w:rsidRPr="00312286">
        <w:rPr>
          <w:sz w:val="24"/>
          <w:szCs w:val="24"/>
        </w:rPr>
        <w:t xml:space="preserve"> laiku arba atsisako dalyvauti, pažeidimų (defektinis) aktas surašomas jam nedalyvaujant. Bauda gali būti išskaičiuojama iš Rangovui mokėtinos sumos. Jei darbai atlikti nekokybiškai, Užsakovas </w:t>
      </w:r>
      <w:r w:rsidRPr="00995C7C">
        <w:rPr>
          <w:sz w:val="24"/>
          <w:szCs w:val="24"/>
        </w:rPr>
        <w:t xml:space="preserve">nustato </w:t>
      </w:r>
      <w:r w:rsidRPr="00995C7C">
        <w:rPr>
          <w:sz w:val="24"/>
          <w:szCs w:val="24"/>
        </w:rPr>
        <w:lastRenderedPageBreak/>
        <w:t xml:space="preserve">terminą, per kurį trūkumai turi būti pašalinti, per šį terminą nepašalinus trūkumų, numatyta bauda taikoma pakartotinai. </w:t>
      </w:r>
    </w:p>
    <w:bookmarkEnd w:id="65"/>
    <w:p w14:paraId="76F5AC9A" w14:textId="160DDF0C" w:rsidR="00011BDF" w:rsidRPr="00312286" w:rsidRDefault="00011BDF" w:rsidP="006F6FA1">
      <w:pPr>
        <w:widowControl w:val="0"/>
        <w:numPr>
          <w:ilvl w:val="0"/>
          <w:numId w:val="26"/>
        </w:numPr>
        <w:tabs>
          <w:tab w:val="left" w:pos="1134"/>
        </w:tabs>
        <w:ind w:left="0" w:firstLine="710"/>
        <w:jc w:val="both"/>
      </w:pPr>
      <w:r w:rsidRPr="00995C7C">
        <w:rPr>
          <w:color w:val="000000"/>
        </w:rPr>
        <w:t xml:space="preserve">Rangovui nustatoma </w:t>
      </w:r>
      <w:r w:rsidR="000921BE">
        <w:rPr>
          <w:color w:val="000000"/>
        </w:rPr>
        <w:t>5</w:t>
      </w:r>
      <w:r w:rsidRPr="00995C7C">
        <w:rPr>
          <w:color w:val="000000"/>
        </w:rPr>
        <w:t>00</w:t>
      </w:r>
      <w:r w:rsidRPr="00995C7C">
        <w:rPr>
          <w:b/>
          <w:bCs/>
          <w:color w:val="000000"/>
        </w:rPr>
        <w:t xml:space="preserve"> </w:t>
      </w:r>
      <w:r w:rsidRPr="00995C7C">
        <w:rPr>
          <w:color w:val="000000"/>
        </w:rPr>
        <w:t>Eur vertės bauda už kiekvieną Sutarties vykdymo metu pasitelktą, tačiau Sutartyje nustatyta</w:t>
      </w:r>
      <w:r w:rsidRPr="00312286">
        <w:rPr>
          <w:color w:val="000000"/>
        </w:rPr>
        <w:t xml:space="preserve"> tvarka neišviešintą </w:t>
      </w:r>
      <w:r w:rsidRPr="00312286">
        <w:t>subrangov</w:t>
      </w:r>
      <w:r w:rsidRPr="00312286">
        <w:rPr>
          <w:color w:val="000000"/>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rsidRPr="00312286">
        <w:t>gali būti</w:t>
      </w:r>
      <w:r w:rsidRPr="00312286">
        <w:rPr>
          <w:color w:val="000000"/>
        </w:rPr>
        <w:t xml:space="preserve"> išskaičiuojama iš Rangovui mokėtinos sumos.</w:t>
      </w:r>
    </w:p>
    <w:p w14:paraId="49EB9026" w14:textId="2BFB7800" w:rsidR="00011BDF" w:rsidRPr="00F014B2" w:rsidRDefault="00011BDF" w:rsidP="006F6FA1">
      <w:pPr>
        <w:pStyle w:val="Sraopastraipa"/>
        <w:widowControl w:val="0"/>
        <w:numPr>
          <w:ilvl w:val="0"/>
          <w:numId w:val="26"/>
        </w:numPr>
        <w:tabs>
          <w:tab w:val="left" w:pos="1134"/>
        </w:tabs>
        <w:ind w:left="0" w:firstLine="710"/>
        <w:jc w:val="both"/>
        <w:rPr>
          <w:b/>
          <w:sz w:val="24"/>
          <w:szCs w:val="24"/>
        </w:rPr>
      </w:pPr>
      <w:r w:rsidRPr="00312286">
        <w:rPr>
          <w:sz w:val="24"/>
          <w:szCs w:val="24"/>
        </w:rPr>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22C14ED8" w14:textId="423CFAD0" w:rsidR="008550B0" w:rsidRPr="00A24F97" w:rsidRDefault="008550B0" w:rsidP="000921BE">
      <w:pPr>
        <w:pStyle w:val="Sraopastraipa"/>
        <w:numPr>
          <w:ilvl w:val="0"/>
          <w:numId w:val="26"/>
        </w:numPr>
        <w:tabs>
          <w:tab w:val="clear" w:pos="710"/>
          <w:tab w:val="num" w:pos="1134"/>
        </w:tabs>
        <w:jc w:val="both"/>
        <w:rPr>
          <w:b/>
          <w:sz w:val="24"/>
          <w:szCs w:val="24"/>
        </w:rPr>
      </w:pPr>
      <w:r w:rsidRPr="00A24F97">
        <w:rPr>
          <w:sz w:val="24"/>
          <w:szCs w:val="24"/>
        </w:rPr>
        <w:t xml:space="preserve">Rangovas kartu su Rangovo atliktų statybos darbų perdavimo Užsakovui aktu privalo pateikti Lietuvoje ar užsienio šalyje registruoto banko arba draudimo bendrovės išduotą ir su Užsakovu raštu suderintą </w:t>
      </w:r>
      <w:r w:rsidRPr="0027172B">
        <w:rPr>
          <w:b/>
          <w:bCs/>
          <w:sz w:val="24"/>
          <w:szCs w:val="24"/>
        </w:rPr>
        <w:t xml:space="preserve">objekto defektų šalinimo garantiniu laikotarpiu įsipareigojimų įvykdymo užtikrinimo garantiją – </w:t>
      </w:r>
      <w:r w:rsidRPr="00A24F97">
        <w:rPr>
          <w:b/>
          <w:bCs/>
          <w:sz w:val="24"/>
          <w:szCs w:val="24"/>
        </w:rPr>
        <w:t>5</w:t>
      </w:r>
      <w:r w:rsidRPr="00A24F97">
        <w:rPr>
          <w:sz w:val="24"/>
          <w:szCs w:val="24"/>
        </w:rPr>
        <w:t xml:space="preserve"> </w:t>
      </w:r>
      <w:r w:rsidRPr="00A24F97">
        <w:rPr>
          <w:b/>
          <w:sz w:val="24"/>
          <w:szCs w:val="24"/>
        </w:rPr>
        <w:t xml:space="preserve">proc. nuo </w:t>
      </w:r>
      <w:r>
        <w:rPr>
          <w:b/>
          <w:sz w:val="24"/>
          <w:szCs w:val="24"/>
        </w:rPr>
        <w:t xml:space="preserve">atliktų </w:t>
      </w:r>
      <w:r w:rsidRPr="00A24F97">
        <w:rPr>
          <w:b/>
          <w:sz w:val="24"/>
          <w:szCs w:val="24"/>
        </w:rPr>
        <w:t>darbų vertės su PVM.</w:t>
      </w:r>
      <w:r w:rsidRPr="00A24F97">
        <w:rPr>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36 mėnesius.</w:t>
      </w:r>
    </w:p>
    <w:p w14:paraId="1391A895" w14:textId="77777777" w:rsidR="00011BDF" w:rsidRPr="00312286" w:rsidRDefault="00011BDF" w:rsidP="006F6FA1">
      <w:pPr>
        <w:pStyle w:val="Sraopastraipa"/>
        <w:widowControl w:val="0"/>
        <w:numPr>
          <w:ilvl w:val="0"/>
          <w:numId w:val="26"/>
        </w:numPr>
        <w:tabs>
          <w:tab w:val="left" w:pos="1134"/>
        </w:tabs>
        <w:ind w:left="0" w:firstLine="710"/>
        <w:jc w:val="both"/>
        <w:rPr>
          <w:b/>
          <w:sz w:val="24"/>
          <w:szCs w:val="24"/>
        </w:rPr>
      </w:pPr>
      <w:r w:rsidRPr="00312286">
        <w:rPr>
          <w:b/>
          <w:sz w:val="24"/>
          <w:szCs w:val="24"/>
        </w:rPr>
        <w:t>Šalys susitaria, kad esminiu Sutarties pažeidimu bus laikomas:</w:t>
      </w:r>
    </w:p>
    <w:p w14:paraId="55FD2662" w14:textId="77777777" w:rsidR="00011BDF" w:rsidRPr="00312286" w:rsidRDefault="00011BDF" w:rsidP="006F6FA1">
      <w:pPr>
        <w:widowControl w:val="0"/>
        <w:numPr>
          <w:ilvl w:val="1"/>
          <w:numId w:val="26"/>
        </w:numPr>
        <w:tabs>
          <w:tab w:val="left" w:pos="1276"/>
          <w:tab w:val="left" w:pos="1418"/>
        </w:tabs>
        <w:ind w:firstLine="710"/>
        <w:jc w:val="both"/>
      </w:pPr>
      <w:r w:rsidRPr="00312286">
        <w:t>pažeidimas, atitinkantis Lietuvos Respublikos civilinio kodekso 6.217 straipsnio 2 dalies kriterijus, nepaisant to, kad tokie nebuvo apibrėžti Sutartyje;</w:t>
      </w:r>
    </w:p>
    <w:p w14:paraId="6BB657AA" w14:textId="77777777" w:rsidR="00011BDF" w:rsidRPr="00F26F19" w:rsidRDefault="00011BDF" w:rsidP="006F6FA1">
      <w:pPr>
        <w:widowControl w:val="0"/>
        <w:numPr>
          <w:ilvl w:val="1"/>
          <w:numId w:val="26"/>
        </w:numPr>
        <w:tabs>
          <w:tab w:val="left" w:pos="1276"/>
          <w:tab w:val="left" w:pos="1418"/>
        </w:tabs>
        <w:ind w:firstLine="710"/>
        <w:jc w:val="both"/>
      </w:pPr>
      <w:r w:rsidRPr="00F26F19">
        <w:t>pažeidimas, kai Rangovas, raštiškai įspėtas, neužtikrina darbų kokybės;</w:t>
      </w:r>
    </w:p>
    <w:p w14:paraId="2B505500" w14:textId="48499FDA" w:rsidR="00174AA2" w:rsidRPr="00FB21DB" w:rsidRDefault="00174AA2" w:rsidP="006F6FA1">
      <w:pPr>
        <w:pStyle w:val="Sraopastraipa"/>
        <w:widowControl w:val="0"/>
        <w:numPr>
          <w:ilvl w:val="1"/>
          <w:numId w:val="26"/>
        </w:numPr>
        <w:tabs>
          <w:tab w:val="left" w:pos="1276"/>
          <w:tab w:val="left" w:pos="1418"/>
          <w:tab w:val="left" w:pos="1701"/>
        </w:tabs>
        <w:ind w:left="0"/>
        <w:jc w:val="both"/>
        <w:rPr>
          <w:sz w:val="24"/>
          <w:szCs w:val="24"/>
        </w:rPr>
      </w:pPr>
      <w:r w:rsidRPr="00FB21DB">
        <w:rPr>
          <w:sz w:val="24"/>
          <w:szCs w:val="24"/>
        </w:rPr>
        <w:t xml:space="preserve">pažeidimas, kai Rangovas pradelsia Sutarties </w:t>
      </w:r>
      <w:r w:rsidR="00FE5438" w:rsidRPr="00FE5438">
        <w:rPr>
          <w:color w:val="000000" w:themeColor="text1"/>
          <w:sz w:val="24"/>
          <w:szCs w:val="24"/>
        </w:rPr>
        <w:t>3</w:t>
      </w:r>
      <w:r w:rsidR="000921BE">
        <w:rPr>
          <w:sz w:val="24"/>
          <w:szCs w:val="24"/>
        </w:rPr>
        <w:t xml:space="preserve"> </w:t>
      </w:r>
      <w:r w:rsidRPr="00FB21DB">
        <w:rPr>
          <w:sz w:val="24"/>
          <w:szCs w:val="24"/>
        </w:rPr>
        <w:t>p. nustatyt</w:t>
      </w:r>
      <w:r w:rsidR="000921BE">
        <w:rPr>
          <w:sz w:val="24"/>
          <w:szCs w:val="24"/>
        </w:rPr>
        <w:t>ą</w:t>
      </w:r>
      <w:r w:rsidRPr="00FB21DB">
        <w:rPr>
          <w:sz w:val="24"/>
          <w:szCs w:val="24"/>
        </w:rPr>
        <w:t xml:space="preserve"> termin</w:t>
      </w:r>
      <w:r w:rsidR="000921BE">
        <w:rPr>
          <w:sz w:val="24"/>
          <w:szCs w:val="24"/>
        </w:rPr>
        <w:t>ą</w:t>
      </w:r>
      <w:r w:rsidRPr="00FB21DB">
        <w:rPr>
          <w:sz w:val="24"/>
          <w:szCs w:val="24"/>
        </w:rPr>
        <w:t xml:space="preserve"> daugiau kaip </w:t>
      </w:r>
      <w:r>
        <w:rPr>
          <w:sz w:val="24"/>
          <w:szCs w:val="24"/>
        </w:rPr>
        <w:t>3</w:t>
      </w:r>
      <w:r w:rsidRPr="00FB21DB">
        <w:rPr>
          <w:sz w:val="24"/>
          <w:szCs w:val="24"/>
        </w:rPr>
        <w:t>0 kalendorinių dienų dėl savo kaltės arba dėl aplinkybių, už kurias atsakingas Rangovas;</w:t>
      </w:r>
    </w:p>
    <w:p w14:paraId="43AFDF58" w14:textId="77777777" w:rsidR="00011BDF" w:rsidRPr="00F26F19" w:rsidRDefault="00011BDF" w:rsidP="006F6FA1">
      <w:pPr>
        <w:pStyle w:val="Sraopastraipa"/>
        <w:widowControl w:val="0"/>
        <w:numPr>
          <w:ilvl w:val="1"/>
          <w:numId w:val="26"/>
        </w:numPr>
        <w:tabs>
          <w:tab w:val="left" w:pos="1276"/>
          <w:tab w:val="left" w:pos="1418"/>
        </w:tabs>
        <w:ind w:left="0" w:firstLine="710"/>
        <w:jc w:val="both"/>
        <w:rPr>
          <w:sz w:val="24"/>
          <w:szCs w:val="24"/>
        </w:rPr>
      </w:pPr>
      <w:r w:rsidRPr="00F26F19">
        <w:rPr>
          <w:sz w:val="24"/>
          <w:szCs w:val="24"/>
        </w:rPr>
        <w:t>pažeidimas, kai Rangovas neištaiso Sutarties pažeidimo per Užsakovo nurodytą terminą;</w:t>
      </w:r>
    </w:p>
    <w:p w14:paraId="4D180949" w14:textId="77777777" w:rsidR="00011BDF" w:rsidRPr="00F26F19" w:rsidRDefault="00011BDF" w:rsidP="006F6FA1">
      <w:pPr>
        <w:pStyle w:val="Sraopastraipa"/>
        <w:widowControl w:val="0"/>
        <w:numPr>
          <w:ilvl w:val="1"/>
          <w:numId w:val="26"/>
        </w:numPr>
        <w:tabs>
          <w:tab w:val="left" w:pos="1276"/>
        </w:tabs>
        <w:ind w:left="0" w:firstLine="710"/>
        <w:jc w:val="both"/>
        <w:rPr>
          <w:b/>
          <w:sz w:val="24"/>
          <w:szCs w:val="24"/>
        </w:rPr>
      </w:pPr>
      <w:r w:rsidRPr="00F26F19">
        <w:rPr>
          <w:sz w:val="24"/>
          <w:szCs w:val="24"/>
        </w:rPr>
        <w:t xml:space="preserve">pažeidimas, kai Užsakovas, raštiškai įspėtas, daugiau nei 30 kalendorinių dienų be objektyvių priežasčių nevykdo </w:t>
      </w:r>
      <w:r w:rsidRPr="00A138EF">
        <w:rPr>
          <w:sz w:val="24"/>
          <w:szCs w:val="24"/>
        </w:rPr>
        <w:t>ar netinkamai vykdo savo sutartinius įsipareigojimus.</w:t>
      </w:r>
    </w:p>
    <w:p w14:paraId="2E2918F3" w14:textId="77777777" w:rsidR="00011BDF" w:rsidRPr="00926C18" w:rsidRDefault="00011BDF" w:rsidP="006F6FA1">
      <w:pPr>
        <w:pStyle w:val="Sraopastraipa"/>
        <w:widowControl w:val="0"/>
        <w:numPr>
          <w:ilvl w:val="0"/>
          <w:numId w:val="26"/>
        </w:numPr>
        <w:tabs>
          <w:tab w:val="left" w:pos="1134"/>
        </w:tabs>
        <w:ind w:left="0" w:firstLine="710"/>
        <w:jc w:val="both"/>
        <w:rPr>
          <w:b/>
          <w:sz w:val="24"/>
          <w:szCs w:val="24"/>
        </w:rPr>
      </w:pPr>
      <w:bookmarkStart w:id="66" w:name="_Hlk183420472"/>
      <w:r w:rsidRPr="00926C18">
        <w:rPr>
          <w:b/>
          <w:sz w:val="24"/>
          <w:szCs w:val="24"/>
        </w:rPr>
        <w:t>Garantijos:</w:t>
      </w:r>
    </w:p>
    <w:p w14:paraId="49417A1D" w14:textId="3EBE1305" w:rsidR="00011BDF" w:rsidRPr="007354FC" w:rsidRDefault="007354FC" w:rsidP="006F6FA1">
      <w:pPr>
        <w:pStyle w:val="Sraopastraipa"/>
        <w:numPr>
          <w:ilvl w:val="1"/>
          <w:numId w:val="26"/>
        </w:numPr>
        <w:suppressAutoHyphens/>
        <w:autoSpaceDE w:val="0"/>
        <w:autoSpaceDN w:val="0"/>
        <w:adjustRightInd w:val="0"/>
        <w:ind w:left="0" w:firstLine="710"/>
        <w:jc w:val="both"/>
        <w:rPr>
          <w:sz w:val="24"/>
          <w:szCs w:val="24"/>
        </w:rPr>
      </w:pPr>
      <w:bookmarkStart w:id="67" w:name="_Hlk114591408"/>
      <w:r w:rsidRPr="007354FC">
        <w:rPr>
          <w:rFonts w:eastAsiaTheme="minorHAnsi"/>
          <w:sz w:val="24"/>
          <w:szCs w:val="24"/>
        </w:rPr>
        <w:t>D</w:t>
      </w:r>
      <w:r w:rsidR="00011BDF" w:rsidRPr="007354FC">
        <w:rPr>
          <w:rFonts w:eastAsiaTheme="minorHAnsi"/>
          <w:sz w:val="24"/>
          <w:szCs w:val="24"/>
        </w:rPr>
        <w:t>arbų garantinis terminas, skaičiuojant nuo abiejų Šalių darbų priėmimo–perdavimo akto pasirašymo dienos, yra</w:t>
      </w:r>
      <w:r>
        <w:rPr>
          <w:rFonts w:eastAsiaTheme="minorHAnsi"/>
          <w:sz w:val="24"/>
          <w:szCs w:val="24"/>
        </w:rPr>
        <w:t>:</w:t>
      </w:r>
    </w:p>
    <w:p w14:paraId="7E885467" w14:textId="094478A6" w:rsidR="007354FC" w:rsidRPr="007354FC" w:rsidRDefault="007354FC" w:rsidP="000921BE">
      <w:pPr>
        <w:pStyle w:val="Sraopastraipa"/>
        <w:numPr>
          <w:ilvl w:val="2"/>
          <w:numId w:val="26"/>
        </w:numPr>
        <w:tabs>
          <w:tab w:val="clear" w:pos="851"/>
          <w:tab w:val="left" w:pos="1418"/>
        </w:tabs>
        <w:suppressAutoHyphens/>
        <w:autoSpaceDE w:val="0"/>
        <w:autoSpaceDN w:val="0"/>
        <w:adjustRightInd w:val="0"/>
        <w:ind w:left="0" w:firstLine="709"/>
        <w:jc w:val="both"/>
        <w:rPr>
          <w:sz w:val="24"/>
          <w:szCs w:val="24"/>
        </w:rPr>
      </w:pPr>
      <w:r w:rsidRPr="007354FC">
        <w:rPr>
          <w:sz w:val="24"/>
          <w:szCs w:val="24"/>
        </w:rPr>
        <w:t>5 metai – statinio atviroms konstrukcijoms ir kitiems darbams;</w:t>
      </w:r>
    </w:p>
    <w:p w14:paraId="5683B2DE" w14:textId="57D47F31" w:rsidR="007354FC" w:rsidRPr="007354FC" w:rsidRDefault="007354FC" w:rsidP="000921BE">
      <w:pPr>
        <w:pStyle w:val="Sraopastraipa"/>
        <w:numPr>
          <w:ilvl w:val="2"/>
          <w:numId w:val="26"/>
        </w:numPr>
        <w:tabs>
          <w:tab w:val="clear" w:pos="851"/>
          <w:tab w:val="left" w:pos="1418"/>
        </w:tabs>
        <w:suppressAutoHyphens/>
        <w:autoSpaceDE w:val="0"/>
        <w:autoSpaceDN w:val="0"/>
        <w:adjustRightInd w:val="0"/>
        <w:ind w:left="0" w:firstLine="709"/>
        <w:jc w:val="both"/>
        <w:rPr>
          <w:sz w:val="24"/>
          <w:szCs w:val="24"/>
        </w:rPr>
      </w:pPr>
      <w:r w:rsidRPr="007354FC">
        <w:rPr>
          <w:sz w:val="24"/>
          <w:szCs w:val="24"/>
        </w:rPr>
        <w:t>10 metų – paslėptiems statinio elementams (konstrukcijoms, vamzdynams, laidams ir kt.);</w:t>
      </w:r>
    </w:p>
    <w:p w14:paraId="1CEC8049" w14:textId="1571C2F2" w:rsidR="007354FC" w:rsidRPr="007354FC" w:rsidRDefault="007354FC" w:rsidP="000921BE">
      <w:pPr>
        <w:pStyle w:val="Sraopastraipa"/>
        <w:numPr>
          <w:ilvl w:val="2"/>
          <w:numId w:val="26"/>
        </w:numPr>
        <w:tabs>
          <w:tab w:val="clear" w:pos="851"/>
          <w:tab w:val="left" w:pos="1418"/>
        </w:tabs>
        <w:suppressAutoHyphens/>
        <w:autoSpaceDE w:val="0"/>
        <w:autoSpaceDN w:val="0"/>
        <w:adjustRightInd w:val="0"/>
        <w:ind w:left="0" w:firstLine="709"/>
        <w:jc w:val="both"/>
        <w:rPr>
          <w:sz w:val="24"/>
          <w:szCs w:val="24"/>
        </w:rPr>
      </w:pPr>
      <w:r w:rsidRPr="007354FC">
        <w:rPr>
          <w:sz w:val="24"/>
          <w:szCs w:val="24"/>
        </w:rPr>
        <w:t>20 metų – esant tyčia paslėptų defektų.</w:t>
      </w:r>
    </w:p>
    <w:bookmarkEnd w:id="66"/>
    <w:bookmarkEnd w:id="67"/>
    <w:p w14:paraId="62C8AC34" w14:textId="77777777" w:rsidR="00011BDF" w:rsidRPr="00A138EF" w:rsidRDefault="00011BDF" w:rsidP="006F6FA1">
      <w:pPr>
        <w:pStyle w:val="Pagrindinistekstas"/>
        <w:widowControl w:val="0"/>
        <w:numPr>
          <w:ilvl w:val="1"/>
          <w:numId w:val="26"/>
        </w:numPr>
        <w:tabs>
          <w:tab w:val="left" w:pos="142"/>
          <w:tab w:val="left" w:pos="1080"/>
          <w:tab w:val="left" w:pos="1276"/>
          <w:tab w:val="left" w:pos="1418"/>
        </w:tabs>
        <w:suppressAutoHyphens/>
        <w:ind w:firstLine="710"/>
        <w:rPr>
          <w:rFonts w:ascii="Times New Roman" w:hAnsi="Times New Roman"/>
          <w:szCs w:val="24"/>
        </w:rPr>
      </w:pPr>
      <w:r w:rsidRPr="00D17E8F">
        <w:rPr>
          <w:rFonts w:ascii="Times New Roman" w:hAnsi="Times New Roman"/>
          <w:szCs w:val="24"/>
        </w:rPr>
        <w:t>Rangovas garan</w:t>
      </w:r>
      <w:r w:rsidRPr="00A138EF">
        <w:rPr>
          <w:rFonts w:ascii="Times New Roman" w:hAnsi="Times New Roman"/>
          <w:szCs w:val="24"/>
        </w:rPr>
        <w:t xml:space="preserve">tuoja, kad </w:t>
      </w:r>
      <w:r w:rsidRPr="00774DDB">
        <w:rPr>
          <w:rFonts w:ascii="Times New Roman" w:hAnsi="Times New Roman"/>
          <w:szCs w:val="24"/>
        </w:rPr>
        <w:t xml:space="preserve">darbų užbaigimo ir perdavimo metu jo atlikti darbai atitiks Sutartyje, įskaitant prieduose, numatytas savybes, normatyvinių statybos dokumentų ir kitų teisės aktų reikalavimus, jie bus atlikti be klaidų, kurios </w:t>
      </w:r>
      <w:r w:rsidRPr="00A138EF">
        <w:rPr>
          <w:rFonts w:ascii="Times New Roman" w:hAnsi="Times New Roman"/>
          <w:szCs w:val="24"/>
        </w:rPr>
        <w:t>panaikintų ar sumažintų atliktų darbų vertę.</w:t>
      </w:r>
    </w:p>
    <w:p w14:paraId="4783217B" w14:textId="77777777" w:rsidR="00011BDF" w:rsidRPr="00A138EF" w:rsidRDefault="00011BDF" w:rsidP="006F6FA1">
      <w:pPr>
        <w:pStyle w:val="Pagrindinistekstas"/>
        <w:widowControl w:val="0"/>
        <w:numPr>
          <w:ilvl w:val="1"/>
          <w:numId w:val="26"/>
        </w:numPr>
        <w:tabs>
          <w:tab w:val="left" w:pos="1080"/>
          <w:tab w:val="left" w:pos="1260"/>
          <w:tab w:val="left" w:pos="1418"/>
        </w:tabs>
        <w:suppressAutoHyphens/>
        <w:ind w:firstLine="710"/>
        <w:rPr>
          <w:rFonts w:ascii="Times New Roman" w:hAnsi="Times New Roman"/>
          <w:szCs w:val="24"/>
        </w:rPr>
      </w:pPr>
      <w:r w:rsidRPr="00A138EF">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0CA83651" w14:textId="77777777" w:rsidR="00011BDF" w:rsidRPr="00774DDB" w:rsidRDefault="00011BDF" w:rsidP="006F6FA1">
      <w:pPr>
        <w:pStyle w:val="Sraopastraipa"/>
        <w:widowControl w:val="0"/>
        <w:numPr>
          <w:ilvl w:val="1"/>
          <w:numId w:val="26"/>
        </w:numPr>
        <w:tabs>
          <w:tab w:val="left" w:pos="1134"/>
          <w:tab w:val="left" w:pos="1276"/>
        </w:tabs>
        <w:ind w:left="0" w:firstLine="710"/>
        <w:jc w:val="both"/>
        <w:rPr>
          <w:b/>
          <w:sz w:val="24"/>
          <w:szCs w:val="24"/>
        </w:rPr>
      </w:pPr>
      <w:r w:rsidRPr="00A138EF">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2C38719B" w14:textId="6278B9F7" w:rsidR="00011BDF" w:rsidRPr="00312286" w:rsidRDefault="00011BDF" w:rsidP="006F6FA1">
      <w:pPr>
        <w:pStyle w:val="Sraopastraipa"/>
        <w:widowControl w:val="0"/>
        <w:numPr>
          <w:ilvl w:val="0"/>
          <w:numId w:val="26"/>
        </w:numPr>
        <w:tabs>
          <w:tab w:val="left" w:pos="851"/>
          <w:tab w:val="left" w:pos="1134"/>
        </w:tabs>
        <w:ind w:left="0" w:firstLine="710"/>
        <w:jc w:val="both"/>
        <w:rPr>
          <w:b/>
          <w:sz w:val="24"/>
          <w:szCs w:val="24"/>
        </w:rPr>
      </w:pPr>
      <w:r w:rsidRPr="00312286">
        <w:rPr>
          <w:b/>
          <w:sz w:val="24"/>
          <w:szCs w:val="24"/>
        </w:rPr>
        <w:t xml:space="preserve">Nekokybiškai (netinkamai) atlikti darbai: </w:t>
      </w:r>
      <w:r w:rsidRPr="00312286">
        <w:rPr>
          <w:sz w:val="24"/>
          <w:szCs w:val="24"/>
        </w:rPr>
        <w:t>jeigu Rangovas atliko darbus pažeisdamas Sutartį</w:t>
      </w:r>
      <w:r>
        <w:rPr>
          <w:sz w:val="24"/>
          <w:szCs w:val="24"/>
        </w:rPr>
        <w:t xml:space="preserve">, </w:t>
      </w:r>
      <w:r w:rsidRPr="00312286">
        <w:rPr>
          <w:sz w:val="24"/>
          <w:szCs w:val="24"/>
        </w:rPr>
        <w:t>nesilaikė normatyvinių statybos dokumentų ir kitų teisės aktų reikalavimų, Užsakovas turi teisę reikalauti, kad Rangovas:</w:t>
      </w:r>
    </w:p>
    <w:p w14:paraId="0C6B1949" w14:textId="77777777" w:rsidR="00011BDF" w:rsidRPr="00312286" w:rsidRDefault="00011BDF" w:rsidP="006F6FA1">
      <w:pPr>
        <w:pStyle w:val="Pagrindinistekstas"/>
        <w:widowControl w:val="0"/>
        <w:numPr>
          <w:ilvl w:val="1"/>
          <w:numId w:val="26"/>
        </w:numPr>
        <w:tabs>
          <w:tab w:val="left" w:pos="851"/>
          <w:tab w:val="left" w:pos="1276"/>
          <w:tab w:val="left" w:pos="1418"/>
        </w:tabs>
        <w:suppressAutoHyphens/>
        <w:ind w:firstLine="710"/>
        <w:rPr>
          <w:rFonts w:ascii="Times New Roman" w:hAnsi="Times New Roman"/>
          <w:szCs w:val="24"/>
        </w:rPr>
      </w:pPr>
      <w:r w:rsidRPr="00312286">
        <w:rPr>
          <w:rFonts w:ascii="Times New Roman" w:hAnsi="Times New Roman"/>
          <w:szCs w:val="24"/>
        </w:rPr>
        <w:lastRenderedPageBreak/>
        <w:t>nedelsdamas sustabdytų ir (ar) nutrauktų darbų atlikimą;</w:t>
      </w:r>
    </w:p>
    <w:p w14:paraId="03B5AE0F" w14:textId="77777777" w:rsidR="00011BDF" w:rsidRPr="00312286" w:rsidRDefault="00011BDF" w:rsidP="006F6FA1">
      <w:pPr>
        <w:pStyle w:val="Pagrindinistekstas"/>
        <w:widowControl w:val="0"/>
        <w:numPr>
          <w:ilvl w:val="1"/>
          <w:numId w:val="26"/>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neatlygintinai pakeistų nekokybiškas medžiagas, gaminius, dirbinius, įrangą;</w:t>
      </w:r>
    </w:p>
    <w:p w14:paraId="6BE33330" w14:textId="77777777" w:rsidR="00011BDF" w:rsidRPr="00312286" w:rsidRDefault="00011BDF" w:rsidP="006F6FA1">
      <w:pPr>
        <w:pStyle w:val="Pagrindinistekstas"/>
        <w:widowControl w:val="0"/>
        <w:numPr>
          <w:ilvl w:val="1"/>
          <w:numId w:val="26"/>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 xml:space="preserve">neatlygintinai pagerintų atliekamų darbų kokybę; </w:t>
      </w:r>
    </w:p>
    <w:p w14:paraId="062FAC0E" w14:textId="77777777" w:rsidR="00011BDF" w:rsidRPr="00312286" w:rsidRDefault="00011BDF" w:rsidP="006F6FA1">
      <w:pPr>
        <w:pStyle w:val="Pagrindinistekstas"/>
        <w:widowControl w:val="0"/>
        <w:numPr>
          <w:ilvl w:val="1"/>
          <w:numId w:val="26"/>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neatlygintinai ištaisytų netinkamai atliktus darbus;</w:t>
      </w:r>
    </w:p>
    <w:p w14:paraId="6DE8530D" w14:textId="77777777" w:rsidR="00011BDF" w:rsidRPr="00E23227" w:rsidRDefault="00011BDF" w:rsidP="006F6FA1">
      <w:pPr>
        <w:pStyle w:val="Pagrindinistekstas"/>
        <w:widowControl w:val="0"/>
        <w:numPr>
          <w:ilvl w:val="1"/>
          <w:numId w:val="26"/>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atlygintų Užsakovui</w:t>
      </w:r>
      <w:r w:rsidRPr="00E23227">
        <w:rPr>
          <w:rFonts w:ascii="Times New Roman" w:hAnsi="Times New Roman"/>
          <w:szCs w:val="24"/>
        </w:rPr>
        <w:t xml:space="preserve"> darbų trūkumų šalinimo išlaidas.</w:t>
      </w:r>
    </w:p>
    <w:p w14:paraId="04C6FBE2" w14:textId="77777777" w:rsidR="00011BDF" w:rsidRPr="00A24F97" w:rsidRDefault="00011BDF" w:rsidP="00011BDF">
      <w:pPr>
        <w:tabs>
          <w:tab w:val="left" w:pos="1134"/>
          <w:tab w:val="left" w:pos="1276"/>
        </w:tabs>
        <w:ind w:firstLine="709"/>
        <w:jc w:val="center"/>
        <w:rPr>
          <w:b/>
          <w:bCs/>
        </w:rPr>
      </w:pPr>
    </w:p>
    <w:p w14:paraId="60B9BEC7" w14:textId="77777777" w:rsidR="00011BDF" w:rsidRPr="00A24F97" w:rsidRDefault="00011BDF" w:rsidP="00011BDF">
      <w:pPr>
        <w:tabs>
          <w:tab w:val="left" w:pos="1134"/>
          <w:tab w:val="left" w:pos="1276"/>
        </w:tabs>
        <w:ind w:firstLine="709"/>
        <w:jc w:val="center"/>
        <w:rPr>
          <w:b/>
          <w:bCs/>
        </w:rPr>
      </w:pPr>
      <w:r w:rsidRPr="00A24F97">
        <w:rPr>
          <w:b/>
          <w:bCs/>
        </w:rPr>
        <w:t>VI. KITOS SUTARTIES SĄLYGOS</w:t>
      </w:r>
    </w:p>
    <w:p w14:paraId="50D8C28A" w14:textId="77777777" w:rsidR="00011BDF" w:rsidRPr="00A24F97" w:rsidRDefault="00011BDF" w:rsidP="00011BDF">
      <w:pPr>
        <w:pStyle w:val="Pagrindinistekstas"/>
        <w:widowControl w:val="0"/>
        <w:tabs>
          <w:tab w:val="left" w:pos="1080"/>
          <w:tab w:val="left" w:pos="1418"/>
          <w:tab w:val="left" w:pos="1560"/>
        </w:tabs>
        <w:suppressAutoHyphens/>
        <w:ind w:firstLine="709"/>
        <w:rPr>
          <w:rStyle w:val="FontStyle23"/>
          <w:szCs w:val="24"/>
        </w:rPr>
      </w:pPr>
    </w:p>
    <w:p w14:paraId="26AC17B4" w14:textId="77777777" w:rsidR="00011BDF" w:rsidRPr="00064791" w:rsidRDefault="00011BDF" w:rsidP="006F6FA1">
      <w:pPr>
        <w:pStyle w:val="Sraopastraipa"/>
        <w:widowControl w:val="0"/>
        <w:numPr>
          <w:ilvl w:val="0"/>
          <w:numId w:val="26"/>
        </w:numPr>
        <w:tabs>
          <w:tab w:val="left" w:pos="1134"/>
          <w:tab w:val="left" w:pos="1418"/>
        </w:tabs>
        <w:ind w:left="0" w:firstLine="710"/>
        <w:jc w:val="both"/>
        <w:rPr>
          <w:b/>
          <w:sz w:val="24"/>
          <w:szCs w:val="24"/>
          <w:lang w:val="x-none"/>
        </w:rPr>
      </w:pPr>
      <w:r w:rsidRPr="00064791">
        <w:rPr>
          <w:b/>
          <w:sz w:val="24"/>
          <w:szCs w:val="24"/>
          <w:lang w:val="x-none"/>
        </w:rPr>
        <w:t>Atliktų darbų perdavimo ir priėmimo tvarka:</w:t>
      </w:r>
    </w:p>
    <w:p w14:paraId="36E3B959" w14:textId="77777777" w:rsidR="008550B0" w:rsidRPr="00A24F97" w:rsidRDefault="008550B0" w:rsidP="006F6FA1">
      <w:pPr>
        <w:pStyle w:val="Sraopastraipa"/>
        <w:widowControl w:val="0"/>
        <w:numPr>
          <w:ilvl w:val="1"/>
          <w:numId w:val="26"/>
        </w:numPr>
        <w:tabs>
          <w:tab w:val="left" w:pos="1134"/>
          <w:tab w:val="left" w:pos="1276"/>
          <w:tab w:val="left" w:pos="1418"/>
        </w:tabs>
        <w:ind w:left="0" w:firstLine="709"/>
        <w:jc w:val="both"/>
        <w:rPr>
          <w:b/>
          <w:sz w:val="24"/>
          <w:szCs w:val="24"/>
          <w:lang w:val="x-none"/>
        </w:rPr>
      </w:pPr>
      <w:r w:rsidRPr="00A24F97">
        <w:rPr>
          <w:sz w:val="24"/>
          <w:szCs w:val="24"/>
        </w:rPr>
        <w:t>Darbų priėmimo–perdavimo metu Šalys pasirašo darbų perdavimo–priėmimo aktą arba Užsakovas pareiškia raštu Sutarties nuostatomis pagrįstas pretenzijas (jei yra).</w:t>
      </w:r>
      <w:r w:rsidRPr="00A24F97">
        <w:rPr>
          <w:bCs/>
          <w:sz w:val="24"/>
          <w:szCs w:val="24"/>
        </w:rPr>
        <w:t xml:space="preserve"> </w:t>
      </w:r>
      <w:r w:rsidRPr="00A24F97">
        <w:rPr>
          <w:sz w:val="24"/>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A24F97">
        <w:rPr>
          <w:bCs/>
          <w:sz w:val="24"/>
          <w:szCs w:val="24"/>
        </w:rPr>
        <w:t xml:space="preserve">Ištaisius darbų defektus (jei nustatomi), darbai nedelsiant pakartotinai pateikiami priimti. </w:t>
      </w:r>
    </w:p>
    <w:p w14:paraId="594A6D56" w14:textId="77777777" w:rsidR="008550B0" w:rsidRPr="00A24F97" w:rsidRDefault="008550B0" w:rsidP="006F6FA1">
      <w:pPr>
        <w:pStyle w:val="Sraopastraipa"/>
        <w:widowControl w:val="0"/>
        <w:numPr>
          <w:ilvl w:val="1"/>
          <w:numId w:val="26"/>
        </w:numPr>
        <w:tabs>
          <w:tab w:val="left" w:pos="1134"/>
          <w:tab w:val="left" w:pos="1276"/>
          <w:tab w:val="left" w:pos="1418"/>
        </w:tabs>
        <w:ind w:left="0" w:firstLine="709"/>
        <w:jc w:val="both"/>
        <w:rPr>
          <w:b/>
          <w:sz w:val="24"/>
          <w:szCs w:val="24"/>
        </w:rPr>
      </w:pPr>
      <w:r w:rsidRPr="00A24F97">
        <w:rPr>
          <w:sz w:val="24"/>
          <w:szCs w:val="24"/>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7D611323" w14:textId="622D0FF2" w:rsidR="00011BDF" w:rsidRPr="003B1A5D" w:rsidRDefault="00011BDF" w:rsidP="006F6FA1">
      <w:pPr>
        <w:pStyle w:val="Sraopastraipa"/>
        <w:widowControl w:val="0"/>
        <w:numPr>
          <w:ilvl w:val="0"/>
          <w:numId w:val="26"/>
        </w:numPr>
        <w:tabs>
          <w:tab w:val="left" w:pos="1134"/>
          <w:tab w:val="left" w:pos="1418"/>
        </w:tabs>
        <w:ind w:left="0" w:firstLine="710"/>
        <w:jc w:val="both"/>
        <w:rPr>
          <w:b/>
          <w:sz w:val="24"/>
          <w:szCs w:val="24"/>
        </w:rPr>
      </w:pPr>
      <w:r w:rsidRPr="003B1A5D">
        <w:rPr>
          <w:b/>
          <w:sz w:val="24"/>
          <w:szCs w:val="24"/>
        </w:rPr>
        <w:t>Sutarties nutraukimas prieš terminą:</w:t>
      </w:r>
    </w:p>
    <w:p w14:paraId="10282F24" w14:textId="77777777" w:rsidR="00011BDF" w:rsidRPr="003B1A5D" w:rsidRDefault="00011BDF" w:rsidP="006F6FA1">
      <w:pPr>
        <w:pStyle w:val="Sraopastraipa"/>
        <w:widowControl w:val="0"/>
        <w:numPr>
          <w:ilvl w:val="1"/>
          <w:numId w:val="26"/>
        </w:numPr>
        <w:tabs>
          <w:tab w:val="left" w:pos="1276"/>
          <w:tab w:val="left" w:pos="1418"/>
        </w:tabs>
        <w:ind w:left="0" w:firstLine="710"/>
        <w:jc w:val="both"/>
        <w:rPr>
          <w:b/>
          <w:sz w:val="24"/>
          <w:szCs w:val="24"/>
        </w:rPr>
      </w:pPr>
      <w:r w:rsidRPr="003B1A5D">
        <w:rPr>
          <w:sz w:val="24"/>
          <w:szCs w:val="24"/>
        </w:rPr>
        <w:t>Užsakovas, įspėjęs Rangovą prieš 30 kalendorinių dienų, turi teisę vienašališkai nutraukti Sutartį ir pareikalauti iš Rangovo atlyginti Užsakovo patirtus nuostolius, jeigu:</w:t>
      </w:r>
    </w:p>
    <w:p w14:paraId="70A52136" w14:textId="77777777" w:rsidR="00011BDF" w:rsidRPr="003B1A5D" w:rsidRDefault="00011BDF" w:rsidP="006F6FA1">
      <w:pPr>
        <w:pStyle w:val="Sraopastraipa"/>
        <w:widowControl w:val="0"/>
        <w:numPr>
          <w:ilvl w:val="2"/>
          <w:numId w:val="26"/>
        </w:numPr>
        <w:tabs>
          <w:tab w:val="left" w:pos="710"/>
          <w:tab w:val="left" w:pos="1276"/>
          <w:tab w:val="left" w:pos="1418"/>
        </w:tabs>
        <w:ind w:left="0" w:firstLine="710"/>
        <w:jc w:val="both"/>
        <w:rPr>
          <w:b/>
          <w:sz w:val="24"/>
          <w:szCs w:val="24"/>
        </w:rPr>
      </w:pPr>
      <w:r w:rsidRPr="003B1A5D">
        <w:rPr>
          <w:sz w:val="24"/>
          <w:szCs w:val="24"/>
        </w:rPr>
        <w:t>Rangovas per pagrįstai nustatytą laikotarpį neįvykdo Užsakovo nurodymo ištaisyti netinkamai įvykdytus arba neįvykdytus sutartinius įsipareigojimus;</w:t>
      </w:r>
    </w:p>
    <w:p w14:paraId="09F80A1C" w14:textId="77777777" w:rsidR="00011BDF" w:rsidRPr="003B1A5D" w:rsidRDefault="00011BDF" w:rsidP="006F6FA1">
      <w:pPr>
        <w:pStyle w:val="Sraopastraipa"/>
        <w:widowControl w:val="0"/>
        <w:numPr>
          <w:ilvl w:val="2"/>
          <w:numId w:val="26"/>
        </w:numPr>
        <w:tabs>
          <w:tab w:val="left" w:pos="710"/>
          <w:tab w:val="left" w:pos="1276"/>
          <w:tab w:val="left" w:pos="1418"/>
        </w:tabs>
        <w:ind w:left="0" w:firstLine="710"/>
        <w:jc w:val="both"/>
        <w:rPr>
          <w:b/>
          <w:sz w:val="24"/>
          <w:szCs w:val="24"/>
        </w:rPr>
      </w:pPr>
      <w:r w:rsidRPr="003B1A5D">
        <w:rPr>
          <w:sz w:val="24"/>
          <w:szCs w:val="24"/>
        </w:rPr>
        <w:t>Rangovas bankrutuoja arba yra likviduojamas, kai sustabdo ūkinę veiklą, arba kai įstatymuose ir kituose teisės aktuose numatyta tvarka susidaro analogiška situacija;</w:t>
      </w:r>
    </w:p>
    <w:p w14:paraId="0BA88075" w14:textId="77777777" w:rsidR="00011BDF" w:rsidRPr="00F86B1D" w:rsidRDefault="00011BDF" w:rsidP="006F6FA1">
      <w:pPr>
        <w:pStyle w:val="Sraopastraipa"/>
        <w:widowControl w:val="0"/>
        <w:numPr>
          <w:ilvl w:val="2"/>
          <w:numId w:val="26"/>
        </w:numPr>
        <w:tabs>
          <w:tab w:val="left" w:pos="710"/>
          <w:tab w:val="left" w:pos="1276"/>
          <w:tab w:val="left" w:pos="1418"/>
        </w:tabs>
        <w:ind w:left="0" w:firstLine="710"/>
        <w:jc w:val="both"/>
        <w:rPr>
          <w:b/>
          <w:sz w:val="24"/>
          <w:szCs w:val="24"/>
        </w:rPr>
      </w:pPr>
      <w:r w:rsidRPr="003B1A5D">
        <w:rPr>
          <w:sz w:val="24"/>
          <w:szCs w:val="24"/>
        </w:rPr>
        <w:t xml:space="preserve">po raštiško Užsakovo įspėjimo </w:t>
      </w:r>
      <w:r w:rsidRPr="00F86B1D">
        <w:rPr>
          <w:sz w:val="24"/>
          <w:szCs w:val="24"/>
        </w:rPr>
        <w:t>Rangovas neužtikrina darbų kokybės ar nevykdo kitų Sutarties sąlygų arba raštiškai perspėtas dar kartą jas pažeidžia;</w:t>
      </w:r>
      <w:bookmarkStart w:id="68" w:name="_Hlk113371944"/>
    </w:p>
    <w:bookmarkEnd w:id="68"/>
    <w:p w14:paraId="01BEE6B6" w14:textId="77777777" w:rsidR="00011BDF" w:rsidRPr="003B1A5D" w:rsidRDefault="00011BDF" w:rsidP="006F6FA1">
      <w:pPr>
        <w:pStyle w:val="Sraopastraipa"/>
        <w:widowControl w:val="0"/>
        <w:numPr>
          <w:ilvl w:val="2"/>
          <w:numId w:val="26"/>
        </w:numPr>
        <w:tabs>
          <w:tab w:val="left" w:pos="710"/>
          <w:tab w:val="left" w:pos="1276"/>
          <w:tab w:val="left" w:pos="1418"/>
        </w:tabs>
        <w:ind w:left="0" w:firstLine="710"/>
        <w:jc w:val="both"/>
        <w:rPr>
          <w:b/>
          <w:sz w:val="24"/>
          <w:szCs w:val="24"/>
        </w:rPr>
      </w:pPr>
      <w:r w:rsidRPr="006E4A17">
        <w:rPr>
          <w:sz w:val="24"/>
          <w:szCs w:val="24"/>
        </w:rPr>
        <w:t>Lietuvos Respublikos viešųjų pirkimų įstatymo 90 straipsnio 1 dalyje nurodytais atvejais</w:t>
      </w:r>
      <w:r w:rsidRPr="003B1A5D">
        <w:rPr>
          <w:sz w:val="24"/>
          <w:szCs w:val="24"/>
        </w:rPr>
        <w:t>.</w:t>
      </w:r>
    </w:p>
    <w:p w14:paraId="13A57E61" w14:textId="5D786E86" w:rsidR="00011BDF" w:rsidRPr="003B1A5D" w:rsidRDefault="00011BDF" w:rsidP="006F6FA1">
      <w:pPr>
        <w:pStyle w:val="Sraopastraipa"/>
        <w:numPr>
          <w:ilvl w:val="1"/>
          <w:numId w:val="26"/>
        </w:numPr>
        <w:ind w:left="0" w:firstLine="710"/>
        <w:jc w:val="both"/>
        <w:rPr>
          <w:color w:val="000000" w:themeColor="text1"/>
          <w:sz w:val="24"/>
          <w:szCs w:val="24"/>
          <w:lang w:val="x-none" w:eastAsia="en-US"/>
        </w:rPr>
      </w:pPr>
      <w:r w:rsidRPr="003B1A5D">
        <w:rPr>
          <w:color w:val="000000" w:themeColor="text1"/>
          <w:sz w:val="24"/>
          <w:szCs w:val="24"/>
          <w:lang w:eastAsia="en-US"/>
        </w:rPr>
        <w:t>Užsakovas</w:t>
      </w:r>
      <w:r w:rsidRPr="003B1A5D">
        <w:rPr>
          <w:color w:val="000000" w:themeColor="text1"/>
          <w:sz w:val="24"/>
          <w:szCs w:val="24"/>
          <w:lang w:val="x-none" w:eastAsia="en-US"/>
        </w:rPr>
        <w:t xml:space="preserve"> arba </w:t>
      </w:r>
      <w:r w:rsidRPr="003B1A5D">
        <w:rPr>
          <w:color w:val="000000" w:themeColor="text1"/>
          <w:sz w:val="24"/>
          <w:szCs w:val="24"/>
          <w:lang w:eastAsia="en-US"/>
        </w:rPr>
        <w:t>Rangovas</w:t>
      </w:r>
      <w:r w:rsidRPr="003B1A5D">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3B1A5D">
        <w:rPr>
          <w:color w:val="000000" w:themeColor="text1"/>
          <w:sz w:val="24"/>
          <w:szCs w:val="24"/>
          <w:lang w:eastAsia="en-US"/>
        </w:rPr>
        <w:t>Rangovo</w:t>
      </w:r>
      <w:r w:rsidRPr="003B1A5D">
        <w:rPr>
          <w:color w:val="000000" w:themeColor="text1"/>
          <w:sz w:val="24"/>
          <w:szCs w:val="24"/>
          <w:lang w:val="x-none" w:eastAsia="en-US"/>
        </w:rPr>
        <w:t xml:space="preserve"> esminio šios Sutarties pažeidimo, </w:t>
      </w:r>
      <w:r w:rsidRPr="003B1A5D">
        <w:rPr>
          <w:color w:val="000000" w:themeColor="text1"/>
          <w:sz w:val="24"/>
          <w:szCs w:val="24"/>
          <w:lang w:eastAsia="en-US"/>
        </w:rPr>
        <w:t>Užsakovas</w:t>
      </w:r>
      <w:r w:rsidRPr="003B1A5D">
        <w:rPr>
          <w:color w:val="000000" w:themeColor="text1"/>
          <w:sz w:val="24"/>
          <w:szCs w:val="24"/>
          <w:lang w:val="x-none" w:eastAsia="en-US"/>
        </w:rPr>
        <w:t xml:space="preserve">, vadovaudamasis viešuosius pirkimus reglamentuojančių teisės aktų nustatyta tvarka, įtraukia </w:t>
      </w:r>
      <w:r w:rsidRPr="003B1A5D">
        <w:rPr>
          <w:color w:val="000000" w:themeColor="text1"/>
          <w:sz w:val="24"/>
          <w:szCs w:val="24"/>
          <w:lang w:eastAsia="en-US"/>
        </w:rPr>
        <w:t>Rangovą</w:t>
      </w:r>
      <w:r w:rsidRPr="003B1A5D">
        <w:rPr>
          <w:color w:val="000000" w:themeColor="text1"/>
          <w:sz w:val="24"/>
          <w:szCs w:val="24"/>
          <w:lang w:val="x-none" w:eastAsia="en-US"/>
        </w:rPr>
        <w:t xml:space="preserve"> į Nepatikimų tiekėjų sąrašą. Įspėjus </w:t>
      </w:r>
      <w:r w:rsidRPr="003B1A5D">
        <w:rPr>
          <w:color w:val="000000" w:themeColor="text1"/>
          <w:sz w:val="24"/>
          <w:szCs w:val="24"/>
          <w:lang w:eastAsia="en-US"/>
        </w:rPr>
        <w:t>Rangovą</w:t>
      </w:r>
      <w:r w:rsidRPr="003B1A5D">
        <w:rPr>
          <w:color w:val="000000" w:themeColor="text1"/>
          <w:sz w:val="24"/>
          <w:szCs w:val="24"/>
          <w:lang w:val="x-none" w:eastAsia="en-US"/>
        </w:rPr>
        <w:t xml:space="preserve"> apie esminį Sutarties pažeidimą, Sutartis laikoma nutraukta po 30 kalendorinių dienų nuo įspėjimo </w:t>
      </w:r>
      <w:r w:rsidRPr="003B1A5D">
        <w:rPr>
          <w:color w:val="000000" w:themeColor="text1"/>
          <w:sz w:val="24"/>
          <w:szCs w:val="24"/>
          <w:lang w:eastAsia="en-US"/>
        </w:rPr>
        <w:t>Rangovui</w:t>
      </w:r>
      <w:r w:rsidRPr="003B1A5D">
        <w:rPr>
          <w:color w:val="000000" w:themeColor="text1"/>
          <w:sz w:val="24"/>
          <w:szCs w:val="24"/>
          <w:lang w:val="x-none" w:eastAsia="en-US"/>
        </w:rPr>
        <w:t xml:space="preserve"> išsiuntimo dienos.</w:t>
      </w:r>
      <w:r w:rsidRPr="003B1A5D">
        <w:rPr>
          <w:color w:val="000000" w:themeColor="text1"/>
          <w:sz w:val="24"/>
          <w:szCs w:val="24"/>
          <w:lang w:eastAsia="en-US"/>
        </w:rPr>
        <w:t xml:space="preserve"> </w:t>
      </w:r>
      <w:r w:rsidRPr="003B1A5D">
        <w:rPr>
          <w:sz w:val="24"/>
          <w:szCs w:val="24"/>
        </w:rPr>
        <w:t>Laikoma, kad siuntimo ir gavimo diena sutampa, kai pranešimas yra siunčiamas el. paštu.</w:t>
      </w:r>
    </w:p>
    <w:p w14:paraId="4EEE13CD" w14:textId="77777777" w:rsidR="00011BDF" w:rsidRPr="00176819" w:rsidRDefault="00011BDF" w:rsidP="006F6FA1">
      <w:pPr>
        <w:pStyle w:val="Sraopastraipa"/>
        <w:widowControl w:val="0"/>
        <w:numPr>
          <w:ilvl w:val="1"/>
          <w:numId w:val="26"/>
        </w:numPr>
        <w:tabs>
          <w:tab w:val="left" w:pos="1276"/>
          <w:tab w:val="left" w:pos="1418"/>
        </w:tabs>
        <w:ind w:left="0" w:firstLine="710"/>
        <w:jc w:val="both"/>
        <w:rPr>
          <w:b/>
          <w:sz w:val="24"/>
          <w:szCs w:val="24"/>
        </w:rPr>
      </w:pPr>
      <w:r w:rsidRPr="003B1A5D">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1E7A71AC" w14:textId="426BE48E" w:rsidR="00011BDF" w:rsidRPr="00205BBE" w:rsidRDefault="00011BDF" w:rsidP="006F6FA1">
      <w:pPr>
        <w:pStyle w:val="Sraopastraipa"/>
        <w:widowControl w:val="0"/>
        <w:numPr>
          <w:ilvl w:val="1"/>
          <w:numId w:val="26"/>
        </w:numPr>
        <w:tabs>
          <w:tab w:val="left" w:pos="1276"/>
          <w:tab w:val="left" w:pos="1418"/>
        </w:tabs>
        <w:ind w:left="0" w:firstLine="710"/>
        <w:jc w:val="both"/>
        <w:rPr>
          <w:b/>
          <w:sz w:val="24"/>
          <w:szCs w:val="24"/>
        </w:rPr>
      </w:pPr>
      <w:r w:rsidRPr="003B1A5D">
        <w:rPr>
          <w:sz w:val="24"/>
          <w:szCs w:val="24"/>
        </w:rPr>
        <w:t xml:space="preserve">Rangovas neturi teisės vienašališkai nutraukti Sutartį nesant pagrindo, nurodyto Sutartyje arba Lietuvos Respublikos teisės aktuose. Be </w:t>
      </w:r>
      <w:r w:rsidRPr="00205BBE">
        <w:rPr>
          <w:sz w:val="24"/>
          <w:szCs w:val="24"/>
        </w:rPr>
        <w:t xml:space="preserve">pagrindo nutraukus Sutartį, Rangovas privalo Užsakovo reikalavimu sumokėti </w:t>
      </w:r>
      <w:r w:rsidR="004100EB">
        <w:rPr>
          <w:sz w:val="24"/>
          <w:szCs w:val="24"/>
        </w:rPr>
        <w:t>10</w:t>
      </w:r>
      <w:r w:rsidRPr="00205BBE">
        <w:rPr>
          <w:sz w:val="24"/>
          <w:szCs w:val="24"/>
        </w:rPr>
        <w:t xml:space="preserve"> procentų dydžio baudą nuo atitinkamos pirkimo dalies pradinės Sutarties vertės.</w:t>
      </w:r>
    </w:p>
    <w:p w14:paraId="5A6790ED" w14:textId="77777777" w:rsidR="00011BDF" w:rsidRPr="003B1A5D" w:rsidRDefault="00011BDF" w:rsidP="006F6FA1">
      <w:pPr>
        <w:pStyle w:val="Sraopastraipa"/>
        <w:widowControl w:val="0"/>
        <w:numPr>
          <w:ilvl w:val="0"/>
          <w:numId w:val="26"/>
        </w:numPr>
        <w:tabs>
          <w:tab w:val="left" w:pos="1134"/>
          <w:tab w:val="left" w:pos="1418"/>
        </w:tabs>
        <w:ind w:left="0" w:firstLine="710"/>
        <w:jc w:val="both"/>
        <w:rPr>
          <w:b/>
          <w:sz w:val="24"/>
          <w:szCs w:val="24"/>
        </w:rPr>
      </w:pPr>
      <w:r w:rsidRPr="003B1A5D">
        <w:rPr>
          <w:b/>
          <w:sz w:val="24"/>
          <w:szCs w:val="24"/>
        </w:rPr>
        <w:t>Nenugalimos jėgos aplinkybės:</w:t>
      </w:r>
    </w:p>
    <w:p w14:paraId="522FABD7" w14:textId="77777777" w:rsidR="00011BDF" w:rsidRPr="003B1A5D" w:rsidRDefault="00011BDF" w:rsidP="006F6FA1">
      <w:pPr>
        <w:widowControl w:val="0"/>
        <w:numPr>
          <w:ilvl w:val="1"/>
          <w:numId w:val="26"/>
        </w:numPr>
        <w:tabs>
          <w:tab w:val="left" w:pos="1276"/>
          <w:tab w:val="left" w:pos="1418"/>
        </w:tabs>
        <w:ind w:firstLine="710"/>
        <w:jc w:val="both"/>
      </w:pPr>
      <w:r w:rsidRPr="003B1A5D">
        <w:t xml:space="preserve">Šalis gali būti visiškai ar iš dalies atleidžiama nuo atsakomybės dėl ypatingų ir </w:t>
      </w:r>
      <w:r w:rsidRPr="003B1A5D">
        <w:lastRenderedPageBreak/>
        <w:t>neišvengiamų aplinkybių – nenugalimos jėgos (</w:t>
      </w:r>
      <w:r w:rsidRPr="003B1A5D">
        <w:rPr>
          <w:i/>
        </w:rPr>
        <w:t>force majeure</w:t>
      </w:r>
      <w:r w:rsidRPr="003B1A5D">
        <w:t>), nustatytos ir jas patyrusios Šalies įrodytos pagal Civilinį kodeksą, jeigu Šalis nedelsdama pranešė kitai Šaliai apie kliūtį bei jos poveikį įsipareigojimams vykdyti.</w:t>
      </w:r>
    </w:p>
    <w:p w14:paraId="09E0257C" w14:textId="77777777" w:rsidR="00011BDF" w:rsidRPr="003B1A5D" w:rsidRDefault="00011BDF" w:rsidP="006F6FA1">
      <w:pPr>
        <w:widowControl w:val="0"/>
        <w:numPr>
          <w:ilvl w:val="1"/>
          <w:numId w:val="26"/>
        </w:numPr>
        <w:tabs>
          <w:tab w:val="left" w:pos="1276"/>
          <w:tab w:val="left" w:pos="1418"/>
        </w:tabs>
        <w:ind w:firstLine="710"/>
        <w:jc w:val="both"/>
      </w:pPr>
      <w:r w:rsidRPr="003B1A5D">
        <w:t>Nenugalimos jėgos aplinkybių sąvoka apibrėžiama ir Šalių teisės, pareigos ir atsakomybė esant šioms aplinkybėms reglamentuojamos Civilinio kodekso 6.212 straipsnyje bei Atleidimo nuo atsakomybės esant nenugalimos jėgos (</w:t>
      </w:r>
      <w:r w:rsidRPr="003B1A5D">
        <w:rPr>
          <w:i/>
        </w:rPr>
        <w:t>force majeure</w:t>
      </w:r>
      <w:r w:rsidRPr="003B1A5D">
        <w:t xml:space="preserve">) aplinkybėms taisyklėse (Lietuvos Respublikos Vyriausybės </w:t>
      </w:r>
      <w:smartTag w:uri="schemas-tilde-lv/tildestengine" w:element="metric2">
        <w:smartTagPr>
          <w:attr w:name="metric_value" w:val="1996"/>
          <w:attr w:name="metric_text" w:val="m"/>
        </w:smartTagPr>
        <w:r w:rsidRPr="003B1A5D">
          <w:t>1996 m</w:t>
        </w:r>
      </w:smartTag>
      <w:r w:rsidRPr="003B1A5D">
        <w:t>. liepos 15 d. nutarimas Nr. 840 „Dėl Atleidimo nuo atsakomybės esant nenugalimos jėgos (</w:t>
      </w:r>
      <w:r w:rsidRPr="003B1A5D">
        <w:rPr>
          <w:i/>
        </w:rPr>
        <w:t>force majeure</w:t>
      </w:r>
      <w:r w:rsidRPr="003B1A5D">
        <w:t>) aplinkybėms taisyklių patvirtinimo“).</w:t>
      </w:r>
    </w:p>
    <w:p w14:paraId="770AB95F" w14:textId="77777777" w:rsidR="00011BDF" w:rsidRPr="003B1A5D" w:rsidRDefault="00011BDF" w:rsidP="006F6FA1">
      <w:pPr>
        <w:widowControl w:val="0"/>
        <w:numPr>
          <w:ilvl w:val="1"/>
          <w:numId w:val="26"/>
        </w:numPr>
        <w:tabs>
          <w:tab w:val="left" w:pos="1276"/>
          <w:tab w:val="left" w:pos="1418"/>
        </w:tabs>
        <w:ind w:firstLine="710"/>
        <w:jc w:val="both"/>
      </w:pPr>
      <w:r w:rsidRPr="003B1A5D">
        <w:t>Nenugalima jėga (</w:t>
      </w:r>
      <w:r w:rsidRPr="003B1A5D">
        <w:rPr>
          <w:i/>
        </w:rPr>
        <w:t>force majeure</w:t>
      </w:r>
      <w:r w:rsidRPr="003B1A5D">
        <w:t>) nelaikoma tai, kad rinkoje nėra reikalingų prievolei vykdyti prekių, Šalis neturi reikiamų finansinių išteklių arba Šalies kontrahentai pažeidžia savo prievoles. Nenugalima jėga (</w:t>
      </w:r>
      <w:r w:rsidRPr="003B1A5D">
        <w:rPr>
          <w:i/>
        </w:rPr>
        <w:t>force majeure</w:t>
      </w:r>
      <w:r w:rsidRPr="003B1A5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1765B9C" w14:textId="77777777" w:rsidR="00011BDF" w:rsidRPr="003B1A5D" w:rsidRDefault="00011BDF" w:rsidP="006F6FA1">
      <w:pPr>
        <w:widowControl w:val="0"/>
        <w:numPr>
          <w:ilvl w:val="1"/>
          <w:numId w:val="26"/>
        </w:numPr>
        <w:tabs>
          <w:tab w:val="left" w:pos="1276"/>
          <w:tab w:val="left" w:pos="1418"/>
        </w:tabs>
        <w:ind w:firstLine="710"/>
        <w:jc w:val="both"/>
      </w:pPr>
      <w:r w:rsidRPr="003B1A5D">
        <w:t>Jei kuri nors Sutarties Šalis mano, kad atsirado nenugalimos jėgos (</w:t>
      </w:r>
      <w:r w:rsidRPr="003B1A5D">
        <w:rPr>
          <w:i/>
        </w:rPr>
        <w:t>force majeure</w:t>
      </w:r>
      <w:r w:rsidRPr="003B1A5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1A5D">
        <w:rPr>
          <w:i/>
        </w:rPr>
        <w:t>force majeure</w:t>
      </w:r>
      <w:r w:rsidRPr="003B1A5D">
        <w:t>) aplinkybės netrukdo, vykdyti.</w:t>
      </w:r>
    </w:p>
    <w:p w14:paraId="64A5514D" w14:textId="77777777" w:rsidR="00011BDF" w:rsidRPr="003B1A5D" w:rsidRDefault="00011BDF" w:rsidP="006F6FA1">
      <w:pPr>
        <w:widowControl w:val="0"/>
        <w:numPr>
          <w:ilvl w:val="1"/>
          <w:numId w:val="26"/>
        </w:numPr>
        <w:tabs>
          <w:tab w:val="left" w:pos="1276"/>
          <w:tab w:val="left" w:pos="1418"/>
        </w:tabs>
        <w:ind w:firstLine="710"/>
        <w:jc w:val="both"/>
      </w:pPr>
      <w:r w:rsidRPr="003B1A5D">
        <w:t>Rangovas patvirtina, kad jis nežino apie nenugalimos jėgos (</w:t>
      </w:r>
      <w:r w:rsidRPr="003B1A5D">
        <w:rPr>
          <w:i/>
        </w:rPr>
        <w:t>force majeure</w:t>
      </w:r>
      <w:r w:rsidRPr="003B1A5D">
        <w:t>) aplinkybes, kurių Sutarties Šalys negali numatyti ar išvengti, nei kaip nors pašalinti ir dėl kurių visiškai ar iš dalies būtų neįmanoma vykdyti Sutartyje nustatytų įsipareigojimų.</w:t>
      </w:r>
    </w:p>
    <w:p w14:paraId="352CEAE3" w14:textId="77777777" w:rsidR="00011BDF" w:rsidRPr="003B1A5D" w:rsidRDefault="00011BDF" w:rsidP="006F6FA1">
      <w:pPr>
        <w:widowControl w:val="0"/>
        <w:numPr>
          <w:ilvl w:val="1"/>
          <w:numId w:val="26"/>
        </w:numPr>
        <w:tabs>
          <w:tab w:val="left" w:pos="1276"/>
          <w:tab w:val="left" w:pos="1418"/>
        </w:tabs>
        <w:ind w:firstLine="710"/>
        <w:jc w:val="both"/>
      </w:pPr>
      <w:r w:rsidRPr="003B1A5D">
        <w:t>Jeigu Sutarties Šalis, kurią paveikė nenugalimos jėgos (</w:t>
      </w:r>
      <w:r w:rsidRPr="003B1A5D">
        <w:rPr>
          <w:i/>
        </w:rPr>
        <w:t>force majeure</w:t>
      </w:r>
      <w:r w:rsidRPr="003B1A5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B1A5D">
        <w:rPr>
          <w:i/>
        </w:rPr>
        <w:t>force majeure</w:t>
      </w:r>
      <w:r w:rsidRPr="003B1A5D">
        <w:t>) aplinkybių atsiradimo momento arba, jeigu apie ją nėra laiku pranešta, nuo pranešimo momento. Laiku nepranešusi apie nenugalimos jėgos (</w:t>
      </w:r>
      <w:r w:rsidRPr="003B1A5D">
        <w:rPr>
          <w:i/>
        </w:rPr>
        <w:t>force majeure</w:t>
      </w:r>
      <w:r w:rsidRPr="003B1A5D">
        <w:t>) aplinkybes, įsipareigojimų nevykdanti Šalis tampa iš dalies atsakinga už nuostolių, kurių priešingu atveju būtų buvę išvengta, atlyginimą.</w:t>
      </w:r>
    </w:p>
    <w:p w14:paraId="173BE03B" w14:textId="2FBFB355" w:rsidR="00011BDF" w:rsidRPr="003B1A5D" w:rsidRDefault="00011BDF" w:rsidP="006F6FA1">
      <w:pPr>
        <w:pStyle w:val="Sraopastraipa"/>
        <w:widowControl w:val="0"/>
        <w:numPr>
          <w:ilvl w:val="1"/>
          <w:numId w:val="26"/>
        </w:numPr>
        <w:tabs>
          <w:tab w:val="left" w:pos="1276"/>
          <w:tab w:val="left" w:pos="1418"/>
        </w:tabs>
        <w:ind w:left="0" w:firstLine="710"/>
        <w:jc w:val="both"/>
        <w:rPr>
          <w:b/>
          <w:sz w:val="24"/>
          <w:szCs w:val="24"/>
        </w:rPr>
      </w:pPr>
      <w:r w:rsidRPr="003B1A5D">
        <w:rPr>
          <w:sz w:val="24"/>
          <w:szCs w:val="24"/>
        </w:rPr>
        <w:t>Jei nenugalimos jėgos (</w:t>
      </w:r>
      <w:r w:rsidRPr="003B1A5D">
        <w:rPr>
          <w:i/>
          <w:sz w:val="24"/>
          <w:szCs w:val="24"/>
        </w:rPr>
        <w:t>force majeure</w:t>
      </w:r>
      <w:r w:rsidRPr="003B1A5D">
        <w:rPr>
          <w:sz w:val="24"/>
          <w:szCs w:val="24"/>
        </w:rPr>
        <w:t xml:space="preserve">) aplinkybės trunka ilgiau kaip </w:t>
      </w:r>
      <w:r w:rsidR="00374632">
        <w:rPr>
          <w:sz w:val="24"/>
          <w:szCs w:val="24"/>
        </w:rPr>
        <w:t>6</w:t>
      </w:r>
      <w:r>
        <w:rPr>
          <w:sz w:val="24"/>
          <w:szCs w:val="24"/>
        </w:rPr>
        <w:t>0</w:t>
      </w:r>
      <w:r w:rsidRPr="003B1A5D">
        <w:rPr>
          <w:sz w:val="24"/>
          <w:szCs w:val="24"/>
        </w:rPr>
        <w:t xml:space="preserve"> kalendorinių dienų, tada bet kuri Sutarties Šalis turi teisę nutraukti Sutartį, įspėjusi apie tai kitą Šalį prieš </w:t>
      </w:r>
      <w:r w:rsidR="00374632">
        <w:rPr>
          <w:sz w:val="24"/>
          <w:szCs w:val="24"/>
        </w:rPr>
        <w:t>3</w:t>
      </w:r>
      <w:r>
        <w:rPr>
          <w:sz w:val="24"/>
          <w:szCs w:val="24"/>
        </w:rPr>
        <w:t>0</w:t>
      </w:r>
      <w:r w:rsidRPr="003B1A5D">
        <w:rPr>
          <w:sz w:val="24"/>
          <w:szCs w:val="24"/>
        </w:rPr>
        <w:t xml:space="preserve"> kalendorinių dienų. Jei pasibaigus šiam </w:t>
      </w:r>
      <w:r w:rsidR="00374632">
        <w:rPr>
          <w:sz w:val="24"/>
          <w:szCs w:val="24"/>
        </w:rPr>
        <w:t>3</w:t>
      </w:r>
      <w:r>
        <w:rPr>
          <w:sz w:val="24"/>
          <w:szCs w:val="24"/>
        </w:rPr>
        <w:t>0</w:t>
      </w:r>
      <w:r w:rsidRPr="003B1A5D">
        <w:rPr>
          <w:sz w:val="24"/>
          <w:szCs w:val="24"/>
        </w:rPr>
        <w:t xml:space="preserve"> kalendorinių dienų laikotarpiui nenugalimos jėgos (</w:t>
      </w:r>
      <w:r w:rsidRPr="003B1A5D">
        <w:rPr>
          <w:i/>
          <w:sz w:val="24"/>
          <w:szCs w:val="24"/>
        </w:rPr>
        <w:t>force majeure</w:t>
      </w:r>
      <w:r w:rsidRPr="003B1A5D">
        <w:rPr>
          <w:sz w:val="24"/>
          <w:szCs w:val="24"/>
        </w:rPr>
        <w:t>) aplinkybės vis dar yra, Sutartis nutraukiama ir pagal Sutarties sąlygas Šalys atleidžiamos nuo tolesnio Sutarties vykdymo.</w:t>
      </w:r>
    </w:p>
    <w:p w14:paraId="6F160222" w14:textId="77777777" w:rsidR="00011BDF" w:rsidRPr="003B1A5D" w:rsidRDefault="00011BDF" w:rsidP="006F6FA1">
      <w:pPr>
        <w:pStyle w:val="Sraopastraipa"/>
        <w:widowControl w:val="0"/>
        <w:numPr>
          <w:ilvl w:val="0"/>
          <w:numId w:val="26"/>
        </w:numPr>
        <w:tabs>
          <w:tab w:val="left" w:pos="1134"/>
          <w:tab w:val="left" w:pos="1418"/>
        </w:tabs>
        <w:ind w:left="0" w:firstLine="710"/>
        <w:jc w:val="both"/>
        <w:rPr>
          <w:b/>
          <w:sz w:val="24"/>
          <w:szCs w:val="24"/>
        </w:rPr>
      </w:pPr>
      <w:r w:rsidRPr="003B1A5D">
        <w:rPr>
          <w:b/>
          <w:sz w:val="24"/>
          <w:szCs w:val="24"/>
        </w:rPr>
        <w:t>Sutarties vykdymo sustabdymas:</w:t>
      </w:r>
    </w:p>
    <w:p w14:paraId="3A5CD63A" w14:textId="6DC68452" w:rsidR="00011BDF" w:rsidRPr="00B64266" w:rsidRDefault="00011BDF" w:rsidP="006F6FA1">
      <w:pPr>
        <w:pStyle w:val="Sraopastraipa"/>
        <w:widowControl w:val="0"/>
        <w:numPr>
          <w:ilvl w:val="1"/>
          <w:numId w:val="26"/>
        </w:numPr>
        <w:tabs>
          <w:tab w:val="left" w:pos="1276"/>
          <w:tab w:val="left" w:pos="1418"/>
        </w:tabs>
        <w:ind w:left="0" w:firstLine="710"/>
        <w:jc w:val="both"/>
        <w:rPr>
          <w:b/>
          <w:sz w:val="24"/>
          <w:szCs w:val="24"/>
        </w:rPr>
      </w:pPr>
      <w:r w:rsidRPr="003B1A5D">
        <w:rPr>
          <w:sz w:val="24"/>
          <w:szCs w:val="24"/>
        </w:rPr>
        <w:t xml:space="preserve">Sutarties vykdymas gali būti sustabdomas atsiradus aplinkybėms, kurios nebuvo žinomos iki Sutarties sudarymo. Jei </w:t>
      </w:r>
      <w:r w:rsidRPr="006A791C">
        <w:rPr>
          <w:sz w:val="24"/>
          <w:szCs w:val="24"/>
        </w:rPr>
        <w:t xml:space="preserve">Sutartis stabdoma ne Rangovo prašymu, Užsakovas apie Sutarties stabdymą įspėja Rangovą ne </w:t>
      </w:r>
      <w:r w:rsidRPr="00B64266">
        <w:rPr>
          <w:sz w:val="24"/>
          <w:szCs w:val="24"/>
        </w:rPr>
        <w:t xml:space="preserve">vėliau kaip likus 5 darbo dienoms iki stabdymo: </w:t>
      </w:r>
    </w:p>
    <w:p w14:paraId="16933CEC" w14:textId="77777777" w:rsidR="00011BDF" w:rsidRPr="00F002A7" w:rsidRDefault="00011BDF" w:rsidP="006F6FA1">
      <w:pPr>
        <w:pStyle w:val="Sraopastraipa"/>
        <w:widowControl w:val="0"/>
        <w:numPr>
          <w:ilvl w:val="2"/>
          <w:numId w:val="26"/>
        </w:numPr>
        <w:tabs>
          <w:tab w:val="left" w:pos="710"/>
          <w:tab w:val="left" w:pos="1276"/>
          <w:tab w:val="left" w:pos="1418"/>
        </w:tabs>
        <w:ind w:left="0" w:firstLine="710"/>
        <w:jc w:val="both"/>
        <w:rPr>
          <w:b/>
          <w:sz w:val="24"/>
          <w:szCs w:val="24"/>
        </w:rPr>
      </w:pPr>
      <w:r w:rsidRPr="00B64266">
        <w:rPr>
          <w:sz w:val="24"/>
          <w:szCs w:val="24"/>
        </w:rPr>
        <w:t>dokumentų derinimo</w:t>
      </w:r>
      <w:r w:rsidRPr="006A791C">
        <w:rPr>
          <w:sz w:val="24"/>
          <w:szCs w:val="24"/>
        </w:rPr>
        <w:t xml:space="preserve"> procesas</w:t>
      </w:r>
      <w:r w:rsidRPr="00F002A7">
        <w:rPr>
          <w:sz w:val="24"/>
          <w:szCs w:val="24"/>
        </w:rPr>
        <w:t xml:space="preserve"> užtruko ne dėl nuo Rangovo priklausančių aplinkybių;</w:t>
      </w:r>
    </w:p>
    <w:p w14:paraId="2994F903" w14:textId="4FF9524B" w:rsidR="00011BDF" w:rsidRPr="00F002A7" w:rsidRDefault="00011BDF" w:rsidP="006F6FA1">
      <w:pPr>
        <w:pStyle w:val="Sraopastraipa"/>
        <w:widowControl w:val="0"/>
        <w:numPr>
          <w:ilvl w:val="2"/>
          <w:numId w:val="26"/>
        </w:numPr>
        <w:tabs>
          <w:tab w:val="left" w:pos="710"/>
          <w:tab w:val="left" w:pos="1276"/>
          <w:tab w:val="left" w:pos="1418"/>
        </w:tabs>
        <w:ind w:left="0" w:firstLine="710"/>
        <w:jc w:val="both"/>
        <w:rPr>
          <w:b/>
          <w:sz w:val="24"/>
          <w:szCs w:val="24"/>
        </w:rPr>
      </w:pPr>
      <w:bookmarkStart w:id="69" w:name="_Hlk113372094"/>
      <w:r w:rsidRPr="00F002A7">
        <w:rPr>
          <w:sz w:val="24"/>
          <w:szCs w:val="24"/>
        </w:rPr>
        <w:t xml:space="preserve">po Sutarties pasirašymo </w:t>
      </w:r>
      <w:bookmarkEnd w:id="69"/>
      <w:r w:rsidRPr="00F002A7">
        <w:rPr>
          <w:sz w:val="24"/>
          <w:szCs w:val="24"/>
        </w:rPr>
        <w:t>paaiškėjo, kad reikalingi atitinkami leidimai ar kiti dokumentai, be kurių tolimesnis Sutarties vykdymas nebegalimas;</w:t>
      </w:r>
    </w:p>
    <w:p w14:paraId="5321A24F" w14:textId="77777777" w:rsidR="00011BDF" w:rsidRPr="00F002A7" w:rsidRDefault="00011BDF" w:rsidP="006F6FA1">
      <w:pPr>
        <w:pStyle w:val="Sraopastraipa"/>
        <w:widowControl w:val="0"/>
        <w:numPr>
          <w:ilvl w:val="2"/>
          <w:numId w:val="26"/>
        </w:numPr>
        <w:tabs>
          <w:tab w:val="left" w:pos="710"/>
          <w:tab w:val="left" w:pos="1276"/>
          <w:tab w:val="left" w:pos="1418"/>
        </w:tabs>
        <w:ind w:left="0" w:firstLine="710"/>
        <w:jc w:val="both"/>
        <w:rPr>
          <w:b/>
          <w:sz w:val="24"/>
          <w:szCs w:val="24"/>
        </w:rPr>
      </w:pPr>
      <w:r w:rsidRPr="00F002A7">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1601F8E2" w14:textId="77777777" w:rsidR="00011BDF" w:rsidRPr="00F002A7" w:rsidRDefault="00011BDF" w:rsidP="006F6FA1">
      <w:pPr>
        <w:pStyle w:val="Sraopastraipa"/>
        <w:widowControl w:val="0"/>
        <w:numPr>
          <w:ilvl w:val="2"/>
          <w:numId w:val="26"/>
        </w:numPr>
        <w:tabs>
          <w:tab w:val="left" w:pos="710"/>
          <w:tab w:val="left" w:pos="1276"/>
          <w:tab w:val="left" w:pos="1418"/>
        </w:tabs>
        <w:ind w:left="0" w:firstLine="710"/>
        <w:jc w:val="both"/>
        <w:rPr>
          <w:b/>
          <w:sz w:val="24"/>
          <w:szCs w:val="24"/>
        </w:rPr>
      </w:pPr>
      <w:r w:rsidRPr="00F002A7">
        <w:rPr>
          <w:sz w:val="24"/>
          <w:szCs w:val="24"/>
        </w:rPr>
        <w:t>dėl viešojo administravimo subjektų netinkamo veikimo ar neveikimo (pavyzdžiui, neteisėtų sprendimų priėmimo ar vėlavimo priimti sprendimus);</w:t>
      </w:r>
    </w:p>
    <w:p w14:paraId="2B875E4A" w14:textId="77777777" w:rsidR="00011BDF" w:rsidRPr="00F002A7" w:rsidRDefault="00011BDF" w:rsidP="006F6FA1">
      <w:pPr>
        <w:pStyle w:val="Sraopastraipa"/>
        <w:numPr>
          <w:ilvl w:val="2"/>
          <w:numId w:val="26"/>
        </w:numPr>
        <w:tabs>
          <w:tab w:val="left" w:pos="710"/>
          <w:tab w:val="left" w:pos="1418"/>
          <w:tab w:val="left" w:pos="1560"/>
          <w:tab w:val="left" w:pos="1701"/>
        </w:tabs>
        <w:ind w:left="0" w:firstLine="710"/>
        <w:jc w:val="both"/>
        <w:rPr>
          <w:sz w:val="24"/>
          <w:szCs w:val="24"/>
        </w:rPr>
      </w:pPr>
      <w:r w:rsidRPr="00F002A7">
        <w:rPr>
          <w:sz w:val="24"/>
          <w:szCs w:val="24"/>
        </w:rPr>
        <w:lastRenderedPageBreak/>
        <w:t xml:space="preserve">dėl fizinių kliūčių arba kitų nei klimatinių fizinių sąlygų, su kuriomis, vykdant darbus, susidurta statybvietėje, ir tų kliūčių ar sąlygų Rangovas nebūtų galėjęs pagrįstai numatyti; </w:t>
      </w:r>
    </w:p>
    <w:p w14:paraId="0338FBD4" w14:textId="77777777" w:rsidR="00011BDF" w:rsidRPr="00F002A7" w:rsidRDefault="00011BDF" w:rsidP="006F6FA1">
      <w:pPr>
        <w:pStyle w:val="Sraopastraipa"/>
        <w:numPr>
          <w:ilvl w:val="2"/>
          <w:numId w:val="26"/>
        </w:numPr>
        <w:tabs>
          <w:tab w:val="left" w:pos="710"/>
          <w:tab w:val="left" w:pos="1418"/>
          <w:tab w:val="left" w:pos="1560"/>
          <w:tab w:val="left" w:pos="1701"/>
        </w:tabs>
        <w:ind w:left="0" w:firstLine="710"/>
        <w:jc w:val="both"/>
        <w:rPr>
          <w:sz w:val="24"/>
          <w:szCs w:val="24"/>
        </w:rPr>
      </w:pPr>
      <w:r w:rsidRPr="00F002A7">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3C21974F" w14:textId="77777777" w:rsidR="00011BDF" w:rsidRPr="00F002A7" w:rsidRDefault="00011BDF" w:rsidP="006F6FA1">
      <w:pPr>
        <w:pStyle w:val="Sraopastraipa"/>
        <w:widowControl w:val="0"/>
        <w:numPr>
          <w:ilvl w:val="2"/>
          <w:numId w:val="26"/>
        </w:numPr>
        <w:tabs>
          <w:tab w:val="left" w:pos="710"/>
          <w:tab w:val="left" w:pos="1276"/>
          <w:tab w:val="left" w:pos="1418"/>
          <w:tab w:val="left" w:pos="1560"/>
          <w:tab w:val="left" w:pos="1701"/>
        </w:tabs>
        <w:ind w:left="0" w:firstLine="710"/>
        <w:jc w:val="both"/>
        <w:rPr>
          <w:b/>
          <w:sz w:val="24"/>
          <w:szCs w:val="24"/>
        </w:rPr>
      </w:pPr>
      <w:r w:rsidRPr="00F002A7">
        <w:rPr>
          <w:sz w:val="24"/>
          <w:szCs w:val="24"/>
        </w:rPr>
        <w:t>dėl kitų aplinkybių ar objektyvių priežasčių, turinčių reikšmingos įtakos darbų vykdymui tinkamai ir laiku, kurios nebuvo žinomos pirkimo vykdymo metu ir su kuriomis susidurtų bet kuris Rangovas.</w:t>
      </w:r>
    </w:p>
    <w:p w14:paraId="6FB67A61" w14:textId="77777777" w:rsidR="00011BDF" w:rsidRPr="006A791C" w:rsidRDefault="00011BDF" w:rsidP="006F6FA1">
      <w:pPr>
        <w:pStyle w:val="Sraopastraipa"/>
        <w:widowControl w:val="0"/>
        <w:numPr>
          <w:ilvl w:val="1"/>
          <w:numId w:val="26"/>
        </w:numPr>
        <w:tabs>
          <w:tab w:val="left" w:pos="1276"/>
          <w:tab w:val="left" w:pos="1418"/>
          <w:tab w:val="left" w:pos="1560"/>
        </w:tabs>
        <w:ind w:left="0" w:firstLine="710"/>
        <w:jc w:val="both"/>
        <w:rPr>
          <w:b/>
          <w:sz w:val="24"/>
          <w:szCs w:val="24"/>
        </w:rPr>
      </w:pPr>
      <w:r w:rsidRPr="00F002A7">
        <w:rPr>
          <w:sz w:val="24"/>
          <w:szCs w:val="24"/>
        </w:rPr>
        <w:t>Sutarties vykdymas taip pat</w:t>
      </w:r>
      <w:r w:rsidRPr="003B1A5D">
        <w:rPr>
          <w:sz w:val="24"/>
          <w:szCs w:val="24"/>
        </w:rPr>
        <w:t xml:space="preserve">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w:t>
      </w:r>
      <w:r w:rsidRPr="006A791C">
        <w:rPr>
          <w:sz w:val="24"/>
          <w:szCs w:val="24"/>
        </w:rPr>
        <w:t>, atsiradęs dėl veikimo ar neveikimo.</w:t>
      </w:r>
    </w:p>
    <w:p w14:paraId="4681D36C" w14:textId="435ACDA7" w:rsidR="00011BDF" w:rsidRPr="00B64266" w:rsidRDefault="00011BDF" w:rsidP="006F6FA1">
      <w:pPr>
        <w:pStyle w:val="Sraopastraipa"/>
        <w:widowControl w:val="0"/>
        <w:numPr>
          <w:ilvl w:val="1"/>
          <w:numId w:val="26"/>
        </w:numPr>
        <w:tabs>
          <w:tab w:val="left" w:pos="1276"/>
          <w:tab w:val="left" w:pos="1418"/>
          <w:tab w:val="left" w:pos="1560"/>
        </w:tabs>
        <w:ind w:left="0" w:firstLine="710"/>
        <w:jc w:val="both"/>
        <w:rPr>
          <w:b/>
          <w:sz w:val="24"/>
          <w:szCs w:val="24"/>
        </w:rPr>
      </w:pPr>
      <w:r w:rsidRPr="006A791C">
        <w:rPr>
          <w:sz w:val="24"/>
          <w:szCs w:val="24"/>
        </w:rPr>
        <w:t xml:space="preserve">Įvykus </w:t>
      </w:r>
      <w:r w:rsidRPr="00B64266">
        <w:rPr>
          <w:sz w:val="24"/>
          <w:szCs w:val="24"/>
        </w:rPr>
        <w:t xml:space="preserve">Sutarties </w:t>
      </w:r>
      <w:r w:rsidR="004100EB">
        <w:rPr>
          <w:sz w:val="24"/>
          <w:szCs w:val="24"/>
        </w:rPr>
        <w:t>26</w:t>
      </w:r>
      <w:r w:rsidRPr="00B64266">
        <w:rPr>
          <w:sz w:val="24"/>
          <w:szCs w:val="24"/>
        </w:rPr>
        <w:t xml:space="preserve">.1 p. nurodytoms aplinkybėms, Sutartis gali būti stabdoma iki atsiradusių aplinkybių pasibaigimo. </w:t>
      </w:r>
    </w:p>
    <w:p w14:paraId="7D98BD8F" w14:textId="7E02B9A1" w:rsidR="00011BDF" w:rsidRPr="003B1A5D" w:rsidRDefault="00011BDF" w:rsidP="006F6FA1">
      <w:pPr>
        <w:pStyle w:val="Sraopastraipa"/>
        <w:widowControl w:val="0"/>
        <w:numPr>
          <w:ilvl w:val="1"/>
          <w:numId w:val="26"/>
        </w:numPr>
        <w:tabs>
          <w:tab w:val="left" w:pos="1276"/>
          <w:tab w:val="left" w:pos="1418"/>
          <w:tab w:val="left" w:pos="1560"/>
        </w:tabs>
        <w:ind w:left="0" w:firstLine="710"/>
        <w:jc w:val="both"/>
        <w:rPr>
          <w:b/>
          <w:sz w:val="24"/>
          <w:szCs w:val="24"/>
        </w:rPr>
      </w:pPr>
      <w:r w:rsidRPr="00B64266">
        <w:rPr>
          <w:sz w:val="24"/>
          <w:szCs w:val="24"/>
        </w:rPr>
        <w:t xml:space="preserve">Sutarties </w:t>
      </w:r>
      <w:r w:rsidR="004100EB">
        <w:rPr>
          <w:sz w:val="24"/>
          <w:szCs w:val="24"/>
        </w:rPr>
        <w:t>26</w:t>
      </w:r>
      <w:r w:rsidRPr="00B64266">
        <w:rPr>
          <w:sz w:val="24"/>
          <w:szCs w:val="24"/>
        </w:rPr>
        <w:t>.1–</w:t>
      </w:r>
      <w:r w:rsidR="004100EB">
        <w:rPr>
          <w:sz w:val="24"/>
          <w:szCs w:val="24"/>
        </w:rPr>
        <w:t>26</w:t>
      </w:r>
      <w:r w:rsidRPr="00B64266">
        <w:rPr>
          <w:sz w:val="24"/>
          <w:szCs w:val="24"/>
        </w:rPr>
        <w:t>.2 p. nurodytais</w:t>
      </w:r>
      <w:r w:rsidRPr="006A791C">
        <w:rPr>
          <w:sz w:val="24"/>
          <w:szCs w:val="24"/>
        </w:rPr>
        <w:t xml:space="preserve"> atvejais sustabdžius Sutarties vykdymą, Užsakovui nebus taikomos kokios nors sankcijos ar reikalavimai atlyginti kokius nors nuostolius (pvz.: negautos pajamos, pelnas, pravaikštos ir kt.), numatytus Sutarties ar teisės aktais dėl Sutarties sustabdymo, o Rangovui – už </w:t>
      </w:r>
      <w:r w:rsidRPr="00B64266">
        <w:rPr>
          <w:sz w:val="24"/>
          <w:szCs w:val="24"/>
        </w:rPr>
        <w:t xml:space="preserve">prievolių atlikimo terminų nesilaikymą, jei nustatoma, kad Sutartis sustabdoma įvykus </w:t>
      </w:r>
      <w:r w:rsidR="004100EB">
        <w:rPr>
          <w:sz w:val="24"/>
          <w:szCs w:val="24"/>
        </w:rPr>
        <w:t>26</w:t>
      </w:r>
      <w:r w:rsidRPr="00B64266">
        <w:rPr>
          <w:sz w:val="24"/>
          <w:szCs w:val="24"/>
        </w:rPr>
        <w:t>.1 p. nurodytoms</w:t>
      </w:r>
      <w:r w:rsidRPr="006A791C">
        <w:rPr>
          <w:sz w:val="24"/>
          <w:szCs w:val="24"/>
        </w:rPr>
        <w:t xml:space="preserve"> aplinkybėms ar kad</w:t>
      </w:r>
      <w:r w:rsidRPr="003B1A5D">
        <w:rPr>
          <w:sz w:val="24"/>
          <w:szCs w:val="24"/>
        </w:rPr>
        <w:t xml:space="preserve"> minėta klaida ar pažeidimas padaryti ne dėl Rangovo kaltės.</w:t>
      </w:r>
    </w:p>
    <w:p w14:paraId="67AD034B" w14:textId="77777777" w:rsidR="00011BDF" w:rsidRPr="003B1A5D" w:rsidRDefault="00011BDF" w:rsidP="006F6FA1">
      <w:pPr>
        <w:pStyle w:val="Sraopastraipa"/>
        <w:widowControl w:val="0"/>
        <w:numPr>
          <w:ilvl w:val="1"/>
          <w:numId w:val="26"/>
        </w:numPr>
        <w:tabs>
          <w:tab w:val="left" w:pos="1276"/>
          <w:tab w:val="left" w:pos="1418"/>
          <w:tab w:val="left" w:pos="1560"/>
        </w:tabs>
        <w:ind w:left="0" w:firstLine="710"/>
        <w:jc w:val="both"/>
        <w:rPr>
          <w:b/>
          <w:sz w:val="24"/>
          <w:szCs w:val="24"/>
        </w:rPr>
      </w:pPr>
      <w:r w:rsidRPr="003B1A5D">
        <w:rPr>
          <w:sz w:val="24"/>
          <w:szCs w:val="24"/>
        </w:rPr>
        <w:t>Sutarties vykdymo sustabdymas visais atvejais įforminamas rašytiniu Šalių susitarimu, sudarant papildomą susitarimą prie Sutarties.</w:t>
      </w:r>
    </w:p>
    <w:p w14:paraId="73644742" w14:textId="52E17C42" w:rsidR="00011BDF" w:rsidRPr="006C521B" w:rsidRDefault="00011BDF" w:rsidP="006F6FA1">
      <w:pPr>
        <w:pStyle w:val="Sraopastraipa"/>
        <w:widowControl w:val="0"/>
        <w:numPr>
          <w:ilvl w:val="1"/>
          <w:numId w:val="26"/>
        </w:numPr>
        <w:tabs>
          <w:tab w:val="left" w:pos="1276"/>
          <w:tab w:val="left" w:pos="1418"/>
          <w:tab w:val="left" w:pos="1560"/>
        </w:tabs>
        <w:ind w:left="0" w:firstLine="710"/>
        <w:jc w:val="both"/>
        <w:rPr>
          <w:b/>
          <w:sz w:val="24"/>
          <w:szCs w:val="24"/>
        </w:rPr>
      </w:pPr>
      <w:r w:rsidRPr="003B1A5D">
        <w:rPr>
          <w:sz w:val="24"/>
          <w:szCs w:val="24"/>
        </w:rPr>
        <w:t xml:space="preserve">Jei Sutarties vykdymas sustabdomas daugiau nei </w:t>
      </w:r>
      <w:r w:rsidR="002A1330">
        <w:rPr>
          <w:sz w:val="24"/>
          <w:szCs w:val="24"/>
        </w:rPr>
        <w:t>6</w:t>
      </w:r>
      <w:r>
        <w:rPr>
          <w:sz w:val="24"/>
          <w:szCs w:val="24"/>
        </w:rPr>
        <w:t>0</w:t>
      </w:r>
      <w:r w:rsidRPr="003B1A5D">
        <w:rPr>
          <w:sz w:val="24"/>
          <w:szCs w:val="24"/>
        </w:rPr>
        <w:t xml:space="preserve"> kalendorinių dienų ir stabdoma ne dėl Rangovo kaltės, </w:t>
      </w:r>
      <w:r w:rsidRPr="006C521B">
        <w:rPr>
          <w:sz w:val="24"/>
          <w:szCs w:val="24"/>
        </w:rPr>
        <w:t>Sutartis gali būti nutraukta rašytiniu Šalių susitarimu.</w:t>
      </w:r>
    </w:p>
    <w:p w14:paraId="690EA835" w14:textId="621BC835" w:rsidR="00011BDF" w:rsidRPr="00151EB3" w:rsidRDefault="00011BDF" w:rsidP="006F6FA1">
      <w:pPr>
        <w:pStyle w:val="Sraopastraipa"/>
        <w:widowControl w:val="0"/>
        <w:numPr>
          <w:ilvl w:val="1"/>
          <w:numId w:val="26"/>
        </w:numPr>
        <w:tabs>
          <w:tab w:val="left" w:pos="1276"/>
          <w:tab w:val="left" w:pos="1418"/>
          <w:tab w:val="left" w:pos="1560"/>
        </w:tabs>
        <w:ind w:left="0" w:firstLine="710"/>
        <w:jc w:val="both"/>
        <w:rPr>
          <w:b/>
          <w:sz w:val="24"/>
          <w:szCs w:val="24"/>
        </w:rPr>
      </w:pPr>
      <w:r w:rsidRPr="003B1A5D">
        <w:rPr>
          <w:sz w:val="24"/>
          <w:szCs w:val="24"/>
        </w:rPr>
        <w:t xml:space="preserve">Apie Sutarties vykdymo atnaujinimą Užsakovas informuoja </w:t>
      </w:r>
      <w:r w:rsidRPr="00B64266">
        <w:rPr>
          <w:sz w:val="24"/>
          <w:szCs w:val="24"/>
        </w:rPr>
        <w:t>Rangovą ne vėliau kaip likus 5 darbo dienoms iki atnaujinimo</w:t>
      </w:r>
      <w:r w:rsidRPr="00151EB3">
        <w:t>.</w:t>
      </w:r>
    </w:p>
    <w:p w14:paraId="7257F58F" w14:textId="77777777" w:rsidR="00011BDF" w:rsidRPr="003B1A5D" w:rsidRDefault="00011BDF" w:rsidP="006F6FA1">
      <w:pPr>
        <w:pStyle w:val="Sraopastraipa"/>
        <w:widowControl w:val="0"/>
        <w:numPr>
          <w:ilvl w:val="0"/>
          <w:numId w:val="26"/>
        </w:numPr>
        <w:tabs>
          <w:tab w:val="left" w:pos="1134"/>
          <w:tab w:val="left" w:pos="1276"/>
          <w:tab w:val="left" w:pos="1560"/>
        </w:tabs>
        <w:ind w:left="0" w:firstLine="710"/>
        <w:jc w:val="both"/>
        <w:rPr>
          <w:b/>
          <w:sz w:val="24"/>
          <w:szCs w:val="24"/>
        </w:rPr>
      </w:pPr>
      <w:r w:rsidRPr="003B1A5D">
        <w:rPr>
          <w:b/>
          <w:sz w:val="24"/>
          <w:szCs w:val="24"/>
        </w:rPr>
        <w:t>Ginčų sprendimo tvarka:</w:t>
      </w:r>
      <w:r w:rsidRPr="003B1A5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337455E7" w14:textId="77777777" w:rsidR="00011BDF" w:rsidRPr="003B1A5D" w:rsidRDefault="00011BDF" w:rsidP="006F6FA1">
      <w:pPr>
        <w:widowControl w:val="0"/>
        <w:numPr>
          <w:ilvl w:val="0"/>
          <w:numId w:val="26"/>
        </w:numPr>
        <w:tabs>
          <w:tab w:val="left" w:pos="1080"/>
          <w:tab w:val="left" w:pos="1276"/>
        </w:tabs>
        <w:ind w:left="0" w:firstLine="710"/>
        <w:jc w:val="both"/>
        <w:rPr>
          <w:b/>
        </w:rPr>
      </w:pPr>
      <w:r w:rsidRPr="003B1A5D">
        <w:rPr>
          <w:b/>
        </w:rPr>
        <w:t>Ūkio subjektų, kurių pajėgumais remiamasi, subrangovų ir specialistų keitimo, įtraukimo tvarka:</w:t>
      </w:r>
    </w:p>
    <w:p w14:paraId="11104893" w14:textId="77777777" w:rsidR="00011BDF" w:rsidRPr="003B1A5D" w:rsidRDefault="00011BDF" w:rsidP="006F6FA1">
      <w:pPr>
        <w:pStyle w:val="Sraopastraipa"/>
        <w:numPr>
          <w:ilvl w:val="1"/>
          <w:numId w:val="26"/>
        </w:numPr>
        <w:tabs>
          <w:tab w:val="left" w:pos="0"/>
          <w:tab w:val="left" w:pos="1100"/>
          <w:tab w:val="left" w:pos="1276"/>
          <w:tab w:val="left" w:pos="1418"/>
        </w:tabs>
        <w:ind w:left="0" w:firstLine="710"/>
        <w:jc w:val="both"/>
        <w:rPr>
          <w:sz w:val="24"/>
          <w:szCs w:val="24"/>
        </w:rPr>
      </w:pPr>
      <w:r w:rsidRPr="003B1A5D">
        <w:rPr>
          <w:sz w:val="24"/>
          <w:szCs w:val="24"/>
        </w:rPr>
        <w:t xml:space="preserve">Jei Rangovas pasiūlyme Sutarčiai vykdyti nurodė pasitelkiamus ūkio subjektus, kurių pajėgumais (kvalifikacija) remiamasi, ir (ar) subrangovus, ir (ar) kvazisubtiekėjus, jie turi būti nurodomi Sutartyje, nurodant ūkio subjekto, kurio pajėgumais remiamasi, ir (ar) subrangovo, ir (ar) kvazisubtiekėjo pavadinimą bei perduodamus įsipareigojimus ir (ar) procentus – </w:t>
      </w:r>
      <w:r w:rsidRPr="003B1A5D">
        <w:rPr>
          <w:sz w:val="24"/>
          <w:szCs w:val="24"/>
          <w:highlight w:val="lightGray"/>
        </w:rPr>
        <w:t>(įrašyti iš pasiūlymo)</w:t>
      </w:r>
      <w:r w:rsidRPr="003B1A5D">
        <w:rPr>
          <w:sz w:val="24"/>
          <w:szCs w:val="24"/>
        </w:rPr>
        <w:t>.</w:t>
      </w:r>
    </w:p>
    <w:p w14:paraId="38BCF815" w14:textId="77777777" w:rsidR="00011BDF" w:rsidRPr="003B1A5D" w:rsidRDefault="00011BDF" w:rsidP="006F6FA1">
      <w:pPr>
        <w:numPr>
          <w:ilvl w:val="1"/>
          <w:numId w:val="26"/>
        </w:numPr>
        <w:tabs>
          <w:tab w:val="left" w:pos="0"/>
          <w:tab w:val="left" w:pos="1100"/>
          <w:tab w:val="left" w:pos="1276"/>
          <w:tab w:val="left" w:pos="1418"/>
        </w:tabs>
        <w:ind w:firstLine="710"/>
        <w:contextualSpacing/>
        <w:jc w:val="both"/>
      </w:pPr>
      <w:r w:rsidRPr="003B1A5D">
        <w:t xml:space="preserve">Sutarties vykdymo metu Rangovas raštu kreipęsis į Užsakovą ir gavęs raštišką jo sutikimą, gali keisti ūkio subjektą, kurio pajėgumais remiamasi, ir (ar) subrangovą, ir (ar) kvazisubtiekėją, </w:t>
      </w:r>
      <w:r w:rsidRPr="003B1A5D">
        <w:rPr>
          <w:color w:val="000000"/>
          <w:lang w:eastAsia="lt-LT"/>
        </w:rPr>
        <w:t>ir (ar)</w:t>
      </w:r>
      <w:r w:rsidRPr="003B1A5D">
        <w:rPr>
          <w:color w:val="000000"/>
        </w:rPr>
        <w:t xml:space="preserve"> įtraukti naują </w:t>
      </w:r>
      <w:r w:rsidRPr="003B1A5D">
        <w:t>ūkio subjektą, kurio pajėgumais remiamasi, ir (ar) subrangovą, ir (ar) kvazisubtiekėją</w:t>
      </w:r>
      <w:r w:rsidRPr="003B1A5D">
        <w:rPr>
          <w:color w:val="000000"/>
        </w:rPr>
        <w:t xml:space="preserve">. </w:t>
      </w:r>
    </w:p>
    <w:p w14:paraId="44861ED0" w14:textId="77777777" w:rsidR="00011BDF" w:rsidRPr="003B1A5D" w:rsidRDefault="00011BDF" w:rsidP="006F6FA1">
      <w:pPr>
        <w:numPr>
          <w:ilvl w:val="1"/>
          <w:numId w:val="26"/>
        </w:numPr>
        <w:tabs>
          <w:tab w:val="left" w:pos="0"/>
          <w:tab w:val="left" w:pos="1100"/>
          <w:tab w:val="left" w:pos="1276"/>
          <w:tab w:val="left" w:pos="1418"/>
        </w:tabs>
        <w:ind w:firstLine="710"/>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 xml:space="preserve">ūkio subjektas, kurio pajėgumais remiamasi, </w:t>
      </w:r>
      <w:r w:rsidRPr="003B1A5D">
        <w:rPr>
          <w:color w:val="000000"/>
          <w:lang w:eastAsia="lt-LT"/>
        </w:rPr>
        <w:t xml:space="preserve">neatitinka pašalinimo pagrindų ir atitinka konkurso sąlygų apraše </w:t>
      </w:r>
      <w:r w:rsidRPr="003B1A5D">
        <w:t xml:space="preserve">ūkio subjektui, kurio pajėgumais remiamasi, </w:t>
      </w:r>
      <w:r w:rsidRPr="003B1A5D">
        <w:rPr>
          <w:lang w:eastAsia="lt-LT"/>
        </w:rPr>
        <w:t>nustatytus kvalifikacijos reikalavimus</w:t>
      </w:r>
      <w:r w:rsidRPr="003B1A5D">
        <w:t xml:space="preserve">. Jei </w:t>
      </w:r>
      <w:r w:rsidRPr="003B1A5D">
        <w:lastRenderedPageBreak/>
        <w:t xml:space="preserve">keičiamas </w:t>
      </w:r>
      <w:r w:rsidRPr="003B1A5D">
        <w:rPr>
          <w:color w:val="000000"/>
          <w:lang w:eastAsia="lt-LT"/>
        </w:rPr>
        <w:t>ir (ar)</w:t>
      </w:r>
      <w:r w:rsidRPr="003B1A5D">
        <w:t xml:space="preserve"> naujai pasitelkiamas ūkio subjektas, kurio pajėgumais remiamasi, atitinka pašalinimo pagrindus </w:t>
      </w:r>
      <w:r w:rsidRPr="003B1A5D">
        <w:rPr>
          <w:color w:val="000000"/>
          <w:lang w:eastAsia="lt-LT"/>
        </w:rPr>
        <w:t>ir (ar)</w:t>
      </w:r>
      <w:r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6858DB97" w14:textId="77777777" w:rsidR="00011BDF" w:rsidRPr="003B1A5D" w:rsidRDefault="00011BDF" w:rsidP="006F6FA1">
      <w:pPr>
        <w:numPr>
          <w:ilvl w:val="1"/>
          <w:numId w:val="26"/>
        </w:numPr>
        <w:tabs>
          <w:tab w:val="left" w:pos="0"/>
          <w:tab w:val="left" w:pos="1100"/>
          <w:tab w:val="left" w:pos="1276"/>
          <w:tab w:val="left" w:pos="1418"/>
        </w:tabs>
        <w:ind w:firstLine="710"/>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33ED1B61" w14:textId="4ED4E2C6" w:rsidR="00011BDF" w:rsidRPr="00245DDB" w:rsidRDefault="00011BDF" w:rsidP="006F6FA1">
      <w:pPr>
        <w:numPr>
          <w:ilvl w:val="1"/>
          <w:numId w:val="26"/>
        </w:numPr>
        <w:tabs>
          <w:tab w:val="left" w:pos="1080"/>
          <w:tab w:val="left" w:pos="1276"/>
          <w:tab w:val="left" w:pos="1418"/>
        </w:tabs>
        <w:ind w:firstLine="710"/>
        <w:contextualSpacing/>
        <w:jc w:val="both"/>
        <w:rPr>
          <w:lang w:eastAsia="lt-LT"/>
        </w:rPr>
      </w:pPr>
      <w:r w:rsidRPr="003B1A5D">
        <w:t>Ūkio subjekto, kurio pajėgumais remiamasi, ir (ar) subrangovo, ir (ar) kvazisubtiekėjo pakeitimas ir (</w:t>
      </w:r>
      <w:r w:rsidRPr="00245DDB">
        <w:t>ar) įtraukimas įforminamas abiejų Šalių papildomu susitarimu prie Sutarties per 1</w:t>
      </w:r>
      <w:r w:rsidR="00374632">
        <w:t>0</w:t>
      </w:r>
      <w:r w:rsidRPr="00245DDB">
        <w:t xml:space="preserve"> darbo dienų nuo Užsakovo raštiško sutikimo išsiuntimo Rangovui datos</w:t>
      </w:r>
      <w:r w:rsidRPr="00245DDB">
        <w:rPr>
          <w:lang w:eastAsia="lt-LT"/>
        </w:rPr>
        <w:t>.</w:t>
      </w:r>
    </w:p>
    <w:p w14:paraId="79D131D3" w14:textId="5F840C12" w:rsidR="00011BDF" w:rsidRPr="00184A97" w:rsidRDefault="00184A97" w:rsidP="006F6FA1">
      <w:pPr>
        <w:pStyle w:val="Sraopastraipa"/>
        <w:widowControl w:val="0"/>
        <w:numPr>
          <w:ilvl w:val="1"/>
          <w:numId w:val="26"/>
        </w:numPr>
        <w:tabs>
          <w:tab w:val="left" w:pos="851"/>
          <w:tab w:val="left" w:pos="1134"/>
          <w:tab w:val="left" w:pos="1276"/>
          <w:tab w:val="left" w:pos="1418"/>
          <w:tab w:val="left" w:pos="1560"/>
        </w:tabs>
        <w:ind w:left="0"/>
        <w:jc w:val="both"/>
        <w:rPr>
          <w:b/>
          <w:sz w:val="24"/>
          <w:szCs w:val="24"/>
        </w:rPr>
      </w:pPr>
      <w:r w:rsidRPr="0027172B">
        <w:rPr>
          <w:sz w:val="24"/>
          <w:szCs w:val="24"/>
        </w:rPr>
        <w:t>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w:t>
      </w:r>
      <w:r>
        <w:rPr>
          <w:sz w:val="24"/>
          <w:szCs w:val="24"/>
        </w:rPr>
        <w:t xml:space="preserve"> </w:t>
      </w:r>
      <w:r w:rsidRPr="0027172B">
        <w:rPr>
          <w:sz w:val="24"/>
          <w:szCs w:val="24"/>
        </w:rPr>
        <w:t xml:space="preserve">nei </w:t>
      </w:r>
      <w:r w:rsidR="004100EB">
        <w:rPr>
          <w:sz w:val="24"/>
          <w:szCs w:val="24"/>
        </w:rPr>
        <w:t xml:space="preserve">buvo </w:t>
      </w:r>
      <w:r w:rsidRPr="0027172B">
        <w:rPr>
          <w:sz w:val="24"/>
          <w:szCs w:val="24"/>
        </w:rPr>
        <w:t xml:space="preserve">nurodyta </w:t>
      </w:r>
      <w:r w:rsidR="002A1330">
        <w:rPr>
          <w:sz w:val="24"/>
          <w:szCs w:val="24"/>
        </w:rPr>
        <w:t>pirkimo dokumentuose</w:t>
      </w:r>
      <w:r w:rsidRPr="0027172B">
        <w:rPr>
          <w:sz w:val="24"/>
          <w:szCs w:val="24"/>
        </w:rPr>
        <w:t>.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w:t>
      </w:r>
      <w:r w:rsidR="004100EB">
        <w:rPr>
          <w:sz w:val="24"/>
          <w:szCs w:val="24"/>
        </w:rPr>
        <w:t>,</w:t>
      </w:r>
      <w:r w:rsidRPr="0027172B">
        <w:rPr>
          <w:sz w:val="24"/>
          <w:szCs w:val="24"/>
        </w:rPr>
        <w:t xml:space="preserve"> Užsakovas turi teisę vienašališkai nutraukti Sutartį.</w:t>
      </w:r>
    </w:p>
    <w:p w14:paraId="69716BED" w14:textId="77777777" w:rsidR="00011BDF" w:rsidRPr="003B1A5D" w:rsidRDefault="00011BDF" w:rsidP="006F6FA1">
      <w:pPr>
        <w:pStyle w:val="Sraopastraipa"/>
        <w:widowControl w:val="0"/>
        <w:numPr>
          <w:ilvl w:val="0"/>
          <w:numId w:val="26"/>
        </w:numPr>
        <w:tabs>
          <w:tab w:val="left" w:pos="851"/>
          <w:tab w:val="left" w:pos="1134"/>
          <w:tab w:val="left" w:pos="1418"/>
          <w:tab w:val="left" w:pos="1560"/>
        </w:tabs>
        <w:ind w:left="0" w:firstLine="710"/>
        <w:jc w:val="both"/>
        <w:rPr>
          <w:b/>
          <w:sz w:val="24"/>
          <w:szCs w:val="24"/>
        </w:rPr>
      </w:pPr>
      <w:r w:rsidRPr="003B1A5D">
        <w:rPr>
          <w:b/>
          <w:sz w:val="24"/>
          <w:szCs w:val="24"/>
        </w:rPr>
        <w:t>Kitos Sutarties sąlygos:</w:t>
      </w:r>
    </w:p>
    <w:p w14:paraId="2E74BF15" w14:textId="79E71865" w:rsidR="00011BDF" w:rsidRPr="00EC2718" w:rsidRDefault="00011BDF" w:rsidP="006F6FA1">
      <w:pPr>
        <w:pStyle w:val="Sraopastraipa"/>
        <w:widowControl w:val="0"/>
        <w:numPr>
          <w:ilvl w:val="1"/>
          <w:numId w:val="26"/>
        </w:numPr>
        <w:tabs>
          <w:tab w:val="left" w:pos="851"/>
          <w:tab w:val="left" w:pos="1276"/>
          <w:tab w:val="left" w:pos="1560"/>
        </w:tabs>
        <w:autoSpaceDE w:val="0"/>
        <w:autoSpaceDN w:val="0"/>
        <w:adjustRightInd w:val="0"/>
        <w:ind w:left="0" w:firstLine="710"/>
        <w:jc w:val="both"/>
      </w:pPr>
      <w:bookmarkStart w:id="70" w:name="_Hlk183420488"/>
      <w:r w:rsidRPr="00AC7B91">
        <w:rPr>
          <w:sz w:val="24"/>
          <w:szCs w:val="24"/>
        </w:rPr>
        <w:t>Sutartis įsigalioja</w:t>
      </w:r>
      <w:r>
        <w:rPr>
          <w:sz w:val="24"/>
          <w:szCs w:val="24"/>
        </w:rPr>
        <w:t xml:space="preserve"> </w:t>
      </w:r>
      <w:r w:rsidRPr="00BE6D2B">
        <w:rPr>
          <w:sz w:val="24"/>
          <w:szCs w:val="24"/>
        </w:rPr>
        <w:t>tik po to, kai ją pasirašo abiejų Šalių įgalioti atstovai</w:t>
      </w:r>
      <w:r w:rsidRPr="00EC2718">
        <w:t>.</w:t>
      </w:r>
    </w:p>
    <w:p w14:paraId="4FD350DC" w14:textId="7DEDB53D" w:rsidR="00011BDF" w:rsidRPr="00184A97" w:rsidRDefault="00011BDF" w:rsidP="006F6FA1">
      <w:pPr>
        <w:pStyle w:val="Sraopastraipa"/>
        <w:numPr>
          <w:ilvl w:val="1"/>
          <w:numId w:val="26"/>
        </w:numPr>
        <w:ind w:left="0" w:firstLine="709"/>
        <w:jc w:val="both"/>
        <w:rPr>
          <w:sz w:val="24"/>
          <w:szCs w:val="24"/>
        </w:rPr>
      </w:pPr>
      <w:r w:rsidRPr="00EC2718">
        <w:rPr>
          <w:sz w:val="24"/>
          <w:szCs w:val="24"/>
        </w:rPr>
        <w:t>Sutarties terminas –</w:t>
      </w:r>
      <w:r w:rsidR="00184A97">
        <w:rPr>
          <w:sz w:val="24"/>
          <w:szCs w:val="24"/>
        </w:rPr>
        <w:t xml:space="preserve"> </w:t>
      </w:r>
      <w:r w:rsidR="00FF1C7E">
        <w:rPr>
          <w:sz w:val="24"/>
          <w:szCs w:val="24"/>
        </w:rPr>
        <w:t>5</w:t>
      </w:r>
      <w:r w:rsidR="00184A97" w:rsidRPr="00184A97">
        <w:rPr>
          <w:sz w:val="24"/>
          <w:szCs w:val="24"/>
        </w:rPr>
        <w:t xml:space="preserve"> mėn</w:t>
      </w:r>
      <w:r w:rsidR="00217B34">
        <w:rPr>
          <w:sz w:val="24"/>
          <w:szCs w:val="24"/>
        </w:rPr>
        <w:t>.</w:t>
      </w:r>
      <w:r w:rsidR="00184A97" w:rsidRPr="00184A97">
        <w:rPr>
          <w:sz w:val="24"/>
          <w:szCs w:val="24"/>
        </w:rPr>
        <w:t xml:space="preserve"> nuo Sutarties įsigaliojimo dienos. Jeigu būtų pratęstas prievolių vykdymo terminas, Sutarties terminas pratęsiamas tokiu pat laikotarpiu (-iais) Šalių pasirašomu papildomu susitarimu. </w:t>
      </w:r>
    </w:p>
    <w:bookmarkEnd w:id="70"/>
    <w:p w14:paraId="78D1E5A7" w14:textId="77777777" w:rsidR="00011BDF" w:rsidRPr="003B1A5D" w:rsidRDefault="00011BDF" w:rsidP="006F6FA1">
      <w:pPr>
        <w:pStyle w:val="Sraopastraipa"/>
        <w:widowControl w:val="0"/>
        <w:numPr>
          <w:ilvl w:val="1"/>
          <w:numId w:val="26"/>
        </w:numPr>
        <w:tabs>
          <w:tab w:val="left" w:pos="851"/>
          <w:tab w:val="left" w:pos="1276"/>
          <w:tab w:val="left" w:pos="1418"/>
          <w:tab w:val="left" w:pos="1560"/>
        </w:tabs>
        <w:ind w:left="0" w:firstLine="710"/>
        <w:jc w:val="both"/>
        <w:rPr>
          <w:b/>
          <w:sz w:val="24"/>
          <w:szCs w:val="24"/>
        </w:rPr>
      </w:pPr>
      <w:r w:rsidRPr="00EC2718">
        <w:rPr>
          <w:sz w:val="24"/>
          <w:szCs w:val="24"/>
        </w:rPr>
        <w:t>Sutarties</w:t>
      </w:r>
      <w:r w:rsidRPr="003B1A5D">
        <w:rPr>
          <w:sz w:val="24"/>
          <w:szCs w:val="24"/>
        </w:rPr>
        <w:t xml:space="preserve"> termino pabaiga neatleidžia nuo prievolių pagal Sutartį įvykdymo.</w:t>
      </w:r>
    </w:p>
    <w:p w14:paraId="276440CA" w14:textId="77777777" w:rsidR="00011BDF" w:rsidRPr="003B1A5D" w:rsidRDefault="00011BDF" w:rsidP="006F6FA1">
      <w:pPr>
        <w:pStyle w:val="Sraopastraipa"/>
        <w:widowControl w:val="0"/>
        <w:numPr>
          <w:ilvl w:val="1"/>
          <w:numId w:val="26"/>
        </w:numPr>
        <w:tabs>
          <w:tab w:val="left" w:pos="851"/>
          <w:tab w:val="left" w:pos="1276"/>
          <w:tab w:val="left" w:pos="1418"/>
          <w:tab w:val="left" w:pos="1560"/>
        </w:tabs>
        <w:ind w:left="0" w:firstLine="710"/>
        <w:jc w:val="both"/>
        <w:rPr>
          <w:b/>
          <w:sz w:val="24"/>
          <w:szCs w:val="24"/>
        </w:rPr>
      </w:pPr>
      <w:r w:rsidRPr="003B1A5D">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4C164871" w14:textId="77777777" w:rsidR="00011BDF" w:rsidRPr="003B1A5D" w:rsidRDefault="00011BDF" w:rsidP="006F6FA1">
      <w:pPr>
        <w:pStyle w:val="Sraopastraipa"/>
        <w:widowControl w:val="0"/>
        <w:numPr>
          <w:ilvl w:val="1"/>
          <w:numId w:val="26"/>
        </w:numPr>
        <w:tabs>
          <w:tab w:val="left" w:pos="851"/>
          <w:tab w:val="left" w:pos="1276"/>
          <w:tab w:val="left" w:pos="1418"/>
          <w:tab w:val="left" w:pos="1560"/>
        </w:tabs>
        <w:ind w:left="0" w:firstLine="710"/>
        <w:jc w:val="both"/>
        <w:rPr>
          <w:b/>
          <w:sz w:val="24"/>
          <w:szCs w:val="24"/>
        </w:rPr>
      </w:pPr>
      <w:r w:rsidRPr="003B1A5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0DE606B3" w14:textId="77777777" w:rsidR="00011BDF" w:rsidRPr="003B1A5D" w:rsidRDefault="00011BDF" w:rsidP="006F6FA1">
      <w:pPr>
        <w:pStyle w:val="Sraopastraipa"/>
        <w:widowControl w:val="0"/>
        <w:numPr>
          <w:ilvl w:val="1"/>
          <w:numId w:val="26"/>
        </w:numPr>
        <w:tabs>
          <w:tab w:val="left" w:pos="851"/>
          <w:tab w:val="left" w:pos="1276"/>
          <w:tab w:val="left" w:pos="1418"/>
          <w:tab w:val="left" w:pos="1560"/>
        </w:tabs>
        <w:ind w:left="0" w:firstLine="710"/>
        <w:jc w:val="both"/>
        <w:rPr>
          <w:b/>
          <w:sz w:val="24"/>
          <w:szCs w:val="24"/>
        </w:rPr>
      </w:pPr>
      <w:r w:rsidRPr="003B1A5D">
        <w:rPr>
          <w:sz w:val="24"/>
          <w:szCs w:val="24"/>
        </w:rPr>
        <w:t>Kiekviena Sutarties Šalis padengs savo išlaidas, susijusias su Sutarties pasirašymu ir vykdymu, išskyrus atvejus, aiškiai nurodytus Sutartyje.</w:t>
      </w:r>
    </w:p>
    <w:p w14:paraId="4C9BA6DE" w14:textId="77777777" w:rsidR="00011BDF" w:rsidRPr="003B1A5D" w:rsidRDefault="00011BDF" w:rsidP="006F6FA1">
      <w:pPr>
        <w:pStyle w:val="Sraopastraipa"/>
        <w:widowControl w:val="0"/>
        <w:numPr>
          <w:ilvl w:val="1"/>
          <w:numId w:val="26"/>
        </w:numPr>
        <w:tabs>
          <w:tab w:val="left" w:pos="851"/>
          <w:tab w:val="left" w:pos="1276"/>
          <w:tab w:val="left" w:pos="1418"/>
          <w:tab w:val="left" w:pos="1560"/>
        </w:tabs>
        <w:ind w:left="0" w:firstLine="710"/>
        <w:jc w:val="both"/>
        <w:rPr>
          <w:b/>
          <w:sz w:val="24"/>
          <w:szCs w:val="24"/>
        </w:rPr>
      </w:pPr>
      <w:r w:rsidRPr="003B1A5D">
        <w:rPr>
          <w:sz w:val="24"/>
          <w:szCs w:val="24"/>
        </w:rPr>
        <w:t>Jeigu kurios nors Sutarties sąlygos paskelbiamos negaliojančiomis, kitos Sutarties sąlygos lieka toliau galioti.</w:t>
      </w:r>
    </w:p>
    <w:p w14:paraId="0A5D6213" w14:textId="77777777" w:rsidR="00011BDF" w:rsidRPr="003B1A5D" w:rsidRDefault="00011BDF" w:rsidP="006F6FA1">
      <w:pPr>
        <w:pStyle w:val="Sraopastraipa"/>
        <w:numPr>
          <w:ilvl w:val="1"/>
          <w:numId w:val="26"/>
        </w:numPr>
        <w:ind w:left="0" w:firstLine="710"/>
        <w:jc w:val="both"/>
        <w:rPr>
          <w:sz w:val="24"/>
          <w:szCs w:val="24"/>
        </w:rPr>
      </w:pPr>
      <w:r w:rsidRPr="003B1A5D">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3B883B0F" w14:textId="77777777" w:rsidR="00011BDF" w:rsidRPr="00020745" w:rsidRDefault="00011BDF" w:rsidP="006F6FA1">
      <w:pPr>
        <w:pStyle w:val="Sraopastraipa"/>
        <w:widowControl w:val="0"/>
        <w:numPr>
          <w:ilvl w:val="1"/>
          <w:numId w:val="26"/>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91 straipsnio 2 dalyje nurodytais terminais</w:t>
      </w:r>
      <w:r w:rsidRPr="003B1A5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w:t>
      </w:r>
      <w:r w:rsidRPr="00020745">
        <w:rPr>
          <w:sz w:val="24"/>
          <w:szCs w:val="24"/>
        </w:rPr>
        <w:t xml:space="preserve">, jeigu pažeidimas įvykdytas dėl tos Sutarties dalies, kuriai jie buvo </w:t>
      </w:r>
      <w:r w:rsidRPr="00020745">
        <w:rPr>
          <w:sz w:val="24"/>
          <w:szCs w:val="24"/>
        </w:rPr>
        <w:lastRenderedPageBreak/>
        <w:t>pasitelkti. Užsakovas nedelsdamas, tačiau ne vėliau kaip per 3 darbo dienas nuo Viešųjų pirkimų įstatymo 91 straipsnio 1 dalies 1–4 punktuose nurodytų įvykių dienos informuoja Rangovą</w:t>
      </w:r>
      <w:r w:rsidRPr="00020745">
        <w:rPr>
          <w:bCs/>
          <w:sz w:val="24"/>
          <w:szCs w:val="24"/>
        </w:rPr>
        <w:t xml:space="preserve"> apie tai, kad bus paskelbta šiame papunktyje nurodyta informacija</w:t>
      </w:r>
      <w:r w:rsidRPr="00020745">
        <w:rPr>
          <w:sz w:val="24"/>
          <w:szCs w:val="24"/>
        </w:rPr>
        <w:t>.</w:t>
      </w:r>
    </w:p>
    <w:p w14:paraId="744E8537" w14:textId="77777777" w:rsidR="00011BDF" w:rsidRPr="003B1A5D" w:rsidRDefault="00011BDF" w:rsidP="006F6FA1">
      <w:pPr>
        <w:pStyle w:val="Sraopastraipa"/>
        <w:widowControl w:val="0"/>
        <w:numPr>
          <w:ilvl w:val="1"/>
          <w:numId w:val="26"/>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52 straipsnio 2 dalyje nurodytais terminais</w:t>
      </w:r>
      <w:r w:rsidRPr="003B1A5D">
        <w:rPr>
          <w:sz w:val="24"/>
          <w:szCs w:val="24"/>
        </w:rPr>
        <w:t xml:space="preserve"> CVP IS Viešųjų pirkimų tarnybos nustatyta tvarka skelbia informaciją apie Rangovą, kuris pirkimo procedūrų metu nuslėpė informaciją ar pateikė melagingą informaciją </w:t>
      </w:r>
      <w:r w:rsidRPr="003B1A5D">
        <w:rPr>
          <w:bCs/>
          <w:sz w:val="24"/>
          <w:szCs w:val="24"/>
        </w:rPr>
        <w:t>arba dėl pateiktos melagingos informacijos nepateikė patvirtinančių dokumentų</w:t>
      </w:r>
      <w:r w:rsidRPr="003B1A5D">
        <w:rPr>
          <w:sz w:val="24"/>
          <w:szCs w:val="24"/>
        </w:rPr>
        <w:t xml:space="preserve"> pagal Viešųjų pirkimų įstatymo 52 straipsnį.</w:t>
      </w:r>
    </w:p>
    <w:p w14:paraId="035975DC" w14:textId="77777777" w:rsidR="00011BDF" w:rsidRPr="003B1A5D" w:rsidRDefault="00011BDF" w:rsidP="006F6FA1">
      <w:pPr>
        <w:pStyle w:val="Sraopastraipa"/>
        <w:widowControl w:val="0"/>
        <w:numPr>
          <w:ilvl w:val="0"/>
          <w:numId w:val="26"/>
        </w:numPr>
        <w:tabs>
          <w:tab w:val="left" w:pos="851"/>
          <w:tab w:val="left" w:pos="1134"/>
          <w:tab w:val="left" w:pos="1276"/>
        </w:tabs>
        <w:ind w:left="0" w:firstLine="710"/>
        <w:jc w:val="both"/>
        <w:rPr>
          <w:b/>
          <w:sz w:val="24"/>
          <w:szCs w:val="24"/>
        </w:rPr>
      </w:pPr>
      <w:r w:rsidRPr="003B1A5D">
        <w:rPr>
          <w:b/>
          <w:sz w:val="24"/>
          <w:szCs w:val="24"/>
        </w:rPr>
        <w:t>Baigiamosios nuostatos:</w:t>
      </w:r>
    </w:p>
    <w:p w14:paraId="1A0B3B89" w14:textId="77777777" w:rsidR="00011BDF" w:rsidRPr="003B1A5D" w:rsidRDefault="00011BDF" w:rsidP="006F6FA1">
      <w:pPr>
        <w:pStyle w:val="Sraopastraipa"/>
        <w:widowControl w:val="0"/>
        <w:numPr>
          <w:ilvl w:val="1"/>
          <w:numId w:val="26"/>
        </w:numPr>
        <w:tabs>
          <w:tab w:val="left" w:pos="851"/>
          <w:tab w:val="left" w:pos="1276"/>
          <w:tab w:val="left" w:pos="1418"/>
          <w:tab w:val="left" w:pos="1560"/>
        </w:tabs>
        <w:ind w:left="0" w:firstLine="710"/>
        <w:jc w:val="both"/>
        <w:rPr>
          <w:b/>
          <w:sz w:val="24"/>
          <w:szCs w:val="24"/>
        </w:rPr>
      </w:pPr>
      <w:r w:rsidRPr="003B1A5D">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BF7BC9A" w14:textId="77777777" w:rsidR="00011BDF" w:rsidRPr="003B1A5D" w:rsidRDefault="00011BDF" w:rsidP="006F6FA1">
      <w:pPr>
        <w:pStyle w:val="Sraopastraipa"/>
        <w:widowControl w:val="0"/>
        <w:numPr>
          <w:ilvl w:val="1"/>
          <w:numId w:val="26"/>
        </w:numPr>
        <w:tabs>
          <w:tab w:val="left" w:pos="851"/>
          <w:tab w:val="left" w:pos="1276"/>
          <w:tab w:val="left" w:pos="1418"/>
          <w:tab w:val="left" w:pos="1560"/>
        </w:tabs>
        <w:ind w:left="0" w:firstLine="710"/>
        <w:jc w:val="both"/>
        <w:rPr>
          <w:b/>
          <w:sz w:val="24"/>
          <w:szCs w:val="24"/>
        </w:rPr>
      </w:pPr>
      <w:r w:rsidRPr="003B1A5D">
        <w:rPr>
          <w:sz w:val="24"/>
          <w:szCs w:val="24"/>
        </w:rPr>
        <w:t>Sutartis sudaroma lietuvių kalba.</w:t>
      </w:r>
    </w:p>
    <w:p w14:paraId="2A0B44E0" w14:textId="77777777" w:rsidR="00011BDF" w:rsidRPr="003B1A5D" w:rsidRDefault="00011BDF" w:rsidP="006F6FA1">
      <w:pPr>
        <w:pStyle w:val="Sraopastraipa"/>
        <w:widowControl w:val="0"/>
        <w:numPr>
          <w:ilvl w:val="1"/>
          <w:numId w:val="26"/>
        </w:numPr>
        <w:tabs>
          <w:tab w:val="left" w:pos="851"/>
          <w:tab w:val="left" w:pos="1276"/>
          <w:tab w:val="left" w:pos="1418"/>
          <w:tab w:val="left" w:pos="1560"/>
        </w:tabs>
        <w:ind w:left="0" w:firstLine="710"/>
        <w:jc w:val="both"/>
        <w:rPr>
          <w:b/>
          <w:sz w:val="24"/>
          <w:szCs w:val="24"/>
        </w:rPr>
      </w:pPr>
      <w:r w:rsidRPr="003B1A5D">
        <w:rPr>
          <w:sz w:val="24"/>
          <w:szCs w:val="24"/>
        </w:rPr>
        <w:t>Sutartis sudaryta dviem egzemplioriais – po vieną kiekvienai Šaliai.</w:t>
      </w:r>
    </w:p>
    <w:p w14:paraId="0D5E128E" w14:textId="77777777" w:rsidR="00011BDF" w:rsidRPr="003B1A5D" w:rsidRDefault="00011BDF" w:rsidP="006F6FA1">
      <w:pPr>
        <w:pStyle w:val="Sraopastraipa"/>
        <w:widowControl w:val="0"/>
        <w:numPr>
          <w:ilvl w:val="0"/>
          <w:numId w:val="26"/>
        </w:numPr>
        <w:tabs>
          <w:tab w:val="left" w:pos="851"/>
          <w:tab w:val="left" w:pos="1134"/>
          <w:tab w:val="left" w:pos="1418"/>
          <w:tab w:val="left" w:pos="1560"/>
        </w:tabs>
        <w:ind w:left="0" w:firstLine="710"/>
        <w:jc w:val="both"/>
        <w:rPr>
          <w:b/>
          <w:sz w:val="24"/>
          <w:szCs w:val="24"/>
        </w:rPr>
      </w:pPr>
      <w:r w:rsidRPr="003B1A5D">
        <w:rPr>
          <w:b/>
          <w:sz w:val="24"/>
          <w:szCs w:val="24"/>
        </w:rPr>
        <w:t>Prie Sutarties pridedami priedai yra neatskiriama Sutarties dalis,</w:t>
      </w:r>
      <w:r w:rsidRPr="003B1A5D">
        <w:rPr>
          <w:sz w:val="24"/>
          <w:szCs w:val="24"/>
        </w:rPr>
        <w:t xml:space="preserve"> Sutartį sudarantys dokumentai laikomi vienas kitą paaiškinančiais, neaiškumo ar prieštaravimo atveju, vadovaujamasi nurodyta eilės tvarka (dokumentai saugomi pas Užsakovą):</w:t>
      </w:r>
    </w:p>
    <w:p w14:paraId="6CFA8882" w14:textId="77777777" w:rsidR="00011BDF" w:rsidRPr="003B1A5D" w:rsidRDefault="00011BDF" w:rsidP="006F6FA1">
      <w:pPr>
        <w:pStyle w:val="Sraopastraipa"/>
        <w:widowControl w:val="0"/>
        <w:numPr>
          <w:ilvl w:val="1"/>
          <w:numId w:val="26"/>
        </w:numPr>
        <w:tabs>
          <w:tab w:val="left" w:pos="851"/>
          <w:tab w:val="left" w:pos="1276"/>
          <w:tab w:val="left" w:pos="1418"/>
          <w:tab w:val="left" w:pos="1560"/>
        </w:tabs>
        <w:ind w:left="0" w:firstLine="710"/>
        <w:jc w:val="both"/>
        <w:rPr>
          <w:b/>
          <w:sz w:val="24"/>
          <w:szCs w:val="24"/>
        </w:rPr>
      </w:pPr>
      <w:r w:rsidRPr="003B1A5D">
        <w:rPr>
          <w:sz w:val="24"/>
          <w:szCs w:val="24"/>
        </w:rPr>
        <w:t xml:space="preserve">Konkurso sąlygų aprašas (patvirtintas Užsakovo pirkimų valdymo sistemoje </w:t>
      </w:r>
      <w:r w:rsidRPr="003B1A5D">
        <w:rPr>
          <w:sz w:val="24"/>
          <w:szCs w:val="24"/>
          <w:highlight w:val="lightGray"/>
        </w:rPr>
        <w:t>(data)</w:t>
      </w:r>
      <w:r w:rsidRPr="003B1A5D">
        <w:rPr>
          <w:sz w:val="24"/>
          <w:szCs w:val="24"/>
        </w:rPr>
        <w:t xml:space="preserve"> Nr. </w:t>
      </w:r>
      <w:r w:rsidRPr="003B1A5D">
        <w:rPr>
          <w:sz w:val="24"/>
          <w:szCs w:val="24"/>
          <w:highlight w:val="lightGray"/>
        </w:rPr>
        <w:t>(numeris)</w:t>
      </w:r>
      <w:r w:rsidRPr="003B1A5D">
        <w:rPr>
          <w:sz w:val="24"/>
          <w:szCs w:val="24"/>
        </w:rPr>
        <w:t>) su priedais ir paaiškinimais;</w:t>
      </w:r>
    </w:p>
    <w:p w14:paraId="6253C289" w14:textId="77777777" w:rsidR="00011BDF" w:rsidRPr="00F96B34" w:rsidRDefault="00011BDF" w:rsidP="006F6FA1">
      <w:pPr>
        <w:pStyle w:val="Sraopastraipa"/>
        <w:widowControl w:val="0"/>
        <w:numPr>
          <w:ilvl w:val="1"/>
          <w:numId w:val="26"/>
        </w:numPr>
        <w:tabs>
          <w:tab w:val="left" w:pos="851"/>
          <w:tab w:val="left" w:pos="1276"/>
          <w:tab w:val="left" w:pos="1418"/>
          <w:tab w:val="left" w:pos="1560"/>
        </w:tabs>
        <w:ind w:left="0" w:firstLine="710"/>
        <w:jc w:val="both"/>
        <w:rPr>
          <w:b/>
          <w:sz w:val="24"/>
          <w:szCs w:val="24"/>
        </w:rPr>
      </w:pPr>
      <w:r w:rsidRPr="003B1A5D">
        <w:rPr>
          <w:sz w:val="24"/>
          <w:szCs w:val="24"/>
        </w:rPr>
        <w:t xml:space="preserve">Rangovo užpildyta pasiūlymo </w:t>
      </w:r>
      <w:r w:rsidRPr="00F258D3">
        <w:rPr>
          <w:sz w:val="24"/>
          <w:szCs w:val="24"/>
        </w:rPr>
        <w:t>forma, Užsakovo prašymai paaiškinti pasiūlymą bei Rangovo</w:t>
      </w:r>
      <w:r w:rsidRPr="003B1A5D">
        <w:rPr>
          <w:sz w:val="24"/>
          <w:szCs w:val="24"/>
        </w:rPr>
        <w:t xml:space="preserve"> pasiūlymo </w:t>
      </w:r>
      <w:r w:rsidRPr="00F96B34">
        <w:rPr>
          <w:sz w:val="24"/>
          <w:szCs w:val="24"/>
        </w:rPr>
        <w:t>paaiškinimai, pateikti pirkimo procedūros metu (jei jų bus).</w:t>
      </w:r>
    </w:p>
    <w:p w14:paraId="425ADD68" w14:textId="219E4AA7" w:rsidR="00011BDF" w:rsidRPr="00007596" w:rsidRDefault="00011BDF" w:rsidP="00B53E95">
      <w:pPr>
        <w:pStyle w:val="Sraopastraipa"/>
        <w:widowControl w:val="0"/>
        <w:numPr>
          <w:ilvl w:val="0"/>
          <w:numId w:val="26"/>
        </w:numPr>
        <w:tabs>
          <w:tab w:val="left" w:pos="851"/>
          <w:tab w:val="left" w:pos="1134"/>
          <w:tab w:val="left" w:pos="1418"/>
          <w:tab w:val="left" w:pos="1560"/>
        </w:tabs>
        <w:jc w:val="both"/>
        <w:rPr>
          <w:b/>
          <w:sz w:val="24"/>
          <w:szCs w:val="24"/>
        </w:rPr>
      </w:pPr>
      <w:r w:rsidRPr="00F96B34">
        <w:rPr>
          <w:b/>
          <w:bCs/>
          <w:iCs/>
          <w:sz w:val="24"/>
          <w:szCs w:val="24"/>
        </w:rPr>
        <w:t>Užsakovo a</w:t>
      </w:r>
      <w:r w:rsidRPr="00F96B34">
        <w:rPr>
          <w:b/>
          <w:bCs/>
          <w:sz w:val="24"/>
          <w:szCs w:val="24"/>
        </w:rPr>
        <w:t>tsakingi asmenys už Sutarties vykdymą ir kontrolę</w:t>
      </w:r>
      <w:r w:rsidRPr="00F96B34">
        <w:rPr>
          <w:sz w:val="24"/>
          <w:szCs w:val="24"/>
        </w:rPr>
        <w:t xml:space="preserve"> –</w:t>
      </w:r>
      <w:r w:rsidRPr="00F96B34">
        <w:rPr>
          <w:b/>
          <w:sz w:val="24"/>
          <w:szCs w:val="24"/>
        </w:rPr>
        <w:t xml:space="preserve"> </w:t>
      </w:r>
      <w:r w:rsidRPr="000107D7">
        <w:rPr>
          <w:bCs/>
          <w:sz w:val="24"/>
          <w:szCs w:val="24"/>
        </w:rPr>
        <w:t xml:space="preserve">Klaipėdos miesto savivaldybės administracijos </w:t>
      </w:r>
      <w:r w:rsidR="004100EB">
        <w:rPr>
          <w:sz w:val="24"/>
          <w:szCs w:val="24"/>
        </w:rPr>
        <w:t>Statinių administravimo</w:t>
      </w:r>
      <w:r w:rsidRPr="000107D7">
        <w:rPr>
          <w:rFonts w:eastAsiaTheme="minorHAnsi"/>
          <w:sz w:val="24"/>
          <w:szCs w:val="24"/>
        </w:rPr>
        <w:t xml:space="preserve"> skyriaus</w:t>
      </w:r>
      <w:r w:rsidRPr="000107D7">
        <w:rPr>
          <w:color w:val="000000" w:themeColor="text1"/>
          <w:sz w:val="24"/>
          <w:szCs w:val="24"/>
        </w:rPr>
        <w:t xml:space="preserve"> vyr. specialistė </w:t>
      </w:r>
      <w:r w:rsidR="004100EB">
        <w:rPr>
          <w:color w:val="000000" w:themeColor="text1"/>
          <w:sz w:val="24"/>
          <w:szCs w:val="24"/>
        </w:rPr>
        <w:t>Violeta Steponevičienė</w:t>
      </w:r>
      <w:r w:rsidRPr="00E950F7">
        <w:rPr>
          <w:color w:val="000000" w:themeColor="text1"/>
          <w:sz w:val="24"/>
          <w:szCs w:val="24"/>
        </w:rPr>
        <w:t xml:space="preserve">, tel. </w:t>
      </w:r>
      <w:r w:rsidR="004100EB" w:rsidRPr="004100EB">
        <w:rPr>
          <w:color w:val="000000" w:themeColor="text1"/>
          <w:sz w:val="24"/>
          <w:szCs w:val="24"/>
        </w:rPr>
        <w:t>+37065538843</w:t>
      </w:r>
      <w:r w:rsidRPr="00E950F7">
        <w:rPr>
          <w:color w:val="000000" w:themeColor="text1"/>
          <w:sz w:val="24"/>
          <w:szCs w:val="24"/>
        </w:rPr>
        <w:t xml:space="preserve">, el. p. </w:t>
      </w:r>
      <w:hyperlink r:id="rId43" w:history="1">
        <w:r w:rsidR="00433A04" w:rsidRPr="00A90517">
          <w:rPr>
            <w:rStyle w:val="Hipersaitas"/>
            <w:sz w:val="24"/>
            <w:szCs w:val="24"/>
          </w:rPr>
          <w:t>violeta.steponaviciene@klaipeda.lt</w:t>
        </w:r>
      </w:hyperlink>
      <w:r w:rsidRPr="00E950F7">
        <w:rPr>
          <w:sz w:val="24"/>
          <w:szCs w:val="24"/>
        </w:rPr>
        <w:t xml:space="preserve">, </w:t>
      </w:r>
      <w:r w:rsidR="00E950F7" w:rsidRPr="00F2114C">
        <w:rPr>
          <w:sz w:val="24"/>
          <w:szCs w:val="24"/>
        </w:rPr>
        <w:t xml:space="preserve">kuri koordinuoja šios Sutarties vykdymą </w:t>
      </w:r>
      <w:r w:rsidR="00E950F7" w:rsidRPr="008D6B53">
        <w:rPr>
          <w:sz w:val="24"/>
          <w:szCs w:val="24"/>
        </w:rPr>
        <w:t xml:space="preserve">(organizuoja Užsakovo įsipareigojimų įvykdymą, </w:t>
      </w:r>
      <w:r w:rsidR="00FF1C7E">
        <w:rPr>
          <w:sz w:val="24"/>
          <w:szCs w:val="24"/>
        </w:rPr>
        <w:t>objekto defektų šalinimo garantijos</w:t>
      </w:r>
      <w:r w:rsidR="00E950F7" w:rsidRPr="008D6B53">
        <w:rPr>
          <w:sz w:val="24"/>
          <w:szCs w:val="24"/>
        </w:rPr>
        <w:t xml:space="preserve"> savalaikį pareikalavimą/priėmimą iš Rangovo, </w:t>
      </w:r>
      <w:r w:rsidR="00FF1C7E">
        <w:rPr>
          <w:sz w:val="24"/>
          <w:szCs w:val="24"/>
        </w:rPr>
        <w:t>objekto defektų šalinimo garantijos</w:t>
      </w:r>
      <w:r w:rsidR="00E950F7" w:rsidRPr="008D6B53">
        <w:rPr>
          <w:sz w:val="24"/>
          <w:szCs w:val="24"/>
        </w:rPr>
        <w:t xml:space="preserve"> turinio atitikties Sutarties sąlygoms įvertinimo klausimus, kontroliuoja darbų vykdymą, jų kokybę ir atitiktį Sutarties reikalavimams, organizuoja visą susirašinėjimą su Rangovu, inicijuoja netesybų taikymą, Sutarties pakeitimus, pratęsimą (jei reikia)</w:t>
      </w:r>
      <w:r w:rsidR="00E950F7" w:rsidRPr="00BF391B">
        <w:rPr>
          <w:sz w:val="24"/>
          <w:szCs w:val="24"/>
        </w:rPr>
        <w:t>, vykdo kitus sutartinius įsipareigojimus)</w:t>
      </w:r>
      <w:r w:rsidR="00E950F7" w:rsidRPr="00F2114C">
        <w:rPr>
          <w:sz w:val="24"/>
          <w:szCs w:val="24"/>
        </w:rPr>
        <w:t xml:space="preserve">. Pasikeitus atsakingam asmeniui už Sutarties vykdymą ir kontrolę, Užsakovas apie tai informuos atskiru rašytiniu pranešimu. </w:t>
      </w:r>
      <w:r w:rsidR="00E950F7">
        <w:rPr>
          <w:sz w:val="24"/>
          <w:szCs w:val="24"/>
        </w:rPr>
        <w:t>P</w:t>
      </w:r>
      <w:r w:rsidR="00E950F7" w:rsidRPr="00F2114C">
        <w:rPr>
          <w:sz w:val="24"/>
          <w:szCs w:val="24"/>
        </w:rPr>
        <w:t>akeitus Sutartį (jei ji būtų keičiama), Sutarties koordinatorius ne vėliau kaip per 5 dienas pateikia Viešųjų pirkimų skyriui informaciją apie pasirašytą susitarimą dėl Sutarties pakeitimo</w:t>
      </w:r>
      <w:r w:rsidRPr="00007596">
        <w:rPr>
          <w:sz w:val="24"/>
          <w:szCs w:val="24"/>
        </w:rPr>
        <w:t>.</w:t>
      </w:r>
    </w:p>
    <w:p w14:paraId="32ECBE3E" w14:textId="45724966" w:rsidR="00011BDF" w:rsidRPr="00007596" w:rsidRDefault="00011BDF" w:rsidP="006F6FA1">
      <w:pPr>
        <w:pStyle w:val="Sraopastraipa"/>
        <w:widowControl w:val="0"/>
        <w:numPr>
          <w:ilvl w:val="0"/>
          <w:numId w:val="26"/>
        </w:numPr>
        <w:tabs>
          <w:tab w:val="left" w:pos="851"/>
          <w:tab w:val="left" w:pos="1134"/>
          <w:tab w:val="left" w:pos="1560"/>
        </w:tabs>
        <w:ind w:left="0" w:firstLine="710"/>
        <w:jc w:val="both"/>
        <w:rPr>
          <w:b/>
          <w:sz w:val="24"/>
          <w:szCs w:val="24"/>
        </w:rPr>
      </w:pPr>
      <w:r w:rsidRPr="00007596">
        <w:rPr>
          <w:b/>
          <w:sz w:val="24"/>
          <w:szCs w:val="24"/>
        </w:rPr>
        <w:t>Asmuo, atsakingas už Sutarties ir pakeitimų paskelbimą</w:t>
      </w:r>
      <w:r w:rsidRPr="00007596">
        <w:rPr>
          <w:sz w:val="24"/>
          <w:szCs w:val="24"/>
        </w:rPr>
        <w:t xml:space="preserve"> pagal Lietuvos Respublikos viešųjų pirkimų įstatymo 86 straipsnio 9 dalies nuostatas, – </w:t>
      </w:r>
      <w:r w:rsidRPr="00007596">
        <w:rPr>
          <w:bCs/>
          <w:sz w:val="24"/>
          <w:szCs w:val="24"/>
        </w:rPr>
        <w:t xml:space="preserve">Viešųjų pirkimų skyriaus vyriausioji specialistė Gitana Marčienė, tel. </w:t>
      </w:r>
      <w:r w:rsidR="00433A04">
        <w:rPr>
          <w:bCs/>
          <w:sz w:val="24"/>
          <w:szCs w:val="24"/>
        </w:rPr>
        <w:t>+370</w:t>
      </w:r>
      <w:r w:rsidRPr="00007596">
        <w:rPr>
          <w:bCs/>
          <w:sz w:val="24"/>
          <w:szCs w:val="24"/>
        </w:rPr>
        <w:t xml:space="preserve">46396118, el. p. </w:t>
      </w:r>
      <w:hyperlink r:id="rId44" w:history="1">
        <w:r w:rsidRPr="00007596">
          <w:rPr>
            <w:rStyle w:val="Hipersaitas"/>
            <w:bCs/>
            <w:sz w:val="24"/>
            <w:szCs w:val="24"/>
          </w:rPr>
          <w:t>gitana.marciene@klaipeda.lt</w:t>
        </w:r>
      </w:hyperlink>
      <w:r w:rsidR="00E950F7" w:rsidRPr="00E950F7">
        <w:rPr>
          <w:rStyle w:val="Hipersaitas"/>
          <w:bCs/>
          <w:color w:val="000000" w:themeColor="text1"/>
          <w:sz w:val="24"/>
          <w:szCs w:val="24"/>
          <w:u w:val="none"/>
        </w:rPr>
        <w:t>.</w:t>
      </w:r>
      <w:r w:rsidRPr="00007596">
        <w:rPr>
          <w:sz w:val="24"/>
          <w:szCs w:val="24"/>
        </w:rPr>
        <w:t xml:space="preserve">  </w:t>
      </w:r>
    </w:p>
    <w:p w14:paraId="3F4B13BC" w14:textId="77777777" w:rsidR="00011BDF" w:rsidRPr="00007596" w:rsidRDefault="00011BDF" w:rsidP="006F6FA1">
      <w:pPr>
        <w:pStyle w:val="Sraopastraipa"/>
        <w:widowControl w:val="0"/>
        <w:numPr>
          <w:ilvl w:val="0"/>
          <w:numId w:val="26"/>
        </w:numPr>
        <w:tabs>
          <w:tab w:val="left" w:pos="851"/>
          <w:tab w:val="left" w:pos="1134"/>
          <w:tab w:val="left" w:pos="1418"/>
          <w:tab w:val="left" w:pos="1560"/>
        </w:tabs>
        <w:ind w:left="0" w:firstLine="710"/>
        <w:jc w:val="both"/>
        <w:rPr>
          <w:b/>
          <w:sz w:val="24"/>
          <w:szCs w:val="24"/>
        </w:rPr>
      </w:pPr>
      <w:r w:rsidRPr="00007596">
        <w:rPr>
          <w:b/>
          <w:sz w:val="24"/>
          <w:szCs w:val="24"/>
        </w:rPr>
        <w:t>Asmens duomenų tvarkymas</w:t>
      </w:r>
      <w:r w:rsidRPr="00007596">
        <w:rPr>
          <w:sz w:val="24"/>
          <w:szCs w:val="24"/>
        </w:rPr>
        <w:t>:</w:t>
      </w:r>
    </w:p>
    <w:p w14:paraId="3E40EA84" w14:textId="77777777" w:rsidR="00011BDF" w:rsidRPr="00007596" w:rsidRDefault="00011BDF" w:rsidP="006F6FA1">
      <w:pPr>
        <w:pStyle w:val="Sraopastraipa"/>
        <w:widowControl w:val="0"/>
        <w:numPr>
          <w:ilvl w:val="1"/>
          <w:numId w:val="26"/>
        </w:numPr>
        <w:tabs>
          <w:tab w:val="left" w:pos="851"/>
          <w:tab w:val="left" w:pos="1276"/>
          <w:tab w:val="left" w:pos="1418"/>
          <w:tab w:val="left" w:pos="1560"/>
        </w:tabs>
        <w:ind w:left="0" w:firstLine="710"/>
        <w:jc w:val="both"/>
        <w:rPr>
          <w:b/>
          <w:sz w:val="24"/>
          <w:szCs w:val="24"/>
        </w:rPr>
      </w:pPr>
      <w:r w:rsidRPr="00007596">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B718DE9" w14:textId="77777777" w:rsidR="00011BDF" w:rsidRPr="003B1A5D" w:rsidRDefault="00011BDF" w:rsidP="006F6FA1">
      <w:pPr>
        <w:pStyle w:val="Sraopastraipa"/>
        <w:widowControl w:val="0"/>
        <w:numPr>
          <w:ilvl w:val="1"/>
          <w:numId w:val="26"/>
        </w:numPr>
        <w:tabs>
          <w:tab w:val="left" w:pos="851"/>
          <w:tab w:val="left" w:pos="1276"/>
          <w:tab w:val="left" w:pos="1418"/>
          <w:tab w:val="left" w:pos="1560"/>
        </w:tabs>
        <w:ind w:left="0" w:firstLine="710"/>
        <w:jc w:val="both"/>
        <w:rPr>
          <w:b/>
          <w:sz w:val="24"/>
          <w:szCs w:val="24"/>
        </w:rPr>
      </w:pPr>
      <w:r w:rsidRPr="00007596">
        <w:rPr>
          <w:sz w:val="24"/>
          <w:szCs w:val="24"/>
        </w:rPr>
        <w:t>Šalių atstovų, darbuotojų ar kitų fizinių asmenų, pasitelktų Sutarčiai vykdyti duomenų tvarkymo teisėtumas grindžiamas būtinybe įvykdyti Sutartį arba būtinybe pasinaudoti</w:t>
      </w:r>
      <w:r w:rsidRPr="003B1A5D">
        <w:rPr>
          <w:sz w:val="24"/>
          <w:szCs w:val="24"/>
        </w:rPr>
        <w:t xml:space="preserve"> iš Sutarties kylančiomis teisėmis.</w:t>
      </w:r>
    </w:p>
    <w:p w14:paraId="2E5E1A2F" w14:textId="77777777" w:rsidR="00011BDF" w:rsidRPr="003B1A5D" w:rsidRDefault="00011BDF" w:rsidP="006F6FA1">
      <w:pPr>
        <w:pStyle w:val="Sraopastraipa"/>
        <w:widowControl w:val="0"/>
        <w:numPr>
          <w:ilvl w:val="1"/>
          <w:numId w:val="26"/>
        </w:numPr>
        <w:tabs>
          <w:tab w:val="left" w:pos="851"/>
          <w:tab w:val="left" w:pos="1276"/>
          <w:tab w:val="left" w:pos="1418"/>
          <w:tab w:val="left" w:pos="1560"/>
        </w:tabs>
        <w:ind w:left="0" w:firstLine="710"/>
        <w:jc w:val="both"/>
        <w:rPr>
          <w:b/>
          <w:sz w:val="24"/>
          <w:szCs w:val="24"/>
        </w:rPr>
      </w:pPr>
      <w:r w:rsidRPr="003B1A5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B1F3E2F" w14:textId="77777777" w:rsidR="00011BDF" w:rsidRPr="003B1A5D" w:rsidRDefault="00011BDF" w:rsidP="006F6FA1">
      <w:pPr>
        <w:pStyle w:val="Sraopastraipa"/>
        <w:widowControl w:val="0"/>
        <w:numPr>
          <w:ilvl w:val="1"/>
          <w:numId w:val="26"/>
        </w:numPr>
        <w:tabs>
          <w:tab w:val="left" w:pos="851"/>
          <w:tab w:val="left" w:pos="1276"/>
          <w:tab w:val="left" w:pos="1418"/>
          <w:tab w:val="left" w:pos="1560"/>
        </w:tabs>
        <w:ind w:left="0" w:firstLine="710"/>
        <w:jc w:val="both"/>
        <w:rPr>
          <w:b/>
          <w:sz w:val="24"/>
          <w:szCs w:val="24"/>
        </w:rPr>
      </w:pPr>
      <w:r w:rsidRPr="003B1A5D">
        <w:rPr>
          <w:sz w:val="24"/>
          <w:szCs w:val="24"/>
        </w:rPr>
        <w:t xml:space="preserve">Gali būti tvarkomi šie Šalių vadovų, kitų darbuotojų, atsakingų asmenų ar atstovų, </w:t>
      </w:r>
      <w:r w:rsidRPr="003B1A5D">
        <w:rPr>
          <w:sz w:val="24"/>
          <w:szCs w:val="24"/>
        </w:rPr>
        <w:lastRenderedPageBreak/>
        <w:t>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8A18B5C" w14:textId="77777777" w:rsidR="00011BDF" w:rsidRPr="003B1A5D" w:rsidRDefault="00011BDF" w:rsidP="006F6FA1">
      <w:pPr>
        <w:pStyle w:val="Sraopastraipa"/>
        <w:widowControl w:val="0"/>
        <w:numPr>
          <w:ilvl w:val="1"/>
          <w:numId w:val="26"/>
        </w:numPr>
        <w:tabs>
          <w:tab w:val="left" w:pos="851"/>
          <w:tab w:val="left" w:pos="1276"/>
          <w:tab w:val="left" w:pos="1418"/>
          <w:tab w:val="left" w:pos="1560"/>
        </w:tabs>
        <w:ind w:left="0" w:firstLine="710"/>
        <w:jc w:val="both"/>
        <w:rPr>
          <w:b/>
          <w:sz w:val="24"/>
          <w:szCs w:val="24"/>
        </w:rPr>
      </w:pPr>
      <w:r w:rsidRPr="003B1A5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86C0CAE" w14:textId="77777777" w:rsidR="00011BDF" w:rsidRPr="003B1A5D" w:rsidRDefault="00011BDF" w:rsidP="006F6FA1">
      <w:pPr>
        <w:pStyle w:val="Sraopastraipa"/>
        <w:widowControl w:val="0"/>
        <w:numPr>
          <w:ilvl w:val="1"/>
          <w:numId w:val="26"/>
        </w:numPr>
        <w:tabs>
          <w:tab w:val="left" w:pos="851"/>
          <w:tab w:val="left" w:pos="1276"/>
          <w:tab w:val="left" w:pos="1418"/>
          <w:tab w:val="left" w:pos="1560"/>
        </w:tabs>
        <w:ind w:left="0" w:firstLine="710"/>
        <w:jc w:val="both"/>
        <w:rPr>
          <w:b/>
          <w:sz w:val="24"/>
          <w:szCs w:val="24"/>
        </w:rPr>
      </w:pPr>
      <w:r w:rsidRPr="003B1A5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3B1A5D">
        <w:rPr>
          <w:color w:val="FF0000"/>
          <w:sz w:val="24"/>
          <w:szCs w:val="24"/>
        </w:rPr>
        <w:t xml:space="preserve"> </w:t>
      </w:r>
      <w:r w:rsidRPr="003B1A5D">
        <w:rPr>
          <w:sz w:val="24"/>
          <w:szCs w:val="24"/>
        </w:rPr>
        <w:t>įsipareigojimus ir įgaliojimus, kuriuos ši Sutartis nustato. Taip pat Šalys supranta, kad jos pačios atsakys už tolesnių duomenų tvarkytojų veiksmus ir neveikimą.</w:t>
      </w:r>
    </w:p>
    <w:p w14:paraId="442F5B42" w14:textId="104E1FCC" w:rsidR="00011BDF" w:rsidRPr="003B1A5D" w:rsidRDefault="00011BDF" w:rsidP="006F6FA1">
      <w:pPr>
        <w:pStyle w:val="Sraopastraipa"/>
        <w:widowControl w:val="0"/>
        <w:numPr>
          <w:ilvl w:val="1"/>
          <w:numId w:val="26"/>
        </w:numPr>
        <w:tabs>
          <w:tab w:val="left" w:pos="851"/>
          <w:tab w:val="left" w:pos="1276"/>
          <w:tab w:val="left" w:pos="1418"/>
          <w:tab w:val="left" w:pos="1560"/>
        </w:tabs>
        <w:ind w:left="0" w:firstLine="710"/>
        <w:jc w:val="both"/>
        <w:rPr>
          <w:b/>
          <w:sz w:val="24"/>
          <w:szCs w:val="24"/>
        </w:rPr>
      </w:pPr>
      <w:r w:rsidRPr="003B1A5D">
        <w:rPr>
          <w:sz w:val="24"/>
          <w:szCs w:val="24"/>
        </w:rPr>
        <w:t xml:space="preserve">Kiekviena </w:t>
      </w:r>
      <w:r w:rsidR="00EC1510">
        <w:rPr>
          <w:sz w:val="24"/>
          <w:szCs w:val="24"/>
        </w:rPr>
        <w:t>Š</w:t>
      </w:r>
      <w:r w:rsidRPr="003B1A5D">
        <w:rPr>
          <w:sz w:val="24"/>
          <w:szCs w:val="24"/>
        </w:rPr>
        <w:t>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7CCC9F7" w14:textId="77777777" w:rsidR="00011BDF" w:rsidRPr="008D6B53" w:rsidRDefault="00011BDF" w:rsidP="006F6FA1">
      <w:pPr>
        <w:pStyle w:val="Sraopastraipa"/>
        <w:widowControl w:val="0"/>
        <w:numPr>
          <w:ilvl w:val="1"/>
          <w:numId w:val="26"/>
        </w:numPr>
        <w:tabs>
          <w:tab w:val="left" w:pos="851"/>
          <w:tab w:val="left" w:pos="1276"/>
          <w:tab w:val="left" w:pos="1418"/>
          <w:tab w:val="left" w:pos="1560"/>
        </w:tabs>
        <w:ind w:left="0" w:firstLine="710"/>
        <w:jc w:val="both"/>
        <w:rPr>
          <w:b/>
          <w:sz w:val="24"/>
          <w:szCs w:val="24"/>
        </w:rPr>
      </w:pPr>
      <w:r w:rsidRPr="003B1A5D">
        <w:rPr>
          <w:sz w:val="24"/>
          <w:szCs w:val="24"/>
        </w:rPr>
        <w:t>Šalys šiuo susitaria, kad po Sutarties nutraukimo ar pasibaigimo, jos sunaikins arba grąžins visus joms patikėtus tvarkyti asmens</w:t>
      </w:r>
      <w:r w:rsidRPr="008D6B53">
        <w:rPr>
          <w:sz w:val="24"/>
          <w:szCs w:val="24"/>
        </w:rPr>
        <w:t xml:space="preserve"> duomenis pagal Sutartį ir jų kopijas, nebent Europos Sąjungos (ES) ar jų šalies įstatymai nustato reikalavimą saugoti asmens duomenis.</w:t>
      </w:r>
      <w:r w:rsidRPr="008D6B53">
        <w:rPr>
          <w:color w:val="000000" w:themeColor="text1"/>
          <w:sz w:val="24"/>
          <w:szCs w:val="24"/>
        </w:rPr>
        <w:t xml:space="preserve"> </w:t>
      </w:r>
    </w:p>
    <w:p w14:paraId="366D0483" w14:textId="77777777" w:rsidR="00011BDF" w:rsidRDefault="00011BDF" w:rsidP="00011BDF">
      <w:pPr>
        <w:tabs>
          <w:tab w:val="left" w:pos="710"/>
          <w:tab w:val="left" w:pos="1276"/>
        </w:tabs>
        <w:ind w:firstLine="710"/>
        <w:jc w:val="center"/>
        <w:rPr>
          <w:b/>
        </w:rPr>
      </w:pPr>
    </w:p>
    <w:p w14:paraId="0F52F221" w14:textId="63AFC1D2" w:rsidR="00011BDF" w:rsidRPr="00C331F6" w:rsidRDefault="00011BDF" w:rsidP="00011BDF">
      <w:pPr>
        <w:tabs>
          <w:tab w:val="left" w:pos="710"/>
          <w:tab w:val="left" w:pos="1276"/>
        </w:tabs>
        <w:ind w:firstLine="710"/>
        <w:jc w:val="center"/>
        <w:rPr>
          <w:b/>
        </w:rPr>
      </w:pPr>
      <w:r w:rsidRPr="00C331F6">
        <w:rPr>
          <w:b/>
        </w:rPr>
        <w:t>VII. SUTARTIES PRIEDAI</w:t>
      </w:r>
    </w:p>
    <w:p w14:paraId="7C1F9BF9" w14:textId="77777777" w:rsidR="00011BDF" w:rsidRPr="00C83B7B" w:rsidRDefault="00011BDF" w:rsidP="00011BDF">
      <w:pPr>
        <w:widowControl w:val="0"/>
        <w:tabs>
          <w:tab w:val="left" w:pos="710"/>
        </w:tabs>
        <w:ind w:firstLine="710"/>
        <w:jc w:val="both"/>
        <w:rPr>
          <w:rFonts w:eastAsiaTheme="minorHAnsi"/>
        </w:rPr>
      </w:pPr>
    </w:p>
    <w:p w14:paraId="21F36EDC" w14:textId="0775896B" w:rsidR="003042A1" w:rsidRDefault="00FF1C7E" w:rsidP="00FF1C7E">
      <w:pPr>
        <w:widowControl w:val="0"/>
        <w:ind w:firstLine="709"/>
        <w:jc w:val="both"/>
      </w:pPr>
      <w:r>
        <w:t>1</w:t>
      </w:r>
      <w:r w:rsidRPr="0078723E">
        <w:t xml:space="preserve"> priedas – </w:t>
      </w:r>
      <w:r w:rsidR="003042A1">
        <w:t>Rangovo pasiūlymas;</w:t>
      </w:r>
    </w:p>
    <w:p w14:paraId="6247A76A" w14:textId="042CE05F" w:rsidR="00FF1C7E" w:rsidRDefault="003042A1" w:rsidP="003042A1">
      <w:pPr>
        <w:widowControl w:val="0"/>
        <w:ind w:firstLine="709"/>
        <w:jc w:val="both"/>
      </w:pPr>
      <w:r>
        <w:t>2</w:t>
      </w:r>
      <w:r w:rsidRPr="0078723E">
        <w:t xml:space="preserve"> priedas – </w:t>
      </w:r>
      <w:r w:rsidR="00FF1C7E" w:rsidRPr="0078723E">
        <w:t>Techninė specifikacija</w:t>
      </w:r>
      <w:r>
        <w:t xml:space="preserve"> su priedais.</w:t>
      </w:r>
    </w:p>
    <w:p w14:paraId="3C64385D" w14:textId="77777777" w:rsidR="00011BDF" w:rsidRPr="00A863CC" w:rsidRDefault="00011BDF" w:rsidP="00011BDF">
      <w:pPr>
        <w:pStyle w:val="Sraopastraipa"/>
        <w:widowControl w:val="0"/>
        <w:tabs>
          <w:tab w:val="left" w:pos="851"/>
          <w:tab w:val="left" w:pos="1134"/>
        </w:tabs>
        <w:ind w:left="0" w:firstLine="710"/>
        <w:jc w:val="both"/>
        <w:rPr>
          <w:sz w:val="24"/>
          <w:szCs w:val="24"/>
        </w:rPr>
      </w:pPr>
    </w:p>
    <w:p w14:paraId="6BD31FC0" w14:textId="77777777" w:rsidR="00011BDF" w:rsidRPr="00100500" w:rsidRDefault="00011BDF" w:rsidP="00011BDF">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1D75EC08" w14:textId="77777777" w:rsidR="00011BDF" w:rsidRPr="00100500" w:rsidRDefault="00011BDF" w:rsidP="00011BDF">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011BDF" w:rsidRPr="00100500" w14:paraId="527BEB4B" w14:textId="77777777" w:rsidTr="00BB300A">
        <w:tc>
          <w:tcPr>
            <w:tcW w:w="5562" w:type="dxa"/>
          </w:tcPr>
          <w:p w14:paraId="4FECBC4E" w14:textId="77777777" w:rsidR="00011BDF" w:rsidRPr="00100500" w:rsidRDefault="00011BDF" w:rsidP="00BB300A">
            <w:pPr>
              <w:jc w:val="both"/>
            </w:pPr>
            <w:r w:rsidRPr="00100500">
              <w:rPr>
                <w:b/>
              </w:rPr>
              <w:t>UŽSAKOVAS</w:t>
            </w:r>
          </w:p>
          <w:p w14:paraId="4800EE87" w14:textId="77777777" w:rsidR="00011BDF" w:rsidRPr="00100500" w:rsidRDefault="00011BDF" w:rsidP="00BB300A">
            <w:pPr>
              <w:ind w:right="605"/>
              <w:rPr>
                <w:b/>
              </w:rPr>
            </w:pPr>
            <w:r>
              <w:rPr>
                <w:b/>
              </w:rPr>
              <w:t xml:space="preserve">Klaipėdos miesto savivaldybės </w:t>
            </w:r>
            <w:r w:rsidRPr="00100500">
              <w:rPr>
                <w:b/>
              </w:rPr>
              <w:t>administracija</w:t>
            </w:r>
          </w:p>
          <w:p w14:paraId="66CB83FD" w14:textId="77777777" w:rsidR="00011BDF" w:rsidRPr="003042CB" w:rsidRDefault="00011BDF" w:rsidP="00BB300A">
            <w:pPr>
              <w:jc w:val="both"/>
            </w:pPr>
            <w:r w:rsidRPr="003042CB">
              <w:t xml:space="preserve">Liepų g. 11, </w:t>
            </w:r>
            <w:r w:rsidRPr="00AD6B33">
              <w:rPr>
                <w:shd w:val="clear" w:color="auto" w:fill="FFFFFF"/>
              </w:rPr>
              <w:t>92138</w:t>
            </w:r>
            <w:r w:rsidRPr="003042CB">
              <w:t xml:space="preserve"> Klaipėda </w:t>
            </w:r>
          </w:p>
          <w:p w14:paraId="28935DAC" w14:textId="77777777" w:rsidR="00011BDF" w:rsidRPr="003042CB" w:rsidRDefault="00011BDF" w:rsidP="00BB300A">
            <w:pPr>
              <w:jc w:val="both"/>
            </w:pPr>
            <w:r w:rsidRPr="003042CB">
              <w:t>Tel. (</w:t>
            </w:r>
            <w:r>
              <w:t>0</w:t>
            </w:r>
            <w:r w:rsidRPr="003042CB">
              <w:t xml:space="preserve"> 46) 39 60 08, faks. (</w:t>
            </w:r>
            <w:r>
              <w:t>0</w:t>
            </w:r>
            <w:r w:rsidRPr="003042CB">
              <w:t xml:space="preserve"> 46) 41 00 47</w:t>
            </w:r>
          </w:p>
          <w:p w14:paraId="387D6461" w14:textId="77777777" w:rsidR="00011BDF" w:rsidRPr="003042CB" w:rsidRDefault="00011BDF" w:rsidP="00BB300A">
            <w:pPr>
              <w:rPr>
                <w:lang w:eastAsia="lt-LT"/>
              </w:rPr>
            </w:pPr>
            <w:r w:rsidRPr="003042CB">
              <w:rPr>
                <w:lang w:eastAsia="lt-LT"/>
              </w:rPr>
              <w:t>Kodas 188710823</w:t>
            </w:r>
          </w:p>
          <w:p w14:paraId="3D80AF5C" w14:textId="77777777" w:rsidR="00011BDF" w:rsidRPr="003042CB" w:rsidRDefault="00011BDF" w:rsidP="00BB300A">
            <w:pPr>
              <w:rPr>
                <w:lang w:eastAsia="lt-LT"/>
              </w:rPr>
            </w:pPr>
            <w:r w:rsidRPr="003042CB">
              <w:rPr>
                <w:lang w:eastAsia="lt-LT"/>
              </w:rPr>
              <w:t>„Swedbank“, AB</w:t>
            </w:r>
          </w:p>
          <w:p w14:paraId="0CD43943" w14:textId="77777777" w:rsidR="00011BDF" w:rsidRPr="003042CB" w:rsidRDefault="00011BDF" w:rsidP="00BB300A">
            <w:pPr>
              <w:rPr>
                <w:lang w:eastAsia="lt-LT"/>
              </w:rPr>
            </w:pPr>
            <w:r w:rsidRPr="003042CB">
              <w:rPr>
                <w:lang w:eastAsia="lt-LT"/>
              </w:rPr>
              <w:t>Banko kodas 73000</w:t>
            </w:r>
          </w:p>
          <w:p w14:paraId="44A574D7" w14:textId="77777777" w:rsidR="00011BDF" w:rsidRDefault="00011BDF" w:rsidP="00BB300A">
            <w:pPr>
              <w:jc w:val="both"/>
              <w:rPr>
                <w:lang w:eastAsia="lt-LT"/>
              </w:rPr>
            </w:pPr>
            <w:r w:rsidRPr="003042CB">
              <w:rPr>
                <w:lang w:eastAsia="lt-LT"/>
              </w:rPr>
              <w:t>A. s. LT04 7300 0100 0233 1088</w:t>
            </w:r>
          </w:p>
          <w:p w14:paraId="1A802A1C" w14:textId="77777777" w:rsidR="00011BDF" w:rsidRDefault="00011BDF" w:rsidP="00BB300A">
            <w:pPr>
              <w:jc w:val="both"/>
              <w:rPr>
                <w:lang w:eastAsia="lt-LT"/>
              </w:rPr>
            </w:pPr>
          </w:p>
          <w:p w14:paraId="41DC2B05" w14:textId="77777777" w:rsidR="00011BDF" w:rsidRPr="00100500" w:rsidRDefault="00011BDF" w:rsidP="00BB300A">
            <w:pPr>
              <w:jc w:val="both"/>
            </w:pPr>
          </w:p>
          <w:p w14:paraId="366B3728" w14:textId="77777777" w:rsidR="00011BDF" w:rsidRPr="00100500" w:rsidRDefault="00011BDF" w:rsidP="00BB300A">
            <w:pPr>
              <w:rPr>
                <w:i/>
              </w:rPr>
            </w:pPr>
            <w:r w:rsidRPr="00100500">
              <w:t xml:space="preserve">Savivaldybės administracijos direktorius </w:t>
            </w:r>
          </w:p>
          <w:p w14:paraId="4A2FD94A" w14:textId="77777777" w:rsidR="00011BDF" w:rsidRPr="00100500" w:rsidRDefault="00011BDF" w:rsidP="00BB300A">
            <w:pPr>
              <w:ind w:right="792"/>
              <w:jc w:val="right"/>
              <w:rPr>
                <w:i/>
              </w:rPr>
            </w:pPr>
            <w:r w:rsidRPr="00100500">
              <w:rPr>
                <w:i/>
              </w:rPr>
              <w:t>A. V.</w:t>
            </w:r>
          </w:p>
          <w:p w14:paraId="28AFCAF8" w14:textId="77777777" w:rsidR="00011BDF" w:rsidRPr="00100500" w:rsidRDefault="00011BDF" w:rsidP="00BB300A">
            <w:r w:rsidRPr="00100500">
              <w:t>____________________</w:t>
            </w:r>
          </w:p>
          <w:p w14:paraId="7B0A52D3" w14:textId="77777777" w:rsidR="00011BDF" w:rsidRPr="00100500" w:rsidRDefault="00011BDF" w:rsidP="00BB300A">
            <w:pPr>
              <w:rPr>
                <w:i/>
              </w:rPr>
            </w:pPr>
            <w:r w:rsidRPr="00100500">
              <w:rPr>
                <w:i/>
              </w:rPr>
              <w:t>(parašas)</w:t>
            </w:r>
          </w:p>
          <w:p w14:paraId="56185479" w14:textId="77777777" w:rsidR="00011BDF" w:rsidRPr="00100500" w:rsidRDefault="00011BDF" w:rsidP="00BB300A">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011BDF" w:rsidRPr="00100500" w14:paraId="34E320D0" w14:textId="77777777" w:rsidTr="00BB300A">
              <w:tc>
                <w:tcPr>
                  <w:tcW w:w="9781" w:type="dxa"/>
                  <w:hideMark/>
                </w:tcPr>
                <w:tbl>
                  <w:tblPr>
                    <w:tblW w:w="0" w:type="auto"/>
                    <w:tblInd w:w="241" w:type="dxa"/>
                    <w:tblLayout w:type="fixed"/>
                    <w:tblLook w:val="01E0" w:firstRow="1" w:lastRow="1" w:firstColumn="1" w:lastColumn="1" w:noHBand="0" w:noVBand="0"/>
                  </w:tblPr>
                  <w:tblGrid>
                    <w:gridCol w:w="3678"/>
                  </w:tblGrid>
                  <w:tr w:rsidR="00011BDF" w:rsidRPr="00100500" w14:paraId="14519A83" w14:textId="77777777" w:rsidTr="00BB300A">
                    <w:tc>
                      <w:tcPr>
                        <w:tcW w:w="3678" w:type="dxa"/>
                      </w:tcPr>
                      <w:p w14:paraId="7E6D8E7A" w14:textId="77777777" w:rsidR="00011BDF" w:rsidRPr="00100500" w:rsidRDefault="00011BDF" w:rsidP="00BB300A">
                        <w:pPr>
                          <w:widowControl w:val="0"/>
                          <w:rPr>
                            <w:b/>
                          </w:rPr>
                        </w:pPr>
                        <w:r w:rsidRPr="00100500">
                          <w:rPr>
                            <w:b/>
                            <w:lang w:eastAsia="lt-LT"/>
                          </w:rPr>
                          <w:t>RANGOVAS</w:t>
                        </w:r>
                      </w:p>
                      <w:p w14:paraId="4BFFED6F" w14:textId="77777777" w:rsidR="00011BDF" w:rsidRPr="00100500" w:rsidRDefault="00011BDF" w:rsidP="00BB300A">
                        <w:pPr>
                          <w:widowControl w:val="0"/>
                          <w:rPr>
                            <w:highlight w:val="lightGray"/>
                            <w:lang w:eastAsia="lt-LT"/>
                          </w:rPr>
                        </w:pPr>
                        <w:r w:rsidRPr="00100500">
                          <w:rPr>
                            <w:highlight w:val="lightGray"/>
                            <w:lang w:eastAsia="lt-LT"/>
                          </w:rPr>
                          <w:t>pavadinimas</w:t>
                        </w:r>
                      </w:p>
                      <w:p w14:paraId="344492C4" w14:textId="77777777" w:rsidR="00011BDF" w:rsidRPr="00100500" w:rsidRDefault="00011BDF" w:rsidP="00BB300A">
                        <w:pPr>
                          <w:widowControl w:val="0"/>
                          <w:rPr>
                            <w:highlight w:val="lightGray"/>
                            <w:lang w:eastAsia="lt-LT"/>
                          </w:rPr>
                        </w:pPr>
                        <w:r w:rsidRPr="00100500">
                          <w:rPr>
                            <w:highlight w:val="lightGray"/>
                            <w:lang w:eastAsia="lt-LT"/>
                          </w:rPr>
                          <w:t>adresas</w:t>
                        </w:r>
                      </w:p>
                      <w:p w14:paraId="45BF4211" w14:textId="77777777" w:rsidR="00011BDF" w:rsidRPr="00100500" w:rsidRDefault="00011BDF" w:rsidP="00BB300A">
                        <w:pPr>
                          <w:widowControl w:val="0"/>
                          <w:rPr>
                            <w:bCs/>
                            <w:highlight w:val="lightGray"/>
                            <w:lang w:val="de-DE" w:eastAsia="lt-LT"/>
                          </w:rPr>
                        </w:pPr>
                        <w:r w:rsidRPr="00100500">
                          <w:rPr>
                            <w:highlight w:val="lightGray"/>
                            <w:lang w:eastAsia="lt-LT"/>
                          </w:rPr>
                          <w:t xml:space="preserve">Tel. </w:t>
                        </w:r>
                        <w:proofErr w:type="gramStart"/>
                        <w:r w:rsidRPr="00100500">
                          <w:rPr>
                            <w:bCs/>
                            <w:highlight w:val="lightGray"/>
                            <w:lang w:val="de-DE" w:eastAsia="lt-LT"/>
                          </w:rPr>
                          <w:t>( )</w:t>
                        </w:r>
                        <w:proofErr w:type="gramEnd"/>
                        <w:r w:rsidRPr="00100500">
                          <w:rPr>
                            <w:bCs/>
                            <w:highlight w:val="lightGray"/>
                            <w:lang w:val="de-DE" w:eastAsia="lt-LT"/>
                          </w:rPr>
                          <w:t xml:space="preserve">   , faks. ( )  </w:t>
                        </w:r>
                      </w:p>
                      <w:p w14:paraId="55567059" w14:textId="77777777" w:rsidR="00011BDF" w:rsidRPr="00100500" w:rsidRDefault="00011BDF" w:rsidP="00BB300A">
                        <w:pPr>
                          <w:widowControl w:val="0"/>
                          <w:rPr>
                            <w:highlight w:val="lightGray"/>
                            <w:lang w:eastAsia="lt-LT"/>
                          </w:rPr>
                        </w:pPr>
                        <w:r w:rsidRPr="00100500">
                          <w:rPr>
                            <w:highlight w:val="lightGray"/>
                            <w:lang w:eastAsia="lt-LT"/>
                          </w:rPr>
                          <w:t xml:space="preserve">Kodas </w:t>
                        </w:r>
                      </w:p>
                      <w:p w14:paraId="7020EEEE" w14:textId="77777777" w:rsidR="00011BDF" w:rsidRPr="00100500" w:rsidRDefault="00011BDF" w:rsidP="00BB300A">
                        <w:pPr>
                          <w:widowControl w:val="0"/>
                          <w:rPr>
                            <w:highlight w:val="lightGray"/>
                            <w:lang w:eastAsia="lt-LT"/>
                          </w:rPr>
                        </w:pPr>
                        <w:r w:rsidRPr="00100500">
                          <w:rPr>
                            <w:highlight w:val="lightGray"/>
                            <w:lang w:eastAsia="lt-LT"/>
                          </w:rPr>
                          <w:t>PVM mok. kodas LT</w:t>
                        </w:r>
                      </w:p>
                      <w:p w14:paraId="3A7B102E" w14:textId="77777777" w:rsidR="00011BDF" w:rsidRPr="00100500" w:rsidRDefault="00011BDF" w:rsidP="00BB300A">
                        <w:pPr>
                          <w:widowControl w:val="0"/>
                          <w:rPr>
                            <w:highlight w:val="lightGray"/>
                            <w:lang w:eastAsia="lt-LT"/>
                          </w:rPr>
                        </w:pPr>
                        <w:r w:rsidRPr="00100500">
                          <w:rPr>
                            <w:highlight w:val="lightGray"/>
                            <w:lang w:eastAsia="lt-LT"/>
                          </w:rPr>
                          <w:t xml:space="preserve">Bankas </w:t>
                        </w:r>
                      </w:p>
                      <w:p w14:paraId="1E2887F5" w14:textId="77777777" w:rsidR="00011BDF" w:rsidRPr="00100500" w:rsidRDefault="00011BDF" w:rsidP="00BB300A">
                        <w:pPr>
                          <w:widowControl w:val="0"/>
                          <w:rPr>
                            <w:highlight w:val="lightGray"/>
                            <w:lang w:eastAsia="lt-LT"/>
                          </w:rPr>
                        </w:pPr>
                        <w:r w:rsidRPr="00100500">
                          <w:rPr>
                            <w:highlight w:val="lightGray"/>
                            <w:lang w:eastAsia="lt-LT"/>
                          </w:rPr>
                          <w:t>Banko kodas</w:t>
                        </w:r>
                      </w:p>
                      <w:p w14:paraId="13F49447" w14:textId="77777777" w:rsidR="00011BDF" w:rsidRPr="00100500" w:rsidRDefault="00011BDF" w:rsidP="00BB300A">
                        <w:pPr>
                          <w:widowControl w:val="0"/>
                          <w:rPr>
                            <w:lang w:val="en-US" w:eastAsia="lt-LT"/>
                          </w:rPr>
                        </w:pPr>
                        <w:r w:rsidRPr="00100500">
                          <w:rPr>
                            <w:highlight w:val="lightGray"/>
                            <w:lang w:val="en-US" w:eastAsia="lt-LT"/>
                          </w:rPr>
                          <w:t>A.s. LT</w:t>
                        </w:r>
                      </w:p>
                      <w:p w14:paraId="28E92C34" w14:textId="77777777" w:rsidR="00011BDF" w:rsidRPr="00100500" w:rsidRDefault="00011BDF" w:rsidP="00BB300A">
                        <w:pPr>
                          <w:widowControl w:val="0"/>
                        </w:pPr>
                      </w:p>
                    </w:tc>
                  </w:tr>
                  <w:tr w:rsidR="00011BDF" w:rsidRPr="00100500" w14:paraId="17D05DB1" w14:textId="77777777" w:rsidTr="00BB300A">
                    <w:tc>
                      <w:tcPr>
                        <w:tcW w:w="3678" w:type="dxa"/>
                      </w:tcPr>
                      <w:p w14:paraId="19A16258" w14:textId="77777777" w:rsidR="00011BDF" w:rsidRPr="00100500" w:rsidRDefault="00011BDF" w:rsidP="00BB300A">
                        <w:pPr>
                          <w:widowControl w:val="0"/>
                          <w:rPr>
                            <w:lang w:eastAsia="lt-LT"/>
                          </w:rPr>
                        </w:pPr>
                        <w:r w:rsidRPr="00100500">
                          <w:rPr>
                            <w:lang w:eastAsia="lt-LT"/>
                          </w:rPr>
                          <w:t xml:space="preserve">Direktorius </w:t>
                        </w:r>
                      </w:p>
                      <w:p w14:paraId="5F4679C5" w14:textId="77777777" w:rsidR="00011BDF" w:rsidRPr="00100500" w:rsidRDefault="00011BDF" w:rsidP="00BB300A">
                        <w:pPr>
                          <w:widowControl w:val="0"/>
                          <w:rPr>
                            <w:i/>
                            <w:lang w:eastAsia="lt-LT"/>
                          </w:rPr>
                        </w:pPr>
                        <w:r w:rsidRPr="00100500">
                          <w:rPr>
                            <w:i/>
                            <w:lang w:eastAsia="lt-LT"/>
                          </w:rPr>
                          <w:t xml:space="preserve">                                        A. V.</w:t>
                        </w:r>
                      </w:p>
                      <w:p w14:paraId="2DBA766D" w14:textId="77777777" w:rsidR="00011BDF" w:rsidRPr="00100500" w:rsidRDefault="00011BDF" w:rsidP="00BB300A">
                        <w:pPr>
                          <w:widowControl w:val="0"/>
                          <w:jc w:val="both"/>
                          <w:rPr>
                            <w:lang w:eastAsia="lt-LT"/>
                          </w:rPr>
                        </w:pPr>
                        <w:r w:rsidRPr="00100500">
                          <w:rPr>
                            <w:lang w:eastAsia="lt-LT"/>
                          </w:rPr>
                          <w:t>___________________</w:t>
                        </w:r>
                      </w:p>
                      <w:p w14:paraId="655DF0BD" w14:textId="77777777" w:rsidR="00011BDF" w:rsidRPr="00100500" w:rsidRDefault="00011BDF" w:rsidP="00BB300A">
                        <w:pPr>
                          <w:widowControl w:val="0"/>
                          <w:jc w:val="both"/>
                          <w:rPr>
                            <w:lang w:eastAsia="lt-LT"/>
                          </w:rPr>
                        </w:pPr>
                        <w:r w:rsidRPr="00100500">
                          <w:rPr>
                            <w:i/>
                            <w:lang w:eastAsia="lt-LT"/>
                          </w:rPr>
                          <w:t>(parašas)</w:t>
                        </w:r>
                      </w:p>
                      <w:p w14:paraId="5FE964E4" w14:textId="77777777" w:rsidR="00011BDF" w:rsidRPr="00100500" w:rsidRDefault="00011BDF" w:rsidP="00BB300A">
                        <w:pPr>
                          <w:widowControl w:val="0"/>
                        </w:pPr>
                        <w:r w:rsidRPr="00100500">
                          <w:rPr>
                            <w:highlight w:val="lightGray"/>
                            <w:lang w:eastAsia="lt-LT"/>
                          </w:rPr>
                          <w:t>(vardas pavardė)</w:t>
                        </w:r>
                      </w:p>
                    </w:tc>
                  </w:tr>
                </w:tbl>
                <w:p w14:paraId="2FA70121" w14:textId="77777777" w:rsidR="00011BDF" w:rsidRPr="00100500" w:rsidRDefault="00011BDF" w:rsidP="00BB300A"/>
              </w:tc>
            </w:tr>
          </w:tbl>
          <w:p w14:paraId="0C59220C" w14:textId="77777777" w:rsidR="00011BDF" w:rsidRPr="00100500" w:rsidRDefault="00011BDF" w:rsidP="00BB300A">
            <w:pPr>
              <w:tabs>
                <w:tab w:val="left" w:pos="3447"/>
                <w:tab w:val="left" w:pos="3648"/>
                <w:tab w:val="left" w:pos="4604"/>
                <w:tab w:val="left" w:pos="5006"/>
              </w:tabs>
              <w:jc w:val="both"/>
            </w:pPr>
          </w:p>
        </w:tc>
      </w:tr>
    </w:tbl>
    <w:p w14:paraId="14F4E519" w14:textId="77777777" w:rsidR="00011BDF" w:rsidRPr="003A0B17" w:rsidRDefault="00011BDF" w:rsidP="002D206C">
      <w:pPr>
        <w:tabs>
          <w:tab w:val="left" w:pos="3740"/>
        </w:tabs>
        <w:rPr>
          <w:rFonts w:eastAsia="Calibri"/>
          <w:lang w:eastAsia="lt-LT"/>
        </w:rPr>
      </w:pPr>
    </w:p>
    <w:sectPr w:rsidR="00011BDF" w:rsidRPr="003A0B17" w:rsidSect="00374632">
      <w:headerReference w:type="default" r:id="rId45"/>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 New Roman Bold">
    <w:panose1 w:val="02020803070505020304"/>
    <w:charset w:val="00"/>
    <w:family w:val="auto"/>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5508B1C2" w14:textId="77777777" w:rsidR="0048498F" w:rsidRPr="00CB4C6A" w:rsidRDefault="0048498F" w:rsidP="0048498F">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983FE9" w14:textId="77777777" w:rsidR="0048498F" w:rsidRPr="00CB4C6A" w:rsidRDefault="0048498F" w:rsidP="0048498F">
      <w:pPr>
        <w:pStyle w:val="Puslapioinaostekstas"/>
        <w:numPr>
          <w:ilvl w:val="0"/>
          <w:numId w:val="4"/>
        </w:numPr>
        <w:jc w:val="both"/>
        <w:rPr>
          <w:rFonts w:eastAsia="Yu Mincho"/>
          <w:i/>
          <w:iCs/>
        </w:rPr>
      </w:pPr>
      <w:r w:rsidRPr="00CB4C6A">
        <w:rPr>
          <w:rFonts w:eastAsia="Yu Mincho"/>
          <w:i/>
          <w:iCs/>
        </w:rPr>
        <w:t xml:space="preserve">priesaikos deklaracija; </w:t>
      </w:r>
    </w:p>
    <w:p w14:paraId="70D89EB7" w14:textId="77777777" w:rsidR="0048498F" w:rsidRDefault="0048498F" w:rsidP="0048498F">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14DC0DA" w14:textId="77777777" w:rsidR="0048498F" w:rsidRPr="00CB4C6A" w:rsidRDefault="0048498F" w:rsidP="0048498F">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EC3419" w14:textId="77777777" w:rsidR="0048498F" w:rsidRPr="00CB4C6A" w:rsidRDefault="0048498F" w:rsidP="0048498F">
      <w:pPr>
        <w:pStyle w:val="Puslapioinaostekstas"/>
        <w:numPr>
          <w:ilvl w:val="0"/>
          <w:numId w:val="4"/>
        </w:numPr>
        <w:jc w:val="both"/>
        <w:rPr>
          <w:rFonts w:eastAsia="Yu Mincho"/>
          <w:i/>
          <w:iCs/>
        </w:rPr>
      </w:pPr>
      <w:r w:rsidRPr="00CB4C6A">
        <w:rPr>
          <w:rFonts w:eastAsia="Yu Mincho"/>
          <w:i/>
          <w:iCs/>
        </w:rPr>
        <w:t xml:space="preserve">priesaikos deklaracija; </w:t>
      </w:r>
    </w:p>
    <w:p w14:paraId="2697992C" w14:textId="77777777" w:rsidR="0048498F" w:rsidRDefault="0048498F" w:rsidP="0048498F">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DBEAA7" w14:textId="77777777" w:rsidR="0048498F" w:rsidRPr="00CB4C6A" w:rsidRDefault="0048498F" w:rsidP="0048498F">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C5CEF4" w14:textId="77777777" w:rsidR="0048498F" w:rsidRPr="00CB4C6A" w:rsidRDefault="0048498F" w:rsidP="0048498F">
      <w:pPr>
        <w:pStyle w:val="Puslapioinaostekstas"/>
        <w:numPr>
          <w:ilvl w:val="0"/>
          <w:numId w:val="4"/>
        </w:numPr>
        <w:jc w:val="both"/>
        <w:rPr>
          <w:rFonts w:eastAsia="Yu Mincho"/>
          <w:i/>
          <w:iCs/>
        </w:rPr>
      </w:pPr>
      <w:r w:rsidRPr="00CB4C6A">
        <w:rPr>
          <w:rFonts w:eastAsia="Yu Mincho"/>
          <w:i/>
          <w:iCs/>
        </w:rPr>
        <w:t xml:space="preserve">priesaikos deklaracija; </w:t>
      </w:r>
    </w:p>
    <w:p w14:paraId="52A128A7" w14:textId="77777777" w:rsidR="0048498F" w:rsidRDefault="0048498F" w:rsidP="0048498F">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77777777" w:rsidR="001C2C40" w:rsidRDefault="00C20749">
        <w:pPr>
          <w:pStyle w:val="Antrats"/>
          <w:jc w:val="center"/>
        </w:pPr>
        <w:r>
          <w:fldChar w:fldCharType="begin"/>
        </w:r>
        <w:r>
          <w:instrText>PAGE   \* MERGEFORMAT</w:instrText>
        </w:r>
        <w:r>
          <w:fldChar w:fldCharType="separate"/>
        </w:r>
        <w:r>
          <w:t>2</w:t>
        </w:r>
        <w:r>
          <w:fldChar w:fldCharType="end"/>
        </w: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4E70A5"/>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7466AF0"/>
    <w:multiLevelType w:val="multilevel"/>
    <w:tmpl w:val="E6142D76"/>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5978EB"/>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3"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7" w15:restartNumberingAfterBreak="0">
    <w:nsid w:val="575939CD"/>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6B683FE5"/>
    <w:multiLevelType w:val="hybridMultilevel"/>
    <w:tmpl w:val="CE88D7D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2"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BB250FC"/>
    <w:multiLevelType w:val="multilevel"/>
    <w:tmpl w:val="D0A261BC"/>
    <w:lvl w:ilvl="0">
      <w:start w:val="6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25"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11"/>
  </w:num>
  <w:num w:numId="3">
    <w:abstractNumId w:val="18"/>
  </w:num>
  <w:num w:numId="4">
    <w:abstractNumId w:val="19"/>
  </w:num>
  <w:num w:numId="5">
    <w:abstractNumId w:val="20"/>
  </w:num>
  <w:num w:numId="6">
    <w:abstractNumId w:val="9"/>
  </w:num>
  <w:num w:numId="7">
    <w:abstractNumId w:val="12"/>
  </w:num>
  <w:num w:numId="8">
    <w:abstractNumId w:val="8"/>
  </w:num>
  <w:num w:numId="9">
    <w:abstractNumId w:val="0"/>
  </w:num>
  <w:num w:numId="10">
    <w:abstractNumId w:val="24"/>
  </w:num>
  <w:num w:numId="11">
    <w:abstractNumId w:val="1"/>
  </w:num>
  <w:num w:numId="12">
    <w:abstractNumId w:val="14"/>
  </w:num>
  <w:num w:numId="13">
    <w:abstractNumId w:val="16"/>
  </w:num>
  <w:num w:numId="14">
    <w:abstractNumId w:val="15"/>
  </w:num>
  <w:num w:numId="15">
    <w:abstractNumId w:val="10"/>
  </w:num>
  <w:num w:numId="16">
    <w:abstractNumId w:val="22"/>
  </w:num>
  <w:num w:numId="17">
    <w:abstractNumId w:val="13"/>
  </w:num>
  <w:num w:numId="18">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7"/>
  </w:num>
  <w:num w:numId="21">
    <w:abstractNumId w:val="2"/>
  </w:num>
  <w:num w:numId="22">
    <w:abstractNumId w:val="5"/>
  </w:num>
  <w:num w:numId="23">
    <w:abstractNumId w:val="6"/>
  </w:num>
  <w:num w:numId="24">
    <w:abstractNumId w:val="21"/>
  </w:num>
  <w:num w:numId="25">
    <w:abstractNumId w:val="7"/>
  </w:num>
  <w:num w:numId="26">
    <w:abstractNumId w:val="3"/>
  </w:num>
  <w:num w:numId="27">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3379"/>
    <w:rsid w:val="00013C99"/>
    <w:rsid w:val="000144B6"/>
    <w:rsid w:val="00014F52"/>
    <w:rsid w:val="00015102"/>
    <w:rsid w:val="00015227"/>
    <w:rsid w:val="0001552E"/>
    <w:rsid w:val="00015893"/>
    <w:rsid w:val="0001604B"/>
    <w:rsid w:val="00016860"/>
    <w:rsid w:val="00017335"/>
    <w:rsid w:val="0001735D"/>
    <w:rsid w:val="00017525"/>
    <w:rsid w:val="00017DF4"/>
    <w:rsid w:val="00020207"/>
    <w:rsid w:val="00020DFC"/>
    <w:rsid w:val="00021033"/>
    <w:rsid w:val="0002195F"/>
    <w:rsid w:val="00021A1C"/>
    <w:rsid w:val="00021FA5"/>
    <w:rsid w:val="00022AF6"/>
    <w:rsid w:val="00022DA3"/>
    <w:rsid w:val="00022E5F"/>
    <w:rsid w:val="0002444A"/>
    <w:rsid w:val="00024A97"/>
    <w:rsid w:val="00025B79"/>
    <w:rsid w:val="00025BCC"/>
    <w:rsid w:val="00025F9C"/>
    <w:rsid w:val="00026152"/>
    <w:rsid w:val="00026389"/>
    <w:rsid w:val="0002776B"/>
    <w:rsid w:val="00027D8B"/>
    <w:rsid w:val="00030526"/>
    <w:rsid w:val="000314D9"/>
    <w:rsid w:val="00031699"/>
    <w:rsid w:val="00031808"/>
    <w:rsid w:val="000319F7"/>
    <w:rsid w:val="00031EB2"/>
    <w:rsid w:val="00031F6F"/>
    <w:rsid w:val="000328DB"/>
    <w:rsid w:val="00032AA1"/>
    <w:rsid w:val="00034139"/>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C8F"/>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C32"/>
    <w:rsid w:val="00057F57"/>
    <w:rsid w:val="000605AB"/>
    <w:rsid w:val="0006079E"/>
    <w:rsid w:val="00060AC9"/>
    <w:rsid w:val="00061389"/>
    <w:rsid w:val="00061C5E"/>
    <w:rsid w:val="00062241"/>
    <w:rsid w:val="000623EF"/>
    <w:rsid w:val="0006271A"/>
    <w:rsid w:val="0006280E"/>
    <w:rsid w:val="00063173"/>
    <w:rsid w:val="000631EC"/>
    <w:rsid w:val="0006393D"/>
    <w:rsid w:val="00063ACB"/>
    <w:rsid w:val="00063E96"/>
    <w:rsid w:val="00064688"/>
    <w:rsid w:val="00066BA8"/>
    <w:rsid w:val="00066DB8"/>
    <w:rsid w:val="00067352"/>
    <w:rsid w:val="000673B9"/>
    <w:rsid w:val="000677FF"/>
    <w:rsid w:val="00067CE1"/>
    <w:rsid w:val="000702B1"/>
    <w:rsid w:val="00070AF8"/>
    <w:rsid w:val="00070B9E"/>
    <w:rsid w:val="00070D77"/>
    <w:rsid w:val="00070EF6"/>
    <w:rsid w:val="00071B90"/>
    <w:rsid w:val="00072027"/>
    <w:rsid w:val="00072B27"/>
    <w:rsid w:val="0007330C"/>
    <w:rsid w:val="000738A9"/>
    <w:rsid w:val="00073C63"/>
    <w:rsid w:val="00074313"/>
    <w:rsid w:val="000745FE"/>
    <w:rsid w:val="000749C2"/>
    <w:rsid w:val="00074CAB"/>
    <w:rsid w:val="00075884"/>
    <w:rsid w:val="000764C0"/>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6B12"/>
    <w:rsid w:val="00087535"/>
    <w:rsid w:val="000877F9"/>
    <w:rsid w:val="000901B4"/>
    <w:rsid w:val="00090F29"/>
    <w:rsid w:val="00090F4C"/>
    <w:rsid w:val="00092057"/>
    <w:rsid w:val="000921BE"/>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56B"/>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6491"/>
    <w:rsid w:val="000C6AD3"/>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B7C"/>
    <w:rsid w:val="000E6C1B"/>
    <w:rsid w:val="000E6C8D"/>
    <w:rsid w:val="000E79FC"/>
    <w:rsid w:val="000E7C17"/>
    <w:rsid w:val="000F0076"/>
    <w:rsid w:val="000F0184"/>
    <w:rsid w:val="000F0B9C"/>
    <w:rsid w:val="000F0DA2"/>
    <w:rsid w:val="000F12CC"/>
    <w:rsid w:val="000F185F"/>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8D1"/>
    <w:rsid w:val="001019C0"/>
    <w:rsid w:val="00101B1B"/>
    <w:rsid w:val="0010228F"/>
    <w:rsid w:val="00102CFB"/>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1982"/>
    <w:rsid w:val="0012289D"/>
    <w:rsid w:val="00122A22"/>
    <w:rsid w:val="00122BBA"/>
    <w:rsid w:val="001238CA"/>
    <w:rsid w:val="00125045"/>
    <w:rsid w:val="00126453"/>
    <w:rsid w:val="00126735"/>
    <w:rsid w:val="00126775"/>
    <w:rsid w:val="0012699E"/>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604C"/>
    <w:rsid w:val="001364B7"/>
    <w:rsid w:val="00136ABC"/>
    <w:rsid w:val="001373BB"/>
    <w:rsid w:val="001374C6"/>
    <w:rsid w:val="001400DD"/>
    <w:rsid w:val="001405CD"/>
    <w:rsid w:val="00141327"/>
    <w:rsid w:val="0014173C"/>
    <w:rsid w:val="00142961"/>
    <w:rsid w:val="0014346C"/>
    <w:rsid w:val="00143AF3"/>
    <w:rsid w:val="00143CAF"/>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6091"/>
    <w:rsid w:val="00156A83"/>
    <w:rsid w:val="00156ECD"/>
    <w:rsid w:val="001575BE"/>
    <w:rsid w:val="0015786F"/>
    <w:rsid w:val="00157BA8"/>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6C1"/>
    <w:rsid w:val="001709D4"/>
    <w:rsid w:val="00170B53"/>
    <w:rsid w:val="00170E0C"/>
    <w:rsid w:val="00171A21"/>
    <w:rsid w:val="00172258"/>
    <w:rsid w:val="001727BC"/>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6D2"/>
    <w:rsid w:val="001A4B40"/>
    <w:rsid w:val="001A4D6F"/>
    <w:rsid w:val="001A4FE0"/>
    <w:rsid w:val="001A53E8"/>
    <w:rsid w:val="001A606B"/>
    <w:rsid w:val="001A646F"/>
    <w:rsid w:val="001A6710"/>
    <w:rsid w:val="001A7694"/>
    <w:rsid w:val="001A76C9"/>
    <w:rsid w:val="001B00CC"/>
    <w:rsid w:val="001B10D9"/>
    <w:rsid w:val="001B11B0"/>
    <w:rsid w:val="001B11CD"/>
    <w:rsid w:val="001B1589"/>
    <w:rsid w:val="001B18F2"/>
    <w:rsid w:val="001B26C0"/>
    <w:rsid w:val="001B2C6B"/>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4F3"/>
    <w:rsid w:val="001F6A0A"/>
    <w:rsid w:val="001F6A23"/>
    <w:rsid w:val="001F6AC5"/>
    <w:rsid w:val="001F6C8A"/>
    <w:rsid w:val="001F7E02"/>
    <w:rsid w:val="002000AD"/>
    <w:rsid w:val="00200448"/>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E76"/>
    <w:rsid w:val="00226FB5"/>
    <w:rsid w:val="00227014"/>
    <w:rsid w:val="0022705D"/>
    <w:rsid w:val="00227507"/>
    <w:rsid w:val="0023094C"/>
    <w:rsid w:val="00230B2F"/>
    <w:rsid w:val="00230D06"/>
    <w:rsid w:val="00230DC2"/>
    <w:rsid w:val="002310E6"/>
    <w:rsid w:val="002313C7"/>
    <w:rsid w:val="00231B99"/>
    <w:rsid w:val="00231C32"/>
    <w:rsid w:val="00232097"/>
    <w:rsid w:val="00232B84"/>
    <w:rsid w:val="0023312E"/>
    <w:rsid w:val="0023386B"/>
    <w:rsid w:val="00233E0A"/>
    <w:rsid w:val="0023448F"/>
    <w:rsid w:val="00234A85"/>
    <w:rsid w:val="00235081"/>
    <w:rsid w:val="00235BE9"/>
    <w:rsid w:val="00235F7C"/>
    <w:rsid w:val="00236402"/>
    <w:rsid w:val="00236885"/>
    <w:rsid w:val="00236B05"/>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743"/>
    <w:rsid w:val="00250D53"/>
    <w:rsid w:val="002513A9"/>
    <w:rsid w:val="00251539"/>
    <w:rsid w:val="00251E82"/>
    <w:rsid w:val="00252306"/>
    <w:rsid w:val="002534C7"/>
    <w:rsid w:val="00253FC0"/>
    <w:rsid w:val="00254AB5"/>
    <w:rsid w:val="002554D5"/>
    <w:rsid w:val="00255C66"/>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330"/>
    <w:rsid w:val="002A19E2"/>
    <w:rsid w:val="002A2510"/>
    <w:rsid w:val="002A25FA"/>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30A7"/>
    <w:rsid w:val="002C3DA8"/>
    <w:rsid w:val="002C4FD1"/>
    <w:rsid w:val="002C52A1"/>
    <w:rsid w:val="002C54A7"/>
    <w:rsid w:val="002C5D7E"/>
    <w:rsid w:val="002C659C"/>
    <w:rsid w:val="002C69FE"/>
    <w:rsid w:val="002C6B16"/>
    <w:rsid w:val="002C6C48"/>
    <w:rsid w:val="002C6D36"/>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3063"/>
    <w:rsid w:val="002D33D3"/>
    <w:rsid w:val="002D3662"/>
    <w:rsid w:val="002D3678"/>
    <w:rsid w:val="002D4F3A"/>
    <w:rsid w:val="002D52E9"/>
    <w:rsid w:val="002D5D04"/>
    <w:rsid w:val="002D67B3"/>
    <w:rsid w:val="002D76FE"/>
    <w:rsid w:val="002D785F"/>
    <w:rsid w:val="002E0557"/>
    <w:rsid w:val="002E0835"/>
    <w:rsid w:val="002E0B0E"/>
    <w:rsid w:val="002E0D47"/>
    <w:rsid w:val="002E1194"/>
    <w:rsid w:val="002E16E9"/>
    <w:rsid w:val="002E220D"/>
    <w:rsid w:val="002E2A1A"/>
    <w:rsid w:val="002E3278"/>
    <w:rsid w:val="002E3B72"/>
    <w:rsid w:val="002E41AA"/>
    <w:rsid w:val="002E4682"/>
    <w:rsid w:val="002E4DBD"/>
    <w:rsid w:val="002E4FB4"/>
    <w:rsid w:val="002E52BB"/>
    <w:rsid w:val="002E539F"/>
    <w:rsid w:val="002E5972"/>
    <w:rsid w:val="002E6114"/>
    <w:rsid w:val="002E7669"/>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A1"/>
    <w:rsid w:val="003042CB"/>
    <w:rsid w:val="0030479E"/>
    <w:rsid w:val="0030482C"/>
    <w:rsid w:val="00304942"/>
    <w:rsid w:val="003051FA"/>
    <w:rsid w:val="00305880"/>
    <w:rsid w:val="00305E67"/>
    <w:rsid w:val="0030725E"/>
    <w:rsid w:val="0030757E"/>
    <w:rsid w:val="00307B1A"/>
    <w:rsid w:val="00310026"/>
    <w:rsid w:val="00311109"/>
    <w:rsid w:val="00311D3B"/>
    <w:rsid w:val="00311FB0"/>
    <w:rsid w:val="003122F0"/>
    <w:rsid w:val="00314573"/>
    <w:rsid w:val="003148D8"/>
    <w:rsid w:val="00315235"/>
    <w:rsid w:val="0031544A"/>
    <w:rsid w:val="00315F29"/>
    <w:rsid w:val="003164A9"/>
    <w:rsid w:val="00317368"/>
    <w:rsid w:val="0031749D"/>
    <w:rsid w:val="0031778E"/>
    <w:rsid w:val="00317AE7"/>
    <w:rsid w:val="00320B6E"/>
    <w:rsid w:val="00320CB8"/>
    <w:rsid w:val="00320F70"/>
    <w:rsid w:val="0032219F"/>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146E"/>
    <w:rsid w:val="003319D9"/>
    <w:rsid w:val="00331C76"/>
    <w:rsid w:val="00331D34"/>
    <w:rsid w:val="00331D93"/>
    <w:rsid w:val="00331F17"/>
    <w:rsid w:val="00333D7E"/>
    <w:rsid w:val="003340E5"/>
    <w:rsid w:val="00334239"/>
    <w:rsid w:val="00334370"/>
    <w:rsid w:val="003349DF"/>
    <w:rsid w:val="00334A44"/>
    <w:rsid w:val="00334C52"/>
    <w:rsid w:val="003365A5"/>
    <w:rsid w:val="00336E07"/>
    <w:rsid w:val="00337CBA"/>
    <w:rsid w:val="003404F6"/>
    <w:rsid w:val="00341085"/>
    <w:rsid w:val="00341164"/>
    <w:rsid w:val="003415D8"/>
    <w:rsid w:val="00341EB1"/>
    <w:rsid w:val="00342465"/>
    <w:rsid w:val="0034266C"/>
    <w:rsid w:val="003426E7"/>
    <w:rsid w:val="00342AD6"/>
    <w:rsid w:val="00342C3A"/>
    <w:rsid w:val="00342D11"/>
    <w:rsid w:val="00342D75"/>
    <w:rsid w:val="00343659"/>
    <w:rsid w:val="0034374A"/>
    <w:rsid w:val="00344478"/>
    <w:rsid w:val="00345800"/>
    <w:rsid w:val="00345C59"/>
    <w:rsid w:val="00345CB5"/>
    <w:rsid w:val="00345ED5"/>
    <w:rsid w:val="0034691A"/>
    <w:rsid w:val="00346D26"/>
    <w:rsid w:val="00347E3F"/>
    <w:rsid w:val="0035175D"/>
    <w:rsid w:val="003518E5"/>
    <w:rsid w:val="0035277A"/>
    <w:rsid w:val="00352910"/>
    <w:rsid w:val="003535EA"/>
    <w:rsid w:val="00353FD9"/>
    <w:rsid w:val="00354062"/>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7E6"/>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87CEA"/>
    <w:rsid w:val="00390009"/>
    <w:rsid w:val="00390806"/>
    <w:rsid w:val="00390B06"/>
    <w:rsid w:val="00390E6D"/>
    <w:rsid w:val="00391221"/>
    <w:rsid w:val="003912DC"/>
    <w:rsid w:val="00391F79"/>
    <w:rsid w:val="00392057"/>
    <w:rsid w:val="003927E8"/>
    <w:rsid w:val="003929D3"/>
    <w:rsid w:val="00392B46"/>
    <w:rsid w:val="00393AD9"/>
    <w:rsid w:val="00393D0A"/>
    <w:rsid w:val="00394E4B"/>
    <w:rsid w:val="003953A1"/>
    <w:rsid w:val="0039596F"/>
    <w:rsid w:val="00395C00"/>
    <w:rsid w:val="00395C93"/>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4D35"/>
    <w:rsid w:val="003A5507"/>
    <w:rsid w:val="003A5C8F"/>
    <w:rsid w:val="003A5CE6"/>
    <w:rsid w:val="003A66A3"/>
    <w:rsid w:val="003A7582"/>
    <w:rsid w:val="003A7E04"/>
    <w:rsid w:val="003B0725"/>
    <w:rsid w:val="003B0A2A"/>
    <w:rsid w:val="003B0A5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160E"/>
    <w:rsid w:val="003C19CC"/>
    <w:rsid w:val="003C22B6"/>
    <w:rsid w:val="003C316F"/>
    <w:rsid w:val="003C3B4C"/>
    <w:rsid w:val="003C3FA3"/>
    <w:rsid w:val="003C4790"/>
    <w:rsid w:val="003C4AEE"/>
    <w:rsid w:val="003C4FD2"/>
    <w:rsid w:val="003C512B"/>
    <w:rsid w:val="003C5530"/>
    <w:rsid w:val="003C59DF"/>
    <w:rsid w:val="003C68FC"/>
    <w:rsid w:val="003C7A0D"/>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C45"/>
    <w:rsid w:val="003E4EFC"/>
    <w:rsid w:val="003E566B"/>
    <w:rsid w:val="003E5A42"/>
    <w:rsid w:val="003E5C3E"/>
    <w:rsid w:val="003E6190"/>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4C"/>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C77"/>
    <w:rsid w:val="004100EB"/>
    <w:rsid w:val="0041052D"/>
    <w:rsid w:val="00411001"/>
    <w:rsid w:val="00411A35"/>
    <w:rsid w:val="00411E57"/>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A04"/>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4978"/>
    <w:rsid w:val="004449CB"/>
    <w:rsid w:val="0044549C"/>
    <w:rsid w:val="004469DC"/>
    <w:rsid w:val="004469EB"/>
    <w:rsid w:val="004476DD"/>
    <w:rsid w:val="00447A2F"/>
    <w:rsid w:val="00447B79"/>
    <w:rsid w:val="0045002A"/>
    <w:rsid w:val="004500A5"/>
    <w:rsid w:val="0045089D"/>
    <w:rsid w:val="00451937"/>
    <w:rsid w:val="00451A19"/>
    <w:rsid w:val="00451CC9"/>
    <w:rsid w:val="00451D49"/>
    <w:rsid w:val="004520C4"/>
    <w:rsid w:val="004520FB"/>
    <w:rsid w:val="004529FF"/>
    <w:rsid w:val="00452A67"/>
    <w:rsid w:val="00452B3D"/>
    <w:rsid w:val="004535C6"/>
    <w:rsid w:val="004537DF"/>
    <w:rsid w:val="004538DA"/>
    <w:rsid w:val="00453BA2"/>
    <w:rsid w:val="004544C8"/>
    <w:rsid w:val="0045489A"/>
    <w:rsid w:val="00456783"/>
    <w:rsid w:val="00456D30"/>
    <w:rsid w:val="00457129"/>
    <w:rsid w:val="004572D3"/>
    <w:rsid w:val="0045759C"/>
    <w:rsid w:val="004575AA"/>
    <w:rsid w:val="004577B4"/>
    <w:rsid w:val="004578FC"/>
    <w:rsid w:val="00460337"/>
    <w:rsid w:val="00460517"/>
    <w:rsid w:val="0046110C"/>
    <w:rsid w:val="00461464"/>
    <w:rsid w:val="00461849"/>
    <w:rsid w:val="004619B8"/>
    <w:rsid w:val="00463821"/>
    <w:rsid w:val="0046385A"/>
    <w:rsid w:val="004644BD"/>
    <w:rsid w:val="0046498B"/>
    <w:rsid w:val="004653CA"/>
    <w:rsid w:val="00465570"/>
    <w:rsid w:val="00465752"/>
    <w:rsid w:val="004675E0"/>
    <w:rsid w:val="00467B8F"/>
    <w:rsid w:val="00470219"/>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8F"/>
    <w:rsid w:val="004849D5"/>
    <w:rsid w:val="00484BDA"/>
    <w:rsid w:val="00484C88"/>
    <w:rsid w:val="004861D0"/>
    <w:rsid w:val="004865B9"/>
    <w:rsid w:val="004865BD"/>
    <w:rsid w:val="0048688F"/>
    <w:rsid w:val="00486CEB"/>
    <w:rsid w:val="00486E22"/>
    <w:rsid w:val="00486EB0"/>
    <w:rsid w:val="004873D2"/>
    <w:rsid w:val="00490194"/>
    <w:rsid w:val="004902FB"/>
    <w:rsid w:val="0049075D"/>
    <w:rsid w:val="00490A1D"/>
    <w:rsid w:val="00491738"/>
    <w:rsid w:val="00491958"/>
    <w:rsid w:val="00491A2C"/>
    <w:rsid w:val="00491A35"/>
    <w:rsid w:val="00492B86"/>
    <w:rsid w:val="00492F49"/>
    <w:rsid w:val="00493DF6"/>
    <w:rsid w:val="00494532"/>
    <w:rsid w:val="004965EA"/>
    <w:rsid w:val="00496ACF"/>
    <w:rsid w:val="00496E39"/>
    <w:rsid w:val="00496ED2"/>
    <w:rsid w:val="00497085"/>
    <w:rsid w:val="004970AF"/>
    <w:rsid w:val="004976E6"/>
    <w:rsid w:val="004979D3"/>
    <w:rsid w:val="004A0EEF"/>
    <w:rsid w:val="004A28D9"/>
    <w:rsid w:val="004A2953"/>
    <w:rsid w:val="004A2CFE"/>
    <w:rsid w:val="004A3EF8"/>
    <w:rsid w:val="004A403B"/>
    <w:rsid w:val="004A4261"/>
    <w:rsid w:val="004A4832"/>
    <w:rsid w:val="004A4B22"/>
    <w:rsid w:val="004A5FC5"/>
    <w:rsid w:val="004A6CDD"/>
    <w:rsid w:val="004A6DF0"/>
    <w:rsid w:val="004A6ED4"/>
    <w:rsid w:val="004A74E8"/>
    <w:rsid w:val="004A77E3"/>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6880"/>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4093"/>
    <w:rsid w:val="004E44B8"/>
    <w:rsid w:val="004E484F"/>
    <w:rsid w:val="004E4B4E"/>
    <w:rsid w:val="004E4D12"/>
    <w:rsid w:val="004E5110"/>
    <w:rsid w:val="004E56CF"/>
    <w:rsid w:val="004E635F"/>
    <w:rsid w:val="004E66D8"/>
    <w:rsid w:val="004E6A3C"/>
    <w:rsid w:val="004E6D13"/>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81B"/>
    <w:rsid w:val="004F5899"/>
    <w:rsid w:val="004F5B35"/>
    <w:rsid w:val="004F6803"/>
    <w:rsid w:val="004F6F0A"/>
    <w:rsid w:val="004F74BD"/>
    <w:rsid w:val="004F78A3"/>
    <w:rsid w:val="00500059"/>
    <w:rsid w:val="00500504"/>
    <w:rsid w:val="00500CBB"/>
    <w:rsid w:val="00501347"/>
    <w:rsid w:val="0050287D"/>
    <w:rsid w:val="005031D9"/>
    <w:rsid w:val="00503F8A"/>
    <w:rsid w:val="00504493"/>
    <w:rsid w:val="00504E4C"/>
    <w:rsid w:val="005050A5"/>
    <w:rsid w:val="0050539B"/>
    <w:rsid w:val="0050615E"/>
    <w:rsid w:val="00506887"/>
    <w:rsid w:val="00506B80"/>
    <w:rsid w:val="005078CF"/>
    <w:rsid w:val="00510517"/>
    <w:rsid w:val="00511268"/>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1F66"/>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009"/>
    <w:rsid w:val="005322F4"/>
    <w:rsid w:val="0053295B"/>
    <w:rsid w:val="00532ED4"/>
    <w:rsid w:val="00533370"/>
    <w:rsid w:val="0053357A"/>
    <w:rsid w:val="00533AFF"/>
    <w:rsid w:val="00534082"/>
    <w:rsid w:val="005348E6"/>
    <w:rsid w:val="00534955"/>
    <w:rsid w:val="00535128"/>
    <w:rsid w:val="005357D3"/>
    <w:rsid w:val="005361BD"/>
    <w:rsid w:val="0054011C"/>
    <w:rsid w:val="00540178"/>
    <w:rsid w:val="005404D2"/>
    <w:rsid w:val="00540BC9"/>
    <w:rsid w:val="005413D9"/>
    <w:rsid w:val="00541699"/>
    <w:rsid w:val="00541CD9"/>
    <w:rsid w:val="00542964"/>
    <w:rsid w:val="005434DB"/>
    <w:rsid w:val="00543FC1"/>
    <w:rsid w:val="005445B4"/>
    <w:rsid w:val="00544D8E"/>
    <w:rsid w:val="0054514D"/>
    <w:rsid w:val="00545152"/>
    <w:rsid w:val="0054610D"/>
    <w:rsid w:val="0054629C"/>
    <w:rsid w:val="0054650C"/>
    <w:rsid w:val="0054651D"/>
    <w:rsid w:val="0054671D"/>
    <w:rsid w:val="00546DEA"/>
    <w:rsid w:val="0054704B"/>
    <w:rsid w:val="0054710B"/>
    <w:rsid w:val="005474FF"/>
    <w:rsid w:val="00547946"/>
    <w:rsid w:val="00547C62"/>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8C"/>
    <w:rsid w:val="0056502C"/>
    <w:rsid w:val="00565FAC"/>
    <w:rsid w:val="0056648F"/>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48FA"/>
    <w:rsid w:val="00585002"/>
    <w:rsid w:val="00585E47"/>
    <w:rsid w:val="005865CB"/>
    <w:rsid w:val="00586FB4"/>
    <w:rsid w:val="0058725A"/>
    <w:rsid w:val="0058761F"/>
    <w:rsid w:val="005908F3"/>
    <w:rsid w:val="005909B9"/>
    <w:rsid w:val="00590A47"/>
    <w:rsid w:val="005911F5"/>
    <w:rsid w:val="005913EC"/>
    <w:rsid w:val="00591D2D"/>
    <w:rsid w:val="00591FD5"/>
    <w:rsid w:val="00592626"/>
    <w:rsid w:val="0059369C"/>
    <w:rsid w:val="0059370B"/>
    <w:rsid w:val="00593787"/>
    <w:rsid w:val="00593E3C"/>
    <w:rsid w:val="005941F3"/>
    <w:rsid w:val="005942DD"/>
    <w:rsid w:val="005947B2"/>
    <w:rsid w:val="00595121"/>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9E6"/>
    <w:rsid w:val="005C0E9C"/>
    <w:rsid w:val="005C12AF"/>
    <w:rsid w:val="005C19D4"/>
    <w:rsid w:val="005C1AB2"/>
    <w:rsid w:val="005C1C20"/>
    <w:rsid w:val="005C1EAB"/>
    <w:rsid w:val="005C26C6"/>
    <w:rsid w:val="005C285F"/>
    <w:rsid w:val="005C29F2"/>
    <w:rsid w:val="005C2C0C"/>
    <w:rsid w:val="005C3686"/>
    <w:rsid w:val="005C4B68"/>
    <w:rsid w:val="005C5693"/>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4DB2"/>
    <w:rsid w:val="005D502F"/>
    <w:rsid w:val="005D5301"/>
    <w:rsid w:val="005D58A3"/>
    <w:rsid w:val="005D598A"/>
    <w:rsid w:val="005D5CEB"/>
    <w:rsid w:val="005D6CE2"/>
    <w:rsid w:val="005D70B6"/>
    <w:rsid w:val="005D7183"/>
    <w:rsid w:val="005E018B"/>
    <w:rsid w:val="005E1389"/>
    <w:rsid w:val="005E2236"/>
    <w:rsid w:val="005E314A"/>
    <w:rsid w:val="005E3D19"/>
    <w:rsid w:val="005E3ED2"/>
    <w:rsid w:val="005E4A12"/>
    <w:rsid w:val="005E5052"/>
    <w:rsid w:val="005E6330"/>
    <w:rsid w:val="005E6733"/>
    <w:rsid w:val="005E6C4D"/>
    <w:rsid w:val="005E70E5"/>
    <w:rsid w:val="005E7764"/>
    <w:rsid w:val="005E7856"/>
    <w:rsid w:val="005E7CC3"/>
    <w:rsid w:val="005F00A0"/>
    <w:rsid w:val="005F28E2"/>
    <w:rsid w:val="005F3198"/>
    <w:rsid w:val="005F386A"/>
    <w:rsid w:val="005F495C"/>
    <w:rsid w:val="005F49FF"/>
    <w:rsid w:val="005F53A3"/>
    <w:rsid w:val="005F546E"/>
    <w:rsid w:val="005F6179"/>
    <w:rsid w:val="005F689D"/>
    <w:rsid w:val="005F6D35"/>
    <w:rsid w:val="005F7980"/>
    <w:rsid w:val="006002A9"/>
    <w:rsid w:val="00601189"/>
    <w:rsid w:val="0060162C"/>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895"/>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1B74"/>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EA"/>
    <w:rsid w:val="00631798"/>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F54"/>
    <w:rsid w:val="006423EC"/>
    <w:rsid w:val="006426C2"/>
    <w:rsid w:val="00642F2A"/>
    <w:rsid w:val="006437D7"/>
    <w:rsid w:val="00644929"/>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3CA"/>
    <w:rsid w:val="006564A0"/>
    <w:rsid w:val="00656F7B"/>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345"/>
    <w:rsid w:val="00673783"/>
    <w:rsid w:val="006737B9"/>
    <w:rsid w:val="006737C4"/>
    <w:rsid w:val="0067382C"/>
    <w:rsid w:val="00673C70"/>
    <w:rsid w:val="0067473E"/>
    <w:rsid w:val="006749BE"/>
    <w:rsid w:val="00675563"/>
    <w:rsid w:val="00675C13"/>
    <w:rsid w:val="006760DF"/>
    <w:rsid w:val="0067627C"/>
    <w:rsid w:val="006762CD"/>
    <w:rsid w:val="0067690F"/>
    <w:rsid w:val="00676C32"/>
    <w:rsid w:val="00676F42"/>
    <w:rsid w:val="006771F5"/>
    <w:rsid w:val="00677566"/>
    <w:rsid w:val="00677C9E"/>
    <w:rsid w:val="00680209"/>
    <w:rsid w:val="00680717"/>
    <w:rsid w:val="00680926"/>
    <w:rsid w:val="00681514"/>
    <w:rsid w:val="006819ED"/>
    <w:rsid w:val="00681CDC"/>
    <w:rsid w:val="0068260F"/>
    <w:rsid w:val="00682CE4"/>
    <w:rsid w:val="00682E7E"/>
    <w:rsid w:val="00683299"/>
    <w:rsid w:val="00683378"/>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3D3"/>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798"/>
    <w:rsid w:val="006D0982"/>
    <w:rsid w:val="006D11E5"/>
    <w:rsid w:val="006D1749"/>
    <w:rsid w:val="006D1A30"/>
    <w:rsid w:val="006D1BFE"/>
    <w:rsid w:val="006D2E96"/>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DD9"/>
    <w:rsid w:val="006E57FC"/>
    <w:rsid w:val="006E5D62"/>
    <w:rsid w:val="006E65AA"/>
    <w:rsid w:val="006E683F"/>
    <w:rsid w:val="006E75FB"/>
    <w:rsid w:val="006E7DDD"/>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6FA1"/>
    <w:rsid w:val="006F7AEF"/>
    <w:rsid w:val="006F7D7E"/>
    <w:rsid w:val="00700237"/>
    <w:rsid w:val="007018C2"/>
    <w:rsid w:val="007019DC"/>
    <w:rsid w:val="00701B3A"/>
    <w:rsid w:val="00702D71"/>
    <w:rsid w:val="00703B51"/>
    <w:rsid w:val="00704486"/>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F69"/>
    <w:rsid w:val="0072173F"/>
    <w:rsid w:val="00723516"/>
    <w:rsid w:val="0072405B"/>
    <w:rsid w:val="00726771"/>
    <w:rsid w:val="00726A3B"/>
    <w:rsid w:val="00730056"/>
    <w:rsid w:val="00730C50"/>
    <w:rsid w:val="007316F5"/>
    <w:rsid w:val="00731877"/>
    <w:rsid w:val="00731CAF"/>
    <w:rsid w:val="00731DCD"/>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9F4"/>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3243"/>
    <w:rsid w:val="007936D2"/>
    <w:rsid w:val="00793D5C"/>
    <w:rsid w:val="0079414F"/>
    <w:rsid w:val="007947C7"/>
    <w:rsid w:val="00795FD3"/>
    <w:rsid w:val="00796758"/>
    <w:rsid w:val="00796CAF"/>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D9"/>
    <w:rsid w:val="007A19EE"/>
    <w:rsid w:val="007A1C44"/>
    <w:rsid w:val="007A26FD"/>
    <w:rsid w:val="007A2831"/>
    <w:rsid w:val="007A2BCE"/>
    <w:rsid w:val="007A2DED"/>
    <w:rsid w:val="007A3442"/>
    <w:rsid w:val="007A3BA1"/>
    <w:rsid w:val="007A4673"/>
    <w:rsid w:val="007A4976"/>
    <w:rsid w:val="007A4B1D"/>
    <w:rsid w:val="007A4B59"/>
    <w:rsid w:val="007A4D89"/>
    <w:rsid w:val="007A642D"/>
    <w:rsid w:val="007A71D2"/>
    <w:rsid w:val="007A7805"/>
    <w:rsid w:val="007A7925"/>
    <w:rsid w:val="007B027D"/>
    <w:rsid w:val="007B03E0"/>
    <w:rsid w:val="007B0850"/>
    <w:rsid w:val="007B0AF8"/>
    <w:rsid w:val="007B0D4C"/>
    <w:rsid w:val="007B0DF3"/>
    <w:rsid w:val="007B109D"/>
    <w:rsid w:val="007B13EF"/>
    <w:rsid w:val="007B2C1D"/>
    <w:rsid w:val="007B3262"/>
    <w:rsid w:val="007B334D"/>
    <w:rsid w:val="007B3863"/>
    <w:rsid w:val="007B4FEB"/>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C7DF4"/>
    <w:rsid w:val="007D030C"/>
    <w:rsid w:val="007D0624"/>
    <w:rsid w:val="007D0B79"/>
    <w:rsid w:val="007D12AD"/>
    <w:rsid w:val="007D20F9"/>
    <w:rsid w:val="007D29C5"/>
    <w:rsid w:val="007D2DD7"/>
    <w:rsid w:val="007D3279"/>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13BE"/>
    <w:rsid w:val="007E1964"/>
    <w:rsid w:val="007E1AF3"/>
    <w:rsid w:val="007E1F79"/>
    <w:rsid w:val="007E22AC"/>
    <w:rsid w:val="007E2510"/>
    <w:rsid w:val="007E47E2"/>
    <w:rsid w:val="007E5445"/>
    <w:rsid w:val="007E5DBB"/>
    <w:rsid w:val="007E5E5D"/>
    <w:rsid w:val="007E644D"/>
    <w:rsid w:val="007E774C"/>
    <w:rsid w:val="007E7C98"/>
    <w:rsid w:val="007F00A6"/>
    <w:rsid w:val="007F1AE3"/>
    <w:rsid w:val="007F1CCD"/>
    <w:rsid w:val="007F1DDF"/>
    <w:rsid w:val="007F2E19"/>
    <w:rsid w:val="007F2EBA"/>
    <w:rsid w:val="007F2F4B"/>
    <w:rsid w:val="007F35CB"/>
    <w:rsid w:val="007F388D"/>
    <w:rsid w:val="007F3A6C"/>
    <w:rsid w:val="007F3F57"/>
    <w:rsid w:val="007F3F5A"/>
    <w:rsid w:val="007F41DC"/>
    <w:rsid w:val="007F427B"/>
    <w:rsid w:val="007F511A"/>
    <w:rsid w:val="007F53B7"/>
    <w:rsid w:val="007F54F2"/>
    <w:rsid w:val="007F5958"/>
    <w:rsid w:val="007F629F"/>
    <w:rsid w:val="007F7477"/>
    <w:rsid w:val="007F7A4A"/>
    <w:rsid w:val="0080069E"/>
    <w:rsid w:val="00800907"/>
    <w:rsid w:val="00800B47"/>
    <w:rsid w:val="00800DC7"/>
    <w:rsid w:val="00801394"/>
    <w:rsid w:val="00801640"/>
    <w:rsid w:val="00801738"/>
    <w:rsid w:val="00802137"/>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449"/>
    <w:rsid w:val="00822ADA"/>
    <w:rsid w:val="00822C83"/>
    <w:rsid w:val="00822C97"/>
    <w:rsid w:val="00823C59"/>
    <w:rsid w:val="008248B5"/>
    <w:rsid w:val="008249E6"/>
    <w:rsid w:val="00824F0E"/>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2ABA"/>
    <w:rsid w:val="008532CC"/>
    <w:rsid w:val="00853A95"/>
    <w:rsid w:val="00853B79"/>
    <w:rsid w:val="00853FE2"/>
    <w:rsid w:val="0085406E"/>
    <w:rsid w:val="008550B0"/>
    <w:rsid w:val="0085512F"/>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29C"/>
    <w:rsid w:val="00864918"/>
    <w:rsid w:val="00864CEF"/>
    <w:rsid w:val="00864F1D"/>
    <w:rsid w:val="008650D7"/>
    <w:rsid w:val="00866940"/>
    <w:rsid w:val="00866A3F"/>
    <w:rsid w:val="008670D1"/>
    <w:rsid w:val="0086760A"/>
    <w:rsid w:val="0086779E"/>
    <w:rsid w:val="00867A77"/>
    <w:rsid w:val="00867B17"/>
    <w:rsid w:val="00867B44"/>
    <w:rsid w:val="00870C80"/>
    <w:rsid w:val="0087185C"/>
    <w:rsid w:val="00871A4B"/>
    <w:rsid w:val="00871D8C"/>
    <w:rsid w:val="008728AB"/>
    <w:rsid w:val="00873175"/>
    <w:rsid w:val="008732AB"/>
    <w:rsid w:val="008748C5"/>
    <w:rsid w:val="00874C51"/>
    <w:rsid w:val="00874E5D"/>
    <w:rsid w:val="00874EB1"/>
    <w:rsid w:val="0087524E"/>
    <w:rsid w:val="00875A9E"/>
    <w:rsid w:val="00875E8A"/>
    <w:rsid w:val="00876117"/>
    <w:rsid w:val="00876180"/>
    <w:rsid w:val="008761ED"/>
    <w:rsid w:val="008762BF"/>
    <w:rsid w:val="0087644F"/>
    <w:rsid w:val="00876CD9"/>
    <w:rsid w:val="008770A9"/>
    <w:rsid w:val="008773B0"/>
    <w:rsid w:val="00877604"/>
    <w:rsid w:val="0088020D"/>
    <w:rsid w:val="0088023D"/>
    <w:rsid w:val="008804D3"/>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832"/>
    <w:rsid w:val="008A55B4"/>
    <w:rsid w:val="008A5729"/>
    <w:rsid w:val="008A57C4"/>
    <w:rsid w:val="008A5844"/>
    <w:rsid w:val="008A659C"/>
    <w:rsid w:val="008A66D1"/>
    <w:rsid w:val="008A6895"/>
    <w:rsid w:val="008A71E5"/>
    <w:rsid w:val="008A748A"/>
    <w:rsid w:val="008A762F"/>
    <w:rsid w:val="008B06B6"/>
    <w:rsid w:val="008B10C3"/>
    <w:rsid w:val="008B1D12"/>
    <w:rsid w:val="008B23B0"/>
    <w:rsid w:val="008B2D4D"/>
    <w:rsid w:val="008B3371"/>
    <w:rsid w:val="008B3C84"/>
    <w:rsid w:val="008B446F"/>
    <w:rsid w:val="008B4ABB"/>
    <w:rsid w:val="008B5095"/>
    <w:rsid w:val="008B610D"/>
    <w:rsid w:val="008B733F"/>
    <w:rsid w:val="008B74B3"/>
    <w:rsid w:val="008B7867"/>
    <w:rsid w:val="008C1A16"/>
    <w:rsid w:val="008C2695"/>
    <w:rsid w:val="008C2870"/>
    <w:rsid w:val="008C38B0"/>
    <w:rsid w:val="008C3BCA"/>
    <w:rsid w:val="008C42BB"/>
    <w:rsid w:val="008C4D44"/>
    <w:rsid w:val="008C5492"/>
    <w:rsid w:val="008C571B"/>
    <w:rsid w:val="008C5A86"/>
    <w:rsid w:val="008C6020"/>
    <w:rsid w:val="008C6E66"/>
    <w:rsid w:val="008C74BB"/>
    <w:rsid w:val="008D0016"/>
    <w:rsid w:val="008D06FB"/>
    <w:rsid w:val="008D19B9"/>
    <w:rsid w:val="008D1C63"/>
    <w:rsid w:val="008D1C82"/>
    <w:rsid w:val="008D1CC2"/>
    <w:rsid w:val="008D1F05"/>
    <w:rsid w:val="008D3012"/>
    <w:rsid w:val="008D3BA6"/>
    <w:rsid w:val="008D4415"/>
    <w:rsid w:val="008D4AB6"/>
    <w:rsid w:val="008D4FDF"/>
    <w:rsid w:val="008D518E"/>
    <w:rsid w:val="008D5547"/>
    <w:rsid w:val="008D5E52"/>
    <w:rsid w:val="008D6BB8"/>
    <w:rsid w:val="008D6ED8"/>
    <w:rsid w:val="008D7611"/>
    <w:rsid w:val="008D76F7"/>
    <w:rsid w:val="008D7C0D"/>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08DF"/>
    <w:rsid w:val="00901AE5"/>
    <w:rsid w:val="00901B94"/>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120"/>
    <w:rsid w:val="00910B3B"/>
    <w:rsid w:val="00910E03"/>
    <w:rsid w:val="00910EB7"/>
    <w:rsid w:val="0091144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3F39"/>
    <w:rsid w:val="009241D7"/>
    <w:rsid w:val="0092475B"/>
    <w:rsid w:val="009247E5"/>
    <w:rsid w:val="00924CB8"/>
    <w:rsid w:val="00924FB7"/>
    <w:rsid w:val="0092504C"/>
    <w:rsid w:val="00925479"/>
    <w:rsid w:val="009263BF"/>
    <w:rsid w:val="00926D3B"/>
    <w:rsid w:val="0092700D"/>
    <w:rsid w:val="009309D9"/>
    <w:rsid w:val="00931363"/>
    <w:rsid w:val="009316DB"/>
    <w:rsid w:val="00931CC4"/>
    <w:rsid w:val="009321A9"/>
    <w:rsid w:val="009326BD"/>
    <w:rsid w:val="009332EB"/>
    <w:rsid w:val="0093335C"/>
    <w:rsid w:val="00933585"/>
    <w:rsid w:val="00933B0C"/>
    <w:rsid w:val="00933F58"/>
    <w:rsid w:val="009342D4"/>
    <w:rsid w:val="00935024"/>
    <w:rsid w:val="00935F81"/>
    <w:rsid w:val="00936067"/>
    <w:rsid w:val="00936E15"/>
    <w:rsid w:val="00936F57"/>
    <w:rsid w:val="0094012E"/>
    <w:rsid w:val="00940394"/>
    <w:rsid w:val="00940711"/>
    <w:rsid w:val="00940BD7"/>
    <w:rsid w:val="00941545"/>
    <w:rsid w:val="00941CDE"/>
    <w:rsid w:val="0094315C"/>
    <w:rsid w:val="0094353E"/>
    <w:rsid w:val="00944002"/>
    <w:rsid w:val="009441D0"/>
    <w:rsid w:val="00944471"/>
    <w:rsid w:val="009446C6"/>
    <w:rsid w:val="00944EFA"/>
    <w:rsid w:val="00945061"/>
    <w:rsid w:val="009453D5"/>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9A9"/>
    <w:rsid w:val="00963C8F"/>
    <w:rsid w:val="00963CD7"/>
    <w:rsid w:val="00963E95"/>
    <w:rsid w:val="00965047"/>
    <w:rsid w:val="00965761"/>
    <w:rsid w:val="00966043"/>
    <w:rsid w:val="009663E7"/>
    <w:rsid w:val="009673CA"/>
    <w:rsid w:val="00967F49"/>
    <w:rsid w:val="009700D3"/>
    <w:rsid w:val="009704D9"/>
    <w:rsid w:val="00970B9E"/>
    <w:rsid w:val="00970DCA"/>
    <w:rsid w:val="00971325"/>
    <w:rsid w:val="0097191F"/>
    <w:rsid w:val="009720FC"/>
    <w:rsid w:val="009736FA"/>
    <w:rsid w:val="00973B50"/>
    <w:rsid w:val="00974406"/>
    <w:rsid w:val="009749A5"/>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04C"/>
    <w:rsid w:val="00991517"/>
    <w:rsid w:val="009915B5"/>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92"/>
    <w:rsid w:val="009B1570"/>
    <w:rsid w:val="009B1A44"/>
    <w:rsid w:val="009B20BE"/>
    <w:rsid w:val="009B2C78"/>
    <w:rsid w:val="009B353E"/>
    <w:rsid w:val="009B3642"/>
    <w:rsid w:val="009B36AF"/>
    <w:rsid w:val="009B398F"/>
    <w:rsid w:val="009B404F"/>
    <w:rsid w:val="009B4BDC"/>
    <w:rsid w:val="009B4C33"/>
    <w:rsid w:val="009B4D9F"/>
    <w:rsid w:val="009B55EC"/>
    <w:rsid w:val="009B60AD"/>
    <w:rsid w:val="009B617D"/>
    <w:rsid w:val="009B623F"/>
    <w:rsid w:val="009B63A8"/>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CB4"/>
    <w:rsid w:val="009C3FED"/>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762"/>
    <w:rsid w:val="009E1968"/>
    <w:rsid w:val="009E1C5A"/>
    <w:rsid w:val="009E3084"/>
    <w:rsid w:val="009E3348"/>
    <w:rsid w:val="009E34DD"/>
    <w:rsid w:val="009E4EE2"/>
    <w:rsid w:val="009E665B"/>
    <w:rsid w:val="009E66BE"/>
    <w:rsid w:val="009E7A65"/>
    <w:rsid w:val="009F056F"/>
    <w:rsid w:val="009F07A4"/>
    <w:rsid w:val="009F0A32"/>
    <w:rsid w:val="009F12A8"/>
    <w:rsid w:val="009F1978"/>
    <w:rsid w:val="009F2048"/>
    <w:rsid w:val="009F2383"/>
    <w:rsid w:val="009F2B59"/>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4B2E"/>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E49"/>
    <w:rsid w:val="00A14344"/>
    <w:rsid w:val="00A154B6"/>
    <w:rsid w:val="00A15588"/>
    <w:rsid w:val="00A16470"/>
    <w:rsid w:val="00A16738"/>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461"/>
    <w:rsid w:val="00A53A1C"/>
    <w:rsid w:val="00A53F1F"/>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70B"/>
    <w:rsid w:val="00A650F7"/>
    <w:rsid w:val="00A653BF"/>
    <w:rsid w:val="00A654A9"/>
    <w:rsid w:val="00A658C6"/>
    <w:rsid w:val="00A65934"/>
    <w:rsid w:val="00A65F87"/>
    <w:rsid w:val="00A665FC"/>
    <w:rsid w:val="00A670D8"/>
    <w:rsid w:val="00A6727C"/>
    <w:rsid w:val="00A678F3"/>
    <w:rsid w:val="00A70A79"/>
    <w:rsid w:val="00A717EC"/>
    <w:rsid w:val="00A719A6"/>
    <w:rsid w:val="00A71B06"/>
    <w:rsid w:val="00A72233"/>
    <w:rsid w:val="00A73065"/>
    <w:rsid w:val="00A736B2"/>
    <w:rsid w:val="00A740A3"/>
    <w:rsid w:val="00A74C3B"/>
    <w:rsid w:val="00A751DE"/>
    <w:rsid w:val="00A755B2"/>
    <w:rsid w:val="00A75DDA"/>
    <w:rsid w:val="00A76785"/>
    <w:rsid w:val="00A76DA9"/>
    <w:rsid w:val="00A7726C"/>
    <w:rsid w:val="00A77447"/>
    <w:rsid w:val="00A774C1"/>
    <w:rsid w:val="00A776F9"/>
    <w:rsid w:val="00A77AD1"/>
    <w:rsid w:val="00A801AE"/>
    <w:rsid w:val="00A80690"/>
    <w:rsid w:val="00A80B56"/>
    <w:rsid w:val="00A81076"/>
    <w:rsid w:val="00A813EF"/>
    <w:rsid w:val="00A8156B"/>
    <w:rsid w:val="00A81998"/>
    <w:rsid w:val="00A81A17"/>
    <w:rsid w:val="00A81FC8"/>
    <w:rsid w:val="00A8219C"/>
    <w:rsid w:val="00A83015"/>
    <w:rsid w:val="00A8409B"/>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22FC"/>
    <w:rsid w:val="00A92A61"/>
    <w:rsid w:val="00A9441B"/>
    <w:rsid w:val="00A945BD"/>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FE0"/>
    <w:rsid w:val="00AA5335"/>
    <w:rsid w:val="00AA5545"/>
    <w:rsid w:val="00AA5854"/>
    <w:rsid w:val="00AA5B8C"/>
    <w:rsid w:val="00AA66EE"/>
    <w:rsid w:val="00AA67E8"/>
    <w:rsid w:val="00AA6B17"/>
    <w:rsid w:val="00AA75C1"/>
    <w:rsid w:val="00AA7A7D"/>
    <w:rsid w:val="00AA7E1E"/>
    <w:rsid w:val="00AB15A5"/>
    <w:rsid w:val="00AB187A"/>
    <w:rsid w:val="00AB18FC"/>
    <w:rsid w:val="00AB1DEB"/>
    <w:rsid w:val="00AB2136"/>
    <w:rsid w:val="00AB240F"/>
    <w:rsid w:val="00AB2978"/>
    <w:rsid w:val="00AB2AF4"/>
    <w:rsid w:val="00AB3677"/>
    <w:rsid w:val="00AB42B9"/>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1801"/>
    <w:rsid w:val="00AC189B"/>
    <w:rsid w:val="00AC1A1E"/>
    <w:rsid w:val="00AC1B62"/>
    <w:rsid w:val="00AC1C41"/>
    <w:rsid w:val="00AC1CA4"/>
    <w:rsid w:val="00AC20B2"/>
    <w:rsid w:val="00AC24D4"/>
    <w:rsid w:val="00AC25B5"/>
    <w:rsid w:val="00AC29B1"/>
    <w:rsid w:val="00AC3398"/>
    <w:rsid w:val="00AC33EE"/>
    <w:rsid w:val="00AC4041"/>
    <w:rsid w:val="00AC472F"/>
    <w:rsid w:val="00AC4BE9"/>
    <w:rsid w:val="00AC5018"/>
    <w:rsid w:val="00AC6228"/>
    <w:rsid w:val="00AC639F"/>
    <w:rsid w:val="00AC6BD3"/>
    <w:rsid w:val="00AC750D"/>
    <w:rsid w:val="00AC7D27"/>
    <w:rsid w:val="00AC7D59"/>
    <w:rsid w:val="00AC7DD4"/>
    <w:rsid w:val="00AC7EB4"/>
    <w:rsid w:val="00AD0060"/>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8EC"/>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C8A"/>
    <w:rsid w:val="00AE4AEE"/>
    <w:rsid w:val="00AE5745"/>
    <w:rsid w:val="00AE5EB7"/>
    <w:rsid w:val="00AE63D2"/>
    <w:rsid w:val="00AE7177"/>
    <w:rsid w:val="00AE7F1A"/>
    <w:rsid w:val="00AF045B"/>
    <w:rsid w:val="00AF0E0B"/>
    <w:rsid w:val="00AF0E8B"/>
    <w:rsid w:val="00AF1448"/>
    <w:rsid w:val="00AF14DC"/>
    <w:rsid w:val="00AF1505"/>
    <w:rsid w:val="00AF151B"/>
    <w:rsid w:val="00AF1BED"/>
    <w:rsid w:val="00AF1FB2"/>
    <w:rsid w:val="00AF2AFB"/>
    <w:rsid w:val="00AF3CF1"/>
    <w:rsid w:val="00AF3FFD"/>
    <w:rsid w:val="00AF444C"/>
    <w:rsid w:val="00AF462F"/>
    <w:rsid w:val="00AF5002"/>
    <w:rsid w:val="00AF50AC"/>
    <w:rsid w:val="00AF50B6"/>
    <w:rsid w:val="00AF5128"/>
    <w:rsid w:val="00AF549A"/>
    <w:rsid w:val="00AF5F2E"/>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D6E"/>
    <w:rsid w:val="00B04788"/>
    <w:rsid w:val="00B0490C"/>
    <w:rsid w:val="00B05032"/>
    <w:rsid w:val="00B05CD6"/>
    <w:rsid w:val="00B06AD3"/>
    <w:rsid w:val="00B06BDA"/>
    <w:rsid w:val="00B07032"/>
    <w:rsid w:val="00B0724B"/>
    <w:rsid w:val="00B07364"/>
    <w:rsid w:val="00B074DD"/>
    <w:rsid w:val="00B07584"/>
    <w:rsid w:val="00B077D9"/>
    <w:rsid w:val="00B078AB"/>
    <w:rsid w:val="00B10194"/>
    <w:rsid w:val="00B10AC6"/>
    <w:rsid w:val="00B11177"/>
    <w:rsid w:val="00B111A9"/>
    <w:rsid w:val="00B11EAF"/>
    <w:rsid w:val="00B125CB"/>
    <w:rsid w:val="00B13F5F"/>
    <w:rsid w:val="00B1483D"/>
    <w:rsid w:val="00B15861"/>
    <w:rsid w:val="00B15C80"/>
    <w:rsid w:val="00B167CD"/>
    <w:rsid w:val="00B173F3"/>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751"/>
    <w:rsid w:val="00B27B4E"/>
    <w:rsid w:val="00B30A8C"/>
    <w:rsid w:val="00B311DE"/>
    <w:rsid w:val="00B3121D"/>
    <w:rsid w:val="00B31687"/>
    <w:rsid w:val="00B3198B"/>
    <w:rsid w:val="00B31CFE"/>
    <w:rsid w:val="00B321B5"/>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2DB"/>
    <w:rsid w:val="00B42601"/>
    <w:rsid w:val="00B42947"/>
    <w:rsid w:val="00B42A4D"/>
    <w:rsid w:val="00B42BC5"/>
    <w:rsid w:val="00B4302D"/>
    <w:rsid w:val="00B4369E"/>
    <w:rsid w:val="00B4410D"/>
    <w:rsid w:val="00B44944"/>
    <w:rsid w:val="00B44C58"/>
    <w:rsid w:val="00B459DF"/>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3E95"/>
    <w:rsid w:val="00B541E2"/>
    <w:rsid w:val="00B545F9"/>
    <w:rsid w:val="00B548E3"/>
    <w:rsid w:val="00B557B7"/>
    <w:rsid w:val="00B55D79"/>
    <w:rsid w:val="00B56DE8"/>
    <w:rsid w:val="00B572B3"/>
    <w:rsid w:val="00B5745A"/>
    <w:rsid w:val="00B57A27"/>
    <w:rsid w:val="00B57BA0"/>
    <w:rsid w:val="00B6055C"/>
    <w:rsid w:val="00B6065C"/>
    <w:rsid w:val="00B60748"/>
    <w:rsid w:val="00B607A0"/>
    <w:rsid w:val="00B6156E"/>
    <w:rsid w:val="00B61FCE"/>
    <w:rsid w:val="00B62284"/>
    <w:rsid w:val="00B622CB"/>
    <w:rsid w:val="00B6261E"/>
    <w:rsid w:val="00B63B7E"/>
    <w:rsid w:val="00B63DEB"/>
    <w:rsid w:val="00B641AB"/>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B4E"/>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334"/>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441"/>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2A7"/>
    <w:rsid w:val="00BB1A18"/>
    <w:rsid w:val="00BB2A8E"/>
    <w:rsid w:val="00BB2AEC"/>
    <w:rsid w:val="00BB33FE"/>
    <w:rsid w:val="00BB373D"/>
    <w:rsid w:val="00BB53DE"/>
    <w:rsid w:val="00BB54A7"/>
    <w:rsid w:val="00BB5F96"/>
    <w:rsid w:val="00BB6644"/>
    <w:rsid w:val="00BB6DE0"/>
    <w:rsid w:val="00BB6FBC"/>
    <w:rsid w:val="00BB73E8"/>
    <w:rsid w:val="00BB768A"/>
    <w:rsid w:val="00BB7A3F"/>
    <w:rsid w:val="00BC066B"/>
    <w:rsid w:val="00BC311E"/>
    <w:rsid w:val="00BC38A9"/>
    <w:rsid w:val="00BC3A1B"/>
    <w:rsid w:val="00BC3D6D"/>
    <w:rsid w:val="00BC4A06"/>
    <w:rsid w:val="00BC4B56"/>
    <w:rsid w:val="00BC4BD2"/>
    <w:rsid w:val="00BC4E47"/>
    <w:rsid w:val="00BC505C"/>
    <w:rsid w:val="00BC50E8"/>
    <w:rsid w:val="00BC5193"/>
    <w:rsid w:val="00BC5809"/>
    <w:rsid w:val="00BC5A78"/>
    <w:rsid w:val="00BC6941"/>
    <w:rsid w:val="00BC6CF4"/>
    <w:rsid w:val="00BC6DA2"/>
    <w:rsid w:val="00BC7368"/>
    <w:rsid w:val="00BC7866"/>
    <w:rsid w:val="00BD021A"/>
    <w:rsid w:val="00BD082C"/>
    <w:rsid w:val="00BD0C2E"/>
    <w:rsid w:val="00BD0D8F"/>
    <w:rsid w:val="00BD1135"/>
    <w:rsid w:val="00BD196C"/>
    <w:rsid w:val="00BD1CDC"/>
    <w:rsid w:val="00BD34D8"/>
    <w:rsid w:val="00BD4011"/>
    <w:rsid w:val="00BD4E28"/>
    <w:rsid w:val="00BD559D"/>
    <w:rsid w:val="00BD656F"/>
    <w:rsid w:val="00BD6870"/>
    <w:rsid w:val="00BD694A"/>
    <w:rsid w:val="00BD7940"/>
    <w:rsid w:val="00BD7C6E"/>
    <w:rsid w:val="00BD7D40"/>
    <w:rsid w:val="00BD7DA5"/>
    <w:rsid w:val="00BD7FCB"/>
    <w:rsid w:val="00BE0887"/>
    <w:rsid w:val="00BE0912"/>
    <w:rsid w:val="00BE09CF"/>
    <w:rsid w:val="00BE0B93"/>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7329"/>
    <w:rsid w:val="00BF76B5"/>
    <w:rsid w:val="00BF7861"/>
    <w:rsid w:val="00BF7AE7"/>
    <w:rsid w:val="00C00561"/>
    <w:rsid w:val="00C012BC"/>
    <w:rsid w:val="00C012D9"/>
    <w:rsid w:val="00C01AFB"/>
    <w:rsid w:val="00C02179"/>
    <w:rsid w:val="00C023ED"/>
    <w:rsid w:val="00C02AC5"/>
    <w:rsid w:val="00C02FFB"/>
    <w:rsid w:val="00C033B7"/>
    <w:rsid w:val="00C03587"/>
    <w:rsid w:val="00C035C7"/>
    <w:rsid w:val="00C038D1"/>
    <w:rsid w:val="00C03BD4"/>
    <w:rsid w:val="00C03EF5"/>
    <w:rsid w:val="00C04047"/>
    <w:rsid w:val="00C06034"/>
    <w:rsid w:val="00C06170"/>
    <w:rsid w:val="00C0642A"/>
    <w:rsid w:val="00C0686B"/>
    <w:rsid w:val="00C072B1"/>
    <w:rsid w:val="00C076DD"/>
    <w:rsid w:val="00C07C0E"/>
    <w:rsid w:val="00C07C76"/>
    <w:rsid w:val="00C10EEE"/>
    <w:rsid w:val="00C110A5"/>
    <w:rsid w:val="00C12050"/>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749"/>
    <w:rsid w:val="00C209F6"/>
    <w:rsid w:val="00C21008"/>
    <w:rsid w:val="00C210E0"/>
    <w:rsid w:val="00C21D0C"/>
    <w:rsid w:val="00C22020"/>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E39"/>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4917"/>
    <w:rsid w:val="00CA4D3B"/>
    <w:rsid w:val="00CA5543"/>
    <w:rsid w:val="00CA559F"/>
    <w:rsid w:val="00CA573A"/>
    <w:rsid w:val="00CA60B2"/>
    <w:rsid w:val="00CA6A55"/>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58A"/>
    <w:rsid w:val="00CB291F"/>
    <w:rsid w:val="00CB29F9"/>
    <w:rsid w:val="00CB3475"/>
    <w:rsid w:val="00CB363D"/>
    <w:rsid w:val="00CB4A9C"/>
    <w:rsid w:val="00CB4B04"/>
    <w:rsid w:val="00CB5128"/>
    <w:rsid w:val="00CB54DC"/>
    <w:rsid w:val="00CB5741"/>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5AB"/>
    <w:rsid w:val="00CD56AD"/>
    <w:rsid w:val="00CD56C6"/>
    <w:rsid w:val="00CD5CC1"/>
    <w:rsid w:val="00CD6EBF"/>
    <w:rsid w:val="00CD7000"/>
    <w:rsid w:val="00CD7360"/>
    <w:rsid w:val="00CD78AE"/>
    <w:rsid w:val="00CD78E2"/>
    <w:rsid w:val="00CE0F46"/>
    <w:rsid w:val="00CE1A74"/>
    <w:rsid w:val="00CE1AAF"/>
    <w:rsid w:val="00CE1ADF"/>
    <w:rsid w:val="00CE1B06"/>
    <w:rsid w:val="00CE2073"/>
    <w:rsid w:val="00CE29DD"/>
    <w:rsid w:val="00CE3702"/>
    <w:rsid w:val="00CE504A"/>
    <w:rsid w:val="00CE560D"/>
    <w:rsid w:val="00CE5756"/>
    <w:rsid w:val="00CE6B65"/>
    <w:rsid w:val="00CE724C"/>
    <w:rsid w:val="00CE78D8"/>
    <w:rsid w:val="00CF0302"/>
    <w:rsid w:val="00CF0EC1"/>
    <w:rsid w:val="00CF16C4"/>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5132"/>
    <w:rsid w:val="00D1561E"/>
    <w:rsid w:val="00D15932"/>
    <w:rsid w:val="00D15A8B"/>
    <w:rsid w:val="00D15D6B"/>
    <w:rsid w:val="00D15FE1"/>
    <w:rsid w:val="00D1625B"/>
    <w:rsid w:val="00D16651"/>
    <w:rsid w:val="00D166C9"/>
    <w:rsid w:val="00D1721A"/>
    <w:rsid w:val="00D17ACB"/>
    <w:rsid w:val="00D204A3"/>
    <w:rsid w:val="00D20C61"/>
    <w:rsid w:val="00D2149E"/>
    <w:rsid w:val="00D218B5"/>
    <w:rsid w:val="00D22D28"/>
    <w:rsid w:val="00D22E09"/>
    <w:rsid w:val="00D23CA8"/>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8B0"/>
    <w:rsid w:val="00D50BAA"/>
    <w:rsid w:val="00D52393"/>
    <w:rsid w:val="00D52C12"/>
    <w:rsid w:val="00D53459"/>
    <w:rsid w:val="00D536AD"/>
    <w:rsid w:val="00D53A22"/>
    <w:rsid w:val="00D54939"/>
    <w:rsid w:val="00D54AAA"/>
    <w:rsid w:val="00D55D8F"/>
    <w:rsid w:val="00D565A8"/>
    <w:rsid w:val="00D5660A"/>
    <w:rsid w:val="00D56714"/>
    <w:rsid w:val="00D56D92"/>
    <w:rsid w:val="00D57289"/>
    <w:rsid w:val="00D57BFB"/>
    <w:rsid w:val="00D57EE5"/>
    <w:rsid w:val="00D607A7"/>
    <w:rsid w:val="00D60EB5"/>
    <w:rsid w:val="00D62099"/>
    <w:rsid w:val="00D621D3"/>
    <w:rsid w:val="00D621EC"/>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24C1"/>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86812"/>
    <w:rsid w:val="00D900C6"/>
    <w:rsid w:val="00D908BC"/>
    <w:rsid w:val="00D90C3C"/>
    <w:rsid w:val="00D90FD5"/>
    <w:rsid w:val="00D92334"/>
    <w:rsid w:val="00D928F3"/>
    <w:rsid w:val="00D92B4D"/>
    <w:rsid w:val="00D92E92"/>
    <w:rsid w:val="00D930C4"/>
    <w:rsid w:val="00D93381"/>
    <w:rsid w:val="00D93B59"/>
    <w:rsid w:val="00D94AEF"/>
    <w:rsid w:val="00D94F46"/>
    <w:rsid w:val="00D952BC"/>
    <w:rsid w:val="00D95B83"/>
    <w:rsid w:val="00D95E32"/>
    <w:rsid w:val="00D96098"/>
    <w:rsid w:val="00DA0182"/>
    <w:rsid w:val="00DA06A6"/>
    <w:rsid w:val="00DA086C"/>
    <w:rsid w:val="00DA0A80"/>
    <w:rsid w:val="00DA1891"/>
    <w:rsid w:val="00DA230C"/>
    <w:rsid w:val="00DA2830"/>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A00"/>
    <w:rsid w:val="00DC0F66"/>
    <w:rsid w:val="00DC25A1"/>
    <w:rsid w:val="00DC27AC"/>
    <w:rsid w:val="00DC3A24"/>
    <w:rsid w:val="00DC3A7D"/>
    <w:rsid w:val="00DC3DB3"/>
    <w:rsid w:val="00DC4276"/>
    <w:rsid w:val="00DC468A"/>
    <w:rsid w:val="00DC4E00"/>
    <w:rsid w:val="00DC4FFF"/>
    <w:rsid w:val="00DC5E41"/>
    <w:rsid w:val="00DC62DC"/>
    <w:rsid w:val="00DC6322"/>
    <w:rsid w:val="00DC69FD"/>
    <w:rsid w:val="00DC769C"/>
    <w:rsid w:val="00DC7771"/>
    <w:rsid w:val="00DC7E37"/>
    <w:rsid w:val="00DC7FBB"/>
    <w:rsid w:val="00DD05FF"/>
    <w:rsid w:val="00DD0780"/>
    <w:rsid w:val="00DD08F7"/>
    <w:rsid w:val="00DD0A6D"/>
    <w:rsid w:val="00DD0DF0"/>
    <w:rsid w:val="00DD169F"/>
    <w:rsid w:val="00DD225A"/>
    <w:rsid w:val="00DD2382"/>
    <w:rsid w:val="00DD2641"/>
    <w:rsid w:val="00DD273F"/>
    <w:rsid w:val="00DD2C4E"/>
    <w:rsid w:val="00DD463C"/>
    <w:rsid w:val="00DD4B51"/>
    <w:rsid w:val="00DD561A"/>
    <w:rsid w:val="00DD5A7B"/>
    <w:rsid w:val="00DD6300"/>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1707"/>
    <w:rsid w:val="00DF4418"/>
    <w:rsid w:val="00DF4D39"/>
    <w:rsid w:val="00DF4F0E"/>
    <w:rsid w:val="00DF5E2B"/>
    <w:rsid w:val="00DF5F97"/>
    <w:rsid w:val="00DF66EF"/>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C63"/>
    <w:rsid w:val="00E10DCB"/>
    <w:rsid w:val="00E1142A"/>
    <w:rsid w:val="00E11C95"/>
    <w:rsid w:val="00E11E38"/>
    <w:rsid w:val="00E11EAB"/>
    <w:rsid w:val="00E14C35"/>
    <w:rsid w:val="00E15019"/>
    <w:rsid w:val="00E15362"/>
    <w:rsid w:val="00E1577B"/>
    <w:rsid w:val="00E15D95"/>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871"/>
    <w:rsid w:val="00E33A15"/>
    <w:rsid w:val="00E33CBD"/>
    <w:rsid w:val="00E3409E"/>
    <w:rsid w:val="00E342A3"/>
    <w:rsid w:val="00E343B9"/>
    <w:rsid w:val="00E34858"/>
    <w:rsid w:val="00E34E77"/>
    <w:rsid w:val="00E356C8"/>
    <w:rsid w:val="00E3741D"/>
    <w:rsid w:val="00E37D8C"/>
    <w:rsid w:val="00E40536"/>
    <w:rsid w:val="00E41107"/>
    <w:rsid w:val="00E41609"/>
    <w:rsid w:val="00E41A1A"/>
    <w:rsid w:val="00E4354A"/>
    <w:rsid w:val="00E4405C"/>
    <w:rsid w:val="00E441A2"/>
    <w:rsid w:val="00E44A47"/>
    <w:rsid w:val="00E45971"/>
    <w:rsid w:val="00E45D3E"/>
    <w:rsid w:val="00E45F5F"/>
    <w:rsid w:val="00E4619A"/>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52CC"/>
    <w:rsid w:val="00E55BC9"/>
    <w:rsid w:val="00E560F6"/>
    <w:rsid w:val="00E56AA4"/>
    <w:rsid w:val="00E56E05"/>
    <w:rsid w:val="00E57D61"/>
    <w:rsid w:val="00E57F66"/>
    <w:rsid w:val="00E60BDB"/>
    <w:rsid w:val="00E60D5A"/>
    <w:rsid w:val="00E61047"/>
    <w:rsid w:val="00E62A80"/>
    <w:rsid w:val="00E62EFC"/>
    <w:rsid w:val="00E63846"/>
    <w:rsid w:val="00E63E91"/>
    <w:rsid w:val="00E64396"/>
    <w:rsid w:val="00E6495D"/>
    <w:rsid w:val="00E64BAA"/>
    <w:rsid w:val="00E64E39"/>
    <w:rsid w:val="00E6509F"/>
    <w:rsid w:val="00E6560C"/>
    <w:rsid w:val="00E6710C"/>
    <w:rsid w:val="00E67172"/>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E60"/>
    <w:rsid w:val="00E77EC6"/>
    <w:rsid w:val="00E80107"/>
    <w:rsid w:val="00E80140"/>
    <w:rsid w:val="00E8053A"/>
    <w:rsid w:val="00E80546"/>
    <w:rsid w:val="00E80C9F"/>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3A1E"/>
    <w:rsid w:val="00EA3B02"/>
    <w:rsid w:val="00EA40EC"/>
    <w:rsid w:val="00EA418E"/>
    <w:rsid w:val="00EA44DF"/>
    <w:rsid w:val="00EA4695"/>
    <w:rsid w:val="00EA4A28"/>
    <w:rsid w:val="00EA4C0A"/>
    <w:rsid w:val="00EA5FD1"/>
    <w:rsid w:val="00EA6887"/>
    <w:rsid w:val="00EA73BC"/>
    <w:rsid w:val="00EA7ED2"/>
    <w:rsid w:val="00EA7F5F"/>
    <w:rsid w:val="00EB086C"/>
    <w:rsid w:val="00EB1048"/>
    <w:rsid w:val="00EB136A"/>
    <w:rsid w:val="00EB15EE"/>
    <w:rsid w:val="00EB1DCF"/>
    <w:rsid w:val="00EB2A22"/>
    <w:rsid w:val="00EB3D8A"/>
    <w:rsid w:val="00EB4011"/>
    <w:rsid w:val="00EB4393"/>
    <w:rsid w:val="00EB470D"/>
    <w:rsid w:val="00EB5138"/>
    <w:rsid w:val="00EB52B5"/>
    <w:rsid w:val="00EB5323"/>
    <w:rsid w:val="00EB5431"/>
    <w:rsid w:val="00EB5C2A"/>
    <w:rsid w:val="00EB63FA"/>
    <w:rsid w:val="00EB6822"/>
    <w:rsid w:val="00EB6E14"/>
    <w:rsid w:val="00EB75C2"/>
    <w:rsid w:val="00EB7602"/>
    <w:rsid w:val="00EB7776"/>
    <w:rsid w:val="00EC0E56"/>
    <w:rsid w:val="00EC1510"/>
    <w:rsid w:val="00EC26A3"/>
    <w:rsid w:val="00EC3878"/>
    <w:rsid w:val="00EC3B3F"/>
    <w:rsid w:val="00EC3BA6"/>
    <w:rsid w:val="00EC4FFE"/>
    <w:rsid w:val="00EC50F0"/>
    <w:rsid w:val="00EC5340"/>
    <w:rsid w:val="00EC552C"/>
    <w:rsid w:val="00EC55E9"/>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E36"/>
    <w:rsid w:val="00EE5167"/>
    <w:rsid w:val="00EE53AA"/>
    <w:rsid w:val="00EE5611"/>
    <w:rsid w:val="00EE5901"/>
    <w:rsid w:val="00EE59CC"/>
    <w:rsid w:val="00EE5A01"/>
    <w:rsid w:val="00EE60DE"/>
    <w:rsid w:val="00EE6AF2"/>
    <w:rsid w:val="00EE72E1"/>
    <w:rsid w:val="00EE75CC"/>
    <w:rsid w:val="00EF054D"/>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E19"/>
    <w:rsid w:val="00F2478B"/>
    <w:rsid w:val="00F24791"/>
    <w:rsid w:val="00F24998"/>
    <w:rsid w:val="00F251F5"/>
    <w:rsid w:val="00F25259"/>
    <w:rsid w:val="00F253B4"/>
    <w:rsid w:val="00F25D14"/>
    <w:rsid w:val="00F269A9"/>
    <w:rsid w:val="00F30039"/>
    <w:rsid w:val="00F3018A"/>
    <w:rsid w:val="00F30301"/>
    <w:rsid w:val="00F3053E"/>
    <w:rsid w:val="00F30D96"/>
    <w:rsid w:val="00F30FEB"/>
    <w:rsid w:val="00F3142B"/>
    <w:rsid w:val="00F31CB0"/>
    <w:rsid w:val="00F32063"/>
    <w:rsid w:val="00F3239A"/>
    <w:rsid w:val="00F32633"/>
    <w:rsid w:val="00F32C22"/>
    <w:rsid w:val="00F32FB7"/>
    <w:rsid w:val="00F3309E"/>
    <w:rsid w:val="00F334A1"/>
    <w:rsid w:val="00F33FF4"/>
    <w:rsid w:val="00F34862"/>
    <w:rsid w:val="00F35C51"/>
    <w:rsid w:val="00F35E19"/>
    <w:rsid w:val="00F402DA"/>
    <w:rsid w:val="00F408B2"/>
    <w:rsid w:val="00F40AD4"/>
    <w:rsid w:val="00F41480"/>
    <w:rsid w:val="00F4245F"/>
    <w:rsid w:val="00F424EB"/>
    <w:rsid w:val="00F42D8C"/>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266"/>
    <w:rsid w:val="00F524C2"/>
    <w:rsid w:val="00F526FF"/>
    <w:rsid w:val="00F52CE9"/>
    <w:rsid w:val="00F53216"/>
    <w:rsid w:val="00F53251"/>
    <w:rsid w:val="00F54AE7"/>
    <w:rsid w:val="00F54FEC"/>
    <w:rsid w:val="00F552B1"/>
    <w:rsid w:val="00F557C6"/>
    <w:rsid w:val="00F55DE5"/>
    <w:rsid w:val="00F56823"/>
    <w:rsid w:val="00F56E34"/>
    <w:rsid w:val="00F57229"/>
    <w:rsid w:val="00F572E9"/>
    <w:rsid w:val="00F57454"/>
    <w:rsid w:val="00F57581"/>
    <w:rsid w:val="00F602AE"/>
    <w:rsid w:val="00F60454"/>
    <w:rsid w:val="00F60A58"/>
    <w:rsid w:val="00F61397"/>
    <w:rsid w:val="00F61527"/>
    <w:rsid w:val="00F61618"/>
    <w:rsid w:val="00F61830"/>
    <w:rsid w:val="00F61A30"/>
    <w:rsid w:val="00F61BB1"/>
    <w:rsid w:val="00F62934"/>
    <w:rsid w:val="00F62ED4"/>
    <w:rsid w:val="00F6364C"/>
    <w:rsid w:val="00F6386B"/>
    <w:rsid w:val="00F63996"/>
    <w:rsid w:val="00F64CF0"/>
    <w:rsid w:val="00F64DB1"/>
    <w:rsid w:val="00F64DD2"/>
    <w:rsid w:val="00F64DF5"/>
    <w:rsid w:val="00F64F68"/>
    <w:rsid w:val="00F655C2"/>
    <w:rsid w:val="00F659E0"/>
    <w:rsid w:val="00F6658B"/>
    <w:rsid w:val="00F67426"/>
    <w:rsid w:val="00F70718"/>
    <w:rsid w:val="00F70993"/>
    <w:rsid w:val="00F70CE5"/>
    <w:rsid w:val="00F70E73"/>
    <w:rsid w:val="00F711DB"/>
    <w:rsid w:val="00F717AA"/>
    <w:rsid w:val="00F718E7"/>
    <w:rsid w:val="00F71A00"/>
    <w:rsid w:val="00F71DB9"/>
    <w:rsid w:val="00F71FB5"/>
    <w:rsid w:val="00F722AE"/>
    <w:rsid w:val="00F72547"/>
    <w:rsid w:val="00F727D9"/>
    <w:rsid w:val="00F733A8"/>
    <w:rsid w:val="00F73A5F"/>
    <w:rsid w:val="00F74493"/>
    <w:rsid w:val="00F74EB3"/>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582"/>
    <w:rsid w:val="00F82C0B"/>
    <w:rsid w:val="00F82C8C"/>
    <w:rsid w:val="00F82F70"/>
    <w:rsid w:val="00F8361F"/>
    <w:rsid w:val="00F83B07"/>
    <w:rsid w:val="00F84703"/>
    <w:rsid w:val="00F84E85"/>
    <w:rsid w:val="00F8523C"/>
    <w:rsid w:val="00F8545C"/>
    <w:rsid w:val="00F862B1"/>
    <w:rsid w:val="00F900E0"/>
    <w:rsid w:val="00F9050D"/>
    <w:rsid w:val="00F906AB"/>
    <w:rsid w:val="00F907B4"/>
    <w:rsid w:val="00F90D81"/>
    <w:rsid w:val="00F91106"/>
    <w:rsid w:val="00F91D93"/>
    <w:rsid w:val="00F9219D"/>
    <w:rsid w:val="00F924A1"/>
    <w:rsid w:val="00F926BF"/>
    <w:rsid w:val="00F92AC7"/>
    <w:rsid w:val="00F92C3C"/>
    <w:rsid w:val="00F930B6"/>
    <w:rsid w:val="00F936AB"/>
    <w:rsid w:val="00F93859"/>
    <w:rsid w:val="00F9424E"/>
    <w:rsid w:val="00F94C34"/>
    <w:rsid w:val="00F95745"/>
    <w:rsid w:val="00F97044"/>
    <w:rsid w:val="00F97C0B"/>
    <w:rsid w:val="00FA0256"/>
    <w:rsid w:val="00FA0525"/>
    <w:rsid w:val="00FA0AC3"/>
    <w:rsid w:val="00FA1191"/>
    <w:rsid w:val="00FA1665"/>
    <w:rsid w:val="00FA1B06"/>
    <w:rsid w:val="00FA29FE"/>
    <w:rsid w:val="00FA3049"/>
    <w:rsid w:val="00FA30BC"/>
    <w:rsid w:val="00FA3992"/>
    <w:rsid w:val="00FA443F"/>
    <w:rsid w:val="00FA453D"/>
    <w:rsid w:val="00FA4905"/>
    <w:rsid w:val="00FA513F"/>
    <w:rsid w:val="00FA5431"/>
    <w:rsid w:val="00FA5B79"/>
    <w:rsid w:val="00FA6130"/>
    <w:rsid w:val="00FA64BD"/>
    <w:rsid w:val="00FA7366"/>
    <w:rsid w:val="00FA77AC"/>
    <w:rsid w:val="00FB0193"/>
    <w:rsid w:val="00FB15A7"/>
    <w:rsid w:val="00FB1CF4"/>
    <w:rsid w:val="00FB2B0C"/>
    <w:rsid w:val="00FB306E"/>
    <w:rsid w:val="00FB32F8"/>
    <w:rsid w:val="00FB33FD"/>
    <w:rsid w:val="00FB3874"/>
    <w:rsid w:val="00FB3BD9"/>
    <w:rsid w:val="00FB3DD9"/>
    <w:rsid w:val="00FB4016"/>
    <w:rsid w:val="00FB4575"/>
    <w:rsid w:val="00FB4BB7"/>
    <w:rsid w:val="00FB4CEA"/>
    <w:rsid w:val="00FB4FEA"/>
    <w:rsid w:val="00FB5291"/>
    <w:rsid w:val="00FB6595"/>
    <w:rsid w:val="00FB7AF5"/>
    <w:rsid w:val="00FC02FB"/>
    <w:rsid w:val="00FC0B0B"/>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197D"/>
    <w:rsid w:val="00FD199E"/>
    <w:rsid w:val="00FD228C"/>
    <w:rsid w:val="00FD26E4"/>
    <w:rsid w:val="00FD28AC"/>
    <w:rsid w:val="00FD2C85"/>
    <w:rsid w:val="00FD2DC3"/>
    <w:rsid w:val="00FD3A9E"/>
    <w:rsid w:val="00FD4DF1"/>
    <w:rsid w:val="00FD5FB0"/>
    <w:rsid w:val="00FD66D1"/>
    <w:rsid w:val="00FD7F81"/>
    <w:rsid w:val="00FE0045"/>
    <w:rsid w:val="00FE01F2"/>
    <w:rsid w:val="00FE0319"/>
    <w:rsid w:val="00FE08A9"/>
    <w:rsid w:val="00FE0A44"/>
    <w:rsid w:val="00FE0DAE"/>
    <w:rsid w:val="00FE0EE8"/>
    <w:rsid w:val="00FE0F18"/>
    <w:rsid w:val="00FE14CC"/>
    <w:rsid w:val="00FE16D4"/>
    <w:rsid w:val="00FE1B0E"/>
    <w:rsid w:val="00FE2450"/>
    <w:rsid w:val="00FE2805"/>
    <w:rsid w:val="00FE28A4"/>
    <w:rsid w:val="00FE2A4A"/>
    <w:rsid w:val="00FE39CF"/>
    <w:rsid w:val="00FE3B0E"/>
    <w:rsid w:val="00FE47F7"/>
    <w:rsid w:val="00FE48C7"/>
    <w:rsid w:val="00FE4E8F"/>
    <w:rsid w:val="00FE504F"/>
    <w:rsid w:val="00FE5438"/>
    <w:rsid w:val="00FE5662"/>
    <w:rsid w:val="00FE63A4"/>
    <w:rsid w:val="00FE6853"/>
    <w:rsid w:val="00FE772A"/>
    <w:rsid w:val="00FE791B"/>
    <w:rsid w:val="00FE7AB4"/>
    <w:rsid w:val="00FF01F7"/>
    <w:rsid w:val="00FF0395"/>
    <w:rsid w:val="00FF0C18"/>
    <w:rsid w:val="00FF152D"/>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82273"/>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A04B2E"/>
    <w:pPr>
      <w:numPr>
        <w:numId w:val="23"/>
      </w:numPr>
      <w:tabs>
        <w:tab w:val="left" w:pos="709"/>
      </w:tabs>
      <w:ind w:left="0" w:firstLine="284"/>
      <w:jc w:val="both"/>
    </w:pPr>
    <w:rPr>
      <w:rFonts w:ascii="Times" w:hAnsi="Times"/>
      <w:szCs w:val="20"/>
    </w:rPr>
  </w:style>
  <w:style w:type="paragraph" w:customStyle="1" w:styleId="11STNormal">
    <w:name w:val="1.1 ST Normal"/>
    <w:basedOn w:val="prastasis"/>
    <w:link w:val="11STNormalChar"/>
    <w:qFormat/>
    <w:rsid w:val="00A04B2E"/>
    <w:pPr>
      <w:numPr>
        <w:ilvl w:val="1"/>
        <w:numId w:val="23"/>
      </w:numPr>
      <w:tabs>
        <w:tab w:val="left" w:pos="993"/>
      </w:tabs>
      <w:ind w:left="0" w:firstLine="284"/>
      <w:jc w:val="both"/>
    </w:pPr>
    <w:rPr>
      <w:rFonts w:ascii="Times" w:hAnsi="Times"/>
      <w:bCs/>
      <w:szCs w:val="20"/>
    </w:rPr>
  </w:style>
  <w:style w:type="character" w:customStyle="1" w:styleId="11STNormalChar">
    <w:name w:val="1.1 ST Normal Char"/>
    <w:link w:val="11STNormal"/>
    <w:rsid w:val="00A04B2E"/>
    <w:rPr>
      <w:rFonts w:ascii="Times" w:eastAsia="Times New Roman" w:hAnsi="Times" w:cs="Times New Roman"/>
      <w:bCs/>
      <w:sz w:val="24"/>
      <w:szCs w:val="20"/>
    </w:rPr>
  </w:style>
  <w:style w:type="character" w:customStyle="1" w:styleId="1STNormalChar">
    <w:name w:val="1. ST Normal Char"/>
    <w:link w:val="1STNormal"/>
    <w:rsid w:val="00A04B2E"/>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D/TAIS.403512/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pirkimai.eviesiejipirkimai.lt" TargetMode="External"/><Relationship Id="rId39" Type="http://schemas.openxmlformats.org/officeDocument/2006/relationships/hyperlink" Target="https://e-seimas.lrs.lt/portal/legalAct/lt/TAD/TAIS.403512/asr" TargetMode="External"/><Relationship Id="rId21" Type="http://schemas.openxmlformats.org/officeDocument/2006/relationships/hyperlink" Target="https://www.vmi.lt/evmi/mokesciu-moketoju-informacija" TargetMode="External"/><Relationship Id="rId34" Type="http://schemas.openxmlformats.org/officeDocument/2006/relationships/hyperlink" Target="https://e-seimas.lrs.lt/portal/legalAct/lt/TAD/a4c424b2888111edbdcebd68a7a0df7e?jfwid=-bxdpchpe1" TargetMode="External"/><Relationship Id="rId42" Type="http://schemas.openxmlformats.org/officeDocument/2006/relationships/hyperlink" Target="https://e-seimas.lrs.lt/portal/legalAct/lt/TAD/TAIS.26250/asr/"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9" Type="http://schemas.openxmlformats.org/officeDocument/2006/relationships/hyperlink" Target="http://ebvpd.eviesiejipirkimai.lt/espd-web/filter?lan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oleta.steponaviciene@klaipeda.lt" TargetMode="External"/><Relationship Id="rId24" Type="http://schemas.openxmlformats.org/officeDocument/2006/relationships/hyperlink" Target="https://ec.europa.eu/tools/ecertis/" TargetMode="External"/><Relationship Id="rId32" Type="http://schemas.openxmlformats.org/officeDocument/2006/relationships/hyperlink" Target="http://vpt.lrv.lt/uploads/vpt/documents/files/uzssisfravimo%20instrukcija(1).pdf" TargetMode="External"/><Relationship Id="rId37" Type="http://schemas.openxmlformats.org/officeDocument/2006/relationships/hyperlink" Target="https://e-seimas.lrs.lt/portal/legalAct/lt/TAD/TAIS.403512/asr" TargetMode="External"/><Relationship Id="rId40" Type="http://schemas.openxmlformats.org/officeDocument/2006/relationships/hyperlink" Target="https://e-seimas.lrs.lt/portal/legalAct/lt/TAD/TAIS.403512/asr"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s://vpt.lrv.lt/lt/naujienos-3/kaip-sekmingai-dalyvauti-viesuosiuose-pirkimuose-2020-metais/" TargetMode="External"/><Relationship Id="rId36" Type="http://schemas.openxmlformats.org/officeDocument/2006/relationships/hyperlink" Target="https://e-seimas.lrs.lt/portal/legalAct/lt/TAD/TAIS.403512/asr"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s://klausk.vpt.lt/hc/lt/sections/115001605685-EBVPD" TargetMode="External"/><Relationship Id="rId44" Type="http://schemas.openxmlformats.org/officeDocument/2006/relationships/hyperlink" Target="mailto:gitana.marciene@klaipeda.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www.e-tar.lt/portal/lt/legalAct/66ae9a80883011ed8df094f359a60216/asr" TargetMode="External"/><Relationship Id="rId22" Type="http://schemas.openxmlformats.org/officeDocument/2006/relationships/hyperlink" Target="https://kt.gov.lt/lt/atviri-duomenys/diskvalifikavimas-is-viesuju-" TargetMode="External"/><Relationship Id="rId27" Type="http://schemas.openxmlformats.org/officeDocument/2006/relationships/hyperlink" Target="https://vpt.lrv.lt/uploads/vpt/documents/files/mp/tiekejo_abc.pdf" TargetMode="External"/><Relationship Id="rId30" Type="http://schemas.openxmlformats.org/officeDocument/2006/relationships/hyperlink" Target="https://www.youtube.com/watch?v=V9buN_j76cY" TargetMode="External"/><Relationship Id="rId35" Type="http://schemas.openxmlformats.org/officeDocument/2006/relationships/hyperlink" Target="http://www.vpt.lrv.lt/" TargetMode="External"/><Relationship Id="rId43" Type="http://schemas.openxmlformats.org/officeDocument/2006/relationships/hyperlink" Target="mailto:violeta.steponaviciene@klaipeda.lt" TargetMode="Externa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mailto:milda.butkuviene@klaiped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33" Type="http://schemas.openxmlformats.org/officeDocument/2006/relationships/hyperlink" Target="mailto:gitana.marciene@klaipeda.lt" TargetMode="External"/><Relationship Id="rId38" Type="http://schemas.openxmlformats.org/officeDocument/2006/relationships/image" Target="media/image1.png"/><Relationship Id="rId46" Type="http://schemas.openxmlformats.org/officeDocument/2006/relationships/fontTable" Target="fontTable.xml"/><Relationship Id="rId20" Type="http://schemas.openxmlformats.org/officeDocument/2006/relationships/hyperlink" Target="https://vpt.lrv.lt/lt/naujienos-3/finansiniu-ataskaitu-nepateikimas-gali-tapti-kliutimi-dalyvauti-viesuosiuose-pirkimuose/" TargetMode="External"/><Relationship Id="rId41"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2477</TotalTime>
  <Pages>59</Pages>
  <Words>114216</Words>
  <Characters>65104</Characters>
  <Application>Microsoft Office Word</Application>
  <DocSecurity>0</DocSecurity>
  <Lines>542</Lines>
  <Paragraphs>357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Butkuvienė</cp:lastModifiedBy>
  <cp:revision>557</cp:revision>
  <cp:lastPrinted>2024-11-22T08:10:00Z</cp:lastPrinted>
  <dcterms:created xsi:type="dcterms:W3CDTF">2024-10-17T13:23:00Z</dcterms:created>
  <dcterms:modified xsi:type="dcterms:W3CDTF">2025-02-06T08:50:00Z</dcterms:modified>
</cp:coreProperties>
</file>