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2C74E" w14:textId="318AE535" w:rsidR="00985640" w:rsidRPr="00985640" w:rsidRDefault="00985640" w:rsidP="00985640">
      <w:pPr>
        <w:pStyle w:val="Tekstas"/>
        <w:jc w:val="center"/>
        <w:rPr>
          <w:rFonts w:ascii="Times New Roman" w:hAnsi="Times New Roman" w:cs="Times New Roman"/>
          <w:b/>
          <w:bCs/>
          <w:color w:val="000000" w:themeColor="text1"/>
        </w:rPr>
      </w:pPr>
      <w:r w:rsidRPr="00985640">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LI</w:t>
      </w:r>
      <w:r w:rsidRPr="00985640">
        <w:rPr>
          <w:rFonts w:ascii="Times New Roman" w:hAnsi="Times New Roman" w:cs="Times New Roman"/>
          <w:b/>
          <w:bCs/>
          <w:color w:val="000000" w:themeColor="text1"/>
        </w:rPr>
        <w:t>ETUVOS SOCIALDEMOKRATŲ PARTIJA</w:t>
      </w:r>
    </w:p>
    <w:p w14:paraId="3724E0F1" w14:textId="77777777" w:rsidR="00985640" w:rsidRPr="00985640" w:rsidRDefault="00985640" w:rsidP="00985640">
      <w:pPr>
        <w:pStyle w:val="Tekstas"/>
        <w:jc w:val="center"/>
        <w:rPr>
          <w:rFonts w:ascii="Times New Roman" w:hAnsi="Times New Roman" w:cs="Times New Roman"/>
          <w:b/>
          <w:bCs/>
          <w:color w:val="000000" w:themeColor="text1"/>
        </w:rPr>
      </w:pPr>
    </w:p>
    <w:p w14:paraId="1CD63CB8" w14:textId="172EC757" w:rsidR="00985640" w:rsidRPr="00985640" w:rsidRDefault="00985640" w:rsidP="00985640">
      <w:pPr>
        <w:pStyle w:val="Tekstas"/>
        <w:spacing w:before="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85640">
        <w:rPr>
          <w:rFonts w:ascii="Times New Roman" w:hAnsi="Times New Roman" w:cs="Times New Roman"/>
          <w:color w:val="000000" w:themeColor="text1"/>
        </w:rPr>
        <w:t>PATVIRTINTA</w:t>
      </w:r>
    </w:p>
    <w:p w14:paraId="61E4170A" w14:textId="1FAFACBF" w:rsidR="00985640" w:rsidRPr="00985640" w:rsidRDefault="00985640" w:rsidP="00985640">
      <w:pPr>
        <w:pStyle w:val="Tekstas"/>
        <w:spacing w:before="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85640">
        <w:rPr>
          <w:rFonts w:ascii="Times New Roman" w:hAnsi="Times New Roman" w:cs="Times New Roman"/>
          <w:color w:val="000000" w:themeColor="text1"/>
        </w:rPr>
        <w:t>Viešųjų pirkimų komisijos posėdyje</w:t>
      </w:r>
    </w:p>
    <w:p w14:paraId="0654BD51" w14:textId="61D0D474" w:rsidR="00985640" w:rsidRPr="00985640" w:rsidRDefault="00985640" w:rsidP="00985640">
      <w:pPr>
        <w:pStyle w:val="Tekstas"/>
        <w:spacing w:before="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85640">
        <w:rPr>
          <w:rFonts w:ascii="Times New Roman" w:hAnsi="Times New Roman" w:cs="Times New Roman"/>
          <w:color w:val="000000" w:themeColor="text1"/>
        </w:rPr>
        <w:t>202</w:t>
      </w:r>
      <w:r w:rsidR="00486D36">
        <w:rPr>
          <w:rFonts w:ascii="Times New Roman" w:hAnsi="Times New Roman" w:cs="Times New Roman"/>
          <w:color w:val="000000" w:themeColor="text1"/>
        </w:rPr>
        <w:t>5</w:t>
      </w:r>
      <w:r w:rsidRPr="00985640">
        <w:rPr>
          <w:rFonts w:ascii="Times New Roman" w:hAnsi="Times New Roman" w:cs="Times New Roman"/>
          <w:color w:val="000000" w:themeColor="text1"/>
        </w:rPr>
        <w:t>-</w:t>
      </w:r>
      <w:r w:rsidR="00486D36">
        <w:rPr>
          <w:rFonts w:ascii="Times New Roman" w:hAnsi="Times New Roman" w:cs="Times New Roman"/>
          <w:color w:val="000000" w:themeColor="text1"/>
        </w:rPr>
        <w:t>0</w:t>
      </w:r>
      <w:r w:rsidRPr="00985640">
        <w:rPr>
          <w:rFonts w:ascii="Times New Roman" w:hAnsi="Times New Roman" w:cs="Times New Roman"/>
          <w:color w:val="000000" w:themeColor="text1"/>
        </w:rPr>
        <w:t>2-</w:t>
      </w:r>
      <w:r w:rsidR="000B5BD6">
        <w:rPr>
          <w:rFonts w:ascii="Times New Roman" w:hAnsi="Times New Roman" w:cs="Times New Roman"/>
          <w:color w:val="000000" w:themeColor="text1"/>
        </w:rPr>
        <w:t>1</w:t>
      </w:r>
      <w:r w:rsidR="00486D36">
        <w:rPr>
          <w:rFonts w:ascii="Times New Roman" w:hAnsi="Times New Roman" w:cs="Times New Roman"/>
          <w:color w:val="000000" w:themeColor="text1"/>
        </w:rPr>
        <w:t>8</w:t>
      </w:r>
    </w:p>
    <w:p w14:paraId="7BEF885D" w14:textId="1DFCD600" w:rsidR="00985640" w:rsidRPr="00985640" w:rsidRDefault="00985640" w:rsidP="00985640">
      <w:pPr>
        <w:pStyle w:val="Tekstas"/>
        <w:spacing w:before="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85640">
        <w:rPr>
          <w:rFonts w:ascii="Times New Roman" w:hAnsi="Times New Roman" w:cs="Times New Roman"/>
          <w:color w:val="000000" w:themeColor="text1"/>
        </w:rPr>
        <w:t>Protokolas Nr. 1</w:t>
      </w:r>
    </w:p>
    <w:p w14:paraId="2F4F63FA" w14:textId="27DC0F59" w:rsidR="00985640" w:rsidRPr="00985640" w:rsidRDefault="00472B22" w:rsidP="00985640">
      <w:pPr>
        <w:pStyle w:val="Tekstas"/>
        <w:jc w:val="center"/>
        <w:rPr>
          <w:rFonts w:ascii="Times New Roman" w:hAnsi="Times New Roman" w:cs="Times New Roman"/>
          <w:b/>
          <w:bCs/>
          <w:color w:val="000000" w:themeColor="text1"/>
        </w:rPr>
      </w:pPr>
      <w:r>
        <w:rPr>
          <w:rFonts w:ascii="Times New Roman" w:hAnsi="Times New Roman" w:cs="Times New Roman"/>
          <w:b/>
          <w:bCs/>
          <w:color w:val="000000" w:themeColor="text1"/>
        </w:rPr>
        <w:t>FINANSI</w:t>
      </w:r>
      <w:r w:rsidR="00985640" w:rsidRPr="00985640">
        <w:rPr>
          <w:rFonts w:ascii="Times New Roman" w:hAnsi="Times New Roman" w:cs="Times New Roman"/>
          <w:b/>
          <w:bCs/>
          <w:color w:val="000000" w:themeColor="text1"/>
        </w:rPr>
        <w:t xml:space="preserve">NĖS APSKAITOS TVARKYMO PASLAUGŲ PILNA APIMTIMI IR KONSULTAVIMO PASLAUGŲ MOKESČIŲ KLAUSIMAIS PIRKIMO SKELBIAMOS APKLAUSOS BŪDU </w:t>
      </w:r>
    </w:p>
    <w:p w14:paraId="6770FF6B" w14:textId="2002CCC6" w:rsidR="00B911E2" w:rsidRPr="00FC2DB8" w:rsidRDefault="00B911E2" w:rsidP="00B911E2">
      <w:pPr>
        <w:pStyle w:val="Subtitle"/>
        <w:spacing w:before="60" w:after="60"/>
        <w:jc w:val="center"/>
        <w:rPr>
          <w:b/>
          <w:bCs/>
          <w:color w:val="000000" w:themeColor="text1"/>
          <w:u w:val="none"/>
          <w:lang w:val="lt-LT"/>
        </w:rPr>
      </w:pPr>
      <w:r w:rsidRPr="00FC2DB8">
        <w:rPr>
          <w:b/>
          <w:bCs/>
          <w:color w:val="000000" w:themeColor="text1"/>
          <w:u w:val="none"/>
          <w:lang w:val="lt-LT"/>
        </w:rPr>
        <w:t>SPECIALIOSIOS PIRKIMO SĄLYGOS</w:t>
      </w:r>
    </w:p>
    <w:p w14:paraId="75039C30" w14:textId="77777777" w:rsidR="00B911E2" w:rsidRPr="00FC2DB8" w:rsidRDefault="00B911E2" w:rsidP="00B911E2">
      <w:pPr>
        <w:pStyle w:val="Subtitle"/>
        <w:spacing w:before="60" w:after="60"/>
        <w:rPr>
          <w:b/>
          <w:bCs/>
          <w:color w:val="000000" w:themeColor="text1"/>
          <w:u w:val="none"/>
          <w:lang w:val="lt-LT"/>
        </w:rPr>
      </w:pPr>
    </w:p>
    <w:p w14:paraId="5A9DFE1F" w14:textId="77777777" w:rsidR="00B911E2" w:rsidRPr="00FC2DB8" w:rsidRDefault="00B911E2" w:rsidP="00B911E2">
      <w:pPr>
        <w:pStyle w:val="Subtitle"/>
        <w:spacing w:before="60" w:after="60"/>
        <w:jc w:val="center"/>
        <w:rPr>
          <w:b/>
          <w:bCs/>
          <w:color w:val="000000" w:themeColor="text1"/>
          <w:u w:val="none"/>
          <w:lang w:val="lt-LT"/>
        </w:rPr>
      </w:pPr>
    </w:p>
    <w:p w14:paraId="7A2AC4B9" w14:textId="77777777" w:rsidR="00B911E2" w:rsidRPr="00FC2DB8" w:rsidRDefault="00B911E2" w:rsidP="00B911E2">
      <w:pPr>
        <w:pStyle w:val="Heading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FC2DB8">
        <w:rPr>
          <w:rFonts w:ascii="Times New Roman" w:eastAsiaTheme="minorEastAsia" w:hAnsi="Times New Roman" w:cs="Times New Roman"/>
          <w:color w:val="000000" w:themeColor="text1"/>
          <w:sz w:val="24"/>
          <w:szCs w:val="24"/>
          <w:lang w:val="lt-LT"/>
        </w:rPr>
        <w:t xml:space="preserve">BENDROSIOS NUOSTATOS </w:t>
      </w:r>
      <w:bookmarkEnd w:id="0"/>
      <w:r w:rsidRPr="00FC2DB8">
        <w:rPr>
          <w:rFonts w:ascii="Times New Roman" w:eastAsiaTheme="minorEastAsia" w:hAnsi="Times New Roman" w:cs="Times New Roman"/>
          <w:color w:val="000000" w:themeColor="text1"/>
          <w:sz w:val="24"/>
          <w:szCs w:val="24"/>
          <w:lang w:val="lt-LT"/>
        </w:rPr>
        <w:t>IR PIRKIMO OBJEKTAS</w:t>
      </w:r>
    </w:p>
    <w:tbl>
      <w:tblPr>
        <w:tblStyle w:val="TableGrid"/>
        <w:tblW w:w="9640" w:type="dxa"/>
        <w:tblInd w:w="-147" w:type="dxa"/>
        <w:tblLook w:val="04A0" w:firstRow="1" w:lastRow="0" w:firstColumn="1" w:lastColumn="0" w:noHBand="0" w:noVBand="1"/>
      </w:tblPr>
      <w:tblGrid>
        <w:gridCol w:w="3452"/>
        <w:gridCol w:w="6188"/>
      </w:tblGrid>
      <w:tr w:rsidR="00B911E2" w:rsidRPr="00FC2DB8" w14:paraId="7FEEE3F7" w14:textId="77777777" w:rsidTr="00B4054C">
        <w:trPr>
          <w:trHeight w:val="705"/>
        </w:trPr>
        <w:tc>
          <w:tcPr>
            <w:tcW w:w="3452" w:type="dxa"/>
            <w:tcBorders>
              <w:top w:val="single" w:sz="4" w:space="0" w:color="auto"/>
              <w:left w:val="single" w:sz="4" w:space="0" w:color="auto"/>
              <w:bottom w:val="single" w:sz="4" w:space="0" w:color="auto"/>
              <w:right w:val="single" w:sz="4" w:space="0" w:color="auto"/>
            </w:tcBorders>
            <w:hideMark/>
          </w:tcPr>
          <w:p w14:paraId="3DF36EE9" w14:textId="77777777" w:rsidR="00B911E2" w:rsidRPr="00FC2DB8" w:rsidRDefault="00B911E2" w:rsidP="00F54734">
            <w:pPr>
              <w:jc w:val="both"/>
              <w:rPr>
                <w:b/>
                <w:bCs/>
                <w:color w:val="000000" w:themeColor="text1"/>
              </w:rPr>
            </w:pPr>
            <w:r w:rsidRPr="00FC2DB8">
              <w:rPr>
                <w:b/>
                <w:bCs/>
                <w:color w:val="000000" w:themeColor="text1"/>
              </w:rPr>
              <w:t>Pirkimo objektas</w:t>
            </w:r>
          </w:p>
        </w:tc>
        <w:tc>
          <w:tcPr>
            <w:tcW w:w="6188" w:type="dxa"/>
            <w:tcBorders>
              <w:top w:val="single" w:sz="4" w:space="0" w:color="auto"/>
              <w:left w:val="single" w:sz="4" w:space="0" w:color="auto"/>
              <w:bottom w:val="single" w:sz="4" w:space="0" w:color="auto"/>
              <w:right w:val="single" w:sz="4" w:space="0" w:color="auto"/>
            </w:tcBorders>
            <w:hideMark/>
          </w:tcPr>
          <w:p w14:paraId="3EF2B3F7" w14:textId="0BC90B5F" w:rsidR="00B911E2" w:rsidRPr="00FC2DB8" w:rsidRDefault="00472B22" w:rsidP="00F54734">
            <w:pPr>
              <w:jc w:val="both"/>
              <w:rPr>
                <w:b/>
                <w:bCs/>
                <w:color w:val="000000" w:themeColor="text1"/>
              </w:rPr>
            </w:pPr>
            <w:r>
              <w:rPr>
                <w:rFonts w:eastAsia="Trebuchet MS"/>
                <w:color w:val="000000" w:themeColor="text1"/>
              </w:rPr>
              <w:t>Finansi</w:t>
            </w:r>
            <w:r w:rsidR="00985640" w:rsidRPr="00985640">
              <w:rPr>
                <w:rFonts w:eastAsia="Trebuchet MS"/>
                <w:color w:val="000000" w:themeColor="text1"/>
              </w:rPr>
              <w:t>nės apskaitos tvarkymo paslaugų pilna apimtimi ir konsultavimo paslaugų mokesčių klausimais pirkim</w:t>
            </w:r>
            <w:r w:rsidR="00985640">
              <w:rPr>
                <w:rFonts w:eastAsia="Trebuchet MS"/>
                <w:color w:val="000000" w:themeColor="text1"/>
              </w:rPr>
              <w:t>as</w:t>
            </w:r>
          </w:p>
        </w:tc>
      </w:tr>
      <w:tr w:rsidR="00B911E2" w:rsidRPr="00FC2DB8" w14:paraId="1A630093"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0AAC87C0" w14:textId="77777777" w:rsidR="00B911E2" w:rsidRPr="00FC2DB8" w:rsidRDefault="00B911E2" w:rsidP="00F54734">
            <w:pPr>
              <w:jc w:val="both"/>
              <w:rPr>
                <w:b/>
                <w:bCs/>
                <w:color w:val="000000" w:themeColor="text1"/>
              </w:rPr>
            </w:pPr>
            <w:r w:rsidRPr="00FC2DB8">
              <w:rPr>
                <w:b/>
                <w:bCs/>
                <w:color w:val="000000" w:themeColor="text1"/>
              </w:rPr>
              <w:t>Pirkimo objekto aprašymas</w:t>
            </w:r>
          </w:p>
        </w:tc>
        <w:tc>
          <w:tcPr>
            <w:tcW w:w="6188" w:type="dxa"/>
            <w:tcBorders>
              <w:top w:val="single" w:sz="4" w:space="0" w:color="auto"/>
              <w:left w:val="single" w:sz="4" w:space="0" w:color="auto"/>
              <w:bottom w:val="single" w:sz="4" w:space="0" w:color="auto"/>
              <w:right w:val="single" w:sz="4" w:space="0" w:color="auto"/>
            </w:tcBorders>
            <w:hideMark/>
          </w:tcPr>
          <w:p w14:paraId="17E07E89" w14:textId="6339CCDA" w:rsidR="00B911E2" w:rsidRPr="00FC2DB8" w:rsidRDefault="00B911E2" w:rsidP="00F54734">
            <w:pPr>
              <w:jc w:val="both"/>
              <w:rPr>
                <w:rFonts w:eastAsia="Trebuchet MS"/>
                <w:color w:val="000000" w:themeColor="text1"/>
              </w:rPr>
            </w:pPr>
            <w:r w:rsidRPr="00FC2DB8">
              <w:rPr>
                <w:rFonts w:eastAsia="Trebuchet MS"/>
                <w:color w:val="000000" w:themeColor="text1"/>
              </w:rPr>
              <w:t>Nurodytas Techninėje specifikacijoje</w:t>
            </w:r>
            <w:r w:rsidR="00F04EA5" w:rsidRPr="00FC2DB8">
              <w:rPr>
                <w:rFonts w:eastAsia="Trebuchet MS"/>
                <w:color w:val="000000" w:themeColor="text1"/>
              </w:rPr>
              <w:t xml:space="preserve"> </w:t>
            </w:r>
            <w:r w:rsidR="00F17B5B" w:rsidRPr="00FC2DB8">
              <w:rPr>
                <w:rFonts w:eastAsia="Trebuchet MS"/>
                <w:color w:val="000000" w:themeColor="text1"/>
              </w:rPr>
              <w:t>1</w:t>
            </w:r>
            <w:r w:rsidR="00F04EA5" w:rsidRPr="00FC2DB8">
              <w:rPr>
                <w:rFonts w:eastAsia="Trebuchet MS"/>
                <w:color w:val="000000" w:themeColor="text1"/>
              </w:rPr>
              <w:t xml:space="preserve"> priedas</w:t>
            </w:r>
          </w:p>
        </w:tc>
      </w:tr>
      <w:tr w:rsidR="00B911E2" w:rsidRPr="00FC2DB8" w14:paraId="1053A802"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6319C0B8" w14:textId="77777777" w:rsidR="00B911E2" w:rsidRPr="00FC2DB8" w:rsidRDefault="00B911E2" w:rsidP="00F54734">
            <w:pPr>
              <w:jc w:val="both"/>
              <w:rPr>
                <w:rFonts w:eastAsia="Times New Roman"/>
                <w:b/>
                <w:bCs/>
                <w:color w:val="000000" w:themeColor="text1"/>
              </w:rPr>
            </w:pPr>
            <w:r w:rsidRPr="00FC2DB8">
              <w:rPr>
                <w:b/>
                <w:bCs/>
                <w:color w:val="000000" w:themeColor="text1"/>
              </w:rPr>
              <w:t>Pirkimo būdas</w:t>
            </w:r>
          </w:p>
        </w:tc>
        <w:sdt>
          <w:sdtPr>
            <w:rPr>
              <w:rFonts w:eastAsia="Times New Roman"/>
              <w:color w:val="000000" w:themeColor="text1"/>
            </w:rPr>
            <w:id w:val="-1331371004"/>
            <w:placeholder>
              <w:docPart w:val="BE35116DC39840878CF181D0A386D673"/>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188" w:type="dxa"/>
                <w:tcBorders>
                  <w:top w:val="single" w:sz="4" w:space="0" w:color="auto"/>
                  <w:left w:val="single" w:sz="4" w:space="0" w:color="auto"/>
                  <w:bottom w:val="single" w:sz="4" w:space="0" w:color="auto"/>
                  <w:right w:val="single" w:sz="4" w:space="0" w:color="auto"/>
                </w:tcBorders>
                <w:hideMark/>
              </w:tcPr>
              <w:p w14:paraId="6E035152" w14:textId="680F75F3" w:rsidR="00B911E2" w:rsidRPr="00FC2DB8" w:rsidRDefault="00767D89" w:rsidP="00F54734">
                <w:pPr>
                  <w:jc w:val="both"/>
                  <w:rPr>
                    <w:color w:val="000000" w:themeColor="text1"/>
                  </w:rPr>
                </w:pPr>
                <w:r w:rsidRPr="00FC2DB8">
                  <w:rPr>
                    <w:rFonts w:eastAsia="Times New Roman"/>
                    <w:color w:val="000000" w:themeColor="text1"/>
                  </w:rPr>
                  <w:t>Skelbiamas mažos vertės pirkimas</w:t>
                </w:r>
              </w:p>
            </w:tc>
          </w:sdtContent>
        </w:sdt>
      </w:tr>
      <w:tr w:rsidR="00B911E2" w:rsidRPr="00FC2DB8" w14:paraId="24C8000D" w14:textId="77777777" w:rsidTr="00B4054C">
        <w:trPr>
          <w:trHeight w:val="277"/>
        </w:trPr>
        <w:tc>
          <w:tcPr>
            <w:tcW w:w="3452" w:type="dxa"/>
            <w:tcBorders>
              <w:top w:val="single" w:sz="4" w:space="0" w:color="auto"/>
              <w:left w:val="single" w:sz="4" w:space="0" w:color="auto"/>
              <w:bottom w:val="single" w:sz="4" w:space="0" w:color="auto"/>
              <w:right w:val="single" w:sz="4" w:space="0" w:color="auto"/>
            </w:tcBorders>
            <w:hideMark/>
          </w:tcPr>
          <w:p w14:paraId="746119E2" w14:textId="77777777" w:rsidR="00B911E2" w:rsidRPr="00FC2DB8" w:rsidRDefault="00B911E2" w:rsidP="00F54734">
            <w:pPr>
              <w:jc w:val="both"/>
              <w:rPr>
                <w:b/>
                <w:bCs/>
                <w:color w:val="000000" w:themeColor="text1"/>
              </w:rPr>
            </w:pPr>
            <w:r w:rsidRPr="00FC2DB8">
              <w:rPr>
                <w:b/>
                <w:bCs/>
                <w:color w:val="000000" w:themeColor="text1"/>
              </w:rPr>
              <w:t>Pirkimo objekto dalys</w:t>
            </w:r>
          </w:p>
        </w:tc>
        <w:tc>
          <w:tcPr>
            <w:tcW w:w="6188" w:type="dxa"/>
            <w:tcBorders>
              <w:top w:val="single" w:sz="4" w:space="0" w:color="auto"/>
              <w:left w:val="single" w:sz="4" w:space="0" w:color="auto"/>
              <w:bottom w:val="single" w:sz="4" w:space="0" w:color="auto"/>
              <w:right w:val="single" w:sz="4" w:space="0" w:color="auto"/>
            </w:tcBorders>
            <w:hideMark/>
          </w:tcPr>
          <w:p w14:paraId="4C2AE60B" w14:textId="78966D21" w:rsidR="00B911E2" w:rsidRPr="00FC2DB8" w:rsidRDefault="00603AF8" w:rsidP="00F54734">
            <w:pPr>
              <w:jc w:val="both"/>
              <w:rPr>
                <w:color w:val="000000" w:themeColor="text1"/>
              </w:rPr>
            </w:pPr>
            <w:r w:rsidRPr="00FC2DB8">
              <w:rPr>
                <w:rFonts w:eastAsia="Times New Roman"/>
                <w:color w:val="000000" w:themeColor="text1"/>
              </w:rPr>
              <w:t>Neskaidomas į pirkimo dalis</w:t>
            </w:r>
          </w:p>
        </w:tc>
      </w:tr>
      <w:tr w:rsidR="00563CF5" w:rsidRPr="00FC2DB8" w14:paraId="23F6E755" w14:textId="77777777" w:rsidTr="0084271E">
        <w:tc>
          <w:tcPr>
            <w:tcW w:w="3452" w:type="dxa"/>
            <w:tcBorders>
              <w:top w:val="single" w:sz="4" w:space="0" w:color="auto"/>
              <w:left w:val="single" w:sz="4" w:space="0" w:color="auto"/>
              <w:bottom w:val="single" w:sz="4" w:space="0" w:color="auto"/>
              <w:right w:val="single" w:sz="4" w:space="0" w:color="auto"/>
            </w:tcBorders>
          </w:tcPr>
          <w:p w14:paraId="1702F644" w14:textId="291D3246" w:rsidR="00563CF5" w:rsidRPr="00FC2DB8" w:rsidRDefault="00563CF5" w:rsidP="00563CF5">
            <w:pPr>
              <w:jc w:val="both"/>
              <w:rPr>
                <w:b/>
                <w:bCs/>
              </w:rPr>
            </w:pPr>
            <w:r w:rsidRPr="00FC2DB8">
              <w:rPr>
                <w:b/>
                <w:bCs/>
              </w:rPr>
              <w:t>Paslaugų atlikimo terminas</w:t>
            </w: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67AE476C" w14:textId="237349CC" w:rsidR="00563CF5" w:rsidRPr="0084271E" w:rsidRDefault="00860272" w:rsidP="00486D36">
            <w:pPr>
              <w:tabs>
                <w:tab w:val="left" w:pos="1304"/>
              </w:tabs>
              <w:spacing w:line="276" w:lineRule="auto"/>
              <w:jc w:val="both"/>
              <w:rPr>
                <w:color w:val="000000" w:themeColor="text1"/>
              </w:rPr>
            </w:pPr>
            <w:r w:rsidRPr="0084271E">
              <w:rPr>
                <w:rStyle w:val="normaltextrun"/>
                <w:color w:val="000000"/>
                <w:shd w:val="clear" w:color="auto" w:fill="FFFFFF"/>
              </w:rPr>
              <w:t xml:space="preserve">Paslaugos teikiamos </w:t>
            </w:r>
            <w:r w:rsidR="007229EF" w:rsidRPr="0084271E">
              <w:rPr>
                <w:rStyle w:val="normaltextrun"/>
                <w:color w:val="000000"/>
                <w:shd w:val="clear" w:color="auto" w:fill="FFFFFF"/>
              </w:rPr>
              <w:t>24</w:t>
            </w:r>
            <w:r w:rsidRPr="0084271E">
              <w:rPr>
                <w:rStyle w:val="normaltextrun"/>
                <w:color w:val="000000"/>
                <w:shd w:val="clear" w:color="auto" w:fill="FFFFFF"/>
              </w:rPr>
              <w:t xml:space="preserve"> (</w:t>
            </w:r>
            <w:r w:rsidR="007229EF" w:rsidRPr="0084271E">
              <w:rPr>
                <w:rStyle w:val="normaltextrun"/>
                <w:color w:val="000000"/>
                <w:shd w:val="clear" w:color="auto" w:fill="FFFFFF"/>
              </w:rPr>
              <w:t>dvidešimt keturi)</w:t>
            </w:r>
            <w:r w:rsidRPr="0084271E">
              <w:rPr>
                <w:rStyle w:val="normaltextrun"/>
                <w:color w:val="000000"/>
                <w:shd w:val="clear" w:color="auto" w:fill="FFFFFF"/>
              </w:rPr>
              <w:t xml:space="preserve"> mėnesi</w:t>
            </w:r>
            <w:r w:rsidR="007229EF" w:rsidRPr="0084271E">
              <w:rPr>
                <w:rStyle w:val="normaltextrun"/>
                <w:color w:val="000000"/>
                <w:shd w:val="clear" w:color="auto" w:fill="FFFFFF"/>
              </w:rPr>
              <w:t>ai</w:t>
            </w:r>
            <w:r w:rsidR="0084271E" w:rsidRPr="0084271E">
              <w:rPr>
                <w:rStyle w:val="normaltextrun"/>
                <w:color w:val="000000"/>
                <w:shd w:val="clear" w:color="auto" w:fill="FFFFFF"/>
              </w:rPr>
              <w:t xml:space="preserve">. </w:t>
            </w:r>
          </w:p>
        </w:tc>
      </w:tr>
      <w:tr w:rsidR="00B911E2" w:rsidRPr="00FC2DB8" w14:paraId="0FDE25BA" w14:textId="77777777" w:rsidTr="0084271E">
        <w:tc>
          <w:tcPr>
            <w:tcW w:w="3452" w:type="dxa"/>
            <w:tcBorders>
              <w:top w:val="single" w:sz="4" w:space="0" w:color="auto"/>
              <w:left w:val="single" w:sz="4" w:space="0" w:color="auto"/>
              <w:bottom w:val="single" w:sz="4" w:space="0" w:color="auto"/>
              <w:right w:val="single" w:sz="4" w:space="0" w:color="auto"/>
            </w:tcBorders>
            <w:hideMark/>
          </w:tcPr>
          <w:p w14:paraId="175DE884" w14:textId="77777777" w:rsidR="00B911E2" w:rsidRPr="00FC2DB8" w:rsidRDefault="00B911E2" w:rsidP="00F54734">
            <w:pPr>
              <w:jc w:val="both"/>
              <w:rPr>
                <w:b/>
                <w:bCs/>
                <w:color w:val="000000" w:themeColor="text1"/>
              </w:rPr>
            </w:pPr>
            <w:r w:rsidRPr="00FC2DB8">
              <w:rPr>
                <w:b/>
                <w:bCs/>
                <w:color w:val="000000" w:themeColor="text1"/>
              </w:rPr>
              <w:t>Pirkimo vykdymo priemonės</w:t>
            </w:r>
          </w:p>
        </w:tc>
        <w:sdt>
          <w:sdtPr>
            <w:rPr>
              <w:rStyle w:val="Style3"/>
              <w:rFonts w:eastAsia="Times New Roman"/>
              <w:color w:val="000000" w:themeColor="text1"/>
            </w:rPr>
            <w:id w:val="-531579084"/>
            <w:placeholder>
              <w:docPart w:val="271897623EB7467BB977619E25C0E509"/>
            </w:placeholder>
            <w:dropDownList>
              <w:listItem w:displayText="Pasirinkti tinkamą" w:value="Pasirinkti tinkamą"/>
              <w:listItem w:displayText="CVP IS" w:value="CVP IS"/>
              <w:listItem w:displayText="Elektroniniu paštu" w:value="Elektroniniu paštu"/>
            </w:dropDownList>
          </w:sdtPr>
          <w:sdtEndPr>
            <w:rPr>
              <w:rStyle w:val="Style3"/>
            </w:rPr>
          </w:sdtEndPr>
          <w:sdtContent>
            <w:tc>
              <w:tcPr>
                <w:tcW w:w="6188" w:type="dxa"/>
                <w:tcBorders>
                  <w:top w:val="single" w:sz="4" w:space="0" w:color="auto"/>
                  <w:left w:val="single" w:sz="4" w:space="0" w:color="auto"/>
                  <w:bottom w:val="single" w:sz="4" w:space="0" w:color="auto"/>
                  <w:right w:val="single" w:sz="4" w:space="0" w:color="auto"/>
                </w:tcBorders>
                <w:shd w:val="clear" w:color="auto" w:fill="auto"/>
                <w:hideMark/>
              </w:tcPr>
              <w:p w14:paraId="08ADD557" w14:textId="48468A69" w:rsidR="00B911E2" w:rsidRPr="009D6AF4" w:rsidRDefault="00767D89" w:rsidP="00F54734">
                <w:pPr>
                  <w:jc w:val="both"/>
                  <w:rPr>
                    <w:color w:val="000000" w:themeColor="text1"/>
                  </w:rPr>
                </w:pPr>
                <w:r w:rsidRPr="009D6AF4">
                  <w:rPr>
                    <w:rStyle w:val="Style3"/>
                    <w:rFonts w:eastAsia="Times New Roman"/>
                    <w:color w:val="000000" w:themeColor="text1"/>
                  </w:rPr>
                  <w:t>CVP IS</w:t>
                </w:r>
              </w:p>
            </w:tc>
          </w:sdtContent>
        </w:sdt>
      </w:tr>
      <w:tr w:rsidR="00B911E2" w:rsidRPr="00FC2DB8" w14:paraId="44BB2EB1"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85A101C" w14:textId="77777777" w:rsidR="00B911E2" w:rsidRPr="00FC2DB8" w:rsidRDefault="00B911E2" w:rsidP="00F54734">
            <w:pPr>
              <w:jc w:val="both"/>
              <w:rPr>
                <w:b/>
                <w:bCs/>
                <w:color w:val="000000" w:themeColor="text1"/>
              </w:rPr>
            </w:pPr>
            <w:r w:rsidRPr="00FC2DB8">
              <w:rPr>
                <w:b/>
                <w:bCs/>
                <w:color w:val="000000" w:themeColor="text1"/>
              </w:rPr>
              <w:t>Ar vykdomos derybos</w:t>
            </w:r>
            <w:r w:rsidRPr="00FC2DB8">
              <w:rPr>
                <w:rStyle w:val="FootnoteReference"/>
                <w:rFonts w:eastAsia="Times New Roman"/>
                <w:b/>
                <w:bCs/>
                <w:color w:val="000000" w:themeColor="text1"/>
              </w:rPr>
              <w:footnoteReference w:id="2"/>
            </w:r>
          </w:p>
        </w:tc>
        <w:sdt>
          <w:sdtPr>
            <w:rPr>
              <w:rFonts w:eastAsia="Times New Roman"/>
              <w:color w:val="000000" w:themeColor="text1"/>
            </w:rPr>
            <w:id w:val="-1633635745"/>
            <w:placeholder>
              <w:docPart w:val="271897623EB7467BB977619E25C0E509"/>
            </w:placeholder>
            <w:dropDownList>
              <w:listItem w:displayText="Pasirinkti taikomą" w:value="Pasirinkti taikomą"/>
              <w:listItem w:displayText="Taip" w:value="Taip"/>
              <w:listItem w:displayText="Ne" w:value="Ne"/>
            </w:dropDownList>
          </w:sdtPr>
          <w:sdtEndPr/>
          <w:sdtContent>
            <w:tc>
              <w:tcPr>
                <w:tcW w:w="6188" w:type="dxa"/>
                <w:tcBorders>
                  <w:top w:val="single" w:sz="4" w:space="0" w:color="auto"/>
                  <w:left w:val="single" w:sz="4" w:space="0" w:color="auto"/>
                  <w:bottom w:val="single" w:sz="4" w:space="0" w:color="auto"/>
                  <w:right w:val="single" w:sz="4" w:space="0" w:color="auto"/>
                </w:tcBorders>
                <w:hideMark/>
              </w:tcPr>
              <w:p w14:paraId="1228DD36" w14:textId="77777777" w:rsidR="00B911E2" w:rsidRPr="009D6AF4" w:rsidRDefault="00B911E2" w:rsidP="00F54734">
                <w:pPr>
                  <w:jc w:val="both"/>
                  <w:rPr>
                    <w:color w:val="000000" w:themeColor="text1"/>
                  </w:rPr>
                </w:pPr>
                <w:r w:rsidRPr="009D6AF4">
                  <w:rPr>
                    <w:color w:val="000000" w:themeColor="text1"/>
                  </w:rPr>
                  <w:t>Ne</w:t>
                </w:r>
              </w:p>
            </w:tc>
          </w:sdtContent>
        </w:sdt>
      </w:tr>
      <w:tr w:rsidR="00B911E2" w:rsidRPr="00FC2DB8" w14:paraId="1822980E"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BFB207B" w14:textId="77777777" w:rsidR="00B911E2" w:rsidRPr="00FC2DB8" w:rsidRDefault="00B911E2" w:rsidP="00F54734">
            <w:pPr>
              <w:jc w:val="both"/>
              <w:rPr>
                <w:b/>
                <w:bCs/>
                <w:color w:val="000000" w:themeColor="text1"/>
                <w:highlight w:val="yellow"/>
              </w:rPr>
            </w:pPr>
            <w:r w:rsidRPr="00FC2DB8">
              <w:rPr>
                <w:b/>
                <w:bCs/>
                <w:color w:val="000000" w:themeColor="text1"/>
              </w:rPr>
              <w:t>Esminės Derybų vykdymo sąlygos (jei Derybos vykdomos)</w:t>
            </w:r>
          </w:p>
        </w:tc>
        <w:tc>
          <w:tcPr>
            <w:tcW w:w="6188" w:type="dxa"/>
            <w:tcBorders>
              <w:top w:val="single" w:sz="4" w:space="0" w:color="auto"/>
              <w:left w:val="single" w:sz="4" w:space="0" w:color="auto"/>
              <w:bottom w:val="single" w:sz="4" w:space="0" w:color="auto"/>
              <w:right w:val="single" w:sz="4" w:space="0" w:color="auto"/>
            </w:tcBorders>
            <w:hideMark/>
          </w:tcPr>
          <w:p w14:paraId="4C19E2E7" w14:textId="77777777" w:rsidR="00B911E2" w:rsidRPr="009D6AF4" w:rsidRDefault="00B911E2" w:rsidP="00F54734">
            <w:pPr>
              <w:jc w:val="both"/>
              <w:rPr>
                <w:color w:val="000000" w:themeColor="text1"/>
              </w:rPr>
            </w:pPr>
            <w:r w:rsidRPr="009D6AF4">
              <w:rPr>
                <w:i/>
                <w:iCs/>
                <w:color w:val="000000" w:themeColor="text1"/>
              </w:rPr>
              <w:t>-</w:t>
            </w:r>
          </w:p>
        </w:tc>
      </w:tr>
      <w:tr w:rsidR="00B911E2" w:rsidRPr="00FC2DB8" w14:paraId="20A9F56D"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0230064A" w14:textId="77777777" w:rsidR="00B911E2" w:rsidRPr="00FC2DB8" w:rsidRDefault="00B911E2" w:rsidP="00F54734">
            <w:pPr>
              <w:jc w:val="both"/>
              <w:rPr>
                <w:b/>
                <w:bCs/>
                <w:color w:val="000000" w:themeColor="text1"/>
              </w:rPr>
            </w:pPr>
            <w:r w:rsidRPr="00FC2DB8">
              <w:rPr>
                <w:b/>
                <w:bCs/>
                <w:color w:val="000000" w:themeColor="text1"/>
              </w:rPr>
              <w:t>Pasiūlymų vertinimo kriterijus</w:t>
            </w:r>
          </w:p>
        </w:tc>
        <w:sdt>
          <w:sdtPr>
            <w:rPr>
              <w:rFonts w:eastAsia="Times New Roman"/>
              <w:color w:val="000000" w:themeColor="text1"/>
            </w:rPr>
            <w:id w:val="-344407683"/>
            <w:placeholder>
              <w:docPart w:val="0D8E7704481D4DD9B7A39A7F8752D7E7"/>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076DF703" w14:textId="679D55F7" w:rsidR="00B911E2" w:rsidRPr="009D6AF4" w:rsidRDefault="007229EF" w:rsidP="00F54734">
                <w:pPr>
                  <w:jc w:val="both"/>
                  <w:rPr>
                    <w:color w:val="000000" w:themeColor="text1"/>
                  </w:rPr>
                </w:pPr>
                <w:r w:rsidRPr="009D6AF4">
                  <w:rPr>
                    <w:rFonts w:eastAsia="Times New Roman"/>
                    <w:color w:val="000000" w:themeColor="text1"/>
                  </w:rPr>
                  <w:t>Mažiausia kaina</w:t>
                </w:r>
              </w:p>
            </w:tc>
          </w:sdtContent>
        </w:sdt>
      </w:tr>
      <w:tr w:rsidR="000D53A8" w:rsidRPr="00FC2DB8" w14:paraId="02E27C5A" w14:textId="77777777" w:rsidTr="00B4054C">
        <w:trPr>
          <w:trHeight w:val="363"/>
        </w:trPr>
        <w:tc>
          <w:tcPr>
            <w:tcW w:w="3452" w:type="dxa"/>
            <w:tcBorders>
              <w:top w:val="single" w:sz="4" w:space="0" w:color="auto"/>
              <w:left w:val="single" w:sz="4" w:space="0" w:color="auto"/>
              <w:bottom w:val="single" w:sz="4" w:space="0" w:color="auto"/>
              <w:right w:val="single" w:sz="4" w:space="0" w:color="auto"/>
            </w:tcBorders>
            <w:hideMark/>
          </w:tcPr>
          <w:p w14:paraId="33391E12" w14:textId="77777777" w:rsidR="000D53A8" w:rsidRPr="00FC2DB8" w:rsidRDefault="000D53A8" w:rsidP="000D53A8">
            <w:pPr>
              <w:jc w:val="both"/>
              <w:rPr>
                <w:b/>
                <w:bCs/>
                <w:color w:val="000000" w:themeColor="text1"/>
              </w:rPr>
            </w:pPr>
            <w:r w:rsidRPr="00FC2DB8">
              <w:rPr>
                <w:b/>
                <w:bCs/>
                <w:color w:val="000000" w:themeColor="text1"/>
              </w:rPr>
              <w:t>Pasiūlymų pateikimo data</w:t>
            </w:r>
          </w:p>
        </w:tc>
        <w:tc>
          <w:tcPr>
            <w:tcW w:w="6188" w:type="dxa"/>
            <w:tcBorders>
              <w:top w:val="single" w:sz="4" w:space="0" w:color="auto"/>
              <w:left w:val="single" w:sz="4" w:space="0" w:color="auto"/>
              <w:bottom w:val="single" w:sz="4" w:space="0" w:color="auto"/>
              <w:right w:val="single" w:sz="4" w:space="0" w:color="auto"/>
            </w:tcBorders>
            <w:hideMark/>
          </w:tcPr>
          <w:p w14:paraId="31436E12" w14:textId="75EC7CE2" w:rsidR="000D53A8" w:rsidRPr="009D6AF4" w:rsidRDefault="00BF1721" w:rsidP="00486D36">
            <w:pPr>
              <w:jc w:val="both"/>
              <w:rPr>
                <w:b/>
                <w:bCs/>
                <w:color w:val="000000" w:themeColor="text1"/>
              </w:rPr>
            </w:pPr>
            <w:r w:rsidRPr="009D6AF4">
              <w:rPr>
                <w:b/>
                <w:bCs/>
                <w:color w:val="000000" w:themeColor="text1"/>
              </w:rPr>
              <w:t>iki 202</w:t>
            </w:r>
            <w:r w:rsidR="00486D36">
              <w:rPr>
                <w:b/>
                <w:bCs/>
                <w:color w:val="000000" w:themeColor="text1"/>
              </w:rPr>
              <w:t>5</w:t>
            </w:r>
            <w:r w:rsidRPr="009D6AF4">
              <w:rPr>
                <w:b/>
                <w:bCs/>
                <w:color w:val="000000" w:themeColor="text1"/>
              </w:rPr>
              <w:t xml:space="preserve"> m. </w:t>
            </w:r>
            <w:r w:rsidR="00486D36">
              <w:rPr>
                <w:b/>
                <w:bCs/>
                <w:color w:val="000000" w:themeColor="text1"/>
              </w:rPr>
              <w:t>vasario 26</w:t>
            </w:r>
            <w:r w:rsidRPr="009D6AF4">
              <w:rPr>
                <w:b/>
                <w:bCs/>
                <w:color w:val="000000" w:themeColor="text1"/>
              </w:rPr>
              <w:t xml:space="preserve"> d.</w:t>
            </w:r>
          </w:p>
        </w:tc>
      </w:tr>
      <w:tr w:rsidR="00BF1721" w:rsidRPr="00FC2DB8" w14:paraId="12E96E24"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45C92F52" w14:textId="77777777" w:rsidR="00BF1721" w:rsidRPr="00FC2DB8" w:rsidRDefault="00BF1721" w:rsidP="00BF1721">
            <w:pPr>
              <w:jc w:val="both"/>
              <w:rPr>
                <w:b/>
                <w:bCs/>
                <w:color w:val="000000" w:themeColor="text1"/>
              </w:rPr>
            </w:pPr>
            <w:r w:rsidRPr="00FC2DB8">
              <w:rPr>
                <w:b/>
                <w:bCs/>
                <w:color w:val="000000" w:themeColor="text1"/>
              </w:rPr>
              <w:t>Pasiūlymų pateikimo laikas (Lietuvos laiku)</w:t>
            </w:r>
          </w:p>
        </w:tc>
        <w:tc>
          <w:tcPr>
            <w:tcW w:w="6188" w:type="dxa"/>
            <w:tcBorders>
              <w:top w:val="single" w:sz="4" w:space="0" w:color="auto"/>
              <w:left w:val="single" w:sz="4" w:space="0" w:color="auto"/>
              <w:bottom w:val="single" w:sz="4" w:space="0" w:color="auto"/>
              <w:right w:val="single" w:sz="4" w:space="0" w:color="auto"/>
            </w:tcBorders>
            <w:hideMark/>
          </w:tcPr>
          <w:p w14:paraId="52293BD6" w14:textId="1F7824AD" w:rsidR="00BF1721" w:rsidRPr="009D6AF4" w:rsidRDefault="00BF1721" w:rsidP="00486D36">
            <w:pPr>
              <w:jc w:val="both"/>
              <w:rPr>
                <w:b/>
                <w:bCs/>
                <w:color w:val="000000" w:themeColor="text1"/>
              </w:rPr>
            </w:pPr>
            <w:r w:rsidRPr="009D6AF4">
              <w:rPr>
                <w:b/>
                <w:bCs/>
                <w:color w:val="000000" w:themeColor="text1"/>
              </w:rPr>
              <w:t>iki 1</w:t>
            </w:r>
            <w:r w:rsidR="00486D36">
              <w:rPr>
                <w:b/>
                <w:bCs/>
                <w:color w:val="000000" w:themeColor="text1"/>
              </w:rPr>
              <w:t>0</w:t>
            </w:r>
            <w:r w:rsidRPr="009D6AF4">
              <w:rPr>
                <w:b/>
                <w:bCs/>
                <w:color w:val="000000" w:themeColor="text1"/>
              </w:rPr>
              <w:t xml:space="preserve"> val. 00 min.</w:t>
            </w:r>
          </w:p>
        </w:tc>
      </w:tr>
      <w:tr w:rsidR="00B911E2" w:rsidRPr="00FC2DB8" w14:paraId="051D2D70"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2033160D" w14:textId="77777777" w:rsidR="00B911E2" w:rsidRPr="00FC2DB8" w:rsidRDefault="00B911E2" w:rsidP="00F54734">
            <w:pPr>
              <w:jc w:val="both"/>
              <w:rPr>
                <w:b/>
                <w:bCs/>
                <w:color w:val="000000" w:themeColor="text1"/>
              </w:rPr>
            </w:pPr>
            <w:r w:rsidRPr="00FC2DB8">
              <w:rPr>
                <w:b/>
                <w:bCs/>
                <w:color w:val="000000" w:themeColor="text1"/>
              </w:rPr>
              <w:t>Kontaktinis asmuo dėl pirkimo procedūrų</w:t>
            </w:r>
          </w:p>
        </w:tc>
        <w:tc>
          <w:tcPr>
            <w:tcW w:w="6188" w:type="dxa"/>
            <w:tcBorders>
              <w:top w:val="single" w:sz="4" w:space="0" w:color="auto"/>
              <w:left w:val="single" w:sz="4" w:space="0" w:color="auto"/>
              <w:bottom w:val="single" w:sz="4" w:space="0" w:color="auto"/>
              <w:right w:val="single" w:sz="4" w:space="0" w:color="auto"/>
            </w:tcBorders>
            <w:hideMark/>
          </w:tcPr>
          <w:p w14:paraId="62E1A253" w14:textId="0B8EB5F8" w:rsidR="00B911E2" w:rsidRPr="00FC2DB8" w:rsidRDefault="00B911E2" w:rsidP="009D6AF4">
            <w:pPr>
              <w:jc w:val="both"/>
              <w:rPr>
                <w:color w:val="000000" w:themeColor="text1"/>
              </w:rPr>
            </w:pPr>
            <w:r w:rsidRPr="00FC2DB8">
              <w:rPr>
                <w:color w:val="000000" w:themeColor="text1"/>
              </w:rPr>
              <w:t xml:space="preserve">Viešųjų pirkimų specialistė </w:t>
            </w:r>
            <w:r w:rsidR="007229EF">
              <w:rPr>
                <w:color w:val="000000" w:themeColor="text1"/>
              </w:rPr>
              <w:t>Marina Sedleckienė</w:t>
            </w:r>
            <w:r w:rsidRPr="00FC2DB8">
              <w:rPr>
                <w:color w:val="000000" w:themeColor="text1"/>
              </w:rPr>
              <w:t>, tel. +370 6</w:t>
            </w:r>
            <w:r w:rsidR="007229EF">
              <w:rPr>
                <w:color w:val="000000" w:themeColor="text1"/>
                <w:lang w:val="en-GB"/>
              </w:rPr>
              <w:t>1685856</w:t>
            </w:r>
            <w:r w:rsidRPr="00FC2DB8">
              <w:rPr>
                <w:color w:val="000000" w:themeColor="text1"/>
              </w:rPr>
              <w:t xml:space="preserve">, el. paštas </w:t>
            </w:r>
            <w:r w:rsidR="007229EF">
              <w:rPr>
                <w:color w:val="000000" w:themeColor="text1"/>
              </w:rPr>
              <w:t>marina</w:t>
            </w:r>
            <w:r w:rsidRPr="00FC2DB8">
              <w:rPr>
                <w:color w:val="000000" w:themeColor="text1"/>
              </w:rPr>
              <w:t>@</w:t>
            </w:r>
            <w:r w:rsidR="007229EF">
              <w:rPr>
                <w:color w:val="000000" w:themeColor="text1"/>
              </w:rPr>
              <w:t>lsdp</w:t>
            </w:r>
            <w:r w:rsidRPr="00FC2DB8">
              <w:rPr>
                <w:color w:val="000000" w:themeColor="text1"/>
              </w:rPr>
              <w:t>.lt</w:t>
            </w:r>
          </w:p>
        </w:tc>
      </w:tr>
      <w:tr w:rsidR="00B911E2" w:rsidRPr="00FC2DB8" w14:paraId="64A3534B"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1883E3B6" w14:textId="77777777" w:rsidR="00B911E2" w:rsidRPr="00FC2DB8" w:rsidRDefault="00B911E2" w:rsidP="00F54734">
            <w:pPr>
              <w:jc w:val="both"/>
              <w:rPr>
                <w:b/>
                <w:bCs/>
                <w:color w:val="000000" w:themeColor="text1"/>
              </w:rPr>
            </w:pPr>
            <w:r w:rsidRPr="00FC2DB8">
              <w:rPr>
                <w:b/>
                <w:bCs/>
                <w:color w:val="000000" w:themeColor="text1"/>
              </w:rPr>
              <w:t>Siekiama sudaryti</w:t>
            </w:r>
          </w:p>
        </w:tc>
        <w:sdt>
          <w:sdtPr>
            <w:rPr>
              <w:rFonts w:eastAsia="Times New Roman"/>
              <w:color w:val="000000" w:themeColor="text1"/>
            </w:rPr>
            <w:id w:val="-2097165145"/>
            <w:placeholder>
              <w:docPart w:val="17E33793795F433A97FEFA27228379D3"/>
            </w:placeholder>
            <w:comboBox>
              <w:listItem w:value="Choose an item."/>
              <w:listItem w:displayText="Sutartį" w:value="Sutartį"/>
              <w:listItem w:displayText="Preliminariają sutartį" w:value="Preliminariają sutartį"/>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16C37D1C" w14:textId="77777777" w:rsidR="00B911E2" w:rsidRPr="00FC2DB8" w:rsidRDefault="00B911E2" w:rsidP="007940B8">
                <w:pPr>
                  <w:jc w:val="both"/>
                  <w:rPr>
                    <w:color w:val="000000" w:themeColor="text1"/>
                  </w:rPr>
                </w:pPr>
                <w:r w:rsidRPr="00FC2DB8">
                  <w:rPr>
                    <w:color w:val="000000" w:themeColor="text1"/>
                  </w:rPr>
                  <w:t>Sutartį</w:t>
                </w:r>
              </w:p>
            </w:tc>
          </w:sdtContent>
        </w:sdt>
      </w:tr>
      <w:tr w:rsidR="00B911E2" w:rsidRPr="00FC2DB8" w14:paraId="4A1CE16A"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68BF3FF5" w14:textId="77777777" w:rsidR="00B911E2" w:rsidRPr="00FC2DB8" w:rsidRDefault="00B911E2" w:rsidP="00F54734">
            <w:pPr>
              <w:jc w:val="both"/>
              <w:rPr>
                <w:b/>
                <w:bCs/>
                <w:color w:val="000000" w:themeColor="text1"/>
              </w:rPr>
            </w:pPr>
            <w:r w:rsidRPr="00FC2DB8">
              <w:rPr>
                <w:b/>
                <w:bCs/>
                <w:color w:val="000000" w:themeColor="text1"/>
              </w:rPr>
              <w:t>Sutarties projektas</w:t>
            </w:r>
          </w:p>
        </w:tc>
        <w:sdt>
          <w:sdtPr>
            <w:rPr>
              <w:rFonts w:eastAsia="Times New Roman"/>
              <w:color w:val="000000" w:themeColor="text1"/>
            </w:rPr>
            <w:id w:val="1540710872"/>
            <w:placeholder>
              <w:docPart w:val="B8AE3C0A188B484F87DB34A90438E813"/>
            </w:placeholder>
            <w:comboBox>
              <w:listItem w:value="Choose an item."/>
              <w:listItem w:displayText="Pridedama" w:value="Pridedama"/>
              <w:listItem w:displayText="Nepridedama" w:value="Nepridedama"/>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0C05806F" w14:textId="77777777" w:rsidR="00B911E2" w:rsidRPr="00FC2DB8" w:rsidRDefault="00B911E2" w:rsidP="00F54734">
                <w:pPr>
                  <w:jc w:val="both"/>
                  <w:rPr>
                    <w:color w:val="000000" w:themeColor="text1"/>
                  </w:rPr>
                </w:pPr>
                <w:r w:rsidRPr="00FC2DB8">
                  <w:rPr>
                    <w:color w:val="000000" w:themeColor="text1"/>
                  </w:rPr>
                  <w:t>Pridedama</w:t>
                </w:r>
              </w:p>
            </w:tc>
          </w:sdtContent>
        </w:sdt>
      </w:tr>
      <w:tr w:rsidR="00B911E2" w:rsidRPr="00FC2DB8" w14:paraId="22F12009"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1007719" w14:textId="77777777" w:rsidR="00B911E2" w:rsidRPr="00FC2DB8" w:rsidRDefault="00B911E2" w:rsidP="00F54734">
            <w:pPr>
              <w:jc w:val="both"/>
              <w:rPr>
                <w:b/>
                <w:bCs/>
                <w:color w:val="000000" w:themeColor="text1"/>
              </w:rPr>
            </w:pPr>
            <w:r w:rsidRPr="00FC2DB8">
              <w:rPr>
                <w:b/>
                <w:bCs/>
                <w:color w:val="000000" w:themeColor="text1"/>
              </w:rPr>
              <w:t>Pirkimo sąlygų kalba</w:t>
            </w:r>
          </w:p>
        </w:tc>
        <w:sdt>
          <w:sdtPr>
            <w:rPr>
              <w:rFonts w:eastAsia="Times New Roman"/>
              <w:color w:val="000000" w:themeColor="text1"/>
            </w:rPr>
            <w:id w:val="-955171863"/>
            <w:placeholder>
              <w:docPart w:val="D48423443B6447B698159EA3ADF446B7"/>
            </w:placeholder>
            <w:comboBox>
              <w:listItem w:value="Choose an item."/>
              <w:listItem w:displayText="Lietuvių" w:value="Lietuvių"/>
              <w:listItem w:displayText="Lietuvių ir anglų" w:value="Lietuvių ir anglų"/>
              <w:listItem w:displayText="Anglų" w:value="Anglų"/>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19E5E0E3" w14:textId="77777777" w:rsidR="00B911E2" w:rsidRPr="00FC2DB8" w:rsidRDefault="00B911E2" w:rsidP="00F54734">
                <w:pPr>
                  <w:jc w:val="both"/>
                  <w:rPr>
                    <w:color w:val="000000" w:themeColor="text1"/>
                  </w:rPr>
                </w:pPr>
                <w:r w:rsidRPr="00FC2DB8">
                  <w:rPr>
                    <w:color w:val="000000" w:themeColor="text1"/>
                  </w:rPr>
                  <w:t>Lietuvių</w:t>
                </w:r>
              </w:p>
            </w:tc>
          </w:sdtContent>
        </w:sdt>
      </w:tr>
      <w:tr w:rsidR="00B911E2" w:rsidRPr="00FC2DB8" w14:paraId="4B6BD135" w14:textId="77777777" w:rsidTr="00B4054C">
        <w:trPr>
          <w:trHeight w:val="299"/>
        </w:trPr>
        <w:tc>
          <w:tcPr>
            <w:tcW w:w="3452" w:type="dxa"/>
            <w:tcBorders>
              <w:top w:val="single" w:sz="4" w:space="0" w:color="auto"/>
              <w:left w:val="single" w:sz="4" w:space="0" w:color="auto"/>
              <w:bottom w:val="single" w:sz="4" w:space="0" w:color="auto"/>
              <w:right w:val="single" w:sz="4" w:space="0" w:color="auto"/>
            </w:tcBorders>
            <w:hideMark/>
          </w:tcPr>
          <w:p w14:paraId="1766BC42" w14:textId="77777777" w:rsidR="00B911E2" w:rsidRPr="00FC2DB8" w:rsidRDefault="00B911E2" w:rsidP="00F54734">
            <w:pPr>
              <w:jc w:val="both"/>
              <w:rPr>
                <w:b/>
                <w:bCs/>
                <w:color w:val="000000" w:themeColor="text1"/>
              </w:rPr>
            </w:pPr>
            <w:r w:rsidRPr="00FC2DB8">
              <w:rPr>
                <w:b/>
                <w:bCs/>
                <w:color w:val="000000" w:themeColor="text1"/>
              </w:rPr>
              <w:t>Taikoma kainodara</w:t>
            </w:r>
          </w:p>
        </w:tc>
        <w:tc>
          <w:tcPr>
            <w:tcW w:w="6188" w:type="dxa"/>
            <w:tcBorders>
              <w:top w:val="single" w:sz="4" w:space="0" w:color="auto"/>
              <w:left w:val="single" w:sz="4" w:space="0" w:color="auto"/>
              <w:bottom w:val="single" w:sz="4" w:space="0" w:color="auto"/>
              <w:right w:val="single" w:sz="4" w:space="0" w:color="auto"/>
            </w:tcBorders>
            <w:hideMark/>
          </w:tcPr>
          <w:sdt>
            <w:sdtPr>
              <w:rPr>
                <w:rStyle w:val="Style4"/>
                <w:rFonts w:eastAsia="Times New Roman"/>
                <w:color w:val="000000" w:themeColor="text1"/>
              </w:rPr>
              <w:alias w:val=" "/>
              <w:tag w:val=" "/>
              <w:id w:val="-1075037766"/>
              <w:placeholder>
                <w:docPart w:val="870DBAAFBB7C49AA86BF19D1C5E2EDBF"/>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Style4"/>
              </w:rPr>
            </w:sdtEndPr>
            <w:sdtContent>
              <w:p w14:paraId="5B50F249" w14:textId="56D3C612" w:rsidR="00B911E2" w:rsidRPr="00FC2DB8" w:rsidRDefault="00E0218B" w:rsidP="00F54734">
                <w:pPr>
                  <w:rPr>
                    <w:i/>
                    <w:color w:val="000000" w:themeColor="text1"/>
                  </w:rPr>
                </w:pPr>
                <w:r>
                  <w:rPr>
                    <w:rStyle w:val="Style4"/>
                    <w:rFonts w:eastAsia="Times New Roman"/>
                    <w:color w:val="000000" w:themeColor="text1"/>
                  </w:rPr>
                  <w:t>Fiksuotas įkainis</w:t>
                </w:r>
              </w:p>
            </w:sdtContent>
          </w:sdt>
        </w:tc>
      </w:tr>
      <w:tr w:rsidR="00BB3906" w:rsidRPr="00FC2DB8" w14:paraId="61C83F76" w14:textId="77777777" w:rsidTr="00B4054C">
        <w:trPr>
          <w:trHeight w:val="595"/>
        </w:trPr>
        <w:tc>
          <w:tcPr>
            <w:tcW w:w="3452" w:type="dxa"/>
            <w:tcBorders>
              <w:top w:val="single" w:sz="4" w:space="0" w:color="auto"/>
              <w:left w:val="single" w:sz="4" w:space="0" w:color="auto"/>
              <w:bottom w:val="single" w:sz="4" w:space="0" w:color="auto"/>
              <w:right w:val="single" w:sz="4" w:space="0" w:color="auto"/>
            </w:tcBorders>
            <w:hideMark/>
          </w:tcPr>
          <w:p w14:paraId="0245AD4F" w14:textId="77777777" w:rsidR="00BB3906" w:rsidRPr="00FC2DB8" w:rsidRDefault="00BB3906" w:rsidP="00BB3906">
            <w:pPr>
              <w:jc w:val="both"/>
              <w:rPr>
                <w:b/>
                <w:bCs/>
                <w:color w:val="000000" w:themeColor="text1"/>
              </w:rPr>
            </w:pPr>
            <w:r w:rsidRPr="00FC2DB8">
              <w:rPr>
                <w:b/>
                <w:bCs/>
                <w:color w:val="000000" w:themeColor="text1"/>
              </w:rPr>
              <w:t>Sutarties kaina</w:t>
            </w:r>
          </w:p>
        </w:tc>
        <w:tc>
          <w:tcPr>
            <w:tcW w:w="6188" w:type="dxa"/>
            <w:tcBorders>
              <w:top w:val="single" w:sz="4" w:space="0" w:color="auto"/>
              <w:left w:val="single" w:sz="4" w:space="0" w:color="auto"/>
              <w:bottom w:val="single" w:sz="4" w:space="0" w:color="auto"/>
              <w:right w:val="single" w:sz="4" w:space="0" w:color="auto"/>
            </w:tcBorders>
            <w:hideMark/>
          </w:tcPr>
          <w:p w14:paraId="46165503" w14:textId="6A09F38A" w:rsidR="00BB3906" w:rsidRPr="00FC2DB8" w:rsidRDefault="00CF2971" w:rsidP="009D6AF4">
            <w:pPr>
              <w:jc w:val="both"/>
              <w:rPr>
                <w:rStyle w:val="Style4"/>
                <w:rFonts w:eastAsia="Times New Roman"/>
                <w:lang w:eastAsia="lt-LT"/>
              </w:rPr>
            </w:pPr>
            <w:r w:rsidRPr="00CF2971">
              <w:t xml:space="preserve">Su </w:t>
            </w:r>
            <w:r w:rsidR="009D6AF4">
              <w:t>l</w:t>
            </w:r>
            <w:r w:rsidRPr="00CF2971">
              <w:t xml:space="preserve">aimėjusiu tiekėju sudaroma Sutarties kaina bus lygi  vertei, nurodytai </w:t>
            </w:r>
            <w:r w:rsidR="007229EF">
              <w:t xml:space="preserve">tiekėjo pasiūlyme </w:t>
            </w:r>
          </w:p>
        </w:tc>
      </w:tr>
      <w:tr w:rsidR="00B911E2" w:rsidRPr="00FC2DB8" w14:paraId="68545D21" w14:textId="77777777" w:rsidTr="00B4054C">
        <w:trPr>
          <w:trHeight w:val="1556"/>
        </w:trPr>
        <w:tc>
          <w:tcPr>
            <w:tcW w:w="3452" w:type="dxa"/>
            <w:tcBorders>
              <w:top w:val="single" w:sz="4" w:space="0" w:color="auto"/>
              <w:left w:val="single" w:sz="4" w:space="0" w:color="auto"/>
              <w:bottom w:val="single" w:sz="4" w:space="0" w:color="auto"/>
              <w:right w:val="single" w:sz="4" w:space="0" w:color="auto"/>
            </w:tcBorders>
            <w:hideMark/>
          </w:tcPr>
          <w:p w14:paraId="5A378DDF" w14:textId="77777777" w:rsidR="00B911E2" w:rsidRPr="00FC2DB8" w:rsidRDefault="00B911E2" w:rsidP="00534D67">
            <w:pPr>
              <w:rPr>
                <w:b/>
                <w:bCs/>
              </w:rPr>
            </w:pPr>
            <w:r w:rsidRPr="00FC2DB8">
              <w:rPr>
                <w:b/>
                <w:bCs/>
                <w:color w:val="000000" w:themeColor="text1"/>
              </w:rPr>
              <w:t>Pasiūlymo galiojimas</w:t>
            </w:r>
          </w:p>
        </w:tc>
        <w:tc>
          <w:tcPr>
            <w:tcW w:w="6188" w:type="dxa"/>
            <w:tcBorders>
              <w:top w:val="single" w:sz="4" w:space="0" w:color="auto"/>
              <w:left w:val="single" w:sz="4" w:space="0" w:color="auto"/>
              <w:bottom w:val="single" w:sz="4" w:space="0" w:color="auto"/>
              <w:right w:val="single" w:sz="4" w:space="0" w:color="auto"/>
            </w:tcBorders>
            <w:hideMark/>
          </w:tcPr>
          <w:p w14:paraId="204A9575" w14:textId="3908F4A8" w:rsidR="00B911E2" w:rsidRPr="00FC2DB8" w:rsidRDefault="00B911E2" w:rsidP="00486D36">
            <w:pPr>
              <w:jc w:val="both"/>
              <w:rPr>
                <w:rStyle w:val="Style4"/>
              </w:rPr>
            </w:pPr>
            <w:r w:rsidRPr="00FC2DB8">
              <w:rPr>
                <w:rStyle w:val="Style4"/>
                <w:color w:val="000000" w:themeColor="text1"/>
              </w:rPr>
              <w:t xml:space="preserve">Pasiūlymas galioja jame tiekėjo nurodytą laiką. Pasiūlymas turi galioti ne trumpiau nei </w:t>
            </w:r>
            <w:r w:rsidR="00486D36">
              <w:rPr>
                <w:rStyle w:val="Style4"/>
                <w:color w:val="000000" w:themeColor="text1"/>
              </w:rPr>
              <w:t>90 kal. dienų</w:t>
            </w:r>
            <w:r w:rsidRPr="00FC2DB8">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9678E2" w:rsidRPr="00FC2DB8" w14:paraId="0408BCA2" w14:textId="77777777" w:rsidTr="00B4054C">
        <w:trPr>
          <w:trHeight w:val="1556"/>
        </w:trPr>
        <w:tc>
          <w:tcPr>
            <w:tcW w:w="3452" w:type="dxa"/>
            <w:tcBorders>
              <w:top w:val="single" w:sz="4" w:space="0" w:color="auto"/>
              <w:left w:val="single" w:sz="4" w:space="0" w:color="auto"/>
              <w:bottom w:val="single" w:sz="4" w:space="0" w:color="auto"/>
              <w:right w:val="single" w:sz="4" w:space="0" w:color="auto"/>
            </w:tcBorders>
          </w:tcPr>
          <w:p w14:paraId="0A4A708A" w14:textId="22E58F46" w:rsidR="009678E2" w:rsidRPr="00FC2DB8" w:rsidRDefault="009678E2" w:rsidP="009678E2">
            <w:pPr>
              <w:rPr>
                <w:b/>
                <w:bCs/>
                <w:color w:val="000000" w:themeColor="text1"/>
              </w:rPr>
            </w:pPr>
            <w:r>
              <w:rPr>
                <w:rStyle w:val="normaltextrun"/>
                <w:b/>
                <w:bCs/>
                <w:color w:val="000000"/>
              </w:rPr>
              <w:lastRenderedPageBreak/>
              <w:t>Pirkimo dokumentų tikslinimas</w:t>
            </w:r>
            <w:r>
              <w:rPr>
                <w:rStyle w:val="eop"/>
                <w:color w:val="000000"/>
              </w:rPr>
              <w:t> </w:t>
            </w:r>
          </w:p>
        </w:tc>
        <w:tc>
          <w:tcPr>
            <w:tcW w:w="6188" w:type="dxa"/>
            <w:tcBorders>
              <w:top w:val="single" w:sz="4" w:space="0" w:color="auto"/>
              <w:left w:val="single" w:sz="4" w:space="0" w:color="auto"/>
              <w:bottom w:val="single" w:sz="4" w:space="0" w:color="auto"/>
              <w:right w:val="single" w:sz="4" w:space="0" w:color="auto"/>
            </w:tcBorders>
          </w:tcPr>
          <w:p w14:paraId="64CC132E" w14:textId="7F86340A" w:rsidR="009678E2" w:rsidRPr="00FC2DB8" w:rsidRDefault="009678E2" w:rsidP="009678E2">
            <w:pPr>
              <w:jc w:val="both"/>
              <w:rPr>
                <w:rStyle w:val="Style4"/>
                <w:color w:val="000000" w:themeColor="text1"/>
              </w:rPr>
            </w:pPr>
            <w:r>
              <w:rPr>
                <w:rStyle w:val="normaltextrun"/>
                <w:color w:val="000000"/>
                <w:u w:val="single"/>
              </w:rPr>
              <w:t>Atkreipiame dėmesį</w:t>
            </w:r>
            <w:r>
              <w:rPr>
                <w:rStyle w:val="normaltextrun"/>
                <w:color w:val="000000"/>
              </w:rPr>
              <w:t xml:space="preserve">, kad visi klausimai, pastabos ir korekcijos dėl pirkimo dokumentų (techninės specifikacijos su priedais, pasiūlymo formos ir sutarties projekto) teikiamos ir svarstomos </w:t>
            </w:r>
            <w:r>
              <w:rPr>
                <w:rStyle w:val="normaltextrun"/>
                <w:color w:val="000000"/>
                <w:u w:val="single"/>
              </w:rPr>
              <w:t>iki pasiūlymo pateikimo termino pabaigos</w:t>
            </w:r>
            <w:r>
              <w:rPr>
                <w:rStyle w:val="normaltextrun"/>
                <w:color w:val="000000"/>
              </w:rPr>
              <w:t xml:space="preserve"> </w:t>
            </w:r>
            <w:r>
              <w:rPr>
                <w:rStyle w:val="normaltextrun"/>
              </w:rPr>
              <w:t xml:space="preserve">likus </w:t>
            </w:r>
            <w:r w:rsidR="007229EF" w:rsidRPr="007229EF">
              <w:rPr>
                <w:rStyle w:val="normaltextrun"/>
              </w:rPr>
              <w:t>2</w:t>
            </w:r>
            <w:r>
              <w:rPr>
                <w:rStyle w:val="normaltextrun"/>
              </w:rPr>
              <w:t xml:space="preserve"> darbo dien</w:t>
            </w:r>
            <w:r w:rsidR="007229EF">
              <w:rPr>
                <w:rStyle w:val="normaltextrun"/>
              </w:rPr>
              <w:t>om</w:t>
            </w:r>
            <w:r>
              <w:rPr>
                <w:rStyle w:val="normaltextrun"/>
                <w:color w:val="000000"/>
              </w:rPr>
              <w:t>, ir pasibaigus šiam terminui, pirkimo dokumentų turinio keisti nebus galima. </w:t>
            </w:r>
            <w:r>
              <w:rPr>
                <w:rStyle w:val="eop"/>
                <w:color w:val="000000"/>
              </w:rPr>
              <w:t> </w:t>
            </w:r>
          </w:p>
        </w:tc>
      </w:tr>
      <w:tr w:rsidR="00B911E2" w:rsidRPr="00FC2DB8" w14:paraId="70BEE35A" w14:textId="77777777" w:rsidTr="00B4054C">
        <w:trPr>
          <w:trHeight w:val="4384"/>
        </w:trPr>
        <w:tc>
          <w:tcPr>
            <w:tcW w:w="3452" w:type="dxa"/>
            <w:tcBorders>
              <w:top w:val="single" w:sz="4" w:space="0" w:color="auto"/>
              <w:left w:val="single" w:sz="4" w:space="0" w:color="auto"/>
              <w:bottom w:val="single" w:sz="4" w:space="0" w:color="auto"/>
              <w:right w:val="single" w:sz="4" w:space="0" w:color="auto"/>
            </w:tcBorders>
            <w:hideMark/>
          </w:tcPr>
          <w:p w14:paraId="07859A9A" w14:textId="77777777" w:rsidR="00B911E2" w:rsidRPr="00FC2DB8" w:rsidRDefault="00B911E2" w:rsidP="00F54734">
            <w:pPr>
              <w:jc w:val="both"/>
              <w:rPr>
                <w:b/>
                <w:bCs/>
              </w:rPr>
            </w:pPr>
            <w:r w:rsidRPr="00FC2DB8">
              <w:rPr>
                <w:b/>
                <w:bCs/>
                <w:color w:val="000000" w:themeColor="text1"/>
              </w:rPr>
              <w:t>Kitos Specialiosios nuostatos</w:t>
            </w:r>
          </w:p>
        </w:tc>
        <w:tc>
          <w:tcPr>
            <w:tcW w:w="6188" w:type="dxa"/>
            <w:tcBorders>
              <w:top w:val="single" w:sz="4" w:space="0" w:color="auto"/>
              <w:left w:val="single" w:sz="4" w:space="0" w:color="auto"/>
              <w:bottom w:val="single" w:sz="4" w:space="0" w:color="auto"/>
              <w:right w:val="single" w:sz="4" w:space="0" w:color="auto"/>
            </w:tcBorders>
            <w:hideMark/>
          </w:tcPr>
          <w:p w14:paraId="42836280" w14:textId="77777777" w:rsidR="00454F87" w:rsidRPr="00FC2DB8" w:rsidRDefault="00454F87" w:rsidP="00454F87">
            <w:pPr>
              <w:numPr>
                <w:ilvl w:val="0"/>
                <w:numId w:val="6"/>
              </w:numPr>
              <w:ind w:left="267" w:hanging="142"/>
              <w:jc w:val="both"/>
              <w:textAlignment w:val="baseline"/>
              <w:rPr>
                <w:rFonts w:eastAsia="Times New Roman"/>
                <w:lang w:eastAsia="lt-LT"/>
              </w:rPr>
            </w:pPr>
            <w:r w:rsidRPr="00FC2DB8">
              <w:rPr>
                <w:rFonts w:eastAsia="Times New Roman"/>
                <w:lang w:eastAsia="lt-LT"/>
              </w:rPr>
              <w:t>Tiekėjui nėra leidžiama pateikti alternatyvių pasiūlymų. Tiekėjui pateikus alternatyvų pasiūlymą, jo pasiūlymas ir alternatyvus pasiūlymas (alternatyvūs pasiūlymai) atmetami</w:t>
            </w:r>
            <w:r w:rsidRPr="00FC2DB8">
              <w:rPr>
                <w:rFonts w:eastAsia="Times New Roman"/>
                <w:i/>
                <w:iCs/>
                <w:color w:val="000000"/>
                <w:lang w:eastAsia="lt-LT"/>
              </w:rPr>
              <w:t>.</w:t>
            </w:r>
            <w:r w:rsidRPr="00FC2DB8">
              <w:rPr>
                <w:rFonts w:eastAsia="Times New Roman"/>
                <w:color w:val="000000"/>
                <w:lang w:eastAsia="lt-LT"/>
              </w:rPr>
              <w:t> </w:t>
            </w:r>
          </w:p>
          <w:p w14:paraId="4566A6E9" w14:textId="77777777" w:rsidR="00454F87" w:rsidRPr="00FC2DB8" w:rsidRDefault="00454F87" w:rsidP="00454F87">
            <w:pPr>
              <w:numPr>
                <w:ilvl w:val="0"/>
                <w:numId w:val="6"/>
              </w:numPr>
              <w:ind w:left="267" w:hanging="142"/>
              <w:jc w:val="both"/>
              <w:textAlignment w:val="baseline"/>
              <w:rPr>
                <w:rFonts w:eastAsia="Times New Roman"/>
                <w:lang w:eastAsia="lt-LT"/>
              </w:rPr>
            </w:pPr>
            <w:r w:rsidRPr="00FC2DB8">
              <w:rPr>
                <w:rFonts w:eastAsia="Times New Roman"/>
                <w:color w:val="000000"/>
                <w:lang w:eastAsia="lt-LT"/>
              </w:rPr>
              <w:t>Perkančioji organizacija šiame Pirkime netaiko kokybės vadybos sistemos reikalavimus.  </w:t>
            </w:r>
          </w:p>
          <w:p w14:paraId="35F0C4E9" w14:textId="3B61B985" w:rsidR="00856F61" w:rsidRPr="00FC2DB8" w:rsidRDefault="00454F87" w:rsidP="0084271E">
            <w:pPr>
              <w:numPr>
                <w:ilvl w:val="0"/>
                <w:numId w:val="6"/>
              </w:numPr>
              <w:shd w:val="clear" w:color="auto" w:fill="FFFFFF"/>
              <w:ind w:left="267" w:hanging="142"/>
              <w:jc w:val="both"/>
              <w:textAlignment w:val="baseline"/>
              <w:rPr>
                <w:rFonts w:eastAsia="Times New Roman"/>
                <w:lang w:eastAsia="lt-LT"/>
              </w:rPr>
            </w:pPr>
            <w:r w:rsidRPr="00FC2DB8">
              <w:rPr>
                <w:rFonts w:eastAsia="Times New Roman"/>
                <w:color w:val="242424"/>
                <w:lang w:eastAsia="lt-LT"/>
              </w:rPr>
              <w:t> </w:t>
            </w:r>
            <w:r w:rsidR="009F66F6" w:rsidRPr="009F66F6">
              <w:rPr>
                <w:rFonts w:eastAsia="Times New Roman"/>
                <w:color w:val="242424"/>
                <w:lang w:eastAsia="lt-LT"/>
              </w:rPr>
              <w:t>Vykdomas žaliasis pirkimas pagal Lietuvos Respublikos aplinkos ministro 2011 m. birželio 28 d. įsakymu Nr. D1-508 patvirtintą „Aplinkos apsaugos kriterijų taikymo, vykdant žaliuosius pirkimus, tvarkos aprašą“</w:t>
            </w:r>
            <w:r w:rsidR="009F66F6">
              <w:rPr>
                <w:rFonts w:eastAsia="Times New Roman"/>
                <w:color w:val="242424"/>
                <w:lang w:eastAsia="lt-LT"/>
              </w:rPr>
              <w:t>.</w:t>
            </w:r>
            <w:r w:rsidR="009F66F6" w:rsidRPr="009F66F6">
              <w:rPr>
                <w:rFonts w:eastAsia="Times New Roman"/>
                <w:color w:val="242424"/>
                <w:lang w:eastAsia="lt-LT"/>
              </w:rPr>
              <w:t xml:space="preserve"> </w:t>
            </w:r>
            <w:r w:rsidR="0084271E" w:rsidRPr="0084271E">
              <w:rPr>
                <w:rFonts w:eastAsia="Times New Roman"/>
                <w:color w:val="242424"/>
                <w:lang w:eastAsia="lt-LT"/>
              </w:rPr>
              <w:t>Taikomas</w:t>
            </w:r>
            <w:r w:rsidRPr="0084271E">
              <w:rPr>
                <w:rFonts w:eastAsia="Times New Roman"/>
                <w:color w:val="242424"/>
                <w:lang w:eastAsia="lt-LT"/>
              </w:rPr>
              <w:t> </w:t>
            </w:r>
            <w:r w:rsidR="0084271E">
              <w:rPr>
                <w:rFonts w:eastAsia="Times New Roman"/>
                <w:color w:val="242424"/>
                <w:lang w:eastAsia="lt-LT"/>
              </w:rPr>
              <w:t xml:space="preserve"> </w:t>
            </w:r>
            <w:r w:rsidR="00856F61" w:rsidRPr="0084271E">
              <w:rPr>
                <w:rFonts w:eastAsia="Times New Roman"/>
                <w:lang w:eastAsia="lt-LT"/>
              </w:rPr>
              <w:t>4.</w:t>
            </w:r>
            <w:r w:rsidR="00856F61" w:rsidRPr="00856F61">
              <w:rPr>
                <w:rFonts w:eastAsia="Times New Roman"/>
                <w:lang w:eastAsia="lt-LT"/>
              </w:rPr>
              <w:t>4.3 papunktis (perkama tik nematerialaus pobūdžio (intelektinė) ar kitokia paslauga, nesusijusi su materialaus objekto sukūrimu</w:t>
            </w:r>
            <w:r w:rsidR="00AA3DFF" w:rsidRPr="00AA3DFF">
              <w:rPr>
                <w:rFonts w:eastAsia="Times New Roman"/>
                <w:lang w:eastAsia="lt-LT"/>
              </w:rPr>
              <w:t>, kurios teikimo metu nėra numatomas reikšmingas neigiamas poveikis aplinkai, nesukuriamas taršos šaltinis ir negeneruojamos atliekos.</w:t>
            </w:r>
          </w:p>
        </w:tc>
      </w:tr>
    </w:tbl>
    <w:p w14:paraId="6624E330" w14:textId="77777777" w:rsidR="00B911E2" w:rsidRPr="00FC2DB8" w:rsidRDefault="00B911E2" w:rsidP="00B911E2">
      <w:pPr>
        <w:pStyle w:val="ListParagraph"/>
        <w:tabs>
          <w:tab w:val="left" w:pos="567"/>
        </w:tabs>
        <w:spacing w:before="60" w:after="60"/>
        <w:ind w:left="284"/>
        <w:jc w:val="both"/>
        <w:rPr>
          <w:i/>
          <w:iCs/>
          <w:color w:val="000000" w:themeColor="text1"/>
          <w:lang w:eastAsia="en-US"/>
        </w:rPr>
      </w:pPr>
    </w:p>
    <w:p w14:paraId="302C8D11" w14:textId="77777777" w:rsidR="00B911E2" w:rsidRPr="00FC2DB8" w:rsidRDefault="00B911E2" w:rsidP="0085277B">
      <w:pPr>
        <w:pStyle w:val="Heading1"/>
        <w:numPr>
          <w:ilvl w:val="0"/>
          <w:numId w:val="2"/>
        </w:numPr>
        <w:tabs>
          <w:tab w:val="num" w:pos="360"/>
          <w:tab w:val="left" w:pos="1130"/>
        </w:tabs>
        <w:autoSpaceDE w:val="0"/>
        <w:autoSpaceDN w:val="0"/>
        <w:spacing w:before="0" w:after="120"/>
        <w:ind w:left="851"/>
        <w:jc w:val="center"/>
        <w:rPr>
          <w:rFonts w:ascii="Times New Roman" w:hAnsi="Times New Roman" w:cs="Times New Roman"/>
          <w:color w:val="000000" w:themeColor="text1"/>
          <w:sz w:val="24"/>
          <w:szCs w:val="24"/>
          <w:lang w:val="lt-LT"/>
        </w:rPr>
      </w:pPr>
      <w:r w:rsidRPr="00FC2DB8">
        <w:rPr>
          <w:rFonts w:ascii="Times New Roman" w:hAnsi="Times New Roman" w:cs="Times New Roman"/>
          <w:color w:val="000000" w:themeColor="text1"/>
          <w:sz w:val="24"/>
          <w:szCs w:val="24"/>
          <w:lang w:val="lt-LT"/>
        </w:rPr>
        <w:t>REIKALAVIMAI TIEKĖJŲ PAŠALINIMO PAGRINDŲ NEBUVIMUI BEI</w:t>
      </w:r>
      <w:r w:rsidRPr="00FC2DB8">
        <w:rPr>
          <w:rFonts w:ascii="Times New Roman" w:hAnsi="Times New Roman" w:cs="Times New Roman"/>
          <w:color w:val="000000" w:themeColor="text1"/>
          <w:spacing w:val="-6"/>
          <w:sz w:val="24"/>
          <w:szCs w:val="24"/>
          <w:lang w:val="lt-LT"/>
        </w:rPr>
        <w:t xml:space="preserve"> </w:t>
      </w:r>
      <w:r w:rsidRPr="00FC2DB8">
        <w:rPr>
          <w:rFonts w:ascii="Times New Roman" w:hAnsi="Times New Roman" w:cs="Times New Roman"/>
          <w:color w:val="000000" w:themeColor="text1"/>
          <w:sz w:val="24"/>
          <w:szCs w:val="24"/>
          <w:lang w:val="lt-LT"/>
        </w:rPr>
        <w:t>KVALIFIKACIJAI</w:t>
      </w:r>
    </w:p>
    <w:p w14:paraId="382C9CD8" w14:textId="77777777" w:rsidR="00B911E2" w:rsidRPr="00FC2DB8" w:rsidRDefault="00B911E2" w:rsidP="0085277B">
      <w:pPr>
        <w:pStyle w:val="Heading1"/>
        <w:keepNext/>
        <w:widowControl/>
        <w:tabs>
          <w:tab w:val="left" w:pos="426"/>
        </w:tabs>
        <w:spacing w:before="0" w:after="120"/>
        <w:ind w:left="0" w:firstLine="0"/>
        <w:rPr>
          <w:rFonts w:ascii="Times New Roman" w:eastAsiaTheme="minorHAnsi" w:hAnsi="Times New Roman" w:cs="Times New Roman"/>
          <w:b w:val="0"/>
          <w:bCs w:val="0"/>
          <w:color w:val="000000" w:themeColor="text1"/>
          <w:sz w:val="24"/>
          <w:szCs w:val="24"/>
          <w:lang w:val="lt-LT"/>
        </w:rPr>
      </w:pPr>
    </w:p>
    <w:bookmarkEnd w:id="1"/>
    <w:p w14:paraId="2CDCA190" w14:textId="52C01151" w:rsidR="00487318" w:rsidRDefault="00487318" w:rsidP="00DB0EEF">
      <w:pPr>
        <w:pStyle w:val="paragraph"/>
        <w:tabs>
          <w:tab w:val="left" w:pos="426"/>
        </w:tabs>
        <w:spacing w:before="0" w:beforeAutospacing="0" w:after="120" w:afterAutospacing="0"/>
        <w:ind w:left="1140" w:hanging="1140"/>
        <w:jc w:val="both"/>
        <w:textAlignment w:val="baseline"/>
        <w:rPr>
          <w:color w:val="000000"/>
        </w:rPr>
      </w:pPr>
      <w:r>
        <w:rPr>
          <w:rStyle w:val="normaltextrun"/>
          <w:color w:val="000000"/>
        </w:rPr>
        <w:t xml:space="preserve">2.1. </w:t>
      </w:r>
      <w:r w:rsidRPr="00487318">
        <w:rPr>
          <w:color w:val="000000"/>
        </w:rPr>
        <w:t>Tiekėjų kvalifikacija tikrinama. Pašalinimo pagrindų nebuvimas nėra tikrinamas.  </w:t>
      </w:r>
    </w:p>
    <w:p w14:paraId="031B3F96" w14:textId="77777777" w:rsidR="00DB0EEF" w:rsidRDefault="00DB0EEF" w:rsidP="00DB0EEF">
      <w:pPr>
        <w:pStyle w:val="paragraph"/>
        <w:tabs>
          <w:tab w:val="left" w:pos="426"/>
        </w:tabs>
        <w:spacing w:before="0" w:beforeAutospacing="0" w:after="120" w:afterAutospacing="0"/>
        <w:ind w:left="1140" w:hanging="1140"/>
        <w:jc w:val="both"/>
        <w:textAlignment w:val="baseline"/>
        <w:rPr>
          <w:color w:val="000000"/>
        </w:rPr>
      </w:pPr>
      <w:r>
        <w:rPr>
          <w:color w:val="000000"/>
        </w:rPr>
        <w:t xml:space="preserve">2.2.  </w:t>
      </w:r>
      <w:r w:rsidR="00487318" w:rsidRPr="00487318">
        <w:rPr>
          <w:color w:val="000000"/>
        </w:rPr>
        <w:t>Tiekėjų kvalifikacijos tikrinimo tvarka nurodyta BPS 5 dalyje.  </w:t>
      </w:r>
    </w:p>
    <w:p w14:paraId="10EEC82B" w14:textId="34874507" w:rsidR="00487318" w:rsidRPr="00DB0EEF" w:rsidRDefault="00DB0EEF" w:rsidP="00DB0EEF">
      <w:pPr>
        <w:pStyle w:val="paragraph"/>
        <w:tabs>
          <w:tab w:val="left" w:pos="426"/>
        </w:tabs>
        <w:spacing w:before="0" w:beforeAutospacing="0" w:after="120" w:afterAutospacing="0"/>
        <w:ind w:left="1140" w:hanging="1140"/>
        <w:jc w:val="both"/>
        <w:textAlignment w:val="baseline"/>
      </w:pPr>
      <w:r>
        <w:rPr>
          <w:color w:val="000000"/>
        </w:rPr>
        <w:t xml:space="preserve">2.3.  </w:t>
      </w:r>
      <w:r w:rsidR="00487318" w:rsidRPr="00DB0EEF">
        <w:rPr>
          <w:color w:val="000000"/>
        </w:rPr>
        <w:t>Visi reikalavimai tiekėjų kvalifikacijai pateikiami žemiau: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4395"/>
        <w:gridCol w:w="4536"/>
      </w:tblGrid>
      <w:tr w:rsidR="00C65F9B" w:rsidRPr="00487318" w14:paraId="16A6BF47" w14:textId="77777777" w:rsidTr="00B4054C">
        <w:trPr>
          <w:trHeight w:val="615"/>
        </w:trPr>
        <w:tc>
          <w:tcPr>
            <w:tcW w:w="562" w:type="dxa"/>
            <w:shd w:val="clear" w:color="auto" w:fill="auto"/>
            <w:vAlign w:val="center"/>
            <w:hideMark/>
          </w:tcPr>
          <w:p w14:paraId="176F1532" w14:textId="7D1EB442" w:rsidR="00C65F9B" w:rsidRPr="00487318" w:rsidRDefault="00C65F9B" w:rsidP="00C65F9B">
            <w:pPr>
              <w:textAlignment w:val="baseline"/>
              <w:rPr>
                <w:rFonts w:eastAsia="Times New Roman"/>
                <w:lang w:eastAsia="lt-LT"/>
              </w:rPr>
            </w:pPr>
            <w:r>
              <w:rPr>
                <w:rStyle w:val="normaltextrun"/>
                <w:b/>
                <w:bCs/>
              </w:rPr>
              <w:t>Eil. Nr.</w:t>
            </w:r>
          </w:p>
        </w:tc>
        <w:tc>
          <w:tcPr>
            <w:tcW w:w="4395" w:type="dxa"/>
            <w:shd w:val="clear" w:color="auto" w:fill="auto"/>
            <w:vAlign w:val="center"/>
            <w:hideMark/>
          </w:tcPr>
          <w:p w14:paraId="1B8CCF1F" w14:textId="1DF65345" w:rsidR="00C65F9B" w:rsidRPr="00487318" w:rsidRDefault="00C65F9B" w:rsidP="00C65F9B">
            <w:pPr>
              <w:ind w:firstLine="270"/>
              <w:jc w:val="center"/>
              <w:textAlignment w:val="baseline"/>
              <w:rPr>
                <w:rFonts w:eastAsia="Times New Roman"/>
                <w:lang w:eastAsia="lt-LT"/>
              </w:rPr>
            </w:pPr>
            <w:r>
              <w:rPr>
                <w:rStyle w:val="normaltextrun"/>
                <w:b/>
                <w:bCs/>
              </w:rPr>
              <w:t>Kvalifikacijos reikalavimai</w:t>
            </w:r>
          </w:p>
        </w:tc>
        <w:tc>
          <w:tcPr>
            <w:tcW w:w="4536" w:type="dxa"/>
            <w:shd w:val="clear" w:color="auto" w:fill="auto"/>
            <w:vAlign w:val="center"/>
            <w:hideMark/>
          </w:tcPr>
          <w:p w14:paraId="03F29555" w14:textId="0DE54B52" w:rsidR="00C65F9B" w:rsidRPr="00487318" w:rsidRDefault="00C65F9B" w:rsidP="00C65F9B">
            <w:pPr>
              <w:jc w:val="center"/>
              <w:textAlignment w:val="baseline"/>
              <w:rPr>
                <w:rFonts w:eastAsia="Times New Roman"/>
                <w:lang w:eastAsia="lt-LT"/>
              </w:rPr>
            </w:pPr>
            <w:r>
              <w:rPr>
                <w:rStyle w:val="normaltextrun"/>
                <w:b/>
                <w:bCs/>
              </w:rPr>
              <w:t>Patvirtinančių dokumentų sąrašas</w:t>
            </w:r>
          </w:p>
        </w:tc>
      </w:tr>
      <w:tr w:rsidR="0060065A" w:rsidRPr="00487318" w14:paraId="251FCE92" w14:textId="77777777" w:rsidTr="00B4054C">
        <w:trPr>
          <w:trHeight w:val="2649"/>
        </w:trPr>
        <w:tc>
          <w:tcPr>
            <w:tcW w:w="562" w:type="dxa"/>
            <w:shd w:val="clear" w:color="auto" w:fill="auto"/>
            <w:hideMark/>
          </w:tcPr>
          <w:p w14:paraId="1604B840" w14:textId="148F516D" w:rsidR="0060065A" w:rsidRPr="00487318" w:rsidRDefault="0060065A" w:rsidP="0060065A">
            <w:pPr>
              <w:textAlignment w:val="baseline"/>
              <w:rPr>
                <w:rFonts w:eastAsia="Times New Roman"/>
                <w:lang w:eastAsia="lt-LT"/>
              </w:rPr>
            </w:pPr>
            <w:r>
              <w:rPr>
                <w:rStyle w:val="normaltextrun"/>
              </w:rPr>
              <w:t>1.</w:t>
            </w:r>
            <w:r>
              <w:rPr>
                <w:rStyle w:val="eop"/>
              </w:rPr>
              <w:t> </w:t>
            </w:r>
          </w:p>
        </w:tc>
        <w:tc>
          <w:tcPr>
            <w:tcW w:w="4395" w:type="dxa"/>
          </w:tcPr>
          <w:p w14:paraId="314B6D11" w14:textId="4CF1EE84" w:rsidR="0060065A" w:rsidRPr="0060065A" w:rsidRDefault="0060065A" w:rsidP="0060065A">
            <w:pPr>
              <w:pStyle w:val="paragraph"/>
              <w:spacing w:before="0" w:beforeAutospacing="0" w:after="0" w:afterAutospacing="0"/>
              <w:ind w:right="272" w:firstLine="4"/>
              <w:jc w:val="both"/>
              <w:textAlignment w:val="baseline"/>
              <w:divId w:val="679619346"/>
              <w:rPr>
                <w:rFonts w:ascii="Segoe UI" w:hAnsi="Segoe UI" w:cs="Segoe UI"/>
                <w:sz w:val="18"/>
                <w:szCs w:val="18"/>
                <w:highlight w:val="red"/>
              </w:rPr>
            </w:pPr>
            <w:r w:rsidRPr="00666D7A">
              <w:t>Tiekėjas turi teisę verstis veikla, kuri reikalinga pirkimo sutarčiai vykdyti.</w:t>
            </w:r>
          </w:p>
        </w:tc>
        <w:tc>
          <w:tcPr>
            <w:tcW w:w="4536" w:type="dxa"/>
          </w:tcPr>
          <w:p w14:paraId="669B5828" w14:textId="77777777" w:rsidR="0060065A" w:rsidRPr="00666D7A" w:rsidRDefault="0060065A" w:rsidP="0060065A">
            <w:pPr>
              <w:tabs>
                <w:tab w:val="left" w:pos="0"/>
              </w:tabs>
              <w:ind w:left="34" w:right="94" w:hanging="34"/>
              <w:jc w:val="both"/>
            </w:pPr>
            <w:r w:rsidRPr="00666D7A">
              <w:rPr>
                <w:color w:val="000000"/>
              </w:rPr>
              <w:t xml:space="preserve">Tiekėjas pateikia Valstybės įmonės Registrų centro Lietuvos Respublikos juridinių asmenų registro išplėstinio išrašo kopiją arba galiojantį kvalifikacijos atestatą arba atitinkamos užsienio šalies institucijos (profesinių ar veiklos tvarkytojų, valstybės įgaliotų </w:t>
            </w:r>
            <w:r w:rsidRPr="00666D7A">
              <w:t>institucijų pažymos, kaip yra nustatyta toje valstybėje, kurioje tiekėjas registruotas) ar kitus dokumentus (tiekėjo įstatai, patvirtinantys tiekėjo teisę verstis atitinkama veikla ir kt.).</w:t>
            </w:r>
          </w:p>
          <w:p w14:paraId="7091EE0A" w14:textId="77777777" w:rsidR="0060065A" w:rsidRPr="00127827" w:rsidRDefault="0060065A" w:rsidP="0060065A">
            <w:pPr>
              <w:jc w:val="both"/>
              <w:rPr>
                <w:i/>
                <w:iCs/>
              </w:rPr>
            </w:pPr>
            <w:r w:rsidRPr="00127827">
              <w:rPr>
                <w:i/>
                <w:iCs/>
                <w:u w:val="single"/>
              </w:rPr>
              <w:t>Pateikiamas skenuotas dokumentas elektroninėje formoje.</w:t>
            </w:r>
          </w:p>
          <w:p w14:paraId="06918F68" w14:textId="79B0019E" w:rsidR="0060065A" w:rsidRPr="0060065A" w:rsidRDefault="0060065A" w:rsidP="0060065A">
            <w:pPr>
              <w:ind w:left="105" w:right="278"/>
              <w:jc w:val="both"/>
              <w:textAlignment w:val="baseline"/>
              <w:rPr>
                <w:rFonts w:eastAsia="Times New Roman"/>
                <w:highlight w:val="red"/>
                <w:lang w:eastAsia="lt-LT"/>
              </w:rPr>
            </w:pPr>
          </w:p>
        </w:tc>
      </w:tr>
      <w:tr w:rsidR="0060065A" w:rsidRPr="00487318" w14:paraId="28BF99A3" w14:textId="77777777" w:rsidTr="00B4054C">
        <w:trPr>
          <w:trHeight w:val="2649"/>
        </w:trPr>
        <w:tc>
          <w:tcPr>
            <w:tcW w:w="562" w:type="dxa"/>
            <w:shd w:val="clear" w:color="auto" w:fill="auto"/>
          </w:tcPr>
          <w:p w14:paraId="72EF9F28" w14:textId="17C48B11" w:rsidR="0060065A" w:rsidRPr="006D4668" w:rsidRDefault="0060065A" w:rsidP="0060065A">
            <w:pPr>
              <w:textAlignment w:val="baseline"/>
              <w:rPr>
                <w:rStyle w:val="normaltextrun"/>
              </w:rPr>
            </w:pPr>
            <w:r w:rsidRPr="006D4668">
              <w:rPr>
                <w:rStyle w:val="normaltextrun"/>
              </w:rPr>
              <w:lastRenderedPageBreak/>
              <w:t>2.</w:t>
            </w:r>
          </w:p>
        </w:tc>
        <w:tc>
          <w:tcPr>
            <w:tcW w:w="4395" w:type="dxa"/>
          </w:tcPr>
          <w:p w14:paraId="0E0DF088" w14:textId="77777777" w:rsidR="00B707DA" w:rsidRPr="006D4668" w:rsidRDefault="00B707DA" w:rsidP="00B707DA">
            <w:pPr>
              <w:pStyle w:val="paragraph"/>
              <w:spacing w:before="0" w:beforeAutospacing="0" w:after="0" w:afterAutospacing="0"/>
              <w:ind w:right="272" w:firstLine="4"/>
              <w:jc w:val="both"/>
              <w:textAlignment w:val="baseline"/>
            </w:pPr>
            <w:r w:rsidRPr="006D4668">
              <w:t>Tiekėjas sutarties vykdymui turi pasitelkti</w:t>
            </w:r>
          </w:p>
          <w:p w14:paraId="1F4BE47F" w14:textId="77777777" w:rsidR="00472B22" w:rsidRPr="006D4668" w:rsidRDefault="00B707DA" w:rsidP="00B707DA">
            <w:pPr>
              <w:pStyle w:val="paragraph"/>
              <w:spacing w:before="0" w:beforeAutospacing="0" w:after="0" w:afterAutospacing="0"/>
              <w:ind w:right="272" w:firstLine="4"/>
              <w:jc w:val="both"/>
              <w:textAlignment w:val="baseline"/>
            </w:pPr>
            <w:r w:rsidRPr="006D4668">
              <w:t xml:space="preserve">bent 1 (vieną) finansinės apskaitos specialistą, kuris turi atitikti šiuos reikalavimus: </w:t>
            </w:r>
          </w:p>
          <w:p w14:paraId="62B8DBCC" w14:textId="4F185059" w:rsidR="00472B22" w:rsidRPr="006D4668" w:rsidRDefault="00B707DA" w:rsidP="00B707DA">
            <w:pPr>
              <w:pStyle w:val="paragraph"/>
              <w:spacing w:before="0" w:beforeAutospacing="0" w:after="0" w:afterAutospacing="0"/>
              <w:ind w:right="272" w:firstLine="4"/>
              <w:jc w:val="both"/>
              <w:textAlignment w:val="baseline"/>
            </w:pPr>
            <w:r w:rsidRPr="006D4668">
              <w:t>a) turėti ne maž</w:t>
            </w:r>
            <w:r w:rsidR="0075573F" w:rsidRPr="006D4668">
              <w:t>iau</w:t>
            </w:r>
            <w:r w:rsidRPr="006D4668">
              <w:t xml:space="preserve"> kaip 5 metų buhalterio (finansinės apskaitos specialisto) darbo patirtį per paskutinius 8 metus; </w:t>
            </w:r>
          </w:p>
          <w:p w14:paraId="5E48F63E" w14:textId="1BD648ED" w:rsidR="00B707DA" w:rsidRPr="006D4668" w:rsidRDefault="00B707DA" w:rsidP="00B707DA">
            <w:pPr>
              <w:pStyle w:val="paragraph"/>
              <w:spacing w:before="0" w:beforeAutospacing="0" w:after="0" w:afterAutospacing="0"/>
              <w:ind w:right="272" w:firstLine="4"/>
              <w:jc w:val="both"/>
              <w:textAlignment w:val="baseline"/>
            </w:pPr>
            <w:r w:rsidRPr="006D4668">
              <w:t xml:space="preserve">b) </w:t>
            </w:r>
            <w:r w:rsidR="005329C6" w:rsidRPr="006D4668">
              <w:t>turi ne maž</w:t>
            </w:r>
            <w:r w:rsidR="0075573F" w:rsidRPr="006D4668">
              <w:t>iau</w:t>
            </w:r>
            <w:r w:rsidR="005329C6" w:rsidRPr="006D4668">
              <w:t xml:space="preserve"> kaip 2 metų darbo patirtį su Lietuvos Respublikos Vyriausiosios rinkim</w:t>
            </w:r>
            <w:r w:rsidR="006D4668" w:rsidRPr="006D4668">
              <w:t>ų</w:t>
            </w:r>
            <w:r w:rsidR="005329C6" w:rsidRPr="006D4668">
              <w:t xml:space="preserve"> komisijos sistema. </w:t>
            </w:r>
          </w:p>
          <w:p w14:paraId="25948D91" w14:textId="6E19EF53" w:rsidR="00B707DA" w:rsidRPr="006D4668" w:rsidRDefault="00B707DA" w:rsidP="00B707DA">
            <w:pPr>
              <w:pStyle w:val="paragraph"/>
              <w:spacing w:before="0" w:beforeAutospacing="0" w:after="0" w:afterAutospacing="0"/>
              <w:ind w:right="272" w:firstLine="4"/>
              <w:jc w:val="both"/>
              <w:textAlignment w:val="baseline"/>
            </w:pPr>
            <w:r w:rsidRPr="006D4668">
              <w:t>* Patirties įgijimo terminai skaičiuojami</w:t>
            </w:r>
          </w:p>
          <w:p w14:paraId="4F07BDC7" w14:textId="77777777" w:rsidR="00B707DA" w:rsidRPr="006D4668" w:rsidRDefault="00B707DA" w:rsidP="00B707DA">
            <w:pPr>
              <w:pStyle w:val="paragraph"/>
              <w:spacing w:before="0" w:beforeAutospacing="0" w:after="0" w:afterAutospacing="0"/>
              <w:ind w:right="272" w:firstLine="4"/>
              <w:jc w:val="both"/>
              <w:textAlignment w:val="baseline"/>
            </w:pPr>
            <w:r w:rsidRPr="006D4668">
              <w:t>iki paskutinės pasiūlymų pateikimo</w:t>
            </w:r>
          </w:p>
          <w:p w14:paraId="6DB9C04F" w14:textId="77086DC8" w:rsidR="0060065A" w:rsidRPr="006D4668" w:rsidRDefault="00B707DA" w:rsidP="00B707DA">
            <w:pPr>
              <w:pStyle w:val="paragraph"/>
              <w:spacing w:before="0" w:beforeAutospacing="0" w:after="0" w:afterAutospacing="0"/>
              <w:ind w:right="272" w:firstLine="4"/>
              <w:jc w:val="both"/>
              <w:textAlignment w:val="baseline"/>
            </w:pPr>
            <w:r w:rsidRPr="006D4668">
              <w:t>termino datos.</w:t>
            </w:r>
          </w:p>
        </w:tc>
        <w:tc>
          <w:tcPr>
            <w:tcW w:w="4536" w:type="dxa"/>
          </w:tcPr>
          <w:p w14:paraId="2B47FB8B" w14:textId="60094201" w:rsidR="000F2BC2" w:rsidRPr="006D4668" w:rsidRDefault="003B126F" w:rsidP="00B707DA">
            <w:pPr>
              <w:tabs>
                <w:tab w:val="left" w:pos="0"/>
              </w:tabs>
              <w:ind w:left="34" w:right="94" w:hanging="34"/>
              <w:jc w:val="both"/>
            </w:pPr>
            <w:r>
              <w:t>P</w:t>
            </w:r>
            <w:r w:rsidR="00B707DA" w:rsidRPr="006D4668">
              <w:t>ateikia</w:t>
            </w:r>
            <w:r>
              <w:t>mas</w:t>
            </w:r>
            <w:r w:rsidR="000F2BC2" w:rsidRPr="006D4668">
              <w:t>:</w:t>
            </w:r>
          </w:p>
          <w:p w14:paraId="27670978" w14:textId="4C6DFB64" w:rsidR="0060065A" w:rsidRPr="006D4668" w:rsidRDefault="000F2BC2" w:rsidP="00B707DA">
            <w:pPr>
              <w:tabs>
                <w:tab w:val="left" w:pos="0"/>
              </w:tabs>
              <w:ind w:left="34" w:right="94" w:hanging="34"/>
              <w:jc w:val="both"/>
            </w:pPr>
            <w:r w:rsidRPr="006D4668">
              <w:t xml:space="preserve"> 1.</w:t>
            </w:r>
            <w:r w:rsidR="00B707DA" w:rsidRPr="006D4668">
              <w:t xml:space="preserve"> </w:t>
            </w:r>
            <w:r w:rsidRPr="006D4668">
              <w:t>S</w:t>
            </w:r>
            <w:r w:rsidR="00B707DA" w:rsidRPr="006D4668">
              <w:t xml:space="preserve">utarčiai vykdyti pasitelkiamų specialistų sąrašas, užpildant pirkimų sąlygų </w:t>
            </w:r>
            <w:r w:rsidR="000F0AEF" w:rsidRPr="006D4668">
              <w:t>4</w:t>
            </w:r>
            <w:r w:rsidR="00B707DA" w:rsidRPr="006D4668">
              <w:t xml:space="preserve"> priede pateiktą lentelę, kurioje turi būti nurodyta visa joje prašoma pateikti informacija.</w:t>
            </w:r>
          </w:p>
          <w:p w14:paraId="3AB75814" w14:textId="000E185D" w:rsidR="000F2BC2" w:rsidRPr="006D4668" w:rsidRDefault="000F2BC2" w:rsidP="000F2BC2">
            <w:pPr>
              <w:jc w:val="both"/>
            </w:pPr>
            <w:r w:rsidRPr="006D4668">
              <w:t xml:space="preserve"> 2. Tiekėjo siūlomų specialistų gyvenimo aprašymai (CV), kuriuose turi būti pateikta informacija apie jų atitikimą reikalaujamiems kriterijams (įskaitant projektus, nurodant užsakovų kontaktinius duomenis informacijai patikrinti) bei informacija apie tiekėjo siūlomų specialistų darbo patirtį per reikalaujamą laikotarpį (iškilus abejonėms dėl tiekėjų siūlomų specialistų deklaruojamos darbo patirties, perkančioji organizacija turi teisę paprašyti darbo patirtį įrodančių dokumentų). Deklaruojant darbo patirtį, nurodomas darbovietės (-čių) pavadinimas, pareigos, darbo pobūdis – (atliktos/atliekamos) darbo funkcijos pagal darbo sutartį ir funkcijos atliktos projekte (-uose), nurodoma darbo patirties (atliktų funkcijų) trukmė (nurodant metus, mėnesį, dieną), teiktų paslaugų pavadinimas, trumpas aprašymas, pagrindas teikti paslaugas (atitinkamas dokumentas, kurio pagrindu specialistas turėjo teisę teikti paslaugas).</w:t>
            </w:r>
          </w:p>
          <w:p w14:paraId="69A7471C" w14:textId="77777777" w:rsidR="000F2BC2" w:rsidRPr="006D4668" w:rsidRDefault="000F2BC2" w:rsidP="00B707DA">
            <w:pPr>
              <w:tabs>
                <w:tab w:val="left" w:pos="0"/>
              </w:tabs>
              <w:ind w:left="34" w:right="94" w:hanging="34"/>
              <w:jc w:val="both"/>
            </w:pPr>
          </w:p>
          <w:p w14:paraId="0A137D6E" w14:textId="7F4DA8F8" w:rsidR="00B707DA" w:rsidRPr="006D4668" w:rsidRDefault="00B707DA" w:rsidP="00B707DA">
            <w:pPr>
              <w:tabs>
                <w:tab w:val="left" w:pos="0"/>
              </w:tabs>
              <w:ind w:left="34" w:right="94" w:hanging="34"/>
              <w:jc w:val="both"/>
              <w:rPr>
                <w:i/>
                <w:iCs/>
                <w:u w:val="single"/>
              </w:rPr>
            </w:pPr>
            <w:r w:rsidRPr="006D4668">
              <w:rPr>
                <w:i/>
                <w:iCs/>
                <w:u w:val="single"/>
              </w:rPr>
              <w:t>Pateikiamas skenuotas dokumentas elektroninėje formoje.</w:t>
            </w:r>
          </w:p>
        </w:tc>
      </w:tr>
    </w:tbl>
    <w:p w14:paraId="1ECCCF41" w14:textId="7E89D55D" w:rsidR="00346A9A" w:rsidRDefault="00E77F10" w:rsidP="00B4054C">
      <w:pPr>
        <w:pStyle w:val="paragraph"/>
        <w:numPr>
          <w:ilvl w:val="1"/>
          <w:numId w:val="20"/>
        </w:numPr>
        <w:tabs>
          <w:tab w:val="left" w:pos="426"/>
        </w:tabs>
        <w:spacing w:before="0" w:beforeAutospacing="0" w:after="120" w:afterAutospacing="0"/>
        <w:ind w:right="850"/>
        <w:jc w:val="both"/>
        <w:textAlignment w:val="baseline"/>
      </w:pPr>
      <w:r>
        <w:rPr>
          <w:rStyle w:val="normaltextrun"/>
          <w:color w:val="000000"/>
        </w:rPr>
        <w:t xml:space="preserve"> </w:t>
      </w:r>
      <w:r w:rsidR="00346A9A" w:rsidRPr="00346A9A">
        <w:rPr>
          <w:rStyle w:val="normaltextrun"/>
          <w:color w:val="000000"/>
        </w:rPr>
        <w:t xml:space="preserve">Jeigu tiekėjo kvalifikacija dėl teisės verstis atitinkama veikla nebuvo tikrinama arba tikrinama </w:t>
      </w:r>
      <w:r w:rsidR="00346A9A">
        <w:rPr>
          <w:rStyle w:val="normaltextrun"/>
        </w:rPr>
        <w:t>ne visa apimtimi, tiekėjas perkančiajai organizacijai įsipareigoja, kad pirkimo sutartį vykdys tik tokią teisę turintys asmenys.</w:t>
      </w:r>
      <w:r w:rsidR="00346A9A">
        <w:rPr>
          <w:rStyle w:val="eop"/>
        </w:rPr>
        <w:t> </w:t>
      </w:r>
    </w:p>
    <w:p w14:paraId="4292920F" w14:textId="77777777" w:rsidR="00B911E2" w:rsidRPr="00FC2DB8" w:rsidRDefault="00B911E2" w:rsidP="00813401">
      <w:pPr>
        <w:tabs>
          <w:tab w:val="left" w:pos="709"/>
        </w:tabs>
        <w:spacing w:before="60" w:after="60"/>
        <w:ind w:right="-1"/>
        <w:jc w:val="both"/>
        <w:rPr>
          <w:rFonts w:eastAsiaTheme="minorHAnsi"/>
          <w:color w:val="000000" w:themeColor="text1"/>
          <w:lang w:eastAsia="en-US"/>
        </w:rPr>
      </w:pPr>
    </w:p>
    <w:p w14:paraId="0BFA2072" w14:textId="3E94E255" w:rsidR="00B911E2" w:rsidRPr="00FC2DB8" w:rsidRDefault="00B911E2" w:rsidP="00554BCC">
      <w:pPr>
        <w:pStyle w:val="Heading1"/>
        <w:keepNext/>
        <w:widowControl/>
        <w:numPr>
          <w:ilvl w:val="0"/>
          <w:numId w:val="20"/>
        </w:numPr>
        <w:tabs>
          <w:tab w:val="left" w:pos="426"/>
        </w:tabs>
        <w:spacing w:before="60" w:after="60"/>
        <w:jc w:val="center"/>
        <w:rPr>
          <w:rFonts w:ascii="Times New Roman" w:hAnsi="Times New Roman" w:cs="Times New Roman"/>
          <w:b w:val="0"/>
          <w:bCs w:val="0"/>
          <w:color w:val="000000" w:themeColor="text1"/>
          <w:sz w:val="24"/>
          <w:szCs w:val="24"/>
          <w:lang w:val="lt-LT"/>
        </w:rPr>
      </w:pPr>
      <w:bookmarkStart w:id="2" w:name="_Toc335201957"/>
      <w:r w:rsidRPr="00FC2DB8">
        <w:rPr>
          <w:rFonts w:ascii="Times New Roman" w:hAnsi="Times New Roman" w:cs="Times New Roman"/>
          <w:color w:val="000000" w:themeColor="text1"/>
          <w:sz w:val="24"/>
          <w:szCs w:val="24"/>
          <w:lang w:val="lt-LT"/>
        </w:rPr>
        <w:t>REIKALAVIMAI PASIŪLYMŲ PATEIKIMU</w:t>
      </w:r>
      <w:bookmarkEnd w:id="2"/>
      <w:r w:rsidRPr="00FC2DB8">
        <w:rPr>
          <w:rFonts w:ascii="Times New Roman" w:hAnsi="Times New Roman" w:cs="Times New Roman"/>
          <w:color w:val="000000" w:themeColor="text1"/>
          <w:sz w:val="24"/>
          <w:szCs w:val="24"/>
          <w:lang w:val="lt-LT"/>
        </w:rPr>
        <w:t>I</w:t>
      </w:r>
    </w:p>
    <w:p w14:paraId="63C4B66C" w14:textId="77777777" w:rsidR="0037660A" w:rsidRPr="0037660A" w:rsidRDefault="00671345" w:rsidP="00B4054C">
      <w:pPr>
        <w:pStyle w:val="ListParagraph"/>
        <w:numPr>
          <w:ilvl w:val="1"/>
          <w:numId w:val="23"/>
        </w:numPr>
        <w:tabs>
          <w:tab w:val="left" w:pos="709"/>
        </w:tabs>
        <w:spacing w:before="60" w:afterLines="60" w:after="144" w:line="276" w:lineRule="auto"/>
        <w:ind w:right="850"/>
        <w:jc w:val="both"/>
        <w:rPr>
          <w:i/>
          <w:iCs/>
          <w:color w:val="000000" w:themeColor="text1"/>
          <w:u w:val="single"/>
        </w:rPr>
      </w:pPr>
      <w:r w:rsidRPr="0037660A">
        <w:rPr>
          <w:color w:val="000000" w:themeColor="text1"/>
        </w:rPr>
        <w:t>Pasiūlymą reikia pateikti</w:t>
      </w:r>
      <w:r w:rsidRPr="0037660A">
        <w:rPr>
          <w:i/>
          <w:iCs/>
          <w:color w:val="000000" w:themeColor="text1"/>
        </w:rPr>
        <w:t xml:space="preserve"> </w:t>
      </w:r>
      <w:r w:rsidRPr="0037660A">
        <w:rPr>
          <w:color w:val="000000" w:themeColor="text1"/>
        </w:rPr>
        <w:t xml:space="preserve">CVP IS priemonėmis į elektroninių pasiūlymų dėžutę. Pasiūlymo pateikimo terminas nurodytas CVP IS ir skelbime apie pirkimą.  </w:t>
      </w:r>
    </w:p>
    <w:p w14:paraId="72199DE3" w14:textId="77777777" w:rsidR="00D4642B" w:rsidRPr="00D4642B" w:rsidRDefault="00BF1721" w:rsidP="00B4054C">
      <w:pPr>
        <w:pStyle w:val="ListParagraph"/>
        <w:numPr>
          <w:ilvl w:val="1"/>
          <w:numId w:val="23"/>
        </w:numPr>
        <w:tabs>
          <w:tab w:val="left" w:pos="709"/>
        </w:tabs>
        <w:spacing w:before="60" w:afterLines="60" w:after="144" w:line="276" w:lineRule="auto"/>
        <w:ind w:right="850"/>
        <w:jc w:val="both"/>
        <w:rPr>
          <w:i/>
          <w:iCs/>
          <w:color w:val="000000" w:themeColor="text1"/>
          <w:u w:val="single"/>
        </w:rPr>
      </w:pPr>
      <w:r w:rsidRPr="0037660A">
        <w:rPr>
          <w:rFonts w:eastAsia="Arial"/>
          <w:lang w:eastAsia="lt-LT"/>
        </w:rPr>
        <w:t>Perkančioji organizacija neatsako už nenumatytus atvejus, dėl kurių pasiūlymai nebuvo gauti ar gauti pavėluotai, todėl tiekėjas turi pats įvertinti galimus interneto ryšio ar kitus trikdžius. Pavėluotai gauti pasiūlymai nebus vertinami.</w:t>
      </w:r>
    </w:p>
    <w:p w14:paraId="5698775A" w14:textId="214F165C" w:rsidR="00BF1721" w:rsidRPr="00D4642B" w:rsidRDefault="00BF1721" w:rsidP="00B4054C">
      <w:pPr>
        <w:pStyle w:val="ListParagraph"/>
        <w:numPr>
          <w:ilvl w:val="1"/>
          <w:numId w:val="23"/>
        </w:numPr>
        <w:tabs>
          <w:tab w:val="left" w:pos="709"/>
        </w:tabs>
        <w:spacing w:before="60" w:afterLines="60" w:after="144" w:line="276" w:lineRule="auto"/>
        <w:ind w:right="850"/>
        <w:jc w:val="both"/>
        <w:rPr>
          <w:i/>
          <w:iCs/>
          <w:color w:val="000000" w:themeColor="text1"/>
          <w:u w:val="single"/>
        </w:rPr>
      </w:pPr>
      <w:r w:rsidRPr="00D4642B">
        <w:rPr>
          <w:color w:val="000000" w:themeColor="text1"/>
        </w:rPr>
        <w:t>Pasiūlyme Tiekėjas turi pateikti:</w:t>
      </w:r>
    </w:p>
    <w:p w14:paraId="78011C4D" w14:textId="77777777" w:rsidR="00D4642B" w:rsidRPr="00D4642B" w:rsidRDefault="00BF1721" w:rsidP="00B4054C">
      <w:pPr>
        <w:pStyle w:val="ListParagraph"/>
        <w:numPr>
          <w:ilvl w:val="2"/>
          <w:numId w:val="23"/>
        </w:numPr>
        <w:tabs>
          <w:tab w:val="left" w:pos="709"/>
        </w:tabs>
        <w:spacing w:after="120" w:line="276" w:lineRule="auto"/>
        <w:ind w:right="850"/>
        <w:jc w:val="both"/>
        <w:rPr>
          <w:bCs/>
          <w:color w:val="000000" w:themeColor="text1"/>
          <w:lang w:eastAsia="lt-LT"/>
        </w:rPr>
      </w:pPr>
      <w:r w:rsidRPr="00D4642B">
        <w:rPr>
          <w:color w:val="000000" w:themeColor="text1"/>
        </w:rPr>
        <w:t xml:space="preserve">Užpildytą, pasirašytą (išskyrus tuos atvejus, kai pasirašoma kvalifikuotu elektroniniu parašu) Pasiūlymo formą su priedais. </w:t>
      </w:r>
      <w:r w:rsidRPr="00D4642B">
        <w:rPr>
          <w:bCs/>
        </w:rPr>
        <w:t xml:space="preserve">Tiekėjas turi užpildyti pasiūlymo formos </w:t>
      </w:r>
      <w:r w:rsidR="00F05BFC" w:rsidRPr="00D4642B">
        <w:rPr>
          <w:bCs/>
        </w:rPr>
        <w:t>3.</w:t>
      </w:r>
      <w:r w:rsidRPr="00D4642B">
        <w:rPr>
          <w:bCs/>
        </w:rPr>
        <w:t>1 lentelę;</w:t>
      </w:r>
    </w:p>
    <w:p w14:paraId="33D1F8DB" w14:textId="77777777" w:rsidR="00A741AA" w:rsidRPr="00A741AA" w:rsidRDefault="00BF1721" w:rsidP="00B4054C">
      <w:pPr>
        <w:pStyle w:val="ListParagraph"/>
        <w:numPr>
          <w:ilvl w:val="2"/>
          <w:numId w:val="23"/>
        </w:numPr>
        <w:tabs>
          <w:tab w:val="left" w:pos="709"/>
        </w:tabs>
        <w:spacing w:after="120" w:line="276" w:lineRule="auto"/>
        <w:ind w:right="850"/>
        <w:jc w:val="both"/>
        <w:rPr>
          <w:bCs/>
          <w:color w:val="000000" w:themeColor="text1"/>
          <w:lang w:eastAsia="lt-LT"/>
        </w:rPr>
      </w:pPr>
      <w:r w:rsidRPr="00D4642B">
        <w:rPr>
          <w:color w:val="000000" w:themeColor="text1"/>
        </w:rPr>
        <w:t>jungtinės veiklos sutarties kopiją, jei Pasiūlymą pateikia jungtinei veiklai susivienijusių Tiekėjų grupė;</w:t>
      </w:r>
    </w:p>
    <w:p w14:paraId="4EF62051" w14:textId="18F96CDC" w:rsidR="00BF1721" w:rsidRPr="00A741AA" w:rsidRDefault="00BF1721" w:rsidP="00B4054C">
      <w:pPr>
        <w:pStyle w:val="ListParagraph"/>
        <w:numPr>
          <w:ilvl w:val="2"/>
          <w:numId w:val="23"/>
        </w:numPr>
        <w:tabs>
          <w:tab w:val="left" w:pos="709"/>
        </w:tabs>
        <w:spacing w:after="120" w:line="276" w:lineRule="auto"/>
        <w:ind w:right="850"/>
        <w:jc w:val="both"/>
        <w:rPr>
          <w:bCs/>
          <w:color w:val="000000" w:themeColor="text1"/>
          <w:lang w:eastAsia="lt-LT"/>
        </w:rPr>
      </w:pPr>
      <w:r w:rsidRPr="00A741AA">
        <w:rPr>
          <w:color w:val="000000" w:themeColor="text1"/>
        </w:rPr>
        <w:lastRenderedPageBreak/>
        <w:t>jei Pasiūlymo dokumentus ir (ar) Pasiūlymą kvalifikuotu elektroniniu parašu pasirašo vadovo įgaliotas asmuo, prie Pasiūlymo turi būti pridėtas galiojantis rašytinis įgaliojimas arba kitas dokumentas, suteikiantis teisę pasirašyti Pasiūlymą</w:t>
      </w:r>
      <w:r w:rsidRPr="00FC2DB8">
        <w:rPr>
          <w:rStyle w:val="FootnoteReference"/>
          <w:color w:val="000000" w:themeColor="text1"/>
        </w:rPr>
        <w:footnoteReference w:id="3"/>
      </w:r>
      <w:r w:rsidRPr="00A741AA">
        <w:rPr>
          <w:color w:val="000000" w:themeColor="text1"/>
        </w:rPr>
        <w:t>.</w:t>
      </w:r>
    </w:p>
    <w:p w14:paraId="5342A6A1" w14:textId="3B7CCF16" w:rsidR="00BF1721" w:rsidRPr="00FC2DB8" w:rsidRDefault="00BF1721" w:rsidP="00B4054C">
      <w:pPr>
        <w:pStyle w:val="ListParagraph"/>
        <w:numPr>
          <w:ilvl w:val="1"/>
          <w:numId w:val="23"/>
        </w:numPr>
        <w:tabs>
          <w:tab w:val="left" w:pos="709"/>
        </w:tabs>
        <w:spacing w:after="120" w:line="276" w:lineRule="auto"/>
        <w:ind w:right="850"/>
        <w:jc w:val="both"/>
        <w:rPr>
          <w:color w:val="000000" w:themeColor="text1"/>
        </w:rPr>
      </w:pPr>
      <w:r w:rsidRPr="00FC2DB8">
        <w:rPr>
          <w:color w:val="000000" w:themeColor="text1"/>
        </w:rPr>
        <w:t>Pasiūlymo forma (su priedais) turi būti pateikiami lietuvių kalba.</w:t>
      </w:r>
    </w:p>
    <w:p w14:paraId="3EFF5B36" w14:textId="77777777" w:rsidR="00BF1721" w:rsidRPr="00FC2DB8" w:rsidRDefault="00BF1721" w:rsidP="00B4054C">
      <w:pPr>
        <w:pStyle w:val="ListParagraph"/>
        <w:numPr>
          <w:ilvl w:val="1"/>
          <w:numId w:val="23"/>
        </w:numPr>
        <w:tabs>
          <w:tab w:val="left" w:pos="426"/>
        </w:tabs>
        <w:spacing w:after="120" w:line="276" w:lineRule="auto"/>
        <w:ind w:left="142" w:right="850" w:hanging="142"/>
        <w:jc w:val="both"/>
        <w:rPr>
          <w:color w:val="000000" w:themeColor="text1"/>
        </w:rPr>
      </w:pPr>
      <w:r w:rsidRPr="00FC2DB8">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655AEF98" w14:textId="77777777" w:rsidR="00BF1721" w:rsidRPr="00FC2DB8" w:rsidRDefault="00BF1721" w:rsidP="00B4054C">
      <w:pPr>
        <w:pStyle w:val="ListParagraph"/>
        <w:numPr>
          <w:ilvl w:val="1"/>
          <w:numId w:val="23"/>
        </w:numPr>
        <w:tabs>
          <w:tab w:val="left" w:pos="426"/>
        </w:tabs>
        <w:spacing w:after="120" w:line="276" w:lineRule="auto"/>
        <w:ind w:left="0" w:right="850" w:firstLine="0"/>
        <w:jc w:val="both"/>
        <w:rPr>
          <w:color w:val="000000" w:themeColor="text1"/>
        </w:rPr>
      </w:pPr>
      <w:r w:rsidRPr="00FC2DB8">
        <w:rPr>
          <w:color w:val="000000" w:themeColor="text1"/>
        </w:rPr>
        <w:t xml:space="preserve">Pirkėjas, gavęs Pasiūlymą kitomis nei SPS 3.1 punkte nurodytomis priemonėmis, apie tai informuoja Tiekėją, o tokio Pasiūlymo nenagrinėja ir nevertina. </w:t>
      </w:r>
    </w:p>
    <w:p w14:paraId="3E0BCBF5" w14:textId="77777777" w:rsidR="00B911E2" w:rsidRPr="00FC2DB8" w:rsidRDefault="00B911E2" w:rsidP="00B4054C">
      <w:pPr>
        <w:pStyle w:val="Heading1"/>
        <w:keepNext/>
        <w:widowControl/>
        <w:tabs>
          <w:tab w:val="left" w:pos="426"/>
        </w:tabs>
        <w:spacing w:before="60" w:after="60" w:line="276" w:lineRule="auto"/>
        <w:ind w:left="142" w:right="850" w:hanging="568"/>
        <w:rPr>
          <w:rFonts w:ascii="Times New Roman" w:eastAsiaTheme="minorHAnsi" w:hAnsi="Times New Roman" w:cs="Times New Roman"/>
          <w:b w:val="0"/>
          <w:bCs w:val="0"/>
          <w:color w:val="000000" w:themeColor="text1"/>
          <w:sz w:val="24"/>
          <w:szCs w:val="24"/>
          <w:lang w:val="lt-LT"/>
        </w:rPr>
      </w:pPr>
    </w:p>
    <w:p w14:paraId="659C38FD" w14:textId="77777777" w:rsidR="00B911E2" w:rsidRPr="00FC2DB8" w:rsidRDefault="00B911E2" w:rsidP="00A741AA">
      <w:pPr>
        <w:pStyle w:val="Heading1"/>
        <w:keepNext/>
        <w:widowControl/>
        <w:numPr>
          <w:ilvl w:val="0"/>
          <w:numId w:val="23"/>
        </w:numPr>
        <w:tabs>
          <w:tab w:val="left" w:pos="567"/>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r w:rsidRPr="00FC2DB8">
        <w:rPr>
          <w:rFonts w:ascii="Times New Roman" w:eastAsiaTheme="minorEastAsia" w:hAnsi="Times New Roman" w:cs="Times New Roman"/>
          <w:color w:val="000000" w:themeColor="text1"/>
          <w:sz w:val="24"/>
          <w:szCs w:val="24"/>
          <w:lang w:val="lt-LT"/>
        </w:rPr>
        <w:t>PASIŪLYMŲ NAGRINĖJIMAS IR VERTINIMAS</w:t>
      </w:r>
    </w:p>
    <w:p w14:paraId="71B7FCF9" w14:textId="7B9E4996" w:rsidR="00B911E2" w:rsidRPr="00FC2DB8" w:rsidRDefault="00B911E2" w:rsidP="00B4054C">
      <w:pPr>
        <w:pStyle w:val="ListParagraph"/>
        <w:numPr>
          <w:ilvl w:val="1"/>
          <w:numId w:val="23"/>
        </w:numPr>
        <w:spacing w:line="276" w:lineRule="auto"/>
        <w:ind w:left="567" w:right="850" w:hanging="567"/>
        <w:jc w:val="both"/>
        <w:rPr>
          <w:color w:val="000000" w:themeColor="text1"/>
        </w:rPr>
      </w:pPr>
      <w:r w:rsidRPr="00FC2DB8">
        <w:rPr>
          <w:color w:val="000000" w:themeColor="text1"/>
        </w:rPr>
        <w:t>Pirkimo sąlygose nustatytus reikalavimus atitinkantys Pasiūlymai bus vertinami</w:t>
      </w:r>
      <w:r w:rsidRPr="00FC2DB8">
        <w:t xml:space="preserve"> ir </w:t>
      </w:r>
      <w:r w:rsidRPr="00FC2DB8">
        <w:rPr>
          <w:color w:val="000000" w:themeColor="text1"/>
        </w:rPr>
        <w:t xml:space="preserve">ekonomiškai  naudingiausias  pasiūlymas išrenkamas pagal SPS 1 dalyje nurodytą kriterijų. </w:t>
      </w:r>
    </w:p>
    <w:p w14:paraId="3A70CE93" w14:textId="77777777" w:rsidR="00B911E2" w:rsidRPr="00FC2DB8" w:rsidRDefault="00B911E2" w:rsidP="002D08D4">
      <w:pPr>
        <w:pStyle w:val="ListParagraph"/>
        <w:spacing w:line="276" w:lineRule="auto"/>
        <w:ind w:left="142" w:right="284" w:hanging="567"/>
        <w:jc w:val="both"/>
        <w:rPr>
          <w:color w:val="000000" w:themeColor="text1"/>
        </w:rPr>
      </w:pPr>
    </w:p>
    <w:p w14:paraId="14B1A975" w14:textId="09798083" w:rsidR="00B911E2" w:rsidRPr="00FC2DB8" w:rsidRDefault="00B911E2" w:rsidP="00A741AA">
      <w:pPr>
        <w:pStyle w:val="Heading1"/>
        <w:keepNext/>
        <w:widowControl/>
        <w:numPr>
          <w:ilvl w:val="0"/>
          <w:numId w:val="23"/>
        </w:numPr>
        <w:tabs>
          <w:tab w:val="left" w:pos="426"/>
        </w:tabs>
        <w:spacing w:before="60" w:after="60" w:line="276" w:lineRule="auto"/>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FC2DB8">
        <w:rPr>
          <w:rFonts w:ascii="Times New Roman" w:eastAsiaTheme="minorEastAsia" w:hAnsi="Times New Roman" w:cs="Times New Roman"/>
          <w:color w:val="000000" w:themeColor="text1"/>
          <w:sz w:val="24"/>
          <w:szCs w:val="24"/>
          <w:lang w:val="lt-LT"/>
        </w:rPr>
        <w:t>PASIŪLYMŲ GALIOJIMO UŽTIKRINIMAS</w:t>
      </w:r>
      <w:bookmarkEnd w:id="3"/>
    </w:p>
    <w:p w14:paraId="744C16AB" w14:textId="41D69113" w:rsidR="00B911E2" w:rsidRPr="001C702B" w:rsidRDefault="002E5CA9" w:rsidP="00B4054C">
      <w:pPr>
        <w:pStyle w:val="ListParagraph"/>
        <w:numPr>
          <w:ilvl w:val="1"/>
          <w:numId w:val="23"/>
        </w:numPr>
        <w:spacing w:after="200" w:line="276" w:lineRule="auto"/>
        <w:ind w:left="567" w:right="454" w:hanging="568"/>
        <w:jc w:val="both"/>
        <w:rPr>
          <w:rFonts w:eastAsiaTheme="minorHAnsi"/>
          <w:color w:val="000000" w:themeColor="text1"/>
        </w:rPr>
      </w:pPr>
      <w:r w:rsidRPr="00FC2DB8">
        <w:rPr>
          <w:color w:val="000000" w:themeColor="text1"/>
        </w:rPr>
        <w:t>Pasiūlymų galiojimo užtikrinimas nereikalaujamas</w:t>
      </w:r>
      <w:r w:rsidR="00B911E2" w:rsidRPr="00FC2DB8">
        <w:rPr>
          <w:color w:val="000000" w:themeColor="text1"/>
        </w:rPr>
        <w:t>.</w:t>
      </w:r>
    </w:p>
    <w:p w14:paraId="718E33F7" w14:textId="77777777" w:rsidR="001C702B" w:rsidRPr="001C702B" w:rsidRDefault="001C702B" w:rsidP="00B4054C">
      <w:pPr>
        <w:spacing w:after="200" w:line="276" w:lineRule="auto"/>
        <w:ind w:left="567" w:right="454"/>
        <w:jc w:val="both"/>
        <w:rPr>
          <w:rFonts w:eastAsiaTheme="minorHAnsi"/>
          <w:color w:val="000000" w:themeColor="text1"/>
        </w:rPr>
      </w:pPr>
    </w:p>
    <w:p w14:paraId="765673D3" w14:textId="62EDD665" w:rsidR="00BF1721" w:rsidRPr="00FC2DB8" w:rsidRDefault="00BF1721" w:rsidP="00A741AA">
      <w:pPr>
        <w:pStyle w:val="ListParagraph"/>
        <w:keepNext/>
        <w:numPr>
          <w:ilvl w:val="0"/>
          <w:numId w:val="23"/>
        </w:numPr>
        <w:tabs>
          <w:tab w:val="left" w:pos="426"/>
        </w:tabs>
        <w:spacing w:before="60" w:after="60"/>
        <w:jc w:val="center"/>
        <w:outlineLvl w:val="0"/>
        <w:rPr>
          <w:rFonts w:eastAsiaTheme="minorEastAsia"/>
          <w:b/>
          <w:bCs/>
          <w:color w:val="000000" w:themeColor="text1"/>
        </w:rPr>
      </w:pPr>
      <w:r w:rsidRPr="00FC2DB8">
        <w:rPr>
          <w:rFonts w:eastAsiaTheme="minorEastAsia"/>
          <w:b/>
          <w:bCs/>
          <w:color w:val="000000" w:themeColor="text1"/>
        </w:rPr>
        <w:t>PASIŪLYMŲ KONFIDENCIALUMAS IR SUPAŽINDINIMAS SU KITŲ TIEKĖJŲ PASIŪLYMAIS</w:t>
      </w:r>
    </w:p>
    <w:p w14:paraId="10D06025" w14:textId="05C03846" w:rsidR="00065126" w:rsidRPr="00FA39DD" w:rsidRDefault="00E157E3" w:rsidP="00B4054C">
      <w:pPr>
        <w:pStyle w:val="paragraph"/>
        <w:numPr>
          <w:ilvl w:val="1"/>
          <w:numId w:val="23"/>
        </w:numPr>
        <w:spacing w:before="0" w:beforeAutospacing="0" w:after="0" w:afterAutospacing="0"/>
        <w:ind w:right="850"/>
        <w:jc w:val="both"/>
        <w:textAlignment w:val="baseline"/>
        <w:rPr>
          <w:rStyle w:val="eop"/>
        </w:rPr>
      </w:pPr>
      <w:r w:rsidRPr="00FA39DD">
        <w:t>Perkančiosios organizacijos</w:t>
      </w:r>
      <w:r w:rsidR="00065126" w:rsidRPr="00FA39DD">
        <w:rPr>
          <w:rStyle w:val="normaltextrun"/>
        </w:rPr>
        <w:t xml:space="preserve"> atsakingi darbuotojai bei kiti pirkimus vykdyti įgalioti darbuotojai ar pirkimo komisijų nariai, tvarko tiekėjų ir/arba tiekėjus viešuosiuose pirkimuose atstovaujančių darbuotojų ar kitų asmenų (pavyzdžiui, pasitelkiamų specialistų) asmens duomenis </w:t>
      </w:r>
      <w:r w:rsidRPr="00FA39DD">
        <w:rPr>
          <w:rStyle w:val="normaltextrun"/>
        </w:rPr>
        <w:t>Perkančiosios organizacijos</w:t>
      </w:r>
      <w:r w:rsidR="00065126" w:rsidRPr="00FA39DD">
        <w:rPr>
          <w:rStyle w:val="normaltextrun"/>
        </w:rPr>
        <w:t xml:space="preserve"> viešųjų pirkimų procedūrų vykdymo tikslu.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r w:rsidR="00065126" w:rsidRPr="00FA39DD">
        <w:rPr>
          <w:rStyle w:val="eop"/>
        </w:rPr>
        <w:t> </w:t>
      </w:r>
      <w:r w:rsidR="00065126" w:rsidRPr="00FA39DD">
        <w:rPr>
          <w:rStyle w:val="normaltextrun"/>
        </w:rPr>
        <w:t xml:space="preserve">Šių duomenų tvarkymo pagrindas </w:t>
      </w:r>
      <w:r w:rsidRPr="00FA39DD">
        <w:rPr>
          <w:rStyle w:val="normaltextrun"/>
        </w:rPr>
        <w:t>–</w:t>
      </w:r>
      <w:r w:rsidR="00065126" w:rsidRPr="00FA39DD">
        <w:rPr>
          <w:rStyle w:val="normaltextrun"/>
        </w:rPr>
        <w:t xml:space="preserve"> </w:t>
      </w:r>
      <w:r w:rsidRPr="00FA39DD">
        <w:rPr>
          <w:rStyle w:val="normaltextrun"/>
        </w:rPr>
        <w:t>Perkančiajai organizacijai</w:t>
      </w:r>
      <w:r w:rsidR="00065126" w:rsidRPr="00FA39DD">
        <w:rPr>
          <w:rStyle w:val="normaltextrun"/>
        </w:rPr>
        <w:t xml:space="preserve"> taikoma teisinė prievolė vykdyti viešuosius pirkimus (BDAR 6 str. 1 d. c p.).</w:t>
      </w:r>
      <w:r w:rsidR="00065126" w:rsidRPr="00FA39DD">
        <w:rPr>
          <w:rStyle w:val="eop"/>
        </w:rPr>
        <w:t> </w:t>
      </w:r>
    </w:p>
    <w:p w14:paraId="36CE18BF" w14:textId="77777777" w:rsidR="00A00D49" w:rsidRPr="00FA39DD" w:rsidRDefault="00A00D49" w:rsidP="00A00D49">
      <w:pPr>
        <w:pStyle w:val="paragraph"/>
        <w:spacing w:before="0" w:beforeAutospacing="0" w:after="0" w:afterAutospacing="0"/>
        <w:jc w:val="both"/>
        <w:textAlignment w:val="baseline"/>
      </w:pPr>
    </w:p>
    <w:p w14:paraId="260E9A94" w14:textId="77777777" w:rsidR="00B911E2" w:rsidRPr="00FC2DB8" w:rsidRDefault="00B911E2" w:rsidP="00A741AA">
      <w:pPr>
        <w:pStyle w:val="Heading1"/>
        <w:keepNext/>
        <w:widowControl/>
        <w:numPr>
          <w:ilvl w:val="0"/>
          <w:numId w:val="23"/>
        </w:numPr>
        <w:tabs>
          <w:tab w:val="left" w:pos="426"/>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bookmarkStart w:id="5" w:name="_Toc335201960"/>
      <w:r w:rsidRPr="00FC2DB8">
        <w:rPr>
          <w:rFonts w:ascii="Times New Roman" w:eastAsiaTheme="minorEastAsia" w:hAnsi="Times New Roman" w:cs="Times New Roman"/>
          <w:color w:val="000000" w:themeColor="text1"/>
          <w:sz w:val="24"/>
          <w:szCs w:val="24"/>
          <w:lang w:val="lt-LT"/>
        </w:rPr>
        <w:t>PRIEDAI</w:t>
      </w:r>
      <w:bookmarkEnd w:id="4"/>
      <w:bookmarkEnd w:id="5"/>
    </w:p>
    <w:p w14:paraId="37615461" w14:textId="3CC7F9E8" w:rsidR="00B911E2" w:rsidRPr="00FC2DB8" w:rsidRDefault="008C530E" w:rsidP="00E20A1F">
      <w:pPr>
        <w:tabs>
          <w:tab w:val="left" w:pos="284"/>
        </w:tabs>
        <w:spacing w:line="276" w:lineRule="auto"/>
        <w:ind w:left="142" w:right="22"/>
        <w:rPr>
          <w:rFonts w:eastAsiaTheme="minorHAnsi"/>
          <w:color w:val="000000" w:themeColor="text1"/>
        </w:rPr>
      </w:pPr>
      <w:bookmarkStart w:id="6" w:name="_Ref274738013"/>
      <w:bookmarkStart w:id="7" w:name="_Ref316455210"/>
      <w:bookmarkStart w:id="8" w:name="_GoBack"/>
      <w:bookmarkEnd w:id="8"/>
      <w:r>
        <w:rPr>
          <w:color w:val="000000" w:themeColor="text1"/>
        </w:rPr>
        <w:t>1 p</w:t>
      </w:r>
      <w:r w:rsidR="00B911E2" w:rsidRPr="00FC2DB8">
        <w:rPr>
          <w:color w:val="000000" w:themeColor="text1"/>
        </w:rPr>
        <w:t xml:space="preserve">riedas – </w:t>
      </w:r>
      <w:r w:rsidR="004D3118" w:rsidRPr="00FC2DB8">
        <w:rPr>
          <w:color w:val="000000" w:themeColor="text1"/>
        </w:rPr>
        <w:t>Techninė specifikacija</w:t>
      </w:r>
      <w:r w:rsidR="0004461E" w:rsidRPr="00FC2DB8">
        <w:rPr>
          <w:color w:val="000000" w:themeColor="text1"/>
        </w:rPr>
        <w:t>;</w:t>
      </w:r>
    </w:p>
    <w:p w14:paraId="2BEEEAFA" w14:textId="4AEE5D1F" w:rsidR="00B911E2" w:rsidRPr="00FC2DB8" w:rsidRDefault="008C530E" w:rsidP="00E20A1F">
      <w:pPr>
        <w:tabs>
          <w:tab w:val="left" w:pos="567"/>
        </w:tabs>
        <w:spacing w:line="276" w:lineRule="auto"/>
        <w:ind w:left="142"/>
        <w:jc w:val="both"/>
        <w:rPr>
          <w:color w:val="000000" w:themeColor="text1"/>
        </w:rPr>
      </w:pPr>
      <w:r>
        <w:rPr>
          <w:color w:val="000000" w:themeColor="text1"/>
        </w:rPr>
        <w:t>2 p</w:t>
      </w:r>
      <w:r w:rsidR="00B911E2" w:rsidRPr="00FC2DB8">
        <w:rPr>
          <w:color w:val="000000" w:themeColor="text1"/>
        </w:rPr>
        <w:t xml:space="preserve">riedas </w:t>
      </w:r>
      <w:r w:rsidR="00556D01" w:rsidRPr="00FC2DB8">
        <w:rPr>
          <w:color w:val="000000" w:themeColor="text1"/>
        </w:rPr>
        <w:t xml:space="preserve">- </w:t>
      </w:r>
      <w:r w:rsidR="004D3118" w:rsidRPr="00FC2DB8">
        <w:rPr>
          <w:color w:val="000000" w:themeColor="text1"/>
        </w:rPr>
        <w:t>Pasiūlymo forma</w:t>
      </w:r>
      <w:r w:rsidR="0004461E" w:rsidRPr="00FC2DB8">
        <w:rPr>
          <w:color w:val="000000" w:themeColor="text1"/>
        </w:rPr>
        <w:t>;</w:t>
      </w:r>
    </w:p>
    <w:p w14:paraId="1778AD08" w14:textId="6F5C434B" w:rsidR="008C530E" w:rsidRDefault="008C530E" w:rsidP="00E20A1F">
      <w:pPr>
        <w:tabs>
          <w:tab w:val="left" w:pos="567"/>
        </w:tabs>
        <w:spacing w:line="276" w:lineRule="auto"/>
        <w:ind w:left="142"/>
        <w:jc w:val="both"/>
        <w:rPr>
          <w:color w:val="000000" w:themeColor="text1"/>
        </w:rPr>
      </w:pPr>
      <w:r>
        <w:rPr>
          <w:color w:val="000000" w:themeColor="text1"/>
        </w:rPr>
        <w:t>3 p</w:t>
      </w:r>
      <w:r w:rsidR="00B911E2" w:rsidRPr="00FC2DB8">
        <w:rPr>
          <w:color w:val="000000" w:themeColor="text1"/>
        </w:rPr>
        <w:t xml:space="preserve">riedas  – </w:t>
      </w:r>
      <w:r w:rsidR="00BD47C8" w:rsidRPr="00FC2DB8">
        <w:rPr>
          <w:color w:val="000000" w:themeColor="text1"/>
        </w:rPr>
        <w:t>Sutarties projektas</w:t>
      </w:r>
      <w:bookmarkEnd w:id="6"/>
      <w:bookmarkEnd w:id="7"/>
      <w:r>
        <w:rPr>
          <w:color w:val="000000" w:themeColor="text1"/>
        </w:rPr>
        <w:t>;</w:t>
      </w:r>
    </w:p>
    <w:p w14:paraId="706962AF" w14:textId="4595352F" w:rsidR="00FA39DD" w:rsidRDefault="008C530E" w:rsidP="00E20A1F">
      <w:pPr>
        <w:tabs>
          <w:tab w:val="left" w:pos="567"/>
        </w:tabs>
        <w:spacing w:line="276" w:lineRule="auto"/>
        <w:ind w:left="142"/>
        <w:jc w:val="both"/>
        <w:rPr>
          <w:color w:val="000000" w:themeColor="text1"/>
        </w:rPr>
      </w:pPr>
      <w:r>
        <w:rPr>
          <w:color w:val="000000" w:themeColor="text1"/>
        </w:rPr>
        <w:t>4 priedas – Specialistų sąrašas</w:t>
      </w:r>
      <w:r w:rsidR="00A027BD">
        <w:rPr>
          <w:color w:val="000000" w:themeColor="text1"/>
        </w:rPr>
        <w:t>.</w:t>
      </w:r>
    </w:p>
    <w:p w14:paraId="5217EF6E" w14:textId="77777777" w:rsidR="009C466E" w:rsidRPr="00FC2DB8" w:rsidRDefault="009C466E" w:rsidP="002D08D4">
      <w:pPr>
        <w:tabs>
          <w:tab w:val="left" w:pos="567"/>
        </w:tabs>
        <w:spacing w:line="276" w:lineRule="auto"/>
        <w:ind w:left="142" w:hanging="568"/>
        <w:jc w:val="both"/>
        <w:rPr>
          <w:color w:val="000000" w:themeColor="text1"/>
        </w:rPr>
      </w:pPr>
    </w:p>
    <w:sectPr w:rsidR="009C466E" w:rsidRPr="00FC2DB8" w:rsidSect="008276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8A29C" w14:textId="77777777" w:rsidR="00CF72B0" w:rsidRDefault="00CF72B0" w:rsidP="00B911E2">
      <w:r>
        <w:separator/>
      </w:r>
    </w:p>
  </w:endnote>
  <w:endnote w:type="continuationSeparator" w:id="0">
    <w:p w14:paraId="00D4DC75" w14:textId="77777777" w:rsidR="00CF72B0" w:rsidRDefault="00CF72B0" w:rsidP="00B911E2">
      <w:r>
        <w:continuationSeparator/>
      </w:r>
    </w:p>
  </w:endnote>
  <w:endnote w:type="continuationNotice" w:id="1">
    <w:p w14:paraId="60605DAE" w14:textId="77777777" w:rsidR="00CF72B0" w:rsidRDefault="00CF7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74B60" w14:textId="77777777" w:rsidR="00CF72B0" w:rsidRDefault="00CF72B0" w:rsidP="00B911E2">
      <w:r>
        <w:separator/>
      </w:r>
    </w:p>
  </w:footnote>
  <w:footnote w:type="continuationSeparator" w:id="0">
    <w:p w14:paraId="403C6336" w14:textId="77777777" w:rsidR="00CF72B0" w:rsidRDefault="00CF72B0" w:rsidP="00B911E2">
      <w:r>
        <w:continuationSeparator/>
      </w:r>
    </w:p>
  </w:footnote>
  <w:footnote w:type="continuationNotice" w:id="1">
    <w:p w14:paraId="6E5FA96A" w14:textId="77777777" w:rsidR="00CF72B0" w:rsidRDefault="00CF72B0"/>
  </w:footnote>
  <w:footnote w:id="2">
    <w:p w14:paraId="539829A8" w14:textId="77777777" w:rsidR="00B911E2" w:rsidRDefault="00B911E2" w:rsidP="00B4054C">
      <w:pPr>
        <w:ind w:right="850"/>
        <w:jc w:val="both"/>
        <w:rPr>
          <w:sz w:val="20"/>
          <w:szCs w:val="20"/>
        </w:rPr>
      </w:pPr>
      <w:r>
        <w:rPr>
          <w:rStyle w:val="FootnoteReference"/>
          <w:sz w:val="20"/>
          <w:szCs w:val="20"/>
        </w:rPr>
        <w:footnoteRef/>
      </w:r>
      <w:r>
        <w:rPr>
          <w:sz w:val="20"/>
          <w:szCs w:val="20"/>
        </w:rPr>
        <w:t xml:space="preserve"> Jei nurodoma, kad Derybos nebus vykdomos, tuomet visame Pirkimo sąlygų tekste sąvokos Pirminis pasiūlymas ir Galutinis pasiūlymas reiškia Pasiūlymą.</w:t>
      </w:r>
    </w:p>
    <w:p w14:paraId="0F82E13C" w14:textId="77777777" w:rsidR="00B911E2" w:rsidRDefault="00B911E2" w:rsidP="00B4054C">
      <w:pPr>
        <w:pStyle w:val="FootnoteText"/>
        <w:ind w:right="850"/>
      </w:pPr>
    </w:p>
  </w:footnote>
  <w:footnote w:id="3">
    <w:p w14:paraId="6CA69746" w14:textId="77777777" w:rsidR="00BF1721" w:rsidRPr="00490CCB" w:rsidRDefault="00BF1721" w:rsidP="00B4054C">
      <w:pPr>
        <w:pStyle w:val="FootnoteText"/>
        <w:ind w:right="850"/>
        <w:jc w:val="both"/>
        <w:rPr>
          <w:rFonts w:ascii="Trebuchet MS" w:hAnsi="Trebuchet MS" w:cs="Arial"/>
          <w:sz w:val="16"/>
          <w:szCs w:val="16"/>
          <w:lang w:val="lt-LT"/>
        </w:rPr>
      </w:pPr>
      <w:r>
        <w:rPr>
          <w:rStyle w:val="FootnoteReference"/>
          <w:rFonts w:ascii="Arial" w:hAnsi="Arial" w:cs="Arial"/>
          <w:sz w:val="16"/>
          <w:szCs w:val="16"/>
        </w:rPr>
        <w:footnoteRef/>
      </w:r>
      <w:r>
        <w:rPr>
          <w:rFonts w:ascii="Arial" w:hAnsi="Arial" w:cs="Arial"/>
          <w:sz w:val="16"/>
          <w:szCs w:val="16"/>
        </w:rPr>
        <w:t xml:space="preserve"> </w:t>
      </w:r>
      <w:r w:rsidRPr="00490CCB">
        <w:rPr>
          <w:rFonts w:ascii="Trebuchet MS" w:hAnsi="Trebuchet MS" w:cs="Arial"/>
          <w:sz w:val="16"/>
          <w:szCs w:val="16"/>
          <w:lang w:val="lt-LT"/>
        </w:rPr>
        <w:t>Pagal LR civilinio kodekso 2.140 straipsnio 1 dalį Juridinio asmens duodamą įgaliojimą pasirašo jo vadovas. Ant įgaliojimo, kuris sudaromas ne informacinių technologijų priemonėmis, dedamas to juridinio asmens antspaudas, jeigu jis</w:t>
      </w:r>
      <w:r w:rsidRPr="00490CCB">
        <w:rPr>
          <w:rFonts w:ascii="Trebuchet MS" w:hAnsi="Trebuchet MS" w:cs="Arial"/>
          <w:sz w:val="18"/>
          <w:szCs w:val="18"/>
          <w:lang w:val="lt-LT"/>
        </w:rPr>
        <w:t xml:space="preserve"> </w:t>
      </w:r>
      <w:r w:rsidRPr="00490CCB">
        <w:rPr>
          <w:rFonts w:ascii="Trebuchet MS" w:hAnsi="Trebuchet MS" w:cs="Arial"/>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4E063856" w14:textId="77777777" w:rsidR="00BF1721" w:rsidRDefault="00BF1721" w:rsidP="00B4054C">
      <w:pPr>
        <w:pStyle w:val="FootnoteText"/>
        <w:ind w:right="850"/>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5E5E"/>
    <w:multiLevelType w:val="multilevel"/>
    <w:tmpl w:val="EE38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4F5911"/>
    <w:multiLevelType w:val="multilevel"/>
    <w:tmpl w:val="3B269216"/>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3" w15:restartNumberingAfterBreak="0">
    <w:nsid w:val="1BA303F1"/>
    <w:multiLevelType w:val="multilevel"/>
    <w:tmpl w:val="B268CA10"/>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4" w15:restartNumberingAfterBreak="0">
    <w:nsid w:val="227A5A05"/>
    <w:multiLevelType w:val="multilevel"/>
    <w:tmpl w:val="6ACA5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854FB"/>
    <w:multiLevelType w:val="multilevel"/>
    <w:tmpl w:val="F286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31147"/>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338402E3"/>
    <w:multiLevelType w:val="multilevel"/>
    <w:tmpl w:val="DBC49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E30C46"/>
    <w:multiLevelType w:val="multilevel"/>
    <w:tmpl w:val="1226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5E2CA5"/>
    <w:multiLevelType w:val="multilevel"/>
    <w:tmpl w:val="B678C212"/>
    <w:lvl w:ilvl="0">
      <w:start w:val="2"/>
      <w:numFmt w:val="decimal"/>
      <w:lvlText w:val="%1."/>
      <w:lvlJc w:val="left"/>
      <w:pPr>
        <w:ind w:left="360" w:hanging="360"/>
      </w:pPr>
      <w:rPr>
        <w:rFonts w:hint="default"/>
        <w:b/>
        <w:bCs/>
        <w:color w:val="000000"/>
      </w:rPr>
    </w:lvl>
    <w:lvl w:ilvl="1">
      <w:start w:val="1"/>
      <w:numFmt w:val="decimal"/>
      <w:lvlText w:val="%1.%2."/>
      <w:lvlJc w:val="left"/>
      <w:pPr>
        <w:ind w:left="660" w:hanging="360"/>
      </w:pPr>
      <w:rPr>
        <w:rFonts w:hint="default"/>
        <w:b w:val="0"/>
        <w:bCs w:val="0"/>
        <w:i w:val="0"/>
        <w:iCs w:val="0"/>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0" w15:restartNumberingAfterBreak="0">
    <w:nsid w:val="458B39C1"/>
    <w:multiLevelType w:val="multilevel"/>
    <w:tmpl w:val="9B7A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5B3C49"/>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4B3F7BD8"/>
    <w:multiLevelType w:val="multilevel"/>
    <w:tmpl w:val="2C042516"/>
    <w:lvl w:ilvl="0">
      <w:start w:val="1"/>
      <w:numFmt w:val="decimal"/>
      <w:lvlText w:val="%1."/>
      <w:lvlJc w:val="left"/>
      <w:pPr>
        <w:ind w:left="4188" w:hanging="360"/>
      </w:p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4C1871E9"/>
    <w:multiLevelType w:val="hybridMultilevel"/>
    <w:tmpl w:val="7D2ED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6C1813"/>
    <w:multiLevelType w:val="multilevel"/>
    <w:tmpl w:val="849A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551CD5"/>
    <w:multiLevelType w:val="multilevel"/>
    <w:tmpl w:val="B25CE4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6976D8"/>
    <w:multiLevelType w:val="multilevel"/>
    <w:tmpl w:val="0FDCE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307D3C"/>
    <w:multiLevelType w:val="multilevel"/>
    <w:tmpl w:val="8DF47158"/>
    <w:lvl w:ilvl="0">
      <w:start w:val="2"/>
      <w:numFmt w:val="decimal"/>
      <w:lvlText w:val="%1."/>
      <w:lvlJc w:val="left"/>
      <w:pPr>
        <w:ind w:left="4188" w:hanging="360"/>
      </w:p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 w15:restartNumberingAfterBreak="0">
    <w:nsid w:val="682F10AA"/>
    <w:multiLevelType w:val="multilevel"/>
    <w:tmpl w:val="EAAC67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CE94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8575B1"/>
    <w:multiLevelType w:val="multilevel"/>
    <w:tmpl w:val="BCF20C74"/>
    <w:lvl w:ilvl="0">
      <w:start w:val="3"/>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2" w15:restartNumberingAfterBreak="0">
    <w:nsid w:val="7FA9510E"/>
    <w:multiLevelType w:val="multilevel"/>
    <w:tmpl w:val="A92EE364"/>
    <w:lvl w:ilvl="0">
      <w:start w:val="2"/>
      <w:numFmt w:val="decimal"/>
      <w:lvlText w:val="%1."/>
      <w:lvlJc w:val="left"/>
      <w:pPr>
        <w:ind w:left="360" w:hanging="360"/>
      </w:pPr>
      <w:rPr>
        <w:b/>
        <w:bCs/>
      </w:rPr>
    </w:lvl>
    <w:lvl w:ilvl="1">
      <w:start w:val="1"/>
      <w:numFmt w:val="decimal"/>
      <w:lvlText w:val="%1.%2."/>
      <w:lvlJc w:val="left"/>
      <w:pPr>
        <w:ind w:left="360" w:hanging="360"/>
      </w:pPr>
      <w:rPr>
        <w:i w:val="0"/>
        <w:iCs w:val="0"/>
      </w:rPr>
    </w:lvl>
    <w:lvl w:ilvl="2">
      <w:start w:val="1"/>
      <w:numFmt w:val="decimal"/>
      <w:lvlText w:val="%1.%2.%3."/>
      <w:lvlJc w:val="left"/>
      <w:pPr>
        <w:ind w:left="1571"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3"/>
  </w:num>
  <w:num w:numId="7">
    <w:abstractNumId w:val="18"/>
  </w:num>
  <w:num w:numId="8">
    <w:abstractNumId w:val="20"/>
  </w:num>
  <w:num w:numId="9">
    <w:abstractNumId w:val="14"/>
  </w:num>
  <w:num w:numId="10">
    <w:abstractNumId w:val="15"/>
  </w:num>
  <w:num w:numId="11">
    <w:abstractNumId w:val="1"/>
  </w:num>
  <w:num w:numId="12">
    <w:abstractNumId w:val="8"/>
  </w:num>
  <w:num w:numId="13">
    <w:abstractNumId w:val="4"/>
  </w:num>
  <w:num w:numId="14">
    <w:abstractNumId w:val="9"/>
  </w:num>
  <w:num w:numId="15">
    <w:abstractNumId w:val="10"/>
  </w:num>
  <w:num w:numId="16">
    <w:abstractNumId w:val="5"/>
  </w:num>
  <w:num w:numId="17">
    <w:abstractNumId w:val="16"/>
  </w:num>
  <w:num w:numId="18">
    <w:abstractNumId w:val="7"/>
  </w:num>
  <w:num w:numId="19">
    <w:abstractNumId w:val="0"/>
  </w:num>
  <w:num w:numId="20">
    <w:abstractNumId w:val="11"/>
  </w:num>
  <w:num w:numId="21">
    <w:abstractNumId w:val="6"/>
  </w:num>
  <w:num w:numId="22">
    <w:abstractNumId w:val="3"/>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1E2"/>
    <w:rsid w:val="000002A2"/>
    <w:rsid w:val="000076EE"/>
    <w:rsid w:val="00030F46"/>
    <w:rsid w:val="0004461E"/>
    <w:rsid w:val="00051433"/>
    <w:rsid w:val="00055876"/>
    <w:rsid w:val="00065126"/>
    <w:rsid w:val="00070D3D"/>
    <w:rsid w:val="00073917"/>
    <w:rsid w:val="00083FF9"/>
    <w:rsid w:val="000878E2"/>
    <w:rsid w:val="000A35F9"/>
    <w:rsid w:val="000B5BD6"/>
    <w:rsid w:val="000D53A8"/>
    <w:rsid w:val="000E42E4"/>
    <w:rsid w:val="000F0AEF"/>
    <w:rsid w:val="000F2BC2"/>
    <w:rsid w:val="00105014"/>
    <w:rsid w:val="001103E8"/>
    <w:rsid w:val="00127827"/>
    <w:rsid w:val="0014113F"/>
    <w:rsid w:val="001574D0"/>
    <w:rsid w:val="0016180D"/>
    <w:rsid w:val="00164676"/>
    <w:rsid w:val="00167925"/>
    <w:rsid w:val="001B2975"/>
    <w:rsid w:val="001B68FE"/>
    <w:rsid w:val="001C702B"/>
    <w:rsid w:val="001E794D"/>
    <w:rsid w:val="001F1F99"/>
    <w:rsid w:val="001F6A20"/>
    <w:rsid w:val="00201121"/>
    <w:rsid w:val="0020669D"/>
    <w:rsid w:val="0021557F"/>
    <w:rsid w:val="002318F5"/>
    <w:rsid w:val="002601EA"/>
    <w:rsid w:val="002819F9"/>
    <w:rsid w:val="00295E2C"/>
    <w:rsid w:val="002C29EA"/>
    <w:rsid w:val="002C5F25"/>
    <w:rsid w:val="002D08D4"/>
    <w:rsid w:val="002D13C8"/>
    <w:rsid w:val="002E5CA9"/>
    <w:rsid w:val="002E7E0B"/>
    <w:rsid w:val="002F24C9"/>
    <w:rsid w:val="002F71AC"/>
    <w:rsid w:val="00306D34"/>
    <w:rsid w:val="00315253"/>
    <w:rsid w:val="003309AF"/>
    <w:rsid w:val="00346A9A"/>
    <w:rsid w:val="00355B35"/>
    <w:rsid w:val="003737BB"/>
    <w:rsid w:val="0037660A"/>
    <w:rsid w:val="00396F39"/>
    <w:rsid w:val="003A02FB"/>
    <w:rsid w:val="003B126F"/>
    <w:rsid w:val="003B7F2B"/>
    <w:rsid w:val="003E646C"/>
    <w:rsid w:val="003F0855"/>
    <w:rsid w:val="00403A07"/>
    <w:rsid w:val="00407CC4"/>
    <w:rsid w:val="004105AC"/>
    <w:rsid w:val="00413CF6"/>
    <w:rsid w:val="00454F87"/>
    <w:rsid w:val="0045589C"/>
    <w:rsid w:val="00472B22"/>
    <w:rsid w:val="00484056"/>
    <w:rsid w:val="00486D36"/>
    <w:rsid w:val="00487318"/>
    <w:rsid w:val="00490294"/>
    <w:rsid w:val="00490CCB"/>
    <w:rsid w:val="004D3118"/>
    <w:rsid w:val="004D4073"/>
    <w:rsid w:val="004E38FC"/>
    <w:rsid w:val="004E3A85"/>
    <w:rsid w:val="004E7B5C"/>
    <w:rsid w:val="00511782"/>
    <w:rsid w:val="00515030"/>
    <w:rsid w:val="00516178"/>
    <w:rsid w:val="005329C6"/>
    <w:rsid w:val="00534D67"/>
    <w:rsid w:val="005454B9"/>
    <w:rsid w:val="00546B2C"/>
    <w:rsid w:val="00547178"/>
    <w:rsid w:val="00554BCC"/>
    <w:rsid w:val="00556D01"/>
    <w:rsid w:val="005570DF"/>
    <w:rsid w:val="00563CF5"/>
    <w:rsid w:val="005A20C2"/>
    <w:rsid w:val="005A74B0"/>
    <w:rsid w:val="005B6D0A"/>
    <w:rsid w:val="005E5681"/>
    <w:rsid w:val="005E5F93"/>
    <w:rsid w:val="0060065A"/>
    <w:rsid w:val="00603AF8"/>
    <w:rsid w:val="006273D0"/>
    <w:rsid w:val="00633D39"/>
    <w:rsid w:val="006360F4"/>
    <w:rsid w:val="00647C7C"/>
    <w:rsid w:val="00671345"/>
    <w:rsid w:val="0067318B"/>
    <w:rsid w:val="00677091"/>
    <w:rsid w:val="006A1001"/>
    <w:rsid w:val="006A469A"/>
    <w:rsid w:val="006B45F5"/>
    <w:rsid w:val="006B63EE"/>
    <w:rsid w:val="006D4668"/>
    <w:rsid w:val="006F44EE"/>
    <w:rsid w:val="007229EF"/>
    <w:rsid w:val="00731EDD"/>
    <w:rsid w:val="00733F36"/>
    <w:rsid w:val="0075573F"/>
    <w:rsid w:val="00756448"/>
    <w:rsid w:val="00767D89"/>
    <w:rsid w:val="00782A01"/>
    <w:rsid w:val="007940B8"/>
    <w:rsid w:val="007A24E3"/>
    <w:rsid w:val="007C2F37"/>
    <w:rsid w:val="007D11E1"/>
    <w:rsid w:val="007D475A"/>
    <w:rsid w:val="007E219C"/>
    <w:rsid w:val="007E30DF"/>
    <w:rsid w:val="007F1EFD"/>
    <w:rsid w:val="00802162"/>
    <w:rsid w:val="00813401"/>
    <w:rsid w:val="00827616"/>
    <w:rsid w:val="008311B8"/>
    <w:rsid w:val="00840553"/>
    <w:rsid w:val="0084271E"/>
    <w:rsid w:val="0085277B"/>
    <w:rsid w:val="00856F61"/>
    <w:rsid w:val="00860272"/>
    <w:rsid w:val="008762DE"/>
    <w:rsid w:val="0089308B"/>
    <w:rsid w:val="00894783"/>
    <w:rsid w:val="008A1267"/>
    <w:rsid w:val="008A59BF"/>
    <w:rsid w:val="008B3CA5"/>
    <w:rsid w:val="008B4D00"/>
    <w:rsid w:val="008C530E"/>
    <w:rsid w:val="00903F1B"/>
    <w:rsid w:val="00940832"/>
    <w:rsid w:val="00943887"/>
    <w:rsid w:val="00956A4E"/>
    <w:rsid w:val="009678E2"/>
    <w:rsid w:val="00970883"/>
    <w:rsid w:val="00977B54"/>
    <w:rsid w:val="00981116"/>
    <w:rsid w:val="00985640"/>
    <w:rsid w:val="009A054F"/>
    <w:rsid w:val="009A69DC"/>
    <w:rsid w:val="009C0A11"/>
    <w:rsid w:val="009C466E"/>
    <w:rsid w:val="009D17E2"/>
    <w:rsid w:val="009D6AF4"/>
    <w:rsid w:val="009D70E5"/>
    <w:rsid w:val="009E75F0"/>
    <w:rsid w:val="009F66F6"/>
    <w:rsid w:val="00A00D49"/>
    <w:rsid w:val="00A027BD"/>
    <w:rsid w:val="00A02D8C"/>
    <w:rsid w:val="00A14D14"/>
    <w:rsid w:val="00A45B01"/>
    <w:rsid w:val="00A5143A"/>
    <w:rsid w:val="00A741AA"/>
    <w:rsid w:val="00AA3DFF"/>
    <w:rsid w:val="00AA49F3"/>
    <w:rsid w:val="00AB6D06"/>
    <w:rsid w:val="00AC302C"/>
    <w:rsid w:val="00AC5246"/>
    <w:rsid w:val="00AF61F1"/>
    <w:rsid w:val="00B06293"/>
    <w:rsid w:val="00B33B9A"/>
    <w:rsid w:val="00B4054C"/>
    <w:rsid w:val="00B43005"/>
    <w:rsid w:val="00B433B7"/>
    <w:rsid w:val="00B50196"/>
    <w:rsid w:val="00B54FE1"/>
    <w:rsid w:val="00B66F01"/>
    <w:rsid w:val="00B707DA"/>
    <w:rsid w:val="00B7108A"/>
    <w:rsid w:val="00B843AE"/>
    <w:rsid w:val="00B911E2"/>
    <w:rsid w:val="00BB1DBE"/>
    <w:rsid w:val="00BB3906"/>
    <w:rsid w:val="00BB3C01"/>
    <w:rsid w:val="00BC71DB"/>
    <w:rsid w:val="00BD47C8"/>
    <w:rsid w:val="00BE2D57"/>
    <w:rsid w:val="00BE373B"/>
    <w:rsid w:val="00BE5F54"/>
    <w:rsid w:val="00BF0FCA"/>
    <w:rsid w:val="00BF1721"/>
    <w:rsid w:val="00C3593E"/>
    <w:rsid w:val="00C55815"/>
    <w:rsid w:val="00C65F9B"/>
    <w:rsid w:val="00C949C2"/>
    <w:rsid w:val="00C95481"/>
    <w:rsid w:val="00C964B7"/>
    <w:rsid w:val="00CD3D13"/>
    <w:rsid w:val="00CF2971"/>
    <w:rsid w:val="00CF72B0"/>
    <w:rsid w:val="00D01D0B"/>
    <w:rsid w:val="00D14138"/>
    <w:rsid w:val="00D256A8"/>
    <w:rsid w:val="00D30008"/>
    <w:rsid w:val="00D4642B"/>
    <w:rsid w:val="00D54DAB"/>
    <w:rsid w:val="00D72A65"/>
    <w:rsid w:val="00D772A6"/>
    <w:rsid w:val="00DB0EEF"/>
    <w:rsid w:val="00DC07F1"/>
    <w:rsid w:val="00DC3996"/>
    <w:rsid w:val="00DD2402"/>
    <w:rsid w:val="00DD4C2A"/>
    <w:rsid w:val="00DE78E8"/>
    <w:rsid w:val="00DF3458"/>
    <w:rsid w:val="00DF34D1"/>
    <w:rsid w:val="00DF6E87"/>
    <w:rsid w:val="00E0218B"/>
    <w:rsid w:val="00E157E3"/>
    <w:rsid w:val="00E20A1F"/>
    <w:rsid w:val="00E6036F"/>
    <w:rsid w:val="00E620B8"/>
    <w:rsid w:val="00E77F10"/>
    <w:rsid w:val="00E926F1"/>
    <w:rsid w:val="00E94033"/>
    <w:rsid w:val="00EB044F"/>
    <w:rsid w:val="00EB11E7"/>
    <w:rsid w:val="00EC55F8"/>
    <w:rsid w:val="00EC7CCA"/>
    <w:rsid w:val="00EF0A40"/>
    <w:rsid w:val="00F04EA5"/>
    <w:rsid w:val="00F05BFC"/>
    <w:rsid w:val="00F100F6"/>
    <w:rsid w:val="00F15D75"/>
    <w:rsid w:val="00F17B5B"/>
    <w:rsid w:val="00F318AC"/>
    <w:rsid w:val="00F54734"/>
    <w:rsid w:val="00F75C33"/>
    <w:rsid w:val="00FA39DD"/>
    <w:rsid w:val="00FC2DB8"/>
    <w:rsid w:val="00FC6D64"/>
    <w:rsid w:val="00FE7F60"/>
    <w:rsid w:val="00FF48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EFE4"/>
  <w15:chartTrackingRefBased/>
  <w15:docId w15:val="{6D07AB75-B37F-4959-AC7C-0FCC7E0C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1E2"/>
    <w:pPr>
      <w:spacing w:after="0" w:line="240" w:lineRule="auto"/>
    </w:pPr>
    <w:rPr>
      <w:rFonts w:ascii="Times New Roman" w:eastAsia="SimSun" w:hAnsi="Times New Roman" w:cs="Times New Roman"/>
      <w:sz w:val="24"/>
      <w:szCs w:val="24"/>
      <w:lang w:eastAsia="zh-CN"/>
    </w:rPr>
  </w:style>
  <w:style w:type="paragraph" w:styleId="Heading1">
    <w:name w:val="heading 1"/>
    <w:basedOn w:val="Normal"/>
    <w:link w:val="Heading1Char"/>
    <w:uiPriority w:val="1"/>
    <w:qFormat/>
    <w:rsid w:val="00B911E2"/>
    <w:pPr>
      <w:widowControl w:val="0"/>
      <w:spacing w:before="118"/>
      <w:ind w:left="102" w:hanging="360"/>
      <w:outlineLvl w:val="0"/>
    </w:pPr>
    <w:rPr>
      <w:rFonts w:ascii="Arial" w:eastAsia="Arial" w:hAnsi="Arial" w:cs="Arial"/>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11E2"/>
    <w:rPr>
      <w:rFonts w:ascii="Arial" w:eastAsia="Arial" w:hAnsi="Arial" w:cs="Arial"/>
      <w:b/>
      <w:bCs/>
      <w:sz w:val="20"/>
      <w:szCs w:val="20"/>
      <w:lang w:val="en-US"/>
    </w:rPr>
  </w:style>
  <w:style w:type="paragraph" w:styleId="FootnoteText">
    <w:name w:val="footnote text"/>
    <w:basedOn w:val="Normal"/>
    <w:link w:val="FootnoteTextChar"/>
    <w:rsid w:val="00B911E2"/>
    <w:rPr>
      <w:rFonts w:eastAsia="Times New Roman"/>
      <w:sz w:val="20"/>
      <w:szCs w:val="20"/>
      <w:lang w:val="en-US" w:eastAsia="en-US"/>
    </w:rPr>
  </w:style>
  <w:style w:type="character" w:customStyle="1" w:styleId="FootnoteTextChar">
    <w:name w:val="Footnote Text Char"/>
    <w:basedOn w:val="DefaultParagraphFont"/>
    <w:link w:val="FootnoteText"/>
    <w:rsid w:val="00B911E2"/>
    <w:rPr>
      <w:rFonts w:ascii="Times New Roman" w:eastAsia="Times New Roman" w:hAnsi="Times New Roman" w:cs="Times New Roman"/>
      <w:sz w:val="20"/>
      <w:szCs w:val="20"/>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34"/>
    <w:qFormat/>
    <w:rsid w:val="00B911E2"/>
    <w:pPr>
      <w:ind w:left="720"/>
      <w:contextualSpacing/>
    </w:pPr>
  </w:style>
  <w:style w:type="table" w:styleId="TableGrid">
    <w:name w:val="Table Grid"/>
    <w:basedOn w:val="TableNormal"/>
    <w:uiPriority w:val="39"/>
    <w:rsid w:val="00B9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B911E2"/>
    <w:rPr>
      <w:rFonts w:eastAsia="Times New Roman"/>
      <w:u w:val="single"/>
      <w:lang w:val="en-US" w:eastAsia="en-US"/>
    </w:rPr>
  </w:style>
  <w:style w:type="character" w:customStyle="1" w:styleId="SubtitleChar">
    <w:name w:val="Subtitle Char"/>
    <w:basedOn w:val="DefaultParagraphFont"/>
    <w:link w:val="Subtitle"/>
    <w:uiPriority w:val="99"/>
    <w:rsid w:val="00B911E2"/>
    <w:rPr>
      <w:rFonts w:ascii="Times New Roman" w:eastAsia="Times New Roman" w:hAnsi="Times New Roman" w:cs="Times New Roman"/>
      <w:sz w:val="24"/>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11E2"/>
    <w:rPr>
      <w:rFonts w:ascii="Times New Roman" w:eastAsia="SimSun" w:hAnsi="Times New Roman" w:cs="Times New Roman"/>
      <w:sz w:val="24"/>
      <w:szCs w:val="24"/>
      <w:lang w:eastAsia="zh-CN"/>
    </w:rPr>
  </w:style>
  <w:style w:type="paragraph" w:customStyle="1" w:styleId="Tekstas">
    <w:name w:val="Tekstas"/>
    <w:basedOn w:val="Normal"/>
    <w:uiPriority w:val="99"/>
    <w:rsid w:val="00B911E2"/>
    <w:pPr>
      <w:suppressAutoHyphens/>
      <w:spacing w:before="227" w:line="292" w:lineRule="atLeast"/>
      <w:jc w:val="both"/>
    </w:pPr>
    <w:rPr>
      <w:rFonts w:ascii="PF Handbook Pro" w:eastAsia="Calibri" w:hAnsi="PF Handbook Pro" w:cs="PF Handbook Pro"/>
      <w:color w:val="000000"/>
      <w:lang w:eastAsia="en-US"/>
    </w:rPr>
  </w:style>
  <w:style w:type="character" w:styleId="FootnoteReference">
    <w:name w:val="footnote reference"/>
    <w:basedOn w:val="DefaultParagraphFont"/>
    <w:uiPriority w:val="99"/>
    <w:semiHidden/>
    <w:unhideWhenUsed/>
    <w:rsid w:val="00B911E2"/>
    <w:rPr>
      <w:vertAlign w:val="superscript"/>
    </w:rPr>
  </w:style>
  <w:style w:type="character" w:customStyle="1" w:styleId="Style3">
    <w:name w:val="Style3"/>
    <w:basedOn w:val="DefaultParagraphFont"/>
    <w:uiPriority w:val="1"/>
    <w:rsid w:val="00B911E2"/>
    <w:rPr>
      <w:rFonts w:ascii="Trebuchet MS" w:hAnsi="Trebuchet MS" w:hint="default"/>
    </w:rPr>
  </w:style>
  <w:style w:type="character" w:customStyle="1" w:styleId="Style4">
    <w:name w:val="Style4"/>
    <w:basedOn w:val="DefaultParagraphFont"/>
    <w:uiPriority w:val="1"/>
    <w:rsid w:val="00B911E2"/>
    <w:rPr>
      <w:i w:val="0"/>
      <w:iCs w:val="0"/>
    </w:rPr>
  </w:style>
  <w:style w:type="character" w:styleId="Hyperlink">
    <w:name w:val="Hyperlink"/>
    <w:aliases w:val="Alna,IVPK Hyperlink"/>
    <w:rsid w:val="00B911E2"/>
    <w:rPr>
      <w:color w:val="0000FF"/>
      <w:u w:val="single"/>
    </w:rPr>
  </w:style>
  <w:style w:type="paragraph" w:customStyle="1" w:styleId="0-pagrindinistekstas">
    <w:name w:val="0-pagrindinis tekstas"/>
    <w:rsid w:val="00B911E2"/>
    <w:pPr>
      <w:numPr>
        <w:numId w:val="5"/>
      </w:numPr>
      <w:suppressAutoHyphens/>
      <w:jc w:val="both"/>
    </w:pPr>
    <w:rPr>
      <w:rFonts w:ascii="Times New Roman" w:eastAsia="Times New Roman" w:hAnsi="Times New Roman" w:cs="Times New Roman"/>
      <w:sz w:val="24"/>
      <w:szCs w:val="24"/>
    </w:rPr>
  </w:style>
  <w:style w:type="paragraph" w:customStyle="1" w:styleId="DefaultStyle">
    <w:name w:val="Default Style"/>
    <w:rsid w:val="00B911E2"/>
    <w:pPr>
      <w:widowControl w:val="0"/>
      <w:suppressAutoHyphens/>
    </w:pPr>
    <w:rPr>
      <w:rFonts w:ascii="Times New Roman" w:eastAsia="Calibri" w:hAnsi="Times New Roman" w:cs="Times New Roman"/>
      <w:sz w:val="24"/>
      <w:szCs w:val="24"/>
      <w:lang w:val="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semiHidden/>
    <w:locked/>
    <w:rsid w:val="00B911E2"/>
  </w:style>
  <w:style w:type="paragraph" w:styleId="BodyText">
    <w:name w:val="Body Text"/>
    <w:aliases w:val="Char Char,Char,Char Char Char Diagrama Diagrama Diagrama Diagrama Diagrama,Char Char Char Diagrama Diagrama Diagrama Diagrama Diagrama Diagrama Diagrama Diagrama Diagrama Diagrama,body text,contents,bt,b,Char Ch,Cha"/>
    <w:basedOn w:val="Normal"/>
    <w:link w:val="BodyTextChar"/>
    <w:semiHidden/>
    <w:unhideWhenUsed/>
    <w:rsid w:val="00B911E2"/>
    <w:pPr>
      <w:jc w:val="both"/>
    </w:pPr>
    <w:rPr>
      <w:rFonts w:asciiTheme="minorHAnsi" w:eastAsiaTheme="minorHAnsi" w:hAnsiTheme="minorHAnsi" w:cstheme="minorBidi"/>
      <w:sz w:val="22"/>
      <w:szCs w:val="22"/>
      <w:lang w:eastAsia="en-US"/>
    </w:rPr>
  </w:style>
  <w:style w:type="character" w:customStyle="1" w:styleId="PagrindinistekstasDiagrama1">
    <w:name w:val="Pagrindinis tekstas Diagrama1"/>
    <w:basedOn w:val="DefaultParagraphFont"/>
    <w:uiPriority w:val="99"/>
    <w:semiHidden/>
    <w:rsid w:val="00B911E2"/>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B911E2"/>
    <w:rPr>
      <w:rFonts w:ascii="Times New Roman" w:hAnsi="Times New Roman" w:cs="Times New Roman" w:hint="default"/>
    </w:rPr>
  </w:style>
  <w:style w:type="paragraph" w:styleId="BalloonText">
    <w:name w:val="Balloon Text"/>
    <w:basedOn w:val="Normal"/>
    <w:link w:val="BalloonTextChar"/>
    <w:uiPriority w:val="99"/>
    <w:semiHidden/>
    <w:unhideWhenUsed/>
    <w:rsid w:val="00782A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A01"/>
    <w:rPr>
      <w:rFonts w:ascii="Segoe UI" w:eastAsia="SimSun" w:hAnsi="Segoe UI" w:cs="Segoe UI"/>
      <w:sz w:val="18"/>
      <w:szCs w:val="18"/>
      <w:lang w:eastAsia="zh-CN"/>
    </w:rPr>
  </w:style>
  <w:style w:type="paragraph" w:customStyle="1" w:styleId="paragraph">
    <w:name w:val="paragraph"/>
    <w:basedOn w:val="Normal"/>
    <w:rsid w:val="009C0A11"/>
    <w:pPr>
      <w:spacing w:before="100" w:beforeAutospacing="1" w:after="100" w:afterAutospacing="1"/>
    </w:pPr>
    <w:rPr>
      <w:rFonts w:eastAsia="Times New Roman"/>
      <w:lang w:eastAsia="lt-LT"/>
    </w:rPr>
  </w:style>
  <w:style w:type="character" w:customStyle="1" w:styleId="normaltextrun">
    <w:name w:val="normaltextrun"/>
    <w:basedOn w:val="DefaultParagraphFont"/>
    <w:rsid w:val="009C0A11"/>
  </w:style>
  <w:style w:type="character" w:customStyle="1" w:styleId="eop">
    <w:name w:val="eop"/>
    <w:basedOn w:val="DefaultParagraphFont"/>
    <w:rsid w:val="009C0A11"/>
  </w:style>
  <w:style w:type="character" w:customStyle="1" w:styleId="spellingerror">
    <w:name w:val="spellingerror"/>
    <w:basedOn w:val="DefaultParagraphFont"/>
    <w:rsid w:val="009C0A11"/>
  </w:style>
  <w:style w:type="paragraph" w:styleId="Header">
    <w:name w:val="header"/>
    <w:basedOn w:val="Normal"/>
    <w:link w:val="HeaderChar"/>
    <w:uiPriority w:val="99"/>
    <w:semiHidden/>
    <w:unhideWhenUsed/>
    <w:rsid w:val="002D13C8"/>
    <w:pPr>
      <w:tabs>
        <w:tab w:val="center" w:pos="4819"/>
        <w:tab w:val="right" w:pos="9638"/>
      </w:tabs>
    </w:pPr>
  </w:style>
  <w:style w:type="character" w:customStyle="1" w:styleId="HeaderChar">
    <w:name w:val="Header Char"/>
    <w:basedOn w:val="DefaultParagraphFont"/>
    <w:link w:val="Header"/>
    <w:uiPriority w:val="99"/>
    <w:semiHidden/>
    <w:rsid w:val="002D13C8"/>
    <w:rPr>
      <w:rFonts w:ascii="Times New Roman" w:eastAsia="SimSun" w:hAnsi="Times New Roman" w:cs="Times New Roman"/>
      <w:sz w:val="24"/>
      <w:szCs w:val="24"/>
      <w:lang w:eastAsia="zh-CN"/>
    </w:rPr>
  </w:style>
  <w:style w:type="paragraph" w:styleId="Footer">
    <w:name w:val="footer"/>
    <w:basedOn w:val="Normal"/>
    <w:link w:val="FooterChar"/>
    <w:uiPriority w:val="99"/>
    <w:semiHidden/>
    <w:unhideWhenUsed/>
    <w:rsid w:val="002D13C8"/>
    <w:pPr>
      <w:tabs>
        <w:tab w:val="center" w:pos="4819"/>
        <w:tab w:val="right" w:pos="9638"/>
      </w:tabs>
    </w:pPr>
  </w:style>
  <w:style w:type="character" w:customStyle="1" w:styleId="FooterChar">
    <w:name w:val="Footer Char"/>
    <w:basedOn w:val="DefaultParagraphFont"/>
    <w:link w:val="Footer"/>
    <w:uiPriority w:val="99"/>
    <w:semiHidden/>
    <w:rsid w:val="002D13C8"/>
    <w:rPr>
      <w:rFonts w:ascii="Times New Roman" w:eastAsia="SimSun" w:hAnsi="Times New Roman" w:cs="Times New Roman"/>
      <w:sz w:val="24"/>
      <w:szCs w:val="24"/>
      <w:lang w:eastAsia="zh-CN"/>
    </w:rPr>
  </w:style>
  <w:style w:type="paragraph" w:styleId="BodyTextIndent2">
    <w:name w:val="Body Text Indent 2"/>
    <w:basedOn w:val="Normal"/>
    <w:link w:val="BodyTextIndent2Char"/>
    <w:uiPriority w:val="99"/>
    <w:rsid w:val="00FC2DB8"/>
    <w:pPr>
      <w:spacing w:after="120"/>
      <w:ind w:left="851" w:firstLine="720"/>
      <w:jc w:val="both"/>
    </w:pPr>
    <w:rPr>
      <w:rFonts w:asciiTheme="minorHAnsi" w:eastAsia="Times New Roman" w:hAnsiTheme="minorHAnsi"/>
      <w:color w:val="FF0000"/>
      <w:sz w:val="22"/>
      <w:szCs w:val="20"/>
      <w:lang w:val="en-GB" w:eastAsia="en-US"/>
    </w:rPr>
  </w:style>
  <w:style w:type="character" w:customStyle="1" w:styleId="BodyTextIndent2Char">
    <w:name w:val="Body Text Indent 2 Char"/>
    <w:basedOn w:val="DefaultParagraphFont"/>
    <w:link w:val="BodyTextIndent2"/>
    <w:uiPriority w:val="99"/>
    <w:rsid w:val="00FC2DB8"/>
    <w:rPr>
      <w:rFonts w:eastAsia="Times New Roman" w:cs="Times New Roman"/>
      <w:color w:val="FF0000"/>
      <w:szCs w:val="20"/>
      <w:lang w:val="en-GB"/>
    </w:rPr>
  </w:style>
  <w:style w:type="character" w:customStyle="1" w:styleId="tabchar">
    <w:name w:val="tabchar"/>
    <w:basedOn w:val="DefaultParagraphFont"/>
    <w:rsid w:val="0048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720">
      <w:bodyDiv w:val="1"/>
      <w:marLeft w:val="0"/>
      <w:marRight w:val="0"/>
      <w:marTop w:val="0"/>
      <w:marBottom w:val="0"/>
      <w:divBdr>
        <w:top w:val="none" w:sz="0" w:space="0" w:color="auto"/>
        <w:left w:val="none" w:sz="0" w:space="0" w:color="auto"/>
        <w:bottom w:val="none" w:sz="0" w:space="0" w:color="auto"/>
        <w:right w:val="none" w:sz="0" w:space="0" w:color="auto"/>
      </w:divBdr>
      <w:divsChild>
        <w:div w:id="547229624">
          <w:marLeft w:val="0"/>
          <w:marRight w:val="0"/>
          <w:marTop w:val="0"/>
          <w:marBottom w:val="0"/>
          <w:divBdr>
            <w:top w:val="none" w:sz="0" w:space="0" w:color="auto"/>
            <w:left w:val="none" w:sz="0" w:space="0" w:color="auto"/>
            <w:bottom w:val="none" w:sz="0" w:space="0" w:color="auto"/>
            <w:right w:val="none" w:sz="0" w:space="0" w:color="auto"/>
          </w:divBdr>
        </w:div>
        <w:div w:id="348486586">
          <w:marLeft w:val="0"/>
          <w:marRight w:val="0"/>
          <w:marTop w:val="0"/>
          <w:marBottom w:val="0"/>
          <w:divBdr>
            <w:top w:val="none" w:sz="0" w:space="0" w:color="auto"/>
            <w:left w:val="none" w:sz="0" w:space="0" w:color="auto"/>
            <w:bottom w:val="none" w:sz="0" w:space="0" w:color="auto"/>
            <w:right w:val="none" w:sz="0" w:space="0" w:color="auto"/>
          </w:divBdr>
        </w:div>
        <w:div w:id="738525865">
          <w:marLeft w:val="0"/>
          <w:marRight w:val="0"/>
          <w:marTop w:val="0"/>
          <w:marBottom w:val="0"/>
          <w:divBdr>
            <w:top w:val="none" w:sz="0" w:space="0" w:color="auto"/>
            <w:left w:val="none" w:sz="0" w:space="0" w:color="auto"/>
            <w:bottom w:val="none" w:sz="0" w:space="0" w:color="auto"/>
            <w:right w:val="none" w:sz="0" w:space="0" w:color="auto"/>
          </w:divBdr>
        </w:div>
        <w:div w:id="441607382">
          <w:marLeft w:val="0"/>
          <w:marRight w:val="0"/>
          <w:marTop w:val="0"/>
          <w:marBottom w:val="0"/>
          <w:divBdr>
            <w:top w:val="none" w:sz="0" w:space="0" w:color="auto"/>
            <w:left w:val="none" w:sz="0" w:space="0" w:color="auto"/>
            <w:bottom w:val="none" w:sz="0" w:space="0" w:color="auto"/>
            <w:right w:val="none" w:sz="0" w:space="0" w:color="auto"/>
          </w:divBdr>
        </w:div>
      </w:divsChild>
    </w:div>
    <w:div w:id="541747195">
      <w:bodyDiv w:val="1"/>
      <w:marLeft w:val="0"/>
      <w:marRight w:val="0"/>
      <w:marTop w:val="0"/>
      <w:marBottom w:val="0"/>
      <w:divBdr>
        <w:top w:val="none" w:sz="0" w:space="0" w:color="auto"/>
        <w:left w:val="none" w:sz="0" w:space="0" w:color="auto"/>
        <w:bottom w:val="none" w:sz="0" w:space="0" w:color="auto"/>
        <w:right w:val="none" w:sz="0" w:space="0" w:color="auto"/>
      </w:divBdr>
      <w:divsChild>
        <w:div w:id="1852530873">
          <w:marLeft w:val="0"/>
          <w:marRight w:val="0"/>
          <w:marTop w:val="0"/>
          <w:marBottom w:val="0"/>
          <w:divBdr>
            <w:top w:val="none" w:sz="0" w:space="0" w:color="auto"/>
            <w:left w:val="none" w:sz="0" w:space="0" w:color="auto"/>
            <w:bottom w:val="none" w:sz="0" w:space="0" w:color="auto"/>
            <w:right w:val="none" w:sz="0" w:space="0" w:color="auto"/>
          </w:divBdr>
          <w:divsChild>
            <w:div w:id="6796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5570">
      <w:bodyDiv w:val="1"/>
      <w:marLeft w:val="0"/>
      <w:marRight w:val="0"/>
      <w:marTop w:val="0"/>
      <w:marBottom w:val="0"/>
      <w:divBdr>
        <w:top w:val="none" w:sz="0" w:space="0" w:color="auto"/>
        <w:left w:val="none" w:sz="0" w:space="0" w:color="auto"/>
        <w:bottom w:val="none" w:sz="0" w:space="0" w:color="auto"/>
        <w:right w:val="none" w:sz="0" w:space="0" w:color="auto"/>
      </w:divBdr>
      <w:divsChild>
        <w:div w:id="1547446193">
          <w:marLeft w:val="0"/>
          <w:marRight w:val="0"/>
          <w:marTop w:val="0"/>
          <w:marBottom w:val="0"/>
          <w:divBdr>
            <w:top w:val="none" w:sz="0" w:space="0" w:color="auto"/>
            <w:left w:val="none" w:sz="0" w:space="0" w:color="auto"/>
            <w:bottom w:val="none" w:sz="0" w:space="0" w:color="auto"/>
            <w:right w:val="none" w:sz="0" w:space="0" w:color="auto"/>
          </w:divBdr>
        </w:div>
      </w:divsChild>
    </w:div>
    <w:div w:id="890001440">
      <w:bodyDiv w:val="1"/>
      <w:marLeft w:val="0"/>
      <w:marRight w:val="0"/>
      <w:marTop w:val="0"/>
      <w:marBottom w:val="0"/>
      <w:divBdr>
        <w:top w:val="none" w:sz="0" w:space="0" w:color="auto"/>
        <w:left w:val="none" w:sz="0" w:space="0" w:color="auto"/>
        <w:bottom w:val="none" w:sz="0" w:space="0" w:color="auto"/>
        <w:right w:val="none" w:sz="0" w:space="0" w:color="auto"/>
      </w:divBdr>
      <w:divsChild>
        <w:div w:id="36392046">
          <w:marLeft w:val="0"/>
          <w:marRight w:val="0"/>
          <w:marTop w:val="0"/>
          <w:marBottom w:val="0"/>
          <w:divBdr>
            <w:top w:val="none" w:sz="0" w:space="0" w:color="auto"/>
            <w:left w:val="none" w:sz="0" w:space="0" w:color="auto"/>
            <w:bottom w:val="none" w:sz="0" w:space="0" w:color="auto"/>
            <w:right w:val="none" w:sz="0" w:space="0" w:color="auto"/>
          </w:divBdr>
        </w:div>
        <w:div w:id="499928364">
          <w:marLeft w:val="0"/>
          <w:marRight w:val="0"/>
          <w:marTop w:val="0"/>
          <w:marBottom w:val="0"/>
          <w:divBdr>
            <w:top w:val="none" w:sz="0" w:space="0" w:color="auto"/>
            <w:left w:val="none" w:sz="0" w:space="0" w:color="auto"/>
            <w:bottom w:val="none" w:sz="0" w:space="0" w:color="auto"/>
            <w:right w:val="none" w:sz="0" w:space="0" w:color="auto"/>
          </w:divBdr>
        </w:div>
        <w:div w:id="1178426721">
          <w:marLeft w:val="0"/>
          <w:marRight w:val="0"/>
          <w:marTop w:val="0"/>
          <w:marBottom w:val="0"/>
          <w:divBdr>
            <w:top w:val="none" w:sz="0" w:space="0" w:color="auto"/>
            <w:left w:val="none" w:sz="0" w:space="0" w:color="auto"/>
            <w:bottom w:val="none" w:sz="0" w:space="0" w:color="auto"/>
            <w:right w:val="none" w:sz="0" w:space="0" w:color="auto"/>
          </w:divBdr>
        </w:div>
        <w:div w:id="1792747303">
          <w:marLeft w:val="0"/>
          <w:marRight w:val="0"/>
          <w:marTop w:val="0"/>
          <w:marBottom w:val="0"/>
          <w:divBdr>
            <w:top w:val="none" w:sz="0" w:space="0" w:color="auto"/>
            <w:left w:val="none" w:sz="0" w:space="0" w:color="auto"/>
            <w:bottom w:val="none" w:sz="0" w:space="0" w:color="auto"/>
            <w:right w:val="none" w:sz="0" w:space="0" w:color="auto"/>
          </w:divBdr>
        </w:div>
      </w:divsChild>
    </w:div>
    <w:div w:id="1086921689">
      <w:bodyDiv w:val="1"/>
      <w:marLeft w:val="0"/>
      <w:marRight w:val="0"/>
      <w:marTop w:val="0"/>
      <w:marBottom w:val="0"/>
      <w:divBdr>
        <w:top w:val="none" w:sz="0" w:space="0" w:color="auto"/>
        <w:left w:val="none" w:sz="0" w:space="0" w:color="auto"/>
        <w:bottom w:val="none" w:sz="0" w:space="0" w:color="auto"/>
        <w:right w:val="none" w:sz="0" w:space="0" w:color="auto"/>
      </w:divBdr>
    </w:div>
    <w:div w:id="1106270468">
      <w:bodyDiv w:val="1"/>
      <w:marLeft w:val="0"/>
      <w:marRight w:val="0"/>
      <w:marTop w:val="0"/>
      <w:marBottom w:val="0"/>
      <w:divBdr>
        <w:top w:val="none" w:sz="0" w:space="0" w:color="auto"/>
        <w:left w:val="none" w:sz="0" w:space="0" w:color="auto"/>
        <w:bottom w:val="none" w:sz="0" w:space="0" w:color="auto"/>
        <w:right w:val="none" w:sz="0" w:space="0" w:color="auto"/>
      </w:divBdr>
      <w:divsChild>
        <w:div w:id="314264023">
          <w:marLeft w:val="0"/>
          <w:marRight w:val="0"/>
          <w:marTop w:val="0"/>
          <w:marBottom w:val="0"/>
          <w:divBdr>
            <w:top w:val="none" w:sz="0" w:space="0" w:color="auto"/>
            <w:left w:val="none" w:sz="0" w:space="0" w:color="auto"/>
            <w:bottom w:val="none" w:sz="0" w:space="0" w:color="auto"/>
            <w:right w:val="none" w:sz="0" w:space="0" w:color="auto"/>
          </w:divBdr>
        </w:div>
        <w:div w:id="1675915167">
          <w:marLeft w:val="0"/>
          <w:marRight w:val="0"/>
          <w:marTop w:val="0"/>
          <w:marBottom w:val="0"/>
          <w:divBdr>
            <w:top w:val="none" w:sz="0" w:space="0" w:color="auto"/>
            <w:left w:val="none" w:sz="0" w:space="0" w:color="auto"/>
            <w:bottom w:val="none" w:sz="0" w:space="0" w:color="auto"/>
            <w:right w:val="none" w:sz="0" w:space="0" w:color="auto"/>
          </w:divBdr>
        </w:div>
        <w:div w:id="453331805">
          <w:marLeft w:val="0"/>
          <w:marRight w:val="0"/>
          <w:marTop w:val="0"/>
          <w:marBottom w:val="0"/>
          <w:divBdr>
            <w:top w:val="none" w:sz="0" w:space="0" w:color="auto"/>
            <w:left w:val="none" w:sz="0" w:space="0" w:color="auto"/>
            <w:bottom w:val="none" w:sz="0" w:space="0" w:color="auto"/>
            <w:right w:val="none" w:sz="0" w:space="0" w:color="auto"/>
          </w:divBdr>
          <w:divsChild>
            <w:div w:id="1629625820">
              <w:marLeft w:val="-75"/>
              <w:marRight w:val="0"/>
              <w:marTop w:val="30"/>
              <w:marBottom w:val="30"/>
              <w:divBdr>
                <w:top w:val="none" w:sz="0" w:space="0" w:color="auto"/>
                <w:left w:val="none" w:sz="0" w:space="0" w:color="auto"/>
                <w:bottom w:val="none" w:sz="0" w:space="0" w:color="auto"/>
                <w:right w:val="none" w:sz="0" w:space="0" w:color="auto"/>
              </w:divBdr>
              <w:divsChild>
                <w:div w:id="854728892">
                  <w:marLeft w:val="0"/>
                  <w:marRight w:val="0"/>
                  <w:marTop w:val="0"/>
                  <w:marBottom w:val="0"/>
                  <w:divBdr>
                    <w:top w:val="none" w:sz="0" w:space="0" w:color="auto"/>
                    <w:left w:val="none" w:sz="0" w:space="0" w:color="auto"/>
                    <w:bottom w:val="none" w:sz="0" w:space="0" w:color="auto"/>
                    <w:right w:val="none" w:sz="0" w:space="0" w:color="auto"/>
                  </w:divBdr>
                  <w:divsChild>
                    <w:div w:id="1387291559">
                      <w:marLeft w:val="0"/>
                      <w:marRight w:val="0"/>
                      <w:marTop w:val="0"/>
                      <w:marBottom w:val="0"/>
                      <w:divBdr>
                        <w:top w:val="none" w:sz="0" w:space="0" w:color="auto"/>
                        <w:left w:val="none" w:sz="0" w:space="0" w:color="auto"/>
                        <w:bottom w:val="none" w:sz="0" w:space="0" w:color="auto"/>
                        <w:right w:val="none" w:sz="0" w:space="0" w:color="auto"/>
                      </w:divBdr>
                    </w:div>
                  </w:divsChild>
                </w:div>
                <w:div w:id="849414687">
                  <w:marLeft w:val="0"/>
                  <w:marRight w:val="0"/>
                  <w:marTop w:val="0"/>
                  <w:marBottom w:val="0"/>
                  <w:divBdr>
                    <w:top w:val="none" w:sz="0" w:space="0" w:color="auto"/>
                    <w:left w:val="none" w:sz="0" w:space="0" w:color="auto"/>
                    <w:bottom w:val="none" w:sz="0" w:space="0" w:color="auto"/>
                    <w:right w:val="none" w:sz="0" w:space="0" w:color="auto"/>
                  </w:divBdr>
                  <w:divsChild>
                    <w:div w:id="1789087404">
                      <w:marLeft w:val="0"/>
                      <w:marRight w:val="0"/>
                      <w:marTop w:val="0"/>
                      <w:marBottom w:val="0"/>
                      <w:divBdr>
                        <w:top w:val="none" w:sz="0" w:space="0" w:color="auto"/>
                        <w:left w:val="none" w:sz="0" w:space="0" w:color="auto"/>
                        <w:bottom w:val="none" w:sz="0" w:space="0" w:color="auto"/>
                        <w:right w:val="none" w:sz="0" w:space="0" w:color="auto"/>
                      </w:divBdr>
                    </w:div>
                  </w:divsChild>
                </w:div>
                <w:div w:id="1818179332">
                  <w:marLeft w:val="0"/>
                  <w:marRight w:val="0"/>
                  <w:marTop w:val="0"/>
                  <w:marBottom w:val="0"/>
                  <w:divBdr>
                    <w:top w:val="none" w:sz="0" w:space="0" w:color="auto"/>
                    <w:left w:val="none" w:sz="0" w:space="0" w:color="auto"/>
                    <w:bottom w:val="none" w:sz="0" w:space="0" w:color="auto"/>
                    <w:right w:val="none" w:sz="0" w:space="0" w:color="auto"/>
                  </w:divBdr>
                  <w:divsChild>
                    <w:div w:id="1129543608">
                      <w:marLeft w:val="0"/>
                      <w:marRight w:val="0"/>
                      <w:marTop w:val="0"/>
                      <w:marBottom w:val="0"/>
                      <w:divBdr>
                        <w:top w:val="none" w:sz="0" w:space="0" w:color="auto"/>
                        <w:left w:val="none" w:sz="0" w:space="0" w:color="auto"/>
                        <w:bottom w:val="none" w:sz="0" w:space="0" w:color="auto"/>
                        <w:right w:val="none" w:sz="0" w:space="0" w:color="auto"/>
                      </w:divBdr>
                    </w:div>
                  </w:divsChild>
                </w:div>
                <w:div w:id="451242595">
                  <w:marLeft w:val="0"/>
                  <w:marRight w:val="0"/>
                  <w:marTop w:val="0"/>
                  <w:marBottom w:val="0"/>
                  <w:divBdr>
                    <w:top w:val="none" w:sz="0" w:space="0" w:color="auto"/>
                    <w:left w:val="none" w:sz="0" w:space="0" w:color="auto"/>
                    <w:bottom w:val="none" w:sz="0" w:space="0" w:color="auto"/>
                    <w:right w:val="none" w:sz="0" w:space="0" w:color="auto"/>
                  </w:divBdr>
                  <w:divsChild>
                    <w:div w:id="640577600">
                      <w:marLeft w:val="0"/>
                      <w:marRight w:val="0"/>
                      <w:marTop w:val="0"/>
                      <w:marBottom w:val="0"/>
                      <w:divBdr>
                        <w:top w:val="none" w:sz="0" w:space="0" w:color="auto"/>
                        <w:left w:val="none" w:sz="0" w:space="0" w:color="auto"/>
                        <w:bottom w:val="none" w:sz="0" w:space="0" w:color="auto"/>
                        <w:right w:val="none" w:sz="0" w:space="0" w:color="auto"/>
                      </w:divBdr>
                    </w:div>
                    <w:div w:id="1978678067">
                      <w:marLeft w:val="0"/>
                      <w:marRight w:val="0"/>
                      <w:marTop w:val="0"/>
                      <w:marBottom w:val="0"/>
                      <w:divBdr>
                        <w:top w:val="none" w:sz="0" w:space="0" w:color="auto"/>
                        <w:left w:val="none" w:sz="0" w:space="0" w:color="auto"/>
                        <w:bottom w:val="none" w:sz="0" w:space="0" w:color="auto"/>
                        <w:right w:val="none" w:sz="0" w:space="0" w:color="auto"/>
                      </w:divBdr>
                    </w:div>
                  </w:divsChild>
                </w:div>
                <w:div w:id="1892232041">
                  <w:marLeft w:val="0"/>
                  <w:marRight w:val="0"/>
                  <w:marTop w:val="0"/>
                  <w:marBottom w:val="0"/>
                  <w:divBdr>
                    <w:top w:val="none" w:sz="0" w:space="0" w:color="auto"/>
                    <w:left w:val="none" w:sz="0" w:space="0" w:color="auto"/>
                    <w:bottom w:val="none" w:sz="0" w:space="0" w:color="auto"/>
                    <w:right w:val="none" w:sz="0" w:space="0" w:color="auto"/>
                  </w:divBdr>
                  <w:divsChild>
                    <w:div w:id="172689054">
                      <w:marLeft w:val="0"/>
                      <w:marRight w:val="0"/>
                      <w:marTop w:val="0"/>
                      <w:marBottom w:val="0"/>
                      <w:divBdr>
                        <w:top w:val="none" w:sz="0" w:space="0" w:color="auto"/>
                        <w:left w:val="none" w:sz="0" w:space="0" w:color="auto"/>
                        <w:bottom w:val="none" w:sz="0" w:space="0" w:color="auto"/>
                        <w:right w:val="none" w:sz="0" w:space="0" w:color="auto"/>
                      </w:divBdr>
                    </w:div>
                  </w:divsChild>
                </w:div>
                <w:div w:id="767505321">
                  <w:marLeft w:val="0"/>
                  <w:marRight w:val="0"/>
                  <w:marTop w:val="0"/>
                  <w:marBottom w:val="0"/>
                  <w:divBdr>
                    <w:top w:val="none" w:sz="0" w:space="0" w:color="auto"/>
                    <w:left w:val="none" w:sz="0" w:space="0" w:color="auto"/>
                    <w:bottom w:val="none" w:sz="0" w:space="0" w:color="auto"/>
                    <w:right w:val="none" w:sz="0" w:space="0" w:color="auto"/>
                  </w:divBdr>
                  <w:divsChild>
                    <w:div w:id="2057847520">
                      <w:marLeft w:val="0"/>
                      <w:marRight w:val="0"/>
                      <w:marTop w:val="0"/>
                      <w:marBottom w:val="0"/>
                      <w:divBdr>
                        <w:top w:val="none" w:sz="0" w:space="0" w:color="auto"/>
                        <w:left w:val="none" w:sz="0" w:space="0" w:color="auto"/>
                        <w:bottom w:val="none" w:sz="0" w:space="0" w:color="auto"/>
                        <w:right w:val="none" w:sz="0" w:space="0" w:color="auto"/>
                      </w:divBdr>
                    </w:div>
                  </w:divsChild>
                </w:div>
                <w:div w:id="1650015482">
                  <w:marLeft w:val="0"/>
                  <w:marRight w:val="0"/>
                  <w:marTop w:val="0"/>
                  <w:marBottom w:val="0"/>
                  <w:divBdr>
                    <w:top w:val="none" w:sz="0" w:space="0" w:color="auto"/>
                    <w:left w:val="none" w:sz="0" w:space="0" w:color="auto"/>
                    <w:bottom w:val="none" w:sz="0" w:space="0" w:color="auto"/>
                    <w:right w:val="none" w:sz="0" w:space="0" w:color="auto"/>
                  </w:divBdr>
                  <w:divsChild>
                    <w:div w:id="1743792083">
                      <w:marLeft w:val="0"/>
                      <w:marRight w:val="0"/>
                      <w:marTop w:val="0"/>
                      <w:marBottom w:val="0"/>
                      <w:divBdr>
                        <w:top w:val="none" w:sz="0" w:space="0" w:color="auto"/>
                        <w:left w:val="none" w:sz="0" w:space="0" w:color="auto"/>
                        <w:bottom w:val="none" w:sz="0" w:space="0" w:color="auto"/>
                        <w:right w:val="none" w:sz="0" w:space="0" w:color="auto"/>
                      </w:divBdr>
                    </w:div>
                  </w:divsChild>
                </w:div>
                <w:div w:id="527837821">
                  <w:marLeft w:val="0"/>
                  <w:marRight w:val="0"/>
                  <w:marTop w:val="0"/>
                  <w:marBottom w:val="0"/>
                  <w:divBdr>
                    <w:top w:val="none" w:sz="0" w:space="0" w:color="auto"/>
                    <w:left w:val="none" w:sz="0" w:space="0" w:color="auto"/>
                    <w:bottom w:val="none" w:sz="0" w:space="0" w:color="auto"/>
                    <w:right w:val="none" w:sz="0" w:space="0" w:color="auto"/>
                  </w:divBdr>
                  <w:divsChild>
                    <w:div w:id="1353993829">
                      <w:marLeft w:val="0"/>
                      <w:marRight w:val="0"/>
                      <w:marTop w:val="0"/>
                      <w:marBottom w:val="0"/>
                      <w:divBdr>
                        <w:top w:val="none" w:sz="0" w:space="0" w:color="auto"/>
                        <w:left w:val="none" w:sz="0" w:space="0" w:color="auto"/>
                        <w:bottom w:val="none" w:sz="0" w:space="0" w:color="auto"/>
                        <w:right w:val="none" w:sz="0" w:space="0" w:color="auto"/>
                      </w:divBdr>
                    </w:div>
                  </w:divsChild>
                </w:div>
                <w:div w:id="1745374849">
                  <w:marLeft w:val="0"/>
                  <w:marRight w:val="0"/>
                  <w:marTop w:val="0"/>
                  <w:marBottom w:val="0"/>
                  <w:divBdr>
                    <w:top w:val="none" w:sz="0" w:space="0" w:color="auto"/>
                    <w:left w:val="none" w:sz="0" w:space="0" w:color="auto"/>
                    <w:bottom w:val="none" w:sz="0" w:space="0" w:color="auto"/>
                    <w:right w:val="none" w:sz="0" w:space="0" w:color="auto"/>
                  </w:divBdr>
                  <w:divsChild>
                    <w:div w:id="601186701">
                      <w:marLeft w:val="0"/>
                      <w:marRight w:val="0"/>
                      <w:marTop w:val="0"/>
                      <w:marBottom w:val="0"/>
                      <w:divBdr>
                        <w:top w:val="none" w:sz="0" w:space="0" w:color="auto"/>
                        <w:left w:val="none" w:sz="0" w:space="0" w:color="auto"/>
                        <w:bottom w:val="none" w:sz="0" w:space="0" w:color="auto"/>
                        <w:right w:val="none" w:sz="0" w:space="0" w:color="auto"/>
                      </w:divBdr>
                    </w:div>
                    <w:div w:id="122306547">
                      <w:marLeft w:val="0"/>
                      <w:marRight w:val="0"/>
                      <w:marTop w:val="0"/>
                      <w:marBottom w:val="0"/>
                      <w:divBdr>
                        <w:top w:val="none" w:sz="0" w:space="0" w:color="auto"/>
                        <w:left w:val="none" w:sz="0" w:space="0" w:color="auto"/>
                        <w:bottom w:val="none" w:sz="0" w:space="0" w:color="auto"/>
                        <w:right w:val="none" w:sz="0" w:space="0" w:color="auto"/>
                      </w:divBdr>
                    </w:div>
                    <w:div w:id="1818524943">
                      <w:marLeft w:val="0"/>
                      <w:marRight w:val="0"/>
                      <w:marTop w:val="0"/>
                      <w:marBottom w:val="0"/>
                      <w:divBdr>
                        <w:top w:val="none" w:sz="0" w:space="0" w:color="auto"/>
                        <w:left w:val="none" w:sz="0" w:space="0" w:color="auto"/>
                        <w:bottom w:val="none" w:sz="0" w:space="0" w:color="auto"/>
                        <w:right w:val="none" w:sz="0" w:space="0" w:color="auto"/>
                      </w:divBdr>
                    </w:div>
                  </w:divsChild>
                </w:div>
                <w:div w:id="446000733">
                  <w:marLeft w:val="0"/>
                  <w:marRight w:val="0"/>
                  <w:marTop w:val="0"/>
                  <w:marBottom w:val="0"/>
                  <w:divBdr>
                    <w:top w:val="none" w:sz="0" w:space="0" w:color="auto"/>
                    <w:left w:val="none" w:sz="0" w:space="0" w:color="auto"/>
                    <w:bottom w:val="none" w:sz="0" w:space="0" w:color="auto"/>
                    <w:right w:val="none" w:sz="0" w:space="0" w:color="auto"/>
                  </w:divBdr>
                  <w:divsChild>
                    <w:div w:id="569583671">
                      <w:marLeft w:val="0"/>
                      <w:marRight w:val="0"/>
                      <w:marTop w:val="0"/>
                      <w:marBottom w:val="0"/>
                      <w:divBdr>
                        <w:top w:val="none" w:sz="0" w:space="0" w:color="auto"/>
                        <w:left w:val="none" w:sz="0" w:space="0" w:color="auto"/>
                        <w:bottom w:val="none" w:sz="0" w:space="0" w:color="auto"/>
                        <w:right w:val="none" w:sz="0" w:space="0" w:color="auto"/>
                      </w:divBdr>
                    </w:div>
                    <w:div w:id="394085868">
                      <w:marLeft w:val="0"/>
                      <w:marRight w:val="0"/>
                      <w:marTop w:val="0"/>
                      <w:marBottom w:val="0"/>
                      <w:divBdr>
                        <w:top w:val="none" w:sz="0" w:space="0" w:color="auto"/>
                        <w:left w:val="none" w:sz="0" w:space="0" w:color="auto"/>
                        <w:bottom w:val="none" w:sz="0" w:space="0" w:color="auto"/>
                        <w:right w:val="none" w:sz="0" w:space="0" w:color="auto"/>
                      </w:divBdr>
                    </w:div>
                  </w:divsChild>
                </w:div>
                <w:div w:id="740710464">
                  <w:marLeft w:val="0"/>
                  <w:marRight w:val="0"/>
                  <w:marTop w:val="0"/>
                  <w:marBottom w:val="0"/>
                  <w:divBdr>
                    <w:top w:val="none" w:sz="0" w:space="0" w:color="auto"/>
                    <w:left w:val="none" w:sz="0" w:space="0" w:color="auto"/>
                    <w:bottom w:val="none" w:sz="0" w:space="0" w:color="auto"/>
                    <w:right w:val="none" w:sz="0" w:space="0" w:color="auto"/>
                  </w:divBdr>
                  <w:divsChild>
                    <w:div w:id="87965055">
                      <w:marLeft w:val="0"/>
                      <w:marRight w:val="0"/>
                      <w:marTop w:val="0"/>
                      <w:marBottom w:val="0"/>
                      <w:divBdr>
                        <w:top w:val="none" w:sz="0" w:space="0" w:color="auto"/>
                        <w:left w:val="none" w:sz="0" w:space="0" w:color="auto"/>
                        <w:bottom w:val="none" w:sz="0" w:space="0" w:color="auto"/>
                        <w:right w:val="none" w:sz="0" w:space="0" w:color="auto"/>
                      </w:divBdr>
                    </w:div>
                    <w:div w:id="12809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1348">
          <w:marLeft w:val="0"/>
          <w:marRight w:val="0"/>
          <w:marTop w:val="0"/>
          <w:marBottom w:val="0"/>
          <w:divBdr>
            <w:top w:val="none" w:sz="0" w:space="0" w:color="auto"/>
            <w:left w:val="none" w:sz="0" w:space="0" w:color="auto"/>
            <w:bottom w:val="none" w:sz="0" w:space="0" w:color="auto"/>
            <w:right w:val="none" w:sz="0" w:space="0" w:color="auto"/>
          </w:divBdr>
        </w:div>
        <w:div w:id="665017409">
          <w:marLeft w:val="0"/>
          <w:marRight w:val="0"/>
          <w:marTop w:val="0"/>
          <w:marBottom w:val="0"/>
          <w:divBdr>
            <w:top w:val="none" w:sz="0" w:space="0" w:color="auto"/>
            <w:left w:val="none" w:sz="0" w:space="0" w:color="auto"/>
            <w:bottom w:val="none" w:sz="0" w:space="0" w:color="auto"/>
            <w:right w:val="none" w:sz="0" w:space="0" w:color="auto"/>
          </w:divBdr>
        </w:div>
        <w:div w:id="1152016525">
          <w:marLeft w:val="0"/>
          <w:marRight w:val="0"/>
          <w:marTop w:val="0"/>
          <w:marBottom w:val="0"/>
          <w:divBdr>
            <w:top w:val="none" w:sz="0" w:space="0" w:color="auto"/>
            <w:left w:val="none" w:sz="0" w:space="0" w:color="auto"/>
            <w:bottom w:val="none" w:sz="0" w:space="0" w:color="auto"/>
            <w:right w:val="none" w:sz="0" w:space="0" w:color="auto"/>
          </w:divBdr>
        </w:div>
        <w:div w:id="824856089">
          <w:marLeft w:val="0"/>
          <w:marRight w:val="0"/>
          <w:marTop w:val="0"/>
          <w:marBottom w:val="0"/>
          <w:divBdr>
            <w:top w:val="none" w:sz="0" w:space="0" w:color="auto"/>
            <w:left w:val="none" w:sz="0" w:space="0" w:color="auto"/>
            <w:bottom w:val="none" w:sz="0" w:space="0" w:color="auto"/>
            <w:right w:val="none" w:sz="0" w:space="0" w:color="auto"/>
          </w:divBdr>
        </w:div>
        <w:div w:id="698704668">
          <w:marLeft w:val="0"/>
          <w:marRight w:val="0"/>
          <w:marTop w:val="0"/>
          <w:marBottom w:val="0"/>
          <w:divBdr>
            <w:top w:val="none" w:sz="0" w:space="0" w:color="auto"/>
            <w:left w:val="none" w:sz="0" w:space="0" w:color="auto"/>
            <w:bottom w:val="none" w:sz="0" w:space="0" w:color="auto"/>
            <w:right w:val="none" w:sz="0" w:space="0" w:color="auto"/>
          </w:divBdr>
          <w:divsChild>
            <w:div w:id="1945729357">
              <w:marLeft w:val="-75"/>
              <w:marRight w:val="0"/>
              <w:marTop w:val="30"/>
              <w:marBottom w:val="30"/>
              <w:divBdr>
                <w:top w:val="none" w:sz="0" w:space="0" w:color="auto"/>
                <w:left w:val="none" w:sz="0" w:space="0" w:color="auto"/>
                <w:bottom w:val="none" w:sz="0" w:space="0" w:color="auto"/>
                <w:right w:val="none" w:sz="0" w:space="0" w:color="auto"/>
              </w:divBdr>
              <w:divsChild>
                <w:div w:id="1993023813">
                  <w:marLeft w:val="0"/>
                  <w:marRight w:val="0"/>
                  <w:marTop w:val="0"/>
                  <w:marBottom w:val="0"/>
                  <w:divBdr>
                    <w:top w:val="none" w:sz="0" w:space="0" w:color="auto"/>
                    <w:left w:val="none" w:sz="0" w:space="0" w:color="auto"/>
                    <w:bottom w:val="none" w:sz="0" w:space="0" w:color="auto"/>
                    <w:right w:val="none" w:sz="0" w:space="0" w:color="auto"/>
                  </w:divBdr>
                  <w:divsChild>
                    <w:div w:id="1151560164">
                      <w:marLeft w:val="0"/>
                      <w:marRight w:val="0"/>
                      <w:marTop w:val="0"/>
                      <w:marBottom w:val="0"/>
                      <w:divBdr>
                        <w:top w:val="none" w:sz="0" w:space="0" w:color="auto"/>
                        <w:left w:val="none" w:sz="0" w:space="0" w:color="auto"/>
                        <w:bottom w:val="none" w:sz="0" w:space="0" w:color="auto"/>
                        <w:right w:val="none" w:sz="0" w:space="0" w:color="auto"/>
                      </w:divBdr>
                    </w:div>
                  </w:divsChild>
                </w:div>
                <w:div w:id="386689572">
                  <w:marLeft w:val="0"/>
                  <w:marRight w:val="0"/>
                  <w:marTop w:val="0"/>
                  <w:marBottom w:val="0"/>
                  <w:divBdr>
                    <w:top w:val="none" w:sz="0" w:space="0" w:color="auto"/>
                    <w:left w:val="none" w:sz="0" w:space="0" w:color="auto"/>
                    <w:bottom w:val="none" w:sz="0" w:space="0" w:color="auto"/>
                    <w:right w:val="none" w:sz="0" w:space="0" w:color="auto"/>
                  </w:divBdr>
                  <w:divsChild>
                    <w:div w:id="1771780050">
                      <w:marLeft w:val="0"/>
                      <w:marRight w:val="0"/>
                      <w:marTop w:val="0"/>
                      <w:marBottom w:val="0"/>
                      <w:divBdr>
                        <w:top w:val="none" w:sz="0" w:space="0" w:color="auto"/>
                        <w:left w:val="none" w:sz="0" w:space="0" w:color="auto"/>
                        <w:bottom w:val="none" w:sz="0" w:space="0" w:color="auto"/>
                        <w:right w:val="none" w:sz="0" w:space="0" w:color="auto"/>
                      </w:divBdr>
                    </w:div>
                  </w:divsChild>
                </w:div>
                <w:div w:id="448477224">
                  <w:marLeft w:val="0"/>
                  <w:marRight w:val="0"/>
                  <w:marTop w:val="0"/>
                  <w:marBottom w:val="0"/>
                  <w:divBdr>
                    <w:top w:val="none" w:sz="0" w:space="0" w:color="auto"/>
                    <w:left w:val="none" w:sz="0" w:space="0" w:color="auto"/>
                    <w:bottom w:val="none" w:sz="0" w:space="0" w:color="auto"/>
                    <w:right w:val="none" w:sz="0" w:space="0" w:color="auto"/>
                  </w:divBdr>
                  <w:divsChild>
                    <w:div w:id="249237189">
                      <w:marLeft w:val="0"/>
                      <w:marRight w:val="0"/>
                      <w:marTop w:val="0"/>
                      <w:marBottom w:val="0"/>
                      <w:divBdr>
                        <w:top w:val="none" w:sz="0" w:space="0" w:color="auto"/>
                        <w:left w:val="none" w:sz="0" w:space="0" w:color="auto"/>
                        <w:bottom w:val="none" w:sz="0" w:space="0" w:color="auto"/>
                        <w:right w:val="none" w:sz="0" w:space="0" w:color="auto"/>
                      </w:divBdr>
                    </w:div>
                  </w:divsChild>
                </w:div>
                <w:div w:id="348071042">
                  <w:marLeft w:val="0"/>
                  <w:marRight w:val="0"/>
                  <w:marTop w:val="0"/>
                  <w:marBottom w:val="0"/>
                  <w:divBdr>
                    <w:top w:val="none" w:sz="0" w:space="0" w:color="auto"/>
                    <w:left w:val="none" w:sz="0" w:space="0" w:color="auto"/>
                    <w:bottom w:val="none" w:sz="0" w:space="0" w:color="auto"/>
                    <w:right w:val="none" w:sz="0" w:space="0" w:color="auto"/>
                  </w:divBdr>
                  <w:divsChild>
                    <w:div w:id="1951206872">
                      <w:marLeft w:val="0"/>
                      <w:marRight w:val="0"/>
                      <w:marTop w:val="0"/>
                      <w:marBottom w:val="0"/>
                      <w:divBdr>
                        <w:top w:val="none" w:sz="0" w:space="0" w:color="auto"/>
                        <w:left w:val="none" w:sz="0" w:space="0" w:color="auto"/>
                        <w:bottom w:val="none" w:sz="0" w:space="0" w:color="auto"/>
                        <w:right w:val="none" w:sz="0" w:space="0" w:color="auto"/>
                      </w:divBdr>
                    </w:div>
                  </w:divsChild>
                </w:div>
                <w:div w:id="977884118">
                  <w:marLeft w:val="0"/>
                  <w:marRight w:val="0"/>
                  <w:marTop w:val="0"/>
                  <w:marBottom w:val="0"/>
                  <w:divBdr>
                    <w:top w:val="none" w:sz="0" w:space="0" w:color="auto"/>
                    <w:left w:val="none" w:sz="0" w:space="0" w:color="auto"/>
                    <w:bottom w:val="none" w:sz="0" w:space="0" w:color="auto"/>
                    <w:right w:val="none" w:sz="0" w:space="0" w:color="auto"/>
                  </w:divBdr>
                  <w:divsChild>
                    <w:div w:id="668295987">
                      <w:marLeft w:val="0"/>
                      <w:marRight w:val="0"/>
                      <w:marTop w:val="0"/>
                      <w:marBottom w:val="0"/>
                      <w:divBdr>
                        <w:top w:val="none" w:sz="0" w:space="0" w:color="auto"/>
                        <w:left w:val="none" w:sz="0" w:space="0" w:color="auto"/>
                        <w:bottom w:val="none" w:sz="0" w:space="0" w:color="auto"/>
                        <w:right w:val="none" w:sz="0" w:space="0" w:color="auto"/>
                      </w:divBdr>
                    </w:div>
                  </w:divsChild>
                </w:div>
                <w:div w:id="2094810836">
                  <w:marLeft w:val="0"/>
                  <w:marRight w:val="0"/>
                  <w:marTop w:val="0"/>
                  <w:marBottom w:val="0"/>
                  <w:divBdr>
                    <w:top w:val="none" w:sz="0" w:space="0" w:color="auto"/>
                    <w:left w:val="none" w:sz="0" w:space="0" w:color="auto"/>
                    <w:bottom w:val="none" w:sz="0" w:space="0" w:color="auto"/>
                    <w:right w:val="none" w:sz="0" w:space="0" w:color="auto"/>
                  </w:divBdr>
                  <w:divsChild>
                    <w:div w:id="1535655867">
                      <w:marLeft w:val="0"/>
                      <w:marRight w:val="0"/>
                      <w:marTop w:val="0"/>
                      <w:marBottom w:val="0"/>
                      <w:divBdr>
                        <w:top w:val="none" w:sz="0" w:space="0" w:color="auto"/>
                        <w:left w:val="none" w:sz="0" w:space="0" w:color="auto"/>
                        <w:bottom w:val="none" w:sz="0" w:space="0" w:color="auto"/>
                        <w:right w:val="none" w:sz="0" w:space="0" w:color="auto"/>
                      </w:divBdr>
                    </w:div>
                  </w:divsChild>
                </w:div>
                <w:div w:id="1119224868">
                  <w:marLeft w:val="0"/>
                  <w:marRight w:val="0"/>
                  <w:marTop w:val="0"/>
                  <w:marBottom w:val="0"/>
                  <w:divBdr>
                    <w:top w:val="none" w:sz="0" w:space="0" w:color="auto"/>
                    <w:left w:val="none" w:sz="0" w:space="0" w:color="auto"/>
                    <w:bottom w:val="none" w:sz="0" w:space="0" w:color="auto"/>
                    <w:right w:val="none" w:sz="0" w:space="0" w:color="auto"/>
                  </w:divBdr>
                  <w:divsChild>
                    <w:div w:id="1654066909">
                      <w:marLeft w:val="0"/>
                      <w:marRight w:val="0"/>
                      <w:marTop w:val="0"/>
                      <w:marBottom w:val="0"/>
                      <w:divBdr>
                        <w:top w:val="none" w:sz="0" w:space="0" w:color="auto"/>
                        <w:left w:val="none" w:sz="0" w:space="0" w:color="auto"/>
                        <w:bottom w:val="none" w:sz="0" w:space="0" w:color="auto"/>
                        <w:right w:val="none" w:sz="0" w:space="0" w:color="auto"/>
                      </w:divBdr>
                    </w:div>
                  </w:divsChild>
                </w:div>
                <w:div w:id="299849622">
                  <w:marLeft w:val="0"/>
                  <w:marRight w:val="0"/>
                  <w:marTop w:val="0"/>
                  <w:marBottom w:val="0"/>
                  <w:divBdr>
                    <w:top w:val="none" w:sz="0" w:space="0" w:color="auto"/>
                    <w:left w:val="none" w:sz="0" w:space="0" w:color="auto"/>
                    <w:bottom w:val="none" w:sz="0" w:space="0" w:color="auto"/>
                    <w:right w:val="none" w:sz="0" w:space="0" w:color="auto"/>
                  </w:divBdr>
                  <w:divsChild>
                    <w:div w:id="1907297558">
                      <w:marLeft w:val="0"/>
                      <w:marRight w:val="0"/>
                      <w:marTop w:val="0"/>
                      <w:marBottom w:val="0"/>
                      <w:divBdr>
                        <w:top w:val="none" w:sz="0" w:space="0" w:color="auto"/>
                        <w:left w:val="none" w:sz="0" w:space="0" w:color="auto"/>
                        <w:bottom w:val="none" w:sz="0" w:space="0" w:color="auto"/>
                        <w:right w:val="none" w:sz="0" w:space="0" w:color="auto"/>
                      </w:divBdr>
                    </w:div>
                  </w:divsChild>
                </w:div>
                <w:div w:id="752509977">
                  <w:marLeft w:val="0"/>
                  <w:marRight w:val="0"/>
                  <w:marTop w:val="0"/>
                  <w:marBottom w:val="0"/>
                  <w:divBdr>
                    <w:top w:val="none" w:sz="0" w:space="0" w:color="auto"/>
                    <w:left w:val="none" w:sz="0" w:space="0" w:color="auto"/>
                    <w:bottom w:val="none" w:sz="0" w:space="0" w:color="auto"/>
                    <w:right w:val="none" w:sz="0" w:space="0" w:color="auto"/>
                  </w:divBdr>
                  <w:divsChild>
                    <w:div w:id="737627302">
                      <w:marLeft w:val="0"/>
                      <w:marRight w:val="0"/>
                      <w:marTop w:val="0"/>
                      <w:marBottom w:val="0"/>
                      <w:divBdr>
                        <w:top w:val="none" w:sz="0" w:space="0" w:color="auto"/>
                        <w:left w:val="none" w:sz="0" w:space="0" w:color="auto"/>
                        <w:bottom w:val="none" w:sz="0" w:space="0" w:color="auto"/>
                        <w:right w:val="none" w:sz="0" w:space="0" w:color="auto"/>
                      </w:divBdr>
                    </w:div>
                  </w:divsChild>
                </w:div>
                <w:div w:id="1083449692">
                  <w:marLeft w:val="0"/>
                  <w:marRight w:val="0"/>
                  <w:marTop w:val="0"/>
                  <w:marBottom w:val="0"/>
                  <w:divBdr>
                    <w:top w:val="none" w:sz="0" w:space="0" w:color="auto"/>
                    <w:left w:val="none" w:sz="0" w:space="0" w:color="auto"/>
                    <w:bottom w:val="none" w:sz="0" w:space="0" w:color="auto"/>
                    <w:right w:val="none" w:sz="0" w:space="0" w:color="auto"/>
                  </w:divBdr>
                  <w:divsChild>
                    <w:div w:id="10556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08217">
          <w:marLeft w:val="0"/>
          <w:marRight w:val="0"/>
          <w:marTop w:val="0"/>
          <w:marBottom w:val="0"/>
          <w:divBdr>
            <w:top w:val="none" w:sz="0" w:space="0" w:color="auto"/>
            <w:left w:val="none" w:sz="0" w:space="0" w:color="auto"/>
            <w:bottom w:val="none" w:sz="0" w:space="0" w:color="auto"/>
            <w:right w:val="none" w:sz="0" w:space="0" w:color="auto"/>
          </w:divBdr>
        </w:div>
        <w:div w:id="165942000">
          <w:marLeft w:val="0"/>
          <w:marRight w:val="0"/>
          <w:marTop w:val="0"/>
          <w:marBottom w:val="0"/>
          <w:divBdr>
            <w:top w:val="none" w:sz="0" w:space="0" w:color="auto"/>
            <w:left w:val="none" w:sz="0" w:space="0" w:color="auto"/>
            <w:bottom w:val="none" w:sz="0" w:space="0" w:color="auto"/>
            <w:right w:val="none" w:sz="0" w:space="0" w:color="auto"/>
          </w:divBdr>
        </w:div>
        <w:div w:id="591472566">
          <w:marLeft w:val="0"/>
          <w:marRight w:val="0"/>
          <w:marTop w:val="0"/>
          <w:marBottom w:val="0"/>
          <w:divBdr>
            <w:top w:val="none" w:sz="0" w:space="0" w:color="auto"/>
            <w:left w:val="none" w:sz="0" w:space="0" w:color="auto"/>
            <w:bottom w:val="none" w:sz="0" w:space="0" w:color="auto"/>
            <w:right w:val="none" w:sz="0" w:space="0" w:color="auto"/>
          </w:divBdr>
          <w:divsChild>
            <w:div w:id="1281500117">
              <w:marLeft w:val="-75"/>
              <w:marRight w:val="0"/>
              <w:marTop w:val="30"/>
              <w:marBottom w:val="30"/>
              <w:divBdr>
                <w:top w:val="none" w:sz="0" w:space="0" w:color="auto"/>
                <w:left w:val="none" w:sz="0" w:space="0" w:color="auto"/>
                <w:bottom w:val="none" w:sz="0" w:space="0" w:color="auto"/>
                <w:right w:val="none" w:sz="0" w:space="0" w:color="auto"/>
              </w:divBdr>
              <w:divsChild>
                <w:div w:id="1887981619">
                  <w:marLeft w:val="0"/>
                  <w:marRight w:val="0"/>
                  <w:marTop w:val="0"/>
                  <w:marBottom w:val="0"/>
                  <w:divBdr>
                    <w:top w:val="none" w:sz="0" w:space="0" w:color="auto"/>
                    <w:left w:val="none" w:sz="0" w:space="0" w:color="auto"/>
                    <w:bottom w:val="none" w:sz="0" w:space="0" w:color="auto"/>
                    <w:right w:val="none" w:sz="0" w:space="0" w:color="auto"/>
                  </w:divBdr>
                  <w:divsChild>
                    <w:div w:id="130171972">
                      <w:marLeft w:val="0"/>
                      <w:marRight w:val="0"/>
                      <w:marTop w:val="0"/>
                      <w:marBottom w:val="0"/>
                      <w:divBdr>
                        <w:top w:val="none" w:sz="0" w:space="0" w:color="auto"/>
                        <w:left w:val="none" w:sz="0" w:space="0" w:color="auto"/>
                        <w:bottom w:val="none" w:sz="0" w:space="0" w:color="auto"/>
                        <w:right w:val="none" w:sz="0" w:space="0" w:color="auto"/>
                      </w:divBdr>
                    </w:div>
                  </w:divsChild>
                </w:div>
                <w:div w:id="1993293487">
                  <w:marLeft w:val="0"/>
                  <w:marRight w:val="0"/>
                  <w:marTop w:val="0"/>
                  <w:marBottom w:val="0"/>
                  <w:divBdr>
                    <w:top w:val="none" w:sz="0" w:space="0" w:color="auto"/>
                    <w:left w:val="none" w:sz="0" w:space="0" w:color="auto"/>
                    <w:bottom w:val="none" w:sz="0" w:space="0" w:color="auto"/>
                    <w:right w:val="none" w:sz="0" w:space="0" w:color="auto"/>
                  </w:divBdr>
                  <w:divsChild>
                    <w:div w:id="1388803373">
                      <w:marLeft w:val="0"/>
                      <w:marRight w:val="0"/>
                      <w:marTop w:val="0"/>
                      <w:marBottom w:val="0"/>
                      <w:divBdr>
                        <w:top w:val="none" w:sz="0" w:space="0" w:color="auto"/>
                        <w:left w:val="none" w:sz="0" w:space="0" w:color="auto"/>
                        <w:bottom w:val="none" w:sz="0" w:space="0" w:color="auto"/>
                        <w:right w:val="none" w:sz="0" w:space="0" w:color="auto"/>
                      </w:divBdr>
                    </w:div>
                  </w:divsChild>
                </w:div>
                <w:div w:id="631905843">
                  <w:marLeft w:val="0"/>
                  <w:marRight w:val="0"/>
                  <w:marTop w:val="0"/>
                  <w:marBottom w:val="0"/>
                  <w:divBdr>
                    <w:top w:val="none" w:sz="0" w:space="0" w:color="auto"/>
                    <w:left w:val="none" w:sz="0" w:space="0" w:color="auto"/>
                    <w:bottom w:val="none" w:sz="0" w:space="0" w:color="auto"/>
                    <w:right w:val="none" w:sz="0" w:space="0" w:color="auto"/>
                  </w:divBdr>
                  <w:divsChild>
                    <w:div w:id="1391884467">
                      <w:marLeft w:val="0"/>
                      <w:marRight w:val="0"/>
                      <w:marTop w:val="0"/>
                      <w:marBottom w:val="0"/>
                      <w:divBdr>
                        <w:top w:val="none" w:sz="0" w:space="0" w:color="auto"/>
                        <w:left w:val="none" w:sz="0" w:space="0" w:color="auto"/>
                        <w:bottom w:val="none" w:sz="0" w:space="0" w:color="auto"/>
                        <w:right w:val="none" w:sz="0" w:space="0" w:color="auto"/>
                      </w:divBdr>
                    </w:div>
                  </w:divsChild>
                </w:div>
                <w:div w:id="1916475533">
                  <w:marLeft w:val="0"/>
                  <w:marRight w:val="0"/>
                  <w:marTop w:val="0"/>
                  <w:marBottom w:val="0"/>
                  <w:divBdr>
                    <w:top w:val="none" w:sz="0" w:space="0" w:color="auto"/>
                    <w:left w:val="none" w:sz="0" w:space="0" w:color="auto"/>
                    <w:bottom w:val="none" w:sz="0" w:space="0" w:color="auto"/>
                    <w:right w:val="none" w:sz="0" w:space="0" w:color="auto"/>
                  </w:divBdr>
                  <w:divsChild>
                    <w:div w:id="706178535">
                      <w:marLeft w:val="0"/>
                      <w:marRight w:val="0"/>
                      <w:marTop w:val="0"/>
                      <w:marBottom w:val="0"/>
                      <w:divBdr>
                        <w:top w:val="none" w:sz="0" w:space="0" w:color="auto"/>
                        <w:left w:val="none" w:sz="0" w:space="0" w:color="auto"/>
                        <w:bottom w:val="none" w:sz="0" w:space="0" w:color="auto"/>
                        <w:right w:val="none" w:sz="0" w:space="0" w:color="auto"/>
                      </w:divBdr>
                    </w:div>
                  </w:divsChild>
                </w:div>
                <w:div w:id="852955413">
                  <w:marLeft w:val="0"/>
                  <w:marRight w:val="0"/>
                  <w:marTop w:val="0"/>
                  <w:marBottom w:val="0"/>
                  <w:divBdr>
                    <w:top w:val="none" w:sz="0" w:space="0" w:color="auto"/>
                    <w:left w:val="none" w:sz="0" w:space="0" w:color="auto"/>
                    <w:bottom w:val="none" w:sz="0" w:space="0" w:color="auto"/>
                    <w:right w:val="none" w:sz="0" w:space="0" w:color="auto"/>
                  </w:divBdr>
                  <w:divsChild>
                    <w:div w:id="1815637761">
                      <w:marLeft w:val="0"/>
                      <w:marRight w:val="0"/>
                      <w:marTop w:val="0"/>
                      <w:marBottom w:val="0"/>
                      <w:divBdr>
                        <w:top w:val="none" w:sz="0" w:space="0" w:color="auto"/>
                        <w:left w:val="none" w:sz="0" w:space="0" w:color="auto"/>
                        <w:bottom w:val="none" w:sz="0" w:space="0" w:color="auto"/>
                        <w:right w:val="none" w:sz="0" w:space="0" w:color="auto"/>
                      </w:divBdr>
                    </w:div>
                  </w:divsChild>
                </w:div>
                <w:div w:id="1366640835">
                  <w:marLeft w:val="0"/>
                  <w:marRight w:val="0"/>
                  <w:marTop w:val="0"/>
                  <w:marBottom w:val="0"/>
                  <w:divBdr>
                    <w:top w:val="none" w:sz="0" w:space="0" w:color="auto"/>
                    <w:left w:val="none" w:sz="0" w:space="0" w:color="auto"/>
                    <w:bottom w:val="none" w:sz="0" w:space="0" w:color="auto"/>
                    <w:right w:val="none" w:sz="0" w:space="0" w:color="auto"/>
                  </w:divBdr>
                  <w:divsChild>
                    <w:div w:id="1800949030">
                      <w:marLeft w:val="0"/>
                      <w:marRight w:val="0"/>
                      <w:marTop w:val="0"/>
                      <w:marBottom w:val="0"/>
                      <w:divBdr>
                        <w:top w:val="none" w:sz="0" w:space="0" w:color="auto"/>
                        <w:left w:val="none" w:sz="0" w:space="0" w:color="auto"/>
                        <w:bottom w:val="none" w:sz="0" w:space="0" w:color="auto"/>
                        <w:right w:val="none" w:sz="0" w:space="0" w:color="auto"/>
                      </w:divBdr>
                    </w:div>
                  </w:divsChild>
                </w:div>
                <w:div w:id="741098662">
                  <w:marLeft w:val="0"/>
                  <w:marRight w:val="0"/>
                  <w:marTop w:val="0"/>
                  <w:marBottom w:val="0"/>
                  <w:divBdr>
                    <w:top w:val="none" w:sz="0" w:space="0" w:color="auto"/>
                    <w:left w:val="none" w:sz="0" w:space="0" w:color="auto"/>
                    <w:bottom w:val="none" w:sz="0" w:space="0" w:color="auto"/>
                    <w:right w:val="none" w:sz="0" w:space="0" w:color="auto"/>
                  </w:divBdr>
                  <w:divsChild>
                    <w:div w:id="1839076014">
                      <w:marLeft w:val="0"/>
                      <w:marRight w:val="0"/>
                      <w:marTop w:val="0"/>
                      <w:marBottom w:val="0"/>
                      <w:divBdr>
                        <w:top w:val="none" w:sz="0" w:space="0" w:color="auto"/>
                        <w:left w:val="none" w:sz="0" w:space="0" w:color="auto"/>
                        <w:bottom w:val="none" w:sz="0" w:space="0" w:color="auto"/>
                        <w:right w:val="none" w:sz="0" w:space="0" w:color="auto"/>
                      </w:divBdr>
                    </w:div>
                  </w:divsChild>
                </w:div>
                <w:div w:id="866723431">
                  <w:marLeft w:val="0"/>
                  <w:marRight w:val="0"/>
                  <w:marTop w:val="0"/>
                  <w:marBottom w:val="0"/>
                  <w:divBdr>
                    <w:top w:val="none" w:sz="0" w:space="0" w:color="auto"/>
                    <w:left w:val="none" w:sz="0" w:space="0" w:color="auto"/>
                    <w:bottom w:val="none" w:sz="0" w:space="0" w:color="auto"/>
                    <w:right w:val="none" w:sz="0" w:space="0" w:color="auto"/>
                  </w:divBdr>
                  <w:divsChild>
                    <w:div w:id="534468118">
                      <w:marLeft w:val="0"/>
                      <w:marRight w:val="0"/>
                      <w:marTop w:val="0"/>
                      <w:marBottom w:val="0"/>
                      <w:divBdr>
                        <w:top w:val="none" w:sz="0" w:space="0" w:color="auto"/>
                        <w:left w:val="none" w:sz="0" w:space="0" w:color="auto"/>
                        <w:bottom w:val="none" w:sz="0" w:space="0" w:color="auto"/>
                        <w:right w:val="none" w:sz="0" w:space="0" w:color="auto"/>
                      </w:divBdr>
                    </w:div>
                  </w:divsChild>
                </w:div>
                <w:div w:id="1919362025">
                  <w:marLeft w:val="0"/>
                  <w:marRight w:val="0"/>
                  <w:marTop w:val="0"/>
                  <w:marBottom w:val="0"/>
                  <w:divBdr>
                    <w:top w:val="none" w:sz="0" w:space="0" w:color="auto"/>
                    <w:left w:val="none" w:sz="0" w:space="0" w:color="auto"/>
                    <w:bottom w:val="none" w:sz="0" w:space="0" w:color="auto"/>
                    <w:right w:val="none" w:sz="0" w:space="0" w:color="auto"/>
                  </w:divBdr>
                  <w:divsChild>
                    <w:div w:id="1635912244">
                      <w:marLeft w:val="0"/>
                      <w:marRight w:val="0"/>
                      <w:marTop w:val="0"/>
                      <w:marBottom w:val="0"/>
                      <w:divBdr>
                        <w:top w:val="none" w:sz="0" w:space="0" w:color="auto"/>
                        <w:left w:val="none" w:sz="0" w:space="0" w:color="auto"/>
                        <w:bottom w:val="none" w:sz="0" w:space="0" w:color="auto"/>
                        <w:right w:val="none" w:sz="0" w:space="0" w:color="auto"/>
                      </w:divBdr>
                    </w:div>
                  </w:divsChild>
                </w:div>
                <w:div w:id="1000037770">
                  <w:marLeft w:val="0"/>
                  <w:marRight w:val="0"/>
                  <w:marTop w:val="0"/>
                  <w:marBottom w:val="0"/>
                  <w:divBdr>
                    <w:top w:val="none" w:sz="0" w:space="0" w:color="auto"/>
                    <w:left w:val="none" w:sz="0" w:space="0" w:color="auto"/>
                    <w:bottom w:val="none" w:sz="0" w:space="0" w:color="auto"/>
                    <w:right w:val="none" w:sz="0" w:space="0" w:color="auto"/>
                  </w:divBdr>
                  <w:divsChild>
                    <w:div w:id="771586128">
                      <w:marLeft w:val="0"/>
                      <w:marRight w:val="0"/>
                      <w:marTop w:val="0"/>
                      <w:marBottom w:val="0"/>
                      <w:divBdr>
                        <w:top w:val="none" w:sz="0" w:space="0" w:color="auto"/>
                        <w:left w:val="none" w:sz="0" w:space="0" w:color="auto"/>
                        <w:bottom w:val="none" w:sz="0" w:space="0" w:color="auto"/>
                        <w:right w:val="none" w:sz="0" w:space="0" w:color="auto"/>
                      </w:divBdr>
                    </w:div>
                  </w:divsChild>
                </w:div>
                <w:div w:id="73673846">
                  <w:marLeft w:val="0"/>
                  <w:marRight w:val="0"/>
                  <w:marTop w:val="0"/>
                  <w:marBottom w:val="0"/>
                  <w:divBdr>
                    <w:top w:val="none" w:sz="0" w:space="0" w:color="auto"/>
                    <w:left w:val="none" w:sz="0" w:space="0" w:color="auto"/>
                    <w:bottom w:val="none" w:sz="0" w:space="0" w:color="auto"/>
                    <w:right w:val="none" w:sz="0" w:space="0" w:color="auto"/>
                  </w:divBdr>
                  <w:divsChild>
                    <w:div w:id="209851130">
                      <w:marLeft w:val="0"/>
                      <w:marRight w:val="0"/>
                      <w:marTop w:val="0"/>
                      <w:marBottom w:val="0"/>
                      <w:divBdr>
                        <w:top w:val="none" w:sz="0" w:space="0" w:color="auto"/>
                        <w:left w:val="none" w:sz="0" w:space="0" w:color="auto"/>
                        <w:bottom w:val="none" w:sz="0" w:space="0" w:color="auto"/>
                        <w:right w:val="none" w:sz="0" w:space="0" w:color="auto"/>
                      </w:divBdr>
                    </w:div>
                  </w:divsChild>
                </w:div>
                <w:div w:id="1330065156">
                  <w:marLeft w:val="0"/>
                  <w:marRight w:val="0"/>
                  <w:marTop w:val="0"/>
                  <w:marBottom w:val="0"/>
                  <w:divBdr>
                    <w:top w:val="none" w:sz="0" w:space="0" w:color="auto"/>
                    <w:left w:val="none" w:sz="0" w:space="0" w:color="auto"/>
                    <w:bottom w:val="none" w:sz="0" w:space="0" w:color="auto"/>
                    <w:right w:val="none" w:sz="0" w:space="0" w:color="auto"/>
                  </w:divBdr>
                  <w:divsChild>
                    <w:div w:id="13063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7937">
          <w:marLeft w:val="0"/>
          <w:marRight w:val="0"/>
          <w:marTop w:val="0"/>
          <w:marBottom w:val="0"/>
          <w:divBdr>
            <w:top w:val="none" w:sz="0" w:space="0" w:color="auto"/>
            <w:left w:val="none" w:sz="0" w:space="0" w:color="auto"/>
            <w:bottom w:val="none" w:sz="0" w:space="0" w:color="auto"/>
            <w:right w:val="none" w:sz="0" w:space="0" w:color="auto"/>
          </w:divBdr>
        </w:div>
        <w:div w:id="1313219075">
          <w:marLeft w:val="0"/>
          <w:marRight w:val="0"/>
          <w:marTop w:val="0"/>
          <w:marBottom w:val="0"/>
          <w:divBdr>
            <w:top w:val="none" w:sz="0" w:space="0" w:color="auto"/>
            <w:left w:val="none" w:sz="0" w:space="0" w:color="auto"/>
            <w:bottom w:val="none" w:sz="0" w:space="0" w:color="auto"/>
            <w:right w:val="none" w:sz="0" w:space="0" w:color="auto"/>
          </w:divBdr>
        </w:div>
        <w:div w:id="1281258698">
          <w:marLeft w:val="0"/>
          <w:marRight w:val="0"/>
          <w:marTop w:val="0"/>
          <w:marBottom w:val="0"/>
          <w:divBdr>
            <w:top w:val="none" w:sz="0" w:space="0" w:color="auto"/>
            <w:left w:val="none" w:sz="0" w:space="0" w:color="auto"/>
            <w:bottom w:val="none" w:sz="0" w:space="0" w:color="auto"/>
            <w:right w:val="none" w:sz="0" w:space="0" w:color="auto"/>
          </w:divBdr>
        </w:div>
        <w:div w:id="578517190">
          <w:marLeft w:val="0"/>
          <w:marRight w:val="0"/>
          <w:marTop w:val="0"/>
          <w:marBottom w:val="0"/>
          <w:divBdr>
            <w:top w:val="none" w:sz="0" w:space="0" w:color="auto"/>
            <w:left w:val="none" w:sz="0" w:space="0" w:color="auto"/>
            <w:bottom w:val="none" w:sz="0" w:space="0" w:color="auto"/>
            <w:right w:val="none" w:sz="0" w:space="0" w:color="auto"/>
          </w:divBdr>
        </w:div>
        <w:div w:id="1712725648">
          <w:marLeft w:val="0"/>
          <w:marRight w:val="0"/>
          <w:marTop w:val="0"/>
          <w:marBottom w:val="0"/>
          <w:divBdr>
            <w:top w:val="none" w:sz="0" w:space="0" w:color="auto"/>
            <w:left w:val="none" w:sz="0" w:space="0" w:color="auto"/>
            <w:bottom w:val="none" w:sz="0" w:space="0" w:color="auto"/>
            <w:right w:val="none" w:sz="0" w:space="0" w:color="auto"/>
          </w:divBdr>
        </w:div>
        <w:div w:id="220024405">
          <w:marLeft w:val="0"/>
          <w:marRight w:val="0"/>
          <w:marTop w:val="0"/>
          <w:marBottom w:val="0"/>
          <w:divBdr>
            <w:top w:val="none" w:sz="0" w:space="0" w:color="auto"/>
            <w:left w:val="none" w:sz="0" w:space="0" w:color="auto"/>
            <w:bottom w:val="none" w:sz="0" w:space="0" w:color="auto"/>
            <w:right w:val="none" w:sz="0" w:space="0" w:color="auto"/>
          </w:divBdr>
        </w:div>
      </w:divsChild>
    </w:div>
    <w:div w:id="1219706688">
      <w:bodyDiv w:val="1"/>
      <w:marLeft w:val="0"/>
      <w:marRight w:val="0"/>
      <w:marTop w:val="0"/>
      <w:marBottom w:val="0"/>
      <w:divBdr>
        <w:top w:val="none" w:sz="0" w:space="0" w:color="auto"/>
        <w:left w:val="none" w:sz="0" w:space="0" w:color="auto"/>
        <w:bottom w:val="none" w:sz="0" w:space="0" w:color="auto"/>
        <w:right w:val="none" w:sz="0" w:space="0" w:color="auto"/>
      </w:divBdr>
      <w:divsChild>
        <w:div w:id="26567308">
          <w:marLeft w:val="0"/>
          <w:marRight w:val="0"/>
          <w:marTop w:val="0"/>
          <w:marBottom w:val="0"/>
          <w:divBdr>
            <w:top w:val="none" w:sz="0" w:space="0" w:color="auto"/>
            <w:left w:val="none" w:sz="0" w:space="0" w:color="auto"/>
            <w:bottom w:val="none" w:sz="0" w:space="0" w:color="auto"/>
            <w:right w:val="none" w:sz="0" w:space="0" w:color="auto"/>
          </w:divBdr>
        </w:div>
      </w:divsChild>
    </w:div>
    <w:div w:id="1358500869">
      <w:bodyDiv w:val="1"/>
      <w:marLeft w:val="0"/>
      <w:marRight w:val="0"/>
      <w:marTop w:val="0"/>
      <w:marBottom w:val="0"/>
      <w:divBdr>
        <w:top w:val="none" w:sz="0" w:space="0" w:color="auto"/>
        <w:left w:val="none" w:sz="0" w:space="0" w:color="auto"/>
        <w:bottom w:val="none" w:sz="0" w:space="0" w:color="auto"/>
        <w:right w:val="none" w:sz="0" w:space="0" w:color="auto"/>
      </w:divBdr>
      <w:divsChild>
        <w:div w:id="202132937">
          <w:marLeft w:val="0"/>
          <w:marRight w:val="0"/>
          <w:marTop w:val="0"/>
          <w:marBottom w:val="0"/>
          <w:divBdr>
            <w:top w:val="none" w:sz="0" w:space="0" w:color="auto"/>
            <w:left w:val="none" w:sz="0" w:space="0" w:color="auto"/>
            <w:bottom w:val="none" w:sz="0" w:space="0" w:color="auto"/>
            <w:right w:val="none" w:sz="0" w:space="0" w:color="auto"/>
          </w:divBdr>
          <w:divsChild>
            <w:div w:id="850796355">
              <w:marLeft w:val="0"/>
              <w:marRight w:val="0"/>
              <w:marTop w:val="0"/>
              <w:marBottom w:val="0"/>
              <w:divBdr>
                <w:top w:val="none" w:sz="0" w:space="0" w:color="auto"/>
                <w:left w:val="none" w:sz="0" w:space="0" w:color="auto"/>
                <w:bottom w:val="none" w:sz="0" w:space="0" w:color="auto"/>
                <w:right w:val="none" w:sz="0" w:space="0" w:color="auto"/>
              </w:divBdr>
            </w:div>
            <w:div w:id="84694901">
              <w:marLeft w:val="0"/>
              <w:marRight w:val="0"/>
              <w:marTop w:val="0"/>
              <w:marBottom w:val="0"/>
              <w:divBdr>
                <w:top w:val="none" w:sz="0" w:space="0" w:color="auto"/>
                <w:left w:val="none" w:sz="0" w:space="0" w:color="auto"/>
                <w:bottom w:val="none" w:sz="0" w:space="0" w:color="auto"/>
                <w:right w:val="none" w:sz="0" w:space="0" w:color="auto"/>
              </w:divBdr>
            </w:div>
            <w:div w:id="346254657">
              <w:marLeft w:val="0"/>
              <w:marRight w:val="0"/>
              <w:marTop w:val="0"/>
              <w:marBottom w:val="0"/>
              <w:divBdr>
                <w:top w:val="none" w:sz="0" w:space="0" w:color="auto"/>
                <w:left w:val="none" w:sz="0" w:space="0" w:color="auto"/>
                <w:bottom w:val="none" w:sz="0" w:space="0" w:color="auto"/>
                <w:right w:val="none" w:sz="0" w:space="0" w:color="auto"/>
              </w:divBdr>
            </w:div>
          </w:divsChild>
        </w:div>
        <w:div w:id="239364632">
          <w:marLeft w:val="0"/>
          <w:marRight w:val="0"/>
          <w:marTop w:val="0"/>
          <w:marBottom w:val="0"/>
          <w:divBdr>
            <w:top w:val="none" w:sz="0" w:space="0" w:color="auto"/>
            <w:left w:val="none" w:sz="0" w:space="0" w:color="auto"/>
            <w:bottom w:val="none" w:sz="0" w:space="0" w:color="auto"/>
            <w:right w:val="none" w:sz="0" w:space="0" w:color="auto"/>
          </w:divBdr>
          <w:divsChild>
            <w:div w:id="659891046">
              <w:marLeft w:val="0"/>
              <w:marRight w:val="0"/>
              <w:marTop w:val="30"/>
              <w:marBottom w:val="30"/>
              <w:divBdr>
                <w:top w:val="none" w:sz="0" w:space="0" w:color="auto"/>
                <w:left w:val="none" w:sz="0" w:space="0" w:color="auto"/>
                <w:bottom w:val="none" w:sz="0" w:space="0" w:color="auto"/>
                <w:right w:val="none" w:sz="0" w:space="0" w:color="auto"/>
              </w:divBdr>
              <w:divsChild>
                <w:div w:id="1430001884">
                  <w:marLeft w:val="0"/>
                  <w:marRight w:val="0"/>
                  <w:marTop w:val="0"/>
                  <w:marBottom w:val="0"/>
                  <w:divBdr>
                    <w:top w:val="none" w:sz="0" w:space="0" w:color="auto"/>
                    <w:left w:val="none" w:sz="0" w:space="0" w:color="auto"/>
                    <w:bottom w:val="none" w:sz="0" w:space="0" w:color="auto"/>
                    <w:right w:val="none" w:sz="0" w:space="0" w:color="auto"/>
                  </w:divBdr>
                  <w:divsChild>
                    <w:div w:id="711349866">
                      <w:marLeft w:val="0"/>
                      <w:marRight w:val="0"/>
                      <w:marTop w:val="0"/>
                      <w:marBottom w:val="0"/>
                      <w:divBdr>
                        <w:top w:val="none" w:sz="0" w:space="0" w:color="auto"/>
                        <w:left w:val="none" w:sz="0" w:space="0" w:color="auto"/>
                        <w:bottom w:val="none" w:sz="0" w:space="0" w:color="auto"/>
                        <w:right w:val="none" w:sz="0" w:space="0" w:color="auto"/>
                      </w:divBdr>
                    </w:div>
                    <w:div w:id="1175534545">
                      <w:marLeft w:val="0"/>
                      <w:marRight w:val="0"/>
                      <w:marTop w:val="0"/>
                      <w:marBottom w:val="0"/>
                      <w:divBdr>
                        <w:top w:val="none" w:sz="0" w:space="0" w:color="auto"/>
                        <w:left w:val="none" w:sz="0" w:space="0" w:color="auto"/>
                        <w:bottom w:val="none" w:sz="0" w:space="0" w:color="auto"/>
                        <w:right w:val="none" w:sz="0" w:space="0" w:color="auto"/>
                      </w:divBdr>
                    </w:div>
                  </w:divsChild>
                </w:div>
                <w:div w:id="1218784866">
                  <w:marLeft w:val="0"/>
                  <w:marRight w:val="0"/>
                  <w:marTop w:val="0"/>
                  <w:marBottom w:val="0"/>
                  <w:divBdr>
                    <w:top w:val="none" w:sz="0" w:space="0" w:color="auto"/>
                    <w:left w:val="none" w:sz="0" w:space="0" w:color="auto"/>
                    <w:bottom w:val="none" w:sz="0" w:space="0" w:color="auto"/>
                    <w:right w:val="none" w:sz="0" w:space="0" w:color="auto"/>
                  </w:divBdr>
                  <w:divsChild>
                    <w:div w:id="1200239725">
                      <w:marLeft w:val="0"/>
                      <w:marRight w:val="0"/>
                      <w:marTop w:val="0"/>
                      <w:marBottom w:val="0"/>
                      <w:divBdr>
                        <w:top w:val="none" w:sz="0" w:space="0" w:color="auto"/>
                        <w:left w:val="none" w:sz="0" w:space="0" w:color="auto"/>
                        <w:bottom w:val="none" w:sz="0" w:space="0" w:color="auto"/>
                        <w:right w:val="none" w:sz="0" w:space="0" w:color="auto"/>
                      </w:divBdr>
                    </w:div>
                  </w:divsChild>
                </w:div>
                <w:div w:id="1795178398">
                  <w:marLeft w:val="0"/>
                  <w:marRight w:val="0"/>
                  <w:marTop w:val="0"/>
                  <w:marBottom w:val="0"/>
                  <w:divBdr>
                    <w:top w:val="none" w:sz="0" w:space="0" w:color="auto"/>
                    <w:left w:val="none" w:sz="0" w:space="0" w:color="auto"/>
                    <w:bottom w:val="none" w:sz="0" w:space="0" w:color="auto"/>
                    <w:right w:val="none" w:sz="0" w:space="0" w:color="auto"/>
                  </w:divBdr>
                  <w:divsChild>
                    <w:div w:id="1836218653">
                      <w:marLeft w:val="0"/>
                      <w:marRight w:val="0"/>
                      <w:marTop w:val="0"/>
                      <w:marBottom w:val="0"/>
                      <w:divBdr>
                        <w:top w:val="none" w:sz="0" w:space="0" w:color="auto"/>
                        <w:left w:val="none" w:sz="0" w:space="0" w:color="auto"/>
                        <w:bottom w:val="none" w:sz="0" w:space="0" w:color="auto"/>
                        <w:right w:val="none" w:sz="0" w:space="0" w:color="auto"/>
                      </w:divBdr>
                    </w:div>
                  </w:divsChild>
                </w:div>
                <w:div w:id="43987853">
                  <w:marLeft w:val="0"/>
                  <w:marRight w:val="0"/>
                  <w:marTop w:val="0"/>
                  <w:marBottom w:val="0"/>
                  <w:divBdr>
                    <w:top w:val="none" w:sz="0" w:space="0" w:color="auto"/>
                    <w:left w:val="none" w:sz="0" w:space="0" w:color="auto"/>
                    <w:bottom w:val="none" w:sz="0" w:space="0" w:color="auto"/>
                    <w:right w:val="none" w:sz="0" w:space="0" w:color="auto"/>
                  </w:divBdr>
                  <w:divsChild>
                    <w:div w:id="933706733">
                      <w:marLeft w:val="0"/>
                      <w:marRight w:val="0"/>
                      <w:marTop w:val="0"/>
                      <w:marBottom w:val="0"/>
                      <w:divBdr>
                        <w:top w:val="none" w:sz="0" w:space="0" w:color="auto"/>
                        <w:left w:val="none" w:sz="0" w:space="0" w:color="auto"/>
                        <w:bottom w:val="none" w:sz="0" w:space="0" w:color="auto"/>
                        <w:right w:val="none" w:sz="0" w:space="0" w:color="auto"/>
                      </w:divBdr>
                    </w:div>
                  </w:divsChild>
                </w:div>
                <w:div w:id="349256413">
                  <w:marLeft w:val="0"/>
                  <w:marRight w:val="0"/>
                  <w:marTop w:val="0"/>
                  <w:marBottom w:val="0"/>
                  <w:divBdr>
                    <w:top w:val="none" w:sz="0" w:space="0" w:color="auto"/>
                    <w:left w:val="none" w:sz="0" w:space="0" w:color="auto"/>
                    <w:bottom w:val="none" w:sz="0" w:space="0" w:color="auto"/>
                    <w:right w:val="none" w:sz="0" w:space="0" w:color="auto"/>
                  </w:divBdr>
                  <w:divsChild>
                    <w:div w:id="994724503">
                      <w:marLeft w:val="0"/>
                      <w:marRight w:val="0"/>
                      <w:marTop w:val="0"/>
                      <w:marBottom w:val="0"/>
                      <w:divBdr>
                        <w:top w:val="none" w:sz="0" w:space="0" w:color="auto"/>
                        <w:left w:val="none" w:sz="0" w:space="0" w:color="auto"/>
                        <w:bottom w:val="none" w:sz="0" w:space="0" w:color="auto"/>
                        <w:right w:val="none" w:sz="0" w:space="0" w:color="auto"/>
                      </w:divBdr>
                    </w:div>
                  </w:divsChild>
                </w:div>
                <w:div w:id="985742537">
                  <w:marLeft w:val="0"/>
                  <w:marRight w:val="0"/>
                  <w:marTop w:val="0"/>
                  <w:marBottom w:val="0"/>
                  <w:divBdr>
                    <w:top w:val="none" w:sz="0" w:space="0" w:color="auto"/>
                    <w:left w:val="none" w:sz="0" w:space="0" w:color="auto"/>
                    <w:bottom w:val="none" w:sz="0" w:space="0" w:color="auto"/>
                    <w:right w:val="none" w:sz="0" w:space="0" w:color="auto"/>
                  </w:divBdr>
                  <w:divsChild>
                    <w:div w:id="1543250467">
                      <w:marLeft w:val="0"/>
                      <w:marRight w:val="0"/>
                      <w:marTop w:val="0"/>
                      <w:marBottom w:val="0"/>
                      <w:divBdr>
                        <w:top w:val="none" w:sz="0" w:space="0" w:color="auto"/>
                        <w:left w:val="none" w:sz="0" w:space="0" w:color="auto"/>
                        <w:bottom w:val="none" w:sz="0" w:space="0" w:color="auto"/>
                        <w:right w:val="none" w:sz="0" w:space="0" w:color="auto"/>
                      </w:divBdr>
                    </w:div>
                    <w:div w:id="663826847">
                      <w:marLeft w:val="0"/>
                      <w:marRight w:val="0"/>
                      <w:marTop w:val="0"/>
                      <w:marBottom w:val="0"/>
                      <w:divBdr>
                        <w:top w:val="none" w:sz="0" w:space="0" w:color="auto"/>
                        <w:left w:val="none" w:sz="0" w:space="0" w:color="auto"/>
                        <w:bottom w:val="none" w:sz="0" w:space="0" w:color="auto"/>
                        <w:right w:val="none" w:sz="0" w:space="0" w:color="auto"/>
                      </w:divBdr>
                    </w:div>
                    <w:div w:id="1049451869">
                      <w:marLeft w:val="0"/>
                      <w:marRight w:val="0"/>
                      <w:marTop w:val="0"/>
                      <w:marBottom w:val="0"/>
                      <w:divBdr>
                        <w:top w:val="none" w:sz="0" w:space="0" w:color="auto"/>
                        <w:left w:val="none" w:sz="0" w:space="0" w:color="auto"/>
                        <w:bottom w:val="none" w:sz="0" w:space="0" w:color="auto"/>
                        <w:right w:val="none" w:sz="0" w:space="0" w:color="auto"/>
                      </w:divBdr>
                    </w:div>
                    <w:div w:id="1790272851">
                      <w:marLeft w:val="0"/>
                      <w:marRight w:val="0"/>
                      <w:marTop w:val="0"/>
                      <w:marBottom w:val="0"/>
                      <w:divBdr>
                        <w:top w:val="none" w:sz="0" w:space="0" w:color="auto"/>
                        <w:left w:val="none" w:sz="0" w:space="0" w:color="auto"/>
                        <w:bottom w:val="none" w:sz="0" w:space="0" w:color="auto"/>
                        <w:right w:val="none" w:sz="0" w:space="0" w:color="auto"/>
                      </w:divBdr>
                    </w:div>
                  </w:divsChild>
                </w:div>
                <w:div w:id="1817261259">
                  <w:marLeft w:val="0"/>
                  <w:marRight w:val="0"/>
                  <w:marTop w:val="0"/>
                  <w:marBottom w:val="0"/>
                  <w:divBdr>
                    <w:top w:val="none" w:sz="0" w:space="0" w:color="auto"/>
                    <w:left w:val="none" w:sz="0" w:space="0" w:color="auto"/>
                    <w:bottom w:val="none" w:sz="0" w:space="0" w:color="auto"/>
                    <w:right w:val="none" w:sz="0" w:space="0" w:color="auto"/>
                  </w:divBdr>
                  <w:divsChild>
                    <w:div w:id="939028206">
                      <w:marLeft w:val="0"/>
                      <w:marRight w:val="0"/>
                      <w:marTop w:val="0"/>
                      <w:marBottom w:val="0"/>
                      <w:divBdr>
                        <w:top w:val="none" w:sz="0" w:space="0" w:color="auto"/>
                        <w:left w:val="none" w:sz="0" w:space="0" w:color="auto"/>
                        <w:bottom w:val="none" w:sz="0" w:space="0" w:color="auto"/>
                        <w:right w:val="none" w:sz="0" w:space="0" w:color="auto"/>
                      </w:divBdr>
                    </w:div>
                    <w:div w:id="1366716576">
                      <w:marLeft w:val="0"/>
                      <w:marRight w:val="0"/>
                      <w:marTop w:val="0"/>
                      <w:marBottom w:val="0"/>
                      <w:divBdr>
                        <w:top w:val="none" w:sz="0" w:space="0" w:color="auto"/>
                        <w:left w:val="none" w:sz="0" w:space="0" w:color="auto"/>
                        <w:bottom w:val="none" w:sz="0" w:space="0" w:color="auto"/>
                        <w:right w:val="none" w:sz="0" w:space="0" w:color="auto"/>
                      </w:divBdr>
                    </w:div>
                    <w:div w:id="1095638631">
                      <w:marLeft w:val="0"/>
                      <w:marRight w:val="0"/>
                      <w:marTop w:val="0"/>
                      <w:marBottom w:val="0"/>
                      <w:divBdr>
                        <w:top w:val="none" w:sz="0" w:space="0" w:color="auto"/>
                        <w:left w:val="none" w:sz="0" w:space="0" w:color="auto"/>
                        <w:bottom w:val="none" w:sz="0" w:space="0" w:color="auto"/>
                        <w:right w:val="none" w:sz="0" w:space="0" w:color="auto"/>
                      </w:divBdr>
                    </w:div>
                    <w:div w:id="1899121977">
                      <w:marLeft w:val="0"/>
                      <w:marRight w:val="0"/>
                      <w:marTop w:val="0"/>
                      <w:marBottom w:val="0"/>
                      <w:divBdr>
                        <w:top w:val="none" w:sz="0" w:space="0" w:color="auto"/>
                        <w:left w:val="none" w:sz="0" w:space="0" w:color="auto"/>
                        <w:bottom w:val="none" w:sz="0" w:space="0" w:color="auto"/>
                        <w:right w:val="none" w:sz="0" w:space="0" w:color="auto"/>
                      </w:divBdr>
                    </w:div>
                    <w:div w:id="482359670">
                      <w:marLeft w:val="0"/>
                      <w:marRight w:val="0"/>
                      <w:marTop w:val="0"/>
                      <w:marBottom w:val="0"/>
                      <w:divBdr>
                        <w:top w:val="none" w:sz="0" w:space="0" w:color="auto"/>
                        <w:left w:val="none" w:sz="0" w:space="0" w:color="auto"/>
                        <w:bottom w:val="none" w:sz="0" w:space="0" w:color="auto"/>
                        <w:right w:val="none" w:sz="0" w:space="0" w:color="auto"/>
                      </w:divBdr>
                    </w:div>
                  </w:divsChild>
                </w:div>
                <w:div w:id="1609586629">
                  <w:marLeft w:val="0"/>
                  <w:marRight w:val="0"/>
                  <w:marTop w:val="0"/>
                  <w:marBottom w:val="0"/>
                  <w:divBdr>
                    <w:top w:val="none" w:sz="0" w:space="0" w:color="auto"/>
                    <w:left w:val="none" w:sz="0" w:space="0" w:color="auto"/>
                    <w:bottom w:val="none" w:sz="0" w:space="0" w:color="auto"/>
                    <w:right w:val="none" w:sz="0" w:space="0" w:color="auto"/>
                  </w:divBdr>
                  <w:divsChild>
                    <w:div w:id="1585065018">
                      <w:marLeft w:val="0"/>
                      <w:marRight w:val="0"/>
                      <w:marTop w:val="0"/>
                      <w:marBottom w:val="0"/>
                      <w:divBdr>
                        <w:top w:val="none" w:sz="0" w:space="0" w:color="auto"/>
                        <w:left w:val="none" w:sz="0" w:space="0" w:color="auto"/>
                        <w:bottom w:val="none" w:sz="0" w:space="0" w:color="auto"/>
                        <w:right w:val="none" w:sz="0" w:space="0" w:color="auto"/>
                      </w:divBdr>
                    </w:div>
                    <w:div w:id="1103040452">
                      <w:marLeft w:val="0"/>
                      <w:marRight w:val="0"/>
                      <w:marTop w:val="0"/>
                      <w:marBottom w:val="0"/>
                      <w:divBdr>
                        <w:top w:val="none" w:sz="0" w:space="0" w:color="auto"/>
                        <w:left w:val="none" w:sz="0" w:space="0" w:color="auto"/>
                        <w:bottom w:val="none" w:sz="0" w:space="0" w:color="auto"/>
                        <w:right w:val="none" w:sz="0" w:space="0" w:color="auto"/>
                      </w:divBdr>
                    </w:div>
                  </w:divsChild>
                </w:div>
                <w:div w:id="1092623260">
                  <w:marLeft w:val="0"/>
                  <w:marRight w:val="0"/>
                  <w:marTop w:val="0"/>
                  <w:marBottom w:val="0"/>
                  <w:divBdr>
                    <w:top w:val="none" w:sz="0" w:space="0" w:color="auto"/>
                    <w:left w:val="none" w:sz="0" w:space="0" w:color="auto"/>
                    <w:bottom w:val="none" w:sz="0" w:space="0" w:color="auto"/>
                    <w:right w:val="none" w:sz="0" w:space="0" w:color="auto"/>
                  </w:divBdr>
                  <w:divsChild>
                    <w:div w:id="1024399226">
                      <w:marLeft w:val="0"/>
                      <w:marRight w:val="0"/>
                      <w:marTop w:val="0"/>
                      <w:marBottom w:val="0"/>
                      <w:divBdr>
                        <w:top w:val="none" w:sz="0" w:space="0" w:color="auto"/>
                        <w:left w:val="none" w:sz="0" w:space="0" w:color="auto"/>
                        <w:bottom w:val="none" w:sz="0" w:space="0" w:color="auto"/>
                        <w:right w:val="none" w:sz="0" w:space="0" w:color="auto"/>
                      </w:divBdr>
                    </w:div>
                  </w:divsChild>
                </w:div>
                <w:div w:id="2127652896">
                  <w:marLeft w:val="0"/>
                  <w:marRight w:val="0"/>
                  <w:marTop w:val="0"/>
                  <w:marBottom w:val="0"/>
                  <w:divBdr>
                    <w:top w:val="none" w:sz="0" w:space="0" w:color="auto"/>
                    <w:left w:val="none" w:sz="0" w:space="0" w:color="auto"/>
                    <w:bottom w:val="none" w:sz="0" w:space="0" w:color="auto"/>
                    <w:right w:val="none" w:sz="0" w:space="0" w:color="auto"/>
                  </w:divBdr>
                  <w:divsChild>
                    <w:div w:id="1066605356">
                      <w:marLeft w:val="0"/>
                      <w:marRight w:val="0"/>
                      <w:marTop w:val="0"/>
                      <w:marBottom w:val="0"/>
                      <w:divBdr>
                        <w:top w:val="none" w:sz="0" w:space="0" w:color="auto"/>
                        <w:left w:val="none" w:sz="0" w:space="0" w:color="auto"/>
                        <w:bottom w:val="none" w:sz="0" w:space="0" w:color="auto"/>
                        <w:right w:val="none" w:sz="0" w:space="0" w:color="auto"/>
                      </w:divBdr>
                    </w:div>
                    <w:div w:id="1780222445">
                      <w:marLeft w:val="0"/>
                      <w:marRight w:val="0"/>
                      <w:marTop w:val="0"/>
                      <w:marBottom w:val="0"/>
                      <w:divBdr>
                        <w:top w:val="none" w:sz="0" w:space="0" w:color="auto"/>
                        <w:left w:val="none" w:sz="0" w:space="0" w:color="auto"/>
                        <w:bottom w:val="none" w:sz="0" w:space="0" w:color="auto"/>
                        <w:right w:val="none" w:sz="0" w:space="0" w:color="auto"/>
                      </w:divBdr>
                    </w:div>
                    <w:div w:id="1160924082">
                      <w:marLeft w:val="0"/>
                      <w:marRight w:val="0"/>
                      <w:marTop w:val="0"/>
                      <w:marBottom w:val="0"/>
                      <w:divBdr>
                        <w:top w:val="none" w:sz="0" w:space="0" w:color="auto"/>
                        <w:left w:val="none" w:sz="0" w:space="0" w:color="auto"/>
                        <w:bottom w:val="none" w:sz="0" w:space="0" w:color="auto"/>
                        <w:right w:val="none" w:sz="0" w:space="0" w:color="auto"/>
                      </w:divBdr>
                    </w:div>
                    <w:div w:id="204951861">
                      <w:marLeft w:val="0"/>
                      <w:marRight w:val="0"/>
                      <w:marTop w:val="0"/>
                      <w:marBottom w:val="0"/>
                      <w:divBdr>
                        <w:top w:val="none" w:sz="0" w:space="0" w:color="auto"/>
                        <w:left w:val="none" w:sz="0" w:space="0" w:color="auto"/>
                        <w:bottom w:val="none" w:sz="0" w:space="0" w:color="auto"/>
                        <w:right w:val="none" w:sz="0" w:space="0" w:color="auto"/>
                      </w:divBdr>
                    </w:div>
                  </w:divsChild>
                </w:div>
                <w:div w:id="1448045354">
                  <w:marLeft w:val="0"/>
                  <w:marRight w:val="0"/>
                  <w:marTop w:val="0"/>
                  <w:marBottom w:val="0"/>
                  <w:divBdr>
                    <w:top w:val="none" w:sz="0" w:space="0" w:color="auto"/>
                    <w:left w:val="none" w:sz="0" w:space="0" w:color="auto"/>
                    <w:bottom w:val="none" w:sz="0" w:space="0" w:color="auto"/>
                    <w:right w:val="none" w:sz="0" w:space="0" w:color="auto"/>
                  </w:divBdr>
                  <w:divsChild>
                    <w:div w:id="1164202383">
                      <w:marLeft w:val="0"/>
                      <w:marRight w:val="0"/>
                      <w:marTop w:val="0"/>
                      <w:marBottom w:val="0"/>
                      <w:divBdr>
                        <w:top w:val="none" w:sz="0" w:space="0" w:color="auto"/>
                        <w:left w:val="none" w:sz="0" w:space="0" w:color="auto"/>
                        <w:bottom w:val="none" w:sz="0" w:space="0" w:color="auto"/>
                        <w:right w:val="none" w:sz="0" w:space="0" w:color="auto"/>
                      </w:divBdr>
                    </w:div>
                    <w:div w:id="216666675">
                      <w:marLeft w:val="0"/>
                      <w:marRight w:val="0"/>
                      <w:marTop w:val="0"/>
                      <w:marBottom w:val="0"/>
                      <w:divBdr>
                        <w:top w:val="none" w:sz="0" w:space="0" w:color="auto"/>
                        <w:left w:val="none" w:sz="0" w:space="0" w:color="auto"/>
                        <w:bottom w:val="none" w:sz="0" w:space="0" w:color="auto"/>
                        <w:right w:val="none" w:sz="0" w:space="0" w:color="auto"/>
                      </w:divBdr>
                    </w:div>
                    <w:div w:id="1052969830">
                      <w:marLeft w:val="0"/>
                      <w:marRight w:val="0"/>
                      <w:marTop w:val="0"/>
                      <w:marBottom w:val="0"/>
                      <w:divBdr>
                        <w:top w:val="none" w:sz="0" w:space="0" w:color="auto"/>
                        <w:left w:val="none" w:sz="0" w:space="0" w:color="auto"/>
                        <w:bottom w:val="none" w:sz="0" w:space="0" w:color="auto"/>
                        <w:right w:val="none" w:sz="0" w:space="0" w:color="auto"/>
                      </w:divBdr>
                    </w:div>
                  </w:divsChild>
                </w:div>
                <w:div w:id="1287468628">
                  <w:marLeft w:val="0"/>
                  <w:marRight w:val="0"/>
                  <w:marTop w:val="0"/>
                  <w:marBottom w:val="0"/>
                  <w:divBdr>
                    <w:top w:val="none" w:sz="0" w:space="0" w:color="auto"/>
                    <w:left w:val="none" w:sz="0" w:space="0" w:color="auto"/>
                    <w:bottom w:val="none" w:sz="0" w:space="0" w:color="auto"/>
                    <w:right w:val="none" w:sz="0" w:space="0" w:color="auto"/>
                  </w:divBdr>
                  <w:divsChild>
                    <w:div w:id="1195197496">
                      <w:marLeft w:val="0"/>
                      <w:marRight w:val="0"/>
                      <w:marTop w:val="0"/>
                      <w:marBottom w:val="0"/>
                      <w:divBdr>
                        <w:top w:val="none" w:sz="0" w:space="0" w:color="auto"/>
                        <w:left w:val="none" w:sz="0" w:space="0" w:color="auto"/>
                        <w:bottom w:val="none" w:sz="0" w:space="0" w:color="auto"/>
                        <w:right w:val="none" w:sz="0" w:space="0" w:color="auto"/>
                      </w:divBdr>
                    </w:div>
                    <w:div w:id="7732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49156">
      <w:bodyDiv w:val="1"/>
      <w:marLeft w:val="0"/>
      <w:marRight w:val="0"/>
      <w:marTop w:val="0"/>
      <w:marBottom w:val="0"/>
      <w:divBdr>
        <w:top w:val="none" w:sz="0" w:space="0" w:color="auto"/>
        <w:left w:val="none" w:sz="0" w:space="0" w:color="auto"/>
        <w:bottom w:val="none" w:sz="0" w:space="0" w:color="auto"/>
        <w:right w:val="none" w:sz="0" w:space="0" w:color="auto"/>
      </w:divBdr>
    </w:div>
    <w:div w:id="18869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35116DC39840878CF181D0A386D673"/>
        <w:category>
          <w:name w:val="Bendrosios nuostatos"/>
          <w:gallery w:val="placeholder"/>
        </w:category>
        <w:types>
          <w:type w:val="bbPlcHdr"/>
        </w:types>
        <w:behaviors>
          <w:behavior w:val="content"/>
        </w:behaviors>
        <w:guid w:val="{86D0BAD2-FE22-4618-AB70-091871E3790B}"/>
      </w:docPartPr>
      <w:docPartBody>
        <w:p w:rsidR="00741288" w:rsidRDefault="00B050A1" w:rsidP="00B050A1">
          <w:pPr>
            <w:pStyle w:val="BE35116DC39840878CF181D0A386D673"/>
          </w:pPr>
          <w:r>
            <w:rPr>
              <w:rStyle w:val="PlaceholderText"/>
            </w:rPr>
            <w:t>Choose an item.</w:t>
          </w:r>
        </w:p>
      </w:docPartBody>
    </w:docPart>
    <w:docPart>
      <w:docPartPr>
        <w:name w:val="271897623EB7467BB977619E25C0E509"/>
        <w:category>
          <w:name w:val="Bendrosios nuostatos"/>
          <w:gallery w:val="placeholder"/>
        </w:category>
        <w:types>
          <w:type w:val="bbPlcHdr"/>
        </w:types>
        <w:behaviors>
          <w:behavior w:val="content"/>
        </w:behaviors>
        <w:guid w:val="{49B48FBF-A0B7-460C-9DC9-B29F0513EC98}"/>
      </w:docPartPr>
      <w:docPartBody>
        <w:p w:rsidR="00741288" w:rsidRDefault="00B050A1" w:rsidP="00B050A1">
          <w:pPr>
            <w:pStyle w:val="271897623EB7467BB977619E25C0E509"/>
          </w:pPr>
          <w:r>
            <w:rPr>
              <w:rStyle w:val="PlaceholderText"/>
            </w:rPr>
            <w:t>Choose an item.</w:t>
          </w:r>
        </w:p>
      </w:docPartBody>
    </w:docPart>
    <w:docPart>
      <w:docPartPr>
        <w:name w:val="0D8E7704481D4DD9B7A39A7F8752D7E7"/>
        <w:category>
          <w:name w:val="Bendrosios nuostatos"/>
          <w:gallery w:val="placeholder"/>
        </w:category>
        <w:types>
          <w:type w:val="bbPlcHdr"/>
        </w:types>
        <w:behaviors>
          <w:behavior w:val="content"/>
        </w:behaviors>
        <w:guid w:val="{C984B32A-F538-411F-B776-0414806B34B3}"/>
      </w:docPartPr>
      <w:docPartBody>
        <w:p w:rsidR="00741288" w:rsidRDefault="00B050A1" w:rsidP="00B050A1">
          <w:pPr>
            <w:pStyle w:val="0D8E7704481D4DD9B7A39A7F8752D7E7"/>
          </w:pPr>
          <w:r>
            <w:rPr>
              <w:rStyle w:val="PlaceholderText"/>
              <w:color w:val="000000" w:themeColor="text1"/>
            </w:rPr>
            <w:t>Pasirinkti taikomą</w:t>
          </w:r>
        </w:p>
      </w:docPartBody>
    </w:docPart>
    <w:docPart>
      <w:docPartPr>
        <w:name w:val="17E33793795F433A97FEFA27228379D3"/>
        <w:category>
          <w:name w:val="Bendrosios nuostatos"/>
          <w:gallery w:val="placeholder"/>
        </w:category>
        <w:types>
          <w:type w:val="bbPlcHdr"/>
        </w:types>
        <w:behaviors>
          <w:behavior w:val="content"/>
        </w:behaviors>
        <w:guid w:val="{70D97E15-73AA-4261-BBEE-5A081EE88FAE}"/>
      </w:docPartPr>
      <w:docPartBody>
        <w:p w:rsidR="00741288" w:rsidRDefault="00B050A1" w:rsidP="00B050A1">
          <w:pPr>
            <w:pStyle w:val="17E33793795F433A97FEFA27228379D3"/>
          </w:pPr>
          <w:r>
            <w:rPr>
              <w:rStyle w:val="PlaceholderText"/>
              <w:color w:val="000000" w:themeColor="text1"/>
            </w:rPr>
            <w:t>Pasirinkti taikomą</w:t>
          </w:r>
        </w:p>
      </w:docPartBody>
    </w:docPart>
    <w:docPart>
      <w:docPartPr>
        <w:name w:val="B8AE3C0A188B484F87DB34A90438E813"/>
        <w:category>
          <w:name w:val="Bendrosios nuostatos"/>
          <w:gallery w:val="placeholder"/>
        </w:category>
        <w:types>
          <w:type w:val="bbPlcHdr"/>
        </w:types>
        <w:behaviors>
          <w:behavior w:val="content"/>
        </w:behaviors>
        <w:guid w:val="{6A8084EB-551A-4CF4-8B59-775BF3FC1696}"/>
      </w:docPartPr>
      <w:docPartBody>
        <w:p w:rsidR="00741288" w:rsidRDefault="00B050A1" w:rsidP="00B050A1">
          <w:pPr>
            <w:pStyle w:val="B8AE3C0A188B484F87DB34A90438E813"/>
          </w:pPr>
          <w:r>
            <w:rPr>
              <w:rStyle w:val="PlaceholderText"/>
              <w:color w:val="000000" w:themeColor="text1"/>
            </w:rPr>
            <w:t>Pasirinkti taikomą</w:t>
          </w:r>
        </w:p>
      </w:docPartBody>
    </w:docPart>
    <w:docPart>
      <w:docPartPr>
        <w:name w:val="D48423443B6447B698159EA3ADF446B7"/>
        <w:category>
          <w:name w:val="Bendrosios nuostatos"/>
          <w:gallery w:val="placeholder"/>
        </w:category>
        <w:types>
          <w:type w:val="bbPlcHdr"/>
        </w:types>
        <w:behaviors>
          <w:behavior w:val="content"/>
        </w:behaviors>
        <w:guid w:val="{C32A4D3E-E4BD-47CB-A624-570AF84AB025}"/>
      </w:docPartPr>
      <w:docPartBody>
        <w:p w:rsidR="00741288" w:rsidRDefault="00B050A1" w:rsidP="00B050A1">
          <w:pPr>
            <w:pStyle w:val="D48423443B6447B698159EA3ADF446B7"/>
          </w:pPr>
          <w:r>
            <w:rPr>
              <w:rStyle w:val="PlaceholderText"/>
              <w:color w:val="000000" w:themeColor="text1"/>
            </w:rPr>
            <w:t>Pasirinkti taikomą</w:t>
          </w:r>
        </w:p>
      </w:docPartBody>
    </w:docPart>
    <w:docPart>
      <w:docPartPr>
        <w:name w:val="870DBAAFBB7C49AA86BF19D1C5E2EDBF"/>
        <w:category>
          <w:name w:val="Bendrosios nuostatos"/>
          <w:gallery w:val="placeholder"/>
        </w:category>
        <w:types>
          <w:type w:val="bbPlcHdr"/>
        </w:types>
        <w:behaviors>
          <w:behavior w:val="content"/>
        </w:behaviors>
        <w:guid w:val="{401EEF1D-D510-4659-AA87-4BA75EBD5593}"/>
      </w:docPartPr>
      <w:docPartBody>
        <w:p w:rsidR="00741288" w:rsidRDefault="00B050A1" w:rsidP="00B050A1">
          <w:pPr>
            <w:pStyle w:val="870DBAAFBB7C49AA86BF19D1C5E2EDB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A1"/>
    <w:rsid w:val="00000B99"/>
    <w:rsid w:val="001C2D2B"/>
    <w:rsid w:val="001C5868"/>
    <w:rsid w:val="001C7CD7"/>
    <w:rsid w:val="003E419D"/>
    <w:rsid w:val="0041615B"/>
    <w:rsid w:val="004615E0"/>
    <w:rsid w:val="004B20E3"/>
    <w:rsid w:val="00580D02"/>
    <w:rsid w:val="005B777D"/>
    <w:rsid w:val="006C4C3D"/>
    <w:rsid w:val="006E5BA1"/>
    <w:rsid w:val="00741288"/>
    <w:rsid w:val="00773616"/>
    <w:rsid w:val="00B050A1"/>
    <w:rsid w:val="00C62E84"/>
    <w:rsid w:val="00CE2DC0"/>
    <w:rsid w:val="00E238D6"/>
    <w:rsid w:val="00E3125B"/>
    <w:rsid w:val="00F20163"/>
    <w:rsid w:val="00F90A0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0A1"/>
  </w:style>
  <w:style w:type="paragraph" w:customStyle="1" w:styleId="BE35116DC39840878CF181D0A386D673">
    <w:name w:val="BE35116DC39840878CF181D0A386D673"/>
    <w:rsid w:val="00B050A1"/>
  </w:style>
  <w:style w:type="paragraph" w:customStyle="1" w:styleId="271897623EB7467BB977619E25C0E509">
    <w:name w:val="271897623EB7467BB977619E25C0E509"/>
    <w:rsid w:val="00B050A1"/>
  </w:style>
  <w:style w:type="paragraph" w:customStyle="1" w:styleId="0D8E7704481D4DD9B7A39A7F8752D7E7">
    <w:name w:val="0D8E7704481D4DD9B7A39A7F8752D7E7"/>
    <w:rsid w:val="00B050A1"/>
  </w:style>
  <w:style w:type="paragraph" w:customStyle="1" w:styleId="17E33793795F433A97FEFA27228379D3">
    <w:name w:val="17E33793795F433A97FEFA27228379D3"/>
    <w:rsid w:val="00B050A1"/>
  </w:style>
  <w:style w:type="paragraph" w:customStyle="1" w:styleId="B8AE3C0A188B484F87DB34A90438E813">
    <w:name w:val="B8AE3C0A188B484F87DB34A90438E813"/>
    <w:rsid w:val="00B050A1"/>
  </w:style>
  <w:style w:type="paragraph" w:customStyle="1" w:styleId="D48423443B6447B698159EA3ADF446B7">
    <w:name w:val="D48423443B6447B698159EA3ADF446B7"/>
    <w:rsid w:val="00B050A1"/>
  </w:style>
  <w:style w:type="paragraph" w:customStyle="1" w:styleId="870DBAAFBB7C49AA86BF19D1C5E2EDBF">
    <w:name w:val="870DBAAFBB7C49AA86BF19D1C5E2EDBF"/>
    <w:rsid w:val="00B05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1C5A9-9EE4-48BE-B3A8-69E4A533082A}">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1CA99634-3681-47F9-ABBE-0DA9E39D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F99BD-58BA-4AD6-97AE-DE7E709A2418}">
  <ds:schemaRefs>
    <ds:schemaRef ds:uri="http://schemas.microsoft.com/sharepoint/v3/contenttype/forms"/>
  </ds:schemaRefs>
</ds:datastoreItem>
</file>

<file path=customXml/itemProps4.xml><?xml version="1.0" encoding="utf-8"?>
<ds:datastoreItem xmlns:ds="http://schemas.openxmlformats.org/officeDocument/2006/customXml" ds:itemID="{6143A673-C576-4775-9045-BA01FB1F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1316</Words>
  <Characters>7506</Characters>
  <Application>Microsoft Office Word</Application>
  <DocSecurity>0</DocSecurity>
  <Lines>62</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User</cp:lastModifiedBy>
  <cp:revision>49</cp:revision>
  <dcterms:created xsi:type="dcterms:W3CDTF">2023-11-27T18:34:00Z</dcterms:created>
  <dcterms:modified xsi:type="dcterms:W3CDTF">2025-02-18T10:54:00Z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