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44C9F" w14:textId="77777777" w:rsidR="00BB2146" w:rsidRPr="00BB2146" w:rsidRDefault="00BB2146" w:rsidP="00BB2146">
      <w:pPr>
        <w:ind w:firstLine="567"/>
        <w:jc w:val="both"/>
        <w:rPr>
          <w:rFonts w:ascii="Times New Roman" w:hAnsi="Times New Roman" w:cs="Times New Roman"/>
        </w:rPr>
      </w:pPr>
      <w:r w:rsidRPr="00BB2146">
        <w:rPr>
          <w:rFonts w:ascii="Times New Roman" w:hAnsi="Times New Roman" w:cs="Times New Roman"/>
        </w:rPr>
        <w:t>Primename, kad vykdomas viešasis pirkimas Nr. 1199805 „</w:t>
      </w:r>
      <w:r w:rsidRPr="00BB2146">
        <w:rPr>
          <w:rFonts w:ascii="Times New Roman" w:hAnsi="Times New Roman" w:cs="Times New Roman"/>
          <w:i/>
        </w:rPr>
        <w:t>Socialinių išmokų (tikslinių kompensacijų, išmokų vaikams, socialinių pašalpų, būsto šildymo išlaidų kompensacijų ir kitų socialinių išmokų) pristatymo į namus ir (arba) išmokėjimo Jonavos rajono gyventojams paslaugos</w:t>
      </w:r>
      <w:r w:rsidRPr="00BB2146">
        <w:rPr>
          <w:rFonts w:ascii="Times New Roman" w:hAnsi="Times New Roman" w:cs="Times New Roman"/>
        </w:rPr>
        <w:t>“. Pateikiame Jums atsakymą į klausimą:</w:t>
      </w:r>
    </w:p>
    <w:p w14:paraId="37A7D128" w14:textId="77777777" w:rsidR="00BB2146" w:rsidRPr="00BB2146" w:rsidRDefault="00BB2146" w:rsidP="00BB2146">
      <w:pPr>
        <w:ind w:firstLine="567"/>
        <w:jc w:val="both"/>
        <w:rPr>
          <w:rFonts w:ascii="Times New Roman" w:hAnsi="Times New Roman" w:cs="Times New Roman"/>
        </w:rPr>
      </w:pPr>
      <w:r w:rsidRPr="00BB2146">
        <w:rPr>
          <w:rFonts w:ascii="Times New Roman" w:hAnsi="Times New Roman" w:cs="Times New Roman"/>
          <w:u w:val="single"/>
        </w:rPr>
        <w:t>Klausimas.</w:t>
      </w:r>
      <w:r w:rsidRPr="00BB2146">
        <w:rPr>
          <w:rFonts w:ascii="Times New Roman" w:hAnsi="Times New Roman" w:cs="Times New Roman"/>
        </w:rPr>
        <w:t xml:space="preserve"> </w:t>
      </w:r>
    </w:p>
    <w:p w14:paraId="34B162C2" w14:textId="77777777" w:rsidR="00BB2146" w:rsidRPr="00BB2146" w:rsidRDefault="00BB2146" w:rsidP="00BB2146">
      <w:pPr>
        <w:ind w:firstLine="567"/>
        <w:jc w:val="both"/>
        <w:rPr>
          <w:rFonts w:ascii="Times New Roman" w:hAnsi="Times New Roman" w:cs="Times New Roman"/>
        </w:rPr>
      </w:pPr>
      <w:r w:rsidRPr="00BB2146">
        <w:rPr>
          <w:rFonts w:ascii="Times New Roman" w:hAnsi="Times New Roman" w:cs="Times New Roman"/>
        </w:rPr>
        <w:t>Atkreipiame jūsų dėmesį dėl pirkimo dokumentuose nurodytų planuojamų vidutinių išmokų vienetų bei išmokų vidutinės sumos duomenų, kurie nuo šiuo metu mūsų turimų, ženkliai skiriasi. Prašome patikslinti vidutinį išmokos gavėjų skaičių per mėnesį bei planuojamą vidutinį išmokos dydį, kadangi remiantis šia informacija akcinė bendrovė Lietuvos paštas skaičiuoja išmokų pristatymo paslaugos kainą.</w:t>
      </w:r>
    </w:p>
    <w:p w14:paraId="21EAE668" w14:textId="77777777" w:rsidR="00BB2146" w:rsidRPr="00BB2146" w:rsidRDefault="00BB2146" w:rsidP="00BB2146">
      <w:pPr>
        <w:ind w:firstLine="567"/>
        <w:jc w:val="both"/>
        <w:rPr>
          <w:rFonts w:ascii="Times New Roman" w:hAnsi="Times New Roman" w:cs="Times New Roman"/>
        </w:rPr>
      </w:pPr>
      <w:r w:rsidRPr="00BB2146">
        <w:rPr>
          <w:rFonts w:ascii="Times New Roman" w:hAnsi="Times New Roman" w:cs="Times New Roman"/>
          <w:u w:val="single"/>
        </w:rPr>
        <w:t>Atsakymas.</w:t>
      </w:r>
      <w:r w:rsidRPr="00BB2146">
        <w:rPr>
          <w:rFonts w:ascii="Times New Roman" w:hAnsi="Times New Roman" w:cs="Times New Roman"/>
        </w:rPr>
        <w:t xml:space="preserve"> </w:t>
      </w:r>
    </w:p>
    <w:p w14:paraId="2BA47CE2" w14:textId="77777777" w:rsidR="000F134D" w:rsidRPr="000F134D" w:rsidRDefault="000F134D" w:rsidP="000F134D">
      <w:pPr>
        <w:ind w:firstLine="567"/>
        <w:jc w:val="both"/>
        <w:rPr>
          <w:rFonts w:ascii="Times New Roman" w:hAnsi="Times New Roman" w:cs="Times New Roman"/>
        </w:rPr>
      </w:pPr>
      <w:r w:rsidRPr="000F134D">
        <w:rPr>
          <w:rFonts w:ascii="Times New Roman" w:hAnsi="Times New Roman" w:cs="Times New Roman"/>
        </w:rPr>
        <w:t>Perkančioji organizacija iš naujo perskaičiavo vidutinį planuojamą (preliminarų) asmenų, kuriems socialinės išmokos bus pristatomos į namus, skaičių ir tikslina jį, nustatydama 400. Išmokų suma nekoreguojama. Pridedame patikslintas konkurso sąlygas, kuriose pažymėti su šiuo patikslinimu susiję pakeitimai.</w:t>
      </w:r>
    </w:p>
    <w:p w14:paraId="4F8EC861" w14:textId="5814A901" w:rsidR="00BB2146" w:rsidRPr="00BB2146" w:rsidRDefault="00BB2146" w:rsidP="000F134D">
      <w:pPr>
        <w:ind w:firstLine="567"/>
        <w:jc w:val="both"/>
        <w:rPr>
          <w:rFonts w:ascii="Times New Roman" w:hAnsi="Times New Roman" w:cs="Times New Roman"/>
        </w:rPr>
      </w:pPr>
    </w:p>
    <w:sectPr w:rsidR="00BB2146" w:rsidRPr="00BB21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46"/>
    <w:rsid w:val="000F134D"/>
    <w:rsid w:val="002C6F62"/>
    <w:rsid w:val="00BB2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67AB"/>
  <w15:chartTrackingRefBased/>
  <w15:docId w15:val="{CBE9D1EF-03CA-4EBD-9F84-36C242B9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B21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B21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B21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B21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B21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B21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21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21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21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21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B21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B21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B21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B21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B21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21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21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21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2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21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21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21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21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2146"/>
    <w:rPr>
      <w:i/>
      <w:iCs/>
      <w:color w:val="404040" w:themeColor="text1" w:themeTint="BF"/>
    </w:rPr>
  </w:style>
  <w:style w:type="paragraph" w:styleId="Sraopastraipa">
    <w:name w:val="List Paragraph"/>
    <w:basedOn w:val="prastasis"/>
    <w:uiPriority w:val="34"/>
    <w:qFormat/>
    <w:rsid w:val="00BB2146"/>
    <w:pPr>
      <w:ind w:left="720"/>
      <w:contextualSpacing/>
    </w:pPr>
  </w:style>
  <w:style w:type="character" w:styleId="Rykuspabraukimas">
    <w:name w:val="Intense Emphasis"/>
    <w:basedOn w:val="Numatytasispastraiposriftas"/>
    <w:uiPriority w:val="21"/>
    <w:qFormat/>
    <w:rsid w:val="00BB2146"/>
    <w:rPr>
      <w:i/>
      <w:iCs/>
      <w:color w:val="2F5496" w:themeColor="accent1" w:themeShade="BF"/>
    </w:rPr>
  </w:style>
  <w:style w:type="paragraph" w:styleId="Iskirtacitata">
    <w:name w:val="Intense Quote"/>
    <w:basedOn w:val="prastasis"/>
    <w:next w:val="prastasis"/>
    <w:link w:val="IskirtacitataDiagrama"/>
    <w:uiPriority w:val="30"/>
    <w:qFormat/>
    <w:rsid w:val="00BB2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B2146"/>
    <w:rPr>
      <w:i/>
      <w:iCs/>
      <w:color w:val="2F5496" w:themeColor="accent1" w:themeShade="BF"/>
    </w:rPr>
  </w:style>
  <w:style w:type="character" w:styleId="Rykinuoroda">
    <w:name w:val="Intense Reference"/>
    <w:basedOn w:val="Numatytasispastraiposriftas"/>
    <w:uiPriority w:val="32"/>
    <w:qFormat/>
    <w:rsid w:val="00BB21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677726">
      <w:bodyDiv w:val="1"/>
      <w:marLeft w:val="0"/>
      <w:marRight w:val="0"/>
      <w:marTop w:val="0"/>
      <w:marBottom w:val="0"/>
      <w:divBdr>
        <w:top w:val="none" w:sz="0" w:space="0" w:color="auto"/>
        <w:left w:val="none" w:sz="0" w:space="0" w:color="auto"/>
        <w:bottom w:val="none" w:sz="0" w:space="0" w:color="auto"/>
        <w:right w:val="none" w:sz="0" w:space="0" w:color="auto"/>
      </w:divBdr>
    </w:div>
    <w:div w:id="19157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661</Words>
  <Characters>378</Characters>
  <Application>Microsoft Office Word</Application>
  <DocSecurity>0</DocSecurity>
  <Lines>3</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2</cp:revision>
  <dcterms:created xsi:type="dcterms:W3CDTF">2025-02-18T07:30:00Z</dcterms:created>
  <dcterms:modified xsi:type="dcterms:W3CDTF">2025-02-18T08:40:00Z</dcterms:modified>
</cp:coreProperties>
</file>