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0649A" w:rsidRDefault="79A52F8C" w:rsidP="79A52F8C">
      <w:pPr>
        <w:spacing w:after="120" w:line="20" w:lineRule="atLeast"/>
        <w:contextualSpacing/>
        <w:jc w:val="center"/>
        <w:rPr>
          <w:rFonts w:cstheme="minorHAnsi"/>
          <w:b/>
          <w:bCs/>
          <w:color w:val="00B050"/>
          <w:lang w:val="en-US"/>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A27B71C" w14:textId="6C581CE3" w:rsidR="006C60C9" w:rsidRPr="0029021E" w:rsidRDefault="006C60C9" w:rsidP="004E4612">
          <w:pPr>
            <w:pBdr>
              <w:bottom w:val="single" w:sz="12" w:space="1" w:color="auto"/>
            </w:pBd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b/>
              <w:sz w:val="24"/>
              <w:szCs w:val="24"/>
            </w:rPr>
            <w:t>UŽDAROJI AKCINĖ BENDROVĖ KURŠĖNŲ VANDENYS</w:t>
          </w:r>
          <w:r w:rsidRPr="0029021E">
            <w:rPr>
              <w:rFonts w:ascii="Times New Roman" w:hAnsi="Times New Roman" w:cs="Times New Roman"/>
              <w:sz w:val="24"/>
              <w:szCs w:val="24"/>
            </w:rPr>
            <w:t xml:space="preserve"> </w:t>
          </w:r>
        </w:p>
        <w:p w14:paraId="451BF8B7" w14:textId="1C44DB09" w:rsidR="006C60C9" w:rsidRPr="0029021E" w:rsidRDefault="006C60C9" w:rsidP="004E4612">
          <w:pP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sz w:val="24"/>
              <w:szCs w:val="24"/>
            </w:rPr>
            <w:t xml:space="preserve">Juridinio asmens kodas 301507301, PVM mokėtojo kodas LT100003715012, </w:t>
          </w:r>
        </w:p>
        <w:p w14:paraId="6EB9E9AC" w14:textId="506147E5" w:rsidR="006C60C9" w:rsidRPr="0029021E" w:rsidRDefault="006C60C9" w:rsidP="004E4612">
          <w:pPr>
            <w:spacing w:after="120" w:line="20" w:lineRule="atLeast"/>
            <w:contextualSpacing/>
            <w:jc w:val="center"/>
            <w:rPr>
              <w:rFonts w:ascii="Times New Roman" w:hAnsi="Times New Roman" w:cs="Times New Roman"/>
              <w:sz w:val="24"/>
              <w:szCs w:val="24"/>
            </w:rPr>
          </w:pPr>
          <w:proofErr w:type="spellStart"/>
          <w:r w:rsidRPr="0029021E">
            <w:rPr>
              <w:rFonts w:ascii="Times New Roman" w:hAnsi="Times New Roman" w:cs="Times New Roman"/>
              <w:sz w:val="24"/>
              <w:szCs w:val="24"/>
            </w:rPr>
            <w:t>Gergždelių</w:t>
          </w:r>
          <w:proofErr w:type="spellEnd"/>
          <w:r w:rsidRPr="0029021E">
            <w:rPr>
              <w:rFonts w:ascii="Times New Roman" w:hAnsi="Times New Roman" w:cs="Times New Roman"/>
              <w:sz w:val="24"/>
              <w:szCs w:val="24"/>
            </w:rPr>
            <w:t xml:space="preserve"> g. 44, Kuršėnų m., LT-81140 Šiaulių r.</w:t>
          </w:r>
          <w:r w:rsidR="00CE32FC" w:rsidRPr="0029021E">
            <w:rPr>
              <w:rFonts w:ascii="Times New Roman" w:hAnsi="Times New Roman" w:cs="Times New Roman"/>
              <w:sz w:val="24"/>
              <w:szCs w:val="24"/>
            </w:rPr>
            <w:t xml:space="preserve"> sav.</w:t>
          </w:r>
          <w:r w:rsidRPr="0029021E">
            <w:rPr>
              <w:rFonts w:ascii="Times New Roman" w:hAnsi="Times New Roman" w:cs="Times New Roman"/>
              <w:sz w:val="24"/>
              <w:szCs w:val="24"/>
            </w:rPr>
            <w:t xml:space="preserve">, </w:t>
          </w:r>
        </w:p>
        <w:p w14:paraId="21BC9F8D" w14:textId="2A07862E" w:rsidR="006C60C9" w:rsidRPr="0029021E" w:rsidRDefault="006C60C9" w:rsidP="004E4612">
          <w:pP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sz w:val="24"/>
              <w:szCs w:val="24"/>
            </w:rPr>
            <w:t xml:space="preserve">Tel. </w:t>
          </w:r>
          <w:r w:rsidR="00CE32FC" w:rsidRPr="0029021E">
            <w:rPr>
              <w:rFonts w:ascii="Times New Roman" w:hAnsi="Times New Roman" w:cs="Times New Roman"/>
              <w:sz w:val="24"/>
              <w:szCs w:val="24"/>
            </w:rPr>
            <w:t xml:space="preserve">+370 </w:t>
          </w:r>
          <w:r w:rsidRPr="0029021E">
            <w:rPr>
              <w:rFonts w:ascii="Times New Roman" w:hAnsi="Times New Roman" w:cs="Times New Roman"/>
              <w:sz w:val="24"/>
              <w:szCs w:val="24"/>
            </w:rPr>
            <w:t>41</w:t>
          </w:r>
          <w:r w:rsidR="00CE32FC" w:rsidRPr="0029021E">
            <w:rPr>
              <w:rFonts w:ascii="Times New Roman" w:hAnsi="Times New Roman" w:cs="Times New Roman"/>
              <w:sz w:val="24"/>
              <w:szCs w:val="24"/>
            </w:rPr>
            <w:t xml:space="preserve"> </w:t>
          </w:r>
          <w:r w:rsidRPr="0029021E">
            <w:rPr>
              <w:rFonts w:ascii="Times New Roman" w:hAnsi="Times New Roman" w:cs="Times New Roman"/>
              <w:sz w:val="24"/>
              <w:szCs w:val="24"/>
            </w:rPr>
            <w:t>58</w:t>
          </w:r>
          <w:r w:rsidR="00CE32FC" w:rsidRPr="0029021E">
            <w:rPr>
              <w:rFonts w:ascii="Times New Roman" w:hAnsi="Times New Roman" w:cs="Times New Roman"/>
              <w:sz w:val="24"/>
              <w:szCs w:val="24"/>
            </w:rPr>
            <w:t xml:space="preserve"> </w:t>
          </w:r>
          <w:r w:rsidRPr="0029021E">
            <w:rPr>
              <w:rFonts w:ascii="Times New Roman" w:hAnsi="Times New Roman" w:cs="Times New Roman"/>
              <w:sz w:val="24"/>
              <w:szCs w:val="24"/>
            </w:rPr>
            <w:t>20</w:t>
          </w:r>
          <w:r w:rsidR="00CE32FC" w:rsidRPr="0029021E">
            <w:rPr>
              <w:rFonts w:ascii="Times New Roman" w:hAnsi="Times New Roman" w:cs="Times New Roman"/>
              <w:sz w:val="24"/>
              <w:szCs w:val="24"/>
            </w:rPr>
            <w:t xml:space="preserve"> </w:t>
          </w:r>
          <w:r w:rsidRPr="0029021E">
            <w:rPr>
              <w:rFonts w:ascii="Times New Roman" w:hAnsi="Times New Roman" w:cs="Times New Roman"/>
              <w:sz w:val="24"/>
              <w:szCs w:val="24"/>
            </w:rPr>
            <w:t>93</w:t>
          </w:r>
        </w:p>
        <w:p w14:paraId="4B92F888" w14:textId="20061A9D" w:rsidR="00C32E53" w:rsidRPr="0029021E" w:rsidRDefault="00C32E53" w:rsidP="00DE7037">
          <w:pPr>
            <w:tabs>
              <w:tab w:val="left" w:pos="870"/>
            </w:tabs>
            <w:spacing w:after="120" w:line="20" w:lineRule="atLeast"/>
            <w:contextualSpacing/>
            <w:rPr>
              <w:rFonts w:ascii="Times New Roman" w:hAnsi="Times New Roman" w:cs="Times New Roman"/>
              <w:sz w:val="24"/>
              <w:szCs w:val="24"/>
            </w:rPr>
          </w:pPr>
        </w:p>
        <w:p w14:paraId="6707D573" w14:textId="77777777" w:rsidR="0023205F" w:rsidRPr="0029021E" w:rsidRDefault="0023205F" w:rsidP="00DE7037">
          <w:pPr>
            <w:tabs>
              <w:tab w:val="left" w:pos="870"/>
            </w:tabs>
            <w:spacing w:after="120" w:line="20" w:lineRule="atLeast"/>
            <w:contextualSpacing/>
            <w:rPr>
              <w:rFonts w:ascii="Times New Roman" w:hAnsi="Times New Roman" w:cs="Times New Roman"/>
              <w:sz w:val="24"/>
              <w:szCs w:val="24"/>
            </w:rPr>
          </w:pPr>
        </w:p>
        <w:p w14:paraId="10F92659" w14:textId="77777777" w:rsidR="0023205F" w:rsidRPr="0029021E" w:rsidRDefault="0023205F" w:rsidP="00564A74">
          <w:pPr>
            <w:spacing w:after="0" w:line="240" w:lineRule="auto"/>
            <w:ind w:left="4820"/>
            <w:rPr>
              <w:rFonts w:ascii="Times New Roman" w:hAnsi="Times New Roman" w:cs="Times New Roman"/>
              <w:sz w:val="24"/>
              <w:szCs w:val="24"/>
            </w:rPr>
          </w:pPr>
          <w:r w:rsidRPr="0029021E">
            <w:rPr>
              <w:rFonts w:ascii="Times New Roman" w:hAnsi="Times New Roman" w:cs="Times New Roman"/>
              <w:sz w:val="24"/>
              <w:szCs w:val="24"/>
            </w:rPr>
            <w:t xml:space="preserve">PATVIRTINTA </w:t>
          </w:r>
        </w:p>
        <w:p w14:paraId="6DEC25A8" w14:textId="0CACBAAB" w:rsidR="0023205F" w:rsidRPr="0029021E" w:rsidRDefault="0023205F" w:rsidP="00564A74">
          <w:pPr>
            <w:spacing w:after="0" w:line="240" w:lineRule="auto"/>
            <w:ind w:left="4820"/>
            <w:rPr>
              <w:rFonts w:ascii="Times New Roman" w:hAnsi="Times New Roman" w:cs="Times New Roman"/>
              <w:sz w:val="24"/>
              <w:szCs w:val="24"/>
            </w:rPr>
          </w:pPr>
          <w:r w:rsidRPr="0029021E">
            <w:rPr>
              <w:rFonts w:ascii="Times New Roman" w:hAnsi="Times New Roman" w:cs="Times New Roman"/>
              <w:sz w:val="24"/>
              <w:szCs w:val="24"/>
            </w:rPr>
            <w:t xml:space="preserve">UAB Kuršėnų </w:t>
          </w:r>
          <w:r w:rsidRPr="00564A74">
            <w:rPr>
              <w:rFonts w:ascii="Times New Roman" w:hAnsi="Times New Roman" w:cs="Times New Roman"/>
              <w:sz w:val="24"/>
              <w:szCs w:val="24"/>
            </w:rPr>
            <w:t>vandenys</w:t>
          </w:r>
          <w:r w:rsidR="00E30F19" w:rsidRPr="00564A74">
            <w:rPr>
              <w:rFonts w:ascii="Times New Roman" w:hAnsi="Times New Roman" w:cs="Times New Roman"/>
              <w:sz w:val="24"/>
              <w:szCs w:val="24"/>
            </w:rPr>
            <w:t xml:space="preserve"> </w:t>
          </w:r>
          <w:r w:rsidRPr="00564A74">
            <w:rPr>
              <w:rFonts w:ascii="Times New Roman" w:hAnsi="Times New Roman" w:cs="Times New Roman"/>
              <w:sz w:val="24"/>
              <w:szCs w:val="24"/>
            </w:rPr>
            <w:t>Vieš</w:t>
          </w:r>
          <w:r w:rsidR="00E30F19" w:rsidRPr="00564A74">
            <w:rPr>
              <w:rFonts w:ascii="Times New Roman" w:hAnsi="Times New Roman" w:cs="Times New Roman"/>
              <w:sz w:val="24"/>
              <w:szCs w:val="24"/>
            </w:rPr>
            <w:t>ųjų</w:t>
          </w:r>
          <w:r w:rsidRPr="00564A74">
            <w:rPr>
              <w:rFonts w:ascii="Times New Roman" w:hAnsi="Times New Roman" w:cs="Times New Roman"/>
              <w:sz w:val="24"/>
              <w:szCs w:val="24"/>
            </w:rPr>
            <w:t xml:space="preserve"> pirkim</w:t>
          </w:r>
          <w:r w:rsidR="00E30F19" w:rsidRPr="00564A74">
            <w:rPr>
              <w:rFonts w:ascii="Times New Roman" w:hAnsi="Times New Roman" w:cs="Times New Roman"/>
              <w:sz w:val="24"/>
              <w:szCs w:val="24"/>
            </w:rPr>
            <w:t>ų</w:t>
          </w:r>
          <w:r w:rsidRPr="00564A74">
            <w:rPr>
              <w:rFonts w:ascii="Times New Roman" w:hAnsi="Times New Roman" w:cs="Times New Roman"/>
              <w:sz w:val="24"/>
              <w:szCs w:val="24"/>
            </w:rPr>
            <w:t xml:space="preserve"> komisijos 202</w:t>
          </w:r>
          <w:r w:rsidR="00581112">
            <w:rPr>
              <w:rFonts w:ascii="Times New Roman" w:hAnsi="Times New Roman" w:cs="Times New Roman"/>
              <w:sz w:val="24"/>
              <w:szCs w:val="24"/>
            </w:rPr>
            <w:t>5</w:t>
          </w:r>
          <w:r w:rsidRPr="00564A74">
            <w:rPr>
              <w:rFonts w:ascii="Times New Roman" w:hAnsi="Times New Roman" w:cs="Times New Roman"/>
              <w:sz w:val="24"/>
              <w:szCs w:val="24"/>
            </w:rPr>
            <w:t>-</w:t>
          </w:r>
          <w:r w:rsidR="00581112">
            <w:rPr>
              <w:rFonts w:ascii="Times New Roman" w:hAnsi="Times New Roman" w:cs="Times New Roman"/>
              <w:sz w:val="24"/>
              <w:szCs w:val="24"/>
            </w:rPr>
            <w:t>0</w:t>
          </w:r>
          <w:r w:rsidR="007B79E2">
            <w:rPr>
              <w:rFonts w:ascii="Times New Roman" w:hAnsi="Times New Roman" w:cs="Times New Roman"/>
              <w:sz w:val="24"/>
              <w:szCs w:val="24"/>
            </w:rPr>
            <w:t>2</w:t>
          </w:r>
          <w:r w:rsidRPr="00564A74">
            <w:rPr>
              <w:rFonts w:ascii="Times New Roman" w:hAnsi="Times New Roman" w:cs="Times New Roman"/>
              <w:sz w:val="24"/>
              <w:szCs w:val="24"/>
            </w:rPr>
            <w:t>-</w:t>
          </w:r>
          <w:r w:rsidR="007B79E2">
            <w:rPr>
              <w:rFonts w:ascii="Times New Roman" w:hAnsi="Times New Roman" w:cs="Times New Roman"/>
              <w:sz w:val="24"/>
              <w:szCs w:val="24"/>
            </w:rPr>
            <w:t>18</w:t>
          </w:r>
          <w:r w:rsidR="00E30F19" w:rsidRPr="00564A74">
            <w:rPr>
              <w:rFonts w:ascii="Times New Roman" w:hAnsi="Times New Roman" w:cs="Times New Roman"/>
              <w:sz w:val="24"/>
              <w:szCs w:val="24"/>
            </w:rPr>
            <w:t xml:space="preserve"> </w:t>
          </w:r>
          <w:r w:rsidRPr="00564A74">
            <w:rPr>
              <w:rFonts w:ascii="Times New Roman" w:hAnsi="Times New Roman" w:cs="Times New Roman"/>
              <w:sz w:val="24"/>
              <w:szCs w:val="24"/>
            </w:rPr>
            <w:t xml:space="preserve">posėdžio protokolu </w:t>
          </w:r>
          <w:r w:rsidRPr="007B79E2">
            <w:rPr>
              <w:rFonts w:ascii="Times New Roman" w:hAnsi="Times New Roman" w:cs="Times New Roman"/>
              <w:sz w:val="24"/>
              <w:szCs w:val="24"/>
            </w:rPr>
            <w:t xml:space="preserve">Nr. </w:t>
          </w:r>
          <w:r w:rsidR="00564A74" w:rsidRPr="007B79E2">
            <w:rPr>
              <w:rFonts w:ascii="Times New Roman" w:hAnsi="Times New Roman" w:cs="Times New Roman"/>
              <w:sz w:val="24"/>
              <w:szCs w:val="24"/>
            </w:rPr>
            <w:t>VP-</w:t>
          </w:r>
        </w:p>
        <w:p w14:paraId="7350A7E2" w14:textId="78457EBC" w:rsidR="00D526C8" w:rsidRPr="0029021E" w:rsidRDefault="00D526C8" w:rsidP="004E4612">
          <w:pPr>
            <w:spacing w:after="120" w:line="20" w:lineRule="atLeast"/>
            <w:contextualSpacing/>
            <w:jc w:val="center"/>
            <w:rPr>
              <w:rFonts w:ascii="Times New Roman" w:hAnsi="Times New Roman" w:cs="Times New Roman"/>
              <w:sz w:val="24"/>
              <w:szCs w:val="24"/>
            </w:rPr>
          </w:pPr>
        </w:p>
        <w:p w14:paraId="33AB52DE" w14:textId="77777777" w:rsidR="00C15B4D" w:rsidRPr="0029021E" w:rsidRDefault="00C15B4D" w:rsidP="004E4612">
          <w:pPr>
            <w:spacing w:after="120" w:line="20" w:lineRule="atLeast"/>
            <w:contextualSpacing/>
            <w:jc w:val="center"/>
            <w:rPr>
              <w:rFonts w:ascii="Times New Roman" w:hAnsi="Times New Roman" w:cs="Times New Roman"/>
              <w:sz w:val="24"/>
              <w:szCs w:val="24"/>
            </w:rPr>
          </w:pPr>
        </w:p>
        <w:p w14:paraId="0E8CF325" w14:textId="77777777" w:rsidR="00C15B4D" w:rsidRPr="0029021E" w:rsidRDefault="00C15B4D" w:rsidP="004E4612">
          <w:pPr>
            <w:spacing w:after="120" w:line="20" w:lineRule="atLeast"/>
            <w:contextualSpacing/>
            <w:jc w:val="center"/>
            <w:rPr>
              <w:rFonts w:ascii="Times New Roman" w:hAnsi="Times New Roman" w:cs="Times New Roman"/>
              <w:sz w:val="24"/>
              <w:szCs w:val="24"/>
            </w:rPr>
          </w:pPr>
        </w:p>
        <w:p w14:paraId="537645A2" w14:textId="5A25E0D8" w:rsidR="006C60C9" w:rsidRPr="0029021E" w:rsidRDefault="007A130B"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SUPAPRASTINT</w:t>
          </w:r>
          <w:r w:rsidR="007D4DB9" w:rsidRPr="0029021E">
            <w:rPr>
              <w:rFonts w:ascii="Times New Roman" w:hAnsi="Times New Roman" w:cs="Times New Roman"/>
              <w:b/>
              <w:bCs/>
              <w:sz w:val="24"/>
              <w:szCs w:val="24"/>
            </w:rPr>
            <w:t>O VIEŠOJO PIRKIMO</w:t>
          </w:r>
        </w:p>
        <w:p w14:paraId="1D1BF965" w14:textId="1477A9FF" w:rsidR="00D526C8" w:rsidRPr="0029021E" w:rsidRDefault="006C60C9" w:rsidP="00E61B1D">
          <w:pPr>
            <w:spacing w:after="120" w:line="20" w:lineRule="atLeast"/>
            <w:contextualSpacing/>
            <w:jc w:val="center"/>
            <w:rPr>
              <w:rFonts w:ascii="Times New Roman" w:hAnsi="Times New Roman" w:cs="Times New Roman"/>
              <w:b/>
              <w:bCs/>
              <w:caps/>
              <w:sz w:val="24"/>
              <w:szCs w:val="24"/>
            </w:rPr>
          </w:pPr>
          <w:r w:rsidRPr="00FC4064">
            <w:rPr>
              <w:rFonts w:ascii="Times New Roman" w:hAnsi="Times New Roman" w:cs="Times New Roman"/>
              <w:b/>
              <w:bCs/>
              <w:caps/>
              <w:sz w:val="24"/>
              <w:szCs w:val="24"/>
            </w:rPr>
            <w:t>„</w:t>
          </w:r>
          <w:bookmarkStart w:id="0" w:name="_Hlk177030768"/>
          <w:r w:rsidR="00E61B1D" w:rsidRPr="00FC4064">
            <w:rPr>
              <w:rFonts w:ascii="Times New Roman" w:hAnsi="Times New Roman" w:cs="Times New Roman"/>
              <w:b/>
              <w:bCs/>
              <w:caps/>
              <w:sz w:val="24"/>
              <w:szCs w:val="24"/>
            </w:rPr>
            <w:t>Nuotekų valyklos, Dvaro g. 18, Gruzdžių mstl., Šiaulių r. sav., rekonstravimo darbai</w:t>
          </w:r>
          <w:bookmarkEnd w:id="0"/>
          <w:r w:rsidRPr="00FC4064">
            <w:rPr>
              <w:rFonts w:ascii="Times New Roman" w:hAnsi="Times New Roman" w:cs="Times New Roman"/>
              <w:b/>
              <w:bCs/>
              <w:caps/>
              <w:sz w:val="24"/>
              <w:szCs w:val="24"/>
            </w:rPr>
            <w:t>“</w:t>
          </w:r>
        </w:p>
        <w:p w14:paraId="16686C0D" w14:textId="77777777" w:rsidR="00E61B1D" w:rsidRPr="0029021E" w:rsidRDefault="00E61B1D" w:rsidP="004E4612">
          <w:pPr>
            <w:spacing w:after="120" w:line="20" w:lineRule="atLeast"/>
            <w:contextualSpacing/>
            <w:jc w:val="center"/>
            <w:rPr>
              <w:rFonts w:ascii="Times New Roman" w:hAnsi="Times New Roman" w:cs="Times New Roman"/>
              <w:b/>
              <w:bCs/>
              <w:sz w:val="24"/>
              <w:szCs w:val="24"/>
            </w:rPr>
          </w:pPr>
        </w:p>
        <w:p w14:paraId="18ACC6AD" w14:textId="488AF867" w:rsidR="00D526C8" w:rsidRPr="0029021E" w:rsidRDefault="00D526C8"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 xml:space="preserve">ATVIRO KONKURSO </w:t>
          </w:r>
          <w:r w:rsidR="00EB164F" w:rsidRPr="0029021E">
            <w:rPr>
              <w:rFonts w:ascii="Times New Roman" w:hAnsi="Times New Roman" w:cs="Times New Roman"/>
              <w:b/>
              <w:bCs/>
              <w:sz w:val="24"/>
              <w:szCs w:val="24"/>
            </w:rPr>
            <w:t xml:space="preserve">SPECIALIOSIOS </w:t>
          </w:r>
          <w:r w:rsidRPr="0029021E">
            <w:rPr>
              <w:rFonts w:ascii="Times New Roman" w:hAnsi="Times New Roman" w:cs="Times New Roman"/>
              <w:b/>
              <w:bCs/>
              <w:sz w:val="24"/>
              <w:szCs w:val="24"/>
            </w:rPr>
            <w:t>SĄLYGOS</w:t>
          </w:r>
        </w:p>
        <w:p w14:paraId="4607B817" w14:textId="77777777" w:rsidR="007D4DB9" w:rsidRPr="0029021E" w:rsidRDefault="007D4DB9" w:rsidP="004E4612">
          <w:pPr>
            <w:spacing w:after="120" w:line="20" w:lineRule="atLeast"/>
            <w:contextualSpacing/>
            <w:jc w:val="center"/>
            <w:rPr>
              <w:rFonts w:ascii="Times New Roman" w:hAnsi="Times New Roman" w:cs="Times New Roman"/>
              <w:b/>
              <w:bCs/>
              <w:sz w:val="24"/>
              <w:szCs w:val="24"/>
            </w:rPr>
          </w:pPr>
        </w:p>
        <w:p w14:paraId="410F5541" w14:textId="5FB1EEAF" w:rsidR="006C60C9" w:rsidRPr="0029021E" w:rsidRDefault="00D53BF4"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V</w:t>
          </w:r>
          <w:r w:rsidR="00755F3B" w:rsidRPr="0029021E">
            <w:rPr>
              <w:rFonts w:ascii="Times New Roman" w:hAnsi="Times New Roman" w:cs="Times New Roman"/>
              <w:b/>
              <w:bCs/>
              <w:sz w:val="24"/>
              <w:szCs w:val="24"/>
            </w:rPr>
            <w:t>ersija</w:t>
          </w:r>
          <w:r w:rsidRPr="0029021E">
            <w:rPr>
              <w:rFonts w:ascii="Times New Roman" w:hAnsi="Times New Roman" w:cs="Times New Roman"/>
              <w:b/>
              <w:bCs/>
              <w:sz w:val="24"/>
              <w:szCs w:val="24"/>
            </w:rPr>
            <w:t xml:space="preserve"> Nr. </w:t>
          </w:r>
          <w:r w:rsidR="007B79E2">
            <w:rPr>
              <w:rFonts w:ascii="Times New Roman" w:hAnsi="Times New Roman" w:cs="Times New Roman"/>
              <w:b/>
              <w:bCs/>
              <w:sz w:val="24"/>
              <w:szCs w:val="24"/>
            </w:rPr>
            <w:t>2</w:t>
          </w:r>
        </w:p>
        <w:p w14:paraId="0FC90D8B" w14:textId="77777777" w:rsidR="00D526C8" w:rsidRPr="0029021E"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9021E" w:rsidRDefault="005F13F0"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
          <w:sdtPr>
            <w:rPr>
              <w:rFonts w:ascii="Times New Roman" w:eastAsiaTheme="minorEastAsia" w:hAnsi="Times New Roman" w:cs="Times New Roman"/>
              <w:b/>
              <w:bCs/>
              <w:smallCaps/>
              <w:noProof/>
              <w:color w:val="auto"/>
              <w:sz w:val="24"/>
              <w:szCs w:val="24"/>
              <w:shd w:val="clear" w:color="auto" w:fill="E6E6E6"/>
            </w:rPr>
            <w:id w:val="707541176"/>
            <w:docPartObj>
              <w:docPartGallery w:val="Table of Contents"/>
              <w:docPartUnique/>
            </w:docPartObj>
          </w:sdtPr>
          <w:sdtEndPr>
            <w:rPr>
              <w:rFonts w:eastAsia="Calibri"/>
              <w:b w:val="0"/>
              <w:bCs w:val="0"/>
              <w:smallCaps w:val="0"/>
            </w:rPr>
          </w:sdtEndPr>
          <w:sdtContent>
            <w:p w14:paraId="7C6E5D7B" w14:textId="45A5A38A" w:rsidR="001C24BC" w:rsidRPr="0029021E" w:rsidRDefault="001C24BC" w:rsidP="004E4612">
              <w:pPr>
                <w:pStyle w:val="Turinioantrat"/>
                <w:spacing w:before="0" w:line="20" w:lineRule="atLeast"/>
                <w:ind w:left="432" w:hanging="432"/>
                <w:contextualSpacing/>
                <w:rPr>
                  <w:rFonts w:ascii="Times New Roman" w:hAnsi="Times New Roman" w:cs="Times New Roman"/>
                  <w:b/>
                  <w:bCs/>
                  <w:sz w:val="28"/>
                  <w:szCs w:val="28"/>
                </w:rPr>
              </w:pPr>
              <w:r w:rsidRPr="0029021E">
                <w:rPr>
                  <w:rFonts w:ascii="Times New Roman" w:hAnsi="Times New Roman" w:cs="Times New Roman"/>
                  <w:b/>
                  <w:bCs/>
                  <w:sz w:val="28"/>
                  <w:szCs w:val="28"/>
                </w:rPr>
                <w:t>TURINYS</w:t>
              </w:r>
            </w:p>
            <w:p w14:paraId="045DC827" w14:textId="728E5C97" w:rsidR="00F2652D" w:rsidRDefault="001C24BC">
              <w:pPr>
                <w:pStyle w:val="Turinys1"/>
                <w:tabs>
                  <w:tab w:val="left" w:pos="660"/>
                </w:tabs>
                <w:rPr>
                  <w:noProof/>
                  <w:sz w:val="22"/>
                  <w:szCs w:val="22"/>
                  <w:lang w:val="en-US" w:eastAsia="en-US"/>
                </w:rPr>
              </w:pPr>
              <w:r w:rsidRPr="0029021E">
                <w:rPr>
                  <w:rFonts w:ascii="Times New Roman" w:hAnsi="Times New Roman" w:cs="Times New Roman"/>
                  <w:color w:val="2B579A"/>
                  <w:sz w:val="24"/>
                  <w:szCs w:val="24"/>
                  <w:shd w:val="clear" w:color="auto" w:fill="E6E6E6"/>
                </w:rPr>
                <w:fldChar w:fldCharType="begin"/>
              </w:r>
              <w:r w:rsidRPr="0029021E">
                <w:rPr>
                  <w:rFonts w:ascii="Times New Roman" w:hAnsi="Times New Roman" w:cs="Times New Roman"/>
                  <w:sz w:val="24"/>
                  <w:szCs w:val="24"/>
                </w:rPr>
                <w:instrText xml:space="preserve"> TOC \o "1-3" \h \z \u </w:instrText>
              </w:r>
              <w:r w:rsidRPr="0029021E">
                <w:rPr>
                  <w:rFonts w:ascii="Times New Roman" w:hAnsi="Times New Roman" w:cs="Times New Roman"/>
                  <w:color w:val="2B579A"/>
                  <w:sz w:val="24"/>
                  <w:szCs w:val="24"/>
                  <w:shd w:val="clear" w:color="auto" w:fill="E6E6E6"/>
                </w:rPr>
                <w:fldChar w:fldCharType="separate"/>
              </w:r>
              <w:hyperlink w:anchor="_Toc188198588" w:history="1">
                <w:r w:rsidR="00F2652D" w:rsidRPr="00D170A9">
                  <w:rPr>
                    <w:rStyle w:val="Hipersaitas"/>
                    <w:rFonts w:ascii="Times New Roman" w:hAnsi="Times New Roman" w:cs="Times New Roman"/>
                    <w:noProof/>
                  </w:rPr>
                  <w:t>1.</w:t>
                </w:r>
                <w:r w:rsidR="00F2652D">
                  <w:rPr>
                    <w:noProof/>
                    <w:sz w:val="22"/>
                    <w:szCs w:val="22"/>
                    <w:lang w:val="en-US" w:eastAsia="en-US"/>
                  </w:rPr>
                  <w:tab/>
                </w:r>
                <w:r w:rsidR="00F2652D" w:rsidRPr="00D170A9">
                  <w:rPr>
                    <w:rStyle w:val="Hipersaitas"/>
                    <w:rFonts w:ascii="Times New Roman" w:hAnsi="Times New Roman" w:cs="Times New Roman"/>
                    <w:b/>
                    <w:bCs/>
                    <w:noProof/>
                  </w:rPr>
                  <w:t>Bendra informacija</w:t>
                </w:r>
                <w:r w:rsidR="00F2652D">
                  <w:rPr>
                    <w:noProof/>
                    <w:webHidden/>
                  </w:rPr>
                  <w:tab/>
                </w:r>
                <w:r w:rsidR="00F2652D">
                  <w:rPr>
                    <w:noProof/>
                    <w:webHidden/>
                  </w:rPr>
                  <w:fldChar w:fldCharType="begin"/>
                </w:r>
                <w:r w:rsidR="00F2652D">
                  <w:rPr>
                    <w:noProof/>
                    <w:webHidden/>
                  </w:rPr>
                  <w:instrText xml:space="preserve"> PAGEREF _Toc188198588 \h </w:instrText>
                </w:r>
                <w:r w:rsidR="00F2652D">
                  <w:rPr>
                    <w:noProof/>
                    <w:webHidden/>
                  </w:rPr>
                </w:r>
                <w:r w:rsidR="00F2652D">
                  <w:rPr>
                    <w:noProof/>
                    <w:webHidden/>
                  </w:rPr>
                  <w:fldChar w:fldCharType="separate"/>
                </w:r>
                <w:r w:rsidR="00F2652D">
                  <w:rPr>
                    <w:noProof/>
                    <w:webHidden/>
                  </w:rPr>
                  <w:t>2</w:t>
                </w:r>
                <w:r w:rsidR="00F2652D">
                  <w:rPr>
                    <w:noProof/>
                    <w:webHidden/>
                  </w:rPr>
                  <w:fldChar w:fldCharType="end"/>
                </w:r>
              </w:hyperlink>
            </w:p>
            <w:p w14:paraId="1CD4361E" w14:textId="32F7275C" w:rsidR="00F2652D" w:rsidRDefault="00F2652D">
              <w:pPr>
                <w:pStyle w:val="Turinys1"/>
                <w:tabs>
                  <w:tab w:val="left" w:pos="660"/>
                </w:tabs>
                <w:rPr>
                  <w:noProof/>
                  <w:sz w:val="22"/>
                  <w:szCs w:val="22"/>
                  <w:lang w:val="en-US" w:eastAsia="en-US"/>
                </w:rPr>
              </w:pPr>
              <w:hyperlink w:anchor="_Toc188198589" w:history="1">
                <w:r w:rsidRPr="00D170A9">
                  <w:rPr>
                    <w:rStyle w:val="Hipersaitas"/>
                    <w:rFonts w:ascii="Times New Roman" w:hAnsi="Times New Roman" w:cs="Times New Roman"/>
                    <w:noProof/>
                  </w:rPr>
                  <w:t>2.</w:t>
                </w:r>
                <w:r>
                  <w:rPr>
                    <w:noProof/>
                    <w:sz w:val="22"/>
                    <w:szCs w:val="22"/>
                    <w:lang w:val="en-US" w:eastAsia="en-US"/>
                  </w:rPr>
                  <w:tab/>
                </w:r>
                <w:r w:rsidRPr="00D170A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_Toc188198589 \h </w:instrText>
                </w:r>
                <w:r>
                  <w:rPr>
                    <w:noProof/>
                    <w:webHidden/>
                  </w:rPr>
                </w:r>
                <w:r>
                  <w:rPr>
                    <w:noProof/>
                    <w:webHidden/>
                  </w:rPr>
                  <w:fldChar w:fldCharType="separate"/>
                </w:r>
                <w:r>
                  <w:rPr>
                    <w:noProof/>
                    <w:webHidden/>
                  </w:rPr>
                  <w:t>2</w:t>
                </w:r>
                <w:r>
                  <w:rPr>
                    <w:noProof/>
                    <w:webHidden/>
                  </w:rPr>
                  <w:fldChar w:fldCharType="end"/>
                </w:r>
              </w:hyperlink>
            </w:p>
            <w:p w14:paraId="142CEE59" w14:textId="46EBF86D" w:rsidR="00F2652D" w:rsidRDefault="00F2652D">
              <w:pPr>
                <w:pStyle w:val="Turinys1"/>
                <w:tabs>
                  <w:tab w:val="left" w:pos="660"/>
                </w:tabs>
                <w:rPr>
                  <w:noProof/>
                  <w:sz w:val="22"/>
                  <w:szCs w:val="22"/>
                  <w:lang w:val="en-US" w:eastAsia="en-US"/>
                </w:rPr>
              </w:pPr>
              <w:hyperlink w:anchor="_Toc188198590" w:history="1">
                <w:r w:rsidRPr="00D170A9">
                  <w:rPr>
                    <w:rStyle w:val="Hipersaitas"/>
                    <w:rFonts w:ascii="Times New Roman" w:hAnsi="Times New Roman" w:cs="Times New Roman"/>
                    <w:b/>
                    <w:bCs/>
                    <w:noProof/>
                  </w:rPr>
                  <w:t>3.</w:t>
                </w:r>
                <w:r>
                  <w:rPr>
                    <w:noProof/>
                    <w:sz w:val="22"/>
                    <w:szCs w:val="22"/>
                    <w:lang w:val="en-US" w:eastAsia="en-US"/>
                  </w:rPr>
                  <w:tab/>
                </w:r>
                <w:r w:rsidRPr="00D170A9">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_Toc188198590 \h </w:instrText>
                </w:r>
                <w:r>
                  <w:rPr>
                    <w:noProof/>
                    <w:webHidden/>
                  </w:rPr>
                </w:r>
                <w:r>
                  <w:rPr>
                    <w:noProof/>
                    <w:webHidden/>
                  </w:rPr>
                  <w:fldChar w:fldCharType="separate"/>
                </w:r>
                <w:r>
                  <w:rPr>
                    <w:noProof/>
                    <w:webHidden/>
                  </w:rPr>
                  <w:t>4</w:t>
                </w:r>
                <w:r>
                  <w:rPr>
                    <w:noProof/>
                    <w:webHidden/>
                  </w:rPr>
                  <w:fldChar w:fldCharType="end"/>
                </w:r>
              </w:hyperlink>
            </w:p>
            <w:p w14:paraId="1AC090D2" w14:textId="5E68A0AF" w:rsidR="00F2652D" w:rsidRDefault="00F2652D">
              <w:pPr>
                <w:pStyle w:val="Turinys1"/>
                <w:tabs>
                  <w:tab w:val="left" w:pos="660"/>
                </w:tabs>
                <w:rPr>
                  <w:noProof/>
                  <w:sz w:val="22"/>
                  <w:szCs w:val="22"/>
                  <w:lang w:val="en-US" w:eastAsia="en-US"/>
                </w:rPr>
              </w:pPr>
              <w:hyperlink w:anchor="_Toc188198591" w:history="1">
                <w:r w:rsidRPr="00D170A9">
                  <w:rPr>
                    <w:rStyle w:val="Hipersaitas"/>
                    <w:rFonts w:ascii="Times New Roman" w:hAnsi="Times New Roman" w:cs="Times New Roman"/>
                    <w:b/>
                    <w:bCs/>
                    <w:noProof/>
                  </w:rPr>
                  <w:t>4.</w:t>
                </w:r>
                <w:r>
                  <w:rPr>
                    <w:noProof/>
                    <w:sz w:val="22"/>
                    <w:szCs w:val="22"/>
                    <w:lang w:val="en-US" w:eastAsia="en-US"/>
                  </w:rPr>
                  <w:tab/>
                </w:r>
                <w:r w:rsidRPr="00D170A9">
                  <w:rPr>
                    <w:rStyle w:val="Hipersaitas"/>
                    <w:rFonts w:ascii="Times New Roman" w:hAnsi="Times New Roman" w:cs="Times New Roman"/>
                    <w:b/>
                    <w:bCs/>
                    <w:noProof/>
                  </w:rPr>
                  <w:t>Tiekėjų pašalinimo pagrindai, kvalifikacijos reikalavimai, aplinkos apsaugos vadybos sistemos standartų reikalavimai</w:t>
                </w:r>
                <w:r>
                  <w:rPr>
                    <w:noProof/>
                    <w:webHidden/>
                  </w:rPr>
                  <w:tab/>
                </w:r>
                <w:r>
                  <w:rPr>
                    <w:noProof/>
                    <w:webHidden/>
                  </w:rPr>
                  <w:fldChar w:fldCharType="begin"/>
                </w:r>
                <w:r>
                  <w:rPr>
                    <w:noProof/>
                    <w:webHidden/>
                  </w:rPr>
                  <w:instrText xml:space="preserve"> PAGEREF _Toc188198591 \h </w:instrText>
                </w:r>
                <w:r>
                  <w:rPr>
                    <w:noProof/>
                    <w:webHidden/>
                  </w:rPr>
                </w:r>
                <w:r>
                  <w:rPr>
                    <w:noProof/>
                    <w:webHidden/>
                  </w:rPr>
                  <w:fldChar w:fldCharType="separate"/>
                </w:r>
                <w:r>
                  <w:rPr>
                    <w:noProof/>
                    <w:webHidden/>
                  </w:rPr>
                  <w:t>4</w:t>
                </w:r>
                <w:r>
                  <w:rPr>
                    <w:noProof/>
                    <w:webHidden/>
                  </w:rPr>
                  <w:fldChar w:fldCharType="end"/>
                </w:r>
              </w:hyperlink>
            </w:p>
            <w:p w14:paraId="68807C83" w14:textId="0DE230A3" w:rsidR="00F2652D" w:rsidRDefault="00F2652D">
              <w:pPr>
                <w:pStyle w:val="Turinys1"/>
                <w:tabs>
                  <w:tab w:val="left" w:pos="660"/>
                </w:tabs>
                <w:rPr>
                  <w:noProof/>
                  <w:sz w:val="22"/>
                  <w:szCs w:val="22"/>
                  <w:lang w:val="en-US" w:eastAsia="en-US"/>
                </w:rPr>
              </w:pPr>
              <w:hyperlink w:anchor="_Toc188198592" w:history="1">
                <w:r w:rsidRPr="00D170A9">
                  <w:rPr>
                    <w:rStyle w:val="Hipersaitas"/>
                    <w:rFonts w:ascii="Times New Roman" w:hAnsi="Times New Roman" w:cs="Times New Roman"/>
                    <w:b/>
                    <w:bCs/>
                    <w:noProof/>
                  </w:rPr>
                  <w:t>5.</w:t>
                </w:r>
                <w:r>
                  <w:rPr>
                    <w:noProof/>
                    <w:sz w:val="22"/>
                    <w:szCs w:val="22"/>
                    <w:lang w:val="en-US" w:eastAsia="en-US"/>
                  </w:rPr>
                  <w:tab/>
                </w:r>
                <w:r w:rsidRPr="00D170A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_Toc188198592 \h </w:instrText>
                </w:r>
                <w:r>
                  <w:rPr>
                    <w:noProof/>
                    <w:webHidden/>
                  </w:rPr>
                </w:r>
                <w:r>
                  <w:rPr>
                    <w:noProof/>
                    <w:webHidden/>
                  </w:rPr>
                  <w:fldChar w:fldCharType="separate"/>
                </w:r>
                <w:r>
                  <w:rPr>
                    <w:noProof/>
                    <w:webHidden/>
                  </w:rPr>
                  <w:t>4</w:t>
                </w:r>
                <w:r>
                  <w:rPr>
                    <w:noProof/>
                    <w:webHidden/>
                  </w:rPr>
                  <w:fldChar w:fldCharType="end"/>
                </w:r>
              </w:hyperlink>
            </w:p>
            <w:p w14:paraId="24359E95" w14:textId="77A6A672" w:rsidR="00F2652D" w:rsidRDefault="00F2652D">
              <w:pPr>
                <w:pStyle w:val="Turinys1"/>
                <w:tabs>
                  <w:tab w:val="left" w:pos="660"/>
                </w:tabs>
                <w:rPr>
                  <w:noProof/>
                  <w:sz w:val="22"/>
                  <w:szCs w:val="22"/>
                  <w:lang w:val="en-US" w:eastAsia="en-US"/>
                </w:rPr>
              </w:pPr>
              <w:hyperlink w:anchor="_Toc188198593" w:history="1">
                <w:r w:rsidRPr="00D170A9">
                  <w:rPr>
                    <w:rStyle w:val="Hipersaitas"/>
                    <w:rFonts w:ascii="Times New Roman" w:hAnsi="Times New Roman" w:cs="Times New Roman"/>
                    <w:b/>
                    <w:bCs/>
                    <w:noProof/>
                  </w:rPr>
                  <w:t>6.</w:t>
                </w:r>
                <w:r>
                  <w:rPr>
                    <w:noProof/>
                    <w:sz w:val="22"/>
                    <w:szCs w:val="22"/>
                    <w:lang w:val="en-US" w:eastAsia="en-US"/>
                  </w:rPr>
                  <w:tab/>
                </w:r>
                <w:r w:rsidRPr="00D170A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_Toc188198593 \h </w:instrText>
                </w:r>
                <w:r>
                  <w:rPr>
                    <w:noProof/>
                    <w:webHidden/>
                  </w:rPr>
                </w:r>
                <w:r>
                  <w:rPr>
                    <w:noProof/>
                    <w:webHidden/>
                  </w:rPr>
                  <w:fldChar w:fldCharType="separate"/>
                </w:r>
                <w:r>
                  <w:rPr>
                    <w:noProof/>
                    <w:webHidden/>
                  </w:rPr>
                  <w:t>5</w:t>
                </w:r>
                <w:r>
                  <w:rPr>
                    <w:noProof/>
                    <w:webHidden/>
                  </w:rPr>
                  <w:fldChar w:fldCharType="end"/>
                </w:r>
              </w:hyperlink>
            </w:p>
            <w:p w14:paraId="381190AC" w14:textId="0BBCB555" w:rsidR="00F2652D" w:rsidRDefault="00F2652D">
              <w:pPr>
                <w:pStyle w:val="Turinys1"/>
                <w:tabs>
                  <w:tab w:val="left" w:pos="660"/>
                </w:tabs>
                <w:rPr>
                  <w:noProof/>
                  <w:sz w:val="22"/>
                  <w:szCs w:val="22"/>
                  <w:lang w:val="en-US" w:eastAsia="en-US"/>
                </w:rPr>
              </w:pPr>
              <w:hyperlink w:anchor="_Toc188198594" w:history="1">
                <w:r w:rsidRPr="00D170A9">
                  <w:rPr>
                    <w:rStyle w:val="Hipersaitas"/>
                    <w:rFonts w:ascii="Times New Roman" w:hAnsi="Times New Roman" w:cs="Times New Roman"/>
                    <w:b/>
                    <w:bCs/>
                    <w:noProof/>
                  </w:rPr>
                  <w:t>7.</w:t>
                </w:r>
                <w:r>
                  <w:rPr>
                    <w:noProof/>
                    <w:sz w:val="22"/>
                    <w:szCs w:val="22"/>
                    <w:lang w:val="en-US" w:eastAsia="en-US"/>
                  </w:rPr>
                  <w:tab/>
                </w:r>
                <w:r w:rsidRPr="00D170A9">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_Toc188198594 \h </w:instrText>
                </w:r>
                <w:r>
                  <w:rPr>
                    <w:noProof/>
                    <w:webHidden/>
                  </w:rPr>
                </w:r>
                <w:r>
                  <w:rPr>
                    <w:noProof/>
                    <w:webHidden/>
                  </w:rPr>
                  <w:fldChar w:fldCharType="separate"/>
                </w:r>
                <w:r>
                  <w:rPr>
                    <w:noProof/>
                    <w:webHidden/>
                  </w:rPr>
                  <w:t>6</w:t>
                </w:r>
                <w:r>
                  <w:rPr>
                    <w:noProof/>
                    <w:webHidden/>
                  </w:rPr>
                  <w:fldChar w:fldCharType="end"/>
                </w:r>
              </w:hyperlink>
            </w:p>
            <w:p w14:paraId="14E7E875" w14:textId="050A790A" w:rsidR="00F2652D" w:rsidRDefault="00F2652D">
              <w:pPr>
                <w:pStyle w:val="Turinys1"/>
                <w:tabs>
                  <w:tab w:val="left" w:pos="660"/>
                </w:tabs>
                <w:rPr>
                  <w:noProof/>
                  <w:sz w:val="22"/>
                  <w:szCs w:val="22"/>
                  <w:lang w:val="en-US" w:eastAsia="en-US"/>
                </w:rPr>
              </w:pPr>
              <w:hyperlink w:anchor="_Toc188198595" w:history="1">
                <w:r w:rsidRPr="00D170A9">
                  <w:rPr>
                    <w:rStyle w:val="Hipersaitas"/>
                    <w:rFonts w:ascii="Times New Roman" w:hAnsi="Times New Roman" w:cs="Times New Roman"/>
                    <w:b/>
                    <w:bCs/>
                    <w:noProof/>
                  </w:rPr>
                  <w:t>8.</w:t>
                </w:r>
                <w:r>
                  <w:rPr>
                    <w:noProof/>
                    <w:sz w:val="22"/>
                    <w:szCs w:val="22"/>
                    <w:lang w:val="en-US" w:eastAsia="en-US"/>
                  </w:rPr>
                  <w:tab/>
                </w:r>
                <w:r w:rsidRPr="00D170A9">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_Toc188198595 \h </w:instrText>
                </w:r>
                <w:r>
                  <w:rPr>
                    <w:noProof/>
                    <w:webHidden/>
                  </w:rPr>
                </w:r>
                <w:r>
                  <w:rPr>
                    <w:noProof/>
                    <w:webHidden/>
                  </w:rPr>
                  <w:fldChar w:fldCharType="separate"/>
                </w:r>
                <w:r>
                  <w:rPr>
                    <w:noProof/>
                    <w:webHidden/>
                  </w:rPr>
                  <w:t>7</w:t>
                </w:r>
                <w:r>
                  <w:rPr>
                    <w:noProof/>
                    <w:webHidden/>
                  </w:rPr>
                  <w:fldChar w:fldCharType="end"/>
                </w:r>
              </w:hyperlink>
            </w:p>
            <w:p w14:paraId="1FCD9F68" w14:textId="1E6D8725" w:rsidR="00F2652D" w:rsidRDefault="00F2652D">
              <w:pPr>
                <w:pStyle w:val="Turinys1"/>
                <w:tabs>
                  <w:tab w:val="left" w:pos="660"/>
                </w:tabs>
                <w:rPr>
                  <w:noProof/>
                  <w:sz w:val="22"/>
                  <w:szCs w:val="22"/>
                  <w:lang w:val="en-US" w:eastAsia="en-US"/>
                </w:rPr>
              </w:pPr>
              <w:hyperlink w:anchor="_Toc188198596" w:history="1">
                <w:r w:rsidRPr="00D170A9">
                  <w:rPr>
                    <w:rStyle w:val="Hipersaitas"/>
                    <w:rFonts w:ascii="Times New Roman" w:hAnsi="Times New Roman" w:cs="Times New Roman"/>
                    <w:b/>
                    <w:bCs/>
                    <w:noProof/>
                  </w:rPr>
                  <w:t>9.</w:t>
                </w:r>
                <w:r>
                  <w:rPr>
                    <w:noProof/>
                    <w:sz w:val="22"/>
                    <w:szCs w:val="22"/>
                    <w:lang w:val="en-US" w:eastAsia="en-US"/>
                  </w:rPr>
                  <w:tab/>
                </w:r>
                <w:r w:rsidRPr="00D170A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_Toc188198596 \h </w:instrText>
                </w:r>
                <w:r>
                  <w:rPr>
                    <w:noProof/>
                    <w:webHidden/>
                  </w:rPr>
                </w:r>
                <w:r>
                  <w:rPr>
                    <w:noProof/>
                    <w:webHidden/>
                  </w:rPr>
                  <w:fldChar w:fldCharType="separate"/>
                </w:r>
                <w:r>
                  <w:rPr>
                    <w:noProof/>
                    <w:webHidden/>
                  </w:rPr>
                  <w:t>8</w:t>
                </w:r>
                <w:r>
                  <w:rPr>
                    <w:noProof/>
                    <w:webHidden/>
                  </w:rPr>
                  <w:fldChar w:fldCharType="end"/>
                </w:r>
              </w:hyperlink>
            </w:p>
            <w:p w14:paraId="2E691686" w14:textId="0A97E89F" w:rsidR="00F2652D" w:rsidRDefault="00F2652D">
              <w:pPr>
                <w:pStyle w:val="Turinys1"/>
                <w:tabs>
                  <w:tab w:val="left" w:pos="660"/>
                </w:tabs>
                <w:rPr>
                  <w:noProof/>
                  <w:sz w:val="22"/>
                  <w:szCs w:val="22"/>
                  <w:lang w:val="en-US" w:eastAsia="en-US"/>
                </w:rPr>
              </w:pPr>
              <w:hyperlink w:anchor="_Toc188198597" w:history="1">
                <w:r w:rsidRPr="00D170A9">
                  <w:rPr>
                    <w:rStyle w:val="Hipersaitas"/>
                    <w:rFonts w:ascii="Times New Roman" w:hAnsi="Times New Roman" w:cs="Times New Roman"/>
                    <w:b/>
                    <w:bCs/>
                    <w:noProof/>
                  </w:rPr>
                  <w:t>10.</w:t>
                </w:r>
                <w:r>
                  <w:rPr>
                    <w:noProof/>
                    <w:sz w:val="22"/>
                    <w:szCs w:val="22"/>
                    <w:lang w:val="en-US" w:eastAsia="en-US"/>
                  </w:rPr>
                  <w:tab/>
                </w:r>
                <w:r w:rsidRPr="00D170A9">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_Toc188198597 \h </w:instrText>
                </w:r>
                <w:r>
                  <w:rPr>
                    <w:noProof/>
                    <w:webHidden/>
                  </w:rPr>
                </w:r>
                <w:r>
                  <w:rPr>
                    <w:noProof/>
                    <w:webHidden/>
                  </w:rPr>
                  <w:fldChar w:fldCharType="separate"/>
                </w:r>
                <w:r>
                  <w:rPr>
                    <w:noProof/>
                    <w:webHidden/>
                  </w:rPr>
                  <w:t>8</w:t>
                </w:r>
                <w:r>
                  <w:rPr>
                    <w:noProof/>
                    <w:webHidden/>
                  </w:rPr>
                  <w:fldChar w:fldCharType="end"/>
                </w:r>
              </w:hyperlink>
            </w:p>
            <w:p w14:paraId="1091DFEF" w14:textId="6E928A35" w:rsidR="00F2652D" w:rsidRDefault="00F2652D">
              <w:pPr>
                <w:pStyle w:val="Turinys1"/>
                <w:rPr>
                  <w:noProof/>
                  <w:sz w:val="22"/>
                  <w:szCs w:val="22"/>
                  <w:lang w:val="en-US" w:eastAsia="en-US"/>
                </w:rPr>
              </w:pPr>
              <w:hyperlink w:anchor="_Toc188198598" w:history="1">
                <w:r w:rsidRPr="00D170A9">
                  <w:rPr>
                    <w:rStyle w:val="Hipersaitas"/>
                    <w:rFonts w:ascii="Times New Roman" w:hAnsi="Times New Roman" w:cs="Times New Roman"/>
                    <w:b/>
                    <w:bCs/>
                    <w:noProof/>
                  </w:rPr>
                  <w:t>Pirkimo sąlygų 1 priedas „Terminai“</w:t>
                </w:r>
                <w:r>
                  <w:rPr>
                    <w:noProof/>
                    <w:webHidden/>
                  </w:rPr>
                  <w:tab/>
                </w:r>
                <w:r>
                  <w:rPr>
                    <w:noProof/>
                    <w:webHidden/>
                  </w:rPr>
                  <w:fldChar w:fldCharType="begin"/>
                </w:r>
                <w:r>
                  <w:rPr>
                    <w:noProof/>
                    <w:webHidden/>
                  </w:rPr>
                  <w:instrText xml:space="preserve"> PAGEREF _Toc188198598 \h </w:instrText>
                </w:r>
                <w:r>
                  <w:rPr>
                    <w:noProof/>
                    <w:webHidden/>
                  </w:rPr>
                </w:r>
                <w:r>
                  <w:rPr>
                    <w:noProof/>
                    <w:webHidden/>
                  </w:rPr>
                  <w:fldChar w:fldCharType="separate"/>
                </w:r>
                <w:r>
                  <w:rPr>
                    <w:noProof/>
                    <w:webHidden/>
                  </w:rPr>
                  <w:t>9</w:t>
                </w:r>
                <w:r>
                  <w:rPr>
                    <w:noProof/>
                    <w:webHidden/>
                  </w:rPr>
                  <w:fldChar w:fldCharType="end"/>
                </w:r>
              </w:hyperlink>
            </w:p>
            <w:p w14:paraId="474891B7" w14:textId="6930FC69" w:rsidR="00F2652D" w:rsidRDefault="00F2652D">
              <w:pPr>
                <w:pStyle w:val="Turinys2"/>
                <w:rPr>
                  <w:rFonts w:eastAsiaTheme="minorEastAsia" w:cstheme="minorBidi"/>
                  <w:sz w:val="22"/>
                  <w:szCs w:val="22"/>
                  <w:lang w:val="en-US" w:eastAsia="en-US"/>
                </w:rPr>
              </w:pPr>
              <w:hyperlink w:anchor="_Toc188198599" w:history="1">
                <w:r w:rsidRPr="00D170A9">
                  <w:rPr>
                    <w:rStyle w:val="Hipersaitas"/>
                    <w:rFonts w:ascii="Times New Roman" w:hAnsi="Times New Roman" w:cs="Times New Roman"/>
                  </w:rPr>
                  <w:t>Pirkimo sąlygų 2 priedas „Techninis projektas“</w:t>
                </w:r>
                <w:r>
                  <w:rPr>
                    <w:webHidden/>
                  </w:rPr>
                  <w:tab/>
                </w:r>
                <w:r>
                  <w:rPr>
                    <w:webHidden/>
                  </w:rPr>
                  <w:fldChar w:fldCharType="begin"/>
                </w:r>
                <w:r>
                  <w:rPr>
                    <w:webHidden/>
                  </w:rPr>
                  <w:instrText xml:space="preserve"> PAGEREF _Toc188198599 \h </w:instrText>
                </w:r>
                <w:r>
                  <w:rPr>
                    <w:webHidden/>
                  </w:rPr>
                </w:r>
                <w:r>
                  <w:rPr>
                    <w:webHidden/>
                  </w:rPr>
                  <w:fldChar w:fldCharType="separate"/>
                </w:r>
                <w:r>
                  <w:rPr>
                    <w:webHidden/>
                  </w:rPr>
                  <w:t>12</w:t>
                </w:r>
                <w:r>
                  <w:rPr>
                    <w:webHidden/>
                  </w:rPr>
                  <w:fldChar w:fldCharType="end"/>
                </w:r>
              </w:hyperlink>
            </w:p>
            <w:p w14:paraId="460AF4AB" w14:textId="06A88666" w:rsidR="00F2652D" w:rsidRDefault="00F2652D">
              <w:pPr>
                <w:pStyle w:val="Turinys2"/>
                <w:rPr>
                  <w:rFonts w:eastAsiaTheme="minorEastAsia" w:cstheme="minorBidi"/>
                  <w:sz w:val="22"/>
                  <w:szCs w:val="22"/>
                  <w:lang w:val="en-US" w:eastAsia="en-US"/>
                </w:rPr>
              </w:pPr>
              <w:hyperlink w:anchor="_Toc188198600" w:history="1">
                <w:r w:rsidRPr="00D170A9">
                  <w:rPr>
                    <w:rStyle w:val="Hipersaitas"/>
                    <w:rFonts w:ascii="Times New Roman" w:hAnsi="Times New Roman" w:cs="Times New Roman"/>
                  </w:rPr>
                  <w:t>Pirkimo sąlygų 3 priedas „Tiekėjų pašalinimo pagrindai“</w:t>
                </w:r>
                <w:r>
                  <w:rPr>
                    <w:webHidden/>
                  </w:rPr>
                  <w:tab/>
                </w:r>
                <w:r>
                  <w:rPr>
                    <w:webHidden/>
                  </w:rPr>
                  <w:fldChar w:fldCharType="begin"/>
                </w:r>
                <w:r>
                  <w:rPr>
                    <w:webHidden/>
                  </w:rPr>
                  <w:instrText xml:space="preserve"> PAGEREF _Toc188198600 \h </w:instrText>
                </w:r>
                <w:r>
                  <w:rPr>
                    <w:webHidden/>
                  </w:rPr>
                </w:r>
                <w:r>
                  <w:rPr>
                    <w:webHidden/>
                  </w:rPr>
                  <w:fldChar w:fldCharType="separate"/>
                </w:r>
                <w:r>
                  <w:rPr>
                    <w:webHidden/>
                  </w:rPr>
                  <w:t>12</w:t>
                </w:r>
                <w:r>
                  <w:rPr>
                    <w:webHidden/>
                  </w:rPr>
                  <w:fldChar w:fldCharType="end"/>
                </w:r>
              </w:hyperlink>
            </w:p>
            <w:p w14:paraId="2D592022" w14:textId="34B79D35" w:rsidR="00F2652D" w:rsidRDefault="00F2652D">
              <w:pPr>
                <w:pStyle w:val="Turinys2"/>
                <w:rPr>
                  <w:rFonts w:eastAsiaTheme="minorEastAsia" w:cstheme="minorBidi"/>
                  <w:sz w:val="22"/>
                  <w:szCs w:val="22"/>
                  <w:lang w:val="en-US" w:eastAsia="en-US"/>
                </w:rPr>
              </w:pPr>
              <w:hyperlink w:anchor="_Toc188198601" w:history="1">
                <w:r w:rsidRPr="00D170A9">
                  <w:rPr>
                    <w:rStyle w:val="Hipersaitas"/>
                    <w:rFonts w:ascii="Times New Roman" w:hAnsi="Times New Roman" w:cs="Times New Roman"/>
                  </w:rPr>
                  <w:t>Pirkimo sąlygų 4 priedas „Tiekėjų kvalifikacijos reikalavimai ir aplinkos apsaugos vadybos sistemos standartų reikalavimai“</w:t>
                </w:r>
                <w:r>
                  <w:rPr>
                    <w:webHidden/>
                  </w:rPr>
                  <w:tab/>
                </w:r>
                <w:r>
                  <w:rPr>
                    <w:webHidden/>
                  </w:rPr>
                  <w:fldChar w:fldCharType="begin"/>
                </w:r>
                <w:r>
                  <w:rPr>
                    <w:webHidden/>
                  </w:rPr>
                  <w:instrText xml:space="preserve"> PAGEREF _Toc188198601 \h </w:instrText>
                </w:r>
                <w:r>
                  <w:rPr>
                    <w:webHidden/>
                  </w:rPr>
                </w:r>
                <w:r>
                  <w:rPr>
                    <w:webHidden/>
                  </w:rPr>
                  <w:fldChar w:fldCharType="separate"/>
                </w:r>
                <w:r>
                  <w:rPr>
                    <w:webHidden/>
                  </w:rPr>
                  <w:t>12</w:t>
                </w:r>
                <w:r>
                  <w:rPr>
                    <w:webHidden/>
                  </w:rPr>
                  <w:fldChar w:fldCharType="end"/>
                </w:r>
              </w:hyperlink>
            </w:p>
            <w:p w14:paraId="4F32944A" w14:textId="65C40347" w:rsidR="00F2652D" w:rsidRDefault="00F2652D">
              <w:pPr>
                <w:pStyle w:val="Turinys2"/>
                <w:rPr>
                  <w:rFonts w:eastAsiaTheme="minorEastAsia" w:cstheme="minorBidi"/>
                  <w:sz w:val="22"/>
                  <w:szCs w:val="22"/>
                  <w:lang w:val="en-US" w:eastAsia="en-US"/>
                </w:rPr>
              </w:pPr>
              <w:hyperlink w:anchor="_Toc188198602" w:history="1">
                <w:r w:rsidRPr="00D170A9">
                  <w:rPr>
                    <w:rStyle w:val="Hipersaitas"/>
                    <w:rFonts w:ascii="Times New Roman" w:hAnsi="Times New Roman" w:cs="Times New Roman"/>
                  </w:rPr>
                  <w:t>Pirkimo sąlygų 5 priedas „EBVPD“</w:t>
                </w:r>
                <w:r>
                  <w:rPr>
                    <w:webHidden/>
                  </w:rPr>
                  <w:tab/>
                </w:r>
                <w:r>
                  <w:rPr>
                    <w:webHidden/>
                  </w:rPr>
                  <w:fldChar w:fldCharType="begin"/>
                </w:r>
                <w:r>
                  <w:rPr>
                    <w:webHidden/>
                  </w:rPr>
                  <w:instrText xml:space="preserve"> PAGEREF _Toc188198602 \h </w:instrText>
                </w:r>
                <w:r>
                  <w:rPr>
                    <w:webHidden/>
                  </w:rPr>
                </w:r>
                <w:r>
                  <w:rPr>
                    <w:webHidden/>
                  </w:rPr>
                  <w:fldChar w:fldCharType="separate"/>
                </w:r>
                <w:r>
                  <w:rPr>
                    <w:webHidden/>
                  </w:rPr>
                  <w:t>12</w:t>
                </w:r>
                <w:r>
                  <w:rPr>
                    <w:webHidden/>
                  </w:rPr>
                  <w:fldChar w:fldCharType="end"/>
                </w:r>
              </w:hyperlink>
            </w:p>
            <w:p w14:paraId="626FAFDA" w14:textId="2E4C01AA" w:rsidR="00F2652D" w:rsidRDefault="00F2652D">
              <w:pPr>
                <w:pStyle w:val="Turinys2"/>
                <w:rPr>
                  <w:rFonts w:eastAsiaTheme="minorEastAsia" w:cstheme="minorBidi"/>
                  <w:sz w:val="22"/>
                  <w:szCs w:val="22"/>
                  <w:lang w:val="en-US" w:eastAsia="en-US"/>
                </w:rPr>
              </w:pPr>
              <w:hyperlink w:anchor="_Toc188198603" w:history="1">
                <w:r w:rsidRPr="00D170A9">
                  <w:rPr>
                    <w:rStyle w:val="Hipersaitas"/>
                    <w:rFonts w:ascii="Times New Roman" w:hAnsi="Times New Roman" w:cs="Times New Roman"/>
                  </w:rPr>
                  <w:t>Pirkimo sąlygų 6 priedas „Pasiūlymo form</w:t>
                </w:r>
                <w:r w:rsidR="007B79E2">
                  <w:rPr>
                    <w:rStyle w:val="Hipersaitas"/>
                    <w:rFonts w:ascii="Times New Roman" w:hAnsi="Times New Roman" w:cs="Times New Roman"/>
                  </w:rPr>
                  <w:t>a</w:t>
                </w:r>
                <w:r w:rsidRPr="00D170A9">
                  <w:rPr>
                    <w:rStyle w:val="Hipersaitas"/>
                    <w:rFonts w:ascii="Times New Roman" w:hAnsi="Times New Roman" w:cs="Times New Roman"/>
                  </w:rPr>
                  <w:t>“</w:t>
                </w:r>
                <w:r>
                  <w:rPr>
                    <w:webHidden/>
                  </w:rPr>
                  <w:tab/>
                </w:r>
                <w:r>
                  <w:rPr>
                    <w:webHidden/>
                  </w:rPr>
                  <w:fldChar w:fldCharType="begin"/>
                </w:r>
                <w:r>
                  <w:rPr>
                    <w:webHidden/>
                  </w:rPr>
                  <w:instrText xml:space="preserve"> PAGEREF _Toc188198603 \h </w:instrText>
                </w:r>
                <w:r>
                  <w:rPr>
                    <w:webHidden/>
                  </w:rPr>
                </w:r>
                <w:r>
                  <w:rPr>
                    <w:webHidden/>
                  </w:rPr>
                  <w:fldChar w:fldCharType="separate"/>
                </w:r>
                <w:r>
                  <w:rPr>
                    <w:webHidden/>
                  </w:rPr>
                  <w:t>12</w:t>
                </w:r>
                <w:r>
                  <w:rPr>
                    <w:webHidden/>
                  </w:rPr>
                  <w:fldChar w:fldCharType="end"/>
                </w:r>
              </w:hyperlink>
            </w:p>
            <w:p w14:paraId="71BA1748" w14:textId="7E549E93" w:rsidR="00F2652D" w:rsidRDefault="00F2652D">
              <w:pPr>
                <w:pStyle w:val="Turinys2"/>
                <w:rPr>
                  <w:rFonts w:eastAsiaTheme="minorEastAsia" w:cstheme="minorBidi"/>
                  <w:sz w:val="22"/>
                  <w:szCs w:val="22"/>
                  <w:lang w:val="en-US" w:eastAsia="en-US"/>
                </w:rPr>
              </w:pPr>
              <w:hyperlink w:anchor="_Toc188198604" w:history="1">
                <w:r w:rsidRPr="00D170A9">
                  <w:rPr>
                    <w:rStyle w:val="Hipersaitas"/>
                    <w:rFonts w:ascii="Times New Roman" w:hAnsi="Times New Roman" w:cs="Times New Roman"/>
                  </w:rPr>
                  <w:t>Pirkimo sąlygų 7 priedas „Pasiūlymo priedas“</w:t>
                </w:r>
                <w:r>
                  <w:rPr>
                    <w:webHidden/>
                  </w:rPr>
                  <w:tab/>
                </w:r>
                <w:r>
                  <w:rPr>
                    <w:webHidden/>
                  </w:rPr>
                  <w:fldChar w:fldCharType="begin"/>
                </w:r>
                <w:r>
                  <w:rPr>
                    <w:webHidden/>
                  </w:rPr>
                  <w:instrText xml:space="preserve"> PAGEREF _Toc188198604 \h </w:instrText>
                </w:r>
                <w:r>
                  <w:rPr>
                    <w:webHidden/>
                  </w:rPr>
                </w:r>
                <w:r>
                  <w:rPr>
                    <w:webHidden/>
                  </w:rPr>
                  <w:fldChar w:fldCharType="separate"/>
                </w:r>
                <w:r>
                  <w:rPr>
                    <w:webHidden/>
                  </w:rPr>
                  <w:t>12</w:t>
                </w:r>
                <w:r>
                  <w:rPr>
                    <w:webHidden/>
                  </w:rPr>
                  <w:fldChar w:fldCharType="end"/>
                </w:r>
              </w:hyperlink>
            </w:p>
            <w:p w14:paraId="0B1C243D" w14:textId="053D289F" w:rsidR="00F2652D" w:rsidRDefault="00F2652D">
              <w:pPr>
                <w:pStyle w:val="Turinys2"/>
                <w:rPr>
                  <w:rFonts w:eastAsiaTheme="minorEastAsia" w:cstheme="minorBidi"/>
                  <w:sz w:val="22"/>
                  <w:szCs w:val="22"/>
                  <w:lang w:val="en-US" w:eastAsia="en-US"/>
                </w:rPr>
              </w:pPr>
              <w:hyperlink w:anchor="_Toc188198605" w:history="1">
                <w:r w:rsidRPr="00D170A9">
                  <w:rPr>
                    <w:rStyle w:val="Hipersaitas"/>
                    <w:rFonts w:ascii="Times New Roman" w:hAnsi="Times New Roman" w:cs="Times New Roman"/>
                  </w:rPr>
                  <w:t>Pirkimo sąlygų 8 priedas „Pasiūlymų vertinimo kriterijai ir sąlygos“</w:t>
                </w:r>
                <w:r>
                  <w:rPr>
                    <w:webHidden/>
                  </w:rPr>
                  <w:tab/>
                </w:r>
                <w:r>
                  <w:rPr>
                    <w:webHidden/>
                  </w:rPr>
                  <w:fldChar w:fldCharType="begin"/>
                </w:r>
                <w:r>
                  <w:rPr>
                    <w:webHidden/>
                  </w:rPr>
                  <w:instrText xml:space="preserve"> PAGEREF _Toc188198605 \h </w:instrText>
                </w:r>
                <w:r>
                  <w:rPr>
                    <w:webHidden/>
                  </w:rPr>
                </w:r>
                <w:r>
                  <w:rPr>
                    <w:webHidden/>
                  </w:rPr>
                  <w:fldChar w:fldCharType="separate"/>
                </w:r>
                <w:r>
                  <w:rPr>
                    <w:webHidden/>
                  </w:rPr>
                  <w:t>12</w:t>
                </w:r>
                <w:r>
                  <w:rPr>
                    <w:webHidden/>
                  </w:rPr>
                  <w:fldChar w:fldCharType="end"/>
                </w:r>
              </w:hyperlink>
            </w:p>
            <w:p w14:paraId="51A6EE08" w14:textId="28FF1BC9" w:rsidR="00F2652D" w:rsidRDefault="00F2652D">
              <w:pPr>
                <w:pStyle w:val="Turinys2"/>
                <w:rPr>
                  <w:rFonts w:eastAsiaTheme="minorEastAsia" w:cstheme="minorBidi"/>
                  <w:sz w:val="22"/>
                  <w:szCs w:val="22"/>
                  <w:lang w:val="en-US" w:eastAsia="en-US"/>
                </w:rPr>
              </w:pPr>
              <w:hyperlink w:anchor="_Toc188198606" w:history="1">
                <w:r w:rsidRPr="00D170A9">
                  <w:rPr>
                    <w:rStyle w:val="Hipersaitas"/>
                    <w:rFonts w:ascii="Times New Roman" w:hAnsi="Times New Roman" w:cs="Times New Roman"/>
                  </w:rPr>
                  <w:t>Pirkimo sąlygų 9 priedas „Deklaracija dėl tiekėjo atsakingų asmenų“</w:t>
                </w:r>
                <w:r>
                  <w:rPr>
                    <w:webHidden/>
                  </w:rPr>
                  <w:tab/>
                </w:r>
                <w:r>
                  <w:rPr>
                    <w:webHidden/>
                  </w:rPr>
                  <w:fldChar w:fldCharType="begin"/>
                </w:r>
                <w:r>
                  <w:rPr>
                    <w:webHidden/>
                  </w:rPr>
                  <w:instrText xml:space="preserve"> PAGEREF _Toc188198606 \h </w:instrText>
                </w:r>
                <w:r>
                  <w:rPr>
                    <w:webHidden/>
                  </w:rPr>
                </w:r>
                <w:r>
                  <w:rPr>
                    <w:webHidden/>
                  </w:rPr>
                  <w:fldChar w:fldCharType="separate"/>
                </w:r>
                <w:r>
                  <w:rPr>
                    <w:webHidden/>
                  </w:rPr>
                  <w:t>13</w:t>
                </w:r>
                <w:r>
                  <w:rPr>
                    <w:webHidden/>
                  </w:rPr>
                  <w:fldChar w:fldCharType="end"/>
                </w:r>
              </w:hyperlink>
            </w:p>
            <w:p w14:paraId="0C0699C0" w14:textId="290004CB" w:rsidR="00F2652D" w:rsidRDefault="00F2652D">
              <w:pPr>
                <w:pStyle w:val="Turinys2"/>
                <w:rPr>
                  <w:rFonts w:eastAsiaTheme="minorEastAsia" w:cstheme="minorBidi"/>
                  <w:sz w:val="22"/>
                  <w:szCs w:val="22"/>
                  <w:lang w:val="en-US" w:eastAsia="en-US"/>
                </w:rPr>
              </w:pPr>
              <w:hyperlink w:anchor="_Toc188198607" w:history="1">
                <w:r w:rsidRPr="00D170A9">
                  <w:rPr>
                    <w:rStyle w:val="Hipersaitas"/>
                    <w:rFonts w:ascii="Times New Roman" w:hAnsi="Times New Roman" w:cs="Times New Roman"/>
                  </w:rPr>
                  <w:t>Pirkimo sąlygų 10 priedas „Darbų kiekių žiniaraščiai“</w:t>
                </w:r>
                <w:r>
                  <w:rPr>
                    <w:webHidden/>
                  </w:rPr>
                  <w:tab/>
                </w:r>
                <w:r>
                  <w:rPr>
                    <w:webHidden/>
                  </w:rPr>
                  <w:fldChar w:fldCharType="begin"/>
                </w:r>
                <w:r>
                  <w:rPr>
                    <w:webHidden/>
                  </w:rPr>
                  <w:instrText xml:space="preserve"> PAGEREF _Toc188198607 \h </w:instrText>
                </w:r>
                <w:r>
                  <w:rPr>
                    <w:webHidden/>
                  </w:rPr>
                </w:r>
                <w:r>
                  <w:rPr>
                    <w:webHidden/>
                  </w:rPr>
                  <w:fldChar w:fldCharType="separate"/>
                </w:r>
                <w:r>
                  <w:rPr>
                    <w:webHidden/>
                  </w:rPr>
                  <w:t>13</w:t>
                </w:r>
                <w:r>
                  <w:rPr>
                    <w:webHidden/>
                  </w:rPr>
                  <w:fldChar w:fldCharType="end"/>
                </w:r>
              </w:hyperlink>
            </w:p>
            <w:p w14:paraId="7445235A" w14:textId="507DC951" w:rsidR="00F2652D" w:rsidRDefault="00F2652D">
              <w:pPr>
                <w:pStyle w:val="Turinys2"/>
                <w:rPr>
                  <w:rFonts w:eastAsiaTheme="minorEastAsia" w:cstheme="minorBidi"/>
                  <w:sz w:val="22"/>
                  <w:szCs w:val="22"/>
                  <w:lang w:val="en-US" w:eastAsia="en-US"/>
                </w:rPr>
              </w:pPr>
              <w:hyperlink w:anchor="_Toc188198608" w:history="1">
                <w:r w:rsidRPr="00D170A9">
                  <w:rPr>
                    <w:rStyle w:val="Hipersaitas"/>
                    <w:rFonts w:ascii="Times New Roman" w:hAnsi="Times New Roman" w:cs="Times New Roman"/>
                  </w:rPr>
                  <w:t>Pirkimo sąlygų 11 priedas „Tiekėjo siūlomo statinio statybos vadovo patirtis“</w:t>
                </w:r>
                <w:r>
                  <w:rPr>
                    <w:webHidden/>
                  </w:rPr>
                  <w:tab/>
                </w:r>
                <w:r>
                  <w:rPr>
                    <w:webHidden/>
                  </w:rPr>
                  <w:fldChar w:fldCharType="begin"/>
                </w:r>
                <w:r>
                  <w:rPr>
                    <w:webHidden/>
                  </w:rPr>
                  <w:instrText xml:space="preserve"> PAGEREF _Toc188198608 \h </w:instrText>
                </w:r>
                <w:r>
                  <w:rPr>
                    <w:webHidden/>
                  </w:rPr>
                </w:r>
                <w:r>
                  <w:rPr>
                    <w:webHidden/>
                  </w:rPr>
                  <w:fldChar w:fldCharType="separate"/>
                </w:r>
                <w:r>
                  <w:rPr>
                    <w:webHidden/>
                  </w:rPr>
                  <w:t>13</w:t>
                </w:r>
                <w:r>
                  <w:rPr>
                    <w:webHidden/>
                  </w:rPr>
                  <w:fldChar w:fldCharType="end"/>
                </w:r>
              </w:hyperlink>
            </w:p>
            <w:p w14:paraId="1B6A3446" w14:textId="1D64BD0D" w:rsidR="00F2652D" w:rsidRDefault="00F2652D">
              <w:pPr>
                <w:pStyle w:val="Turinys2"/>
                <w:rPr>
                  <w:rFonts w:eastAsiaTheme="minorEastAsia" w:cstheme="minorBidi"/>
                  <w:sz w:val="22"/>
                  <w:szCs w:val="22"/>
                  <w:lang w:val="en-US" w:eastAsia="en-US"/>
                </w:rPr>
              </w:pPr>
              <w:hyperlink w:anchor="_Toc188198609" w:history="1">
                <w:r w:rsidRPr="00D170A9">
                  <w:rPr>
                    <w:rStyle w:val="Hipersaitas"/>
                    <w:rFonts w:ascii="Times New Roman" w:hAnsi="Times New Roman" w:cs="Times New Roman"/>
                  </w:rPr>
                  <w:t>Pirkimo sąlygų 12 priedas „Tiekėjo siūlomų specialistų sąrašo forma“</w:t>
                </w:r>
                <w:r>
                  <w:rPr>
                    <w:webHidden/>
                  </w:rPr>
                  <w:tab/>
                </w:r>
                <w:r>
                  <w:rPr>
                    <w:webHidden/>
                  </w:rPr>
                  <w:fldChar w:fldCharType="begin"/>
                </w:r>
                <w:r>
                  <w:rPr>
                    <w:webHidden/>
                  </w:rPr>
                  <w:instrText xml:space="preserve"> PAGEREF _Toc188198609 \h </w:instrText>
                </w:r>
                <w:r>
                  <w:rPr>
                    <w:webHidden/>
                  </w:rPr>
                </w:r>
                <w:r>
                  <w:rPr>
                    <w:webHidden/>
                  </w:rPr>
                  <w:fldChar w:fldCharType="separate"/>
                </w:r>
                <w:r>
                  <w:rPr>
                    <w:webHidden/>
                  </w:rPr>
                  <w:t>13</w:t>
                </w:r>
                <w:r>
                  <w:rPr>
                    <w:webHidden/>
                  </w:rPr>
                  <w:fldChar w:fldCharType="end"/>
                </w:r>
              </w:hyperlink>
            </w:p>
            <w:p w14:paraId="54642F94" w14:textId="03FBA13A" w:rsidR="00F2652D" w:rsidRDefault="00F2652D">
              <w:pPr>
                <w:pStyle w:val="Turinys2"/>
                <w:rPr>
                  <w:rFonts w:eastAsiaTheme="minorEastAsia" w:cstheme="minorBidi"/>
                  <w:sz w:val="22"/>
                  <w:szCs w:val="22"/>
                  <w:lang w:val="en-US" w:eastAsia="en-US"/>
                </w:rPr>
              </w:pPr>
              <w:hyperlink w:anchor="_Toc188198610" w:history="1">
                <w:r w:rsidRPr="00D170A9">
                  <w:rPr>
                    <w:rStyle w:val="Hipersaitas"/>
                    <w:rFonts w:ascii="Times New Roman" w:hAnsi="Times New Roman" w:cs="Times New Roman"/>
                  </w:rPr>
                  <w:t>Pirkimo sąlygų 13 priedas „</w:t>
                </w:r>
                <w:r w:rsidRPr="00D170A9">
                  <w:rPr>
                    <w:rStyle w:val="Hipersaitas"/>
                    <w:rFonts w:ascii="Times New Roman" w:hAnsi="Times New Roman" w:cs="Times New Roman"/>
                    <w:bCs/>
                  </w:rPr>
                  <w:t>Pažymos apie paskutiniais 2 finansiniais metais gautas metines pajamas forma</w:t>
                </w:r>
                <w:r w:rsidRPr="00D170A9">
                  <w:rPr>
                    <w:rStyle w:val="Hipersaitas"/>
                    <w:rFonts w:ascii="Times New Roman" w:hAnsi="Times New Roman" w:cs="Times New Roman"/>
                  </w:rPr>
                  <w:t>“</w:t>
                </w:r>
                <w:r>
                  <w:rPr>
                    <w:webHidden/>
                  </w:rPr>
                  <w:tab/>
                </w:r>
                <w:r>
                  <w:rPr>
                    <w:webHidden/>
                  </w:rPr>
                  <w:fldChar w:fldCharType="begin"/>
                </w:r>
                <w:r>
                  <w:rPr>
                    <w:webHidden/>
                  </w:rPr>
                  <w:instrText xml:space="preserve"> PAGEREF _Toc188198610 \h </w:instrText>
                </w:r>
                <w:r>
                  <w:rPr>
                    <w:webHidden/>
                  </w:rPr>
                </w:r>
                <w:r>
                  <w:rPr>
                    <w:webHidden/>
                  </w:rPr>
                  <w:fldChar w:fldCharType="separate"/>
                </w:r>
                <w:r>
                  <w:rPr>
                    <w:webHidden/>
                  </w:rPr>
                  <w:t>13</w:t>
                </w:r>
                <w:r>
                  <w:rPr>
                    <w:webHidden/>
                  </w:rPr>
                  <w:fldChar w:fldCharType="end"/>
                </w:r>
              </w:hyperlink>
            </w:p>
            <w:p w14:paraId="22822BEA" w14:textId="7AA8FB15" w:rsidR="00F2652D" w:rsidRDefault="00F2652D">
              <w:pPr>
                <w:pStyle w:val="Turinys2"/>
                <w:rPr>
                  <w:rFonts w:eastAsiaTheme="minorEastAsia" w:cstheme="minorBidi"/>
                  <w:sz w:val="22"/>
                  <w:szCs w:val="22"/>
                  <w:lang w:val="en-US" w:eastAsia="en-US"/>
                </w:rPr>
              </w:pPr>
              <w:hyperlink w:anchor="_Toc188198611" w:history="1">
                <w:r w:rsidRPr="00D170A9">
                  <w:rPr>
                    <w:rStyle w:val="Hipersaitas"/>
                    <w:rFonts w:ascii="Times New Roman" w:hAnsi="Times New Roman" w:cs="Times New Roman"/>
                  </w:rPr>
                  <w:t>Pirkimo sąlygų 14 priedas „Atliktų svarbiausių statybos darbų sąrašo forma“</w:t>
                </w:r>
                <w:r>
                  <w:rPr>
                    <w:webHidden/>
                  </w:rPr>
                  <w:tab/>
                </w:r>
                <w:r>
                  <w:rPr>
                    <w:webHidden/>
                  </w:rPr>
                  <w:fldChar w:fldCharType="begin"/>
                </w:r>
                <w:r>
                  <w:rPr>
                    <w:webHidden/>
                  </w:rPr>
                  <w:instrText xml:space="preserve"> PAGEREF _Toc188198611 \h </w:instrText>
                </w:r>
                <w:r>
                  <w:rPr>
                    <w:webHidden/>
                  </w:rPr>
                </w:r>
                <w:r>
                  <w:rPr>
                    <w:webHidden/>
                  </w:rPr>
                  <w:fldChar w:fldCharType="separate"/>
                </w:r>
                <w:r>
                  <w:rPr>
                    <w:webHidden/>
                  </w:rPr>
                  <w:t>13</w:t>
                </w:r>
                <w:r>
                  <w:rPr>
                    <w:webHidden/>
                  </w:rPr>
                  <w:fldChar w:fldCharType="end"/>
                </w:r>
              </w:hyperlink>
            </w:p>
            <w:p w14:paraId="76DB801A" w14:textId="148264D1" w:rsidR="00F2652D" w:rsidRDefault="00F2652D">
              <w:pPr>
                <w:pStyle w:val="Turinys2"/>
                <w:rPr>
                  <w:rFonts w:eastAsiaTheme="minorEastAsia" w:cstheme="minorBidi"/>
                  <w:sz w:val="22"/>
                  <w:szCs w:val="22"/>
                  <w:lang w:val="en-US" w:eastAsia="en-US"/>
                </w:rPr>
              </w:pPr>
              <w:hyperlink w:anchor="_Toc188198612" w:history="1">
                <w:r w:rsidRPr="00D170A9">
                  <w:rPr>
                    <w:rStyle w:val="Hipersaitas"/>
                    <w:rFonts w:ascii="Times New Roman" w:hAnsi="Times New Roman" w:cs="Times New Roman"/>
                  </w:rPr>
                  <w:t>Pirkimo sąlygų 15 priedas „Pirkimo sutarties projektas“</w:t>
                </w:r>
                <w:r>
                  <w:rPr>
                    <w:webHidden/>
                  </w:rPr>
                  <w:tab/>
                </w:r>
                <w:r>
                  <w:rPr>
                    <w:webHidden/>
                  </w:rPr>
                  <w:fldChar w:fldCharType="begin"/>
                </w:r>
                <w:r>
                  <w:rPr>
                    <w:webHidden/>
                  </w:rPr>
                  <w:instrText xml:space="preserve"> PAGEREF _Toc188198612 \h </w:instrText>
                </w:r>
                <w:r>
                  <w:rPr>
                    <w:webHidden/>
                  </w:rPr>
                </w:r>
                <w:r>
                  <w:rPr>
                    <w:webHidden/>
                  </w:rPr>
                  <w:fldChar w:fldCharType="separate"/>
                </w:r>
                <w:r>
                  <w:rPr>
                    <w:webHidden/>
                  </w:rPr>
                  <w:t>14</w:t>
                </w:r>
                <w:r>
                  <w:rPr>
                    <w:webHidden/>
                  </w:rPr>
                  <w:fldChar w:fldCharType="end"/>
                </w:r>
              </w:hyperlink>
            </w:p>
            <w:p w14:paraId="5DCE6C51" w14:textId="395ADE00" w:rsidR="00F2652D" w:rsidRDefault="00F2652D">
              <w:pPr>
                <w:pStyle w:val="Turinys2"/>
                <w:rPr>
                  <w:rFonts w:eastAsiaTheme="minorEastAsia" w:cstheme="minorBidi"/>
                  <w:sz w:val="22"/>
                  <w:szCs w:val="22"/>
                  <w:lang w:val="en-US" w:eastAsia="en-US"/>
                </w:rPr>
              </w:pPr>
              <w:hyperlink w:anchor="_Toc188198613" w:history="1">
                <w:r w:rsidRPr="00D170A9">
                  <w:rPr>
                    <w:rStyle w:val="Hipersaitas"/>
                    <w:rFonts w:ascii="Times New Roman" w:hAnsi="Times New Roman" w:cs="Times New Roman"/>
                  </w:rPr>
                  <w:t>Pirkimo sąlygų 16 priedas „</w:t>
                </w:r>
                <w:r w:rsidRPr="00D170A9">
                  <w:rPr>
                    <w:rStyle w:val="Hipersaitas"/>
                    <w:rFonts w:ascii="Times New Roman" w:hAnsi="Times New Roman" w:cs="Times New Roman"/>
                    <w:iCs/>
                  </w:rPr>
                  <w:t>Pavyzdinė Deklaracijos dėl atitikties PĮ 58 straipsnio 4¹ dalies nuostatoms forma</w:t>
                </w:r>
                <w:r w:rsidRPr="00D170A9">
                  <w:rPr>
                    <w:rStyle w:val="Hipersaitas"/>
                    <w:rFonts w:ascii="Times New Roman" w:hAnsi="Times New Roman" w:cs="Times New Roman"/>
                  </w:rPr>
                  <w:t>“</w:t>
                </w:r>
                <w:r>
                  <w:rPr>
                    <w:webHidden/>
                  </w:rPr>
                  <w:tab/>
                </w:r>
                <w:r>
                  <w:rPr>
                    <w:webHidden/>
                  </w:rPr>
                  <w:fldChar w:fldCharType="begin"/>
                </w:r>
                <w:r>
                  <w:rPr>
                    <w:webHidden/>
                  </w:rPr>
                  <w:instrText xml:space="preserve"> PAGEREF _Toc188198613 \h </w:instrText>
                </w:r>
                <w:r>
                  <w:rPr>
                    <w:webHidden/>
                  </w:rPr>
                </w:r>
                <w:r>
                  <w:rPr>
                    <w:webHidden/>
                  </w:rPr>
                  <w:fldChar w:fldCharType="separate"/>
                </w:r>
                <w:r>
                  <w:rPr>
                    <w:webHidden/>
                  </w:rPr>
                  <w:t>14</w:t>
                </w:r>
                <w:r>
                  <w:rPr>
                    <w:webHidden/>
                  </w:rPr>
                  <w:fldChar w:fldCharType="end"/>
                </w:r>
              </w:hyperlink>
            </w:p>
            <w:p w14:paraId="531E3777" w14:textId="4EC329F1" w:rsidR="00F2652D" w:rsidRDefault="00F2652D">
              <w:pPr>
                <w:pStyle w:val="Turinys2"/>
                <w:rPr>
                  <w:rFonts w:eastAsiaTheme="minorEastAsia" w:cstheme="minorBidi"/>
                  <w:sz w:val="22"/>
                  <w:szCs w:val="22"/>
                  <w:lang w:val="en-US" w:eastAsia="en-US"/>
                </w:rPr>
              </w:pPr>
              <w:hyperlink w:anchor="_Toc188198614" w:history="1">
                <w:r w:rsidRPr="00D170A9">
                  <w:rPr>
                    <w:rStyle w:val="Hipersaitas"/>
                    <w:rFonts w:ascii="Times New Roman" w:hAnsi="Times New Roman" w:cs="Times New Roman"/>
                  </w:rPr>
                  <w:t>Pirkimo sąlygų 17 priedas „Pavyzdinės pasiūlymo galiojimo užtikrinimo (garantijos ir laidavimo drausimo rašto) formos“</w:t>
                </w:r>
                <w:r>
                  <w:rPr>
                    <w:webHidden/>
                  </w:rPr>
                  <w:tab/>
                </w:r>
                <w:r>
                  <w:rPr>
                    <w:webHidden/>
                  </w:rPr>
                  <w:fldChar w:fldCharType="begin"/>
                </w:r>
                <w:r>
                  <w:rPr>
                    <w:webHidden/>
                  </w:rPr>
                  <w:instrText xml:space="preserve"> PAGEREF _Toc188198614 \h </w:instrText>
                </w:r>
                <w:r>
                  <w:rPr>
                    <w:webHidden/>
                  </w:rPr>
                </w:r>
                <w:r>
                  <w:rPr>
                    <w:webHidden/>
                  </w:rPr>
                  <w:fldChar w:fldCharType="separate"/>
                </w:r>
                <w:r>
                  <w:rPr>
                    <w:webHidden/>
                  </w:rPr>
                  <w:t>14</w:t>
                </w:r>
                <w:r>
                  <w:rPr>
                    <w:webHidden/>
                  </w:rPr>
                  <w:fldChar w:fldCharType="end"/>
                </w:r>
              </w:hyperlink>
            </w:p>
            <w:p w14:paraId="0DDC40AE" w14:textId="39E0E92A" w:rsidR="001C24BC" w:rsidRPr="0029021E" w:rsidRDefault="001C24BC" w:rsidP="00AD3833">
              <w:pPr>
                <w:pStyle w:val="Turinys2"/>
                <w:rPr>
                  <w:rFonts w:ascii="Times New Roman" w:hAnsi="Times New Roman" w:cs="Times New Roman"/>
                  <w:sz w:val="24"/>
                  <w:szCs w:val="24"/>
                </w:rPr>
              </w:pPr>
              <w:r w:rsidRPr="0029021E">
                <w:rPr>
                  <w:rFonts w:ascii="Times New Roman" w:hAnsi="Times New Roman" w:cs="Times New Roman"/>
                  <w:b/>
                  <w:bCs/>
                  <w:color w:val="2B579A"/>
                  <w:sz w:val="24"/>
                  <w:szCs w:val="24"/>
                  <w:shd w:val="clear" w:color="auto" w:fill="E6E6E6"/>
                </w:rPr>
                <w:fldChar w:fldCharType="end"/>
              </w:r>
            </w:p>
          </w:sdtContent>
        </w:sdt>
        <w:p w14:paraId="73CCB438" w14:textId="5FCCC2E0" w:rsidR="005F13F0" w:rsidRPr="0029021E" w:rsidRDefault="001C24BC"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Content>
    </w:sdt>
    <w:p w14:paraId="7DBFF88B" w14:textId="0FE73970" w:rsidR="002415C7" w:rsidRPr="004A41D7" w:rsidRDefault="00263B34" w:rsidP="00B7562A">
      <w:pPr>
        <w:pStyle w:val="Antrat1"/>
        <w:numPr>
          <w:ilvl w:val="0"/>
          <w:numId w:val="1"/>
        </w:numPr>
        <w:spacing w:before="240" w:line="20" w:lineRule="atLeast"/>
        <w:ind w:left="567" w:hanging="567"/>
        <w:rPr>
          <w:rFonts w:ascii="Times New Roman" w:hAnsi="Times New Roman" w:cs="Times New Roman"/>
          <w:b/>
          <w:bCs/>
          <w:sz w:val="32"/>
          <w:szCs w:val="32"/>
        </w:rPr>
      </w:pPr>
      <w:bookmarkStart w:id="1" w:name="_Toc188198588"/>
      <w:bookmarkStart w:id="2" w:name="_Toc335201954"/>
      <w:bookmarkStart w:id="3" w:name="_Toc147739116"/>
      <w:r w:rsidRPr="004A41D7">
        <w:rPr>
          <w:rFonts w:ascii="Times New Roman" w:hAnsi="Times New Roman" w:cs="Times New Roman"/>
          <w:b/>
          <w:bCs/>
          <w:sz w:val="32"/>
          <w:szCs w:val="32"/>
        </w:rPr>
        <w:lastRenderedPageBreak/>
        <w:t>Bendra informacija</w:t>
      </w:r>
      <w:bookmarkEnd w:id="1"/>
    </w:p>
    <w:p w14:paraId="16826079" w14:textId="2F8D7C5E" w:rsidR="002D7F06" w:rsidRPr="004A41D7" w:rsidRDefault="00793A7A" w:rsidP="00793A7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A41D7">
        <w:rPr>
          <w:rFonts w:ascii="Times New Roman" w:hAnsi="Times New Roman" w:cs="Times New Roman"/>
          <w:sz w:val="24"/>
          <w:szCs w:val="24"/>
        </w:rPr>
        <w:t>Perkan</w:t>
      </w:r>
      <w:r w:rsidR="004A2715" w:rsidRPr="004A41D7">
        <w:rPr>
          <w:rFonts w:ascii="Times New Roman" w:hAnsi="Times New Roman" w:cs="Times New Roman"/>
          <w:sz w:val="24"/>
          <w:szCs w:val="24"/>
        </w:rPr>
        <w:t>tysis subjektas</w:t>
      </w:r>
      <w:r w:rsidRPr="004A41D7">
        <w:rPr>
          <w:rFonts w:ascii="Times New Roman" w:hAnsi="Times New Roman" w:cs="Times New Roman"/>
          <w:sz w:val="24"/>
          <w:szCs w:val="24"/>
        </w:rPr>
        <w:t xml:space="preserve"> – </w:t>
      </w:r>
      <w:r w:rsidR="00FB76AA" w:rsidRPr="004A41D7">
        <w:rPr>
          <w:rFonts w:ascii="Times New Roman" w:hAnsi="Times New Roman" w:cs="Times New Roman"/>
          <w:sz w:val="24"/>
          <w:szCs w:val="24"/>
        </w:rPr>
        <w:t>UAB</w:t>
      </w:r>
      <w:r w:rsidRPr="004A41D7">
        <w:rPr>
          <w:rFonts w:ascii="Times New Roman" w:hAnsi="Times New Roman" w:cs="Times New Roman"/>
          <w:sz w:val="24"/>
          <w:szCs w:val="24"/>
        </w:rPr>
        <w:t xml:space="preserve"> Kuršėnų vandenys</w:t>
      </w:r>
      <w:r w:rsidRPr="004A41D7">
        <w:rPr>
          <w:rFonts w:ascii="Times New Roman" w:eastAsia="Calibri" w:hAnsi="Times New Roman" w:cs="Times New Roman"/>
          <w:sz w:val="24"/>
          <w:szCs w:val="24"/>
        </w:rPr>
        <w:t>,</w:t>
      </w:r>
      <w:r w:rsidRPr="004A41D7">
        <w:rPr>
          <w:rFonts w:ascii="Times New Roman" w:eastAsia="Calibri" w:hAnsi="Times New Roman" w:cs="Times New Roman"/>
          <w:color w:val="00B050"/>
          <w:sz w:val="24"/>
          <w:szCs w:val="24"/>
        </w:rPr>
        <w:t xml:space="preserve"> </w:t>
      </w:r>
      <w:r w:rsidRPr="004A41D7">
        <w:rPr>
          <w:rFonts w:ascii="Times New Roman" w:eastAsia="Calibri" w:hAnsi="Times New Roman" w:cs="Times New Roman"/>
          <w:sz w:val="24"/>
          <w:szCs w:val="24"/>
        </w:rPr>
        <w:t xml:space="preserve">juridinio asmens kodas </w:t>
      </w:r>
      <w:r w:rsidRPr="004A41D7">
        <w:rPr>
          <w:rFonts w:ascii="Times New Roman" w:hAnsi="Times New Roman" w:cs="Times New Roman"/>
          <w:sz w:val="24"/>
          <w:szCs w:val="24"/>
        </w:rPr>
        <w:t>301507301</w:t>
      </w:r>
      <w:r w:rsidRPr="004A41D7">
        <w:rPr>
          <w:rFonts w:ascii="Times New Roman" w:eastAsia="Calibri" w:hAnsi="Times New Roman" w:cs="Times New Roman"/>
          <w:sz w:val="24"/>
          <w:szCs w:val="24"/>
        </w:rPr>
        <w:t xml:space="preserve">, adresas </w:t>
      </w:r>
      <w:proofErr w:type="spellStart"/>
      <w:r w:rsidRPr="004A41D7">
        <w:rPr>
          <w:rFonts w:ascii="Times New Roman" w:hAnsi="Times New Roman" w:cs="Times New Roman"/>
          <w:sz w:val="24"/>
          <w:szCs w:val="24"/>
        </w:rPr>
        <w:t>Gergždelių</w:t>
      </w:r>
      <w:proofErr w:type="spellEnd"/>
      <w:r w:rsidRPr="004A41D7">
        <w:rPr>
          <w:rFonts w:ascii="Times New Roman" w:hAnsi="Times New Roman" w:cs="Times New Roman"/>
          <w:sz w:val="24"/>
          <w:szCs w:val="24"/>
        </w:rPr>
        <w:t xml:space="preserve"> g. 44, Kuršėnų m., LT-81140 Šiaulių r.</w:t>
      </w:r>
      <w:r w:rsidR="00B74B0C" w:rsidRPr="004A41D7">
        <w:rPr>
          <w:rFonts w:ascii="Times New Roman" w:hAnsi="Times New Roman" w:cs="Times New Roman"/>
          <w:sz w:val="24"/>
          <w:szCs w:val="24"/>
        </w:rPr>
        <w:t xml:space="preserve"> sav</w:t>
      </w:r>
      <w:r w:rsidRPr="004A41D7">
        <w:rPr>
          <w:rFonts w:ascii="Times New Roman" w:eastAsia="Calibri" w:hAnsi="Times New Roman" w:cs="Times New Roman"/>
          <w:sz w:val="24"/>
          <w:szCs w:val="24"/>
        </w:rPr>
        <w:t>. Perkan</w:t>
      </w:r>
      <w:r w:rsidR="004A2715" w:rsidRPr="004A41D7">
        <w:rPr>
          <w:rFonts w:ascii="Times New Roman" w:eastAsia="Calibri" w:hAnsi="Times New Roman" w:cs="Times New Roman"/>
          <w:sz w:val="24"/>
          <w:szCs w:val="24"/>
        </w:rPr>
        <w:t>tysis subjektas</w:t>
      </w:r>
      <w:r w:rsidRPr="004A41D7">
        <w:rPr>
          <w:rFonts w:ascii="Times New Roman" w:eastAsia="Calibri" w:hAnsi="Times New Roman" w:cs="Times New Roman"/>
          <w:sz w:val="24"/>
          <w:szCs w:val="24"/>
        </w:rPr>
        <w:t xml:space="preserve"> yra PVM mokėtoja</w:t>
      </w:r>
      <w:r w:rsidR="004A2715" w:rsidRPr="004A41D7">
        <w:rPr>
          <w:rFonts w:ascii="Times New Roman" w:eastAsia="Calibri" w:hAnsi="Times New Roman" w:cs="Times New Roman"/>
          <w:sz w:val="24"/>
          <w:szCs w:val="24"/>
        </w:rPr>
        <w:t>s</w:t>
      </w:r>
      <w:r w:rsidRPr="004A41D7">
        <w:rPr>
          <w:rFonts w:ascii="Times New Roman" w:eastAsia="Calibri" w:hAnsi="Times New Roman" w:cs="Times New Roman"/>
          <w:sz w:val="24"/>
          <w:szCs w:val="24"/>
        </w:rPr>
        <w:t>.</w:t>
      </w:r>
      <w:r w:rsidRPr="004A41D7">
        <w:rPr>
          <w:rFonts w:ascii="Times New Roman" w:hAnsi="Times New Roman" w:cs="Times New Roman"/>
          <w:sz w:val="24"/>
          <w:szCs w:val="24"/>
        </w:rPr>
        <w:t xml:space="preserve"> PVM mokėtojo kodas LT100003715012.</w:t>
      </w:r>
    </w:p>
    <w:p w14:paraId="2239DD1B" w14:textId="7B2C4792" w:rsidR="002F5F8E" w:rsidRPr="004A41D7" w:rsidRDefault="002F5F8E" w:rsidP="004909FF">
      <w:pPr>
        <w:pStyle w:val="Sraopastraipa"/>
        <w:spacing w:after="0" w:line="240" w:lineRule="auto"/>
        <w:ind w:left="0" w:firstLine="567"/>
        <w:jc w:val="both"/>
        <w:rPr>
          <w:rFonts w:ascii="Times New Roman" w:eastAsia="Calibri" w:hAnsi="Times New Roman" w:cs="Times New Roman"/>
          <w:sz w:val="24"/>
          <w:szCs w:val="24"/>
        </w:rPr>
      </w:pPr>
      <w:r w:rsidRPr="004A41D7">
        <w:rPr>
          <w:rFonts w:ascii="Times New Roman" w:hAnsi="Times New Roman" w:cs="Times New Roman"/>
          <w:color w:val="000000" w:themeColor="text1"/>
          <w:sz w:val="24"/>
          <w:szCs w:val="24"/>
        </w:rPr>
        <w:t xml:space="preserve">1.3. </w:t>
      </w:r>
      <w:r w:rsidR="007D6857" w:rsidRPr="004A41D7">
        <w:rPr>
          <w:rFonts w:ascii="Times New Roman" w:hAnsi="Times New Roman" w:cs="Times New Roman"/>
          <w:color w:val="000000" w:themeColor="text1"/>
          <w:sz w:val="24"/>
          <w:szCs w:val="24"/>
        </w:rPr>
        <w:t>Pirkimas</w:t>
      </w:r>
      <w:r w:rsidR="00B37854" w:rsidRPr="004A41D7">
        <w:rPr>
          <w:rFonts w:ascii="Times New Roman" w:hAnsi="Times New Roman" w:cs="Times New Roman"/>
          <w:color w:val="000000" w:themeColor="text1"/>
          <w:sz w:val="24"/>
          <w:szCs w:val="24"/>
        </w:rPr>
        <w:t xml:space="preserve"> neatlieka</w:t>
      </w:r>
      <w:r w:rsidR="007D6857" w:rsidRPr="004A41D7">
        <w:rPr>
          <w:rFonts w:ascii="Times New Roman" w:hAnsi="Times New Roman" w:cs="Times New Roman"/>
          <w:color w:val="000000" w:themeColor="text1"/>
          <w:sz w:val="24"/>
          <w:szCs w:val="24"/>
        </w:rPr>
        <w:t>mas</w:t>
      </w:r>
      <w:r w:rsidR="00B37854" w:rsidRPr="004A41D7">
        <w:rPr>
          <w:rFonts w:ascii="Times New Roman" w:hAnsi="Times New Roman" w:cs="Times New Roman"/>
          <w:color w:val="000000" w:themeColor="text1"/>
          <w:sz w:val="24"/>
          <w:szCs w:val="24"/>
        </w:rPr>
        <w:t xml:space="preserve"> </w:t>
      </w:r>
      <w:r w:rsidRPr="004A41D7">
        <w:rPr>
          <w:rFonts w:ascii="Times New Roman" w:hAnsi="Times New Roman" w:cs="Times New Roman"/>
          <w:color w:val="000000" w:themeColor="text1"/>
          <w:sz w:val="24"/>
          <w:szCs w:val="24"/>
        </w:rPr>
        <w:t>naudojantis centralizuotų pirkimų katalogu</w:t>
      </w:r>
      <w:r w:rsidR="007D6857" w:rsidRPr="004A41D7">
        <w:rPr>
          <w:rFonts w:ascii="Times New Roman" w:hAnsi="Times New Roman" w:cs="Times New Roman"/>
          <w:color w:val="000000" w:themeColor="text1"/>
          <w:sz w:val="24"/>
          <w:szCs w:val="24"/>
        </w:rPr>
        <w:t xml:space="preserve">, nes </w:t>
      </w:r>
      <w:r w:rsidR="00B74B0C" w:rsidRPr="004A41D7">
        <w:rPr>
          <w:rFonts w:ascii="Times New Roman" w:hAnsi="Times New Roman" w:cs="Times New Roman"/>
          <w:color w:val="000000" w:themeColor="text1"/>
          <w:sz w:val="24"/>
          <w:szCs w:val="24"/>
        </w:rPr>
        <w:t xml:space="preserve">CPO LT </w:t>
      </w:r>
      <w:r w:rsidR="002B6172" w:rsidRPr="004A41D7">
        <w:rPr>
          <w:rFonts w:ascii="Times New Roman" w:hAnsi="Times New Roman" w:cs="Times New Roman"/>
          <w:sz w:val="24"/>
          <w:szCs w:val="24"/>
        </w:rPr>
        <w:t>skelbiamame elektroniniame kataloge nėra galimybės įsigyti pirkimo objekto pobūdžio statybos darbų</w:t>
      </w:r>
      <w:r w:rsidR="008C5F5E" w:rsidRPr="004A41D7">
        <w:rPr>
          <w:rFonts w:ascii="Times New Roman" w:hAnsi="Times New Roman" w:cs="Times New Roman"/>
          <w:color w:val="000000" w:themeColor="text1"/>
          <w:sz w:val="24"/>
          <w:szCs w:val="24"/>
        </w:rPr>
        <w:t>.</w:t>
      </w:r>
    </w:p>
    <w:p w14:paraId="09035C6B" w14:textId="08734F54" w:rsidR="0037691C" w:rsidRPr="004A41D7" w:rsidRDefault="002F5F8E" w:rsidP="0037691C">
      <w:pPr>
        <w:spacing w:after="0" w:line="240" w:lineRule="auto"/>
        <w:ind w:firstLine="567"/>
        <w:rPr>
          <w:rFonts w:ascii="Times New Roman" w:hAnsi="Times New Roman" w:cs="Times New Roman"/>
          <w:sz w:val="24"/>
          <w:szCs w:val="24"/>
        </w:rPr>
      </w:pPr>
      <w:r w:rsidRPr="004A41D7">
        <w:rPr>
          <w:rFonts w:ascii="Times New Roman" w:hAnsi="Times New Roman" w:cs="Times New Roman"/>
          <w:sz w:val="24"/>
          <w:szCs w:val="24"/>
        </w:rPr>
        <w:t>1.4.</w:t>
      </w:r>
      <w:r w:rsidR="00CA24C1" w:rsidRPr="004A41D7">
        <w:rPr>
          <w:rFonts w:ascii="Times New Roman" w:hAnsi="Times New Roman" w:cs="Times New Roman"/>
          <w:sz w:val="24"/>
          <w:szCs w:val="24"/>
        </w:rPr>
        <w:t xml:space="preserve"> </w:t>
      </w:r>
      <w:r w:rsidR="00793A7A" w:rsidRPr="004A41D7">
        <w:rPr>
          <w:rFonts w:ascii="Times New Roman" w:eastAsia="Times New Roman" w:hAnsi="Times New Roman" w:cs="Times New Roman"/>
          <w:sz w:val="24"/>
          <w:szCs w:val="24"/>
        </w:rPr>
        <w:t>Perkan</w:t>
      </w:r>
      <w:r w:rsidR="00361143" w:rsidRPr="004A41D7">
        <w:rPr>
          <w:rFonts w:ascii="Times New Roman" w:eastAsia="Times New Roman" w:hAnsi="Times New Roman" w:cs="Times New Roman"/>
          <w:sz w:val="24"/>
          <w:szCs w:val="24"/>
        </w:rPr>
        <w:t>tysis subjektas</w:t>
      </w:r>
      <w:r w:rsidR="00793A7A" w:rsidRPr="004A41D7">
        <w:rPr>
          <w:rFonts w:ascii="Times New Roman" w:eastAsia="Times New Roman" w:hAnsi="Times New Roman" w:cs="Times New Roman"/>
          <w:sz w:val="24"/>
          <w:szCs w:val="24"/>
        </w:rPr>
        <w:t xml:space="preserve"> nerezervuoja teisės dalyvauti pirkime.</w:t>
      </w:r>
    </w:p>
    <w:p w14:paraId="68C916F1" w14:textId="65467F0C" w:rsidR="00C447D2" w:rsidRPr="00BA48DC" w:rsidRDefault="00C447D2" w:rsidP="006B3B0C">
      <w:pPr>
        <w:pStyle w:val="Sraopastraipa"/>
        <w:spacing w:after="0" w:line="240" w:lineRule="auto"/>
        <w:ind w:left="0" w:firstLine="567"/>
        <w:jc w:val="both"/>
        <w:rPr>
          <w:rFonts w:ascii="Times New Roman" w:hAnsi="Times New Roman" w:cs="Times New Roman"/>
          <w:sz w:val="24"/>
          <w:szCs w:val="24"/>
        </w:rPr>
      </w:pPr>
      <w:r w:rsidRPr="004A41D7">
        <w:rPr>
          <w:rFonts w:ascii="Times New Roman" w:hAnsi="Times New Roman" w:cs="Times New Roman"/>
          <w:sz w:val="24"/>
          <w:szCs w:val="24"/>
        </w:rPr>
        <w:t>1.</w:t>
      </w:r>
      <w:r w:rsidR="00095A99" w:rsidRPr="004A41D7">
        <w:rPr>
          <w:rFonts w:ascii="Times New Roman" w:hAnsi="Times New Roman" w:cs="Times New Roman"/>
          <w:sz w:val="24"/>
          <w:szCs w:val="24"/>
        </w:rPr>
        <w:t>5</w:t>
      </w:r>
      <w:r w:rsidRPr="004A41D7">
        <w:rPr>
          <w:rFonts w:ascii="Times New Roman" w:hAnsi="Times New Roman" w:cs="Times New Roman"/>
          <w:sz w:val="24"/>
          <w:szCs w:val="24"/>
        </w:rPr>
        <w:t xml:space="preserve">. </w:t>
      </w:r>
      <w:r w:rsidR="00793A7A" w:rsidRPr="004A41D7">
        <w:rPr>
          <w:rFonts w:ascii="Times New Roman" w:hAnsi="Times New Roman" w:cs="Times New Roman"/>
          <w:sz w:val="24"/>
          <w:szCs w:val="24"/>
        </w:rPr>
        <w:t xml:space="preserve">Stebėtojai </w:t>
      </w:r>
      <w:r w:rsidR="00793A7A" w:rsidRPr="00BA48DC">
        <w:rPr>
          <w:rFonts w:ascii="Times New Roman" w:hAnsi="Times New Roman" w:cs="Times New Roman"/>
          <w:sz w:val="24"/>
          <w:szCs w:val="24"/>
        </w:rPr>
        <w:t>dalyvauti Komisijos posėdžiuose nėra kviečiami.</w:t>
      </w:r>
    </w:p>
    <w:p w14:paraId="39603E6D" w14:textId="21696272" w:rsidR="005E62F0" w:rsidRPr="00BA48DC" w:rsidRDefault="00581112" w:rsidP="00EC4327">
      <w:pPr>
        <w:pStyle w:val="Sraopastraipa"/>
        <w:numPr>
          <w:ilvl w:val="1"/>
          <w:numId w:val="5"/>
        </w:numPr>
        <w:tabs>
          <w:tab w:val="left" w:pos="1134"/>
        </w:tabs>
        <w:spacing w:after="0" w:line="240" w:lineRule="auto"/>
        <w:ind w:left="0" w:firstLine="567"/>
        <w:jc w:val="both"/>
        <w:rPr>
          <w:rFonts w:ascii="Times New Roman" w:hAnsi="Times New Roman" w:cs="Times New Roman"/>
          <w:sz w:val="24"/>
          <w:szCs w:val="24"/>
        </w:rPr>
      </w:pPr>
      <w:r w:rsidRPr="00BA48DC">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(aktualios redakcijos, galiojusio v</w:t>
      </w:r>
      <w:r w:rsidR="00BA48DC">
        <w:rPr>
          <w:rFonts w:ascii="Times New Roman" w:hAnsi="Times New Roman" w:cs="Times New Roman"/>
          <w:sz w:val="24"/>
          <w:szCs w:val="24"/>
        </w:rPr>
        <w:t>iešojo pirkimo paskelbimo metu)</w:t>
      </w:r>
      <w:r w:rsidR="00670D91">
        <w:rPr>
          <w:rFonts w:ascii="Times New Roman" w:hAnsi="Times New Roman" w:cs="Times New Roman"/>
          <w:sz w:val="24"/>
          <w:szCs w:val="24"/>
        </w:rPr>
        <w:t xml:space="preserve"> (toliau – </w:t>
      </w:r>
      <w:r w:rsidR="00AE3AD9">
        <w:rPr>
          <w:rFonts w:ascii="Times New Roman" w:hAnsi="Times New Roman" w:cs="Times New Roman"/>
          <w:sz w:val="24"/>
          <w:szCs w:val="24"/>
        </w:rPr>
        <w:t>Aprašas</w:t>
      </w:r>
      <w:r w:rsidR="00670D91">
        <w:rPr>
          <w:rFonts w:ascii="Times New Roman" w:hAnsi="Times New Roman" w:cs="Times New Roman"/>
          <w:sz w:val="24"/>
          <w:szCs w:val="24"/>
        </w:rPr>
        <w:t>)</w:t>
      </w:r>
      <w:r w:rsidR="00BA48DC">
        <w:rPr>
          <w:rFonts w:ascii="Times New Roman" w:hAnsi="Times New Roman" w:cs="Times New Roman"/>
          <w:sz w:val="24"/>
          <w:szCs w:val="24"/>
        </w:rPr>
        <w:t>,</w:t>
      </w:r>
      <w:r w:rsidR="008B40BD" w:rsidRPr="00BA48DC">
        <w:rPr>
          <w:rFonts w:ascii="Times New Roman" w:hAnsi="Times New Roman" w:cs="Times New Roman"/>
          <w:sz w:val="24"/>
          <w:szCs w:val="24"/>
        </w:rPr>
        <w:t xml:space="preserve"> 4.1 punktu. Aplinkos apaugos kriterijai nustatyti specialiųjų pirkimo sąlygų 4 priede „Tiekėjų kvalifikacijos reikalavimai ir reikalaujami aplinkos apsaugos vadybos sistemų standartai“.</w:t>
      </w:r>
    </w:p>
    <w:p w14:paraId="2413C02D" w14:textId="12698064" w:rsidR="00E32C8E" w:rsidRPr="004A41D7" w:rsidRDefault="00E32C8E" w:rsidP="00EC4327">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BA48DC">
        <w:rPr>
          <w:rFonts w:ascii="Times New Roman" w:eastAsia="Arial" w:hAnsi="Times New Roman" w:cs="Times New Roman"/>
          <w:sz w:val="24"/>
          <w:szCs w:val="24"/>
        </w:rPr>
        <w:t>Išankstinis skelbimas</w:t>
      </w:r>
      <w:r w:rsidRPr="004A41D7">
        <w:rPr>
          <w:rFonts w:ascii="Times New Roman" w:eastAsia="Arial" w:hAnsi="Times New Roman" w:cs="Times New Roman"/>
          <w:sz w:val="24"/>
          <w:szCs w:val="24"/>
        </w:rPr>
        <w:t xml:space="preserve"> apie </w:t>
      </w:r>
      <w:r w:rsidR="007A68AD" w:rsidRPr="004A41D7">
        <w:rPr>
          <w:rFonts w:ascii="Times New Roman" w:eastAsia="Arial" w:hAnsi="Times New Roman" w:cs="Times New Roman"/>
          <w:sz w:val="24"/>
          <w:szCs w:val="24"/>
        </w:rPr>
        <w:t>p</w:t>
      </w:r>
      <w:r w:rsidRPr="004A41D7">
        <w:rPr>
          <w:rFonts w:ascii="Times New Roman" w:eastAsia="Arial" w:hAnsi="Times New Roman" w:cs="Times New Roman"/>
          <w:sz w:val="24"/>
          <w:szCs w:val="24"/>
        </w:rPr>
        <w:t>irkimą nebuvo paskelbtas</w:t>
      </w:r>
      <w:r w:rsidR="00AE5F69" w:rsidRPr="004A41D7">
        <w:rPr>
          <w:rFonts w:ascii="Times New Roman" w:eastAsia="Arial" w:hAnsi="Times New Roman" w:cs="Times New Roman"/>
          <w:sz w:val="24"/>
          <w:szCs w:val="24"/>
        </w:rPr>
        <w:t>.</w:t>
      </w:r>
      <w:r w:rsidRPr="004A41D7">
        <w:rPr>
          <w:rFonts w:ascii="Times New Roman" w:eastAsia="Arial" w:hAnsi="Times New Roman" w:cs="Times New Roman"/>
          <w:sz w:val="24"/>
          <w:szCs w:val="24"/>
        </w:rPr>
        <w:t xml:space="preserve"> </w:t>
      </w:r>
    </w:p>
    <w:p w14:paraId="72EF28E7" w14:textId="6CC296CF" w:rsidR="00AF1430" w:rsidRPr="004A41D7" w:rsidRDefault="00015FC9" w:rsidP="00EC4327">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4A41D7">
        <w:rPr>
          <w:rFonts w:ascii="Times New Roman" w:hAnsi="Times New Roman" w:cs="Times New Roman"/>
          <w:sz w:val="24"/>
          <w:szCs w:val="24"/>
          <w:lang w:eastAsia="en-US"/>
        </w:rPr>
        <w:t>P</w:t>
      </w:r>
      <w:r w:rsidR="00E32C8E" w:rsidRPr="004A41D7">
        <w:rPr>
          <w:rFonts w:ascii="Times New Roman" w:hAnsi="Times New Roman" w:cs="Times New Roman"/>
          <w:sz w:val="24"/>
          <w:szCs w:val="24"/>
          <w:lang w:eastAsia="en-US"/>
        </w:rPr>
        <w:t>irkime</w:t>
      </w:r>
      <w:r w:rsidR="00E32C8E" w:rsidRPr="004A41D7">
        <w:rPr>
          <w:rFonts w:ascii="Times New Roman" w:hAnsi="Times New Roman" w:cs="Times New Roman"/>
          <w:sz w:val="24"/>
          <w:szCs w:val="24"/>
        </w:rPr>
        <w:t xml:space="preserve"> </w:t>
      </w:r>
      <w:r w:rsidR="007A68AD" w:rsidRPr="004A41D7">
        <w:rPr>
          <w:rFonts w:ascii="Times New Roman" w:hAnsi="Times New Roman" w:cs="Times New Roman"/>
          <w:sz w:val="24"/>
          <w:szCs w:val="24"/>
        </w:rPr>
        <w:t>perkan</w:t>
      </w:r>
      <w:r w:rsidR="00361143" w:rsidRPr="004A41D7">
        <w:rPr>
          <w:rFonts w:ascii="Times New Roman" w:hAnsi="Times New Roman" w:cs="Times New Roman"/>
          <w:sz w:val="24"/>
          <w:szCs w:val="24"/>
        </w:rPr>
        <w:t>tysis subjektas</w:t>
      </w:r>
      <w:r w:rsidR="00E32C8E" w:rsidRPr="004A41D7">
        <w:rPr>
          <w:rFonts w:ascii="Times New Roman" w:hAnsi="Times New Roman" w:cs="Times New Roman"/>
          <w:sz w:val="24"/>
          <w:szCs w:val="24"/>
          <w:lang w:eastAsia="en-US"/>
        </w:rPr>
        <w:t xml:space="preserve"> nenumato skelbti pranešimo dėl savanoriško </w:t>
      </w:r>
      <w:proofErr w:type="spellStart"/>
      <w:r w:rsidR="00E32C8E" w:rsidRPr="004A41D7">
        <w:rPr>
          <w:rFonts w:ascii="Times New Roman" w:hAnsi="Times New Roman" w:cs="Times New Roman"/>
          <w:i/>
          <w:iCs/>
          <w:sz w:val="24"/>
          <w:szCs w:val="24"/>
          <w:lang w:eastAsia="en-US"/>
        </w:rPr>
        <w:t>ex</w:t>
      </w:r>
      <w:proofErr w:type="spellEnd"/>
      <w:r w:rsidR="00E32C8E" w:rsidRPr="004A41D7">
        <w:rPr>
          <w:rFonts w:ascii="Times New Roman" w:hAnsi="Times New Roman" w:cs="Times New Roman"/>
          <w:i/>
          <w:iCs/>
          <w:sz w:val="24"/>
          <w:szCs w:val="24"/>
          <w:lang w:eastAsia="en-US"/>
        </w:rPr>
        <w:t xml:space="preserve"> ante</w:t>
      </w:r>
      <w:r w:rsidR="00E32C8E" w:rsidRPr="004A41D7">
        <w:rPr>
          <w:rFonts w:ascii="Times New Roman" w:hAnsi="Times New Roman" w:cs="Times New Roman"/>
          <w:sz w:val="24"/>
          <w:szCs w:val="24"/>
          <w:lang w:eastAsia="en-US"/>
        </w:rPr>
        <w:t xml:space="preserve"> skaidrumo.</w:t>
      </w:r>
    </w:p>
    <w:p w14:paraId="6E350C8C" w14:textId="5C571B38" w:rsidR="00581112" w:rsidRPr="004A41D7" w:rsidRDefault="007466F8" w:rsidP="00EC4327">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A41D7">
        <w:rPr>
          <w:rFonts w:ascii="Times New Roman" w:hAnsi="Times New Roman" w:cs="Times New Roman"/>
          <w:sz w:val="24"/>
          <w:szCs w:val="24"/>
        </w:rPr>
        <w:t>Pirkime neleidžia</w:t>
      </w:r>
      <w:r w:rsidR="00216820" w:rsidRPr="004A41D7">
        <w:rPr>
          <w:rFonts w:ascii="Times New Roman" w:hAnsi="Times New Roman" w:cs="Times New Roman"/>
          <w:sz w:val="24"/>
          <w:szCs w:val="24"/>
        </w:rPr>
        <w:t>ma</w:t>
      </w:r>
      <w:r w:rsidRPr="004A41D7">
        <w:rPr>
          <w:rFonts w:ascii="Times New Roman" w:hAnsi="Times New Roman" w:cs="Times New Roman"/>
          <w:sz w:val="24"/>
          <w:szCs w:val="24"/>
        </w:rPr>
        <w:t xml:space="preserve"> pateikti alternatyvių </w:t>
      </w:r>
      <w:r w:rsidR="00D27E76" w:rsidRPr="004A41D7">
        <w:rPr>
          <w:rFonts w:ascii="Times New Roman" w:hAnsi="Times New Roman" w:cs="Times New Roman"/>
          <w:sz w:val="24"/>
          <w:szCs w:val="24"/>
        </w:rPr>
        <w:t>p</w:t>
      </w:r>
      <w:r w:rsidRPr="004A41D7">
        <w:rPr>
          <w:rFonts w:ascii="Times New Roman" w:hAnsi="Times New Roman" w:cs="Times New Roman"/>
          <w:sz w:val="24"/>
          <w:szCs w:val="24"/>
        </w:rPr>
        <w:t xml:space="preserve">asiūlymų. </w:t>
      </w:r>
    </w:p>
    <w:p w14:paraId="0C002F05" w14:textId="68A15AD1" w:rsidR="00E32C8E" w:rsidRPr="004A41D7" w:rsidRDefault="00E32C8E" w:rsidP="00EC4327">
      <w:pPr>
        <w:pStyle w:val="Sraopastraipa"/>
        <w:numPr>
          <w:ilvl w:val="1"/>
          <w:numId w:val="5"/>
        </w:numPr>
        <w:tabs>
          <w:tab w:val="left" w:pos="1134"/>
        </w:tabs>
        <w:spacing w:after="0" w:line="240" w:lineRule="auto"/>
        <w:ind w:firstLine="207"/>
        <w:jc w:val="both"/>
        <w:rPr>
          <w:rFonts w:ascii="Times New Roman" w:hAnsi="Times New Roman" w:cs="Times New Roman"/>
          <w:sz w:val="24"/>
          <w:szCs w:val="24"/>
        </w:rPr>
      </w:pPr>
      <w:r w:rsidRPr="004A41D7">
        <w:rPr>
          <w:rFonts w:ascii="Times New Roman" w:eastAsia="Arial" w:hAnsi="Times New Roman" w:cs="Times New Roman"/>
          <w:color w:val="333333"/>
          <w:sz w:val="24"/>
          <w:szCs w:val="24"/>
        </w:rPr>
        <w:t xml:space="preserve">Bendrosios </w:t>
      </w:r>
      <w:r w:rsidR="007E5F55" w:rsidRPr="004A41D7">
        <w:rPr>
          <w:rFonts w:ascii="Times New Roman" w:eastAsia="Arial" w:hAnsi="Times New Roman" w:cs="Times New Roman"/>
          <w:color w:val="333333"/>
          <w:sz w:val="24"/>
          <w:szCs w:val="24"/>
        </w:rPr>
        <w:t xml:space="preserve">pirkimo </w:t>
      </w:r>
      <w:r w:rsidRPr="004A41D7">
        <w:rPr>
          <w:rFonts w:ascii="Times New Roman" w:eastAsia="Arial" w:hAnsi="Times New Roman" w:cs="Times New Roman"/>
          <w:color w:val="333333"/>
          <w:sz w:val="24"/>
          <w:szCs w:val="24"/>
        </w:rPr>
        <w:t>sąlygos yra neatskiriama ši</w:t>
      </w:r>
      <w:r w:rsidR="00C07F25" w:rsidRPr="004A41D7">
        <w:rPr>
          <w:rFonts w:ascii="Times New Roman" w:eastAsia="Arial" w:hAnsi="Times New Roman" w:cs="Times New Roman"/>
          <w:color w:val="333333"/>
          <w:sz w:val="24"/>
          <w:szCs w:val="24"/>
        </w:rPr>
        <w:t>ų</w:t>
      </w:r>
      <w:r w:rsidRPr="004A41D7">
        <w:rPr>
          <w:rFonts w:ascii="Times New Roman" w:eastAsia="Arial" w:hAnsi="Times New Roman" w:cs="Times New Roman"/>
          <w:color w:val="333333"/>
          <w:sz w:val="24"/>
          <w:szCs w:val="24"/>
        </w:rPr>
        <w:t xml:space="preserve"> </w:t>
      </w:r>
      <w:r w:rsidR="00F4541C" w:rsidRPr="004A41D7">
        <w:rPr>
          <w:rFonts w:ascii="Times New Roman" w:eastAsia="Arial" w:hAnsi="Times New Roman" w:cs="Times New Roman"/>
          <w:color w:val="333333"/>
          <w:sz w:val="24"/>
          <w:szCs w:val="24"/>
        </w:rPr>
        <w:t>p</w:t>
      </w:r>
      <w:r w:rsidRPr="004A41D7">
        <w:rPr>
          <w:rFonts w:ascii="Times New Roman" w:eastAsia="Arial" w:hAnsi="Times New Roman" w:cs="Times New Roman"/>
          <w:color w:val="333333"/>
          <w:sz w:val="24"/>
          <w:szCs w:val="24"/>
        </w:rPr>
        <w:t>irkimo sąlygų dalis.</w:t>
      </w:r>
    </w:p>
    <w:p w14:paraId="5DEDEBC7" w14:textId="593457FC" w:rsidR="00B41C66" w:rsidRPr="00FC4064" w:rsidRDefault="00B41C66" w:rsidP="004A41D7">
      <w:pPr>
        <w:pStyle w:val="Antrat1"/>
        <w:numPr>
          <w:ilvl w:val="0"/>
          <w:numId w:val="1"/>
        </w:numPr>
        <w:spacing w:before="240" w:line="20" w:lineRule="atLeast"/>
        <w:ind w:left="567" w:hanging="567"/>
        <w:rPr>
          <w:rFonts w:ascii="Times New Roman" w:hAnsi="Times New Roman" w:cs="Times New Roman"/>
          <w:b/>
          <w:bCs/>
          <w:sz w:val="32"/>
          <w:szCs w:val="32"/>
        </w:rPr>
      </w:pPr>
      <w:bookmarkStart w:id="4" w:name="_Ref39426332"/>
      <w:bookmarkStart w:id="5" w:name="_Ref39426338"/>
      <w:bookmarkStart w:id="6" w:name="_Toc188198589"/>
      <w:bookmarkEnd w:id="2"/>
      <w:r w:rsidRPr="00FC4064">
        <w:rPr>
          <w:rFonts w:ascii="Times New Roman" w:hAnsi="Times New Roman" w:cs="Times New Roman"/>
          <w:b/>
          <w:bCs/>
          <w:sz w:val="32"/>
          <w:szCs w:val="32"/>
        </w:rPr>
        <w:t>Pirkimo objektas</w:t>
      </w:r>
      <w:bookmarkEnd w:id="4"/>
      <w:bookmarkEnd w:id="5"/>
      <w:bookmarkEnd w:id="6"/>
    </w:p>
    <w:p w14:paraId="7A3CF831" w14:textId="6783FB23" w:rsidR="00565396" w:rsidRPr="00FC4064" w:rsidRDefault="00B41C66"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eastAsia="Calibri" w:hAnsi="Times New Roman" w:cs="Times New Roman"/>
          <w:color w:val="000000" w:themeColor="text1"/>
          <w:sz w:val="24"/>
          <w:szCs w:val="24"/>
        </w:rPr>
        <w:t>Perkan</w:t>
      </w:r>
      <w:r w:rsidR="00361143" w:rsidRPr="00FC4064">
        <w:rPr>
          <w:rFonts w:ascii="Times New Roman" w:eastAsia="Calibri" w:hAnsi="Times New Roman" w:cs="Times New Roman"/>
          <w:color w:val="000000" w:themeColor="text1"/>
          <w:sz w:val="24"/>
          <w:szCs w:val="24"/>
        </w:rPr>
        <w:t>tysis subjektas</w:t>
      </w:r>
      <w:r w:rsidRPr="00FC4064">
        <w:rPr>
          <w:rFonts w:ascii="Times New Roman" w:eastAsia="Calibri" w:hAnsi="Times New Roman" w:cs="Times New Roman"/>
          <w:color w:val="000000" w:themeColor="text1"/>
          <w:sz w:val="24"/>
          <w:szCs w:val="24"/>
        </w:rPr>
        <w:t xml:space="preserve"> numato įsigyti </w:t>
      </w:r>
      <w:r w:rsidR="00AE5F69" w:rsidRPr="00FC4064">
        <w:rPr>
          <w:rFonts w:ascii="Times New Roman" w:hAnsi="Times New Roman" w:cs="Times New Roman"/>
          <w:sz w:val="24"/>
          <w:szCs w:val="24"/>
        </w:rPr>
        <w:t xml:space="preserve">nuotekų valyklos, </w:t>
      </w:r>
      <w:r w:rsidR="0029021E" w:rsidRPr="00FC4064">
        <w:rPr>
          <w:rFonts w:ascii="Times New Roman" w:hAnsi="Times New Roman" w:cs="Times New Roman"/>
          <w:sz w:val="24"/>
          <w:szCs w:val="24"/>
        </w:rPr>
        <w:t>Dvaro</w:t>
      </w:r>
      <w:r w:rsidR="00AE5F69" w:rsidRPr="00FC4064">
        <w:rPr>
          <w:rFonts w:ascii="Times New Roman" w:hAnsi="Times New Roman" w:cs="Times New Roman"/>
          <w:sz w:val="24"/>
          <w:szCs w:val="24"/>
        </w:rPr>
        <w:t xml:space="preserve"> g.</w:t>
      </w:r>
      <w:r w:rsidR="0029021E" w:rsidRPr="00FC4064">
        <w:rPr>
          <w:rFonts w:ascii="Times New Roman" w:hAnsi="Times New Roman" w:cs="Times New Roman"/>
          <w:sz w:val="24"/>
          <w:szCs w:val="24"/>
        </w:rPr>
        <w:t xml:space="preserve"> (buv. J. Gagarino g.)</w:t>
      </w:r>
      <w:r w:rsidR="00AE5F69" w:rsidRPr="00FC4064">
        <w:rPr>
          <w:rFonts w:ascii="Times New Roman" w:hAnsi="Times New Roman" w:cs="Times New Roman"/>
          <w:sz w:val="24"/>
          <w:szCs w:val="24"/>
        </w:rPr>
        <w:t xml:space="preserve"> 18, Gruzdžių mstl., Šiaulių r. sav., rekonstravimo darbus. </w:t>
      </w:r>
      <w:r w:rsidR="003D2A63" w:rsidRPr="00FC4064">
        <w:rPr>
          <w:rFonts w:ascii="Times New Roman" w:hAnsi="Times New Roman" w:cs="Times New Roman"/>
          <w:sz w:val="24"/>
          <w:szCs w:val="24"/>
        </w:rPr>
        <w:t xml:space="preserve">Reikalavimai šiems darbams yra nurodyti </w:t>
      </w:r>
      <w:r w:rsidR="00AE5F69" w:rsidRPr="00FC4064">
        <w:rPr>
          <w:rFonts w:ascii="Times New Roman" w:hAnsi="Times New Roman" w:cs="Times New Roman"/>
          <w:sz w:val="24"/>
          <w:szCs w:val="24"/>
        </w:rPr>
        <w:t>technin</w:t>
      </w:r>
      <w:r w:rsidR="003D2A63" w:rsidRPr="00FC4064">
        <w:rPr>
          <w:rFonts w:ascii="Times New Roman" w:hAnsi="Times New Roman" w:cs="Times New Roman"/>
          <w:sz w:val="24"/>
          <w:szCs w:val="24"/>
        </w:rPr>
        <w:t>iame projekte</w:t>
      </w:r>
      <w:r w:rsidR="00CA24C1" w:rsidRPr="00FC4064">
        <w:rPr>
          <w:rFonts w:ascii="Times New Roman" w:hAnsi="Times New Roman" w:cs="Times New Roman"/>
          <w:sz w:val="24"/>
          <w:szCs w:val="24"/>
        </w:rPr>
        <w:t xml:space="preserve"> </w:t>
      </w:r>
      <w:r w:rsidR="00AE5F69" w:rsidRPr="00FC4064">
        <w:rPr>
          <w:rFonts w:ascii="Times New Roman" w:hAnsi="Times New Roman" w:cs="Times New Roman"/>
          <w:sz w:val="24"/>
          <w:szCs w:val="24"/>
        </w:rPr>
        <w:t>„Nuotekų valyklos, J. Gagarino g. 18, Gruzdžių mstl., Šiaulių r. sav., rekonstravimo projektas“ INVI-VP-2206-07-TP-GRU</w:t>
      </w:r>
      <w:r w:rsidR="008B40BD" w:rsidRPr="00FC4064">
        <w:rPr>
          <w:rFonts w:ascii="Times New Roman" w:hAnsi="Times New Roman" w:cs="Times New Roman"/>
          <w:sz w:val="24"/>
          <w:szCs w:val="24"/>
        </w:rPr>
        <w:t xml:space="preserve"> (</w:t>
      </w:r>
      <w:r w:rsidR="00821610" w:rsidRPr="00FC4064">
        <w:rPr>
          <w:rFonts w:ascii="Times New Roman" w:hAnsi="Times New Roman" w:cs="Times New Roman"/>
          <w:sz w:val="24"/>
          <w:szCs w:val="24"/>
        </w:rPr>
        <w:t>toliau – Techninis projektas)</w:t>
      </w:r>
      <w:r w:rsidR="003D2A63" w:rsidRPr="00FC4064">
        <w:rPr>
          <w:rFonts w:ascii="Times New Roman" w:hAnsi="Times New Roman" w:cs="Times New Roman"/>
          <w:sz w:val="24"/>
          <w:szCs w:val="24"/>
        </w:rPr>
        <w:t>, kuris yra pateikiamas specialiųjų pirkimo sąlygų 2 priede</w:t>
      </w:r>
      <w:r w:rsidR="00406876" w:rsidRPr="00FC4064">
        <w:rPr>
          <w:rFonts w:ascii="Times New Roman" w:hAnsi="Times New Roman" w:cs="Times New Roman"/>
          <w:sz w:val="24"/>
          <w:szCs w:val="24"/>
        </w:rPr>
        <w:t>.</w:t>
      </w:r>
    </w:p>
    <w:p w14:paraId="7AD0EF9C" w14:textId="2802F0E9" w:rsidR="00565396" w:rsidRPr="00FC4064" w:rsidRDefault="00565396"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eastAsia="Calibri" w:hAnsi="Times New Roman" w:cs="Times New Roman"/>
          <w:sz w:val="24"/>
          <w:szCs w:val="24"/>
        </w:rPr>
        <w:t xml:space="preserve">Perkantysis subjektas išaiškina, jog </w:t>
      </w:r>
      <w:r w:rsidRPr="00FC4064">
        <w:rPr>
          <w:rFonts w:ascii="Times New Roman" w:hAnsi="Times New Roman" w:cs="Times New Roman"/>
          <w:b/>
          <w:sz w:val="24"/>
          <w:szCs w:val="24"/>
        </w:rPr>
        <w:t>Technini</w:t>
      </w:r>
      <w:r w:rsidR="003153A9" w:rsidRPr="00FC4064">
        <w:rPr>
          <w:rFonts w:ascii="Times New Roman" w:hAnsi="Times New Roman" w:cs="Times New Roman"/>
          <w:b/>
          <w:sz w:val="24"/>
          <w:szCs w:val="24"/>
        </w:rPr>
        <w:t>ame</w:t>
      </w:r>
      <w:r w:rsidRPr="00FC4064">
        <w:rPr>
          <w:rFonts w:ascii="Times New Roman" w:hAnsi="Times New Roman" w:cs="Times New Roman"/>
          <w:b/>
          <w:sz w:val="24"/>
          <w:szCs w:val="24"/>
        </w:rPr>
        <w:t xml:space="preserve"> projekt</w:t>
      </w:r>
      <w:r w:rsidR="003153A9" w:rsidRPr="00FC4064">
        <w:rPr>
          <w:rFonts w:ascii="Times New Roman" w:hAnsi="Times New Roman" w:cs="Times New Roman"/>
          <w:b/>
          <w:sz w:val="24"/>
          <w:szCs w:val="24"/>
        </w:rPr>
        <w:t>e</w:t>
      </w:r>
      <w:r w:rsidRPr="00FC4064">
        <w:rPr>
          <w:rFonts w:ascii="Times New Roman" w:hAnsi="Times New Roman" w:cs="Times New Roman"/>
          <w:b/>
          <w:sz w:val="24"/>
          <w:szCs w:val="24"/>
        </w:rPr>
        <w:t xml:space="preserve"> numatyti </w:t>
      </w:r>
      <w:r w:rsidRPr="00FC4064">
        <w:rPr>
          <w:rFonts w:ascii="Times New Roman" w:hAnsi="Times New Roman" w:cs="Times New Roman"/>
          <w:b/>
          <w:sz w:val="24"/>
          <w:szCs w:val="24"/>
          <w:shd w:val="clear" w:color="auto" w:fill="FFFFFF"/>
        </w:rPr>
        <w:t>Gruzdžių nuotekų valyklos teritorijoje esančio slėginio nuotekų tinklo</w:t>
      </w:r>
      <w:r w:rsidR="00406876" w:rsidRPr="00FC4064">
        <w:rPr>
          <w:rFonts w:ascii="Times New Roman" w:hAnsi="Times New Roman" w:cs="Times New Roman"/>
          <w:b/>
          <w:sz w:val="24"/>
          <w:szCs w:val="24"/>
          <w:shd w:val="clear" w:color="auto" w:fill="FFFFFF"/>
        </w:rPr>
        <w:t xml:space="preserve"> (unikalus Nr. 4400-2165-2708)</w:t>
      </w:r>
      <w:r w:rsidRPr="00FC4064">
        <w:rPr>
          <w:rFonts w:ascii="Times New Roman" w:hAnsi="Times New Roman" w:cs="Times New Roman"/>
          <w:b/>
          <w:sz w:val="24"/>
          <w:szCs w:val="24"/>
          <w:shd w:val="clear" w:color="auto" w:fill="FFFFFF"/>
        </w:rPr>
        <w:t xml:space="preserve"> rekonstravimo darbai </w:t>
      </w:r>
      <w:r w:rsidR="0029021E" w:rsidRPr="00FC4064">
        <w:rPr>
          <w:rFonts w:ascii="Times New Roman" w:hAnsi="Times New Roman" w:cs="Times New Roman"/>
          <w:b/>
          <w:sz w:val="24"/>
          <w:szCs w:val="24"/>
          <w:shd w:val="clear" w:color="auto" w:fill="FFFFFF"/>
        </w:rPr>
        <w:t xml:space="preserve">šiuo pirkimu </w:t>
      </w:r>
      <w:r w:rsidRPr="00FC4064">
        <w:rPr>
          <w:rFonts w:ascii="Times New Roman" w:hAnsi="Times New Roman" w:cs="Times New Roman"/>
          <w:b/>
          <w:sz w:val="24"/>
          <w:szCs w:val="24"/>
          <w:shd w:val="clear" w:color="auto" w:fill="FFFFFF"/>
        </w:rPr>
        <w:t>nėra perkami</w:t>
      </w:r>
      <w:r w:rsidRPr="00FC4064">
        <w:rPr>
          <w:rFonts w:ascii="Times New Roman" w:hAnsi="Times New Roman" w:cs="Times New Roman"/>
          <w:sz w:val="24"/>
          <w:szCs w:val="24"/>
          <w:shd w:val="clear" w:color="auto" w:fill="FFFFFF"/>
        </w:rPr>
        <w:t>.</w:t>
      </w:r>
    </w:p>
    <w:p w14:paraId="4DB8E61A" w14:textId="31459E15" w:rsidR="00AE5F69" w:rsidRPr="00FC4064" w:rsidRDefault="004A41D7"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Tiekėjas, su kuriuo bus sudaryta pirkimo sutartis</w:t>
      </w:r>
      <w:r w:rsidR="008B40BD" w:rsidRPr="00FC4064">
        <w:rPr>
          <w:rFonts w:ascii="Times New Roman" w:hAnsi="Times New Roman" w:cs="Times New Roman"/>
          <w:sz w:val="24"/>
          <w:szCs w:val="24"/>
        </w:rPr>
        <w:t xml:space="preserve"> vadovaudamasis Techninio projekto sprendiniais </w:t>
      </w:r>
      <w:r w:rsidR="008B40BD" w:rsidRPr="00406F3F">
        <w:rPr>
          <w:rFonts w:ascii="Times New Roman" w:hAnsi="Times New Roman" w:cs="Times New Roman"/>
          <w:sz w:val="24"/>
          <w:szCs w:val="24"/>
        </w:rPr>
        <w:t xml:space="preserve">privalės parengti darbo projektą ir atlikti </w:t>
      </w:r>
      <w:r w:rsidR="00756404" w:rsidRPr="00406F3F">
        <w:rPr>
          <w:rFonts w:ascii="Times New Roman" w:hAnsi="Times New Roman" w:cs="Times New Roman"/>
          <w:sz w:val="24"/>
          <w:szCs w:val="24"/>
        </w:rPr>
        <w:t>Techniniame projekte suprojektuotus</w:t>
      </w:r>
      <w:r w:rsidR="00756404" w:rsidRPr="00FC4064">
        <w:rPr>
          <w:rFonts w:ascii="Times New Roman" w:hAnsi="Times New Roman" w:cs="Times New Roman"/>
          <w:sz w:val="24"/>
          <w:szCs w:val="24"/>
        </w:rPr>
        <w:t xml:space="preserve"> </w:t>
      </w:r>
      <w:r w:rsidR="008B40BD" w:rsidRPr="00FC4064">
        <w:rPr>
          <w:rFonts w:ascii="Times New Roman" w:hAnsi="Times New Roman" w:cs="Times New Roman"/>
          <w:sz w:val="24"/>
          <w:szCs w:val="24"/>
        </w:rPr>
        <w:t>statybos darbus</w:t>
      </w:r>
      <w:r w:rsidR="003D2A63" w:rsidRPr="00FC4064">
        <w:rPr>
          <w:rFonts w:ascii="Times New Roman" w:hAnsi="Times New Roman" w:cs="Times New Roman"/>
          <w:sz w:val="24"/>
          <w:szCs w:val="24"/>
        </w:rPr>
        <w:t xml:space="preserve"> (atsižvelgiant į šių sąlygų 2.</w:t>
      </w:r>
      <w:r w:rsidR="00406F3F">
        <w:rPr>
          <w:rFonts w:ascii="Times New Roman" w:hAnsi="Times New Roman" w:cs="Times New Roman"/>
          <w:sz w:val="24"/>
          <w:szCs w:val="24"/>
        </w:rPr>
        <w:t>1</w:t>
      </w:r>
      <w:r w:rsidR="00406F3F" w:rsidRPr="00FC4064">
        <w:rPr>
          <w:rFonts w:ascii="Times New Roman" w:hAnsi="Times New Roman" w:cs="Times New Roman"/>
          <w:sz w:val="24"/>
          <w:szCs w:val="24"/>
        </w:rPr>
        <w:t xml:space="preserve"> </w:t>
      </w:r>
      <w:r w:rsidR="003D2A63" w:rsidRPr="00FC4064">
        <w:rPr>
          <w:rFonts w:ascii="Times New Roman" w:hAnsi="Times New Roman" w:cs="Times New Roman"/>
          <w:sz w:val="24"/>
          <w:szCs w:val="24"/>
        </w:rPr>
        <w:t>punktą)</w:t>
      </w:r>
      <w:r w:rsidR="00756404" w:rsidRPr="00FC4064">
        <w:rPr>
          <w:rFonts w:ascii="Times New Roman" w:hAnsi="Times New Roman" w:cs="Times New Roman"/>
          <w:sz w:val="24"/>
          <w:szCs w:val="24"/>
        </w:rPr>
        <w:t>,</w:t>
      </w:r>
      <w:r w:rsidR="008B40BD" w:rsidRPr="00FC4064">
        <w:rPr>
          <w:rFonts w:ascii="Times New Roman" w:hAnsi="Times New Roman" w:cs="Times New Roman"/>
          <w:sz w:val="24"/>
          <w:szCs w:val="24"/>
        </w:rPr>
        <w:t xml:space="preserve"> </w:t>
      </w:r>
      <w:r w:rsidR="00756404" w:rsidRPr="00FC4064">
        <w:rPr>
          <w:rFonts w:ascii="Times New Roman" w:hAnsi="Times New Roman" w:cs="Times New Roman"/>
          <w:sz w:val="24"/>
          <w:szCs w:val="24"/>
        </w:rPr>
        <w:t xml:space="preserve">atlikti visus reikalingus prisijungimus prie inžinerinių tinklų, gauti visus reikalingus leidimus, parengti geodezines išpildomąsias nuotraukas, atlikti įrengtų inžinerinių tinklų </w:t>
      </w:r>
      <w:r w:rsidR="003D2A63" w:rsidRPr="00FC4064">
        <w:rPr>
          <w:rFonts w:ascii="Times New Roman" w:hAnsi="Times New Roman" w:cs="Times New Roman"/>
          <w:sz w:val="24"/>
          <w:szCs w:val="24"/>
        </w:rPr>
        <w:t xml:space="preserve">ir statinių </w:t>
      </w:r>
      <w:r w:rsidR="00756404" w:rsidRPr="00FC4064">
        <w:rPr>
          <w:rFonts w:ascii="Times New Roman" w:hAnsi="Times New Roman" w:cs="Times New Roman"/>
          <w:sz w:val="24"/>
          <w:szCs w:val="24"/>
        </w:rPr>
        <w:t>kadastrinius matavimus, parengti kadastrinių matavimų bylas ir atlikti patikrą VĮ Registrų centre Nekilnojamojo turto registre, pagal Perkančiojo subjekto įgaliojimą užregistruoti statinius VĮ Registrų centre Nekilnojamojo turto registre, parengti ir perduoti Perkančiajam subjektui pabaigtų darbų vykdomąją dokumentaciją, atlikti visus reikalingus matavimus, išbandymus, valymo darbus ir visus kitus darbus, kurie yra reikalingi, kad būtų pasirašytas statybos užbaigimo dokumentas, ir statinys(-</w:t>
      </w:r>
      <w:proofErr w:type="spellStart"/>
      <w:r w:rsidR="00756404" w:rsidRPr="00FC4064">
        <w:rPr>
          <w:rFonts w:ascii="Times New Roman" w:hAnsi="Times New Roman" w:cs="Times New Roman"/>
          <w:sz w:val="24"/>
          <w:szCs w:val="24"/>
        </w:rPr>
        <w:t>iai</w:t>
      </w:r>
      <w:proofErr w:type="spellEnd"/>
      <w:r w:rsidR="00756404" w:rsidRPr="00FC4064">
        <w:rPr>
          <w:rFonts w:ascii="Times New Roman" w:hAnsi="Times New Roman" w:cs="Times New Roman"/>
          <w:sz w:val="24"/>
          <w:szCs w:val="24"/>
        </w:rPr>
        <w:t>) būtų tinkamas(-i) eksploatuoti</w:t>
      </w:r>
      <w:r w:rsidR="003D2A63" w:rsidRPr="00FC4064">
        <w:rPr>
          <w:rFonts w:ascii="Times New Roman" w:hAnsi="Times New Roman" w:cs="Times New Roman"/>
          <w:sz w:val="24"/>
          <w:szCs w:val="24"/>
        </w:rPr>
        <w:t>, taip pat įrengti Projekto nuolatinį informacinį stendą</w:t>
      </w:r>
      <w:r w:rsidR="00756404" w:rsidRPr="00FC4064">
        <w:rPr>
          <w:rFonts w:ascii="Times New Roman" w:hAnsi="Times New Roman" w:cs="Times New Roman"/>
          <w:sz w:val="24"/>
          <w:szCs w:val="24"/>
        </w:rPr>
        <w:t xml:space="preserve"> (toliau – Darbai)</w:t>
      </w:r>
      <w:r w:rsidR="003D2A63" w:rsidRPr="00FC4064">
        <w:rPr>
          <w:rFonts w:ascii="Times New Roman" w:hAnsi="Times New Roman" w:cs="Times New Roman"/>
          <w:sz w:val="24"/>
          <w:szCs w:val="24"/>
        </w:rPr>
        <w:t>.</w:t>
      </w:r>
    </w:p>
    <w:p w14:paraId="06F79C79" w14:textId="5F7033F3" w:rsidR="00812C59" w:rsidRPr="00FC4064" w:rsidRDefault="008B40BD"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eastAsia="Calibri" w:hAnsi="Times New Roman" w:cs="Times New Roman"/>
          <w:sz w:val="24"/>
          <w:szCs w:val="24"/>
        </w:rPr>
        <w:t>Pirkimo</w:t>
      </w:r>
      <w:r w:rsidRPr="00FC4064">
        <w:rPr>
          <w:rFonts w:ascii="Times New Roman" w:hAnsi="Times New Roman" w:cs="Times New Roman"/>
          <w:sz w:val="24"/>
          <w:szCs w:val="24"/>
        </w:rPr>
        <w:t xml:space="preserve"> objektas į dalis</w:t>
      </w:r>
      <w:r w:rsidR="00565396" w:rsidRPr="00FC4064">
        <w:rPr>
          <w:rFonts w:ascii="Times New Roman" w:hAnsi="Times New Roman" w:cs="Times New Roman"/>
          <w:sz w:val="24"/>
          <w:szCs w:val="24"/>
        </w:rPr>
        <w:t xml:space="preserve"> neskaidomas.</w:t>
      </w:r>
    </w:p>
    <w:p w14:paraId="51C60AA9" w14:textId="77777777" w:rsidR="00565396" w:rsidRPr="008B71F9" w:rsidRDefault="00565396" w:rsidP="00902700">
      <w:pPr>
        <w:pStyle w:val="Betarp"/>
        <w:numPr>
          <w:ilvl w:val="1"/>
          <w:numId w:val="4"/>
        </w:numPr>
        <w:tabs>
          <w:tab w:val="left" w:pos="993"/>
        </w:tabs>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Pirkimo objekto neskaidymo į dalis argumentai:</w:t>
      </w:r>
    </w:p>
    <w:p w14:paraId="78540B7B" w14:textId="77777777"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skaidant pirkimo objektą į dalis</w:t>
      </w:r>
      <w:r w:rsidRPr="008B71F9">
        <w:rPr>
          <w:rFonts w:ascii="Times New Roman" w:hAnsi="Times New Roman" w:cs="Times New Roman"/>
          <w:sz w:val="24"/>
          <w:szCs w:val="24"/>
        </w:rPr>
        <w:t>, atsirastų neracionalaus lėšų panaudojimo rizika, kadangi objekto statybos darbams parengtas vienas techninis projektas, visam statomam objektui galioja vienas statybą leidžiantis dokumentas.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w:t>
      </w:r>
    </w:p>
    <w:p w14:paraId="3593CCFD" w14:textId="4B496F62"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lastRenderedPageBreak/>
        <w:t>pirkimas į dalis dėl perkamų statybos darbų ir darbo projekto dalių parengimo neskaidomas, kadangi pagal darbo projektą, detalizuojant techninio projekto sprendinius, gaminami statybinių konstrukcijų ir inžinerinių sistemų elementai, vykdomi statybos darbai, už kuriuos atsakingas statybos darbus atliekantis tiekėjas;</w:t>
      </w:r>
    </w:p>
    <w:p w14:paraId="022BC65A" w14:textId="77777777"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statybos darbus atliekantis tiekėjas, pats rengdamas darbo projekto dalis, kartu sieks efektyvumo ir kaštų taupymo, t. y. parinks optimalų techninių projektų sprendinių įgyvendinimą sudėtingumo prasme;</w:t>
      </w:r>
    </w:p>
    <w:p w14:paraId="64652643" w14:textId="12CB66FC"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dėl darbo projekto parengimo ir statybos darbų gali atsirasti rizika negauti pasiūlymo vienai ar kitai pirkimo daliai, dėl ko perkančiajam subjektui kiltų grėsmė laiku neįgyvendinti šiuo pirkimu numatomų darbų dėl užsitęsusių pirkimo procedūrų.</w:t>
      </w:r>
    </w:p>
    <w:p w14:paraId="02F12DE1" w14:textId="610CBC9D" w:rsidR="003439F4" w:rsidRPr="00FC4064" w:rsidRDefault="003439F4"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 xml:space="preserve">Pirkimas vykdomas siekiant įgyvendinti 2022–2030 metų plėtros programos valdytojos Lietuvos Respublikos aplinkos ministerijos Aplinkos apsaugos ir klimato kaitos valdymo plėtros programos regioninės pažangos priemonę Nr. 02-001-06-07-02 (RE) „Didinti geriamojo vandens tiekimo ir nuotekų tvarkymo paslaugų prieinamumą“. Perkantysis subjektas rengia projekto įgyvendinimo planą projekto </w:t>
      </w:r>
      <w:r w:rsidRPr="00FC4064">
        <w:rPr>
          <w:rFonts w:ascii="Times New Roman" w:hAnsi="Times New Roman" w:cs="Times New Roman"/>
          <w:iCs/>
          <w:sz w:val="24"/>
          <w:szCs w:val="24"/>
        </w:rPr>
        <w:t>„Vandentiekio ir nuotekų sistemų plėtra ir rekonstrukcija Šiaulių rajono savivaldybėje“</w:t>
      </w:r>
      <w:r w:rsidRPr="00FC4064">
        <w:rPr>
          <w:rFonts w:ascii="Times New Roman" w:hAnsi="Times New Roman" w:cs="Times New Roman"/>
          <w:sz w:val="24"/>
          <w:szCs w:val="24"/>
        </w:rPr>
        <w:t xml:space="preserve"> (toliau – Projektas) finansavimui iš Europos Sąjungos fondų. Darb</w:t>
      </w:r>
      <w:r w:rsidR="0048694D" w:rsidRPr="00FC4064">
        <w:rPr>
          <w:rFonts w:ascii="Times New Roman" w:hAnsi="Times New Roman" w:cs="Times New Roman"/>
          <w:sz w:val="24"/>
          <w:szCs w:val="24"/>
        </w:rPr>
        <w:t>us</w:t>
      </w:r>
      <w:r w:rsidRPr="00FC4064">
        <w:rPr>
          <w:rFonts w:ascii="Times New Roman" w:hAnsi="Times New Roman" w:cs="Times New Roman"/>
          <w:sz w:val="24"/>
          <w:szCs w:val="24"/>
        </w:rPr>
        <w:t xml:space="preserve"> numatoma finansuoti Europos sąjungos fondų lėšomis</w:t>
      </w:r>
      <w:r w:rsidR="0048694D" w:rsidRPr="00FC4064">
        <w:rPr>
          <w:rFonts w:ascii="Times New Roman" w:hAnsi="Times New Roman" w:cs="Times New Roman"/>
          <w:sz w:val="24"/>
          <w:szCs w:val="24"/>
        </w:rPr>
        <w:t xml:space="preserve"> bei </w:t>
      </w:r>
      <w:r w:rsidRPr="00FC4064">
        <w:rPr>
          <w:rFonts w:ascii="Times New Roman" w:hAnsi="Times New Roman" w:cs="Times New Roman"/>
          <w:sz w:val="24"/>
          <w:szCs w:val="24"/>
        </w:rPr>
        <w:t>Perkančiojo subjekto lėšomis.</w:t>
      </w:r>
    </w:p>
    <w:p w14:paraId="50EFDB2C" w14:textId="32269B4C" w:rsidR="007C2308" w:rsidRPr="00502AE4" w:rsidRDefault="007C2308"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Darbų sudėtyje esančių statybos darbų sudėtis, apimtis ir kiti reikalavimai yra nurodyti šių</w:t>
      </w:r>
      <w:r w:rsidRPr="00502AE4">
        <w:rPr>
          <w:rFonts w:ascii="Times New Roman" w:hAnsi="Times New Roman" w:cs="Times New Roman"/>
          <w:sz w:val="24"/>
          <w:szCs w:val="24"/>
        </w:rPr>
        <w:t xml:space="preserve"> specialiųjų pirkimo sąlygų 2 priede pateiktame Techniniame projekte (bet kurioje Techninio projekto vietoje, kurios, esant neatitikimams, aiškinamos tokia prioriteto tvarka: techninėse specifikacijose, aiškinamuosiuose raštuose, brėžiniuose, projektiniuose kiekių žiniaraščiuose). Techniniame projekte nurodyti Darbų kiekiai fiziniais mato vienetais yra orientaciniai. Faktiniai Darbų kiekiai, reikalingi numatytiems statybos darbams įvykdyti, gali būti didesni arba mažesni už nurodytus Darbų kiekius. Jei faktinė Sutartyje nurodytų Darbų apimtis neatitinka daugiau kaip 15 procentų, skaičiuojant nuo Priimtos sutarties vertės, visi darbai, viršijantys 15 procentų nuo Priimtos sutarties vertės svyravimo ribą, turi būti atsisakomi ir (ar) įsigyjami taikant kiekio (apimties) keitimo sąlygas, nurodytas Pirkimo sutarties projekte, šių specialiųjų pirkimo sąlygų 1</w:t>
      </w:r>
      <w:r w:rsidR="00502AE4">
        <w:rPr>
          <w:rFonts w:ascii="Times New Roman" w:hAnsi="Times New Roman" w:cs="Times New Roman"/>
          <w:sz w:val="24"/>
          <w:szCs w:val="24"/>
        </w:rPr>
        <w:t>5</w:t>
      </w:r>
      <w:r w:rsidRPr="00502AE4">
        <w:rPr>
          <w:rFonts w:ascii="Times New Roman" w:hAnsi="Times New Roman" w:cs="Times New Roman"/>
          <w:sz w:val="24"/>
          <w:szCs w:val="24"/>
        </w:rPr>
        <w:t xml:space="preserve"> priede.</w:t>
      </w:r>
    </w:p>
    <w:p w14:paraId="5536521A" w14:textId="77777777" w:rsidR="007C2308" w:rsidRPr="00502AE4" w:rsidRDefault="007C2308" w:rsidP="007C2308">
      <w:pPr>
        <w:pStyle w:val="Betarp"/>
        <w:numPr>
          <w:ilvl w:val="1"/>
          <w:numId w:val="4"/>
        </w:numPr>
        <w:tabs>
          <w:tab w:val="left" w:pos="993"/>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 xml:space="preserve">Darbų sudėtyje numatyto Projekto nuolatinio informacinio stendo įrengimas turi atitikti </w:t>
      </w:r>
      <w:r w:rsidRPr="00502AE4">
        <w:rPr>
          <w:rFonts w:ascii="Times New Roman" w:hAnsi="Times New Roman" w:cs="Times New Roman"/>
          <w:spacing w:val="-2"/>
          <w:sz w:val="24"/>
          <w:szCs w:val="24"/>
        </w:rPr>
        <w:t>Lietuvos Respublikos finansų ministro 2014 m. spalio 8 d. įsakymu Nr. 1K-316 „Dėl Projekto administravimo ir finansavimo taisyklių patvirtinimo“ patvirtintų Projekto administravimo ir finansavimo taisyklių (žr. aktualią redakciją) 37 skirsnyje „Informavimas apie projektą“ nustatytus reikalavimus</w:t>
      </w:r>
      <w:r w:rsidRPr="00502AE4">
        <w:rPr>
          <w:rFonts w:ascii="Times New Roman" w:hAnsi="Times New Roman" w:cs="Times New Roman"/>
          <w:sz w:val="24"/>
          <w:szCs w:val="24"/>
        </w:rPr>
        <w:t xml:space="preserve"> bei Europos Komisijos leidinyje „ES emblemos naudojimas vykdant 2021–2027 m. ES programas“ nustatytus reikalavimus (</w:t>
      </w:r>
      <w:hyperlink r:id="rId11" w:history="1">
        <w:r w:rsidRPr="00502AE4">
          <w:rPr>
            <w:rStyle w:val="Hipersaitas"/>
            <w:rFonts w:ascii="Times New Roman" w:hAnsi="Times New Roman" w:cs="Times New Roman"/>
            <w:sz w:val="24"/>
            <w:szCs w:val="24"/>
          </w:rPr>
          <w:t>https://esinvesticijos.lt/dokumentai/es-emblemos-naudojimas-vykdant-2021-2027-m-es-programas</w:t>
        </w:r>
      </w:hyperlink>
      <w:r w:rsidRPr="00502AE4">
        <w:rPr>
          <w:rFonts w:ascii="Times New Roman" w:hAnsi="Times New Roman" w:cs="Times New Roman"/>
          <w:sz w:val="24"/>
          <w:szCs w:val="24"/>
        </w:rPr>
        <w:t xml:space="preserve"> ). Projekto nuolatinio informacinio stendo turinys ir pastatymo vieta derinama su Perkančiuoju subjektu. Stendo ir jo tvirtinimo stovo konstrukcija ir medžiagos turi būti ilgaamžės, atsparios mechaninėms (vėjo) apkrovoms ir atmosferos poveikiui (krituliams, oro temperatūros pokyčiams). Stendo plokštės matmenys – 1500x1000 mm.</w:t>
      </w:r>
    </w:p>
    <w:p w14:paraId="53B3DEB6" w14:textId="119B03E5" w:rsidR="003439F4" w:rsidRPr="00502AE4" w:rsidRDefault="005E24AD"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E04E3B1" w14:textId="3673C00A" w:rsidR="005E24AD" w:rsidRPr="008B71F9" w:rsidRDefault="005E24AD" w:rsidP="00A7389E">
      <w:pPr>
        <w:pStyle w:val="Betarp"/>
        <w:numPr>
          <w:ilvl w:val="1"/>
          <w:numId w:val="4"/>
        </w:numPr>
        <w:tabs>
          <w:tab w:val="left" w:pos="1134"/>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nurodytas standartas, techninis</w:t>
      </w:r>
      <w:r w:rsidRPr="008B71F9">
        <w:rPr>
          <w:rFonts w:ascii="Times New Roman" w:hAnsi="Times New Roman" w:cs="Times New Roman"/>
          <w:sz w:val="24"/>
          <w:szCs w:val="24"/>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73A67C1" w14:textId="7F8D962A" w:rsidR="0091773E" w:rsidRPr="003439F4" w:rsidRDefault="0091773E" w:rsidP="00A7389E">
      <w:pPr>
        <w:pStyle w:val="Betarp"/>
        <w:numPr>
          <w:ilvl w:val="1"/>
          <w:numId w:val="4"/>
        </w:numPr>
        <w:tabs>
          <w:tab w:val="left" w:pos="1134"/>
        </w:tabs>
        <w:ind w:left="0" w:firstLine="567"/>
        <w:contextualSpacing/>
        <w:jc w:val="both"/>
        <w:rPr>
          <w:rFonts w:ascii="Times New Roman" w:eastAsia="Calibri" w:hAnsi="Times New Roman" w:cs="Times New Roman"/>
          <w:sz w:val="24"/>
          <w:szCs w:val="24"/>
        </w:rPr>
      </w:pPr>
      <w:r w:rsidRPr="003439F4">
        <w:rPr>
          <w:rFonts w:ascii="Times New Roman" w:hAnsi="Times New Roman" w:cs="Times New Roman"/>
          <w:sz w:val="24"/>
          <w:szCs w:val="24"/>
        </w:rPr>
        <w:lastRenderedPageBreak/>
        <w:t>Darbų atlikimo trukmė – 1</w:t>
      </w:r>
      <w:r w:rsidR="004113EE" w:rsidRPr="003439F4">
        <w:rPr>
          <w:rFonts w:ascii="Times New Roman" w:hAnsi="Times New Roman" w:cs="Times New Roman"/>
          <w:sz w:val="24"/>
          <w:szCs w:val="24"/>
        </w:rPr>
        <w:t>2</w:t>
      </w:r>
      <w:r w:rsidRPr="003439F4">
        <w:rPr>
          <w:rFonts w:ascii="Times New Roman" w:hAnsi="Times New Roman" w:cs="Times New Roman"/>
          <w:sz w:val="24"/>
          <w:szCs w:val="24"/>
        </w:rPr>
        <w:t xml:space="preserve"> mėnesių nuo Darbų pradžios paskelbimo datos. </w:t>
      </w:r>
    </w:p>
    <w:p w14:paraId="678F6382" w14:textId="7EF175A7" w:rsidR="0091773E" w:rsidRPr="008B71F9" w:rsidRDefault="0091773E" w:rsidP="00A7389E">
      <w:pPr>
        <w:pStyle w:val="Betarp"/>
        <w:numPr>
          <w:ilvl w:val="1"/>
          <w:numId w:val="4"/>
        </w:numPr>
        <w:tabs>
          <w:tab w:val="left" w:pos="1134"/>
        </w:tabs>
        <w:ind w:left="0" w:firstLine="567"/>
        <w:contextualSpacing/>
        <w:jc w:val="both"/>
        <w:rPr>
          <w:rFonts w:ascii="Times New Roman" w:eastAsia="Calibri" w:hAnsi="Times New Roman" w:cs="Times New Roman"/>
          <w:sz w:val="24"/>
          <w:szCs w:val="24"/>
        </w:rPr>
      </w:pPr>
      <w:r w:rsidRPr="008B71F9">
        <w:rPr>
          <w:rFonts w:ascii="Times New Roman" w:hAnsi="Times New Roman" w:cs="Times New Roman"/>
          <w:sz w:val="24"/>
          <w:szCs w:val="24"/>
        </w:rPr>
        <w:t>Šalių rašytiniu sutarimu Darbų pabaigos terminas gali būti vieną ar kelis kartus pratęstas taip, kad bendra visų pratęsimų trukmė neviršytų 2 mėnesių. Darbų atlikimo terminas gali būti pratęstas, jeigu</w:t>
      </w:r>
      <w:r w:rsidRPr="008B71F9">
        <w:rPr>
          <w:rFonts w:ascii="Times New Roman" w:eastAsia="Calibri" w:hAnsi="Times New Roman" w:cs="Times New Roman"/>
          <w:sz w:val="24"/>
          <w:szCs w:val="24"/>
        </w:rPr>
        <w:t>:</w:t>
      </w:r>
    </w:p>
    <w:p w14:paraId="02E9531D" w14:textId="3EF524B6"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8B71F9">
        <w:rPr>
          <w:rFonts w:ascii="Times New Roman" w:eastAsia="Calibri" w:hAnsi="Times New Roman" w:cs="Times New Roman"/>
          <w:sz w:val="24"/>
          <w:szCs w:val="24"/>
        </w:rPr>
        <w:t>Užsakovas nevykdo ar netinkamai vykdo savo įsipareigojimus ir dėl to Rangovas negali vykdyti Darbų;</w:t>
      </w:r>
    </w:p>
    <w:p w14:paraId="4C262DB1" w14:textId="465BF27E"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8B71F9">
        <w:rPr>
          <w:rFonts w:ascii="Times New Roman" w:eastAsia="Calibri" w:hAnsi="Times New Roman" w:cs="Times New Roman"/>
          <w:sz w:val="24"/>
          <w:szCs w:val="24"/>
        </w:rPr>
        <w:t>Užsakovo pateikiami papildomi nurodymai Rangovui turi įtakos Rangovo Darbų atlikimo terminams;</w:t>
      </w:r>
    </w:p>
    <w:p w14:paraId="6FB3B4F2" w14:textId="0D58B3D2"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94080E">
        <w:rPr>
          <w:rFonts w:ascii="Times New Roman" w:eastAsia="Calibri" w:hAnsi="Times New Roman" w:cs="Times New Roman"/>
          <w:sz w:val="24"/>
          <w:szCs w:val="24"/>
        </w:rPr>
        <w:t xml:space="preserve">vykdant Darbus paaiškėja nenumatytos aplinkybės (nenumatytas </w:t>
      </w:r>
      <w:r w:rsidR="00922B66" w:rsidRPr="0094080E">
        <w:rPr>
          <w:rFonts w:ascii="Times New Roman" w:eastAsia="Calibri" w:hAnsi="Times New Roman" w:cs="Times New Roman"/>
          <w:sz w:val="24"/>
          <w:szCs w:val="24"/>
        </w:rPr>
        <w:t xml:space="preserve">Techninio </w:t>
      </w:r>
      <w:r w:rsidRPr="0094080E">
        <w:rPr>
          <w:rFonts w:ascii="Times New Roman" w:eastAsia="Calibri" w:hAnsi="Times New Roman" w:cs="Times New Roman"/>
          <w:sz w:val="24"/>
          <w:szCs w:val="24"/>
        </w:rPr>
        <w:t>projekto</w:t>
      </w:r>
      <w:r w:rsidRPr="008B71F9">
        <w:rPr>
          <w:rFonts w:ascii="Times New Roman" w:eastAsia="Calibri" w:hAnsi="Times New Roman" w:cs="Times New Roman"/>
          <w:sz w:val="24"/>
          <w:szCs w:val="24"/>
        </w:rPr>
        <w:t xml:space="preserve"> keitimas, trečiųjų asmenų (valstybinių ir savivaldybės institucijų bei įstaigų, vyriausybinių ir nevyriausybinių organizacijų), veiksmai ar neveikimas, ikiteismine ar teismine tvarka vykstantys ginčai, su pirkimo sutarties vykdymu susijusių teisės aktų nuostatų pasikeitimas ir pan.);</w:t>
      </w:r>
    </w:p>
    <w:p w14:paraId="5C3189FE" w14:textId="77777777"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8B71F9">
        <w:rPr>
          <w:rFonts w:ascii="Times New Roman" w:eastAsia="Calibri" w:hAnsi="Times New Roman" w:cs="Times New Roman"/>
          <w:sz w:val="24"/>
          <w:szCs w:val="24"/>
        </w:rPr>
        <w:t>Rangovo Darbų atlikimo terminus lemia ypač nepalankios meteorologinės sąlygos.</w:t>
      </w:r>
    </w:p>
    <w:p w14:paraId="7B478B03" w14:textId="62FB34AC" w:rsidR="00D22226" w:rsidRPr="004A41D7" w:rsidRDefault="00D22226"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7" w:name="_Ref39427921"/>
      <w:bookmarkStart w:id="8" w:name="_Ref39427927"/>
      <w:bookmarkStart w:id="9" w:name="_Ref39740354"/>
      <w:bookmarkStart w:id="10" w:name="_Toc188198590"/>
      <w:r w:rsidRPr="004A41D7">
        <w:rPr>
          <w:rFonts w:ascii="Times New Roman" w:hAnsi="Times New Roman" w:cs="Times New Roman"/>
          <w:b/>
          <w:bCs/>
          <w:sz w:val="32"/>
          <w:szCs w:val="32"/>
        </w:rPr>
        <w:t>Susitikimai su tiekėjais</w:t>
      </w:r>
      <w:bookmarkEnd w:id="7"/>
      <w:bookmarkEnd w:id="8"/>
      <w:r w:rsidR="003B6924" w:rsidRPr="004A41D7">
        <w:rPr>
          <w:rFonts w:ascii="Times New Roman" w:hAnsi="Times New Roman" w:cs="Times New Roman"/>
          <w:b/>
          <w:bCs/>
          <w:sz w:val="32"/>
          <w:szCs w:val="32"/>
        </w:rPr>
        <w:t xml:space="preserve"> ir objekto apžiūra</w:t>
      </w:r>
      <w:bookmarkEnd w:id="9"/>
      <w:bookmarkEnd w:id="10"/>
    </w:p>
    <w:p w14:paraId="5819F61D" w14:textId="10AE3620" w:rsidR="00862DB8" w:rsidRPr="00A7389E" w:rsidRDefault="008B40BD" w:rsidP="00EC4327">
      <w:pPr>
        <w:pStyle w:val="Sraopastraipa"/>
        <w:numPr>
          <w:ilvl w:val="1"/>
          <w:numId w:val="8"/>
        </w:numPr>
        <w:tabs>
          <w:tab w:val="left" w:pos="993"/>
        </w:tabs>
        <w:spacing w:after="0"/>
        <w:ind w:left="0" w:firstLine="567"/>
        <w:jc w:val="both"/>
        <w:rPr>
          <w:rFonts w:ascii="Times New Roman" w:hAnsi="Times New Roman" w:cs="Times New Roman"/>
          <w:sz w:val="24"/>
          <w:szCs w:val="24"/>
        </w:rPr>
      </w:pPr>
      <w:r w:rsidRPr="00A7389E">
        <w:rPr>
          <w:rFonts w:ascii="Times New Roman" w:hAnsi="Times New Roman" w:cs="Times New Roman"/>
          <w:sz w:val="24"/>
          <w:szCs w:val="24"/>
        </w:rPr>
        <w:t>Perkan</w:t>
      </w:r>
      <w:r w:rsidR="00361143" w:rsidRPr="00A7389E">
        <w:rPr>
          <w:rFonts w:ascii="Times New Roman" w:hAnsi="Times New Roman" w:cs="Times New Roman"/>
          <w:sz w:val="24"/>
          <w:szCs w:val="24"/>
        </w:rPr>
        <w:t>tysis subjektas</w:t>
      </w:r>
      <w:r w:rsidRPr="00A7389E">
        <w:rPr>
          <w:rFonts w:ascii="Times New Roman" w:hAnsi="Times New Roman" w:cs="Times New Roman"/>
          <w:sz w:val="24"/>
          <w:szCs w:val="24"/>
        </w:rPr>
        <w:t xml:space="preserve"> nerengs susitikimo su tiekėjais dėl pirkimo sąlygų paaiškinimo.</w:t>
      </w:r>
    </w:p>
    <w:p w14:paraId="05426578" w14:textId="5CDBF286" w:rsidR="008B40BD" w:rsidRPr="00A7389E" w:rsidRDefault="00361143" w:rsidP="00EC43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A7389E">
        <w:rPr>
          <w:rFonts w:ascii="Times New Roman" w:hAnsi="Times New Roman" w:cs="Times New Roman"/>
          <w:sz w:val="24"/>
          <w:szCs w:val="24"/>
        </w:rPr>
        <w:t xml:space="preserve">Perkantysis subjektas </w:t>
      </w:r>
      <w:r w:rsidR="008B40BD" w:rsidRPr="00A7389E">
        <w:rPr>
          <w:rFonts w:ascii="Times New Roman" w:hAnsi="Times New Roman" w:cs="Times New Roman"/>
          <w:sz w:val="24"/>
          <w:szCs w:val="24"/>
        </w:rPr>
        <w:t>suteiks galimybę apžiūrėti objektą (Darbų atlikimo vietą).</w:t>
      </w:r>
      <w:r w:rsidR="008B40BD" w:rsidRPr="00A7389E">
        <w:rPr>
          <w:rFonts w:ascii="Times New Roman" w:hAnsi="Times New Roman" w:cs="Times New Roman"/>
          <w:i/>
          <w:color w:val="7030A0"/>
          <w:sz w:val="24"/>
          <w:szCs w:val="24"/>
        </w:rPr>
        <w:t xml:space="preserve"> </w:t>
      </w:r>
      <w:r w:rsidR="008B40BD" w:rsidRPr="00A7389E">
        <w:rPr>
          <w:rFonts w:ascii="Times New Roman" w:hAnsi="Times New Roman" w:cs="Times New Roman"/>
          <w:sz w:val="24"/>
          <w:szCs w:val="24"/>
        </w:rPr>
        <w:t xml:space="preserve">Tiekėjai, norintys apžiūrėti objektą, turi specialiųjų pirkimo sąlygų 1 priede nustatytais terminais pateikti prašymą, nurodydami pageidaujamą apžiūros laiką. </w:t>
      </w:r>
      <w:r w:rsidRPr="00A7389E">
        <w:rPr>
          <w:rFonts w:ascii="Times New Roman" w:hAnsi="Times New Roman" w:cs="Times New Roman"/>
          <w:sz w:val="24"/>
          <w:szCs w:val="24"/>
        </w:rPr>
        <w:t xml:space="preserve">Perkantysis subjektas </w:t>
      </w:r>
      <w:r w:rsidR="008B40BD" w:rsidRPr="00A7389E">
        <w:rPr>
          <w:rFonts w:ascii="Times New Roman" w:hAnsi="Times New Roman" w:cs="Times New Roman"/>
          <w:sz w:val="24"/>
          <w:szCs w:val="24"/>
        </w:rPr>
        <w:t>turi teisę su tiekėju suderinti kitą, nei jo prašyme nurodytas susitikimo laiką.</w:t>
      </w:r>
    </w:p>
    <w:p w14:paraId="6443D2FF" w14:textId="36F25DC6" w:rsidR="00C94B9F" w:rsidRPr="004A41D7" w:rsidRDefault="00173ACB"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1" w:name="_Ref39473754"/>
      <w:bookmarkStart w:id="12" w:name="_Ref39473761"/>
      <w:bookmarkStart w:id="13" w:name="_Ref39474188"/>
      <w:bookmarkStart w:id="14" w:name="_Toc188198591"/>
      <w:r w:rsidRPr="004A41D7">
        <w:rPr>
          <w:rFonts w:ascii="Times New Roman" w:hAnsi="Times New Roman" w:cs="Times New Roman"/>
          <w:b/>
          <w:bCs/>
          <w:sz w:val="32"/>
          <w:szCs w:val="32"/>
        </w:rPr>
        <w:t>Tiekėjų pašalinimo pagrindai</w:t>
      </w:r>
      <w:bookmarkEnd w:id="11"/>
      <w:bookmarkEnd w:id="12"/>
      <w:bookmarkEnd w:id="13"/>
      <w:r w:rsidR="005E24AD" w:rsidRPr="004A41D7">
        <w:rPr>
          <w:rFonts w:ascii="Times New Roman" w:hAnsi="Times New Roman" w:cs="Times New Roman"/>
          <w:b/>
          <w:bCs/>
          <w:sz w:val="32"/>
          <w:szCs w:val="32"/>
        </w:rPr>
        <w:t>,</w:t>
      </w:r>
      <w:r w:rsidR="00975F1F" w:rsidRPr="004A41D7">
        <w:rPr>
          <w:rFonts w:ascii="Times New Roman" w:hAnsi="Times New Roman" w:cs="Times New Roman"/>
          <w:b/>
          <w:bCs/>
          <w:sz w:val="32"/>
          <w:szCs w:val="32"/>
        </w:rPr>
        <w:t xml:space="preserve"> kvalifikacijos reikalavimai</w:t>
      </w:r>
      <w:r w:rsidR="005E24AD" w:rsidRPr="004A41D7">
        <w:rPr>
          <w:rFonts w:ascii="Times New Roman" w:hAnsi="Times New Roman" w:cs="Times New Roman"/>
          <w:b/>
          <w:bCs/>
          <w:sz w:val="32"/>
          <w:szCs w:val="32"/>
        </w:rPr>
        <w:t>, aplinkos apsaugos vadybos sistemos standartų reikalavimai</w:t>
      </w:r>
      <w:bookmarkEnd w:id="14"/>
    </w:p>
    <w:p w14:paraId="2C8EB2F7" w14:textId="5A47309E" w:rsidR="005E24AD" w:rsidRPr="00ED5A4F" w:rsidRDefault="005E24AD" w:rsidP="00AE3AD9">
      <w:pPr>
        <w:pStyle w:val="Sraopastraipa"/>
        <w:numPr>
          <w:ilvl w:val="1"/>
          <w:numId w:val="9"/>
        </w:numPr>
        <w:spacing w:after="120" w:line="20" w:lineRule="atLeast"/>
        <w:ind w:left="0" w:firstLine="567"/>
        <w:jc w:val="both"/>
        <w:rPr>
          <w:rFonts w:ascii="Times New Roman" w:hAnsi="Times New Roman" w:cs="Times New Roman"/>
          <w:sz w:val="24"/>
          <w:szCs w:val="24"/>
        </w:rPr>
      </w:pPr>
      <w:r w:rsidRPr="00ED5A4F">
        <w:rPr>
          <w:rFonts w:ascii="Times New Roman" w:hAnsi="Times New Roman" w:cs="Times New Roman"/>
          <w:bCs/>
          <w:color w:val="000000" w:themeColor="text1"/>
          <w:sz w:val="24"/>
          <w:szCs w:val="24"/>
        </w:rPr>
        <w:t xml:space="preserve">Tiekėjas, dalyvaujantis pirkime, privalo neturėti tiekėjo pašalinimo pagrindų, nurodytus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 xml:space="preserve">pirkimo sąlygų </w:t>
      </w:r>
      <w:r w:rsidR="00CE6ADE" w:rsidRPr="00ED5A4F">
        <w:rPr>
          <w:rFonts w:ascii="Times New Roman" w:hAnsi="Times New Roman" w:cs="Times New Roman"/>
          <w:sz w:val="24"/>
          <w:szCs w:val="24"/>
        </w:rPr>
        <w:t>3</w:t>
      </w:r>
      <w:r w:rsidR="00CE6ADE" w:rsidRPr="00ED5A4F">
        <w:rPr>
          <w:rFonts w:ascii="Times New Roman" w:hAnsi="Times New Roman" w:cs="Times New Roman"/>
          <w:color w:val="00B050"/>
          <w:sz w:val="24"/>
          <w:szCs w:val="24"/>
        </w:rPr>
        <w:t xml:space="preserve"> </w:t>
      </w:r>
      <w:r w:rsidR="00CE6ADE" w:rsidRPr="00ED5A4F">
        <w:rPr>
          <w:rFonts w:ascii="Times New Roman" w:eastAsia="Calibri" w:hAnsi="Times New Roman" w:cs="Times New Roman"/>
          <w:sz w:val="24"/>
          <w:szCs w:val="24"/>
        </w:rPr>
        <w:t>priede</w:t>
      </w:r>
      <w:r w:rsidRPr="00ED5A4F">
        <w:rPr>
          <w:rFonts w:ascii="Times New Roman" w:hAnsi="Times New Roman" w:cs="Times New Roman"/>
          <w:color w:val="000000" w:themeColor="text1"/>
          <w:sz w:val="24"/>
          <w:szCs w:val="24"/>
        </w:rPr>
        <w:t>, turi tenkin</w:t>
      </w:r>
      <w:r w:rsidR="00CE6ADE" w:rsidRPr="00ED5A4F">
        <w:rPr>
          <w:rFonts w:ascii="Times New Roman" w:hAnsi="Times New Roman" w:cs="Times New Roman"/>
          <w:color w:val="000000" w:themeColor="text1"/>
          <w:sz w:val="24"/>
          <w:szCs w:val="24"/>
        </w:rPr>
        <w:t xml:space="preserve">ti kvalifikacijos reikalavimus </w:t>
      </w:r>
      <w:r w:rsidRPr="00ED5A4F">
        <w:rPr>
          <w:rFonts w:ascii="Times New Roman" w:hAnsi="Times New Roman" w:cs="Times New Roman"/>
          <w:color w:val="000000" w:themeColor="text1"/>
          <w:sz w:val="24"/>
          <w:szCs w:val="24"/>
        </w:rPr>
        <w:t>bei privalo laikytis aplinkos apsaugos vadybos sistemos standartų reikalavimų, nurodyt</w:t>
      </w:r>
      <w:r w:rsidR="00CE6ADE" w:rsidRPr="00ED5A4F">
        <w:rPr>
          <w:rFonts w:ascii="Times New Roman" w:hAnsi="Times New Roman" w:cs="Times New Roman"/>
          <w:color w:val="000000" w:themeColor="text1"/>
          <w:sz w:val="24"/>
          <w:szCs w:val="24"/>
        </w:rPr>
        <w:t>ų</w:t>
      </w:r>
      <w:r w:rsidRPr="00ED5A4F">
        <w:rPr>
          <w:rFonts w:ascii="Times New Roman" w:hAnsi="Times New Roman" w:cs="Times New Roman"/>
          <w:color w:val="000000" w:themeColor="text1"/>
          <w:sz w:val="24"/>
          <w:szCs w:val="24"/>
        </w:rPr>
        <w:t xml:space="preserve">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pirkimo sąlygų</w:t>
      </w:r>
      <w:r w:rsidR="00D817BD" w:rsidRPr="00ED5A4F">
        <w:rPr>
          <w:rFonts w:ascii="Times New Roman" w:hAnsi="Times New Roman" w:cs="Times New Roman"/>
          <w:color w:val="000000" w:themeColor="text1"/>
          <w:sz w:val="24"/>
          <w:szCs w:val="24"/>
        </w:rPr>
        <w:t xml:space="preserve"> </w:t>
      </w:r>
      <w:r w:rsidR="00CE6ADE" w:rsidRPr="00ED5A4F">
        <w:rPr>
          <w:rFonts w:ascii="Times New Roman" w:hAnsi="Times New Roman" w:cs="Times New Roman"/>
          <w:sz w:val="24"/>
          <w:szCs w:val="24"/>
        </w:rPr>
        <w:t>4 priede</w:t>
      </w:r>
      <w:r w:rsidRPr="00ED5A4F">
        <w:rPr>
          <w:rFonts w:ascii="Times New Roman" w:hAnsi="Times New Roman" w:cs="Times New Roman"/>
          <w:color w:val="000000" w:themeColor="text1"/>
          <w:sz w:val="24"/>
          <w:szCs w:val="24"/>
        </w:rPr>
        <w:t xml:space="preserve">. Šiems reikalavimams patikrinti bus naudojamas Europos bendrasis viešojo pirkimo dokumentas (toliau – EBVPD). EBVPD forma yra pateikta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pirkimo sąlygų</w:t>
      </w:r>
      <w:r w:rsidRPr="00ED5A4F">
        <w:rPr>
          <w:rFonts w:ascii="Times New Roman" w:hAnsi="Times New Roman" w:cs="Times New Roman"/>
          <w:color w:val="000000" w:themeColor="text1"/>
          <w:sz w:val="24"/>
          <w:szCs w:val="24"/>
        </w:rPr>
        <w:t xml:space="preserve"> </w:t>
      </w:r>
      <w:r w:rsidR="00CE6ADE" w:rsidRPr="00ED5A4F">
        <w:rPr>
          <w:rFonts w:ascii="Times New Roman" w:hAnsi="Times New Roman" w:cs="Times New Roman"/>
          <w:color w:val="000000" w:themeColor="text1"/>
          <w:sz w:val="24"/>
          <w:szCs w:val="24"/>
        </w:rPr>
        <w:t>5</w:t>
      </w:r>
      <w:r w:rsidRPr="00ED5A4F">
        <w:rPr>
          <w:rFonts w:ascii="Times New Roman" w:hAnsi="Times New Roman" w:cs="Times New Roman"/>
          <w:color w:val="000000" w:themeColor="text1"/>
          <w:sz w:val="24"/>
          <w:szCs w:val="24"/>
        </w:rPr>
        <w:t xml:space="preserve"> priede. EBVPD pasiekiamas adresu https://ebvpd.eviesiejipirkimai.lt/espd-web/filter?lang=lt. EBVPD tiekėjas turi pateikti vadovaudamasis </w:t>
      </w:r>
      <w:r w:rsidR="00424563" w:rsidRPr="00424563">
        <w:rPr>
          <w:rFonts w:ascii="Times New Roman" w:hAnsi="Times New Roman" w:cs="Times New Roman"/>
          <w:sz w:val="24"/>
          <w:szCs w:val="24"/>
        </w:rPr>
        <w:t>PĮ</w:t>
      </w:r>
      <w:r w:rsidR="000C14DC" w:rsidRPr="00424563">
        <w:rPr>
          <w:rFonts w:ascii="Times New Roman" w:hAnsi="Times New Roman" w:cs="Times New Roman"/>
          <w:color w:val="000000" w:themeColor="text1"/>
          <w:sz w:val="24"/>
          <w:szCs w:val="24"/>
        </w:rPr>
        <w:t xml:space="preserve"> </w:t>
      </w:r>
      <w:r w:rsidR="000C14DC" w:rsidRPr="00ED5A4F">
        <w:rPr>
          <w:rFonts w:ascii="Times New Roman" w:hAnsi="Times New Roman" w:cs="Times New Roman"/>
          <w:color w:val="000000" w:themeColor="text1"/>
          <w:sz w:val="24"/>
          <w:szCs w:val="24"/>
        </w:rPr>
        <w:t>59</w:t>
      </w:r>
      <w:r w:rsidRPr="00ED5A4F">
        <w:rPr>
          <w:rFonts w:ascii="Times New Roman" w:hAnsi="Times New Roman" w:cs="Times New Roman"/>
          <w:color w:val="000000" w:themeColor="text1"/>
          <w:sz w:val="24"/>
          <w:szCs w:val="24"/>
        </w:rPr>
        <w:t xml:space="preserve"> straipsnyje nustatytais reikalavimais</w:t>
      </w:r>
      <w:r w:rsidR="00476DA6" w:rsidRPr="00ED5A4F">
        <w:rPr>
          <w:rFonts w:ascii="Times New Roman" w:hAnsi="Times New Roman" w:cs="Times New Roman"/>
          <w:color w:val="000000" w:themeColor="text1"/>
          <w:sz w:val="24"/>
          <w:szCs w:val="24"/>
        </w:rPr>
        <w:t>.</w:t>
      </w:r>
      <w:r w:rsidR="00AE3AD9">
        <w:rPr>
          <w:rFonts w:ascii="Times New Roman" w:hAnsi="Times New Roman" w:cs="Times New Roman"/>
          <w:color w:val="000000" w:themeColor="text1"/>
          <w:sz w:val="24"/>
          <w:szCs w:val="24"/>
        </w:rPr>
        <w:t xml:space="preserve"> </w:t>
      </w:r>
      <w:r w:rsidR="00AE3AD9" w:rsidRPr="00AE3AD9">
        <w:rPr>
          <w:rFonts w:ascii="Times New Roman" w:hAnsi="Times New Roman" w:cs="Times New Roman"/>
          <w:color w:val="000000" w:themeColor="text1"/>
          <w:sz w:val="24"/>
          <w:szCs w:val="24"/>
        </w:rPr>
        <w:t xml:space="preserve">Perkančiajam subjektui atlikus EBVPD patikrinimo procedūrą, patikrinus pasiūlymus ir išrinkus galimą laimėtoją, tik jo yra prašomi dokumentai, patvirtinantys </w:t>
      </w:r>
      <w:r w:rsidR="00AE3AD9" w:rsidRPr="00ED5A4F">
        <w:rPr>
          <w:rFonts w:ascii="Times New Roman" w:hAnsi="Times New Roman" w:cs="Times New Roman"/>
          <w:sz w:val="24"/>
          <w:szCs w:val="24"/>
        </w:rPr>
        <w:t xml:space="preserve">specialiųjų </w:t>
      </w:r>
      <w:r w:rsidR="00AE3AD9" w:rsidRPr="00ED5A4F">
        <w:rPr>
          <w:rFonts w:ascii="Times New Roman" w:eastAsia="Calibri" w:hAnsi="Times New Roman" w:cs="Times New Roman"/>
          <w:sz w:val="24"/>
          <w:szCs w:val="24"/>
        </w:rPr>
        <w:t>pirkimo sąlygų</w:t>
      </w:r>
      <w:r w:rsidR="00AE3AD9" w:rsidRPr="00ED5A4F">
        <w:rPr>
          <w:rFonts w:ascii="Times New Roman" w:hAnsi="Times New Roman" w:cs="Times New Roman"/>
          <w:color w:val="000000" w:themeColor="text1"/>
          <w:sz w:val="24"/>
          <w:szCs w:val="24"/>
        </w:rPr>
        <w:t xml:space="preserve"> </w:t>
      </w:r>
      <w:r w:rsidR="00AE3AD9">
        <w:rPr>
          <w:rFonts w:ascii="Times New Roman" w:hAnsi="Times New Roman" w:cs="Times New Roman"/>
          <w:color w:val="000000" w:themeColor="text1"/>
          <w:sz w:val="24"/>
          <w:szCs w:val="24"/>
        </w:rPr>
        <w:t xml:space="preserve">3 ir </w:t>
      </w:r>
      <w:r w:rsidR="00AE3AD9">
        <w:rPr>
          <w:rFonts w:ascii="Times New Roman" w:hAnsi="Times New Roman" w:cs="Times New Roman"/>
          <w:sz w:val="24"/>
          <w:szCs w:val="24"/>
        </w:rPr>
        <w:t>4 prieduose išdėstytus reikalavimus</w:t>
      </w:r>
      <w:r w:rsidR="00AE3AD9" w:rsidRPr="00AE3AD9">
        <w:rPr>
          <w:rFonts w:ascii="Times New Roman" w:hAnsi="Times New Roman" w:cs="Times New Roman"/>
          <w:color w:val="000000" w:themeColor="text1"/>
          <w:sz w:val="24"/>
          <w:szCs w:val="24"/>
        </w:rPr>
        <w:t>.</w:t>
      </w:r>
    </w:p>
    <w:p w14:paraId="23B058CE" w14:textId="6B810C8C" w:rsidR="002C5249" w:rsidRPr="00ED5A4F" w:rsidRDefault="002C5249" w:rsidP="00EC4327">
      <w:pPr>
        <w:pStyle w:val="Sraopastraipa"/>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Reikalavimai dėl tiekėjo ir</w:t>
      </w:r>
      <w:bookmarkStart w:id="15" w:name="_Hlk41039660"/>
      <w:r w:rsidR="00942379" w:rsidRPr="00ED5A4F">
        <w:rPr>
          <w:rFonts w:ascii="Times New Roman" w:hAnsi="Times New Roman" w:cs="Times New Roman"/>
          <w:sz w:val="24"/>
          <w:szCs w:val="24"/>
        </w:rPr>
        <w:t xml:space="preserve"> </w:t>
      </w:r>
      <w:r w:rsidRPr="00ED5A4F">
        <w:rPr>
          <w:rFonts w:ascii="Times New Roman" w:hAnsi="Times New Roman" w:cs="Times New Roman"/>
          <w:sz w:val="24"/>
          <w:szCs w:val="24"/>
        </w:rPr>
        <w:t>subtiekėjų</w:t>
      </w:r>
      <w:r w:rsidR="00942379" w:rsidRPr="00ED5A4F">
        <w:rPr>
          <w:rFonts w:ascii="Times New Roman" w:hAnsi="Times New Roman" w:cs="Times New Roman"/>
          <w:sz w:val="24"/>
          <w:szCs w:val="24"/>
        </w:rPr>
        <w:t xml:space="preserve"> (jei taikoma)</w:t>
      </w:r>
      <w:r w:rsidR="00953F2B" w:rsidRPr="00ED5A4F">
        <w:rPr>
          <w:rFonts w:ascii="Times New Roman" w:hAnsi="Times New Roman" w:cs="Times New Roman"/>
          <w:sz w:val="24"/>
          <w:szCs w:val="24"/>
        </w:rPr>
        <w:t xml:space="preserve">, </w:t>
      </w:r>
      <w:r w:rsidR="007F34C7" w:rsidRPr="00ED5A4F">
        <w:rPr>
          <w:rFonts w:ascii="Times New Roman" w:hAnsi="Times New Roman" w:cs="Times New Roman"/>
          <w:sz w:val="24"/>
          <w:szCs w:val="24"/>
        </w:rPr>
        <w:t>ūkio subjektų, kurių pajėgumais tiekėjas remiasi,</w:t>
      </w:r>
      <w:r w:rsidRPr="00ED5A4F">
        <w:rPr>
          <w:rFonts w:ascii="Times New Roman" w:hAnsi="Times New Roman" w:cs="Times New Roman"/>
          <w:sz w:val="24"/>
          <w:szCs w:val="24"/>
        </w:rPr>
        <w:t xml:space="preserve"> </w:t>
      </w:r>
      <w:bookmarkEnd w:id="15"/>
      <w:r w:rsidRPr="00ED5A4F">
        <w:rPr>
          <w:rFonts w:ascii="Times New Roman" w:hAnsi="Times New Roman" w:cs="Times New Roman"/>
          <w:sz w:val="24"/>
          <w:szCs w:val="24"/>
        </w:rPr>
        <w:t xml:space="preserve">pašalinimo pagrindų nebuvimo bei jų nebuvimą patvirtinantys dokumentai nurodyti </w:t>
      </w:r>
      <w:r w:rsidR="006A737F" w:rsidRPr="00ED5A4F">
        <w:rPr>
          <w:rFonts w:ascii="Times New Roman" w:hAnsi="Times New Roman" w:cs="Times New Roman"/>
          <w:sz w:val="24"/>
          <w:szCs w:val="24"/>
        </w:rPr>
        <w:t xml:space="preserve">specialiųjų </w:t>
      </w:r>
      <w:r w:rsidR="006A737F" w:rsidRPr="00ED5A4F">
        <w:rPr>
          <w:rFonts w:ascii="Times New Roman" w:eastAsia="Calibri" w:hAnsi="Times New Roman" w:cs="Times New Roman"/>
          <w:sz w:val="24"/>
          <w:szCs w:val="24"/>
        </w:rPr>
        <w:t>p</w:t>
      </w:r>
      <w:r w:rsidR="00551FA7" w:rsidRPr="00ED5A4F">
        <w:rPr>
          <w:rFonts w:ascii="Times New Roman" w:eastAsia="Calibri" w:hAnsi="Times New Roman" w:cs="Times New Roman"/>
          <w:sz w:val="24"/>
          <w:szCs w:val="24"/>
        </w:rPr>
        <w:t xml:space="preserve">irkimo </w:t>
      </w:r>
      <w:r w:rsidR="006773B6" w:rsidRPr="00ED5A4F">
        <w:rPr>
          <w:rFonts w:ascii="Times New Roman" w:eastAsia="Calibri" w:hAnsi="Times New Roman" w:cs="Times New Roman"/>
          <w:sz w:val="24"/>
          <w:szCs w:val="24"/>
        </w:rPr>
        <w:t xml:space="preserve">sąlygų </w:t>
      </w:r>
      <w:r w:rsidR="00A45DAD" w:rsidRPr="00ED5A4F">
        <w:rPr>
          <w:rFonts w:ascii="Times New Roman" w:hAnsi="Times New Roman" w:cs="Times New Roman"/>
          <w:sz w:val="24"/>
          <w:szCs w:val="24"/>
        </w:rPr>
        <w:t>3</w:t>
      </w:r>
      <w:r w:rsidR="00CA24C1" w:rsidRPr="00ED5A4F">
        <w:rPr>
          <w:rFonts w:ascii="Times New Roman" w:hAnsi="Times New Roman" w:cs="Times New Roman"/>
          <w:color w:val="00B050"/>
          <w:sz w:val="24"/>
          <w:szCs w:val="24"/>
        </w:rPr>
        <w:t xml:space="preserve"> </w:t>
      </w:r>
      <w:r w:rsidR="006773B6" w:rsidRPr="00ED5A4F">
        <w:rPr>
          <w:rFonts w:ascii="Times New Roman" w:eastAsia="Calibri" w:hAnsi="Times New Roman" w:cs="Times New Roman"/>
          <w:sz w:val="24"/>
          <w:szCs w:val="24"/>
        </w:rPr>
        <w:t>priede</w:t>
      </w:r>
      <w:r w:rsidRPr="00ED5A4F">
        <w:rPr>
          <w:rFonts w:ascii="Times New Roman" w:hAnsi="Times New Roman" w:cs="Times New Roman"/>
          <w:sz w:val="24"/>
          <w:szCs w:val="24"/>
        </w:rPr>
        <w:t>.</w:t>
      </w:r>
    </w:p>
    <w:p w14:paraId="629E43DE" w14:textId="34F6FA7D" w:rsidR="00C95159" w:rsidRPr="00ED5A4F" w:rsidRDefault="00C95159" w:rsidP="00A33A46">
      <w:pPr>
        <w:pStyle w:val="Sraopastraipa"/>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 xml:space="preserve">Tiekėjams nustatomi kvalifikacijos reikalavimai ir </w:t>
      </w:r>
      <w:r w:rsidR="00AC74E2" w:rsidRPr="00ED5A4F">
        <w:rPr>
          <w:rFonts w:ascii="Times New Roman" w:hAnsi="Times New Roman" w:cs="Times New Roman"/>
          <w:sz w:val="24"/>
          <w:szCs w:val="24"/>
        </w:rPr>
        <w:t xml:space="preserve">reikalavimai dėl </w:t>
      </w:r>
      <w:r w:rsidRPr="00ED5A4F">
        <w:rPr>
          <w:rFonts w:ascii="Times New Roman" w:hAnsi="Times New Roman" w:cs="Times New Roman"/>
          <w:sz w:val="24"/>
          <w:szCs w:val="24"/>
        </w:rPr>
        <w:t>aplinkos apsaugos vadybos sistemos standartų laikymosi</w:t>
      </w:r>
      <w:r w:rsidR="00AC74E2" w:rsidRPr="00ED5A4F">
        <w:rPr>
          <w:rFonts w:ascii="Times New Roman" w:hAnsi="Times New Roman" w:cs="Times New Roman"/>
          <w:sz w:val="24"/>
          <w:szCs w:val="24"/>
        </w:rPr>
        <w:t>,</w:t>
      </w:r>
      <w:r w:rsidRPr="00ED5A4F">
        <w:rPr>
          <w:rFonts w:ascii="Times New Roman" w:hAnsi="Times New Roman" w:cs="Times New Roman"/>
          <w:sz w:val="24"/>
          <w:szCs w:val="24"/>
        </w:rPr>
        <w:t xml:space="preserve"> ir jų atitiktį patvirtinantys dokumentai nurodyti specialiųjų pirkimo sąlygų 4 priede</w:t>
      </w:r>
      <w:r w:rsidR="00BB7153" w:rsidRPr="00ED5A4F">
        <w:rPr>
          <w:rFonts w:ascii="Times New Roman" w:hAnsi="Times New Roman" w:cs="Times New Roman"/>
          <w:sz w:val="24"/>
          <w:szCs w:val="24"/>
        </w:rPr>
        <w:t>.</w:t>
      </w:r>
    </w:p>
    <w:p w14:paraId="69D62E2B" w14:textId="5C68C9BD" w:rsidR="00A000BE" w:rsidRPr="004A41D7" w:rsidRDefault="009743D3"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6" w:name="_Toc188198592"/>
      <w:r w:rsidRPr="004A41D7">
        <w:rPr>
          <w:rFonts w:ascii="Times New Roman" w:hAnsi="Times New Roman" w:cs="Times New Roman"/>
          <w:b/>
          <w:bCs/>
          <w:sz w:val="32"/>
          <w:szCs w:val="32"/>
        </w:rPr>
        <w:t>Reikalavimai, susiję su nacionaliniu saugumu</w:t>
      </w:r>
      <w:bookmarkEnd w:id="16"/>
      <w:r w:rsidRPr="004A41D7">
        <w:rPr>
          <w:rFonts w:ascii="Times New Roman" w:hAnsi="Times New Roman" w:cs="Times New Roman"/>
          <w:b/>
          <w:bCs/>
          <w:sz w:val="32"/>
          <w:szCs w:val="32"/>
        </w:rPr>
        <w:t xml:space="preserve"> </w:t>
      </w:r>
    </w:p>
    <w:p w14:paraId="5EF26D52" w14:textId="2BE2A83C" w:rsidR="009118EC" w:rsidRPr="00316820" w:rsidRDefault="009118EC" w:rsidP="001510B8">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bookmarkStart w:id="17" w:name="_Ref39666794"/>
      <w:bookmarkStart w:id="18" w:name="_Ref39666796"/>
      <w:r w:rsidRPr="00406F3F">
        <w:rPr>
          <w:rFonts w:ascii="Times New Roman" w:hAnsi="Times New Roman" w:cs="Times New Roman"/>
          <w:iCs/>
          <w:sz w:val="24"/>
          <w:szCs w:val="24"/>
        </w:rPr>
        <w:t>Perkan</w:t>
      </w:r>
      <w:r w:rsidR="002C7F4F">
        <w:rPr>
          <w:rFonts w:ascii="Times New Roman" w:hAnsi="Times New Roman" w:cs="Times New Roman"/>
          <w:iCs/>
          <w:sz w:val="24"/>
          <w:szCs w:val="24"/>
        </w:rPr>
        <w:t>tysis subjektas</w:t>
      </w:r>
      <w:r w:rsidRPr="00406F3F">
        <w:rPr>
          <w:rFonts w:ascii="Times New Roman" w:hAnsi="Times New Roman" w:cs="Times New Roman"/>
          <w:iCs/>
          <w:sz w:val="24"/>
          <w:szCs w:val="24"/>
        </w:rPr>
        <w:t xml:space="preserve"> atmes tiekėjo pasiūlymą, jei bus tenkinama bent viena </w:t>
      </w:r>
      <w:r w:rsidR="00406F3F">
        <w:rPr>
          <w:rFonts w:ascii="Times New Roman" w:hAnsi="Times New Roman" w:cs="Times New Roman"/>
          <w:iCs/>
          <w:sz w:val="24"/>
          <w:szCs w:val="24"/>
        </w:rPr>
        <w:t>PĮ</w:t>
      </w:r>
      <w:r w:rsidRPr="00406F3F">
        <w:rPr>
          <w:rFonts w:ascii="Times New Roman" w:hAnsi="Times New Roman" w:cs="Times New Roman"/>
          <w:iCs/>
          <w:sz w:val="24"/>
          <w:szCs w:val="24"/>
        </w:rPr>
        <w:t xml:space="preserve"> 58 </w:t>
      </w:r>
      <w:r w:rsidRPr="00316820">
        <w:rPr>
          <w:rFonts w:ascii="Times New Roman" w:hAnsi="Times New Roman" w:cs="Times New Roman"/>
          <w:iCs/>
          <w:sz w:val="24"/>
          <w:szCs w:val="24"/>
        </w:rPr>
        <w:t>straipsnio 4</w:t>
      </w:r>
      <w:r w:rsidRPr="00316820">
        <w:rPr>
          <w:rFonts w:ascii="Times New Roman" w:hAnsi="Times New Roman" w:cs="Times New Roman"/>
          <w:iCs/>
          <w:sz w:val="24"/>
          <w:szCs w:val="24"/>
          <w:vertAlign w:val="superscript"/>
        </w:rPr>
        <w:t>1</w:t>
      </w:r>
      <w:r w:rsidRPr="00316820">
        <w:rPr>
          <w:rFonts w:ascii="Times New Roman" w:hAnsi="Times New Roman" w:cs="Times New Roman"/>
          <w:iCs/>
          <w:sz w:val="24"/>
          <w:szCs w:val="24"/>
        </w:rPr>
        <w:t xml:space="preserve"> dalies 1-6 punktuose nurodytų sąlygų.</w:t>
      </w:r>
      <w:r w:rsidRPr="00316820">
        <w:rPr>
          <w:rFonts w:cstheme="minorHAnsi"/>
          <w:iCs/>
        </w:rPr>
        <w:t xml:space="preserve">  </w:t>
      </w:r>
    </w:p>
    <w:p w14:paraId="6D4CE5A9" w14:textId="4F3DB7F5" w:rsidR="000D36DC" w:rsidRPr="00502AE4" w:rsidRDefault="009118EC" w:rsidP="00EC4327">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316820">
        <w:rPr>
          <w:rFonts w:ascii="Times New Roman" w:hAnsi="Times New Roman" w:cs="Times New Roman"/>
          <w:iCs/>
          <w:sz w:val="24"/>
          <w:szCs w:val="24"/>
        </w:rPr>
        <w:t xml:space="preserve">Tiekėjas kartu su pasiūlymu turi pateikti laisvos formos atitikties deklaraciją dėl atitikties </w:t>
      </w:r>
      <w:r w:rsidR="00406F3F" w:rsidRPr="00316820">
        <w:rPr>
          <w:rFonts w:ascii="Times New Roman" w:hAnsi="Times New Roman" w:cs="Times New Roman"/>
          <w:iCs/>
          <w:sz w:val="24"/>
          <w:szCs w:val="24"/>
        </w:rPr>
        <w:t>PĮ</w:t>
      </w:r>
      <w:r w:rsidRPr="00316820">
        <w:rPr>
          <w:rFonts w:ascii="Times New Roman" w:hAnsi="Times New Roman" w:cs="Times New Roman"/>
          <w:iCs/>
          <w:sz w:val="24"/>
          <w:szCs w:val="24"/>
        </w:rPr>
        <w:t xml:space="preserve"> </w:t>
      </w:r>
      <w:r w:rsidR="00D0649A" w:rsidRPr="00316820">
        <w:rPr>
          <w:rFonts w:ascii="Times New Roman" w:hAnsi="Times New Roman" w:cs="Times New Roman"/>
          <w:iCs/>
          <w:sz w:val="24"/>
          <w:szCs w:val="24"/>
        </w:rPr>
        <w:t>58</w:t>
      </w:r>
      <w:r w:rsidRPr="00316820">
        <w:rPr>
          <w:rFonts w:ascii="Times New Roman" w:hAnsi="Times New Roman" w:cs="Times New Roman"/>
          <w:iCs/>
          <w:sz w:val="24"/>
          <w:szCs w:val="24"/>
        </w:rPr>
        <w:t xml:space="preserve"> straipsnio </w:t>
      </w:r>
      <w:r w:rsidR="00D0649A" w:rsidRPr="00316820">
        <w:rPr>
          <w:rFonts w:ascii="Times New Roman" w:hAnsi="Times New Roman" w:cs="Times New Roman"/>
          <w:iCs/>
          <w:sz w:val="24"/>
          <w:szCs w:val="24"/>
        </w:rPr>
        <w:t>4</w:t>
      </w:r>
      <w:r w:rsidRPr="00316820">
        <w:rPr>
          <w:rFonts w:ascii="Times New Roman" w:hAnsi="Times New Roman" w:cs="Times New Roman"/>
          <w:sz w:val="24"/>
          <w:szCs w:val="24"/>
          <w:vertAlign w:val="superscript"/>
        </w:rPr>
        <w:t>1</w:t>
      </w:r>
      <w:r w:rsidRPr="00316820">
        <w:rPr>
          <w:rFonts w:ascii="Times New Roman" w:hAnsi="Times New Roman" w:cs="Times New Roman"/>
          <w:sz w:val="24"/>
          <w:szCs w:val="24"/>
        </w:rPr>
        <w:t xml:space="preserve"> dalies 1, 2, 3 ir 6 punktams.</w:t>
      </w:r>
      <w:r w:rsidRPr="00316820">
        <w:rPr>
          <w:rFonts w:cstheme="minorHAnsi"/>
          <w:i/>
        </w:rPr>
        <w:t xml:space="preserve"> </w:t>
      </w:r>
      <w:r w:rsidR="000D36DC" w:rsidRPr="00316820">
        <w:rPr>
          <w:rFonts w:ascii="Times New Roman" w:hAnsi="Times New Roman" w:cs="Times New Roman"/>
          <w:iCs/>
          <w:sz w:val="24"/>
          <w:szCs w:val="24"/>
          <w:u w:val="single"/>
        </w:rPr>
        <w:t xml:space="preserve">Dėl </w:t>
      </w:r>
      <w:r w:rsidRPr="00316820">
        <w:rPr>
          <w:rFonts w:ascii="Times New Roman" w:hAnsi="Times New Roman" w:cs="Times New Roman"/>
          <w:iCs/>
          <w:sz w:val="24"/>
          <w:szCs w:val="24"/>
          <w:u w:val="single"/>
        </w:rPr>
        <w:t>deklaracijoje</w:t>
      </w:r>
      <w:r w:rsidR="000D36DC" w:rsidRPr="00316820">
        <w:rPr>
          <w:rFonts w:ascii="Times New Roman" w:hAnsi="Times New Roman" w:cs="Times New Roman"/>
          <w:iCs/>
          <w:sz w:val="24"/>
          <w:szCs w:val="24"/>
          <w:u w:val="single"/>
        </w:rPr>
        <w:t xml:space="preserve"> nurodytų sąlygų nebuvimo Tiekėjas kartu</w:t>
      </w:r>
      <w:r w:rsidR="000D36DC" w:rsidRPr="0094080E">
        <w:rPr>
          <w:rFonts w:ascii="Times New Roman" w:hAnsi="Times New Roman" w:cs="Times New Roman"/>
          <w:iCs/>
          <w:sz w:val="24"/>
          <w:szCs w:val="24"/>
          <w:u w:val="single"/>
        </w:rPr>
        <w:t xml:space="preserve"> su pasiūlymu turi pateikti paties T</w:t>
      </w:r>
      <w:r w:rsidR="000D36DC" w:rsidRPr="0094080E">
        <w:rPr>
          <w:rFonts w:ascii="Times New Roman" w:hAnsi="Times New Roman" w:cs="Times New Roman"/>
          <w:color w:val="000000"/>
          <w:sz w:val="24"/>
          <w:szCs w:val="24"/>
          <w:u w:val="single"/>
        </w:rPr>
        <w:t>iekėjo, ūkio subjektų grupės kiekvieno nario (jeigu pasiūlymą teikia ūkio subjektų grupė), subtiekėjo (-ų), ūkio subjekto (-ų), kurio (-</w:t>
      </w:r>
      <w:proofErr w:type="spellStart"/>
      <w:r w:rsidR="000D36DC" w:rsidRPr="0094080E">
        <w:rPr>
          <w:rFonts w:ascii="Times New Roman" w:hAnsi="Times New Roman" w:cs="Times New Roman"/>
          <w:color w:val="000000"/>
          <w:sz w:val="24"/>
          <w:szCs w:val="24"/>
          <w:u w:val="single"/>
        </w:rPr>
        <w:t>ių</w:t>
      </w:r>
      <w:proofErr w:type="spellEnd"/>
      <w:r w:rsidR="000D36DC" w:rsidRPr="0094080E">
        <w:rPr>
          <w:rFonts w:ascii="Times New Roman" w:hAnsi="Times New Roman" w:cs="Times New Roman"/>
          <w:color w:val="000000"/>
          <w:sz w:val="24"/>
          <w:szCs w:val="24"/>
          <w:u w:val="single"/>
        </w:rPr>
        <w:t>) pajėgumais remiamasi,</w:t>
      </w:r>
      <w:r w:rsidR="000D36DC" w:rsidRPr="0094080E">
        <w:rPr>
          <w:rFonts w:ascii="Times New Roman" w:hAnsi="Times New Roman" w:cs="Times New Roman"/>
          <w:iCs/>
          <w:sz w:val="24"/>
          <w:szCs w:val="24"/>
          <w:u w:val="single"/>
        </w:rPr>
        <w:t xml:space="preserve"> laisvos </w:t>
      </w:r>
      <w:r w:rsidR="000D36DC" w:rsidRPr="0094080E">
        <w:rPr>
          <w:rFonts w:ascii="Times New Roman" w:hAnsi="Times New Roman" w:cs="Times New Roman"/>
          <w:iCs/>
          <w:sz w:val="24"/>
          <w:szCs w:val="24"/>
          <w:u w:val="single"/>
        </w:rPr>
        <w:lastRenderedPageBreak/>
        <w:t xml:space="preserve">formos atitikties deklaracijas. </w:t>
      </w:r>
      <w:r w:rsidR="000D36DC" w:rsidRPr="0094080E">
        <w:rPr>
          <w:rFonts w:ascii="Times New Roman" w:hAnsi="Times New Roman" w:cs="Times New Roman"/>
          <w:iCs/>
          <w:sz w:val="24"/>
          <w:szCs w:val="24"/>
        </w:rPr>
        <w:t>Pavyzdinė Deklaracijos dėl atitikties PĮ 58</w:t>
      </w:r>
      <w:r w:rsidR="000D36DC" w:rsidRPr="00AF4F63">
        <w:rPr>
          <w:rFonts w:ascii="Times New Roman" w:hAnsi="Times New Roman" w:cs="Times New Roman"/>
          <w:iCs/>
          <w:sz w:val="24"/>
          <w:szCs w:val="24"/>
        </w:rPr>
        <w:t xml:space="preserve"> straipsnio 4¹ dalies nuostatoms forma yra pateikta specialiųjų pirkimo </w:t>
      </w:r>
      <w:r w:rsidR="000D36DC" w:rsidRPr="00502AE4">
        <w:rPr>
          <w:rFonts w:ascii="Times New Roman" w:hAnsi="Times New Roman" w:cs="Times New Roman"/>
          <w:iCs/>
          <w:sz w:val="24"/>
          <w:szCs w:val="24"/>
        </w:rPr>
        <w:t>sąlygų 1</w:t>
      </w:r>
      <w:r w:rsidR="0094080E" w:rsidRPr="00502AE4">
        <w:rPr>
          <w:rFonts w:ascii="Times New Roman" w:hAnsi="Times New Roman" w:cs="Times New Roman"/>
          <w:iCs/>
          <w:sz w:val="24"/>
          <w:szCs w:val="24"/>
        </w:rPr>
        <w:t>6</w:t>
      </w:r>
      <w:r w:rsidR="000D36DC" w:rsidRPr="00502AE4">
        <w:rPr>
          <w:rFonts w:ascii="Times New Roman" w:hAnsi="Times New Roman" w:cs="Times New Roman"/>
          <w:iCs/>
          <w:sz w:val="24"/>
          <w:szCs w:val="24"/>
        </w:rPr>
        <w:t xml:space="preserve"> priede</w:t>
      </w:r>
      <w:r w:rsidR="000D36DC" w:rsidRPr="00502AE4">
        <w:rPr>
          <w:rFonts w:ascii="Times New Roman" w:hAnsi="Times New Roman" w:cs="Times New Roman"/>
          <w:color w:val="000000" w:themeColor="text1"/>
          <w:sz w:val="24"/>
          <w:szCs w:val="24"/>
        </w:rPr>
        <w:t>.</w:t>
      </w:r>
    </w:p>
    <w:p w14:paraId="6E48D0F7" w14:textId="28DE34AC" w:rsidR="00C95159" w:rsidRPr="005E4FBB" w:rsidRDefault="000D36DC" w:rsidP="00EC4327">
      <w:pPr>
        <w:pStyle w:val="Sraopastraipa"/>
        <w:numPr>
          <w:ilvl w:val="1"/>
          <w:numId w:val="34"/>
        </w:numPr>
        <w:tabs>
          <w:tab w:val="left" w:pos="1134"/>
        </w:tabs>
        <w:spacing w:after="0" w:line="240" w:lineRule="auto"/>
        <w:ind w:left="0" w:firstLine="567"/>
        <w:jc w:val="both"/>
        <w:rPr>
          <w:rFonts w:ascii="Times New Roman" w:hAnsi="Times New Roman" w:cs="Times New Roman"/>
          <w:sz w:val="24"/>
          <w:szCs w:val="24"/>
        </w:rPr>
      </w:pPr>
      <w:r w:rsidRPr="005E4FBB">
        <w:rPr>
          <w:rFonts w:ascii="Times New Roman" w:hAnsi="Times New Roman" w:cs="Times New Roman"/>
          <w:iCs/>
          <w:sz w:val="24"/>
          <w:szCs w:val="24"/>
        </w:rPr>
        <w:t>Perkančiajam</w:t>
      </w:r>
      <w:r w:rsidRPr="005E4FBB">
        <w:rPr>
          <w:rFonts w:ascii="Times New Roman" w:hAnsi="Times New Roman" w:cs="Times New Roman"/>
          <w:sz w:val="24"/>
          <w:szCs w:val="24"/>
        </w:rPr>
        <w:t xml:space="preserve"> subjektui kilus abejonių dėl tiekėjo laisvos formos deklaracijoje nurodytos informacijos teisingumo, jis prašys ekonomiškai naudingiausią pasiūlymą pateikusio tiekėjo pateikti jo deklaracijoje nurodytą informaciją patvirtinančius, </w:t>
      </w:r>
      <w:r w:rsidRPr="00A417BB">
        <w:rPr>
          <w:rFonts w:ascii="Times New Roman" w:hAnsi="Times New Roman" w:cs="Times New Roman"/>
          <w:sz w:val="24"/>
          <w:szCs w:val="24"/>
        </w:rPr>
        <w:t>VPĮ 51 straipsnio 12 dalyje nurodytus (vieną</w:t>
      </w:r>
      <w:r w:rsidRPr="005E4FBB">
        <w:rPr>
          <w:rFonts w:ascii="Times New Roman" w:hAnsi="Times New Roman" w:cs="Times New Roman"/>
          <w:sz w:val="24"/>
          <w:szCs w:val="24"/>
        </w:rPr>
        <w:t xml:space="preserve"> ar kelis) ar kitus Perkančiajam subjektui priimtinus dokumentus. Tokių dokumentų Perkantysis subjektas gali prašyti bet kuriuo pirkimo procedūros metu, jeigu tai būtina siekiant užtikrinti tinkamą pirkimo procedūros atlikimą</w:t>
      </w:r>
      <w:r w:rsidR="00F40BFA" w:rsidRPr="005E4FBB">
        <w:rPr>
          <w:rFonts w:ascii="Times New Roman" w:hAnsi="Times New Roman" w:cs="Times New Roman"/>
          <w:sz w:val="24"/>
          <w:szCs w:val="24"/>
        </w:rPr>
        <w:t>.</w:t>
      </w:r>
    </w:p>
    <w:p w14:paraId="4BEDE7AF" w14:textId="286B31E2" w:rsidR="00AF62E6" w:rsidRPr="004A41D7" w:rsidRDefault="00220588"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9" w:name="_Toc188198593"/>
      <w:r w:rsidRPr="004A41D7">
        <w:rPr>
          <w:rFonts w:ascii="Times New Roman" w:hAnsi="Times New Roman" w:cs="Times New Roman"/>
          <w:b/>
          <w:bCs/>
          <w:sz w:val="32"/>
          <w:szCs w:val="32"/>
        </w:rPr>
        <w:t>Specialieji r</w:t>
      </w:r>
      <w:r w:rsidR="00DF58E2" w:rsidRPr="004A41D7">
        <w:rPr>
          <w:rFonts w:ascii="Times New Roman" w:hAnsi="Times New Roman" w:cs="Times New Roman"/>
          <w:b/>
          <w:bCs/>
          <w:sz w:val="32"/>
          <w:szCs w:val="32"/>
        </w:rPr>
        <w:t>eikalavimai pasiūlymų rengimui ir pateikimui</w:t>
      </w:r>
      <w:bookmarkEnd w:id="17"/>
      <w:bookmarkEnd w:id="18"/>
      <w:bookmarkEnd w:id="19"/>
    </w:p>
    <w:p w14:paraId="3D47F821" w14:textId="38FE2824" w:rsidR="00EF5623" w:rsidRPr="00D0362F" w:rsidRDefault="00056C0D" w:rsidP="00FA28D1">
      <w:pPr>
        <w:pStyle w:val="Sraopastraipa"/>
        <w:numPr>
          <w:ilvl w:val="1"/>
          <w:numId w:val="6"/>
        </w:numPr>
        <w:tabs>
          <w:tab w:val="left" w:pos="1134"/>
        </w:tabs>
        <w:spacing w:after="0" w:line="20" w:lineRule="atLeast"/>
        <w:ind w:left="0" w:firstLine="567"/>
        <w:jc w:val="both"/>
        <w:rPr>
          <w:rFonts w:ascii="Times New Roman" w:hAnsi="Times New Roman" w:cs="Times New Roman"/>
          <w:i/>
          <w:iCs/>
          <w:color w:val="7030A0"/>
          <w:sz w:val="24"/>
          <w:szCs w:val="24"/>
        </w:rPr>
      </w:pPr>
      <w:bookmarkStart w:id="20" w:name="_Hlk189954606"/>
      <w:r w:rsidRPr="00056C0D">
        <w:rPr>
          <w:rFonts w:ascii="Times New Roman" w:hAnsi="Times New Roman" w:cs="Times New Roman"/>
          <w:b/>
          <w:bCs/>
          <w:sz w:val="24"/>
          <w:szCs w:val="24"/>
        </w:rPr>
        <w:t>Atsižvelgiant į tai, kad Perkantysis subjektas pasiūlymus vertins pagal kainos ir kokybės santykį, ir jos pasirinkti vertinti pasiūlymo ekonominio naudingumo kriterijai yra kiekybiškai įvertinami, pasiūlymą reikalaujama pateikti 1 voke</w:t>
      </w:r>
      <w:r>
        <w:rPr>
          <w:rFonts w:cstheme="minorHAnsi"/>
          <w:b/>
          <w:bCs/>
          <w:color w:val="000000" w:themeColor="text1"/>
        </w:rPr>
        <w:t xml:space="preserve">. </w:t>
      </w:r>
      <w:r w:rsidR="00EF5623" w:rsidRPr="00D0362F">
        <w:rPr>
          <w:rFonts w:ascii="Times New Roman" w:hAnsi="Times New Roman" w:cs="Times New Roman"/>
          <w:sz w:val="24"/>
          <w:szCs w:val="24"/>
        </w:rPr>
        <w:t xml:space="preserve">Tiekėjo </w:t>
      </w:r>
      <w:r w:rsidR="0058726C" w:rsidRPr="00D0362F">
        <w:rPr>
          <w:rFonts w:ascii="Times New Roman" w:hAnsi="Times New Roman" w:cs="Times New Roman"/>
          <w:sz w:val="24"/>
          <w:szCs w:val="24"/>
        </w:rPr>
        <w:t>p</w:t>
      </w:r>
      <w:r w:rsidR="00EF5623" w:rsidRPr="00D0362F">
        <w:rPr>
          <w:rFonts w:ascii="Times New Roman" w:hAnsi="Times New Roman" w:cs="Times New Roman"/>
          <w:sz w:val="24"/>
          <w:szCs w:val="24"/>
        </w:rPr>
        <w:t>asiūlymą sudaro CVP IS pateikiamų ir žemiau nurodytų dokumentų visuma</w:t>
      </w:r>
      <w:r w:rsidR="00FD53CF" w:rsidRPr="00D0362F">
        <w:rPr>
          <w:rFonts w:ascii="Times New Roman" w:hAnsi="Times New Roman" w:cs="Times New Roman"/>
          <w:sz w:val="24"/>
          <w:szCs w:val="24"/>
        </w:rPr>
        <w:t>:</w:t>
      </w:r>
    </w:p>
    <w:p w14:paraId="7FBA359A" w14:textId="3001AAAD" w:rsidR="00C95159" w:rsidRPr="00D0362F" w:rsidRDefault="00C95159" w:rsidP="00056C0D">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D0362F">
        <w:rPr>
          <w:rFonts w:ascii="Times New Roman" w:hAnsi="Times New Roman" w:cs="Times New Roman"/>
          <w:sz w:val="24"/>
          <w:szCs w:val="24"/>
        </w:rPr>
        <w:t xml:space="preserve">užpildyta ir </w:t>
      </w:r>
      <w:r w:rsidRPr="00FA28D1">
        <w:rPr>
          <w:rFonts w:ascii="Times New Roman" w:hAnsi="Times New Roman" w:cs="Times New Roman"/>
          <w:sz w:val="24"/>
          <w:szCs w:val="24"/>
        </w:rPr>
        <w:t xml:space="preserve">pasirašyta </w:t>
      </w:r>
      <w:r w:rsidR="008A28F3" w:rsidRPr="00FA28D1">
        <w:rPr>
          <w:rFonts w:ascii="Times New Roman" w:hAnsi="Times New Roman" w:cs="Times New Roman"/>
          <w:sz w:val="24"/>
          <w:szCs w:val="24"/>
        </w:rPr>
        <w:t>P</w:t>
      </w:r>
      <w:r w:rsidRPr="00FA28D1">
        <w:rPr>
          <w:rFonts w:ascii="Times New Roman" w:hAnsi="Times New Roman" w:cs="Times New Roman"/>
          <w:sz w:val="24"/>
          <w:szCs w:val="24"/>
        </w:rPr>
        <w:t xml:space="preserve">asiūlymo forma </w:t>
      </w:r>
      <w:r w:rsidR="00902700" w:rsidRPr="00FA28D1">
        <w:rPr>
          <w:rFonts w:ascii="Times New Roman" w:hAnsi="Times New Roman" w:cs="Times New Roman"/>
          <w:sz w:val="24"/>
          <w:szCs w:val="24"/>
        </w:rPr>
        <w:t xml:space="preserve">pagal </w:t>
      </w:r>
      <w:r w:rsidRPr="00FA28D1">
        <w:rPr>
          <w:rFonts w:ascii="Times New Roman" w:hAnsi="Times New Roman" w:cs="Times New Roman"/>
          <w:sz w:val="24"/>
          <w:szCs w:val="24"/>
        </w:rPr>
        <w:t>specialiųjų</w:t>
      </w:r>
      <w:r w:rsidRPr="00D0362F">
        <w:rPr>
          <w:rFonts w:ascii="Times New Roman" w:hAnsi="Times New Roman" w:cs="Times New Roman"/>
          <w:sz w:val="24"/>
          <w:szCs w:val="24"/>
        </w:rPr>
        <w:t xml:space="preserve"> pirkimo sąlygų 6 pried</w:t>
      </w:r>
      <w:r w:rsidR="008A28F3">
        <w:rPr>
          <w:rFonts w:ascii="Times New Roman" w:hAnsi="Times New Roman" w:cs="Times New Roman"/>
          <w:sz w:val="24"/>
          <w:szCs w:val="24"/>
        </w:rPr>
        <w:t>ą</w:t>
      </w:r>
      <w:r w:rsidRPr="00D0362F">
        <w:rPr>
          <w:rFonts w:ascii="Times New Roman" w:hAnsi="Times New Roman" w:cs="Times New Roman"/>
          <w:sz w:val="24"/>
          <w:szCs w:val="24"/>
        </w:rPr>
        <w:t>;</w:t>
      </w:r>
    </w:p>
    <w:p w14:paraId="4A5BED1C" w14:textId="3C2C9FC3" w:rsidR="00902700" w:rsidRPr="00D0362F" w:rsidRDefault="00902700" w:rsidP="008A28F3">
      <w:pPr>
        <w:pStyle w:val="Sraopastraipa"/>
        <w:numPr>
          <w:ilvl w:val="2"/>
          <w:numId w:val="6"/>
        </w:numPr>
        <w:tabs>
          <w:tab w:val="left" w:pos="993"/>
        </w:tabs>
        <w:spacing w:after="0" w:line="20" w:lineRule="atLeast"/>
        <w:ind w:left="0" w:firstLine="567"/>
        <w:jc w:val="both"/>
        <w:rPr>
          <w:rFonts w:ascii="Times New Roman" w:hAnsi="Times New Roman" w:cs="Times New Roman"/>
          <w:color w:val="000000"/>
          <w:sz w:val="24"/>
          <w:szCs w:val="24"/>
        </w:rPr>
      </w:pPr>
      <w:r w:rsidRPr="00912478">
        <w:rPr>
          <w:rFonts w:ascii="Times New Roman" w:hAnsi="Times New Roman" w:cs="Times New Roman"/>
          <w:sz w:val="24"/>
          <w:szCs w:val="24"/>
        </w:rPr>
        <w:t>Pasiūlymo</w:t>
      </w:r>
      <w:r w:rsidRPr="00D0362F">
        <w:rPr>
          <w:rFonts w:ascii="Times New Roman" w:hAnsi="Times New Roman" w:cs="Times New Roman"/>
          <w:color w:val="000000"/>
          <w:sz w:val="24"/>
          <w:szCs w:val="24"/>
        </w:rPr>
        <w:t xml:space="preserve"> priedas (pagal specialiųjų pirkimo sąlygų 7 priede pateiktą formą);</w:t>
      </w:r>
    </w:p>
    <w:p w14:paraId="37F5124E" w14:textId="285287D2" w:rsidR="00E101B8" w:rsidRPr="00D0362F" w:rsidRDefault="00902700"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D0362F">
        <w:rPr>
          <w:rFonts w:ascii="Times New Roman" w:hAnsi="Times New Roman" w:cs="Times New Roman"/>
          <w:sz w:val="24"/>
          <w:szCs w:val="24"/>
        </w:rPr>
        <w:t>U</w:t>
      </w:r>
      <w:r w:rsidR="00C95159" w:rsidRPr="00D0362F">
        <w:rPr>
          <w:rFonts w:ascii="Times New Roman" w:hAnsi="Times New Roman" w:cs="Times New Roman"/>
          <w:sz w:val="24"/>
          <w:szCs w:val="24"/>
        </w:rPr>
        <w:t>žpildytas</w:t>
      </w:r>
      <w:r w:rsidRPr="00D0362F">
        <w:rPr>
          <w:rFonts w:ascii="Times New Roman" w:hAnsi="Times New Roman" w:cs="Times New Roman"/>
          <w:sz w:val="24"/>
          <w:szCs w:val="24"/>
        </w:rPr>
        <w:t xml:space="preserve"> (-i)</w:t>
      </w:r>
      <w:r w:rsidR="00C95159" w:rsidRPr="00D0362F">
        <w:rPr>
          <w:rFonts w:ascii="Times New Roman" w:hAnsi="Times New Roman" w:cs="Times New Roman"/>
          <w:sz w:val="24"/>
          <w:szCs w:val="24"/>
        </w:rPr>
        <w:t xml:space="preserve"> EBVPD (</w:t>
      </w:r>
      <w:r w:rsidRPr="00D0362F">
        <w:rPr>
          <w:rFonts w:ascii="Times New Roman" w:hAnsi="Times New Roman" w:cs="Times New Roman"/>
          <w:sz w:val="24"/>
          <w:szCs w:val="24"/>
        </w:rPr>
        <w:t xml:space="preserve">pagal </w:t>
      </w:r>
      <w:r w:rsidR="00C95159" w:rsidRPr="00D0362F">
        <w:rPr>
          <w:rFonts w:ascii="Times New Roman" w:hAnsi="Times New Roman" w:cs="Times New Roman"/>
          <w:sz w:val="24"/>
          <w:szCs w:val="24"/>
        </w:rPr>
        <w:t>specialiųjų pirkimo sąlygų</w:t>
      </w:r>
      <w:r w:rsidR="00681A33" w:rsidRPr="00D0362F">
        <w:rPr>
          <w:rFonts w:ascii="Times New Roman" w:hAnsi="Times New Roman" w:cs="Times New Roman"/>
          <w:sz w:val="24"/>
          <w:szCs w:val="24"/>
        </w:rPr>
        <w:t xml:space="preserve"> 5 </w:t>
      </w:r>
      <w:r w:rsidR="00C95159" w:rsidRPr="00D0362F">
        <w:rPr>
          <w:rFonts w:ascii="Times New Roman" w:hAnsi="Times New Roman" w:cs="Times New Roman"/>
          <w:sz w:val="24"/>
          <w:szCs w:val="24"/>
        </w:rPr>
        <w:t>pried</w:t>
      </w:r>
      <w:r w:rsidRPr="00D0362F">
        <w:rPr>
          <w:rFonts w:ascii="Times New Roman" w:hAnsi="Times New Roman" w:cs="Times New Roman"/>
          <w:sz w:val="24"/>
          <w:szCs w:val="24"/>
        </w:rPr>
        <w:t>ą</w:t>
      </w:r>
      <w:r w:rsidR="00C95159" w:rsidRPr="00D0362F">
        <w:rPr>
          <w:rFonts w:ascii="Times New Roman" w:hAnsi="Times New Roman" w:cs="Times New Roman"/>
          <w:sz w:val="24"/>
          <w:szCs w:val="24"/>
        </w:rPr>
        <w:t>). Pasirašydamas pasiūlymą, tiekėjas patvirtina ir EBVPD tikrumą;</w:t>
      </w:r>
    </w:p>
    <w:p w14:paraId="45388461" w14:textId="42524306" w:rsidR="00CE5FD5" w:rsidRPr="008D175C" w:rsidRDefault="00D0362F"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Deklaracija</w:t>
      </w:r>
      <w:r w:rsidRPr="008D175C">
        <w:rPr>
          <w:rFonts w:ascii="Times New Roman" w:hAnsi="Times New Roman" w:cs="Times New Roman"/>
          <w:iCs/>
          <w:sz w:val="24"/>
          <w:szCs w:val="24"/>
        </w:rPr>
        <w:t xml:space="preserve"> (-</w:t>
      </w:r>
      <w:proofErr w:type="spellStart"/>
      <w:r w:rsidRPr="008D175C">
        <w:rPr>
          <w:rFonts w:ascii="Times New Roman" w:hAnsi="Times New Roman" w:cs="Times New Roman"/>
          <w:iCs/>
          <w:sz w:val="24"/>
          <w:szCs w:val="24"/>
        </w:rPr>
        <w:t>os</w:t>
      </w:r>
      <w:proofErr w:type="spellEnd"/>
      <w:r w:rsidRPr="008D175C">
        <w:rPr>
          <w:rFonts w:ascii="Times New Roman" w:hAnsi="Times New Roman" w:cs="Times New Roman"/>
          <w:iCs/>
          <w:sz w:val="24"/>
          <w:szCs w:val="24"/>
        </w:rPr>
        <w:t>) dėl atitikties PĮ 58 straipsnio 4¹ dalies nuostatoms</w:t>
      </w:r>
      <w:r w:rsidR="00CE5FD5" w:rsidRPr="008D175C">
        <w:rPr>
          <w:rFonts w:ascii="Times New Roman" w:hAnsi="Times New Roman" w:cs="Times New Roman"/>
          <w:sz w:val="24"/>
          <w:szCs w:val="24"/>
        </w:rPr>
        <w:t>;</w:t>
      </w:r>
    </w:p>
    <w:p w14:paraId="72BF6BD5" w14:textId="1B812A17" w:rsidR="00D91ECC" w:rsidRPr="008D175C" w:rsidRDefault="00D91ECC"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Deklaracija</w:t>
      </w:r>
      <w:r w:rsidR="00902700" w:rsidRPr="008D175C">
        <w:rPr>
          <w:rFonts w:ascii="Times New Roman" w:hAnsi="Times New Roman" w:cs="Times New Roman"/>
          <w:sz w:val="24"/>
          <w:szCs w:val="24"/>
        </w:rPr>
        <w:t xml:space="preserve"> (-</w:t>
      </w:r>
      <w:proofErr w:type="spellStart"/>
      <w:r w:rsidR="00902700" w:rsidRPr="008D175C">
        <w:rPr>
          <w:rFonts w:ascii="Times New Roman" w:hAnsi="Times New Roman" w:cs="Times New Roman"/>
          <w:sz w:val="24"/>
          <w:szCs w:val="24"/>
        </w:rPr>
        <w:t>os</w:t>
      </w:r>
      <w:proofErr w:type="spellEnd"/>
      <w:r w:rsidR="00902700" w:rsidRPr="008D175C">
        <w:rPr>
          <w:rFonts w:ascii="Times New Roman" w:hAnsi="Times New Roman" w:cs="Times New Roman"/>
          <w:sz w:val="24"/>
          <w:szCs w:val="24"/>
        </w:rPr>
        <w:t>)</w:t>
      </w:r>
      <w:r w:rsidRPr="008D175C">
        <w:rPr>
          <w:rFonts w:ascii="Times New Roman" w:hAnsi="Times New Roman" w:cs="Times New Roman"/>
          <w:sz w:val="24"/>
          <w:szCs w:val="24"/>
        </w:rPr>
        <w:t xml:space="preserve"> dėl tiekėjo atsakingų asmenų (</w:t>
      </w:r>
      <w:r w:rsidR="00902700" w:rsidRPr="008D175C">
        <w:rPr>
          <w:rFonts w:ascii="Times New Roman" w:hAnsi="Times New Roman" w:cs="Times New Roman"/>
          <w:sz w:val="24"/>
          <w:szCs w:val="24"/>
        </w:rPr>
        <w:t xml:space="preserve">pagal </w:t>
      </w:r>
      <w:r w:rsidRPr="008D175C">
        <w:rPr>
          <w:rFonts w:ascii="Times New Roman" w:hAnsi="Times New Roman" w:cs="Times New Roman"/>
          <w:sz w:val="24"/>
          <w:szCs w:val="24"/>
        </w:rPr>
        <w:t xml:space="preserve">specialiųjų pirkimo sąlygų </w:t>
      </w:r>
      <w:r w:rsidR="004A3216" w:rsidRPr="008D175C">
        <w:rPr>
          <w:rFonts w:ascii="Times New Roman" w:hAnsi="Times New Roman" w:cs="Times New Roman"/>
          <w:sz w:val="24"/>
          <w:szCs w:val="24"/>
        </w:rPr>
        <w:t>9</w:t>
      </w:r>
      <w:r w:rsidRPr="008D175C">
        <w:rPr>
          <w:rFonts w:ascii="Times New Roman" w:hAnsi="Times New Roman" w:cs="Times New Roman"/>
          <w:sz w:val="24"/>
          <w:szCs w:val="24"/>
        </w:rPr>
        <w:t xml:space="preserve"> priedas);</w:t>
      </w:r>
    </w:p>
    <w:p w14:paraId="4A433624" w14:textId="3498BF91" w:rsidR="00C95159" w:rsidRPr="008D175C" w:rsidRDefault="00C95159"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jungtinės veiklos sutarties kopija (jeigu pirkime dalyvauja ūkio subjektų grupė jungtinės veiklos sutarties pagrindu);</w:t>
      </w:r>
    </w:p>
    <w:p w14:paraId="18051B84" w14:textId="510D2E2F" w:rsidR="00C95159" w:rsidRPr="008D175C" w:rsidRDefault="00912478"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 xml:space="preserve">įgaliojimas ar kitas </w:t>
      </w:r>
      <w:r w:rsidR="00C95159" w:rsidRPr="008D175C">
        <w:rPr>
          <w:rFonts w:ascii="Times New Roman" w:hAnsi="Times New Roman" w:cs="Times New Roman"/>
          <w:sz w:val="24"/>
          <w:szCs w:val="24"/>
        </w:rPr>
        <w:t>dokumentas, patvirtinantis, kad asmuo, kuris pasirašė pasiūlymą (jei jis ne tiekėjo vadovas), turėjo teisę jį pasirašyti;</w:t>
      </w:r>
    </w:p>
    <w:p w14:paraId="7A4AC4CA" w14:textId="15F0AFD0" w:rsidR="00C95159" w:rsidRPr="008D175C" w:rsidRDefault="00C95159"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pasiūlymo galiojimą užtikrinantis dokumentas;</w:t>
      </w:r>
    </w:p>
    <w:p w14:paraId="56372850" w14:textId="2B7DA376" w:rsidR="00C95159" w:rsidRPr="008D175C" w:rsidRDefault="00C95159"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DF4ADCE" w14:textId="1298DF7B" w:rsidR="00C95159" w:rsidRPr="008D175C" w:rsidRDefault="00C95159" w:rsidP="00FA28D1">
      <w:pPr>
        <w:pStyle w:val="Sraopastraipa"/>
        <w:numPr>
          <w:ilvl w:val="2"/>
          <w:numId w:val="6"/>
        </w:numPr>
        <w:tabs>
          <w:tab w:val="left" w:pos="1418"/>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subtiekėjus, subtiekėjo deklaracija ar kitas dokumentas, patvirtinantis jo sutikimą būti subtiekėju pirkime;</w:t>
      </w:r>
    </w:p>
    <w:p w14:paraId="372C5899" w14:textId="3F710A4B" w:rsidR="00902700" w:rsidRPr="008D175C" w:rsidRDefault="00226971" w:rsidP="00FA28D1">
      <w:pPr>
        <w:pStyle w:val="Sraopastraipa"/>
        <w:numPr>
          <w:ilvl w:val="2"/>
          <w:numId w:val="6"/>
        </w:numPr>
        <w:tabs>
          <w:tab w:val="left" w:pos="1418"/>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kvazisubtiekėją, tiekėjo ir kvazisubtiekėjo deklaracija ar kitas dokumentas, patvirtinantis asmens sutikimą ir tiekėjo ketinimą asmenį įdarbinti, jei pasiūlymas bus pripažintas laimėjusiu</w:t>
      </w:r>
      <w:r w:rsidR="00CE5FD5" w:rsidRPr="008D175C">
        <w:rPr>
          <w:rFonts w:ascii="Times New Roman" w:hAnsi="Times New Roman" w:cs="Times New Roman"/>
          <w:sz w:val="24"/>
          <w:szCs w:val="24"/>
        </w:rPr>
        <w:t>;</w:t>
      </w:r>
    </w:p>
    <w:p w14:paraId="313EA1B7" w14:textId="5D933FFE" w:rsidR="00E41AFA" w:rsidRPr="00226971" w:rsidRDefault="00227F48" w:rsidP="00FA28D1">
      <w:pPr>
        <w:pStyle w:val="Sraopastraipa"/>
        <w:numPr>
          <w:ilvl w:val="2"/>
          <w:numId w:val="6"/>
        </w:numPr>
        <w:tabs>
          <w:tab w:val="left" w:pos="1418"/>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 xml:space="preserve">pažyma „Tiekėjo siūlomo statinio statybos vadovo patirtis“ parengta pagal </w:t>
      </w:r>
      <w:r w:rsidRPr="008D175C">
        <w:rPr>
          <w:rFonts w:ascii="Times New Roman" w:hAnsi="Times New Roman" w:cs="Times New Roman"/>
          <w:color w:val="000000" w:themeColor="text1"/>
          <w:sz w:val="24"/>
          <w:szCs w:val="24"/>
        </w:rPr>
        <w:t xml:space="preserve">specialiųjų pirkimo </w:t>
      </w:r>
      <w:r w:rsidRPr="008D175C">
        <w:rPr>
          <w:rFonts w:ascii="Times New Roman" w:hAnsi="Times New Roman" w:cs="Times New Roman"/>
          <w:bCs/>
          <w:sz w:val="24"/>
          <w:szCs w:val="24"/>
        </w:rPr>
        <w:t>sąlygų 11 priede pateiktą formą</w:t>
      </w:r>
      <w:r w:rsidR="001A7E0E">
        <w:rPr>
          <w:rFonts w:ascii="Times New Roman" w:hAnsi="Times New Roman" w:cs="Times New Roman"/>
          <w:bCs/>
          <w:sz w:val="24"/>
          <w:szCs w:val="24"/>
        </w:rPr>
        <w:t xml:space="preserve"> </w:t>
      </w:r>
      <w:r w:rsidR="001A7E0E" w:rsidRPr="00406F3F">
        <w:rPr>
          <w:rFonts w:ascii="Times New Roman" w:hAnsi="Times New Roman" w:cs="Times New Roman"/>
          <w:bCs/>
          <w:iCs/>
          <w:sz w:val="24"/>
          <w:szCs w:val="24"/>
        </w:rPr>
        <w:t xml:space="preserve">bei </w:t>
      </w:r>
      <w:r w:rsidR="001A7E0E" w:rsidRPr="00406F3F">
        <w:rPr>
          <w:rFonts w:ascii="Times New Roman" w:hAnsi="Times New Roman" w:cs="Times New Roman"/>
          <w:iCs/>
          <w:sz w:val="24"/>
          <w:szCs w:val="24"/>
        </w:rPr>
        <w:t xml:space="preserve">specialiųjų pirkimo </w:t>
      </w:r>
      <w:r w:rsidR="001A7E0E" w:rsidRPr="00406F3F">
        <w:rPr>
          <w:rFonts w:ascii="Times New Roman" w:hAnsi="Times New Roman" w:cs="Times New Roman"/>
          <w:bCs/>
          <w:iCs/>
          <w:sz w:val="24"/>
          <w:szCs w:val="24"/>
        </w:rPr>
        <w:t>sąlygų 8 priede išdėstytus reikalavimus</w:t>
      </w:r>
      <w:r w:rsidRPr="008D175C">
        <w:rPr>
          <w:rFonts w:ascii="Times New Roman" w:hAnsi="Times New Roman" w:cs="Times New Roman"/>
          <w:bCs/>
          <w:sz w:val="24"/>
          <w:szCs w:val="24"/>
        </w:rPr>
        <w:t>,</w:t>
      </w:r>
      <w:r w:rsidRPr="00226971">
        <w:rPr>
          <w:rFonts w:ascii="Times New Roman" w:hAnsi="Times New Roman" w:cs="Times New Roman"/>
          <w:bCs/>
          <w:sz w:val="24"/>
          <w:szCs w:val="24"/>
        </w:rPr>
        <w:t xml:space="preserve"> kartu su priedais</w:t>
      </w:r>
      <w:r w:rsidR="00042BD6" w:rsidRPr="00226971">
        <w:rPr>
          <w:rFonts w:ascii="Times New Roman" w:hAnsi="Times New Roman" w:cs="Times New Roman"/>
          <w:bCs/>
          <w:sz w:val="24"/>
          <w:szCs w:val="24"/>
        </w:rPr>
        <w:t>.</w:t>
      </w:r>
    </w:p>
    <w:p w14:paraId="05B51770" w14:textId="2718B82C" w:rsidR="00C95159" w:rsidRPr="00B61C3B" w:rsidRDefault="006F5190" w:rsidP="00FA28D1">
      <w:pPr>
        <w:pStyle w:val="Sraopastraipa"/>
        <w:numPr>
          <w:ilvl w:val="2"/>
          <w:numId w:val="6"/>
        </w:numPr>
        <w:tabs>
          <w:tab w:val="left" w:pos="1418"/>
        </w:tabs>
        <w:spacing w:after="0" w:line="20" w:lineRule="atLeast"/>
        <w:ind w:left="0" w:firstLine="567"/>
        <w:jc w:val="both"/>
        <w:rPr>
          <w:rFonts w:ascii="Times New Roman" w:hAnsi="Times New Roman" w:cs="Times New Roman"/>
          <w:color w:val="000000"/>
          <w:sz w:val="24"/>
          <w:szCs w:val="24"/>
        </w:rPr>
      </w:pPr>
      <w:r w:rsidRPr="008A28F3">
        <w:rPr>
          <w:rFonts w:ascii="Times New Roman" w:hAnsi="Times New Roman" w:cs="Times New Roman"/>
          <w:sz w:val="24"/>
          <w:szCs w:val="24"/>
        </w:rPr>
        <w:t>pasiūlymo</w:t>
      </w:r>
      <w:r w:rsidRPr="00B61C3B">
        <w:rPr>
          <w:rFonts w:ascii="Times New Roman" w:hAnsi="Times New Roman" w:cs="Times New Roman"/>
          <w:color w:val="000000"/>
          <w:sz w:val="24"/>
          <w:szCs w:val="24"/>
        </w:rPr>
        <w:t xml:space="preserve"> kainai </w:t>
      </w:r>
      <w:r w:rsidR="00CE5FD5" w:rsidRPr="00B61C3B">
        <w:rPr>
          <w:rFonts w:ascii="Times New Roman" w:hAnsi="Times New Roman" w:cs="Times New Roman"/>
          <w:color w:val="000000"/>
          <w:sz w:val="24"/>
          <w:szCs w:val="24"/>
        </w:rPr>
        <w:t>detalizuoti</w:t>
      </w:r>
      <w:r w:rsidRPr="00B61C3B">
        <w:rPr>
          <w:rFonts w:ascii="Times New Roman" w:hAnsi="Times New Roman" w:cs="Times New Roman"/>
          <w:color w:val="000000"/>
          <w:sz w:val="24"/>
          <w:szCs w:val="24"/>
        </w:rPr>
        <w:t xml:space="preserve"> tiekėjas pateikia įkainotus Darbų k</w:t>
      </w:r>
      <w:r w:rsidR="00BB7153" w:rsidRPr="00B61C3B">
        <w:rPr>
          <w:rFonts w:ascii="Times New Roman" w:hAnsi="Times New Roman" w:cs="Times New Roman"/>
          <w:color w:val="000000"/>
          <w:sz w:val="24"/>
          <w:szCs w:val="24"/>
        </w:rPr>
        <w:t>iekių</w:t>
      </w:r>
      <w:r w:rsidRPr="00B61C3B">
        <w:rPr>
          <w:rFonts w:ascii="Times New Roman" w:hAnsi="Times New Roman" w:cs="Times New Roman"/>
          <w:color w:val="000000"/>
          <w:sz w:val="24"/>
          <w:szCs w:val="24"/>
        </w:rPr>
        <w:t xml:space="preserve"> žiniaraščius, parengtus pagal specialiųjų pirkimo sąlygų </w:t>
      </w:r>
      <w:r w:rsidR="004A3216" w:rsidRPr="00B61C3B">
        <w:rPr>
          <w:rFonts w:ascii="Times New Roman" w:hAnsi="Times New Roman" w:cs="Times New Roman"/>
          <w:color w:val="000000"/>
          <w:sz w:val="24"/>
          <w:szCs w:val="24"/>
        </w:rPr>
        <w:t>10</w:t>
      </w:r>
      <w:r w:rsidRPr="00B61C3B">
        <w:rPr>
          <w:rFonts w:ascii="Times New Roman" w:hAnsi="Times New Roman" w:cs="Times New Roman"/>
          <w:color w:val="000000"/>
          <w:sz w:val="24"/>
          <w:szCs w:val="24"/>
        </w:rPr>
        <w:t xml:space="preserve"> pried</w:t>
      </w:r>
      <w:r w:rsidR="00CE5FD5" w:rsidRPr="00B61C3B">
        <w:rPr>
          <w:rFonts w:ascii="Times New Roman" w:hAnsi="Times New Roman" w:cs="Times New Roman"/>
          <w:color w:val="000000"/>
          <w:sz w:val="24"/>
          <w:szCs w:val="24"/>
        </w:rPr>
        <w:t>ą</w:t>
      </w:r>
      <w:r w:rsidR="00B61C3B" w:rsidRPr="00B61C3B">
        <w:rPr>
          <w:rFonts w:ascii="Times New Roman" w:hAnsi="Times New Roman" w:cs="Times New Roman"/>
          <w:color w:val="000000"/>
          <w:sz w:val="24"/>
          <w:szCs w:val="24"/>
        </w:rPr>
        <w:t xml:space="preserve">. </w:t>
      </w:r>
      <w:r w:rsidR="00B61C3B" w:rsidRPr="00B61C3B">
        <w:rPr>
          <w:rFonts w:ascii="Times New Roman" w:hAnsi="Times New Roman" w:cs="Times New Roman"/>
          <w:sz w:val="24"/>
          <w:szCs w:val="24"/>
        </w:rPr>
        <w:t>Pateikti sąmatiniai skaičiavimai taps pirkimo sutarties dalimi</w:t>
      </w:r>
      <w:r w:rsidRPr="00B61C3B">
        <w:rPr>
          <w:rFonts w:ascii="Times New Roman" w:hAnsi="Times New Roman" w:cs="Times New Roman"/>
          <w:color w:val="000000"/>
          <w:sz w:val="24"/>
          <w:szCs w:val="24"/>
        </w:rPr>
        <w:t>;</w:t>
      </w:r>
    </w:p>
    <w:p w14:paraId="579CC2C8" w14:textId="12865153" w:rsidR="00450415" w:rsidRPr="00226971" w:rsidRDefault="00226971"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B61C3B">
        <w:rPr>
          <w:rFonts w:ascii="Times New Roman" w:hAnsi="Times New Roman" w:cs="Times New Roman"/>
          <w:sz w:val="24"/>
          <w:szCs w:val="24"/>
        </w:rPr>
        <w:t>Visas</w:t>
      </w:r>
      <w:r w:rsidRPr="00B61C3B">
        <w:rPr>
          <w:rFonts w:ascii="Times New Roman" w:eastAsia="Calibri" w:hAnsi="Times New Roman" w:cs="Times New Roman"/>
          <w:sz w:val="24"/>
          <w:szCs w:val="24"/>
        </w:rPr>
        <w:t xml:space="preserve"> pasiūlymas privalo būti pasirašytas kvalifikuotu elektroniniu parašu, atitinkančiu PĮ 34</w:t>
      </w:r>
      <w:r w:rsidRPr="00BD65B1">
        <w:rPr>
          <w:rFonts w:ascii="Times New Roman" w:eastAsia="Calibri" w:hAnsi="Times New Roman" w:cs="Times New Roman"/>
          <w:sz w:val="24"/>
          <w:szCs w:val="24"/>
        </w:rPr>
        <w:t xml:space="preserve"> straipsnio 11 dalies 2 ir 3 punktuose nustatytus reikalavimus. Kvalifikuotu</w:t>
      </w:r>
      <w:r w:rsidRPr="008575FC">
        <w:rPr>
          <w:rFonts w:ascii="Times New Roman" w:eastAsia="Calibri" w:hAnsi="Times New Roman" w:cs="Times New Roman"/>
          <w:sz w:val="24"/>
          <w:szCs w:val="24"/>
        </w:rPr>
        <w:t xml:space="preserve"> elektroniniu parašu tiekėjo vadovas ar jo įgaliotas asmuo turi patvirtinti visą pasiūlymą, atskirai kiekvienos dokumentų kopijos pasirašyti kvalifikuotu elektroniniu parašu nereikia (jei pirkimo sąlygose</w:t>
      </w:r>
      <w:r w:rsidRPr="00E46912">
        <w:rPr>
          <w:rFonts w:ascii="Times New Roman" w:eastAsia="Calibri" w:hAnsi="Times New Roman" w:cs="Times New Roman"/>
          <w:sz w:val="24"/>
          <w:szCs w:val="24"/>
        </w:rPr>
        <w:t xml:space="preserve"> nenumatyta kitaip). Gali būti pateikiami</w:t>
      </w:r>
      <w:r w:rsidR="006F5190" w:rsidRPr="00226971">
        <w:rPr>
          <w:rFonts w:ascii="Times New Roman" w:eastAsia="Calibri" w:hAnsi="Times New Roman" w:cs="Times New Roman"/>
          <w:sz w:val="24"/>
          <w:szCs w:val="24"/>
        </w:rPr>
        <w:t>:</w:t>
      </w:r>
    </w:p>
    <w:p w14:paraId="293D3908" w14:textId="4A21F8DF" w:rsidR="00FD03FA" w:rsidRPr="00226971" w:rsidRDefault="00226971" w:rsidP="00EC4327">
      <w:pPr>
        <w:pStyle w:val="Sraopastraipa"/>
        <w:numPr>
          <w:ilvl w:val="2"/>
          <w:numId w:val="6"/>
        </w:numPr>
        <w:tabs>
          <w:tab w:val="left" w:pos="1276"/>
        </w:tabs>
        <w:spacing w:after="0" w:line="240" w:lineRule="auto"/>
        <w:ind w:left="0" w:firstLine="567"/>
        <w:jc w:val="both"/>
        <w:rPr>
          <w:rFonts w:ascii="Times New Roman" w:hAnsi="Times New Roman" w:cs="Times New Roman"/>
          <w:bCs/>
          <w:iCs/>
          <w:sz w:val="24"/>
          <w:szCs w:val="24"/>
          <w:u w:val="single"/>
        </w:rPr>
      </w:pPr>
      <w:r w:rsidRPr="00E46912">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r>
        <w:rPr>
          <w:rFonts w:ascii="Times New Roman" w:eastAsia="Calibri" w:hAnsi="Times New Roman" w:cs="Times New Roman"/>
          <w:sz w:val="24"/>
          <w:szCs w:val="24"/>
        </w:rPr>
        <w:t>)</w:t>
      </w:r>
      <w:r w:rsidR="00FD03FA" w:rsidRPr="00226971">
        <w:rPr>
          <w:rFonts w:ascii="Times New Roman" w:eastAsia="Calibri" w:hAnsi="Times New Roman" w:cs="Times New Roman"/>
          <w:bCs/>
          <w:iCs/>
          <w:sz w:val="24"/>
          <w:szCs w:val="24"/>
        </w:rPr>
        <w:t>;</w:t>
      </w:r>
    </w:p>
    <w:p w14:paraId="02D87521" w14:textId="09FBE9BF" w:rsidR="006F5190" w:rsidRPr="0057652E" w:rsidRDefault="0057652E" w:rsidP="00EC4327">
      <w:pPr>
        <w:pStyle w:val="Sraopastraipa"/>
        <w:numPr>
          <w:ilvl w:val="2"/>
          <w:numId w:val="6"/>
        </w:numPr>
        <w:tabs>
          <w:tab w:val="left" w:pos="1276"/>
        </w:tabs>
        <w:spacing w:after="0" w:line="240" w:lineRule="auto"/>
        <w:ind w:left="0" w:firstLine="567"/>
        <w:jc w:val="both"/>
        <w:rPr>
          <w:rFonts w:ascii="Times New Roman" w:hAnsi="Times New Roman" w:cs="Times New Roman"/>
          <w:bCs/>
          <w:iCs/>
          <w:sz w:val="24"/>
          <w:szCs w:val="24"/>
          <w:u w:val="single"/>
        </w:rPr>
      </w:pPr>
      <w:r w:rsidRPr="0057652E">
        <w:rPr>
          <w:rFonts w:ascii="Times New Roman" w:eastAsia="Calibri" w:hAnsi="Times New Roman" w:cs="Times New Roman"/>
          <w:sz w:val="24"/>
          <w:szCs w:val="24"/>
        </w:rPr>
        <w:t>elektroninėmis</w:t>
      </w:r>
      <w:r w:rsidRPr="00E46912">
        <w:rPr>
          <w:rFonts w:ascii="Times New Roman" w:eastAsia="Calibri" w:hAnsi="Times New Roman" w:cs="Times New Roman"/>
          <w:bCs/>
          <w:iCs/>
          <w:sz w:val="24"/>
          <w:szCs w:val="24"/>
        </w:rPr>
        <w:t xml:space="preserve"> priemonėmis suformuoti dokumentai (kai tiekėją atstovaujantis ir visą pasiūlymą pasirašantis asmuo sutampa su atitinkamą dokumentą turinčiu teisę pasirašyti asmeniu</w:t>
      </w:r>
      <w:r w:rsidR="006F5190" w:rsidRPr="00226971">
        <w:rPr>
          <w:rFonts w:ascii="Times New Roman" w:eastAsia="Calibri" w:hAnsi="Times New Roman" w:cs="Times New Roman"/>
          <w:iCs/>
          <w:sz w:val="24"/>
          <w:szCs w:val="24"/>
        </w:rPr>
        <w:t>)</w:t>
      </w:r>
      <w:r>
        <w:rPr>
          <w:rFonts w:ascii="Times New Roman" w:eastAsia="Calibri" w:hAnsi="Times New Roman" w:cs="Times New Roman"/>
          <w:iCs/>
          <w:sz w:val="24"/>
          <w:szCs w:val="24"/>
        </w:rPr>
        <w:t>;</w:t>
      </w:r>
    </w:p>
    <w:p w14:paraId="1BBF224C" w14:textId="77777777" w:rsidR="001545AA" w:rsidRPr="00406F3F" w:rsidRDefault="0057652E" w:rsidP="00EC4327">
      <w:pPr>
        <w:pStyle w:val="Sraopastraipa"/>
        <w:numPr>
          <w:ilvl w:val="2"/>
          <w:numId w:val="6"/>
        </w:numPr>
        <w:tabs>
          <w:tab w:val="left" w:pos="1276"/>
        </w:tabs>
        <w:spacing w:after="0" w:line="240" w:lineRule="auto"/>
        <w:ind w:left="0" w:firstLine="567"/>
        <w:jc w:val="both"/>
        <w:rPr>
          <w:rFonts w:ascii="Times New Roman" w:hAnsi="Times New Roman" w:cs="Times New Roman"/>
          <w:bCs/>
          <w:iCs/>
          <w:sz w:val="24"/>
          <w:szCs w:val="24"/>
          <w:u w:val="single"/>
        </w:rPr>
      </w:pPr>
      <w:r w:rsidRPr="00E46912">
        <w:rPr>
          <w:rFonts w:ascii="Times New Roman" w:eastAsia="Calibri" w:hAnsi="Times New Roman" w:cs="Times New Roman"/>
          <w:bCs/>
          <w:iCs/>
          <w:sz w:val="24"/>
          <w:szCs w:val="24"/>
        </w:rPr>
        <w:lastRenderedPageBreak/>
        <w:t>skaitmeninės dokumentų kopijos (</w:t>
      </w:r>
      <w:r w:rsidRPr="00E46912">
        <w:rPr>
          <w:rFonts w:ascii="Times New Roman" w:eastAsia="Calibri" w:hAnsi="Times New Roman" w:cs="Times New Roman"/>
          <w:iCs/>
          <w:sz w:val="24"/>
          <w:szCs w:val="24"/>
        </w:rPr>
        <w:t>fizinio asmens, nesutampančio, su pasiūlymą pasirašančiu asmeniu, parašu tvirtinami dokumentai turi būti pateikiami pasirašyti ir nuskenuoti</w:t>
      </w:r>
      <w:r>
        <w:rPr>
          <w:rFonts w:ascii="Times New Roman" w:eastAsia="Calibri" w:hAnsi="Times New Roman" w:cs="Times New Roman"/>
          <w:iCs/>
          <w:sz w:val="24"/>
          <w:szCs w:val="24"/>
        </w:rPr>
        <w:t>).</w:t>
      </w:r>
    </w:p>
    <w:p w14:paraId="45C3D898" w14:textId="75092560" w:rsidR="0057652E" w:rsidRPr="00226971" w:rsidRDefault="001545AA" w:rsidP="00406F3F">
      <w:pPr>
        <w:pStyle w:val="Sraopastraipa"/>
        <w:tabs>
          <w:tab w:val="left" w:pos="1276"/>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iCs/>
          <w:sz w:val="24"/>
          <w:szCs w:val="24"/>
        </w:rPr>
        <w:t xml:space="preserve">* - atsižvelgiant į tai, jog CVP IS neužtikrina galimybės pasirašyti dokumentų sistemoje, tiekėjas, teikiantis pasiūlymą ir su juo susijusius dokumentus, </w:t>
      </w:r>
      <w:r w:rsidRPr="001545AA">
        <w:rPr>
          <w:rFonts w:ascii="Times New Roman" w:eastAsia="Calibri" w:hAnsi="Times New Roman" w:cs="Times New Roman"/>
          <w:iCs/>
          <w:sz w:val="24"/>
          <w:szCs w:val="24"/>
        </w:rPr>
        <w:t>turės pasirašyti el. parašu kitomis elektroninėmis priemonėmis ir į CVP IS įkelti jau pasirašytą pasiūlymą</w:t>
      </w:r>
      <w:r>
        <w:rPr>
          <w:rFonts w:ascii="Times New Roman" w:eastAsia="Calibri" w:hAnsi="Times New Roman" w:cs="Times New Roman"/>
          <w:iCs/>
          <w:sz w:val="24"/>
          <w:szCs w:val="24"/>
        </w:rPr>
        <w:t>.</w:t>
      </w:r>
    </w:p>
    <w:p w14:paraId="6602056D" w14:textId="54DBB668" w:rsidR="0096678C" w:rsidRPr="0057652E" w:rsidRDefault="0099696F"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57652E">
        <w:rPr>
          <w:rFonts w:ascii="Times New Roman" w:hAnsi="Times New Roman" w:cs="Times New Roman"/>
          <w:sz w:val="24"/>
          <w:szCs w:val="24"/>
        </w:rPr>
        <w:t>P</w:t>
      </w:r>
      <w:r w:rsidR="0048587E" w:rsidRPr="0057652E">
        <w:rPr>
          <w:rFonts w:ascii="Times New Roman" w:hAnsi="Times New Roman" w:cs="Times New Roman"/>
          <w:sz w:val="24"/>
          <w:szCs w:val="24"/>
        </w:rPr>
        <w:t>asiūlymas turi būti parengtas</w:t>
      </w:r>
      <w:r w:rsidR="00EE44B0" w:rsidRPr="0057652E">
        <w:rPr>
          <w:rFonts w:ascii="Times New Roman" w:hAnsi="Times New Roman" w:cs="Times New Roman"/>
          <w:sz w:val="24"/>
          <w:szCs w:val="24"/>
        </w:rPr>
        <w:t xml:space="preserve">, </w:t>
      </w:r>
      <w:r w:rsidR="0048587E" w:rsidRPr="0057652E">
        <w:rPr>
          <w:rFonts w:ascii="Times New Roman" w:hAnsi="Times New Roman" w:cs="Times New Roman"/>
          <w:sz w:val="24"/>
          <w:szCs w:val="24"/>
        </w:rPr>
        <w:t>lietuvių kalba</w:t>
      </w:r>
      <w:r w:rsidR="006F5190" w:rsidRPr="0057652E">
        <w:rPr>
          <w:rFonts w:ascii="Times New Roman" w:hAnsi="Times New Roman" w:cs="Times New Roman"/>
          <w:color w:val="00B050"/>
          <w:sz w:val="24"/>
          <w:szCs w:val="24"/>
        </w:rPr>
        <w:t xml:space="preserve">. </w:t>
      </w:r>
      <w:r w:rsidR="00F17A1F" w:rsidRPr="0057652E">
        <w:rPr>
          <w:rFonts w:ascii="Times New Roman" w:eastAsia="Arial" w:hAnsi="Times New Roman" w:cs="Times New Roman"/>
          <w:sz w:val="24"/>
          <w:szCs w:val="24"/>
        </w:rPr>
        <w:t>Jei kurie nors su pasiūlymu teikiami dokumentai parengti ne</w:t>
      </w:r>
      <w:r w:rsidR="001427AB" w:rsidRPr="0057652E">
        <w:rPr>
          <w:rFonts w:ascii="Times New Roman" w:eastAsia="Arial" w:hAnsi="Times New Roman" w:cs="Times New Roman"/>
          <w:sz w:val="24"/>
          <w:szCs w:val="24"/>
        </w:rPr>
        <w:t xml:space="preserve"> ta kalba, kuria</w:t>
      </w:r>
      <w:r w:rsidR="00F17A1F" w:rsidRPr="0057652E">
        <w:rPr>
          <w:rFonts w:ascii="Times New Roman" w:eastAsia="Arial" w:hAnsi="Times New Roman" w:cs="Times New Roman"/>
          <w:sz w:val="24"/>
          <w:szCs w:val="24"/>
        </w:rPr>
        <w:t xml:space="preserve"> </w:t>
      </w:r>
      <w:r w:rsidR="0BCA4ED4" w:rsidRPr="0057652E">
        <w:rPr>
          <w:rFonts w:ascii="Times New Roman" w:eastAsia="Arial" w:hAnsi="Times New Roman" w:cs="Times New Roman"/>
          <w:sz w:val="24"/>
          <w:szCs w:val="24"/>
        </w:rPr>
        <w:t>reikalaujama</w:t>
      </w:r>
      <w:r w:rsidR="001427AB" w:rsidRPr="0057652E">
        <w:rPr>
          <w:rFonts w:ascii="Times New Roman" w:eastAsia="Arial" w:hAnsi="Times New Roman" w:cs="Times New Roman"/>
          <w:sz w:val="24"/>
          <w:szCs w:val="24"/>
        </w:rPr>
        <w:t xml:space="preserve">, </w:t>
      </w:r>
      <w:r w:rsidR="003F1D78" w:rsidRPr="0057652E">
        <w:rPr>
          <w:rFonts w:ascii="Times New Roman" w:eastAsia="Arial" w:hAnsi="Times New Roman" w:cs="Times New Roman"/>
          <w:sz w:val="24"/>
          <w:szCs w:val="24"/>
        </w:rPr>
        <w:t xml:space="preserve">turi būti pateiktas tikslus vertimas į </w:t>
      </w:r>
      <w:r w:rsidR="40DC6EFC" w:rsidRPr="0057652E">
        <w:rPr>
          <w:rFonts w:ascii="Times New Roman" w:eastAsia="Arial" w:hAnsi="Times New Roman" w:cs="Times New Roman"/>
          <w:sz w:val="24"/>
          <w:szCs w:val="24"/>
        </w:rPr>
        <w:t>reikalaujamą</w:t>
      </w:r>
      <w:r w:rsidR="001427AB" w:rsidRPr="0057652E">
        <w:rPr>
          <w:rFonts w:ascii="Times New Roman" w:eastAsia="Arial" w:hAnsi="Times New Roman" w:cs="Times New Roman"/>
          <w:sz w:val="24"/>
          <w:szCs w:val="24"/>
        </w:rPr>
        <w:t xml:space="preserve"> </w:t>
      </w:r>
      <w:r w:rsidR="00141BF1" w:rsidRPr="0057652E">
        <w:rPr>
          <w:rFonts w:ascii="Times New Roman" w:eastAsia="Arial" w:hAnsi="Times New Roman" w:cs="Times New Roman"/>
          <w:sz w:val="24"/>
          <w:szCs w:val="24"/>
        </w:rPr>
        <w:t>kalbą</w:t>
      </w:r>
      <w:r w:rsidR="00F17A1F" w:rsidRPr="0057652E">
        <w:rPr>
          <w:rFonts w:ascii="Times New Roman" w:eastAsia="Arial" w:hAnsi="Times New Roman" w:cs="Times New Roman"/>
          <w:sz w:val="24"/>
          <w:szCs w:val="24"/>
        </w:rPr>
        <w:t xml:space="preserve">. </w:t>
      </w:r>
      <w:r w:rsidR="0085364E" w:rsidRPr="0057652E">
        <w:rPr>
          <w:rFonts w:ascii="Times New Roman" w:hAnsi="Times New Roman" w:cs="Times New Roman"/>
          <w:sz w:val="24"/>
          <w:szCs w:val="24"/>
        </w:rPr>
        <w:t>Perkančiaja</w:t>
      </w:r>
      <w:r w:rsidR="003A7984" w:rsidRPr="0057652E">
        <w:rPr>
          <w:rFonts w:ascii="Times New Roman" w:hAnsi="Times New Roman" w:cs="Times New Roman"/>
          <w:sz w:val="24"/>
          <w:szCs w:val="24"/>
        </w:rPr>
        <w:t>m subjektui</w:t>
      </w:r>
      <w:r w:rsidR="0085364E" w:rsidRPr="0057652E">
        <w:rPr>
          <w:rFonts w:ascii="Times New Roman" w:hAnsi="Times New Roman" w:cs="Times New Roman"/>
          <w:sz w:val="24"/>
          <w:szCs w:val="24"/>
        </w:rPr>
        <w:t xml:space="preserve"> turint įtarimų</w:t>
      </w:r>
      <w:r w:rsidR="0048587E" w:rsidRPr="0057652E">
        <w:rPr>
          <w:rFonts w:ascii="Times New Roman" w:hAnsi="Times New Roman" w:cs="Times New Roman"/>
          <w:sz w:val="24"/>
          <w:szCs w:val="24"/>
        </w:rPr>
        <w:t xml:space="preserve"> dėl pasiūlyme pateikto dokumento vertimo kokybės ir (ar) jo atitikties dokumento originalo turiniui, </w:t>
      </w:r>
      <w:r w:rsidR="003A7984" w:rsidRPr="0057652E">
        <w:rPr>
          <w:rFonts w:ascii="Times New Roman" w:hAnsi="Times New Roman" w:cs="Times New Roman"/>
          <w:sz w:val="24"/>
          <w:szCs w:val="24"/>
        </w:rPr>
        <w:t xml:space="preserve">perkantysis subjektas </w:t>
      </w:r>
      <w:r w:rsidR="0048587E" w:rsidRPr="0057652E">
        <w:rPr>
          <w:rFonts w:ascii="Times New Roman" w:hAnsi="Times New Roman" w:cs="Times New Roman"/>
          <w:sz w:val="24"/>
          <w:szCs w:val="24"/>
        </w:rPr>
        <w:t>reikalauja pateikti vertimą atlikusio asmens parašu ir vertimų biuro antspaudu (jei turi) patvirtintą šio dokumento vertimą.</w:t>
      </w:r>
    </w:p>
    <w:p w14:paraId="4172BF9D" w14:textId="744708CD" w:rsidR="00380B99" w:rsidRPr="00226971" w:rsidRDefault="008D03B2"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226971">
        <w:rPr>
          <w:rFonts w:ascii="Times New Roman" w:hAnsi="Times New Roman" w:cs="Times New Roman"/>
          <w:sz w:val="24"/>
          <w:szCs w:val="24"/>
        </w:rPr>
        <w:t xml:space="preserve">Bendra </w:t>
      </w:r>
      <w:r w:rsidR="00BA6AB3" w:rsidRPr="00226971">
        <w:rPr>
          <w:rFonts w:ascii="Times New Roman" w:hAnsi="Times New Roman" w:cs="Times New Roman"/>
          <w:sz w:val="24"/>
          <w:szCs w:val="24"/>
        </w:rPr>
        <w:t>p</w:t>
      </w:r>
      <w:r w:rsidRPr="00226971">
        <w:rPr>
          <w:rFonts w:ascii="Times New Roman" w:hAnsi="Times New Roman" w:cs="Times New Roman"/>
          <w:sz w:val="24"/>
          <w:szCs w:val="24"/>
        </w:rPr>
        <w:t>asiūlymo kaina</w:t>
      </w:r>
      <w:r w:rsidR="00D247A7" w:rsidRPr="00226971">
        <w:rPr>
          <w:rFonts w:ascii="Times New Roman" w:hAnsi="Times New Roman" w:cs="Times New Roman"/>
          <w:sz w:val="24"/>
          <w:szCs w:val="24"/>
        </w:rPr>
        <w:t xml:space="preserve"> </w:t>
      </w:r>
      <w:r w:rsidR="008D3752" w:rsidRPr="00226971">
        <w:rPr>
          <w:rFonts w:ascii="Times New Roman" w:hAnsi="Times New Roman" w:cs="Times New Roman"/>
          <w:sz w:val="24"/>
          <w:szCs w:val="24"/>
        </w:rPr>
        <w:t>(</w:t>
      </w:r>
      <w:r w:rsidR="00D247A7" w:rsidRPr="00226971">
        <w:rPr>
          <w:rFonts w:ascii="Times New Roman" w:hAnsi="Times New Roman" w:cs="Times New Roman"/>
          <w:sz w:val="24"/>
          <w:szCs w:val="24"/>
        </w:rPr>
        <w:t>sąnaudos</w:t>
      </w:r>
      <w:r w:rsidR="008D3752" w:rsidRPr="00226971">
        <w:rPr>
          <w:rFonts w:ascii="Times New Roman" w:hAnsi="Times New Roman" w:cs="Times New Roman"/>
          <w:sz w:val="24"/>
          <w:szCs w:val="24"/>
        </w:rPr>
        <w:t>)</w:t>
      </w:r>
      <w:r w:rsidR="00D247A7" w:rsidRPr="00226971">
        <w:rPr>
          <w:rFonts w:ascii="Times New Roman" w:hAnsi="Times New Roman" w:cs="Times New Roman"/>
          <w:sz w:val="24"/>
          <w:szCs w:val="24"/>
        </w:rPr>
        <w:t xml:space="preserve"> </w:t>
      </w:r>
      <w:r w:rsidR="008D3752" w:rsidRPr="00226971">
        <w:rPr>
          <w:rFonts w:ascii="Times New Roman" w:hAnsi="Times New Roman" w:cs="Times New Roman"/>
          <w:sz w:val="24"/>
          <w:szCs w:val="24"/>
        </w:rPr>
        <w:t xml:space="preserve">su PVM </w:t>
      </w:r>
      <w:r w:rsidR="000B049C" w:rsidRPr="00226971">
        <w:rPr>
          <w:rFonts w:ascii="Times New Roman" w:hAnsi="Times New Roman" w:cs="Times New Roman"/>
          <w:sz w:val="24"/>
          <w:szCs w:val="24"/>
        </w:rPr>
        <w:t xml:space="preserve">turi būti nurodoma </w:t>
      </w:r>
      <w:r w:rsidR="00D247A7" w:rsidRPr="00226971">
        <w:rPr>
          <w:rFonts w:ascii="Times New Roman" w:hAnsi="Times New Roman" w:cs="Times New Roman"/>
          <w:sz w:val="24"/>
          <w:szCs w:val="24"/>
        </w:rPr>
        <w:t xml:space="preserve">dviejų skaičių po kablelio tikslumu. </w:t>
      </w:r>
      <w:r w:rsidR="00B75F6D" w:rsidRPr="00226971">
        <w:rPr>
          <w:rFonts w:ascii="Times New Roman" w:hAnsi="Times New Roman" w:cs="Times New Roman"/>
          <w:sz w:val="24"/>
          <w:szCs w:val="24"/>
        </w:rPr>
        <w:t>Šią kainą sudarančios kainos sudedamosios dalys ar įkainiai gali būti išreikštos neribojant skaičių po kablelio kiekio.</w:t>
      </w:r>
    </w:p>
    <w:p w14:paraId="22059CDA" w14:textId="505D0EAC" w:rsidR="003A0EC0" w:rsidRDefault="003A0EC0"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226971">
        <w:rPr>
          <w:rFonts w:ascii="Times New Roman" w:hAnsi="Times New Roman" w:cs="Times New Roman"/>
          <w:sz w:val="24"/>
          <w:szCs w:val="24"/>
        </w:rPr>
        <w:t>Tiekėjų</w:t>
      </w:r>
      <w:r w:rsidRPr="00226971">
        <w:rPr>
          <w:rFonts w:ascii="Times New Roman" w:eastAsia="Arial" w:hAnsi="Times New Roman" w:cs="Times New Roman"/>
          <w:sz w:val="24"/>
          <w:szCs w:val="24"/>
        </w:rPr>
        <w:t xml:space="preserve"> </w:t>
      </w:r>
      <w:r w:rsidR="00A217B2" w:rsidRPr="00226971">
        <w:rPr>
          <w:rFonts w:ascii="Times New Roman" w:eastAsia="Arial" w:hAnsi="Times New Roman" w:cs="Times New Roman"/>
          <w:sz w:val="24"/>
          <w:szCs w:val="24"/>
        </w:rPr>
        <w:t>p</w:t>
      </w:r>
      <w:r w:rsidRPr="00226971">
        <w:rPr>
          <w:rFonts w:ascii="Times New Roman" w:eastAsia="Arial" w:hAnsi="Times New Roman" w:cs="Times New Roman"/>
          <w:sz w:val="24"/>
          <w:szCs w:val="24"/>
        </w:rPr>
        <w:t xml:space="preserve">asiūlymuose nurodytos kainos bus vertinamos </w:t>
      </w:r>
      <w:r w:rsidRPr="00226971">
        <w:rPr>
          <w:rFonts w:ascii="Times New Roman" w:hAnsi="Times New Roman" w:cs="Times New Roman"/>
          <w:sz w:val="24"/>
          <w:szCs w:val="24"/>
        </w:rPr>
        <w:t>ir lyginamos su visais mokesčiais, įskaitant PVM</w:t>
      </w:r>
      <w:r w:rsidR="006E3394" w:rsidRPr="00226971">
        <w:rPr>
          <w:rFonts w:ascii="Times New Roman" w:hAnsi="Times New Roman" w:cs="Times New Roman"/>
          <w:sz w:val="24"/>
          <w:szCs w:val="24"/>
        </w:rPr>
        <w:t>.</w:t>
      </w:r>
    </w:p>
    <w:p w14:paraId="7A15AE0A" w14:textId="70E9AA9F" w:rsidR="00EE1C85" w:rsidRPr="004A41D7" w:rsidRDefault="00EE1C85"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8198594"/>
      <w:bookmarkEnd w:id="21"/>
      <w:bookmarkEnd w:id="22"/>
      <w:bookmarkEnd w:id="23"/>
      <w:bookmarkEnd w:id="24"/>
      <w:bookmarkEnd w:id="25"/>
      <w:bookmarkEnd w:id="20"/>
      <w:r w:rsidRPr="004A41D7">
        <w:rPr>
          <w:rFonts w:ascii="Times New Roman" w:hAnsi="Times New Roman" w:cs="Times New Roman"/>
          <w:b/>
          <w:bCs/>
          <w:sz w:val="32"/>
          <w:szCs w:val="32"/>
        </w:rPr>
        <w:t>Pasiūlymo galiojimo užtikrinimas</w:t>
      </w:r>
      <w:bookmarkEnd w:id="26"/>
      <w:bookmarkEnd w:id="27"/>
      <w:bookmarkEnd w:id="28"/>
    </w:p>
    <w:p w14:paraId="1B99D8EA" w14:textId="3CCAE648" w:rsidR="005E2903" w:rsidRPr="00D501AA" w:rsidRDefault="005E2903"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 xml:space="preserve">Tiekėjas privalo užtikrinti savo pasiūlymo galiojimą </w:t>
      </w:r>
      <w:r w:rsidR="00406F3F">
        <w:rPr>
          <w:rFonts w:ascii="Times New Roman" w:hAnsi="Times New Roman" w:cs="Times New Roman"/>
          <w:sz w:val="24"/>
          <w:szCs w:val="24"/>
        </w:rPr>
        <w:t xml:space="preserve">lygų arba </w:t>
      </w:r>
      <w:r w:rsidR="001545AA">
        <w:rPr>
          <w:rFonts w:ascii="Times New Roman" w:hAnsi="Times New Roman" w:cs="Times New Roman"/>
          <w:sz w:val="24"/>
          <w:szCs w:val="24"/>
        </w:rPr>
        <w:t>ne mažesn</w:t>
      </w:r>
      <w:r w:rsidR="00406F3F">
        <w:rPr>
          <w:rFonts w:ascii="Times New Roman" w:hAnsi="Times New Roman" w:cs="Times New Roman"/>
          <w:sz w:val="24"/>
          <w:szCs w:val="24"/>
        </w:rPr>
        <w:t xml:space="preserve">į </w:t>
      </w:r>
      <w:r w:rsidR="001545AA">
        <w:rPr>
          <w:rFonts w:ascii="Times New Roman" w:hAnsi="Times New Roman" w:cs="Times New Roman"/>
          <w:sz w:val="24"/>
          <w:szCs w:val="24"/>
        </w:rPr>
        <w:t xml:space="preserve">kaip </w:t>
      </w:r>
      <w:r w:rsidRPr="00D501AA">
        <w:rPr>
          <w:rFonts w:ascii="Times New Roman" w:eastAsia="Times New Roman" w:hAnsi="Times New Roman" w:cs="Times New Roman"/>
          <w:sz w:val="24"/>
          <w:szCs w:val="24"/>
        </w:rPr>
        <w:t>15.000 Eur (penkiolika tūkstančių eurų)</w:t>
      </w:r>
      <w:r w:rsidRPr="00D501AA">
        <w:rPr>
          <w:rFonts w:ascii="Times New Roman" w:hAnsi="Times New Roman" w:cs="Times New Roman"/>
          <w:sz w:val="24"/>
          <w:szCs w:val="24"/>
        </w:rPr>
        <w:t xml:space="preserve"> suma </w:t>
      </w:r>
      <w:r w:rsidRPr="00D501AA">
        <w:rPr>
          <w:rFonts w:ascii="Times New Roman" w:hAnsi="Times New Roman" w:cs="Times New Roman"/>
          <w:sz w:val="24"/>
          <w:szCs w:val="24"/>
          <w:lang w:eastAsia="en-US"/>
        </w:rPr>
        <w:t>bet kuriuo iš tiekėjo pasirinktų užtikrinimo būdų: užstatu, arba</w:t>
      </w:r>
      <w:r w:rsidRPr="00D501AA">
        <w:rPr>
          <w:rFonts w:ascii="Times New Roman" w:hAnsi="Times New Roman" w:cs="Times New Roman"/>
          <w:sz w:val="24"/>
          <w:szCs w:val="24"/>
        </w:rPr>
        <w:t xml:space="preserve"> Lietuvos Respublikoje ar užsienyje registruoto banko ar kredito unijos pirmo pareikalavimo neatšaukiama pasiūlymo užtikrinimo garantija</w:t>
      </w:r>
      <w:r w:rsidRPr="00D501AA">
        <w:rPr>
          <w:rFonts w:ascii="Times New Roman" w:hAnsi="Times New Roman" w:cs="Times New Roman"/>
          <w:sz w:val="24"/>
          <w:szCs w:val="24"/>
          <w:lang w:eastAsia="en-US"/>
        </w:rPr>
        <w:t xml:space="preserve">, arba </w:t>
      </w:r>
      <w:r w:rsidRPr="00D501AA">
        <w:rPr>
          <w:rFonts w:ascii="Times New Roman" w:hAnsi="Times New Roman" w:cs="Times New Roman"/>
          <w:sz w:val="24"/>
          <w:szCs w:val="24"/>
        </w:rPr>
        <w:t>Lietuvos Respublikoje ar užsienyje registruotos draudimo bendrovės pirmojo pareikalavimo laidavimo draudimu</w:t>
      </w:r>
      <w:r w:rsidRPr="00D501AA">
        <w:rPr>
          <w:rFonts w:ascii="Times New Roman" w:hAnsi="Times New Roman" w:cs="Times New Roman"/>
          <w:sz w:val="24"/>
          <w:szCs w:val="24"/>
          <w:lang w:eastAsia="en-US"/>
        </w:rPr>
        <w:t>. Pasiūlymo galiojimo užtikrinimo reikalavimai:</w:t>
      </w:r>
    </w:p>
    <w:p w14:paraId="34CE82B9" w14:textId="3E1565B6" w:rsidR="00F40BFA" w:rsidRPr="00D501AA" w:rsidRDefault="00F40BFA" w:rsidP="00EC4327">
      <w:pPr>
        <w:pStyle w:val="Sraopastraipa"/>
        <w:numPr>
          <w:ilvl w:val="2"/>
          <w:numId w:val="10"/>
        </w:numPr>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lang w:eastAsia="en-US"/>
        </w:rPr>
        <w:t xml:space="preserve">užstatas iki pasiūlymų pateikimo termino pabaigos turi būti pervestas į </w:t>
      </w:r>
      <w:r w:rsidR="0020730C" w:rsidRPr="00D501AA">
        <w:rPr>
          <w:rFonts w:ascii="Times New Roman" w:hAnsi="Times New Roman" w:cs="Times New Roman"/>
          <w:sz w:val="24"/>
          <w:szCs w:val="24"/>
          <w:lang w:eastAsia="en-US"/>
        </w:rPr>
        <w:t>p</w:t>
      </w:r>
      <w:r w:rsidRPr="00D501AA">
        <w:rPr>
          <w:rFonts w:ascii="Times New Roman" w:hAnsi="Times New Roman" w:cs="Times New Roman"/>
          <w:sz w:val="24"/>
          <w:szCs w:val="24"/>
          <w:lang w:eastAsia="en-US"/>
        </w:rPr>
        <w:t>erkančio</w:t>
      </w:r>
      <w:r w:rsidR="003A7984" w:rsidRPr="00D501AA">
        <w:rPr>
          <w:rFonts w:ascii="Times New Roman" w:hAnsi="Times New Roman" w:cs="Times New Roman"/>
          <w:sz w:val="24"/>
          <w:szCs w:val="24"/>
          <w:lang w:eastAsia="en-US"/>
        </w:rPr>
        <w:t>jo subjekto</w:t>
      </w:r>
      <w:r w:rsidRPr="00D501AA">
        <w:rPr>
          <w:rFonts w:ascii="Times New Roman" w:hAnsi="Times New Roman" w:cs="Times New Roman"/>
          <w:sz w:val="24"/>
          <w:szCs w:val="24"/>
          <w:lang w:eastAsia="en-US"/>
        </w:rPr>
        <w:t xml:space="preserve"> sąskaitą </w:t>
      </w:r>
      <w:r w:rsidR="00497CC3" w:rsidRPr="00D501AA">
        <w:rPr>
          <w:rFonts w:ascii="Times New Roman" w:hAnsi="Times New Roman" w:cs="Times New Roman"/>
          <w:sz w:val="24"/>
          <w:szCs w:val="24"/>
          <w:lang w:eastAsia="en-US"/>
        </w:rPr>
        <w:t>Nr.</w:t>
      </w:r>
      <w:r w:rsidRPr="00D501AA">
        <w:rPr>
          <w:rFonts w:ascii="Times New Roman" w:hAnsi="Times New Roman" w:cs="Times New Roman"/>
          <w:sz w:val="24"/>
          <w:szCs w:val="24"/>
        </w:rPr>
        <w:t xml:space="preserve"> </w:t>
      </w:r>
      <w:r w:rsidR="00D501AA" w:rsidRPr="00D501AA">
        <w:rPr>
          <w:rFonts w:ascii="Times New Roman" w:hAnsi="Times New Roman" w:cs="Times New Roman"/>
          <w:sz w:val="24"/>
          <w:szCs w:val="24"/>
        </w:rPr>
        <w:t>LT364010044200578041, esančią banke „</w:t>
      </w:r>
      <w:proofErr w:type="spellStart"/>
      <w:r w:rsidR="00D501AA" w:rsidRPr="00D501AA">
        <w:rPr>
          <w:rFonts w:ascii="Times New Roman" w:hAnsi="Times New Roman" w:cs="Times New Roman"/>
          <w:sz w:val="24"/>
          <w:szCs w:val="24"/>
        </w:rPr>
        <w:t>Luminor</w:t>
      </w:r>
      <w:proofErr w:type="spellEnd"/>
      <w:r w:rsidR="00D501AA" w:rsidRPr="00D501AA">
        <w:rPr>
          <w:rFonts w:ascii="Times New Roman" w:hAnsi="Times New Roman" w:cs="Times New Roman"/>
          <w:sz w:val="24"/>
          <w:szCs w:val="24"/>
        </w:rPr>
        <w:t xml:space="preserve"> Bank“, AS Lietuvos skyrius</w:t>
      </w:r>
      <w:r w:rsidRPr="00D501AA">
        <w:rPr>
          <w:rFonts w:ascii="Times New Roman" w:hAnsi="Times New Roman" w:cs="Times New Roman"/>
          <w:sz w:val="24"/>
          <w:szCs w:val="24"/>
        </w:rPr>
        <w:t>.</w:t>
      </w:r>
    </w:p>
    <w:p w14:paraId="7179D4D6" w14:textId="114F39CF" w:rsidR="00F40BFA" w:rsidRPr="00D501AA" w:rsidRDefault="00F40BFA" w:rsidP="00EC4327">
      <w:pPr>
        <w:pStyle w:val="Sraopastraipa"/>
        <w:numPr>
          <w:ilvl w:val="2"/>
          <w:numId w:val="10"/>
        </w:numPr>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Banko ar kredito unijos garantijai ar draudimo bendrovės laidavim</w:t>
      </w:r>
      <w:r w:rsidR="00294A2C" w:rsidRPr="00D501AA">
        <w:rPr>
          <w:rFonts w:ascii="Times New Roman" w:hAnsi="Times New Roman" w:cs="Times New Roman"/>
          <w:sz w:val="24"/>
          <w:szCs w:val="24"/>
        </w:rPr>
        <w:t>o draudimui</w:t>
      </w:r>
      <w:r w:rsidRPr="00D501AA">
        <w:rPr>
          <w:rFonts w:ascii="Times New Roman" w:hAnsi="Times New Roman" w:cs="Times New Roman"/>
          <w:sz w:val="24"/>
          <w:szCs w:val="24"/>
        </w:rPr>
        <w:t xml:space="preserve"> keliami šie reikalavimai:</w:t>
      </w:r>
    </w:p>
    <w:p w14:paraId="69E70994" w14:textId="3FA47125" w:rsidR="00F40BFA" w:rsidRPr="00D501AA" w:rsidRDefault="00F40BFA" w:rsidP="00EC4327">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Pasiūlymo galiojimą užtikrinantys dokumentai turi būti pasirašyti dokumentą išdavusio ūkio subjekto įgalioto asmens saugiu elektroniniu parašu;</w:t>
      </w:r>
    </w:p>
    <w:p w14:paraId="5F676C13" w14:textId="6F450C5E" w:rsidR="00F40BFA" w:rsidRPr="00D501AA" w:rsidRDefault="00F40BFA" w:rsidP="00EC4327">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Pasiūlymo galiojimo užtikrinimo dokumente turi būti nurodytas jo galiojimo terminas. Banko garantija ar draudimo bendrovės laidavim</w:t>
      </w:r>
      <w:r w:rsidR="00294A2C" w:rsidRPr="00D501AA">
        <w:rPr>
          <w:rFonts w:ascii="Times New Roman" w:hAnsi="Times New Roman" w:cs="Times New Roman"/>
          <w:sz w:val="24"/>
          <w:szCs w:val="24"/>
        </w:rPr>
        <w:t>o draudim</w:t>
      </w:r>
      <w:r w:rsidR="00D501AA">
        <w:rPr>
          <w:rFonts w:ascii="Times New Roman" w:hAnsi="Times New Roman" w:cs="Times New Roman"/>
          <w:sz w:val="24"/>
          <w:szCs w:val="24"/>
        </w:rPr>
        <w:t>o galiojimo terminas</w:t>
      </w:r>
      <w:r w:rsidRPr="00D501AA">
        <w:rPr>
          <w:rFonts w:ascii="Times New Roman" w:hAnsi="Times New Roman" w:cs="Times New Roman"/>
          <w:sz w:val="24"/>
          <w:szCs w:val="24"/>
        </w:rPr>
        <w:t xml:space="preserve"> </w:t>
      </w:r>
      <w:r w:rsidR="00D501AA" w:rsidRPr="00403EDF">
        <w:rPr>
          <w:rFonts w:ascii="Times New Roman" w:hAnsi="Times New Roman" w:cs="Times New Roman"/>
          <w:sz w:val="24"/>
          <w:szCs w:val="24"/>
        </w:rPr>
        <w:t xml:space="preserve">būti toks pat, kaip pasiūlymo galiojimo terminas, nurodytas šių </w:t>
      </w:r>
      <w:r w:rsidR="00D501AA">
        <w:rPr>
          <w:rFonts w:ascii="Times New Roman" w:hAnsi="Times New Roman" w:cs="Times New Roman"/>
          <w:sz w:val="24"/>
          <w:szCs w:val="24"/>
        </w:rPr>
        <w:t>specialiųjų p</w:t>
      </w:r>
      <w:r w:rsidR="00D501AA" w:rsidRPr="00403EDF">
        <w:rPr>
          <w:rFonts w:ascii="Times New Roman" w:hAnsi="Times New Roman" w:cs="Times New Roman"/>
          <w:sz w:val="24"/>
          <w:szCs w:val="24"/>
        </w:rPr>
        <w:t>irkimo sąlygų 1 priede</w:t>
      </w:r>
      <w:r w:rsidRPr="00D501AA">
        <w:rPr>
          <w:rFonts w:ascii="Times New Roman" w:hAnsi="Times New Roman" w:cs="Times New Roman"/>
          <w:sz w:val="24"/>
          <w:szCs w:val="24"/>
        </w:rPr>
        <w:t>;</w:t>
      </w:r>
    </w:p>
    <w:p w14:paraId="1DA9F1AA" w14:textId="777BF40A" w:rsidR="00F40BFA" w:rsidRPr="00D501AA" w:rsidRDefault="00F40BFA" w:rsidP="00EC4327">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garantiją suteikęs bankas ar kredito unija arba laidavim</w:t>
      </w:r>
      <w:r w:rsidR="00294A2C" w:rsidRPr="00D501AA">
        <w:rPr>
          <w:rFonts w:ascii="Times New Roman" w:hAnsi="Times New Roman" w:cs="Times New Roman"/>
          <w:sz w:val="24"/>
          <w:szCs w:val="24"/>
        </w:rPr>
        <w:t>o draudimą</w:t>
      </w:r>
      <w:r w:rsidRPr="00D501AA">
        <w:rPr>
          <w:rFonts w:ascii="Times New Roman" w:hAnsi="Times New Roman" w:cs="Times New Roman"/>
          <w:sz w:val="24"/>
          <w:szCs w:val="24"/>
        </w:rPr>
        <w:t xml:space="preserve"> suteikusi draudimo bendrovė privalo per 5 (penkias) darbo dienas sumokėti </w:t>
      </w:r>
      <w:r w:rsidR="0020730C" w:rsidRPr="00D501AA">
        <w:rPr>
          <w:rFonts w:ascii="Times New Roman" w:hAnsi="Times New Roman" w:cs="Times New Roman"/>
          <w:sz w:val="24"/>
          <w:szCs w:val="24"/>
        </w:rPr>
        <w:t>p</w:t>
      </w:r>
      <w:r w:rsidRPr="00D501AA">
        <w:rPr>
          <w:rFonts w:ascii="Times New Roman" w:hAnsi="Times New Roman" w:cs="Times New Roman"/>
          <w:sz w:val="24"/>
          <w:szCs w:val="24"/>
        </w:rPr>
        <w:t>erkančiaja</w:t>
      </w:r>
      <w:r w:rsidR="003A7984" w:rsidRPr="00D501AA">
        <w:rPr>
          <w:rFonts w:ascii="Times New Roman" w:hAnsi="Times New Roman" w:cs="Times New Roman"/>
          <w:sz w:val="24"/>
          <w:szCs w:val="24"/>
        </w:rPr>
        <w:t>m subjektui</w:t>
      </w:r>
      <w:r w:rsidRPr="00D501AA">
        <w:rPr>
          <w:rFonts w:ascii="Times New Roman" w:hAnsi="Times New Roman" w:cs="Times New Roman"/>
          <w:sz w:val="24"/>
          <w:szCs w:val="24"/>
        </w:rPr>
        <w:t xml:space="preserve"> garantijoje (laidavim</w:t>
      </w:r>
      <w:r w:rsidR="00294A2C" w:rsidRPr="00D501AA">
        <w:rPr>
          <w:rFonts w:ascii="Times New Roman" w:hAnsi="Times New Roman" w:cs="Times New Roman"/>
          <w:sz w:val="24"/>
          <w:szCs w:val="24"/>
        </w:rPr>
        <w:t>o draudimo rašte</w:t>
      </w:r>
      <w:r w:rsidRPr="00D501AA">
        <w:rPr>
          <w:rFonts w:ascii="Times New Roman" w:hAnsi="Times New Roman" w:cs="Times New Roman"/>
          <w:sz w:val="24"/>
          <w:szCs w:val="24"/>
        </w:rPr>
        <w:t xml:space="preserve">) nurodytą pinigų sumą, gavusi </w:t>
      </w:r>
      <w:r w:rsidR="0020730C" w:rsidRPr="00D501AA">
        <w:rPr>
          <w:rFonts w:ascii="Times New Roman" w:hAnsi="Times New Roman" w:cs="Times New Roman"/>
          <w:sz w:val="24"/>
          <w:szCs w:val="24"/>
        </w:rPr>
        <w:t>p</w:t>
      </w:r>
      <w:r w:rsidRPr="00D501AA">
        <w:rPr>
          <w:rFonts w:ascii="Times New Roman" w:hAnsi="Times New Roman" w:cs="Times New Roman"/>
          <w:sz w:val="24"/>
          <w:szCs w:val="24"/>
        </w:rPr>
        <w:t>erkančio</w:t>
      </w:r>
      <w:r w:rsidR="003A7984" w:rsidRPr="00D501AA">
        <w:rPr>
          <w:rFonts w:ascii="Times New Roman" w:hAnsi="Times New Roman" w:cs="Times New Roman"/>
          <w:sz w:val="24"/>
          <w:szCs w:val="24"/>
        </w:rPr>
        <w:t>jo subjekto</w:t>
      </w:r>
      <w:r w:rsidRPr="00D501AA">
        <w:rPr>
          <w:rFonts w:ascii="Times New Roman" w:hAnsi="Times New Roman" w:cs="Times New Roman"/>
          <w:sz w:val="24"/>
          <w:szCs w:val="24"/>
        </w:rPr>
        <w:t xml:space="preserve"> pirmą rašytinį reikalavimą nereikalaudama, kad </w:t>
      </w:r>
      <w:r w:rsidR="0020730C" w:rsidRPr="00D501AA">
        <w:rPr>
          <w:rFonts w:ascii="Times New Roman" w:hAnsi="Times New Roman" w:cs="Times New Roman"/>
          <w:sz w:val="24"/>
          <w:szCs w:val="24"/>
        </w:rPr>
        <w:t>p</w:t>
      </w:r>
      <w:r w:rsidR="003A7984" w:rsidRPr="00D501AA">
        <w:rPr>
          <w:rFonts w:ascii="Times New Roman" w:hAnsi="Times New Roman" w:cs="Times New Roman"/>
          <w:sz w:val="24"/>
          <w:szCs w:val="24"/>
        </w:rPr>
        <w:t xml:space="preserve">erkantysis subjektas </w:t>
      </w:r>
      <w:r w:rsidRPr="00D501AA">
        <w:rPr>
          <w:rFonts w:ascii="Times New Roman" w:hAnsi="Times New Roman" w:cs="Times New Roman"/>
          <w:sz w:val="24"/>
          <w:szCs w:val="24"/>
        </w:rPr>
        <w:t xml:space="preserve">savo reikalavimą pagrįstų, su sąlyga, kad </w:t>
      </w:r>
      <w:r w:rsidR="003A7984" w:rsidRPr="00D501AA">
        <w:rPr>
          <w:rFonts w:ascii="Times New Roman" w:hAnsi="Times New Roman" w:cs="Times New Roman"/>
          <w:sz w:val="24"/>
          <w:szCs w:val="24"/>
        </w:rPr>
        <w:t xml:space="preserve">perkantysis subjektas </w:t>
      </w:r>
      <w:r w:rsidRPr="00D501AA">
        <w:rPr>
          <w:rFonts w:ascii="Times New Roman" w:hAnsi="Times New Roman" w:cs="Times New Roman"/>
          <w:sz w:val="24"/>
          <w:szCs w:val="24"/>
        </w:rPr>
        <w:t>pažymės, jog reikalaujama suma priklauso nuo vienos iš 7.3 punkte nurodytų sąlygų, įvardindama šią sąlygą;</w:t>
      </w:r>
    </w:p>
    <w:p w14:paraId="1BA8DBA7" w14:textId="2AEB24D8" w:rsidR="00F40BFA" w:rsidRPr="00CA1270" w:rsidRDefault="00D501AA" w:rsidP="00EC4327">
      <w:pPr>
        <w:pStyle w:val="Sraopastraipa"/>
        <w:widowControl w:val="0"/>
        <w:numPr>
          <w:ilvl w:val="1"/>
          <w:numId w:val="10"/>
        </w:numPr>
        <w:tabs>
          <w:tab w:val="left" w:pos="993"/>
        </w:tabs>
        <w:spacing w:after="0" w:line="240" w:lineRule="auto"/>
        <w:ind w:left="0" w:firstLine="567"/>
        <w:jc w:val="both"/>
        <w:rPr>
          <w:rFonts w:cstheme="minorHAnsi"/>
          <w:sz w:val="22"/>
          <w:szCs w:val="22"/>
        </w:rPr>
      </w:pPr>
      <w:r w:rsidRPr="00587057">
        <w:rPr>
          <w:rFonts w:ascii="Times New Roman" w:hAnsi="Times New Roman" w:cs="Times New Roman"/>
          <w:sz w:val="24"/>
          <w:szCs w:val="24"/>
        </w:rPr>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Pr>
          <w:rFonts w:ascii="Times New Roman" w:hAnsi="Times New Roman" w:cs="Times New Roman"/>
          <w:sz w:val="24"/>
          <w:szCs w:val="24"/>
        </w:rPr>
        <w:t>Perkantysis subjektas</w:t>
      </w:r>
      <w:r w:rsidRPr="00587057">
        <w:rPr>
          <w:rFonts w:ascii="Times New Roman" w:hAnsi="Times New Roman" w:cs="Times New Roman"/>
          <w:sz w:val="24"/>
          <w:szCs w:val="24"/>
        </w:rPr>
        <w:t xml:space="preserve">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F40BFA" w:rsidRPr="00CA1270">
        <w:rPr>
          <w:rFonts w:cstheme="minorHAnsi"/>
          <w:sz w:val="22"/>
          <w:szCs w:val="22"/>
        </w:rPr>
        <w:t>.</w:t>
      </w:r>
    </w:p>
    <w:p w14:paraId="6ED1414E" w14:textId="0F4F05EC" w:rsidR="00D501AA" w:rsidRPr="00D501AA" w:rsidRDefault="00D501AA" w:rsidP="00EC4327">
      <w:pPr>
        <w:pStyle w:val="Sraopastraipa"/>
        <w:numPr>
          <w:ilvl w:val="1"/>
          <w:numId w:val="10"/>
        </w:numPr>
        <w:tabs>
          <w:tab w:val="left" w:pos="993"/>
        </w:tabs>
        <w:spacing w:after="0" w:line="240" w:lineRule="auto"/>
        <w:ind w:left="0" w:firstLine="567"/>
        <w:jc w:val="both"/>
        <w:rPr>
          <w:rFonts w:cstheme="minorHAnsi"/>
          <w:color w:val="000000" w:themeColor="text1"/>
          <w:sz w:val="22"/>
          <w:szCs w:val="22"/>
        </w:rPr>
      </w:pPr>
      <w:r w:rsidRPr="00D501AA">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w:t>
      </w:r>
      <w:r w:rsidRPr="00D501AA">
        <w:rPr>
          <w:rFonts w:ascii="Times New Roman" w:hAnsi="Times New Roman" w:cs="Times New Roman"/>
          <w:sz w:val="24"/>
          <w:szCs w:val="24"/>
        </w:rPr>
        <w:lastRenderedPageBreak/>
        <w:t>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37FF67CA" w14:textId="5E77464D" w:rsidR="00F40BFA" w:rsidRPr="00272F15" w:rsidRDefault="00D501AA" w:rsidP="00EC4327">
      <w:pPr>
        <w:pStyle w:val="Sraopastraipa"/>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sz w:val="24"/>
          <w:szCs w:val="24"/>
        </w:rPr>
        <w:t>Tiekėjas</w:t>
      </w:r>
      <w:r w:rsidR="00F40BFA" w:rsidRPr="00272F15">
        <w:rPr>
          <w:rFonts w:ascii="Times New Roman" w:hAnsi="Times New Roman" w:cs="Times New Roman"/>
          <w:color w:val="000000" w:themeColor="text1"/>
          <w:sz w:val="24"/>
          <w:szCs w:val="24"/>
        </w:rPr>
        <w:t xml:space="preserve"> netenka pasiūlymo galiojimo užtikrinimo esant bent vienai šių sąlygų:</w:t>
      </w:r>
    </w:p>
    <w:p w14:paraId="2E5E0F54" w14:textId="5335A1A5" w:rsidR="00C41220" w:rsidRPr="00D501AA" w:rsidRDefault="00D501A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D501AA">
        <w:rPr>
          <w:rFonts w:ascii="Times New Roman" w:hAnsi="Times New Roman" w:cs="Times New Roman"/>
          <w:sz w:val="24"/>
          <w:szCs w:val="24"/>
        </w:rPr>
        <w:t xml:space="preserve">Pasiūlymo galiojimo laikotarpiu </w:t>
      </w:r>
      <w:r w:rsidR="00C41220" w:rsidRPr="00D501AA">
        <w:rPr>
          <w:rFonts w:ascii="Times New Roman" w:hAnsi="Times New Roman" w:cs="Times New Roman"/>
          <w:sz w:val="24"/>
          <w:szCs w:val="24"/>
        </w:rPr>
        <w:t>dalyvis atsisako savo pasiūlymo arba jo dalies (pasiūlyme nurodyto pirkimo objekto, jo kiekio (apimties), siūlomų kainų, tiekimo ar mokėjimo terminų, kitų pasiūlyme nurodytų sąlygų);</w:t>
      </w:r>
    </w:p>
    <w:p w14:paraId="5C3D8D38" w14:textId="3478F0C0" w:rsidR="00F40BFA" w:rsidRPr="00433D87" w:rsidRDefault="00F40BF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 xml:space="preserve">dalyvis iki </w:t>
      </w:r>
      <w:r w:rsidR="0020730C" w:rsidRPr="00433D87">
        <w:rPr>
          <w:rFonts w:ascii="Times New Roman" w:hAnsi="Times New Roman" w:cs="Times New Roman"/>
          <w:sz w:val="24"/>
          <w:szCs w:val="24"/>
        </w:rPr>
        <w:t>p</w:t>
      </w:r>
      <w:r w:rsidRPr="00433D87">
        <w:rPr>
          <w:rFonts w:ascii="Times New Roman" w:hAnsi="Times New Roman" w:cs="Times New Roman"/>
          <w:sz w:val="24"/>
          <w:szCs w:val="24"/>
        </w:rPr>
        <w:t>erkančio</w:t>
      </w:r>
      <w:r w:rsidR="003A7984" w:rsidRPr="00433D87">
        <w:rPr>
          <w:rFonts w:ascii="Times New Roman" w:hAnsi="Times New Roman" w:cs="Times New Roman"/>
          <w:sz w:val="24"/>
          <w:szCs w:val="24"/>
        </w:rPr>
        <w:t>jo subjekto</w:t>
      </w:r>
      <w:r w:rsidRPr="00433D87">
        <w:rPr>
          <w:rFonts w:ascii="Times New Roman" w:hAnsi="Times New Roman" w:cs="Times New Roman"/>
          <w:sz w:val="24"/>
          <w:szCs w:val="24"/>
        </w:rPr>
        <w:t xml:space="preserve"> nurodyto termino pabaigos nepateikia jokios prašomos informacijos </w:t>
      </w:r>
      <w:r w:rsidR="00433D87" w:rsidRPr="00BC2735">
        <w:rPr>
          <w:rFonts w:ascii="Times New Roman" w:hAnsi="Times New Roman" w:cs="Times New Roman"/>
          <w:sz w:val="24"/>
          <w:szCs w:val="24"/>
        </w:rPr>
        <w:t xml:space="preserve">dėl tiekėjų pašalinimo pagrindų nebuvimą, kvalifikacijos reikalavimų, aplinkos apsaugos </w:t>
      </w:r>
      <w:r w:rsidR="00433D87" w:rsidRPr="00433D87">
        <w:rPr>
          <w:rFonts w:ascii="Times New Roman" w:hAnsi="Times New Roman" w:cs="Times New Roman"/>
          <w:sz w:val="24"/>
          <w:szCs w:val="24"/>
        </w:rPr>
        <w:t>vadybos sistemos standartų</w:t>
      </w:r>
      <w:r w:rsidR="00433D87" w:rsidRPr="00BC2735">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r w:rsidRPr="00433D87">
        <w:rPr>
          <w:rFonts w:ascii="Times New Roman" w:hAnsi="Times New Roman" w:cs="Times New Roman"/>
          <w:sz w:val="24"/>
          <w:szCs w:val="24"/>
        </w:rPr>
        <w:t>;</w:t>
      </w:r>
    </w:p>
    <w:p w14:paraId="29B9B442" w14:textId="229C467E" w:rsidR="00F40BFA" w:rsidRPr="00433D87" w:rsidRDefault="00F40BF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laimėjęs viešąjį pirkimą dalyvis atsisako pasirašyti pirkimo sutartį pagal pirkimo dokumentuose pateiktą pirkimo sutarties projektą (specialiųjų pirkimo sąlygų 1</w:t>
      </w:r>
      <w:r w:rsidR="00AD3833" w:rsidRPr="00433D87">
        <w:rPr>
          <w:rFonts w:ascii="Times New Roman" w:hAnsi="Times New Roman" w:cs="Times New Roman"/>
          <w:sz w:val="24"/>
          <w:szCs w:val="24"/>
        </w:rPr>
        <w:t>5</w:t>
      </w:r>
      <w:r w:rsidRPr="00433D87">
        <w:rPr>
          <w:rFonts w:ascii="Times New Roman" w:hAnsi="Times New Roman" w:cs="Times New Roman"/>
          <w:sz w:val="24"/>
          <w:szCs w:val="24"/>
        </w:rPr>
        <w:t xml:space="preserve"> priedas). Jei </w:t>
      </w:r>
      <w:r w:rsidR="0020730C" w:rsidRPr="00433D87">
        <w:rPr>
          <w:rFonts w:ascii="Times New Roman" w:hAnsi="Times New Roman" w:cs="Times New Roman"/>
          <w:sz w:val="24"/>
          <w:szCs w:val="24"/>
        </w:rPr>
        <w:t>p</w:t>
      </w:r>
      <w:r w:rsidRPr="00433D87">
        <w:rPr>
          <w:rFonts w:ascii="Times New Roman" w:hAnsi="Times New Roman" w:cs="Times New Roman"/>
          <w:sz w:val="24"/>
          <w:szCs w:val="24"/>
        </w:rPr>
        <w:t>erkančio</w:t>
      </w:r>
      <w:r w:rsidR="003A7984" w:rsidRPr="00433D87">
        <w:rPr>
          <w:rFonts w:ascii="Times New Roman" w:hAnsi="Times New Roman" w:cs="Times New Roman"/>
          <w:sz w:val="24"/>
          <w:szCs w:val="24"/>
        </w:rPr>
        <w:t>jo subjekto</w:t>
      </w:r>
      <w:r w:rsidRPr="00433D87">
        <w:rPr>
          <w:rFonts w:ascii="Times New Roman" w:hAnsi="Times New Roman" w:cs="Times New Roman"/>
          <w:sz w:val="24"/>
          <w:szCs w:val="24"/>
        </w:rPr>
        <w:t xml:space="preserve"> nurodytu laiku jis nepasirašo pirkimo sutarties, laikoma, kad tiekėjas atsisakė pasirašyti pirkimo sutartį;</w:t>
      </w:r>
    </w:p>
    <w:p w14:paraId="5444FED3" w14:textId="6E449FAF" w:rsidR="00F40BFA" w:rsidRPr="00433D87" w:rsidRDefault="00F40BF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 xml:space="preserve">dalyvis, kurio pasiūlymas laimėjo viešąjį pirkimą, </w:t>
      </w:r>
      <w:r w:rsidR="00495D47" w:rsidRPr="00433D87">
        <w:rPr>
          <w:rFonts w:ascii="Times New Roman" w:hAnsi="Times New Roman" w:cs="Times New Roman"/>
          <w:sz w:val="24"/>
          <w:szCs w:val="24"/>
        </w:rPr>
        <w:t>pirkimo sutartyje nustatytais terminais</w:t>
      </w:r>
      <w:r w:rsidRPr="00433D87">
        <w:rPr>
          <w:rFonts w:ascii="Times New Roman" w:hAnsi="Times New Roman" w:cs="Times New Roman"/>
          <w:sz w:val="24"/>
          <w:szCs w:val="24"/>
        </w:rPr>
        <w:t xml:space="preserve"> nepateikia pirkimo sutarties įvykdymo užtikrinimo, ar pateikia reikalavimų neatitinkantį užtikrinimą.</w:t>
      </w:r>
    </w:p>
    <w:p w14:paraId="75F0BCFD" w14:textId="059F3B60" w:rsidR="00F40BFA" w:rsidRPr="00272F15" w:rsidRDefault="00F40BFA"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Prieš pateikdamas užtikrinimą patvirtinantį dokumentą, dalyvis gali prašyti </w:t>
      </w:r>
      <w:r w:rsidR="0020730C" w:rsidRPr="00272F15">
        <w:rPr>
          <w:rFonts w:ascii="Times New Roman" w:hAnsi="Times New Roman" w:cs="Times New Roman"/>
          <w:sz w:val="24"/>
          <w:szCs w:val="24"/>
        </w:rPr>
        <w:t>p</w:t>
      </w:r>
      <w:r w:rsidRPr="00272F15">
        <w:rPr>
          <w:rFonts w:ascii="Times New Roman" w:hAnsi="Times New Roman" w:cs="Times New Roman"/>
          <w:sz w:val="24"/>
          <w:szCs w:val="24"/>
        </w:rPr>
        <w:t>erkančio</w:t>
      </w:r>
      <w:r w:rsidR="003A7984" w:rsidRPr="00272F15">
        <w:rPr>
          <w:rFonts w:ascii="Times New Roman" w:hAnsi="Times New Roman" w:cs="Times New Roman"/>
          <w:sz w:val="24"/>
          <w:szCs w:val="24"/>
        </w:rPr>
        <w:t>jo subjekto</w:t>
      </w:r>
      <w:r w:rsidRPr="00272F15">
        <w:rPr>
          <w:rFonts w:ascii="Times New Roman" w:hAnsi="Times New Roman" w:cs="Times New Roman"/>
          <w:sz w:val="24"/>
          <w:szCs w:val="24"/>
        </w:rPr>
        <w:t xml:space="preserve"> patvirtinti, kad ji sutinka priimti jo siūlomą užtikrinimą patvirtinantį dokumentą. Tokiu atveju </w:t>
      </w:r>
      <w:r w:rsidR="003A7984" w:rsidRPr="00272F15">
        <w:rPr>
          <w:rFonts w:ascii="Times New Roman" w:hAnsi="Times New Roman" w:cs="Times New Roman"/>
          <w:sz w:val="24"/>
          <w:szCs w:val="24"/>
        </w:rPr>
        <w:t>perkantysis subjektas</w:t>
      </w:r>
      <w:r w:rsidRPr="00272F15">
        <w:rPr>
          <w:rFonts w:ascii="Times New Roman" w:hAnsi="Times New Roman" w:cs="Times New Roman"/>
          <w:sz w:val="24"/>
          <w:szCs w:val="24"/>
        </w:rPr>
        <w:t xml:space="preserve"> atsako dalyviui ne vėliau kaip per specialiųjų pirkimo sąlygų 1 priede nustatytą terminą. Šis patvirtinimas iš </w:t>
      </w:r>
      <w:r w:rsidR="0020730C" w:rsidRPr="00272F15">
        <w:rPr>
          <w:rFonts w:ascii="Times New Roman" w:hAnsi="Times New Roman" w:cs="Times New Roman"/>
          <w:sz w:val="24"/>
          <w:szCs w:val="24"/>
        </w:rPr>
        <w:t>p</w:t>
      </w:r>
      <w:r w:rsidRPr="00272F15">
        <w:rPr>
          <w:rFonts w:ascii="Times New Roman" w:hAnsi="Times New Roman" w:cs="Times New Roman"/>
          <w:sz w:val="24"/>
          <w:szCs w:val="24"/>
        </w:rPr>
        <w:t>erkančio</w:t>
      </w:r>
      <w:r w:rsidR="003A7984" w:rsidRPr="00272F15">
        <w:rPr>
          <w:rFonts w:ascii="Times New Roman" w:hAnsi="Times New Roman" w:cs="Times New Roman"/>
          <w:sz w:val="24"/>
          <w:szCs w:val="24"/>
        </w:rPr>
        <w:t>jo</w:t>
      </w:r>
      <w:r w:rsidRPr="00272F15">
        <w:rPr>
          <w:rFonts w:ascii="Times New Roman" w:hAnsi="Times New Roman" w:cs="Times New Roman"/>
          <w:sz w:val="24"/>
          <w:szCs w:val="24"/>
        </w:rPr>
        <w:t xml:space="preserve"> </w:t>
      </w:r>
      <w:r w:rsidR="003A7984" w:rsidRPr="00272F15">
        <w:rPr>
          <w:rFonts w:ascii="Times New Roman" w:hAnsi="Times New Roman" w:cs="Times New Roman"/>
          <w:sz w:val="24"/>
          <w:szCs w:val="24"/>
        </w:rPr>
        <w:t>subjekto</w:t>
      </w:r>
      <w:r w:rsidRPr="00272F15">
        <w:rPr>
          <w:rFonts w:ascii="Times New Roman" w:hAnsi="Times New Roman" w:cs="Times New Roman"/>
          <w:sz w:val="24"/>
          <w:szCs w:val="24"/>
        </w:rPr>
        <w:t xml:space="preserve"> neatima teisės atmesti pasiūlymo galiojimo užtikrinimo gavus informacijos, kad pasiūlymo galiojimą užtikrinantis ūkio subjektas tapo nemokus ar neįvykdė įsipareigojimų</w:t>
      </w:r>
      <w:r w:rsidR="00CA24C1" w:rsidRPr="00272F15">
        <w:rPr>
          <w:rFonts w:ascii="Times New Roman" w:hAnsi="Times New Roman" w:cs="Times New Roman"/>
          <w:sz w:val="24"/>
          <w:szCs w:val="24"/>
        </w:rPr>
        <w:t xml:space="preserve"> </w:t>
      </w:r>
      <w:r w:rsidR="0020730C" w:rsidRPr="00272F15">
        <w:rPr>
          <w:rFonts w:ascii="Times New Roman" w:hAnsi="Times New Roman" w:cs="Times New Roman"/>
          <w:sz w:val="24"/>
          <w:szCs w:val="24"/>
        </w:rPr>
        <w:t>p</w:t>
      </w:r>
      <w:r w:rsidRPr="00272F15">
        <w:rPr>
          <w:rFonts w:ascii="Times New Roman" w:hAnsi="Times New Roman" w:cs="Times New Roman"/>
          <w:sz w:val="24"/>
          <w:szCs w:val="24"/>
        </w:rPr>
        <w:t>erkančiaja</w:t>
      </w:r>
      <w:r w:rsidR="003A7984" w:rsidRPr="00272F15">
        <w:rPr>
          <w:rFonts w:ascii="Times New Roman" w:hAnsi="Times New Roman" w:cs="Times New Roman"/>
          <w:sz w:val="24"/>
          <w:szCs w:val="24"/>
        </w:rPr>
        <w:t>m</w:t>
      </w:r>
      <w:r w:rsidRPr="00272F15">
        <w:rPr>
          <w:rFonts w:ascii="Times New Roman" w:hAnsi="Times New Roman" w:cs="Times New Roman"/>
          <w:sz w:val="24"/>
          <w:szCs w:val="24"/>
        </w:rPr>
        <w:t xml:space="preserve"> </w:t>
      </w:r>
      <w:r w:rsidR="003A7984" w:rsidRPr="00272F15">
        <w:rPr>
          <w:rFonts w:ascii="Times New Roman" w:hAnsi="Times New Roman" w:cs="Times New Roman"/>
          <w:sz w:val="24"/>
          <w:szCs w:val="24"/>
        </w:rPr>
        <w:t>subjektui</w:t>
      </w:r>
      <w:r w:rsidR="00CA24C1" w:rsidRPr="00272F15">
        <w:rPr>
          <w:rFonts w:ascii="Times New Roman" w:hAnsi="Times New Roman" w:cs="Times New Roman"/>
          <w:sz w:val="24"/>
          <w:szCs w:val="24"/>
        </w:rPr>
        <w:t xml:space="preserve"> </w:t>
      </w:r>
      <w:r w:rsidRPr="00272F15">
        <w:rPr>
          <w:rFonts w:ascii="Times New Roman" w:hAnsi="Times New Roman" w:cs="Times New Roman"/>
          <w:sz w:val="24"/>
          <w:szCs w:val="24"/>
        </w:rPr>
        <w:t>arba kitiems ūkio subjektams, ar netinkamai juos vykdė.</w:t>
      </w:r>
    </w:p>
    <w:p w14:paraId="2F8F3C08" w14:textId="2AEEEDAC" w:rsidR="00F40BFA" w:rsidRPr="00272F15" w:rsidRDefault="003A7984"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Perkantysis subjektas </w:t>
      </w:r>
      <w:r w:rsidR="00F40BFA" w:rsidRPr="00272F15">
        <w:rPr>
          <w:rFonts w:ascii="Times New Roman" w:hAnsi="Times New Roman" w:cs="Times New Roman"/>
          <w:sz w:val="24"/>
          <w:szCs w:val="24"/>
        </w:rPr>
        <w:t>gali prašyti dalyvius pratęsti pasiūlymo galiojimo užtikrinimo laiką iki konkrečiai nurodytos datos.</w:t>
      </w:r>
    </w:p>
    <w:p w14:paraId="24FEDE24" w14:textId="77777777" w:rsidR="00F40BFA" w:rsidRPr="00272F15" w:rsidRDefault="00F40BFA" w:rsidP="00EC4327">
      <w:pPr>
        <w:pStyle w:val="Sraopastraipa"/>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sz w:val="24"/>
          <w:szCs w:val="24"/>
        </w:rPr>
        <w:t>Pasiūlymo</w:t>
      </w:r>
      <w:r w:rsidRPr="00272F15">
        <w:rPr>
          <w:rFonts w:ascii="Times New Roman" w:hAnsi="Times New Roman" w:cs="Times New Roman"/>
          <w:color w:val="000000" w:themeColor="text1"/>
          <w:sz w:val="24"/>
          <w:szCs w:val="24"/>
        </w:rPr>
        <w:t xml:space="preserve"> galiojimo užtikrinimas dalyviui grąžinamas (arba atsisakoma teisių į jį) </w:t>
      </w:r>
      <w:r w:rsidRPr="00272F15">
        <w:rPr>
          <w:rFonts w:ascii="Times New Roman" w:hAnsi="Times New Roman" w:cs="Times New Roman"/>
          <w:sz w:val="24"/>
          <w:szCs w:val="24"/>
        </w:rPr>
        <w:t>per specialiųjų p</w:t>
      </w:r>
      <w:r w:rsidRPr="00272F15">
        <w:rPr>
          <w:rFonts w:ascii="Times New Roman" w:hAnsi="Times New Roman" w:cs="Times New Roman"/>
          <w:color w:val="000000"/>
          <w:sz w:val="24"/>
          <w:szCs w:val="24"/>
          <w:shd w:val="clear" w:color="auto" w:fill="FFFFFF"/>
        </w:rPr>
        <w:t>irkimo sąlygų 1 priede „Terminai“</w:t>
      </w:r>
      <w:r w:rsidRPr="00272F15">
        <w:rPr>
          <w:rFonts w:ascii="Times New Roman" w:hAnsi="Times New Roman" w:cs="Times New Roman"/>
          <w:color w:val="00B050"/>
          <w:sz w:val="24"/>
          <w:szCs w:val="24"/>
          <w:shd w:val="clear" w:color="auto" w:fill="FFFFFF"/>
        </w:rPr>
        <w:t xml:space="preserve"> </w:t>
      </w:r>
      <w:r w:rsidRPr="00272F15">
        <w:rPr>
          <w:rFonts w:ascii="Times New Roman" w:hAnsi="Times New Roman" w:cs="Times New Roman"/>
          <w:sz w:val="24"/>
          <w:szCs w:val="24"/>
        </w:rPr>
        <w:t xml:space="preserve">nustatytą terminą </w:t>
      </w:r>
      <w:r w:rsidRPr="00272F15">
        <w:rPr>
          <w:rFonts w:ascii="Times New Roman" w:hAnsi="Times New Roman" w:cs="Times New Roman"/>
          <w:color w:val="000000" w:themeColor="text1"/>
          <w:sz w:val="24"/>
          <w:szCs w:val="24"/>
        </w:rPr>
        <w:t>įvykus bent vienai iš šių sąlygų:</w:t>
      </w:r>
    </w:p>
    <w:p w14:paraId="609CDFBF" w14:textId="77777777" w:rsidR="00F40BFA" w:rsidRPr="00272F15" w:rsidRDefault="00F40BFA" w:rsidP="00EC4327">
      <w:pPr>
        <w:pStyle w:val="Sraopastraipa"/>
        <w:numPr>
          <w:ilvl w:val="2"/>
          <w:numId w:val="10"/>
        </w:numPr>
        <w:tabs>
          <w:tab w:val="left" w:pos="1276"/>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color w:val="000000" w:themeColor="text1"/>
          <w:sz w:val="24"/>
          <w:szCs w:val="24"/>
        </w:rPr>
        <w:t>pasibaigia pasiūlymų užtikrinimo galiojimo laikas ir dalyvis jo nepratęsia ir (ar) ne</w:t>
      </w:r>
      <w:r w:rsidRPr="00272F15">
        <w:rPr>
          <w:rFonts w:ascii="Times New Roman" w:hAnsi="Times New Roman" w:cs="Times New Roman"/>
          <w:sz w:val="24"/>
          <w:szCs w:val="24"/>
        </w:rPr>
        <w:t>pateikia naujo pasiūlymo galiojimo užtikrinimą patvirtinančio dokumento (jeigu jo reikalaujama)</w:t>
      </w:r>
      <w:r w:rsidRPr="00272F15">
        <w:rPr>
          <w:rFonts w:ascii="Times New Roman" w:hAnsi="Times New Roman" w:cs="Times New Roman"/>
          <w:color w:val="000000" w:themeColor="text1"/>
          <w:sz w:val="24"/>
          <w:szCs w:val="24"/>
        </w:rPr>
        <w:t>;</w:t>
      </w:r>
    </w:p>
    <w:p w14:paraId="7D4085F7" w14:textId="77777777" w:rsidR="00F40BFA" w:rsidRPr="00272F15" w:rsidRDefault="00F40BFA" w:rsidP="00EC4327">
      <w:pPr>
        <w:pStyle w:val="Sraopastraipa"/>
        <w:numPr>
          <w:ilvl w:val="2"/>
          <w:numId w:val="10"/>
        </w:numPr>
        <w:tabs>
          <w:tab w:val="left" w:pos="1276"/>
        </w:tabs>
        <w:spacing w:after="0" w:line="240" w:lineRule="auto"/>
        <w:ind w:left="567" w:firstLine="0"/>
        <w:jc w:val="both"/>
        <w:rPr>
          <w:rFonts w:ascii="Times New Roman" w:hAnsi="Times New Roman" w:cs="Times New Roman"/>
          <w:color w:val="000000" w:themeColor="text1"/>
          <w:sz w:val="24"/>
          <w:szCs w:val="24"/>
        </w:rPr>
      </w:pPr>
      <w:r w:rsidRPr="00272F15">
        <w:rPr>
          <w:rFonts w:ascii="Times New Roman" w:hAnsi="Times New Roman" w:cs="Times New Roman"/>
          <w:color w:val="000000" w:themeColor="text1"/>
          <w:sz w:val="24"/>
          <w:szCs w:val="24"/>
        </w:rPr>
        <w:t>įsigalioja pasirašyta sutartis;</w:t>
      </w:r>
    </w:p>
    <w:p w14:paraId="2F603DEE" w14:textId="77777777" w:rsidR="00F40BFA" w:rsidRPr="00272F15" w:rsidRDefault="00F40BFA" w:rsidP="00EC4327">
      <w:pPr>
        <w:pStyle w:val="Sraopastraipa"/>
        <w:numPr>
          <w:ilvl w:val="2"/>
          <w:numId w:val="10"/>
        </w:numPr>
        <w:tabs>
          <w:tab w:val="left" w:pos="1276"/>
        </w:tabs>
        <w:spacing w:after="0" w:line="240" w:lineRule="auto"/>
        <w:ind w:left="567" w:firstLine="0"/>
        <w:jc w:val="both"/>
        <w:rPr>
          <w:rFonts w:ascii="Times New Roman" w:hAnsi="Times New Roman" w:cs="Times New Roman"/>
          <w:sz w:val="24"/>
          <w:szCs w:val="24"/>
        </w:rPr>
      </w:pPr>
      <w:r w:rsidRPr="00272F15">
        <w:rPr>
          <w:rFonts w:ascii="Times New Roman" w:hAnsi="Times New Roman" w:cs="Times New Roman"/>
          <w:color w:val="000000" w:themeColor="text1"/>
          <w:sz w:val="24"/>
          <w:szCs w:val="24"/>
        </w:rPr>
        <w:t>nutraukiamos pirkimo procedūros.</w:t>
      </w:r>
    </w:p>
    <w:p w14:paraId="75FA9FC1" w14:textId="559CB64B" w:rsidR="00272F15" w:rsidRPr="00B61C3B" w:rsidRDefault="00272F15"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Pavyzdinės pasiūlymo galiojimo užtikrinimo (garantijos ir laidavimo draudimo rašto) formos </w:t>
      </w:r>
      <w:r w:rsidRPr="00B61C3B">
        <w:rPr>
          <w:rFonts w:ascii="Times New Roman" w:hAnsi="Times New Roman" w:cs="Times New Roman"/>
          <w:sz w:val="24"/>
          <w:szCs w:val="24"/>
        </w:rPr>
        <w:t>yra pateiktos specialiųjų pirkimo sąlygų 1</w:t>
      </w:r>
      <w:r w:rsidR="0094080E" w:rsidRPr="00B61C3B">
        <w:rPr>
          <w:rFonts w:ascii="Times New Roman" w:hAnsi="Times New Roman" w:cs="Times New Roman"/>
          <w:sz w:val="24"/>
          <w:szCs w:val="24"/>
        </w:rPr>
        <w:t>7</w:t>
      </w:r>
      <w:r w:rsidRPr="00B61C3B">
        <w:rPr>
          <w:rFonts w:ascii="Times New Roman" w:hAnsi="Times New Roman" w:cs="Times New Roman"/>
          <w:sz w:val="24"/>
          <w:szCs w:val="24"/>
        </w:rPr>
        <w:t xml:space="preserve"> priede.</w:t>
      </w:r>
    </w:p>
    <w:p w14:paraId="7136C94B" w14:textId="6E03C3FE" w:rsidR="00040C0F" w:rsidRPr="004A41D7" w:rsidRDefault="00040C0F"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188198595"/>
      <w:bookmarkStart w:id="34" w:name="_Ref39485250"/>
      <w:bookmarkStart w:id="35" w:name="_Ref39485258"/>
      <w:r w:rsidRPr="004A41D7">
        <w:rPr>
          <w:rFonts w:ascii="Times New Roman" w:hAnsi="Times New Roman" w:cs="Times New Roman"/>
          <w:b/>
          <w:bCs/>
          <w:sz w:val="32"/>
          <w:szCs w:val="32"/>
        </w:rPr>
        <w:t>Elektroninis aukcionas</w:t>
      </w:r>
      <w:bookmarkEnd w:id="29"/>
      <w:bookmarkEnd w:id="30"/>
      <w:bookmarkEnd w:id="31"/>
      <w:bookmarkEnd w:id="32"/>
      <w:bookmarkEnd w:id="33"/>
    </w:p>
    <w:p w14:paraId="28DF39F7" w14:textId="7C2F8980" w:rsidR="00B3055F" w:rsidRPr="00272F15" w:rsidRDefault="003A7984" w:rsidP="00EC4327">
      <w:pPr>
        <w:pStyle w:val="Sraopastraipa"/>
        <w:numPr>
          <w:ilvl w:val="1"/>
          <w:numId w:val="35"/>
        </w:numPr>
        <w:tabs>
          <w:tab w:val="left" w:pos="993"/>
        </w:tabs>
        <w:spacing w:after="0" w:line="240" w:lineRule="auto"/>
        <w:ind w:left="0" w:firstLine="567"/>
        <w:rPr>
          <w:rFonts w:ascii="Times New Roman" w:hAnsi="Times New Roman" w:cs="Times New Roman"/>
          <w:sz w:val="24"/>
          <w:szCs w:val="24"/>
        </w:rPr>
      </w:pPr>
      <w:r w:rsidRPr="00272F15">
        <w:rPr>
          <w:rFonts w:ascii="Times New Roman" w:hAnsi="Times New Roman" w:cs="Times New Roman"/>
          <w:sz w:val="24"/>
          <w:szCs w:val="24"/>
        </w:rPr>
        <w:t xml:space="preserve">Perkantysis subjektas </w:t>
      </w:r>
      <w:r w:rsidR="00F40BFA" w:rsidRPr="00272F15">
        <w:rPr>
          <w:rFonts w:ascii="Times New Roman" w:hAnsi="Times New Roman" w:cs="Times New Roman"/>
          <w:sz w:val="24"/>
          <w:szCs w:val="24"/>
        </w:rPr>
        <w:t>pirkime netaikys elektroninio aukciono.</w:t>
      </w:r>
    </w:p>
    <w:p w14:paraId="14CBD3AD" w14:textId="23B8A7AF" w:rsidR="009D0DC5" w:rsidRPr="004A41D7" w:rsidRDefault="00EA001C"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36" w:name="_Ref39667303"/>
      <w:bookmarkStart w:id="37" w:name="_Ref39667308"/>
      <w:bookmarkStart w:id="38" w:name="_Toc188198596"/>
      <w:r w:rsidRPr="004A41D7">
        <w:rPr>
          <w:rFonts w:ascii="Times New Roman" w:hAnsi="Times New Roman" w:cs="Times New Roman"/>
          <w:b/>
          <w:bCs/>
          <w:sz w:val="32"/>
          <w:szCs w:val="32"/>
        </w:rPr>
        <w:t>P</w:t>
      </w:r>
      <w:r w:rsidR="00014A61" w:rsidRPr="004A41D7">
        <w:rPr>
          <w:rFonts w:ascii="Times New Roman" w:hAnsi="Times New Roman" w:cs="Times New Roman"/>
          <w:b/>
          <w:bCs/>
          <w:sz w:val="32"/>
          <w:szCs w:val="32"/>
        </w:rPr>
        <w:t>asiūlymų vertinimas</w:t>
      </w:r>
      <w:bookmarkEnd w:id="34"/>
      <w:bookmarkEnd w:id="35"/>
      <w:bookmarkEnd w:id="36"/>
      <w:bookmarkEnd w:id="37"/>
      <w:bookmarkEnd w:id="38"/>
    </w:p>
    <w:p w14:paraId="47957BD1" w14:textId="22F350F5" w:rsidR="008526B6" w:rsidRPr="00193EF4" w:rsidRDefault="005E2903"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 xml:space="preserve">Perkantysis subjektas </w:t>
      </w:r>
      <w:r w:rsidRPr="00193EF4">
        <w:rPr>
          <w:rFonts w:ascii="Times New Roman" w:eastAsia="Calibri" w:hAnsi="Times New Roman" w:cs="Times New Roman"/>
          <w:sz w:val="24"/>
          <w:szCs w:val="24"/>
        </w:rPr>
        <w:t>ekonomiškai naudingiausią pasiūlymą išrenka pagal kainos ir kokybės santykį. Duomenys, kuriuos savo pasiūlyme turi pateikti tiekėjas, vertinimo kriterijai ir tvarka, pagal kuria vertinami tiekėjo pateikti duomenys, pateikiama specialiųjų pirkimo sąlygų 8 priede „Pasiūlymų vertinimo kriterijai ir sąlygos“.</w:t>
      </w:r>
    </w:p>
    <w:p w14:paraId="7F4183FC" w14:textId="5D44D186" w:rsidR="00F96C46" w:rsidRPr="00193EF4" w:rsidRDefault="007757FE"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Laimėjusiu pasiūlymu galės būti pripažint</w:t>
      </w:r>
      <w:r w:rsidR="005E2903" w:rsidRPr="00193EF4">
        <w:rPr>
          <w:rFonts w:ascii="Times New Roman" w:hAnsi="Times New Roman" w:cs="Times New Roman"/>
          <w:sz w:val="24"/>
          <w:szCs w:val="24"/>
        </w:rPr>
        <w:t>as tik 1 (vienas</w:t>
      </w:r>
      <w:r w:rsidRPr="00193EF4">
        <w:rPr>
          <w:rFonts w:ascii="Times New Roman" w:hAnsi="Times New Roman" w:cs="Times New Roman"/>
          <w:sz w:val="24"/>
          <w:szCs w:val="24"/>
        </w:rPr>
        <w:t>) ekonomiškai naudingiausi</w:t>
      </w:r>
      <w:r w:rsidR="005E2903" w:rsidRPr="00193EF4">
        <w:rPr>
          <w:rFonts w:ascii="Times New Roman" w:hAnsi="Times New Roman" w:cs="Times New Roman"/>
          <w:sz w:val="24"/>
          <w:szCs w:val="24"/>
        </w:rPr>
        <w:t>as</w:t>
      </w:r>
      <w:r w:rsidRPr="00193EF4">
        <w:rPr>
          <w:rFonts w:ascii="Times New Roman" w:hAnsi="Times New Roman" w:cs="Times New Roman"/>
          <w:sz w:val="24"/>
          <w:szCs w:val="24"/>
        </w:rPr>
        <w:t xml:space="preserve"> pasiūlym</w:t>
      </w:r>
      <w:r w:rsidR="005E2903" w:rsidRPr="00193EF4">
        <w:rPr>
          <w:rFonts w:ascii="Times New Roman" w:hAnsi="Times New Roman" w:cs="Times New Roman"/>
          <w:sz w:val="24"/>
          <w:szCs w:val="24"/>
        </w:rPr>
        <w:t>as</w:t>
      </w:r>
      <w:r w:rsidRPr="00193EF4">
        <w:rPr>
          <w:rFonts w:ascii="Times New Roman" w:hAnsi="Times New Roman" w:cs="Times New Roman"/>
          <w:sz w:val="24"/>
          <w:szCs w:val="24"/>
        </w:rPr>
        <w:t xml:space="preserve">, </w:t>
      </w:r>
      <w:r w:rsidR="005E2903" w:rsidRPr="00193EF4">
        <w:rPr>
          <w:rFonts w:ascii="Times New Roman" w:hAnsi="Times New Roman" w:cs="Times New Roman"/>
          <w:color w:val="000000" w:themeColor="text1"/>
          <w:sz w:val="24"/>
          <w:szCs w:val="24"/>
        </w:rPr>
        <w:t>esantis pasiūlymų eilės pirmojoje vietoje</w:t>
      </w:r>
      <w:r w:rsidRPr="00193EF4">
        <w:rPr>
          <w:rFonts w:ascii="Times New Roman" w:hAnsi="Times New Roman" w:cs="Times New Roman"/>
          <w:sz w:val="24"/>
          <w:szCs w:val="24"/>
        </w:rPr>
        <w:t xml:space="preserve">. </w:t>
      </w:r>
    </w:p>
    <w:p w14:paraId="0F71525C" w14:textId="5392A4A8" w:rsidR="00F96C46" w:rsidRPr="00193EF4" w:rsidRDefault="003A7984"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lastRenderedPageBreak/>
        <w:t xml:space="preserve">Perkantysis subjektas </w:t>
      </w:r>
      <w:r w:rsidR="00F96C46" w:rsidRPr="00193EF4">
        <w:rPr>
          <w:rStyle w:val="cf01"/>
          <w:rFonts w:ascii="Times New Roman" w:hAnsi="Times New Roman" w:cs="Times New Roman"/>
          <w:sz w:val="24"/>
          <w:szCs w:val="24"/>
        </w:rPr>
        <w:t>atmes tiekėjo pasiūlymą pagrindais, nustatytais Bendrųjų pirkimų sąlygų 18 skyriuje „Pasiūlymų atmetimo pagrindai“, o taip pat, jeigu:</w:t>
      </w:r>
    </w:p>
    <w:p w14:paraId="097157FC" w14:textId="0B1D2763"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dalyvis pasiūlymą pateikė ne CVPIS priemonėmis, arba pateikė pavėluotai, t.</w:t>
      </w:r>
      <w:r w:rsidR="002935F2" w:rsidRPr="00193EF4">
        <w:rPr>
          <w:rFonts w:ascii="Times New Roman" w:hAnsi="Times New Roman" w:cs="Times New Roman"/>
          <w:sz w:val="24"/>
          <w:szCs w:val="24"/>
        </w:rPr>
        <w:t xml:space="preserve"> </w:t>
      </w:r>
      <w:r w:rsidRPr="00193EF4">
        <w:rPr>
          <w:rFonts w:ascii="Times New Roman" w:hAnsi="Times New Roman" w:cs="Times New Roman"/>
          <w:sz w:val="24"/>
          <w:szCs w:val="24"/>
        </w:rPr>
        <w:t>y. pasibaigus nustatytam terminui;</w:t>
      </w:r>
    </w:p>
    <w:p w14:paraId="5C4919BD" w14:textId="1B65675A" w:rsidR="00F96C46" w:rsidRPr="00B61C3B"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pasiūlymas neatitinka pirkimo dokumentų reikalavimų ir jo trūkumai negali būti ištaisyti vadovaujantis Viešųjų pirkimų tarnybos nustatytomis taisyklėmis</w:t>
      </w:r>
      <w:r w:rsidRPr="00193EF4">
        <w:rPr>
          <w:rFonts w:ascii="Times New Roman" w:hAnsi="Times New Roman" w:cs="Times New Roman"/>
          <w:sz w:val="24"/>
          <w:szCs w:val="24"/>
        </w:rPr>
        <w:footnoteReference w:id="2"/>
      </w:r>
      <w:r w:rsidRPr="00193EF4">
        <w:rPr>
          <w:rFonts w:ascii="Times New Roman" w:hAnsi="Times New Roman" w:cs="Times New Roman"/>
          <w:sz w:val="24"/>
          <w:szCs w:val="24"/>
        </w:rPr>
        <w:t xml:space="preserve"> (</w:t>
      </w:r>
      <w:r w:rsidR="00EC4327" w:rsidRPr="008920EA">
        <w:rPr>
          <w:rFonts w:ascii="Times New Roman" w:hAnsi="Times New Roman" w:cs="Times New Roman"/>
          <w:sz w:val="24"/>
          <w:szCs w:val="24"/>
        </w:rPr>
        <w:t xml:space="preserve">pvz., </w:t>
      </w:r>
      <w:r w:rsidR="00EC4327">
        <w:rPr>
          <w:rFonts w:ascii="Times New Roman" w:hAnsi="Times New Roman" w:cs="Times New Roman"/>
          <w:sz w:val="24"/>
          <w:szCs w:val="24"/>
        </w:rPr>
        <w:t>nepateikta(-</w:t>
      </w:r>
      <w:proofErr w:type="spellStart"/>
      <w:r w:rsidR="00EC4327">
        <w:rPr>
          <w:rFonts w:ascii="Times New Roman" w:hAnsi="Times New Roman" w:cs="Times New Roman"/>
          <w:sz w:val="24"/>
          <w:szCs w:val="24"/>
        </w:rPr>
        <w:t>os</w:t>
      </w:r>
      <w:proofErr w:type="spellEnd"/>
      <w:r w:rsidR="00EC4327">
        <w:rPr>
          <w:rFonts w:ascii="Times New Roman" w:hAnsi="Times New Roman" w:cs="Times New Roman"/>
          <w:sz w:val="24"/>
          <w:szCs w:val="24"/>
        </w:rPr>
        <w:t>) užpildyta (-</w:t>
      </w:r>
      <w:proofErr w:type="spellStart"/>
      <w:r w:rsidR="00EC4327">
        <w:rPr>
          <w:rFonts w:ascii="Times New Roman" w:hAnsi="Times New Roman" w:cs="Times New Roman"/>
          <w:sz w:val="24"/>
          <w:szCs w:val="24"/>
        </w:rPr>
        <w:t>os</w:t>
      </w:r>
      <w:proofErr w:type="spellEnd"/>
      <w:r w:rsidR="00EC4327">
        <w:rPr>
          <w:rFonts w:ascii="Times New Roman" w:hAnsi="Times New Roman" w:cs="Times New Roman"/>
          <w:sz w:val="24"/>
          <w:szCs w:val="24"/>
        </w:rPr>
        <w:t>) Pasiūlymo forma(-</w:t>
      </w:r>
      <w:proofErr w:type="spellStart"/>
      <w:r w:rsidR="00EC4327">
        <w:rPr>
          <w:rFonts w:ascii="Times New Roman" w:hAnsi="Times New Roman" w:cs="Times New Roman"/>
          <w:sz w:val="24"/>
          <w:szCs w:val="24"/>
        </w:rPr>
        <w:t>os</w:t>
      </w:r>
      <w:proofErr w:type="spellEnd"/>
      <w:r w:rsidR="00EC4327">
        <w:rPr>
          <w:rFonts w:ascii="Times New Roman" w:hAnsi="Times New Roman" w:cs="Times New Roman"/>
          <w:sz w:val="24"/>
          <w:szCs w:val="24"/>
        </w:rPr>
        <w:t xml:space="preserve">) pagal specialiųjų pirkimo </w:t>
      </w:r>
      <w:r w:rsidR="00EC4327" w:rsidRPr="00B61C3B">
        <w:rPr>
          <w:rFonts w:ascii="Times New Roman" w:hAnsi="Times New Roman" w:cs="Times New Roman"/>
          <w:sz w:val="24"/>
          <w:szCs w:val="24"/>
        </w:rPr>
        <w:t xml:space="preserve">sąlygų </w:t>
      </w:r>
      <w:r w:rsidR="00B61C3B" w:rsidRPr="00B61C3B">
        <w:rPr>
          <w:rFonts w:ascii="Times New Roman" w:hAnsi="Times New Roman" w:cs="Times New Roman"/>
          <w:sz w:val="24"/>
          <w:szCs w:val="24"/>
        </w:rPr>
        <w:t>6</w:t>
      </w:r>
      <w:r w:rsidR="00EC4327" w:rsidRPr="00B61C3B">
        <w:rPr>
          <w:rFonts w:ascii="Times New Roman" w:hAnsi="Times New Roman" w:cs="Times New Roman"/>
          <w:sz w:val="24"/>
          <w:szCs w:val="24"/>
        </w:rPr>
        <w:t xml:space="preserve"> priedą, nepateiktas Pasiūlymo priedas pagal specialiųjų pirkimo sąlygų </w:t>
      </w:r>
      <w:r w:rsidR="00B61C3B" w:rsidRPr="00B61C3B">
        <w:rPr>
          <w:rFonts w:ascii="Times New Roman" w:hAnsi="Times New Roman" w:cs="Times New Roman"/>
          <w:sz w:val="24"/>
          <w:szCs w:val="24"/>
        </w:rPr>
        <w:t>7</w:t>
      </w:r>
      <w:r w:rsidR="00EC4327" w:rsidRPr="00B61C3B">
        <w:rPr>
          <w:rFonts w:ascii="Times New Roman" w:hAnsi="Times New Roman" w:cs="Times New Roman"/>
          <w:sz w:val="24"/>
          <w:szCs w:val="24"/>
        </w:rPr>
        <w:t xml:space="preserve"> priedą</w:t>
      </w:r>
      <w:r w:rsidRPr="00B61C3B">
        <w:rPr>
          <w:rFonts w:ascii="Times New Roman" w:hAnsi="Times New Roman" w:cs="Times New Roman"/>
          <w:sz w:val="24"/>
          <w:szCs w:val="24"/>
        </w:rPr>
        <w:t>);</w:t>
      </w:r>
    </w:p>
    <w:p w14:paraId="7AF9DCA7" w14:textId="35535356" w:rsidR="00EC4327" w:rsidRDefault="00EC4327"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91515D">
        <w:rPr>
          <w:rFonts w:ascii="Times New Roman" w:hAnsi="Times New Roman" w:cs="Times New Roman"/>
          <w:sz w:val="24"/>
          <w:szCs w:val="24"/>
        </w:rPr>
        <w:t xml:space="preserve">dalyvis neatsakinėja į </w:t>
      </w:r>
      <w:r>
        <w:rPr>
          <w:rFonts w:ascii="Times New Roman" w:hAnsi="Times New Roman" w:cs="Times New Roman"/>
          <w:sz w:val="24"/>
          <w:szCs w:val="24"/>
        </w:rPr>
        <w:t>p</w:t>
      </w:r>
      <w:r w:rsidRPr="0091515D">
        <w:rPr>
          <w:rFonts w:ascii="Times New Roman" w:hAnsi="Times New Roman" w:cs="Times New Roman"/>
          <w:sz w:val="24"/>
          <w:szCs w:val="24"/>
        </w:rPr>
        <w:t xml:space="preserve">erkančiojo subjekto užklausimus dėl tiekėjų pašalinimo pagrindų nebuvimą, kvalifikacijos reikalavimų, aplinkos apsaugos </w:t>
      </w:r>
      <w:r w:rsidRPr="0091515D">
        <w:rPr>
          <w:rFonts w:ascii="Times New Roman" w:hAnsi="Times New Roman" w:cs="Times New Roman"/>
          <w:color w:val="000000" w:themeColor="text1"/>
          <w:sz w:val="24"/>
          <w:szCs w:val="24"/>
        </w:rPr>
        <w:t>vadybos sistemos standartų</w:t>
      </w:r>
      <w:r w:rsidRPr="0091515D">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r>
        <w:rPr>
          <w:rFonts w:ascii="Times New Roman" w:hAnsi="Times New Roman" w:cs="Times New Roman"/>
          <w:sz w:val="24"/>
          <w:szCs w:val="24"/>
        </w:rPr>
        <w:t>;</w:t>
      </w:r>
    </w:p>
    <w:p w14:paraId="7B6D5487" w14:textId="530ED478"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 xml:space="preserve">dalyvis per </w:t>
      </w:r>
      <w:r w:rsidR="0020730C" w:rsidRPr="00193EF4">
        <w:rPr>
          <w:rFonts w:ascii="Times New Roman" w:hAnsi="Times New Roman" w:cs="Times New Roman"/>
          <w:sz w:val="24"/>
          <w:szCs w:val="24"/>
        </w:rPr>
        <w:t>p</w:t>
      </w:r>
      <w:r w:rsidRPr="00193EF4">
        <w:rPr>
          <w:rFonts w:ascii="Times New Roman" w:hAnsi="Times New Roman" w:cs="Times New Roman"/>
          <w:sz w:val="24"/>
          <w:szCs w:val="24"/>
        </w:rPr>
        <w:t>erkančio</w:t>
      </w:r>
      <w:r w:rsidR="003A7984" w:rsidRPr="00193EF4">
        <w:rPr>
          <w:rFonts w:ascii="Times New Roman" w:hAnsi="Times New Roman" w:cs="Times New Roman"/>
          <w:sz w:val="24"/>
          <w:szCs w:val="24"/>
        </w:rPr>
        <w:t>jo subjekto</w:t>
      </w:r>
      <w:r w:rsidRPr="00193EF4">
        <w:rPr>
          <w:rFonts w:ascii="Times New Roman" w:hAnsi="Times New Roman" w:cs="Times New Roman"/>
          <w:sz w:val="24"/>
          <w:szCs w:val="24"/>
        </w:rPr>
        <w:t xml:space="preserve"> nurodytą terminą neištaisė pasiūlyme nurodytų aritmetinių klaidų;</w:t>
      </w:r>
    </w:p>
    <w:p w14:paraId="2C50BC53" w14:textId="2F9499AA"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 xml:space="preserve">dalyvis apie nustatytų reikalavimų atitikimą pateikė melagingą informaciją, kurią </w:t>
      </w:r>
      <w:r w:rsidR="003A7984" w:rsidRPr="00193EF4">
        <w:rPr>
          <w:rFonts w:ascii="Times New Roman" w:hAnsi="Times New Roman" w:cs="Times New Roman"/>
          <w:sz w:val="24"/>
          <w:szCs w:val="24"/>
        </w:rPr>
        <w:t>perkantysis subjektas</w:t>
      </w:r>
      <w:r w:rsidRPr="00193EF4">
        <w:rPr>
          <w:rFonts w:ascii="Times New Roman" w:hAnsi="Times New Roman" w:cs="Times New Roman"/>
          <w:sz w:val="24"/>
          <w:szCs w:val="24"/>
        </w:rPr>
        <w:t xml:space="preserve"> gali įrodyti bet kokiomis teisėtomis priemonėmis;</w:t>
      </w:r>
    </w:p>
    <w:p w14:paraId="60FEBC05" w14:textId="24CD14FB" w:rsidR="001A25FD"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eastAsiaTheme="minorHAnsi" w:hAnsi="Times New Roman" w:cs="Times New Roman"/>
          <w:bCs/>
          <w:i/>
          <w:iCs/>
          <w:color w:val="7030A0"/>
          <w:sz w:val="24"/>
          <w:szCs w:val="24"/>
        </w:rPr>
      </w:pPr>
      <w:r w:rsidRPr="00193EF4">
        <w:rPr>
          <w:rFonts w:ascii="Times New Roman" w:hAnsi="Times New Roman" w:cs="Times New Roman"/>
          <w:sz w:val="24"/>
          <w:szCs w:val="24"/>
        </w:rPr>
        <w:t>dalyvis pateikė</w:t>
      </w:r>
      <w:r w:rsidRPr="00193EF4">
        <w:rPr>
          <w:rFonts w:ascii="Times New Roman" w:hAnsi="Times New Roman" w:cs="Times New Roman"/>
          <w:color w:val="000000"/>
          <w:sz w:val="24"/>
          <w:szCs w:val="24"/>
        </w:rPr>
        <w:t xml:space="preserve"> daugiau kaip vieną pasiūlymą, arba ūkio subjektų grupės narys dalyvauja teikiant kelis pasiūlymus.</w:t>
      </w:r>
    </w:p>
    <w:p w14:paraId="678C44CA" w14:textId="6EB53055" w:rsidR="00FE7908" w:rsidRPr="004A41D7" w:rsidRDefault="00FE7908"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39" w:name="_Ref39425999"/>
      <w:bookmarkStart w:id="40" w:name="_Ref39426005"/>
      <w:bookmarkStart w:id="41" w:name="_Toc188198597"/>
      <w:r w:rsidRPr="004A41D7">
        <w:rPr>
          <w:rFonts w:ascii="Times New Roman" w:hAnsi="Times New Roman" w:cs="Times New Roman"/>
          <w:b/>
          <w:bCs/>
          <w:sz w:val="32"/>
          <w:szCs w:val="32"/>
        </w:rPr>
        <w:t>S</w:t>
      </w:r>
      <w:r w:rsidR="00281735" w:rsidRPr="004A41D7">
        <w:rPr>
          <w:rFonts w:ascii="Times New Roman" w:hAnsi="Times New Roman" w:cs="Times New Roman"/>
          <w:b/>
          <w:bCs/>
          <w:sz w:val="32"/>
          <w:szCs w:val="32"/>
        </w:rPr>
        <w:t>utarties sudarymas</w:t>
      </w:r>
      <w:bookmarkEnd w:id="39"/>
      <w:bookmarkEnd w:id="40"/>
      <w:bookmarkEnd w:id="41"/>
    </w:p>
    <w:p w14:paraId="55AA0A54" w14:textId="139FA751" w:rsidR="004B422E" w:rsidRPr="00406F3F" w:rsidRDefault="00C27D2C" w:rsidP="00406F3F">
      <w:pPr>
        <w:pStyle w:val="Sraopastraipa"/>
        <w:numPr>
          <w:ilvl w:val="1"/>
          <w:numId w:val="7"/>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EC432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EC4327">
        <w:rPr>
          <w:rFonts w:ascii="Times New Roman" w:hAnsi="Times New Roman" w:cs="Times New Roman"/>
          <w:color w:val="0070C0"/>
          <w:sz w:val="24"/>
          <w:szCs w:val="24"/>
        </w:rPr>
        <w:t xml:space="preserve"> </w:t>
      </w:r>
      <w:r w:rsidRPr="00EC4327">
        <w:rPr>
          <w:rFonts w:ascii="Times New Roman" w:hAnsi="Times New Roman" w:cs="Times New Roman"/>
          <w:color w:val="000000" w:themeColor="text1"/>
          <w:sz w:val="24"/>
          <w:szCs w:val="24"/>
        </w:rPr>
        <w:t xml:space="preserve">nustatyta tvarka, bus pripažintas laimėjęs. </w:t>
      </w:r>
      <w:r w:rsidRPr="00EC4327">
        <w:rPr>
          <w:rFonts w:ascii="Times New Roman" w:hAnsi="Times New Roman" w:cs="Times New Roman"/>
          <w:sz w:val="24"/>
          <w:szCs w:val="24"/>
        </w:rPr>
        <w:t xml:space="preserve">Sutarties sąlygos pateikiamos </w:t>
      </w:r>
      <w:r w:rsidRPr="00EC4327">
        <w:rPr>
          <w:rFonts w:ascii="Times New Roman" w:eastAsiaTheme="minorHAnsi" w:hAnsi="Times New Roman" w:cs="Times New Roman"/>
          <w:bCs/>
          <w:iCs/>
          <w:sz w:val="24"/>
          <w:szCs w:val="24"/>
        </w:rPr>
        <w:t>specialiųjų pirkimo sąlygų 1</w:t>
      </w:r>
      <w:r w:rsidR="00AD3833" w:rsidRPr="00EC4327">
        <w:rPr>
          <w:rFonts w:ascii="Times New Roman" w:eastAsiaTheme="minorHAnsi" w:hAnsi="Times New Roman" w:cs="Times New Roman"/>
          <w:bCs/>
          <w:iCs/>
          <w:sz w:val="24"/>
          <w:szCs w:val="24"/>
        </w:rPr>
        <w:t>5</w:t>
      </w:r>
      <w:r w:rsidRPr="00EC4327">
        <w:rPr>
          <w:rFonts w:ascii="Times New Roman" w:eastAsiaTheme="minorHAnsi" w:hAnsi="Times New Roman" w:cs="Times New Roman"/>
          <w:bCs/>
          <w:iCs/>
          <w:sz w:val="24"/>
          <w:szCs w:val="24"/>
        </w:rPr>
        <w:t xml:space="preserve"> priede </w:t>
      </w:r>
      <w:r w:rsidRPr="00EC4327">
        <w:rPr>
          <w:rFonts w:ascii="Times New Roman" w:hAnsi="Times New Roman" w:cs="Times New Roman"/>
          <w:sz w:val="24"/>
          <w:szCs w:val="24"/>
        </w:rPr>
        <w:t>„Sutarties projektas“</w:t>
      </w:r>
      <w:r w:rsidR="00F96C46" w:rsidRPr="00EC4327">
        <w:rPr>
          <w:rFonts w:ascii="Times New Roman" w:hAnsi="Times New Roman" w:cs="Times New Roman"/>
          <w:sz w:val="24"/>
          <w:szCs w:val="24"/>
        </w:rPr>
        <w:t>.</w:t>
      </w:r>
      <w:bookmarkEnd w:id="3"/>
    </w:p>
    <w:p w14:paraId="7881FCAE" w14:textId="47E62830" w:rsidR="00C87AB8" w:rsidRPr="00CA1270" w:rsidRDefault="008D704D" w:rsidP="00C87AB8">
      <w:pPr>
        <w:shd w:val="clear" w:color="auto" w:fill="FFFFFF"/>
        <w:spacing w:after="0" w:line="240" w:lineRule="auto"/>
        <w:jc w:val="center"/>
        <w:rPr>
          <w:rFonts w:eastAsia="Calibri" w:cstheme="minorHAnsi"/>
        </w:rPr>
        <w:sectPr w:rsidR="00C87AB8" w:rsidRPr="00CA1270" w:rsidSect="003F290B">
          <w:headerReference w:type="default" r:id="rId12"/>
          <w:footerReference w:type="first" r:id="rId13"/>
          <w:pgSz w:w="12240" w:h="15840"/>
          <w:pgMar w:top="1134" w:right="567" w:bottom="1134" w:left="1701" w:header="567" w:footer="567" w:gutter="0"/>
          <w:pgNumType w:start="0"/>
          <w:cols w:space="720"/>
          <w:titlePg/>
          <w:docGrid w:linePitch="360"/>
        </w:sectPr>
      </w:pPr>
      <w:r w:rsidRPr="00CA1270">
        <w:rPr>
          <w:rFonts w:eastAsia="Calibri" w:cstheme="minorHAnsi"/>
        </w:rPr>
        <w:t>____</w:t>
      </w:r>
      <w:r w:rsidR="00EC4327">
        <w:rPr>
          <w:rFonts w:eastAsia="Calibri" w:cstheme="minorHAnsi"/>
        </w:rPr>
        <w:t>_________</w:t>
      </w:r>
      <w:r w:rsidRPr="00CA1270">
        <w:rPr>
          <w:rFonts w:eastAsia="Calibri" w:cstheme="minorHAnsi"/>
        </w:rPr>
        <w:t>______</w:t>
      </w:r>
    </w:p>
    <w:p w14:paraId="1DF37652" w14:textId="0A6B5A0A" w:rsidR="00774AA5" w:rsidRPr="004A41D7" w:rsidRDefault="000631F1" w:rsidP="005C1E12">
      <w:pPr>
        <w:pStyle w:val="Antrat1"/>
        <w:jc w:val="right"/>
        <w:rPr>
          <w:rFonts w:ascii="Times New Roman" w:hAnsi="Times New Roman" w:cs="Times New Roman"/>
          <w:b/>
          <w:bCs/>
          <w:color w:val="auto"/>
          <w:sz w:val="24"/>
          <w:szCs w:val="24"/>
        </w:rPr>
      </w:pPr>
      <w:bookmarkStart w:id="42" w:name="_Toc188198598"/>
      <w:r w:rsidRPr="004A41D7">
        <w:rPr>
          <w:rFonts w:ascii="Times New Roman" w:hAnsi="Times New Roman" w:cs="Times New Roman"/>
          <w:b/>
          <w:bCs/>
          <w:color w:val="auto"/>
          <w:sz w:val="24"/>
          <w:szCs w:val="24"/>
        </w:rPr>
        <w:lastRenderedPageBreak/>
        <w:t>P</w:t>
      </w:r>
      <w:r w:rsidR="008F59C5" w:rsidRPr="004A41D7">
        <w:rPr>
          <w:rFonts w:ascii="Times New Roman" w:hAnsi="Times New Roman" w:cs="Times New Roman"/>
          <w:b/>
          <w:bCs/>
          <w:color w:val="auto"/>
          <w:sz w:val="24"/>
          <w:szCs w:val="24"/>
        </w:rPr>
        <w:t>irkimo sąlygų 1 priedas „Terminai“</w:t>
      </w:r>
      <w:bookmarkEnd w:id="42"/>
    </w:p>
    <w:p w14:paraId="5369DEF7" w14:textId="77777777" w:rsidR="00A53BAE" w:rsidRPr="004A41D7"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969"/>
        <w:gridCol w:w="1745"/>
      </w:tblGrid>
      <w:tr w:rsidR="00774AA5" w:rsidRPr="004A41D7" w14:paraId="730836B8" w14:textId="77777777" w:rsidTr="006D16EF">
        <w:trPr>
          <w:trHeight w:val="755"/>
        </w:trPr>
        <w:tc>
          <w:tcPr>
            <w:tcW w:w="596" w:type="dxa"/>
            <w:shd w:val="clear" w:color="auto" w:fill="D9D9D9" w:themeFill="background1" w:themeFillShade="D9"/>
            <w:tcMar>
              <w:top w:w="0" w:type="dxa"/>
              <w:left w:w="108" w:type="dxa"/>
              <w:bottom w:w="0" w:type="dxa"/>
              <w:right w:w="108" w:type="dxa"/>
            </w:tcMar>
            <w:vAlign w:val="center"/>
          </w:tcPr>
          <w:p w14:paraId="200EEC47" w14:textId="0E3BF872" w:rsidR="00774AA5" w:rsidRPr="004A41D7" w:rsidRDefault="009F4FBE" w:rsidP="002935F2">
            <w:pPr>
              <w:spacing w:after="0" w:line="240" w:lineRule="auto"/>
              <w:jc w:val="center"/>
              <w:rPr>
                <w:rFonts w:ascii="Times New Roman" w:hAnsi="Times New Roman" w:cs="Times New Roman"/>
                <w:b/>
                <w:bCs/>
                <w:sz w:val="24"/>
                <w:szCs w:val="24"/>
              </w:rPr>
            </w:pPr>
            <w:r w:rsidRPr="004A41D7">
              <w:rPr>
                <w:rFonts w:ascii="Times New Roman" w:hAnsi="Times New Roman" w:cs="Times New Roman"/>
                <w:b/>
                <w:bCs/>
                <w:sz w:val="24"/>
                <w:szCs w:val="24"/>
              </w:rPr>
              <w:t>Eil.</w:t>
            </w:r>
            <w:r w:rsidR="002935F2" w:rsidRPr="004A41D7">
              <w:rPr>
                <w:rFonts w:ascii="Times New Roman" w:hAnsi="Times New Roman" w:cs="Times New Roman"/>
                <w:b/>
                <w:bCs/>
                <w:sz w:val="24"/>
                <w:szCs w:val="24"/>
              </w:rPr>
              <w:t xml:space="preserve"> </w:t>
            </w:r>
            <w:r w:rsidRPr="004A41D7">
              <w:rPr>
                <w:rFonts w:ascii="Times New Roman" w:hAnsi="Times New Roman" w:cs="Times New Roman"/>
                <w:b/>
                <w:bCs/>
                <w:sz w:val="24"/>
                <w:szCs w:val="24"/>
              </w:rPr>
              <w:t>Nr.</w:t>
            </w:r>
          </w:p>
        </w:tc>
        <w:tc>
          <w:tcPr>
            <w:tcW w:w="3544" w:type="dxa"/>
            <w:shd w:val="clear" w:color="auto" w:fill="D9D9D9" w:themeFill="background1" w:themeFillShade="D9"/>
            <w:tcMar>
              <w:top w:w="0" w:type="dxa"/>
              <w:left w:w="108" w:type="dxa"/>
              <w:bottom w:w="0" w:type="dxa"/>
              <w:right w:w="108" w:type="dxa"/>
            </w:tcMar>
            <w:vAlign w:val="center"/>
          </w:tcPr>
          <w:p w14:paraId="778B1404" w14:textId="0B137751" w:rsidR="00774AA5" w:rsidRPr="004A41D7" w:rsidRDefault="004B3551" w:rsidP="002935F2">
            <w:pPr>
              <w:spacing w:after="0" w:line="240" w:lineRule="auto"/>
              <w:jc w:val="center"/>
              <w:rPr>
                <w:rFonts w:ascii="Times New Roman" w:hAnsi="Times New Roman" w:cs="Times New Roman"/>
                <w:b/>
                <w:bCs/>
                <w:sz w:val="24"/>
                <w:szCs w:val="24"/>
              </w:rPr>
            </w:pPr>
            <w:r w:rsidRPr="004A41D7">
              <w:rPr>
                <w:rFonts w:ascii="Times New Roman" w:hAnsi="Times New Roman" w:cs="Times New Roman"/>
                <w:b/>
                <w:bCs/>
                <w:sz w:val="24"/>
                <w:szCs w:val="24"/>
              </w:rPr>
              <w:t>VEIKSMAS</w:t>
            </w:r>
          </w:p>
        </w:tc>
        <w:tc>
          <w:tcPr>
            <w:tcW w:w="3969" w:type="dxa"/>
            <w:shd w:val="clear" w:color="auto" w:fill="D9D9D9" w:themeFill="background1" w:themeFillShade="D9"/>
            <w:tcMar>
              <w:top w:w="0" w:type="dxa"/>
              <w:left w:w="108" w:type="dxa"/>
              <w:bottom w:w="0" w:type="dxa"/>
              <w:right w:w="108" w:type="dxa"/>
            </w:tcMar>
            <w:vAlign w:val="center"/>
          </w:tcPr>
          <w:p w14:paraId="2D8BCE72" w14:textId="77777777" w:rsidR="00774AA5" w:rsidRPr="004A41D7" w:rsidRDefault="00774AA5" w:rsidP="002935F2">
            <w:pPr>
              <w:spacing w:after="0" w:line="240" w:lineRule="auto"/>
              <w:jc w:val="center"/>
              <w:rPr>
                <w:rFonts w:ascii="Times New Roman" w:hAnsi="Times New Roman" w:cs="Times New Roman"/>
                <w:b/>
                <w:sz w:val="24"/>
                <w:szCs w:val="24"/>
              </w:rPr>
            </w:pPr>
            <w:r w:rsidRPr="004A41D7">
              <w:rPr>
                <w:rFonts w:ascii="Times New Roman" w:hAnsi="Times New Roman" w:cs="Times New Roman"/>
                <w:b/>
                <w:sz w:val="24"/>
                <w:szCs w:val="24"/>
              </w:rPr>
              <w:t>DATA/DIENŲ SKAIČIUS/ LAIKAS</w:t>
            </w:r>
          </w:p>
          <w:p w14:paraId="677BC1F4" w14:textId="77777777" w:rsidR="00774AA5" w:rsidRPr="004A41D7" w:rsidRDefault="00774AA5" w:rsidP="002935F2">
            <w:pPr>
              <w:spacing w:after="0" w:line="240" w:lineRule="auto"/>
              <w:jc w:val="center"/>
              <w:rPr>
                <w:rFonts w:ascii="Times New Roman" w:hAnsi="Times New Roman" w:cs="Times New Roman"/>
                <w:sz w:val="24"/>
                <w:szCs w:val="24"/>
              </w:rPr>
            </w:pPr>
            <w:r w:rsidRPr="004A41D7">
              <w:rPr>
                <w:rFonts w:ascii="Times New Roman" w:hAnsi="Times New Roman" w:cs="Times New Roman"/>
                <w:sz w:val="24"/>
                <w:szCs w:val="24"/>
              </w:rPr>
              <w:t>(Lietuvos laiku)</w:t>
            </w:r>
          </w:p>
        </w:tc>
        <w:tc>
          <w:tcPr>
            <w:tcW w:w="1745" w:type="dxa"/>
            <w:shd w:val="clear" w:color="auto" w:fill="D9D9D9" w:themeFill="background1" w:themeFillShade="D9"/>
            <w:tcMar>
              <w:top w:w="0" w:type="dxa"/>
              <w:left w:w="108" w:type="dxa"/>
              <w:bottom w:w="0" w:type="dxa"/>
              <w:right w:w="108" w:type="dxa"/>
            </w:tcMar>
            <w:vAlign w:val="center"/>
          </w:tcPr>
          <w:p w14:paraId="11CCA5FB" w14:textId="77777777" w:rsidR="00774AA5" w:rsidRPr="004A41D7" w:rsidRDefault="00774AA5" w:rsidP="002935F2">
            <w:pPr>
              <w:spacing w:after="0" w:line="240" w:lineRule="auto"/>
              <w:jc w:val="center"/>
              <w:rPr>
                <w:rFonts w:ascii="Times New Roman" w:hAnsi="Times New Roman" w:cs="Times New Roman"/>
                <w:b/>
                <w:sz w:val="24"/>
                <w:szCs w:val="24"/>
              </w:rPr>
            </w:pPr>
            <w:r w:rsidRPr="004A41D7">
              <w:rPr>
                <w:rFonts w:ascii="Times New Roman" w:hAnsi="Times New Roman" w:cs="Times New Roman"/>
                <w:b/>
                <w:sz w:val="24"/>
                <w:szCs w:val="24"/>
              </w:rPr>
              <w:t>PASTABOS</w:t>
            </w:r>
          </w:p>
        </w:tc>
      </w:tr>
      <w:tr w:rsidR="00774AA5" w:rsidRPr="004A41D7" w14:paraId="33F22B33" w14:textId="77777777" w:rsidTr="006D16EF">
        <w:trPr>
          <w:trHeight w:val="20"/>
        </w:trPr>
        <w:tc>
          <w:tcPr>
            <w:tcW w:w="596" w:type="dxa"/>
            <w:shd w:val="clear" w:color="auto" w:fill="auto"/>
            <w:tcMar>
              <w:top w:w="0" w:type="dxa"/>
              <w:left w:w="108" w:type="dxa"/>
              <w:bottom w:w="0" w:type="dxa"/>
              <w:right w:w="108" w:type="dxa"/>
            </w:tcMar>
          </w:tcPr>
          <w:p w14:paraId="1D2814F3" w14:textId="2D8BEDEE" w:rsidR="00774AA5" w:rsidRPr="004A41D7" w:rsidRDefault="006932C2" w:rsidP="002935F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w:t>
            </w:r>
          </w:p>
        </w:tc>
        <w:tc>
          <w:tcPr>
            <w:tcW w:w="3544" w:type="dxa"/>
            <w:shd w:val="clear" w:color="auto" w:fill="auto"/>
            <w:tcMar>
              <w:top w:w="0" w:type="dxa"/>
              <w:left w:w="108" w:type="dxa"/>
              <w:bottom w:w="0" w:type="dxa"/>
              <w:right w:w="108" w:type="dxa"/>
            </w:tcMar>
          </w:tcPr>
          <w:p w14:paraId="25B87B88" w14:textId="77777777" w:rsidR="00774AA5" w:rsidRPr="004A41D7" w:rsidRDefault="00774AA5" w:rsidP="002935F2">
            <w:pPr>
              <w:keepNext/>
              <w:spacing w:after="0" w:line="240" w:lineRule="auto"/>
              <w:rPr>
                <w:rFonts w:ascii="Times New Roman" w:hAnsi="Times New Roman" w:cs="Times New Roman"/>
                <w:sz w:val="24"/>
                <w:szCs w:val="24"/>
              </w:rPr>
            </w:pPr>
            <w:r w:rsidRPr="004A41D7">
              <w:rPr>
                <w:rFonts w:ascii="Times New Roman" w:hAnsi="Times New Roman" w:cs="Times New Roman"/>
                <w:bCs/>
                <w:sz w:val="24"/>
                <w:szCs w:val="24"/>
              </w:rPr>
              <w:t>Pasiūlymų pateikimo terminas</w:t>
            </w:r>
          </w:p>
        </w:tc>
        <w:tc>
          <w:tcPr>
            <w:tcW w:w="3969" w:type="dxa"/>
            <w:shd w:val="clear" w:color="auto" w:fill="auto"/>
            <w:tcMar>
              <w:top w:w="0" w:type="dxa"/>
              <w:left w:w="108" w:type="dxa"/>
              <w:bottom w:w="0" w:type="dxa"/>
              <w:right w:w="108" w:type="dxa"/>
            </w:tcMar>
          </w:tcPr>
          <w:p w14:paraId="3167CE4C" w14:textId="719F5068" w:rsidR="00774AA5" w:rsidRPr="004A41D7" w:rsidRDefault="00774AA5" w:rsidP="002935F2">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nurodytas </w:t>
            </w:r>
            <w:r w:rsidR="00C47599" w:rsidRPr="004A41D7">
              <w:rPr>
                <w:rFonts w:ascii="Times New Roman" w:hAnsi="Times New Roman" w:cs="Times New Roman"/>
                <w:sz w:val="24"/>
                <w:szCs w:val="24"/>
              </w:rPr>
              <w:t>s</w:t>
            </w:r>
            <w:r w:rsidRPr="004A41D7">
              <w:rPr>
                <w:rFonts w:ascii="Times New Roman" w:hAnsi="Times New Roman" w:cs="Times New Roman"/>
                <w:sz w:val="24"/>
                <w:szCs w:val="24"/>
              </w:rPr>
              <w:t xml:space="preserve">kelbime </w:t>
            </w:r>
          </w:p>
        </w:tc>
        <w:tc>
          <w:tcPr>
            <w:tcW w:w="1745" w:type="dxa"/>
            <w:shd w:val="clear" w:color="auto" w:fill="auto"/>
            <w:tcMar>
              <w:top w:w="0" w:type="dxa"/>
              <w:left w:w="108" w:type="dxa"/>
              <w:bottom w:w="0" w:type="dxa"/>
              <w:right w:w="108" w:type="dxa"/>
            </w:tcMar>
          </w:tcPr>
          <w:p w14:paraId="2BC4B21F" w14:textId="5013CA33" w:rsidR="00774AA5" w:rsidRPr="004A41D7" w:rsidRDefault="003A7984" w:rsidP="002935F2">
            <w:pPr>
              <w:spacing w:after="0" w:line="240" w:lineRule="auto"/>
              <w:rPr>
                <w:rFonts w:ascii="Times New Roman" w:hAnsi="Times New Roman" w:cs="Times New Roman"/>
                <w:i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turi teisę pratęsti pasiūlymų pateikimo terminą.</w:t>
            </w:r>
          </w:p>
        </w:tc>
      </w:tr>
      <w:tr w:rsidR="00774AA5" w:rsidRPr="004A41D7" w14:paraId="2DDCD559" w14:textId="77777777" w:rsidTr="006D16EF">
        <w:trPr>
          <w:trHeight w:val="20"/>
        </w:trPr>
        <w:tc>
          <w:tcPr>
            <w:tcW w:w="596" w:type="dxa"/>
            <w:shd w:val="clear" w:color="auto" w:fill="auto"/>
            <w:tcMar>
              <w:top w:w="0" w:type="dxa"/>
              <w:left w:w="108" w:type="dxa"/>
              <w:bottom w:w="0" w:type="dxa"/>
              <w:right w:w="108" w:type="dxa"/>
            </w:tcMar>
          </w:tcPr>
          <w:p w14:paraId="6C70187E" w14:textId="7D03D63A" w:rsidR="00774AA5" w:rsidRPr="004A41D7" w:rsidRDefault="006932C2" w:rsidP="006932C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2.</w:t>
            </w:r>
          </w:p>
        </w:tc>
        <w:tc>
          <w:tcPr>
            <w:tcW w:w="3544" w:type="dxa"/>
            <w:shd w:val="clear" w:color="auto" w:fill="auto"/>
            <w:tcMar>
              <w:top w:w="0" w:type="dxa"/>
              <w:left w:w="108" w:type="dxa"/>
              <w:bottom w:w="0" w:type="dxa"/>
              <w:right w:w="108" w:type="dxa"/>
            </w:tcMar>
          </w:tcPr>
          <w:p w14:paraId="2368993B" w14:textId="77777777" w:rsidR="00774AA5" w:rsidRPr="004A41D7" w:rsidRDefault="00774AA5" w:rsidP="0003169B">
            <w:pPr>
              <w:keepNext/>
              <w:spacing w:after="0" w:line="240" w:lineRule="auto"/>
              <w:rPr>
                <w:rFonts w:ascii="Times New Roman" w:hAnsi="Times New Roman" w:cs="Times New Roman"/>
                <w:sz w:val="24"/>
                <w:szCs w:val="24"/>
              </w:rPr>
            </w:pPr>
            <w:r w:rsidRPr="004A41D7">
              <w:rPr>
                <w:rFonts w:ascii="Times New Roman" w:eastAsia="Times New Roman" w:hAnsi="Times New Roman" w:cs="Times New Roman"/>
                <w:sz w:val="24"/>
                <w:szCs w:val="24"/>
              </w:rPr>
              <w:t>Pradinis susipažinimas su CVP IS priemonėmis gautais pasiūlymais</w:t>
            </w:r>
          </w:p>
        </w:tc>
        <w:tc>
          <w:tcPr>
            <w:tcW w:w="3969" w:type="dxa"/>
            <w:shd w:val="clear" w:color="auto" w:fill="auto"/>
            <w:tcMar>
              <w:top w:w="0" w:type="dxa"/>
              <w:left w:w="108" w:type="dxa"/>
              <w:bottom w:w="0" w:type="dxa"/>
              <w:right w:w="108" w:type="dxa"/>
            </w:tcMar>
          </w:tcPr>
          <w:p w14:paraId="7ECB1EDB" w14:textId="2F7A98FA" w:rsidR="00774AA5" w:rsidRPr="004A41D7" w:rsidRDefault="00774AA5" w:rsidP="001545AA">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Pradedamas ne anksčiau nei </w:t>
            </w:r>
            <w:r w:rsidRPr="004A41D7">
              <w:rPr>
                <w:rFonts w:ascii="Times New Roman" w:hAnsi="Times New Roman" w:cs="Times New Roman"/>
                <w:color w:val="000000" w:themeColor="text1"/>
                <w:sz w:val="24"/>
                <w:szCs w:val="24"/>
              </w:rPr>
              <w:t xml:space="preserve">po </w:t>
            </w:r>
            <w:r w:rsidR="001545AA">
              <w:rPr>
                <w:rFonts w:ascii="Times New Roman" w:hAnsi="Times New Roman" w:cs="Times New Roman"/>
                <w:color w:val="000000" w:themeColor="text1"/>
                <w:sz w:val="24"/>
                <w:szCs w:val="24"/>
              </w:rPr>
              <w:t>30</w:t>
            </w:r>
            <w:r w:rsidR="001545AA" w:rsidRPr="004A41D7">
              <w:rPr>
                <w:rFonts w:ascii="Times New Roman" w:hAnsi="Times New Roman" w:cs="Times New Roman"/>
                <w:color w:val="000000" w:themeColor="text1"/>
                <w:sz w:val="24"/>
                <w:szCs w:val="24"/>
              </w:rPr>
              <w:t xml:space="preserve"> </w:t>
            </w:r>
            <w:r w:rsidRPr="004A41D7">
              <w:rPr>
                <w:rFonts w:ascii="Times New Roman" w:hAnsi="Times New Roman" w:cs="Times New Roman"/>
                <w:color w:val="000000" w:themeColor="text1"/>
                <w:sz w:val="24"/>
                <w:szCs w:val="24"/>
              </w:rPr>
              <w:t>minučių</w:t>
            </w:r>
            <w:r w:rsidRPr="004A41D7">
              <w:rPr>
                <w:rFonts w:ascii="Times New Roman" w:hAnsi="Times New Roman" w:cs="Times New Roman"/>
                <w:sz w:val="24"/>
                <w:szCs w:val="24"/>
              </w:rPr>
              <w:t xml:space="preserve"> po pasiūlymų pateikimo termino pabaigos</w:t>
            </w:r>
          </w:p>
        </w:tc>
        <w:tc>
          <w:tcPr>
            <w:tcW w:w="1745" w:type="dxa"/>
            <w:shd w:val="clear" w:color="auto" w:fill="auto"/>
            <w:tcMar>
              <w:top w:w="0" w:type="dxa"/>
              <w:left w:w="108" w:type="dxa"/>
              <w:bottom w:w="0" w:type="dxa"/>
              <w:right w:w="108" w:type="dxa"/>
            </w:tcMar>
          </w:tcPr>
          <w:p w14:paraId="516BC120" w14:textId="3556D373" w:rsidR="00774AA5" w:rsidRPr="004A41D7" w:rsidRDefault="00774AA5" w:rsidP="0003169B">
            <w:pPr>
              <w:spacing w:after="0" w:line="240" w:lineRule="auto"/>
              <w:rPr>
                <w:rFonts w:ascii="Times New Roman" w:hAnsi="Times New Roman" w:cs="Times New Roman"/>
                <w:iCs/>
                <w:sz w:val="24"/>
                <w:szCs w:val="24"/>
              </w:rPr>
            </w:pPr>
          </w:p>
        </w:tc>
      </w:tr>
      <w:tr w:rsidR="00774AA5" w:rsidRPr="004A41D7" w14:paraId="0E1517C9" w14:textId="77777777" w:rsidTr="006D16EF">
        <w:trPr>
          <w:trHeight w:val="20"/>
        </w:trPr>
        <w:tc>
          <w:tcPr>
            <w:tcW w:w="596" w:type="dxa"/>
            <w:shd w:val="clear" w:color="auto" w:fill="auto"/>
            <w:tcMar>
              <w:top w:w="0" w:type="dxa"/>
              <w:left w:w="108" w:type="dxa"/>
              <w:bottom w:w="0" w:type="dxa"/>
              <w:right w:w="108" w:type="dxa"/>
            </w:tcMar>
          </w:tcPr>
          <w:p w14:paraId="0BF18051" w14:textId="03A0C935" w:rsidR="00774AA5" w:rsidRPr="004A41D7" w:rsidRDefault="006932C2" w:rsidP="006932C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w:t>
            </w:r>
          </w:p>
        </w:tc>
        <w:tc>
          <w:tcPr>
            <w:tcW w:w="3544" w:type="dxa"/>
            <w:shd w:val="clear" w:color="auto" w:fill="auto"/>
            <w:tcMar>
              <w:top w:w="0" w:type="dxa"/>
              <w:left w:w="108" w:type="dxa"/>
              <w:bottom w:w="0" w:type="dxa"/>
              <w:right w:w="108" w:type="dxa"/>
            </w:tcMar>
          </w:tcPr>
          <w:p w14:paraId="4AD453C1" w14:textId="70320C71" w:rsidR="00774AA5" w:rsidRPr="004A41D7" w:rsidRDefault="00774AA5" w:rsidP="0003169B">
            <w:pPr>
              <w:keepNext/>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Prašymą paaiškinti, patikslinti pirkimo </w:t>
            </w:r>
            <w:r w:rsidR="00EF5E21" w:rsidRPr="004A41D7">
              <w:rPr>
                <w:rFonts w:ascii="Times New Roman" w:hAnsi="Times New Roman" w:cs="Times New Roman"/>
                <w:sz w:val="24"/>
                <w:szCs w:val="24"/>
              </w:rPr>
              <w:t>sąlygas</w:t>
            </w:r>
            <w:r w:rsidRPr="004A41D7">
              <w:rPr>
                <w:rFonts w:ascii="Times New Roman" w:hAnsi="Times New Roman" w:cs="Times New Roman"/>
                <w:sz w:val="24"/>
                <w:szCs w:val="24"/>
              </w:rPr>
              <w:t xml:space="preserve"> tiekėjas turi pateikti ne vėliau kaip:</w:t>
            </w:r>
          </w:p>
        </w:tc>
        <w:tc>
          <w:tcPr>
            <w:tcW w:w="3969" w:type="dxa"/>
            <w:shd w:val="clear" w:color="auto" w:fill="auto"/>
            <w:tcMar>
              <w:top w:w="0" w:type="dxa"/>
              <w:left w:w="108" w:type="dxa"/>
              <w:bottom w:w="0" w:type="dxa"/>
              <w:right w:w="108" w:type="dxa"/>
            </w:tcMar>
          </w:tcPr>
          <w:p w14:paraId="56FC8010" w14:textId="5A35279F" w:rsidR="00774AA5" w:rsidRPr="004A41D7" w:rsidRDefault="0028581D"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6 (šešios) dienos</w:t>
            </w:r>
            <w:r w:rsidR="005F17E7" w:rsidRPr="004A41D7">
              <w:rPr>
                <w:rFonts w:ascii="Times New Roman" w:hAnsi="Times New Roman" w:cs="Times New Roman"/>
                <w:sz w:val="24"/>
                <w:szCs w:val="24"/>
              </w:rPr>
              <w:t xml:space="preserve"> iki pasiūlymų pateikimo termino </w:t>
            </w:r>
            <w:r w:rsidR="006B2FD1" w:rsidRPr="004A41D7">
              <w:rPr>
                <w:rFonts w:ascii="Times New Roman" w:hAnsi="Times New Roman" w:cs="Times New Roman"/>
                <w:sz w:val="24"/>
                <w:szCs w:val="24"/>
              </w:rPr>
              <w:t xml:space="preserve">pabaigos </w:t>
            </w:r>
          </w:p>
        </w:tc>
        <w:tc>
          <w:tcPr>
            <w:tcW w:w="1745" w:type="dxa"/>
            <w:shd w:val="clear" w:color="auto" w:fill="auto"/>
            <w:tcMar>
              <w:top w:w="0" w:type="dxa"/>
              <w:left w:w="108" w:type="dxa"/>
              <w:bottom w:w="0" w:type="dxa"/>
              <w:right w:w="108" w:type="dxa"/>
            </w:tcMar>
          </w:tcPr>
          <w:p w14:paraId="6B3FEA86" w14:textId="2D5920B4" w:rsidR="00774AA5" w:rsidRPr="004A41D7" w:rsidRDefault="00774AA5" w:rsidP="00424668">
            <w:pPr>
              <w:spacing w:after="0" w:line="240" w:lineRule="auto"/>
              <w:rPr>
                <w:rFonts w:ascii="Times New Roman" w:hAnsi="Times New Roman" w:cs="Times New Roman"/>
                <w:iCs/>
                <w:color w:val="7030A0"/>
                <w:sz w:val="24"/>
                <w:szCs w:val="24"/>
              </w:rPr>
            </w:pPr>
          </w:p>
        </w:tc>
      </w:tr>
      <w:tr w:rsidR="00774AA5" w:rsidRPr="004A41D7" w14:paraId="6E37868A" w14:textId="77777777" w:rsidTr="006D16EF">
        <w:trPr>
          <w:trHeight w:val="20"/>
        </w:trPr>
        <w:tc>
          <w:tcPr>
            <w:tcW w:w="596" w:type="dxa"/>
            <w:shd w:val="clear" w:color="auto" w:fill="auto"/>
            <w:tcMar>
              <w:top w:w="0" w:type="dxa"/>
              <w:left w:w="108" w:type="dxa"/>
              <w:bottom w:w="0" w:type="dxa"/>
              <w:right w:w="108" w:type="dxa"/>
            </w:tcMar>
          </w:tcPr>
          <w:p w14:paraId="5A3E2C4C" w14:textId="38904597"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4.</w:t>
            </w:r>
          </w:p>
        </w:tc>
        <w:tc>
          <w:tcPr>
            <w:tcW w:w="3544" w:type="dxa"/>
            <w:shd w:val="clear" w:color="auto" w:fill="auto"/>
            <w:tcMar>
              <w:top w:w="0" w:type="dxa"/>
              <w:left w:w="108" w:type="dxa"/>
              <w:bottom w:w="0" w:type="dxa"/>
              <w:right w:w="108" w:type="dxa"/>
            </w:tcMar>
          </w:tcPr>
          <w:p w14:paraId="1E3634E1" w14:textId="2F6D767E"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9B3AF8" w:rsidRPr="004A41D7">
              <w:rPr>
                <w:rFonts w:ascii="Times New Roman" w:hAnsi="Times New Roman" w:cs="Times New Roman"/>
                <w:sz w:val="24"/>
                <w:szCs w:val="24"/>
              </w:rPr>
              <w:t>p</w:t>
            </w:r>
            <w:r w:rsidR="00774AA5" w:rsidRPr="004A41D7">
              <w:rPr>
                <w:rFonts w:ascii="Times New Roman" w:hAnsi="Times New Roman" w:cs="Times New Roman"/>
                <w:sz w:val="24"/>
                <w:szCs w:val="24"/>
              </w:rPr>
              <w:t xml:space="preserve">irkimo </w:t>
            </w:r>
            <w:r w:rsidR="00EF5E21" w:rsidRPr="004A41D7">
              <w:rPr>
                <w:rFonts w:ascii="Times New Roman" w:hAnsi="Times New Roman" w:cs="Times New Roman"/>
                <w:sz w:val="24"/>
                <w:szCs w:val="24"/>
              </w:rPr>
              <w:t>sąlygų</w:t>
            </w:r>
            <w:r w:rsidR="00774AA5" w:rsidRPr="004A41D7">
              <w:rPr>
                <w:rFonts w:ascii="Times New Roman" w:hAnsi="Times New Roman" w:cs="Times New Roman"/>
                <w:sz w:val="24"/>
                <w:szCs w:val="24"/>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4D170373" w14:textId="4D79DFEC" w:rsidR="00774AA5" w:rsidRPr="004A41D7" w:rsidRDefault="0028581D"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4 (keturios) dienos iki pasiūlymų pateikimo termino pabaigos</w:t>
            </w:r>
            <w:r w:rsidR="00CE1F13" w:rsidRPr="004A41D7">
              <w:rPr>
                <w:rFonts w:ascii="Times New Roman" w:hAnsi="Times New Roman" w:cs="Times New Roman"/>
                <w:sz w:val="24"/>
                <w:szCs w:val="24"/>
              </w:rPr>
              <w:t xml:space="preserve"> </w:t>
            </w:r>
          </w:p>
        </w:tc>
        <w:tc>
          <w:tcPr>
            <w:tcW w:w="1745" w:type="dxa"/>
            <w:shd w:val="clear" w:color="auto" w:fill="auto"/>
            <w:tcMar>
              <w:top w:w="0" w:type="dxa"/>
              <w:left w:w="108" w:type="dxa"/>
              <w:bottom w:w="0" w:type="dxa"/>
              <w:right w:w="108" w:type="dxa"/>
            </w:tcMar>
          </w:tcPr>
          <w:p w14:paraId="2E898EC9" w14:textId="443DDE85" w:rsidR="00774AA5" w:rsidRPr="004A41D7" w:rsidRDefault="00774AA5" w:rsidP="00CE1F13">
            <w:pPr>
              <w:spacing w:after="0" w:line="240" w:lineRule="auto"/>
              <w:rPr>
                <w:rFonts w:ascii="Times New Roman" w:hAnsi="Times New Roman" w:cs="Times New Roman"/>
                <w:sz w:val="24"/>
                <w:szCs w:val="24"/>
              </w:rPr>
            </w:pPr>
          </w:p>
        </w:tc>
      </w:tr>
      <w:tr w:rsidR="00774AA5" w:rsidRPr="004A41D7" w14:paraId="7621DE63" w14:textId="77777777" w:rsidTr="006D16EF">
        <w:trPr>
          <w:trHeight w:val="20"/>
        </w:trPr>
        <w:tc>
          <w:tcPr>
            <w:tcW w:w="596" w:type="dxa"/>
            <w:shd w:val="clear" w:color="auto" w:fill="auto"/>
            <w:tcMar>
              <w:top w:w="0" w:type="dxa"/>
              <w:left w:w="108" w:type="dxa"/>
              <w:bottom w:w="0" w:type="dxa"/>
              <w:right w:w="108" w:type="dxa"/>
            </w:tcMar>
          </w:tcPr>
          <w:p w14:paraId="63314DF2" w14:textId="0594AA30"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5.</w:t>
            </w:r>
          </w:p>
        </w:tc>
        <w:tc>
          <w:tcPr>
            <w:tcW w:w="3544" w:type="dxa"/>
            <w:shd w:val="clear" w:color="auto" w:fill="auto"/>
            <w:tcMar>
              <w:top w:w="0" w:type="dxa"/>
              <w:left w:w="108" w:type="dxa"/>
              <w:bottom w:w="0" w:type="dxa"/>
              <w:right w:w="108" w:type="dxa"/>
            </w:tcMar>
          </w:tcPr>
          <w:p w14:paraId="758839D1" w14:textId="4F4D0EEB" w:rsidR="00774AA5" w:rsidRPr="004A41D7" w:rsidRDefault="00455131"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O</w:t>
            </w:r>
            <w:r w:rsidR="00774AA5" w:rsidRPr="004A41D7">
              <w:rPr>
                <w:rFonts w:ascii="Times New Roman" w:hAnsi="Times New Roman" w:cs="Times New Roman"/>
                <w:sz w:val="24"/>
                <w:szCs w:val="24"/>
              </w:rPr>
              <w:t>bjekto apžiūra bus vykdoma:</w:t>
            </w:r>
          </w:p>
        </w:tc>
        <w:tc>
          <w:tcPr>
            <w:tcW w:w="3969" w:type="dxa"/>
            <w:shd w:val="clear" w:color="auto" w:fill="auto"/>
            <w:tcMar>
              <w:top w:w="0" w:type="dxa"/>
              <w:left w:w="108" w:type="dxa"/>
              <w:bottom w:w="0" w:type="dxa"/>
              <w:right w:w="108" w:type="dxa"/>
            </w:tcMar>
          </w:tcPr>
          <w:p w14:paraId="16ACE08C" w14:textId="7E075D3A" w:rsidR="00774AA5" w:rsidRPr="004A41D7" w:rsidRDefault="00774AA5" w:rsidP="006B2FD1">
            <w:pPr>
              <w:spacing w:after="0" w:line="240" w:lineRule="auto"/>
              <w:rPr>
                <w:rFonts w:ascii="Times New Roman" w:hAnsi="Times New Roman" w:cs="Times New Roman"/>
                <w:iCs/>
                <w:color w:val="FF0000"/>
                <w:sz w:val="24"/>
                <w:szCs w:val="24"/>
              </w:rPr>
            </w:pPr>
            <w:r w:rsidRPr="004A41D7">
              <w:rPr>
                <w:rFonts w:ascii="Times New Roman" w:hAnsi="Times New Roman" w:cs="Times New Roman"/>
                <w:sz w:val="24"/>
                <w:szCs w:val="24"/>
              </w:rPr>
              <w:t>Tiekėjui, norinčiam apžiūrėti objektą, CVP IS priemonėmis pateikus prašymą ne vėliau kaip</w:t>
            </w:r>
            <w:r w:rsidR="008B40BD" w:rsidRPr="004A41D7">
              <w:rPr>
                <w:rFonts w:ascii="Times New Roman" w:hAnsi="Times New Roman" w:cs="Times New Roman"/>
                <w:sz w:val="24"/>
                <w:szCs w:val="24"/>
              </w:rPr>
              <w:t xml:space="preserve"> 6 (šešios) dienos iki pasiūlymų pateikimo </w:t>
            </w:r>
            <w:r w:rsidR="006B2FD1" w:rsidRPr="004A41D7">
              <w:rPr>
                <w:rFonts w:ascii="Times New Roman" w:hAnsi="Times New Roman" w:cs="Times New Roman"/>
                <w:sz w:val="24"/>
                <w:szCs w:val="24"/>
              </w:rPr>
              <w:t xml:space="preserve">termino pabaigos </w:t>
            </w:r>
          </w:p>
        </w:tc>
        <w:tc>
          <w:tcPr>
            <w:tcW w:w="1745" w:type="dxa"/>
            <w:shd w:val="clear" w:color="auto" w:fill="auto"/>
            <w:tcMar>
              <w:top w:w="0" w:type="dxa"/>
              <w:left w:w="108" w:type="dxa"/>
              <w:bottom w:w="0" w:type="dxa"/>
              <w:right w:w="108" w:type="dxa"/>
            </w:tcMar>
          </w:tcPr>
          <w:p w14:paraId="0CB425FC" w14:textId="20B8FE82" w:rsidR="00774AA5" w:rsidRPr="004A41D7" w:rsidRDefault="00B4636E" w:rsidP="00B4636E">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Nuotekų valykla, </w:t>
            </w:r>
            <w:r w:rsidR="006F6ACA" w:rsidRPr="004A41D7">
              <w:rPr>
                <w:rFonts w:ascii="Times New Roman" w:hAnsi="Times New Roman" w:cs="Times New Roman"/>
                <w:sz w:val="24"/>
                <w:szCs w:val="24"/>
              </w:rPr>
              <w:t>Dvaro</w:t>
            </w:r>
            <w:r w:rsidRPr="004A41D7">
              <w:rPr>
                <w:rFonts w:ascii="Times New Roman" w:hAnsi="Times New Roman" w:cs="Times New Roman"/>
                <w:sz w:val="24"/>
                <w:szCs w:val="24"/>
              </w:rPr>
              <w:t xml:space="preserve"> g. 18, Gruzdžių mstl., Šiaulių r. sav.</w:t>
            </w:r>
          </w:p>
        </w:tc>
      </w:tr>
      <w:tr w:rsidR="00774AA5" w:rsidRPr="004A41D7" w14:paraId="3AA572DF" w14:textId="77777777" w:rsidTr="006D16EF">
        <w:trPr>
          <w:trHeight w:val="20"/>
        </w:trPr>
        <w:tc>
          <w:tcPr>
            <w:tcW w:w="596" w:type="dxa"/>
            <w:shd w:val="clear" w:color="auto" w:fill="auto"/>
            <w:tcMar>
              <w:top w:w="0" w:type="dxa"/>
              <w:left w:w="108" w:type="dxa"/>
              <w:bottom w:w="0" w:type="dxa"/>
              <w:right w:w="108" w:type="dxa"/>
            </w:tcMar>
          </w:tcPr>
          <w:p w14:paraId="0C5D727C" w14:textId="4EC830C2"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6.</w:t>
            </w:r>
          </w:p>
        </w:tc>
        <w:tc>
          <w:tcPr>
            <w:tcW w:w="3544" w:type="dxa"/>
            <w:shd w:val="clear" w:color="auto" w:fill="auto"/>
            <w:tcMar>
              <w:top w:w="0" w:type="dxa"/>
              <w:left w:w="108" w:type="dxa"/>
              <w:bottom w:w="0" w:type="dxa"/>
              <w:right w:w="108" w:type="dxa"/>
            </w:tcMar>
          </w:tcPr>
          <w:p w14:paraId="77FDC819" w14:textId="4027089B"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 xml:space="preserve">rengs susitikimus su tiekėjais dėl pirkimo </w:t>
            </w:r>
            <w:r w:rsidR="006932C2" w:rsidRPr="004A41D7">
              <w:rPr>
                <w:rFonts w:ascii="Times New Roman" w:hAnsi="Times New Roman" w:cs="Times New Roman"/>
                <w:sz w:val="24"/>
                <w:szCs w:val="24"/>
              </w:rPr>
              <w:t>sąlygų</w:t>
            </w:r>
            <w:r w:rsidR="00774AA5" w:rsidRPr="004A41D7">
              <w:rPr>
                <w:rFonts w:ascii="Times New Roman" w:hAnsi="Times New Roman" w:cs="Times New Roman"/>
                <w:sz w:val="24"/>
                <w:szCs w:val="24"/>
              </w:rPr>
              <w:t xml:space="preserve"> paaiškinimo</w:t>
            </w:r>
          </w:p>
        </w:tc>
        <w:tc>
          <w:tcPr>
            <w:tcW w:w="3969" w:type="dxa"/>
            <w:shd w:val="clear" w:color="auto" w:fill="auto"/>
            <w:tcMar>
              <w:top w:w="0" w:type="dxa"/>
              <w:left w:w="108" w:type="dxa"/>
              <w:bottom w:w="0" w:type="dxa"/>
              <w:right w:w="108" w:type="dxa"/>
            </w:tcMar>
          </w:tcPr>
          <w:p w14:paraId="37463C11" w14:textId="77777777" w:rsidR="00774AA5" w:rsidRPr="004A41D7" w:rsidRDefault="00774AA5" w:rsidP="0003169B">
            <w:pPr>
              <w:spacing w:after="0" w:line="240" w:lineRule="auto"/>
              <w:rPr>
                <w:rFonts w:ascii="Times New Roman" w:hAnsi="Times New Roman" w:cs="Times New Roman"/>
                <w:iCs/>
                <w:sz w:val="24"/>
                <w:szCs w:val="24"/>
              </w:rPr>
            </w:pPr>
            <w:r w:rsidRPr="004A41D7">
              <w:rPr>
                <w:rFonts w:ascii="Times New Roman" w:hAnsi="Times New Roman" w:cs="Times New Roman"/>
                <w:iCs/>
                <w:sz w:val="24"/>
                <w:szCs w:val="24"/>
              </w:rPr>
              <w:t>NETAIKOMA</w:t>
            </w:r>
          </w:p>
        </w:tc>
        <w:tc>
          <w:tcPr>
            <w:tcW w:w="1745" w:type="dxa"/>
            <w:shd w:val="clear" w:color="auto" w:fill="auto"/>
            <w:tcMar>
              <w:top w:w="0" w:type="dxa"/>
              <w:left w:w="108" w:type="dxa"/>
              <w:bottom w:w="0" w:type="dxa"/>
              <w:right w:w="108" w:type="dxa"/>
            </w:tcMar>
          </w:tcPr>
          <w:p w14:paraId="1C7B20C9" w14:textId="7B908330"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595801DB" w14:textId="77777777" w:rsidTr="006D16EF">
        <w:trPr>
          <w:trHeight w:val="20"/>
        </w:trPr>
        <w:tc>
          <w:tcPr>
            <w:tcW w:w="596" w:type="dxa"/>
            <w:shd w:val="clear" w:color="auto" w:fill="auto"/>
            <w:tcMar>
              <w:top w:w="0" w:type="dxa"/>
              <w:left w:w="108" w:type="dxa"/>
              <w:bottom w:w="0" w:type="dxa"/>
              <w:right w:w="108" w:type="dxa"/>
            </w:tcMar>
          </w:tcPr>
          <w:p w14:paraId="7834A329" w14:textId="4F8DE170"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7.</w:t>
            </w:r>
          </w:p>
        </w:tc>
        <w:tc>
          <w:tcPr>
            <w:tcW w:w="3544" w:type="dxa"/>
            <w:shd w:val="clear" w:color="auto" w:fill="auto"/>
            <w:tcMar>
              <w:top w:w="0" w:type="dxa"/>
              <w:left w:w="108" w:type="dxa"/>
              <w:bottom w:w="0" w:type="dxa"/>
              <w:right w:w="108" w:type="dxa"/>
            </w:tcMar>
          </w:tcPr>
          <w:p w14:paraId="1664470B" w14:textId="04429B88"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Tiekėjai turi pateikti prekių pavyzdžius</w:t>
            </w:r>
          </w:p>
        </w:tc>
        <w:tc>
          <w:tcPr>
            <w:tcW w:w="3969" w:type="dxa"/>
            <w:shd w:val="clear" w:color="auto" w:fill="auto"/>
            <w:tcMar>
              <w:top w:w="0" w:type="dxa"/>
              <w:left w:w="108" w:type="dxa"/>
              <w:bottom w:w="0" w:type="dxa"/>
              <w:right w:w="108" w:type="dxa"/>
            </w:tcMar>
          </w:tcPr>
          <w:p w14:paraId="2B01D5F8" w14:textId="77777777" w:rsidR="00774AA5" w:rsidRPr="004A41D7" w:rsidRDefault="00774AA5" w:rsidP="0003169B">
            <w:pPr>
              <w:pStyle w:val="Body2"/>
              <w:spacing w:after="0"/>
              <w:rPr>
                <w:rFonts w:cs="Times New Roman"/>
                <w:color w:val="auto"/>
                <w:sz w:val="24"/>
                <w:szCs w:val="24"/>
                <w:lang w:val="lt-LT"/>
              </w:rPr>
            </w:pPr>
            <w:r w:rsidRPr="004A41D7">
              <w:rPr>
                <w:rFonts w:cs="Times New Roman"/>
                <w:color w:val="auto"/>
                <w:sz w:val="24"/>
                <w:szCs w:val="24"/>
                <w:lang w:val="lt-LT"/>
              </w:rPr>
              <w:t>NETAIKOMA</w:t>
            </w:r>
          </w:p>
          <w:p w14:paraId="2276FCB7" w14:textId="7205B1DC" w:rsidR="00774AA5" w:rsidRPr="004A41D7" w:rsidRDefault="00955067" w:rsidP="0003169B">
            <w:pPr>
              <w:spacing w:after="0" w:line="240" w:lineRule="auto"/>
              <w:rPr>
                <w:rFonts w:ascii="Times New Roman" w:hAnsi="Times New Roman" w:cs="Times New Roman"/>
                <w:iCs/>
                <w:color w:val="00B050"/>
                <w:sz w:val="24"/>
                <w:szCs w:val="24"/>
              </w:rPr>
            </w:pPr>
            <w:r w:rsidRPr="004A41D7">
              <w:rPr>
                <w:rFonts w:ascii="Times New Roman" w:hAnsi="Times New Roman" w:cs="Times New Roman"/>
                <w:i/>
                <w:iCs/>
                <w:color w:val="7030A0"/>
                <w:sz w:val="24"/>
                <w:szCs w:val="24"/>
              </w:rPr>
              <w:t xml:space="preserve"> </w:t>
            </w:r>
          </w:p>
        </w:tc>
        <w:tc>
          <w:tcPr>
            <w:tcW w:w="1745" w:type="dxa"/>
            <w:shd w:val="clear" w:color="auto" w:fill="auto"/>
            <w:tcMar>
              <w:top w:w="0" w:type="dxa"/>
              <w:left w:w="108" w:type="dxa"/>
              <w:bottom w:w="0" w:type="dxa"/>
              <w:right w:w="108" w:type="dxa"/>
            </w:tcMar>
          </w:tcPr>
          <w:p w14:paraId="49C9AF54" w14:textId="060712A8"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712AAA1F" w14:textId="77777777" w:rsidTr="006D16EF">
        <w:trPr>
          <w:trHeight w:val="20"/>
        </w:trPr>
        <w:tc>
          <w:tcPr>
            <w:tcW w:w="596" w:type="dxa"/>
            <w:shd w:val="clear" w:color="auto" w:fill="auto"/>
            <w:tcMar>
              <w:top w:w="0" w:type="dxa"/>
              <w:left w:w="108" w:type="dxa"/>
              <w:bottom w:w="0" w:type="dxa"/>
              <w:right w:w="108" w:type="dxa"/>
            </w:tcMar>
          </w:tcPr>
          <w:p w14:paraId="204C0E52" w14:textId="07F73E3F"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8.</w:t>
            </w:r>
          </w:p>
        </w:tc>
        <w:tc>
          <w:tcPr>
            <w:tcW w:w="3544" w:type="dxa"/>
            <w:shd w:val="clear" w:color="auto" w:fill="auto"/>
            <w:tcMar>
              <w:top w:w="0" w:type="dxa"/>
              <w:left w:w="108" w:type="dxa"/>
              <w:bottom w:w="0" w:type="dxa"/>
              <w:right w:w="108" w:type="dxa"/>
            </w:tcMar>
          </w:tcPr>
          <w:p w14:paraId="20CE1883"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1D8F2053" w14:textId="77777777" w:rsidR="00774AA5" w:rsidRPr="004A41D7" w:rsidRDefault="00774AA5" w:rsidP="0003169B">
            <w:pPr>
              <w:spacing w:after="0" w:line="240" w:lineRule="auto"/>
              <w:rPr>
                <w:rFonts w:ascii="Times New Roman" w:hAnsi="Times New Roman" w:cs="Times New Roman"/>
                <w:iCs/>
                <w:sz w:val="24"/>
                <w:szCs w:val="24"/>
              </w:rPr>
            </w:pPr>
            <w:r w:rsidRPr="004A41D7">
              <w:rPr>
                <w:rFonts w:ascii="Times New Roman" w:hAnsi="Times New Roman" w:cs="Times New Roman"/>
                <w:iCs/>
                <w:sz w:val="24"/>
                <w:szCs w:val="24"/>
              </w:rPr>
              <w:t>90 (devyniasdešimt) dienų nuo pasiūlymų pateikimo galutinio termino pabaigos</w:t>
            </w:r>
          </w:p>
        </w:tc>
        <w:tc>
          <w:tcPr>
            <w:tcW w:w="1745" w:type="dxa"/>
            <w:shd w:val="clear" w:color="auto" w:fill="auto"/>
            <w:tcMar>
              <w:top w:w="0" w:type="dxa"/>
              <w:left w:w="108" w:type="dxa"/>
              <w:bottom w:w="0" w:type="dxa"/>
              <w:right w:w="108" w:type="dxa"/>
            </w:tcMar>
          </w:tcPr>
          <w:p w14:paraId="16D7D59D" w14:textId="7639E1B8"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046FE48C" w14:textId="77777777" w:rsidTr="006D16EF">
        <w:trPr>
          <w:trHeight w:val="20"/>
        </w:trPr>
        <w:tc>
          <w:tcPr>
            <w:tcW w:w="596" w:type="dxa"/>
            <w:shd w:val="clear" w:color="auto" w:fill="auto"/>
            <w:tcMar>
              <w:top w:w="0" w:type="dxa"/>
              <w:left w:w="108" w:type="dxa"/>
              <w:bottom w:w="0" w:type="dxa"/>
              <w:right w:w="108" w:type="dxa"/>
            </w:tcMar>
          </w:tcPr>
          <w:p w14:paraId="0CCD490C" w14:textId="36D14D19"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9.</w:t>
            </w:r>
          </w:p>
        </w:tc>
        <w:tc>
          <w:tcPr>
            <w:tcW w:w="3544" w:type="dxa"/>
            <w:shd w:val="clear" w:color="auto" w:fill="auto"/>
            <w:tcMar>
              <w:top w:w="0" w:type="dxa"/>
              <w:left w:w="108" w:type="dxa"/>
              <w:bottom w:w="0" w:type="dxa"/>
              <w:right w:w="108" w:type="dxa"/>
            </w:tcMar>
          </w:tcPr>
          <w:p w14:paraId="3A78067C" w14:textId="7B9BB97D"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7C89FA9E" w14:textId="48BB699C" w:rsidR="00EF6436" w:rsidRPr="004A41D7" w:rsidRDefault="00C41220" w:rsidP="00C41220">
            <w:pPr>
              <w:spacing w:after="0" w:line="240" w:lineRule="auto"/>
              <w:rPr>
                <w:rFonts w:ascii="Times New Roman" w:hAnsi="Times New Roman" w:cs="Times New Roman"/>
                <w:sz w:val="24"/>
                <w:szCs w:val="24"/>
              </w:rPr>
            </w:pPr>
            <w:r w:rsidRPr="004A41D7">
              <w:rPr>
                <w:rFonts w:ascii="Times New Roman" w:hAnsi="Times New Roman" w:cs="Times New Roman"/>
                <w:iCs/>
                <w:sz w:val="24"/>
                <w:szCs w:val="24"/>
              </w:rPr>
              <w:t xml:space="preserve">3 </w:t>
            </w:r>
            <w:r w:rsidR="00774AA5" w:rsidRPr="004A41D7">
              <w:rPr>
                <w:rFonts w:ascii="Times New Roman" w:hAnsi="Times New Roman" w:cs="Times New Roman"/>
                <w:iCs/>
                <w:sz w:val="24"/>
                <w:szCs w:val="24"/>
              </w:rPr>
              <w:t xml:space="preserve">(tris) darbo dienas </w:t>
            </w:r>
            <w:r w:rsidR="00774AA5" w:rsidRPr="004A41D7">
              <w:rPr>
                <w:rFonts w:ascii="Times New Roman" w:hAnsi="Times New Roman" w:cs="Times New Roman"/>
                <w:sz w:val="24"/>
                <w:szCs w:val="24"/>
              </w:rPr>
              <w:t>nuo prašymo gavimo dienos</w:t>
            </w:r>
          </w:p>
          <w:p w14:paraId="4DD4DD87" w14:textId="36DF3448" w:rsidR="00774AA5" w:rsidRPr="004A41D7" w:rsidRDefault="00774AA5" w:rsidP="0003169B">
            <w:pPr>
              <w:spacing w:after="0" w:line="240" w:lineRule="auto"/>
              <w:rPr>
                <w:rFonts w:ascii="Times New Roman" w:hAnsi="Times New Roman" w:cs="Times New Roman"/>
                <w:iCs/>
                <w:sz w:val="24"/>
                <w:szCs w:val="24"/>
              </w:rPr>
            </w:pPr>
          </w:p>
        </w:tc>
        <w:tc>
          <w:tcPr>
            <w:tcW w:w="1745" w:type="dxa"/>
            <w:shd w:val="clear" w:color="auto" w:fill="auto"/>
            <w:tcMar>
              <w:top w:w="0" w:type="dxa"/>
              <w:left w:w="108" w:type="dxa"/>
              <w:bottom w:w="0" w:type="dxa"/>
              <w:right w:w="108" w:type="dxa"/>
            </w:tcMar>
          </w:tcPr>
          <w:p w14:paraId="7A43570F" w14:textId="5F8534A3" w:rsidR="00774AA5" w:rsidRPr="004A41D7" w:rsidRDefault="00774AA5" w:rsidP="127DD6E8">
            <w:pPr>
              <w:spacing w:after="0" w:line="240" w:lineRule="auto"/>
              <w:rPr>
                <w:rFonts w:ascii="Times New Roman" w:hAnsi="Times New Roman" w:cs="Times New Roman"/>
                <w:sz w:val="24"/>
                <w:szCs w:val="24"/>
              </w:rPr>
            </w:pPr>
          </w:p>
        </w:tc>
      </w:tr>
      <w:tr w:rsidR="00774AA5" w:rsidRPr="004A41D7" w14:paraId="1F2EA374" w14:textId="77777777" w:rsidTr="006D16EF">
        <w:trPr>
          <w:trHeight w:val="20"/>
        </w:trPr>
        <w:tc>
          <w:tcPr>
            <w:tcW w:w="596" w:type="dxa"/>
            <w:shd w:val="clear" w:color="auto" w:fill="auto"/>
            <w:tcMar>
              <w:top w:w="0" w:type="dxa"/>
              <w:left w:w="108" w:type="dxa"/>
              <w:bottom w:w="0" w:type="dxa"/>
              <w:right w:w="108" w:type="dxa"/>
            </w:tcMar>
          </w:tcPr>
          <w:p w14:paraId="539F7958" w14:textId="247170E5"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10.</w:t>
            </w:r>
          </w:p>
        </w:tc>
        <w:tc>
          <w:tcPr>
            <w:tcW w:w="3544" w:type="dxa"/>
            <w:shd w:val="clear" w:color="auto" w:fill="auto"/>
            <w:tcMar>
              <w:top w:w="0" w:type="dxa"/>
              <w:left w:w="108" w:type="dxa"/>
              <w:bottom w:w="0" w:type="dxa"/>
              <w:right w:w="108" w:type="dxa"/>
            </w:tcMar>
          </w:tcPr>
          <w:p w14:paraId="27FEFE6F"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color w:val="000000" w:themeColor="text1"/>
                <w:sz w:val="24"/>
                <w:szCs w:val="24"/>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7F3A5EF2" w14:textId="69B5959E" w:rsidR="006E5188" w:rsidRPr="004A41D7" w:rsidRDefault="00774AA5" w:rsidP="006E5188">
            <w:pPr>
              <w:spacing w:after="0" w:line="240" w:lineRule="auto"/>
              <w:jc w:val="both"/>
              <w:rPr>
                <w:rFonts w:ascii="Times New Roman" w:hAnsi="Times New Roman" w:cs="Times New Roman"/>
                <w:sz w:val="24"/>
                <w:szCs w:val="24"/>
              </w:rPr>
            </w:pPr>
            <w:r w:rsidRPr="004A41D7">
              <w:rPr>
                <w:rFonts w:ascii="Times New Roman" w:hAnsi="Times New Roman" w:cs="Times New Roman"/>
                <w:sz w:val="24"/>
                <w:szCs w:val="24"/>
              </w:rPr>
              <w:t>5 (penkias) darbo dienas</w:t>
            </w:r>
            <w:r w:rsidR="006E5188" w:rsidRPr="004A41D7">
              <w:rPr>
                <w:rFonts w:ascii="Times New Roman" w:hAnsi="Times New Roman" w:cs="Times New Roman"/>
                <w:sz w:val="24"/>
                <w:szCs w:val="24"/>
              </w:rPr>
              <w:t xml:space="preserve"> nuo prašymo gavimo dienos</w:t>
            </w:r>
          </w:p>
          <w:p w14:paraId="684369EC" w14:textId="06D354C1" w:rsidR="00774AA5" w:rsidRPr="004A41D7" w:rsidRDefault="00774AA5" w:rsidP="0003169B">
            <w:pPr>
              <w:spacing w:after="0" w:line="240" w:lineRule="auto"/>
              <w:jc w:val="both"/>
              <w:rPr>
                <w:rFonts w:ascii="Times New Roman" w:hAnsi="Times New Roman" w:cs="Times New Roman"/>
                <w:color w:val="000000" w:themeColor="text1"/>
                <w:sz w:val="24"/>
                <w:szCs w:val="24"/>
              </w:rPr>
            </w:pPr>
          </w:p>
        </w:tc>
        <w:tc>
          <w:tcPr>
            <w:tcW w:w="1745" w:type="dxa"/>
            <w:shd w:val="clear" w:color="auto" w:fill="auto"/>
            <w:tcMar>
              <w:top w:w="0" w:type="dxa"/>
              <w:left w:w="108" w:type="dxa"/>
              <w:bottom w:w="0" w:type="dxa"/>
              <w:right w:w="108" w:type="dxa"/>
            </w:tcMar>
          </w:tcPr>
          <w:p w14:paraId="7D43700D" w14:textId="14414AD4"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6D55395E" w14:textId="77777777" w:rsidTr="006D16EF">
        <w:trPr>
          <w:trHeight w:val="20"/>
        </w:trPr>
        <w:tc>
          <w:tcPr>
            <w:tcW w:w="596" w:type="dxa"/>
            <w:shd w:val="clear" w:color="auto" w:fill="auto"/>
            <w:tcMar>
              <w:top w:w="0" w:type="dxa"/>
              <w:left w:w="108" w:type="dxa"/>
              <w:bottom w:w="0" w:type="dxa"/>
              <w:right w:w="108" w:type="dxa"/>
            </w:tcMar>
          </w:tcPr>
          <w:p w14:paraId="5B414F03" w14:textId="59978D41"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lastRenderedPageBreak/>
              <w:t xml:space="preserve">11. </w:t>
            </w:r>
          </w:p>
        </w:tc>
        <w:tc>
          <w:tcPr>
            <w:tcW w:w="3544" w:type="dxa"/>
            <w:shd w:val="clear" w:color="auto" w:fill="auto"/>
            <w:tcMar>
              <w:top w:w="0" w:type="dxa"/>
              <w:left w:w="108" w:type="dxa"/>
              <w:bottom w:w="0" w:type="dxa"/>
              <w:right w:w="108" w:type="dxa"/>
            </w:tcMar>
          </w:tcPr>
          <w:p w14:paraId="738116EE" w14:textId="35B41AE3"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bCs/>
                <w:sz w:val="24"/>
                <w:szCs w:val="24"/>
              </w:rPr>
              <w:t>informuoja pirkimo dalyvius apie EBVPD vertinimo rezultatus ne vėliau kaip per</w:t>
            </w:r>
          </w:p>
        </w:tc>
        <w:tc>
          <w:tcPr>
            <w:tcW w:w="3969" w:type="dxa"/>
            <w:shd w:val="clear" w:color="auto" w:fill="auto"/>
            <w:tcMar>
              <w:top w:w="0" w:type="dxa"/>
              <w:left w:w="108" w:type="dxa"/>
              <w:bottom w:w="0" w:type="dxa"/>
              <w:right w:w="108" w:type="dxa"/>
            </w:tcMar>
          </w:tcPr>
          <w:p w14:paraId="3A59976E"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 (tris) darbo dienas nuo sprendimo priėmimo dienos</w:t>
            </w:r>
          </w:p>
        </w:tc>
        <w:tc>
          <w:tcPr>
            <w:tcW w:w="1745" w:type="dxa"/>
            <w:shd w:val="clear" w:color="auto" w:fill="auto"/>
            <w:tcMar>
              <w:top w:w="0" w:type="dxa"/>
              <w:left w:w="108" w:type="dxa"/>
              <w:bottom w:w="0" w:type="dxa"/>
              <w:right w:w="108" w:type="dxa"/>
            </w:tcMar>
          </w:tcPr>
          <w:p w14:paraId="1A133141" w14:textId="16262ED2" w:rsidR="00774AA5" w:rsidRPr="004A41D7" w:rsidRDefault="00774AA5" w:rsidP="0003169B">
            <w:pPr>
              <w:spacing w:after="0" w:line="240" w:lineRule="auto"/>
              <w:rPr>
                <w:rFonts w:ascii="Times New Roman" w:hAnsi="Times New Roman" w:cs="Times New Roman"/>
                <w:bCs/>
                <w:sz w:val="24"/>
                <w:szCs w:val="24"/>
              </w:rPr>
            </w:pPr>
          </w:p>
        </w:tc>
      </w:tr>
      <w:tr w:rsidR="00774AA5" w:rsidRPr="004A41D7" w14:paraId="59E99749" w14:textId="77777777" w:rsidTr="006D16EF">
        <w:trPr>
          <w:trHeight w:val="20"/>
        </w:trPr>
        <w:tc>
          <w:tcPr>
            <w:tcW w:w="596" w:type="dxa"/>
            <w:shd w:val="clear" w:color="auto" w:fill="auto"/>
            <w:tcMar>
              <w:top w:w="0" w:type="dxa"/>
              <w:left w:w="108" w:type="dxa"/>
              <w:bottom w:w="0" w:type="dxa"/>
              <w:right w:w="108" w:type="dxa"/>
            </w:tcMar>
          </w:tcPr>
          <w:p w14:paraId="7986B22C" w14:textId="5F8FD86F"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12.</w:t>
            </w:r>
          </w:p>
        </w:tc>
        <w:tc>
          <w:tcPr>
            <w:tcW w:w="3544" w:type="dxa"/>
            <w:shd w:val="clear" w:color="auto" w:fill="auto"/>
            <w:tcMar>
              <w:top w:w="0" w:type="dxa"/>
              <w:left w:w="108" w:type="dxa"/>
              <w:bottom w:w="0" w:type="dxa"/>
              <w:right w:w="108" w:type="dxa"/>
            </w:tcMar>
          </w:tcPr>
          <w:p w14:paraId="3F6E38E5" w14:textId="78E1242B"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bCs/>
                <w:sz w:val="24"/>
                <w:szCs w:val="24"/>
              </w:rPr>
              <w:t xml:space="preserve">pirkimo dalyviams praneša apie priimtą sprendimą nustatyti laimėjusį pasiūlymą, </w:t>
            </w:r>
            <w:r w:rsidR="00774AA5" w:rsidRPr="004A41D7">
              <w:rPr>
                <w:rFonts w:ascii="Times New Roman" w:hAnsi="Times New Roman" w:cs="Times New Roman"/>
                <w:sz w:val="24"/>
                <w:szCs w:val="24"/>
              </w:rPr>
              <w:t>dėl kurio bus sudaroma</w:t>
            </w:r>
            <w:r w:rsidR="00774AA5" w:rsidRPr="004A41D7">
              <w:rPr>
                <w:rFonts w:ascii="Times New Roman" w:hAnsi="Times New Roman" w:cs="Times New Roman"/>
                <w:bCs/>
                <w:sz w:val="24"/>
                <w:szCs w:val="24"/>
              </w:rPr>
              <w:t xml:space="preserve"> sutartis ne vėliau kaip per</w:t>
            </w:r>
          </w:p>
        </w:tc>
        <w:tc>
          <w:tcPr>
            <w:tcW w:w="3969" w:type="dxa"/>
            <w:shd w:val="clear" w:color="auto" w:fill="auto"/>
            <w:tcMar>
              <w:top w:w="0" w:type="dxa"/>
              <w:left w:w="108" w:type="dxa"/>
              <w:bottom w:w="0" w:type="dxa"/>
              <w:right w:w="108" w:type="dxa"/>
            </w:tcMar>
          </w:tcPr>
          <w:p w14:paraId="02898D3A" w14:textId="36886EF3" w:rsidR="00774AA5" w:rsidRPr="004A41D7" w:rsidRDefault="00CC70B1" w:rsidP="006B2FD1">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w:t>
            </w:r>
            <w:r w:rsidR="00774AA5" w:rsidRPr="004A41D7">
              <w:rPr>
                <w:rFonts w:ascii="Times New Roman" w:hAnsi="Times New Roman" w:cs="Times New Roman"/>
                <w:bCs/>
                <w:sz w:val="24"/>
                <w:szCs w:val="24"/>
              </w:rPr>
              <w:t xml:space="preserve"> (</w:t>
            </w:r>
            <w:r w:rsidR="00D707AB" w:rsidRPr="004A41D7">
              <w:rPr>
                <w:rFonts w:ascii="Times New Roman" w:hAnsi="Times New Roman" w:cs="Times New Roman"/>
                <w:bCs/>
                <w:sz w:val="24"/>
                <w:szCs w:val="24"/>
              </w:rPr>
              <w:t>tris</w:t>
            </w:r>
            <w:r w:rsidR="00774AA5" w:rsidRPr="004A41D7">
              <w:rPr>
                <w:rFonts w:ascii="Times New Roman" w:hAnsi="Times New Roman" w:cs="Times New Roman"/>
                <w:bCs/>
                <w:sz w:val="24"/>
                <w:szCs w:val="24"/>
              </w:rPr>
              <w:t>) darbo dienas nuo sprendimo priėmimo dienos</w:t>
            </w:r>
          </w:p>
        </w:tc>
        <w:tc>
          <w:tcPr>
            <w:tcW w:w="1745" w:type="dxa"/>
            <w:shd w:val="clear" w:color="auto" w:fill="auto"/>
            <w:tcMar>
              <w:top w:w="0" w:type="dxa"/>
              <w:left w:w="108" w:type="dxa"/>
              <w:bottom w:w="0" w:type="dxa"/>
              <w:right w:w="108" w:type="dxa"/>
            </w:tcMar>
          </w:tcPr>
          <w:p w14:paraId="71FB89FD" w14:textId="2A118ABE"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5D779D75" w14:textId="77777777" w:rsidTr="006D16EF">
        <w:trPr>
          <w:trHeight w:val="20"/>
        </w:trPr>
        <w:tc>
          <w:tcPr>
            <w:tcW w:w="596" w:type="dxa"/>
            <w:shd w:val="clear" w:color="auto" w:fill="auto"/>
            <w:tcMar>
              <w:top w:w="0" w:type="dxa"/>
              <w:left w:w="108" w:type="dxa"/>
              <w:bottom w:w="0" w:type="dxa"/>
              <w:right w:w="108" w:type="dxa"/>
            </w:tcMar>
          </w:tcPr>
          <w:p w14:paraId="715DBD55" w14:textId="07C5F14B"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13.</w:t>
            </w:r>
          </w:p>
        </w:tc>
        <w:tc>
          <w:tcPr>
            <w:tcW w:w="3544" w:type="dxa"/>
            <w:shd w:val="clear" w:color="auto" w:fill="auto"/>
            <w:tcMar>
              <w:top w:w="0" w:type="dxa"/>
              <w:left w:w="108" w:type="dxa"/>
              <w:bottom w:w="0" w:type="dxa"/>
              <w:right w:w="108" w:type="dxa"/>
            </w:tcMar>
          </w:tcPr>
          <w:p w14:paraId="343562B6" w14:textId="35429551"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Perkantysis subjektas</w:t>
            </w:r>
            <w:r w:rsidR="00774AA5" w:rsidRPr="004A41D7">
              <w:rPr>
                <w:rFonts w:ascii="Times New Roman" w:hAnsi="Times New Roman" w:cs="Times New Roman"/>
                <w:bCs/>
                <w:sz w:val="24"/>
                <w:szCs w:val="24"/>
              </w:rPr>
              <w:t xml:space="preserve">, pirkimo dalyviui raštu paprašius, jam pateikia </w:t>
            </w:r>
            <w:r w:rsidR="00424563" w:rsidRPr="00424563">
              <w:rPr>
                <w:rFonts w:ascii="Times New Roman" w:hAnsi="Times New Roman" w:cs="Times New Roman"/>
                <w:sz w:val="24"/>
                <w:szCs w:val="24"/>
              </w:rPr>
              <w:t>PĮ</w:t>
            </w:r>
            <w:r w:rsidR="00BA7B57" w:rsidRPr="004A41D7">
              <w:rPr>
                <w:rFonts w:ascii="Times New Roman" w:hAnsi="Times New Roman" w:cs="Times New Roman"/>
                <w:color w:val="000000" w:themeColor="text1"/>
                <w:sz w:val="24"/>
                <w:szCs w:val="24"/>
              </w:rPr>
              <w:t xml:space="preserve"> 68 </w:t>
            </w:r>
            <w:r w:rsidR="00774AA5" w:rsidRPr="004A41D7">
              <w:rPr>
                <w:rFonts w:ascii="Times New Roman" w:hAnsi="Times New Roman" w:cs="Times New Roman"/>
                <w:bCs/>
                <w:sz w:val="24"/>
                <w:szCs w:val="24"/>
              </w:rPr>
              <w:t>straipsnio 2 dalyje nustatytą informaciją ne vėliau kaip per</w:t>
            </w:r>
          </w:p>
        </w:tc>
        <w:tc>
          <w:tcPr>
            <w:tcW w:w="3969" w:type="dxa"/>
            <w:shd w:val="clear" w:color="auto" w:fill="auto"/>
            <w:tcMar>
              <w:top w:w="0" w:type="dxa"/>
              <w:left w:w="108" w:type="dxa"/>
              <w:bottom w:w="0" w:type="dxa"/>
              <w:right w:w="108" w:type="dxa"/>
            </w:tcMar>
          </w:tcPr>
          <w:p w14:paraId="7F18AB44"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15 (penkiolika) dienų nuo pirkimo dalyvio raštu pateikto prašymo gavimo dienos</w:t>
            </w:r>
          </w:p>
        </w:tc>
        <w:tc>
          <w:tcPr>
            <w:tcW w:w="1745" w:type="dxa"/>
            <w:shd w:val="clear" w:color="auto" w:fill="auto"/>
            <w:tcMar>
              <w:top w:w="0" w:type="dxa"/>
              <w:left w:w="108" w:type="dxa"/>
              <w:bottom w:w="0" w:type="dxa"/>
              <w:right w:w="108" w:type="dxa"/>
            </w:tcMar>
          </w:tcPr>
          <w:p w14:paraId="7A6A5CD0" w14:textId="36C4D3EC" w:rsidR="00774AA5" w:rsidRPr="004A41D7" w:rsidRDefault="00774AA5" w:rsidP="0003169B">
            <w:pPr>
              <w:pStyle w:val="tajtip"/>
              <w:shd w:val="clear" w:color="auto" w:fill="FFFFFF"/>
              <w:spacing w:before="0" w:beforeAutospacing="0" w:after="0" w:afterAutospacing="0"/>
              <w:ind w:firstLine="313"/>
            </w:pPr>
          </w:p>
        </w:tc>
      </w:tr>
      <w:tr w:rsidR="00774AA5" w:rsidRPr="004A41D7" w14:paraId="3739CF2C" w14:textId="77777777" w:rsidTr="006D16EF">
        <w:trPr>
          <w:trHeight w:val="20"/>
        </w:trPr>
        <w:tc>
          <w:tcPr>
            <w:tcW w:w="596" w:type="dxa"/>
            <w:shd w:val="clear" w:color="auto" w:fill="auto"/>
            <w:tcMar>
              <w:top w:w="0" w:type="dxa"/>
              <w:left w:w="108" w:type="dxa"/>
              <w:bottom w:w="0" w:type="dxa"/>
              <w:right w:w="108" w:type="dxa"/>
            </w:tcMar>
          </w:tcPr>
          <w:p w14:paraId="50E0821F" w14:textId="4332FF4C"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14.</w:t>
            </w:r>
          </w:p>
        </w:tc>
        <w:tc>
          <w:tcPr>
            <w:tcW w:w="3544" w:type="dxa"/>
            <w:shd w:val="clear" w:color="auto" w:fill="auto"/>
            <w:tcMar>
              <w:top w:w="0" w:type="dxa"/>
              <w:left w:w="108" w:type="dxa"/>
              <w:bottom w:w="0" w:type="dxa"/>
              <w:right w:w="108" w:type="dxa"/>
            </w:tcMar>
          </w:tcPr>
          <w:p w14:paraId="4FECB953" w14:textId="2543ADCA" w:rsidR="00774AA5" w:rsidRPr="004A41D7" w:rsidRDefault="00774AA5" w:rsidP="003A7984">
            <w:pPr>
              <w:spacing w:after="0" w:line="240" w:lineRule="auto"/>
              <w:rPr>
                <w:rFonts w:ascii="Times New Roman" w:hAnsi="Times New Roman" w:cs="Times New Roman"/>
                <w:bCs/>
                <w:sz w:val="24"/>
                <w:szCs w:val="24"/>
              </w:rPr>
            </w:pPr>
            <w:r w:rsidRPr="004A41D7">
              <w:rPr>
                <w:rFonts w:ascii="Times New Roman" w:hAnsi="Times New Roman" w:cs="Times New Roman"/>
                <w:color w:val="000000"/>
                <w:sz w:val="24"/>
                <w:szCs w:val="24"/>
                <w:shd w:val="clear" w:color="auto" w:fill="FFFFFF"/>
              </w:rPr>
              <w:t xml:space="preserve">Tiekėjas turi teisę pateikti pretenziją </w:t>
            </w:r>
            <w:r w:rsidR="0020730C" w:rsidRPr="004A41D7">
              <w:rPr>
                <w:rFonts w:ascii="Times New Roman" w:hAnsi="Times New Roman" w:cs="Times New Roman"/>
                <w:color w:val="000000"/>
                <w:sz w:val="24"/>
                <w:szCs w:val="24"/>
                <w:shd w:val="clear" w:color="auto" w:fill="FFFFFF"/>
              </w:rPr>
              <w:t>p</w:t>
            </w:r>
            <w:r w:rsidRPr="004A41D7">
              <w:rPr>
                <w:rFonts w:ascii="Times New Roman" w:hAnsi="Times New Roman" w:cs="Times New Roman"/>
                <w:color w:val="000000"/>
                <w:sz w:val="24"/>
                <w:szCs w:val="24"/>
                <w:shd w:val="clear" w:color="auto" w:fill="FFFFFF"/>
              </w:rPr>
              <w:t>erkančiaja</w:t>
            </w:r>
            <w:r w:rsidR="003A7984" w:rsidRPr="004A41D7">
              <w:rPr>
                <w:rFonts w:ascii="Times New Roman" w:hAnsi="Times New Roman" w:cs="Times New Roman"/>
                <w:color w:val="000000"/>
                <w:sz w:val="24"/>
                <w:szCs w:val="24"/>
                <w:shd w:val="clear" w:color="auto" w:fill="FFFFFF"/>
              </w:rPr>
              <w:t>m subjektui</w:t>
            </w:r>
            <w:r w:rsidRPr="004A41D7">
              <w:rPr>
                <w:rFonts w:ascii="Times New Roman" w:hAnsi="Times New Roman" w:cs="Times New Roman"/>
                <w:color w:val="000000"/>
                <w:sz w:val="24"/>
                <w:szCs w:val="24"/>
                <w:shd w:val="clear" w:color="auto" w:fill="FFFFFF"/>
              </w:rPr>
              <w:t xml:space="preserve">, pateikti prašymą ar pareikšti ieškinį teismui </w:t>
            </w:r>
            <w:r w:rsidRPr="004A41D7">
              <w:rPr>
                <w:rFonts w:ascii="Times New Roman" w:hAnsi="Times New Roman" w:cs="Times New Roman"/>
                <w:bCs/>
                <w:sz w:val="24"/>
                <w:szCs w:val="24"/>
              </w:rPr>
              <w:t>ne vėliau kaip per</w:t>
            </w:r>
          </w:p>
        </w:tc>
        <w:tc>
          <w:tcPr>
            <w:tcW w:w="3969" w:type="dxa"/>
            <w:shd w:val="clear" w:color="auto" w:fill="auto"/>
            <w:tcMar>
              <w:top w:w="0" w:type="dxa"/>
              <w:left w:w="108" w:type="dxa"/>
              <w:bottom w:w="0" w:type="dxa"/>
              <w:right w:w="108" w:type="dxa"/>
            </w:tcMar>
          </w:tcPr>
          <w:p w14:paraId="38F150E0" w14:textId="4CD8AA2F" w:rsidR="006C7941" w:rsidRPr="004A41D7" w:rsidRDefault="00774AA5"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5 (penkias) </w:t>
            </w:r>
            <w:r w:rsidR="007A5905" w:rsidRPr="004A41D7">
              <w:rPr>
                <w:rFonts w:ascii="Times New Roman" w:hAnsi="Times New Roman" w:cs="Times New Roman"/>
                <w:sz w:val="24"/>
                <w:szCs w:val="24"/>
              </w:rPr>
              <w:t xml:space="preserve">darbo </w:t>
            </w:r>
            <w:r w:rsidRPr="004A41D7">
              <w:rPr>
                <w:rFonts w:ascii="Times New Roman" w:hAnsi="Times New Roman" w:cs="Times New Roman"/>
                <w:sz w:val="24"/>
                <w:szCs w:val="24"/>
              </w:rPr>
              <w:t>dienas</w:t>
            </w:r>
            <w:r w:rsidR="006B2FD1" w:rsidRPr="004A41D7">
              <w:rPr>
                <w:rFonts w:ascii="Times New Roman" w:hAnsi="Times New Roman" w:cs="Times New Roman"/>
                <w:sz w:val="24"/>
                <w:szCs w:val="24"/>
              </w:rPr>
              <w:t xml:space="preserve"> </w:t>
            </w:r>
            <w:r w:rsidR="00D65C16" w:rsidRPr="004A41D7">
              <w:rPr>
                <w:rFonts w:ascii="Times New Roman" w:hAnsi="Times New Roman" w:cs="Times New Roman"/>
                <w:sz w:val="24"/>
                <w:szCs w:val="24"/>
              </w:rPr>
              <w:t xml:space="preserve">nuo </w:t>
            </w:r>
            <w:r w:rsidR="0020730C" w:rsidRPr="004A41D7">
              <w:rPr>
                <w:rFonts w:ascii="Times New Roman" w:hAnsi="Times New Roman" w:cs="Times New Roman"/>
                <w:sz w:val="24"/>
                <w:szCs w:val="24"/>
              </w:rPr>
              <w:t>p</w:t>
            </w:r>
            <w:r w:rsidR="006C7941" w:rsidRPr="004A41D7">
              <w:rPr>
                <w:rFonts w:ascii="Times New Roman" w:eastAsia="Arial" w:hAnsi="Times New Roman" w:cs="Times New Roman"/>
                <w:sz w:val="24"/>
                <w:szCs w:val="24"/>
              </w:rPr>
              <w:t>erkančio</w:t>
            </w:r>
            <w:r w:rsidR="003A7984" w:rsidRPr="004A41D7">
              <w:rPr>
                <w:rFonts w:ascii="Times New Roman" w:eastAsia="Arial" w:hAnsi="Times New Roman" w:cs="Times New Roman"/>
                <w:sz w:val="24"/>
                <w:szCs w:val="24"/>
              </w:rPr>
              <w:t>jo subjekto</w:t>
            </w:r>
            <w:r w:rsidR="003A7984" w:rsidRPr="004A41D7">
              <w:rPr>
                <w:rFonts w:ascii="Times New Roman" w:hAnsi="Times New Roman" w:cs="Times New Roman"/>
                <w:sz w:val="24"/>
                <w:szCs w:val="24"/>
              </w:rPr>
              <w:t xml:space="preserve"> pranešimo raštu apie jo</w:t>
            </w:r>
            <w:r w:rsidR="00D65C16" w:rsidRPr="004A41D7">
              <w:rPr>
                <w:rFonts w:ascii="Times New Roman" w:hAnsi="Times New Roman" w:cs="Times New Roman"/>
                <w:sz w:val="24"/>
                <w:szCs w:val="24"/>
              </w:rPr>
              <w:t xml:space="preserve"> priimtą sprendimą išsiuntimo tiekėjams dienos arba nuo paskelbimo apie </w:t>
            </w:r>
            <w:r w:rsidR="0020730C" w:rsidRPr="004A41D7">
              <w:rPr>
                <w:rFonts w:ascii="Times New Roman" w:eastAsia="Arial" w:hAnsi="Times New Roman" w:cs="Times New Roman"/>
                <w:sz w:val="24"/>
                <w:szCs w:val="24"/>
              </w:rPr>
              <w:t>p</w:t>
            </w:r>
            <w:r w:rsidR="004B53DB" w:rsidRPr="004A41D7">
              <w:rPr>
                <w:rFonts w:ascii="Times New Roman" w:eastAsia="Arial" w:hAnsi="Times New Roman" w:cs="Times New Roman"/>
                <w:sz w:val="24"/>
                <w:szCs w:val="24"/>
              </w:rPr>
              <w:t>erkanč</w:t>
            </w:r>
            <w:r w:rsidR="006C7941" w:rsidRPr="004A41D7">
              <w:rPr>
                <w:rFonts w:ascii="Times New Roman" w:eastAsia="Arial" w:hAnsi="Times New Roman" w:cs="Times New Roman"/>
                <w:sz w:val="24"/>
                <w:szCs w:val="24"/>
              </w:rPr>
              <w:t>io</w:t>
            </w:r>
            <w:r w:rsidR="003A7984" w:rsidRPr="004A41D7">
              <w:rPr>
                <w:rFonts w:ascii="Times New Roman" w:eastAsia="Arial" w:hAnsi="Times New Roman" w:cs="Times New Roman"/>
                <w:sz w:val="24"/>
                <w:szCs w:val="24"/>
              </w:rPr>
              <w:t xml:space="preserve">jo subjekto </w:t>
            </w:r>
            <w:r w:rsidR="00D65C16" w:rsidRPr="004A41D7">
              <w:rPr>
                <w:rFonts w:ascii="Times New Roman" w:hAnsi="Times New Roman" w:cs="Times New Roman"/>
                <w:sz w:val="24"/>
                <w:szCs w:val="24"/>
              </w:rPr>
              <w:t xml:space="preserve">priimtus sprendimus dienos, jei </w:t>
            </w:r>
            <w:r w:rsidR="00424563" w:rsidRPr="00424563">
              <w:rPr>
                <w:rFonts w:ascii="Times New Roman" w:hAnsi="Times New Roman" w:cs="Times New Roman"/>
                <w:sz w:val="24"/>
                <w:szCs w:val="24"/>
              </w:rPr>
              <w:t>PĮ</w:t>
            </w:r>
            <w:r w:rsidR="00D65C16" w:rsidRPr="004A41D7">
              <w:rPr>
                <w:rFonts w:ascii="Times New Roman" w:hAnsi="Times New Roman" w:cs="Times New Roman"/>
                <w:sz w:val="24"/>
                <w:szCs w:val="24"/>
              </w:rPr>
              <w:t xml:space="preserve"> nenumato reikalavimo raštu informuoti tiekėjus apie</w:t>
            </w:r>
            <w:r w:rsidR="00CA24C1" w:rsidRPr="004A41D7">
              <w:rPr>
                <w:rFonts w:ascii="Times New Roman" w:hAnsi="Times New Roman" w:cs="Times New Roman"/>
                <w:sz w:val="24"/>
                <w:szCs w:val="24"/>
              </w:rPr>
              <w:t xml:space="preserve"> </w:t>
            </w:r>
            <w:r w:rsidR="0020730C" w:rsidRPr="004A41D7">
              <w:rPr>
                <w:rFonts w:ascii="Times New Roman" w:eastAsia="Arial" w:hAnsi="Times New Roman" w:cs="Times New Roman"/>
                <w:sz w:val="24"/>
                <w:szCs w:val="24"/>
              </w:rPr>
              <w:t>p</w:t>
            </w:r>
            <w:r w:rsidR="004B53DB" w:rsidRPr="004A41D7">
              <w:rPr>
                <w:rFonts w:ascii="Times New Roman" w:eastAsia="Arial" w:hAnsi="Times New Roman" w:cs="Times New Roman"/>
                <w:sz w:val="24"/>
                <w:szCs w:val="24"/>
              </w:rPr>
              <w:t>erkanč</w:t>
            </w:r>
            <w:r w:rsidR="006C7941" w:rsidRPr="004A41D7">
              <w:rPr>
                <w:rFonts w:ascii="Times New Roman" w:eastAsia="Arial" w:hAnsi="Times New Roman" w:cs="Times New Roman"/>
                <w:sz w:val="24"/>
                <w:szCs w:val="24"/>
              </w:rPr>
              <w:t>io</w:t>
            </w:r>
            <w:r w:rsidR="003A7984" w:rsidRPr="004A41D7">
              <w:rPr>
                <w:rFonts w:ascii="Times New Roman" w:eastAsia="Arial" w:hAnsi="Times New Roman" w:cs="Times New Roman"/>
                <w:sz w:val="24"/>
                <w:szCs w:val="24"/>
              </w:rPr>
              <w:t>jo subjekto</w:t>
            </w:r>
            <w:r w:rsidR="00D65C16" w:rsidRPr="004A41D7">
              <w:rPr>
                <w:rFonts w:ascii="Times New Roman" w:hAnsi="Times New Roman" w:cs="Times New Roman"/>
                <w:sz w:val="24"/>
                <w:szCs w:val="24"/>
              </w:rPr>
              <w:t xml:space="preserve"> priimtus sprendimus;</w:t>
            </w:r>
          </w:p>
          <w:p w14:paraId="24167C40" w14:textId="4434CEE0" w:rsidR="00774AA5" w:rsidRPr="004A41D7" w:rsidRDefault="00D65C16" w:rsidP="006C7941">
            <w:pPr>
              <w:spacing w:after="0" w:line="240" w:lineRule="auto"/>
              <w:jc w:val="both"/>
              <w:rPr>
                <w:rFonts w:ascii="Times New Roman" w:hAnsi="Times New Roman" w:cs="Times New Roman"/>
                <w:sz w:val="24"/>
                <w:szCs w:val="24"/>
              </w:rPr>
            </w:pPr>
            <w:r w:rsidRPr="004A41D7">
              <w:rPr>
                <w:rFonts w:ascii="Times New Roman" w:hAnsi="Times New Roman" w:cs="Times New Roman"/>
                <w:sz w:val="24"/>
                <w:szCs w:val="24"/>
              </w:rPr>
              <w:t>15 (penkiolika) dienų nuo pranešimo išsiuntimo tiekėjams dienos, jeigu šis pranešimas nebuvo siunčiamas elektroninėmis priemonėmis.</w:t>
            </w:r>
          </w:p>
        </w:tc>
        <w:tc>
          <w:tcPr>
            <w:tcW w:w="1745" w:type="dxa"/>
            <w:shd w:val="clear" w:color="auto" w:fill="auto"/>
            <w:tcMar>
              <w:top w:w="0" w:type="dxa"/>
              <w:left w:w="108" w:type="dxa"/>
              <w:bottom w:w="0" w:type="dxa"/>
              <w:right w:w="108" w:type="dxa"/>
            </w:tcMar>
          </w:tcPr>
          <w:p w14:paraId="0DA96950" w14:textId="70776E48" w:rsidR="00774AA5" w:rsidRPr="004A41D7" w:rsidRDefault="00774AA5" w:rsidP="0003169B">
            <w:pPr>
              <w:spacing w:after="0" w:line="240" w:lineRule="auto"/>
              <w:rPr>
                <w:rFonts w:ascii="Times New Roman" w:hAnsi="Times New Roman" w:cs="Times New Roman"/>
                <w:bCs/>
                <w:sz w:val="24"/>
                <w:szCs w:val="24"/>
              </w:rPr>
            </w:pPr>
          </w:p>
        </w:tc>
      </w:tr>
      <w:tr w:rsidR="00774AA5" w:rsidRPr="004A41D7" w14:paraId="1A8FC6DE" w14:textId="77777777" w:rsidTr="006D16EF">
        <w:trPr>
          <w:trHeight w:val="20"/>
        </w:trPr>
        <w:tc>
          <w:tcPr>
            <w:tcW w:w="596" w:type="dxa"/>
            <w:shd w:val="clear" w:color="auto" w:fill="auto"/>
            <w:tcMar>
              <w:top w:w="0" w:type="dxa"/>
              <w:left w:w="108" w:type="dxa"/>
              <w:bottom w:w="0" w:type="dxa"/>
              <w:right w:w="108" w:type="dxa"/>
            </w:tcMar>
          </w:tcPr>
          <w:p w14:paraId="3FCD8BCC" w14:textId="580F6AC0"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15.</w:t>
            </w:r>
          </w:p>
        </w:tc>
        <w:tc>
          <w:tcPr>
            <w:tcW w:w="3544" w:type="dxa"/>
            <w:shd w:val="clear" w:color="auto" w:fill="auto"/>
            <w:tcMar>
              <w:top w:w="0" w:type="dxa"/>
              <w:left w:w="108" w:type="dxa"/>
              <w:bottom w:w="0" w:type="dxa"/>
              <w:right w:w="108" w:type="dxa"/>
            </w:tcMar>
          </w:tcPr>
          <w:p w14:paraId="4B78EF85" w14:textId="1CB4457C"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989960F" w14:textId="77777777"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6 (šešias) darbo dienas nuo pretenzijos gavimo dienos</w:t>
            </w:r>
          </w:p>
        </w:tc>
        <w:tc>
          <w:tcPr>
            <w:tcW w:w="1745" w:type="dxa"/>
            <w:shd w:val="clear" w:color="auto" w:fill="auto"/>
            <w:tcMar>
              <w:top w:w="0" w:type="dxa"/>
              <w:left w:w="108" w:type="dxa"/>
              <w:bottom w:w="0" w:type="dxa"/>
              <w:right w:w="108" w:type="dxa"/>
            </w:tcMar>
          </w:tcPr>
          <w:p w14:paraId="2E4EA800" w14:textId="424A9933"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65BDD6BA" w14:textId="77777777" w:rsidTr="006D16EF">
        <w:trPr>
          <w:trHeight w:val="20"/>
        </w:trPr>
        <w:tc>
          <w:tcPr>
            <w:tcW w:w="596" w:type="dxa"/>
            <w:shd w:val="clear" w:color="auto" w:fill="auto"/>
            <w:tcMar>
              <w:top w:w="0" w:type="dxa"/>
              <w:left w:w="108" w:type="dxa"/>
              <w:bottom w:w="0" w:type="dxa"/>
              <w:right w:w="108" w:type="dxa"/>
            </w:tcMar>
          </w:tcPr>
          <w:p w14:paraId="18CCF556" w14:textId="74F1E904"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16.</w:t>
            </w:r>
          </w:p>
        </w:tc>
        <w:tc>
          <w:tcPr>
            <w:tcW w:w="3544" w:type="dxa"/>
            <w:shd w:val="clear" w:color="auto" w:fill="auto"/>
            <w:tcMar>
              <w:top w:w="0" w:type="dxa"/>
              <w:left w:w="108" w:type="dxa"/>
              <w:bottom w:w="0" w:type="dxa"/>
              <w:right w:w="108" w:type="dxa"/>
            </w:tcMar>
          </w:tcPr>
          <w:p w14:paraId="09ECB10C" w14:textId="6A2C6C02"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Jeigu </w:t>
            </w:r>
            <w:r w:rsidR="003A7984" w:rsidRPr="004A41D7">
              <w:rPr>
                <w:rFonts w:ascii="Times New Roman" w:hAnsi="Times New Roman" w:cs="Times New Roman"/>
                <w:sz w:val="24"/>
                <w:szCs w:val="24"/>
              </w:rPr>
              <w:t xml:space="preserve">perkantysis subjektas </w:t>
            </w:r>
            <w:r w:rsidRPr="004A41D7">
              <w:rPr>
                <w:rFonts w:ascii="Times New Roman" w:hAnsi="Times New Roman" w:cs="Times New Roman"/>
                <w:sz w:val="24"/>
                <w:szCs w:val="24"/>
              </w:rPr>
              <w:t>per nustatytą terminą neišnagrinėja jai pateiktos pretenzijos, tiekėjas turi teisę pateikti prašymą ar pareikšti ieškinį teismui per</w:t>
            </w:r>
            <w:r w:rsidRPr="004A41D7">
              <w:rPr>
                <w:rFonts w:ascii="Times New Roman" w:hAnsi="Times New Roman" w:cs="Times New Roman"/>
                <w:bCs/>
                <w:sz w:val="24"/>
                <w:szCs w:val="24"/>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850D3CD" w14:textId="009439BA"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 15 (penkiolika) dienų nuo dienos, kurią </w:t>
            </w:r>
            <w:r w:rsidR="003A7984" w:rsidRPr="004A41D7">
              <w:rPr>
                <w:rFonts w:ascii="Times New Roman" w:hAnsi="Times New Roman" w:cs="Times New Roman"/>
                <w:sz w:val="24"/>
                <w:szCs w:val="24"/>
              </w:rPr>
              <w:t xml:space="preserve">perkantysis subjektas </w:t>
            </w:r>
            <w:r w:rsidRPr="004A41D7">
              <w:rPr>
                <w:rFonts w:ascii="Times New Roman" w:hAnsi="Times New Roman" w:cs="Times New Roman"/>
                <w:sz w:val="24"/>
                <w:szCs w:val="24"/>
              </w:rPr>
              <w:t>turėjo raštu pranešti apie priimtą sprendimą pretenziją pateikusiam tiekėjui,</w:t>
            </w:r>
            <w:r w:rsidR="00CA24C1" w:rsidRPr="004A41D7">
              <w:rPr>
                <w:rFonts w:ascii="Times New Roman" w:hAnsi="Times New Roman" w:cs="Times New Roman"/>
                <w:sz w:val="24"/>
                <w:szCs w:val="24"/>
              </w:rPr>
              <w:t xml:space="preserve"> </w:t>
            </w:r>
            <w:r w:rsidRPr="004A41D7">
              <w:rPr>
                <w:rFonts w:ascii="Times New Roman" w:hAnsi="Times New Roman" w:cs="Times New Roman"/>
                <w:sz w:val="24"/>
                <w:szCs w:val="24"/>
              </w:rPr>
              <w:t>suinteresuotiems pirkimo dalyviams.</w:t>
            </w:r>
          </w:p>
        </w:tc>
        <w:tc>
          <w:tcPr>
            <w:tcW w:w="1745" w:type="dxa"/>
            <w:shd w:val="clear" w:color="auto" w:fill="auto"/>
            <w:tcMar>
              <w:top w:w="0" w:type="dxa"/>
              <w:left w:w="108" w:type="dxa"/>
              <w:bottom w:w="0" w:type="dxa"/>
              <w:right w:w="108" w:type="dxa"/>
            </w:tcMar>
          </w:tcPr>
          <w:p w14:paraId="2FDA5363" w14:textId="6C91B860"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1EEDC62F" w14:textId="77777777" w:rsidTr="006D16EF">
        <w:trPr>
          <w:trHeight w:val="20"/>
        </w:trPr>
        <w:tc>
          <w:tcPr>
            <w:tcW w:w="596" w:type="dxa"/>
            <w:shd w:val="clear" w:color="auto" w:fill="auto"/>
            <w:tcMar>
              <w:top w:w="0" w:type="dxa"/>
              <w:left w:w="108" w:type="dxa"/>
              <w:bottom w:w="0" w:type="dxa"/>
              <w:right w:w="108" w:type="dxa"/>
            </w:tcMar>
          </w:tcPr>
          <w:p w14:paraId="3EE38EA3" w14:textId="25FB8C68"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17.</w:t>
            </w:r>
          </w:p>
        </w:tc>
        <w:tc>
          <w:tcPr>
            <w:tcW w:w="3544" w:type="dxa"/>
            <w:shd w:val="clear" w:color="auto" w:fill="auto"/>
            <w:tcMar>
              <w:top w:w="0" w:type="dxa"/>
              <w:left w:w="108" w:type="dxa"/>
              <w:bottom w:w="0" w:type="dxa"/>
              <w:right w:w="108" w:type="dxa"/>
            </w:tcMar>
          </w:tcPr>
          <w:p w14:paraId="3AE3E0BA" w14:textId="378FD093"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negali sudaryti sutarties anksčiau kaip po</w:t>
            </w:r>
          </w:p>
        </w:tc>
        <w:tc>
          <w:tcPr>
            <w:tcW w:w="3969" w:type="dxa"/>
            <w:shd w:val="clear" w:color="auto" w:fill="auto"/>
            <w:tcMar>
              <w:top w:w="0" w:type="dxa"/>
              <w:left w:w="108" w:type="dxa"/>
              <w:bottom w:w="0" w:type="dxa"/>
              <w:right w:w="108" w:type="dxa"/>
            </w:tcMar>
          </w:tcPr>
          <w:p w14:paraId="1FD5A236" w14:textId="4E5D8A50" w:rsidR="00774AA5" w:rsidRPr="004A41D7" w:rsidRDefault="00774AA5" w:rsidP="003A7984">
            <w:pPr>
              <w:spacing w:after="0" w:line="240" w:lineRule="auto"/>
              <w:jc w:val="both"/>
              <w:rPr>
                <w:rFonts w:ascii="Times New Roman" w:hAnsi="Times New Roman" w:cs="Times New Roman"/>
                <w:sz w:val="24"/>
                <w:szCs w:val="24"/>
              </w:rPr>
            </w:pPr>
            <w:r w:rsidRPr="004A41D7">
              <w:rPr>
                <w:rFonts w:ascii="Times New Roman" w:hAnsi="Times New Roman" w:cs="Times New Roman"/>
                <w:bCs/>
                <w:sz w:val="24"/>
                <w:szCs w:val="24"/>
              </w:rPr>
              <w:t xml:space="preserve">5 (penkių) </w:t>
            </w:r>
            <w:r w:rsidR="00024DB9" w:rsidRPr="004A41D7">
              <w:rPr>
                <w:rFonts w:ascii="Times New Roman" w:hAnsi="Times New Roman" w:cs="Times New Roman"/>
                <w:bCs/>
                <w:sz w:val="24"/>
                <w:szCs w:val="24"/>
              </w:rPr>
              <w:t xml:space="preserve">darbo </w:t>
            </w:r>
            <w:r w:rsidRPr="004A41D7">
              <w:rPr>
                <w:rFonts w:ascii="Times New Roman" w:hAnsi="Times New Roman" w:cs="Times New Roman"/>
                <w:bCs/>
                <w:sz w:val="24"/>
                <w:szCs w:val="24"/>
              </w:rPr>
              <w:t>dienų,</w:t>
            </w:r>
            <w:r w:rsidRPr="004A41D7">
              <w:rPr>
                <w:rFonts w:ascii="Times New Roman" w:hAnsi="Times New Roman" w:cs="Times New Roman"/>
                <w:sz w:val="24"/>
                <w:szCs w:val="24"/>
              </w:rPr>
              <w:t xml:space="preserve"> nuo pranešimo apie sprendimą sudaryti sutartį (o jei </w:t>
            </w:r>
            <w:r w:rsidRPr="004A41D7">
              <w:rPr>
                <w:rFonts w:ascii="Times New Roman" w:hAnsi="Times New Roman" w:cs="Times New Roman"/>
                <w:sz w:val="24"/>
                <w:szCs w:val="24"/>
              </w:rPr>
              <w:lastRenderedPageBreak/>
              <w:t xml:space="preserve">buvau gauta pretenzija – nuo pranešimo raštu apie jos priimtą sprendimą dėl pretenzijos) išsiuntimo iš </w:t>
            </w:r>
            <w:r w:rsidR="0020730C" w:rsidRPr="004A41D7">
              <w:rPr>
                <w:rFonts w:ascii="Times New Roman" w:hAnsi="Times New Roman" w:cs="Times New Roman"/>
                <w:sz w:val="24"/>
                <w:szCs w:val="24"/>
              </w:rPr>
              <w:t>p</w:t>
            </w:r>
            <w:r w:rsidR="004B53DB" w:rsidRPr="004A41D7">
              <w:rPr>
                <w:rFonts w:ascii="Times New Roman" w:hAnsi="Times New Roman" w:cs="Times New Roman"/>
                <w:sz w:val="24"/>
                <w:szCs w:val="24"/>
              </w:rPr>
              <w:t>erkanč</w:t>
            </w:r>
            <w:r w:rsidRPr="004A41D7">
              <w:rPr>
                <w:rFonts w:ascii="Times New Roman" w:hAnsi="Times New Roman" w:cs="Times New Roman"/>
                <w:sz w:val="24"/>
                <w:szCs w:val="24"/>
              </w:rPr>
              <w:t>io</w:t>
            </w:r>
            <w:r w:rsidR="003A7984" w:rsidRPr="004A41D7">
              <w:rPr>
                <w:rFonts w:ascii="Times New Roman" w:hAnsi="Times New Roman" w:cs="Times New Roman"/>
                <w:sz w:val="24"/>
                <w:szCs w:val="24"/>
              </w:rPr>
              <w:t>jo</w:t>
            </w:r>
            <w:r w:rsidRPr="004A41D7">
              <w:rPr>
                <w:rFonts w:ascii="Times New Roman" w:hAnsi="Times New Roman" w:cs="Times New Roman"/>
                <w:sz w:val="24"/>
                <w:szCs w:val="24"/>
              </w:rPr>
              <w:t xml:space="preserve"> </w:t>
            </w:r>
            <w:r w:rsidR="003A7984" w:rsidRPr="004A41D7">
              <w:rPr>
                <w:rFonts w:ascii="Times New Roman" w:hAnsi="Times New Roman" w:cs="Times New Roman"/>
                <w:sz w:val="24"/>
                <w:szCs w:val="24"/>
              </w:rPr>
              <w:t>subjekto</w:t>
            </w:r>
            <w:r w:rsidRPr="004A41D7">
              <w:rPr>
                <w:rFonts w:ascii="Times New Roman" w:hAnsi="Times New Roman" w:cs="Times New Roman"/>
                <w:sz w:val="24"/>
                <w:szCs w:val="24"/>
              </w:rPr>
              <w:t xml:space="preserve"> pirkimo dalyviams dienos, o jeigu šis pranešimas nebuvo siunčiamas elektroninėmis priemonėmis, – ne anksčiau kaip po 15 (penkiolikos) dienų.</w:t>
            </w:r>
          </w:p>
        </w:tc>
        <w:tc>
          <w:tcPr>
            <w:tcW w:w="1745" w:type="dxa"/>
            <w:shd w:val="clear" w:color="auto" w:fill="auto"/>
            <w:tcMar>
              <w:top w:w="0" w:type="dxa"/>
              <w:left w:w="108" w:type="dxa"/>
              <w:bottom w:w="0" w:type="dxa"/>
              <w:right w:w="108" w:type="dxa"/>
            </w:tcMar>
          </w:tcPr>
          <w:p w14:paraId="61BCB161" w14:textId="39873F9D" w:rsidR="00774AA5" w:rsidRPr="004A41D7" w:rsidRDefault="00774AA5" w:rsidP="0003169B">
            <w:pPr>
              <w:spacing w:after="0" w:line="240" w:lineRule="auto"/>
              <w:rPr>
                <w:rFonts w:ascii="Times New Roman" w:hAnsi="Times New Roman" w:cs="Times New Roman"/>
                <w:sz w:val="24"/>
                <w:szCs w:val="24"/>
              </w:rPr>
            </w:pPr>
          </w:p>
        </w:tc>
      </w:tr>
      <w:tr w:rsidR="00451AF7" w:rsidRPr="004A41D7" w14:paraId="74B4ACF3" w14:textId="77777777" w:rsidTr="006D16EF">
        <w:trPr>
          <w:trHeight w:val="20"/>
        </w:trPr>
        <w:tc>
          <w:tcPr>
            <w:tcW w:w="596" w:type="dxa"/>
            <w:shd w:val="clear" w:color="auto" w:fill="auto"/>
            <w:tcMar>
              <w:top w:w="0" w:type="dxa"/>
              <w:left w:w="108" w:type="dxa"/>
              <w:bottom w:w="0" w:type="dxa"/>
              <w:right w:w="108" w:type="dxa"/>
            </w:tcMar>
          </w:tcPr>
          <w:p w14:paraId="5A1CA8A8" w14:textId="4F7A0144" w:rsidR="00F50C57"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18.</w:t>
            </w:r>
          </w:p>
        </w:tc>
        <w:tc>
          <w:tcPr>
            <w:tcW w:w="3544" w:type="dxa"/>
            <w:shd w:val="clear" w:color="auto" w:fill="auto"/>
            <w:tcMar>
              <w:top w:w="0" w:type="dxa"/>
              <w:left w:w="108" w:type="dxa"/>
              <w:bottom w:w="0" w:type="dxa"/>
              <w:right w:w="108" w:type="dxa"/>
            </w:tcMar>
          </w:tcPr>
          <w:p w14:paraId="187F2A99" w14:textId="2DFC4230" w:rsidR="00F50C57" w:rsidRPr="004A41D7" w:rsidRDefault="00F50C57" w:rsidP="003A7984">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Jeigu </w:t>
            </w:r>
            <w:r w:rsidR="00F46E88" w:rsidRPr="004A41D7">
              <w:rPr>
                <w:rFonts w:ascii="Times New Roman" w:hAnsi="Times New Roman" w:cs="Times New Roman"/>
                <w:iCs/>
                <w:sz w:val="24"/>
                <w:szCs w:val="24"/>
              </w:rPr>
              <w:t xml:space="preserve">suinteresuotas dalyvis paprašys </w:t>
            </w:r>
            <w:r w:rsidR="0020730C" w:rsidRPr="004A41D7">
              <w:rPr>
                <w:rFonts w:ascii="Times New Roman" w:hAnsi="Times New Roman" w:cs="Times New Roman"/>
                <w:iCs/>
                <w:sz w:val="24"/>
                <w:szCs w:val="24"/>
              </w:rPr>
              <w:t>p</w:t>
            </w:r>
            <w:r w:rsidR="004B53DB" w:rsidRPr="004A41D7">
              <w:rPr>
                <w:rFonts w:ascii="Times New Roman" w:hAnsi="Times New Roman" w:cs="Times New Roman"/>
                <w:iCs/>
                <w:sz w:val="24"/>
                <w:szCs w:val="24"/>
              </w:rPr>
              <w:t>erkanč</w:t>
            </w:r>
            <w:r w:rsidR="00F46E88" w:rsidRPr="004A41D7">
              <w:rPr>
                <w:rFonts w:ascii="Times New Roman" w:hAnsi="Times New Roman" w:cs="Times New Roman"/>
                <w:iCs/>
                <w:sz w:val="24"/>
                <w:szCs w:val="24"/>
              </w:rPr>
              <w:t>io</w:t>
            </w:r>
            <w:r w:rsidR="003A7984" w:rsidRPr="004A41D7">
              <w:rPr>
                <w:rFonts w:ascii="Times New Roman" w:hAnsi="Times New Roman" w:cs="Times New Roman"/>
                <w:iCs/>
                <w:sz w:val="24"/>
                <w:szCs w:val="24"/>
              </w:rPr>
              <w:t>jo subjekto</w:t>
            </w:r>
            <w:r w:rsidR="00F46E88" w:rsidRPr="004A41D7">
              <w:rPr>
                <w:rFonts w:ascii="Times New Roman" w:hAnsi="Times New Roman" w:cs="Times New Roman"/>
                <w:iCs/>
                <w:sz w:val="24"/>
                <w:szCs w:val="24"/>
              </w:rPr>
              <w:t xml:space="preserve"> pateikti laimėjusį pasiūlymą</w:t>
            </w:r>
          </w:p>
        </w:tc>
        <w:tc>
          <w:tcPr>
            <w:tcW w:w="3969" w:type="dxa"/>
            <w:shd w:val="clear" w:color="auto" w:fill="auto"/>
            <w:tcMar>
              <w:top w:w="0" w:type="dxa"/>
              <w:left w:w="108" w:type="dxa"/>
              <w:bottom w:w="0" w:type="dxa"/>
              <w:right w:w="108" w:type="dxa"/>
            </w:tcMar>
          </w:tcPr>
          <w:p w14:paraId="6E2FD726" w14:textId="2DE13023" w:rsidR="001B1895" w:rsidRPr="004A41D7" w:rsidRDefault="00424563" w:rsidP="00451AF7">
            <w:pPr>
              <w:spacing w:after="0" w:line="240" w:lineRule="auto"/>
              <w:jc w:val="both"/>
              <w:rPr>
                <w:rFonts w:ascii="Times New Roman" w:hAnsi="Times New Roman" w:cs="Times New Roman"/>
                <w:iCs/>
                <w:color w:val="FF0000"/>
                <w:sz w:val="24"/>
                <w:szCs w:val="24"/>
              </w:rPr>
            </w:pPr>
            <w:r w:rsidRPr="00424563">
              <w:rPr>
                <w:rFonts w:ascii="Times New Roman" w:hAnsi="Times New Roman" w:cs="Times New Roman"/>
                <w:sz w:val="24"/>
                <w:szCs w:val="24"/>
              </w:rPr>
              <w:t>PĮ</w:t>
            </w:r>
            <w:r w:rsidRPr="004A41D7">
              <w:rPr>
                <w:rFonts w:ascii="Times New Roman" w:hAnsi="Times New Roman" w:cs="Times New Roman"/>
                <w:iCs/>
                <w:sz w:val="24"/>
                <w:szCs w:val="24"/>
              </w:rPr>
              <w:t xml:space="preserve"> </w:t>
            </w:r>
            <w:r w:rsidR="000B4E01" w:rsidRPr="004A41D7">
              <w:rPr>
                <w:rFonts w:ascii="Times New Roman" w:hAnsi="Times New Roman" w:cs="Times New Roman"/>
                <w:iCs/>
                <w:sz w:val="24"/>
                <w:szCs w:val="24"/>
              </w:rPr>
              <w:t>10</w:t>
            </w:r>
            <w:r w:rsidR="00BA7B57" w:rsidRPr="004A41D7">
              <w:rPr>
                <w:rFonts w:ascii="Times New Roman" w:hAnsi="Times New Roman" w:cs="Times New Roman"/>
                <w:iCs/>
                <w:sz w:val="24"/>
                <w:szCs w:val="24"/>
              </w:rPr>
              <w:t>8</w:t>
            </w:r>
            <w:r w:rsidR="000B4E01" w:rsidRPr="004A41D7">
              <w:rPr>
                <w:rFonts w:ascii="Times New Roman" w:hAnsi="Times New Roman" w:cs="Times New Roman"/>
                <w:iCs/>
                <w:sz w:val="24"/>
                <w:szCs w:val="24"/>
              </w:rPr>
              <w:t xml:space="preserve"> straipsnio 1 dalyje nustatytas terminas ir atidėjimo terminas pratęsiami papildomam terminui, jį skaičiuojant nuo suinteresuoto dalyvio prašymo pateikti laimėjusį pasiūlymą pateikimo </w:t>
            </w:r>
            <w:r w:rsidR="0020730C" w:rsidRPr="004A41D7">
              <w:rPr>
                <w:rFonts w:ascii="Times New Roman" w:hAnsi="Times New Roman" w:cs="Times New Roman"/>
                <w:iCs/>
                <w:sz w:val="24"/>
                <w:szCs w:val="24"/>
              </w:rPr>
              <w:t>p</w:t>
            </w:r>
            <w:r w:rsidR="004B53DB" w:rsidRPr="004A41D7">
              <w:rPr>
                <w:rFonts w:ascii="Times New Roman" w:hAnsi="Times New Roman" w:cs="Times New Roman"/>
                <w:iCs/>
                <w:sz w:val="24"/>
                <w:szCs w:val="24"/>
              </w:rPr>
              <w:t>erkanč</w:t>
            </w:r>
            <w:r w:rsidR="000B4E01" w:rsidRPr="004A41D7">
              <w:rPr>
                <w:rFonts w:ascii="Times New Roman" w:hAnsi="Times New Roman" w:cs="Times New Roman"/>
                <w:iCs/>
                <w:sz w:val="24"/>
                <w:szCs w:val="24"/>
              </w:rPr>
              <w:t>iaja</w:t>
            </w:r>
            <w:r w:rsidR="003A7984" w:rsidRPr="004A41D7">
              <w:rPr>
                <w:rFonts w:ascii="Times New Roman" w:hAnsi="Times New Roman" w:cs="Times New Roman"/>
                <w:iCs/>
                <w:sz w:val="24"/>
                <w:szCs w:val="24"/>
              </w:rPr>
              <w:t>m subjektui</w:t>
            </w:r>
            <w:r w:rsidR="000B4E01" w:rsidRPr="004A41D7">
              <w:rPr>
                <w:rFonts w:ascii="Times New Roman" w:hAnsi="Times New Roman" w:cs="Times New Roman"/>
                <w:iCs/>
                <w:sz w:val="24"/>
                <w:szCs w:val="24"/>
              </w:rPr>
              <w:t xml:space="preserve"> dienos iki tol, kol suinteresuotam dalyviui bus pateiktas minėtas pasiūlymas. Jeigu laimėjusio dalyvio pasiūlymas pateikiamas tą pačią dieną, kai buvo paprašyta, </w:t>
            </w:r>
            <w:r w:rsidRPr="00424563">
              <w:rPr>
                <w:rFonts w:ascii="Times New Roman" w:hAnsi="Times New Roman" w:cs="Times New Roman"/>
                <w:sz w:val="24"/>
                <w:szCs w:val="24"/>
              </w:rPr>
              <w:t>PĮ</w:t>
            </w:r>
            <w:r w:rsidRPr="004A41D7">
              <w:rPr>
                <w:rFonts w:ascii="Times New Roman" w:hAnsi="Times New Roman" w:cs="Times New Roman"/>
                <w:iCs/>
                <w:sz w:val="24"/>
                <w:szCs w:val="24"/>
              </w:rPr>
              <w:t xml:space="preserve"> </w:t>
            </w:r>
            <w:r w:rsidR="000B4E01" w:rsidRPr="004A41D7">
              <w:rPr>
                <w:rFonts w:ascii="Times New Roman" w:hAnsi="Times New Roman" w:cs="Times New Roman"/>
                <w:iCs/>
                <w:sz w:val="24"/>
                <w:szCs w:val="24"/>
              </w:rPr>
              <w:t>10</w:t>
            </w:r>
            <w:r w:rsidR="00BA7B57" w:rsidRPr="004A41D7">
              <w:rPr>
                <w:rFonts w:ascii="Times New Roman" w:hAnsi="Times New Roman" w:cs="Times New Roman"/>
                <w:iCs/>
                <w:sz w:val="24"/>
                <w:szCs w:val="24"/>
              </w:rPr>
              <w:t>8</w:t>
            </w:r>
            <w:r w:rsidR="000B4E01" w:rsidRPr="004A41D7">
              <w:rPr>
                <w:rFonts w:ascii="Times New Roman" w:hAnsi="Times New Roman" w:cs="Times New Roman"/>
                <w:iCs/>
                <w:sz w:val="24"/>
                <w:szCs w:val="24"/>
              </w:rPr>
              <w:t xml:space="preserve"> straipsnio 1 dalyje nustatytas terminas ir atidėjimo terminas pratęsiami vienai darbo dienai. </w:t>
            </w:r>
          </w:p>
          <w:p w14:paraId="6191E2D5" w14:textId="6A75E553" w:rsidR="00ED5B78" w:rsidRPr="004A41D7" w:rsidRDefault="00ED5B78" w:rsidP="00451AF7">
            <w:pPr>
              <w:spacing w:after="0" w:line="240" w:lineRule="auto"/>
              <w:jc w:val="both"/>
              <w:rPr>
                <w:rFonts w:ascii="Times New Roman" w:hAnsi="Times New Roman" w:cs="Times New Roman"/>
                <w:i/>
                <w:iCs/>
                <w:color w:val="FF0000"/>
                <w:sz w:val="24"/>
                <w:szCs w:val="24"/>
              </w:rPr>
            </w:pPr>
          </w:p>
        </w:tc>
        <w:tc>
          <w:tcPr>
            <w:tcW w:w="1745" w:type="dxa"/>
            <w:shd w:val="clear" w:color="auto" w:fill="auto"/>
            <w:tcMar>
              <w:top w:w="0" w:type="dxa"/>
              <w:left w:w="108" w:type="dxa"/>
              <w:bottom w:w="0" w:type="dxa"/>
              <w:right w:w="108" w:type="dxa"/>
            </w:tcMar>
          </w:tcPr>
          <w:p w14:paraId="34B7E883" w14:textId="77777777" w:rsidR="00F50C57" w:rsidRPr="004A41D7" w:rsidRDefault="00F50C57" w:rsidP="0003169B">
            <w:pPr>
              <w:spacing w:after="0" w:line="240" w:lineRule="auto"/>
              <w:rPr>
                <w:rFonts w:ascii="Times New Roman" w:hAnsi="Times New Roman" w:cs="Times New Roman"/>
                <w:sz w:val="24"/>
                <w:szCs w:val="24"/>
              </w:rPr>
            </w:pPr>
          </w:p>
        </w:tc>
      </w:tr>
    </w:tbl>
    <w:p w14:paraId="7300D3EE" w14:textId="187855F2" w:rsidR="008F59C5" w:rsidRPr="004A41D7"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4A41D7" w:rsidRDefault="008F59C5" w:rsidP="009F0698">
      <w:pPr>
        <w:rPr>
          <w:rFonts w:ascii="Times New Roman" w:eastAsia="Calibri" w:hAnsi="Times New Roman" w:cs="Times New Roman"/>
          <w:sz w:val="24"/>
          <w:szCs w:val="24"/>
        </w:rPr>
      </w:pPr>
      <w:r w:rsidRPr="004A41D7">
        <w:rPr>
          <w:rFonts w:ascii="Times New Roman" w:eastAsia="Calibri" w:hAnsi="Times New Roman" w:cs="Times New Roman"/>
          <w:sz w:val="24"/>
          <w:szCs w:val="24"/>
        </w:rPr>
        <w:br w:type="page"/>
      </w:r>
    </w:p>
    <w:p w14:paraId="01D56E47" w14:textId="58CEC449" w:rsidR="008D704D" w:rsidRPr="009D4036" w:rsidRDefault="008D704D" w:rsidP="009D4036">
      <w:pPr>
        <w:pStyle w:val="Antrat2"/>
        <w:ind w:left="4820"/>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88198599"/>
      <w:r w:rsidRPr="009D4036">
        <w:rPr>
          <w:rFonts w:ascii="Times New Roman" w:eastAsia="Calibri" w:hAnsi="Times New Roman" w:cs="Times New Roman"/>
          <w:color w:val="auto"/>
          <w:sz w:val="24"/>
          <w:szCs w:val="24"/>
        </w:rPr>
        <w:lastRenderedPageBreak/>
        <w:t xml:space="preserve">Pirkimo sąlygų </w:t>
      </w:r>
      <w:r w:rsidR="005F0B78" w:rsidRPr="009D4036">
        <w:rPr>
          <w:rFonts w:ascii="Times New Roman" w:eastAsia="Calibri" w:hAnsi="Times New Roman" w:cs="Times New Roman"/>
          <w:color w:val="auto"/>
          <w:sz w:val="24"/>
          <w:szCs w:val="24"/>
        </w:rPr>
        <w:t>2</w:t>
      </w:r>
      <w:r w:rsidRPr="009D4036">
        <w:rPr>
          <w:rFonts w:ascii="Times New Roman" w:eastAsia="Calibri" w:hAnsi="Times New Roman" w:cs="Times New Roman"/>
          <w:color w:val="auto"/>
          <w:sz w:val="24"/>
          <w:szCs w:val="24"/>
        </w:rPr>
        <w:t xml:space="preserve"> priedas „Techni</w:t>
      </w:r>
      <w:r w:rsidR="003476FC" w:rsidRPr="009D4036">
        <w:rPr>
          <w:rFonts w:ascii="Times New Roman" w:eastAsia="Calibri" w:hAnsi="Times New Roman" w:cs="Times New Roman"/>
          <w:color w:val="auto"/>
          <w:sz w:val="24"/>
          <w:szCs w:val="24"/>
        </w:rPr>
        <w:t>nis projektas</w:t>
      </w:r>
      <w:r w:rsidRPr="009D4036">
        <w:rPr>
          <w:rFonts w:ascii="Times New Roman" w:eastAsia="Calibri" w:hAnsi="Times New Roman" w:cs="Times New Roman"/>
          <w:color w:val="auto"/>
          <w:sz w:val="24"/>
          <w:szCs w:val="24"/>
        </w:rPr>
        <w:t>“</w:t>
      </w:r>
      <w:bookmarkEnd w:id="43"/>
      <w:bookmarkEnd w:id="44"/>
      <w:bookmarkEnd w:id="45"/>
      <w:bookmarkEnd w:id="46"/>
      <w:bookmarkEnd w:id="47"/>
    </w:p>
    <w:p w14:paraId="02FA85C6" w14:textId="77777777" w:rsidR="009D4036" w:rsidRDefault="009D4036" w:rsidP="000029A8">
      <w:pPr>
        <w:pStyle w:val="Paantrat"/>
        <w:spacing w:after="0" w:line="240" w:lineRule="auto"/>
        <w:jc w:val="both"/>
        <w:rPr>
          <w:rFonts w:ascii="Times New Roman" w:hAnsi="Times New Roman" w:cs="Times New Roman"/>
          <w:b/>
          <w:bCs/>
          <w:caps w:val="0"/>
          <w:spacing w:val="0"/>
          <w:sz w:val="24"/>
          <w:szCs w:val="24"/>
        </w:rPr>
      </w:pPr>
    </w:p>
    <w:p w14:paraId="12E7DC8C" w14:textId="21061FB1" w:rsidR="003476FC" w:rsidRPr="000029A8" w:rsidRDefault="000029A8" w:rsidP="000029A8">
      <w:pPr>
        <w:pStyle w:val="Paantrat"/>
        <w:spacing w:after="0" w:line="240" w:lineRule="auto"/>
        <w:jc w:val="both"/>
        <w:rPr>
          <w:rFonts w:cstheme="minorHAnsi"/>
          <w:caps w:val="0"/>
          <w:spacing w:val="0"/>
        </w:rPr>
      </w:pPr>
      <w:r w:rsidRPr="000029A8">
        <w:rPr>
          <w:rFonts w:ascii="Times New Roman" w:hAnsi="Times New Roman" w:cs="Times New Roman"/>
          <w:b/>
          <w:bCs/>
          <w:caps w:val="0"/>
          <w:spacing w:val="0"/>
          <w:sz w:val="24"/>
          <w:szCs w:val="24"/>
        </w:rPr>
        <w:t xml:space="preserve">Techninio projekto „Nuotekų valyklos, J. Gagarino g. 18, Gruzdžių mstl., Šiaulių r. sav., rekonstravimo projektas“ INVI-VP-2206-07-TP-GRU dokumentacija </w:t>
      </w:r>
      <w:r>
        <w:rPr>
          <w:rFonts w:ascii="Times New Roman" w:hAnsi="Times New Roman" w:cs="Times New Roman"/>
          <w:b/>
          <w:bCs/>
          <w:caps w:val="0"/>
          <w:spacing w:val="0"/>
          <w:sz w:val="24"/>
          <w:szCs w:val="24"/>
        </w:rPr>
        <w:t>(</w:t>
      </w:r>
      <w:proofErr w:type="spellStart"/>
      <w:r>
        <w:rPr>
          <w:rFonts w:ascii="Times New Roman" w:hAnsi="Times New Roman" w:cs="Times New Roman"/>
          <w:b/>
          <w:bCs/>
          <w:caps w:val="0"/>
          <w:spacing w:val="0"/>
          <w:sz w:val="24"/>
          <w:szCs w:val="24"/>
        </w:rPr>
        <w:t>pdf</w:t>
      </w:r>
      <w:proofErr w:type="spellEnd"/>
      <w:r>
        <w:rPr>
          <w:rFonts w:ascii="Times New Roman" w:hAnsi="Times New Roman" w:cs="Times New Roman"/>
          <w:b/>
          <w:bCs/>
          <w:caps w:val="0"/>
          <w:spacing w:val="0"/>
          <w:sz w:val="24"/>
          <w:szCs w:val="24"/>
        </w:rPr>
        <w:t xml:space="preserve"> formatu) </w:t>
      </w:r>
      <w:r w:rsidRPr="000029A8">
        <w:rPr>
          <w:rFonts w:ascii="Times New Roman" w:hAnsi="Times New Roman" w:cs="Times New Roman"/>
          <w:b/>
          <w:bCs/>
          <w:caps w:val="0"/>
          <w:spacing w:val="0"/>
          <w:sz w:val="24"/>
          <w:szCs w:val="24"/>
        </w:rPr>
        <w:t xml:space="preserve">yra pateikta atskiroje </w:t>
      </w:r>
      <w:proofErr w:type="spellStart"/>
      <w:r>
        <w:rPr>
          <w:rFonts w:ascii="Times New Roman" w:hAnsi="Times New Roman" w:cs="Times New Roman"/>
          <w:b/>
          <w:bCs/>
          <w:caps w:val="0"/>
          <w:spacing w:val="0"/>
          <w:sz w:val="24"/>
          <w:szCs w:val="24"/>
        </w:rPr>
        <w:t>zip</w:t>
      </w:r>
      <w:proofErr w:type="spellEnd"/>
      <w:r>
        <w:rPr>
          <w:rFonts w:ascii="Times New Roman" w:hAnsi="Times New Roman" w:cs="Times New Roman"/>
          <w:b/>
          <w:bCs/>
          <w:caps w:val="0"/>
          <w:spacing w:val="0"/>
          <w:sz w:val="24"/>
          <w:szCs w:val="24"/>
        </w:rPr>
        <w:t xml:space="preserve"> formato </w:t>
      </w:r>
      <w:r w:rsidRPr="000029A8">
        <w:rPr>
          <w:rFonts w:ascii="Times New Roman" w:hAnsi="Times New Roman" w:cs="Times New Roman"/>
          <w:b/>
          <w:bCs/>
          <w:caps w:val="0"/>
          <w:spacing w:val="0"/>
          <w:sz w:val="24"/>
          <w:szCs w:val="24"/>
        </w:rPr>
        <w:t>rinkmenoje</w:t>
      </w:r>
      <w:r>
        <w:rPr>
          <w:rFonts w:ascii="Times New Roman" w:hAnsi="Times New Roman" w:cs="Times New Roman"/>
          <w:b/>
          <w:bCs/>
          <w:caps w:val="0"/>
          <w:spacing w:val="0"/>
          <w:sz w:val="24"/>
          <w:szCs w:val="24"/>
        </w:rPr>
        <w:t>.</w:t>
      </w:r>
    </w:p>
    <w:p w14:paraId="6E548F13" w14:textId="77777777" w:rsidR="009D0B4B" w:rsidRDefault="009D0B4B" w:rsidP="009D0B4B">
      <w:pPr>
        <w:spacing w:after="0" w:line="240" w:lineRule="auto"/>
        <w:jc w:val="center"/>
        <w:rPr>
          <w:rFonts w:cstheme="minorHAnsi"/>
          <w:smallCaps/>
          <w:sz w:val="22"/>
          <w:szCs w:val="22"/>
        </w:rPr>
      </w:pPr>
      <w:bookmarkStart w:id="48" w:name="_Toc172794178"/>
      <w:r>
        <w:rPr>
          <w:rFonts w:cstheme="minorHAnsi"/>
          <w:smallCaps/>
          <w:sz w:val="22"/>
          <w:szCs w:val="22"/>
        </w:rPr>
        <w:t>____________</w:t>
      </w:r>
      <w:r w:rsidRPr="00F0499F">
        <w:rPr>
          <w:rFonts w:cstheme="minorHAnsi"/>
          <w:smallCaps/>
          <w:sz w:val="22"/>
          <w:szCs w:val="22"/>
        </w:rPr>
        <w:t>________</w:t>
      </w:r>
    </w:p>
    <w:p w14:paraId="4863F531" w14:textId="77777777" w:rsidR="009D0B4B" w:rsidRDefault="009D0B4B" w:rsidP="009D0B4B">
      <w:pPr>
        <w:spacing w:after="0" w:line="240" w:lineRule="auto"/>
        <w:jc w:val="center"/>
        <w:rPr>
          <w:rFonts w:cstheme="minorHAnsi"/>
          <w:smallCaps/>
          <w:sz w:val="22"/>
          <w:szCs w:val="22"/>
        </w:rPr>
      </w:pPr>
    </w:p>
    <w:p w14:paraId="14229F12" w14:textId="2F61CA8C" w:rsidR="009D0B4B" w:rsidRPr="009D4036" w:rsidRDefault="009D0B4B" w:rsidP="009D4036">
      <w:pPr>
        <w:pStyle w:val="Antrat2"/>
        <w:ind w:left="4820"/>
        <w:rPr>
          <w:rFonts w:ascii="Times New Roman" w:eastAsia="Calibri" w:hAnsi="Times New Roman" w:cs="Times New Roman"/>
          <w:color w:val="auto"/>
          <w:sz w:val="24"/>
          <w:szCs w:val="24"/>
        </w:rPr>
      </w:pPr>
      <w:bookmarkStart w:id="49" w:name="_Toc188198600"/>
      <w:r w:rsidRPr="009D4036">
        <w:rPr>
          <w:rFonts w:ascii="Times New Roman" w:eastAsia="Calibri" w:hAnsi="Times New Roman" w:cs="Times New Roman"/>
          <w:color w:val="auto"/>
          <w:sz w:val="24"/>
          <w:szCs w:val="24"/>
        </w:rPr>
        <w:t xml:space="preserve">Pirkimo sąlygų </w:t>
      </w:r>
      <w:r w:rsidRPr="0094080E">
        <w:rPr>
          <w:rFonts w:ascii="Times New Roman" w:eastAsia="Calibri" w:hAnsi="Times New Roman" w:cs="Times New Roman"/>
          <w:color w:val="auto"/>
          <w:sz w:val="24"/>
          <w:szCs w:val="24"/>
        </w:rPr>
        <w:t>3 priedas</w:t>
      </w:r>
      <w:r w:rsidRPr="009D4036">
        <w:rPr>
          <w:rFonts w:ascii="Times New Roman" w:eastAsia="Calibri" w:hAnsi="Times New Roman" w:cs="Times New Roman"/>
          <w:color w:val="auto"/>
          <w:sz w:val="24"/>
          <w:szCs w:val="24"/>
        </w:rPr>
        <w:t xml:space="preserve"> „Tiekėjų pašalinimo pagrindai“</w:t>
      </w:r>
      <w:bookmarkEnd w:id="48"/>
      <w:bookmarkEnd w:id="49"/>
    </w:p>
    <w:p w14:paraId="0F3D395A" w14:textId="77777777" w:rsidR="009D0B4B" w:rsidRPr="009D0B4B" w:rsidRDefault="009D0B4B" w:rsidP="009D0B4B">
      <w:pPr>
        <w:spacing w:after="0" w:line="240" w:lineRule="auto"/>
        <w:rPr>
          <w:rFonts w:ascii="Times New Roman" w:hAnsi="Times New Roman" w:cs="Times New Roman"/>
          <w:b/>
          <w:bCs/>
          <w:smallCaps/>
          <w:sz w:val="22"/>
          <w:szCs w:val="22"/>
        </w:rPr>
      </w:pPr>
    </w:p>
    <w:p w14:paraId="3ACDF3EF" w14:textId="77777777" w:rsidR="009D0B4B" w:rsidRPr="00FE34E3" w:rsidRDefault="009D0B4B" w:rsidP="009D0B4B">
      <w:pPr>
        <w:spacing w:after="0" w:line="240" w:lineRule="auto"/>
        <w:jc w:val="both"/>
        <w:rPr>
          <w:rFonts w:ascii="Times New Roman" w:hAnsi="Times New Roman" w:cs="Times New Roman"/>
          <w:b/>
          <w:bCs/>
          <w:color w:val="000000" w:themeColor="text1"/>
          <w:sz w:val="24"/>
          <w:szCs w:val="24"/>
        </w:rPr>
      </w:pPr>
      <w:r w:rsidRPr="00151B1B">
        <w:rPr>
          <w:rFonts w:ascii="Times New Roman" w:hAnsi="Times New Roman" w:cs="Times New Roman"/>
          <w:b/>
          <w:bCs/>
          <w:sz w:val="24"/>
          <w:szCs w:val="24"/>
        </w:rPr>
        <w:t>Tiekėjų</w:t>
      </w:r>
      <w:r w:rsidRPr="00FE34E3">
        <w:rPr>
          <w:rFonts w:ascii="Times New Roman" w:hAnsi="Times New Roman" w:cs="Times New Roman"/>
          <w:b/>
          <w:bCs/>
          <w:color w:val="000000" w:themeColor="text1"/>
          <w:sz w:val="24"/>
          <w:szCs w:val="24"/>
        </w:rPr>
        <w:t xml:space="preserve"> pašalinimo pagrindai yra pateikiami atskirame dokumente, </w:t>
      </w:r>
      <w:proofErr w:type="spellStart"/>
      <w:r w:rsidRPr="00FE34E3">
        <w:rPr>
          <w:rFonts w:ascii="Times New Roman" w:hAnsi="Times New Roman" w:cs="Times New Roman"/>
          <w:b/>
          <w:bCs/>
          <w:color w:val="000000" w:themeColor="text1"/>
          <w:sz w:val="24"/>
          <w:szCs w:val="24"/>
        </w:rPr>
        <w:t>docx</w:t>
      </w:r>
      <w:proofErr w:type="spellEnd"/>
      <w:r w:rsidRPr="00FE34E3">
        <w:rPr>
          <w:rFonts w:ascii="Times New Roman" w:hAnsi="Times New Roman" w:cs="Times New Roman"/>
          <w:b/>
          <w:bCs/>
          <w:color w:val="000000" w:themeColor="text1"/>
          <w:sz w:val="24"/>
          <w:szCs w:val="24"/>
        </w:rPr>
        <w:t xml:space="preserve"> formatu.</w:t>
      </w:r>
    </w:p>
    <w:p w14:paraId="0A13E12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37B274E2" w14:textId="77777777" w:rsidR="009D0B4B" w:rsidRDefault="009D0B4B" w:rsidP="00F95009">
      <w:pPr>
        <w:spacing w:after="120" w:line="240" w:lineRule="auto"/>
        <w:jc w:val="center"/>
        <w:rPr>
          <w:rFonts w:cstheme="minorHAnsi"/>
          <w:smallCaps/>
          <w:sz w:val="22"/>
          <w:szCs w:val="22"/>
        </w:rPr>
      </w:pPr>
    </w:p>
    <w:p w14:paraId="543ACD67" w14:textId="4EB50B6A" w:rsidR="009D0B4B" w:rsidRDefault="009D0B4B" w:rsidP="009D4036">
      <w:pPr>
        <w:pStyle w:val="Antrat2"/>
        <w:ind w:left="4820"/>
        <w:rPr>
          <w:rFonts w:ascii="Times New Roman" w:eastAsia="Calibri" w:hAnsi="Times New Roman" w:cs="Times New Roman"/>
          <w:sz w:val="24"/>
          <w:szCs w:val="24"/>
        </w:rPr>
      </w:pPr>
      <w:bookmarkStart w:id="50" w:name="_Toc172794179"/>
      <w:bookmarkStart w:id="51" w:name="_Toc188198601"/>
      <w:r w:rsidRPr="00121D85">
        <w:rPr>
          <w:rFonts w:ascii="Times New Roman" w:eastAsia="Calibri" w:hAnsi="Times New Roman" w:cs="Times New Roman"/>
          <w:color w:val="auto"/>
          <w:sz w:val="24"/>
          <w:szCs w:val="24"/>
        </w:rPr>
        <w:t xml:space="preserve">Pirkimo </w:t>
      </w:r>
      <w:r w:rsidRPr="0094080E">
        <w:rPr>
          <w:rFonts w:ascii="Times New Roman" w:eastAsia="Calibri" w:hAnsi="Times New Roman" w:cs="Times New Roman"/>
          <w:color w:val="auto"/>
          <w:sz w:val="24"/>
          <w:szCs w:val="24"/>
        </w:rPr>
        <w:t xml:space="preserve">sąlygų </w:t>
      </w:r>
      <w:r w:rsidR="009D4036" w:rsidRPr="0094080E">
        <w:rPr>
          <w:rFonts w:ascii="Times New Roman" w:eastAsia="Calibri" w:hAnsi="Times New Roman" w:cs="Times New Roman"/>
          <w:color w:val="auto"/>
          <w:sz w:val="24"/>
          <w:szCs w:val="24"/>
        </w:rPr>
        <w:t>4</w:t>
      </w:r>
      <w:r w:rsidRPr="0094080E">
        <w:rPr>
          <w:rFonts w:ascii="Times New Roman" w:eastAsia="Calibri" w:hAnsi="Times New Roman" w:cs="Times New Roman"/>
          <w:color w:val="auto"/>
          <w:sz w:val="24"/>
          <w:szCs w:val="24"/>
        </w:rPr>
        <w:t xml:space="preserve"> priedas „</w:t>
      </w:r>
      <w:r w:rsidRPr="00EE5C6A">
        <w:rPr>
          <w:rFonts w:ascii="Times New Roman" w:eastAsia="Calibri" w:hAnsi="Times New Roman" w:cs="Times New Roman"/>
          <w:color w:val="auto"/>
          <w:sz w:val="24"/>
          <w:szCs w:val="24"/>
        </w:rPr>
        <w:t>Tiekėjų kvalifikacijos reikalavimai ir aplinkos apsaugos vadybos</w:t>
      </w:r>
      <w:r w:rsidRPr="00601179">
        <w:rPr>
          <w:rFonts w:ascii="Times New Roman" w:eastAsia="Calibri" w:hAnsi="Times New Roman" w:cs="Times New Roman"/>
          <w:color w:val="auto"/>
          <w:sz w:val="24"/>
          <w:szCs w:val="24"/>
        </w:rPr>
        <w:t xml:space="preserve"> sistemos standartų reikalavimai“</w:t>
      </w:r>
      <w:bookmarkEnd w:id="50"/>
      <w:bookmarkEnd w:id="51"/>
    </w:p>
    <w:p w14:paraId="6EE6D74F" w14:textId="77777777" w:rsidR="009D0B4B" w:rsidRDefault="009D0B4B" w:rsidP="009D0B4B">
      <w:pPr>
        <w:spacing w:after="0" w:line="240" w:lineRule="auto"/>
        <w:rPr>
          <w:rFonts w:ascii="Times New Roman" w:hAnsi="Times New Roman" w:cs="Times New Roman"/>
          <w:b/>
          <w:bCs/>
          <w:sz w:val="24"/>
          <w:szCs w:val="24"/>
        </w:rPr>
      </w:pPr>
    </w:p>
    <w:p w14:paraId="28DEEB4F" w14:textId="77777777" w:rsidR="009D0B4B" w:rsidRPr="00601179" w:rsidRDefault="009D0B4B" w:rsidP="009D0B4B">
      <w:pPr>
        <w:spacing w:after="0" w:line="240" w:lineRule="auto"/>
        <w:jc w:val="both"/>
        <w:rPr>
          <w:rFonts w:ascii="Times New Roman" w:hAnsi="Times New Roman" w:cs="Times New Roman"/>
          <w:b/>
          <w:bCs/>
          <w:color w:val="000000" w:themeColor="text1"/>
          <w:sz w:val="24"/>
          <w:szCs w:val="24"/>
        </w:rPr>
      </w:pPr>
      <w:r w:rsidRPr="00601179">
        <w:rPr>
          <w:rFonts w:ascii="Times New Roman" w:eastAsia="Calibri" w:hAnsi="Times New Roman" w:cs="Times New Roman"/>
          <w:b/>
          <w:bCs/>
          <w:sz w:val="24"/>
          <w:szCs w:val="24"/>
        </w:rPr>
        <w:t>Tiekėjų kvalifikacijos reikalavimai ir aplinkos apsaugos vadybos sistemos standartų reikalavimai</w:t>
      </w:r>
      <w:r w:rsidRPr="00601179">
        <w:rPr>
          <w:rFonts w:ascii="Times New Roman" w:hAnsi="Times New Roman" w:cs="Times New Roman"/>
          <w:b/>
          <w:bCs/>
          <w:color w:val="000000" w:themeColor="text1"/>
          <w:sz w:val="24"/>
          <w:szCs w:val="24"/>
        </w:rPr>
        <w:t xml:space="preserve"> yra pateikiami atskirame dokumente, </w:t>
      </w:r>
      <w:proofErr w:type="spellStart"/>
      <w:r w:rsidRPr="00601179">
        <w:rPr>
          <w:rFonts w:ascii="Times New Roman" w:hAnsi="Times New Roman" w:cs="Times New Roman"/>
          <w:b/>
          <w:bCs/>
          <w:color w:val="000000" w:themeColor="text1"/>
          <w:sz w:val="24"/>
          <w:szCs w:val="24"/>
        </w:rPr>
        <w:t>docx</w:t>
      </w:r>
      <w:proofErr w:type="spellEnd"/>
      <w:r w:rsidRPr="00601179">
        <w:rPr>
          <w:rFonts w:ascii="Times New Roman" w:hAnsi="Times New Roman" w:cs="Times New Roman"/>
          <w:b/>
          <w:bCs/>
          <w:color w:val="000000" w:themeColor="text1"/>
          <w:sz w:val="24"/>
          <w:szCs w:val="24"/>
        </w:rPr>
        <w:t xml:space="preserve"> formatu.</w:t>
      </w:r>
    </w:p>
    <w:p w14:paraId="0AF6080D"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1B9F7FBD" w14:textId="77777777" w:rsidR="009D0B4B" w:rsidRDefault="009D0B4B" w:rsidP="00F95009">
      <w:pPr>
        <w:spacing w:after="120" w:line="240" w:lineRule="auto"/>
        <w:jc w:val="center"/>
        <w:rPr>
          <w:rFonts w:cstheme="minorHAnsi"/>
          <w:smallCaps/>
          <w:sz w:val="22"/>
          <w:szCs w:val="22"/>
        </w:rPr>
      </w:pPr>
    </w:p>
    <w:p w14:paraId="50F44529" w14:textId="624F9BA8" w:rsidR="009D0B4B" w:rsidRPr="008653AD" w:rsidRDefault="009D0B4B" w:rsidP="009D4036">
      <w:pPr>
        <w:pStyle w:val="Antrat2"/>
        <w:ind w:left="4820"/>
        <w:rPr>
          <w:rFonts w:ascii="Times New Roman" w:hAnsi="Times New Roman" w:cs="Times New Roman"/>
          <w:color w:val="auto"/>
          <w:sz w:val="24"/>
          <w:szCs w:val="24"/>
        </w:rPr>
      </w:pPr>
      <w:bookmarkStart w:id="52" w:name="_Toc172794180"/>
      <w:bookmarkStart w:id="53" w:name="_Toc188198602"/>
      <w:r w:rsidRPr="00EE5C6A">
        <w:rPr>
          <w:rFonts w:ascii="Times New Roman" w:eastAsia="Calibri" w:hAnsi="Times New Roman" w:cs="Times New Roman"/>
          <w:color w:val="auto"/>
          <w:sz w:val="24"/>
          <w:szCs w:val="24"/>
        </w:rPr>
        <w:t xml:space="preserve">Pirkimo sąlygų </w:t>
      </w:r>
      <w:r w:rsidR="009D4036" w:rsidRPr="0094080E">
        <w:rPr>
          <w:rFonts w:ascii="Times New Roman" w:eastAsia="Calibri" w:hAnsi="Times New Roman" w:cs="Times New Roman"/>
          <w:color w:val="auto"/>
          <w:sz w:val="24"/>
          <w:szCs w:val="24"/>
        </w:rPr>
        <w:t>5</w:t>
      </w:r>
      <w:r w:rsidRPr="0094080E">
        <w:rPr>
          <w:rFonts w:ascii="Times New Roman" w:eastAsia="Calibri" w:hAnsi="Times New Roman" w:cs="Times New Roman"/>
          <w:color w:val="auto"/>
          <w:sz w:val="24"/>
          <w:szCs w:val="24"/>
        </w:rPr>
        <w:t xml:space="preserve"> priedas „EBVPD“</w:t>
      </w:r>
      <w:bookmarkEnd w:id="52"/>
      <w:bookmarkEnd w:id="53"/>
    </w:p>
    <w:p w14:paraId="460E0505" w14:textId="77777777" w:rsidR="009D0B4B" w:rsidRPr="00151B1B" w:rsidRDefault="009D0B4B" w:rsidP="009D0B4B">
      <w:pPr>
        <w:spacing w:after="0" w:line="240" w:lineRule="auto"/>
        <w:rPr>
          <w:rFonts w:ascii="Times New Roman" w:hAnsi="Times New Roman" w:cs="Times New Roman"/>
          <w:b/>
          <w:bCs/>
          <w:smallCaps/>
          <w:sz w:val="22"/>
          <w:szCs w:val="22"/>
        </w:rPr>
      </w:pPr>
    </w:p>
    <w:p w14:paraId="22E36377" w14:textId="77777777" w:rsidR="009D0B4B" w:rsidRPr="007928DA" w:rsidRDefault="009D0B4B" w:rsidP="009D0B4B">
      <w:pPr>
        <w:spacing w:after="0" w:line="240" w:lineRule="auto"/>
        <w:jc w:val="both"/>
        <w:rPr>
          <w:rFonts w:ascii="Times New Roman" w:hAnsi="Times New Roman" w:cs="Times New Roman"/>
          <w:b/>
          <w:bCs/>
          <w:sz w:val="24"/>
          <w:szCs w:val="24"/>
        </w:rPr>
      </w:pPr>
      <w:r w:rsidRPr="007928DA">
        <w:rPr>
          <w:rFonts w:ascii="Times New Roman" w:hAnsi="Times New Roman" w:cs="Times New Roman"/>
          <w:b/>
          <w:bCs/>
          <w:sz w:val="24"/>
          <w:szCs w:val="24"/>
        </w:rPr>
        <w:t>„Europos bendrasis viešųjų pirkimų dokumentas</w:t>
      </w:r>
      <w:r>
        <w:rPr>
          <w:rFonts w:ascii="Times New Roman" w:hAnsi="Times New Roman" w:cs="Times New Roman"/>
          <w:b/>
          <w:bCs/>
          <w:sz w:val="24"/>
          <w:szCs w:val="24"/>
        </w:rPr>
        <w:t>“</w:t>
      </w:r>
      <w:r w:rsidRPr="007928DA">
        <w:rPr>
          <w:rFonts w:ascii="Times New Roman" w:hAnsi="Times New Roman" w:cs="Times New Roman"/>
          <w:b/>
          <w:bCs/>
          <w:sz w:val="24"/>
          <w:szCs w:val="24"/>
        </w:rPr>
        <w:t xml:space="preserve"> (EBVPD)</w:t>
      </w:r>
      <w:r>
        <w:rPr>
          <w:rFonts w:ascii="Times New Roman" w:hAnsi="Times New Roman" w:cs="Times New Roman"/>
          <w:b/>
          <w:bCs/>
          <w:sz w:val="24"/>
          <w:szCs w:val="24"/>
        </w:rPr>
        <w:t xml:space="preserve"> </w:t>
      </w:r>
      <w:proofErr w:type="spellStart"/>
      <w:r w:rsidRPr="007928DA">
        <w:rPr>
          <w:rFonts w:ascii="Times New Roman" w:hAnsi="Times New Roman" w:cs="Times New Roman"/>
          <w:b/>
          <w:bCs/>
          <w:sz w:val="24"/>
          <w:szCs w:val="24"/>
        </w:rPr>
        <w:t>xml</w:t>
      </w:r>
      <w:proofErr w:type="spellEnd"/>
      <w:r w:rsidRPr="007928DA">
        <w:rPr>
          <w:rFonts w:ascii="Times New Roman" w:hAnsi="Times New Roman" w:cs="Times New Roman"/>
          <w:b/>
          <w:bCs/>
          <w:sz w:val="24"/>
          <w:szCs w:val="24"/>
        </w:rPr>
        <w:t xml:space="preserve"> formatu pateikiamas atskir</w:t>
      </w:r>
      <w:r>
        <w:rPr>
          <w:rFonts w:ascii="Times New Roman" w:hAnsi="Times New Roman" w:cs="Times New Roman"/>
          <w:b/>
          <w:bCs/>
          <w:sz w:val="24"/>
          <w:szCs w:val="24"/>
        </w:rPr>
        <w:t>oje rinkmenoje</w:t>
      </w:r>
      <w:r w:rsidRPr="007928DA">
        <w:rPr>
          <w:rFonts w:ascii="Times New Roman" w:hAnsi="Times New Roman" w:cs="Times New Roman"/>
          <w:b/>
          <w:bCs/>
          <w:sz w:val="24"/>
          <w:szCs w:val="24"/>
        </w:rPr>
        <w:t>.</w:t>
      </w:r>
    </w:p>
    <w:p w14:paraId="086B8D1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21119D47" w14:textId="77777777" w:rsidR="009D0B4B" w:rsidRDefault="009D0B4B" w:rsidP="00F95009">
      <w:pPr>
        <w:spacing w:after="120" w:line="240" w:lineRule="auto"/>
        <w:jc w:val="center"/>
        <w:rPr>
          <w:rFonts w:cstheme="minorHAnsi"/>
          <w:smallCaps/>
          <w:sz w:val="22"/>
          <w:szCs w:val="22"/>
        </w:rPr>
      </w:pPr>
    </w:p>
    <w:p w14:paraId="3BCB7D6B" w14:textId="72342D3E" w:rsidR="009D0B4B" w:rsidRPr="008653AD" w:rsidRDefault="009D0B4B" w:rsidP="009D4036">
      <w:pPr>
        <w:pStyle w:val="Antrat2"/>
        <w:ind w:left="4820"/>
        <w:rPr>
          <w:rFonts w:ascii="Times New Roman" w:eastAsia="Calibri" w:hAnsi="Times New Roman" w:cs="Times New Roman"/>
          <w:color w:val="auto"/>
          <w:sz w:val="24"/>
          <w:szCs w:val="24"/>
        </w:rPr>
      </w:pPr>
      <w:bookmarkStart w:id="54" w:name="_Toc172794181"/>
      <w:bookmarkStart w:id="55" w:name="_Toc188198603"/>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6</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Pasiūlymo form</w:t>
      </w:r>
      <w:r w:rsidR="007B79E2">
        <w:rPr>
          <w:rFonts w:ascii="Times New Roman" w:eastAsia="Calibri" w:hAnsi="Times New Roman" w:cs="Times New Roman"/>
          <w:color w:val="auto"/>
          <w:sz w:val="24"/>
          <w:szCs w:val="24"/>
        </w:rPr>
        <w:t>a</w:t>
      </w:r>
      <w:r w:rsidRPr="008653AD">
        <w:rPr>
          <w:rFonts w:ascii="Times New Roman" w:eastAsia="Calibri" w:hAnsi="Times New Roman" w:cs="Times New Roman"/>
          <w:color w:val="auto"/>
          <w:sz w:val="24"/>
          <w:szCs w:val="24"/>
        </w:rPr>
        <w:t>“</w:t>
      </w:r>
      <w:bookmarkEnd w:id="54"/>
      <w:bookmarkEnd w:id="55"/>
    </w:p>
    <w:p w14:paraId="0897366F" w14:textId="77777777" w:rsidR="009D0B4B" w:rsidRDefault="009D0B4B" w:rsidP="009D0B4B">
      <w:pPr>
        <w:spacing w:after="0" w:line="240" w:lineRule="auto"/>
        <w:rPr>
          <w:rFonts w:ascii="Times New Roman" w:hAnsi="Times New Roman" w:cs="Times New Roman"/>
          <w:b/>
          <w:bCs/>
          <w:sz w:val="24"/>
          <w:szCs w:val="24"/>
        </w:rPr>
      </w:pPr>
    </w:p>
    <w:p w14:paraId="2C0FFB85" w14:textId="77A3CEB0"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Pasiūlymo form</w:t>
      </w:r>
      <w:r w:rsidR="007B79E2">
        <w:rPr>
          <w:rFonts w:ascii="Times New Roman" w:hAnsi="Times New Roman" w:cs="Times New Roman"/>
          <w:b/>
          <w:bCs/>
          <w:sz w:val="24"/>
          <w:szCs w:val="24"/>
        </w:rPr>
        <w:t>a</w:t>
      </w:r>
      <w:r w:rsidRPr="002667A1">
        <w:rPr>
          <w:rFonts w:ascii="Times New Roman" w:hAnsi="Times New Roman" w:cs="Times New Roman"/>
          <w:b/>
          <w:bCs/>
          <w:sz w:val="24"/>
          <w:szCs w:val="24"/>
        </w:rPr>
        <w:t xml:space="preserve"> tiekėjams pildyti yra pateikt</w:t>
      </w:r>
      <w:r w:rsidR="007B79E2">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7C30E3D2"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7AA0EC91" w14:textId="77777777" w:rsidR="009D0B4B" w:rsidRDefault="009D0B4B" w:rsidP="00F95009">
      <w:pPr>
        <w:spacing w:after="120" w:line="240" w:lineRule="auto"/>
        <w:jc w:val="center"/>
        <w:rPr>
          <w:rFonts w:cstheme="minorHAnsi"/>
          <w:smallCaps/>
          <w:sz w:val="22"/>
          <w:szCs w:val="22"/>
        </w:rPr>
      </w:pPr>
    </w:p>
    <w:p w14:paraId="0AA06B7E" w14:textId="18D01401" w:rsidR="009D0B4B" w:rsidRPr="008653AD" w:rsidRDefault="009D0B4B" w:rsidP="009D4036">
      <w:pPr>
        <w:pStyle w:val="Antrat2"/>
        <w:ind w:left="4820"/>
        <w:rPr>
          <w:rFonts w:ascii="Times New Roman" w:eastAsia="Calibri" w:hAnsi="Times New Roman" w:cs="Times New Roman"/>
          <w:color w:val="auto"/>
          <w:sz w:val="24"/>
          <w:szCs w:val="24"/>
        </w:rPr>
      </w:pPr>
      <w:bookmarkStart w:id="56" w:name="_Toc172794182"/>
      <w:bookmarkStart w:id="57" w:name="_Toc188198604"/>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7</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 xml:space="preserve">Pasiūlymo </w:t>
      </w:r>
      <w:r>
        <w:rPr>
          <w:rFonts w:ascii="Times New Roman" w:eastAsia="Calibri" w:hAnsi="Times New Roman" w:cs="Times New Roman"/>
          <w:color w:val="auto"/>
          <w:sz w:val="24"/>
          <w:szCs w:val="24"/>
        </w:rPr>
        <w:t>priedas</w:t>
      </w:r>
      <w:r w:rsidRPr="008653AD">
        <w:rPr>
          <w:rFonts w:ascii="Times New Roman" w:eastAsia="Calibri" w:hAnsi="Times New Roman" w:cs="Times New Roman"/>
          <w:color w:val="auto"/>
          <w:sz w:val="24"/>
          <w:szCs w:val="24"/>
        </w:rPr>
        <w:t>“</w:t>
      </w:r>
      <w:bookmarkEnd w:id="56"/>
      <w:bookmarkEnd w:id="57"/>
    </w:p>
    <w:p w14:paraId="47487B24" w14:textId="77777777" w:rsidR="009D0B4B" w:rsidRDefault="009D0B4B" w:rsidP="009D0B4B">
      <w:pPr>
        <w:spacing w:after="0" w:line="240" w:lineRule="auto"/>
        <w:rPr>
          <w:rFonts w:ascii="Times New Roman" w:hAnsi="Times New Roman" w:cs="Times New Roman"/>
          <w:b/>
          <w:bCs/>
          <w:sz w:val="24"/>
          <w:szCs w:val="24"/>
        </w:rPr>
      </w:pPr>
    </w:p>
    <w:p w14:paraId="42A90106" w14:textId="77777777"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w:t>
      </w:r>
      <w:r>
        <w:rPr>
          <w:rFonts w:ascii="Times New Roman" w:hAnsi="Times New Roman" w:cs="Times New Roman"/>
          <w:b/>
          <w:bCs/>
          <w:sz w:val="24"/>
          <w:szCs w:val="24"/>
        </w:rPr>
        <w:t xml:space="preserve">priedo </w:t>
      </w:r>
      <w:r w:rsidRPr="002667A1">
        <w:rPr>
          <w:rFonts w:ascii="Times New Roman" w:hAnsi="Times New Roman" w:cs="Times New Roman"/>
          <w:b/>
          <w:bCs/>
          <w:sz w:val="24"/>
          <w:szCs w:val="24"/>
        </w:rPr>
        <w:t xml:space="preserve">forma tiekėjams pildyti yra pateikta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68992110"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5965381" w14:textId="77777777" w:rsidR="009D0B4B" w:rsidRDefault="009D0B4B" w:rsidP="00F95009">
      <w:pPr>
        <w:spacing w:after="120" w:line="240" w:lineRule="auto"/>
        <w:jc w:val="center"/>
        <w:rPr>
          <w:rFonts w:cstheme="minorHAnsi"/>
          <w:smallCaps/>
          <w:sz w:val="22"/>
          <w:szCs w:val="22"/>
        </w:rPr>
      </w:pPr>
    </w:p>
    <w:p w14:paraId="030E5CE6" w14:textId="6AB1679E" w:rsidR="009D0B4B" w:rsidRPr="008653AD" w:rsidRDefault="009D0B4B" w:rsidP="009D4036">
      <w:pPr>
        <w:pStyle w:val="Antrat2"/>
        <w:ind w:left="4820"/>
        <w:rPr>
          <w:rFonts w:ascii="Times New Roman" w:eastAsia="Calibri" w:hAnsi="Times New Roman" w:cs="Times New Roman"/>
          <w:color w:val="auto"/>
          <w:sz w:val="24"/>
          <w:szCs w:val="24"/>
        </w:rPr>
      </w:pPr>
      <w:bookmarkStart w:id="58" w:name="_Toc172794183"/>
      <w:bookmarkStart w:id="59" w:name="_Toc188198605"/>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8</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Pasiūlym</w:t>
      </w:r>
      <w:r>
        <w:rPr>
          <w:rFonts w:ascii="Times New Roman" w:eastAsia="Calibri" w:hAnsi="Times New Roman" w:cs="Times New Roman"/>
          <w:color w:val="auto"/>
          <w:sz w:val="24"/>
          <w:szCs w:val="24"/>
        </w:rPr>
        <w:t>ų vertinimo kriterijai ir sąlygos</w:t>
      </w:r>
      <w:r w:rsidRPr="008653AD">
        <w:rPr>
          <w:rFonts w:ascii="Times New Roman" w:eastAsia="Calibri" w:hAnsi="Times New Roman" w:cs="Times New Roman"/>
          <w:color w:val="auto"/>
          <w:sz w:val="24"/>
          <w:szCs w:val="24"/>
        </w:rPr>
        <w:t>“</w:t>
      </w:r>
      <w:bookmarkEnd w:id="58"/>
      <w:bookmarkEnd w:id="59"/>
    </w:p>
    <w:p w14:paraId="590E9FA5" w14:textId="77777777" w:rsidR="009D0B4B" w:rsidRDefault="009D0B4B" w:rsidP="009D0B4B">
      <w:pPr>
        <w:spacing w:after="0" w:line="240" w:lineRule="auto"/>
        <w:rPr>
          <w:rFonts w:ascii="Times New Roman" w:hAnsi="Times New Roman" w:cs="Times New Roman"/>
          <w:b/>
          <w:bCs/>
          <w:sz w:val="24"/>
          <w:szCs w:val="24"/>
        </w:rPr>
      </w:pPr>
    </w:p>
    <w:p w14:paraId="210F70B6" w14:textId="77777777"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w:t>
      </w:r>
      <w:r>
        <w:rPr>
          <w:rFonts w:ascii="Times New Roman" w:hAnsi="Times New Roman" w:cs="Times New Roman"/>
          <w:b/>
          <w:bCs/>
          <w:sz w:val="24"/>
          <w:szCs w:val="24"/>
        </w:rPr>
        <w:t xml:space="preserve">vertinimo kriterijai ir sąlygos yra </w:t>
      </w:r>
      <w:r w:rsidRPr="002667A1">
        <w:rPr>
          <w:rFonts w:ascii="Times New Roman" w:hAnsi="Times New Roman" w:cs="Times New Roman"/>
          <w:b/>
          <w:bCs/>
          <w:sz w:val="24"/>
          <w:szCs w:val="24"/>
        </w:rPr>
        <w:t>pateikt</w:t>
      </w:r>
      <w:r>
        <w:rPr>
          <w:rFonts w:ascii="Times New Roman" w:hAnsi="Times New Roman" w:cs="Times New Roman"/>
          <w:b/>
          <w:bCs/>
          <w:sz w:val="24"/>
          <w:szCs w:val="24"/>
        </w:rPr>
        <w:t>i</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6863B295"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3C6EE5F" w14:textId="77777777" w:rsidR="009D0B4B" w:rsidRDefault="009D0B4B" w:rsidP="00F95009">
      <w:pPr>
        <w:spacing w:after="0" w:line="240" w:lineRule="auto"/>
        <w:jc w:val="center"/>
        <w:rPr>
          <w:rFonts w:cstheme="minorHAnsi"/>
          <w:smallCaps/>
          <w:sz w:val="22"/>
          <w:szCs w:val="22"/>
        </w:rPr>
      </w:pPr>
    </w:p>
    <w:p w14:paraId="11B3901A" w14:textId="4100159D" w:rsidR="009D0B4B" w:rsidRPr="008653AD" w:rsidRDefault="009D0B4B" w:rsidP="009D4036">
      <w:pPr>
        <w:pStyle w:val="Antrat2"/>
        <w:ind w:left="4820"/>
        <w:rPr>
          <w:rFonts w:ascii="Times New Roman" w:eastAsia="Calibri" w:hAnsi="Times New Roman" w:cs="Times New Roman"/>
          <w:color w:val="auto"/>
          <w:sz w:val="24"/>
          <w:szCs w:val="24"/>
        </w:rPr>
      </w:pPr>
      <w:bookmarkStart w:id="60" w:name="_Toc172794184"/>
      <w:bookmarkStart w:id="61" w:name="_Toc188198606"/>
      <w:r w:rsidRPr="008653AD">
        <w:rPr>
          <w:rFonts w:ascii="Times New Roman" w:eastAsia="Calibri" w:hAnsi="Times New Roman" w:cs="Times New Roman"/>
          <w:color w:val="auto"/>
          <w:sz w:val="24"/>
          <w:szCs w:val="24"/>
        </w:rPr>
        <w:lastRenderedPageBreak/>
        <w:t xml:space="preserve">Pirkimo </w:t>
      </w:r>
      <w:r w:rsidRPr="00EE5C6A">
        <w:rPr>
          <w:rFonts w:ascii="Times New Roman" w:eastAsia="Calibri" w:hAnsi="Times New Roman" w:cs="Times New Roman"/>
          <w:color w:val="auto"/>
          <w:sz w:val="24"/>
          <w:szCs w:val="24"/>
        </w:rPr>
        <w:t xml:space="preserve">sąlygų </w:t>
      </w:r>
      <w:r w:rsidR="009D4036" w:rsidRPr="006C4FD0">
        <w:rPr>
          <w:rFonts w:ascii="Times New Roman" w:eastAsia="Calibri" w:hAnsi="Times New Roman" w:cs="Times New Roman"/>
          <w:color w:val="auto"/>
          <w:sz w:val="24"/>
          <w:szCs w:val="24"/>
        </w:rPr>
        <w:t>9</w:t>
      </w:r>
      <w:r w:rsidRPr="006C4FD0">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Deklaracija dėl tiekėjo atsakingų asmenų</w:t>
      </w:r>
      <w:r w:rsidRPr="008653AD">
        <w:rPr>
          <w:rFonts w:ascii="Times New Roman" w:eastAsia="Calibri" w:hAnsi="Times New Roman" w:cs="Times New Roman"/>
          <w:color w:val="auto"/>
          <w:sz w:val="24"/>
          <w:szCs w:val="24"/>
        </w:rPr>
        <w:t>“</w:t>
      </w:r>
      <w:bookmarkEnd w:id="60"/>
      <w:bookmarkEnd w:id="61"/>
    </w:p>
    <w:p w14:paraId="30ABE3E7" w14:textId="77777777" w:rsidR="009D0B4B" w:rsidRDefault="009D0B4B" w:rsidP="009D0B4B">
      <w:pPr>
        <w:spacing w:after="0" w:line="240" w:lineRule="auto"/>
        <w:rPr>
          <w:rFonts w:ascii="Times New Roman" w:hAnsi="Times New Roman" w:cs="Times New Roman"/>
          <w:b/>
          <w:bCs/>
          <w:sz w:val="24"/>
          <w:szCs w:val="24"/>
        </w:rPr>
      </w:pPr>
    </w:p>
    <w:p w14:paraId="4D52E012"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Deklaracijos dėl tiekėjo atsakingų asmenų </w:t>
      </w:r>
      <w:r w:rsidRPr="002667A1">
        <w:rPr>
          <w:rFonts w:ascii="Times New Roman" w:hAnsi="Times New Roman" w:cs="Times New Roman"/>
          <w:b/>
          <w:bCs/>
          <w:sz w:val="24"/>
          <w:szCs w:val="24"/>
        </w:rPr>
        <w:t xml:space="preserve">forma tiekėjams pildyti yra pateikta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7F6AF37E"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0ABB1F78" w14:textId="77777777" w:rsidR="0094080E" w:rsidRDefault="0094080E" w:rsidP="009D0B4B">
      <w:pPr>
        <w:spacing w:after="0" w:line="240" w:lineRule="auto"/>
        <w:jc w:val="center"/>
        <w:rPr>
          <w:rFonts w:cstheme="minorHAnsi"/>
          <w:smallCaps/>
          <w:sz w:val="22"/>
          <w:szCs w:val="22"/>
        </w:rPr>
      </w:pPr>
    </w:p>
    <w:p w14:paraId="3BCDBB03" w14:textId="4A54DD8B" w:rsidR="0094080E" w:rsidRPr="008653AD" w:rsidRDefault="0094080E" w:rsidP="0094080E">
      <w:pPr>
        <w:pStyle w:val="Antrat2"/>
        <w:ind w:left="4820"/>
        <w:rPr>
          <w:rFonts w:ascii="Times New Roman" w:eastAsia="Calibri" w:hAnsi="Times New Roman" w:cs="Times New Roman"/>
          <w:color w:val="auto"/>
          <w:sz w:val="24"/>
          <w:szCs w:val="24"/>
        </w:rPr>
      </w:pPr>
      <w:bookmarkStart w:id="62" w:name="_Toc188198607"/>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475637">
        <w:rPr>
          <w:rFonts w:ascii="Times New Roman" w:eastAsia="Calibri" w:hAnsi="Times New Roman" w:cs="Times New Roman"/>
          <w:color w:val="auto"/>
          <w:sz w:val="24"/>
          <w:szCs w:val="24"/>
        </w:rPr>
        <w:t>10 priedas</w:t>
      </w:r>
      <w:r w:rsidRPr="00EE5C6A">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Darbų kiekių žiniaraščiai</w:t>
      </w:r>
      <w:r w:rsidRPr="008653AD">
        <w:rPr>
          <w:rFonts w:ascii="Times New Roman" w:eastAsia="Calibri" w:hAnsi="Times New Roman" w:cs="Times New Roman"/>
          <w:color w:val="auto"/>
          <w:sz w:val="24"/>
          <w:szCs w:val="24"/>
        </w:rPr>
        <w:t>“</w:t>
      </w:r>
      <w:bookmarkEnd w:id="62"/>
    </w:p>
    <w:p w14:paraId="5E8C358F" w14:textId="77777777" w:rsidR="0094080E" w:rsidRDefault="0094080E" w:rsidP="0094080E">
      <w:pPr>
        <w:spacing w:after="0" w:line="240" w:lineRule="auto"/>
        <w:rPr>
          <w:rFonts w:ascii="Times New Roman" w:hAnsi="Times New Roman" w:cs="Times New Roman"/>
          <w:b/>
          <w:bCs/>
          <w:sz w:val="24"/>
          <w:szCs w:val="24"/>
        </w:rPr>
      </w:pPr>
    </w:p>
    <w:p w14:paraId="43EF9620" w14:textId="2674735D" w:rsidR="0094080E" w:rsidRPr="002667A1" w:rsidRDefault="0094080E" w:rsidP="0094080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Darbų kiekių žiniaraščiai (</w:t>
      </w:r>
      <w:proofErr w:type="spellStart"/>
      <w:r>
        <w:rPr>
          <w:rFonts w:ascii="Times New Roman" w:hAnsi="Times New Roman" w:cs="Times New Roman"/>
          <w:b/>
          <w:bCs/>
          <w:sz w:val="24"/>
          <w:szCs w:val="24"/>
        </w:rPr>
        <w:t>xlsx</w:t>
      </w:r>
      <w:proofErr w:type="spellEnd"/>
      <w:r>
        <w:rPr>
          <w:rFonts w:ascii="Times New Roman" w:hAnsi="Times New Roman" w:cs="Times New Roman"/>
          <w:b/>
          <w:bCs/>
          <w:sz w:val="24"/>
          <w:szCs w:val="24"/>
        </w:rPr>
        <w:t xml:space="preserve"> formatu) yra pateikti atskiroje </w:t>
      </w:r>
      <w:proofErr w:type="spellStart"/>
      <w:r>
        <w:rPr>
          <w:rFonts w:ascii="Times New Roman" w:hAnsi="Times New Roman" w:cs="Times New Roman"/>
          <w:b/>
          <w:bCs/>
          <w:sz w:val="24"/>
          <w:szCs w:val="24"/>
        </w:rPr>
        <w:t>zip</w:t>
      </w:r>
      <w:proofErr w:type="spellEnd"/>
      <w:r>
        <w:rPr>
          <w:rFonts w:ascii="Times New Roman" w:hAnsi="Times New Roman" w:cs="Times New Roman"/>
          <w:b/>
          <w:bCs/>
          <w:sz w:val="24"/>
          <w:szCs w:val="24"/>
        </w:rPr>
        <w:t xml:space="preserve"> formato rinkmenoje</w:t>
      </w:r>
      <w:r w:rsidRPr="002667A1">
        <w:rPr>
          <w:rFonts w:ascii="Times New Roman" w:hAnsi="Times New Roman" w:cs="Times New Roman"/>
          <w:b/>
          <w:bCs/>
          <w:sz w:val="24"/>
          <w:szCs w:val="24"/>
        </w:rPr>
        <w:t>.</w:t>
      </w:r>
    </w:p>
    <w:p w14:paraId="450C2AA0" w14:textId="595F2809" w:rsidR="009D0B4B" w:rsidRDefault="0094080E" w:rsidP="0094080E">
      <w:pPr>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17A558DC" w14:textId="61876446" w:rsidR="009D0B4B" w:rsidRPr="008653AD" w:rsidRDefault="009D0B4B" w:rsidP="009D4036">
      <w:pPr>
        <w:pStyle w:val="Antrat2"/>
        <w:ind w:left="4820"/>
        <w:rPr>
          <w:rFonts w:ascii="Times New Roman" w:eastAsia="Calibri" w:hAnsi="Times New Roman" w:cs="Times New Roman"/>
          <w:color w:val="auto"/>
          <w:sz w:val="24"/>
          <w:szCs w:val="24"/>
        </w:rPr>
      </w:pPr>
      <w:bookmarkStart w:id="63" w:name="_Toc172794186"/>
      <w:bookmarkStart w:id="64" w:name="_Toc188198608"/>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31162D">
        <w:rPr>
          <w:rFonts w:ascii="Times New Roman" w:eastAsia="Calibri" w:hAnsi="Times New Roman" w:cs="Times New Roman"/>
          <w:color w:val="auto"/>
          <w:sz w:val="24"/>
          <w:szCs w:val="24"/>
        </w:rPr>
        <w:t>1</w:t>
      </w:r>
      <w:r w:rsidR="0094080E" w:rsidRPr="0031162D">
        <w:rPr>
          <w:rFonts w:ascii="Times New Roman" w:eastAsia="Calibri" w:hAnsi="Times New Roman" w:cs="Times New Roman"/>
          <w:color w:val="auto"/>
          <w:sz w:val="24"/>
          <w:szCs w:val="24"/>
        </w:rPr>
        <w:t>1</w:t>
      </w:r>
      <w:r w:rsidRPr="0031162D">
        <w:rPr>
          <w:rFonts w:ascii="Times New Roman" w:eastAsia="Calibri" w:hAnsi="Times New Roman" w:cs="Times New Roman"/>
          <w:color w:val="auto"/>
          <w:sz w:val="24"/>
          <w:szCs w:val="24"/>
        </w:rPr>
        <w:t xml:space="preserve"> priedas „</w:t>
      </w:r>
      <w:bookmarkStart w:id="65" w:name="_Hlk172714805"/>
      <w:r w:rsidRPr="0031162D">
        <w:rPr>
          <w:rFonts w:ascii="Times New Roman" w:eastAsia="Calibri" w:hAnsi="Times New Roman" w:cs="Times New Roman"/>
          <w:color w:val="auto"/>
          <w:sz w:val="24"/>
          <w:szCs w:val="24"/>
        </w:rPr>
        <w:t>Tiekėjo</w:t>
      </w:r>
      <w:r w:rsidRPr="00762BC6">
        <w:rPr>
          <w:rFonts w:ascii="Times New Roman" w:eastAsia="Calibri" w:hAnsi="Times New Roman" w:cs="Times New Roman"/>
          <w:color w:val="auto"/>
          <w:sz w:val="24"/>
          <w:szCs w:val="24"/>
        </w:rPr>
        <w:t xml:space="preserve"> siūlomo statinio statybos vadovo patirtis</w:t>
      </w:r>
      <w:bookmarkEnd w:id="65"/>
      <w:r w:rsidRPr="008653AD">
        <w:rPr>
          <w:rFonts w:ascii="Times New Roman" w:eastAsia="Calibri" w:hAnsi="Times New Roman" w:cs="Times New Roman"/>
          <w:color w:val="auto"/>
          <w:sz w:val="24"/>
          <w:szCs w:val="24"/>
        </w:rPr>
        <w:t>“</w:t>
      </w:r>
      <w:bookmarkEnd w:id="63"/>
      <w:bookmarkEnd w:id="64"/>
    </w:p>
    <w:p w14:paraId="3D4E9C94" w14:textId="77777777" w:rsidR="009D0B4B" w:rsidRDefault="009D0B4B" w:rsidP="009D0B4B">
      <w:pPr>
        <w:spacing w:after="0" w:line="240" w:lineRule="auto"/>
        <w:rPr>
          <w:rFonts w:ascii="Times New Roman" w:hAnsi="Times New Roman" w:cs="Times New Roman"/>
          <w:b/>
          <w:bCs/>
          <w:sz w:val="24"/>
          <w:szCs w:val="24"/>
        </w:rPr>
      </w:pPr>
    </w:p>
    <w:p w14:paraId="0BD9BD80"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Forma duomenims apie </w:t>
      </w:r>
      <w:r w:rsidRPr="00884AB3">
        <w:rPr>
          <w:rFonts w:ascii="Times New Roman" w:hAnsi="Times New Roman" w:cs="Times New Roman"/>
          <w:b/>
          <w:bCs/>
          <w:sz w:val="24"/>
          <w:szCs w:val="24"/>
        </w:rPr>
        <w:t>Tiekėjo siūlomo statinio statybos vadovo patirt</w:t>
      </w:r>
      <w:r>
        <w:rPr>
          <w:rFonts w:ascii="Times New Roman" w:hAnsi="Times New Roman" w:cs="Times New Roman"/>
          <w:b/>
          <w:bCs/>
          <w:sz w:val="24"/>
          <w:szCs w:val="24"/>
        </w:rPr>
        <w:t>į</w:t>
      </w:r>
      <w:r w:rsidRPr="002667A1">
        <w:rPr>
          <w:rFonts w:ascii="Times New Roman" w:hAnsi="Times New Roman" w:cs="Times New Roman"/>
          <w:b/>
          <w:bCs/>
          <w:sz w:val="24"/>
          <w:szCs w:val="24"/>
        </w:rPr>
        <w:t xml:space="preserve"> </w:t>
      </w:r>
      <w:r>
        <w:rPr>
          <w:rFonts w:ascii="Times New Roman" w:hAnsi="Times New Roman" w:cs="Times New Roman"/>
          <w:b/>
          <w:bCs/>
          <w:sz w:val="24"/>
          <w:szCs w:val="24"/>
        </w:rPr>
        <w:t xml:space="preserve">yra </w:t>
      </w:r>
      <w:r w:rsidRPr="002667A1">
        <w:rPr>
          <w:rFonts w:ascii="Times New Roman" w:hAnsi="Times New Roman" w:cs="Times New Roman"/>
          <w:b/>
          <w:bCs/>
          <w:sz w:val="24"/>
          <w:szCs w:val="24"/>
        </w:rPr>
        <w:t>pateikt</w:t>
      </w:r>
      <w:r>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3B4781E9"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____________________</w:t>
      </w:r>
    </w:p>
    <w:p w14:paraId="414F9A24" w14:textId="77777777" w:rsidR="009D0B4B" w:rsidRDefault="009D0B4B" w:rsidP="00F95009">
      <w:pPr>
        <w:spacing w:after="120" w:line="240" w:lineRule="auto"/>
        <w:jc w:val="center"/>
        <w:rPr>
          <w:rFonts w:cstheme="minorHAnsi"/>
          <w:smallCaps/>
          <w:sz w:val="22"/>
          <w:szCs w:val="22"/>
        </w:rPr>
      </w:pPr>
    </w:p>
    <w:p w14:paraId="25D93065" w14:textId="2EFBB2EB" w:rsidR="009D0B4B" w:rsidRPr="008653AD" w:rsidRDefault="009D0B4B" w:rsidP="009D4036">
      <w:pPr>
        <w:pStyle w:val="Antrat2"/>
        <w:ind w:left="4820"/>
        <w:rPr>
          <w:rFonts w:ascii="Times New Roman" w:eastAsia="Calibri" w:hAnsi="Times New Roman" w:cs="Times New Roman"/>
          <w:color w:val="auto"/>
          <w:sz w:val="24"/>
          <w:szCs w:val="24"/>
        </w:rPr>
      </w:pPr>
      <w:bookmarkStart w:id="66" w:name="_Toc172794187"/>
      <w:bookmarkStart w:id="67" w:name="_Toc188198609"/>
      <w:r w:rsidRPr="008653AD">
        <w:rPr>
          <w:rFonts w:ascii="Times New Roman" w:eastAsia="Calibri" w:hAnsi="Times New Roman" w:cs="Times New Roman"/>
          <w:color w:val="auto"/>
          <w:sz w:val="24"/>
          <w:szCs w:val="24"/>
        </w:rPr>
        <w:t xml:space="preserve">Pirkimo </w:t>
      </w:r>
      <w:r w:rsidRPr="0031162D">
        <w:rPr>
          <w:rFonts w:ascii="Times New Roman" w:eastAsia="Calibri" w:hAnsi="Times New Roman" w:cs="Times New Roman"/>
          <w:color w:val="auto"/>
          <w:sz w:val="24"/>
          <w:szCs w:val="24"/>
        </w:rPr>
        <w:t>sąlygų 1</w:t>
      </w:r>
      <w:r w:rsidR="0094080E" w:rsidRPr="0031162D">
        <w:rPr>
          <w:rFonts w:ascii="Times New Roman" w:eastAsia="Calibri" w:hAnsi="Times New Roman" w:cs="Times New Roman"/>
          <w:color w:val="auto"/>
          <w:sz w:val="24"/>
          <w:szCs w:val="24"/>
        </w:rPr>
        <w:t>2</w:t>
      </w:r>
      <w:r w:rsidRPr="0031162D">
        <w:rPr>
          <w:rFonts w:ascii="Times New Roman" w:eastAsia="Calibri" w:hAnsi="Times New Roman" w:cs="Times New Roman"/>
          <w:color w:val="auto"/>
          <w:sz w:val="24"/>
          <w:szCs w:val="24"/>
        </w:rPr>
        <w:t xml:space="preserve"> priedas „</w:t>
      </w:r>
      <w:r w:rsidR="006269F1">
        <w:rPr>
          <w:rFonts w:ascii="Times New Roman" w:eastAsia="Calibri" w:hAnsi="Times New Roman" w:cs="Times New Roman"/>
          <w:color w:val="auto"/>
          <w:sz w:val="24"/>
          <w:szCs w:val="24"/>
        </w:rPr>
        <w:t>Tiekėjo s</w:t>
      </w:r>
      <w:r w:rsidR="0094080E">
        <w:rPr>
          <w:rFonts w:ascii="Times New Roman" w:eastAsia="Calibri" w:hAnsi="Times New Roman" w:cs="Times New Roman"/>
          <w:color w:val="auto"/>
          <w:sz w:val="24"/>
          <w:szCs w:val="24"/>
        </w:rPr>
        <w:t>iūlomų s</w:t>
      </w:r>
      <w:r>
        <w:rPr>
          <w:rFonts w:ascii="Times New Roman" w:eastAsia="Calibri" w:hAnsi="Times New Roman" w:cs="Times New Roman"/>
          <w:color w:val="auto"/>
          <w:sz w:val="24"/>
          <w:szCs w:val="24"/>
        </w:rPr>
        <w:t>pecialistų sąrašo forma</w:t>
      </w:r>
      <w:r w:rsidRPr="008653AD">
        <w:rPr>
          <w:rFonts w:ascii="Times New Roman" w:eastAsia="Calibri" w:hAnsi="Times New Roman" w:cs="Times New Roman"/>
          <w:color w:val="auto"/>
          <w:sz w:val="24"/>
          <w:szCs w:val="24"/>
        </w:rPr>
        <w:t>“</w:t>
      </w:r>
      <w:bookmarkEnd w:id="66"/>
      <w:bookmarkEnd w:id="67"/>
    </w:p>
    <w:p w14:paraId="182259F3" w14:textId="77777777" w:rsidR="009D0B4B" w:rsidRDefault="009D0B4B" w:rsidP="009D0B4B">
      <w:pPr>
        <w:spacing w:after="0" w:line="240" w:lineRule="auto"/>
        <w:rPr>
          <w:rFonts w:ascii="Times New Roman" w:hAnsi="Times New Roman" w:cs="Times New Roman"/>
          <w:b/>
          <w:bCs/>
          <w:sz w:val="24"/>
          <w:szCs w:val="24"/>
        </w:rPr>
      </w:pPr>
    </w:p>
    <w:p w14:paraId="78E18F26" w14:textId="3D75863D" w:rsidR="009D0B4B" w:rsidRPr="002667A1" w:rsidRDefault="006269F1"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Tiekėjo s</w:t>
      </w:r>
      <w:r w:rsidR="0094080E">
        <w:rPr>
          <w:rFonts w:ascii="Times New Roman" w:hAnsi="Times New Roman" w:cs="Times New Roman"/>
          <w:b/>
          <w:bCs/>
          <w:sz w:val="24"/>
          <w:szCs w:val="24"/>
        </w:rPr>
        <w:t>iūlomų s</w:t>
      </w:r>
      <w:r w:rsidR="009D0B4B">
        <w:rPr>
          <w:rFonts w:ascii="Times New Roman" w:hAnsi="Times New Roman" w:cs="Times New Roman"/>
          <w:b/>
          <w:bCs/>
          <w:sz w:val="24"/>
          <w:szCs w:val="24"/>
        </w:rPr>
        <w:t xml:space="preserve">pecialistų sąrašo forma yra </w:t>
      </w:r>
      <w:r w:rsidR="009D0B4B" w:rsidRPr="002667A1">
        <w:rPr>
          <w:rFonts w:ascii="Times New Roman" w:hAnsi="Times New Roman" w:cs="Times New Roman"/>
          <w:b/>
          <w:bCs/>
          <w:sz w:val="24"/>
          <w:szCs w:val="24"/>
        </w:rPr>
        <w:t>pateikt</w:t>
      </w:r>
      <w:r w:rsidR="009D0B4B">
        <w:rPr>
          <w:rFonts w:ascii="Times New Roman" w:hAnsi="Times New Roman" w:cs="Times New Roman"/>
          <w:b/>
          <w:bCs/>
          <w:sz w:val="24"/>
          <w:szCs w:val="24"/>
        </w:rPr>
        <w:t>a</w:t>
      </w:r>
      <w:r w:rsidR="009D0B4B" w:rsidRPr="002667A1">
        <w:rPr>
          <w:rFonts w:ascii="Times New Roman" w:hAnsi="Times New Roman" w:cs="Times New Roman"/>
          <w:b/>
          <w:bCs/>
          <w:sz w:val="24"/>
          <w:szCs w:val="24"/>
        </w:rPr>
        <w:t xml:space="preserve"> atskiru </w:t>
      </w:r>
      <w:r w:rsidR="009D0B4B">
        <w:rPr>
          <w:rFonts w:ascii="Times New Roman" w:hAnsi="Times New Roman" w:cs="Times New Roman"/>
          <w:b/>
          <w:bCs/>
          <w:sz w:val="24"/>
          <w:szCs w:val="24"/>
        </w:rPr>
        <w:t>dokumentu</w:t>
      </w:r>
      <w:r w:rsidR="009D0B4B" w:rsidRPr="002667A1">
        <w:rPr>
          <w:rFonts w:ascii="Times New Roman" w:hAnsi="Times New Roman" w:cs="Times New Roman"/>
          <w:b/>
          <w:bCs/>
          <w:sz w:val="24"/>
          <w:szCs w:val="24"/>
        </w:rPr>
        <w:t xml:space="preserve">, </w:t>
      </w:r>
      <w:proofErr w:type="spellStart"/>
      <w:r w:rsidR="009D0B4B" w:rsidRPr="002667A1">
        <w:rPr>
          <w:rFonts w:ascii="Times New Roman" w:hAnsi="Times New Roman" w:cs="Times New Roman"/>
          <w:b/>
          <w:bCs/>
          <w:sz w:val="24"/>
          <w:szCs w:val="24"/>
        </w:rPr>
        <w:t>docx</w:t>
      </w:r>
      <w:proofErr w:type="spellEnd"/>
      <w:r w:rsidR="009D0B4B" w:rsidRPr="002667A1">
        <w:rPr>
          <w:rFonts w:ascii="Times New Roman" w:hAnsi="Times New Roman" w:cs="Times New Roman"/>
          <w:b/>
          <w:bCs/>
          <w:sz w:val="24"/>
          <w:szCs w:val="24"/>
        </w:rPr>
        <w:t xml:space="preserve"> formatu.</w:t>
      </w:r>
    </w:p>
    <w:p w14:paraId="003D96C6" w14:textId="77777777" w:rsidR="009D0B4B" w:rsidRDefault="009D0B4B" w:rsidP="009D0B4B">
      <w:pPr>
        <w:jc w:val="center"/>
        <w:rPr>
          <w:rFonts w:cstheme="minorHAnsi"/>
          <w:smallCaps/>
          <w:sz w:val="22"/>
          <w:szCs w:val="22"/>
        </w:rPr>
      </w:pPr>
      <w:r>
        <w:rPr>
          <w:rFonts w:cstheme="minorHAnsi"/>
          <w:smallCaps/>
          <w:sz w:val="22"/>
          <w:szCs w:val="22"/>
        </w:rPr>
        <w:t>____________________</w:t>
      </w:r>
    </w:p>
    <w:p w14:paraId="2ECF702C" w14:textId="77777777" w:rsidR="00475637" w:rsidRDefault="00475637" w:rsidP="00F95009">
      <w:pPr>
        <w:spacing w:after="120" w:line="240" w:lineRule="auto"/>
        <w:jc w:val="center"/>
        <w:rPr>
          <w:rFonts w:cstheme="minorHAnsi"/>
          <w:smallCaps/>
          <w:sz w:val="22"/>
          <w:szCs w:val="22"/>
        </w:rPr>
      </w:pPr>
    </w:p>
    <w:p w14:paraId="7032CA25" w14:textId="56494FB4" w:rsidR="0094080E" w:rsidRPr="008653AD" w:rsidRDefault="0094080E" w:rsidP="0094080E">
      <w:pPr>
        <w:pStyle w:val="Antrat2"/>
        <w:ind w:left="4820"/>
        <w:rPr>
          <w:rFonts w:ascii="Times New Roman" w:eastAsia="Calibri" w:hAnsi="Times New Roman" w:cs="Times New Roman"/>
          <w:color w:val="auto"/>
          <w:sz w:val="24"/>
          <w:szCs w:val="24"/>
        </w:rPr>
      </w:pPr>
      <w:bookmarkStart w:id="68" w:name="_Toc188198610"/>
      <w:r w:rsidRPr="008653AD">
        <w:rPr>
          <w:rFonts w:ascii="Times New Roman" w:eastAsia="Calibri" w:hAnsi="Times New Roman" w:cs="Times New Roman"/>
          <w:color w:val="auto"/>
          <w:sz w:val="24"/>
          <w:szCs w:val="24"/>
        </w:rPr>
        <w:t xml:space="preserve">Pirkimo </w:t>
      </w:r>
      <w:r w:rsidRPr="006269F1">
        <w:rPr>
          <w:rFonts w:ascii="Times New Roman" w:eastAsia="Calibri" w:hAnsi="Times New Roman" w:cs="Times New Roman"/>
          <w:color w:val="auto"/>
          <w:sz w:val="24"/>
          <w:szCs w:val="24"/>
        </w:rPr>
        <w:t>sąlygų 13 priedas „</w:t>
      </w:r>
      <w:r w:rsidR="006269F1" w:rsidRPr="000B5FD0">
        <w:rPr>
          <w:rFonts w:ascii="Times New Roman" w:hAnsi="Times New Roman" w:cs="Times New Roman"/>
          <w:bCs/>
          <w:color w:val="auto"/>
          <w:sz w:val="24"/>
          <w:szCs w:val="24"/>
        </w:rPr>
        <w:t>Pažymos apie paskutiniais 2 finansiniais metais gautas metines pajamas forma</w:t>
      </w:r>
      <w:r w:rsidRPr="006269F1">
        <w:rPr>
          <w:rFonts w:ascii="Times New Roman" w:eastAsia="Calibri" w:hAnsi="Times New Roman" w:cs="Times New Roman"/>
          <w:color w:val="auto"/>
          <w:sz w:val="24"/>
          <w:szCs w:val="24"/>
        </w:rPr>
        <w:t>“</w:t>
      </w:r>
      <w:bookmarkEnd w:id="68"/>
    </w:p>
    <w:p w14:paraId="6781EB8B" w14:textId="77777777" w:rsidR="0094080E" w:rsidRDefault="0094080E" w:rsidP="0094080E">
      <w:pPr>
        <w:spacing w:after="0" w:line="240" w:lineRule="auto"/>
        <w:rPr>
          <w:rFonts w:ascii="Times New Roman" w:hAnsi="Times New Roman" w:cs="Times New Roman"/>
          <w:b/>
          <w:bCs/>
          <w:sz w:val="24"/>
          <w:szCs w:val="24"/>
        </w:rPr>
      </w:pPr>
    </w:p>
    <w:p w14:paraId="7E36284E" w14:textId="766F8E60" w:rsidR="0094080E" w:rsidRPr="002667A1" w:rsidRDefault="006269F1" w:rsidP="0094080E">
      <w:pPr>
        <w:spacing w:after="0" w:line="240" w:lineRule="auto"/>
        <w:jc w:val="both"/>
        <w:rPr>
          <w:rFonts w:ascii="Times New Roman" w:hAnsi="Times New Roman" w:cs="Times New Roman"/>
          <w:b/>
          <w:bCs/>
          <w:sz w:val="24"/>
          <w:szCs w:val="24"/>
        </w:rPr>
      </w:pPr>
      <w:r w:rsidRPr="006269F1">
        <w:rPr>
          <w:rFonts w:ascii="Times New Roman" w:hAnsi="Times New Roman" w:cs="Times New Roman"/>
          <w:b/>
          <w:bCs/>
          <w:sz w:val="24"/>
          <w:szCs w:val="24"/>
        </w:rPr>
        <w:t>Pažymos apie paskutiniais 2 finansiniais metais gautas metines pajamas forma</w:t>
      </w:r>
      <w:r>
        <w:rPr>
          <w:rFonts w:ascii="Times New Roman" w:hAnsi="Times New Roman" w:cs="Times New Roman"/>
          <w:b/>
          <w:bCs/>
          <w:sz w:val="24"/>
          <w:szCs w:val="24"/>
        </w:rPr>
        <w:t xml:space="preserve"> </w:t>
      </w:r>
      <w:r w:rsidR="0094080E">
        <w:rPr>
          <w:rFonts w:ascii="Times New Roman" w:hAnsi="Times New Roman" w:cs="Times New Roman"/>
          <w:b/>
          <w:bCs/>
          <w:sz w:val="24"/>
          <w:szCs w:val="24"/>
        </w:rPr>
        <w:t xml:space="preserve">yra </w:t>
      </w:r>
      <w:r w:rsidR="0094080E" w:rsidRPr="002667A1">
        <w:rPr>
          <w:rFonts w:ascii="Times New Roman" w:hAnsi="Times New Roman" w:cs="Times New Roman"/>
          <w:b/>
          <w:bCs/>
          <w:sz w:val="24"/>
          <w:szCs w:val="24"/>
        </w:rPr>
        <w:t>pateikt</w:t>
      </w:r>
      <w:r w:rsidR="0094080E">
        <w:rPr>
          <w:rFonts w:ascii="Times New Roman" w:hAnsi="Times New Roman" w:cs="Times New Roman"/>
          <w:b/>
          <w:bCs/>
          <w:sz w:val="24"/>
          <w:szCs w:val="24"/>
        </w:rPr>
        <w:t>a</w:t>
      </w:r>
      <w:r w:rsidR="0094080E" w:rsidRPr="002667A1">
        <w:rPr>
          <w:rFonts w:ascii="Times New Roman" w:hAnsi="Times New Roman" w:cs="Times New Roman"/>
          <w:b/>
          <w:bCs/>
          <w:sz w:val="24"/>
          <w:szCs w:val="24"/>
        </w:rPr>
        <w:t xml:space="preserve"> atskiru </w:t>
      </w:r>
      <w:r w:rsidR="0094080E">
        <w:rPr>
          <w:rFonts w:ascii="Times New Roman" w:hAnsi="Times New Roman" w:cs="Times New Roman"/>
          <w:b/>
          <w:bCs/>
          <w:sz w:val="24"/>
          <w:szCs w:val="24"/>
        </w:rPr>
        <w:t>dokumentu</w:t>
      </w:r>
      <w:r w:rsidR="0094080E" w:rsidRPr="002667A1">
        <w:rPr>
          <w:rFonts w:ascii="Times New Roman" w:hAnsi="Times New Roman" w:cs="Times New Roman"/>
          <w:b/>
          <w:bCs/>
          <w:sz w:val="24"/>
          <w:szCs w:val="24"/>
        </w:rPr>
        <w:t xml:space="preserve">, </w:t>
      </w:r>
      <w:proofErr w:type="spellStart"/>
      <w:r w:rsidR="0094080E" w:rsidRPr="002667A1">
        <w:rPr>
          <w:rFonts w:ascii="Times New Roman" w:hAnsi="Times New Roman" w:cs="Times New Roman"/>
          <w:b/>
          <w:bCs/>
          <w:sz w:val="24"/>
          <w:szCs w:val="24"/>
        </w:rPr>
        <w:t>docx</w:t>
      </w:r>
      <w:proofErr w:type="spellEnd"/>
      <w:r w:rsidR="0094080E" w:rsidRPr="002667A1">
        <w:rPr>
          <w:rFonts w:ascii="Times New Roman" w:hAnsi="Times New Roman" w:cs="Times New Roman"/>
          <w:b/>
          <w:bCs/>
          <w:sz w:val="24"/>
          <w:szCs w:val="24"/>
        </w:rPr>
        <w:t xml:space="preserve"> formatu.</w:t>
      </w:r>
    </w:p>
    <w:p w14:paraId="55CDE80B" w14:textId="7EB53F5A" w:rsidR="009D0B4B" w:rsidRDefault="0094080E" w:rsidP="0094080E">
      <w:pPr>
        <w:jc w:val="center"/>
        <w:rPr>
          <w:rFonts w:cstheme="minorHAnsi"/>
          <w:smallCaps/>
          <w:sz w:val="22"/>
          <w:szCs w:val="22"/>
        </w:rPr>
      </w:pPr>
      <w:r>
        <w:rPr>
          <w:rFonts w:cstheme="minorHAnsi"/>
          <w:smallCaps/>
          <w:sz w:val="22"/>
          <w:szCs w:val="22"/>
        </w:rPr>
        <w:t>____________________</w:t>
      </w:r>
    </w:p>
    <w:p w14:paraId="514C3890" w14:textId="77777777" w:rsidR="006269F1" w:rsidRDefault="006269F1" w:rsidP="00F95009">
      <w:pPr>
        <w:spacing w:after="120" w:line="240" w:lineRule="auto"/>
        <w:jc w:val="center"/>
        <w:rPr>
          <w:rFonts w:cstheme="minorHAnsi"/>
          <w:smallCaps/>
          <w:sz w:val="22"/>
          <w:szCs w:val="22"/>
        </w:rPr>
      </w:pPr>
    </w:p>
    <w:p w14:paraId="574BDE17" w14:textId="14B1C8B3" w:rsidR="009D0B4B" w:rsidRPr="008653AD" w:rsidRDefault="009D0B4B" w:rsidP="009D4036">
      <w:pPr>
        <w:pStyle w:val="Antrat2"/>
        <w:ind w:left="4820"/>
        <w:rPr>
          <w:rFonts w:ascii="Times New Roman" w:eastAsia="Calibri" w:hAnsi="Times New Roman" w:cs="Times New Roman"/>
          <w:color w:val="auto"/>
          <w:sz w:val="24"/>
          <w:szCs w:val="24"/>
        </w:rPr>
      </w:pPr>
      <w:bookmarkStart w:id="69" w:name="_Toc172794188"/>
      <w:bookmarkStart w:id="70" w:name="_Toc188198611"/>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475637">
        <w:rPr>
          <w:rFonts w:ascii="Times New Roman" w:eastAsia="Calibri" w:hAnsi="Times New Roman" w:cs="Times New Roman"/>
          <w:color w:val="auto"/>
          <w:sz w:val="24"/>
          <w:szCs w:val="24"/>
        </w:rPr>
        <w:t>1</w:t>
      </w:r>
      <w:r w:rsidR="006269F1" w:rsidRPr="00475637">
        <w:rPr>
          <w:rFonts w:ascii="Times New Roman" w:eastAsia="Calibri" w:hAnsi="Times New Roman" w:cs="Times New Roman"/>
          <w:color w:val="auto"/>
          <w:sz w:val="24"/>
          <w:szCs w:val="24"/>
        </w:rPr>
        <w:t>4</w:t>
      </w:r>
      <w:r w:rsidRPr="00475637">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Atliktų svarbiausių statybos darbų sąraš</w:t>
      </w:r>
      <w:r w:rsidR="006269F1">
        <w:rPr>
          <w:rFonts w:ascii="Times New Roman" w:eastAsia="Calibri" w:hAnsi="Times New Roman" w:cs="Times New Roman"/>
          <w:color w:val="auto"/>
          <w:sz w:val="24"/>
          <w:szCs w:val="24"/>
        </w:rPr>
        <w:t>o forma</w:t>
      </w:r>
      <w:r w:rsidRPr="008653AD">
        <w:rPr>
          <w:rFonts w:ascii="Times New Roman" w:eastAsia="Calibri" w:hAnsi="Times New Roman" w:cs="Times New Roman"/>
          <w:color w:val="auto"/>
          <w:sz w:val="24"/>
          <w:szCs w:val="24"/>
        </w:rPr>
        <w:t>“</w:t>
      </w:r>
      <w:bookmarkEnd w:id="69"/>
      <w:bookmarkEnd w:id="70"/>
    </w:p>
    <w:p w14:paraId="1493F665" w14:textId="77777777" w:rsidR="009D0B4B" w:rsidRDefault="009D0B4B" w:rsidP="009D0B4B">
      <w:pPr>
        <w:spacing w:after="0" w:line="240" w:lineRule="auto"/>
        <w:rPr>
          <w:rFonts w:ascii="Times New Roman" w:hAnsi="Times New Roman" w:cs="Times New Roman"/>
          <w:b/>
          <w:bCs/>
          <w:sz w:val="24"/>
          <w:szCs w:val="24"/>
        </w:rPr>
      </w:pPr>
    </w:p>
    <w:p w14:paraId="0B603299"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Forma duomenims apie atliktus svarbiausius statybos darbus yra </w:t>
      </w:r>
      <w:r w:rsidRPr="002667A1">
        <w:rPr>
          <w:rFonts w:ascii="Times New Roman" w:hAnsi="Times New Roman" w:cs="Times New Roman"/>
          <w:b/>
          <w:bCs/>
          <w:sz w:val="24"/>
          <w:szCs w:val="24"/>
        </w:rPr>
        <w:t>pateikt</w:t>
      </w:r>
      <w:r>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0481CA03" w14:textId="77777777" w:rsidR="009D0B4B" w:rsidRDefault="009D0B4B" w:rsidP="009D0B4B">
      <w:pPr>
        <w:jc w:val="center"/>
        <w:rPr>
          <w:rFonts w:cstheme="minorHAnsi"/>
          <w:smallCaps/>
          <w:sz w:val="22"/>
          <w:szCs w:val="22"/>
        </w:rPr>
      </w:pPr>
      <w:r>
        <w:rPr>
          <w:rFonts w:cstheme="minorHAnsi"/>
          <w:smallCaps/>
          <w:sz w:val="22"/>
          <w:szCs w:val="22"/>
        </w:rPr>
        <w:t>____________________</w:t>
      </w:r>
    </w:p>
    <w:p w14:paraId="022F91F0" w14:textId="77777777" w:rsidR="009D0B4B" w:rsidRDefault="009D0B4B" w:rsidP="009D0B4B">
      <w:pPr>
        <w:jc w:val="center"/>
        <w:rPr>
          <w:rFonts w:cstheme="minorHAnsi"/>
          <w:smallCaps/>
          <w:sz w:val="22"/>
          <w:szCs w:val="22"/>
        </w:rPr>
      </w:pPr>
    </w:p>
    <w:p w14:paraId="75FE442E" w14:textId="2B783D30" w:rsidR="009D0B4B" w:rsidRPr="008653AD" w:rsidRDefault="009D0B4B" w:rsidP="009D4036">
      <w:pPr>
        <w:pStyle w:val="Antrat2"/>
        <w:ind w:left="4820"/>
        <w:rPr>
          <w:rFonts w:ascii="Times New Roman" w:eastAsia="Calibri" w:hAnsi="Times New Roman" w:cs="Times New Roman"/>
          <w:color w:val="auto"/>
          <w:sz w:val="24"/>
          <w:szCs w:val="24"/>
        </w:rPr>
      </w:pPr>
      <w:bookmarkStart w:id="71" w:name="_Toc172794189"/>
      <w:bookmarkStart w:id="72" w:name="_Toc188198612"/>
      <w:r w:rsidRPr="00762BC6">
        <w:rPr>
          <w:rFonts w:ascii="Times New Roman" w:eastAsia="Calibri" w:hAnsi="Times New Roman" w:cs="Times New Roman"/>
          <w:color w:val="auto"/>
          <w:sz w:val="24"/>
          <w:szCs w:val="24"/>
        </w:rPr>
        <w:lastRenderedPageBreak/>
        <w:t xml:space="preserve">Pirkimo sąlygų </w:t>
      </w:r>
      <w:r w:rsidRPr="00E61CF2">
        <w:rPr>
          <w:rFonts w:ascii="Times New Roman" w:eastAsia="Calibri" w:hAnsi="Times New Roman" w:cs="Times New Roman"/>
          <w:color w:val="auto"/>
          <w:sz w:val="24"/>
          <w:szCs w:val="24"/>
        </w:rPr>
        <w:t>1</w:t>
      </w:r>
      <w:r w:rsidR="0031162D" w:rsidRPr="00E61CF2">
        <w:rPr>
          <w:rFonts w:ascii="Times New Roman" w:eastAsia="Calibri" w:hAnsi="Times New Roman" w:cs="Times New Roman"/>
          <w:color w:val="auto"/>
          <w:sz w:val="24"/>
          <w:szCs w:val="24"/>
        </w:rPr>
        <w:t>5</w:t>
      </w:r>
      <w:r w:rsidRPr="00E61CF2">
        <w:rPr>
          <w:rFonts w:ascii="Times New Roman" w:eastAsia="Calibri" w:hAnsi="Times New Roman" w:cs="Times New Roman"/>
          <w:color w:val="auto"/>
          <w:sz w:val="24"/>
          <w:szCs w:val="24"/>
        </w:rPr>
        <w:t xml:space="preserve"> priedas</w:t>
      </w:r>
      <w:r w:rsidRPr="00762BC6">
        <w:rPr>
          <w:rFonts w:ascii="Times New Roman" w:eastAsia="Calibri" w:hAnsi="Times New Roman" w:cs="Times New Roman"/>
          <w:color w:val="auto"/>
          <w:sz w:val="24"/>
          <w:szCs w:val="24"/>
        </w:rPr>
        <w:t xml:space="preserve"> „Pirkimo sutarties projektas“</w:t>
      </w:r>
      <w:bookmarkEnd w:id="71"/>
      <w:bookmarkEnd w:id="72"/>
    </w:p>
    <w:p w14:paraId="368A880F" w14:textId="77777777" w:rsidR="009D0B4B" w:rsidRDefault="009D0B4B" w:rsidP="009D0B4B">
      <w:pPr>
        <w:spacing w:after="0" w:line="240" w:lineRule="auto"/>
        <w:jc w:val="both"/>
        <w:rPr>
          <w:rFonts w:ascii="Times New Roman" w:hAnsi="Times New Roman" w:cs="Times New Roman"/>
          <w:b/>
          <w:bCs/>
          <w:sz w:val="24"/>
          <w:szCs w:val="24"/>
        </w:rPr>
      </w:pPr>
    </w:p>
    <w:p w14:paraId="7B926EDA" w14:textId="77777777" w:rsidR="009D0B4B"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Pirkimo sutarties projektas (Bendrosios ir Specialiosios sąlygos) </w:t>
      </w:r>
      <w:r w:rsidRPr="002667A1">
        <w:rPr>
          <w:rFonts w:ascii="Times New Roman" w:hAnsi="Times New Roman" w:cs="Times New Roman"/>
          <w:b/>
          <w:bCs/>
          <w:sz w:val="24"/>
          <w:szCs w:val="24"/>
        </w:rPr>
        <w:t>yra pateikta</w:t>
      </w:r>
      <w:r>
        <w:rPr>
          <w:rFonts w:ascii="Times New Roman" w:hAnsi="Times New Roman" w:cs="Times New Roman"/>
          <w:b/>
          <w:bCs/>
          <w:sz w:val="24"/>
          <w:szCs w:val="24"/>
        </w:rPr>
        <w:t>s</w:t>
      </w:r>
      <w:r w:rsidRPr="002667A1">
        <w:rPr>
          <w:rFonts w:ascii="Times New Roman" w:hAnsi="Times New Roman" w:cs="Times New Roman"/>
          <w:b/>
          <w:bCs/>
          <w:sz w:val="24"/>
          <w:szCs w:val="24"/>
        </w:rPr>
        <w:t xml:space="preserve"> atskir</w:t>
      </w:r>
      <w:r>
        <w:rPr>
          <w:rFonts w:ascii="Times New Roman" w:hAnsi="Times New Roman" w:cs="Times New Roman"/>
          <w:b/>
          <w:bCs/>
          <w:sz w:val="24"/>
          <w:szCs w:val="24"/>
        </w:rPr>
        <w:t>u 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3BB3A55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75DBF0DF" w14:textId="77777777" w:rsidR="009D0B4B" w:rsidRDefault="009D0B4B" w:rsidP="009D0B4B">
      <w:pPr>
        <w:spacing w:after="0" w:line="240" w:lineRule="auto"/>
        <w:jc w:val="center"/>
        <w:rPr>
          <w:rFonts w:cstheme="minorHAnsi"/>
          <w:smallCaps/>
          <w:sz w:val="22"/>
          <w:szCs w:val="22"/>
        </w:rPr>
      </w:pPr>
    </w:p>
    <w:p w14:paraId="11B4802B" w14:textId="049835E8" w:rsidR="009D0B4B" w:rsidRPr="00B85F19" w:rsidRDefault="009D0B4B" w:rsidP="009D4036">
      <w:pPr>
        <w:pStyle w:val="Antrat2"/>
        <w:ind w:left="4820"/>
        <w:rPr>
          <w:rFonts w:ascii="Times New Roman" w:eastAsia="Calibri" w:hAnsi="Times New Roman" w:cs="Times New Roman"/>
          <w:color w:val="auto"/>
          <w:sz w:val="24"/>
          <w:szCs w:val="24"/>
        </w:rPr>
      </w:pPr>
      <w:bookmarkStart w:id="73" w:name="_Toc172794190"/>
      <w:bookmarkStart w:id="74" w:name="_Toc188198613"/>
      <w:r w:rsidRPr="00762BC6">
        <w:rPr>
          <w:rFonts w:ascii="Times New Roman" w:eastAsia="Calibri" w:hAnsi="Times New Roman" w:cs="Times New Roman"/>
          <w:color w:val="auto"/>
          <w:sz w:val="24"/>
          <w:szCs w:val="24"/>
        </w:rPr>
        <w:t xml:space="preserve">Pirkimo sąlygų </w:t>
      </w:r>
      <w:r w:rsidRPr="00E61CF2">
        <w:rPr>
          <w:rFonts w:ascii="Times New Roman" w:eastAsia="Calibri" w:hAnsi="Times New Roman" w:cs="Times New Roman"/>
          <w:color w:val="auto"/>
          <w:sz w:val="24"/>
          <w:szCs w:val="24"/>
        </w:rPr>
        <w:t>1</w:t>
      </w:r>
      <w:r w:rsidR="00475637" w:rsidRPr="00E61CF2">
        <w:rPr>
          <w:rFonts w:ascii="Times New Roman" w:eastAsia="Calibri" w:hAnsi="Times New Roman" w:cs="Times New Roman"/>
          <w:color w:val="auto"/>
          <w:sz w:val="24"/>
          <w:szCs w:val="24"/>
        </w:rPr>
        <w:t>6</w:t>
      </w:r>
      <w:r w:rsidRPr="00E61CF2">
        <w:rPr>
          <w:rFonts w:ascii="Times New Roman" w:eastAsia="Calibri" w:hAnsi="Times New Roman" w:cs="Times New Roman"/>
          <w:color w:val="auto"/>
          <w:sz w:val="24"/>
          <w:szCs w:val="24"/>
        </w:rPr>
        <w:t xml:space="preserve"> priedas</w:t>
      </w:r>
      <w:r w:rsidRPr="00B85F19">
        <w:rPr>
          <w:rFonts w:ascii="Times New Roman" w:eastAsia="Calibri" w:hAnsi="Times New Roman" w:cs="Times New Roman"/>
          <w:color w:val="auto"/>
          <w:sz w:val="24"/>
          <w:szCs w:val="24"/>
        </w:rPr>
        <w:t xml:space="preserve"> „</w:t>
      </w:r>
      <w:r w:rsidRPr="00B85F19">
        <w:rPr>
          <w:rFonts w:ascii="Times New Roman" w:hAnsi="Times New Roman" w:cs="Times New Roman"/>
          <w:iCs/>
          <w:color w:val="auto"/>
          <w:sz w:val="24"/>
          <w:szCs w:val="24"/>
        </w:rPr>
        <w:t>Pavyzdinė Deklaracijos dėl atitikties PĮ 58 straipsnio 4¹ dalies nuostatoms form</w:t>
      </w:r>
      <w:r>
        <w:rPr>
          <w:rFonts w:ascii="Times New Roman" w:hAnsi="Times New Roman" w:cs="Times New Roman"/>
          <w:iCs/>
          <w:color w:val="auto"/>
          <w:sz w:val="24"/>
          <w:szCs w:val="24"/>
        </w:rPr>
        <w:t>a</w:t>
      </w:r>
      <w:r w:rsidRPr="00B85F19">
        <w:rPr>
          <w:rFonts w:ascii="Times New Roman" w:eastAsia="Calibri" w:hAnsi="Times New Roman" w:cs="Times New Roman"/>
          <w:color w:val="auto"/>
          <w:sz w:val="24"/>
          <w:szCs w:val="24"/>
        </w:rPr>
        <w:t>“</w:t>
      </w:r>
      <w:bookmarkEnd w:id="73"/>
      <w:bookmarkEnd w:id="74"/>
    </w:p>
    <w:p w14:paraId="54A5AD7D" w14:textId="77777777" w:rsidR="009D0B4B" w:rsidRDefault="009D0B4B" w:rsidP="009D0B4B">
      <w:pPr>
        <w:spacing w:after="0" w:line="240" w:lineRule="auto"/>
        <w:jc w:val="both"/>
        <w:rPr>
          <w:rFonts w:ascii="Times New Roman" w:hAnsi="Times New Roman" w:cs="Times New Roman"/>
          <w:b/>
          <w:bCs/>
          <w:sz w:val="24"/>
          <w:szCs w:val="24"/>
        </w:rPr>
      </w:pPr>
    </w:p>
    <w:p w14:paraId="72FD7344" w14:textId="77777777" w:rsidR="009D0B4B" w:rsidRDefault="009D0B4B" w:rsidP="009D0B4B">
      <w:pPr>
        <w:spacing w:after="0" w:line="240" w:lineRule="auto"/>
        <w:jc w:val="both"/>
        <w:rPr>
          <w:rFonts w:ascii="Times New Roman" w:hAnsi="Times New Roman" w:cs="Times New Roman"/>
          <w:b/>
          <w:bCs/>
          <w:sz w:val="24"/>
          <w:szCs w:val="24"/>
        </w:rPr>
      </w:pPr>
      <w:r w:rsidRPr="00B85F19">
        <w:rPr>
          <w:rFonts w:ascii="Times New Roman" w:hAnsi="Times New Roman" w:cs="Times New Roman"/>
          <w:b/>
          <w:bCs/>
          <w:iCs/>
          <w:sz w:val="24"/>
          <w:szCs w:val="24"/>
        </w:rPr>
        <w:t>Pavyzdinė Deklaracijos dėl atitikties PĮ 58 straipsnio 4¹ dalies nuostatoms forma</w:t>
      </w:r>
      <w:r w:rsidRPr="00B85F19">
        <w:rPr>
          <w:rFonts w:ascii="Times New Roman" w:hAnsi="Times New Roman" w:cs="Times New Roman"/>
          <w:b/>
          <w:bCs/>
          <w:sz w:val="24"/>
          <w:szCs w:val="24"/>
        </w:rPr>
        <w:t xml:space="preserve"> yra pateikta atskiru</w:t>
      </w:r>
      <w:r>
        <w:rPr>
          <w:rFonts w:ascii="Times New Roman" w:hAnsi="Times New Roman" w:cs="Times New Roman"/>
          <w:b/>
          <w:bCs/>
          <w:sz w:val="24"/>
          <w:szCs w:val="24"/>
        </w:rPr>
        <w:t xml:space="preserve"> 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003BF643"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D3AD9B7" w14:textId="77777777" w:rsidR="009D0B4B" w:rsidRDefault="009D0B4B" w:rsidP="009D0B4B">
      <w:pPr>
        <w:spacing w:after="0" w:line="240" w:lineRule="auto"/>
        <w:jc w:val="center"/>
        <w:rPr>
          <w:rFonts w:cstheme="minorHAnsi"/>
          <w:smallCaps/>
          <w:sz w:val="22"/>
          <w:szCs w:val="22"/>
        </w:rPr>
      </w:pPr>
    </w:p>
    <w:p w14:paraId="7A44540E" w14:textId="0BC06725" w:rsidR="009D0B4B" w:rsidRPr="008653AD" w:rsidRDefault="009D0B4B" w:rsidP="00475637">
      <w:pPr>
        <w:pStyle w:val="Antrat2"/>
        <w:ind w:left="4820"/>
        <w:rPr>
          <w:rFonts w:ascii="Times New Roman" w:eastAsia="Calibri" w:hAnsi="Times New Roman" w:cs="Times New Roman"/>
          <w:color w:val="auto"/>
          <w:sz w:val="24"/>
          <w:szCs w:val="24"/>
        </w:rPr>
      </w:pPr>
      <w:bookmarkStart w:id="75" w:name="_Toc188198614"/>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E61CF2">
        <w:rPr>
          <w:rFonts w:ascii="Times New Roman" w:eastAsia="Calibri" w:hAnsi="Times New Roman" w:cs="Times New Roman"/>
          <w:color w:val="auto"/>
          <w:sz w:val="24"/>
          <w:szCs w:val="24"/>
        </w:rPr>
        <w:t>1</w:t>
      </w:r>
      <w:r w:rsidR="00475637" w:rsidRPr="00E61CF2">
        <w:rPr>
          <w:rFonts w:ascii="Times New Roman" w:eastAsia="Calibri" w:hAnsi="Times New Roman" w:cs="Times New Roman"/>
          <w:color w:val="auto"/>
          <w:sz w:val="24"/>
          <w:szCs w:val="24"/>
        </w:rPr>
        <w:t>7</w:t>
      </w:r>
      <w:r w:rsidRPr="00E61CF2">
        <w:rPr>
          <w:rFonts w:ascii="Times New Roman" w:eastAsia="Calibri" w:hAnsi="Times New Roman" w:cs="Times New Roman"/>
          <w:color w:val="auto"/>
          <w:sz w:val="24"/>
          <w:szCs w:val="24"/>
        </w:rPr>
        <w:t xml:space="preserve"> priedas „Pavyzdinės</w:t>
      </w:r>
      <w:r>
        <w:rPr>
          <w:rFonts w:ascii="Times New Roman" w:eastAsia="Calibri" w:hAnsi="Times New Roman" w:cs="Times New Roman"/>
          <w:color w:val="auto"/>
          <w:sz w:val="24"/>
          <w:szCs w:val="24"/>
        </w:rPr>
        <w:t xml:space="preserve"> pasiūlymo galiojimo užtikrinimo (garantijos ir laidavimo drausimo rašto) formos</w:t>
      </w:r>
      <w:r w:rsidRPr="008653AD">
        <w:rPr>
          <w:rFonts w:ascii="Times New Roman" w:eastAsia="Calibri" w:hAnsi="Times New Roman" w:cs="Times New Roman"/>
          <w:color w:val="auto"/>
          <w:sz w:val="24"/>
          <w:szCs w:val="24"/>
        </w:rPr>
        <w:t>“</w:t>
      </w:r>
      <w:bookmarkEnd w:id="75"/>
    </w:p>
    <w:p w14:paraId="2A59A29C" w14:textId="77777777" w:rsidR="009D0B4B" w:rsidRDefault="009D0B4B" w:rsidP="009D0B4B">
      <w:pPr>
        <w:spacing w:after="0" w:line="240" w:lineRule="auto"/>
        <w:rPr>
          <w:rFonts w:ascii="Times New Roman" w:hAnsi="Times New Roman" w:cs="Times New Roman"/>
          <w:b/>
          <w:bCs/>
          <w:sz w:val="24"/>
          <w:szCs w:val="24"/>
        </w:rPr>
      </w:pPr>
    </w:p>
    <w:p w14:paraId="4BC00886" w14:textId="77777777" w:rsidR="009D0B4B" w:rsidRDefault="009D0B4B" w:rsidP="009D0B4B">
      <w:pPr>
        <w:spacing w:after="0" w:line="240" w:lineRule="auto"/>
        <w:jc w:val="both"/>
        <w:rPr>
          <w:rFonts w:ascii="Times New Roman" w:hAnsi="Times New Roman" w:cs="Times New Roman"/>
          <w:b/>
          <w:bCs/>
          <w:sz w:val="24"/>
          <w:szCs w:val="24"/>
        </w:rPr>
      </w:pPr>
      <w:r w:rsidRPr="00EE5C6A">
        <w:rPr>
          <w:rFonts w:ascii="Times New Roman" w:hAnsi="Times New Roman" w:cs="Times New Roman"/>
          <w:b/>
          <w:bCs/>
          <w:sz w:val="24"/>
          <w:szCs w:val="24"/>
        </w:rPr>
        <w:t>Pavyzdinės pasiūlymo galiojimo užtikrinimo (garantijos ir laidavimo draudimo rašto) formos</w:t>
      </w:r>
      <w:r w:rsidRPr="00AA347F">
        <w:rPr>
          <w:rFonts w:ascii="Times New Roman" w:hAnsi="Times New Roman" w:cs="Times New Roman"/>
          <w:b/>
          <w:bCs/>
          <w:sz w:val="24"/>
          <w:szCs w:val="24"/>
        </w:rPr>
        <w:t xml:space="preserve"> yra pateiktos atskiru dokumentu, </w:t>
      </w:r>
      <w:proofErr w:type="spellStart"/>
      <w:r w:rsidRPr="00AA347F">
        <w:rPr>
          <w:rFonts w:ascii="Times New Roman" w:hAnsi="Times New Roman" w:cs="Times New Roman"/>
          <w:b/>
          <w:bCs/>
          <w:sz w:val="24"/>
          <w:szCs w:val="24"/>
        </w:rPr>
        <w:t>docx</w:t>
      </w:r>
      <w:proofErr w:type="spellEnd"/>
      <w:r w:rsidRPr="00AA347F">
        <w:rPr>
          <w:rFonts w:ascii="Times New Roman" w:hAnsi="Times New Roman" w:cs="Times New Roman"/>
          <w:b/>
          <w:bCs/>
          <w:sz w:val="24"/>
          <w:szCs w:val="24"/>
        </w:rPr>
        <w:t xml:space="preserve"> formatu</w:t>
      </w:r>
      <w:r w:rsidRPr="002667A1">
        <w:rPr>
          <w:rFonts w:ascii="Times New Roman" w:hAnsi="Times New Roman" w:cs="Times New Roman"/>
          <w:b/>
          <w:bCs/>
          <w:sz w:val="24"/>
          <w:szCs w:val="24"/>
        </w:rPr>
        <w:t>.</w:t>
      </w:r>
    </w:p>
    <w:p w14:paraId="1E4140C3" w14:textId="77777777" w:rsidR="00C811E1" w:rsidRDefault="00C811E1" w:rsidP="009D0B4B">
      <w:pPr>
        <w:spacing w:after="0" w:line="240" w:lineRule="auto"/>
        <w:jc w:val="both"/>
        <w:rPr>
          <w:rFonts w:ascii="Times New Roman" w:hAnsi="Times New Roman" w:cs="Times New Roman"/>
          <w:b/>
          <w:bCs/>
          <w:sz w:val="24"/>
          <w:szCs w:val="24"/>
        </w:rPr>
      </w:pPr>
    </w:p>
    <w:p w14:paraId="2113CBF5"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662B2DC3" w14:textId="77777777" w:rsidR="009D0B4B" w:rsidRPr="009D0B4B" w:rsidRDefault="009D0B4B" w:rsidP="009D0B4B"/>
    <w:p w14:paraId="0EE920F4" w14:textId="71C8AE57" w:rsidR="006C0CB8" w:rsidRPr="00CA1270" w:rsidRDefault="006C0CB8" w:rsidP="006C4FD0">
      <w:pPr>
        <w:spacing w:after="0" w:line="240" w:lineRule="auto"/>
        <w:jc w:val="right"/>
        <w:rPr>
          <w:rFonts w:cstheme="minorHAnsi"/>
          <w:b/>
          <w:bCs/>
          <w:smallCaps/>
          <w:sz w:val="22"/>
          <w:szCs w:val="22"/>
        </w:rPr>
      </w:pPr>
    </w:p>
    <w:sectPr w:rsidR="006C0CB8" w:rsidRPr="00CA1270" w:rsidSect="000E7333">
      <w:headerReference w:type="default" r:id="rId14"/>
      <w:footerReference w:type="even" r:id="rId15"/>
      <w:footerReference w:type="default" r:id="rId1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4AA09" w14:textId="77777777" w:rsidR="00CE187A" w:rsidRDefault="00CE187A" w:rsidP="00D05666">
      <w:r>
        <w:separator/>
      </w:r>
    </w:p>
  </w:endnote>
  <w:endnote w:type="continuationSeparator" w:id="0">
    <w:p w14:paraId="5055DA6D" w14:textId="77777777" w:rsidR="00CE187A" w:rsidRDefault="00CE187A" w:rsidP="00D05666">
      <w:r>
        <w:continuationSeparator/>
      </w:r>
    </w:p>
  </w:endnote>
  <w:endnote w:type="continuationNotice" w:id="1">
    <w:p w14:paraId="63A1A7A7" w14:textId="77777777" w:rsidR="00CE187A" w:rsidRDefault="00CE18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5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F2652D" w:rsidRDefault="00F2652D">
    <w:pPr>
      <w:pStyle w:val="Porat"/>
      <w:jc w:val="right"/>
    </w:pPr>
  </w:p>
  <w:p w14:paraId="2575BBBA" w14:textId="77777777" w:rsidR="00F2652D" w:rsidRDefault="00F265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CFAD" w14:textId="77777777" w:rsidR="00F2652D" w:rsidRDefault="00F2652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20DB91" w14:textId="77777777" w:rsidR="00F2652D" w:rsidRDefault="00F2652D">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AA86" w14:textId="77777777" w:rsidR="00F2652D" w:rsidRDefault="00F2652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C3C94" w14:textId="77777777" w:rsidR="00CE187A" w:rsidRDefault="00CE187A" w:rsidP="00D05666">
      <w:r>
        <w:separator/>
      </w:r>
    </w:p>
  </w:footnote>
  <w:footnote w:type="continuationSeparator" w:id="0">
    <w:p w14:paraId="355D8450" w14:textId="77777777" w:rsidR="00CE187A" w:rsidRDefault="00CE187A" w:rsidP="00D05666">
      <w:r>
        <w:continuationSeparator/>
      </w:r>
    </w:p>
  </w:footnote>
  <w:footnote w:type="continuationNotice" w:id="1">
    <w:p w14:paraId="0C4D7A76" w14:textId="77777777" w:rsidR="00CE187A" w:rsidRDefault="00CE187A">
      <w:pPr>
        <w:spacing w:after="0" w:line="240" w:lineRule="auto"/>
      </w:pPr>
    </w:p>
  </w:footnote>
  <w:footnote w:id="2">
    <w:p w14:paraId="5CB3169A" w14:textId="77777777" w:rsidR="00F2652D" w:rsidRPr="001601DD" w:rsidRDefault="00F2652D" w:rsidP="00F96C46">
      <w:pPr>
        <w:pStyle w:val="Puslapioinaostekstas"/>
      </w:pPr>
      <w:r>
        <w:rPr>
          <w:rStyle w:val="Puslapioinaosnuoroda"/>
        </w:rPr>
        <w:footnoteRef/>
      </w:r>
      <w:r w:rsidRPr="00662EFA">
        <w:t xml:space="preserve"> </w:t>
      </w:r>
      <w:hyperlink r:id="rId1"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593141"/>
      <w:docPartObj>
        <w:docPartGallery w:val="Page Numbers (Top of Page)"/>
        <w:docPartUnique/>
      </w:docPartObj>
    </w:sdtPr>
    <w:sdtEndPr/>
    <w:sdtContent>
      <w:p w14:paraId="73593934" w14:textId="3DEF91FB" w:rsidR="00F2652D" w:rsidRDefault="00F2652D" w:rsidP="00A233FC">
        <w:pPr>
          <w:pStyle w:val="Antrats"/>
          <w:jc w:val="center"/>
        </w:pPr>
        <w:r>
          <w:fldChar w:fldCharType="begin"/>
        </w:r>
        <w:r>
          <w:instrText>PAGE   \* MERGEFORMAT</w:instrText>
        </w:r>
        <w:r>
          <w:fldChar w:fldCharType="separate"/>
        </w:r>
        <w:r w:rsidR="000B5FD0">
          <w:rPr>
            <w:noProof/>
          </w:rPr>
          <w:t>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1538"/>
      <w:docPartObj>
        <w:docPartGallery w:val="Page Numbers (Top of Page)"/>
        <w:docPartUnique/>
      </w:docPartObj>
    </w:sdtPr>
    <w:sdtEndPr/>
    <w:sdtContent>
      <w:p w14:paraId="15B0455B" w14:textId="6477DABA" w:rsidR="00F2652D" w:rsidRDefault="00F2652D">
        <w:pPr>
          <w:pStyle w:val="Antrats"/>
          <w:jc w:val="center"/>
        </w:pPr>
        <w:r>
          <w:fldChar w:fldCharType="begin"/>
        </w:r>
        <w:r>
          <w:instrText>PAGE   \* MERGEFORMAT</w:instrText>
        </w:r>
        <w:r>
          <w:fldChar w:fldCharType="separate"/>
        </w:r>
        <w:r w:rsidR="000B5FD0">
          <w:rPr>
            <w:noProof/>
          </w:rPr>
          <w:t>1</w:t>
        </w:r>
        <w:r w:rsidR="000B5FD0">
          <w:rPr>
            <w:noProof/>
          </w:rPr>
          <w:t>4</w:t>
        </w:r>
        <w:r>
          <w:fldChar w:fldCharType="end"/>
        </w:r>
      </w:p>
    </w:sdtContent>
  </w:sdt>
  <w:p w14:paraId="2D7611D1" w14:textId="77777777" w:rsidR="00F2652D" w:rsidRDefault="00F265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61205D"/>
    <w:multiLevelType w:val="multilevel"/>
    <w:tmpl w:val="95B4C2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7"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5B2DB0"/>
    <w:multiLevelType w:val="multilevel"/>
    <w:tmpl w:val="2278A200"/>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Theme="minorHAnsi" w:eastAsiaTheme="majorEastAsia" w:hAnsiTheme="minorHAnsi" w:cstheme="minorHAnsi"/>
        <w:b w:val="0"/>
        <w:strike w:val="0"/>
        <w:color w:val="auto"/>
        <w:sz w:val="22"/>
        <w:szCs w:val="22"/>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9"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4"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F26503E"/>
    <w:multiLevelType w:val="multilevel"/>
    <w:tmpl w:val="5456CEC6"/>
    <w:lvl w:ilvl="0">
      <w:start w:val="2"/>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41C434E1"/>
    <w:multiLevelType w:val="multilevel"/>
    <w:tmpl w:val="C9B8445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333386E"/>
    <w:multiLevelType w:val="hybridMultilevel"/>
    <w:tmpl w:val="49967FD4"/>
    <w:lvl w:ilvl="0" w:tplc="EA7AD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2" w15:restartNumberingAfterBreak="0">
    <w:nsid w:val="4ED45134"/>
    <w:multiLevelType w:val="hybridMultilevel"/>
    <w:tmpl w:val="95902B4C"/>
    <w:lvl w:ilvl="0" w:tplc="EBDCE9F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AA24D95"/>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595BFF"/>
    <w:multiLevelType w:val="hybridMultilevel"/>
    <w:tmpl w:val="2B581838"/>
    <w:lvl w:ilvl="0" w:tplc="FFFFFFFF">
      <w:start w:val="1"/>
      <w:numFmt w:val="lowerLetter"/>
      <w:lvlText w:val="(%1)"/>
      <w:lvlJc w:val="left"/>
      <w:pPr>
        <w:ind w:left="786"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7A1344"/>
    <w:multiLevelType w:val="multilevel"/>
    <w:tmpl w:val="94EED9E0"/>
    <w:lvl w:ilvl="0">
      <w:start w:val="8"/>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3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0894649">
    <w:abstractNumId w:val="11"/>
  </w:num>
  <w:num w:numId="2" w16cid:durableId="1804619528">
    <w:abstractNumId w:val="4"/>
  </w:num>
  <w:num w:numId="3" w16cid:durableId="277684696">
    <w:abstractNumId w:val="28"/>
  </w:num>
  <w:num w:numId="4" w16cid:durableId="1729835554">
    <w:abstractNumId w:val="23"/>
  </w:num>
  <w:num w:numId="5" w16cid:durableId="1170483136">
    <w:abstractNumId w:val="33"/>
  </w:num>
  <w:num w:numId="6" w16cid:durableId="494616951">
    <w:abstractNumId w:val="17"/>
  </w:num>
  <w:num w:numId="7" w16cid:durableId="300038955">
    <w:abstractNumId w:val="30"/>
  </w:num>
  <w:num w:numId="8" w16cid:durableId="2040274660">
    <w:abstractNumId w:val="10"/>
  </w:num>
  <w:num w:numId="9" w16cid:durableId="1135946686">
    <w:abstractNumId w:val="6"/>
  </w:num>
  <w:num w:numId="10" w16cid:durableId="340012956">
    <w:abstractNumId w:val="5"/>
  </w:num>
  <w:num w:numId="11" w16cid:durableId="452601984">
    <w:abstractNumId w:val="21"/>
  </w:num>
  <w:num w:numId="12" w16cid:durableId="1596353653">
    <w:abstractNumId w:val="14"/>
  </w:num>
  <w:num w:numId="13" w16cid:durableId="1082484990">
    <w:abstractNumId w:val="8"/>
  </w:num>
  <w:num w:numId="14" w16cid:durableId="2075854240">
    <w:abstractNumId w:val="25"/>
  </w:num>
  <w:num w:numId="15" w16cid:durableId="1805073518">
    <w:abstractNumId w:val="26"/>
  </w:num>
  <w:num w:numId="16" w16cid:durableId="1726757627">
    <w:abstractNumId w:val="29"/>
  </w:num>
  <w:num w:numId="17" w16cid:durableId="1728143273">
    <w:abstractNumId w:val="1"/>
  </w:num>
  <w:num w:numId="18" w16cid:durableId="349458434">
    <w:abstractNumId w:val="27"/>
  </w:num>
  <w:num w:numId="19" w16cid:durableId="2045011298">
    <w:abstractNumId w:val="34"/>
  </w:num>
  <w:num w:numId="20" w16cid:durableId="20478786">
    <w:abstractNumId w:val="12"/>
  </w:num>
  <w:num w:numId="21" w16cid:durableId="386076928">
    <w:abstractNumId w:val="19"/>
  </w:num>
  <w:num w:numId="22" w16cid:durableId="591553099">
    <w:abstractNumId w:val="2"/>
  </w:num>
  <w:num w:numId="23" w16cid:durableId="1826432388">
    <w:abstractNumId w:val="31"/>
  </w:num>
  <w:num w:numId="24" w16cid:durableId="527765729">
    <w:abstractNumId w:val="3"/>
  </w:num>
  <w:num w:numId="25" w16cid:durableId="362440371">
    <w:abstractNumId w:val="7"/>
  </w:num>
  <w:num w:numId="26" w16cid:durableId="12478359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6836616">
    <w:abstractNumId w:val="24"/>
  </w:num>
  <w:num w:numId="28" w16cid:durableId="1253587702">
    <w:abstractNumId w:val="15"/>
  </w:num>
  <w:num w:numId="29" w16cid:durableId="566578475">
    <w:abstractNumId w:val="20"/>
  </w:num>
  <w:num w:numId="30" w16cid:durableId="1866216271">
    <w:abstractNumId w:val="22"/>
  </w:num>
  <w:num w:numId="31" w16cid:durableId="1102605886">
    <w:abstractNumId w:val="35"/>
  </w:num>
  <w:num w:numId="32" w16cid:durableId="288779806">
    <w:abstractNumId w:val="32"/>
  </w:num>
  <w:num w:numId="33" w16cid:durableId="1020930961">
    <w:abstractNumId w:val="16"/>
  </w:num>
  <w:num w:numId="34" w16cid:durableId="1348212238">
    <w:abstractNumId w:val="13"/>
  </w:num>
  <w:num w:numId="35" w16cid:durableId="1671054866">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A8"/>
    <w:rsid w:val="00003568"/>
    <w:rsid w:val="000035DA"/>
    <w:rsid w:val="00003A28"/>
    <w:rsid w:val="00003A3F"/>
    <w:rsid w:val="00004521"/>
    <w:rsid w:val="00004937"/>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2C"/>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49A"/>
    <w:rsid w:val="00030C02"/>
    <w:rsid w:val="00030C76"/>
    <w:rsid w:val="00030F90"/>
    <w:rsid w:val="000315EB"/>
    <w:rsid w:val="0003169B"/>
    <w:rsid w:val="000317E1"/>
    <w:rsid w:val="00031A62"/>
    <w:rsid w:val="000321E6"/>
    <w:rsid w:val="0003281A"/>
    <w:rsid w:val="00032D19"/>
    <w:rsid w:val="00034088"/>
    <w:rsid w:val="00034A4A"/>
    <w:rsid w:val="00035221"/>
    <w:rsid w:val="000356C7"/>
    <w:rsid w:val="0003587B"/>
    <w:rsid w:val="0003638B"/>
    <w:rsid w:val="00037107"/>
    <w:rsid w:val="000372C8"/>
    <w:rsid w:val="000372F4"/>
    <w:rsid w:val="000373E5"/>
    <w:rsid w:val="00037649"/>
    <w:rsid w:val="00040233"/>
    <w:rsid w:val="00040C0F"/>
    <w:rsid w:val="00042720"/>
    <w:rsid w:val="00042937"/>
    <w:rsid w:val="00042BD6"/>
    <w:rsid w:val="00042D50"/>
    <w:rsid w:val="000431AC"/>
    <w:rsid w:val="00043C51"/>
    <w:rsid w:val="00043D65"/>
    <w:rsid w:val="00044728"/>
    <w:rsid w:val="00044B63"/>
    <w:rsid w:val="00044D8E"/>
    <w:rsid w:val="00044F08"/>
    <w:rsid w:val="000455B9"/>
    <w:rsid w:val="00045ED4"/>
    <w:rsid w:val="000461D0"/>
    <w:rsid w:val="000463B7"/>
    <w:rsid w:val="000464E8"/>
    <w:rsid w:val="00046522"/>
    <w:rsid w:val="000466D2"/>
    <w:rsid w:val="00046DDC"/>
    <w:rsid w:val="0004774A"/>
    <w:rsid w:val="00047F6B"/>
    <w:rsid w:val="00047F87"/>
    <w:rsid w:val="00051151"/>
    <w:rsid w:val="0005148B"/>
    <w:rsid w:val="00051544"/>
    <w:rsid w:val="00051757"/>
    <w:rsid w:val="00051A51"/>
    <w:rsid w:val="00051E9D"/>
    <w:rsid w:val="00051F2D"/>
    <w:rsid w:val="000521F2"/>
    <w:rsid w:val="00052365"/>
    <w:rsid w:val="0005295E"/>
    <w:rsid w:val="00053139"/>
    <w:rsid w:val="0005396D"/>
    <w:rsid w:val="00053ABC"/>
    <w:rsid w:val="000543B5"/>
    <w:rsid w:val="00054400"/>
    <w:rsid w:val="00055235"/>
    <w:rsid w:val="00055714"/>
    <w:rsid w:val="000561CC"/>
    <w:rsid w:val="00056C0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23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662"/>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DD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F4"/>
    <w:rsid w:val="0009453D"/>
    <w:rsid w:val="00094604"/>
    <w:rsid w:val="00095834"/>
    <w:rsid w:val="00095A99"/>
    <w:rsid w:val="00096F3D"/>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CF6"/>
    <w:rsid w:val="000B2E23"/>
    <w:rsid w:val="000B36CB"/>
    <w:rsid w:val="000B4E01"/>
    <w:rsid w:val="000B4E6D"/>
    <w:rsid w:val="000B4E90"/>
    <w:rsid w:val="000B51DF"/>
    <w:rsid w:val="000B5255"/>
    <w:rsid w:val="000B5FD0"/>
    <w:rsid w:val="000B685D"/>
    <w:rsid w:val="000B7223"/>
    <w:rsid w:val="000C006A"/>
    <w:rsid w:val="000C02F3"/>
    <w:rsid w:val="000C14DC"/>
    <w:rsid w:val="000C1AE5"/>
    <w:rsid w:val="000C1F59"/>
    <w:rsid w:val="000C211C"/>
    <w:rsid w:val="000C2217"/>
    <w:rsid w:val="000C238A"/>
    <w:rsid w:val="000C2889"/>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6DC"/>
    <w:rsid w:val="000D412D"/>
    <w:rsid w:val="000D4406"/>
    <w:rsid w:val="000D4B9C"/>
    <w:rsid w:val="000D4E2B"/>
    <w:rsid w:val="000D5C58"/>
    <w:rsid w:val="000D62F6"/>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333"/>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90C"/>
    <w:rsid w:val="0011119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47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97"/>
    <w:rsid w:val="00133A3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0B8"/>
    <w:rsid w:val="0015376E"/>
    <w:rsid w:val="001538C5"/>
    <w:rsid w:val="00153D1C"/>
    <w:rsid w:val="00154487"/>
    <w:rsid w:val="001545AA"/>
    <w:rsid w:val="0015529C"/>
    <w:rsid w:val="00155354"/>
    <w:rsid w:val="00156148"/>
    <w:rsid w:val="00156AC9"/>
    <w:rsid w:val="00156EF8"/>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82"/>
    <w:rsid w:val="001853B6"/>
    <w:rsid w:val="00185454"/>
    <w:rsid w:val="001855FE"/>
    <w:rsid w:val="00185997"/>
    <w:rsid w:val="00185BC4"/>
    <w:rsid w:val="00185FDB"/>
    <w:rsid w:val="001862BD"/>
    <w:rsid w:val="001865A6"/>
    <w:rsid w:val="0019130D"/>
    <w:rsid w:val="00191CEF"/>
    <w:rsid w:val="001926B1"/>
    <w:rsid w:val="00192AF9"/>
    <w:rsid w:val="00192B6B"/>
    <w:rsid w:val="00192ED3"/>
    <w:rsid w:val="00193984"/>
    <w:rsid w:val="00193D61"/>
    <w:rsid w:val="00193EF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7D0"/>
    <w:rsid w:val="001E250F"/>
    <w:rsid w:val="001E2BC5"/>
    <w:rsid w:val="001E3801"/>
    <w:rsid w:val="001E3D5A"/>
    <w:rsid w:val="001E40DC"/>
    <w:rsid w:val="001E4891"/>
    <w:rsid w:val="001E4C29"/>
    <w:rsid w:val="001E4DB2"/>
    <w:rsid w:val="001E5701"/>
    <w:rsid w:val="001E61DF"/>
    <w:rsid w:val="001E63C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A54"/>
    <w:rsid w:val="00206179"/>
    <w:rsid w:val="0020730C"/>
    <w:rsid w:val="002078CF"/>
    <w:rsid w:val="0020796D"/>
    <w:rsid w:val="00207CC3"/>
    <w:rsid w:val="00207E02"/>
    <w:rsid w:val="00207E40"/>
    <w:rsid w:val="00207FAC"/>
    <w:rsid w:val="00210068"/>
    <w:rsid w:val="002101DC"/>
    <w:rsid w:val="00210594"/>
    <w:rsid w:val="00210870"/>
    <w:rsid w:val="00212C25"/>
    <w:rsid w:val="00212F68"/>
    <w:rsid w:val="0021303A"/>
    <w:rsid w:val="002135C6"/>
    <w:rsid w:val="002140C5"/>
    <w:rsid w:val="00214B9D"/>
    <w:rsid w:val="00214D4B"/>
    <w:rsid w:val="002153F8"/>
    <w:rsid w:val="00215B09"/>
    <w:rsid w:val="00215FB5"/>
    <w:rsid w:val="002163DC"/>
    <w:rsid w:val="00216766"/>
    <w:rsid w:val="00216820"/>
    <w:rsid w:val="00217893"/>
    <w:rsid w:val="00217B8D"/>
    <w:rsid w:val="00220588"/>
    <w:rsid w:val="00220B88"/>
    <w:rsid w:val="002211A8"/>
    <w:rsid w:val="00221235"/>
    <w:rsid w:val="00221389"/>
    <w:rsid w:val="00221CC0"/>
    <w:rsid w:val="0022234B"/>
    <w:rsid w:val="00223614"/>
    <w:rsid w:val="00223D79"/>
    <w:rsid w:val="00224F0F"/>
    <w:rsid w:val="002256CF"/>
    <w:rsid w:val="002257D8"/>
    <w:rsid w:val="00225BEA"/>
    <w:rsid w:val="00225BEF"/>
    <w:rsid w:val="002267DE"/>
    <w:rsid w:val="00226971"/>
    <w:rsid w:val="00226AD0"/>
    <w:rsid w:val="002279BC"/>
    <w:rsid w:val="00227F48"/>
    <w:rsid w:val="002306AB"/>
    <w:rsid w:val="00230F50"/>
    <w:rsid w:val="00231166"/>
    <w:rsid w:val="0023205F"/>
    <w:rsid w:val="0023232F"/>
    <w:rsid w:val="00233169"/>
    <w:rsid w:val="0023335E"/>
    <w:rsid w:val="00233465"/>
    <w:rsid w:val="002338C0"/>
    <w:rsid w:val="002342E3"/>
    <w:rsid w:val="00234717"/>
    <w:rsid w:val="00234920"/>
    <w:rsid w:val="00234C97"/>
    <w:rsid w:val="0023505D"/>
    <w:rsid w:val="002358F1"/>
    <w:rsid w:val="002374F8"/>
    <w:rsid w:val="002375D2"/>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57FA1"/>
    <w:rsid w:val="002601F1"/>
    <w:rsid w:val="002602D9"/>
    <w:rsid w:val="002603C7"/>
    <w:rsid w:val="002609DE"/>
    <w:rsid w:val="002616A9"/>
    <w:rsid w:val="002617A4"/>
    <w:rsid w:val="002620A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1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1D0"/>
    <w:rsid w:val="002827A2"/>
    <w:rsid w:val="002827E4"/>
    <w:rsid w:val="00282C67"/>
    <w:rsid w:val="00282E1F"/>
    <w:rsid w:val="00283391"/>
    <w:rsid w:val="00283C6E"/>
    <w:rsid w:val="00283D6A"/>
    <w:rsid w:val="00284221"/>
    <w:rsid w:val="002847F1"/>
    <w:rsid w:val="00284EF3"/>
    <w:rsid w:val="0028581D"/>
    <w:rsid w:val="00285B02"/>
    <w:rsid w:val="00285E5E"/>
    <w:rsid w:val="0029021E"/>
    <w:rsid w:val="002907D9"/>
    <w:rsid w:val="00290850"/>
    <w:rsid w:val="00290E7C"/>
    <w:rsid w:val="00290F12"/>
    <w:rsid w:val="00291DCB"/>
    <w:rsid w:val="0029216D"/>
    <w:rsid w:val="002926A1"/>
    <w:rsid w:val="002935F2"/>
    <w:rsid w:val="00294A2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72"/>
    <w:rsid w:val="002B6251"/>
    <w:rsid w:val="002B6B9E"/>
    <w:rsid w:val="002B6FF7"/>
    <w:rsid w:val="002B75F7"/>
    <w:rsid w:val="002C14FC"/>
    <w:rsid w:val="002C17A0"/>
    <w:rsid w:val="002C1FB6"/>
    <w:rsid w:val="002C215A"/>
    <w:rsid w:val="002C26F3"/>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FA"/>
    <w:rsid w:val="002C7383"/>
    <w:rsid w:val="002C7F4F"/>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A0"/>
    <w:rsid w:val="002D7F06"/>
    <w:rsid w:val="002E00F1"/>
    <w:rsid w:val="002E115D"/>
    <w:rsid w:val="002E120E"/>
    <w:rsid w:val="002E1643"/>
    <w:rsid w:val="002E1796"/>
    <w:rsid w:val="002E1C33"/>
    <w:rsid w:val="002E259F"/>
    <w:rsid w:val="002E2B93"/>
    <w:rsid w:val="002E2CD8"/>
    <w:rsid w:val="002E348F"/>
    <w:rsid w:val="002E3C32"/>
    <w:rsid w:val="002E4A5A"/>
    <w:rsid w:val="002E5C9B"/>
    <w:rsid w:val="002E5EA9"/>
    <w:rsid w:val="002E6BB6"/>
    <w:rsid w:val="002E74FA"/>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84"/>
    <w:rsid w:val="002F67FD"/>
    <w:rsid w:val="002F6EDD"/>
    <w:rsid w:val="002F7624"/>
    <w:rsid w:val="002F7A04"/>
    <w:rsid w:val="002F7B28"/>
    <w:rsid w:val="002F7D23"/>
    <w:rsid w:val="00300BDA"/>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E77"/>
    <w:rsid w:val="0031109D"/>
    <w:rsid w:val="00311111"/>
    <w:rsid w:val="0031162D"/>
    <w:rsid w:val="00311F6A"/>
    <w:rsid w:val="003127FC"/>
    <w:rsid w:val="0031284C"/>
    <w:rsid w:val="00312FEE"/>
    <w:rsid w:val="00313947"/>
    <w:rsid w:val="00313A09"/>
    <w:rsid w:val="00313C2B"/>
    <w:rsid w:val="0031420A"/>
    <w:rsid w:val="00314972"/>
    <w:rsid w:val="00314A80"/>
    <w:rsid w:val="00314BA3"/>
    <w:rsid w:val="003153A9"/>
    <w:rsid w:val="003155D3"/>
    <w:rsid w:val="00316820"/>
    <w:rsid w:val="00317AC3"/>
    <w:rsid w:val="00320115"/>
    <w:rsid w:val="00321802"/>
    <w:rsid w:val="00321A79"/>
    <w:rsid w:val="00321B1F"/>
    <w:rsid w:val="0032266C"/>
    <w:rsid w:val="003232C3"/>
    <w:rsid w:val="00324073"/>
    <w:rsid w:val="003241B0"/>
    <w:rsid w:val="003241B4"/>
    <w:rsid w:val="0032494C"/>
    <w:rsid w:val="00324FBA"/>
    <w:rsid w:val="00325243"/>
    <w:rsid w:val="00325A84"/>
    <w:rsid w:val="00325BB7"/>
    <w:rsid w:val="00325D58"/>
    <w:rsid w:val="00325F1F"/>
    <w:rsid w:val="00326357"/>
    <w:rsid w:val="0032663E"/>
    <w:rsid w:val="00326CB7"/>
    <w:rsid w:val="00326F19"/>
    <w:rsid w:val="00326F9E"/>
    <w:rsid w:val="003300F2"/>
    <w:rsid w:val="00330BCA"/>
    <w:rsid w:val="00331673"/>
    <w:rsid w:val="00331987"/>
    <w:rsid w:val="00331ED1"/>
    <w:rsid w:val="003328D9"/>
    <w:rsid w:val="00333BFA"/>
    <w:rsid w:val="00334D33"/>
    <w:rsid w:val="00334EB8"/>
    <w:rsid w:val="00335A01"/>
    <w:rsid w:val="00335DA5"/>
    <w:rsid w:val="0033642E"/>
    <w:rsid w:val="003368BB"/>
    <w:rsid w:val="003406FD"/>
    <w:rsid w:val="003407CE"/>
    <w:rsid w:val="00340F7A"/>
    <w:rsid w:val="00341929"/>
    <w:rsid w:val="00341D9A"/>
    <w:rsid w:val="00343586"/>
    <w:rsid w:val="003436A3"/>
    <w:rsid w:val="003439F4"/>
    <w:rsid w:val="00343AFE"/>
    <w:rsid w:val="0034460F"/>
    <w:rsid w:val="00344F46"/>
    <w:rsid w:val="00345141"/>
    <w:rsid w:val="003451F8"/>
    <w:rsid w:val="003453C2"/>
    <w:rsid w:val="00346410"/>
    <w:rsid w:val="003476FC"/>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143"/>
    <w:rsid w:val="00361525"/>
    <w:rsid w:val="003617F1"/>
    <w:rsid w:val="00362719"/>
    <w:rsid w:val="00362F52"/>
    <w:rsid w:val="00363134"/>
    <w:rsid w:val="00365384"/>
    <w:rsid w:val="003660B8"/>
    <w:rsid w:val="003671C3"/>
    <w:rsid w:val="00370489"/>
    <w:rsid w:val="00370682"/>
    <w:rsid w:val="00370CAC"/>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09E"/>
    <w:rsid w:val="003903FB"/>
    <w:rsid w:val="00390B20"/>
    <w:rsid w:val="0039114B"/>
    <w:rsid w:val="0039183A"/>
    <w:rsid w:val="00391FE7"/>
    <w:rsid w:val="0039299B"/>
    <w:rsid w:val="00393698"/>
    <w:rsid w:val="0039371E"/>
    <w:rsid w:val="00394C27"/>
    <w:rsid w:val="00395E20"/>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984"/>
    <w:rsid w:val="003B03D1"/>
    <w:rsid w:val="003B0F1F"/>
    <w:rsid w:val="003B12DE"/>
    <w:rsid w:val="003B160F"/>
    <w:rsid w:val="003B31DA"/>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14C"/>
    <w:rsid w:val="003C4C02"/>
    <w:rsid w:val="003C4C53"/>
    <w:rsid w:val="003C50DB"/>
    <w:rsid w:val="003C5AB4"/>
    <w:rsid w:val="003C5CA2"/>
    <w:rsid w:val="003C6623"/>
    <w:rsid w:val="003C6C3A"/>
    <w:rsid w:val="003C6C7B"/>
    <w:rsid w:val="003C7285"/>
    <w:rsid w:val="003C73E9"/>
    <w:rsid w:val="003C75DE"/>
    <w:rsid w:val="003C7763"/>
    <w:rsid w:val="003C7AFD"/>
    <w:rsid w:val="003C7CF1"/>
    <w:rsid w:val="003D0037"/>
    <w:rsid w:val="003D03D9"/>
    <w:rsid w:val="003D11CB"/>
    <w:rsid w:val="003D1383"/>
    <w:rsid w:val="003D2A63"/>
    <w:rsid w:val="003D33F6"/>
    <w:rsid w:val="003D346C"/>
    <w:rsid w:val="003D3597"/>
    <w:rsid w:val="003D36F9"/>
    <w:rsid w:val="003D3DD3"/>
    <w:rsid w:val="003D4196"/>
    <w:rsid w:val="003D490C"/>
    <w:rsid w:val="003D4F69"/>
    <w:rsid w:val="003D517C"/>
    <w:rsid w:val="003D5A05"/>
    <w:rsid w:val="003D5EC9"/>
    <w:rsid w:val="003D6258"/>
    <w:rsid w:val="003D6501"/>
    <w:rsid w:val="003D6BCA"/>
    <w:rsid w:val="003D6C7E"/>
    <w:rsid w:val="003D6DF2"/>
    <w:rsid w:val="003D74E8"/>
    <w:rsid w:val="003D7A6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49"/>
    <w:rsid w:val="003E7F39"/>
    <w:rsid w:val="003F084C"/>
    <w:rsid w:val="003F092C"/>
    <w:rsid w:val="003F0DA7"/>
    <w:rsid w:val="003F139A"/>
    <w:rsid w:val="003F14C3"/>
    <w:rsid w:val="003F1531"/>
    <w:rsid w:val="003F18FD"/>
    <w:rsid w:val="003F1CE4"/>
    <w:rsid w:val="003F1D78"/>
    <w:rsid w:val="003F1F79"/>
    <w:rsid w:val="003F2587"/>
    <w:rsid w:val="003F25CB"/>
    <w:rsid w:val="003F290B"/>
    <w:rsid w:val="003F3C34"/>
    <w:rsid w:val="003F3EFE"/>
    <w:rsid w:val="003F3FC9"/>
    <w:rsid w:val="003F4245"/>
    <w:rsid w:val="003F5489"/>
    <w:rsid w:val="003F54D8"/>
    <w:rsid w:val="003F5913"/>
    <w:rsid w:val="003F67B6"/>
    <w:rsid w:val="003F740A"/>
    <w:rsid w:val="003F7FE3"/>
    <w:rsid w:val="00400269"/>
    <w:rsid w:val="004002D7"/>
    <w:rsid w:val="004017E7"/>
    <w:rsid w:val="00401CAD"/>
    <w:rsid w:val="004022F2"/>
    <w:rsid w:val="0040276A"/>
    <w:rsid w:val="004038D3"/>
    <w:rsid w:val="00403C4D"/>
    <w:rsid w:val="004040BA"/>
    <w:rsid w:val="0040427C"/>
    <w:rsid w:val="00404533"/>
    <w:rsid w:val="0040472C"/>
    <w:rsid w:val="004047D7"/>
    <w:rsid w:val="00405855"/>
    <w:rsid w:val="00405B22"/>
    <w:rsid w:val="00405BCC"/>
    <w:rsid w:val="00405D65"/>
    <w:rsid w:val="0040657F"/>
    <w:rsid w:val="00406876"/>
    <w:rsid w:val="00406B9B"/>
    <w:rsid w:val="00406F3F"/>
    <w:rsid w:val="0040711A"/>
    <w:rsid w:val="00407939"/>
    <w:rsid w:val="00407E1E"/>
    <w:rsid w:val="00410349"/>
    <w:rsid w:val="00410936"/>
    <w:rsid w:val="00410A15"/>
    <w:rsid w:val="004113EE"/>
    <w:rsid w:val="0041188F"/>
    <w:rsid w:val="00411B94"/>
    <w:rsid w:val="00411BD7"/>
    <w:rsid w:val="00411F14"/>
    <w:rsid w:val="0041208A"/>
    <w:rsid w:val="004132EE"/>
    <w:rsid w:val="0041361C"/>
    <w:rsid w:val="00413D2E"/>
    <w:rsid w:val="00413FA7"/>
    <w:rsid w:val="004147BD"/>
    <w:rsid w:val="004157B6"/>
    <w:rsid w:val="00416085"/>
    <w:rsid w:val="0041685F"/>
    <w:rsid w:val="00416CD6"/>
    <w:rsid w:val="00416D08"/>
    <w:rsid w:val="004170BC"/>
    <w:rsid w:val="00417604"/>
    <w:rsid w:val="00421D7D"/>
    <w:rsid w:val="00424563"/>
    <w:rsid w:val="00424668"/>
    <w:rsid w:val="0042470D"/>
    <w:rsid w:val="00424B94"/>
    <w:rsid w:val="00424C4C"/>
    <w:rsid w:val="004252AF"/>
    <w:rsid w:val="0042578B"/>
    <w:rsid w:val="004257A5"/>
    <w:rsid w:val="00425CFB"/>
    <w:rsid w:val="0042788E"/>
    <w:rsid w:val="00427F51"/>
    <w:rsid w:val="00431627"/>
    <w:rsid w:val="00432574"/>
    <w:rsid w:val="0043288C"/>
    <w:rsid w:val="0043335A"/>
    <w:rsid w:val="00433991"/>
    <w:rsid w:val="00433A4A"/>
    <w:rsid w:val="00433D87"/>
    <w:rsid w:val="00433FD7"/>
    <w:rsid w:val="004344CB"/>
    <w:rsid w:val="0043483A"/>
    <w:rsid w:val="00434CEC"/>
    <w:rsid w:val="004350FA"/>
    <w:rsid w:val="00435186"/>
    <w:rsid w:val="00435437"/>
    <w:rsid w:val="004356A8"/>
    <w:rsid w:val="00436201"/>
    <w:rsid w:val="004365C5"/>
    <w:rsid w:val="00436E1A"/>
    <w:rsid w:val="004375A5"/>
    <w:rsid w:val="00437883"/>
    <w:rsid w:val="00441140"/>
    <w:rsid w:val="00441581"/>
    <w:rsid w:val="004417E5"/>
    <w:rsid w:val="00442A6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E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8B"/>
    <w:rsid w:val="004624F4"/>
    <w:rsid w:val="00462587"/>
    <w:rsid w:val="00463465"/>
    <w:rsid w:val="004635E0"/>
    <w:rsid w:val="00463897"/>
    <w:rsid w:val="004642FA"/>
    <w:rsid w:val="00464400"/>
    <w:rsid w:val="0046472C"/>
    <w:rsid w:val="00465067"/>
    <w:rsid w:val="004658BF"/>
    <w:rsid w:val="00467B1D"/>
    <w:rsid w:val="00467E5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61E"/>
    <w:rsid w:val="00475637"/>
    <w:rsid w:val="00475F9B"/>
    <w:rsid w:val="00476119"/>
    <w:rsid w:val="0047687E"/>
    <w:rsid w:val="00476CDD"/>
    <w:rsid w:val="00476DA6"/>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94D"/>
    <w:rsid w:val="00486B0D"/>
    <w:rsid w:val="00486DCD"/>
    <w:rsid w:val="00487116"/>
    <w:rsid w:val="004873D5"/>
    <w:rsid w:val="0049048E"/>
    <w:rsid w:val="004905CE"/>
    <w:rsid w:val="004909FF"/>
    <w:rsid w:val="004923AA"/>
    <w:rsid w:val="004929BD"/>
    <w:rsid w:val="0049435B"/>
    <w:rsid w:val="0049538A"/>
    <w:rsid w:val="00495D47"/>
    <w:rsid w:val="00495F71"/>
    <w:rsid w:val="00496EFB"/>
    <w:rsid w:val="00497851"/>
    <w:rsid w:val="0049788B"/>
    <w:rsid w:val="00497CC3"/>
    <w:rsid w:val="00497DF3"/>
    <w:rsid w:val="004A01F5"/>
    <w:rsid w:val="004A0401"/>
    <w:rsid w:val="004A0E10"/>
    <w:rsid w:val="004A13CE"/>
    <w:rsid w:val="004A1BB5"/>
    <w:rsid w:val="004A2481"/>
    <w:rsid w:val="004A2715"/>
    <w:rsid w:val="004A282B"/>
    <w:rsid w:val="004A299F"/>
    <w:rsid w:val="004A2AD9"/>
    <w:rsid w:val="004A2CEE"/>
    <w:rsid w:val="004A3216"/>
    <w:rsid w:val="004A35ED"/>
    <w:rsid w:val="004A3697"/>
    <w:rsid w:val="004A3C50"/>
    <w:rsid w:val="004A3F9F"/>
    <w:rsid w:val="004A41D7"/>
    <w:rsid w:val="004A4444"/>
    <w:rsid w:val="004A4761"/>
    <w:rsid w:val="004A48CA"/>
    <w:rsid w:val="004A4C80"/>
    <w:rsid w:val="004A4DA2"/>
    <w:rsid w:val="004A51B9"/>
    <w:rsid w:val="004A53AB"/>
    <w:rsid w:val="004A553B"/>
    <w:rsid w:val="004A60B1"/>
    <w:rsid w:val="004A6D60"/>
    <w:rsid w:val="004A7223"/>
    <w:rsid w:val="004A7485"/>
    <w:rsid w:val="004A7F0E"/>
    <w:rsid w:val="004B0E0C"/>
    <w:rsid w:val="004B15B4"/>
    <w:rsid w:val="004B1B04"/>
    <w:rsid w:val="004B2DE0"/>
    <w:rsid w:val="004B2DE4"/>
    <w:rsid w:val="004B3551"/>
    <w:rsid w:val="004B422E"/>
    <w:rsid w:val="004B42DF"/>
    <w:rsid w:val="004B4807"/>
    <w:rsid w:val="004B53DB"/>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65"/>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4A"/>
    <w:rsid w:val="004D7072"/>
    <w:rsid w:val="004D7B52"/>
    <w:rsid w:val="004D7DFA"/>
    <w:rsid w:val="004E0049"/>
    <w:rsid w:val="004E01B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95C"/>
    <w:rsid w:val="004F30E1"/>
    <w:rsid w:val="004F33F0"/>
    <w:rsid w:val="004F48A1"/>
    <w:rsid w:val="004F4D51"/>
    <w:rsid w:val="004F50BE"/>
    <w:rsid w:val="004F6FEF"/>
    <w:rsid w:val="004F7943"/>
    <w:rsid w:val="005002B8"/>
    <w:rsid w:val="00500818"/>
    <w:rsid w:val="00500F48"/>
    <w:rsid w:val="00501200"/>
    <w:rsid w:val="00501215"/>
    <w:rsid w:val="005020EF"/>
    <w:rsid w:val="0050218B"/>
    <w:rsid w:val="0050224F"/>
    <w:rsid w:val="00502AE4"/>
    <w:rsid w:val="005032DE"/>
    <w:rsid w:val="005035B0"/>
    <w:rsid w:val="00503E5F"/>
    <w:rsid w:val="005047B8"/>
    <w:rsid w:val="00504E9D"/>
    <w:rsid w:val="00505506"/>
    <w:rsid w:val="0050680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0"/>
    <w:rsid w:val="00513D2A"/>
    <w:rsid w:val="0051416C"/>
    <w:rsid w:val="0051508F"/>
    <w:rsid w:val="00515C55"/>
    <w:rsid w:val="00515CBD"/>
    <w:rsid w:val="00515ED0"/>
    <w:rsid w:val="00516043"/>
    <w:rsid w:val="0051611C"/>
    <w:rsid w:val="0051688D"/>
    <w:rsid w:val="005174C0"/>
    <w:rsid w:val="00517A42"/>
    <w:rsid w:val="005209A8"/>
    <w:rsid w:val="005212AF"/>
    <w:rsid w:val="00522200"/>
    <w:rsid w:val="0052257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8C"/>
    <w:rsid w:val="005357BB"/>
    <w:rsid w:val="005369FF"/>
    <w:rsid w:val="005377B5"/>
    <w:rsid w:val="005379E7"/>
    <w:rsid w:val="00537A4A"/>
    <w:rsid w:val="00540094"/>
    <w:rsid w:val="005404A6"/>
    <w:rsid w:val="00540588"/>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4A5"/>
    <w:rsid w:val="00553286"/>
    <w:rsid w:val="00553E2C"/>
    <w:rsid w:val="0055476C"/>
    <w:rsid w:val="005553C2"/>
    <w:rsid w:val="0055710D"/>
    <w:rsid w:val="00557458"/>
    <w:rsid w:val="005605D0"/>
    <w:rsid w:val="00560AD2"/>
    <w:rsid w:val="00561265"/>
    <w:rsid w:val="005617AD"/>
    <w:rsid w:val="00561B70"/>
    <w:rsid w:val="00561DBA"/>
    <w:rsid w:val="00562B41"/>
    <w:rsid w:val="00562F0D"/>
    <w:rsid w:val="0056365F"/>
    <w:rsid w:val="0056375F"/>
    <w:rsid w:val="00563B8D"/>
    <w:rsid w:val="00563DE6"/>
    <w:rsid w:val="0056412E"/>
    <w:rsid w:val="00564379"/>
    <w:rsid w:val="0056444E"/>
    <w:rsid w:val="0056476C"/>
    <w:rsid w:val="005647FE"/>
    <w:rsid w:val="005648A8"/>
    <w:rsid w:val="00564A74"/>
    <w:rsid w:val="00564AD2"/>
    <w:rsid w:val="00564ED0"/>
    <w:rsid w:val="00565036"/>
    <w:rsid w:val="005651C4"/>
    <w:rsid w:val="00565396"/>
    <w:rsid w:val="00565724"/>
    <w:rsid w:val="005669CC"/>
    <w:rsid w:val="00566CC6"/>
    <w:rsid w:val="005670A1"/>
    <w:rsid w:val="00567348"/>
    <w:rsid w:val="00567800"/>
    <w:rsid w:val="00567A52"/>
    <w:rsid w:val="00567B74"/>
    <w:rsid w:val="00567D50"/>
    <w:rsid w:val="00570722"/>
    <w:rsid w:val="0057158C"/>
    <w:rsid w:val="005717E5"/>
    <w:rsid w:val="005717E7"/>
    <w:rsid w:val="0057188A"/>
    <w:rsid w:val="00571EE0"/>
    <w:rsid w:val="00572AF3"/>
    <w:rsid w:val="00573EFD"/>
    <w:rsid w:val="00574529"/>
    <w:rsid w:val="005753B6"/>
    <w:rsid w:val="00575DFE"/>
    <w:rsid w:val="0057652E"/>
    <w:rsid w:val="005769FF"/>
    <w:rsid w:val="0057745D"/>
    <w:rsid w:val="00577925"/>
    <w:rsid w:val="00577A72"/>
    <w:rsid w:val="005806D2"/>
    <w:rsid w:val="0058111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9AF"/>
    <w:rsid w:val="00593111"/>
    <w:rsid w:val="00593816"/>
    <w:rsid w:val="00593D67"/>
    <w:rsid w:val="00593F3E"/>
    <w:rsid w:val="00594F4D"/>
    <w:rsid w:val="00594FA6"/>
    <w:rsid w:val="00595F0B"/>
    <w:rsid w:val="00595F1A"/>
    <w:rsid w:val="00595F8E"/>
    <w:rsid w:val="00596465"/>
    <w:rsid w:val="00596895"/>
    <w:rsid w:val="00596BDA"/>
    <w:rsid w:val="00596C27"/>
    <w:rsid w:val="00597743"/>
    <w:rsid w:val="00597972"/>
    <w:rsid w:val="005979E9"/>
    <w:rsid w:val="005A02FA"/>
    <w:rsid w:val="005A0758"/>
    <w:rsid w:val="005A0791"/>
    <w:rsid w:val="005A07D8"/>
    <w:rsid w:val="005A195F"/>
    <w:rsid w:val="005A2704"/>
    <w:rsid w:val="005A2AC1"/>
    <w:rsid w:val="005A2B07"/>
    <w:rsid w:val="005A58E6"/>
    <w:rsid w:val="005A65C8"/>
    <w:rsid w:val="005A74E8"/>
    <w:rsid w:val="005A7B58"/>
    <w:rsid w:val="005B0449"/>
    <w:rsid w:val="005B0749"/>
    <w:rsid w:val="005B1604"/>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1D"/>
    <w:rsid w:val="005C5BD5"/>
    <w:rsid w:val="005C6C2A"/>
    <w:rsid w:val="005C6D8F"/>
    <w:rsid w:val="005D08AD"/>
    <w:rsid w:val="005D0CD2"/>
    <w:rsid w:val="005D1328"/>
    <w:rsid w:val="005D1625"/>
    <w:rsid w:val="005D1747"/>
    <w:rsid w:val="005D1EC0"/>
    <w:rsid w:val="005D24F3"/>
    <w:rsid w:val="005D2560"/>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CA5"/>
    <w:rsid w:val="005E24AD"/>
    <w:rsid w:val="005E25A4"/>
    <w:rsid w:val="005E2611"/>
    <w:rsid w:val="005E2700"/>
    <w:rsid w:val="005E2903"/>
    <w:rsid w:val="005E29E3"/>
    <w:rsid w:val="005E2C4A"/>
    <w:rsid w:val="005E36FB"/>
    <w:rsid w:val="005E3B81"/>
    <w:rsid w:val="005E4667"/>
    <w:rsid w:val="005E4B18"/>
    <w:rsid w:val="005E4E02"/>
    <w:rsid w:val="005E4FB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26"/>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1E6"/>
    <w:rsid w:val="0060451D"/>
    <w:rsid w:val="00605629"/>
    <w:rsid w:val="006059FB"/>
    <w:rsid w:val="00605D03"/>
    <w:rsid w:val="00606227"/>
    <w:rsid w:val="00606FD4"/>
    <w:rsid w:val="00607233"/>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E7"/>
    <w:rsid w:val="00616D63"/>
    <w:rsid w:val="0061733E"/>
    <w:rsid w:val="0061741C"/>
    <w:rsid w:val="0061785B"/>
    <w:rsid w:val="006207BC"/>
    <w:rsid w:val="00621335"/>
    <w:rsid w:val="0062150E"/>
    <w:rsid w:val="00623F37"/>
    <w:rsid w:val="00623F56"/>
    <w:rsid w:val="006242E9"/>
    <w:rsid w:val="00625089"/>
    <w:rsid w:val="006250F6"/>
    <w:rsid w:val="006258F1"/>
    <w:rsid w:val="00626341"/>
    <w:rsid w:val="006269F1"/>
    <w:rsid w:val="00626BBC"/>
    <w:rsid w:val="00626F4A"/>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3DE"/>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796"/>
    <w:rsid w:val="00653A37"/>
    <w:rsid w:val="00653C2C"/>
    <w:rsid w:val="00653C49"/>
    <w:rsid w:val="006541EB"/>
    <w:rsid w:val="00654366"/>
    <w:rsid w:val="006545F9"/>
    <w:rsid w:val="006553A2"/>
    <w:rsid w:val="006553EF"/>
    <w:rsid w:val="00655F17"/>
    <w:rsid w:val="00657226"/>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0851"/>
    <w:rsid w:val="00670D91"/>
    <w:rsid w:val="006715F4"/>
    <w:rsid w:val="00671B2B"/>
    <w:rsid w:val="00671DB5"/>
    <w:rsid w:val="0067281B"/>
    <w:rsid w:val="0067282A"/>
    <w:rsid w:val="00673538"/>
    <w:rsid w:val="006752D5"/>
    <w:rsid w:val="00675AFC"/>
    <w:rsid w:val="00676607"/>
    <w:rsid w:val="006773B6"/>
    <w:rsid w:val="00677704"/>
    <w:rsid w:val="00680281"/>
    <w:rsid w:val="00681A33"/>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138"/>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FD1"/>
    <w:rsid w:val="006B30B8"/>
    <w:rsid w:val="006B35FA"/>
    <w:rsid w:val="006B3B0C"/>
    <w:rsid w:val="006B3FBF"/>
    <w:rsid w:val="006B4773"/>
    <w:rsid w:val="006B4B0E"/>
    <w:rsid w:val="006B4CDA"/>
    <w:rsid w:val="006B4D1E"/>
    <w:rsid w:val="006B5492"/>
    <w:rsid w:val="006B5692"/>
    <w:rsid w:val="006B56F2"/>
    <w:rsid w:val="006B5A2F"/>
    <w:rsid w:val="006B746E"/>
    <w:rsid w:val="006B7F6F"/>
    <w:rsid w:val="006C0723"/>
    <w:rsid w:val="006C0B42"/>
    <w:rsid w:val="006C0CB8"/>
    <w:rsid w:val="006C0F06"/>
    <w:rsid w:val="006C176F"/>
    <w:rsid w:val="006C1CEA"/>
    <w:rsid w:val="006C2ED7"/>
    <w:rsid w:val="006C3B38"/>
    <w:rsid w:val="006C4A69"/>
    <w:rsid w:val="006C4B06"/>
    <w:rsid w:val="006C4FD0"/>
    <w:rsid w:val="006C5299"/>
    <w:rsid w:val="006C5611"/>
    <w:rsid w:val="006C571E"/>
    <w:rsid w:val="006C5AE9"/>
    <w:rsid w:val="006C5D60"/>
    <w:rsid w:val="006C5D8A"/>
    <w:rsid w:val="006C60C9"/>
    <w:rsid w:val="006C613D"/>
    <w:rsid w:val="006C6272"/>
    <w:rsid w:val="006C63B5"/>
    <w:rsid w:val="006C67DC"/>
    <w:rsid w:val="006C749B"/>
    <w:rsid w:val="006C7941"/>
    <w:rsid w:val="006D0D4C"/>
    <w:rsid w:val="006D0EC0"/>
    <w:rsid w:val="006D1119"/>
    <w:rsid w:val="006D16E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190"/>
    <w:rsid w:val="006F5B33"/>
    <w:rsid w:val="006F6147"/>
    <w:rsid w:val="006F631C"/>
    <w:rsid w:val="006F6ACA"/>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3DD"/>
    <w:rsid w:val="007160DA"/>
    <w:rsid w:val="007161EE"/>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2E0"/>
    <w:rsid w:val="00727CEA"/>
    <w:rsid w:val="00727F34"/>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027"/>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183"/>
    <w:rsid w:val="007538D2"/>
    <w:rsid w:val="00753948"/>
    <w:rsid w:val="00754259"/>
    <w:rsid w:val="007545D6"/>
    <w:rsid w:val="00754ABA"/>
    <w:rsid w:val="00754BC1"/>
    <w:rsid w:val="00754F0F"/>
    <w:rsid w:val="007552F1"/>
    <w:rsid w:val="007554D6"/>
    <w:rsid w:val="00755ABF"/>
    <w:rsid w:val="00755F3B"/>
    <w:rsid w:val="007560A1"/>
    <w:rsid w:val="00756404"/>
    <w:rsid w:val="007566CB"/>
    <w:rsid w:val="0075678B"/>
    <w:rsid w:val="00757947"/>
    <w:rsid w:val="00757968"/>
    <w:rsid w:val="00757B71"/>
    <w:rsid w:val="0076107D"/>
    <w:rsid w:val="007620BE"/>
    <w:rsid w:val="0076216E"/>
    <w:rsid w:val="0076284D"/>
    <w:rsid w:val="00762B52"/>
    <w:rsid w:val="007630E3"/>
    <w:rsid w:val="00764CFF"/>
    <w:rsid w:val="00764FD6"/>
    <w:rsid w:val="00765189"/>
    <w:rsid w:val="007654C6"/>
    <w:rsid w:val="00766211"/>
    <w:rsid w:val="00767410"/>
    <w:rsid w:val="00767D66"/>
    <w:rsid w:val="00767E88"/>
    <w:rsid w:val="007710F1"/>
    <w:rsid w:val="00771A43"/>
    <w:rsid w:val="00771D7A"/>
    <w:rsid w:val="00771EC8"/>
    <w:rsid w:val="00771F6E"/>
    <w:rsid w:val="007720C2"/>
    <w:rsid w:val="007731F0"/>
    <w:rsid w:val="007734EF"/>
    <w:rsid w:val="00773532"/>
    <w:rsid w:val="007740AD"/>
    <w:rsid w:val="00774AA5"/>
    <w:rsid w:val="0077554C"/>
    <w:rsid w:val="007757FE"/>
    <w:rsid w:val="00775B59"/>
    <w:rsid w:val="00775FC3"/>
    <w:rsid w:val="007763E1"/>
    <w:rsid w:val="00777670"/>
    <w:rsid w:val="00777B14"/>
    <w:rsid w:val="00777DC5"/>
    <w:rsid w:val="00780F8E"/>
    <w:rsid w:val="00782B3B"/>
    <w:rsid w:val="00782BF8"/>
    <w:rsid w:val="00782DCD"/>
    <w:rsid w:val="007834AA"/>
    <w:rsid w:val="00783536"/>
    <w:rsid w:val="00783C19"/>
    <w:rsid w:val="0078453C"/>
    <w:rsid w:val="00784B8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6F5"/>
    <w:rsid w:val="007A059A"/>
    <w:rsid w:val="007A130B"/>
    <w:rsid w:val="007A13C7"/>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12"/>
    <w:rsid w:val="007B6F6D"/>
    <w:rsid w:val="007B732B"/>
    <w:rsid w:val="007B7651"/>
    <w:rsid w:val="007B773D"/>
    <w:rsid w:val="007B79E2"/>
    <w:rsid w:val="007C0612"/>
    <w:rsid w:val="007C1C57"/>
    <w:rsid w:val="007C2308"/>
    <w:rsid w:val="007C348D"/>
    <w:rsid w:val="007C3B9B"/>
    <w:rsid w:val="007C4A8E"/>
    <w:rsid w:val="007C4E3A"/>
    <w:rsid w:val="007C4EA7"/>
    <w:rsid w:val="007C4F49"/>
    <w:rsid w:val="007C4FA1"/>
    <w:rsid w:val="007C50E5"/>
    <w:rsid w:val="007C5376"/>
    <w:rsid w:val="007C65CC"/>
    <w:rsid w:val="007C7A8A"/>
    <w:rsid w:val="007C7D60"/>
    <w:rsid w:val="007D0225"/>
    <w:rsid w:val="007D0F6B"/>
    <w:rsid w:val="007D1221"/>
    <w:rsid w:val="007D1BAE"/>
    <w:rsid w:val="007D41C0"/>
    <w:rsid w:val="007D4DB9"/>
    <w:rsid w:val="007D5985"/>
    <w:rsid w:val="007D5C61"/>
    <w:rsid w:val="007D5E3F"/>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47D"/>
    <w:rsid w:val="007E6857"/>
    <w:rsid w:val="007E7010"/>
    <w:rsid w:val="007E7231"/>
    <w:rsid w:val="007F0164"/>
    <w:rsid w:val="007F1543"/>
    <w:rsid w:val="007F1A0D"/>
    <w:rsid w:val="007F1B2E"/>
    <w:rsid w:val="007F1B84"/>
    <w:rsid w:val="007F2173"/>
    <w:rsid w:val="007F2491"/>
    <w:rsid w:val="007F2536"/>
    <w:rsid w:val="007F2D64"/>
    <w:rsid w:val="007F34C7"/>
    <w:rsid w:val="007F366E"/>
    <w:rsid w:val="007F47E7"/>
    <w:rsid w:val="007F4F75"/>
    <w:rsid w:val="007F5F2D"/>
    <w:rsid w:val="007F6402"/>
    <w:rsid w:val="007F6C4A"/>
    <w:rsid w:val="007F6C5E"/>
    <w:rsid w:val="007F6D67"/>
    <w:rsid w:val="007F70F3"/>
    <w:rsid w:val="0080079C"/>
    <w:rsid w:val="00801FE4"/>
    <w:rsid w:val="0080269D"/>
    <w:rsid w:val="008040CB"/>
    <w:rsid w:val="00804351"/>
    <w:rsid w:val="008043C9"/>
    <w:rsid w:val="00804D0F"/>
    <w:rsid w:val="00804F45"/>
    <w:rsid w:val="008055AB"/>
    <w:rsid w:val="0080573E"/>
    <w:rsid w:val="00805D63"/>
    <w:rsid w:val="00806044"/>
    <w:rsid w:val="00806116"/>
    <w:rsid w:val="00806360"/>
    <w:rsid w:val="0080681C"/>
    <w:rsid w:val="00807B75"/>
    <w:rsid w:val="00810237"/>
    <w:rsid w:val="00810AF3"/>
    <w:rsid w:val="00812C59"/>
    <w:rsid w:val="00813105"/>
    <w:rsid w:val="0081425E"/>
    <w:rsid w:val="008142E7"/>
    <w:rsid w:val="00814604"/>
    <w:rsid w:val="00814C2C"/>
    <w:rsid w:val="00814F72"/>
    <w:rsid w:val="008150F0"/>
    <w:rsid w:val="0081570A"/>
    <w:rsid w:val="00815D5F"/>
    <w:rsid w:val="00816329"/>
    <w:rsid w:val="008176D9"/>
    <w:rsid w:val="00817D5A"/>
    <w:rsid w:val="0082030B"/>
    <w:rsid w:val="00821610"/>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4D1"/>
    <w:rsid w:val="0083270B"/>
    <w:rsid w:val="0083310A"/>
    <w:rsid w:val="008335C6"/>
    <w:rsid w:val="00833AB8"/>
    <w:rsid w:val="00834CBF"/>
    <w:rsid w:val="00835378"/>
    <w:rsid w:val="008358C9"/>
    <w:rsid w:val="00835AA5"/>
    <w:rsid w:val="0083674F"/>
    <w:rsid w:val="00836AC1"/>
    <w:rsid w:val="00837056"/>
    <w:rsid w:val="008409D4"/>
    <w:rsid w:val="00840BEE"/>
    <w:rsid w:val="0084131B"/>
    <w:rsid w:val="0084174D"/>
    <w:rsid w:val="008417FF"/>
    <w:rsid w:val="00841A95"/>
    <w:rsid w:val="00841D69"/>
    <w:rsid w:val="00841F69"/>
    <w:rsid w:val="008429BA"/>
    <w:rsid w:val="00844473"/>
    <w:rsid w:val="00844D42"/>
    <w:rsid w:val="00845944"/>
    <w:rsid w:val="00845AD5"/>
    <w:rsid w:val="00846788"/>
    <w:rsid w:val="008475C6"/>
    <w:rsid w:val="008505E9"/>
    <w:rsid w:val="00851498"/>
    <w:rsid w:val="00851585"/>
    <w:rsid w:val="00851768"/>
    <w:rsid w:val="008517B7"/>
    <w:rsid w:val="00852202"/>
    <w:rsid w:val="008526B6"/>
    <w:rsid w:val="00852F58"/>
    <w:rsid w:val="0085364E"/>
    <w:rsid w:val="0085372A"/>
    <w:rsid w:val="008540C3"/>
    <w:rsid w:val="0085443F"/>
    <w:rsid w:val="0085546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558"/>
    <w:rsid w:val="00867806"/>
    <w:rsid w:val="008678E4"/>
    <w:rsid w:val="00867D33"/>
    <w:rsid w:val="00870F9D"/>
    <w:rsid w:val="008715AB"/>
    <w:rsid w:val="0087164F"/>
    <w:rsid w:val="008717FB"/>
    <w:rsid w:val="00871873"/>
    <w:rsid w:val="0087218A"/>
    <w:rsid w:val="008721F6"/>
    <w:rsid w:val="0087372C"/>
    <w:rsid w:val="00873D68"/>
    <w:rsid w:val="00874346"/>
    <w:rsid w:val="00874383"/>
    <w:rsid w:val="00875609"/>
    <w:rsid w:val="00875E60"/>
    <w:rsid w:val="00876B29"/>
    <w:rsid w:val="00876B6A"/>
    <w:rsid w:val="00876F48"/>
    <w:rsid w:val="00877A5D"/>
    <w:rsid w:val="008802B8"/>
    <w:rsid w:val="00881064"/>
    <w:rsid w:val="00881935"/>
    <w:rsid w:val="00881B1D"/>
    <w:rsid w:val="0088228F"/>
    <w:rsid w:val="00882826"/>
    <w:rsid w:val="00882956"/>
    <w:rsid w:val="008834C6"/>
    <w:rsid w:val="00884B13"/>
    <w:rsid w:val="00884D1B"/>
    <w:rsid w:val="0088536D"/>
    <w:rsid w:val="008877C1"/>
    <w:rsid w:val="00887B5D"/>
    <w:rsid w:val="008919DA"/>
    <w:rsid w:val="00891A20"/>
    <w:rsid w:val="00892D53"/>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8F3"/>
    <w:rsid w:val="008A2970"/>
    <w:rsid w:val="008A2E29"/>
    <w:rsid w:val="008A3657"/>
    <w:rsid w:val="008A3A6F"/>
    <w:rsid w:val="008A3C76"/>
    <w:rsid w:val="008A3C98"/>
    <w:rsid w:val="008A3DA5"/>
    <w:rsid w:val="008A4861"/>
    <w:rsid w:val="008A51A5"/>
    <w:rsid w:val="008A5606"/>
    <w:rsid w:val="008A5873"/>
    <w:rsid w:val="008A5D2E"/>
    <w:rsid w:val="008A6002"/>
    <w:rsid w:val="008A60BA"/>
    <w:rsid w:val="008A6B05"/>
    <w:rsid w:val="008A7E15"/>
    <w:rsid w:val="008B0C36"/>
    <w:rsid w:val="008B1FB2"/>
    <w:rsid w:val="008B31B9"/>
    <w:rsid w:val="008B40BD"/>
    <w:rsid w:val="008B47EE"/>
    <w:rsid w:val="008B4851"/>
    <w:rsid w:val="008B5001"/>
    <w:rsid w:val="008B5444"/>
    <w:rsid w:val="008B5670"/>
    <w:rsid w:val="008B6309"/>
    <w:rsid w:val="008B6A96"/>
    <w:rsid w:val="008B6B87"/>
    <w:rsid w:val="008B6C07"/>
    <w:rsid w:val="008B71F9"/>
    <w:rsid w:val="008B7377"/>
    <w:rsid w:val="008B786C"/>
    <w:rsid w:val="008C0424"/>
    <w:rsid w:val="008C07E7"/>
    <w:rsid w:val="008C0807"/>
    <w:rsid w:val="008C0A0F"/>
    <w:rsid w:val="008C0CD5"/>
    <w:rsid w:val="008C1D31"/>
    <w:rsid w:val="008C1E31"/>
    <w:rsid w:val="008C230B"/>
    <w:rsid w:val="008C23CE"/>
    <w:rsid w:val="008C2A3F"/>
    <w:rsid w:val="008C39ED"/>
    <w:rsid w:val="008C3C96"/>
    <w:rsid w:val="008C3D60"/>
    <w:rsid w:val="008C3FB4"/>
    <w:rsid w:val="008C4071"/>
    <w:rsid w:val="008C5210"/>
    <w:rsid w:val="008C5433"/>
    <w:rsid w:val="008C5658"/>
    <w:rsid w:val="008C5F5E"/>
    <w:rsid w:val="008C6767"/>
    <w:rsid w:val="008C69D3"/>
    <w:rsid w:val="008C6D60"/>
    <w:rsid w:val="008C6FC9"/>
    <w:rsid w:val="008C75D4"/>
    <w:rsid w:val="008C7B15"/>
    <w:rsid w:val="008C7C8C"/>
    <w:rsid w:val="008D03B2"/>
    <w:rsid w:val="008D07EC"/>
    <w:rsid w:val="008D0A7E"/>
    <w:rsid w:val="008D10F7"/>
    <w:rsid w:val="008D114E"/>
    <w:rsid w:val="008D175C"/>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6D2"/>
    <w:rsid w:val="008F78D4"/>
    <w:rsid w:val="008F7BC1"/>
    <w:rsid w:val="008F7F9A"/>
    <w:rsid w:val="009003B1"/>
    <w:rsid w:val="00900D5D"/>
    <w:rsid w:val="009012F7"/>
    <w:rsid w:val="00901552"/>
    <w:rsid w:val="00901FB3"/>
    <w:rsid w:val="009025EC"/>
    <w:rsid w:val="00902700"/>
    <w:rsid w:val="009032BE"/>
    <w:rsid w:val="009034DF"/>
    <w:rsid w:val="00903F2F"/>
    <w:rsid w:val="009043AE"/>
    <w:rsid w:val="00904BC4"/>
    <w:rsid w:val="00905C8B"/>
    <w:rsid w:val="009079D3"/>
    <w:rsid w:val="00910844"/>
    <w:rsid w:val="00910C39"/>
    <w:rsid w:val="009118EC"/>
    <w:rsid w:val="00911B90"/>
    <w:rsid w:val="00911C54"/>
    <w:rsid w:val="009122A7"/>
    <w:rsid w:val="00912478"/>
    <w:rsid w:val="00912795"/>
    <w:rsid w:val="00913029"/>
    <w:rsid w:val="00913EE3"/>
    <w:rsid w:val="009142CB"/>
    <w:rsid w:val="00914D3F"/>
    <w:rsid w:val="009152F5"/>
    <w:rsid w:val="0091557F"/>
    <w:rsid w:val="00915781"/>
    <w:rsid w:val="00915AF0"/>
    <w:rsid w:val="0091615C"/>
    <w:rsid w:val="00916CA4"/>
    <w:rsid w:val="0091773E"/>
    <w:rsid w:val="00917759"/>
    <w:rsid w:val="0092026D"/>
    <w:rsid w:val="00920612"/>
    <w:rsid w:val="00920619"/>
    <w:rsid w:val="00920762"/>
    <w:rsid w:val="009207CE"/>
    <w:rsid w:val="00920A13"/>
    <w:rsid w:val="00920DF2"/>
    <w:rsid w:val="009216C5"/>
    <w:rsid w:val="00922326"/>
    <w:rsid w:val="009223D2"/>
    <w:rsid w:val="00922922"/>
    <w:rsid w:val="00922B66"/>
    <w:rsid w:val="00923A02"/>
    <w:rsid w:val="00924445"/>
    <w:rsid w:val="00925348"/>
    <w:rsid w:val="00925B89"/>
    <w:rsid w:val="00925C73"/>
    <w:rsid w:val="009265B6"/>
    <w:rsid w:val="00927DE7"/>
    <w:rsid w:val="00927FB2"/>
    <w:rsid w:val="00927FFC"/>
    <w:rsid w:val="009302A6"/>
    <w:rsid w:val="0093049E"/>
    <w:rsid w:val="00930569"/>
    <w:rsid w:val="00931518"/>
    <w:rsid w:val="00931E5B"/>
    <w:rsid w:val="00931F19"/>
    <w:rsid w:val="009323DD"/>
    <w:rsid w:val="009325E1"/>
    <w:rsid w:val="0093261C"/>
    <w:rsid w:val="00934599"/>
    <w:rsid w:val="00935371"/>
    <w:rsid w:val="00935826"/>
    <w:rsid w:val="00937464"/>
    <w:rsid w:val="0093767A"/>
    <w:rsid w:val="009400B9"/>
    <w:rsid w:val="0094080E"/>
    <w:rsid w:val="00940EF8"/>
    <w:rsid w:val="00942030"/>
    <w:rsid w:val="00942226"/>
    <w:rsid w:val="00942379"/>
    <w:rsid w:val="009425A7"/>
    <w:rsid w:val="00942662"/>
    <w:rsid w:val="00942B80"/>
    <w:rsid w:val="00942BCA"/>
    <w:rsid w:val="00942C81"/>
    <w:rsid w:val="00943DC9"/>
    <w:rsid w:val="0094429A"/>
    <w:rsid w:val="00945504"/>
    <w:rsid w:val="009465A0"/>
    <w:rsid w:val="00946722"/>
    <w:rsid w:val="009501C3"/>
    <w:rsid w:val="009502BE"/>
    <w:rsid w:val="009502F5"/>
    <w:rsid w:val="0095251F"/>
    <w:rsid w:val="0095321C"/>
    <w:rsid w:val="009536F4"/>
    <w:rsid w:val="00953D09"/>
    <w:rsid w:val="00953F2B"/>
    <w:rsid w:val="00954A8F"/>
    <w:rsid w:val="00955067"/>
    <w:rsid w:val="00955109"/>
    <w:rsid w:val="00955F2F"/>
    <w:rsid w:val="00956A4E"/>
    <w:rsid w:val="00956AB5"/>
    <w:rsid w:val="009571D7"/>
    <w:rsid w:val="009572B3"/>
    <w:rsid w:val="00957893"/>
    <w:rsid w:val="00960A92"/>
    <w:rsid w:val="00961502"/>
    <w:rsid w:val="009621A2"/>
    <w:rsid w:val="0096248C"/>
    <w:rsid w:val="00962E5F"/>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59A"/>
    <w:rsid w:val="009766CF"/>
    <w:rsid w:val="00976A65"/>
    <w:rsid w:val="0097716E"/>
    <w:rsid w:val="009773F1"/>
    <w:rsid w:val="009774CC"/>
    <w:rsid w:val="00980D68"/>
    <w:rsid w:val="0098179C"/>
    <w:rsid w:val="0098269B"/>
    <w:rsid w:val="009827EC"/>
    <w:rsid w:val="00982EE8"/>
    <w:rsid w:val="00983A43"/>
    <w:rsid w:val="00983F7E"/>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85"/>
    <w:rsid w:val="009A201E"/>
    <w:rsid w:val="009A3252"/>
    <w:rsid w:val="009A3A73"/>
    <w:rsid w:val="009A43BF"/>
    <w:rsid w:val="009A50B5"/>
    <w:rsid w:val="009A61DC"/>
    <w:rsid w:val="009A6678"/>
    <w:rsid w:val="009A6C53"/>
    <w:rsid w:val="009A7D11"/>
    <w:rsid w:val="009B117F"/>
    <w:rsid w:val="009B1258"/>
    <w:rsid w:val="009B2302"/>
    <w:rsid w:val="009B2D7A"/>
    <w:rsid w:val="009B3266"/>
    <w:rsid w:val="009B338B"/>
    <w:rsid w:val="009B3AF8"/>
    <w:rsid w:val="009B3D97"/>
    <w:rsid w:val="009B3F3E"/>
    <w:rsid w:val="009B3FDD"/>
    <w:rsid w:val="009B490F"/>
    <w:rsid w:val="009B62AA"/>
    <w:rsid w:val="009B64BA"/>
    <w:rsid w:val="009B654D"/>
    <w:rsid w:val="009B6595"/>
    <w:rsid w:val="009B6E32"/>
    <w:rsid w:val="009B6F95"/>
    <w:rsid w:val="009B711D"/>
    <w:rsid w:val="009C00DC"/>
    <w:rsid w:val="009C06DA"/>
    <w:rsid w:val="009C109B"/>
    <w:rsid w:val="009C1155"/>
    <w:rsid w:val="009C19E0"/>
    <w:rsid w:val="009C1B9B"/>
    <w:rsid w:val="009C2357"/>
    <w:rsid w:val="009C2518"/>
    <w:rsid w:val="009C30B3"/>
    <w:rsid w:val="009C350F"/>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8B4"/>
    <w:rsid w:val="009C7A2D"/>
    <w:rsid w:val="009C7D51"/>
    <w:rsid w:val="009D02CC"/>
    <w:rsid w:val="009D03EB"/>
    <w:rsid w:val="009D08A3"/>
    <w:rsid w:val="009D0B4B"/>
    <w:rsid w:val="009D0C3F"/>
    <w:rsid w:val="009D0DC5"/>
    <w:rsid w:val="009D1038"/>
    <w:rsid w:val="009D184C"/>
    <w:rsid w:val="009D2F13"/>
    <w:rsid w:val="009D2F4F"/>
    <w:rsid w:val="009D4036"/>
    <w:rsid w:val="009D5909"/>
    <w:rsid w:val="009D5D9E"/>
    <w:rsid w:val="009D61CE"/>
    <w:rsid w:val="009D62CF"/>
    <w:rsid w:val="009D6598"/>
    <w:rsid w:val="009D6C06"/>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411"/>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39"/>
    <w:rsid w:val="00A01B3A"/>
    <w:rsid w:val="00A0216C"/>
    <w:rsid w:val="00A021C2"/>
    <w:rsid w:val="00A02524"/>
    <w:rsid w:val="00A028CC"/>
    <w:rsid w:val="00A03422"/>
    <w:rsid w:val="00A03B2D"/>
    <w:rsid w:val="00A0430F"/>
    <w:rsid w:val="00A045BC"/>
    <w:rsid w:val="00A0494F"/>
    <w:rsid w:val="00A04ACA"/>
    <w:rsid w:val="00A04C76"/>
    <w:rsid w:val="00A054B9"/>
    <w:rsid w:val="00A06455"/>
    <w:rsid w:val="00A065A2"/>
    <w:rsid w:val="00A06AC2"/>
    <w:rsid w:val="00A06CBB"/>
    <w:rsid w:val="00A07631"/>
    <w:rsid w:val="00A07E54"/>
    <w:rsid w:val="00A109FD"/>
    <w:rsid w:val="00A10FCA"/>
    <w:rsid w:val="00A112D4"/>
    <w:rsid w:val="00A113C1"/>
    <w:rsid w:val="00A130D3"/>
    <w:rsid w:val="00A13EAF"/>
    <w:rsid w:val="00A147C9"/>
    <w:rsid w:val="00A14833"/>
    <w:rsid w:val="00A1646D"/>
    <w:rsid w:val="00A16E46"/>
    <w:rsid w:val="00A176D5"/>
    <w:rsid w:val="00A1780C"/>
    <w:rsid w:val="00A215B6"/>
    <w:rsid w:val="00A217B2"/>
    <w:rsid w:val="00A21F3E"/>
    <w:rsid w:val="00A222A1"/>
    <w:rsid w:val="00A23042"/>
    <w:rsid w:val="00A233F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46"/>
    <w:rsid w:val="00A343F4"/>
    <w:rsid w:val="00A3512C"/>
    <w:rsid w:val="00A351CC"/>
    <w:rsid w:val="00A35824"/>
    <w:rsid w:val="00A3675E"/>
    <w:rsid w:val="00A3699B"/>
    <w:rsid w:val="00A36D58"/>
    <w:rsid w:val="00A37503"/>
    <w:rsid w:val="00A417BB"/>
    <w:rsid w:val="00A41AC1"/>
    <w:rsid w:val="00A41CA4"/>
    <w:rsid w:val="00A42B33"/>
    <w:rsid w:val="00A42FE7"/>
    <w:rsid w:val="00A43140"/>
    <w:rsid w:val="00A43597"/>
    <w:rsid w:val="00A4394E"/>
    <w:rsid w:val="00A43BC1"/>
    <w:rsid w:val="00A43C02"/>
    <w:rsid w:val="00A43E38"/>
    <w:rsid w:val="00A43F2C"/>
    <w:rsid w:val="00A44166"/>
    <w:rsid w:val="00A44472"/>
    <w:rsid w:val="00A44C01"/>
    <w:rsid w:val="00A45433"/>
    <w:rsid w:val="00A45507"/>
    <w:rsid w:val="00A4580A"/>
    <w:rsid w:val="00A4599F"/>
    <w:rsid w:val="00A45DAD"/>
    <w:rsid w:val="00A4619E"/>
    <w:rsid w:val="00A466F1"/>
    <w:rsid w:val="00A478DF"/>
    <w:rsid w:val="00A47A85"/>
    <w:rsid w:val="00A507A9"/>
    <w:rsid w:val="00A510B9"/>
    <w:rsid w:val="00A5143A"/>
    <w:rsid w:val="00A51E81"/>
    <w:rsid w:val="00A52316"/>
    <w:rsid w:val="00A524F1"/>
    <w:rsid w:val="00A5253F"/>
    <w:rsid w:val="00A52B08"/>
    <w:rsid w:val="00A53041"/>
    <w:rsid w:val="00A53BAE"/>
    <w:rsid w:val="00A54FCF"/>
    <w:rsid w:val="00A554A9"/>
    <w:rsid w:val="00A5552B"/>
    <w:rsid w:val="00A55891"/>
    <w:rsid w:val="00A55AA5"/>
    <w:rsid w:val="00A560A2"/>
    <w:rsid w:val="00A57036"/>
    <w:rsid w:val="00A571AB"/>
    <w:rsid w:val="00A5749C"/>
    <w:rsid w:val="00A5751B"/>
    <w:rsid w:val="00A60616"/>
    <w:rsid w:val="00A6076B"/>
    <w:rsid w:val="00A6180D"/>
    <w:rsid w:val="00A62C51"/>
    <w:rsid w:val="00A63571"/>
    <w:rsid w:val="00A636F5"/>
    <w:rsid w:val="00A637A9"/>
    <w:rsid w:val="00A63C55"/>
    <w:rsid w:val="00A63C9A"/>
    <w:rsid w:val="00A64641"/>
    <w:rsid w:val="00A646E1"/>
    <w:rsid w:val="00A649F1"/>
    <w:rsid w:val="00A6570E"/>
    <w:rsid w:val="00A65A55"/>
    <w:rsid w:val="00A65B5C"/>
    <w:rsid w:val="00A65CD9"/>
    <w:rsid w:val="00A6625B"/>
    <w:rsid w:val="00A66FD0"/>
    <w:rsid w:val="00A67567"/>
    <w:rsid w:val="00A704CD"/>
    <w:rsid w:val="00A7069E"/>
    <w:rsid w:val="00A70D62"/>
    <w:rsid w:val="00A70DAE"/>
    <w:rsid w:val="00A70DC3"/>
    <w:rsid w:val="00A70E68"/>
    <w:rsid w:val="00A71BA0"/>
    <w:rsid w:val="00A728AD"/>
    <w:rsid w:val="00A735D4"/>
    <w:rsid w:val="00A7389E"/>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B4"/>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8B"/>
    <w:rsid w:val="00AC1757"/>
    <w:rsid w:val="00AC1D95"/>
    <w:rsid w:val="00AC2788"/>
    <w:rsid w:val="00AC2801"/>
    <w:rsid w:val="00AC2A50"/>
    <w:rsid w:val="00AC2A6E"/>
    <w:rsid w:val="00AC2AD3"/>
    <w:rsid w:val="00AC32A3"/>
    <w:rsid w:val="00AC4350"/>
    <w:rsid w:val="00AC4934"/>
    <w:rsid w:val="00AC69AA"/>
    <w:rsid w:val="00AC6CCC"/>
    <w:rsid w:val="00AC6F14"/>
    <w:rsid w:val="00AC70F2"/>
    <w:rsid w:val="00AC74E2"/>
    <w:rsid w:val="00AC7575"/>
    <w:rsid w:val="00AC7C09"/>
    <w:rsid w:val="00AC7C29"/>
    <w:rsid w:val="00AD010C"/>
    <w:rsid w:val="00AD0431"/>
    <w:rsid w:val="00AD0911"/>
    <w:rsid w:val="00AD0F22"/>
    <w:rsid w:val="00AD16FA"/>
    <w:rsid w:val="00AD1B88"/>
    <w:rsid w:val="00AD2428"/>
    <w:rsid w:val="00AD352D"/>
    <w:rsid w:val="00AD3648"/>
    <w:rsid w:val="00AD3833"/>
    <w:rsid w:val="00AD3951"/>
    <w:rsid w:val="00AD3DCD"/>
    <w:rsid w:val="00AD4055"/>
    <w:rsid w:val="00AD46AC"/>
    <w:rsid w:val="00AD5069"/>
    <w:rsid w:val="00AD51F7"/>
    <w:rsid w:val="00AD56F4"/>
    <w:rsid w:val="00AD57B1"/>
    <w:rsid w:val="00AD5BC5"/>
    <w:rsid w:val="00AD5DD1"/>
    <w:rsid w:val="00AD6119"/>
    <w:rsid w:val="00AD6A9B"/>
    <w:rsid w:val="00AD7D83"/>
    <w:rsid w:val="00AE0668"/>
    <w:rsid w:val="00AE1244"/>
    <w:rsid w:val="00AE13DF"/>
    <w:rsid w:val="00AE1C5F"/>
    <w:rsid w:val="00AE2B70"/>
    <w:rsid w:val="00AE3439"/>
    <w:rsid w:val="00AE3AD9"/>
    <w:rsid w:val="00AE422D"/>
    <w:rsid w:val="00AE55E5"/>
    <w:rsid w:val="00AE5F69"/>
    <w:rsid w:val="00AE60D1"/>
    <w:rsid w:val="00AE62F5"/>
    <w:rsid w:val="00AE6BCB"/>
    <w:rsid w:val="00AE7624"/>
    <w:rsid w:val="00AF0AB7"/>
    <w:rsid w:val="00AF0F4B"/>
    <w:rsid w:val="00AF120E"/>
    <w:rsid w:val="00AF1430"/>
    <w:rsid w:val="00AF176A"/>
    <w:rsid w:val="00AF17A1"/>
    <w:rsid w:val="00AF1844"/>
    <w:rsid w:val="00AF19EE"/>
    <w:rsid w:val="00AF1A48"/>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FB1"/>
    <w:rsid w:val="00B05A03"/>
    <w:rsid w:val="00B062E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63"/>
    <w:rsid w:val="00B22B97"/>
    <w:rsid w:val="00B24214"/>
    <w:rsid w:val="00B2459A"/>
    <w:rsid w:val="00B24708"/>
    <w:rsid w:val="00B24D95"/>
    <w:rsid w:val="00B252D4"/>
    <w:rsid w:val="00B27D89"/>
    <w:rsid w:val="00B30554"/>
    <w:rsid w:val="00B3055F"/>
    <w:rsid w:val="00B3068F"/>
    <w:rsid w:val="00B30979"/>
    <w:rsid w:val="00B30AC8"/>
    <w:rsid w:val="00B30CEA"/>
    <w:rsid w:val="00B3120E"/>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6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02A"/>
    <w:rsid w:val="00B57190"/>
    <w:rsid w:val="00B600AE"/>
    <w:rsid w:val="00B606C9"/>
    <w:rsid w:val="00B60CB8"/>
    <w:rsid w:val="00B61C3B"/>
    <w:rsid w:val="00B61E41"/>
    <w:rsid w:val="00B61F68"/>
    <w:rsid w:val="00B62973"/>
    <w:rsid w:val="00B62C56"/>
    <w:rsid w:val="00B62D48"/>
    <w:rsid w:val="00B637A3"/>
    <w:rsid w:val="00B64F95"/>
    <w:rsid w:val="00B6522C"/>
    <w:rsid w:val="00B65F97"/>
    <w:rsid w:val="00B669F2"/>
    <w:rsid w:val="00B66E67"/>
    <w:rsid w:val="00B67614"/>
    <w:rsid w:val="00B67D76"/>
    <w:rsid w:val="00B70104"/>
    <w:rsid w:val="00B712C7"/>
    <w:rsid w:val="00B71986"/>
    <w:rsid w:val="00B71B06"/>
    <w:rsid w:val="00B72BAC"/>
    <w:rsid w:val="00B73A00"/>
    <w:rsid w:val="00B741D0"/>
    <w:rsid w:val="00B748FA"/>
    <w:rsid w:val="00B7494D"/>
    <w:rsid w:val="00B74B0C"/>
    <w:rsid w:val="00B7560A"/>
    <w:rsid w:val="00B7562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5"/>
    <w:rsid w:val="00B85D0A"/>
    <w:rsid w:val="00B85D18"/>
    <w:rsid w:val="00B8671F"/>
    <w:rsid w:val="00B86CBC"/>
    <w:rsid w:val="00B86E61"/>
    <w:rsid w:val="00B87463"/>
    <w:rsid w:val="00B87673"/>
    <w:rsid w:val="00B87FE9"/>
    <w:rsid w:val="00B9137D"/>
    <w:rsid w:val="00B91FB8"/>
    <w:rsid w:val="00B920DF"/>
    <w:rsid w:val="00B9241A"/>
    <w:rsid w:val="00B937E7"/>
    <w:rsid w:val="00B93866"/>
    <w:rsid w:val="00B93A46"/>
    <w:rsid w:val="00B944B8"/>
    <w:rsid w:val="00B946B2"/>
    <w:rsid w:val="00B94CDE"/>
    <w:rsid w:val="00B95A24"/>
    <w:rsid w:val="00B9652B"/>
    <w:rsid w:val="00B9672B"/>
    <w:rsid w:val="00B96756"/>
    <w:rsid w:val="00B96883"/>
    <w:rsid w:val="00B96A6C"/>
    <w:rsid w:val="00B970B0"/>
    <w:rsid w:val="00B97D87"/>
    <w:rsid w:val="00BA05C9"/>
    <w:rsid w:val="00BA080B"/>
    <w:rsid w:val="00BA0A4F"/>
    <w:rsid w:val="00BA0F66"/>
    <w:rsid w:val="00BA1311"/>
    <w:rsid w:val="00BA1D8F"/>
    <w:rsid w:val="00BA2398"/>
    <w:rsid w:val="00BA28D7"/>
    <w:rsid w:val="00BA31F7"/>
    <w:rsid w:val="00BA341F"/>
    <w:rsid w:val="00BA38A5"/>
    <w:rsid w:val="00BA3D88"/>
    <w:rsid w:val="00BA48DC"/>
    <w:rsid w:val="00BA4ACB"/>
    <w:rsid w:val="00BA4D96"/>
    <w:rsid w:val="00BA5539"/>
    <w:rsid w:val="00BA5C6D"/>
    <w:rsid w:val="00BA5D95"/>
    <w:rsid w:val="00BA69FA"/>
    <w:rsid w:val="00BA6AB3"/>
    <w:rsid w:val="00BA6EE1"/>
    <w:rsid w:val="00BA733E"/>
    <w:rsid w:val="00BA74D7"/>
    <w:rsid w:val="00BA7B5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53"/>
    <w:rsid w:val="00BB71B1"/>
    <w:rsid w:val="00BB7C27"/>
    <w:rsid w:val="00BB7D63"/>
    <w:rsid w:val="00BC0EC9"/>
    <w:rsid w:val="00BC10FB"/>
    <w:rsid w:val="00BC1792"/>
    <w:rsid w:val="00BC1CD4"/>
    <w:rsid w:val="00BC1D49"/>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949"/>
    <w:rsid w:val="00BD3C64"/>
    <w:rsid w:val="00BD41D7"/>
    <w:rsid w:val="00BD4544"/>
    <w:rsid w:val="00BD5263"/>
    <w:rsid w:val="00BD584D"/>
    <w:rsid w:val="00BD65B2"/>
    <w:rsid w:val="00BD7C43"/>
    <w:rsid w:val="00BE0587"/>
    <w:rsid w:val="00BE180E"/>
    <w:rsid w:val="00BE1858"/>
    <w:rsid w:val="00BE190E"/>
    <w:rsid w:val="00BE2177"/>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46E"/>
    <w:rsid w:val="00BF780E"/>
    <w:rsid w:val="00C00F86"/>
    <w:rsid w:val="00C010A3"/>
    <w:rsid w:val="00C01740"/>
    <w:rsid w:val="00C0177E"/>
    <w:rsid w:val="00C01B4A"/>
    <w:rsid w:val="00C026A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1C"/>
    <w:rsid w:val="00C147E1"/>
    <w:rsid w:val="00C14E2C"/>
    <w:rsid w:val="00C158E9"/>
    <w:rsid w:val="00C15B4D"/>
    <w:rsid w:val="00C160A1"/>
    <w:rsid w:val="00C16987"/>
    <w:rsid w:val="00C16D04"/>
    <w:rsid w:val="00C171EA"/>
    <w:rsid w:val="00C179C4"/>
    <w:rsid w:val="00C20A77"/>
    <w:rsid w:val="00C20E68"/>
    <w:rsid w:val="00C21077"/>
    <w:rsid w:val="00C21132"/>
    <w:rsid w:val="00C21A30"/>
    <w:rsid w:val="00C22ADA"/>
    <w:rsid w:val="00C22DB0"/>
    <w:rsid w:val="00C23DFD"/>
    <w:rsid w:val="00C23E06"/>
    <w:rsid w:val="00C243D2"/>
    <w:rsid w:val="00C25FC8"/>
    <w:rsid w:val="00C26588"/>
    <w:rsid w:val="00C265EA"/>
    <w:rsid w:val="00C271D1"/>
    <w:rsid w:val="00C27D2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220"/>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0CB"/>
    <w:rsid w:val="00C62355"/>
    <w:rsid w:val="00C62D98"/>
    <w:rsid w:val="00C632A3"/>
    <w:rsid w:val="00C6399F"/>
    <w:rsid w:val="00C63E24"/>
    <w:rsid w:val="00C643C7"/>
    <w:rsid w:val="00C64773"/>
    <w:rsid w:val="00C6497D"/>
    <w:rsid w:val="00C64A65"/>
    <w:rsid w:val="00C6526E"/>
    <w:rsid w:val="00C654DD"/>
    <w:rsid w:val="00C65A50"/>
    <w:rsid w:val="00C65CAE"/>
    <w:rsid w:val="00C665FD"/>
    <w:rsid w:val="00C66D29"/>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1E1"/>
    <w:rsid w:val="00C822DC"/>
    <w:rsid w:val="00C8357B"/>
    <w:rsid w:val="00C83644"/>
    <w:rsid w:val="00C83859"/>
    <w:rsid w:val="00C83FE2"/>
    <w:rsid w:val="00C840C6"/>
    <w:rsid w:val="00C84434"/>
    <w:rsid w:val="00C84604"/>
    <w:rsid w:val="00C84723"/>
    <w:rsid w:val="00C8502B"/>
    <w:rsid w:val="00C855A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ED"/>
    <w:rsid w:val="00C940CA"/>
    <w:rsid w:val="00C9427A"/>
    <w:rsid w:val="00C94445"/>
    <w:rsid w:val="00C948BF"/>
    <w:rsid w:val="00C94A83"/>
    <w:rsid w:val="00C94B9F"/>
    <w:rsid w:val="00C95159"/>
    <w:rsid w:val="00C955E6"/>
    <w:rsid w:val="00C95B05"/>
    <w:rsid w:val="00C95D9A"/>
    <w:rsid w:val="00C96406"/>
    <w:rsid w:val="00C96CEC"/>
    <w:rsid w:val="00C970BE"/>
    <w:rsid w:val="00C970C8"/>
    <w:rsid w:val="00CA02E5"/>
    <w:rsid w:val="00CA02FE"/>
    <w:rsid w:val="00CA0664"/>
    <w:rsid w:val="00CA1270"/>
    <w:rsid w:val="00CA1743"/>
    <w:rsid w:val="00CA237E"/>
    <w:rsid w:val="00CA24C1"/>
    <w:rsid w:val="00CA2BF5"/>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767"/>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538"/>
    <w:rsid w:val="00CD46EA"/>
    <w:rsid w:val="00CD483E"/>
    <w:rsid w:val="00CD4A66"/>
    <w:rsid w:val="00CD5A4E"/>
    <w:rsid w:val="00CD5F1C"/>
    <w:rsid w:val="00CD6F81"/>
    <w:rsid w:val="00CD73FF"/>
    <w:rsid w:val="00CE07F5"/>
    <w:rsid w:val="00CE0A3E"/>
    <w:rsid w:val="00CE134E"/>
    <w:rsid w:val="00CE1414"/>
    <w:rsid w:val="00CE14DF"/>
    <w:rsid w:val="00CE187A"/>
    <w:rsid w:val="00CE1F13"/>
    <w:rsid w:val="00CE2489"/>
    <w:rsid w:val="00CE275A"/>
    <w:rsid w:val="00CE28F2"/>
    <w:rsid w:val="00CE2A25"/>
    <w:rsid w:val="00CE3247"/>
    <w:rsid w:val="00CE32FC"/>
    <w:rsid w:val="00CE399B"/>
    <w:rsid w:val="00CE3BB2"/>
    <w:rsid w:val="00CE498D"/>
    <w:rsid w:val="00CE4FFA"/>
    <w:rsid w:val="00CE540C"/>
    <w:rsid w:val="00CE5A18"/>
    <w:rsid w:val="00CE5FD5"/>
    <w:rsid w:val="00CE6713"/>
    <w:rsid w:val="00CE6800"/>
    <w:rsid w:val="00CE6ADE"/>
    <w:rsid w:val="00CE7209"/>
    <w:rsid w:val="00CE75F2"/>
    <w:rsid w:val="00CE7939"/>
    <w:rsid w:val="00CE7FDF"/>
    <w:rsid w:val="00CF06D5"/>
    <w:rsid w:val="00CF06DE"/>
    <w:rsid w:val="00CF0E17"/>
    <w:rsid w:val="00CF14EB"/>
    <w:rsid w:val="00CF168F"/>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62F"/>
    <w:rsid w:val="00D037B0"/>
    <w:rsid w:val="00D03B95"/>
    <w:rsid w:val="00D03CCF"/>
    <w:rsid w:val="00D03F7E"/>
    <w:rsid w:val="00D04642"/>
    <w:rsid w:val="00D05014"/>
    <w:rsid w:val="00D05666"/>
    <w:rsid w:val="00D06478"/>
    <w:rsid w:val="00D0649A"/>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1FE"/>
    <w:rsid w:val="00D31692"/>
    <w:rsid w:val="00D32314"/>
    <w:rsid w:val="00D324CF"/>
    <w:rsid w:val="00D325C1"/>
    <w:rsid w:val="00D331C2"/>
    <w:rsid w:val="00D3330B"/>
    <w:rsid w:val="00D33F7A"/>
    <w:rsid w:val="00D3495E"/>
    <w:rsid w:val="00D354EB"/>
    <w:rsid w:val="00D355C0"/>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36D"/>
    <w:rsid w:val="00D434C3"/>
    <w:rsid w:val="00D43E2A"/>
    <w:rsid w:val="00D441CF"/>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AA"/>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B16"/>
    <w:rsid w:val="00D734C6"/>
    <w:rsid w:val="00D73765"/>
    <w:rsid w:val="00D7377C"/>
    <w:rsid w:val="00D740D9"/>
    <w:rsid w:val="00D74236"/>
    <w:rsid w:val="00D75062"/>
    <w:rsid w:val="00D75236"/>
    <w:rsid w:val="00D76CA3"/>
    <w:rsid w:val="00D77078"/>
    <w:rsid w:val="00D77C78"/>
    <w:rsid w:val="00D8046D"/>
    <w:rsid w:val="00D80CDF"/>
    <w:rsid w:val="00D8178E"/>
    <w:rsid w:val="00D817BD"/>
    <w:rsid w:val="00D820FC"/>
    <w:rsid w:val="00D82ECE"/>
    <w:rsid w:val="00D83945"/>
    <w:rsid w:val="00D840DA"/>
    <w:rsid w:val="00D84542"/>
    <w:rsid w:val="00D8625D"/>
    <w:rsid w:val="00D86511"/>
    <w:rsid w:val="00D86901"/>
    <w:rsid w:val="00D86A7B"/>
    <w:rsid w:val="00D87508"/>
    <w:rsid w:val="00D8792F"/>
    <w:rsid w:val="00D8795A"/>
    <w:rsid w:val="00D90B3E"/>
    <w:rsid w:val="00D90C01"/>
    <w:rsid w:val="00D91242"/>
    <w:rsid w:val="00D91789"/>
    <w:rsid w:val="00D91CFE"/>
    <w:rsid w:val="00D91EC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169"/>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6A9"/>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6E9"/>
    <w:rsid w:val="00DC2956"/>
    <w:rsid w:val="00DC3291"/>
    <w:rsid w:val="00DC35BA"/>
    <w:rsid w:val="00DC3961"/>
    <w:rsid w:val="00DC3A1D"/>
    <w:rsid w:val="00DC3D76"/>
    <w:rsid w:val="00DC3F3B"/>
    <w:rsid w:val="00DC4BE0"/>
    <w:rsid w:val="00DC598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89"/>
    <w:rsid w:val="00DE1720"/>
    <w:rsid w:val="00DE18FF"/>
    <w:rsid w:val="00DE2046"/>
    <w:rsid w:val="00DE290C"/>
    <w:rsid w:val="00DE34A5"/>
    <w:rsid w:val="00DE36F4"/>
    <w:rsid w:val="00DE37BE"/>
    <w:rsid w:val="00DE3D84"/>
    <w:rsid w:val="00DE4696"/>
    <w:rsid w:val="00DE4BE1"/>
    <w:rsid w:val="00DE4FAD"/>
    <w:rsid w:val="00DE504D"/>
    <w:rsid w:val="00DE5120"/>
    <w:rsid w:val="00DE558F"/>
    <w:rsid w:val="00DE5711"/>
    <w:rsid w:val="00DE5F20"/>
    <w:rsid w:val="00DE661B"/>
    <w:rsid w:val="00DE6D13"/>
    <w:rsid w:val="00DE6E2B"/>
    <w:rsid w:val="00DE7037"/>
    <w:rsid w:val="00DE77C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44"/>
    <w:rsid w:val="00E0152E"/>
    <w:rsid w:val="00E01599"/>
    <w:rsid w:val="00E0179C"/>
    <w:rsid w:val="00E02773"/>
    <w:rsid w:val="00E0288C"/>
    <w:rsid w:val="00E0292C"/>
    <w:rsid w:val="00E02E87"/>
    <w:rsid w:val="00E03315"/>
    <w:rsid w:val="00E042BB"/>
    <w:rsid w:val="00E04697"/>
    <w:rsid w:val="00E04919"/>
    <w:rsid w:val="00E05E2D"/>
    <w:rsid w:val="00E069E3"/>
    <w:rsid w:val="00E076BB"/>
    <w:rsid w:val="00E100E6"/>
    <w:rsid w:val="00E101B8"/>
    <w:rsid w:val="00E10741"/>
    <w:rsid w:val="00E110DE"/>
    <w:rsid w:val="00E112AB"/>
    <w:rsid w:val="00E113C6"/>
    <w:rsid w:val="00E1204F"/>
    <w:rsid w:val="00E121DF"/>
    <w:rsid w:val="00E123CC"/>
    <w:rsid w:val="00E12FBA"/>
    <w:rsid w:val="00E1304E"/>
    <w:rsid w:val="00E1329C"/>
    <w:rsid w:val="00E13E63"/>
    <w:rsid w:val="00E13F2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E8F"/>
    <w:rsid w:val="00E24B5E"/>
    <w:rsid w:val="00E24BA1"/>
    <w:rsid w:val="00E2520F"/>
    <w:rsid w:val="00E2534F"/>
    <w:rsid w:val="00E25A55"/>
    <w:rsid w:val="00E25B02"/>
    <w:rsid w:val="00E25CFD"/>
    <w:rsid w:val="00E25D98"/>
    <w:rsid w:val="00E262E0"/>
    <w:rsid w:val="00E2694C"/>
    <w:rsid w:val="00E270AB"/>
    <w:rsid w:val="00E2732C"/>
    <w:rsid w:val="00E27A96"/>
    <w:rsid w:val="00E30A51"/>
    <w:rsid w:val="00E30EE4"/>
    <w:rsid w:val="00E30F19"/>
    <w:rsid w:val="00E30F82"/>
    <w:rsid w:val="00E32664"/>
    <w:rsid w:val="00E32C8E"/>
    <w:rsid w:val="00E33261"/>
    <w:rsid w:val="00E345D2"/>
    <w:rsid w:val="00E347D3"/>
    <w:rsid w:val="00E355F1"/>
    <w:rsid w:val="00E3566E"/>
    <w:rsid w:val="00E3567D"/>
    <w:rsid w:val="00E357B2"/>
    <w:rsid w:val="00E35F01"/>
    <w:rsid w:val="00E365AF"/>
    <w:rsid w:val="00E36690"/>
    <w:rsid w:val="00E36D14"/>
    <w:rsid w:val="00E375BF"/>
    <w:rsid w:val="00E3782C"/>
    <w:rsid w:val="00E37A98"/>
    <w:rsid w:val="00E41326"/>
    <w:rsid w:val="00E41AFA"/>
    <w:rsid w:val="00E41B4B"/>
    <w:rsid w:val="00E420F8"/>
    <w:rsid w:val="00E42587"/>
    <w:rsid w:val="00E42A6B"/>
    <w:rsid w:val="00E42AB8"/>
    <w:rsid w:val="00E42B7C"/>
    <w:rsid w:val="00E43E42"/>
    <w:rsid w:val="00E43FBD"/>
    <w:rsid w:val="00E442F4"/>
    <w:rsid w:val="00E448B7"/>
    <w:rsid w:val="00E50299"/>
    <w:rsid w:val="00E506F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B1D"/>
    <w:rsid w:val="00E61CF2"/>
    <w:rsid w:val="00E61D90"/>
    <w:rsid w:val="00E6341D"/>
    <w:rsid w:val="00E6378C"/>
    <w:rsid w:val="00E63E0C"/>
    <w:rsid w:val="00E64158"/>
    <w:rsid w:val="00E6448D"/>
    <w:rsid w:val="00E655C9"/>
    <w:rsid w:val="00E655D1"/>
    <w:rsid w:val="00E65C12"/>
    <w:rsid w:val="00E65C56"/>
    <w:rsid w:val="00E660CD"/>
    <w:rsid w:val="00E66292"/>
    <w:rsid w:val="00E668C5"/>
    <w:rsid w:val="00E66989"/>
    <w:rsid w:val="00E670F8"/>
    <w:rsid w:val="00E70410"/>
    <w:rsid w:val="00E7043E"/>
    <w:rsid w:val="00E729B9"/>
    <w:rsid w:val="00E75068"/>
    <w:rsid w:val="00E76292"/>
    <w:rsid w:val="00E76434"/>
    <w:rsid w:val="00E76A3A"/>
    <w:rsid w:val="00E7792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96"/>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F2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327"/>
    <w:rsid w:val="00EC4989"/>
    <w:rsid w:val="00EC4A1B"/>
    <w:rsid w:val="00EC4EBE"/>
    <w:rsid w:val="00EC5275"/>
    <w:rsid w:val="00EC5A04"/>
    <w:rsid w:val="00EC76CF"/>
    <w:rsid w:val="00EC77B6"/>
    <w:rsid w:val="00EC7C9E"/>
    <w:rsid w:val="00ED0C16"/>
    <w:rsid w:val="00ED0DC7"/>
    <w:rsid w:val="00ED1268"/>
    <w:rsid w:val="00ED1DC6"/>
    <w:rsid w:val="00ED209B"/>
    <w:rsid w:val="00ED2787"/>
    <w:rsid w:val="00ED2CE2"/>
    <w:rsid w:val="00ED2DE8"/>
    <w:rsid w:val="00ED315B"/>
    <w:rsid w:val="00ED33FC"/>
    <w:rsid w:val="00ED4A3A"/>
    <w:rsid w:val="00ED4CED"/>
    <w:rsid w:val="00ED4F8E"/>
    <w:rsid w:val="00ED51C8"/>
    <w:rsid w:val="00ED55DB"/>
    <w:rsid w:val="00ED5A4F"/>
    <w:rsid w:val="00ED5A55"/>
    <w:rsid w:val="00ED5B78"/>
    <w:rsid w:val="00ED5C67"/>
    <w:rsid w:val="00ED5DC9"/>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3B"/>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4AB"/>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D25"/>
    <w:rsid w:val="00F2652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BFA"/>
    <w:rsid w:val="00F40E95"/>
    <w:rsid w:val="00F417B4"/>
    <w:rsid w:val="00F41BF7"/>
    <w:rsid w:val="00F429B7"/>
    <w:rsid w:val="00F42BEE"/>
    <w:rsid w:val="00F42CE8"/>
    <w:rsid w:val="00F431D1"/>
    <w:rsid w:val="00F431D3"/>
    <w:rsid w:val="00F4353E"/>
    <w:rsid w:val="00F43738"/>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B0"/>
    <w:rsid w:val="00F51433"/>
    <w:rsid w:val="00F5171B"/>
    <w:rsid w:val="00F51A87"/>
    <w:rsid w:val="00F52939"/>
    <w:rsid w:val="00F52B84"/>
    <w:rsid w:val="00F53752"/>
    <w:rsid w:val="00F5388C"/>
    <w:rsid w:val="00F54219"/>
    <w:rsid w:val="00F55531"/>
    <w:rsid w:val="00F555C4"/>
    <w:rsid w:val="00F5587E"/>
    <w:rsid w:val="00F55DB5"/>
    <w:rsid w:val="00F560B4"/>
    <w:rsid w:val="00F56157"/>
    <w:rsid w:val="00F56281"/>
    <w:rsid w:val="00F56594"/>
    <w:rsid w:val="00F56FD0"/>
    <w:rsid w:val="00F57102"/>
    <w:rsid w:val="00F5729B"/>
    <w:rsid w:val="00F57665"/>
    <w:rsid w:val="00F57868"/>
    <w:rsid w:val="00F602FE"/>
    <w:rsid w:val="00F610E0"/>
    <w:rsid w:val="00F611D1"/>
    <w:rsid w:val="00F6184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987"/>
    <w:rsid w:val="00F81F56"/>
    <w:rsid w:val="00F82282"/>
    <w:rsid w:val="00F82324"/>
    <w:rsid w:val="00F83041"/>
    <w:rsid w:val="00F83398"/>
    <w:rsid w:val="00F835DF"/>
    <w:rsid w:val="00F84093"/>
    <w:rsid w:val="00F85285"/>
    <w:rsid w:val="00F85DF7"/>
    <w:rsid w:val="00F85EE3"/>
    <w:rsid w:val="00F86AF6"/>
    <w:rsid w:val="00F86F43"/>
    <w:rsid w:val="00F87CD9"/>
    <w:rsid w:val="00F87DF1"/>
    <w:rsid w:val="00F9024D"/>
    <w:rsid w:val="00F914B7"/>
    <w:rsid w:val="00F929A5"/>
    <w:rsid w:val="00F929B7"/>
    <w:rsid w:val="00F9327D"/>
    <w:rsid w:val="00F94AFD"/>
    <w:rsid w:val="00F94D71"/>
    <w:rsid w:val="00F95009"/>
    <w:rsid w:val="00F952BE"/>
    <w:rsid w:val="00F953B3"/>
    <w:rsid w:val="00F9566B"/>
    <w:rsid w:val="00F9576C"/>
    <w:rsid w:val="00F96714"/>
    <w:rsid w:val="00F96C46"/>
    <w:rsid w:val="00FA0E33"/>
    <w:rsid w:val="00FA144D"/>
    <w:rsid w:val="00FA19B4"/>
    <w:rsid w:val="00FA263B"/>
    <w:rsid w:val="00FA28D1"/>
    <w:rsid w:val="00FA36EB"/>
    <w:rsid w:val="00FA56CE"/>
    <w:rsid w:val="00FA5EA4"/>
    <w:rsid w:val="00FA6816"/>
    <w:rsid w:val="00FA7142"/>
    <w:rsid w:val="00FA7269"/>
    <w:rsid w:val="00FA75F8"/>
    <w:rsid w:val="00FA7D78"/>
    <w:rsid w:val="00FB0339"/>
    <w:rsid w:val="00FB059B"/>
    <w:rsid w:val="00FB10F0"/>
    <w:rsid w:val="00FB11E3"/>
    <w:rsid w:val="00FB1878"/>
    <w:rsid w:val="00FB1FBE"/>
    <w:rsid w:val="00FB2299"/>
    <w:rsid w:val="00FB275B"/>
    <w:rsid w:val="00FB2EAD"/>
    <w:rsid w:val="00FB31A7"/>
    <w:rsid w:val="00FB3981"/>
    <w:rsid w:val="00FB3AC8"/>
    <w:rsid w:val="00FB3D71"/>
    <w:rsid w:val="00FB3D84"/>
    <w:rsid w:val="00FB458B"/>
    <w:rsid w:val="00FB4C59"/>
    <w:rsid w:val="00FB5700"/>
    <w:rsid w:val="00FB5D95"/>
    <w:rsid w:val="00FB633B"/>
    <w:rsid w:val="00FB66D2"/>
    <w:rsid w:val="00FB67FB"/>
    <w:rsid w:val="00FB6A6A"/>
    <w:rsid w:val="00FB76AA"/>
    <w:rsid w:val="00FB78A1"/>
    <w:rsid w:val="00FB7BCA"/>
    <w:rsid w:val="00FB7C57"/>
    <w:rsid w:val="00FC0DC2"/>
    <w:rsid w:val="00FC11E6"/>
    <w:rsid w:val="00FC1A04"/>
    <w:rsid w:val="00FC2982"/>
    <w:rsid w:val="00FC30FB"/>
    <w:rsid w:val="00FC4064"/>
    <w:rsid w:val="00FC46D9"/>
    <w:rsid w:val="00FC5AAA"/>
    <w:rsid w:val="00FC5CAE"/>
    <w:rsid w:val="00FC5EA5"/>
    <w:rsid w:val="00FC674E"/>
    <w:rsid w:val="00FC6AC0"/>
    <w:rsid w:val="00FC6F2F"/>
    <w:rsid w:val="00FC7724"/>
    <w:rsid w:val="00FC7AD6"/>
    <w:rsid w:val="00FD003B"/>
    <w:rsid w:val="00FD03FA"/>
    <w:rsid w:val="00FD1A28"/>
    <w:rsid w:val="00FD1E9A"/>
    <w:rsid w:val="00FD2A30"/>
    <w:rsid w:val="00FD34DC"/>
    <w:rsid w:val="00FD38B8"/>
    <w:rsid w:val="00FD3DB5"/>
    <w:rsid w:val="00FD46C9"/>
    <w:rsid w:val="00FD51C2"/>
    <w:rsid w:val="00FD53CF"/>
    <w:rsid w:val="00FD6031"/>
    <w:rsid w:val="00FD6707"/>
    <w:rsid w:val="00FD67F6"/>
    <w:rsid w:val="00FD6EE2"/>
    <w:rsid w:val="00FD6FC4"/>
    <w:rsid w:val="00FD78E4"/>
    <w:rsid w:val="00FD79BE"/>
    <w:rsid w:val="00FD7C41"/>
    <w:rsid w:val="00FE0385"/>
    <w:rsid w:val="00FE07A7"/>
    <w:rsid w:val="00FE0E16"/>
    <w:rsid w:val="00FE142D"/>
    <w:rsid w:val="00FE1B67"/>
    <w:rsid w:val="00FE1C0E"/>
    <w:rsid w:val="00FE20E1"/>
    <w:rsid w:val="00FE252E"/>
    <w:rsid w:val="00FE3449"/>
    <w:rsid w:val="00FE3D1F"/>
    <w:rsid w:val="00FE3D7C"/>
    <w:rsid w:val="00FE4654"/>
    <w:rsid w:val="00FE4E65"/>
    <w:rsid w:val="00FE5735"/>
    <w:rsid w:val="00FE65F2"/>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560B4"/>
    <w:rPr>
      <w:rFonts w:ascii="Times New Roman"/>
      <w:sz w:val="24"/>
      <w:szCs w:val="24"/>
      <w:lang w:eastAsia="en-US"/>
    </w:rPr>
  </w:style>
  <w:style w:type="paragraph" w:styleId="Porat">
    <w:name w:val="footer"/>
    <w:aliases w:val="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D3833"/>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223D2"/>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prastasis"/>
    <w:rsid w:val="00AF1A48"/>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AF1A48"/>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AF1A48"/>
    <w:rPr>
      <w:rFonts w:ascii="Times New Roman" w:eastAsia="Times New Roman" w:hAnsi="Times New Roman" w:cs="Arial Unicode MS"/>
      <w:sz w:val="20"/>
      <w:szCs w:val="20"/>
      <w:lang w:val="x-none" w:eastAsia="ar-SA" w:bidi="bo-CN"/>
    </w:rPr>
  </w:style>
  <w:style w:type="paragraph" w:customStyle="1" w:styleId="TableStyle2">
    <w:name w:val="Table Style 2"/>
    <w:rsid w:val="005D1625"/>
    <w:pPr>
      <w:spacing w:after="0" w:line="240" w:lineRule="auto"/>
    </w:pPr>
    <w:rPr>
      <w:rFonts w:ascii="Helvetica" w:eastAsia="Arial Unicode MS" w:hAnsi="Arial Unicode MS" w:cs="Arial Unicode MS"/>
      <w:color w:val="000000"/>
      <w:sz w:val="20"/>
      <w:szCs w:val="20"/>
      <w:u w:color="000000"/>
    </w:rPr>
  </w:style>
  <w:style w:type="table" w:customStyle="1" w:styleId="TableGrid411">
    <w:name w:val="Table Grid411"/>
    <w:basedOn w:val="prastojilentel"/>
    <w:next w:val="Lentelstinklelis"/>
    <w:rsid w:val="00427F5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427F5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427F51"/>
    <w:rPr>
      <w:rFonts w:ascii="Times New Roman" w:eastAsia="Times New Roman" w:hAnsi="Times New Roman" w:cs="Arial Unicode MS"/>
      <w:sz w:val="22"/>
      <w:szCs w:val="22"/>
      <w:lang w:val="x-none" w:eastAsia="en-US" w:bidi="bo-CN"/>
    </w:rPr>
  </w:style>
  <w:style w:type="paragraph" w:customStyle="1" w:styleId="Komentarotema1">
    <w:name w:val="Komentaro tema1"/>
    <w:basedOn w:val="Komentarotekstas"/>
    <w:next w:val="Komentarotekstas"/>
    <w:semiHidden/>
    <w:rsid w:val="00034088"/>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034088"/>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TableParagraph">
    <w:name w:val="Table Paragraph"/>
    <w:basedOn w:val="prastasis"/>
    <w:uiPriority w:val="1"/>
    <w:qFormat/>
    <w:rsid w:val="00034088"/>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Pagrindiniotekstotrauka3">
    <w:name w:val="Body Text Indent 3"/>
    <w:basedOn w:val="prastasis"/>
    <w:link w:val="Pagrindiniotekstotrauka3Diagrama"/>
    <w:uiPriority w:val="99"/>
    <w:semiHidden/>
    <w:unhideWhenUsed/>
    <w:rsid w:val="009B117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B117F"/>
    <w:rPr>
      <w:sz w:val="16"/>
      <w:szCs w:val="16"/>
    </w:rPr>
  </w:style>
  <w:style w:type="paragraph" w:styleId="Sraas">
    <w:name w:val="List"/>
    <w:basedOn w:val="prastasis"/>
    <w:rsid w:val="009B117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prastasis"/>
    <w:rsid w:val="009B117F"/>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9B117F"/>
    <w:rPr>
      <w:rFonts w:ascii="Times New Roman" w:hAnsi="Times New Roman" w:cs="Times New Roman"/>
      <w:sz w:val="20"/>
      <w:szCs w:val="20"/>
    </w:rPr>
  </w:style>
  <w:style w:type="paragraph" w:customStyle="1" w:styleId="text-3mezera">
    <w:name w:val="text - 3 mezera"/>
    <w:basedOn w:val="prastasis"/>
    <w:rsid w:val="009B117F"/>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9B117F"/>
    <w:rPr>
      <w:rFonts w:ascii="Times New Roman" w:hAnsi="Times New Roman" w:cs="Times New Roman"/>
      <w:i/>
      <w:iCs/>
      <w:sz w:val="20"/>
      <w:szCs w:val="20"/>
    </w:rPr>
  </w:style>
  <w:style w:type="character" w:customStyle="1" w:styleId="FontStyle20">
    <w:name w:val="Font Style20"/>
    <w:uiPriority w:val="99"/>
    <w:rsid w:val="009B117F"/>
    <w:rPr>
      <w:rFonts w:ascii="Times New Roman" w:hAnsi="Times New Roman" w:cs="Times New Roman"/>
      <w:b/>
      <w:bCs/>
      <w:sz w:val="20"/>
      <w:szCs w:val="20"/>
    </w:rPr>
  </w:style>
  <w:style w:type="paragraph" w:customStyle="1" w:styleId="Style2">
    <w:name w:val="Style2"/>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9B117F"/>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9B117F"/>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9B117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9B117F"/>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prastasis"/>
    <w:autoRedefine/>
    <w:qFormat/>
    <w:rsid w:val="006F6147"/>
    <w:pPr>
      <w:numPr>
        <w:numId w:val="28"/>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locked/>
    <w:rsid w:val="00FB11E3"/>
    <w:rPr>
      <w:rFonts w:ascii="Times New Roman" w:hAnsi="Times New Roman" w:cs="Times New Roman"/>
      <w:sz w:val="24"/>
      <w:lang w:val="x-none" w:eastAsia="en-US"/>
    </w:rPr>
  </w:style>
  <w:style w:type="character" w:customStyle="1" w:styleId="normal-h">
    <w:name w:val="normal-h"/>
    <w:basedOn w:val="Numatytasispastraiposriftas"/>
    <w:rsid w:val="00FB11E3"/>
  </w:style>
  <w:style w:type="character" w:styleId="Puslapionumeris">
    <w:name w:val="page number"/>
    <w:basedOn w:val="Numatytasispastraiposriftas"/>
    <w:rsid w:val="0076107D"/>
  </w:style>
  <w:style w:type="character" w:customStyle="1" w:styleId="Neapdorotaspaminjimas1">
    <w:name w:val="Neapdorotas paminėjimas1"/>
    <w:basedOn w:val="Numatytasispastraiposriftas"/>
    <w:uiPriority w:val="99"/>
    <w:semiHidden/>
    <w:unhideWhenUsed/>
    <w:rsid w:val="001E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investicijos.lt/dokumentai/es-emblemos-naudojimas-vykdant-2021-2027-m-es-program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C798D3D2-DCB2-4AF4-ABAF-B72746A1C321}">
  <ds:schemaRefs>
    <ds:schemaRef ds:uri="http://schemas.openxmlformats.org/officeDocument/2006/bibliography"/>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22768</Words>
  <Characters>12978</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Valentas Plukas</cp:lastModifiedBy>
  <cp:revision>2</cp:revision>
  <dcterms:created xsi:type="dcterms:W3CDTF">2025-02-18T14:18:00Z</dcterms:created>
  <dcterms:modified xsi:type="dcterms:W3CDTF">2025-02-18T14:18:00Z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