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04285D" w:rsidRDefault="00944B1E" w:rsidP="0004285D">
      <w:pPr>
        <w:spacing w:line="276" w:lineRule="auto"/>
        <w:rPr>
          <w:rFonts w:asciiTheme="minorHAnsi" w:eastAsia="Times New Roman" w:hAnsiTheme="minorHAnsi" w:cstheme="minorHAnsi"/>
          <w:sz w:val="24"/>
          <w:szCs w:val="24"/>
        </w:rPr>
      </w:pPr>
    </w:p>
    <w:p w14:paraId="00000002" w14:textId="77777777" w:rsidR="00944B1E" w:rsidRPr="0004285D" w:rsidRDefault="00944B1E" w:rsidP="0004285D">
      <w:pPr>
        <w:spacing w:line="276" w:lineRule="auto"/>
        <w:rPr>
          <w:rFonts w:asciiTheme="minorHAnsi" w:eastAsia="Times New Roman" w:hAnsiTheme="minorHAnsi" w:cstheme="minorHAnsi"/>
          <w:sz w:val="24"/>
          <w:szCs w:val="24"/>
        </w:rPr>
      </w:pPr>
    </w:p>
    <w:p w14:paraId="4E44CDEB" w14:textId="34B311E5" w:rsidR="005E6576" w:rsidRPr="0004285D" w:rsidRDefault="005E6576" w:rsidP="0004285D">
      <w:pPr>
        <w:spacing w:line="276" w:lineRule="auto"/>
        <w:ind w:left="5670"/>
        <w:rPr>
          <w:rFonts w:asciiTheme="minorHAnsi" w:hAnsiTheme="minorHAnsi" w:cstheme="minorHAnsi"/>
          <w:sz w:val="24"/>
          <w:szCs w:val="24"/>
        </w:rPr>
      </w:pPr>
      <w:r w:rsidRPr="0004285D">
        <w:rPr>
          <w:rFonts w:asciiTheme="minorHAnsi" w:hAnsiTheme="minorHAnsi" w:cstheme="minorHAnsi"/>
          <w:sz w:val="24"/>
          <w:szCs w:val="24"/>
          <w:highlight w:val="yellow"/>
        </w:rPr>
        <w:t>REDAKCIJA NUO 2024-12-01</w:t>
      </w:r>
    </w:p>
    <w:p w14:paraId="7DF964D0" w14:textId="5234CA61" w:rsidR="001A45B0" w:rsidRPr="0004285D" w:rsidRDefault="001A45B0" w:rsidP="0004285D">
      <w:pPr>
        <w:spacing w:line="276" w:lineRule="auto"/>
        <w:ind w:left="5670"/>
        <w:rPr>
          <w:rFonts w:asciiTheme="minorHAnsi" w:hAnsiTheme="minorHAnsi" w:cstheme="minorHAnsi"/>
          <w:sz w:val="24"/>
          <w:szCs w:val="24"/>
        </w:rPr>
      </w:pPr>
      <w:r w:rsidRPr="0004285D">
        <w:rPr>
          <w:rFonts w:asciiTheme="minorHAnsi" w:hAnsiTheme="minorHAnsi" w:cstheme="minorHAnsi"/>
          <w:sz w:val="24"/>
          <w:szCs w:val="24"/>
        </w:rPr>
        <w:t>PATVIRTINTA</w:t>
      </w:r>
    </w:p>
    <w:p w14:paraId="639D79C5" w14:textId="77777777" w:rsidR="001A45B0" w:rsidRPr="0004285D" w:rsidRDefault="001A45B0" w:rsidP="0004285D">
      <w:pPr>
        <w:spacing w:line="276" w:lineRule="auto"/>
        <w:ind w:left="5670"/>
        <w:rPr>
          <w:rFonts w:asciiTheme="minorHAnsi" w:hAnsiTheme="minorHAnsi" w:cstheme="minorHAnsi"/>
          <w:sz w:val="24"/>
          <w:szCs w:val="24"/>
        </w:rPr>
      </w:pPr>
      <w:r w:rsidRPr="0004285D">
        <w:rPr>
          <w:rFonts w:asciiTheme="minorHAnsi" w:hAnsiTheme="minorHAnsi" w:cstheme="minorHAnsi"/>
          <w:sz w:val="24"/>
          <w:szCs w:val="24"/>
        </w:rPr>
        <w:t>Viešojo pirkimo komisijos posėdžio</w:t>
      </w:r>
    </w:p>
    <w:p w14:paraId="2B555E4C" w14:textId="23403DF2" w:rsidR="001A45B0" w:rsidRPr="0004285D" w:rsidRDefault="001A45B0" w:rsidP="0004285D">
      <w:pPr>
        <w:pStyle w:val="Pagrindinistekstas3"/>
        <w:spacing w:line="276" w:lineRule="auto"/>
        <w:ind w:left="5670"/>
        <w:jc w:val="left"/>
        <w:rPr>
          <w:rFonts w:asciiTheme="minorHAnsi" w:hAnsiTheme="minorHAnsi" w:cstheme="minorHAnsi"/>
          <w:lang w:val="lt-LT"/>
        </w:rPr>
      </w:pPr>
      <w:r w:rsidRPr="0004285D">
        <w:rPr>
          <w:rFonts w:asciiTheme="minorHAnsi" w:hAnsiTheme="minorHAnsi" w:cstheme="minorHAnsi"/>
          <w:lang w:val="lt-LT"/>
        </w:rPr>
        <w:t>2022 m.</w:t>
      </w:r>
      <w:r w:rsidR="007E29E1" w:rsidRPr="0004285D">
        <w:rPr>
          <w:rFonts w:asciiTheme="minorHAnsi" w:hAnsiTheme="minorHAnsi" w:cstheme="minorHAnsi"/>
          <w:lang w:val="lt-LT"/>
        </w:rPr>
        <w:t xml:space="preserve"> spalio 19</w:t>
      </w:r>
      <w:r w:rsidRPr="0004285D">
        <w:rPr>
          <w:rFonts w:asciiTheme="minorHAnsi" w:hAnsiTheme="minorHAnsi" w:cstheme="minorHAnsi"/>
          <w:lang w:val="lt-LT"/>
        </w:rPr>
        <w:t xml:space="preserve"> d.</w:t>
      </w:r>
    </w:p>
    <w:p w14:paraId="00000016" w14:textId="3BEBBAF1" w:rsidR="00944B1E" w:rsidRPr="0004285D" w:rsidRDefault="001A45B0" w:rsidP="0004285D">
      <w:pPr>
        <w:spacing w:line="276" w:lineRule="auto"/>
        <w:ind w:left="5670"/>
        <w:rPr>
          <w:rFonts w:asciiTheme="minorHAnsi" w:eastAsia="Times New Roman" w:hAnsiTheme="minorHAnsi" w:cstheme="minorHAnsi"/>
          <w:sz w:val="24"/>
          <w:szCs w:val="24"/>
        </w:rPr>
      </w:pPr>
      <w:r w:rsidRPr="0004285D">
        <w:rPr>
          <w:rFonts w:asciiTheme="minorHAnsi" w:hAnsiTheme="minorHAnsi" w:cstheme="minorHAnsi"/>
          <w:sz w:val="24"/>
          <w:szCs w:val="24"/>
        </w:rPr>
        <w:t>protokolu Nr</w:t>
      </w:r>
      <w:r w:rsidR="007E29E1" w:rsidRPr="0004285D">
        <w:rPr>
          <w:rFonts w:asciiTheme="minorHAnsi" w:hAnsiTheme="minorHAnsi" w:cstheme="minorHAnsi"/>
          <w:sz w:val="24"/>
          <w:szCs w:val="24"/>
        </w:rPr>
        <w:t>. 32-16-75</w:t>
      </w:r>
    </w:p>
    <w:p w14:paraId="00000017" w14:textId="77777777" w:rsidR="00944B1E" w:rsidRPr="0004285D" w:rsidRDefault="00944B1E" w:rsidP="0004285D">
      <w:pPr>
        <w:spacing w:line="276" w:lineRule="auto"/>
        <w:rPr>
          <w:rFonts w:asciiTheme="minorHAnsi" w:eastAsia="Times New Roman" w:hAnsiTheme="minorHAnsi" w:cstheme="minorHAnsi"/>
          <w:sz w:val="24"/>
          <w:szCs w:val="24"/>
        </w:rPr>
      </w:pPr>
    </w:p>
    <w:p w14:paraId="00000018" w14:textId="77777777" w:rsidR="00944B1E" w:rsidRPr="0004285D" w:rsidRDefault="00944B1E" w:rsidP="0004285D">
      <w:pPr>
        <w:spacing w:line="276" w:lineRule="auto"/>
        <w:rPr>
          <w:rFonts w:asciiTheme="minorHAnsi" w:eastAsia="Times New Roman" w:hAnsiTheme="minorHAnsi" w:cstheme="minorHAnsi"/>
          <w:sz w:val="24"/>
          <w:szCs w:val="24"/>
        </w:rPr>
      </w:pPr>
    </w:p>
    <w:p w14:paraId="00000019" w14:textId="77777777" w:rsidR="00944B1E" w:rsidRPr="0004285D" w:rsidRDefault="00944B1E" w:rsidP="0004285D">
      <w:pPr>
        <w:spacing w:line="276" w:lineRule="auto"/>
        <w:rPr>
          <w:rFonts w:asciiTheme="minorHAnsi" w:eastAsia="Times New Roman" w:hAnsiTheme="minorHAnsi" w:cstheme="minorHAnsi"/>
          <w:sz w:val="24"/>
          <w:szCs w:val="24"/>
        </w:rPr>
      </w:pPr>
    </w:p>
    <w:p w14:paraId="0000001A" w14:textId="77777777" w:rsidR="00944B1E" w:rsidRPr="0004285D" w:rsidRDefault="00944B1E" w:rsidP="0004285D">
      <w:pPr>
        <w:spacing w:line="276" w:lineRule="auto"/>
        <w:rPr>
          <w:rFonts w:asciiTheme="minorHAnsi" w:eastAsia="Times New Roman" w:hAnsiTheme="minorHAnsi" w:cstheme="minorHAnsi"/>
          <w:sz w:val="24"/>
          <w:szCs w:val="24"/>
        </w:rPr>
      </w:pPr>
    </w:p>
    <w:p w14:paraId="5E1D80E0" w14:textId="77777777" w:rsidR="00A5189D" w:rsidRPr="0004285D" w:rsidRDefault="00194D39" w:rsidP="0004285D">
      <w:pPr>
        <w:spacing w:line="276" w:lineRule="auto"/>
        <w:jc w:val="center"/>
        <w:rPr>
          <w:rFonts w:asciiTheme="minorHAnsi" w:eastAsia="Times New Roman" w:hAnsiTheme="minorHAnsi" w:cstheme="minorHAnsi"/>
          <w:sz w:val="24"/>
          <w:szCs w:val="24"/>
        </w:rPr>
      </w:pPr>
      <w:r w:rsidRPr="0004285D">
        <w:rPr>
          <w:rFonts w:asciiTheme="minorHAnsi" w:eastAsia="Times New Roman" w:hAnsiTheme="minorHAnsi" w:cstheme="minorHAnsi"/>
          <w:sz w:val="24"/>
          <w:szCs w:val="24"/>
        </w:rPr>
        <w:tab/>
      </w:r>
    </w:p>
    <w:p w14:paraId="0CCADFA7" w14:textId="77777777" w:rsidR="00A5189D" w:rsidRPr="0004285D" w:rsidRDefault="00A5189D" w:rsidP="0004285D">
      <w:pPr>
        <w:spacing w:line="276" w:lineRule="auto"/>
        <w:jc w:val="center"/>
        <w:rPr>
          <w:rFonts w:asciiTheme="minorHAnsi" w:eastAsia="Times New Roman" w:hAnsiTheme="minorHAnsi" w:cstheme="minorHAnsi"/>
          <w:sz w:val="24"/>
          <w:szCs w:val="24"/>
        </w:rPr>
      </w:pPr>
    </w:p>
    <w:p w14:paraId="47572332" w14:textId="77777777" w:rsidR="00A5189D" w:rsidRPr="0004285D" w:rsidRDefault="00A5189D" w:rsidP="0004285D">
      <w:pPr>
        <w:spacing w:line="276" w:lineRule="auto"/>
        <w:jc w:val="center"/>
        <w:rPr>
          <w:rFonts w:asciiTheme="minorHAnsi" w:eastAsia="Times New Roman" w:hAnsiTheme="minorHAnsi" w:cstheme="minorHAnsi"/>
          <w:sz w:val="24"/>
          <w:szCs w:val="24"/>
        </w:rPr>
      </w:pPr>
    </w:p>
    <w:p w14:paraId="359F7BE3" w14:textId="77777777" w:rsidR="00A5189D" w:rsidRPr="0004285D" w:rsidRDefault="00A5189D" w:rsidP="0004285D">
      <w:pPr>
        <w:spacing w:line="276" w:lineRule="auto"/>
        <w:jc w:val="center"/>
        <w:rPr>
          <w:rFonts w:asciiTheme="minorHAnsi" w:eastAsia="Times New Roman" w:hAnsiTheme="minorHAnsi" w:cstheme="minorHAnsi"/>
          <w:sz w:val="24"/>
          <w:szCs w:val="24"/>
        </w:rPr>
      </w:pPr>
    </w:p>
    <w:p w14:paraId="0D2AFA3C" w14:textId="77777777" w:rsidR="00A5189D" w:rsidRPr="0004285D" w:rsidRDefault="00A5189D" w:rsidP="0004285D">
      <w:pPr>
        <w:spacing w:line="276" w:lineRule="auto"/>
        <w:jc w:val="center"/>
        <w:rPr>
          <w:rFonts w:asciiTheme="minorHAnsi" w:eastAsia="Times New Roman" w:hAnsiTheme="minorHAnsi" w:cstheme="minorHAnsi"/>
          <w:sz w:val="24"/>
          <w:szCs w:val="24"/>
        </w:rPr>
      </w:pPr>
    </w:p>
    <w:p w14:paraId="481294FE" w14:textId="3A24947F" w:rsidR="00421986" w:rsidRPr="0004285D" w:rsidRDefault="00421986" w:rsidP="0004285D">
      <w:pPr>
        <w:spacing w:line="276" w:lineRule="auto"/>
        <w:jc w:val="center"/>
        <w:rPr>
          <w:rFonts w:asciiTheme="minorHAnsi" w:eastAsia="Arial" w:hAnsiTheme="minorHAnsi" w:cstheme="minorHAnsi"/>
          <w:b/>
          <w:sz w:val="24"/>
          <w:szCs w:val="24"/>
        </w:rPr>
      </w:pPr>
    </w:p>
    <w:p w14:paraId="410FF43A" w14:textId="58634506" w:rsidR="00421986" w:rsidRPr="0004285D" w:rsidRDefault="00421986" w:rsidP="0004285D">
      <w:pPr>
        <w:pStyle w:val="Betarp"/>
        <w:spacing w:line="276" w:lineRule="auto"/>
        <w:jc w:val="center"/>
        <w:rPr>
          <w:rFonts w:eastAsia="MS Mincho" w:cstheme="minorHAnsi"/>
          <w:b/>
          <w:bCs/>
          <w:sz w:val="24"/>
          <w:szCs w:val="24"/>
          <w:lang w:eastAsia="ja-JP"/>
        </w:rPr>
      </w:pPr>
      <w:r w:rsidRPr="0004285D">
        <w:rPr>
          <w:rFonts w:eastAsia="MS Mincho" w:cstheme="minorHAnsi"/>
          <w:b/>
          <w:bCs/>
          <w:sz w:val="24"/>
          <w:szCs w:val="24"/>
          <w:lang w:eastAsia="ja-JP"/>
        </w:rPr>
        <w:t>NEGYVENAMŲJŲ PASTATŲ PAPRASTOJO REMONTO DARBŲ</w:t>
      </w:r>
    </w:p>
    <w:p w14:paraId="1C191DAE" w14:textId="43AB8ADB" w:rsidR="00421986" w:rsidRPr="0004285D" w:rsidRDefault="00421986" w:rsidP="0004285D">
      <w:pPr>
        <w:pStyle w:val="Betarp"/>
        <w:spacing w:line="276" w:lineRule="auto"/>
        <w:jc w:val="center"/>
        <w:rPr>
          <w:rFonts w:eastAsia="MS Mincho" w:cstheme="minorHAnsi"/>
          <w:b/>
          <w:bCs/>
          <w:sz w:val="24"/>
          <w:szCs w:val="24"/>
          <w:lang w:eastAsia="ja-JP"/>
        </w:rPr>
      </w:pPr>
      <w:r w:rsidRPr="0004285D">
        <w:rPr>
          <w:rFonts w:eastAsia="MS Mincho" w:cstheme="minorHAnsi"/>
          <w:b/>
          <w:bCs/>
          <w:sz w:val="24"/>
          <w:szCs w:val="24"/>
          <w:lang w:eastAsia="ja-JP"/>
        </w:rPr>
        <w:t>CENTRALIZUOTO VIEŠOJO PIRKIMO,</w:t>
      </w:r>
    </w:p>
    <w:p w14:paraId="0A945011" w14:textId="5D87FCB6" w:rsidR="00421986" w:rsidRPr="0004285D" w:rsidRDefault="00421986" w:rsidP="0004285D">
      <w:pPr>
        <w:pStyle w:val="Betarp"/>
        <w:spacing w:line="276" w:lineRule="auto"/>
        <w:jc w:val="center"/>
        <w:rPr>
          <w:rFonts w:eastAsia="MS Mincho" w:cstheme="minorHAnsi"/>
          <w:b/>
          <w:bCs/>
          <w:sz w:val="24"/>
          <w:szCs w:val="24"/>
          <w:lang w:eastAsia="ja-JP"/>
        </w:rPr>
      </w:pPr>
      <w:r w:rsidRPr="0004285D">
        <w:rPr>
          <w:rFonts w:eastAsia="MS Mincho" w:cstheme="minorHAnsi"/>
          <w:b/>
          <w:bCs/>
          <w:sz w:val="24"/>
          <w:szCs w:val="24"/>
          <w:lang w:eastAsia="ja-JP"/>
        </w:rPr>
        <w:t>SIEKIANT SUKURTI DINAMINĘ PIRKIMO SISTEMĄ,</w:t>
      </w:r>
    </w:p>
    <w:p w14:paraId="448C6C6E" w14:textId="146018A0" w:rsidR="00421986" w:rsidRPr="0004285D" w:rsidRDefault="00421986"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SĄLYGOS</w:t>
      </w:r>
    </w:p>
    <w:p w14:paraId="1B0DFB71" w14:textId="77777777" w:rsidR="00421986" w:rsidRPr="0004285D" w:rsidRDefault="00421986" w:rsidP="0004285D">
      <w:pPr>
        <w:spacing w:line="276" w:lineRule="auto"/>
        <w:jc w:val="center"/>
        <w:rPr>
          <w:rFonts w:asciiTheme="minorHAnsi" w:eastAsia="Arial" w:hAnsiTheme="minorHAnsi" w:cstheme="minorHAnsi"/>
          <w:b/>
          <w:sz w:val="24"/>
          <w:szCs w:val="24"/>
        </w:rPr>
        <w:sectPr w:rsidR="00421986" w:rsidRPr="0004285D" w:rsidSect="00A5189D">
          <w:headerReference w:type="default" r:id="rId9"/>
          <w:footerReference w:type="default" r:id="rId10"/>
          <w:pgSz w:w="11900" w:h="16838"/>
          <w:pgMar w:top="709" w:right="846" w:bottom="89" w:left="1140" w:header="0" w:footer="0" w:gutter="0"/>
          <w:pgNumType w:start="1"/>
          <w:cols w:space="720"/>
        </w:sectPr>
      </w:pPr>
    </w:p>
    <w:p w14:paraId="0000001E" w14:textId="77777777" w:rsidR="00944B1E" w:rsidRPr="0004285D" w:rsidRDefault="00944B1E" w:rsidP="0004285D">
      <w:pPr>
        <w:spacing w:line="276" w:lineRule="auto"/>
        <w:rPr>
          <w:rFonts w:asciiTheme="minorHAnsi" w:eastAsia="Times New Roman" w:hAnsiTheme="minorHAnsi" w:cstheme="minorHAnsi"/>
          <w:sz w:val="24"/>
          <w:szCs w:val="24"/>
        </w:rPr>
      </w:pPr>
      <w:bookmarkStart w:id="0" w:name="bookmark=id.gjdgxs" w:colFirst="0" w:colLast="0"/>
      <w:bookmarkEnd w:id="0"/>
    </w:p>
    <w:sdt>
      <w:sdtPr>
        <w:rPr>
          <w:rFonts w:asciiTheme="minorHAnsi" w:hAnsiTheme="minorHAnsi" w:cstheme="minorHAnsi"/>
          <w:sz w:val="24"/>
          <w:szCs w:val="24"/>
        </w:rPr>
        <w:id w:val="1474944810"/>
        <w:docPartObj>
          <w:docPartGallery w:val="Table of Contents"/>
          <w:docPartUnique/>
        </w:docPartObj>
      </w:sdtPr>
      <w:sdtEndPr>
        <w:rPr>
          <w:b/>
          <w:bCs/>
          <w:noProof/>
        </w:rPr>
      </w:sdtEndPr>
      <w:sdtContent>
        <w:p w14:paraId="73727998" w14:textId="77777777" w:rsidR="00467165" w:rsidRPr="0004285D" w:rsidRDefault="00467165" w:rsidP="0004285D">
          <w:pPr>
            <w:tabs>
              <w:tab w:val="left" w:pos="540"/>
            </w:tabs>
            <w:spacing w:line="276" w:lineRule="auto"/>
            <w:rPr>
              <w:rFonts w:asciiTheme="minorHAnsi" w:eastAsia="Arial" w:hAnsiTheme="minorHAnsi" w:cstheme="minorHAnsi"/>
              <w:b/>
              <w:color w:val="44546A"/>
              <w:sz w:val="24"/>
              <w:szCs w:val="24"/>
            </w:rPr>
          </w:pPr>
          <w:r w:rsidRPr="0004285D">
            <w:rPr>
              <w:rFonts w:asciiTheme="minorHAnsi" w:eastAsia="Arial" w:hAnsiTheme="minorHAnsi" w:cstheme="minorHAnsi"/>
              <w:b/>
              <w:color w:val="44546A"/>
              <w:sz w:val="24"/>
              <w:szCs w:val="24"/>
            </w:rPr>
            <w:t>TURINYS</w:t>
          </w:r>
        </w:p>
        <w:p w14:paraId="09C9BCB0" w14:textId="09AFC38B" w:rsidR="00467165" w:rsidRPr="0004285D" w:rsidRDefault="00467165" w:rsidP="0004285D">
          <w:pPr>
            <w:pStyle w:val="Turinioantrat"/>
            <w:spacing w:line="276" w:lineRule="auto"/>
            <w:rPr>
              <w:rFonts w:asciiTheme="minorHAnsi" w:hAnsiTheme="minorHAnsi" w:cstheme="minorHAnsi"/>
              <w:sz w:val="24"/>
              <w:szCs w:val="24"/>
            </w:rPr>
          </w:pPr>
        </w:p>
        <w:p w14:paraId="31F8C135" w14:textId="13D5647E" w:rsidR="00853A3E" w:rsidRPr="0004285D" w:rsidRDefault="00467165" w:rsidP="0004285D">
          <w:pPr>
            <w:pStyle w:val="Turinys3"/>
            <w:spacing w:line="276" w:lineRule="auto"/>
            <w:rPr>
              <w:rFonts w:asciiTheme="minorHAnsi" w:eastAsiaTheme="minorEastAsia" w:hAnsiTheme="minorHAnsi" w:cstheme="minorHAnsi"/>
              <w:noProof/>
              <w:sz w:val="24"/>
              <w:szCs w:val="24"/>
              <w:lang w:val="en-US"/>
            </w:rPr>
          </w:pPr>
          <w:r w:rsidRPr="0004285D">
            <w:rPr>
              <w:rFonts w:asciiTheme="minorHAnsi" w:hAnsiTheme="minorHAnsi" w:cstheme="minorHAnsi"/>
              <w:sz w:val="24"/>
              <w:szCs w:val="24"/>
            </w:rPr>
            <w:fldChar w:fldCharType="begin"/>
          </w:r>
          <w:r w:rsidRPr="0004285D">
            <w:rPr>
              <w:rFonts w:asciiTheme="minorHAnsi" w:hAnsiTheme="minorHAnsi" w:cstheme="minorHAnsi"/>
              <w:sz w:val="24"/>
              <w:szCs w:val="24"/>
            </w:rPr>
            <w:instrText xml:space="preserve"> TOC \o "1-3" \h \z \u </w:instrText>
          </w:r>
          <w:r w:rsidRPr="0004285D">
            <w:rPr>
              <w:rFonts w:asciiTheme="minorHAnsi" w:hAnsiTheme="minorHAnsi" w:cstheme="minorHAnsi"/>
              <w:sz w:val="24"/>
              <w:szCs w:val="24"/>
            </w:rPr>
            <w:fldChar w:fldCharType="separate"/>
          </w:r>
          <w:hyperlink w:anchor="_Toc85439794" w:history="1">
            <w:r w:rsidR="00853A3E" w:rsidRPr="0004285D">
              <w:rPr>
                <w:rStyle w:val="Hipersaitas"/>
                <w:rFonts w:asciiTheme="minorHAnsi" w:hAnsiTheme="minorHAnsi" w:cstheme="minorHAnsi"/>
                <w:noProof/>
                <w:sz w:val="24"/>
                <w:szCs w:val="24"/>
              </w:rPr>
              <w:t>1.</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SĄVOKOS IR SUTRUMPINIMAI</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_Toc85439794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1</w:t>
            </w:r>
            <w:r w:rsidR="00853A3E" w:rsidRPr="0004285D">
              <w:rPr>
                <w:rFonts w:asciiTheme="minorHAnsi" w:hAnsiTheme="minorHAnsi" w:cstheme="minorHAnsi"/>
                <w:noProof/>
                <w:webHidden/>
                <w:sz w:val="24"/>
                <w:szCs w:val="24"/>
              </w:rPr>
              <w:fldChar w:fldCharType="end"/>
            </w:r>
          </w:hyperlink>
        </w:p>
        <w:p w14:paraId="2F18CD58" w14:textId="08B25591"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795" w:history="1">
            <w:r w:rsidR="00853A3E" w:rsidRPr="0004285D">
              <w:rPr>
                <w:rStyle w:val="Hipersaitas"/>
                <w:rFonts w:asciiTheme="minorHAnsi" w:hAnsiTheme="minorHAnsi" w:cstheme="minorHAnsi"/>
                <w:noProof/>
                <w:sz w:val="24"/>
                <w:szCs w:val="24"/>
              </w:rPr>
              <w:t>2.</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BENDROSIOS NUOSTATOS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_Toc85439795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2</w:t>
            </w:r>
            <w:r w:rsidR="00853A3E" w:rsidRPr="0004285D">
              <w:rPr>
                <w:rFonts w:asciiTheme="minorHAnsi" w:hAnsiTheme="minorHAnsi" w:cstheme="minorHAnsi"/>
                <w:noProof/>
                <w:webHidden/>
                <w:sz w:val="24"/>
                <w:szCs w:val="24"/>
              </w:rPr>
              <w:fldChar w:fldCharType="end"/>
            </w:r>
          </w:hyperlink>
        </w:p>
        <w:p w14:paraId="658A808F" w14:textId="792D2E2B"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796" w:history="1">
            <w:r w:rsidR="00853A3E" w:rsidRPr="0004285D">
              <w:rPr>
                <w:rStyle w:val="Hipersaitas"/>
                <w:rFonts w:asciiTheme="minorHAnsi" w:hAnsiTheme="minorHAnsi" w:cstheme="minorHAnsi"/>
                <w:noProof/>
                <w:sz w:val="24"/>
                <w:szCs w:val="24"/>
              </w:rPr>
              <w:t>3.</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PIRKIMO OBJEKTAS, JO APIMTIS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_Toc85439796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3</w:t>
            </w:r>
            <w:r w:rsidR="00853A3E" w:rsidRPr="0004285D">
              <w:rPr>
                <w:rFonts w:asciiTheme="minorHAnsi" w:hAnsiTheme="minorHAnsi" w:cstheme="minorHAnsi"/>
                <w:noProof/>
                <w:webHidden/>
                <w:sz w:val="24"/>
                <w:szCs w:val="24"/>
              </w:rPr>
              <w:fldChar w:fldCharType="end"/>
            </w:r>
          </w:hyperlink>
        </w:p>
        <w:p w14:paraId="0D72D4C1" w14:textId="21E54445"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797" w:history="1">
            <w:r w:rsidR="00853A3E" w:rsidRPr="0004285D">
              <w:rPr>
                <w:rStyle w:val="Hipersaitas"/>
                <w:rFonts w:asciiTheme="minorHAnsi" w:hAnsiTheme="minorHAnsi" w:cstheme="minorHAnsi"/>
                <w:noProof/>
                <w:sz w:val="24"/>
                <w:szCs w:val="24"/>
              </w:rPr>
              <w:t xml:space="preserve">4. </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PIRKIMO DOKUMENTŲ PAAIŠKINIMAI IKI PARAIŠKŲ PATEIKIMO TERMINO PABAIGOS IR DPS GALIOJIMO LAIKOTARPIU</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_Toc85439797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4</w:t>
            </w:r>
            <w:r w:rsidR="00853A3E" w:rsidRPr="0004285D">
              <w:rPr>
                <w:rFonts w:asciiTheme="minorHAnsi" w:hAnsiTheme="minorHAnsi" w:cstheme="minorHAnsi"/>
                <w:noProof/>
                <w:webHidden/>
                <w:sz w:val="24"/>
                <w:szCs w:val="24"/>
              </w:rPr>
              <w:fldChar w:fldCharType="end"/>
            </w:r>
          </w:hyperlink>
        </w:p>
        <w:p w14:paraId="0958ABAF" w14:textId="7ADC4489"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798" w:history="1">
            <w:r w:rsidR="00853A3E" w:rsidRPr="0004285D">
              <w:rPr>
                <w:rStyle w:val="Hipersaitas"/>
                <w:rFonts w:asciiTheme="minorHAnsi" w:hAnsiTheme="minorHAnsi" w:cstheme="minorHAnsi"/>
                <w:noProof/>
                <w:sz w:val="24"/>
                <w:szCs w:val="24"/>
              </w:rPr>
              <w:t>5.</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PARAIŠKŲ TEIKIMAS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_Toc85439798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5</w:t>
            </w:r>
            <w:r w:rsidR="00853A3E" w:rsidRPr="0004285D">
              <w:rPr>
                <w:rFonts w:asciiTheme="minorHAnsi" w:hAnsiTheme="minorHAnsi" w:cstheme="minorHAnsi"/>
                <w:noProof/>
                <w:webHidden/>
                <w:sz w:val="24"/>
                <w:szCs w:val="24"/>
              </w:rPr>
              <w:fldChar w:fldCharType="end"/>
            </w:r>
          </w:hyperlink>
        </w:p>
        <w:p w14:paraId="29BF1B90" w14:textId="3F8FE839"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799" w:history="1">
            <w:r w:rsidR="00853A3E" w:rsidRPr="0004285D">
              <w:rPr>
                <w:rStyle w:val="Hipersaitas"/>
                <w:rFonts w:asciiTheme="minorHAnsi" w:hAnsiTheme="minorHAnsi" w:cstheme="minorHAnsi"/>
                <w:noProof/>
                <w:sz w:val="24"/>
                <w:szCs w:val="24"/>
              </w:rPr>
              <w:t>6.</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PARAIŠKŲ VERTINIMAS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_Toc85439799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6</w:t>
            </w:r>
            <w:r w:rsidR="00853A3E" w:rsidRPr="0004285D">
              <w:rPr>
                <w:rFonts w:asciiTheme="minorHAnsi" w:hAnsiTheme="minorHAnsi" w:cstheme="minorHAnsi"/>
                <w:noProof/>
                <w:webHidden/>
                <w:sz w:val="24"/>
                <w:szCs w:val="24"/>
              </w:rPr>
              <w:fldChar w:fldCharType="end"/>
            </w:r>
          </w:hyperlink>
        </w:p>
        <w:p w14:paraId="239125A0" w14:textId="5EB37521"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0" w:history="1">
            <w:r w:rsidR="00853A3E" w:rsidRPr="0004285D">
              <w:rPr>
                <w:rStyle w:val="Hipersaitas"/>
                <w:rFonts w:asciiTheme="minorHAnsi" w:hAnsiTheme="minorHAnsi" w:cstheme="minorHAnsi"/>
                <w:noProof/>
                <w:sz w:val="24"/>
                <w:szCs w:val="24"/>
              </w:rPr>
              <w:t>7.</w:t>
            </w:r>
            <w:r w:rsidR="00853A3E" w:rsidRPr="0004285D">
              <w:rPr>
                <w:rFonts w:asciiTheme="minorHAnsi" w:eastAsiaTheme="minorEastAsia" w:hAnsiTheme="minorHAnsi" w:cstheme="minorHAnsi"/>
                <w:noProof/>
                <w:sz w:val="24"/>
                <w:szCs w:val="24"/>
                <w:lang w:val="en-US"/>
              </w:rPr>
              <w:tab/>
            </w:r>
            <w:r w:rsidR="00853A3E" w:rsidRPr="0004285D">
              <w:rPr>
                <w:rStyle w:val="Hipersaitas"/>
                <w:rFonts w:asciiTheme="minorHAnsi" w:hAnsiTheme="minorHAnsi" w:cstheme="minorHAnsi"/>
                <w:noProof/>
                <w:sz w:val="24"/>
                <w:szCs w:val="24"/>
              </w:rPr>
              <w:t>PARAIŠKŲ ATMETIMAS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_Toc85439800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6</w:t>
            </w:r>
            <w:r w:rsidR="00853A3E" w:rsidRPr="0004285D">
              <w:rPr>
                <w:rFonts w:asciiTheme="minorHAnsi" w:hAnsiTheme="minorHAnsi" w:cstheme="minorHAnsi"/>
                <w:noProof/>
                <w:webHidden/>
                <w:sz w:val="24"/>
                <w:szCs w:val="24"/>
              </w:rPr>
              <w:fldChar w:fldCharType="end"/>
            </w:r>
          </w:hyperlink>
        </w:p>
        <w:p w14:paraId="125D3B74" w14:textId="3D14F8C0"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1" w:history="1">
            <w:r w:rsidR="00853A3E" w:rsidRPr="0004285D">
              <w:rPr>
                <w:rStyle w:val="Hipersaitas"/>
                <w:rFonts w:asciiTheme="minorHAnsi" w:hAnsiTheme="minorHAnsi" w:cstheme="minorHAnsi"/>
                <w:noProof/>
                <w:sz w:val="24"/>
                <w:szCs w:val="24"/>
              </w:rPr>
              <w:t>8. TIEKĖJŲ PAŠALINIMO PAGRINDAI</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_Toc85439801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7</w:t>
            </w:r>
            <w:r w:rsidR="00853A3E" w:rsidRPr="0004285D">
              <w:rPr>
                <w:rFonts w:asciiTheme="minorHAnsi" w:hAnsiTheme="minorHAnsi" w:cstheme="minorHAnsi"/>
                <w:noProof/>
                <w:webHidden/>
                <w:sz w:val="24"/>
                <w:szCs w:val="24"/>
              </w:rPr>
              <w:fldChar w:fldCharType="end"/>
            </w:r>
          </w:hyperlink>
        </w:p>
        <w:p w14:paraId="1DBE79D4" w14:textId="1EA1B695"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2" w:history="1">
            <w:r w:rsidR="00853A3E" w:rsidRPr="0004285D">
              <w:rPr>
                <w:rStyle w:val="Hipersaitas"/>
                <w:rFonts w:asciiTheme="minorHAnsi" w:hAnsiTheme="minorHAnsi" w:cstheme="minorHAnsi"/>
                <w:noProof/>
                <w:sz w:val="24"/>
                <w:szCs w:val="24"/>
              </w:rPr>
              <w:t>9. TIEKĖJŲ KVALIFIKACIJOS REIKALAVIMAI IR REIKALAUJAMI KOKYBĖS BEI APLINKOS APSAUGOS VADYBOS SISTEMŲ STANDARTAI</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_Toc85439802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7</w:t>
            </w:r>
            <w:r w:rsidR="00853A3E" w:rsidRPr="0004285D">
              <w:rPr>
                <w:rFonts w:asciiTheme="minorHAnsi" w:hAnsiTheme="minorHAnsi" w:cstheme="minorHAnsi"/>
                <w:noProof/>
                <w:webHidden/>
                <w:sz w:val="24"/>
                <w:szCs w:val="24"/>
              </w:rPr>
              <w:fldChar w:fldCharType="end"/>
            </w:r>
          </w:hyperlink>
        </w:p>
        <w:p w14:paraId="2F5485B2" w14:textId="6728DB5B"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3" w:history="1">
            <w:r w:rsidR="00853A3E" w:rsidRPr="0004285D">
              <w:rPr>
                <w:rStyle w:val="Hipersaitas"/>
                <w:rFonts w:asciiTheme="minorHAnsi" w:hAnsiTheme="minorHAnsi" w:cstheme="minorHAnsi"/>
                <w:noProof/>
                <w:sz w:val="24"/>
                <w:szCs w:val="24"/>
              </w:rPr>
              <w:t>10. EBVPD PILDYMAS IR PATEIKIMAS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_Toc85439803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7</w:t>
            </w:r>
            <w:r w:rsidR="00853A3E" w:rsidRPr="0004285D">
              <w:rPr>
                <w:rFonts w:asciiTheme="minorHAnsi" w:hAnsiTheme="minorHAnsi" w:cstheme="minorHAnsi"/>
                <w:noProof/>
                <w:webHidden/>
                <w:sz w:val="24"/>
                <w:szCs w:val="24"/>
              </w:rPr>
              <w:fldChar w:fldCharType="end"/>
            </w:r>
          </w:hyperlink>
        </w:p>
        <w:p w14:paraId="5899C2AC" w14:textId="704F8458"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4" w:history="1">
            <w:r w:rsidR="00853A3E" w:rsidRPr="0004285D">
              <w:rPr>
                <w:rStyle w:val="Hipersaitas"/>
                <w:rFonts w:asciiTheme="minorHAnsi" w:hAnsiTheme="minorHAnsi" w:cstheme="minorHAnsi"/>
                <w:noProof/>
                <w:sz w:val="24"/>
                <w:szCs w:val="24"/>
              </w:rPr>
              <w:t>11. EBVPD PATEIKIAMOS INFORMACIJOS PATVIRTINIMO PRIEMONĖS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_Toc85439804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8</w:t>
            </w:r>
            <w:r w:rsidR="00853A3E" w:rsidRPr="0004285D">
              <w:rPr>
                <w:rFonts w:asciiTheme="minorHAnsi" w:hAnsiTheme="minorHAnsi" w:cstheme="minorHAnsi"/>
                <w:noProof/>
                <w:webHidden/>
                <w:sz w:val="24"/>
                <w:szCs w:val="24"/>
              </w:rPr>
              <w:fldChar w:fldCharType="end"/>
            </w:r>
          </w:hyperlink>
        </w:p>
        <w:p w14:paraId="1DCE257D" w14:textId="34408D40"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5" w:history="1">
            <w:r w:rsidR="00853A3E" w:rsidRPr="0004285D">
              <w:rPr>
                <w:rStyle w:val="Hipersaitas"/>
                <w:rFonts w:asciiTheme="minorHAnsi" w:hAnsiTheme="minorHAnsi" w:cstheme="minorHAnsi"/>
                <w:noProof/>
                <w:sz w:val="24"/>
                <w:szCs w:val="24"/>
              </w:rPr>
              <w:t>12. DPS NUTRAUKIMAS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_Toc85439805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8</w:t>
            </w:r>
            <w:r w:rsidR="00853A3E" w:rsidRPr="0004285D">
              <w:rPr>
                <w:rFonts w:asciiTheme="minorHAnsi" w:hAnsiTheme="minorHAnsi" w:cstheme="minorHAnsi"/>
                <w:noProof/>
                <w:webHidden/>
                <w:sz w:val="24"/>
                <w:szCs w:val="24"/>
              </w:rPr>
              <w:fldChar w:fldCharType="end"/>
            </w:r>
          </w:hyperlink>
        </w:p>
        <w:p w14:paraId="0881008F" w14:textId="291E2205"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6" w:history="1">
            <w:r w:rsidR="00853A3E" w:rsidRPr="0004285D">
              <w:rPr>
                <w:rStyle w:val="Hipersaitas"/>
                <w:rFonts w:asciiTheme="minorHAnsi" w:hAnsiTheme="minorHAnsi" w:cstheme="minorHAnsi"/>
                <w:noProof/>
                <w:sz w:val="24"/>
                <w:szCs w:val="24"/>
              </w:rPr>
              <w:t>13. TIEKĖJŲ PASITRAUKIMAS IŠ DPS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_Toc85439806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9</w:t>
            </w:r>
            <w:r w:rsidR="00853A3E" w:rsidRPr="0004285D">
              <w:rPr>
                <w:rFonts w:asciiTheme="minorHAnsi" w:hAnsiTheme="minorHAnsi" w:cstheme="minorHAnsi"/>
                <w:noProof/>
                <w:webHidden/>
                <w:sz w:val="24"/>
                <w:szCs w:val="24"/>
              </w:rPr>
              <w:fldChar w:fldCharType="end"/>
            </w:r>
          </w:hyperlink>
        </w:p>
        <w:p w14:paraId="57FF20C0" w14:textId="57983C56"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7" w:history="1">
            <w:r w:rsidR="00853A3E" w:rsidRPr="0004285D">
              <w:rPr>
                <w:rStyle w:val="Hipersaitas"/>
                <w:rFonts w:asciiTheme="minorHAnsi" w:hAnsiTheme="minorHAnsi" w:cstheme="minorHAnsi"/>
                <w:noProof/>
                <w:sz w:val="24"/>
                <w:szCs w:val="24"/>
              </w:rPr>
              <w:t>14. TIEKĖJŲ PAŠALINIMAS IŠ DPS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_Toc85439807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9</w:t>
            </w:r>
            <w:r w:rsidR="00853A3E" w:rsidRPr="0004285D">
              <w:rPr>
                <w:rFonts w:asciiTheme="minorHAnsi" w:hAnsiTheme="minorHAnsi" w:cstheme="minorHAnsi"/>
                <w:noProof/>
                <w:webHidden/>
                <w:sz w:val="24"/>
                <w:szCs w:val="24"/>
              </w:rPr>
              <w:fldChar w:fldCharType="end"/>
            </w:r>
          </w:hyperlink>
        </w:p>
        <w:p w14:paraId="7198456E" w14:textId="33116A66"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8" w:history="1">
            <w:r w:rsidR="00853A3E" w:rsidRPr="0004285D">
              <w:rPr>
                <w:rStyle w:val="Hipersaitas"/>
                <w:rFonts w:asciiTheme="minorHAnsi" w:hAnsiTheme="minorHAnsi" w:cstheme="minorHAnsi"/>
                <w:noProof/>
                <w:sz w:val="24"/>
                <w:szCs w:val="24"/>
              </w:rPr>
              <w:t>15. TEISĖ GINČYTI PIRKIMO VYKDYTOJO VEIKSMUS AR PRIIMTUS SPRENDIMUS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_Toc85439808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9</w:t>
            </w:r>
            <w:r w:rsidR="00853A3E" w:rsidRPr="0004285D">
              <w:rPr>
                <w:rFonts w:asciiTheme="minorHAnsi" w:hAnsiTheme="minorHAnsi" w:cstheme="minorHAnsi"/>
                <w:noProof/>
                <w:webHidden/>
                <w:sz w:val="24"/>
                <w:szCs w:val="24"/>
              </w:rPr>
              <w:fldChar w:fldCharType="end"/>
            </w:r>
          </w:hyperlink>
        </w:p>
        <w:p w14:paraId="79AC8B70" w14:textId="29A42AE9"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09" w:history="1">
            <w:r w:rsidR="00853A3E" w:rsidRPr="0004285D">
              <w:rPr>
                <w:rStyle w:val="Hipersaitas"/>
                <w:rFonts w:asciiTheme="minorHAnsi" w:hAnsiTheme="minorHAnsi" w:cstheme="minorHAnsi"/>
                <w:noProof/>
                <w:sz w:val="24"/>
                <w:szCs w:val="24"/>
              </w:rPr>
              <w:t>16. INFORMAVIMAS APIE PRIIMTUS SPRENDIMUS</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_Toc85439809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10</w:t>
            </w:r>
            <w:r w:rsidR="00853A3E" w:rsidRPr="0004285D">
              <w:rPr>
                <w:rFonts w:asciiTheme="minorHAnsi" w:hAnsiTheme="minorHAnsi" w:cstheme="minorHAnsi"/>
                <w:noProof/>
                <w:webHidden/>
                <w:sz w:val="24"/>
                <w:szCs w:val="24"/>
              </w:rPr>
              <w:fldChar w:fldCharType="end"/>
            </w:r>
          </w:hyperlink>
        </w:p>
        <w:p w14:paraId="6B6E38E7" w14:textId="4B64CCA5"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10" w:history="1">
            <w:r w:rsidR="00853A3E" w:rsidRPr="0004285D">
              <w:rPr>
                <w:rStyle w:val="Hipersaitas"/>
                <w:rFonts w:asciiTheme="minorHAnsi" w:hAnsiTheme="minorHAnsi" w:cstheme="minorHAnsi"/>
                <w:bCs/>
                <w:noProof/>
                <w:sz w:val="24"/>
                <w:szCs w:val="24"/>
              </w:rPr>
              <w:t>Pirkimo sąlygų 1 priedas „Tiekėjų pašalinimo pagrindai“</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_Toc85439810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12</w:t>
            </w:r>
            <w:r w:rsidR="00853A3E" w:rsidRPr="0004285D">
              <w:rPr>
                <w:rFonts w:asciiTheme="minorHAnsi" w:hAnsiTheme="minorHAnsi" w:cstheme="minorHAnsi"/>
                <w:noProof/>
                <w:webHidden/>
                <w:sz w:val="24"/>
                <w:szCs w:val="24"/>
              </w:rPr>
              <w:fldChar w:fldCharType="end"/>
            </w:r>
          </w:hyperlink>
        </w:p>
        <w:p w14:paraId="7E89E170" w14:textId="5B974682"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11" w:history="1">
            <w:r w:rsidR="00853A3E" w:rsidRPr="0004285D">
              <w:rPr>
                <w:rStyle w:val="Hipersaitas"/>
                <w:rFonts w:asciiTheme="minorHAnsi" w:hAnsiTheme="minorHAnsi" w:cstheme="minorHAnsi"/>
                <w:bCs/>
                <w:noProof/>
                <w:sz w:val="24"/>
                <w:szCs w:val="24"/>
              </w:rPr>
              <w:t>Pirkimo sąlygų 2 priedas „Tiekėjų kvalifikacijos reikalavimai ir reikalaujami kokybės bei aplinkos apsaugos vadybos sistemų standartai“</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_Toc85439811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20</w:t>
            </w:r>
            <w:r w:rsidR="00853A3E" w:rsidRPr="0004285D">
              <w:rPr>
                <w:rFonts w:asciiTheme="minorHAnsi" w:hAnsiTheme="minorHAnsi" w:cstheme="minorHAnsi"/>
                <w:noProof/>
                <w:webHidden/>
                <w:sz w:val="24"/>
                <w:szCs w:val="24"/>
              </w:rPr>
              <w:fldChar w:fldCharType="end"/>
            </w:r>
          </w:hyperlink>
        </w:p>
        <w:p w14:paraId="0A9A78B5" w14:textId="186C8BFC" w:rsidR="00853A3E" w:rsidRPr="0004285D" w:rsidRDefault="00150F1C" w:rsidP="0004285D">
          <w:pPr>
            <w:pStyle w:val="Turinys2"/>
            <w:spacing w:line="276" w:lineRule="auto"/>
            <w:rPr>
              <w:rFonts w:asciiTheme="minorHAnsi" w:eastAsiaTheme="minorEastAsia" w:hAnsiTheme="minorHAnsi" w:cstheme="minorHAnsi"/>
              <w:noProof/>
              <w:sz w:val="24"/>
              <w:szCs w:val="24"/>
              <w:lang w:val="en-US"/>
            </w:rPr>
          </w:pPr>
          <w:hyperlink w:anchor="_Toc85439812" w:history="1">
            <w:r w:rsidR="00853A3E" w:rsidRPr="0004285D">
              <w:rPr>
                <w:rStyle w:val="Hipersaitas"/>
                <w:rFonts w:asciiTheme="minorHAnsi" w:eastAsia="Arial" w:hAnsiTheme="minorHAnsi" w:cstheme="minorHAnsi"/>
                <w:noProof/>
                <w:sz w:val="24"/>
                <w:szCs w:val="24"/>
              </w:rPr>
              <w:t>Pirkimo sąlygų 3 priedas „EBVPD“ (XML formatu)</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_Toc85439812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23</w:t>
            </w:r>
            <w:r w:rsidR="00853A3E" w:rsidRPr="0004285D">
              <w:rPr>
                <w:rFonts w:asciiTheme="minorHAnsi" w:hAnsiTheme="minorHAnsi" w:cstheme="minorHAnsi"/>
                <w:noProof/>
                <w:webHidden/>
                <w:sz w:val="24"/>
                <w:szCs w:val="24"/>
              </w:rPr>
              <w:fldChar w:fldCharType="end"/>
            </w:r>
          </w:hyperlink>
        </w:p>
        <w:p w14:paraId="63156456" w14:textId="7F245301" w:rsidR="00853A3E" w:rsidRPr="0004285D" w:rsidRDefault="00150F1C" w:rsidP="0004285D">
          <w:pPr>
            <w:pStyle w:val="Turinys3"/>
            <w:spacing w:line="276" w:lineRule="auto"/>
            <w:rPr>
              <w:rFonts w:asciiTheme="minorHAnsi" w:eastAsiaTheme="minorEastAsia" w:hAnsiTheme="minorHAnsi" w:cstheme="minorHAnsi"/>
              <w:noProof/>
              <w:sz w:val="24"/>
              <w:szCs w:val="24"/>
              <w:lang w:val="en-US"/>
            </w:rPr>
          </w:pPr>
          <w:hyperlink w:anchor="_Toc85439813" w:history="1">
            <w:r w:rsidR="00853A3E" w:rsidRPr="0004285D">
              <w:rPr>
                <w:rStyle w:val="Hipersaitas"/>
                <w:rFonts w:asciiTheme="minorHAnsi" w:hAnsiTheme="minorHAnsi" w:cstheme="minorHAnsi"/>
                <w:bCs/>
                <w:noProof/>
                <w:sz w:val="24"/>
                <w:szCs w:val="24"/>
              </w:rPr>
              <w:t>Pirkimo sąlygų 4 priedas „Paraiškos forma“</w:t>
            </w:r>
            <w:r w:rsidR="00853A3E" w:rsidRPr="0004285D">
              <w:rPr>
                <w:rFonts w:asciiTheme="minorHAnsi" w:hAnsiTheme="minorHAnsi" w:cstheme="minorHAnsi"/>
                <w:noProof/>
                <w:webHidden/>
                <w:sz w:val="24"/>
                <w:szCs w:val="24"/>
              </w:rPr>
              <w:tab/>
            </w:r>
            <w:r w:rsidR="00853A3E" w:rsidRPr="0004285D">
              <w:rPr>
                <w:rFonts w:asciiTheme="minorHAnsi" w:hAnsiTheme="minorHAnsi" w:cstheme="minorHAnsi"/>
                <w:noProof/>
                <w:webHidden/>
                <w:sz w:val="24"/>
                <w:szCs w:val="24"/>
              </w:rPr>
              <w:fldChar w:fldCharType="begin"/>
            </w:r>
            <w:r w:rsidR="00853A3E" w:rsidRPr="0004285D">
              <w:rPr>
                <w:rFonts w:asciiTheme="minorHAnsi" w:hAnsiTheme="minorHAnsi" w:cstheme="minorHAnsi"/>
                <w:noProof/>
                <w:webHidden/>
                <w:sz w:val="24"/>
                <w:szCs w:val="24"/>
              </w:rPr>
              <w:instrText xml:space="preserve"> PAGEREF _Toc85439813 \h </w:instrText>
            </w:r>
            <w:r w:rsidR="00853A3E" w:rsidRPr="0004285D">
              <w:rPr>
                <w:rFonts w:asciiTheme="minorHAnsi" w:hAnsiTheme="minorHAnsi" w:cstheme="minorHAnsi"/>
                <w:noProof/>
                <w:webHidden/>
                <w:sz w:val="24"/>
                <w:szCs w:val="24"/>
              </w:rPr>
            </w:r>
            <w:r w:rsidR="00853A3E" w:rsidRPr="0004285D">
              <w:rPr>
                <w:rFonts w:asciiTheme="minorHAnsi" w:hAnsiTheme="minorHAnsi" w:cstheme="minorHAnsi"/>
                <w:noProof/>
                <w:webHidden/>
                <w:sz w:val="24"/>
                <w:szCs w:val="24"/>
              </w:rPr>
              <w:fldChar w:fldCharType="separate"/>
            </w:r>
            <w:r w:rsidR="00F60488" w:rsidRPr="0004285D">
              <w:rPr>
                <w:rFonts w:asciiTheme="minorHAnsi" w:hAnsiTheme="minorHAnsi" w:cstheme="minorHAnsi"/>
                <w:noProof/>
                <w:webHidden/>
                <w:sz w:val="24"/>
                <w:szCs w:val="24"/>
              </w:rPr>
              <w:t>24</w:t>
            </w:r>
            <w:r w:rsidR="00853A3E" w:rsidRPr="0004285D">
              <w:rPr>
                <w:rFonts w:asciiTheme="minorHAnsi" w:hAnsiTheme="minorHAnsi" w:cstheme="minorHAnsi"/>
                <w:noProof/>
                <w:webHidden/>
                <w:sz w:val="24"/>
                <w:szCs w:val="24"/>
              </w:rPr>
              <w:fldChar w:fldCharType="end"/>
            </w:r>
          </w:hyperlink>
        </w:p>
        <w:p w14:paraId="1B584F3B" w14:textId="0B5514E8" w:rsidR="00467165" w:rsidRPr="0004285D" w:rsidRDefault="00467165" w:rsidP="0004285D">
          <w:pPr>
            <w:spacing w:line="276" w:lineRule="auto"/>
            <w:ind w:firstLine="284"/>
            <w:rPr>
              <w:rFonts w:asciiTheme="minorHAnsi" w:hAnsiTheme="minorHAnsi" w:cstheme="minorHAnsi"/>
              <w:sz w:val="24"/>
              <w:szCs w:val="24"/>
            </w:rPr>
          </w:pPr>
          <w:r w:rsidRPr="0004285D">
            <w:rPr>
              <w:rFonts w:asciiTheme="minorHAnsi" w:hAnsiTheme="minorHAnsi" w:cstheme="minorHAnsi"/>
              <w:b/>
              <w:bCs/>
              <w:noProof/>
              <w:sz w:val="24"/>
              <w:szCs w:val="24"/>
            </w:rPr>
            <w:fldChar w:fldCharType="end"/>
          </w:r>
          <w:r w:rsidR="00482C49" w:rsidRPr="0004285D">
            <w:rPr>
              <w:rFonts w:asciiTheme="minorHAnsi" w:hAnsiTheme="minorHAnsi" w:cstheme="minorHAnsi"/>
              <w:b/>
              <w:bCs/>
              <w:noProof/>
              <w:sz w:val="24"/>
              <w:szCs w:val="24"/>
            </w:rPr>
            <w:t xml:space="preserve"> </w:t>
          </w:r>
          <w:r w:rsidR="00482C49" w:rsidRPr="0004285D">
            <w:rPr>
              <w:rFonts w:asciiTheme="minorHAnsi" w:hAnsiTheme="minorHAnsi" w:cstheme="minorHAnsi"/>
              <w:sz w:val="24"/>
              <w:szCs w:val="24"/>
            </w:rPr>
            <w:t xml:space="preserve"> </w:t>
          </w:r>
          <w:r w:rsidR="00482C49" w:rsidRPr="0004285D">
            <w:rPr>
              <w:rFonts w:asciiTheme="minorHAnsi" w:hAnsiTheme="minorHAnsi" w:cstheme="minorHAnsi"/>
              <w:bCs/>
              <w:noProof/>
              <w:sz w:val="24"/>
              <w:szCs w:val="24"/>
            </w:rPr>
            <w:t>Pirkimo sąlygų 5 priedas „Techninė specifikacija“..........................................................................27</w:t>
          </w:r>
        </w:p>
      </w:sdtContent>
    </w:sdt>
    <w:p w14:paraId="1DB0F7A1" w14:textId="77777777" w:rsidR="00944B1E" w:rsidRPr="0004285D" w:rsidRDefault="00944B1E" w:rsidP="0004285D">
      <w:pPr>
        <w:spacing w:line="276" w:lineRule="auto"/>
        <w:rPr>
          <w:rFonts w:asciiTheme="minorHAnsi" w:eastAsia="Times New Roman" w:hAnsiTheme="minorHAnsi" w:cstheme="minorHAnsi"/>
          <w:sz w:val="24"/>
          <w:szCs w:val="24"/>
        </w:rPr>
      </w:pPr>
    </w:p>
    <w:p w14:paraId="2F39DF81" w14:textId="77777777" w:rsidR="00091DD8" w:rsidRPr="0004285D" w:rsidRDefault="00091DD8" w:rsidP="0004285D">
      <w:pPr>
        <w:spacing w:line="276" w:lineRule="auto"/>
        <w:rPr>
          <w:rFonts w:asciiTheme="minorHAnsi" w:eastAsia="Times New Roman" w:hAnsiTheme="minorHAnsi" w:cstheme="minorHAnsi"/>
          <w:sz w:val="24"/>
          <w:szCs w:val="24"/>
        </w:rPr>
      </w:pPr>
    </w:p>
    <w:p w14:paraId="0000004C" w14:textId="77777777" w:rsidR="00091DD8" w:rsidRPr="0004285D" w:rsidRDefault="00091DD8" w:rsidP="0004285D">
      <w:pPr>
        <w:spacing w:line="276" w:lineRule="auto"/>
        <w:rPr>
          <w:rFonts w:asciiTheme="minorHAnsi" w:eastAsia="Times New Roman" w:hAnsiTheme="minorHAnsi" w:cstheme="minorHAnsi"/>
          <w:sz w:val="24"/>
          <w:szCs w:val="24"/>
        </w:rPr>
        <w:sectPr w:rsidR="00091DD8" w:rsidRPr="0004285D">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04285D" w:rsidRDefault="00194D39" w:rsidP="0004285D">
      <w:pPr>
        <w:pStyle w:val="Antrat3"/>
        <w:numPr>
          <w:ilvl w:val="0"/>
          <w:numId w:val="33"/>
        </w:numPr>
        <w:spacing w:line="276" w:lineRule="auto"/>
        <w:ind w:left="709" w:hanging="709"/>
        <w:rPr>
          <w:rFonts w:asciiTheme="minorHAnsi" w:hAnsiTheme="minorHAnsi" w:cstheme="minorHAnsi"/>
          <w:color w:val="002060"/>
          <w:sz w:val="24"/>
          <w:szCs w:val="24"/>
        </w:rPr>
      </w:pPr>
      <w:bookmarkStart w:id="1" w:name="bookmark=id.30j0zll" w:colFirst="0" w:colLast="0"/>
      <w:bookmarkStart w:id="2" w:name="_Toc85439794"/>
      <w:bookmarkEnd w:id="1"/>
      <w:r w:rsidRPr="0004285D">
        <w:rPr>
          <w:rFonts w:asciiTheme="minorHAnsi" w:hAnsiTheme="minorHAnsi" w:cstheme="minorHAnsi"/>
          <w:color w:val="002060"/>
          <w:sz w:val="24"/>
          <w:szCs w:val="24"/>
        </w:rPr>
        <w:lastRenderedPageBreak/>
        <w:t>SĄVOKOS IR SUTRUMPINIMAI</w:t>
      </w:r>
      <w:bookmarkEnd w:id="2"/>
    </w:p>
    <w:p w14:paraId="00000075" w14:textId="77777777" w:rsidR="00944B1E" w:rsidRPr="0004285D" w:rsidRDefault="00944B1E" w:rsidP="0004285D">
      <w:pPr>
        <w:spacing w:line="276" w:lineRule="auto"/>
        <w:rPr>
          <w:rFonts w:asciiTheme="minorHAnsi" w:eastAsia="Times New Roman" w:hAnsiTheme="minorHAnsi" w:cstheme="minorHAnsi"/>
          <w:sz w:val="24"/>
          <w:szCs w:val="24"/>
        </w:rPr>
      </w:pPr>
    </w:p>
    <w:p w14:paraId="00000076" w14:textId="26F17F31"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194D39" w:rsidRPr="0004285D">
        <w:rPr>
          <w:rFonts w:asciiTheme="minorHAnsi" w:eastAsia="Arial" w:hAnsiTheme="minorHAnsi" w:cstheme="minorHAnsi"/>
          <w:b/>
          <w:sz w:val="24"/>
          <w:szCs w:val="24"/>
        </w:rPr>
        <w:t xml:space="preserve"> CK </w:t>
      </w:r>
      <w:r w:rsidR="00194D39" w:rsidRPr="0004285D">
        <w:rPr>
          <w:rFonts w:asciiTheme="minorHAnsi" w:eastAsia="Arial" w:hAnsiTheme="minorHAnsi" w:cstheme="minorHAnsi"/>
          <w:sz w:val="24"/>
          <w:szCs w:val="24"/>
        </w:rPr>
        <w:t>– Lietuvos Respublikos civilinis kodeksas.</w:t>
      </w:r>
    </w:p>
    <w:p w14:paraId="00000077" w14:textId="540B5BBC" w:rsidR="00944B1E" w:rsidRPr="0004285D" w:rsidRDefault="00194D39" w:rsidP="0004285D">
      <w:pPr>
        <w:tabs>
          <w:tab w:val="left" w:pos="567"/>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A97B03" w:rsidRPr="0004285D">
        <w:rPr>
          <w:rFonts w:asciiTheme="minorHAnsi" w:eastAsia="Arial" w:hAnsiTheme="minorHAnsi" w:cstheme="minorHAnsi"/>
          <w:sz w:val="24"/>
          <w:szCs w:val="24"/>
        </w:rPr>
        <w:t>1</w:t>
      </w:r>
      <w:r w:rsidRPr="0004285D">
        <w:rPr>
          <w:rFonts w:asciiTheme="minorHAnsi" w:eastAsia="Arial" w:hAnsiTheme="minorHAnsi" w:cstheme="minorHAnsi"/>
          <w:sz w:val="24"/>
          <w:szCs w:val="24"/>
        </w:rPr>
        <w:t xml:space="preserve">.2. </w:t>
      </w:r>
      <w:r w:rsidRPr="0004285D">
        <w:rPr>
          <w:rFonts w:asciiTheme="minorHAnsi" w:eastAsia="Arial" w:hAnsiTheme="minorHAnsi" w:cstheme="minorHAnsi"/>
          <w:b/>
          <w:sz w:val="24"/>
          <w:szCs w:val="24"/>
        </w:rPr>
        <w:t>CVP IS</w:t>
      </w:r>
      <w:r w:rsidRPr="0004285D">
        <w:rPr>
          <w:rFonts w:asciiTheme="minorHAnsi" w:eastAsia="Arial" w:hAnsiTheme="minorHAnsi" w:cstheme="minorHAnsi"/>
          <w:sz w:val="24"/>
          <w:szCs w:val="24"/>
        </w:rPr>
        <w:t xml:space="preserve"> – Centrinė viešųjų pirkimų informacinė sistema, prieinama adresu </w:t>
      </w:r>
      <w:hyperlink r:id="rId15" w:history="1">
        <w:r w:rsidR="005E6576" w:rsidRPr="0004285D">
          <w:rPr>
            <w:rStyle w:val="Hipersaitas"/>
            <w:rFonts w:asciiTheme="minorHAnsi" w:hAnsiTheme="minorHAnsi" w:cstheme="minorHAnsi"/>
            <w:sz w:val="24"/>
            <w:szCs w:val="24"/>
            <w:highlight w:val="yellow"/>
          </w:rPr>
          <w:t>https://viesiejipirkimai.lt</w:t>
        </w:r>
      </w:hyperlink>
      <w:r w:rsidRPr="0004285D">
        <w:rPr>
          <w:rFonts w:asciiTheme="minorHAnsi" w:eastAsia="Arial" w:hAnsiTheme="minorHAnsi" w:cstheme="minorHAnsi"/>
          <w:sz w:val="24"/>
          <w:szCs w:val="24"/>
          <w:highlight w:val="yellow"/>
        </w:rPr>
        <w:t>,</w:t>
      </w:r>
      <w:r w:rsidR="005E6576" w:rsidRPr="0004285D">
        <w:rPr>
          <w:rFonts w:asciiTheme="minorHAnsi" w:eastAsia="Arial" w:hAnsiTheme="minorHAnsi" w:cstheme="minorHAnsi"/>
          <w:sz w:val="24"/>
          <w:szCs w:val="24"/>
        </w:rPr>
        <w:t xml:space="preserve"> </w:t>
      </w:r>
      <w:r w:rsidRPr="0004285D">
        <w:rPr>
          <w:rFonts w:asciiTheme="minorHAnsi" w:eastAsia="Arial" w:hAnsiTheme="minorHAnsi" w:cstheme="minorHAnsi"/>
          <w:sz w:val="24"/>
          <w:szCs w:val="24"/>
        </w:rPr>
        <w:t>ir administruojama Viešųjų pirkimų tarnybos.</w:t>
      </w:r>
    </w:p>
    <w:p w14:paraId="00000078" w14:textId="75441B4B"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.3.</w:t>
      </w:r>
      <w:r w:rsidR="00194D39" w:rsidRPr="0004285D">
        <w:rPr>
          <w:rFonts w:asciiTheme="minorHAnsi" w:eastAsia="Arial" w:hAnsiTheme="minorHAnsi" w:cstheme="minorHAnsi"/>
          <w:b/>
          <w:sz w:val="24"/>
          <w:szCs w:val="24"/>
        </w:rPr>
        <w:t xml:space="preserve"> EBVPD </w:t>
      </w:r>
      <w:r w:rsidR="00194D39" w:rsidRPr="0004285D">
        <w:rPr>
          <w:rFonts w:asciiTheme="minorHAnsi" w:eastAsia="Arial" w:hAnsiTheme="minorHAnsi" w:cstheme="minorHAnsi"/>
          <w:bCs/>
          <w:sz w:val="24"/>
          <w:szCs w:val="24"/>
        </w:rPr>
        <w:t xml:space="preserve">– </w:t>
      </w:r>
      <w:r w:rsidR="00194D39" w:rsidRPr="0004285D">
        <w:rPr>
          <w:rFonts w:asciiTheme="minorHAnsi" w:eastAsia="Arial" w:hAnsiTheme="minorHAnsi" w:cstheme="minorHAnsi"/>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04285D">
        <w:rPr>
          <w:rFonts w:asciiTheme="minorHAnsi" w:eastAsia="Arial" w:hAnsiTheme="minorHAnsi" w:cstheme="minorHAnsi"/>
          <w:sz w:val="24"/>
          <w:szCs w:val="24"/>
        </w:rPr>
        <w:t xml:space="preserve"> kartu </w:t>
      </w:r>
      <w:r w:rsidR="00194D39" w:rsidRPr="0004285D">
        <w:rPr>
          <w:rFonts w:asciiTheme="minorHAnsi" w:eastAsia="Arial" w:hAnsiTheme="minorHAnsi" w:cstheme="minorHAnsi"/>
          <w:sz w:val="24"/>
          <w:szCs w:val="24"/>
        </w:rPr>
        <w:t xml:space="preserve">– </w:t>
      </w:r>
      <w:r w:rsidR="000B27B4" w:rsidRPr="0004285D">
        <w:rPr>
          <w:rFonts w:asciiTheme="minorHAnsi" w:eastAsia="Arial" w:hAnsiTheme="minorHAnsi" w:cstheme="minorHAnsi"/>
          <w:sz w:val="24"/>
          <w:szCs w:val="24"/>
        </w:rPr>
        <w:t>r</w:t>
      </w:r>
      <w:r w:rsidR="00194D39" w:rsidRPr="0004285D">
        <w:rPr>
          <w:rFonts w:asciiTheme="minorHAnsi" w:eastAsia="Arial" w:hAnsiTheme="minorHAnsi" w:cstheme="minorHAnsi"/>
          <w:sz w:val="24"/>
          <w:szCs w:val="24"/>
        </w:rPr>
        <w:t xml:space="preserve">eikalavimai). EBVPD forma prieinama interneto svetainėje </w:t>
      </w:r>
      <w:hyperlink r:id="rId16">
        <w:r w:rsidR="00194D39" w:rsidRPr="0004285D">
          <w:rPr>
            <w:rFonts w:asciiTheme="minorHAnsi" w:eastAsia="Arial" w:hAnsiTheme="minorHAnsi" w:cstheme="minorHAnsi"/>
            <w:color w:val="0000FF"/>
            <w:sz w:val="24"/>
            <w:szCs w:val="24"/>
            <w:u w:val="single"/>
          </w:rPr>
          <w:t>http://ebvpd.eviesiejipirkimai.lt/espd-web/</w:t>
        </w:r>
      </w:hyperlink>
      <w:r w:rsidR="00194D39" w:rsidRPr="0004285D">
        <w:rPr>
          <w:rFonts w:asciiTheme="minorHAnsi" w:eastAsia="Arial" w:hAnsiTheme="minorHAnsi" w:cstheme="minorHAnsi"/>
          <w:sz w:val="24"/>
          <w:szCs w:val="24"/>
        </w:rPr>
        <w:t>.</w:t>
      </w:r>
    </w:p>
    <w:p w14:paraId="00000079" w14:textId="547377E4"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.4.</w:t>
      </w:r>
      <w:r w:rsidR="00194D39" w:rsidRPr="0004285D">
        <w:rPr>
          <w:rFonts w:asciiTheme="minorHAnsi" w:eastAsia="Arial" w:hAnsiTheme="minorHAnsi" w:cstheme="minorHAnsi"/>
          <w:b/>
          <w:sz w:val="24"/>
          <w:szCs w:val="24"/>
        </w:rPr>
        <w:t xml:space="preserve"> DPS</w:t>
      </w:r>
      <w:r w:rsidR="00194D39" w:rsidRPr="0004285D">
        <w:rPr>
          <w:rFonts w:asciiTheme="minorHAnsi" w:eastAsia="Arial" w:hAnsiTheme="minorHAnsi" w:cstheme="minorHAnsi"/>
          <w:sz w:val="24"/>
          <w:szCs w:val="24"/>
        </w:rPr>
        <w:t xml:space="preserve"> – dinaminė pirkimo sistema.</w:t>
      </w:r>
    </w:p>
    <w:p w14:paraId="0000007C" w14:textId="3D1D6188"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00E729DD"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b/>
          <w:sz w:val="24"/>
          <w:szCs w:val="24"/>
        </w:rPr>
        <w:t>DPS sukūrimo data</w:t>
      </w:r>
      <w:r w:rsidR="00194D39" w:rsidRPr="0004285D">
        <w:rPr>
          <w:rFonts w:asciiTheme="minorHAnsi" w:eastAsia="Arial" w:hAnsiTheme="minorHAnsi" w:cstheme="minorHAnsi"/>
          <w:sz w:val="24"/>
          <w:szCs w:val="24"/>
        </w:rPr>
        <w:t xml:space="preserve"> – data, kai </w:t>
      </w:r>
      <w:r w:rsidR="00411170"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patikrin</w:t>
      </w:r>
      <w:r w:rsidR="00411170" w:rsidRPr="0004285D">
        <w:rPr>
          <w:rFonts w:asciiTheme="minorHAnsi" w:eastAsia="Arial" w:hAnsiTheme="minorHAnsi" w:cstheme="minorHAnsi"/>
          <w:sz w:val="24"/>
          <w:szCs w:val="24"/>
        </w:rPr>
        <w:t>ęs</w:t>
      </w:r>
      <w:r w:rsidR="00194D39" w:rsidRPr="0004285D">
        <w:rPr>
          <w:rFonts w:asciiTheme="minorHAnsi" w:eastAsia="Arial" w:hAnsiTheme="minorHAnsi" w:cstheme="minorHAnsi"/>
          <w:sz w:val="24"/>
          <w:szCs w:val="24"/>
        </w:rPr>
        <w:t xml:space="preserve"> </w:t>
      </w:r>
      <w:r w:rsidR="00355986" w:rsidRPr="0004285D">
        <w:rPr>
          <w:rFonts w:asciiTheme="minorHAnsi" w:eastAsia="Arial" w:hAnsiTheme="minorHAnsi" w:cstheme="minorHAnsi"/>
          <w:sz w:val="24"/>
          <w:szCs w:val="24"/>
        </w:rPr>
        <w:t xml:space="preserve">visas </w:t>
      </w:r>
      <w:r w:rsidR="00194D39" w:rsidRPr="0004285D">
        <w:rPr>
          <w:rFonts w:asciiTheme="minorHAnsi" w:eastAsia="Arial" w:hAnsiTheme="minorHAnsi" w:cstheme="minorHAnsi"/>
          <w:sz w:val="24"/>
          <w:szCs w:val="24"/>
        </w:rPr>
        <w:t>tiekėjų paraiškas,</w:t>
      </w:r>
      <w:r w:rsidR="007F7D18" w:rsidRPr="0004285D">
        <w:rPr>
          <w:rFonts w:asciiTheme="minorHAnsi" w:eastAsia="Arial" w:hAnsiTheme="minorHAnsi" w:cstheme="minorHAnsi"/>
          <w:sz w:val="24"/>
          <w:szCs w:val="24"/>
        </w:rPr>
        <w:t xml:space="preserve"> pateiktas</w:t>
      </w:r>
      <w:r w:rsidR="00194D39" w:rsidRPr="0004285D">
        <w:rPr>
          <w:rFonts w:asciiTheme="minorHAnsi" w:eastAsia="Arial" w:hAnsiTheme="minorHAnsi" w:cstheme="minorHAnsi"/>
          <w:sz w:val="24"/>
          <w:szCs w:val="24"/>
        </w:rPr>
        <w:t xml:space="preserve"> </w:t>
      </w:r>
      <w:r w:rsidR="007F7D18" w:rsidRPr="0004285D">
        <w:rPr>
          <w:rFonts w:asciiTheme="minorHAnsi" w:eastAsia="Arial" w:hAnsiTheme="minorHAnsi" w:cstheme="minorHAnsi"/>
          <w:sz w:val="24"/>
          <w:szCs w:val="24"/>
        </w:rPr>
        <w:t xml:space="preserve">iki </w:t>
      </w:r>
      <w:r w:rsidR="008068DA" w:rsidRPr="0004285D">
        <w:rPr>
          <w:rFonts w:asciiTheme="minorHAnsi" w:eastAsia="Arial" w:hAnsiTheme="minorHAnsi" w:cstheme="minorHAnsi"/>
          <w:sz w:val="24"/>
          <w:szCs w:val="24"/>
        </w:rPr>
        <w:t xml:space="preserve">pirkimo dokumentuose </w:t>
      </w:r>
      <w:r w:rsidR="007F7D18" w:rsidRPr="0004285D">
        <w:rPr>
          <w:rFonts w:asciiTheme="minorHAnsi" w:eastAsia="Arial" w:hAnsiTheme="minorHAnsi" w:cstheme="minorHAnsi"/>
          <w:sz w:val="24"/>
          <w:szCs w:val="24"/>
        </w:rPr>
        <w:t xml:space="preserve">nustatyto </w:t>
      </w:r>
      <w:r w:rsidR="00E9076E" w:rsidRPr="0004285D">
        <w:rPr>
          <w:rFonts w:asciiTheme="minorHAnsi" w:eastAsia="Arial" w:hAnsiTheme="minorHAnsi" w:cstheme="minorHAnsi"/>
          <w:sz w:val="24"/>
          <w:szCs w:val="24"/>
        </w:rPr>
        <w:t>pirm</w:t>
      </w:r>
      <w:r w:rsidR="00A64B14" w:rsidRPr="0004285D">
        <w:rPr>
          <w:rFonts w:asciiTheme="minorHAnsi" w:eastAsia="Arial" w:hAnsiTheme="minorHAnsi" w:cstheme="minorHAnsi"/>
          <w:sz w:val="24"/>
          <w:szCs w:val="24"/>
        </w:rPr>
        <w:t>inių</w:t>
      </w:r>
      <w:r w:rsidR="00E9076E" w:rsidRPr="0004285D">
        <w:rPr>
          <w:rFonts w:asciiTheme="minorHAnsi" w:eastAsia="Arial" w:hAnsiTheme="minorHAnsi" w:cstheme="minorHAnsi"/>
          <w:sz w:val="24"/>
          <w:szCs w:val="24"/>
        </w:rPr>
        <w:t xml:space="preserve"> </w:t>
      </w:r>
      <w:r w:rsidR="00493737" w:rsidRPr="0004285D">
        <w:rPr>
          <w:rFonts w:asciiTheme="minorHAnsi" w:eastAsia="Arial" w:hAnsiTheme="minorHAnsi" w:cstheme="minorHAnsi"/>
          <w:sz w:val="24"/>
          <w:szCs w:val="24"/>
        </w:rPr>
        <w:t>paraiškų pateikimo termin</w:t>
      </w:r>
      <w:r w:rsidR="007F7D18" w:rsidRPr="0004285D">
        <w:rPr>
          <w:rFonts w:asciiTheme="minorHAnsi" w:eastAsia="Arial" w:hAnsiTheme="minorHAnsi" w:cstheme="minorHAnsi"/>
          <w:sz w:val="24"/>
          <w:szCs w:val="24"/>
        </w:rPr>
        <w:t>o</w:t>
      </w:r>
      <w:r w:rsidR="00493737" w:rsidRPr="0004285D">
        <w:rPr>
          <w:rFonts w:asciiTheme="minorHAnsi" w:eastAsia="Arial" w:hAnsiTheme="minorHAnsi" w:cstheme="minorHAnsi"/>
          <w:sz w:val="24"/>
          <w:szCs w:val="24"/>
        </w:rPr>
        <w:t xml:space="preserve">, </w:t>
      </w:r>
      <w:r w:rsidR="00355986" w:rsidRPr="0004285D">
        <w:rPr>
          <w:rFonts w:asciiTheme="minorHAnsi" w:eastAsia="Arial" w:hAnsiTheme="minorHAnsi" w:cstheme="minorHAnsi"/>
          <w:sz w:val="24"/>
          <w:szCs w:val="24"/>
        </w:rPr>
        <w:t xml:space="preserve">visus tiekėjus, kuriems leista dalyvauti DPS, </w:t>
      </w:r>
      <w:r w:rsidR="00194D39" w:rsidRPr="0004285D">
        <w:rPr>
          <w:rFonts w:asciiTheme="minorHAnsi" w:eastAsia="Arial" w:hAnsiTheme="minorHAnsi" w:cstheme="minorHAnsi"/>
          <w:sz w:val="24"/>
          <w:szCs w:val="24"/>
        </w:rPr>
        <w:t>informuoja apie leidimą dalyvauti DPS.</w:t>
      </w:r>
    </w:p>
    <w:p w14:paraId="0000007D" w14:textId="47DE33A1" w:rsidR="00944B1E" w:rsidRPr="0004285D" w:rsidRDefault="00A97B03" w:rsidP="0004285D">
      <w:pPr>
        <w:tabs>
          <w:tab w:val="left" w:pos="1134"/>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00E729DD"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Kategorija </w:t>
      </w:r>
      <w:r w:rsidR="00194D39" w:rsidRPr="0004285D">
        <w:rPr>
          <w:rFonts w:asciiTheme="minorHAnsi" w:eastAsia="Arial" w:hAnsiTheme="minorHAnsi" w:cstheme="minorHAnsi"/>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23FFD4AE"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00E729DD"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Komisija </w:t>
      </w:r>
      <w:r w:rsidR="00194D39" w:rsidRPr="0004285D">
        <w:rPr>
          <w:rFonts w:asciiTheme="minorHAnsi" w:eastAsia="Arial" w:hAnsiTheme="minorHAnsi" w:cstheme="minorHAnsi"/>
          <w:bCs/>
          <w:sz w:val="24"/>
          <w:szCs w:val="24"/>
        </w:rPr>
        <w:t>–</w:t>
      </w:r>
      <w:r w:rsidR="00194D39" w:rsidRPr="0004285D">
        <w:rPr>
          <w:rFonts w:asciiTheme="minorHAnsi" w:eastAsia="Arial" w:hAnsiTheme="minorHAnsi" w:cstheme="minorHAnsi"/>
          <w:b/>
          <w:sz w:val="24"/>
          <w:szCs w:val="24"/>
        </w:rPr>
        <w:t xml:space="preserve"> </w:t>
      </w:r>
      <w:r w:rsidR="00194D39" w:rsidRPr="0004285D">
        <w:rPr>
          <w:rFonts w:asciiTheme="minorHAnsi" w:eastAsia="Arial" w:hAnsiTheme="minorHAnsi" w:cstheme="minorHAnsi"/>
          <w:sz w:val="24"/>
          <w:szCs w:val="24"/>
        </w:rPr>
        <w:t>viešojo pirkimo komisija.</w:t>
      </w:r>
    </w:p>
    <w:p w14:paraId="0000007F" w14:textId="1B64EC58" w:rsidR="00944B1E" w:rsidRPr="0004285D" w:rsidRDefault="00A97B03" w:rsidP="0004285D">
      <w:pPr>
        <w:spacing w:line="276" w:lineRule="auto"/>
        <w:ind w:left="6" w:firstLine="70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00E729DD" w:rsidRPr="0004285D">
        <w:rPr>
          <w:rFonts w:asciiTheme="minorHAnsi" w:eastAsia="Arial" w:hAnsiTheme="minorHAnsi" w:cstheme="minorHAnsi"/>
          <w:sz w:val="24"/>
          <w:szCs w:val="24"/>
        </w:rPr>
        <w:t>8</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Konkretus pasiūlymas</w:t>
      </w:r>
      <w:r w:rsidR="00194D39" w:rsidRPr="0004285D">
        <w:rPr>
          <w:rFonts w:asciiTheme="minorHAnsi" w:eastAsia="Arial" w:hAnsiTheme="minorHAnsi" w:cstheme="minorHAnsi"/>
          <w:sz w:val="24"/>
          <w:szCs w:val="24"/>
        </w:rPr>
        <w:t xml:space="preserve"> –</w:t>
      </w:r>
      <w:r w:rsidR="008F0436"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pagal konkretaus pirkimo dokumentuose numatytas sąlygas bei reikalavimus konkrečiam pirkimo objektui tiekėjo pateiktas pasiūlymas. </w:t>
      </w:r>
      <w:sdt>
        <w:sdtPr>
          <w:rPr>
            <w:rFonts w:asciiTheme="minorHAnsi" w:hAnsiTheme="minorHAnsi" w:cstheme="minorHAnsi"/>
            <w:sz w:val="24"/>
            <w:szCs w:val="24"/>
          </w:rPr>
          <w:tag w:val="goog_rdk_32"/>
          <w:id w:val="1696503743"/>
        </w:sdtPr>
        <w:sdtEndPr/>
        <w:sdtContent/>
      </w:sdt>
    </w:p>
    <w:p w14:paraId="00000080" w14:textId="02815FFA" w:rsidR="00944B1E" w:rsidRPr="0004285D" w:rsidRDefault="00A97B03" w:rsidP="0004285D">
      <w:pPr>
        <w:pBdr>
          <w:top w:val="nil"/>
          <w:left w:val="nil"/>
          <w:bottom w:val="nil"/>
          <w:right w:val="nil"/>
          <w:between w:val="nil"/>
        </w:pBdr>
        <w:spacing w:line="276" w:lineRule="auto"/>
        <w:ind w:left="6" w:firstLine="703"/>
        <w:jc w:val="both"/>
        <w:rPr>
          <w:rFonts w:asciiTheme="minorHAnsi" w:eastAsia="Times New Roman" w:hAnsiTheme="minorHAnsi" w:cstheme="minorHAnsi"/>
          <w:color w:val="000000"/>
          <w:sz w:val="24"/>
          <w:szCs w:val="24"/>
        </w:rPr>
      </w:pPr>
      <w:r w:rsidRPr="0004285D">
        <w:rPr>
          <w:rFonts w:asciiTheme="minorHAnsi" w:eastAsia="Arial" w:hAnsiTheme="minorHAnsi" w:cstheme="minorHAnsi"/>
          <w:color w:val="000000"/>
          <w:sz w:val="24"/>
          <w:szCs w:val="24"/>
        </w:rPr>
        <w:t>1</w:t>
      </w:r>
      <w:r w:rsidR="00194D39" w:rsidRPr="0004285D">
        <w:rPr>
          <w:rFonts w:asciiTheme="minorHAnsi" w:eastAsia="Arial" w:hAnsiTheme="minorHAnsi" w:cstheme="minorHAnsi"/>
          <w:color w:val="000000"/>
          <w:sz w:val="24"/>
          <w:szCs w:val="24"/>
        </w:rPr>
        <w:t>.</w:t>
      </w:r>
      <w:r w:rsidR="00E729DD" w:rsidRPr="0004285D">
        <w:rPr>
          <w:rFonts w:asciiTheme="minorHAnsi" w:eastAsia="Arial" w:hAnsiTheme="minorHAnsi" w:cstheme="minorHAnsi"/>
          <w:color w:val="000000"/>
          <w:sz w:val="24"/>
          <w:szCs w:val="24"/>
        </w:rPr>
        <w:t>9</w:t>
      </w:r>
      <w:r w:rsidR="00194D39" w:rsidRPr="0004285D">
        <w:rPr>
          <w:rFonts w:asciiTheme="minorHAnsi" w:eastAsia="Arial" w:hAnsiTheme="minorHAnsi" w:cstheme="minorHAnsi"/>
          <w:color w:val="000000"/>
          <w:sz w:val="24"/>
          <w:szCs w:val="24"/>
        </w:rPr>
        <w:t xml:space="preserve">. </w:t>
      </w:r>
      <w:r w:rsidR="00194D39" w:rsidRPr="0004285D">
        <w:rPr>
          <w:rFonts w:asciiTheme="minorHAnsi" w:eastAsia="Arial" w:hAnsiTheme="minorHAnsi" w:cstheme="minorHAnsi"/>
          <w:b/>
          <w:color w:val="000000"/>
          <w:sz w:val="24"/>
          <w:szCs w:val="24"/>
        </w:rPr>
        <w:t>Konkretus pirkimas</w:t>
      </w:r>
      <w:r w:rsidR="00D16D34" w:rsidRPr="0004285D">
        <w:rPr>
          <w:rFonts w:asciiTheme="minorHAnsi" w:eastAsia="Arial" w:hAnsiTheme="minorHAnsi" w:cstheme="minorHAnsi"/>
          <w:b/>
          <w:color w:val="000000"/>
          <w:sz w:val="24"/>
          <w:szCs w:val="24"/>
        </w:rPr>
        <w:t xml:space="preserve"> </w:t>
      </w:r>
      <w:r w:rsidR="00D16D34" w:rsidRPr="0004285D">
        <w:rPr>
          <w:rFonts w:asciiTheme="minorHAnsi" w:eastAsia="Arial" w:hAnsiTheme="minorHAnsi" w:cstheme="minorHAnsi"/>
          <w:bCs/>
          <w:color w:val="000000"/>
          <w:sz w:val="24"/>
          <w:szCs w:val="24"/>
        </w:rPr>
        <w:t xml:space="preserve">– </w:t>
      </w:r>
      <w:r w:rsidR="00194D39" w:rsidRPr="0004285D">
        <w:rPr>
          <w:rFonts w:asciiTheme="minorHAnsi" w:eastAsia="Arial" w:hAnsiTheme="minorHAnsi" w:cstheme="minorHAnsi"/>
          <w:color w:val="000000"/>
          <w:sz w:val="24"/>
          <w:szCs w:val="24"/>
        </w:rPr>
        <w:t xml:space="preserve">pagal konkretaus pirkimo dokumentuose numatytas sąlygas bei reikalavimus </w:t>
      </w:r>
      <w:r w:rsidR="00F257B0" w:rsidRPr="0004285D">
        <w:rPr>
          <w:rFonts w:asciiTheme="minorHAnsi" w:eastAsia="Arial" w:hAnsiTheme="minorHAnsi" w:cstheme="minorHAnsi"/>
          <w:color w:val="000000"/>
          <w:sz w:val="24"/>
          <w:szCs w:val="24"/>
        </w:rPr>
        <w:t>pirkimo vykdytojo</w:t>
      </w:r>
      <w:r w:rsidR="00194D39" w:rsidRPr="0004285D">
        <w:rPr>
          <w:rFonts w:asciiTheme="minorHAnsi" w:eastAsia="Arial" w:hAnsiTheme="minorHAnsi" w:cstheme="minorHAnsi"/>
          <w:color w:val="000000"/>
          <w:sz w:val="24"/>
          <w:szCs w:val="24"/>
        </w:rPr>
        <w:t xml:space="preserve"> vykdomas pirkimas DPS pagrindu. </w:t>
      </w:r>
    </w:p>
    <w:p w14:paraId="00000081" w14:textId="368B96A7" w:rsidR="00944B1E" w:rsidRPr="0004285D" w:rsidRDefault="00A97B03" w:rsidP="0004285D">
      <w:pPr>
        <w:pBdr>
          <w:top w:val="nil"/>
          <w:left w:val="nil"/>
          <w:bottom w:val="nil"/>
          <w:right w:val="nil"/>
          <w:between w:val="nil"/>
        </w:pBdr>
        <w:spacing w:line="276" w:lineRule="auto"/>
        <w:ind w:left="6" w:firstLine="703"/>
        <w:jc w:val="both"/>
        <w:rPr>
          <w:rFonts w:asciiTheme="minorHAnsi" w:eastAsia="Times New Roman" w:hAnsiTheme="minorHAnsi" w:cstheme="minorHAnsi"/>
          <w:color w:val="000000"/>
          <w:sz w:val="24"/>
          <w:szCs w:val="24"/>
        </w:rPr>
      </w:pPr>
      <w:r w:rsidRPr="0004285D">
        <w:rPr>
          <w:rFonts w:asciiTheme="minorHAnsi" w:eastAsia="Arial" w:hAnsiTheme="minorHAnsi" w:cstheme="minorHAnsi"/>
          <w:color w:val="000000"/>
          <w:sz w:val="24"/>
          <w:szCs w:val="24"/>
        </w:rPr>
        <w:t>1</w:t>
      </w:r>
      <w:r w:rsidR="00194D39" w:rsidRPr="0004285D">
        <w:rPr>
          <w:rFonts w:asciiTheme="minorHAnsi" w:eastAsia="Arial" w:hAnsiTheme="minorHAnsi" w:cstheme="minorHAnsi"/>
          <w:color w:val="000000"/>
          <w:sz w:val="24"/>
          <w:szCs w:val="24"/>
        </w:rPr>
        <w:t>.1</w:t>
      </w:r>
      <w:r w:rsidR="00E729DD" w:rsidRPr="0004285D">
        <w:rPr>
          <w:rFonts w:asciiTheme="minorHAnsi" w:eastAsia="Arial" w:hAnsiTheme="minorHAnsi" w:cstheme="minorHAnsi"/>
          <w:color w:val="000000"/>
          <w:sz w:val="24"/>
          <w:szCs w:val="24"/>
        </w:rPr>
        <w:t>0</w:t>
      </w:r>
      <w:r w:rsidR="00194D39" w:rsidRPr="0004285D">
        <w:rPr>
          <w:rFonts w:asciiTheme="minorHAnsi" w:eastAsia="Arial" w:hAnsiTheme="minorHAnsi" w:cstheme="minorHAnsi"/>
          <w:color w:val="000000"/>
          <w:sz w:val="24"/>
          <w:szCs w:val="24"/>
        </w:rPr>
        <w:t xml:space="preserve">. </w:t>
      </w:r>
      <w:r w:rsidR="00194D39" w:rsidRPr="0004285D">
        <w:rPr>
          <w:rFonts w:asciiTheme="minorHAnsi" w:eastAsia="Arial" w:hAnsiTheme="minorHAnsi" w:cstheme="minorHAnsi"/>
          <w:b/>
          <w:color w:val="000000"/>
          <w:sz w:val="24"/>
          <w:szCs w:val="24"/>
        </w:rPr>
        <w:t>Konkret</w:t>
      </w:r>
      <w:r w:rsidR="006705E6" w:rsidRPr="0004285D">
        <w:rPr>
          <w:rFonts w:asciiTheme="minorHAnsi" w:eastAsia="Arial" w:hAnsiTheme="minorHAnsi" w:cstheme="minorHAnsi"/>
          <w:b/>
          <w:color w:val="000000"/>
          <w:sz w:val="24"/>
          <w:szCs w:val="24"/>
        </w:rPr>
        <w:t>au</w:t>
      </w:r>
      <w:r w:rsidR="00194D39" w:rsidRPr="0004285D">
        <w:rPr>
          <w:rFonts w:asciiTheme="minorHAnsi" w:eastAsia="Arial" w:hAnsiTheme="minorHAnsi" w:cstheme="minorHAnsi"/>
          <w:b/>
          <w:color w:val="000000"/>
          <w:sz w:val="24"/>
          <w:szCs w:val="24"/>
        </w:rPr>
        <w:t>s pirkimo dokumentai</w:t>
      </w:r>
      <w:r w:rsidR="00614046" w:rsidRPr="0004285D">
        <w:rPr>
          <w:rFonts w:asciiTheme="minorHAnsi" w:eastAsia="Arial" w:hAnsiTheme="minorHAnsi" w:cstheme="minorHAnsi"/>
          <w:color w:val="000000"/>
          <w:sz w:val="24"/>
          <w:szCs w:val="24"/>
        </w:rPr>
        <w:t xml:space="preserve"> </w:t>
      </w:r>
      <w:r w:rsidR="00614046" w:rsidRPr="0004285D">
        <w:rPr>
          <w:rFonts w:asciiTheme="minorHAnsi" w:eastAsia="Arial" w:hAnsiTheme="minorHAnsi" w:cstheme="minorHAnsi"/>
          <w:bCs/>
          <w:sz w:val="24"/>
          <w:szCs w:val="24"/>
        </w:rPr>
        <w:t xml:space="preserve">– </w:t>
      </w:r>
      <w:r w:rsidR="00194D39" w:rsidRPr="0004285D">
        <w:rPr>
          <w:rFonts w:asciiTheme="minorHAnsi" w:eastAsia="Arial" w:hAnsiTheme="minorHAnsi" w:cstheme="minorHAnsi"/>
          <w:color w:val="000000"/>
          <w:sz w:val="24"/>
          <w:szCs w:val="24"/>
        </w:rPr>
        <w:t xml:space="preserve">dokumentai, kuriuose numatytos sąlygos ir reikalavimai tiekėjų dalyvavimui konkrečiame pirkime.  </w:t>
      </w:r>
    </w:p>
    <w:p w14:paraId="00000082" w14:textId="7E922762"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E729DD"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Kvietimas</w:t>
      </w:r>
      <w:r w:rsidR="00194D39" w:rsidRPr="0004285D">
        <w:rPr>
          <w:rFonts w:asciiTheme="minorHAnsi" w:eastAsia="Arial" w:hAnsiTheme="minorHAnsi" w:cstheme="minorHAnsi"/>
          <w:sz w:val="24"/>
          <w:szCs w:val="24"/>
        </w:rPr>
        <w:t xml:space="preserve"> – kvietimas pateikti</w:t>
      </w:r>
      <w:r w:rsidR="00813B60" w:rsidRPr="0004285D">
        <w:rPr>
          <w:rFonts w:asciiTheme="minorHAnsi" w:eastAsia="Arial" w:hAnsiTheme="minorHAnsi" w:cstheme="minorHAnsi"/>
          <w:sz w:val="24"/>
          <w:szCs w:val="24"/>
        </w:rPr>
        <w:t xml:space="preserve"> konkretų</w:t>
      </w:r>
      <w:r w:rsidR="00194D39" w:rsidRPr="0004285D">
        <w:rPr>
          <w:rFonts w:asciiTheme="minorHAnsi" w:eastAsia="Arial" w:hAnsiTheme="minorHAnsi" w:cstheme="minorHAnsi"/>
          <w:sz w:val="24"/>
          <w:szCs w:val="24"/>
        </w:rPr>
        <w:t xml:space="preserve"> pasiūlymą.</w:t>
      </w:r>
    </w:p>
    <w:p w14:paraId="00000083" w14:textId="334CA02A" w:rsidR="00944B1E" w:rsidRPr="0004285D" w:rsidRDefault="00A97B03" w:rsidP="0004285D">
      <w:pPr>
        <w:tabs>
          <w:tab w:val="left" w:pos="1418"/>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E729DD"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Paraiška </w:t>
      </w:r>
      <w:r w:rsidR="00194D39" w:rsidRPr="0004285D">
        <w:rPr>
          <w:rFonts w:asciiTheme="minorHAnsi" w:eastAsia="Arial" w:hAnsiTheme="minorHAnsi" w:cstheme="minorHAnsi"/>
          <w:bCs/>
          <w:sz w:val="24"/>
          <w:szCs w:val="24"/>
        </w:rPr>
        <w:t>–</w:t>
      </w:r>
      <w:r w:rsidR="00194D39" w:rsidRPr="0004285D">
        <w:rPr>
          <w:rFonts w:asciiTheme="minorHAnsi" w:eastAsia="Arial" w:hAnsiTheme="minorHAnsi" w:cstheme="minorHAnsi"/>
          <w:sz w:val="24"/>
          <w:szCs w:val="24"/>
        </w:rPr>
        <w:t xml:space="preserve"> </w:t>
      </w:r>
      <w:sdt>
        <w:sdtPr>
          <w:rPr>
            <w:rFonts w:asciiTheme="minorHAnsi" w:hAnsiTheme="minorHAnsi" w:cstheme="minorHAnsi"/>
            <w:sz w:val="24"/>
            <w:szCs w:val="24"/>
          </w:rPr>
          <w:tag w:val="goog_rdk_35"/>
          <w:id w:val="-1069499890"/>
        </w:sdtPr>
        <w:sdtEndPr/>
        <w:sdtContent/>
      </w:sdt>
      <w:r w:rsidR="00194D39" w:rsidRPr="0004285D">
        <w:rPr>
          <w:rFonts w:asciiTheme="minorHAnsi" w:eastAsia="Arial" w:hAnsiTheme="minorHAnsi" w:cstheme="minorHAnsi"/>
          <w:sz w:val="24"/>
          <w:szCs w:val="24"/>
        </w:rPr>
        <w:t>tiekėjo</w:t>
      </w:r>
      <w:r w:rsidR="00B74610" w:rsidRPr="0004285D">
        <w:rPr>
          <w:rFonts w:asciiTheme="minorHAnsi" w:eastAsia="Arial" w:hAnsiTheme="minorHAnsi" w:cstheme="minorHAnsi"/>
          <w:sz w:val="24"/>
          <w:szCs w:val="24"/>
        </w:rPr>
        <w:t xml:space="preserve"> </w:t>
      </w:r>
      <w:r w:rsidR="005B2525" w:rsidRPr="0004285D">
        <w:rPr>
          <w:rFonts w:asciiTheme="minorHAnsi" w:eastAsia="Arial" w:hAnsiTheme="minorHAnsi" w:cstheme="minorHAnsi"/>
          <w:sz w:val="24"/>
          <w:szCs w:val="24"/>
        </w:rPr>
        <w:t>CVP IS priemonėmis</w:t>
      </w:r>
      <w:r w:rsidR="00194D39" w:rsidRPr="0004285D">
        <w:rPr>
          <w:rFonts w:asciiTheme="minorHAnsi" w:eastAsia="Arial" w:hAnsiTheme="minorHAnsi" w:cstheme="minorHAnsi"/>
          <w:sz w:val="24"/>
          <w:szCs w:val="24"/>
        </w:rPr>
        <w:t xml:space="preserve"> pateikiamų dokumentų ir duomenų visuma, kuria reiškiamas pageidavimas dalyvauti DPS.</w:t>
      </w:r>
    </w:p>
    <w:p w14:paraId="110CD9FB" w14:textId="63C0A2EF" w:rsidR="00A97B03" w:rsidRPr="0004285D" w:rsidRDefault="00A97B03" w:rsidP="0004285D">
      <w:pPr>
        <w:tabs>
          <w:tab w:val="left" w:pos="1418"/>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1.1</w:t>
      </w:r>
      <w:r w:rsidR="00E729DD"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w:t>
      </w:r>
      <w:r w:rsidR="002727BF" w:rsidRPr="0004285D">
        <w:rPr>
          <w:rFonts w:asciiTheme="minorHAnsi" w:eastAsia="Arial" w:hAnsiTheme="minorHAnsi" w:cstheme="minorHAnsi"/>
          <w:sz w:val="24"/>
          <w:szCs w:val="24"/>
        </w:rPr>
        <w:t xml:space="preserve"> </w:t>
      </w:r>
      <w:r w:rsidR="002727BF" w:rsidRPr="0004285D">
        <w:rPr>
          <w:rFonts w:asciiTheme="minorHAnsi" w:eastAsia="Arial" w:hAnsiTheme="minorHAnsi" w:cstheme="minorHAnsi"/>
          <w:b/>
          <w:bCs/>
          <w:sz w:val="24"/>
          <w:szCs w:val="24"/>
        </w:rPr>
        <w:t>Pirkimo vykdytojas</w:t>
      </w:r>
      <w:r w:rsidR="002727BF" w:rsidRPr="0004285D">
        <w:rPr>
          <w:rFonts w:asciiTheme="minorHAnsi" w:eastAsia="Arial" w:hAnsiTheme="minorHAnsi" w:cstheme="minorHAnsi"/>
          <w:sz w:val="24"/>
          <w:szCs w:val="24"/>
        </w:rPr>
        <w:t xml:space="preserve"> </w:t>
      </w:r>
      <w:r w:rsidR="0022368C" w:rsidRPr="0004285D">
        <w:rPr>
          <w:rFonts w:asciiTheme="minorHAnsi" w:eastAsia="Arial" w:hAnsiTheme="minorHAnsi" w:cstheme="minorHAnsi"/>
          <w:sz w:val="24"/>
          <w:szCs w:val="24"/>
        </w:rPr>
        <w:t>–</w:t>
      </w:r>
      <w:r w:rsidR="002727BF" w:rsidRPr="0004285D">
        <w:rPr>
          <w:rFonts w:asciiTheme="minorHAnsi" w:eastAsia="Arial" w:hAnsiTheme="minorHAnsi" w:cstheme="minorHAnsi"/>
          <w:sz w:val="24"/>
          <w:szCs w:val="24"/>
        </w:rPr>
        <w:t xml:space="preserve"> </w:t>
      </w:r>
      <w:r w:rsidR="0022368C" w:rsidRPr="0004285D">
        <w:rPr>
          <w:rFonts w:asciiTheme="minorHAnsi" w:eastAsia="Arial" w:hAnsiTheme="minorHAnsi" w:cstheme="minorHAnsi"/>
          <w:sz w:val="24"/>
          <w:szCs w:val="24"/>
        </w:rPr>
        <w:t>perkančioji organizacija.</w:t>
      </w:r>
    </w:p>
    <w:p w14:paraId="5E1AF894" w14:textId="7011F2F9" w:rsidR="00E9076E" w:rsidRPr="0004285D" w:rsidRDefault="00E9076E" w:rsidP="0004285D">
      <w:pPr>
        <w:tabs>
          <w:tab w:val="left" w:pos="1418"/>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1.14. </w:t>
      </w:r>
      <w:r w:rsidRPr="0004285D">
        <w:rPr>
          <w:rFonts w:asciiTheme="minorHAnsi" w:eastAsia="Arial" w:hAnsiTheme="minorHAnsi" w:cstheme="minorHAnsi"/>
          <w:b/>
          <w:bCs/>
          <w:sz w:val="24"/>
          <w:szCs w:val="24"/>
        </w:rPr>
        <w:t>Pir</w:t>
      </w:r>
      <w:r w:rsidR="003D567F" w:rsidRPr="0004285D">
        <w:rPr>
          <w:rFonts w:asciiTheme="minorHAnsi" w:eastAsia="Arial" w:hAnsiTheme="minorHAnsi" w:cstheme="minorHAnsi"/>
          <w:b/>
          <w:bCs/>
          <w:sz w:val="24"/>
          <w:szCs w:val="24"/>
        </w:rPr>
        <w:t>minių</w:t>
      </w:r>
      <w:r w:rsidRPr="0004285D">
        <w:rPr>
          <w:rFonts w:asciiTheme="minorHAnsi" w:eastAsia="Arial" w:hAnsiTheme="minorHAnsi" w:cstheme="minorHAnsi"/>
          <w:b/>
          <w:bCs/>
          <w:sz w:val="24"/>
          <w:szCs w:val="24"/>
        </w:rPr>
        <w:t xml:space="preserve"> paraiškų pateikimo terminas</w:t>
      </w:r>
      <w:r w:rsidRPr="0004285D">
        <w:rPr>
          <w:rFonts w:asciiTheme="minorHAnsi" w:eastAsia="Arial" w:hAnsiTheme="minorHAnsi" w:cstheme="minorHAnsi"/>
          <w:sz w:val="24"/>
          <w:szCs w:val="24"/>
        </w:rPr>
        <w:t xml:space="preserve"> –</w:t>
      </w:r>
      <w:r w:rsidR="007C0B48" w:rsidRPr="0004285D">
        <w:rPr>
          <w:rFonts w:asciiTheme="minorHAnsi" w:eastAsia="Arial" w:hAnsiTheme="minorHAnsi" w:cstheme="minorHAnsi"/>
          <w:sz w:val="24"/>
          <w:szCs w:val="24"/>
        </w:rPr>
        <w:t xml:space="preserve"> </w:t>
      </w:r>
      <w:r w:rsidR="006555DE" w:rsidRPr="0004285D">
        <w:rPr>
          <w:rFonts w:asciiTheme="minorHAnsi" w:eastAsia="Arial" w:hAnsiTheme="minorHAnsi" w:cstheme="minorHAnsi"/>
          <w:sz w:val="24"/>
          <w:szCs w:val="24"/>
        </w:rPr>
        <w:t xml:space="preserve">pirkimo dokumentuose </w:t>
      </w:r>
      <w:r w:rsidR="007C0B48" w:rsidRPr="0004285D">
        <w:rPr>
          <w:rFonts w:asciiTheme="minorHAnsi" w:eastAsia="Arial" w:hAnsiTheme="minorHAnsi" w:cstheme="minorHAnsi"/>
          <w:sz w:val="24"/>
          <w:szCs w:val="24"/>
        </w:rPr>
        <w:t>ir CVP IS</w:t>
      </w:r>
      <w:r w:rsidR="001A760D" w:rsidRPr="0004285D">
        <w:rPr>
          <w:rFonts w:asciiTheme="minorHAnsi" w:eastAsia="Arial" w:hAnsiTheme="minorHAnsi" w:cstheme="minorHAnsi"/>
          <w:sz w:val="24"/>
          <w:szCs w:val="24"/>
        </w:rPr>
        <w:t xml:space="preserve"> nurodyta konkreti data, </w:t>
      </w:r>
      <w:r w:rsidR="000A43A1" w:rsidRPr="0004285D">
        <w:rPr>
          <w:rFonts w:asciiTheme="minorHAnsi" w:eastAsia="Arial" w:hAnsiTheme="minorHAnsi" w:cstheme="minorHAnsi"/>
          <w:sz w:val="24"/>
          <w:szCs w:val="24"/>
        </w:rPr>
        <w:t>iki kurios tiekėjai turi</w:t>
      </w:r>
      <w:r w:rsidR="00614046" w:rsidRPr="0004285D">
        <w:rPr>
          <w:rFonts w:asciiTheme="minorHAnsi" w:eastAsia="Arial" w:hAnsiTheme="minorHAnsi" w:cstheme="minorHAnsi"/>
          <w:sz w:val="24"/>
          <w:szCs w:val="24"/>
        </w:rPr>
        <w:t xml:space="preserve"> </w:t>
      </w:r>
      <w:r w:rsidR="000A43A1" w:rsidRPr="0004285D">
        <w:rPr>
          <w:rFonts w:asciiTheme="minorHAnsi" w:eastAsia="Arial" w:hAnsiTheme="minorHAnsi" w:cstheme="minorHAnsi"/>
          <w:sz w:val="24"/>
          <w:szCs w:val="24"/>
        </w:rPr>
        <w:t>pateikt</w:t>
      </w:r>
      <w:r w:rsidR="001A760D" w:rsidRPr="0004285D">
        <w:rPr>
          <w:rFonts w:asciiTheme="minorHAnsi" w:eastAsia="Arial" w:hAnsiTheme="minorHAnsi" w:cstheme="minorHAnsi"/>
          <w:sz w:val="24"/>
          <w:szCs w:val="24"/>
        </w:rPr>
        <w:t>i</w:t>
      </w:r>
      <w:r w:rsidR="000A43A1" w:rsidRPr="0004285D">
        <w:rPr>
          <w:rFonts w:asciiTheme="minorHAnsi" w:eastAsia="Arial" w:hAnsiTheme="minorHAnsi" w:cstheme="minorHAnsi"/>
          <w:sz w:val="24"/>
          <w:szCs w:val="24"/>
        </w:rPr>
        <w:t xml:space="preserve"> paraiškas</w:t>
      </w:r>
      <w:r w:rsidR="001A760D" w:rsidRPr="0004285D">
        <w:rPr>
          <w:rFonts w:asciiTheme="minorHAnsi" w:eastAsia="Arial" w:hAnsiTheme="minorHAnsi" w:cstheme="minorHAnsi"/>
          <w:sz w:val="24"/>
          <w:szCs w:val="24"/>
        </w:rPr>
        <w:t xml:space="preserve"> pirkimo vykdytojui dar nesukūrus DPS.</w:t>
      </w:r>
    </w:p>
    <w:p w14:paraId="00000084" w14:textId="1ED412CC"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02515B"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Cs/>
          <w:sz w:val="24"/>
          <w:szCs w:val="24"/>
        </w:rPr>
        <w:t xml:space="preserve"> </w:t>
      </w:r>
      <w:r w:rsidR="00194D39" w:rsidRPr="0004285D">
        <w:rPr>
          <w:rFonts w:asciiTheme="minorHAnsi" w:eastAsia="Arial" w:hAnsiTheme="minorHAnsi" w:cstheme="minorHAnsi"/>
          <w:b/>
          <w:sz w:val="24"/>
          <w:szCs w:val="24"/>
        </w:rPr>
        <w:t>PVM</w:t>
      </w:r>
      <w:r w:rsidR="00194D39" w:rsidRPr="0004285D">
        <w:rPr>
          <w:rFonts w:asciiTheme="minorHAnsi" w:eastAsia="Arial" w:hAnsiTheme="minorHAnsi" w:cstheme="minorHAnsi"/>
          <w:sz w:val="24"/>
          <w:szCs w:val="24"/>
        </w:rPr>
        <w:t xml:space="preserve"> – pridėtinės vertės mokestis.</w:t>
      </w:r>
    </w:p>
    <w:p w14:paraId="00000085" w14:textId="5FA0E660" w:rsidR="00944B1E" w:rsidRPr="0004285D" w:rsidRDefault="00A97B03" w:rsidP="0004285D">
      <w:pPr>
        <w:tabs>
          <w:tab w:val="left" w:pos="1134"/>
          <w:tab w:val="left" w:pos="1418"/>
        </w:tabs>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02515B"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b/>
          <w:sz w:val="24"/>
          <w:szCs w:val="24"/>
        </w:rPr>
        <w:t>Subtiekėjas</w:t>
      </w:r>
      <w:r w:rsidR="00194D39" w:rsidRPr="0004285D">
        <w:rPr>
          <w:rFonts w:asciiTheme="minorHAnsi" w:eastAsia="Arial" w:hAnsiTheme="minorHAnsi" w:cstheme="minorHAnsi"/>
          <w:sz w:val="24"/>
          <w:szCs w:val="24"/>
        </w:rPr>
        <w:t xml:space="preserve"> – tiekėjo pirkimo sutarties vykdymui pasitelkiamas trečias asmuo, kurio kvalifikacija tiekėjas nesiremia, kad atitiktų kvalifikacijos reikalavimus.</w:t>
      </w:r>
    </w:p>
    <w:p w14:paraId="00000086" w14:textId="0E91E96F"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.1</w:t>
      </w:r>
      <w:r w:rsidR="0002515B"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b/>
          <w:sz w:val="24"/>
          <w:szCs w:val="24"/>
        </w:rPr>
        <w:t xml:space="preserve"> Sutartis</w:t>
      </w:r>
      <w:r w:rsidR="00614046" w:rsidRPr="0004285D">
        <w:rPr>
          <w:rFonts w:asciiTheme="minorHAnsi" w:eastAsia="Arial" w:hAnsiTheme="minorHAnsi" w:cstheme="minorHAnsi"/>
          <w:b/>
          <w:sz w:val="24"/>
          <w:szCs w:val="24"/>
        </w:rPr>
        <w:t xml:space="preserve"> </w:t>
      </w:r>
      <w:r w:rsidR="00614046" w:rsidRPr="0004285D">
        <w:rPr>
          <w:rFonts w:asciiTheme="minorHAnsi" w:eastAsia="Arial" w:hAnsiTheme="minorHAnsi" w:cstheme="minorHAnsi"/>
          <w:bCs/>
          <w:sz w:val="24"/>
          <w:szCs w:val="24"/>
        </w:rPr>
        <w:t xml:space="preserve">– </w:t>
      </w:r>
      <w:r w:rsidR="00194D39" w:rsidRPr="0004285D">
        <w:rPr>
          <w:rFonts w:asciiTheme="minorHAnsi" w:eastAsia="Arial" w:hAnsiTheme="minorHAnsi" w:cstheme="minorHAnsi"/>
          <w:sz w:val="24"/>
          <w:szCs w:val="24"/>
        </w:rPr>
        <w:t>viešojo pirkimo</w:t>
      </w:r>
      <w:r w:rsidR="00614046" w:rsidRPr="0004285D">
        <w:rPr>
          <w:rFonts w:asciiTheme="minorHAnsi" w:eastAsia="Arial" w:hAnsiTheme="minorHAnsi" w:cstheme="minorHAnsi"/>
          <w:sz w:val="24"/>
          <w:szCs w:val="24"/>
        </w:rPr>
        <w:t xml:space="preserve"> </w:t>
      </w:r>
      <w:r w:rsidR="00614046" w:rsidRPr="0004285D">
        <w:rPr>
          <w:rFonts w:asciiTheme="minorHAnsi" w:eastAsia="Arial" w:hAnsiTheme="minorHAnsi" w:cstheme="minorHAnsi"/>
          <w:bCs/>
          <w:sz w:val="24"/>
          <w:szCs w:val="24"/>
        </w:rPr>
        <w:t>–</w:t>
      </w:r>
      <w:r w:rsidR="00412BFF"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pardavimo sutartis.</w:t>
      </w:r>
    </w:p>
    <w:p w14:paraId="3957F981" w14:textId="59E34C4F" w:rsidR="00AE2D99" w:rsidRPr="0004285D" w:rsidRDefault="00A97B03" w:rsidP="0004285D">
      <w:pPr>
        <w:tabs>
          <w:tab w:val="left" w:pos="1701"/>
        </w:tabs>
        <w:spacing w:line="276" w:lineRule="auto"/>
        <w:ind w:left="7" w:firstLine="702"/>
        <w:jc w:val="both"/>
        <w:rPr>
          <w:rFonts w:asciiTheme="minorHAnsi" w:hAnsiTheme="minorHAnsi" w:cstheme="minorHAnsi"/>
          <w:color w:val="000000"/>
          <w:sz w:val="24"/>
          <w:szCs w:val="24"/>
        </w:rPr>
      </w:pPr>
      <w:r w:rsidRPr="0004285D">
        <w:rPr>
          <w:rFonts w:asciiTheme="minorHAnsi" w:eastAsia="Arial" w:hAnsiTheme="minorHAnsi" w:cstheme="minorHAnsi"/>
          <w:sz w:val="24"/>
          <w:szCs w:val="24"/>
        </w:rPr>
        <w:t>1</w:t>
      </w:r>
      <w:r w:rsidR="00AE2D99" w:rsidRPr="0004285D">
        <w:rPr>
          <w:rFonts w:asciiTheme="minorHAnsi" w:eastAsia="Arial" w:hAnsiTheme="minorHAnsi" w:cstheme="minorHAnsi"/>
          <w:sz w:val="24"/>
          <w:szCs w:val="24"/>
        </w:rPr>
        <w:t>.</w:t>
      </w:r>
      <w:r w:rsidR="00E729DD" w:rsidRPr="0004285D">
        <w:rPr>
          <w:rFonts w:asciiTheme="minorHAnsi" w:eastAsia="Arial" w:hAnsiTheme="minorHAnsi" w:cstheme="minorHAnsi"/>
          <w:sz w:val="24"/>
          <w:szCs w:val="24"/>
        </w:rPr>
        <w:t>1</w:t>
      </w:r>
      <w:r w:rsidR="0002515B" w:rsidRPr="0004285D">
        <w:rPr>
          <w:rFonts w:asciiTheme="minorHAnsi" w:eastAsia="Arial" w:hAnsiTheme="minorHAnsi" w:cstheme="minorHAnsi"/>
          <w:sz w:val="24"/>
          <w:szCs w:val="24"/>
        </w:rPr>
        <w:t>8</w:t>
      </w:r>
      <w:r w:rsidR="00AE2D99" w:rsidRPr="0004285D">
        <w:rPr>
          <w:rFonts w:asciiTheme="minorHAnsi" w:eastAsia="Arial" w:hAnsiTheme="minorHAnsi" w:cstheme="minorHAnsi"/>
          <w:sz w:val="24"/>
          <w:szCs w:val="24"/>
        </w:rPr>
        <w:t xml:space="preserve">. </w:t>
      </w:r>
      <w:r w:rsidR="00AE2D99" w:rsidRPr="0004285D">
        <w:rPr>
          <w:rFonts w:asciiTheme="minorHAnsi" w:eastAsia="Arial" w:hAnsiTheme="minorHAnsi" w:cstheme="minorHAnsi"/>
          <w:b/>
          <w:bCs/>
          <w:sz w:val="24"/>
          <w:szCs w:val="24"/>
        </w:rPr>
        <w:t>Ūkio subjektas, kurio pajėgumais remiamasi</w:t>
      </w:r>
      <w:r w:rsidR="00AE2D99" w:rsidRPr="0004285D">
        <w:rPr>
          <w:rFonts w:asciiTheme="minorHAnsi" w:eastAsia="Arial" w:hAnsiTheme="minorHAnsi" w:cstheme="minorHAnsi"/>
          <w:sz w:val="24"/>
          <w:szCs w:val="24"/>
        </w:rPr>
        <w:t xml:space="preserve"> - </w:t>
      </w:r>
      <w:r w:rsidR="00AE2D99" w:rsidRPr="0004285D">
        <w:rPr>
          <w:rFonts w:asciiTheme="minorHAnsi" w:hAnsiTheme="minorHAnsi" w:cstheme="minorHAnsi"/>
          <w:color w:val="000000"/>
          <w:sz w:val="24"/>
          <w:szCs w:val="24"/>
        </w:rPr>
        <w:t>tiekėjo pasitelkiamas trečiasis asmuo, kurio kvalifikacija tiekėjas remiasi, kad atitiktų kvalifikacijos reikalavimus.</w:t>
      </w:r>
    </w:p>
    <w:p w14:paraId="43A865D5" w14:textId="786454B3" w:rsidR="00704434" w:rsidRPr="0004285D" w:rsidRDefault="00704434"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02515B" w:rsidRPr="0004285D">
        <w:rPr>
          <w:rFonts w:asciiTheme="minorHAnsi" w:eastAsia="Arial" w:hAnsiTheme="minorHAnsi" w:cstheme="minorHAnsi"/>
          <w:sz w:val="24"/>
          <w:szCs w:val="24"/>
        </w:rPr>
        <w:t>19</w:t>
      </w:r>
      <w:r w:rsidRPr="0004285D">
        <w:rPr>
          <w:rFonts w:asciiTheme="minorHAnsi" w:eastAsia="Arial" w:hAnsiTheme="minorHAnsi" w:cstheme="minorHAnsi"/>
          <w:sz w:val="24"/>
          <w:szCs w:val="24"/>
        </w:rPr>
        <w:t>.</w:t>
      </w:r>
      <w:r w:rsidRPr="0004285D">
        <w:rPr>
          <w:rFonts w:asciiTheme="minorHAnsi" w:eastAsia="Arial" w:hAnsiTheme="minorHAnsi" w:cstheme="minorHAnsi"/>
          <w:b/>
          <w:sz w:val="24"/>
          <w:szCs w:val="24"/>
        </w:rPr>
        <w:t xml:space="preserve"> </w:t>
      </w:r>
      <w:sdt>
        <w:sdtPr>
          <w:rPr>
            <w:rFonts w:asciiTheme="minorHAnsi" w:hAnsiTheme="minorHAnsi" w:cstheme="minorHAnsi"/>
            <w:sz w:val="24"/>
            <w:szCs w:val="24"/>
          </w:rPr>
          <w:tag w:val="goog_rdk_37"/>
          <w:id w:val="333032004"/>
        </w:sdtPr>
        <w:sdtEndPr/>
        <w:sdtContent/>
      </w:sdt>
      <w:r w:rsidRPr="0004285D">
        <w:rPr>
          <w:rFonts w:asciiTheme="minorHAnsi" w:eastAsia="Arial" w:hAnsiTheme="minorHAnsi" w:cstheme="minorHAnsi"/>
          <w:b/>
          <w:sz w:val="24"/>
          <w:szCs w:val="24"/>
        </w:rPr>
        <w:t xml:space="preserve">VPĮ </w:t>
      </w:r>
      <w:r w:rsidRPr="0004285D">
        <w:rPr>
          <w:rFonts w:asciiTheme="minorHAnsi" w:eastAsia="Arial" w:hAnsiTheme="minorHAnsi" w:cstheme="minorHAnsi"/>
          <w:bCs/>
          <w:sz w:val="24"/>
          <w:szCs w:val="24"/>
        </w:rPr>
        <w:t>–</w:t>
      </w:r>
      <w:r w:rsidRPr="0004285D">
        <w:rPr>
          <w:rFonts w:asciiTheme="minorHAnsi" w:eastAsia="Arial" w:hAnsiTheme="minorHAnsi" w:cstheme="minorHAnsi"/>
          <w:sz w:val="24"/>
          <w:szCs w:val="24"/>
        </w:rPr>
        <w:t xml:space="preserve"> Lietuvos Respublikos viešųjų pirkimų įstatymas.</w:t>
      </w:r>
    </w:p>
    <w:p w14:paraId="229BE1E0" w14:textId="0490116F" w:rsidR="00944B1E" w:rsidRPr="0004285D" w:rsidRDefault="00A97B03"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2</w:t>
      </w:r>
      <w:r w:rsidR="000B27B4"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 Kitos pirkimo dokumentuose vartojamos sąvokos atitinka VPĮ vartojamas sąvokas.</w:t>
      </w:r>
    </w:p>
    <w:p w14:paraId="0C955EE9" w14:textId="77777777" w:rsidR="004B4F10" w:rsidRPr="0004285D" w:rsidRDefault="004B4F10" w:rsidP="0004285D">
      <w:pPr>
        <w:spacing w:line="276" w:lineRule="auto"/>
        <w:ind w:left="7" w:firstLine="702"/>
        <w:jc w:val="both"/>
        <w:rPr>
          <w:rFonts w:asciiTheme="minorHAnsi" w:eastAsia="Arial" w:hAnsiTheme="minorHAnsi" w:cstheme="minorHAnsi"/>
          <w:sz w:val="24"/>
          <w:szCs w:val="24"/>
        </w:rPr>
      </w:pPr>
    </w:p>
    <w:p w14:paraId="00000088" w14:textId="11553315" w:rsidR="00603995" w:rsidRPr="0004285D" w:rsidRDefault="00603995" w:rsidP="0004285D">
      <w:pPr>
        <w:spacing w:line="276" w:lineRule="auto"/>
        <w:ind w:left="7" w:firstLine="702"/>
        <w:jc w:val="both"/>
        <w:rPr>
          <w:rFonts w:asciiTheme="minorHAnsi" w:eastAsia="Arial" w:hAnsiTheme="minorHAnsi" w:cstheme="minorHAnsi"/>
          <w:sz w:val="24"/>
          <w:szCs w:val="24"/>
        </w:rPr>
        <w:sectPr w:rsidR="00603995" w:rsidRPr="0004285D"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04285D" w:rsidRDefault="009A09F1" w:rsidP="0004285D">
      <w:pPr>
        <w:pStyle w:val="Antrat3"/>
        <w:spacing w:line="276" w:lineRule="auto"/>
        <w:rPr>
          <w:rFonts w:asciiTheme="minorHAnsi" w:eastAsia="Times New Roman" w:hAnsiTheme="minorHAnsi" w:cstheme="minorHAnsi"/>
          <w:color w:val="002060"/>
          <w:sz w:val="24"/>
          <w:szCs w:val="24"/>
        </w:rPr>
      </w:pPr>
      <w:bookmarkStart w:id="3" w:name="bookmark=id.1fob9te" w:colFirst="0" w:colLast="0"/>
      <w:bookmarkStart w:id="4" w:name="_Toc85439795"/>
      <w:bookmarkEnd w:id="3"/>
      <w:r w:rsidRPr="0004285D">
        <w:rPr>
          <w:rFonts w:asciiTheme="minorHAnsi" w:hAnsiTheme="minorHAnsi" w:cstheme="minorHAnsi"/>
          <w:color w:val="002060"/>
          <w:sz w:val="24"/>
          <w:szCs w:val="24"/>
        </w:rPr>
        <w:lastRenderedPageBreak/>
        <w:t>2</w:t>
      </w:r>
      <w:r w:rsidR="00194D39" w:rsidRPr="0004285D">
        <w:rPr>
          <w:rFonts w:asciiTheme="minorHAnsi" w:hAnsiTheme="minorHAnsi" w:cstheme="minorHAnsi"/>
          <w:color w:val="002060"/>
          <w:sz w:val="24"/>
          <w:szCs w:val="24"/>
        </w:rPr>
        <w:t>.</w:t>
      </w:r>
      <w:r w:rsidR="00194D39" w:rsidRPr="0004285D">
        <w:rPr>
          <w:rFonts w:asciiTheme="minorHAnsi" w:eastAsia="Times New Roman" w:hAnsiTheme="minorHAnsi" w:cstheme="minorHAnsi"/>
          <w:color w:val="002060"/>
          <w:sz w:val="24"/>
          <w:szCs w:val="24"/>
        </w:rPr>
        <w:tab/>
      </w:r>
      <w:r w:rsidR="00194D39" w:rsidRPr="0004285D">
        <w:rPr>
          <w:rFonts w:asciiTheme="minorHAnsi" w:hAnsiTheme="minorHAnsi" w:cstheme="minorHAnsi"/>
          <w:color w:val="002060"/>
          <w:sz w:val="24"/>
          <w:szCs w:val="24"/>
        </w:rPr>
        <w:t>BENDROSIOS NUOSTATOS</w:t>
      </w:r>
      <w:bookmarkEnd w:id="4"/>
    </w:p>
    <w:p w14:paraId="0000008C" w14:textId="77777777" w:rsidR="00944B1E" w:rsidRPr="0004285D" w:rsidRDefault="00944B1E" w:rsidP="0004285D">
      <w:pPr>
        <w:spacing w:line="276" w:lineRule="auto"/>
        <w:ind w:left="7"/>
        <w:jc w:val="both"/>
        <w:rPr>
          <w:rFonts w:asciiTheme="minorHAnsi" w:eastAsia="Arial" w:hAnsiTheme="minorHAnsi" w:cstheme="minorHAnsi"/>
          <w:sz w:val="24"/>
          <w:szCs w:val="24"/>
        </w:rPr>
      </w:pPr>
    </w:p>
    <w:p w14:paraId="1D186980" w14:textId="0380AEA1" w:rsidR="009D38EE" w:rsidRPr="0004285D" w:rsidRDefault="00775585"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.1</w:t>
      </w:r>
      <w:r w:rsidR="00194D39" w:rsidRPr="0004285D">
        <w:rPr>
          <w:rFonts w:asciiTheme="minorHAnsi" w:eastAsia="Arial" w:hAnsiTheme="minorHAnsi" w:cstheme="minorHAnsi"/>
          <w:color w:val="00B050"/>
          <w:sz w:val="24"/>
          <w:szCs w:val="24"/>
        </w:rPr>
        <w:t xml:space="preserve"> </w:t>
      </w:r>
      <w:r w:rsidR="00FA4EA7" w:rsidRPr="0004285D">
        <w:rPr>
          <w:rFonts w:asciiTheme="minorHAnsi" w:eastAsia="Arial" w:hAnsiTheme="minorHAnsi" w:cstheme="minorHAnsi"/>
          <w:sz w:val="24"/>
          <w:szCs w:val="24"/>
        </w:rPr>
        <w:t>Kauno miesto savivaldybės administracija</w:t>
      </w:r>
      <w:r w:rsidR="00194D39" w:rsidRPr="0004285D">
        <w:rPr>
          <w:rFonts w:asciiTheme="minorHAnsi" w:eastAsia="Arial" w:hAnsiTheme="minorHAnsi" w:cstheme="minorHAnsi"/>
          <w:sz w:val="24"/>
          <w:szCs w:val="24"/>
        </w:rPr>
        <w:t xml:space="preserve"> </w:t>
      </w:r>
      <w:r w:rsidR="009D38EE" w:rsidRPr="0004285D">
        <w:rPr>
          <w:rFonts w:asciiTheme="minorHAnsi" w:hAnsiTheme="minorHAnsi" w:cstheme="minorHAnsi"/>
          <w:sz w:val="24"/>
          <w:szCs w:val="24"/>
        </w:rPr>
        <w:t xml:space="preserve">(įm. kodas 188764867) </w:t>
      </w:r>
      <w:r w:rsidR="00194D39" w:rsidRPr="0004285D">
        <w:rPr>
          <w:rFonts w:asciiTheme="minorHAnsi" w:eastAsia="Arial" w:hAnsiTheme="minorHAnsi" w:cstheme="minorHAnsi"/>
          <w:sz w:val="24"/>
          <w:szCs w:val="24"/>
        </w:rPr>
        <w:t xml:space="preserve">(toliau – </w:t>
      </w:r>
      <w:r w:rsidR="00411170" w:rsidRPr="0004285D">
        <w:rPr>
          <w:rFonts w:asciiTheme="minorHAnsi" w:eastAsia="Arial" w:hAnsiTheme="minorHAnsi" w:cstheme="minorHAnsi"/>
          <w:sz w:val="24"/>
          <w:szCs w:val="24"/>
        </w:rPr>
        <w:t>pirkimo vykdytojas</w:t>
      </w:r>
      <w:r w:rsidR="009D38EE" w:rsidRPr="0004285D">
        <w:rPr>
          <w:rFonts w:asciiTheme="minorHAnsi" w:eastAsia="Arial" w:hAnsiTheme="minorHAnsi" w:cstheme="minorHAnsi"/>
          <w:sz w:val="24"/>
          <w:szCs w:val="24"/>
        </w:rPr>
        <w:t>), įgyvendindama Kauno miesto savivaldybės tarybos 2013 m. gruodžio 23 d. sprendimu Nr. T-693 „Dėl teisės atlikti centrinės perkančiosios organizacijos funkcijas suteikimo Kauno miesto savivaldybės administracijai“ jai suteiktas teises atlikti Centrinės perkančiosios organizacijos funkcijas, atlieka tarptautinio pirkimo procedūras, kuriomis siekiama sukurti DPS.</w:t>
      </w:r>
    </w:p>
    <w:p w14:paraId="7AB80850" w14:textId="6B81AAF2" w:rsidR="008F3DDB" w:rsidRPr="0004285D" w:rsidRDefault="008F3DDB"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Pirkimo vertė – tarptautinio pirkimo vertė.</w:t>
      </w:r>
    </w:p>
    <w:p w14:paraId="6887FC26" w14:textId="0F955000" w:rsidR="00111714" w:rsidRPr="0004285D" w:rsidRDefault="00111714"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Pirkimas laikomas žaliuoju pirkimu, nes pirkime</w:t>
      </w:r>
      <w:r w:rsidR="00B96C12"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 xml:space="preserve"> </w:t>
      </w:r>
      <w:r w:rsidR="00B96C12" w:rsidRPr="0004285D">
        <w:rPr>
          <w:rFonts w:asciiTheme="minorHAnsi" w:eastAsia="Arial" w:hAnsiTheme="minorHAnsi" w:cstheme="minorHAnsi"/>
          <w:sz w:val="24"/>
          <w:szCs w:val="24"/>
        </w:rPr>
        <w:t xml:space="preserve">kaip kvalifikacijos reikalavimas, nustatytas aplinkos apsaugos priemonių įgyvendinimas </w:t>
      </w:r>
      <w:r w:rsidRPr="0004285D">
        <w:rPr>
          <w:rFonts w:asciiTheme="minorHAnsi" w:eastAsia="Arial" w:hAnsiTheme="minorHAnsi" w:cstheme="minorHAnsi"/>
          <w:sz w:val="24"/>
          <w:szCs w:val="24"/>
        </w:rPr>
        <w:t>(Lietuvos Respublikos aplinkos ministro 2011 m. birželio 28 d. įsakymu Nr. D1-508 patvirtinto Aplinkos apsaugos kriterijų, kuriuos perkančiosios organizacijos ir perkantieji subjektai turi taikyti pirkdami prekes, paslaugas ar darbus, taikymo tvarkos aprašo 4.3 p.).</w:t>
      </w:r>
    </w:p>
    <w:p w14:paraId="0000008E" w14:textId="43D55932" w:rsidR="00944B1E" w:rsidRPr="0004285D" w:rsidRDefault="00775585"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 xml:space="preserve">.2. </w:t>
      </w:r>
      <w:r w:rsidR="00411170" w:rsidRPr="0004285D">
        <w:rPr>
          <w:rFonts w:asciiTheme="minorHAnsi" w:eastAsia="Arial" w:hAnsiTheme="minorHAnsi" w:cstheme="minorHAnsi"/>
          <w:sz w:val="24"/>
          <w:szCs w:val="24"/>
        </w:rPr>
        <w:t>Pirkimo vykdytojo</w:t>
      </w:r>
      <w:r w:rsidR="00194D39" w:rsidRPr="0004285D">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04285D">
        <w:rPr>
          <w:rFonts w:asciiTheme="minorHAnsi" w:eastAsia="Arial" w:hAnsiTheme="minorHAnsi" w:cstheme="minorHAnsi"/>
          <w:sz w:val="24"/>
          <w:szCs w:val="24"/>
        </w:rPr>
        <w:t xml:space="preserve">su laimėtojais </w:t>
      </w:r>
      <w:r w:rsidR="00194D39" w:rsidRPr="0004285D">
        <w:rPr>
          <w:rFonts w:asciiTheme="minorHAnsi" w:eastAsia="Arial" w:hAnsiTheme="minorHAnsi" w:cstheme="minorHAnsi"/>
          <w:sz w:val="24"/>
          <w:szCs w:val="24"/>
        </w:rPr>
        <w:t xml:space="preserve">sudarys </w:t>
      </w:r>
      <w:r w:rsidR="00411170"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ir </w:t>
      </w:r>
      <w:r w:rsidR="00FC17C7" w:rsidRPr="0004285D">
        <w:rPr>
          <w:rFonts w:asciiTheme="minorHAnsi" w:eastAsia="Arial" w:hAnsiTheme="minorHAnsi" w:cstheme="minorHAnsi"/>
          <w:sz w:val="24"/>
          <w:szCs w:val="24"/>
        </w:rPr>
        <w:t>Pirkimo vykdytojo kontroliuojamos (valdomos) biudžetinės ir viešosios įstaigos</w:t>
      </w:r>
      <w:r w:rsidR="00751B90" w:rsidRPr="0004285D">
        <w:rPr>
          <w:rFonts w:asciiTheme="minorHAnsi" w:eastAsia="Arial" w:hAnsiTheme="minorHAnsi" w:cstheme="minorHAnsi"/>
          <w:sz w:val="24"/>
          <w:szCs w:val="24"/>
        </w:rPr>
        <w:t>.</w:t>
      </w:r>
    </w:p>
    <w:p w14:paraId="0000008F" w14:textId="691DAA51" w:rsidR="00944B1E" w:rsidRPr="0004285D" w:rsidRDefault="00775585"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.3. DPS</w:t>
      </w:r>
      <w:r w:rsidR="00A72C9D" w:rsidRPr="0004285D">
        <w:rPr>
          <w:rFonts w:asciiTheme="minorHAnsi" w:eastAsia="Arial" w:hAnsiTheme="minorHAnsi" w:cstheme="minorHAnsi"/>
          <w:sz w:val="24"/>
          <w:szCs w:val="24"/>
        </w:rPr>
        <w:t xml:space="preserve"> ir konkrečių pirkimų DPS pagrindu vykdymui </w:t>
      </w:r>
      <w:r w:rsidR="00194D39" w:rsidRPr="0004285D">
        <w:rPr>
          <w:rFonts w:asciiTheme="minorHAnsi" w:eastAsia="Arial" w:hAnsiTheme="minorHAnsi" w:cstheme="minorHAnsi"/>
          <w:sz w:val="24"/>
          <w:szCs w:val="24"/>
        </w:rPr>
        <w:t>naudojama CVP IS.</w:t>
      </w:r>
    </w:p>
    <w:p w14:paraId="00000090" w14:textId="0B419A56"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.4. Pirkimas vykdomas CVP IS priemonėmis, vadovaujantis VPĮ,</w:t>
      </w:r>
      <w:r w:rsidR="007A3A93"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04285D">
        <w:rPr>
          <w:rFonts w:asciiTheme="minorHAnsi" w:eastAsia="Arial" w:hAnsiTheme="minorHAnsi" w:cstheme="minorHAnsi"/>
          <w:sz w:val="24"/>
          <w:szCs w:val="24"/>
        </w:rPr>
        <w:t xml:space="preserve">neaptartiems </w:t>
      </w:r>
      <w:r w:rsidR="00194D39" w:rsidRPr="0004285D">
        <w:rPr>
          <w:rFonts w:asciiTheme="minorHAnsi" w:eastAsia="Arial" w:hAnsiTheme="minorHAnsi" w:cstheme="minorHAnsi"/>
          <w:sz w:val="24"/>
          <w:szCs w:val="24"/>
        </w:rPr>
        <w:t>klausimams tiesiogiai taikomos VPĮ nuostatos.</w:t>
      </w:r>
    </w:p>
    <w:p w14:paraId="00000091" w14:textId="2986B3FE"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 xml:space="preserve">.5. Paraiškas gali teikti tik CVP IS registruoti tiekėjai (nemokama registracija adresu </w:t>
      </w:r>
      <w:hyperlink r:id="rId21" w:history="1">
        <w:r w:rsidR="005E6576" w:rsidRPr="0004285D">
          <w:rPr>
            <w:rStyle w:val="Hipersaitas"/>
            <w:rFonts w:asciiTheme="minorHAnsi" w:hAnsiTheme="minorHAnsi" w:cstheme="minorHAnsi"/>
            <w:sz w:val="24"/>
            <w:szCs w:val="24"/>
            <w:highlight w:val="yellow"/>
          </w:rPr>
          <w:t>https://viesiejipirkimai.lt</w:t>
        </w:r>
      </w:hyperlink>
      <w:r w:rsidR="00194D39" w:rsidRPr="0004285D">
        <w:rPr>
          <w:rFonts w:asciiTheme="minorHAnsi" w:eastAsia="Arial" w:hAnsiTheme="minorHAnsi" w:cstheme="minorHAnsi"/>
          <w:sz w:val="24"/>
          <w:szCs w:val="24"/>
          <w:highlight w:val="yellow"/>
        </w:rPr>
        <w:t>).</w:t>
      </w:r>
      <w:r w:rsidR="005E6576"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Pirkimo dokumentų paaiškinimai, pranešimai, </w:t>
      </w:r>
      <w:r w:rsidR="008135B5" w:rsidRPr="0004285D">
        <w:rPr>
          <w:rFonts w:asciiTheme="minorHAnsi" w:eastAsia="Arial" w:hAnsiTheme="minorHAnsi" w:cstheme="minorHAnsi"/>
          <w:sz w:val="24"/>
          <w:szCs w:val="24"/>
        </w:rPr>
        <w:t>pirkimo vykdytojo</w:t>
      </w:r>
      <w:r w:rsidR="00194D39" w:rsidRPr="0004285D">
        <w:rPr>
          <w:rFonts w:asciiTheme="minorHAnsi" w:eastAsia="Arial" w:hAnsiTheme="minorHAnsi" w:cstheme="minorHAnsi"/>
          <w:sz w:val="24"/>
          <w:szCs w:val="24"/>
        </w:rPr>
        <w:t xml:space="preserve"> ir tiekėjo susirašinėjimas, bei kita informacija pateikiama tik CVP IS priemonėmis.</w:t>
      </w:r>
    </w:p>
    <w:p w14:paraId="00000092" w14:textId="1D0D7F1F"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.6. Pirkimą atlieka</w:t>
      </w:r>
      <w:r w:rsidR="00525ED7" w:rsidRPr="0004285D">
        <w:rPr>
          <w:rFonts w:asciiTheme="minorHAnsi" w:hAnsiTheme="minorHAnsi" w:cstheme="minorHAnsi"/>
          <w:sz w:val="24"/>
          <w:szCs w:val="24"/>
        </w:rPr>
        <w:t xml:space="preserve"> pirkimo vykdytojo </w:t>
      </w:r>
      <w:r w:rsidR="00194D39" w:rsidRPr="0004285D">
        <w:rPr>
          <w:rFonts w:asciiTheme="minorHAnsi" w:eastAsia="Arial" w:hAnsiTheme="minorHAnsi" w:cstheme="minorHAnsi"/>
          <w:sz w:val="24"/>
          <w:szCs w:val="24"/>
        </w:rPr>
        <w:t xml:space="preserve">vadovo sudaryta </w:t>
      </w:r>
      <w:r w:rsidR="008135B5"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omisija.</w:t>
      </w:r>
    </w:p>
    <w:p w14:paraId="00000093" w14:textId="6881238D"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 Pirkimo dokumentus sudaro:</w:t>
      </w:r>
    </w:p>
    <w:p w14:paraId="00000094" w14:textId="641A17C9"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.7.1. skelbimas;</w:t>
      </w:r>
    </w:p>
    <w:p w14:paraId="00000095" w14:textId="2EF11F88"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.7.2. išankstinis informacinis skelbimas (jei buvo skelbta);</w:t>
      </w:r>
    </w:p>
    <w:p w14:paraId="00000097" w14:textId="62A30777" w:rsidR="00944B1E" w:rsidRPr="0004285D" w:rsidRDefault="00775585" w:rsidP="0004285D">
      <w:pPr>
        <w:tabs>
          <w:tab w:val="left" w:pos="1418"/>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.7.3. šios pirkimo sąlygos, kuriose aprašyta informacija apie DPS sąlygas ir procedūras;</w:t>
      </w:r>
    </w:p>
    <w:p w14:paraId="00000098" w14:textId="04CF315D"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w:t>
      </w:r>
      <w:r w:rsidR="00A32CF1"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 priedai: </w:t>
      </w:r>
    </w:p>
    <w:p w14:paraId="7DCF5F5E" w14:textId="447D3593" w:rsidR="00DA7DF3"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w:t>
      </w:r>
      <w:r w:rsidR="00A32CF1"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.1. </w:t>
      </w:r>
      <w:hyperlink w:anchor="antraspriedas" w:history="1">
        <w:r w:rsidR="00DA7DF3" w:rsidRPr="0004285D">
          <w:rPr>
            <w:rStyle w:val="Hipersaitas"/>
            <w:rFonts w:asciiTheme="minorHAnsi" w:eastAsia="Arial" w:hAnsiTheme="minorHAnsi" w:cstheme="minorHAnsi"/>
            <w:sz w:val="24"/>
            <w:szCs w:val="24"/>
          </w:rPr>
          <w:t>Pirkimo sąlygų 1 priedas „Tiekėjų pašalinimo pagrindai“</w:t>
        </w:r>
      </w:hyperlink>
      <w:r w:rsidR="00DA7DF3" w:rsidRPr="0004285D">
        <w:rPr>
          <w:rFonts w:asciiTheme="minorHAnsi" w:eastAsia="Arial" w:hAnsiTheme="minorHAnsi" w:cstheme="minorHAnsi"/>
          <w:sz w:val="24"/>
          <w:szCs w:val="24"/>
        </w:rPr>
        <w:t>;</w:t>
      </w:r>
    </w:p>
    <w:p w14:paraId="0B97DBE9" w14:textId="63D9EA3D" w:rsidR="00B211E4" w:rsidRPr="0004285D" w:rsidRDefault="00B211E4"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2.7.</w:t>
      </w:r>
      <w:r w:rsidR="00A32CF1"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w:t>
      </w:r>
      <w:r w:rsidR="001C6F19"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w:t>
      </w:r>
      <w:r w:rsidR="00DA7DF3" w:rsidRPr="0004285D">
        <w:rPr>
          <w:rFonts w:asciiTheme="minorHAnsi" w:eastAsia="Arial" w:hAnsiTheme="minorHAnsi" w:cstheme="minorHAnsi"/>
          <w:sz w:val="24"/>
          <w:szCs w:val="24"/>
        </w:rPr>
        <w:t xml:space="preserve"> </w:t>
      </w:r>
      <w:hyperlink w:anchor="treciaspriedas" w:history="1">
        <w:r w:rsidR="00DA7DF3" w:rsidRPr="0004285D">
          <w:rPr>
            <w:rStyle w:val="Hipersaitas"/>
            <w:rFonts w:asciiTheme="minorHAnsi" w:eastAsia="Arial" w:hAnsiTheme="minorHAnsi" w:cstheme="minorHAnsi"/>
            <w:sz w:val="24"/>
            <w:szCs w:val="24"/>
          </w:rPr>
          <w:t>Pirkimo sąlygų 2 priedas „Tiekėjų kvalifikacijos reikalavimai ir reikalaujami kokybės bei aplinkos apsaugos vadybos sistemų standartai“</w:t>
        </w:r>
      </w:hyperlink>
      <w:r w:rsidR="00DA7DF3" w:rsidRPr="0004285D">
        <w:rPr>
          <w:rFonts w:asciiTheme="minorHAnsi" w:eastAsia="Arial" w:hAnsiTheme="minorHAnsi" w:cstheme="minorHAnsi"/>
          <w:sz w:val="24"/>
          <w:szCs w:val="24"/>
        </w:rPr>
        <w:t>;</w:t>
      </w:r>
    </w:p>
    <w:p w14:paraId="5D22326A" w14:textId="6B95FBD8" w:rsidR="00B211E4" w:rsidRPr="0004285D" w:rsidRDefault="00B211E4"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2.7.</w:t>
      </w:r>
      <w:r w:rsidR="00A32CF1"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w:t>
      </w:r>
      <w:r w:rsidR="001C6F19"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 </w:t>
      </w:r>
      <w:hyperlink w:anchor="ketvpriedas" w:history="1">
        <w:r w:rsidR="00DA7DF3" w:rsidRPr="0004285D">
          <w:rPr>
            <w:rStyle w:val="Hipersaitas"/>
            <w:rFonts w:asciiTheme="minorHAnsi" w:eastAsia="Arial" w:hAnsiTheme="minorHAnsi" w:cstheme="minorHAnsi"/>
            <w:sz w:val="24"/>
            <w:szCs w:val="24"/>
          </w:rPr>
          <w:t>Pirkimo sąlygų 3 priedas „EBVPD“ (XML formatu)</w:t>
        </w:r>
      </w:hyperlink>
      <w:r w:rsidR="00DA7DF3" w:rsidRPr="0004285D">
        <w:rPr>
          <w:rFonts w:asciiTheme="minorHAnsi" w:eastAsia="Arial" w:hAnsiTheme="minorHAnsi" w:cstheme="minorHAnsi"/>
          <w:sz w:val="24"/>
          <w:szCs w:val="24"/>
        </w:rPr>
        <w:t>;</w:t>
      </w:r>
    </w:p>
    <w:p w14:paraId="0000009B" w14:textId="22B8EFD6" w:rsidR="00944B1E" w:rsidRPr="0004285D" w:rsidRDefault="00775585"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w:t>
      </w:r>
      <w:r w:rsidR="00A32CF1"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w:t>
      </w:r>
      <w:r w:rsidR="00083986"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 </w:t>
      </w:r>
      <w:hyperlink w:anchor="penktaspriedas" w:history="1">
        <w:r w:rsidR="00DA7DF3" w:rsidRPr="0004285D">
          <w:rPr>
            <w:rStyle w:val="Hipersaitas"/>
            <w:rFonts w:asciiTheme="minorHAnsi" w:eastAsia="Arial" w:hAnsiTheme="minorHAnsi" w:cstheme="minorHAnsi"/>
            <w:sz w:val="24"/>
            <w:szCs w:val="24"/>
          </w:rPr>
          <w:t>Pirkimo sąlygų 4 priedas „Paraiškos forma“</w:t>
        </w:r>
      </w:hyperlink>
      <w:r w:rsidR="00DA7DF3" w:rsidRPr="0004285D">
        <w:rPr>
          <w:rFonts w:asciiTheme="minorHAnsi" w:eastAsia="Arial" w:hAnsiTheme="minorHAnsi" w:cstheme="minorHAnsi"/>
          <w:sz w:val="24"/>
          <w:szCs w:val="24"/>
        </w:rPr>
        <w:t>;</w:t>
      </w:r>
    </w:p>
    <w:p w14:paraId="0000009C" w14:textId="5706703E" w:rsidR="00944B1E" w:rsidRPr="0004285D" w:rsidRDefault="00DF3492" w:rsidP="0004285D">
      <w:pPr>
        <w:spacing w:line="276" w:lineRule="auto"/>
        <w:ind w:firstLine="720"/>
        <w:jc w:val="both"/>
        <w:rPr>
          <w:rFonts w:asciiTheme="minorHAnsi" w:eastAsia="Arial" w:hAnsiTheme="minorHAnsi" w:cstheme="minorHAnsi"/>
          <w:color w:val="00B050"/>
          <w:sz w:val="24"/>
          <w:szCs w:val="24"/>
        </w:rPr>
      </w:pPr>
      <w:r w:rsidRPr="0004285D">
        <w:rPr>
          <w:rFonts w:asciiTheme="minorHAnsi" w:eastAsia="Arial" w:hAnsiTheme="minorHAnsi" w:cstheme="minorHAnsi"/>
          <w:sz w:val="24"/>
          <w:szCs w:val="24"/>
        </w:rPr>
        <w:t>2.7.</w:t>
      </w:r>
      <w:r w:rsidR="00A32CF1"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w:t>
      </w:r>
      <w:r w:rsidR="00083986" w:rsidRPr="0004285D">
        <w:rPr>
          <w:rFonts w:asciiTheme="minorHAnsi" w:eastAsia="Arial" w:hAnsiTheme="minorHAnsi" w:cstheme="minorHAnsi"/>
          <w:sz w:val="24"/>
          <w:szCs w:val="24"/>
        </w:rPr>
        <w:t>5</w:t>
      </w:r>
      <w:r w:rsidRPr="0004285D">
        <w:rPr>
          <w:rFonts w:asciiTheme="minorHAnsi" w:eastAsia="Arial" w:hAnsiTheme="minorHAnsi" w:cstheme="minorHAnsi"/>
          <w:sz w:val="24"/>
          <w:szCs w:val="24"/>
        </w:rPr>
        <w:t xml:space="preserve">. </w:t>
      </w:r>
      <w:hyperlink w:anchor="_Pirkimo_sąlygų_5" w:history="1">
        <w:r w:rsidR="006D2D27" w:rsidRPr="0004285D">
          <w:rPr>
            <w:rStyle w:val="Hipersaitas"/>
            <w:rFonts w:asciiTheme="minorHAnsi" w:eastAsia="Arial" w:hAnsiTheme="minorHAnsi" w:cstheme="minorHAnsi"/>
            <w:sz w:val="24"/>
            <w:szCs w:val="24"/>
          </w:rPr>
          <w:t>Pirkimo sąlygų 5 priedas „</w:t>
        </w:r>
        <w:r w:rsidR="00046DEF" w:rsidRPr="0004285D">
          <w:rPr>
            <w:rStyle w:val="Hipersaitas"/>
            <w:rFonts w:asciiTheme="minorHAnsi" w:eastAsia="Arial" w:hAnsiTheme="minorHAnsi" w:cstheme="minorHAnsi"/>
            <w:sz w:val="24"/>
            <w:szCs w:val="24"/>
          </w:rPr>
          <w:t>Techninė specifikacija</w:t>
        </w:r>
        <w:r w:rsidR="006D2D27" w:rsidRPr="0004285D">
          <w:rPr>
            <w:rStyle w:val="Hipersaitas"/>
            <w:rFonts w:asciiTheme="minorHAnsi" w:eastAsia="Arial" w:hAnsiTheme="minorHAnsi" w:cstheme="minorHAnsi"/>
            <w:sz w:val="24"/>
            <w:szCs w:val="24"/>
          </w:rPr>
          <w:t>“</w:t>
        </w:r>
        <w:r w:rsidR="00194D39" w:rsidRPr="0004285D">
          <w:rPr>
            <w:rStyle w:val="Hipersaitas"/>
            <w:rFonts w:asciiTheme="minorHAnsi" w:eastAsia="Arial" w:hAnsiTheme="minorHAnsi" w:cstheme="minorHAnsi"/>
            <w:sz w:val="24"/>
            <w:szCs w:val="24"/>
          </w:rPr>
          <w:t>.</w:t>
        </w:r>
      </w:hyperlink>
    </w:p>
    <w:p w14:paraId="0000009D" w14:textId="31198E1A"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.7.5.</w:t>
      </w:r>
      <w:r w:rsidR="00194D39" w:rsidRPr="0004285D">
        <w:rPr>
          <w:rFonts w:asciiTheme="minorHAnsi" w:eastAsia="Arial" w:hAnsiTheme="minorHAnsi" w:cstheme="minorHAnsi"/>
          <w:color w:val="00B050"/>
          <w:sz w:val="24"/>
          <w:szCs w:val="24"/>
        </w:rPr>
        <w:t xml:space="preserve"> </w:t>
      </w:r>
      <w:r w:rsidR="00194D39" w:rsidRPr="0004285D">
        <w:rPr>
          <w:rFonts w:asciiTheme="minorHAnsi" w:eastAsia="Arial" w:hAnsiTheme="minorHAnsi" w:cstheme="minorHAnsi"/>
          <w:sz w:val="24"/>
          <w:szCs w:val="24"/>
        </w:rPr>
        <w:t xml:space="preserve">pirkimo dokumentų paaiškinimai (patikslinimai), taip pat atsakymai į tiekėjų klausimus (jeigu </w:t>
      </w:r>
      <w:r w:rsidR="00C72D36" w:rsidRPr="0004285D">
        <w:rPr>
          <w:rFonts w:asciiTheme="minorHAnsi" w:eastAsia="Arial" w:hAnsiTheme="minorHAnsi" w:cstheme="minorHAnsi"/>
          <w:sz w:val="24"/>
          <w:szCs w:val="24"/>
        </w:rPr>
        <w:t xml:space="preserve">tokių </w:t>
      </w:r>
      <w:r w:rsidR="00194D39" w:rsidRPr="0004285D">
        <w:rPr>
          <w:rFonts w:asciiTheme="minorHAnsi" w:eastAsia="Arial" w:hAnsiTheme="minorHAnsi" w:cstheme="minorHAnsi"/>
          <w:sz w:val="24"/>
          <w:szCs w:val="24"/>
        </w:rPr>
        <w:t>bus);</w:t>
      </w:r>
    </w:p>
    <w:p w14:paraId="0000009E" w14:textId="29EDA25D"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 xml:space="preserve">.7.6. visa kita </w:t>
      </w:r>
      <w:r w:rsidR="00524F50" w:rsidRPr="0004285D">
        <w:rPr>
          <w:rFonts w:asciiTheme="minorHAnsi" w:eastAsia="Arial" w:hAnsiTheme="minorHAnsi" w:cstheme="minorHAnsi"/>
          <w:sz w:val="24"/>
          <w:szCs w:val="24"/>
        </w:rPr>
        <w:t>pirkimo vykdytojo</w:t>
      </w:r>
      <w:r w:rsidR="00194D39" w:rsidRPr="0004285D">
        <w:rPr>
          <w:rFonts w:asciiTheme="minorHAnsi" w:eastAsia="Arial" w:hAnsiTheme="minorHAnsi" w:cstheme="minorHAnsi"/>
          <w:sz w:val="24"/>
          <w:szCs w:val="24"/>
        </w:rPr>
        <w:t xml:space="preserve"> CVP IS priemonėmis pateikta informacija.</w:t>
      </w:r>
    </w:p>
    <w:p w14:paraId="0000009F" w14:textId="4838343C"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w:t>
      </w:r>
      <w:r w:rsidR="00A32CF1" w:rsidRPr="0004285D">
        <w:rPr>
          <w:rFonts w:asciiTheme="minorHAnsi" w:eastAsia="Arial" w:hAnsiTheme="minorHAnsi" w:cstheme="minorHAnsi"/>
          <w:sz w:val="24"/>
          <w:szCs w:val="24"/>
        </w:rPr>
        <w:t>8</w:t>
      </w:r>
      <w:r w:rsidR="00194D39" w:rsidRPr="0004285D">
        <w:rPr>
          <w:rFonts w:asciiTheme="minorHAnsi" w:eastAsia="Arial" w:hAnsiTheme="minorHAnsi" w:cstheme="minorHAnsi"/>
          <w:sz w:val="24"/>
          <w:szCs w:val="24"/>
        </w:rPr>
        <w:t>. Jei informacija, nurodyta skelbime ir kituose pirkimo dokumentuose, skiriasi, teisinga laikoma informacija, nurodyta skelbime.</w:t>
      </w:r>
    </w:p>
    <w:p w14:paraId="000000A0" w14:textId="41B7867E"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w:t>
      </w:r>
      <w:r w:rsidR="00A32CF1" w:rsidRPr="0004285D">
        <w:rPr>
          <w:rFonts w:asciiTheme="minorHAnsi" w:eastAsia="Arial" w:hAnsiTheme="minorHAnsi" w:cstheme="minorHAnsi"/>
          <w:sz w:val="24"/>
          <w:szCs w:val="24"/>
        </w:rPr>
        <w:t>9</w:t>
      </w:r>
      <w:r w:rsidR="00194D39" w:rsidRPr="0004285D">
        <w:rPr>
          <w:rFonts w:asciiTheme="minorHAnsi" w:eastAsia="Arial" w:hAnsiTheme="minorHAnsi" w:cstheme="minorHAnsi"/>
          <w:sz w:val="24"/>
          <w:szCs w:val="24"/>
        </w:rPr>
        <w:t xml:space="preserve">. Jeigu </w:t>
      </w:r>
      <w:r w:rsidR="00524F50"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patikslina pirkimo dokumentus</w:t>
      </w:r>
      <w:r w:rsidR="003A2A5E" w:rsidRPr="0004285D">
        <w:rPr>
          <w:rFonts w:asciiTheme="minorHAnsi" w:eastAsia="Arial" w:hAnsiTheme="minorHAnsi" w:cstheme="minorHAnsi"/>
          <w:sz w:val="24"/>
          <w:szCs w:val="24"/>
        </w:rPr>
        <w:t>,</w:t>
      </w:r>
      <w:r w:rsidR="001730EE" w:rsidRPr="0004285D">
        <w:rPr>
          <w:rFonts w:asciiTheme="minorHAnsi" w:eastAsia="Arial" w:hAnsiTheme="minorHAnsi" w:cstheme="minorHAnsi"/>
          <w:sz w:val="24"/>
          <w:szCs w:val="24"/>
        </w:rPr>
        <w:t xml:space="preserve"> vadovaujamasi</w:t>
      </w:r>
      <w:r w:rsidR="00194D39" w:rsidRPr="0004285D">
        <w:rPr>
          <w:rFonts w:asciiTheme="minorHAnsi" w:eastAsia="Arial" w:hAnsiTheme="minorHAnsi" w:cstheme="minorHAnsi"/>
          <w:sz w:val="24"/>
          <w:szCs w:val="24"/>
        </w:rPr>
        <w:t xml:space="preserve"> naujausia paskelbta pirkimo dokumentų versija.</w:t>
      </w:r>
    </w:p>
    <w:p w14:paraId="000000A1" w14:textId="2DFEB546"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lastRenderedPageBreak/>
        <w:t>2</w:t>
      </w:r>
      <w:r w:rsidR="00194D39" w:rsidRPr="0004285D">
        <w:rPr>
          <w:rFonts w:asciiTheme="minorHAnsi" w:eastAsia="Arial" w:hAnsiTheme="minorHAnsi" w:cstheme="minorHAnsi"/>
          <w:sz w:val="24"/>
          <w:szCs w:val="24"/>
        </w:rPr>
        <w:t>.</w:t>
      </w:r>
      <w:r w:rsidR="00A32CF1" w:rsidRPr="0004285D">
        <w:rPr>
          <w:rFonts w:asciiTheme="minorHAnsi" w:eastAsia="Arial" w:hAnsiTheme="minorHAnsi" w:cstheme="minorHAnsi"/>
          <w:sz w:val="24"/>
          <w:szCs w:val="24"/>
        </w:rPr>
        <w:t>10</w:t>
      </w:r>
      <w:r w:rsidR="00194D39" w:rsidRPr="0004285D">
        <w:rPr>
          <w:rFonts w:asciiTheme="minorHAnsi" w:eastAsia="Arial" w:hAnsiTheme="minorHAnsi" w:cstheme="minorHAnsi"/>
          <w:sz w:val="24"/>
          <w:szCs w:val="24"/>
        </w:rPr>
        <w:t>. Tiekėjai turi atidžiai perskaityti visus pirkimo dokumentus ir laikytis juose nustatytų sąlygų bei reikalavimų.</w:t>
      </w:r>
    </w:p>
    <w:p w14:paraId="000000A2" w14:textId="05B16999" w:rsidR="00944B1E" w:rsidRPr="0004285D" w:rsidRDefault="009724EB"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.1</w:t>
      </w:r>
      <w:r w:rsidR="00A32CF1"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 xml:space="preserve">. </w:t>
      </w:r>
      <w:r w:rsidR="00B86990" w:rsidRPr="0004285D">
        <w:rPr>
          <w:rStyle w:val="Grietas"/>
          <w:rFonts w:asciiTheme="minorHAnsi" w:hAnsiTheme="minorHAnsi" w:cstheme="minorHAnsi"/>
          <w:b w:val="0"/>
          <w:bCs w:val="0"/>
          <w:color w:val="000000"/>
          <w:spacing w:val="2"/>
          <w:sz w:val="24"/>
          <w:szCs w:val="24"/>
          <w:shd w:val="clear" w:color="auto" w:fill="FFFFFF"/>
        </w:rPr>
        <w:t>Atliekant pirkimus pagal DPS, pirkimo vykdytojas laikosi riboto konkurso taisyklių.</w:t>
      </w:r>
      <w:r w:rsidR="00B86990" w:rsidRPr="0004285D">
        <w:rPr>
          <w:rStyle w:val="Grietas"/>
          <w:rFonts w:asciiTheme="minorHAnsi" w:hAnsiTheme="minorHAnsi" w:cstheme="minorHAnsi"/>
          <w:color w:val="000000"/>
          <w:spacing w:val="2"/>
          <w:sz w:val="24"/>
          <w:szCs w:val="24"/>
          <w:shd w:val="clear" w:color="auto" w:fill="FFFFFF"/>
        </w:rPr>
        <w:t xml:space="preserve"> </w:t>
      </w:r>
      <w:r w:rsidR="00194D39" w:rsidRPr="0004285D">
        <w:rPr>
          <w:rFonts w:asciiTheme="minorHAnsi" w:eastAsia="Arial" w:hAnsiTheme="minorHAnsi" w:cstheme="minorHAnsi"/>
          <w:sz w:val="24"/>
          <w:szCs w:val="24"/>
        </w:rPr>
        <w:t xml:space="preserve">Derybos bet kuriuo DPS galiojimo </w:t>
      </w:r>
      <w:r w:rsidR="00B86990" w:rsidRPr="0004285D">
        <w:rPr>
          <w:rFonts w:asciiTheme="minorHAnsi" w:eastAsia="Arial" w:hAnsiTheme="minorHAnsi" w:cstheme="minorHAnsi"/>
          <w:sz w:val="24"/>
          <w:szCs w:val="24"/>
        </w:rPr>
        <w:t xml:space="preserve">laikotarpiu </w:t>
      </w:r>
      <w:r w:rsidR="00194D39" w:rsidRPr="0004285D">
        <w:rPr>
          <w:rFonts w:asciiTheme="minorHAnsi" w:eastAsia="Arial" w:hAnsiTheme="minorHAnsi" w:cstheme="minorHAnsi"/>
          <w:sz w:val="24"/>
          <w:szCs w:val="24"/>
        </w:rPr>
        <w:t xml:space="preserve">yra draudžiamos. </w:t>
      </w:r>
    </w:p>
    <w:p w14:paraId="000000A3" w14:textId="7056CE4A" w:rsidR="00944B1E" w:rsidRPr="0004285D" w:rsidRDefault="00194D39" w:rsidP="0004285D">
      <w:pPr>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 </w:t>
      </w:r>
      <w:r w:rsidRPr="0004285D">
        <w:rPr>
          <w:rFonts w:asciiTheme="minorHAnsi" w:eastAsia="Arial" w:hAnsiTheme="minorHAnsi" w:cstheme="minorHAnsi"/>
          <w:sz w:val="24"/>
          <w:szCs w:val="24"/>
        </w:rPr>
        <w:tab/>
      </w:r>
      <w:r w:rsidR="009724EB"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.1</w:t>
      </w:r>
      <w:r w:rsidR="00A32CF1"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 Tiekėjų skaičius DPS neribojamas.</w:t>
      </w:r>
    </w:p>
    <w:p w14:paraId="000000A4" w14:textId="77777777" w:rsidR="00944B1E" w:rsidRPr="0004285D" w:rsidRDefault="00944B1E" w:rsidP="0004285D">
      <w:pPr>
        <w:spacing w:line="276" w:lineRule="auto"/>
        <w:rPr>
          <w:rFonts w:asciiTheme="minorHAnsi" w:eastAsia="Arial" w:hAnsiTheme="minorHAnsi" w:cstheme="minorHAnsi"/>
          <w:sz w:val="24"/>
          <w:szCs w:val="24"/>
        </w:rPr>
      </w:pPr>
    </w:p>
    <w:p w14:paraId="000000A6" w14:textId="25054D87" w:rsidR="00944B1E" w:rsidRPr="0004285D" w:rsidRDefault="009A09F1" w:rsidP="0004285D">
      <w:pPr>
        <w:pStyle w:val="Antrat3"/>
        <w:spacing w:line="276" w:lineRule="auto"/>
        <w:rPr>
          <w:rFonts w:asciiTheme="minorHAnsi" w:hAnsiTheme="minorHAnsi" w:cstheme="minorHAnsi"/>
          <w:color w:val="002060"/>
          <w:sz w:val="24"/>
          <w:szCs w:val="24"/>
        </w:rPr>
      </w:pPr>
      <w:bookmarkStart w:id="5" w:name="_Toc85439796"/>
      <w:r w:rsidRPr="0004285D">
        <w:rPr>
          <w:rFonts w:asciiTheme="minorHAnsi" w:hAnsiTheme="minorHAnsi" w:cstheme="minorHAnsi"/>
          <w:color w:val="002060"/>
          <w:sz w:val="24"/>
          <w:szCs w:val="24"/>
        </w:rPr>
        <w:t>3</w:t>
      </w:r>
      <w:r w:rsidR="00194D39" w:rsidRPr="0004285D">
        <w:rPr>
          <w:rFonts w:asciiTheme="minorHAnsi" w:hAnsiTheme="minorHAnsi" w:cstheme="minorHAnsi"/>
          <w:color w:val="002060"/>
          <w:sz w:val="24"/>
          <w:szCs w:val="24"/>
        </w:rPr>
        <w:t>.</w:t>
      </w:r>
      <w:r w:rsidR="00194D39" w:rsidRPr="0004285D">
        <w:rPr>
          <w:rFonts w:asciiTheme="minorHAnsi" w:eastAsia="Times New Roman" w:hAnsiTheme="minorHAnsi" w:cstheme="minorHAnsi"/>
          <w:color w:val="002060"/>
          <w:sz w:val="24"/>
          <w:szCs w:val="24"/>
        </w:rPr>
        <w:tab/>
      </w:r>
      <w:r w:rsidR="00194D39" w:rsidRPr="0004285D">
        <w:rPr>
          <w:rFonts w:asciiTheme="minorHAnsi" w:hAnsiTheme="minorHAnsi" w:cstheme="minorHAnsi"/>
          <w:color w:val="002060"/>
          <w:sz w:val="24"/>
          <w:szCs w:val="24"/>
        </w:rPr>
        <w:t>PIRKIMO OBJEKTAS, JO APIMTIS</w:t>
      </w:r>
      <w:bookmarkEnd w:id="5"/>
    </w:p>
    <w:p w14:paraId="000000A7" w14:textId="77777777" w:rsidR="00944B1E" w:rsidRPr="0004285D" w:rsidRDefault="00944B1E" w:rsidP="0004285D">
      <w:pPr>
        <w:spacing w:line="276" w:lineRule="auto"/>
        <w:jc w:val="both"/>
        <w:rPr>
          <w:rFonts w:asciiTheme="minorHAnsi" w:eastAsia="Arial" w:hAnsiTheme="minorHAnsi" w:cstheme="minorHAnsi"/>
          <w:sz w:val="24"/>
          <w:szCs w:val="24"/>
        </w:rPr>
      </w:pPr>
    </w:p>
    <w:p w14:paraId="4FD74D52" w14:textId="233476CD" w:rsidR="001E1E9F" w:rsidRPr="0004285D" w:rsidRDefault="00A9054D" w:rsidP="0004285D">
      <w:pPr>
        <w:spacing w:line="276" w:lineRule="auto"/>
        <w:ind w:firstLine="709"/>
        <w:jc w:val="both"/>
        <w:rPr>
          <w:rFonts w:asciiTheme="minorHAnsi" w:hAnsiTheme="minorHAnsi" w:cstheme="minorHAnsi"/>
          <w:sz w:val="24"/>
          <w:szCs w:val="24"/>
        </w:rPr>
      </w:pPr>
      <w:r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 xml:space="preserve">.1. </w:t>
      </w:r>
      <w:r w:rsidR="00E53D1F"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numato įsigyti </w:t>
      </w:r>
      <w:r w:rsidR="00A50629" w:rsidRPr="0004285D">
        <w:rPr>
          <w:rFonts w:asciiTheme="minorHAnsi" w:hAnsiTheme="minorHAnsi" w:cstheme="minorHAnsi"/>
          <w:sz w:val="24"/>
          <w:szCs w:val="24"/>
        </w:rPr>
        <w:t>Kauno miesto savivaldybės nuosavybės ir patikėjimo teise valdomų</w:t>
      </w:r>
      <w:r w:rsidR="000958EB" w:rsidRPr="0004285D">
        <w:rPr>
          <w:rFonts w:asciiTheme="minorHAnsi" w:hAnsiTheme="minorHAnsi" w:cstheme="minorHAnsi"/>
          <w:sz w:val="24"/>
          <w:szCs w:val="24"/>
        </w:rPr>
        <w:t xml:space="preserve"> negyvenamųjų</w:t>
      </w:r>
      <w:r w:rsidR="00A50629" w:rsidRPr="0004285D">
        <w:rPr>
          <w:rFonts w:asciiTheme="minorHAnsi" w:hAnsiTheme="minorHAnsi" w:cstheme="minorHAnsi"/>
          <w:sz w:val="24"/>
          <w:szCs w:val="24"/>
        </w:rPr>
        <w:t xml:space="preserve"> pastatų </w:t>
      </w:r>
      <w:r w:rsidR="000958EB" w:rsidRPr="0004285D">
        <w:rPr>
          <w:rFonts w:asciiTheme="minorHAnsi" w:hAnsiTheme="minorHAnsi" w:cstheme="minorHAnsi"/>
          <w:sz w:val="24"/>
          <w:szCs w:val="24"/>
        </w:rPr>
        <w:t>paprastojo</w:t>
      </w:r>
      <w:r w:rsidR="00A50629" w:rsidRPr="0004285D">
        <w:rPr>
          <w:rFonts w:asciiTheme="minorHAnsi" w:hAnsiTheme="minorHAnsi" w:cstheme="minorHAnsi"/>
          <w:sz w:val="24"/>
          <w:szCs w:val="24"/>
        </w:rPr>
        <w:t xml:space="preserve"> remonto darb</w:t>
      </w:r>
      <w:r w:rsidR="000958EB" w:rsidRPr="0004285D">
        <w:rPr>
          <w:rFonts w:asciiTheme="minorHAnsi" w:hAnsiTheme="minorHAnsi" w:cstheme="minorHAnsi"/>
          <w:sz w:val="24"/>
          <w:szCs w:val="24"/>
        </w:rPr>
        <w:t>us (elektrotechnikos, vėsinimo sistemų įrengimo</w:t>
      </w:r>
      <w:r w:rsidR="00E30419" w:rsidRPr="0004285D">
        <w:rPr>
          <w:rFonts w:asciiTheme="minorHAnsi" w:hAnsiTheme="minorHAnsi" w:cstheme="minorHAnsi"/>
          <w:sz w:val="24"/>
          <w:szCs w:val="24"/>
        </w:rPr>
        <w:t xml:space="preserve">, </w:t>
      </w:r>
      <w:r w:rsidR="001541E8" w:rsidRPr="0004285D">
        <w:rPr>
          <w:rFonts w:asciiTheme="minorHAnsi" w:hAnsiTheme="minorHAnsi" w:cstheme="minorHAnsi"/>
          <w:sz w:val="24"/>
          <w:szCs w:val="24"/>
        </w:rPr>
        <w:t>vėdinimo sistemų įrengimo</w:t>
      </w:r>
      <w:r w:rsidR="00E37282" w:rsidRPr="0004285D">
        <w:rPr>
          <w:rFonts w:asciiTheme="minorHAnsi" w:hAnsiTheme="minorHAnsi" w:cstheme="minorHAnsi"/>
          <w:sz w:val="24"/>
          <w:szCs w:val="24"/>
        </w:rPr>
        <w:t>,</w:t>
      </w:r>
      <w:r w:rsidR="001541E8" w:rsidRPr="0004285D">
        <w:rPr>
          <w:rFonts w:asciiTheme="minorHAnsi" w:hAnsiTheme="minorHAnsi" w:cstheme="minorHAnsi"/>
          <w:sz w:val="24"/>
          <w:szCs w:val="24"/>
        </w:rPr>
        <w:t xml:space="preserve"> </w:t>
      </w:r>
      <w:r w:rsidR="00E30419" w:rsidRPr="0004285D">
        <w:rPr>
          <w:rFonts w:asciiTheme="minorHAnsi" w:hAnsiTheme="minorHAnsi" w:cstheme="minorHAnsi"/>
          <w:sz w:val="24"/>
          <w:szCs w:val="24"/>
        </w:rPr>
        <w:t>inžinerinių sistemų</w:t>
      </w:r>
      <w:r w:rsidR="00A50629" w:rsidRPr="0004285D">
        <w:rPr>
          <w:rFonts w:asciiTheme="minorHAnsi" w:hAnsiTheme="minorHAnsi" w:cstheme="minorHAnsi"/>
          <w:sz w:val="24"/>
          <w:szCs w:val="24"/>
        </w:rPr>
        <w:t xml:space="preserve"> </w:t>
      </w:r>
      <w:r w:rsidR="00E30419" w:rsidRPr="0004285D">
        <w:rPr>
          <w:rFonts w:asciiTheme="minorHAnsi" w:hAnsiTheme="minorHAnsi" w:cstheme="minorHAnsi"/>
          <w:sz w:val="24"/>
          <w:szCs w:val="24"/>
        </w:rPr>
        <w:t>(šildymo</w:t>
      </w:r>
      <w:r w:rsidR="003F33DF" w:rsidRPr="0004285D">
        <w:rPr>
          <w:rFonts w:asciiTheme="minorHAnsi" w:hAnsiTheme="minorHAnsi" w:cstheme="minorHAnsi"/>
          <w:sz w:val="24"/>
          <w:szCs w:val="24"/>
        </w:rPr>
        <w:t>,</w:t>
      </w:r>
      <w:r w:rsidR="00E30419" w:rsidRPr="0004285D">
        <w:rPr>
          <w:rFonts w:asciiTheme="minorHAnsi" w:hAnsiTheme="minorHAnsi" w:cstheme="minorHAnsi"/>
          <w:sz w:val="24"/>
          <w:szCs w:val="24"/>
        </w:rPr>
        <w:t xml:space="preserve"> vandentiekio, nuotekų) įrengim</w:t>
      </w:r>
      <w:r w:rsidR="00E37282" w:rsidRPr="0004285D">
        <w:rPr>
          <w:rFonts w:asciiTheme="minorHAnsi" w:hAnsiTheme="minorHAnsi" w:cstheme="minorHAnsi"/>
          <w:sz w:val="24"/>
          <w:szCs w:val="24"/>
        </w:rPr>
        <w:t>o</w:t>
      </w:r>
      <w:r w:rsidR="00D976D5" w:rsidRPr="0004285D">
        <w:rPr>
          <w:rFonts w:asciiTheme="minorHAnsi" w:hAnsiTheme="minorHAnsi" w:cstheme="minorHAnsi"/>
          <w:sz w:val="24"/>
          <w:szCs w:val="24"/>
        </w:rPr>
        <w:t>, remonto</w:t>
      </w:r>
      <w:r w:rsidR="00E37282" w:rsidRPr="0004285D">
        <w:rPr>
          <w:rFonts w:asciiTheme="minorHAnsi" w:hAnsiTheme="minorHAnsi" w:cstheme="minorHAnsi"/>
          <w:sz w:val="24"/>
          <w:szCs w:val="24"/>
        </w:rPr>
        <w:t xml:space="preserve"> darbai</w:t>
      </w:r>
      <w:r w:rsidR="00E30419" w:rsidRPr="0004285D">
        <w:rPr>
          <w:rFonts w:asciiTheme="minorHAnsi" w:hAnsiTheme="minorHAnsi" w:cstheme="minorHAnsi"/>
          <w:sz w:val="24"/>
          <w:szCs w:val="24"/>
        </w:rPr>
        <w:t xml:space="preserve">) </w:t>
      </w:r>
      <w:r w:rsidR="00A50629" w:rsidRPr="0004285D">
        <w:rPr>
          <w:rFonts w:asciiTheme="minorHAnsi" w:hAnsiTheme="minorHAnsi" w:cstheme="minorHAnsi"/>
          <w:sz w:val="24"/>
          <w:szCs w:val="24"/>
        </w:rPr>
        <w:t xml:space="preserve">(toliau – Darbai). </w:t>
      </w:r>
    </w:p>
    <w:p w14:paraId="36D32128" w14:textId="6E89171E" w:rsidR="009D38EE" w:rsidRPr="0004285D" w:rsidRDefault="00C90D03" w:rsidP="0004285D">
      <w:pPr>
        <w:spacing w:line="276" w:lineRule="auto"/>
        <w:ind w:firstLine="709"/>
        <w:jc w:val="both"/>
        <w:rPr>
          <w:rFonts w:asciiTheme="minorHAnsi" w:eastAsia="Arial" w:hAnsiTheme="minorHAnsi" w:cstheme="minorHAnsi"/>
          <w:sz w:val="24"/>
          <w:szCs w:val="24"/>
        </w:rPr>
      </w:pPr>
      <w:r w:rsidRPr="0004285D">
        <w:rPr>
          <w:rFonts w:asciiTheme="minorHAnsi" w:hAnsiTheme="minorHAnsi" w:cstheme="minorHAnsi"/>
          <w:sz w:val="24"/>
          <w:szCs w:val="24"/>
        </w:rPr>
        <w:t xml:space="preserve"> </w:t>
      </w:r>
      <w:r w:rsidR="009D38EE" w:rsidRPr="0004285D">
        <w:rPr>
          <w:rFonts w:asciiTheme="minorHAnsi" w:eastAsia="Arial" w:hAnsiTheme="minorHAnsi" w:cstheme="minorHAnsi"/>
          <w:sz w:val="24"/>
          <w:szCs w:val="24"/>
        </w:rPr>
        <w:t xml:space="preserve">3.2.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71AA073C" w14:textId="77777777" w:rsidR="00122A62" w:rsidRPr="0004285D" w:rsidRDefault="0002792E" w:rsidP="0004285D">
      <w:pPr>
        <w:spacing w:line="276" w:lineRule="auto"/>
        <w:ind w:firstLine="709"/>
        <w:jc w:val="both"/>
        <w:rPr>
          <w:rFonts w:asciiTheme="minorHAnsi" w:hAnsiTheme="minorHAnsi" w:cstheme="minorHAnsi"/>
          <w:sz w:val="24"/>
          <w:szCs w:val="24"/>
        </w:rPr>
      </w:pPr>
      <w:r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 xml:space="preserve">.3. </w:t>
      </w:r>
      <w:r w:rsidR="00122A62" w:rsidRPr="0004285D">
        <w:rPr>
          <w:rFonts w:asciiTheme="minorHAnsi" w:hAnsiTheme="minorHAnsi" w:cstheme="minorHAnsi"/>
          <w:sz w:val="24"/>
          <w:szCs w:val="24"/>
        </w:rPr>
        <w:t>DPS skirstoma į 8 pirkimo kategorijas, kurioms taikomi skirtingi kvalifikacijos reikalavimai ir kurios laikomos pirkimo objekto dalimis ir kurių dalykas, reikalavimai apibrėžti priede „Techninė specifikacija“ .</w:t>
      </w:r>
    </w:p>
    <w:p w14:paraId="000000B1" w14:textId="497AE4D6" w:rsidR="00944B1E" w:rsidRPr="0004285D" w:rsidRDefault="00B7096A"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w:t>
      </w:r>
      <w:r w:rsidR="00122A62"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w:t>
      </w:r>
      <w:r w:rsidR="003E5F6F"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 </w:t>
      </w:r>
      <w:r w:rsidR="00855FB9" w:rsidRPr="0004285D">
        <w:rPr>
          <w:rFonts w:asciiTheme="minorHAnsi" w:eastAsia="Arial" w:hAnsiTheme="minorHAnsi" w:cstheme="minorHAnsi"/>
          <w:sz w:val="24"/>
          <w:szCs w:val="24"/>
        </w:rPr>
        <w:t xml:space="preserve">DPS galioja </w:t>
      </w:r>
      <w:r w:rsidR="003E5F6F" w:rsidRPr="0004285D">
        <w:rPr>
          <w:rFonts w:asciiTheme="minorHAnsi" w:eastAsia="Arial" w:hAnsiTheme="minorHAnsi" w:cstheme="minorHAnsi"/>
          <w:sz w:val="24"/>
          <w:szCs w:val="24"/>
        </w:rPr>
        <w:t>36 mėnesius</w:t>
      </w:r>
      <w:r w:rsidR="00B06A8F" w:rsidRPr="0004285D">
        <w:rPr>
          <w:rFonts w:asciiTheme="minorHAnsi" w:eastAsia="Arial" w:hAnsiTheme="minorHAnsi" w:cstheme="minorHAnsi"/>
          <w:sz w:val="24"/>
          <w:szCs w:val="24"/>
        </w:rPr>
        <w:t xml:space="preserve"> nuo DPS sukūrimo datos.</w:t>
      </w:r>
      <w:r w:rsidR="005220E6" w:rsidRPr="0004285D">
        <w:rPr>
          <w:rFonts w:asciiTheme="minorHAnsi" w:eastAsia="Arial" w:hAnsiTheme="minorHAnsi" w:cstheme="minorHAnsi"/>
          <w:color w:val="7030A0"/>
          <w:sz w:val="24"/>
          <w:szCs w:val="24"/>
        </w:rPr>
        <w:t xml:space="preserve"> </w:t>
      </w:r>
      <w:r w:rsidR="00194D39" w:rsidRPr="0004285D">
        <w:rPr>
          <w:rFonts w:asciiTheme="minorHAnsi" w:eastAsia="Arial" w:hAnsiTheme="minorHAnsi" w:cstheme="minorHAnsi"/>
          <w:sz w:val="24"/>
          <w:szCs w:val="24"/>
        </w:rPr>
        <w:t xml:space="preserve">DPS </w:t>
      </w:r>
      <w:r w:rsidR="008313B6" w:rsidRPr="0004285D">
        <w:rPr>
          <w:rFonts w:asciiTheme="minorHAnsi" w:eastAsia="Arial" w:hAnsiTheme="minorHAnsi" w:cstheme="minorHAnsi"/>
          <w:sz w:val="24"/>
          <w:szCs w:val="24"/>
        </w:rPr>
        <w:t xml:space="preserve">galiojimas </w:t>
      </w:r>
      <w:r w:rsidR="00194D39" w:rsidRPr="0004285D">
        <w:rPr>
          <w:rFonts w:asciiTheme="minorHAnsi" w:eastAsia="Arial" w:hAnsiTheme="minorHAnsi" w:cstheme="minorHAnsi"/>
          <w:sz w:val="24"/>
          <w:szCs w:val="24"/>
        </w:rPr>
        <w:t>gali būti keičiama</w:t>
      </w:r>
      <w:r w:rsidR="008313B6"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w:t>
      </w:r>
      <w:r w:rsidR="00055209"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turi teisę sutrumpinti nustatytą DPS </w:t>
      </w:r>
      <w:r w:rsidR="008313B6" w:rsidRPr="0004285D">
        <w:rPr>
          <w:rFonts w:asciiTheme="minorHAnsi" w:eastAsia="Arial" w:hAnsiTheme="minorHAnsi" w:cstheme="minorHAnsi"/>
          <w:sz w:val="24"/>
          <w:szCs w:val="24"/>
        </w:rPr>
        <w:t>galiojimą</w:t>
      </w:r>
      <w:r w:rsidR="00194D39" w:rsidRPr="0004285D">
        <w:rPr>
          <w:rFonts w:asciiTheme="minorHAnsi" w:eastAsia="Arial" w:hAnsiTheme="minorHAnsi" w:cstheme="minorHAnsi"/>
          <w:sz w:val="24"/>
          <w:szCs w:val="24"/>
        </w:rPr>
        <w:t xml:space="preserve"> arba j</w:t>
      </w:r>
      <w:r w:rsidR="008313B6" w:rsidRPr="0004285D">
        <w:rPr>
          <w:rFonts w:asciiTheme="minorHAnsi" w:eastAsia="Arial" w:hAnsiTheme="minorHAnsi" w:cstheme="minorHAnsi"/>
          <w:sz w:val="24"/>
          <w:szCs w:val="24"/>
        </w:rPr>
        <w:t>į</w:t>
      </w:r>
      <w:r w:rsidR="00194D39" w:rsidRPr="0004285D">
        <w:rPr>
          <w:rFonts w:asciiTheme="minorHAnsi" w:eastAsia="Arial" w:hAnsiTheme="minorHAnsi" w:cstheme="minorHAnsi"/>
          <w:sz w:val="24"/>
          <w:szCs w:val="24"/>
        </w:rPr>
        <w:t xml:space="preserve"> pratęsti, jei neviršijama DPS maksimali numatoma apimtis. </w:t>
      </w:r>
    </w:p>
    <w:p w14:paraId="3EBBAE64" w14:textId="1BFA773F" w:rsidR="00377D04" w:rsidRPr="0004285D" w:rsidRDefault="00B7096A"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w:t>
      </w:r>
      <w:r w:rsidR="00122A62"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 DPS maksimali numatoma apimtis: </w:t>
      </w:r>
      <w:r w:rsidR="001541E8" w:rsidRPr="0004285D">
        <w:rPr>
          <w:rFonts w:asciiTheme="minorHAnsi" w:hAnsiTheme="minorHAnsi" w:cstheme="minorHAnsi"/>
          <w:sz w:val="24"/>
          <w:szCs w:val="24"/>
        </w:rPr>
        <w:t>6 793 388,4</w:t>
      </w:r>
      <w:r w:rsidR="00566E36" w:rsidRPr="0004285D">
        <w:rPr>
          <w:rFonts w:asciiTheme="minorHAnsi" w:hAnsiTheme="minorHAnsi" w:cstheme="minorHAnsi"/>
          <w:sz w:val="24"/>
          <w:szCs w:val="24"/>
        </w:rPr>
        <w:t>1</w:t>
      </w:r>
      <w:r w:rsidR="001541E8" w:rsidRPr="0004285D">
        <w:rPr>
          <w:rFonts w:asciiTheme="minorHAnsi" w:hAnsiTheme="minorHAnsi" w:cstheme="minorHAnsi"/>
          <w:sz w:val="24"/>
          <w:szCs w:val="24"/>
        </w:rPr>
        <w:t xml:space="preserve"> </w:t>
      </w:r>
      <w:r w:rsidR="00260D24" w:rsidRPr="0004285D">
        <w:rPr>
          <w:rFonts w:asciiTheme="minorHAnsi" w:eastAsia="Arial" w:hAnsiTheme="minorHAnsi" w:cstheme="minorHAnsi"/>
          <w:sz w:val="24"/>
          <w:szCs w:val="24"/>
        </w:rPr>
        <w:t>Eur be PVM</w:t>
      </w:r>
      <w:r w:rsidR="00194D39" w:rsidRPr="0004285D">
        <w:rPr>
          <w:rFonts w:asciiTheme="minorHAnsi" w:eastAsia="Arial" w:hAnsiTheme="minorHAnsi" w:cstheme="minorHAnsi"/>
          <w:sz w:val="24"/>
          <w:szCs w:val="24"/>
        </w:rPr>
        <w:t>.</w:t>
      </w:r>
      <w:r w:rsidR="00FA7B6A" w:rsidRPr="0004285D">
        <w:rPr>
          <w:rFonts w:asciiTheme="minorHAnsi" w:eastAsia="Arial" w:hAnsiTheme="minorHAnsi" w:cstheme="minorHAnsi"/>
          <w:sz w:val="24"/>
          <w:szCs w:val="24"/>
        </w:rPr>
        <w:t xml:space="preserve"> </w:t>
      </w:r>
    </w:p>
    <w:p w14:paraId="47C8C718" w14:textId="77777777" w:rsidR="00260D24" w:rsidRPr="0004285D" w:rsidRDefault="005D2704"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DPS kategorij</w:t>
      </w:r>
      <w:r w:rsidR="00260D24" w:rsidRPr="0004285D">
        <w:rPr>
          <w:rFonts w:asciiTheme="minorHAnsi" w:eastAsia="Arial" w:hAnsiTheme="minorHAnsi" w:cstheme="minorHAnsi"/>
          <w:sz w:val="24"/>
          <w:szCs w:val="24"/>
        </w:rPr>
        <w:t>ų</w:t>
      </w:r>
      <w:r w:rsidRPr="0004285D">
        <w:rPr>
          <w:rFonts w:asciiTheme="minorHAnsi" w:eastAsia="Arial" w:hAnsiTheme="minorHAnsi" w:cstheme="minorHAnsi"/>
          <w:color w:val="7030A0"/>
          <w:sz w:val="24"/>
          <w:szCs w:val="24"/>
        </w:rPr>
        <w:t xml:space="preserve"> </w:t>
      </w:r>
      <w:r w:rsidRPr="0004285D">
        <w:rPr>
          <w:rFonts w:asciiTheme="minorHAnsi" w:eastAsia="Arial" w:hAnsiTheme="minorHAnsi" w:cstheme="minorHAnsi"/>
          <w:sz w:val="24"/>
          <w:szCs w:val="24"/>
        </w:rPr>
        <w:t>maksimali numatoma apimtis</w:t>
      </w:r>
      <w:r w:rsidR="00260D24" w:rsidRPr="0004285D">
        <w:rPr>
          <w:rFonts w:asciiTheme="minorHAnsi" w:eastAsia="Arial" w:hAnsiTheme="minorHAnsi" w:cstheme="minorHAnsi"/>
          <w:sz w:val="24"/>
          <w:szCs w:val="24"/>
        </w:rPr>
        <w:t>:</w:t>
      </w:r>
    </w:p>
    <w:tbl>
      <w:tblPr>
        <w:tblStyle w:val="Lentelstinklelis"/>
        <w:tblW w:w="10477" w:type="dxa"/>
        <w:tblInd w:w="7" w:type="dxa"/>
        <w:tblLook w:val="04A0" w:firstRow="1" w:lastRow="0" w:firstColumn="1" w:lastColumn="0" w:noHBand="0" w:noVBand="1"/>
      </w:tblPr>
      <w:tblGrid>
        <w:gridCol w:w="697"/>
        <w:gridCol w:w="7655"/>
        <w:gridCol w:w="2125"/>
      </w:tblGrid>
      <w:tr w:rsidR="00260D24" w:rsidRPr="0004285D" w14:paraId="2E83CA24" w14:textId="77777777" w:rsidTr="002A7DF7">
        <w:tc>
          <w:tcPr>
            <w:tcW w:w="10477" w:type="dxa"/>
            <w:gridSpan w:val="3"/>
          </w:tcPr>
          <w:p w14:paraId="13E40AEC" w14:textId="77777777" w:rsidR="00260D24" w:rsidRPr="0004285D" w:rsidRDefault="00260D24" w:rsidP="0004285D">
            <w:pPr>
              <w:spacing w:line="276" w:lineRule="auto"/>
              <w:jc w:val="center"/>
              <w:rPr>
                <w:rFonts w:asciiTheme="minorHAnsi" w:eastAsia="Arial" w:hAnsiTheme="minorHAnsi" w:cstheme="minorHAnsi"/>
                <w:sz w:val="24"/>
                <w:szCs w:val="24"/>
              </w:rPr>
            </w:pPr>
            <w:r w:rsidRPr="0004285D">
              <w:rPr>
                <w:rFonts w:asciiTheme="minorHAnsi" w:eastAsia="Arial" w:hAnsiTheme="minorHAnsi" w:cstheme="minorHAnsi"/>
                <w:b/>
                <w:sz w:val="24"/>
                <w:szCs w:val="24"/>
              </w:rPr>
              <w:t>DPS kategorijos</w:t>
            </w:r>
          </w:p>
        </w:tc>
      </w:tr>
      <w:tr w:rsidR="00260D24" w:rsidRPr="0004285D" w14:paraId="14F5C6B3" w14:textId="77777777" w:rsidTr="002A7DF7">
        <w:tc>
          <w:tcPr>
            <w:tcW w:w="697" w:type="dxa"/>
          </w:tcPr>
          <w:p w14:paraId="10EE88B8"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Nr.</w:t>
            </w:r>
          </w:p>
        </w:tc>
        <w:tc>
          <w:tcPr>
            <w:tcW w:w="7655" w:type="dxa"/>
          </w:tcPr>
          <w:p w14:paraId="29FFB2D1"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Pavadinimas</w:t>
            </w:r>
          </w:p>
        </w:tc>
        <w:tc>
          <w:tcPr>
            <w:tcW w:w="2122" w:type="dxa"/>
          </w:tcPr>
          <w:p w14:paraId="12FE5CB4" w14:textId="70880228" w:rsidR="00EE5ED5"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Maksimali numatoma apimtis</w:t>
            </w:r>
          </w:p>
          <w:p w14:paraId="517BC9B3" w14:textId="10010A8C" w:rsidR="00260D24" w:rsidRPr="0004285D" w:rsidRDefault="00260D24" w:rsidP="0004285D">
            <w:pPr>
              <w:spacing w:line="276" w:lineRule="auto"/>
              <w:jc w:val="center"/>
              <w:rPr>
                <w:rFonts w:asciiTheme="minorHAnsi" w:eastAsia="Arial" w:hAnsiTheme="minorHAnsi" w:cstheme="minorHAnsi"/>
                <w:sz w:val="24"/>
                <w:szCs w:val="24"/>
              </w:rPr>
            </w:pPr>
            <w:r w:rsidRPr="0004285D">
              <w:rPr>
                <w:rFonts w:asciiTheme="minorHAnsi" w:eastAsia="Arial" w:hAnsiTheme="minorHAnsi" w:cstheme="minorHAnsi"/>
                <w:b/>
                <w:sz w:val="24"/>
                <w:szCs w:val="24"/>
              </w:rPr>
              <w:t>Eur be PVM</w:t>
            </w:r>
          </w:p>
        </w:tc>
      </w:tr>
      <w:tr w:rsidR="00260D24" w:rsidRPr="0004285D" w14:paraId="44E4B7AC" w14:textId="77777777" w:rsidTr="002A7DF7">
        <w:tc>
          <w:tcPr>
            <w:tcW w:w="697" w:type="dxa"/>
          </w:tcPr>
          <w:p w14:paraId="33D47F5E"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1.</w:t>
            </w:r>
          </w:p>
        </w:tc>
        <w:tc>
          <w:tcPr>
            <w:tcW w:w="7655" w:type="dxa"/>
            <w:tcBorders>
              <w:top w:val="single" w:sz="8" w:space="0" w:color="auto"/>
              <w:left w:val="nil"/>
              <w:bottom w:val="single" w:sz="8" w:space="0" w:color="auto"/>
              <w:right w:val="single" w:sz="8" w:space="0" w:color="auto"/>
            </w:tcBorders>
          </w:tcPr>
          <w:p w14:paraId="7A2717C8" w14:textId="70B6714F"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elekt</w:t>
            </w:r>
            <w:r w:rsidR="008F3DDB" w:rsidRPr="0004285D">
              <w:rPr>
                <w:rFonts w:asciiTheme="minorHAnsi" w:eastAsia="Arial" w:hAnsiTheme="minorHAnsi" w:cstheme="minorHAnsi"/>
                <w:sz w:val="24"/>
                <w:szCs w:val="24"/>
              </w:rPr>
              <w:t>r</w:t>
            </w:r>
            <w:r w:rsidRPr="0004285D">
              <w:rPr>
                <w:rFonts w:asciiTheme="minorHAnsi" w:eastAsia="Arial" w:hAnsiTheme="minorHAnsi" w:cstheme="minorHAnsi"/>
                <w:sz w:val="24"/>
                <w:szCs w:val="24"/>
              </w:rPr>
              <w:t>otechnikos darbai</w:t>
            </w:r>
          </w:p>
        </w:tc>
        <w:tc>
          <w:tcPr>
            <w:tcW w:w="2122" w:type="dxa"/>
          </w:tcPr>
          <w:p w14:paraId="48C83D4E" w14:textId="3A87E226" w:rsidR="00260D24" w:rsidRPr="0004285D" w:rsidRDefault="00260D24" w:rsidP="0004285D">
            <w:pPr>
              <w:spacing w:line="276" w:lineRule="auto"/>
              <w:jc w:val="center"/>
              <w:rPr>
                <w:rFonts w:asciiTheme="minorHAnsi" w:eastAsia="Arial" w:hAnsiTheme="minorHAnsi" w:cstheme="minorHAnsi"/>
                <w:sz w:val="24"/>
                <w:szCs w:val="24"/>
                <w:highlight w:val="yellow"/>
              </w:rPr>
            </w:pPr>
            <w:r w:rsidRPr="0004285D">
              <w:rPr>
                <w:rFonts w:asciiTheme="minorHAnsi" w:eastAsia="Arial" w:hAnsiTheme="minorHAnsi" w:cstheme="minorHAnsi"/>
                <w:sz w:val="24"/>
                <w:szCs w:val="24"/>
              </w:rPr>
              <w:t>1 008 264,46</w:t>
            </w:r>
          </w:p>
        </w:tc>
      </w:tr>
      <w:tr w:rsidR="00260D24" w:rsidRPr="0004285D" w14:paraId="24F42B94" w14:textId="77777777" w:rsidTr="002A7DF7">
        <w:tc>
          <w:tcPr>
            <w:tcW w:w="697" w:type="dxa"/>
          </w:tcPr>
          <w:p w14:paraId="15670F43"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2.</w:t>
            </w:r>
          </w:p>
        </w:tc>
        <w:tc>
          <w:tcPr>
            <w:tcW w:w="7655" w:type="dxa"/>
            <w:tcBorders>
              <w:top w:val="nil"/>
              <w:left w:val="nil"/>
              <w:bottom w:val="single" w:sz="4" w:space="0" w:color="auto"/>
              <w:right w:val="single" w:sz="8" w:space="0" w:color="auto"/>
            </w:tcBorders>
          </w:tcPr>
          <w:p w14:paraId="2DC145A6" w14:textId="55294102"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elekt</w:t>
            </w:r>
            <w:r w:rsidR="008F3DDB" w:rsidRPr="0004285D">
              <w:rPr>
                <w:rFonts w:asciiTheme="minorHAnsi" w:eastAsia="Arial" w:hAnsiTheme="minorHAnsi" w:cstheme="minorHAnsi"/>
                <w:sz w:val="24"/>
                <w:szCs w:val="24"/>
              </w:rPr>
              <w:t>r</w:t>
            </w:r>
            <w:r w:rsidRPr="0004285D">
              <w:rPr>
                <w:rFonts w:asciiTheme="minorHAnsi" w:eastAsia="Arial" w:hAnsiTheme="minorHAnsi" w:cstheme="minorHAnsi"/>
                <w:sz w:val="24"/>
                <w:szCs w:val="24"/>
              </w:rPr>
              <w:t>otechnikos darbai</w:t>
            </w:r>
            <w:r w:rsidR="00C65C1A" w:rsidRPr="0004285D">
              <w:rPr>
                <w:rFonts w:asciiTheme="minorHAnsi" w:eastAsia="Arial" w:hAnsiTheme="minorHAnsi" w:cstheme="minorHAnsi"/>
                <w:sz w:val="24"/>
                <w:szCs w:val="24"/>
              </w:rPr>
              <w:t xml:space="preserve"> (</w:t>
            </w:r>
            <w:r w:rsidR="00E37282" w:rsidRPr="0004285D">
              <w:rPr>
                <w:rFonts w:asciiTheme="minorHAnsi" w:hAnsiTheme="minorHAnsi" w:cstheme="minorHAnsi"/>
                <w:color w:val="000000"/>
                <w:sz w:val="24"/>
                <w:szCs w:val="24"/>
                <w:bdr w:val="none" w:sz="0" w:space="0" w:color="auto" w:frame="1"/>
                <w:lang w:eastAsia="lt-LT"/>
              </w:rPr>
              <w:t>kultūros paveldo objekto teritorijoje, jo apsaugos zonoje ir kultūros paveldo vietovėje</w:t>
            </w:r>
            <w:r w:rsidR="00C65C1A" w:rsidRPr="0004285D">
              <w:rPr>
                <w:rFonts w:asciiTheme="minorHAnsi" w:eastAsia="Arial" w:hAnsiTheme="minorHAnsi" w:cstheme="minorHAnsi"/>
                <w:sz w:val="24"/>
                <w:szCs w:val="24"/>
              </w:rPr>
              <w:t>)</w:t>
            </w:r>
          </w:p>
        </w:tc>
        <w:tc>
          <w:tcPr>
            <w:tcW w:w="2122" w:type="dxa"/>
          </w:tcPr>
          <w:p w14:paraId="6A99AFA5" w14:textId="612B679E" w:rsidR="00260D24" w:rsidRPr="0004285D" w:rsidRDefault="00260D24" w:rsidP="0004285D">
            <w:pPr>
              <w:spacing w:line="276" w:lineRule="auto"/>
              <w:jc w:val="center"/>
              <w:rPr>
                <w:rFonts w:asciiTheme="minorHAnsi" w:eastAsia="Arial" w:hAnsiTheme="minorHAnsi" w:cstheme="minorHAnsi"/>
                <w:sz w:val="24"/>
                <w:szCs w:val="24"/>
                <w:highlight w:val="yellow"/>
              </w:rPr>
            </w:pPr>
            <w:r w:rsidRPr="0004285D">
              <w:rPr>
                <w:rFonts w:asciiTheme="minorHAnsi" w:eastAsia="Arial" w:hAnsiTheme="minorHAnsi" w:cstheme="minorHAnsi"/>
                <w:sz w:val="24"/>
                <w:szCs w:val="24"/>
              </w:rPr>
              <w:t>495 867,77</w:t>
            </w:r>
          </w:p>
        </w:tc>
      </w:tr>
      <w:tr w:rsidR="00260D24" w:rsidRPr="0004285D" w14:paraId="2C784799" w14:textId="77777777" w:rsidTr="002A7DF7">
        <w:tc>
          <w:tcPr>
            <w:tcW w:w="697" w:type="dxa"/>
          </w:tcPr>
          <w:p w14:paraId="4638900D"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3.</w:t>
            </w:r>
          </w:p>
        </w:tc>
        <w:tc>
          <w:tcPr>
            <w:tcW w:w="7655" w:type="dxa"/>
            <w:tcBorders>
              <w:top w:val="single" w:sz="4" w:space="0" w:color="auto"/>
              <w:left w:val="nil"/>
              <w:bottom w:val="single" w:sz="4" w:space="0" w:color="auto"/>
              <w:right w:val="single" w:sz="8" w:space="0" w:color="auto"/>
            </w:tcBorders>
          </w:tcPr>
          <w:p w14:paraId="02FB20E9" w14:textId="2C05E3D3"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vėsinimo sistemų įrengimo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xml:space="preserve"> darbai</w:t>
            </w:r>
          </w:p>
        </w:tc>
        <w:tc>
          <w:tcPr>
            <w:tcW w:w="2122" w:type="dxa"/>
          </w:tcPr>
          <w:p w14:paraId="772A4A7B" w14:textId="594519E5" w:rsidR="00260D24" w:rsidRPr="0004285D" w:rsidRDefault="00D45AC4" w:rsidP="0004285D">
            <w:pPr>
              <w:spacing w:line="276" w:lineRule="auto"/>
              <w:jc w:val="center"/>
              <w:rPr>
                <w:rFonts w:asciiTheme="minorHAnsi" w:eastAsia="Arial" w:hAnsiTheme="minorHAnsi" w:cstheme="minorHAnsi"/>
                <w:sz w:val="24"/>
                <w:szCs w:val="24"/>
                <w:highlight w:val="yellow"/>
              </w:rPr>
            </w:pPr>
            <w:r w:rsidRPr="0004285D">
              <w:rPr>
                <w:rFonts w:asciiTheme="minorHAnsi" w:eastAsia="Arial" w:hAnsiTheme="minorHAnsi" w:cstheme="minorHAnsi"/>
                <w:sz w:val="24"/>
                <w:szCs w:val="24"/>
              </w:rPr>
              <w:t>826 446,28</w:t>
            </w:r>
          </w:p>
        </w:tc>
      </w:tr>
      <w:tr w:rsidR="00260D24" w:rsidRPr="0004285D" w14:paraId="6B958997" w14:textId="77777777" w:rsidTr="002A7DF7">
        <w:tc>
          <w:tcPr>
            <w:tcW w:w="697" w:type="dxa"/>
          </w:tcPr>
          <w:p w14:paraId="1D5F8D2E" w14:textId="77777777" w:rsidR="00260D24" w:rsidRPr="0004285D" w:rsidRDefault="00260D24"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4.</w:t>
            </w:r>
          </w:p>
        </w:tc>
        <w:tc>
          <w:tcPr>
            <w:tcW w:w="7655" w:type="dxa"/>
            <w:tcBorders>
              <w:top w:val="single" w:sz="4" w:space="0" w:color="auto"/>
              <w:left w:val="nil"/>
              <w:bottom w:val="single" w:sz="8" w:space="0" w:color="auto"/>
              <w:right w:val="single" w:sz="8" w:space="0" w:color="auto"/>
            </w:tcBorders>
          </w:tcPr>
          <w:p w14:paraId="75B7D3F5" w14:textId="4E70CCFE"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vėsinimo sistemų įrengimo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darbai</w:t>
            </w:r>
            <w:r w:rsidR="00C65C1A" w:rsidRPr="0004285D">
              <w:rPr>
                <w:rFonts w:asciiTheme="minorHAnsi" w:eastAsia="Arial" w:hAnsiTheme="minorHAnsi" w:cstheme="minorHAnsi"/>
                <w:sz w:val="24"/>
                <w:szCs w:val="24"/>
              </w:rPr>
              <w:t xml:space="preserve"> </w:t>
            </w:r>
            <w:r w:rsidR="00E37282" w:rsidRPr="0004285D">
              <w:rPr>
                <w:rFonts w:asciiTheme="minorHAnsi" w:eastAsia="Arial" w:hAnsiTheme="minorHAnsi" w:cstheme="minorHAnsi"/>
                <w:sz w:val="24"/>
                <w:szCs w:val="24"/>
              </w:rPr>
              <w:t>(</w:t>
            </w:r>
            <w:r w:rsidR="00E37282" w:rsidRPr="0004285D">
              <w:rPr>
                <w:rFonts w:asciiTheme="minorHAnsi" w:hAnsiTheme="minorHAnsi" w:cstheme="minorHAnsi"/>
                <w:color w:val="000000"/>
                <w:sz w:val="24"/>
                <w:szCs w:val="24"/>
                <w:bdr w:val="none" w:sz="0" w:space="0" w:color="auto" w:frame="1"/>
                <w:lang w:eastAsia="lt-LT"/>
              </w:rPr>
              <w:t>kultūros paveldo objekto teritorijoje, jo apsaugos zonoje ir kultūros paveldo vietovėje</w:t>
            </w:r>
            <w:r w:rsidR="00E37282" w:rsidRPr="0004285D">
              <w:rPr>
                <w:rFonts w:asciiTheme="minorHAnsi" w:eastAsia="Arial" w:hAnsiTheme="minorHAnsi" w:cstheme="minorHAnsi"/>
                <w:sz w:val="24"/>
                <w:szCs w:val="24"/>
              </w:rPr>
              <w:t>)</w:t>
            </w:r>
          </w:p>
        </w:tc>
        <w:tc>
          <w:tcPr>
            <w:tcW w:w="2122" w:type="dxa"/>
          </w:tcPr>
          <w:p w14:paraId="284B4B53" w14:textId="29F72CC4" w:rsidR="00260D24" w:rsidRPr="0004285D" w:rsidRDefault="00EE5ED5" w:rsidP="0004285D">
            <w:pPr>
              <w:spacing w:line="276" w:lineRule="auto"/>
              <w:jc w:val="center"/>
              <w:rPr>
                <w:rFonts w:asciiTheme="minorHAnsi" w:eastAsia="Arial" w:hAnsiTheme="minorHAnsi" w:cstheme="minorHAnsi"/>
                <w:sz w:val="24"/>
                <w:szCs w:val="24"/>
                <w:highlight w:val="yellow"/>
              </w:rPr>
            </w:pPr>
            <w:r w:rsidRPr="0004285D">
              <w:rPr>
                <w:rFonts w:asciiTheme="minorHAnsi" w:eastAsia="Arial" w:hAnsiTheme="minorHAnsi" w:cstheme="minorHAnsi"/>
                <w:sz w:val="24"/>
                <w:szCs w:val="24"/>
              </w:rPr>
              <w:t>247 933,</w:t>
            </w:r>
            <w:r w:rsidR="00D45AC4" w:rsidRPr="0004285D">
              <w:rPr>
                <w:rFonts w:asciiTheme="minorHAnsi" w:eastAsia="Arial" w:hAnsiTheme="minorHAnsi" w:cstheme="minorHAnsi"/>
                <w:sz w:val="24"/>
                <w:szCs w:val="24"/>
              </w:rPr>
              <w:t>88</w:t>
            </w:r>
          </w:p>
        </w:tc>
      </w:tr>
      <w:tr w:rsidR="002A7DF7" w:rsidRPr="0004285D" w14:paraId="547E42DD" w14:textId="77777777" w:rsidTr="002A7DF7">
        <w:tc>
          <w:tcPr>
            <w:tcW w:w="697" w:type="dxa"/>
          </w:tcPr>
          <w:p w14:paraId="1EA0A3E0" w14:textId="0BA0CC61" w:rsidR="002A7DF7" w:rsidRPr="0004285D" w:rsidRDefault="002A7DF7"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5.</w:t>
            </w:r>
          </w:p>
        </w:tc>
        <w:tc>
          <w:tcPr>
            <w:tcW w:w="7655" w:type="dxa"/>
            <w:tcBorders>
              <w:top w:val="nil"/>
              <w:left w:val="nil"/>
              <w:bottom w:val="single" w:sz="4" w:space="0" w:color="auto"/>
              <w:right w:val="single" w:sz="8" w:space="0" w:color="auto"/>
            </w:tcBorders>
          </w:tcPr>
          <w:p w14:paraId="13BB793B" w14:textId="082238EE" w:rsidR="002A7DF7" w:rsidRPr="0004285D" w:rsidRDefault="002A7DF7"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vėdinimo sistemų įrengimo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xml:space="preserve"> darbai</w:t>
            </w:r>
          </w:p>
        </w:tc>
        <w:tc>
          <w:tcPr>
            <w:tcW w:w="2122" w:type="dxa"/>
          </w:tcPr>
          <w:p w14:paraId="1A269065" w14:textId="66C52284" w:rsidR="002A7DF7" w:rsidRPr="0004285D" w:rsidRDefault="002A7DF7" w:rsidP="0004285D">
            <w:pPr>
              <w:spacing w:line="276" w:lineRule="auto"/>
              <w:jc w:val="center"/>
              <w:rPr>
                <w:rFonts w:asciiTheme="minorHAnsi" w:eastAsia="Arial" w:hAnsiTheme="minorHAnsi" w:cstheme="minorHAnsi"/>
                <w:sz w:val="24"/>
                <w:szCs w:val="24"/>
              </w:rPr>
            </w:pPr>
            <w:r w:rsidRPr="0004285D">
              <w:rPr>
                <w:rFonts w:asciiTheme="minorHAnsi" w:eastAsia="Arial" w:hAnsiTheme="minorHAnsi" w:cstheme="minorHAnsi"/>
                <w:sz w:val="24"/>
                <w:szCs w:val="24"/>
              </w:rPr>
              <w:t>743 801,65</w:t>
            </w:r>
          </w:p>
        </w:tc>
      </w:tr>
      <w:tr w:rsidR="002A7DF7" w:rsidRPr="0004285D" w14:paraId="125021C7" w14:textId="77777777" w:rsidTr="002A7DF7">
        <w:tc>
          <w:tcPr>
            <w:tcW w:w="697" w:type="dxa"/>
          </w:tcPr>
          <w:p w14:paraId="17D60F85" w14:textId="5985D66A" w:rsidR="002A7DF7" w:rsidRPr="0004285D" w:rsidRDefault="002A7DF7"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6.</w:t>
            </w:r>
          </w:p>
        </w:tc>
        <w:tc>
          <w:tcPr>
            <w:tcW w:w="7655" w:type="dxa"/>
            <w:tcBorders>
              <w:top w:val="nil"/>
              <w:left w:val="nil"/>
              <w:bottom w:val="single" w:sz="4" w:space="0" w:color="auto"/>
              <w:right w:val="single" w:sz="8" w:space="0" w:color="auto"/>
            </w:tcBorders>
          </w:tcPr>
          <w:p w14:paraId="0A1E1F83" w14:textId="44A9AA4F" w:rsidR="002A7DF7" w:rsidRPr="0004285D" w:rsidRDefault="002A7DF7"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vėdinimo sistemų įrengimo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xml:space="preserve">  darbai</w:t>
            </w:r>
            <w:r w:rsidR="00C65C1A" w:rsidRPr="0004285D">
              <w:rPr>
                <w:rFonts w:asciiTheme="minorHAnsi" w:eastAsia="Arial" w:hAnsiTheme="minorHAnsi" w:cstheme="minorHAnsi"/>
                <w:sz w:val="24"/>
                <w:szCs w:val="24"/>
              </w:rPr>
              <w:t xml:space="preserve"> </w:t>
            </w:r>
            <w:r w:rsidR="00E37282" w:rsidRPr="0004285D">
              <w:rPr>
                <w:rFonts w:asciiTheme="minorHAnsi" w:eastAsia="Arial" w:hAnsiTheme="minorHAnsi" w:cstheme="minorHAnsi"/>
                <w:sz w:val="24"/>
                <w:szCs w:val="24"/>
              </w:rPr>
              <w:t>(</w:t>
            </w:r>
            <w:r w:rsidR="00E37282" w:rsidRPr="0004285D">
              <w:rPr>
                <w:rFonts w:asciiTheme="minorHAnsi" w:hAnsiTheme="minorHAnsi" w:cstheme="minorHAnsi"/>
                <w:color w:val="000000"/>
                <w:sz w:val="24"/>
                <w:szCs w:val="24"/>
                <w:bdr w:val="none" w:sz="0" w:space="0" w:color="auto" w:frame="1"/>
                <w:lang w:eastAsia="lt-LT"/>
              </w:rPr>
              <w:t>kultūros paveldo objekto teritorijoje, jo apsaugos zonoje ir kultūros paveldo vietovėje</w:t>
            </w:r>
            <w:r w:rsidR="00E37282" w:rsidRPr="0004285D">
              <w:rPr>
                <w:rFonts w:asciiTheme="minorHAnsi" w:eastAsia="Arial" w:hAnsiTheme="minorHAnsi" w:cstheme="minorHAnsi"/>
                <w:sz w:val="24"/>
                <w:szCs w:val="24"/>
              </w:rPr>
              <w:t>)</w:t>
            </w:r>
          </w:p>
        </w:tc>
        <w:tc>
          <w:tcPr>
            <w:tcW w:w="2122" w:type="dxa"/>
          </w:tcPr>
          <w:p w14:paraId="40AB9A6D" w14:textId="722AA66E" w:rsidR="002A7DF7" w:rsidRPr="0004285D" w:rsidRDefault="002A7DF7" w:rsidP="0004285D">
            <w:pPr>
              <w:spacing w:line="276" w:lineRule="auto"/>
              <w:jc w:val="center"/>
              <w:rPr>
                <w:rFonts w:asciiTheme="minorHAnsi" w:eastAsia="Arial" w:hAnsiTheme="minorHAnsi" w:cstheme="minorHAnsi"/>
                <w:sz w:val="24"/>
                <w:szCs w:val="24"/>
              </w:rPr>
            </w:pPr>
            <w:r w:rsidRPr="0004285D">
              <w:rPr>
                <w:rFonts w:asciiTheme="minorHAnsi" w:eastAsia="Arial" w:hAnsiTheme="minorHAnsi" w:cstheme="minorHAnsi"/>
                <w:sz w:val="24"/>
                <w:szCs w:val="24"/>
              </w:rPr>
              <w:t>743 801,65</w:t>
            </w:r>
          </w:p>
        </w:tc>
      </w:tr>
      <w:tr w:rsidR="00260D24" w:rsidRPr="0004285D" w14:paraId="1FDAE6CD" w14:textId="77777777" w:rsidTr="002A7DF7">
        <w:tc>
          <w:tcPr>
            <w:tcW w:w="697" w:type="dxa"/>
          </w:tcPr>
          <w:p w14:paraId="62CC48E9" w14:textId="728C175D" w:rsidR="00260D24" w:rsidRPr="0004285D" w:rsidRDefault="002A7DF7"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lastRenderedPageBreak/>
              <w:t>7</w:t>
            </w:r>
            <w:r w:rsidR="00260D24" w:rsidRPr="0004285D">
              <w:rPr>
                <w:rFonts w:asciiTheme="minorHAnsi" w:eastAsia="Arial" w:hAnsiTheme="minorHAnsi" w:cstheme="minorHAnsi"/>
                <w:b/>
                <w:sz w:val="24"/>
                <w:szCs w:val="24"/>
              </w:rPr>
              <w:t>.</w:t>
            </w:r>
          </w:p>
        </w:tc>
        <w:tc>
          <w:tcPr>
            <w:tcW w:w="7655" w:type="dxa"/>
            <w:tcBorders>
              <w:top w:val="nil"/>
              <w:left w:val="nil"/>
              <w:bottom w:val="single" w:sz="4" w:space="0" w:color="auto"/>
              <w:right w:val="single" w:sz="8" w:space="0" w:color="auto"/>
            </w:tcBorders>
          </w:tcPr>
          <w:p w14:paraId="5215F194" w14:textId="74D679BA"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Ypatingos kategorijos negyvenamosios paskirties pastatų inžinerinių sistemų (šildymo, vandentieki</w:t>
            </w:r>
            <w:r w:rsidR="00FD7128" w:rsidRPr="0004285D">
              <w:rPr>
                <w:rFonts w:asciiTheme="minorHAnsi" w:eastAsia="Arial" w:hAnsiTheme="minorHAnsi" w:cstheme="minorHAnsi"/>
                <w:sz w:val="24"/>
                <w:szCs w:val="24"/>
              </w:rPr>
              <w:t>o</w:t>
            </w:r>
            <w:r w:rsidRPr="0004285D">
              <w:rPr>
                <w:rFonts w:asciiTheme="minorHAnsi" w:eastAsia="Arial" w:hAnsiTheme="minorHAnsi" w:cstheme="minorHAnsi"/>
                <w:sz w:val="24"/>
                <w:szCs w:val="24"/>
              </w:rPr>
              <w:t>, nuotek</w:t>
            </w:r>
            <w:r w:rsidR="00FD7128" w:rsidRPr="0004285D">
              <w:rPr>
                <w:rFonts w:asciiTheme="minorHAnsi" w:eastAsia="Arial" w:hAnsiTheme="minorHAnsi" w:cstheme="minorHAnsi"/>
                <w:sz w:val="24"/>
                <w:szCs w:val="24"/>
              </w:rPr>
              <w:t>ų</w:t>
            </w:r>
            <w:r w:rsidRPr="0004285D">
              <w:rPr>
                <w:rFonts w:asciiTheme="minorHAnsi" w:eastAsia="Arial" w:hAnsiTheme="minorHAnsi" w:cstheme="minorHAnsi"/>
                <w:sz w:val="24"/>
                <w:szCs w:val="24"/>
              </w:rPr>
              <w:t>)</w:t>
            </w:r>
            <w:r w:rsidR="00AE475E" w:rsidRPr="0004285D">
              <w:rPr>
                <w:rFonts w:asciiTheme="minorHAnsi" w:eastAsia="Arial" w:hAnsiTheme="minorHAnsi" w:cstheme="minorHAnsi"/>
                <w:sz w:val="24"/>
                <w:szCs w:val="24"/>
              </w:rPr>
              <w:t xml:space="preserve"> </w:t>
            </w:r>
            <w:r w:rsidR="003A6BDE" w:rsidRPr="0004285D">
              <w:rPr>
                <w:rFonts w:asciiTheme="minorHAnsi" w:eastAsia="Arial" w:hAnsiTheme="minorHAnsi" w:cstheme="minorHAnsi"/>
                <w:sz w:val="24"/>
                <w:szCs w:val="24"/>
              </w:rPr>
              <w:t>įrengim</w:t>
            </w:r>
            <w:r w:rsidR="00F85952" w:rsidRPr="0004285D">
              <w:rPr>
                <w:rFonts w:asciiTheme="minorHAnsi" w:eastAsia="Arial" w:hAnsiTheme="minorHAnsi" w:cstheme="minorHAnsi"/>
                <w:sz w:val="24"/>
                <w:szCs w:val="24"/>
              </w:rPr>
              <w:t>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darbai</w:t>
            </w:r>
          </w:p>
        </w:tc>
        <w:tc>
          <w:tcPr>
            <w:tcW w:w="2122" w:type="dxa"/>
          </w:tcPr>
          <w:p w14:paraId="2EE199ED" w14:textId="2EA7A26D" w:rsidR="00260D24" w:rsidRPr="0004285D" w:rsidRDefault="00EE5ED5" w:rsidP="0004285D">
            <w:pPr>
              <w:spacing w:line="276" w:lineRule="auto"/>
              <w:jc w:val="center"/>
              <w:rPr>
                <w:rFonts w:asciiTheme="minorHAnsi" w:eastAsia="Arial" w:hAnsiTheme="minorHAnsi" w:cstheme="minorHAnsi"/>
                <w:sz w:val="24"/>
                <w:szCs w:val="24"/>
                <w:highlight w:val="yellow"/>
              </w:rPr>
            </w:pPr>
            <w:r w:rsidRPr="0004285D">
              <w:rPr>
                <w:rFonts w:asciiTheme="minorHAnsi" w:eastAsia="Arial" w:hAnsiTheme="minorHAnsi" w:cstheme="minorHAnsi"/>
                <w:sz w:val="24"/>
                <w:szCs w:val="24"/>
              </w:rPr>
              <w:t>1 983 471,07</w:t>
            </w:r>
          </w:p>
        </w:tc>
      </w:tr>
      <w:tr w:rsidR="00260D24" w:rsidRPr="0004285D" w14:paraId="5E0AEADB" w14:textId="77777777" w:rsidTr="002A7DF7">
        <w:tc>
          <w:tcPr>
            <w:tcW w:w="697" w:type="dxa"/>
          </w:tcPr>
          <w:p w14:paraId="2BD507D0" w14:textId="6F54BEA5" w:rsidR="00260D24" w:rsidRPr="0004285D" w:rsidRDefault="002A7DF7" w:rsidP="0004285D">
            <w:pPr>
              <w:spacing w:line="276" w:lineRule="auto"/>
              <w:jc w:val="center"/>
              <w:rPr>
                <w:rFonts w:asciiTheme="minorHAnsi" w:eastAsia="Arial" w:hAnsiTheme="minorHAnsi" w:cstheme="minorHAnsi"/>
                <w:b/>
                <w:sz w:val="24"/>
                <w:szCs w:val="24"/>
              </w:rPr>
            </w:pPr>
            <w:r w:rsidRPr="0004285D">
              <w:rPr>
                <w:rFonts w:asciiTheme="minorHAnsi" w:eastAsia="Arial" w:hAnsiTheme="minorHAnsi" w:cstheme="minorHAnsi"/>
                <w:b/>
                <w:sz w:val="24"/>
                <w:szCs w:val="24"/>
              </w:rPr>
              <w:t>8</w:t>
            </w:r>
            <w:r w:rsidR="00260D24" w:rsidRPr="0004285D">
              <w:rPr>
                <w:rFonts w:asciiTheme="minorHAnsi" w:eastAsia="Arial" w:hAnsiTheme="minorHAnsi" w:cstheme="minorHAnsi"/>
                <w:b/>
                <w:sz w:val="24"/>
                <w:szCs w:val="24"/>
              </w:rPr>
              <w:t>.</w:t>
            </w:r>
          </w:p>
        </w:tc>
        <w:tc>
          <w:tcPr>
            <w:tcW w:w="7655" w:type="dxa"/>
            <w:tcBorders>
              <w:top w:val="single" w:sz="4" w:space="0" w:color="auto"/>
              <w:left w:val="nil"/>
              <w:bottom w:val="single" w:sz="8" w:space="0" w:color="auto"/>
              <w:right w:val="single" w:sz="8" w:space="0" w:color="auto"/>
            </w:tcBorders>
          </w:tcPr>
          <w:p w14:paraId="26997907" w14:textId="66A56ED1" w:rsidR="00260D24" w:rsidRPr="0004285D" w:rsidRDefault="00260D24"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Ypatingos kategorijos negyvenamosios paskirties pastatų inžinerinių </w:t>
            </w:r>
            <w:r w:rsidR="00AE475E" w:rsidRPr="0004285D">
              <w:rPr>
                <w:rFonts w:asciiTheme="minorHAnsi" w:eastAsia="Arial" w:hAnsiTheme="minorHAnsi" w:cstheme="minorHAnsi"/>
                <w:sz w:val="24"/>
                <w:szCs w:val="24"/>
              </w:rPr>
              <w:t xml:space="preserve">sistemų </w:t>
            </w:r>
            <w:r w:rsidRPr="0004285D">
              <w:rPr>
                <w:rFonts w:asciiTheme="minorHAnsi" w:eastAsia="Arial" w:hAnsiTheme="minorHAnsi" w:cstheme="minorHAnsi"/>
                <w:sz w:val="24"/>
                <w:szCs w:val="24"/>
              </w:rPr>
              <w:t>(šildym</w:t>
            </w:r>
            <w:r w:rsidR="00FD7128" w:rsidRPr="0004285D">
              <w:rPr>
                <w:rFonts w:asciiTheme="minorHAnsi" w:eastAsia="Arial" w:hAnsiTheme="minorHAnsi" w:cstheme="minorHAnsi"/>
                <w:sz w:val="24"/>
                <w:szCs w:val="24"/>
              </w:rPr>
              <w:t>o</w:t>
            </w:r>
            <w:r w:rsidRPr="0004285D">
              <w:rPr>
                <w:rFonts w:asciiTheme="minorHAnsi" w:eastAsia="Arial" w:hAnsiTheme="minorHAnsi" w:cstheme="minorHAnsi"/>
                <w:sz w:val="24"/>
                <w:szCs w:val="24"/>
              </w:rPr>
              <w:t>, vandentieki</w:t>
            </w:r>
            <w:r w:rsidR="00FD7128" w:rsidRPr="0004285D">
              <w:rPr>
                <w:rFonts w:asciiTheme="minorHAnsi" w:eastAsia="Arial" w:hAnsiTheme="minorHAnsi" w:cstheme="minorHAnsi"/>
                <w:sz w:val="24"/>
                <w:szCs w:val="24"/>
              </w:rPr>
              <w:t>o</w:t>
            </w:r>
            <w:r w:rsidRPr="0004285D">
              <w:rPr>
                <w:rFonts w:asciiTheme="minorHAnsi" w:eastAsia="Arial" w:hAnsiTheme="minorHAnsi" w:cstheme="minorHAnsi"/>
                <w:sz w:val="24"/>
                <w:szCs w:val="24"/>
              </w:rPr>
              <w:t>, nuotek</w:t>
            </w:r>
            <w:r w:rsidR="00FD7128" w:rsidRPr="0004285D">
              <w:rPr>
                <w:rFonts w:asciiTheme="minorHAnsi" w:eastAsia="Arial" w:hAnsiTheme="minorHAnsi" w:cstheme="minorHAnsi"/>
                <w:sz w:val="24"/>
                <w:szCs w:val="24"/>
              </w:rPr>
              <w:t>ų</w:t>
            </w:r>
            <w:r w:rsidRPr="0004285D">
              <w:rPr>
                <w:rFonts w:asciiTheme="minorHAnsi" w:eastAsia="Arial" w:hAnsiTheme="minorHAnsi" w:cstheme="minorHAnsi"/>
                <w:sz w:val="24"/>
                <w:szCs w:val="24"/>
              </w:rPr>
              <w:t>) įrengimo</w:t>
            </w:r>
            <w:r w:rsidR="003A6BDE" w:rsidRPr="0004285D">
              <w:rPr>
                <w:rFonts w:asciiTheme="minorHAnsi" w:eastAsia="Arial" w:hAnsiTheme="minorHAnsi" w:cstheme="minorHAnsi"/>
                <w:sz w:val="24"/>
                <w:szCs w:val="24"/>
              </w:rPr>
              <w:t>, remonto</w:t>
            </w:r>
            <w:r w:rsidRPr="0004285D">
              <w:rPr>
                <w:rFonts w:asciiTheme="minorHAnsi" w:eastAsia="Arial" w:hAnsiTheme="minorHAnsi" w:cstheme="minorHAnsi"/>
                <w:sz w:val="24"/>
                <w:szCs w:val="24"/>
              </w:rPr>
              <w:t xml:space="preserve"> darbai</w:t>
            </w:r>
            <w:r w:rsidR="00C65C1A" w:rsidRPr="0004285D">
              <w:rPr>
                <w:rFonts w:asciiTheme="minorHAnsi" w:eastAsia="Arial" w:hAnsiTheme="minorHAnsi" w:cstheme="minorHAnsi"/>
                <w:sz w:val="24"/>
                <w:szCs w:val="24"/>
              </w:rPr>
              <w:t xml:space="preserve"> </w:t>
            </w:r>
            <w:r w:rsidR="00E37282" w:rsidRPr="0004285D">
              <w:rPr>
                <w:rFonts w:asciiTheme="minorHAnsi" w:eastAsia="Arial" w:hAnsiTheme="minorHAnsi" w:cstheme="minorHAnsi"/>
                <w:sz w:val="24"/>
                <w:szCs w:val="24"/>
              </w:rPr>
              <w:t>(</w:t>
            </w:r>
            <w:r w:rsidR="00E37282" w:rsidRPr="0004285D">
              <w:rPr>
                <w:rFonts w:asciiTheme="minorHAnsi" w:hAnsiTheme="minorHAnsi" w:cstheme="minorHAnsi"/>
                <w:color w:val="000000"/>
                <w:sz w:val="24"/>
                <w:szCs w:val="24"/>
                <w:bdr w:val="none" w:sz="0" w:space="0" w:color="auto" w:frame="1"/>
                <w:lang w:eastAsia="lt-LT"/>
              </w:rPr>
              <w:t>kultūros paveldo objekto teritorijoje, jo apsaugos zonoje ir kultūros paveldo vietovėje</w:t>
            </w:r>
            <w:r w:rsidR="00E37282" w:rsidRPr="0004285D">
              <w:rPr>
                <w:rFonts w:asciiTheme="minorHAnsi" w:eastAsia="Arial" w:hAnsiTheme="minorHAnsi" w:cstheme="minorHAnsi"/>
                <w:sz w:val="24"/>
                <w:szCs w:val="24"/>
              </w:rPr>
              <w:t>)</w:t>
            </w:r>
          </w:p>
        </w:tc>
        <w:tc>
          <w:tcPr>
            <w:tcW w:w="2122" w:type="dxa"/>
          </w:tcPr>
          <w:p w14:paraId="68C4B970" w14:textId="3FEB19E9" w:rsidR="00260D24" w:rsidRPr="0004285D" w:rsidRDefault="00EE5ED5" w:rsidP="0004285D">
            <w:pPr>
              <w:spacing w:line="276" w:lineRule="auto"/>
              <w:jc w:val="center"/>
              <w:rPr>
                <w:rFonts w:asciiTheme="minorHAnsi" w:eastAsia="Arial" w:hAnsiTheme="minorHAnsi" w:cstheme="minorHAnsi"/>
                <w:sz w:val="24"/>
                <w:szCs w:val="24"/>
              </w:rPr>
            </w:pPr>
            <w:r w:rsidRPr="0004285D">
              <w:rPr>
                <w:rFonts w:asciiTheme="minorHAnsi" w:eastAsia="Arial" w:hAnsiTheme="minorHAnsi" w:cstheme="minorHAnsi"/>
                <w:sz w:val="24"/>
                <w:szCs w:val="24"/>
              </w:rPr>
              <w:t>743 801,65</w:t>
            </w:r>
          </w:p>
        </w:tc>
      </w:tr>
    </w:tbl>
    <w:p w14:paraId="000000B5" w14:textId="6C989824" w:rsidR="00944B1E" w:rsidRPr="0004285D" w:rsidRDefault="009A09F1" w:rsidP="0004285D">
      <w:pPr>
        <w:pStyle w:val="Antrat3"/>
        <w:tabs>
          <w:tab w:val="left" w:pos="426"/>
        </w:tabs>
        <w:spacing w:line="276" w:lineRule="auto"/>
        <w:jc w:val="both"/>
        <w:rPr>
          <w:rFonts w:asciiTheme="minorHAnsi" w:hAnsiTheme="minorHAnsi" w:cstheme="minorHAnsi"/>
          <w:color w:val="002060"/>
          <w:sz w:val="24"/>
          <w:szCs w:val="24"/>
        </w:rPr>
      </w:pPr>
      <w:bookmarkStart w:id="6" w:name="_heading=h.3znysh7" w:colFirst="0" w:colLast="0"/>
      <w:bookmarkStart w:id="7" w:name="_Toc85439797"/>
      <w:bookmarkEnd w:id="6"/>
      <w:r w:rsidRPr="0004285D">
        <w:rPr>
          <w:rFonts w:asciiTheme="minorHAnsi" w:hAnsiTheme="minorHAnsi" w:cstheme="minorHAnsi"/>
          <w:color w:val="002060"/>
          <w:sz w:val="24"/>
          <w:szCs w:val="24"/>
        </w:rPr>
        <w:t xml:space="preserve">4. </w:t>
      </w:r>
      <w:r w:rsidR="00A52FDE" w:rsidRPr="0004285D">
        <w:rPr>
          <w:rFonts w:asciiTheme="minorHAnsi" w:hAnsiTheme="minorHAnsi" w:cstheme="minorHAnsi"/>
          <w:color w:val="002060"/>
          <w:sz w:val="24"/>
          <w:szCs w:val="24"/>
        </w:rPr>
        <w:tab/>
      </w:r>
      <w:r w:rsidR="00194D39" w:rsidRPr="0004285D">
        <w:rPr>
          <w:rFonts w:asciiTheme="minorHAnsi" w:hAnsiTheme="minorHAnsi" w:cstheme="minorHAnsi"/>
          <w:color w:val="002060"/>
          <w:sz w:val="24"/>
          <w:szCs w:val="24"/>
        </w:rPr>
        <w:t xml:space="preserve">PIRKIMO DOKUMENTŲ PAAIŠKINIMAI IKI </w:t>
      </w:r>
      <w:r w:rsidR="00B13865" w:rsidRPr="0004285D">
        <w:rPr>
          <w:rFonts w:asciiTheme="minorHAnsi" w:hAnsiTheme="minorHAnsi" w:cstheme="minorHAnsi"/>
          <w:color w:val="002060"/>
          <w:sz w:val="24"/>
          <w:szCs w:val="24"/>
        </w:rPr>
        <w:t xml:space="preserve">PIRMINIŲ </w:t>
      </w:r>
      <w:r w:rsidR="00194D39" w:rsidRPr="0004285D">
        <w:rPr>
          <w:rFonts w:asciiTheme="minorHAnsi" w:hAnsiTheme="minorHAnsi" w:cstheme="minorHAnsi"/>
          <w:color w:val="002060"/>
          <w:sz w:val="24"/>
          <w:szCs w:val="24"/>
        </w:rPr>
        <w:t>PARAIŠKŲ PATEIKIMO TERMINO PABAIGOS</w:t>
      </w:r>
      <w:r w:rsidR="004A2D01" w:rsidRPr="0004285D">
        <w:rPr>
          <w:rFonts w:asciiTheme="minorHAnsi" w:hAnsiTheme="minorHAnsi" w:cstheme="minorHAnsi"/>
          <w:color w:val="002060"/>
          <w:sz w:val="24"/>
          <w:szCs w:val="24"/>
        </w:rPr>
        <w:t xml:space="preserve"> IR DPS GALIOJIMO LAIKOTARPIU</w:t>
      </w:r>
      <w:bookmarkEnd w:id="7"/>
    </w:p>
    <w:p w14:paraId="72AA9C18" w14:textId="16334BAB" w:rsidR="00576C5A" w:rsidRPr="0004285D" w:rsidRDefault="00576C5A" w:rsidP="0004285D">
      <w:pPr>
        <w:spacing w:line="276" w:lineRule="auto"/>
        <w:jc w:val="both"/>
        <w:rPr>
          <w:rFonts w:asciiTheme="minorHAnsi" w:eastAsia="Arial" w:hAnsiTheme="minorHAnsi" w:cstheme="minorHAnsi"/>
          <w:b/>
          <w:color w:val="44546A"/>
          <w:sz w:val="24"/>
          <w:szCs w:val="24"/>
        </w:rPr>
      </w:pPr>
    </w:p>
    <w:p w14:paraId="000000B7" w14:textId="3FB343DA" w:rsidR="00944B1E" w:rsidRPr="0004285D" w:rsidRDefault="001A132E" w:rsidP="0004285D">
      <w:pPr>
        <w:tabs>
          <w:tab w:val="left" w:pos="0"/>
        </w:tabs>
        <w:spacing w:line="276" w:lineRule="auto"/>
        <w:ind w:firstLine="567"/>
        <w:jc w:val="both"/>
        <w:rPr>
          <w:rFonts w:asciiTheme="minorHAnsi" w:hAnsiTheme="minorHAnsi" w:cstheme="minorHAnsi"/>
          <w:b/>
          <w:sz w:val="24"/>
          <w:szCs w:val="24"/>
        </w:rPr>
      </w:pPr>
      <w:r w:rsidRPr="0004285D">
        <w:rPr>
          <w:rFonts w:asciiTheme="minorHAnsi" w:eastAsia="Arial" w:hAnsiTheme="minorHAnsi" w:cstheme="minorHAnsi"/>
          <w:sz w:val="24"/>
          <w:szCs w:val="24"/>
        </w:rPr>
        <w:t>4.1.</w:t>
      </w:r>
      <w:r w:rsidR="00251393"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04285D">
        <w:rPr>
          <w:rFonts w:asciiTheme="minorHAnsi" w:eastAsia="Arial" w:hAnsiTheme="minorHAnsi" w:cstheme="minorHAnsi"/>
          <w:sz w:val="24"/>
          <w:szCs w:val="24"/>
        </w:rPr>
        <w:t>pirkimo vykdytoją</w:t>
      </w:r>
      <w:r w:rsidR="00194D39" w:rsidRPr="0004285D">
        <w:rPr>
          <w:rFonts w:asciiTheme="minorHAnsi" w:eastAsia="Arial" w:hAnsiTheme="minorHAnsi" w:cstheme="minorHAnsi"/>
          <w:sz w:val="24"/>
          <w:szCs w:val="24"/>
        </w:rPr>
        <w:t xml:space="preserve">. Prašymai paaiškinti pirkimo sąlygas </w:t>
      </w:r>
      <w:r w:rsidR="00175F93" w:rsidRPr="0004285D">
        <w:rPr>
          <w:rFonts w:asciiTheme="minorHAnsi" w:eastAsia="Arial" w:hAnsiTheme="minorHAnsi" w:cstheme="minorHAnsi"/>
          <w:sz w:val="24"/>
          <w:szCs w:val="24"/>
        </w:rPr>
        <w:t>turi</w:t>
      </w:r>
      <w:r w:rsidR="00194D39" w:rsidRPr="0004285D">
        <w:rPr>
          <w:rFonts w:asciiTheme="minorHAnsi" w:eastAsia="Arial" w:hAnsiTheme="minorHAnsi" w:cstheme="minorHAnsi"/>
          <w:sz w:val="24"/>
          <w:szCs w:val="24"/>
        </w:rPr>
        <w:t xml:space="preserve"> būti pateikiami CVP IS susirašinėjimo priemonėmis ne vėliau kaip likus </w:t>
      </w:r>
      <w:r w:rsidR="00EE5ED5" w:rsidRPr="0004285D">
        <w:rPr>
          <w:rFonts w:asciiTheme="minorHAnsi" w:eastAsia="Arial" w:hAnsiTheme="minorHAnsi" w:cstheme="minorHAnsi"/>
          <w:sz w:val="24"/>
          <w:szCs w:val="24"/>
        </w:rPr>
        <w:t>10</w:t>
      </w:r>
      <w:r w:rsidR="00194D39" w:rsidRPr="0004285D">
        <w:rPr>
          <w:rFonts w:asciiTheme="minorHAnsi" w:eastAsia="Arial" w:hAnsiTheme="minorHAnsi" w:cstheme="minorHAnsi"/>
          <w:sz w:val="24"/>
          <w:szCs w:val="24"/>
        </w:rPr>
        <w:t xml:space="preserve"> dien</w:t>
      </w:r>
      <w:r w:rsidR="00012B01" w:rsidRPr="0004285D">
        <w:rPr>
          <w:rFonts w:asciiTheme="minorHAnsi" w:eastAsia="Arial" w:hAnsiTheme="minorHAnsi" w:cstheme="minorHAnsi"/>
          <w:sz w:val="24"/>
          <w:szCs w:val="24"/>
        </w:rPr>
        <w:t>ų</w:t>
      </w:r>
      <w:r w:rsidR="00194D39" w:rsidRPr="0004285D">
        <w:rPr>
          <w:rFonts w:asciiTheme="minorHAnsi" w:eastAsia="Arial" w:hAnsiTheme="minorHAnsi" w:cstheme="minorHAnsi"/>
          <w:sz w:val="24"/>
          <w:szCs w:val="24"/>
        </w:rPr>
        <w:t xml:space="preserve"> iki </w:t>
      </w:r>
      <w:r w:rsidR="00E321BA"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paraiškų (kurios teikiamos per</w:t>
      </w:r>
      <w:r w:rsidR="00435462" w:rsidRPr="0004285D">
        <w:rPr>
          <w:rFonts w:asciiTheme="minorHAnsi" w:eastAsia="Arial" w:hAnsiTheme="minorHAnsi" w:cstheme="minorHAnsi"/>
          <w:sz w:val="24"/>
          <w:szCs w:val="24"/>
        </w:rPr>
        <w:t xml:space="preserve"> pirkimo dokumentuose </w:t>
      </w:r>
      <w:r w:rsidR="00654D69" w:rsidRPr="0004285D">
        <w:rPr>
          <w:rFonts w:asciiTheme="minorHAnsi" w:eastAsia="Arial" w:hAnsiTheme="minorHAnsi" w:cstheme="minorHAnsi"/>
          <w:sz w:val="24"/>
          <w:szCs w:val="24"/>
        </w:rPr>
        <w:t xml:space="preserve">ir CVP IS </w:t>
      </w:r>
      <w:r w:rsidR="00194D39" w:rsidRPr="0004285D">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04285D">
        <w:rPr>
          <w:rFonts w:asciiTheme="minorHAnsi" w:eastAsia="Arial" w:hAnsiTheme="minorHAnsi" w:cstheme="minorHAnsi"/>
          <w:sz w:val="24"/>
          <w:szCs w:val="24"/>
        </w:rPr>
        <w:t xml:space="preserve">juos </w:t>
      </w:r>
      <w:r w:rsidR="00194D39" w:rsidRPr="0004285D">
        <w:rPr>
          <w:rFonts w:asciiTheme="minorHAnsi" w:eastAsia="Arial" w:hAnsiTheme="minorHAnsi" w:cstheme="minorHAnsi"/>
          <w:sz w:val="24"/>
          <w:szCs w:val="24"/>
        </w:rPr>
        <w:t>išanalizavę</w:t>
      </w:r>
      <w:r w:rsidR="00A445A9" w:rsidRPr="0004285D">
        <w:rPr>
          <w:rFonts w:asciiTheme="minorHAnsi" w:eastAsia="Arial" w:hAnsiTheme="minorHAnsi" w:cstheme="minorHAnsi"/>
          <w:sz w:val="24"/>
          <w:szCs w:val="24"/>
        </w:rPr>
        <w:t>.</w:t>
      </w:r>
    </w:p>
    <w:p w14:paraId="000000B8" w14:textId="1F85D732" w:rsidR="00944B1E" w:rsidRPr="0004285D" w:rsidRDefault="001A132E" w:rsidP="0004285D">
      <w:pPr>
        <w:pStyle w:val="Sraopastraipa"/>
        <w:tabs>
          <w:tab w:val="left" w:pos="1134"/>
        </w:tabs>
        <w:spacing w:line="276" w:lineRule="auto"/>
        <w:ind w:left="0" w:firstLine="709"/>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4.2. </w:t>
      </w:r>
      <w:r w:rsidR="00194D39" w:rsidRPr="0004285D">
        <w:rPr>
          <w:rFonts w:asciiTheme="minorHAnsi" w:eastAsia="Arial" w:hAnsiTheme="minorHAnsi" w:cstheme="minorHAnsi"/>
          <w:sz w:val="24"/>
          <w:szCs w:val="24"/>
        </w:rPr>
        <w:t xml:space="preserve">Nesibaigus </w:t>
      </w:r>
      <w:r w:rsidR="00A42F21"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 xml:space="preserve">paraiškų pateikimo terminui, </w:t>
      </w:r>
      <w:r w:rsidR="000A2F77"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turi teisę savo iniciatyva paaiškinti, patikslinti pirkimo dokumentus, laikantis pirkimo dokument</w:t>
      </w:r>
      <w:r w:rsidR="00D65109" w:rsidRPr="0004285D">
        <w:rPr>
          <w:rFonts w:asciiTheme="minorHAnsi" w:eastAsia="Arial" w:hAnsiTheme="minorHAnsi" w:cstheme="minorHAnsi"/>
          <w:sz w:val="24"/>
          <w:szCs w:val="24"/>
        </w:rPr>
        <w:t>uose nustatytų terminų.</w:t>
      </w:r>
    </w:p>
    <w:p w14:paraId="000000B9" w14:textId="5499A2B2" w:rsidR="00944B1E" w:rsidRPr="0004285D" w:rsidRDefault="00251393" w:rsidP="0004285D">
      <w:pPr>
        <w:tabs>
          <w:tab w:val="left" w:pos="993"/>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4.3. </w:t>
      </w:r>
      <w:r w:rsidR="00194D39" w:rsidRPr="0004285D">
        <w:rPr>
          <w:rFonts w:asciiTheme="minorHAnsi" w:eastAsia="Arial" w:hAnsiTheme="minorHAnsi" w:cstheme="minorHAnsi"/>
          <w:sz w:val="24"/>
          <w:szCs w:val="24"/>
        </w:rPr>
        <w:t>Atsakydama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į kiekvieną tiekėjo CVP IS susirašinėjimo priemonėmis pateiktą prašymą paaiškinti pirkimo sąlygas, jeigu jis buvo pateiktas nepasibaigus nustatytam terminui, arba aiškindama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tikslindama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pirkimo sąlygas savo iniciatyva, </w:t>
      </w:r>
      <w:r w:rsidR="000A2F77"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turi paaiškinimus, patikslinimus paskelbti CVP IS ir išsiųsti visiems tiekėjams, kurie prisijungė prie pirkimo, ne vėliau kaip likus </w:t>
      </w:r>
      <w:r w:rsidR="001E58B3"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 </w:t>
      </w:r>
      <w:r w:rsidR="00FD0ACA" w:rsidRPr="0004285D">
        <w:rPr>
          <w:rFonts w:asciiTheme="minorHAnsi" w:hAnsiTheme="minorHAnsi" w:cstheme="minorHAnsi"/>
          <w:sz w:val="24"/>
          <w:szCs w:val="24"/>
        </w:rPr>
        <w:t xml:space="preserve"> </w:t>
      </w:r>
      <w:r w:rsidR="00194D39" w:rsidRPr="0004285D">
        <w:rPr>
          <w:rFonts w:asciiTheme="minorHAnsi" w:eastAsia="Arial" w:hAnsiTheme="minorHAnsi" w:cstheme="minorHAnsi"/>
          <w:sz w:val="24"/>
          <w:szCs w:val="24"/>
        </w:rPr>
        <w:t>dienoms iki</w:t>
      </w:r>
      <w:r w:rsidR="00A42F21" w:rsidRPr="0004285D">
        <w:rPr>
          <w:rFonts w:asciiTheme="minorHAnsi" w:eastAsia="Arial" w:hAnsiTheme="minorHAnsi" w:cstheme="minorHAnsi"/>
          <w:sz w:val="24"/>
          <w:szCs w:val="24"/>
        </w:rPr>
        <w:t xml:space="preserve"> pirminių</w:t>
      </w:r>
      <w:r w:rsidR="00194D39" w:rsidRPr="0004285D">
        <w:rPr>
          <w:rFonts w:asciiTheme="minorHAnsi" w:eastAsia="Arial" w:hAnsiTheme="minorHAnsi" w:cstheme="minorHAnsi"/>
          <w:sz w:val="24"/>
          <w:szCs w:val="24"/>
        </w:rPr>
        <w:t xml:space="preserve"> paraiškų (kurios teikiamos per</w:t>
      </w:r>
      <w:r w:rsidR="00EF11E1" w:rsidRPr="0004285D">
        <w:rPr>
          <w:rFonts w:asciiTheme="minorHAnsi" w:eastAsia="Arial" w:hAnsiTheme="minorHAnsi" w:cstheme="minorHAnsi"/>
          <w:sz w:val="24"/>
          <w:szCs w:val="24"/>
        </w:rPr>
        <w:t xml:space="preserve"> pirkimo dokumentuose</w:t>
      </w:r>
      <w:r w:rsidR="00194D39" w:rsidRPr="0004285D">
        <w:rPr>
          <w:rFonts w:asciiTheme="minorHAnsi" w:eastAsia="Arial" w:hAnsiTheme="minorHAnsi" w:cstheme="minorHAnsi"/>
          <w:sz w:val="24"/>
          <w:szCs w:val="24"/>
        </w:rPr>
        <w:t xml:space="preserve"> </w:t>
      </w:r>
      <w:r w:rsidR="00E30665" w:rsidRPr="0004285D">
        <w:rPr>
          <w:rFonts w:asciiTheme="minorHAnsi" w:eastAsia="Arial" w:hAnsiTheme="minorHAnsi" w:cstheme="minorHAnsi"/>
          <w:sz w:val="24"/>
          <w:szCs w:val="24"/>
        </w:rPr>
        <w:t xml:space="preserve">ir CVP IS </w:t>
      </w:r>
      <w:r w:rsidR="00194D39" w:rsidRPr="0004285D">
        <w:rPr>
          <w:rFonts w:asciiTheme="minorHAnsi" w:eastAsia="Arial" w:hAnsiTheme="minorHAnsi" w:cstheme="minorHAnsi"/>
          <w:sz w:val="24"/>
          <w:szCs w:val="24"/>
        </w:rPr>
        <w:t xml:space="preserve">nustatytą terminą) pateikimo termino pabaigos. </w:t>
      </w:r>
      <w:r w:rsidR="000A2F77"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atsakydama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tiekėjui, kartu siunčia paaiškinimus </w:t>
      </w:r>
      <w:r w:rsidR="00FD1F98" w:rsidRPr="0004285D">
        <w:rPr>
          <w:rFonts w:asciiTheme="minorHAnsi" w:eastAsia="Arial" w:hAnsiTheme="minorHAnsi" w:cstheme="minorHAnsi"/>
          <w:sz w:val="24"/>
          <w:szCs w:val="24"/>
        </w:rPr>
        <w:t>visiems</w:t>
      </w:r>
      <w:r w:rsidR="00194D39" w:rsidRPr="0004285D">
        <w:rPr>
          <w:rFonts w:asciiTheme="minorHAnsi" w:eastAsia="Arial" w:hAnsiTheme="minorHAnsi" w:cstheme="minorHAnsi"/>
          <w:sz w:val="24"/>
          <w:szCs w:val="24"/>
        </w:rPr>
        <w:t xml:space="preserve"> prie pirkimo prisijungusiems tiekėjams, bet nenurodo, kuris tiekėjas pateikė prašymą paaiškinti pirkimo sąlygas. </w:t>
      </w:r>
    </w:p>
    <w:p w14:paraId="000000BA" w14:textId="56ECCA77" w:rsidR="00944B1E" w:rsidRPr="0004285D" w:rsidRDefault="00251393" w:rsidP="0004285D">
      <w:pPr>
        <w:tabs>
          <w:tab w:val="left" w:pos="993"/>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.4.</w:t>
      </w:r>
      <w:r w:rsidR="003A6BDE"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Tuo atveju, kai tikslinama skelbime apie pirkimą paskelbta informacija, </w:t>
      </w:r>
      <w:r w:rsidR="000A2F77"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atitinkamai patikslina skelbimą apie pirkimą ir, prireikus, pratęsia paraiškų pateikimo terminą, </w:t>
      </w:r>
      <w:r w:rsidR="00FD1F98" w:rsidRPr="0004285D">
        <w:rPr>
          <w:rFonts w:asciiTheme="minorHAnsi" w:eastAsia="Arial" w:hAnsiTheme="minorHAnsi" w:cstheme="minorHAnsi"/>
          <w:sz w:val="24"/>
          <w:szCs w:val="24"/>
        </w:rPr>
        <w:t xml:space="preserve">tokiam laikotarpiui, kad </w:t>
      </w:r>
      <w:r w:rsidR="00194D39" w:rsidRPr="0004285D">
        <w:rPr>
          <w:rFonts w:asciiTheme="minorHAnsi" w:eastAsia="Arial" w:hAnsiTheme="minorHAnsi" w:cstheme="minorHAnsi"/>
          <w:sz w:val="24"/>
          <w:szCs w:val="24"/>
        </w:rPr>
        <w:t xml:space="preserve">tiekėjai, rengdami paraiškas, galėtų </w:t>
      </w:r>
      <w:r w:rsidR="00FD1F98" w:rsidRPr="0004285D">
        <w:rPr>
          <w:rFonts w:asciiTheme="minorHAnsi" w:eastAsia="Arial" w:hAnsiTheme="minorHAnsi" w:cstheme="minorHAnsi"/>
          <w:sz w:val="24"/>
          <w:szCs w:val="24"/>
        </w:rPr>
        <w:t>susipažinti ir įvertinti</w:t>
      </w:r>
      <w:r w:rsidR="00194D39" w:rsidRPr="0004285D">
        <w:rPr>
          <w:rFonts w:asciiTheme="minorHAnsi" w:eastAsia="Arial" w:hAnsiTheme="minorHAnsi" w:cstheme="minorHAnsi"/>
          <w:sz w:val="24"/>
          <w:szCs w:val="24"/>
        </w:rPr>
        <w:t xml:space="preserve"> patikslinimus. Jeigu </w:t>
      </w:r>
      <w:r w:rsidR="000A2F77"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paaiškindama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(patikslindama</w:t>
      </w:r>
      <w:r w:rsidR="000A2F77"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430047" w:rsidRPr="0004285D">
        <w:rPr>
          <w:rFonts w:asciiTheme="minorHAnsi" w:eastAsia="Arial" w:hAnsiTheme="minorHAnsi" w:cstheme="minorHAnsi"/>
          <w:sz w:val="24"/>
          <w:szCs w:val="24"/>
        </w:rPr>
        <w:t>nei nurodyta šių sąlygų 4.3 punkte</w:t>
      </w:r>
      <w:bookmarkEnd w:id="8"/>
      <w:r w:rsidR="00194D39" w:rsidRPr="0004285D">
        <w:rPr>
          <w:rFonts w:asciiTheme="minorHAnsi" w:eastAsia="Arial" w:hAnsiTheme="minorHAnsi" w:cstheme="minorHAnsi"/>
          <w:sz w:val="24"/>
          <w:szCs w:val="24"/>
        </w:rPr>
        <w:t>, perkelia paraiškų pateikimo terminą</w:t>
      </w:r>
      <w:r w:rsidR="00EE6061" w:rsidRPr="0004285D">
        <w:rPr>
          <w:rFonts w:asciiTheme="minorHAnsi" w:eastAsia="Arial" w:hAnsiTheme="minorHAnsi" w:cstheme="minorHAnsi"/>
          <w:sz w:val="24"/>
          <w:szCs w:val="24"/>
        </w:rPr>
        <w:t xml:space="preserve"> tokiam laikotarpiui, kad </w:t>
      </w:r>
      <w:r w:rsidR="00194D39" w:rsidRPr="0004285D">
        <w:rPr>
          <w:rFonts w:asciiTheme="minorHAnsi" w:eastAsia="Arial" w:hAnsiTheme="minorHAnsi" w:cstheme="minorHAnsi"/>
          <w:sz w:val="24"/>
          <w:szCs w:val="24"/>
        </w:rPr>
        <w:t xml:space="preserve"> tiekėjai, </w:t>
      </w:r>
      <w:r w:rsidR="00EE6061" w:rsidRPr="0004285D">
        <w:rPr>
          <w:rFonts w:asciiTheme="minorHAnsi" w:eastAsia="Arial" w:hAnsiTheme="minorHAnsi" w:cstheme="minorHAnsi"/>
          <w:sz w:val="24"/>
          <w:szCs w:val="24"/>
        </w:rPr>
        <w:t xml:space="preserve">kurie </w:t>
      </w:r>
      <w:r w:rsidR="00194D39" w:rsidRPr="0004285D">
        <w:rPr>
          <w:rFonts w:asciiTheme="minorHAnsi" w:eastAsia="Arial" w:hAnsiTheme="minorHAnsi" w:cstheme="minorHAnsi"/>
          <w:sz w:val="24"/>
          <w:szCs w:val="24"/>
        </w:rPr>
        <w:t>reng</w:t>
      </w:r>
      <w:r w:rsidR="00EE6061" w:rsidRPr="0004285D">
        <w:rPr>
          <w:rFonts w:asciiTheme="minorHAnsi" w:eastAsia="Arial" w:hAnsiTheme="minorHAnsi" w:cstheme="minorHAnsi"/>
          <w:sz w:val="24"/>
          <w:szCs w:val="24"/>
        </w:rPr>
        <w:t>ia</w:t>
      </w:r>
      <w:r w:rsidR="00194D39" w:rsidRPr="0004285D">
        <w:rPr>
          <w:rFonts w:asciiTheme="minorHAnsi" w:eastAsia="Arial" w:hAnsiTheme="minorHAnsi" w:cstheme="minorHAnsi"/>
          <w:sz w:val="24"/>
          <w:szCs w:val="24"/>
        </w:rPr>
        <w:t xml:space="preserve"> paraiškas, galėtų </w:t>
      </w:r>
      <w:r w:rsidR="00EE6061" w:rsidRPr="0004285D">
        <w:rPr>
          <w:rFonts w:asciiTheme="minorHAnsi" w:eastAsia="Arial" w:hAnsiTheme="minorHAnsi" w:cstheme="minorHAnsi"/>
          <w:sz w:val="24"/>
          <w:szCs w:val="24"/>
        </w:rPr>
        <w:t>susipažinti su šiais</w:t>
      </w:r>
      <w:r w:rsidR="00194D39" w:rsidRPr="0004285D">
        <w:rPr>
          <w:rFonts w:asciiTheme="minorHAnsi" w:eastAsia="Arial" w:hAnsiTheme="minorHAnsi" w:cstheme="minorHAnsi"/>
          <w:sz w:val="24"/>
          <w:szCs w:val="24"/>
        </w:rPr>
        <w:t xml:space="preserve"> paaiškinim</w:t>
      </w:r>
      <w:r w:rsidR="00EE6061" w:rsidRPr="0004285D">
        <w:rPr>
          <w:rFonts w:asciiTheme="minorHAnsi" w:eastAsia="Arial" w:hAnsiTheme="minorHAnsi" w:cstheme="minorHAnsi"/>
          <w:sz w:val="24"/>
          <w:szCs w:val="24"/>
        </w:rPr>
        <w:t>ais</w:t>
      </w:r>
      <w:r w:rsidR="00194D39" w:rsidRPr="0004285D">
        <w:rPr>
          <w:rFonts w:asciiTheme="minorHAnsi" w:eastAsia="Arial" w:hAnsiTheme="minorHAnsi" w:cstheme="minorHAnsi"/>
          <w:sz w:val="24"/>
          <w:szCs w:val="24"/>
        </w:rPr>
        <w:t xml:space="preserve"> (patikslinim</w:t>
      </w:r>
      <w:r w:rsidR="00EE6061" w:rsidRPr="0004285D">
        <w:rPr>
          <w:rFonts w:asciiTheme="minorHAnsi" w:eastAsia="Arial" w:hAnsiTheme="minorHAnsi" w:cstheme="minorHAnsi"/>
          <w:sz w:val="24"/>
          <w:szCs w:val="24"/>
        </w:rPr>
        <w:t>ais</w:t>
      </w:r>
      <w:r w:rsidR="00194D39" w:rsidRPr="0004285D">
        <w:rPr>
          <w:rFonts w:asciiTheme="minorHAnsi" w:eastAsia="Arial" w:hAnsiTheme="minorHAnsi" w:cstheme="minorHAnsi"/>
          <w:sz w:val="24"/>
          <w:szCs w:val="24"/>
        </w:rPr>
        <w:t xml:space="preserve">). </w:t>
      </w:r>
    </w:p>
    <w:p w14:paraId="000000BB" w14:textId="68F845FC" w:rsidR="00944B1E" w:rsidRPr="0004285D" w:rsidRDefault="00251393" w:rsidP="0004285D">
      <w:pPr>
        <w:tabs>
          <w:tab w:val="left" w:pos="993"/>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.5. Apie </w:t>
      </w:r>
      <w:r w:rsidR="00EF11E1"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 xml:space="preserve">paraiškų pateikimo termino </w:t>
      </w:r>
      <w:r w:rsidR="00EF11E1" w:rsidRPr="0004285D">
        <w:rPr>
          <w:rFonts w:asciiTheme="minorHAnsi" w:eastAsia="Arial" w:hAnsiTheme="minorHAnsi" w:cstheme="minorHAnsi"/>
          <w:sz w:val="24"/>
          <w:szCs w:val="24"/>
        </w:rPr>
        <w:t xml:space="preserve">(jei jis buvo nurodytas skelbimo </w:t>
      </w:r>
      <w:r w:rsidR="000E6023" w:rsidRPr="0004285D">
        <w:rPr>
          <w:rFonts w:asciiTheme="minorHAnsi" w:eastAsia="Arial" w:hAnsiTheme="minorHAnsi" w:cstheme="minorHAnsi"/>
          <w:sz w:val="24"/>
          <w:szCs w:val="24"/>
        </w:rPr>
        <w:t>dalyje</w:t>
      </w:r>
      <w:r w:rsidR="002017B6" w:rsidRPr="0004285D">
        <w:rPr>
          <w:rFonts w:asciiTheme="minorHAnsi" w:eastAsia="Arial" w:hAnsiTheme="minorHAnsi" w:cstheme="minorHAnsi"/>
          <w:sz w:val="24"/>
          <w:szCs w:val="24"/>
        </w:rPr>
        <w:t xml:space="preserve"> „</w:t>
      </w:r>
      <w:r w:rsidR="00EF11E1" w:rsidRPr="0004285D">
        <w:rPr>
          <w:rFonts w:asciiTheme="minorHAnsi" w:eastAsia="Arial" w:hAnsiTheme="minorHAnsi" w:cstheme="minorHAnsi"/>
          <w:sz w:val="24"/>
          <w:szCs w:val="24"/>
        </w:rPr>
        <w:t>papildom</w:t>
      </w:r>
      <w:r w:rsidR="002017B6" w:rsidRPr="0004285D">
        <w:rPr>
          <w:rFonts w:asciiTheme="minorHAnsi" w:eastAsia="Arial" w:hAnsiTheme="minorHAnsi" w:cstheme="minorHAnsi"/>
          <w:sz w:val="24"/>
          <w:szCs w:val="24"/>
        </w:rPr>
        <w:t>a</w:t>
      </w:r>
      <w:r w:rsidR="00EF11E1" w:rsidRPr="0004285D">
        <w:rPr>
          <w:rFonts w:asciiTheme="minorHAnsi" w:eastAsia="Arial" w:hAnsiTheme="minorHAnsi" w:cstheme="minorHAnsi"/>
          <w:sz w:val="24"/>
          <w:szCs w:val="24"/>
        </w:rPr>
        <w:t xml:space="preserve"> informacij</w:t>
      </w:r>
      <w:r w:rsidR="002017B6" w:rsidRPr="0004285D">
        <w:rPr>
          <w:rFonts w:asciiTheme="minorHAnsi" w:eastAsia="Arial" w:hAnsiTheme="minorHAnsi" w:cstheme="minorHAnsi"/>
          <w:sz w:val="24"/>
          <w:szCs w:val="24"/>
        </w:rPr>
        <w:t>a“</w:t>
      </w:r>
      <w:r w:rsidR="00EF11E1"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pratęsimą pranešama patikslinant skelbimą. Pranešimai apie </w:t>
      </w:r>
      <w:r w:rsidR="001A342B"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 xml:space="preserve">paraiškų pateikimo termino nukėlimą taip pat paskelbiami CVP IS ir išsiunčiami </w:t>
      </w:r>
      <w:r w:rsidR="00E75033" w:rsidRPr="0004285D">
        <w:rPr>
          <w:rFonts w:asciiTheme="minorHAnsi" w:eastAsia="Arial" w:hAnsiTheme="minorHAnsi" w:cstheme="minorHAnsi"/>
          <w:sz w:val="24"/>
          <w:szCs w:val="24"/>
        </w:rPr>
        <w:t xml:space="preserve">CVP IS priemonėmis </w:t>
      </w:r>
      <w:r w:rsidR="00194D39" w:rsidRPr="0004285D">
        <w:rPr>
          <w:rFonts w:asciiTheme="minorHAnsi" w:eastAsia="Arial" w:hAnsiTheme="minorHAnsi" w:cstheme="minorHAnsi"/>
          <w:sz w:val="24"/>
          <w:szCs w:val="24"/>
        </w:rPr>
        <w:t>visiems prie pirkimo prisijungusiems tiekėjams.</w:t>
      </w:r>
    </w:p>
    <w:p w14:paraId="000000BC" w14:textId="6574EF55" w:rsidR="00944B1E" w:rsidRPr="0004285D" w:rsidRDefault="00251393" w:rsidP="0004285D">
      <w:pPr>
        <w:tabs>
          <w:tab w:val="left" w:pos="993"/>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.6. Tiekėjas, bet kuriuo DPS galiojimo laikotarpiu šiame skyriuje nustatyta tvarka gali kreiptis į </w:t>
      </w:r>
      <w:r w:rsidR="00216FFC" w:rsidRPr="0004285D">
        <w:rPr>
          <w:rFonts w:asciiTheme="minorHAnsi" w:eastAsia="Arial" w:hAnsiTheme="minorHAnsi" w:cstheme="minorHAnsi"/>
          <w:sz w:val="24"/>
          <w:szCs w:val="24"/>
        </w:rPr>
        <w:t>pirkimo vykdytoją</w:t>
      </w:r>
      <w:r w:rsidR="00194D39" w:rsidRPr="0004285D">
        <w:rPr>
          <w:rFonts w:asciiTheme="minorHAnsi" w:eastAsia="Arial" w:hAnsiTheme="minorHAnsi" w:cstheme="minorHAnsi"/>
          <w:sz w:val="24"/>
          <w:szCs w:val="24"/>
        </w:rPr>
        <w:t xml:space="preserve"> dėl </w:t>
      </w:r>
      <w:r w:rsidR="003F386F" w:rsidRPr="0004285D">
        <w:rPr>
          <w:rFonts w:asciiTheme="minorHAnsi" w:eastAsia="Arial" w:hAnsiTheme="minorHAnsi" w:cstheme="minorHAnsi"/>
          <w:sz w:val="24"/>
          <w:szCs w:val="24"/>
        </w:rPr>
        <w:t xml:space="preserve">pirkimo, kuriuo siekiama sukurti </w:t>
      </w:r>
      <w:r w:rsidR="00882E64" w:rsidRPr="0004285D">
        <w:rPr>
          <w:rFonts w:asciiTheme="minorHAnsi" w:eastAsia="Arial" w:hAnsiTheme="minorHAnsi" w:cstheme="minorHAnsi"/>
          <w:sz w:val="24"/>
          <w:szCs w:val="24"/>
        </w:rPr>
        <w:t>DPS</w:t>
      </w:r>
      <w:r w:rsidR="003F386F"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dokumentų paaiškinimo. </w:t>
      </w:r>
      <w:r w:rsidR="00216FFC"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taip pat turi teisę pirkimo dokumentus paaiškinti savo iniciatyva. </w:t>
      </w:r>
      <w:r w:rsidR="003034A9" w:rsidRPr="0004285D">
        <w:rPr>
          <w:rFonts w:asciiTheme="minorHAnsi" w:eastAsia="Arial" w:hAnsiTheme="minorHAnsi" w:cstheme="minorHAnsi"/>
          <w:sz w:val="24"/>
          <w:szCs w:val="24"/>
        </w:rPr>
        <w:t>Paaiškinimai teikiami per protingą terminą</w:t>
      </w:r>
      <w:r w:rsidR="00A87729" w:rsidRPr="0004285D">
        <w:rPr>
          <w:rFonts w:asciiTheme="minorHAnsi" w:eastAsia="Arial" w:hAnsiTheme="minorHAnsi" w:cstheme="minorHAnsi"/>
          <w:sz w:val="24"/>
          <w:szCs w:val="24"/>
        </w:rPr>
        <w:t xml:space="preserve">, </w:t>
      </w:r>
      <w:r w:rsidR="00216FFC" w:rsidRPr="0004285D">
        <w:rPr>
          <w:rFonts w:asciiTheme="minorHAnsi" w:eastAsia="Arial" w:hAnsiTheme="minorHAnsi" w:cstheme="minorHAnsi"/>
          <w:sz w:val="24"/>
          <w:szCs w:val="24"/>
        </w:rPr>
        <w:t xml:space="preserve">tačiau </w:t>
      </w:r>
      <w:r w:rsidR="00A80F4B" w:rsidRPr="0004285D">
        <w:rPr>
          <w:rFonts w:asciiTheme="minorHAnsi" w:eastAsia="Arial" w:hAnsiTheme="minorHAnsi" w:cstheme="minorHAnsi"/>
          <w:sz w:val="24"/>
          <w:szCs w:val="24"/>
        </w:rPr>
        <w:t>ne ilgesnį</w:t>
      </w:r>
      <w:r w:rsidR="00A87729" w:rsidRPr="0004285D">
        <w:rPr>
          <w:rFonts w:asciiTheme="minorHAnsi" w:eastAsia="Arial" w:hAnsiTheme="minorHAnsi" w:cstheme="minorHAnsi"/>
          <w:sz w:val="24"/>
          <w:szCs w:val="24"/>
        </w:rPr>
        <w:t xml:space="preserve"> kaip 5 darbo dien</w:t>
      </w:r>
      <w:r w:rsidR="00A80F4B" w:rsidRPr="0004285D">
        <w:rPr>
          <w:rFonts w:asciiTheme="minorHAnsi" w:eastAsia="Arial" w:hAnsiTheme="minorHAnsi" w:cstheme="minorHAnsi"/>
          <w:sz w:val="24"/>
          <w:szCs w:val="24"/>
        </w:rPr>
        <w:t>o</w:t>
      </w:r>
      <w:r w:rsidR="00A87729" w:rsidRPr="0004285D">
        <w:rPr>
          <w:rFonts w:asciiTheme="minorHAnsi" w:eastAsia="Arial" w:hAnsiTheme="minorHAnsi" w:cstheme="minorHAnsi"/>
          <w:sz w:val="24"/>
          <w:szCs w:val="24"/>
        </w:rPr>
        <w:t>s.</w:t>
      </w:r>
      <w:r w:rsidR="003034A9" w:rsidRPr="0004285D">
        <w:rPr>
          <w:rFonts w:asciiTheme="minorHAnsi" w:eastAsia="Arial" w:hAnsiTheme="minorHAnsi" w:cstheme="minorHAnsi"/>
          <w:sz w:val="24"/>
          <w:szCs w:val="24"/>
        </w:rPr>
        <w:t xml:space="preserve"> </w:t>
      </w:r>
      <w:r w:rsidR="00216FFC"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paaiškinimus turi paskelbti CVP IS ir išsiųsti visiems prie pirkimo prisijungusiems tiekėjams. </w:t>
      </w:r>
      <w:r w:rsidR="00216FFC"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atsakydama</w:t>
      </w:r>
      <w:r w:rsidR="00216FFC"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sąlygas.  </w:t>
      </w:r>
    </w:p>
    <w:p w14:paraId="000000BD" w14:textId="6973F586" w:rsidR="00944B1E" w:rsidRPr="0004285D" w:rsidRDefault="00251393" w:rsidP="0004285D">
      <w:pPr>
        <w:tabs>
          <w:tab w:val="left" w:pos="993"/>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xml:space="preserve">.7. Kai vykdomi </w:t>
      </w:r>
      <w:r w:rsidR="00496CB1"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 xml:space="preserve">onkretūs pirkimai DPS pagrindu, </w:t>
      </w:r>
      <w:r w:rsidR="00496CB1"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 xml:space="preserve">onkretaus pirkimo dokumentų paaiškinimai, patikslinimai teikiami </w:t>
      </w:r>
      <w:r w:rsidR="00496CB1"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onkretaus pirkimo dokument</w:t>
      </w:r>
      <w:r w:rsidR="009C5D45" w:rsidRPr="0004285D">
        <w:rPr>
          <w:rFonts w:asciiTheme="minorHAnsi" w:eastAsia="Arial" w:hAnsiTheme="minorHAnsi" w:cstheme="minorHAnsi"/>
          <w:sz w:val="24"/>
          <w:szCs w:val="24"/>
        </w:rPr>
        <w:t>uose</w:t>
      </w:r>
      <w:r w:rsidR="00194D39" w:rsidRPr="0004285D">
        <w:rPr>
          <w:rFonts w:asciiTheme="minorHAnsi" w:eastAsia="Arial" w:hAnsiTheme="minorHAnsi" w:cstheme="minorHAnsi"/>
          <w:sz w:val="24"/>
          <w:szCs w:val="24"/>
        </w:rPr>
        <w:t xml:space="preserve"> nu</w:t>
      </w:r>
      <w:r w:rsidR="00DF0113" w:rsidRPr="0004285D">
        <w:rPr>
          <w:rFonts w:asciiTheme="minorHAnsi" w:eastAsia="Arial" w:hAnsiTheme="minorHAnsi" w:cstheme="minorHAnsi"/>
          <w:sz w:val="24"/>
          <w:szCs w:val="24"/>
        </w:rPr>
        <w:t>statyta</w:t>
      </w:r>
      <w:r w:rsidR="00194D39" w:rsidRPr="0004285D">
        <w:rPr>
          <w:rFonts w:asciiTheme="minorHAnsi" w:eastAsia="Arial" w:hAnsiTheme="minorHAnsi" w:cstheme="minorHAnsi"/>
          <w:sz w:val="24"/>
          <w:szCs w:val="24"/>
        </w:rPr>
        <w:t xml:space="preserve"> tvarka.</w:t>
      </w:r>
    </w:p>
    <w:p w14:paraId="209F0733" w14:textId="77777777" w:rsidR="000D07FA" w:rsidRPr="0004285D" w:rsidRDefault="000D07FA" w:rsidP="0004285D">
      <w:pPr>
        <w:tabs>
          <w:tab w:val="left" w:pos="993"/>
          <w:tab w:val="left" w:pos="1276"/>
        </w:tabs>
        <w:spacing w:line="276" w:lineRule="auto"/>
        <w:ind w:firstLine="720"/>
        <w:jc w:val="both"/>
        <w:rPr>
          <w:rFonts w:asciiTheme="minorHAnsi" w:eastAsia="Arial" w:hAnsiTheme="minorHAnsi" w:cstheme="minorHAnsi"/>
          <w:sz w:val="24"/>
          <w:szCs w:val="24"/>
        </w:rPr>
      </w:pPr>
    </w:p>
    <w:p w14:paraId="000000BF" w14:textId="4F382C4D" w:rsidR="00944B1E" w:rsidRPr="0004285D" w:rsidRDefault="00D615C2" w:rsidP="0004285D">
      <w:pPr>
        <w:pStyle w:val="Antrat3"/>
        <w:spacing w:line="276" w:lineRule="auto"/>
        <w:rPr>
          <w:rFonts w:asciiTheme="minorHAnsi" w:hAnsiTheme="minorHAnsi" w:cstheme="minorHAnsi"/>
          <w:color w:val="002060"/>
          <w:sz w:val="24"/>
          <w:szCs w:val="24"/>
        </w:rPr>
      </w:pPr>
      <w:bookmarkStart w:id="9" w:name="_Toc85439798"/>
      <w:r w:rsidRPr="0004285D">
        <w:rPr>
          <w:rFonts w:asciiTheme="minorHAnsi" w:hAnsiTheme="minorHAnsi" w:cstheme="minorHAnsi"/>
          <w:color w:val="002060"/>
          <w:sz w:val="24"/>
          <w:szCs w:val="24"/>
        </w:rPr>
        <w:lastRenderedPageBreak/>
        <w:t>5</w:t>
      </w:r>
      <w:r w:rsidR="00194D39" w:rsidRPr="0004285D">
        <w:rPr>
          <w:rFonts w:asciiTheme="minorHAnsi" w:hAnsiTheme="minorHAnsi" w:cstheme="minorHAnsi"/>
          <w:color w:val="002060"/>
          <w:sz w:val="24"/>
          <w:szCs w:val="24"/>
        </w:rPr>
        <w:t>.</w:t>
      </w:r>
      <w:r w:rsidR="00194D39" w:rsidRPr="0004285D">
        <w:rPr>
          <w:rFonts w:asciiTheme="minorHAnsi" w:eastAsia="Times New Roman" w:hAnsiTheme="minorHAnsi" w:cstheme="minorHAnsi"/>
          <w:color w:val="002060"/>
          <w:sz w:val="24"/>
          <w:szCs w:val="24"/>
        </w:rPr>
        <w:tab/>
      </w:r>
      <w:sdt>
        <w:sdtPr>
          <w:rPr>
            <w:rFonts w:asciiTheme="minorHAnsi" w:hAnsiTheme="minorHAnsi" w:cstheme="minorHAnsi"/>
            <w:color w:val="002060"/>
            <w:sz w:val="24"/>
            <w:szCs w:val="24"/>
          </w:rPr>
          <w:tag w:val="goog_rdk_69"/>
          <w:id w:val="-960339062"/>
        </w:sdtPr>
        <w:sdtEndPr/>
        <w:sdtContent/>
      </w:sdt>
      <w:sdt>
        <w:sdtPr>
          <w:rPr>
            <w:rFonts w:asciiTheme="minorHAnsi" w:hAnsiTheme="minorHAnsi" w:cstheme="minorHAnsi"/>
            <w:color w:val="002060"/>
            <w:sz w:val="24"/>
            <w:szCs w:val="24"/>
          </w:rPr>
          <w:tag w:val="goog_rdk_70"/>
          <w:id w:val="-205251532"/>
        </w:sdtPr>
        <w:sdtEndPr/>
        <w:sdtContent/>
      </w:sdt>
      <w:r w:rsidR="00194D39" w:rsidRPr="0004285D">
        <w:rPr>
          <w:rFonts w:asciiTheme="minorHAnsi" w:hAnsiTheme="minorHAnsi" w:cstheme="minorHAnsi"/>
          <w:color w:val="002060"/>
          <w:sz w:val="24"/>
          <w:szCs w:val="24"/>
        </w:rPr>
        <w:t>PARAIŠKŲ TEIKIMAS</w:t>
      </w:r>
      <w:bookmarkEnd w:id="9"/>
    </w:p>
    <w:p w14:paraId="39086C2D" w14:textId="3997FDFC" w:rsidR="00776834" w:rsidRPr="0004285D" w:rsidRDefault="00776834" w:rsidP="0004285D">
      <w:pPr>
        <w:spacing w:line="276" w:lineRule="auto"/>
        <w:rPr>
          <w:rFonts w:asciiTheme="minorHAnsi" w:hAnsiTheme="minorHAnsi" w:cstheme="minorHAnsi"/>
          <w:sz w:val="24"/>
          <w:szCs w:val="24"/>
        </w:rPr>
      </w:pPr>
    </w:p>
    <w:p w14:paraId="000000C0" w14:textId="77777777" w:rsidR="00944B1E" w:rsidRPr="0004285D" w:rsidRDefault="00944B1E" w:rsidP="0004285D">
      <w:pPr>
        <w:tabs>
          <w:tab w:val="left" w:pos="547"/>
        </w:tabs>
        <w:spacing w:line="276" w:lineRule="auto"/>
        <w:rPr>
          <w:rFonts w:asciiTheme="minorHAnsi" w:eastAsia="Arial" w:hAnsiTheme="minorHAnsi" w:cstheme="minorHAnsi"/>
          <w:b/>
          <w:color w:val="44546A"/>
          <w:sz w:val="24"/>
          <w:szCs w:val="24"/>
        </w:rPr>
      </w:pPr>
    </w:p>
    <w:p w14:paraId="000000C1" w14:textId="083C36EF" w:rsidR="00944B1E" w:rsidRPr="0004285D" w:rsidRDefault="003D2FD0"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.1. </w:t>
      </w:r>
      <w:r w:rsidR="00122A62" w:rsidRPr="0004285D">
        <w:rPr>
          <w:rFonts w:asciiTheme="minorHAnsi" w:eastAsia="Arial" w:hAnsiTheme="minorHAnsi" w:cstheme="minorHAnsi"/>
          <w:b/>
          <w:sz w:val="24"/>
          <w:szCs w:val="24"/>
          <w:highlight w:val="lightGray"/>
        </w:rPr>
        <w:t>Pirminių para</w:t>
      </w:r>
      <w:r w:rsidR="00A06147" w:rsidRPr="0004285D">
        <w:rPr>
          <w:rFonts w:asciiTheme="minorHAnsi" w:eastAsia="Arial" w:hAnsiTheme="minorHAnsi" w:cstheme="minorHAnsi"/>
          <w:b/>
          <w:sz w:val="24"/>
          <w:szCs w:val="24"/>
          <w:highlight w:val="lightGray"/>
        </w:rPr>
        <w:t>iškų pateikimo terminas – 2022-11-30</w:t>
      </w:r>
      <w:r w:rsidR="007E29E1" w:rsidRPr="0004285D">
        <w:rPr>
          <w:rFonts w:asciiTheme="minorHAnsi" w:eastAsia="Arial" w:hAnsiTheme="minorHAnsi" w:cstheme="minorHAnsi"/>
          <w:b/>
          <w:sz w:val="24"/>
          <w:szCs w:val="24"/>
          <w:highlight w:val="lightGray"/>
        </w:rPr>
        <w:t xml:space="preserve"> 11.00 val.</w:t>
      </w:r>
      <w:r w:rsidR="00122A62"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Tiekėjai, norintys dalyvauti DPS, teikia paraiškas. Kai DPS </w:t>
      </w:r>
      <w:sdt>
        <w:sdtPr>
          <w:rPr>
            <w:rFonts w:asciiTheme="minorHAnsi" w:hAnsiTheme="minorHAnsi" w:cstheme="minorHAnsi"/>
            <w:sz w:val="24"/>
            <w:szCs w:val="24"/>
          </w:rPr>
          <w:tag w:val="goog_rdk_71"/>
          <w:id w:val="178314316"/>
        </w:sdtPr>
        <w:sdtEndPr/>
        <w:sdtContent/>
      </w:sdt>
      <w:r w:rsidR="00194D39" w:rsidRPr="0004285D">
        <w:rPr>
          <w:rFonts w:asciiTheme="minorHAnsi" w:eastAsia="Arial" w:hAnsiTheme="minorHAnsi" w:cstheme="minorHAnsi"/>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04285D" w:rsidRDefault="00F65D5C"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9E0B09"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2</w:t>
      </w:r>
      <w:r w:rsidR="009E0B09" w:rsidRPr="0004285D">
        <w:rPr>
          <w:rFonts w:asciiTheme="minorHAnsi" w:eastAsia="Arial" w:hAnsiTheme="minorHAnsi" w:cstheme="minorHAnsi"/>
          <w:sz w:val="24"/>
          <w:szCs w:val="24"/>
        </w:rPr>
        <w:t xml:space="preserve">. Tiekėjas gali pateikti </w:t>
      </w:r>
      <w:sdt>
        <w:sdtPr>
          <w:rPr>
            <w:rFonts w:asciiTheme="minorHAnsi" w:hAnsiTheme="minorHAnsi" w:cstheme="minorHAnsi"/>
            <w:sz w:val="24"/>
            <w:szCs w:val="24"/>
          </w:rPr>
          <w:tag w:val="goog_rdk_60"/>
          <w:id w:val="-1854101509"/>
        </w:sdtPr>
        <w:sdtEndPr/>
        <w:sdtContent/>
      </w:sdt>
      <w:r w:rsidR="009E0B09" w:rsidRPr="0004285D">
        <w:rPr>
          <w:rFonts w:asciiTheme="minorHAnsi" w:eastAsia="Arial" w:hAnsiTheme="minorHAnsi" w:cstheme="minorHAnsi"/>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04285D" w:rsidRDefault="003D2FD0"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w:t>
      </w:r>
      <w:r w:rsidR="00F65D5C"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heme="minorHAnsi" w:hAnsiTheme="minorHAnsi" w:cstheme="minorHAnsi"/>
            <w:sz w:val="24"/>
            <w:szCs w:val="24"/>
          </w:rPr>
          <w:tag w:val="goog_rdk_72"/>
          <w:id w:val="909963220"/>
        </w:sdtPr>
        <w:sdtEndPr/>
        <w:sdtContent/>
      </w:sdt>
      <w:r w:rsidR="00194D39" w:rsidRPr="0004285D">
        <w:rPr>
          <w:rFonts w:asciiTheme="minorHAnsi" w:eastAsia="Arial" w:hAnsiTheme="minorHAnsi" w:cstheme="minorHAnsi"/>
          <w:sz w:val="24"/>
          <w:szCs w:val="24"/>
        </w:rPr>
        <w:t xml:space="preserve">paraiškos </w:t>
      </w:r>
      <w:r w:rsidR="00D235EA" w:rsidRPr="0004285D">
        <w:rPr>
          <w:rFonts w:asciiTheme="minorHAnsi" w:eastAsia="Arial" w:hAnsiTheme="minorHAnsi" w:cstheme="minorHAnsi"/>
          <w:sz w:val="24"/>
          <w:szCs w:val="24"/>
        </w:rPr>
        <w:t>bus atmestos</w:t>
      </w:r>
      <w:r w:rsidR="00194D39" w:rsidRPr="0004285D">
        <w:rPr>
          <w:rFonts w:asciiTheme="minorHAnsi" w:eastAsia="Arial" w:hAnsiTheme="minorHAnsi" w:cstheme="minorHAnsi"/>
          <w:sz w:val="24"/>
          <w:szCs w:val="24"/>
        </w:rPr>
        <w:t xml:space="preserve">. </w:t>
      </w:r>
    </w:p>
    <w:p w14:paraId="000000C4" w14:textId="5A464291" w:rsidR="00944B1E" w:rsidRPr="0004285D" w:rsidRDefault="003D2FD0"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.4. Išsiuntus pirmąjį kvietimą dalyvauti konkrečiame pirkime, </w:t>
      </w:r>
      <w:r w:rsidR="00F65D5C"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 xml:space="preserve">paraiškų pateikimo terminai nebetaikomi. Tiekėjai bet kuriuo DPS galiojimo metu </w:t>
      </w:r>
      <w:r w:rsidR="00B72AF9" w:rsidRPr="0004285D">
        <w:rPr>
          <w:rFonts w:asciiTheme="minorHAnsi" w:eastAsia="Arial" w:hAnsiTheme="minorHAnsi" w:cstheme="minorHAnsi"/>
          <w:sz w:val="24"/>
          <w:szCs w:val="24"/>
        </w:rPr>
        <w:t xml:space="preserve">galės </w:t>
      </w:r>
      <w:r w:rsidR="00194D39" w:rsidRPr="0004285D">
        <w:rPr>
          <w:rFonts w:asciiTheme="minorHAnsi" w:eastAsia="Arial" w:hAnsiTheme="minorHAnsi" w:cstheme="minorHAnsi"/>
          <w:sz w:val="24"/>
          <w:szCs w:val="24"/>
        </w:rPr>
        <w:t>teikti paraiškas DPS</w:t>
      </w:r>
      <w:r w:rsidR="00B72AF9" w:rsidRPr="0004285D">
        <w:rPr>
          <w:rFonts w:asciiTheme="minorHAnsi" w:eastAsia="Arial" w:hAnsiTheme="minorHAnsi" w:cstheme="minorHAnsi"/>
          <w:sz w:val="24"/>
          <w:szCs w:val="24"/>
        </w:rPr>
        <w:t>. T</w:t>
      </w:r>
      <w:r w:rsidR="00194D39" w:rsidRPr="0004285D">
        <w:rPr>
          <w:rFonts w:asciiTheme="minorHAnsi" w:eastAsia="Arial" w:hAnsiTheme="minorHAnsi" w:cstheme="minorHAnsi"/>
          <w:sz w:val="24"/>
          <w:szCs w:val="24"/>
        </w:rPr>
        <w:t xml:space="preserve">iekėjai, iki paraiškų pateikimo termino pabaigos pateikę paraišką tik dėl dalies DPS kategorijų, bet kuriuo metu DPS galiojimo </w:t>
      </w:r>
      <w:r w:rsidR="00C7536C" w:rsidRPr="0004285D">
        <w:rPr>
          <w:rFonts w:asciiTheme="minorHAnsi" w:eastAsia="Arial" w:hAnsiTheme="minorHAnsi" w:cstheme="minorHAnsi"/>
          <w:sz w:val="24"/>
          <w:szCs w:val="24"/>
        </w:rPr>
        <w:t>laikotarpiu</w:t>
      </w:r>
      <w:r w:rsidR="00194D39" w:rsidRPr="0004285D">
        <w:rPr>
          <w:rFonts w:asciiTheme="minorHAnsi" w:eastAsia="Arial" w:hAnsiTheme="minorHAnsi" w:cstheme="minorHAnsi"/>
          <w:sz w:val="24"/>
          <w:szCs w:val="24"/>
        </w:rPr>
        <w:t xml:space="preserve"> gali pateikti paraišką ir dėl kitų DPS kategorijų. </w:t>
      </w:r>
    </w:p>
    <w:p w14:paraId="000000C5" w14:textId="6CD56889"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sz w:val="24"/>
            <w:szCs w:val="24"/>
          </w:rPr>
          <w:tag w:val="goog_rdk_76"/>
          <w:id w:val="-2036958308"/>
        </w:sdtPr>
        <w:sdtEndPr/>
        <w:sdtContent/>
      </w:sdt>
      <w:r w:rsidR="00194D39" w:rsidRPr="0004285D">
        <w:rPr>
          <w:rFonts w:asciiTheme="minorHAnsi" w:eastAsia="Arial" w:hAnsiTheme="minorHAnsi" w:cstheme="minorHAnsi"/>
          <w:sz w:val="24"/>
          <w:szCs w:val="24"/>
        </w:rPr>
        <w:t>privalo pateikti:</w:t>
      </w:r>
    </w:p>
    <w:p w14:paraId="5218342C" w14:textId="65410BAC" w:rsidR="00D4748E" w:rsidRPr="0004285D" w:rsidRDefault="00D4748E"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5.5.1. Paraiškos forma (</w:t>
      </w:r>
      <w:hyperlink w:anchor="ketvirtaspriedas" w:history="1">
        <w:r w:rsidRPr="0004285D">
          <w:rPr>
            <w:rStyle w:val="Hipersaitas"/>
            <w:rFonts w:asciiTheme="minorHAnsi" w:eastAsia="Arial" w:hAnsiTheme="minorHAnsi" w:cstheme="minorHAnsi"/>
            <w:sz w:val="24"/>
            <w:szCs w:val="24"/>
          </w:rPr>
          <w:t>pirkimo sąlygų 4 priedas</w:t>
        </w:r>
      </w:hyperlink>
      <w:r w:rsidRPr="0004285D">
        <w:rPr>
          <w:rFonts w:asciiTheme="minorHAnsi" w:eastAsia="Arial" w:hAnsiTheme="minorHAnsi" w:cstheme="minorHAnsi"/>
          <w:sz w:val="24"/>
          <w:szCs w:val="24"/>
        </w:rPr>
        <w:t>)</w:t>
      </w:r>
      <w:r w:rsidR="005821CB" w:rsidRPr="0004285D">
        <w:rPr>
          <w:rFonts w:asciiTheme="minorHAnsi" w:eastAsia="Arial" w:hAnsiTheme="minorHAnsi" w:cstheme="minorHAnsi"/>
          <w:sz w:val="24"/>
          <w:szCs w:val="24"/>
        </w:rPr>
        <w:t>;</w:t>
      </w:r>
    </w:p>
    <w:p w14:paraId="000000C6" w14:textId="0474AC72"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.5.</w:t>
      </w:r>
      <w:r w:rsidR="00D4748E"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 EBVPD (</w:t>
      </w:r>
      <w:hyperlink w:anchor="ketvpriedas" w:history="1">
        <w:r w:rsidR="00194D39" w:rsidRPr="0004285D">
          <w:rPr>
            <w:rStyle w:val="Hipersaitas"/>
            <w:rFonts w:asciiTheme="minorHAnsi" w:eastAsia="Arial" w:hAnsiTheme="minorHAnsi" w:cstheme="minorHAnsi"/>
            <w:sz w:val="24"/>
            <w:szCs w:val="24"/>
          </w:rPr>
          <w:t xml:space="preserve">pirkimo sąlygų </w:t>
        </w:r>
        <w:r w:rsidR="00DA7DF3" w:rsidRPr="0004285D">
          <w:rPr>
            <w:rStyle w:val="Hipersaitas"/>
            <w:rFonts w:asciiTheme="minorHAnsi" w:eastAsia="Arial" w:hAnsiTheme="minorHAnsi" w:cstheme="minorHAnsi"/>
            <w:sz w:val="24"/>
            <w:szCs w:val="24"/>
          </w:rPr>
          <w:t xml:space="preserve">3 </w:t>
        </w:r>
        <w:r w:rsidR="00194D39" w:rsidRPr="0004285D">
          <w:rPr>
            <w:rStyle w:val="Hipersaitas"/>
            <w:rFonts w:asciiTheme="minorHAnsi" w:eastAsia="Arial" w:hAnsiTheme="minorHAnsi" w:cstheme="minorHAnsi"/>
            <w:sz w:val="24"/>
            <w:szCs w:val="24"/>
          </w:rPr>
          <w:t>priedas „EBVPD“</w:t>
        </w:r>
      </w:hyperlink>
      <w:r w:rsidR="00194D39" w:rsidRPr="0004285D">
        <w:rPr>
          <w:rFonts w:asciiTheme="minorHAnsi" w:eastAsia="Arial" w:hAnsiTheme="minorHAnsi" w:cstheme="minorHAnsi"/>
          <w:sz w:val="24"/>
          <w:szCs w:val="24"/>
        </w:rPr>
        <w:t>);</w:t>
      </w:r>
    </w:p>
    <w:p w14:paraId="000000C7" w14:textId="0B083F59"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.5.</w:t>
      </w:r>
      <w:r w:rsidR="00D4748E" w:rsidRPr="0004285D">
        <w:rPr>
          <w:rFonts w:asciiTheme="minorHAnsi" w:eastAsia="Arial" w:hAnsiTheme="minorHAnsi" w:cstheme="minorHAnsi"/>
          <w:sz w:val="24"/>
          <w:szCs w:val="24"/>
        </w:rPr>
        <w:t>3</w:t>
      </w:r>
      <w:r w:rsidR="00194D39" w:rsidRPr="0004285D">
        <w:rPr>
          <w:rFonts w:asciiTheme="minorHAnsi" w:eastAsia="Arial" w:hAnsiTheme="minorHAnsi" w:cstheme="minorHAnsi"/>
          <w:sz w:val="24"/>
          <w:szCs w:val="24"/>
        </w:rPr>
        <w:t xml:space="preserve">. jei paraišką pateikia ūkio subjektų grupė, </w:t>
      </w:r>
      <w:sdt>
        <w:sdtPr>
          <w:rPr>
            <w:rFonts w:asciiTheme="minorHAnsi" w:hAnsiTheme="minorHAnsi" w:cstheme="minorHAnsi"/>
            <w:sz w:val="24"/>
            <w:szCs w:val="24"/>
          </w:rPr>
          <w:tag w:val="goog_rdk_77"/>
          <w:id w:val="-167558100"/>
        </w:sdtPr>
        <w:sdtEndPr/>
        <w:sdtContent/>
      </w:sdt>
      <w:r w:rsidR="00194D39" w:rsidRPr="0004285D">
        <w:rPr>
          <w:rFonts w:asciiTheme="minorHAnsi" w:eastAsia="Arial" w:hAnsiTheme="minorHAnsi" w:cstheme="minorHAnsi"/>
          <w:sz w:val="24"/>
          <w:szCs w:val="24"/>
        </w:rPr>
        <w:t xml:space="preserve">jungtinės veiklos sutarties kopija, pasirašyta visų jungtinės veiklos sutarties partnerių;  </w:t>
      </w:r>
    </w:p>
    <w:p w14:paraId="000000C8" w14:textId="5672FA12"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.5.</w:t>
      </w:r>
      <w:r w:rsidR="00D4748E" w:rsidRPr="0004285D">
        <w:rPr>
          <w:rFonts w:asciiTheme="minorHAnsi" w:eastAsia="Arial" w:hAnsiTheme="minorHAnsi" w:cstheme="minorHAnsi"/>
          <w:sz w:val="24"/>
          <w:szCs w:val="24"/>
        </w:rPr>
        <w:t>4</w:t>
      </w:r>
      <w:r w:rsidR="00194D39" w:rsidRPr="0004285D">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000000C9" w14:textId="23864EAB"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.5.</w:t>
      </w:r>
      <w:r w:rsidR="006C4E3C"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 jei tiekėjas </w:t>
      </w:r>
      <w:r w:rsidR="008C0C0F" w:rsidRPr="0004285D">
        <w:rPr>
          <w:rFonts w:asciiTheme="minorHAnsi" w:eastAsia="Arial" w:hAnsiTheme="minorHAnsi" w:cstheme="minorHAnsi"/>
          <w:sz w:val="24"/>
          <w:szCs w:val="24"/>
        </w:rPr>
        <w:t xml:space="preserve">remiasi kitų ūkio subjektų pajėgumais </w:t>
      </w:r>
      <w:r w:rsidR="00194D39" w:rsidRPr="0004285D">
        <w:rPr>
          <w:rFonts w:asciiTheme="minorHAnsi" w:eastAsia="Arial" w:hAnsiTheme="minorHAnsi" w:cstheme="minorHAnsi"/>
          <w:sz w:val="24"/>
          <w:szCs w:val="24"/>
        </w:rPr>
        <w:t>– įrodym</w:t>
      </w:r>
      <w:r w:rsidR="008C0C0F" w:rsidRPr="0004285D">
        <w:rPr>
          <w:rFonts w:asciiTheme="minorHAnsi" w:eastAsia="Arial" w:hAnsiTheme="minorHAnsi" w:cstheme="minorHAnsi"/>
          <w:sz w:val="24"/>
          <w:szCs w:val="24"/>
        </w:rPr>
        <w:t>ai</w:t>
      </w:r>
      <w:r w:rsidR="00194D39" w:rsidRPr="0004285D">
        <w:rPr>
          <w:rFonts w:asciiTheme="minorHAnsi" w:eastAsia="Arial" w:hAnsiTheme="minorHAnsi" w:cstheme="minorHAnsi"/>
          <w:sz w:val="24"/>
          <w:szCs w:val="24"/>
        </w:rPr>
        <w:t xml:space="preserve">, kad </w:t>
      </w:r>
      <w:r w:rsidR="008C0C0F" w:rsidRPr="0004285D">
        <w:rPr>
          <w:rFonts w:asciiTheme="minorHAnsi" w:eastAsia="Arial" w:hAnsiTheme="minorHAnsi" w:cstheme="minorHAnsi"/>
          <w:sz w:val="24"/>
          <w:szCs w:val="24"/>
        </w:rPr>
        <w:t xml:space="preserve">vykdant pirkimo sutartį šių ūkio subjektų </w:t>
      </w:r>
      <w:r w:rsidR="00194D39" w:rsidRPr="0004285D">
        <w:rPr>
          <w:rFonts w:asciiTheme="minorHAnsi" w:eastAsia="Arial" w:hAnsiTheme="minorHAnsi" w:cstheme="minorHAnsi"/>
          <w:sz w:val="24"/>
          <w:szCs w:val="24"/>
        </w:rPr>
        <w:t xml:space="preserve">ištekliai </w:t>
      </w:r>
      <w:r w:rsidR="008C0C0F" w:rsidRPr="0004285D">
        <w:rPr>
          <w:rFonts w:asciiTheme="minorHAnsi" w:eastAsia="Arial" w:hAnsiTheme="minorHAnsi" w:cstheme="minorHAnsi"/>
          <w:sz w:val="24"/>
          <w:szCs w:val="24"/>
        </w:rPr>
        <w:t xml:space="preserve">jam bus prieinami. </w:t>
      </w:r>
    </w:p>
    <w:p w14:paraId="000000CA" w14:textId="7FD1C8A0" w:rsidR="00944B1E" w:rsidRPr="0004285D" w:rsidRDefault="009D22E3"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.6. </w:t>
      </w:r>
      <w:r w:rsidR="00F835BD"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nereikalauja kartu su paraiška pateikti EBVPD nurodytą informaciją patvirtinančių dokumentų. </w:t>
      </w:r>
      <w:r w:rsidR="004E4F76" w:rsidRPr="0004285D">
        <w:rPr>
          <w:rFonts w:asciiTheme="minorHAnsi" w:eastAsia="Arial" w:hAnsiTheme="minorHAnsi" w:cstheme="minorHAnsi"/>
          <w:sz w:val="24"/>
          <w:szCs w:val="24"/>
        </w:rPr>
        <w:t>P</w:t>
      </w:r>
      <w:r w:rsidR="00F835BD" w:rsidRPr="0004285D">
        <w:rPr>
          <w:rFonts w:asciiTheme="minorHAnsi" w:eastAsia="Arial" w:hAnsiTheme="minorHAnsi" w:cstheme="minorHAnsi"/>
          <w:sz w:val="24"/>
          <w:szCs w:val="24"/>
        </w:rPr>
        <w:t>irkimo vykdytojas</w:t>
      </w:r>
      <w:r w:rsidR="00194D39" w:rsidRPr="0004285D">
        <w:rPr>
          <w:rFonts w:asciiTheme="minorHAnsi" w:eastAsia="Arial" w:hAnsiTheme="minorHAnsi" w:cstheme="minorHAnsi"/>
          <w:sz w:val="24"/>
          <w:szCs w:val="24"/>
        </w:rPr>
        <w:t xml:space="preserve"> bet kuriuo DPS galiojimo </w:t>
      </w:r>
      <w:r w:rsidR="005E0AD4" w:rsidRPr="0004285D">
        <w:rPr>
          <w:rFonts w:asciiTheme="minorHAnsi" w:eastAsia="Arial" w:hAnsiTheme="minorHAnsi" w:cstheme="minorHAnsi"/>
          <w:sz w:val="24"/>
          <w:szCs w:val="24"/>
        </w:rPr>
        <w:t xml:space="preserve">laikotarpiu </w:t>
      </w:r>
      <w:r w:rsidR="00194D39" w:rsidRPr="0004285D">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04285D" w:rsidRDefault="00F835BD"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.7. Pateikdamas paraišką, tiekėjas sutinka su pirkimo dokumentuose nustatytomis sąlygomis ir patvirtina, kad jo paraiškoje pateikta informacija yra teisinga.</w:t>
      </w:r>
    </w:p>
    <w:p w14:paraId="000000CC" w14:textId="3B7D9510" w:rsidR="00944B1E" w:rsidRPr="0004285D" w:rsidRDefault="00F835BD"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03AD5968" w14:textId="6A0FE5B5" w:rsidR="00695A2C" w:rsidRPr="0004285D" w:rsidRDefault="00F835BD" w:rsidP="0004285D">
      <w:pPr>
        <w:spacing w:line="276" w:lineRule="auto"/>
        <w:ind w:left="7" w:firstLine="713"/>
        <w:jc w:val="both"/>
        <w:rPr>
          <w:rFonts w:asciiTheme="minorHAnsi" w:hAnsiTheme="minorHAnsi" w:cstheme="minorHAnsi"/>
          <w:iCs/>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.9.</w:t>
      </w:r>
      <w:r w:rsidR="00AD07C4" w:rsidRPr="0004285D">
        <w:rPr>
          <w:rFonts w:asciiTheme="minorHAnsi" w:eastAsia="Arial" w:hAnsiTheme="minorHAnsi" w:cstheme="minorHAnsi"/>
          <w:sz w:val="24"/>
          <w:szCs w:val="24"/>
        </w:rPr>
        <w:t xml:space="preserve"> </w:t>
      </w:r>
      <w:r w:rsidR="004C55D2" w:rsidRPr="0004285D">
        <w:rPr>
          <w:rFonts w:asciiTheme="minorHAnsi" w:hAnsiTheme="minorHAnsi" w:cstheme="minorHAnsi"/>
          <w:iCs/>
          <w:sz w:val="24"/>
          <w:szCs w:val="24"/>
        </w:rPr>
        <w:t>Paraiška turi būti pasirašyta</w:t>
      </w:r>
      <w:r w:rsidR="00695A2C" w:rsidRPr="0004285D">
        <w:rPr>
          <w:rFonts w:asciiTheme="minorHAnsi" w:hAnsiTheme="minorHAnsi" w:cstheme="minorHAnsi"/>
          <w:iCs/>
          <w:sz w:val="24"/>
          <w:szCs w:val="24"/>
        </w:rPr>
        <w:t xml:space="preserve"> </w:t>
      </w:r>
      <w:r w:rsidR="00C043F4" w:rsidRPr="0004285D">
        <w:rPr>
          <w:rFonts w:asciiTheme="minorHAnsi" w:hAnsiTheme="minorHAnsi" w:cstheme="minorHAnsi"/>
          <w:iCs/>
          <w:sz w:val="24"/>
          <w:szCs w:val="24"/>
        </w:rPr>
        <w:t xml:space="preserve">elektroniniu </w:t>
      </w:r>
      <w:r w:rsidR="00695A2C" w:rsidRPr="0004285D">
        <w:rPr>
          <w:rFonts w:asciiTheme="minorHAnsi" w:hAnsiTheme="minorHAnsi" w:cstheme="minorHAnsi"/>
          <w:iCs/>
          <w:sz w:val="24"/>
          <w:szCs w:val="24"/>
        </w:rPr>
        <w:t xml:space="preserve">arba fiziniu </w:t>
      </w:r>
      <w:r w:rsidR="00C043F4" w:rsidRPr="0004285D">
        <w:rPr>
          <w:rFonts w:asciiTheme="minorHAnsi" w:hAnsiTheme="minorHAnsi" w:cstheme="minorHAnsi"/>
          <w:iCs/>
          <w:sz w:val="24"/>
          <w:szCs w:val="24"/>
        </w:rPr>
        <w:t>parašu</w:t>
      </w:r>
      <w:r w:rsidR="00CB0E8D" w:rsidRPr="0004285D">
        <w:rPr>
          <w:rFonts w:asciiTheme="minorHAnsi" w:hAnsiTheme="minorHAnsi" w:cstheme="minorHAnsi"/>
          <w:iCs/>
          <w:sz w:val="24"/>
          <w:szCs w:val="24"/>
        </w:rPr>
        <w:t xml:space="preserve"> (pasirašymas </w:t>
      </w:r>
      <w:r w:rsidR="000B5773" w:rsidRPr="0004285D">
        <w:rPr>
          <w:rFonts w:asciiTheme="minorHAnsi" w:hAnsiTheme="minorHAnsi" w:cstheme="minorHAnsi"/>
          <w:iCs/>
          <w:sz w:val="24"/>
          <w:szCs w:val="24"/>
        </w:rPr>
        <w:t>kvalifikuotu elektroniniu parašu</w:t>
      </w:r>
      <w:r w:rsidR="00CB0E8D" w:rsidRPr="0004285D">
        <w:rPr>
          <w:rFonts w:asciiTheme="minorHAnsi" w:hAnsiTheme="minorHAnsi" w:cstheme="minorHAnsi"/>
          <w:iCs/>
          <w:sz w:val="24"/>
          <w:szCs w:val="24"/>
        </w:rPr>
        <w:t xml:space="preserve"> neprivalomas).</w:t>
      </w:r>
      <w:r w:rsidR="00C043F4" w:rsidRPr="0004285D">
        <w:rPr>
          <w:rFonts w:asciiTheme="minorHAnsi" w:hAnsiTheme="minorHAnsi" w:cstheme="minorHAnsi"/>
          <w:iCs/>
          <w:sz w:val="24"/>
          <w:szCs w:val="24"/>
        </w:rPr>
        <w:t xml:space="preserve"> </w:t>
      </w:r>
    </w:p>
    <w:p w14:paraId="000000D0" w14:textId="2C537A34" w:rsidR="00944B1E" w:rsidRPr="0004285D" w:rsidRDefault="00F835BD" w:rsidP="0004285D">
      <w:pPr>
        <w:spacing w:line="276" w:lineRule="auto"/>
        <w:ind w:left="7"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 xml:space="preserve">.10. Pateiktą paraišką tiekėjas gali atsiimti bet kuriuo metu, neprarasdamas teisės vėliau ją pateikti pakartotinai. </w:t>
      </w:r>
      <w:sdt>
        <w:sdtPr>
          <w:rPr>
            <w:rFonts w:asciiTheme="minorHAnsi" w:hAnsiTheme="minorHAnsi" w:cstheme="minorHAnsi"/>
            <w:sz w:val="24"/>
            <w:szCs w:val="24"/>
          </w:rPr>
          <w:tag w:val="goog_rdk_80"/>
          <w:id w:val="-315192625"/>
          <w:showingPlcHdr/>
        </w:sdtPr>
        <w:sdtEndPr/>
        <w:sdtContent>
          <w:r w:rsidR="00567716" w:rsidRPr="0004285D">
            <w:rPr>
              <w:rFonts w:asciiTheme="minorHAnsi" w:hAnsiTheme="minorHAnsi" w:cstheme="minorHAnsi"/>
              <w:sz w:val="24"/>
              <w:szCs w:val="24"/>
            </w:rPr>
            <w:t xml:space="preserve">     </w:t>
          </w:r>
        </w:sdtContent>
      </w:sdt>
    </w:p>
    <w:p w14:paraId="1773C867" w14:textId="7A2B7199" w:rsidR="004544F2" w:rsidRPr="0004285D" w:rsidRDefault="00F835BD" w:rsidP="0004285D">
      <w:pPr>
        <w:spacing w:line="276" w:lineRule="auto"/>
        <w:ind w:left="7" w:firstLine="713"/>
        <w:jc w:val="both"/>
        <w:rPr>
          <w:rFonts w:asciiTheme="minorHAnsi" w:eastAsiaTheme="minorHAnsi" w:hAnsiTheme="minorHAnsi" w:cstheme="minorHAnsi"/>
          <w:bCs/>
          <w:iCs/>
          <w:strike/>
          <w:sz w:val="24"/>
          <w:szCs w:val="24"/>
        </w:rPr>
      </w:pPr>
      <w:r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.1</w:t>
      </w:r>
      <w:r w:rsidR="00DB0142"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 xml:space="preserve">. Paraiška turi būti rengiama, susirašinėjimas tarp tiekėjo ir </w:t>
      </w:r>
      <w:r w:rsidRPr="0004285D">
        <w:rPr>
          <w:rFonts w:asciiTheme="minorHAnsi" w:eastAsia="Arial" w:hAnsiTheme="minorHAnsi" w:cstheme="minorHAnsi"/>
          <w:sz w:val="24"/>
          <w:szCs w:val="24"/>
        </w:rPr>
        <w:t>pirkimo vykdytojo</w:t>
      </w:r>
      <w:r w:rsidR="00194D39" w:rsidRPr="0004285D">
        <w:rPr>
          <w:rFonts w:asciiTheme="minorHAnsi" w:eastAsia="Arial" w:hAnsiTheme="minorHAnsi" w:cstheme="minorHAnsi"/>
          <w:sz w:val="24"/>
          <w:szCs w:val="24"/>
        </w:rPr>
        <w:t xml:space="preserve"> vykdomas – </w:t>
      </w:r>
      <w:sdt>
        <w:sdtPr>
          <w:rPr>
            <w:rFonts w:asciiTheme="minorHAnsi" w:hAnsiTheme="minorHAnsi" w:cstheme="minorHAnsi"/>
            <w:sz w:val="24"/>
            <w:szCs w:val="24"/>
          </w:rPr>
          <w:tag w:val="goog_rdk_86"/>
          <w:id w:val="778682356"/>
          <w:showingPlcHdr/>
        </w:sdtPr>
        <w:sdtEndPr/>
        <w:sdtContent>
          <w:r w:rsidR="001C1F70" w:rsidRPr="0004285D">
            <w:rPr>
              <w:rFonts w:asciiTheme="minorHAnsi" w:hAnsiTheme="minorHAnsi" w:cstheme="minorHAnsi"/>
              <w:sz w:val="24"/>
              <w:szCs w:val="24"/>
            </w:rPr>
            <w:t xml:space="preserve">     </w:t>
          </w:r>
        </w:sdtContent>
      </w:sdt>
      <w:r w:rsidR="00194D39" w:rsidRPr="0004285D">
        <w:rPr>
          <w:rFonts w:asciiTheme="minorHAnsi" w:eastAsia="Arial" w:hAnsiTheme="minorHAnsi" w:cstheme="minorHAnsi"/>
          <w:sz w:val="24"/>
          <w:szCs w:val="24"/>
        </w:rPr>
        <w:t>lietuvių kalb</w:t>
      </w:r>
      <w:r w:rsidR="001E58B3" w:rsidRPr="0004285D">
        <w:rPr>
          <w:rFonts w:asciiTheme="minorHAnsi" w:eastAsia="Arial" w:hAnsiTheme="minorHAnsi" w:cstheme="minorHAnsi"/>
          <w:sz w:val="24"/>
          <w:szCs w:val="24"/>
        </w:rPr>
        <w:t>a</w:t>
      </w:r>
      <w:r w:rsidR="00194D39" w:rsidRPr="0004285D">
        <w:rPr>
          <w:rFonts w:asciiTheme="minorHAnsi" w:eastAsia="Arial" w:hAnsiTheme="minorHAnsi" w:cstheme="minorHAnsi"/>
          <w:sz w:val="24"/>
          <w:szCs w:val="24"/>
        </w:rPr>
        <w:t xml:space="preserve">. Jei kurie nors su paraiška teikiami dokumentai parengti ne lietuvių kalba, turi būti pateiktas </w:t>
      </w:r>
      <w:sdt>
        <w:sdtPr>
          <w:rPr>
            <w:rFonts w:asciiTheme="minorHAnsi" w:hAnsiTheme="minorHAnsi" w:cstheme="minorHAnsi"/>
            <w:sz w:val="24"/>
            <w:szCs w:val="24"/>
          </w:rPr>
          <w:tag w:val="goog_rdk_87"/>
          <w:id w:val="1328715031"/>
        </w:sdtPr>
        <w:sdtEndPr/>
        <w:sdtContent/>
      </w:sdt>
      <w:r w:rsidR="00194D39" w:rsidRPr="0004285D">
        <w:rPr>
          <w:rFonts w:asciiTheme="minorHAnsi" w:eastAsia="Arial" w:hAnsiTheme="minorHAnsi" w:cstheme="minorHAnsi"/>
          <w:sz w:val="24"/>
          <w:szCs w:val="24"/>
        </w:rPr>
        <w:t>tikslus vertimas į lietuvių kalbą</w:t>
      </w:r>
      <w:r w:rsidR="00371D36" w:rsidRPr="0004285D">
        <w:rPr>
          <w:rFonts w:asciiTheme="minorHAnsi" w:eastAsia="Arial" w:hAnsiTheme="minorHAnsi" w:cstheme="minorHAnsi"/>
          <w:sz w:val="24"/>
          <w:szCs w:val="24"/>
        </w:rPr>
        <w:t xml:space="preserve">. </w:t>
      </w:r>
    </w:p>
    <w:p w14:paraId="000000D3" w14:textId="4D50E7F8" w:rsidR="00944B1E" w:rsidRPr="0004285D" w:rsidRDefault="00D615C2" w:rsidP="0004285D">
      <w:pPr>
        <w:pStyle w:val="Antrat3"/>
        <w:spacing w:line="276" w:lineRule="auto"/>
        <w:rPr>
          <w:rFonts w:asciiTheme="minorHAnsi" w:hAnsiTheme="minorHAnsi" w:cstheme="minorHAnsi"/>
          <w:color w:val="002060"/>
          <w:sz w:val="24"/>
          <w:szCs w:val="24"/>
        </w:rPr>
      </w:pPr>
      <w:bookmarkStart w:id="10" w:name="_Toc85439799"/>
      <w:r w:rsidRPr="0004285D">
        <w:rPr>
          <w:rFonts w:asciiTheme="minorHAnsi" w:hAnsiTheme="minorHAnsi" w:cstheme="minorHAnsi"/>
          <w:color w:val="002060"/>
          <w:sz w:val="24"/>
          <w:szCs w:val="24"/>
        </w:rPr>
        <w:lastRenderedPageBreak/>
        <w:t>6</w:t>
      </w:r>
      <w:r w:rsidR="00194D39" w:rsidRPr="0004285D">
        <w:rPr>
          <w:rFonts w:asciiTheme="minorHAnsi" w:hAnsiTheme="minorHAnsi" w:cstheme="minorHAnsi"/>
          <w:color w:val="002060"/>
          <w:sz w:val="24"/>
          <w:szCs w:val="24"/>
        </w:rPr>
        <w:t>.</w:t>
      </w:r>
      <w:r w:rsidR="00194D39" w:rsidRPr="0004285D">
        <w:rPr>
          <w:rFonts w:asciiTheme="minorHAnsi" w:eastAsia="Times New Roman" w:hAnsiTheme="minorHAnsi" w:cstheme="minorHAnsi"/>
          <w:color w:val="002060"/>
          <w:sz w:val="24"/>
          <w:szCs w:val="24"/>
        </w:rPr>
        <w:tab/>
      </w:r>
      <w:r w:rsidR="00194D39" w:rsidRPr="0004285D">
        <w:rPr>
          <w:rFonts w:asciiTheme="minorHAnsi" w:hAnsiTheme="minorHAnsi" w:cstheme="minorHAnsi"/>
          <w:color w:val="002060"/>
          <w:sz w:val="24"/>
          <w:szCs w:val="24"/>
        </w:rPr>
        <w:t>PARAIŠKŲ VERTINIMAS</w:t>
      </w:r>
      <w:bookmarkEnd w:id="10"/>
      <w:r w:rsidR="00194D39" w:rsidRPr="0004285D">
        <w:rPr>
          <w:rFonts w:asciiTheme="minorHAnsi" w:hAnsiTheme="minorHAnsi" w:cstheme="minorHAnsi"/>
          <w:color w:val="002060"/>
          <w:sz w:val="24"/>
          <w:szCs w:val="24"/>
        </w:rPr>
        <w:t xml:space="preserve"> </w:t>
      </w:r>
    </w:p>
    <w:p w14:paraId="000000D4" w14:textId="77777777" w:rsidR="00944B1E" w:rsidRPr="0004285D" w:rsidRDefault="00944B1E" w:rsidP="0004285D">
      <w:pPr>
        <w:spacing w:line="276" w:lineRule="auto"/>
        <w:ind w:left="7"/>
        <w:jc w:val="both"/>
        <w:rPr>
          <w:rFonts w:asciiTheme="minorHAnsi" w:eastAsia="Arial" w:hAnsiTheme="minorHAnsi" w:cstheme="minorHAnsi"/>
          <w:sz w:val="24"/>
          <w:szCs w:val="24"/>
        </w:rPr>
      </w:pPr>
    </w:p>
    <w:p w14:paraId="000000D5" w14:textId="2064D6A1"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.1. Susipažinimas su CVP IS priemonėmis pateiktomis tiekėjų paraiškomis vyksta </w:t>
      </w:r>
      <w:r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omisijos posėdžiuose, kurie įforminami protokol</w:t>
      </w:r>
      <w:r w:rsidR="008830A9" w:rsidRPr="0004285D">
        <w:rPr>
          <w:rFonts w:asciiTheme="minorHAnsi" w:eastAsia="Arial" w:hAnsiTheme="minorHAnsi" w:cstheme="minorHAnsi"/>
          <w:sz w:val="24"/>
          <w:szCs w:val="24"/>
        </w:rPr>
        <w:t>ais</w:t>
      </w:r>
      <w:r w:rsidR="00194D39" w:rsidRPr="0004285D">
        <w:rPr>
          <w:rFonts w:asciiTheme="minorHAnsi" w:eastAsia="Arial" w:hAnsiTheme="minorHAnsi" w:cstheme="minorHAnsi"/>
          <w:sz w:val="24"/>
          <w:szCs w:val="24"/>
        </w:rPr>
        <w:t>. Šiuose posėdžiuose tiekėjai ar jų atstovai nedalyvauja.</w:t>
      </w:r>
    </w:p>
    <w:p w14:paraId="000000D6" w14:textId="6FFAC89F"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.2. Komisija patikrina tiekėjų paraiškas, EBVPD bei kitus su paraiškomis pateiktus dokumentus. </w:t>
      </w:r>
    </w:p>
    <w:p w14:paraId="000000D7" w14:textId="6DA19B96"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.3. Gautas paraiškas </w:t>
      </w:r>
      <w:r w:rsidR="00307F51"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omisija turi patikrinti per ne ilgesnį kaip 10 darbo dienų terminą. Šis terminas skaičiuojamas:</w:t>
      </w:r>
    </w:p>
    <w:p w14:paraId="000000D8" w14:textId="04939C8E" w:rsidR="00944B1E" w:rsidRPr="0004285D" w:rsidRDefault="005C7842" w:rsidP="0004285D">
      <w:pPr>
        <w:spacing w:line="276" w:lineRule="auto"/>
        <w:ind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F3508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.3.1. nuo </w:t>
      </w:r>
      <w:r w:rsidR="004238FD" w:rsidRPr="0004285D">
        <w:rPr>
          <w:rFonts w:asciiTheme="minorHAnsi" w:eastAsia="Arial" w:hAnsiTheme="minorHAnsi" w:cstheme="minorHAnsi"/>
          <w:sz w:val="24"/>
          <w:szCs w:val="24"/>
        </w:rPr>
        <w:t xml:space="preserve">pirminių </w:t>
      </w:r>
      <w:r w:rsidR="00194D39" w:rsidRPr="0004285D">
        <w:rPr>
          <w:rFonts w:asciiTheme="minorHAnsi" w:eastAsia="Arial" w:hAnsiTheme="minorHAnsi" w:cstheme="minorHAnsi"/>
          <w:sz w:val="24"/>
          <w:szCs w:val="24"/>
        </w:rPr>
        <w:t>paraiškų pateikimo termino, nustatyto</w:t>
      </w:r>
      <w:r w:rsidR="00762975" w:rsidRPr="0004285D">
        <w:rPr>
          <w:rFonts w:asciiTheme="minorHAnsi" w:eastAsia="Arial" w:hAnsiTheme="minorHAnsi" w:cstheme="minorHAnsi"/>
          <w:sz w:val="24"/>
          <w:szCs w:val="24"/>
        </w:rPr>
        <w:t xml:space="preserve"> pirkimo dokumentuose</w:t>
      </w:r>
      <w:r w:rsidR="000A2BED" w:rsidRPr="0004285D">
        <w:rPr>
          <w:rFonts w:asciiTheme="minorHAnsi" w:eastAsia="Arial" w:hAnsiTheme="minorHAnsi" w:cstheme="minorHAnsi"/>
          <w:sz w:val="24"/>
          <w:szCs w:val="24"/>
        </w:rPr>
        <w:t xml:space="preserve"> ir CVP IS</w:t>
      </w:r>
      <w:r w:rsidR="00194D39" w:rsidRPr="0004285D">
        <w:rPr>
          <w:rFonts w:asciiTheme="minorHAnsi" w:eastAsia="Arial" w:hAnsiTheme="minorHAnsi" w:cstheme="minorHAnsi"/>
          <w:sz w:val="24"/>
          <w:szCs w:val="24"/>
        </w:rPr>
        <w:t xml:space="preserve">, pabaigos, jeigu paraiškos pateiktos iki šio termino; </w:t>
      </w:r>
    </w:p>
    <w:p w14:paraId="000000D9" w14:textId="0E37873E" w:rsidR="00944B1E" w:rsidRPr="0004285D" w:rsidRDefault="005C7842" w:rsidP="0004285D">
      <w:pPr>
        <w:spacing w:line="276" w:lineRule="auto"/>
        <w:ind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F3508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.3.2. nuo </w:t>
      </w:r>
      <w:r w:rsidR="00842B64" w:rsidRPr="0004285D">
        <w:rPr>
          <w:rFonts w:asciiTheme="minorHAnsi" w:eastAsia="Arial" w:hAnsiTheme="minorHAnsi" w:cstheme="minorHAnsi"/>
          <w:sz w:val="24"/>
          <w:szCs w:val="24"/>
        </w:rPr>
        <w:t>dienos, kai bus sukurta DPS</w:t>
      </w:r>
      <w:r w:rsidR="00194D39" w:rsidRPr="0004285D">
        <w:rPr>
          <w:rFonts w:asciiTheme="minorHAnsi" w:eastAsia="Arial" w:hAnsiTheme="minorHAnsi" w:cstheme="minorHAnsi"/>
          <w:sz w:val="24"/>
          <w:szCs w:val="24"/>
        </w:rPr>
        <w:t xml:space="preserve">, jeigu paraiška gauta po paraiškų pateikimo termino, nustatyto pirkimo dokumentuose, pabaigos, tačiau dar nesukūrus DPS; </w:t>
      </w:r>
    </w:p>
    <w:p w14:paraId="000000DA" w14:textId="7B1CABA2" w:rsidR="00944B1E" w:rsidRPr="0004285D" w:rsidRDefault="005C7842" w:rsidP="0004285D">
      <w:pPr>
        <w:spacing w:line="276" w:lineRule="auto"/>
        <w:ind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F3508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.3.3. nuo paraiškos gavimo dienos, jeigu paraiška gauta DPS galiojimo </w:t>
      </w:r>
      <w:r w:rsidR="0082576C" w:rsidRPr="0004285D">
        <w:rPr>
          <w:rFonts w:asciiTheme="minorHAnsi" w:eastAsia="Arial" w:hAnsiTheme="minorHAnsi" w:cstheme="minorHAnsi"/>
          <w:sz w:val="24"/>
          <w:szCs w:val="24"/>
        </w:rPr>
        <w:t>laikotarpiu</w:t>
      </w:r>
      <w:r w:rsidR="00963B24" w:rsidRPr="0004285D">
        <w:rPr>
          <w:rFonts w:asciiTheme="minorHAnsi" w:eastAsia="Arial" w:hAnsiTheme="minorHAnsi" w:cstheme="minorHAnsi"/>
          <w:sz w:val="24"/>
          <w:szCs w:val="24"/>
        </w:rPr>
        <w:t xml:space="preserve">, pasibaigus paraiškų pateikimo terminui, nustatytam </w:t>
      </w:r>
      <w:r w:rsidR="00924AAF" w:rsidRPr="0004285D">
        <w:rPr>
          <w:rFonts w:asciiTheme="minorHAnsi" w:eastAsia="Arial" w:hAnsiTheme="minorHAnsi" w:cstheme="minorHAnsi"/>
          <w:sz w:val="24"/>
          <w:szCs w:val="24"/>
        </w:rPr>
        <w:t>pirkimo dokumentuose</w:t>
      </w:r>
      <w:r w:rsidR="00963B24" w:rsidRPr="0004285D">
        <w:rPr>
          <w:rFonts w:asciiTheme="minorHAnsi" w:eastAsia="Arial" w:hAnsiTheme="minorHAnsi" w:cstheme="minorHAnsi"/>
          <w:sz w:val="24"/>
          <w:szCs w:val="24"/>
        </w:rPr>
        <w:t>.</w:t>
      </w:r>
    </w:p>
    <w:p w14:paraId="000000DB" w14:textId="1680841F"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.4. </w:t>
      </w:r>
      <w:r w:rsidR="00731339" w:rsidRPr="0004285D">
        <w:rPr>
          <w:rFonts w:asciiTheme="minorHAnsi" w:eastAsia="Arial" w:hAnsiTheme="minorHAnsi" w:cstheme="minorHAnsi"/>
          <w:sz w:val="24"/>
          <w:szCs w:val="24"/>
        </w:rPr>
        <w:t>Š</w:t>
      </w:r>
      <w:r w:rsidR="00194D39" w:rsidRPr="0004285D">
        <w:rPr>
          <w:rFonts w:asciiTheme="minorHAnsi" w:eastAsia="Arial" w:hAnsiTheme="minorHAnsi" w:cstheme="minorHAnsi"/>
          <w:sz w:val="24"/>
          <w:szCs w:val="24"/>
        </w:rPr>
        <w:t xml:space="preserve">ių sąlygų </w:t>
      </w:r>
      <w:r w:rsidR="0073133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heme="minorHAnsi" w:hAnsiTheme="minorHAnsi" w:cstheme="minorHAnsi"/>
            <w:sz w:val="24"/>
            <w:szCs w:val="24"/>
          </w:rPr>
          <w:tag w:val="goog_rdk_91"/>
          <w:id w:val="1200824686"/>
        </w:sdtPr>
        <w:sdtEndPr/>
        <w:sdtContent/>
      </w:sdt>
      <w:r w:rsidR="00194D39" w:rsidRPr="0004285D">
        <w:rPr>
          <w:rFonts w:asciiTheme="minorHAnsi" w:eastAsia="Arial" w:hAnsiTheme="minorHAnsi" w:cstheme="minorHAnsi"/>
          <w:sz w:val="24"/>
          <w:szCs w:val="24"/>
        </w:rPr>
        <w:t>atitikties reikalavimams.</w:t>
      </w:r>
    </w:p>
    <w:p w14:paraId="000000DC" w14:textId="6184EA2F"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.5. Komisija gali pradėti nagrinėti gautas kandidatų paraiškas ir prieš pasibaigiant paraiškų pateikimo terminui. </w:t>
      </w:r>
    </w:p>
    <w:p w14:paraId="000000DD" w14:textId="50238F20"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 xml:space="preserve">.6. Kilus klausimų dėl paraiškos turinio ar tiekėjui kartu su paraiška pateikus netikslius, neišsamius ar klaidingus dokumentus, ar paraiškoje trūkstant dokumentų ar duomenų, </w:t>
      </w:r>
      <w:r w:rsidR="00731339"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omisija</w:t>
      </w:r>
      <w:r w:rsidR="00731339" w:rsidRPr="0004285D">
        <w:rPr>
          <w:rFonts w:asciiTheme="minorHAnsi" w:eastAsia="Arial" w:hAnsiTheme="minorHAnsi" w:cstheme="minorHAnsi"/>
          <w:sz w:val="24"/>
          <w:szCs w:val="24"/>
        </w:rPr>
        <w:t>,</w:t>
      </w:r>
      <w:r w:rsidR="00194D39" w:rsidRPr="0004285D">
        <w:rPr>
          <w:rFonts w:asciiTheme="minorHAnsi" w:eastAsia="Arial" w:hAnsiTheme="minorHAnsi" w:cstheme="minorHAnsi"/>
          <w:sz w:val="24"/>
          <w:szCs w:val="24"/>
        </w:rPr>
        <w:t xml:space="preserve"> nepažeisdama lygiateisiškumo ir skaidrumo principų</w:t>
      </w:r>
      <w:r w:rsidR="00731339" w:rsidRPr="0004285D">
        <w:rPr>
          <w:rFonts w:asciiTheme="minorHAnsi" w:eastAsia="Arial" w:hAnsiTheme="minorHAnsi" w:cstheme="minorHAnsi"/>
          <w:sz w:val="24"/>
          <w:szCs w:val="24"/>
        </w:rPr>
        <w:t>,</w:t>
      </w:r>
      <w:r w:rsidR="00194D39" w:rsidRPr="0004285D">
        <w:rPr>
          <w:rFonts w:asciiTheme="minorHAnsi" w:eastAsia="Arial" w:hAnsiTheme="minorHAnsi" w:cstheme="minorHAnsi"/>
          <w:sz w:val="24"/>
          <w:szCs w:val="24"/>
        </w:rPr>
        <w:t xml:space="preserve"> kreipiasi į tiekėją ir prašo šiuos dokumentus ar duomenis patikslinti, papildyti arba paaiškinti. </w:t>
      </w:r>
    </w:p>
    <w:p w14:paraId="000000DE" w14:textId="2965B1DC"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41165EB8" w:rsidR="00944B1E" w:rsidRPr="0004285D" w:rsidRDefault="00F35089" w:rsidP="0004285D">
      <w:pPr>
        <w:tabs>
          <w:tab w:val="left" w:pos="1134"/>
        </w:tabs>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8</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sz w:val="24"/>
          <w:szCs w:val="24"/>
        </w:rPr>
        <w:tab/>
        <w:t xml:space="preserve">Komisija, išnagrinėjusi gautas </w:t>
      </w:r>
      <w:sdt>
        <w:sdtPr>
          <w:rPr>
            <w:rFonts w:asciiTheme="minorHAnsi" w:hAnsiTheme="minorHAnsi" w:cstheme="minorHAnsi"/>
            <w:sz w:val="24"/>
            <w:szCs w:val="24"/>
          </w:rPr>
          <w:tag w:val="goog_rdk_93"/>
          <w:id w:val="1461448644"/>
        </w:sdtPr>
        <w:sdtEndPr/>
        <w:sdtContent/>
      </w:sdt>
      <w:r w:rsidR="00194D39" w:rsidRPr="0004285D">
        <w:rPr>
          <w:rFonts w:asciiTheme="minorHAnsi" w:eastAsia="Arial" w:hAnsiTheme="minorHAnsi" w:cstheme="minorHAnsi"/>
          <w:sz w:val="24"/>
          <w:szCs w:val="24"/>
        </w:rPr>
        <w:t>paraiškas ir įvertinusi EBVPD pateiktą informaciją (</w:t>
      </w:r>
      <w:sdt>
        <w:sdtPr>
          <w:rPr>
            <w:rFonts w:asciiTheme="minorHAnsi" w:hAnsiTheme="minorHAnsi" w:cstheme="minorHAnsi"/>
            <w:sz w:val="24"/>
            <w:szCs w:val="24"/>
          </w:rPr>
          <w:tag w:val="goog_rdk_94"/>
          <w:id w:val="-121693614"/>
        </w:sdtPr>
        <w:sdtEndPr/>
        <w:sdtContent/>
      </w:sdt>
      <w:r w:rsidR="00194D39" w:rsidRPr="0004285D">
        <w:rPr>
          <w:rFonts w:asciiTheme="minorHAnsi" w:eastAsia="Arial" w:hAnsiTheme="minorHAnsi" w:cstheme="minorHAnsi"/>
          <w:sz w:val="24"/>
          <w:szCs w:val="24"/>
        </w:rPr>
        <w:t>bei EBVPD pateiktą informaciją pagrindžiančius dokumentus, jei jų buvo reikalauta), priima sprendimą dėl kiekvieno paraišką pateikusio kandidato atitikties reikalavimams ir ne vėliau kaip per 1</w:t>
      </w:r>
      <w:r w:rsidR="005330CA"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darbo dieną CVP IS priemonėmis</w:t>
      </w:r>
      <w:r w:rsidR="004238FD"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kiekvienam iš jų praneša apie šio patikrinimo rezultatus</w:t>
      </w:r>
      <w:r w:rsidR="00731339" w:rsidRPr="0004285D">
        <w:rPr>
          <w:rFonts w:asciiTheme="minorHAnsi" w:eastAsia="Arial" w:hAnsiTheme="minorHAnsi" w:cstheme="minorHAnsi"/>
          <w:sz w:val="24"/>
          <w:szCs w:val="24"/>
        </w:rPr>
        <w:t>.</w:t>
      </w:r>
      <w:r w:rsidR="00194D39" w:rsidRPr="0004285D">
        <w:rPr>
          <w:rFonts w:asciiTheme="minorHAnsi" w:eastAsia="Arial" w:hAnsiTheme="minorHAnsi" w:cstheme="minorHAnsi"/>
          <w:sz w:val="24"/>
          <w:szCs w:val="24"/>
        </w:rPr>
        <w:t xml:space="preserve"> </w:t>
      </w:r>
    </w:p>
    <w:p w14:paraId="000000E1" w14:textId="33A378C2" w:rsidR="00944B1E" w:rsidRPr="0004285D" w:rsidRDefault="00F35089" w:rsidP="0004285D">
      <w:pPr>
        <w:spacing w:line="276" w:lineRule="auto"/>
        <w:ind w:left="7" w:firstLine="714"/>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9</w:t>
      </w:r>
      <w:r w:rsidR="00194D39" w:rsidRPr="0004285D">
        <w:rPr>
          <w:rFonts w:asciiTheme="minorHAnsi" w:eastAsia="Arial" w:hAnsiTheme="minorHAnsi" w:cstheme="minorHAnsi"/>
          <w:sz w:val="24"/>
          <w:szCs w:val="24"/>
        </w:rPr>
        <w:t xml:space="preserve">. </w:t>
      </w:r>
      <w:r w:rsidR="00731339"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negali išsiųsti pirmojo kvietimo teikti pasiūlymus dėl </w:t>
      </w:r>
      <w:r w:rsidR="00731339" w:rsidRPr="0004285D">
        <w:rPr>
          <w:rFonts w:asciiTheme="minorHAnsi" w:eastAsia="Arial" w:hAnsiTheme="minorHAnsi" w:cstheme="minorHAnsi"/>
          <w:sz w:val="24"/>
          <w:szCs w:val="24"/>
        </w:rPr>
        <w:t>k</w:t>
      </w:r>
      <w:r w:rsidR="00194D39" w:rsidRPr="0004285D">
        <w:rPr>
          <w:rFonts w:asciiTheme="minorHAnsi" w:eastAsia="Arial" w:hAnsiTheme="minorHAnsi" w:cstheme="minorHAnsi"/>
          <w:sz w:val="24"/>
          <w:szCs w:val="24"/>
        </w:rPr>
        <w:t xml:space="preserve">onkretaus pirkimo DPS pagrindu, kol nesibaigė šių sąlygų </w:t>
      </w:r>
      <w:r w:rsidR="0073133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.3.</w:t>
      </w:r>
      <w:r w:rsidR="00C61EA6" w:rsidRPr="0004285D">
        <w:rPr>
          <w:rFonts w:asciiTheme="minorHAnsi" w:eastAsia="Arial" w:hAnsiTheme="minorHAnsi" w:cstheme="minorHAnsi"/>
          <w:sz w:val="24"/>
          <w:szCs w:val="24"/>
        </w:rPr>
        <w:t>1</w:t>
      </w:r>
      <w:r w:rsidR="00194D39" w:rsidRPr="0004285D">
        <w:rPr>
          <w:rFonts w:asciiTheme="minorHAnsi" w:eastAsia="Arial" w:hAnsiTheme="minorHAnsi" w:cstheme="minorHAnsi"/>
          <w:sz w:val="24"/>
          <w:szCs w:val="24"/>
        </w:rPr>
        <w:t xml:space="preserve"> </w:t>
      </w:r>
      <w:r w:rsidR="00C61EA6" w:rsidRPr="0004285D">
        <w:rPr>
          <w:rFonts w:asciiTheme="minorHAnsi" w:eastAsia="Arial" w:hAnsiTheme="minorHAnsi" w:cstheme="minorHAnsi"/>
          <w:sz w:val="24"/>
          <w:szCs w:val="24"/>
        </w:rPr>
        <w:t>pa</w:t>
      </w:r>
      <w:r w:rsidR="00194D39" w:rsidRPr="0004285D">
        <w:rPr>
          <w:rFonts w:asciiTheme="minorHAnsi" w:eastAsia="Arial" w:hAnsiTheme="minorHAnsi" w:cstheme="minorHAnsi"/>
          <w:sz w:val="24"/>
          <w:szCs w:val="24"/>
        </w:rPr>
        <w:t>punkt</w:t>
      </w:r>
      <w:r w:rsidR="00C61EA6" w:rsidRPr="0004285D">
        <w:rPr>
          <w:rFonts w:asciiTheme="minorHAnsi" w:eastAsia="Arial" w:hAnsiTheme="minorHAnsi" w:cstheme="minorHAnsi"/>
          <w:sz w:val="24"/>
          <w:szCs w:val="24"/>
        </w:rPr>
        <w:t>yje</w:t>
      </w:r>
      <w:r w:rsidR="00194D39" w:rsidRPr="0004285D">
        <w:rPr>
          <w:rFonts w:asciiTheme="minorHAnsi" w:eastAsia="Arial" w:hAnsiTheme="minorHAnsi" w:cstheme="minorHAnsi"/>
          <w:sz w:val="24"/>
          <w:szCs w:val="24"/>
        </w:rPr>
        <w:t xml:space="preserve"> nustatytas arba vadovaujantis </w:t>
      </w:r>
      <w:r w:rsidR="00731339" w:rsidRPr="0004285D">
        <w:rPr>
          <w:rFonts w:asciiTheme="minorHAnsi" w:eastAsia="Arial" w:hAnsiTheme="minorHAnsi" w:cstheme="minorHAnsi"/>
          <w:sz w:val="24"/>
          <w:szCs w:val="24"/>
        </w:rPr>
        <w:t>6</w:t>
      </w:r>
      <w:r w:rsidR="00194D39" w:rsidRPr="0004285D">
        <w:rPr>
          <w:rFonts w:asciiTheme="minorHAnsi" w:eastAsia="Arial" w:hAnsiTheme="minorHAnsi" w:cstheme="minorHAnsi"/>
          <w:sz w:val="24"/>
          <w:szCs w:val="24"/>
        </w:rPr>
        <w:t>.4. punkto nuostatomis pailgintas tiekėjų paraiškų tikrinimo terminas.</w:t>
      </w:r>
    </w:p>
    <w:p w14:paraId="000000E3" w14:textId="2F03CDD6" w:rsidR="00944B1E" w:rsidRPr="0004285D" w:rsidRDefault="00194D39" w:rsidP="0004285D">
      <w:pPr>
        <w:pStyle w:val="Antrat3"/>
        <w:spacing w:line="276" w:lineRule="auto"/>
        <w:rPr>
          <w:rFonts w:asciiTheme="minorHAnsi" w:hAnsiTheme="minorHAnsi" w:cstheme="minorHAnsi"/>
          <w:color w:val="002060"/>
          <w:sz w:val="24"/>
          <w:szCs w:val="24"/>
        </w:rPr>
      </w:pPr>
      <w:bookmarkStart w:id="11" w:name="_heading=h.2et92p0" w:colFirst="0" w:colLast="0"/>
      <w:bookmarkEnd w:id="11"/>
      <w:r w:rsidRPr="0004285D">
        <w:rPr>
          <w:rFonts w:asciiTheme="minorHAnsi" w:hAnsiTheme="minorHAnsi" w:cstheme="minorHAnsi"/>
          <w:color w:val="002060"/>
          <w:sz w:val="24"/>
          <w:szCs w:val="24"/>
        </w:rPr>
        <w:t xml:space="preserve"> </w:t>
      </w:r>
      <w:bookmarkStart w:id="12" w:name="_Toc85439800"/>
      <w:r w:rsidR="00D615C2" w:rsidRPr="0004285D">
        <w:rPr>
          <w:rFonts w:asciiTheme="minorHAnsi" w:hAnsiTheme="minorHAnsi" w:cstheme="minorHAnsi"/>
          <w:color w:val="002060"/>
          <w:sz w:val="24"/>
          <w:szCs w:val="24"/>
        </w:rPr>
        <w:t>7</w:t>
      </w:r>
      <w:r w:rsidRPr="0004285D">
        <w:rPr>
          <w:rFonts w:asciiTheme="minorHAnsi" w:hAnsiTheme="minorHAnsi" w:cstheme="minorHAnsi"/>
          <w:color w:val="002060"/>
          <w:sz w:val="24"/>
          <w:szCs w:val="24"/>
        </w:rPr>
        <w:t>.</w:t>
      </w:r>
      <w:r w:rsidRPr="0004285D">
        <w:rPr>
          <w:rFonts w:asciiTheme="minorHAnsi" w:eastAsia="Times New Roman" w:hAnsiTheme="minorHAnsi" w:cstheme="minorHAnsi"/>
          <w:color w:val="002060"/>
          <w:sz w:val="24"/>
          <w:szCs w:val="24"/>
        </w:rPr>
        <w:tab/>
      </w:r>
      <w:r w:rsidRPr="0004285D">
        <w:rPr>
          <w:rFonts w:asciiTheme="minorHAnsi" w:hAnsiTheme="minorHAnsi" w:cstheme="minorHAnsi"/>
          <w:color w:val="002060"/>
          <w:sz w:val="24"/>
          <w:szCs w:val="24"/>
        </w:rPr>
        <w:t>PARAIŠKŲ ATMETIMAS</w:t>
      </w:r>
      <w:bookmarkEnd w:id="12"/>
      <w:r w:rsidRPr="0004285D">
        <w:rPr>
          <w:rFonts w:asciiTheme="minorHAnsi" w:hAnsiTheme="minorHAnsi" w:cstheme="minorHAnsi"/>
          <w:color w:val="002060"/>
          <w:sz w:val="24"/>
          <w:szCs w:val="24"/>
        </w:rPr>
        <w:t xml:space="preserve"> </w:t>
      </w:r>
    </w:p>
    <w:p w14:paraId="000000E4" w14:textId="77777777" w:rsidR="00944B1E" w:rsidRPr="0004285D" w:rsidRDefault="00944B1E" w:rsidP="0004285D">
      <w:pPr>
        <w:spacing w:line="276" w:lineRule="auto"/>
        <w:ind w:left="7"/>
        <w:jc w:val="both"/>
        <w:rPr>
          <w:rFonts w:asciiTheme="minorHAnsi" w:eastAsia="Arial" w:hAnsiTheme="minorHAnsi" w:cstheme="minorHAnsi"/>
          <w:sz w:val="24"/>
          <w:szCs w:val="24"/>
        </w:rPr>
      </w:pPr>
    </w:p>
    <w:p w14:paraId="000000E5" w14:textId="6B1D0E34" w:rsidR="00944B1E" w:rsidRPr="0004285D" w:rsidRDefault="00832C77" w:rsidP="0004285D">
      <w:pPr>
        <w:spacing w:line="276" w:lineRule="auto"/>
        <w:ind w:left="7"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.1. Tiekėjo paraiška atmetama ir tiekėjas neįtraukiamas į DPS, jeigu:</w:t>
      </w:r>
    </w:p>
    <w:p w14:paraId="000000E6" w14:textId="0655D690" w:rsidR="00944B1E" w:rsidRPr="0004285D" w:rsidRDefault="00832C77" w:rsidP="0004285D">
      <w:pPr>
        <w:tabs>
          <w:tab w:val="left" w:pos="1276"/>
        </w:tabs>
        <w:spacing w:line="276" w:lineRule="auto"/>
        <w:ind w:firstLine="709"/>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.1.1.</w:t>
      </w:r>
      <w:r w:rsidR="00194D39" w:rsidRPr="0004285D">
        <w:rPr>
          <w:rFonts w:asciiTheme="minorHAnsi" w:eastAsia="Arial" w:hAnsiTheme="minorHAnsi" w:cstheme="minorHAnsi"/>
          <w:sz w:val="24"/>
          <w:szCs w:val="24"/>
        </w:rPr>
        <w:tab/>
        <w:t xml:space="preserve">tiekėjas paraišką pateikė ne CVP IS priemonėmis; </w:t>
      </w:r>
    </w:p>
    <w:p w14:paraId="0E21A043" w14:textId="2350CC17" w:rsidR="00421754" w:rsidRPr="0004285D" w:rsidRDefault="00421754" w:rsidP="0004285D">
      <w:pPr>
        <w:spacing w:line="276" w:lineRule="auto"/>
        <w:ind w:firstLine="709"/>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7.1.2. </w:t>
      </w:r>
      <w:r w:rsidRPr="0004285D">
        <w:rPr>
          <w:rFonts w:asciiTheme="minorHAnsi" w:eastAsia="Arial" w:hAnsiTheme="minorHAnsi" w:cstheme="minorHAnsi"/>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04285D">
        <w:rPr>
          <w:rFonts w:asciiTheme="minorHAnsi" w:eastAsia="Arial" w:hAnsiTheme="minorHAnsi" w:cstheme="minorHAnsi"/>
          <w:color w:val="000000"/>
          <w:sz w:val="24"/>
          <w:szCs w:val="24"/>
        </w:rPr>
        <w:t xml:space="preserve">yra </w:t>
      </w:r>
      <w:r w:rsidRPr="0004285D">
        <w:rPr>
          <w:rFonts w:asciiTheme="minorHAnsi" w:eastAsia="Arial" w:hAnsiTheme="minorHAnsi" w:cstheme="minorHAnsi"/>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04285D">
        <w:rPr>
          <w:rFonts w:asciiTheme="minorHAnsi" w:eastAsia="Arial" w:hAnsiTheme="minorHAnsi" w:cstheme="minorHAnsi"/>
          <w:color w:val="000000"/>
          <w:sz w:val="24"/>
          <w:szCs w:val="24"/>
        </w:rPr>
        <w:t xml:space="preserve"> ar subtiekėją</w:t>
      </w:r>
      <w:r w:rsidRPr="0004285D">
        <w:rPr>
          <w:rFonts w:asciiTheme="minorHAnsi" w:eastAsia="Arial" w:hAnsiTheme="minorHAnsi" w:cstheme="minorHAnsi"/>
          <w:color w:val="000000"/>
          <w:sz w:val="24"/>
          <w:szCs w:val="24"/>
        </w:rPr>
        <w:t>. Tiekėjai nepašalinami</w:t>
      </w:r>
      <w:r w:rsidR="00987662"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rPr>
        <w:t xml:space="preserve">jeigu yra sąlygos, nustatytos </w:t>
      </w:r>
      <w:r w:rsidR="00423D1D" w:rsidRPr="0004285D">
        <w:rPr>
          <w:rFonts w:asciiTheme="minorHAnsi" w:eastAsia="Arial" w:hAnsiTheme="minorHAnsi" w:cstheme="minorHAnsi"/>
          <w:sz w:val="24"/>
          <w:szCs w:val="24"/>
        </w:rPr>
        <w:t>VPĮ 46 straipsnio 3 ir 10 dalyse</w:t>
      </w:r>
      <w:r w:rsidRPr="0004285D">
        <w:rPr>
          <w:rFonts w:asciiTheme="minorHAnsi" w:eastAsia="Arial" w:hAnsiTheme="minorHAnsi" w:cstheme="minorHAnsi"/>
          <w:sz w:val="24"/>
          <w:szCs w:val="24"/>
        </w:rPr>
        <w:t>;</w:t>
      </w:r>
    </w:p>
    <w:p w14:paraId="3B0DF438" w14:textId="03B53F87" w:rsidR="00421754" w:rsidRPr="0004285D" w:rsidRDefault="00987662" w:rsidP="0004285D">
      <w:pPr>
        <w:pBdr>
          <w:top w:val="nil"/>
          <w:left w:val="nil"/>
          <w:bottom w:val="nil"/>
          <w:right w:val="nil"/>
          <w:between w:val="nil"/>
        </w:pBdr>
        <w:spacing w:after="27" w:line="276" w:lineRule="auto"/>
        <w:ind w:firstLine="425"/>
        <w:jc w:val="both"/>
        <w:rPr>
          <w:rFonts w:asciiTheme="minorHAnsi" w:eastAsia="Arial" w:hAnsiTheme="minorHAnsi" w:cstheme="minorHAnsi"/>
          <w:strike/>
          <w:color w:val="000000"/>
          <w:sz w:val="24"/>
          <w:szCs w:val="24"/>
        </w:rPr>
      </w:pPr>
      <w:r w:rsidRPr="0004285D">
        <w:rPr>
          <w:rFonts w:asciiTheme="minorHAnsi" w:eastAsia="Arial" w:hAnsiTheme="minorHAnsi" w:cstheme="minorHAnsi"/>
          <w:color w:val="000000"/>
          <w:sz w:val="24"/>
          <w:szCs w:val="24"/>
        </w:rPr>
        <w:lastRenderedPageBreak/>
        <w:tab/>
      </w:r>
      <w:r w:rsidR="00AE2DA9" w:rsidRPr="0004285D">
        <w:rPr>
          <w:rFonts w:asciiTheme="minorHAnsi" w:eastAsia="Arial" w:hAnsiTheme="minorHAnsi" w:cstheme="minorHAnsi"/>
          <w:color w:val="000000"/>
          <w:sz w:val="24"/>
          <w:szCs w:val="24"/>
        </w:rPr>
        <w:t>7</w:t>
      </w:r>
      <w:r w:rsidR="00421754" w:rsidRPr="0004285D">
        <w:rPr>
          <w:rFonts w:asciiTheme="minorHAnsi" w:eastAsia="Arial" w:hAnsiTheme="minorHAnsi" w:cstheme="minorHAnsi"/>
          <w:color w:val="000000"/>
          <w:sz w:val="24"/>
          <w:szCs w:val="24"/>
        </w:rPr>
        <w:t>.1.</w:t>
      </w:r>
      <w:r w:rsidR="00AE2DA9" w:rsidRPr="0004285D">
        <w:rPr>
          <w:rFonts w:asciiTheme="minorHAnsi" w:eastAsia="Arial" w:hAnsiTheme="minorHAnsi" w:cstheme="minorHAnsi"/>
          <w:color w:val="000000"/>
          <w:sz w:val="24"/>
          <w:szCs w:val="24"/>
        </w:rPr>
        <w:t>3</w:t>
      </w:r>
      <w:r w:rsidR="00421754" w:rsidRPr="0004285D">
        <w:rPr>
          <w:rFonts w:asciiTheme="minorHAnsi" w:eastAsia="Arial" w:hAnsiTheme="minorHAnsi" w:cstheme="minorHAnsi"/>
          <w:color w:val="000000"/>
          <w:sz w:val="24"/>
          <w:szCs w:val="24"/>
        </w:rPr>
        <w:t>. tiekėjas neatitinka kvalifikacijos reikalavim</w:t>
      </w:r>
      <w:r w:rsidR="00B975A1" w:rsidRPr="0004285D">
        <w:rPr>
          <w:rFonts w:asciiTheme="minorHAnsi" w:eastAsia="Arial" w:hAnsiTheme="minorHAnsi" w:cstheme="minorHAnsi"/>
          <w:color w:val="000000"/>
          <w:sz w:val="24"/>
          <w:szCs w:val="24"/>
        </w:rPr>
        <w:t>ų</w:t>
      </w:r>
      <w:r w:rsidR="00421754" w:rsidRPr="0004285D">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04285D">
        <w:rPr>
          <w:rFonts w:asciiTheme="minorHAnsi" w:eastAsia="Arial" w:hAnsiTheme="minorHAnsi" w:cstheme="minorHAnsi"/>
          <w:color w:val="000000"/>
          <w:sz w:val="24"/>
          <w:szCs w:val="24"/>
        </w:rPr>
        <w:t>ų</w:t>
      </w:r>
      <w:r w:rsidR="00421754" w:rsidRPr="0004285D">
        <w:rPr>
          <w:rFonts w:asciiTheme="minorHAnsi" w:eastAsia="Arial" w:hAnsiTheme="minorHAnsi" w:cstheme="minorHAnsi"/>
          <w:color w:val="000000"/>
          <w:sz w:val="24"/>
          <w:szCs w:val="24"/>
        </w:rPr>
        <w:t xml:space="preserve"> ir (ar) ūkio subjektas, kurio pajėgumais remiasi tiekėjas</w:t>
      </w:r>
      <w:r w:rsidR="00EE36E6" w:rsidRPr="0004285D">
        <w:rPr>
          <w:rFonts w:asciiTheme="minorHAnsi" w:eastAsia="Arial" w:hAnsiTheme="minorHAnsi" w:cstheme="minorHAnsi"/>
          <w:color w:val="000000"/>
          <w:sz w:val="24"/>
          <w:szCs w:val="24"/>
        </w:rPr>
        <w:t xml:space="preserve"> </w:t>
      </w:r>
      <w:r w:rsidR="00421754" w:rsidRPr="0004285D">
        <w:rPr>
          <w:rFonts w:asciiTheme="minorHAnsi" w:eastAsia="Arial" w:hAnsiTheme="minorHAnsi" w:cstheme="minorHAnsi"/>
          <w:color w:val="000000"/>
          <w:sz w:val="24"/>
          <w:szCs w:val="24"/>
        </w:rPr>
        <w:t xml:space="preserve">netenkina jam </w:t>
      </w:r>
      <w:r w:rsidR="00B975A1" w:rsidRPr="0004285D">
        <w:rPr>
          <w:rFonts w:asciiTheme="minorHAnsi" w:eastAsia="Arial" w:hAnsiTheme="minorHAnsi" w:cstheme="minorHAnsi"/>
          <w:color w:val="000000"/>
          <w:sz w:val="24"/>
          <w:szCs w:val="24"/>
        </w:rPr>
        <w:t>nustatytų</w:t>
      </w:r>
      <w:r w:rsidR="00421754" w:rsidRPr="0004285D">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61A1A3CD" w14:textId="1363AFBE" w:rsidR="00421754" w:rsidRPr="0004285D" w:rsidRDefault="00987662" w:rsidP="0004285D">
      <w:pPr>
        <w:pBdr>
          <w:top w:val="nil"/>
          <w:left w:val="nil"/>
          <w:bottom w:val="nil"/>
          <w:right w:val="nil"/>
          <w:between w:val="nil"/>
        </w:pBdr>
        <w:spacing w:after="27" w:line="276" w:lineRule="auto"/>
        <w:ind w:firstLine="425"/>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ab/>
      </w:r>
      <w:r w:rsidR="00AE2DA9" w:rsidRPr="0004285D">
        <w:rPr>
          <w:rFonts w:asciiTheme="minorHAnsi" w:eastAsia="Arial" w:hAnsiTheme="minorHAnsi" w:cstheme="minorHAnsi"/>
          <w:color w:val="000000"/>
          <w:sz w:val="24"/>
          <w:szCs w:val="24"/>
        </w:rPr>
        <w:t>7</w:t>
      </w:r>
      <w:r w:rsidR="00421754" w:rsidRPr="0004285D">
        <w:rPr>
          <w:rFonts w:asciiTheme="minorHAnsi" w:eastAsia="Arial" w:hAnsiTheme="minorHAnsi" w:cstheme="minorHAnsi"/>
          <w:color w:val="000000"/>
          <w:sz w:val="24"/>
          <w:szCs w:val="24"/>
        </w:rPr>
        <w:t>.1.</w:t>
      </w:r>
      <w:r w:rsidR="00AE2DA9" w:rsidRPr="0004285D">
        <w:rPr>
          <w:rFonts w:asciiTheme="minorHAnsi" w:eastAsia="Arial" w:hAnsiTheme="minorHAnsi" w:cstheme="minorHAnsi"/>
          <w:color w:val="000000"/>
          <w:sz w:val="24"/>
          <w:szCs w:val="24"/>
        </w:rPr>
        <w:t>4</w:t>
      </w:r>
      <w:r w:rsidR="00421754" w:rsidRPr="0004285D">
        <w:rPr>
          <w:rFonts w:asciiTheme="minorHAnsi" w:eastAsia="Arial" w:hAnsiTheme="minorHAnsi" w:cstheme="minorHAnsi"/>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04285D" w:rsidRDefault="00832C77" w:rsidP="0004285D">
      <w:pPr>
        <w:tabs>
          <w:tab w:val="left" w:pos="1276"/>
        </w:tabs>
        <w:spacing w:line="276" w:lineRule="auto"/>
        <w:ind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.1.</w:t>
      </w:r>
      <w:r w:rsidR="00987662" w:rsidRPr="0004285D">
        <w:rPr>
          <w:rFonts w:asciiTheme="minorHAnsi" w:eastAsia="Arial" w:hAnsiTheme="minorHAnsi" w:cstheme="minorHAnsi"/>
          <w:sz w:val="24"/>
          <w:szCs w:val="24"/>
        </w:rPr>
        <w:t>5</w:t>
      </w:r>
      <w:r w:rsidR="00194D39" w:rsidRPr="0004285D">
        <w:rPr>
          <w:rFonts w:asciiTheme="minorHAnsi" w:eastAsia="Arial" w:hAnsiTheme="minorHAnsi" w:cstheme="minorHAnsi"/>
          <w:sz w:val="24"/>
          <w:szCs w:val="24"/>
        </w:rPr>
        <w:t>.</w:t>
      </w:r>
      <w:r w:rsidR="00194D39" w:rsidRPr="0004285D">
        <w:rPr>
          <w:rFonts w:asciiTheme="minorHAnsi" w:eastAsia="Arial" w:hAnsiTheme="minorHAnsi" w:cstheme="minorHAnsi"/>
          <w:sz w:val="24"/>
          <w:szCs w:val="24"/>
        </w:rPr>
        <w:tab/>
        <w:t xml:space="preserve">neatitinka kitų pirkimo </w:t>
      </w:r>
      <w:r w:rsidR="00696532" w:rsidRPr="0004285D">
        <w:rPr>
          <w:rFonts w:asciiTheme="minorHAnsi" w:eastAsia="Arial" w:hAnsiTheme="minorHAnsi" w:cstheme="minorHAnsi"/>
          <w:sz w:val="24"/>
          <w:szCs w:val="24"/>
        </w:rPr>
        <w:t>dokumentuose</w:t>
      </w:r>
      <w:r w:rsidR="00194D39" w:rsidRPr="0004285D">
        <w:rPr>
          <w:rFonts w:asciiTheme="minorHAnsi" w:eastAsia="Arial" w:hAnsiTheme="minorHAnsi" w:cstheme="minorHAnsi"/>
          <w:sz w:val="24"/>
          <w:szCs w:val="24"/>
        </w:rPr>
        <w:t xml:space="preserve"> nustatytų reikalavimų.</w:t>
      </w:r>
    </w:p>
    <w:p w14:paraId="26338332" w14:textId="3B342747" w:rsidR="0022600D" w:rsidRPr="0004285D" w:rsidRDefault="00832C77" w:rsidP="0004285D">
      <w:pPr>
        <w:tabs>
          <w:tab w:val="left" w:pos="1134"/>
        </w:tabs>
        <w:spacing w:line="276" w:lineRule="auto"/>
        <w:ind w:firstLine="702"/>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7</w:t>
      </w:r>
      <w:r w:rsidR="00194D39" w:rsidRPr="0004285D">
        <w:rPr>
          <w:rFonts w:asciiTheme="minorHAnsi" w:eastAsia="Arial" w:hAnsiTheme="minorHAnsi" w:cstheme="minorHAnsi"/>
          <w:sz w:val="24"/>
          <w:szCs w:val="24"/>
        </w:rPr>
        <w:t>.2.</w:t>
      </w:r>
      <w:r w:rsidR="00194D39" w:rsidRPr="0004285D">
        <w:rPr>
          <w:rFonts w:asciiTheme="minorHAnsi" w:eastAsia="Arial" w:hAnsiTheme="minorHAnsi" w:cstheme="minorHAnsi"/>
          <w:sz w:val="24"/>
          <w:szCs w:val="24"/>
        </w:rPr>
        <w:tab/>
      </w:r>
      <w:r w:rsidR="00284183"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04285D">
        <w:rPr>
          <w:rFonts w:asciiTheme="minorHAnsi" w:eastAsia="Arial" w:hAnsiTheme="minorHAnsi" w:cstheme="minorHAnsi"/>
          <w:sz w:val="24"/>
          <w:szCs w:val="24"/>
        </w:rPr>
        <w:t>Pirkimo vykdytojas</w:t>
      </w:r>
      <w:r w:rsidR="00FE0CA7"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nepašalins iš pirkimo procedūros tiekėjo egzistuojant pašalinimo pagrindams</w:t>
      </w:r>
      <w:r w:rsidR="00FE0CA7" w:rsidRPr="0004285D">
        <w:rPr>
          <w:rFonts w:asciiTheme="minorHAnsi" w:eastAsia="Arial" w:hAnsiTheme="minorHAnsi" w:cstheme="minorHAnsi"/>
          <w:sz w:val="24"/>
          <w:szCs w:val="24"/>
        </w:rPr>
        <w:t xml:space="preserve"> </w:t>
      </w:r>
      <w:r w:rsidR="00696532" w:rsidRPr="0004285D">
        <w:rPr>
          <w:rFonts w:asciiTheme="minorHAnsi" w:eastAsia="Arial" w:hAnsiTheme="minorHAnsi" w:cstheme="minorHAnsi"/>
          <w:sz w:val="24"/>
          <w:szCs w:val="24"/>
        </w:rPr>
        <w:t xml:space="preserve">ir </w:t>
      </w:r>
      <w:r w:rsidR="00FE0CA7" w:rsidRPr="0004285D">
        <w:rPr>
          <w:rFonts w:asciiTheme="minorHAnsi" w:eastAsia="Arial" w:hAnsiTheme="minorHAnsi" w:cstheme="minorHAnsi"/>
          <w:sz w:val="24"/>
          <w:szCs w:val="24"/>
        </w:rPr>
        <w:t xml:space="preserve">esant VPĮ </w:t>
      </w:r>
      <w:r w:rsidR="00423D1D" w:rsidRPr="0004285D">
        <w:rPr>
          <w:rFonts w:asciiTheme="minorHAnsi" w:eastAsia="Arial" w:hAnsiTheme="minorHAnsi" w:cstheme="minorHAnsi"/>
          <w:sz w:val="24"/>
          <w:szCs w:val="24"/>
        </w:rPr>
        <w:t xml:space="preserve">46 straipsnio 3 ir 10 dalyse </w:t>
      </w:r>
      <w:r w:rsidR="00FE0CA7" w:rsidRPr="0004285D">
        <w:rPr>
          <w:rFonts w:asciiTheme="minorHAnsi" w:eastAsia="Arial" w:hAnsiTheme="minorHAnsi" w:cstheme="minorHAnsi"/>
          <w:sz w:val="24"/>
          <w:szCs w:val="24"/>
        </w:rPr>
        <w:t>nurodytoms aplinkybėms.</w:t>
      </w:r>
    </w:p>
    <w:p w14:paraId="000000EC" w14:textId="0AFDB8F0" w:rsidR="00944B1E" w:rsidRPr="0004285D" w:rsidRDefault="00D615C2" w:rsidP="0004285D">
      <w:pPr>
        <w:pStyle w:val="Antrat3"/>
        <w:spacing w:line="276" w:lineRule="auto"/>
        <w:rPr>
          <w:rFonts w:asciiTheme="minorHAnsi" w:hAnsiTheme="minorHAnsi" w:cstheme="minorHAnsi"/>
          <w:color w:val="002060"/>
          <w:sz w:val="24"/>
          <w:szCs w:val="24"/>
        </w:rPr>
      </w:pPr>
      <w:bookmarkStart w:id="13" w:name="_Toc85439801"/>
      <w:r w:rsidRPr="0004285D">
        <w:rPr>
          <w:rFonts w:asciiTheme="minorHAnsi" w:hAnsiTheme="minorHAnsi" w:cstheme="minorHAnsi"/>
          <w:color w:val="002060"/>
          <w:sz w:val="24"/>
          <w:szCs w:val="24"/>
        </w:rPr>
        <w:t>8</w:t>
      </w:r>
      <w:r w:rsidR="00194D39" w:rsidRPr="0004285D">
        <w:rPr>
          <w:rFonts w:asciiTheme="minorHAnsi" w:hAnsiTheme="minorHAnsi" w:cstheme="minorHAnsi"/>
          <w:color w:val="002060"/>
          <w:sz w:val="24"/>
          <w:szCs w:val="24"/>
        </w:rPr>
        <w:t>. TIEKĖJŲ PAŠALINIMO PAGRINDAI</w:t>
      </w:r>
      <w:bookmarkEnd w:id="13"/>
      <w:r w:rsidR="00194D39" w:rsidRPr="0004285D">
        <w:rPr>
          <w:rFonts w:asciiTheme="minorHAnsi" w:hAnsiTheme="minorHAnsi" w:cstheme="minorHAnsi"/>
          <w:color w:val="002060"/>
          <w:sz w:val="24"/>
          <w:szCs w:val="24"/>
        </w:rPr>
        <w:t xml:space="preserve"> </w:t>
      </w:r>
    </w:p>
    <w:p w14:paraId="000000ED" w14:textId="77777777" w:rsidR="00944B1E" w:rsidRPr="0004285D" w:rsidRDefault="00944B1E" w:rsidP="0004285D">
      <w:pPr>
        <w:tabs>
          <w:tab w:val="left" w:pos="547"/>
        </w:tabs>
        <w:spacing w:line="276" w:lineRule="auto"/>
        <w:ind w:left="7"/>
        <w:rPr>
          <w:rFonts w:asciiTheme="minorHAnsi" w:eastAsia="Arial" w:hAnsiTheme="minorHAnsi" w:cstheme="minorHAnsi"/>
          <w:b/>
          <w:color w:val="44546A"/>
          <w:sz w:val="24"/>
          <w:szCs w:val="24"/>
        </w:rPr>
      </w:pPr>
    </w:p>
    <w:p w14:paraId="000000F0" w14:textId="403E7669" w:rsidR="00944B1E" w:rsidRPr="0004285D" w:rsidRDefault="00194D39" w:rsidP="0004285D">
      <w:pPr>
        <w:tabs>
          <w:tab w:val="left" w:pos="547"/>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92138B" w:rsidRPr="0004285D">
        <w:rPr>
          <w:rFonts w:asciiTheme="minorHAnsi" w:eastAsia="Arial" w:hAnsiTheme="minorHAnsi" w:cstheme="minorHAnsi"/>
          <w:sz w:val="24"/>
          <w:szCs w:val="24"/>
        </w:rPr>
        <w:t xml:space="preserve">8.1. </w:t>
      </w:r>
      <w:r w:rsidRPr="0004285D">
        <w:rPr>
          <w:rFonts w:asciiTheme="minorHAnsi" w:eastAsia="Arial" w:hAnsiTheme="minorHAnsi" w:cstheme="minorHAnsi"/>
          <w:sz w:val="24"/>
          <w:szCs w:val="24"/>
        </w:rPr>
        <w:t xml:space="preserve">Reikalavimai dėl </w:t>
      </w:r>
      <w:sdt>
        <w:sdtPr>
          <w:rPr>
            <w:rFonts w:asciiTheme="minorHAnsi" w:hAnsiTheme="minorHAnsi" w:cstheme="minorHAnsi"/>
            <w:sz w:val="24"/>
            <w:szCs w:val="24"/>
          </w:rPr>
          <w:tag w:val="goog_rdk_95"/>
          <w:id w:val="-1708559028"/>
        </w:sdtPr>
        <w:sdtEndPr/>
        <w:sdtContent/>
      </w:sdt>
      <w:r w:rsidRPr="0004285D">
        <w:rPr>
          <w:rFonts w:asciiTheme="minorHAnsi" w:eastAsia="Arial" w:hAnsiTheme="minorHAnsi" w:cstheme="minorHAnsi"/>
          <w:sz w:val="24"/>
          <w:szCs w:val="24"/>
        </w:rPr>
        <w:t xml:space="preserve">tiekėjo ir, jei taikoma, </w:t>
      </w:r>
      <w:sdt>
        <w:sdtPr>
          <w:rPr>
            <w:rFonts w:asciiTheme="minorHAnsi" w:hAnsiTheme="minorHAnsi" w:cstheme="minorHAnsi"/>
            <w:sz w:val="24"/>
            <w:szCs w:val="24"/>
          </w:rPr>
          <w:tag w:val="goog_rdk_96"/>
          <w:id w:val="1215244765"/>
        </w:sdtPr>
        <w:sdtEndPr/>
        <w:sdtContent/>
      </w:sdt>
      <w:r w:rsidRPr="0004285D">
        <w:rPr>
          <w:rFonts w:asciiTheme="minorHAnsi" w:eastAsia="Arial" w:hAnsiTheme="minorHAnsi" w:cstheme="minorHAnsi"/>
          <w:sz w:val="24"/>
          <w:szCs w:val="24"/>
        </w:rPr>
        <w:t xml:space="preserve">subtiekėjų </w:t>
      </w:r>
      <w:r w:rsidR="00772132" w:rsidRPr="0004285D">
        <w:rPr>
          <w:rFonts w:asciiTheme="minorHAnsi" w:eastAsia="Arial" w:hAnsiTheme="minorHAnsi" w:cstheme="minorHAnsi"/>
          <w:sz w:val="24"/>
          <w:szCs w:val="24"/>
        </w:rPr>
        <w:t xml:space="preserve">ir ūkio subjektų, kurių pajėgumais tiekėjas remiasi </w:t>
      </w:r>
      <w:r w:rsidRPr="0004285D">
        <w:rPr>
          <w:rFonts w:asciiTheme="minorHAnsi" w:eastAsia="Arial" w:hAnsiTheme="minorHAnsi" w:cstheme="minorHAnsi"/>
          <w:sz w:val="24"/>
          <w:szCs w:val="24"/>
        </w:rPr>
        <w:t>pašalinimo pagrindų nebuvimo bei jų nebuvimą patvirtinantys dokumentai nurodyti šių</w:t>
      </w:r>
      <w:r w:rsidR="007A0618" w:rsidRPr="0004285D">
        <w:rPr>
          <w:rFonts w:asciiTheme="minorHAnsi" w:eastAsia="Arial" w:hAnsiTheme="minorHAnsi" w:cstheme="minorHAnsi"/>
          <w:sz w:val="24"/>
          <w:szCs w:val="24"/>
        </w:rPr>
        <w:t xml:space="preserve"> </w:t>
      </w:r>
      <w:hyperlink w:anchor="antraspriedas" w:history="1">
        <w:r w:rsidRPr="0004285D">
          <w:rPr>
            <w:rStyle w:val="Hipersaitas"/>
            <w:rFonts w:asciiTheme="minorHAnsi" w:eastAsia="Arial" w:hAnsiTheme="minorHAnsi" w:cstheme="minorHAnsi"/>
            <w:sz w:val="24"/>
            <w:szCs w:val="24"/>
          </w:rPr>
          <w:t xml:space="preserve">sąlygų </w:t>
        </w:r>
        <w:r w:rsidR="00DA7DF3" w:rsidRPr="0004285D">
          <w:rPr>
            <w:rStyle w:val="Hipersaitas"/>
            <w:rFonts w:asciiTheme="minorHAnsi" w:eastAsia="Arial" w:hAnsiTheme="minorHAnsi" w:cstheme="minorHAnsi"/>
            <w:sz w:val="24"/>
            <w:szCs w:val="24"/>
          </w:rPr>
          <w:t xml:space="preserve">1 </w:t>
        </w:r>
        <w:r w:rsidRPr="0004285D">
          <w:rPr>
            <w:rStyle w:val="Hipersaitas"/>
            <w:rFonts w:asciiTheme="minorHAnsi" w:eastAsia="Arial" w:hAnsiTheme="minorHAnsi" w:cstheme="minorHAnsi"/>
            <w:sz w:val="24"/>
            <w:szCs w:val="24"/>
          </w:rPr>
          <w:t>priede „Tiekėjų pašalinimo pagrindai“</w:t>
        </w:r>
      </w:hyperlink>
      <w:r w:rsidRPr="0004285D">
        <w:rPr>
          <w:rFonts w:asciiTheme="minorHAnsi" w:eastAsia="Arial" w:hAnsiTheme="minorHAnsi" w:cstheme="minorHAnsi"/>
          <w:sz w:val="24"/>
          <w:szCs w:val="24"/>
        </w:rPr>
        <w:t>.</w:t>
      </w:r>
    </w:p>
    <w:p w14:paraId="4B1501B5" w14:textId="77777777" w:rsidR="0022600D" w:rsidRPr="0004285D" w:rsidRDefault="0022600D" w:rsidP="0004285D">
      <w:pPr>
        <w:tabs>
          <w:tab w:val="left" w:pos="547"/>
        </w:tabs>
        <w:spacing w:line="276" w:lineRule="auto"/>
        <w:jc w:val="both"/>
        <w:rPr>
          <w:rFonts w:asciiTheme="minorHAnsi" w:eastAsia="Arial" w:hAnsiTheme="minorHAnsi" w:cstheme="minorHAnsi"/>
          <w:sz w:val="24"/>
          <w:szCs w:val="24"/>
        </w:rPr>
      </w:pPr>
    </w:p>
    <w:p w14:paraId="000000F1" w14:textId="2F6A0737" w:rsidR="00944B1E" w:rsidRPr="0004285D" w:rsidRDefault="0022600D" w:rsidP="0004285D">
      <w:pPr>
        <w:pStyle w:val="Antrat3"/>
        <w:spacing w:line="276" w:lineRule="auto"/>
        <w:rPr>
          <w:rFonts w:asciiTheme="minorHAnsi" w:hAnsiTheme="minorHAnsi" w:cstheme="minorHAnsi"/>
          <w:color w:val="002060"/>
          <w:sz w:val="24"/>
          <w:szCs w:val="24"/>
        </w:rPr>
      </w:pPr>
      <w:bookmarkStart w:id="14" w:name="_Toc85439802"/>
      <w:r w:rsidRPr="0004285D">
        <w:rPr>
          <w:rFonts w:asciiTheme="minorHAnsi" w:hAnsiTheme="minorHAnsi" w:cstheme="minorHAnsi"/>
          <w:color w:val="002060"/>
          <w:sz w:val="24"/>
          <w:szCs w:val="24"/>
        </w:rPr>
        <w:t xml:space="preserve">9. </w:t>
      </w:r>
      <w:r w:rsidR="00194D39" w:rsidRPr="0004285D">
        <w:rPr>
          <w:rFonts w:asciiTheme="minorHAnsi" w:hAnsiTheme="minorHAnsi" w:cstheme="minorHAnsi"/>
          <w:color w:val="002060"/>
          <w:sz w:val="24"/>
          <w:szCs w:val="24"/>
        </w:rPr>
        <w:t>TIEKĖJŲ KVALIFIKACIJOS REIKALAVIMAI IR REIKALAUJAMI KOKYBĖS BEI APLINKOS APSAUGOS VADYBOS SISTEMŲ STANDARTAI</w:t>
      </w:r>
      <w:bookmarkEnd w:id="14"/>
    </w:p>
    <w:p w14:paraId="000000F2" w14:textId="77777777" w:rsidR="00944B1E" w:rsidRPr="0004285D" w:rsidRDefault="00944B1E" w:rsidP="0004285D">
      <w:pPr>
        <w:spacing w:line="276" w:lineRule="auto"/>
        <w:ind w:left="7"/>
        <w:jc w:val="both"/>
        <w:rPr>
          <w:rFonts w:asciiTheme="minorHAnsi" w:eastAsia="Arial" w:hAnsiTheme="minorHAnsi" w:cstheme="minorHAnsi"/>
          <w:sz w:val="24"/>
          <w:szCs w:val="24"/>
        </w:rPr>
      </w:pPr>
    </w:p>
    <w:p w14:paraId="000000F5" w14:textId="5FD630D3" w:rsidR="00944B1E" w:rsidRPr="0004285D" w:rsidRDefault="00194D39" w:rsidP="0004285D">
      <w:pPr>
        <w:tabs>
          <w:tab w:val="left" w:pos="547"/>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ab/>
      </w:r>
      <w:r w:rsidR="0092138B" w:rsidRPr="0004285D">
        <w:rPr>
          <w:rFonts w:asciiTheme="minorHAnsi" w:eastAsia="Arial" w:hAnsiTheme="minorHAnsi" w:cstheme="minorHAnsi"/>
          <w:sz w:val="24"/>
          <w:szCs w:val="24"/>
        </w:rPr>
        <w:t xml:space="preserve">9.1. </w:t>
      </w:r>
      <w:r w:rsidRPr="0004285D">
        <w:rPr>
          <w:rFonts w:asciiTheme="minorHAnsi" w:eastAsia="Arial" w:hAnsiTheme="minorHAnsi" w:cstheme="minorHAnsi"/>
          <w:sz w:val="24"/>
          <w:szCs w:val="24"/>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04285D">
          <w:rPr>
            <w:rStyle w:val="Hipersaitas"/>
            <w:rFonts w:asciiTheme="minorHAnsi" w:eastAsia="Arial" w:hAnsiTheme="minorHAnsi" w:cstheme="minorHAnsi"/>
            <w:sz w:val="24"/>
            <w:szCs w:val="24"/>
          </w:rPr>
          <w:t xml:space="preserve">sąlygų </w:t>
        </w:r>
        <w:r w:rsidR="00DA7DF3" w:rsidRPr="0004285D">
          <w:rPr>
            <w:rStyle w:val="Hipersaitas"/>
            <w:rFonts w:asciiTheme="minorHAnsi" w:eastAsia="Arial" w:hAnsiTheme="minorHAnsi" w:cstheme="minorHAnsi"/>
            <w:sz w:val="24"/>
            <w:szCs w:val="24"/>
          </w:rPr>
          <w:t xml:space="preserve">2 </w:t>
        </w:r>
        <w:r w:rsidRPr="0004285D">
          <w:rPr>
            <w:rStyle w:val="Hipersaitas"/>
            <w:rFonts w:asciiTheme="minorHAnsi" w:eastAsia="Arial" w:hAnsiTheme="minorHAnsi" w:cstheme="minorHAnsi"/>
            <w:sz w:val="24"/>
            <w:szCs w:val="24"/>
          </w:rPr>
          <w:t>priede „Tiekėjų kvalifikacijos reikalavimai ir reikalaujami kokybės bei aplinkos apsaugos vadybos sistemų standartai“</w:t>
        </w:r>
      </w:hyperlink>
      <w:r w:rsidRPr="0004285D">
        <w:rPr>
          <w:rFonts w:asciiTheme="minorHAnsi" w:eastAsia="Arial" w:hAnsiTheme="minorHAnsi" w:cstheme="minorHAnsi"/>
          <w:sz w:val="24"/>
          <w:szCs w:val="24"/>
        </w:rPr>
        <w:t>.</w:t>
      </w:r>
    </w:p>
    <w:p w14:paraId="000000F6" w14:textId="7AC4F53F" w:rsidR="00944B1E" w:rsidRPr="0004285D" w:rsidRDefault="00194D39" w:rsidP="0004285D">
      <w:pPr>
        <w:pStyle w:val="Antrat3"/>
        <w:spacing w:line="276" w:lineRule="auto"/>
        <w:rPr>
          <w:rFonts w:asciiTheme="minorHAnsi" w:hAnsiTheme="minorHAnsi" w:cstheme="minorHAnsi"/>
          <w:color w:val="002060"/>
          <w:sz w:val="24"/>
          <w:szCs w:val="24"/>
        </w:rPr>
      </w:pPr>
      <w:bookmarkStart w:id="15" w:name="_Toc85439803"/>
      <w:r w:rsidRPr="0004285D">
        <w:rPr>
          <w:rFonts w:asciiTheme="minorHAnsi" w:hAnsiTheme="minorHAnsi" w:cstheme="minorHAnsi"/>
          <w:color w:val="002060"/>
          <w:sz w:val="24"/>
          <w:szCs w:val="24"/>
        </w:rPr>
        <w:t>1</w:t>
      </w:r>
      <w:r w:rsidR="00D615C2" w:rsidRPr="0004285D">
        <w:rPr>
          <w:rFonts w:asciiTheme="minorHAnsi" w:hAnsiTheme="minorHAnsi" w:cstheme="minorHAnsi"/>
          <w:color w:val="002060"/>
          <w:sz w:val="24"/>
          <w:szCs w:val="24"/>
        </w:rPr>
        <w:t>0</w:t>
      </w:r>
      <w:r w:rsidRPr="0004285D">
        <w:rPr>
          <w:rFonts w:asciiTheme="minorHAnsi" w:hAnsiTheme="minorHAnsi" w:cstheme="minorHAnsi"/>
          <w:color w:val="002060"/>
          <w:sz w:val="24"/>
          <w:szCs w:val="24"/>
        </w:rPr>
        <w:t>. EBVPD PILDYMAS IR PATEIKIMAS</w:t>
      </w:r>
      <w:bookmarkEnd w:id="15"/>
      <w:r w:rsidRPr="0004285D">
        <w:rPr>
          <w:rFonts w:asciiTheme="minorHAnsi" w:hAnsiTheme="minorHAnsi" w:cstheme="minorHAnsi"/>
          <w:color w:val="002060"/>
          <w:sz w:val="24"/>
          <w:szCs w:val="24"/>
        </w:rPr>
        <w:t xml:space="preserve"> </w:t>
      </w:r>
    </w:p>
    <w:p w14:paraId="000000F7" w14:textId="77777777" w:rsidR="00944B1E" w:rsidRPr="0004285D" w:rsidRDefault="00944B1E" w:rsidP="0004285D">
      <w:pPr>
        <w:tabs>
          <w:tab w:val="left" w:pos="547"/>
        </w:tabs>
        <w:spacing w:line="276" w:lineRule="auto"/>
        <w:ind w:left="7"/>
        <w:rPr>
          <w:rFonts w:asciiTheme="minorHAnsi" w:eastAsia="Arial" w:hAnsiTheme="minorHAnsi" w:cstheme="minorHAnsi"/>
          <w:b/>
          <w:color w:val="44546A"/>
          <w:sz w:val="24"/>
          <w:szCs w:val="24"/>
        </w:rPr>
      </w:pPr>
    </w:p>
    <w:p w14:paraId="000000F8" w14:textId="42DA7A4B" w:rsidR="00944B1E" w:rsidRPr="0004285D" w:rsidRDefault="00194D39" w:rsidP="0004285D">
      <w:pPr>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.1. Atskirai EBVPD pildo:</w:t>
      </w:r>
    </w:p>
    <w:p w14:paraId="000000F9" w14:textId="53D699AF" w:rsidR="00944B1E" w:rsidRPr="0004285D" w:rsidRDefault="00194D39" w:rsidP="0004285D">
      <w:pPr>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.1.1. tiekėjas;</w:t>
      </w:r>
    </w:p>
    <w:p w14:paraId="000000FA" w14:textId="126A44A2" w:rsidR="00944B1E" w:rsidRPr="0004285D" w:rsidRDefault="00194D39" w:rsidP="0004285D">
      <w:pPr>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 xml:space="preserve">.1.2. kiekvienas </w:t>
      </w:r>
      <w:r w:rsidR="00696532" w:rsidRPr="0004285D">
        <w:rPr>
          <w:rFonts w:asciiTheme="minorHAnsi" w:eastAsia="Arial" w:hAnsiTheme="minorHAnsi" w:cstheme="minorHAnsi"/>
          <w:sz w:val="24"/>
          <w:szCs w:val="24"/>
        </w:rPr>
        <w:t>ūkio subjektų</w:t>
      </w:r>
      <w:r w:rsidRPr="0004285D">
        <w:rPr>
          <w:rFonts w:asciiTheme="minorHAnsi" w:eastAsia="Arial" w:hAnsiTheme="minorHAnsi" w:cstheme="minorHAnsi"/>
          <w:sz w:val="24"/>
          <w:szCs w:val="24"/>
        </w:rPr>
        <w:t xml:space="preserve"> grupės narys (jeigu pa</w:t>
      </w:r>
      <w:r w:rsidR="009C29FB" w:rsidRPr="0004285D">
        <w:rPr>
          <w:rFonts w:asciiTheme="minorHAnsi" w:eastAsia="Arial" w:hAnsiTheme="minorHAnsi" w:cstheme="minorHAnsi"/>
          <w:sz w:val="24"/>
          <w:szCs w:val="24"/>
        </w:rPr>
        <w:t>raišką</w:t>
      </w:r>
      <w:r w:rsidRPr="0004285D">
        <w:rPr>
          <w:rFonts w:asciiTheme="minorHAnsi" w:eastAsia="Arial" w:hAnsiTheme="minorHAnsi" w:cstheme="minorHAnsi"/>
          <w:sz w:val="24"/>
          <w:szCs w:val="24"/>
        </w:rPr>
        <w:t xml:space="preserve"> teikia </w:t>
      </w:r>
      <w:r w:rsidR="00696532" w:rsidRPr="0004285D">
        <w:rPr>
          <w:rFonts w:asciiTheme="minorHAnsi" w:eastAsia="Arial" w:hAnsiTheme="minorHAnsi" w:cstheme="minorHAnsi"/>
          <w:sz w:val="24"/>
          <w:szCs w:val="24"/>
        </w:rPr>
        <w:t>ūkio subjektų</w:t>
      </w:r>
      <w:r w:rsidRPr="0004285D">
        <w:rPr>
          <w:rFonts w:asciiTheme="minorHAnsi" w:eastAsia="Arial" w:hAnsiTheme="minorHAnsi" w:cstheme="minorHAnsi"/>
          <w:sz w:val="24"/>
          <w:szCs w:val="24"/>
        </w:rPr>
        <w:t xml:space="preserve"> grupė);</w:t>
      </w:r>
    </w:p>
    <w:p w14:paraId="000000FB" w14:textId="4D1B0513" w:rsidR="00944B1E" w:rsidRPr="0004285D" w:rsidRDefault="00194D39" w:rsidP="0004285D">
      <w:pPr>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.1.3. kiekvienas ūkio subjektas, jeigu tiekėjas remiasi jo pajėgumais pagal VPĮ 49 straipsnį;</w:t>
      </w:r>
    </w:p>
    <w:p w14:paraId="000000FC" w14:textId="37EC496E" w:rsidR="00944B1E" w:rsidRPr="0004285D" w:rsidRDefault="00194D39" w:rsidP="0004285D">
      <w:pPr>
        <w:tabs>
          <w:tab w:val="left" w:pos="1418"/>
        </w:tabs>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 xml:space="preserve">.1.4. paraiškos teikimo metu žinomi subtiekėjai (jeigu </w:t>
      </w:r>
      <w:r w:rsidR="00072B94"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nustato reikalavimus dėl tiekėjų subtiekėjų pašalinimo pagrindų). </w:t>
      </w:r>
      <w:r w:rsidR="004B4F10" w:rsidRPr="0004285D">
        <w:rPr>
          <w:rFonts w:asciiTheme="minorHAnsi" w:eastAsia="Arial" w:hAnsiTheme="minorHAnsi" w:cstheme="minorHAnsi"/>
          <w:sz w:val="24"/>
          <w:szCs w:val="24"/>
        </w:rPr>
        <w:t>J</w:t>
      </w:r>
      <w:r w:rsidRPr="0004285D">
        <w:rPr>
          <w:rFonts w:asciiTheme="minorHAnsi" w:eastAsia="Arial" w:hAnsiTheme="minorHAnsi" w:cstheme="minorHAnsi"/>
          <w:sz w:val="24"/>
          <w:szCs w:val="24"/>
        </w:rPr>
        <w:t xml:space="preserve">ei paraiškos teikimo metu subtiekėjai nėra žinomi, šią informaciją tiekėjas turės nurodyti pasiūlyme dėl </w:t>
      </w:r>
      <w:r w:rsidR="00072B94" w:rsidRPr="0004285D">
        <w:rPr>
          <w:rFonts w:asciiTheme="minorHAnsi" w:eastAsia="Arial" w:hAnsiTheme="minorHAnsi" w:cstheme="minorHAnsi"/>
          <w:sz w:val="24"/>
          <w:szCs w:val="24"/>
        </w:rPr>
        <w:t>k</w:t>
      </w:r>
      <w:r w:rsidRPr="0004285D">
        <w:rPr>
          <w:rFonts w:asciiTheme="minorHAnsi" w:eastAsia="Arial" w:hAnsiTheme="minorHAnsi" w:cstheme="minorHAnsi"/>
          <w:sz w:val="24"/>
          <w:szCs w:val="24"/>
        </w:rPr>
        <w:t xml:space="preserve">onkretaus pirkimo DPS bei pateikti subtiekėjo </w:t>
      </w:r>
      <w:r w:rsidR="00563133" w:rsidRPr="0004285D">
        <w:rPr>
          <w:rFonts w:asciiTheme="minorHAnsi" w:eastAsia="Arial" w:hAnsiTheme="minorHAnsi" w:cstheme="minorHAnsi"/>
          <w:sz w:val="24"/>
          <w:szCs w:val="24"/>
        </w:rPr>
        <w:t>EBVPD</w:t>
      </w:r>
      <w:r w:rsidRPr="0004285D">
        <w:rPr>
          <w:rFonts w:asciiTheme="minorHAnsi" w:eastAsia="Arial" w:hAnsiTheme="minorHAnsi" w:cstheme="minorHAnsi"/>
          <w:sz w:val="24"/>
          <w:szCs w:val="24"/>
        </w:rPr>
        <w:t xml:space="preserve"> (jeigu </w:t>
      </w:r>
      <w:r w:rsidR="00072B94"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nustato reikalavimus dėl subtiekėjų pašalinimo pagrindų).</w:t>
      </w:r>
    </w:p>
    <w:p w14:paraId="000000FF" w14:textId="4519C064" w:rsidR="00944B1E" w:rsidRPr="0004285D" w:rsidRDefault="00194D39" w:rsidP="0004285D">
      <w:pPr>
        <w:tabs>
          <w:tab w:val="left" w:pos="1276"/>
        </w:tabs>
        <w:spacing w:line="276" w:lineRule="auto"/>
        <w:ind w:left="6" w:firstLine="713"/>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F121C4" w:rsidRPr="0004285D">
        <w:rPr>
          <w:rFonts w:asciiTheme="minorHAnsi" w:eastAsia="Arial" w:hAnsiTheme="minorHAnsi" w:cstheme="minorHAnsi"/>
          <w:sz w:val="24"/>
          <w:szCs w:val="24"/>
        </w:rPr>
        <w:t>0</w:t>
      </w:r>
      <w:r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ab/>
        <w:t xml:space="preserve">EBVPD pildomas interneto svetainėje </w:t>
      </w:r>
      <w:hyperlink r:id="rId22">
        <w:r w:rsidRPr="0004285D">
          <w:rPr>
            <w:rFonts w:asciiTheme="minorHAnsi" w:eastAsia="Arial" w:hAnsiTheme="minorHAnsi" w:cstheme="minorHAnsi"/>
            <w:color w:val="0000FF"/>
            <w:sz w:val="24"/>
            <w:szCs w:val="24"/>
            <w:u w:val="single"/>
          </w:rPr>
          <w:t>http://ebvpd.eviesiejipirkimai.lt/espd-web/</w:t>
        </w:r>
      </w:hyperlink>
      <w:r w:rsidRPr="0004285D">
        <w:rPr>
          <w:rFonts w:asciiTheme="minorHAnsi" w:eastAsia="Arial" w:hAnsiTheme="minorHAnsi" w:cstheme="minorHAnsi"/>
          <w:sz w:val="24"/>
          <w:szCs w:val="24"/>
        </w:rPr>
        <w:t xml:space="preserve">. Tiekėjas, pildydamas EBVPD, laukelyje „Procedūros tipas“ turi pasirinkti „Ribota“. Užpildytas ir pasirašytas (išskyrus </w:t>
      </w:r>
      <w:r w:rsidR="00BA3B0C" w:rsidRPr="0004285D">
        <w:rPr>
          <w:rFonts w:asciiTheme="minorHAnsi" w:eastAsia="Arial" w:hAnsiTheme="minorHAnsi" w:cstheme="minorHAnsi"/>
          <w:sz w:val="24"/>
          <w:szCs w:val="24"/>
        </w:rPr>
        <w:t>tuos atvejus, kai</w:t>
      </w:r>
      <w:r w:rsidRPr="0004285D">
        <w:rPr>
          <w:rFonts w:asciiTheme="minorHAnsi" w:eastAsia="Arial" w:hAnsiTheme="minorHAnsi" w:cstheme="minorHAnsi"/>
          <w:sz w:val="24"/>
          <w:szCs w:val="24"/>
        </w:rPr>
        <w:t xml:space="preserve"> visą paraišką elektroniniu parašu pasirašo EBVPD turintis pasirašyti asmuo) EBVPD teikiamas</w:t>
      </w:r>
      <w:r w:rsidR="00BA3B0C" w:rsidRPr="0004285D">
        <w:rPr>
          <w:rFonts w:asciiTheme="minorHAnsi" w:eastAsia="Arial" w:hAnsiTheme="minorHAnsi" w:cstheme="minorHAnsi"/>
          <w:sz w:val="24"/>
          <w:szCs w:val="24"/>
        </w:rPr>
        <w:t xml:space="preserve"> kartu</w:t>
      </w:r>
      <w:r w:rsidRPr="0004285D">
        <w:rPr>
          <w:rFonts w:asciiTheme="minorHAnsi" w:eastAsia="Arial" w:hAnsiTheme="minorHAnsi" w:cstheme="minorHAnsi"/>
          <w:sz w:val="24"/>
          <w:szCs w:val="24"/>
        </w:rPr>
        <w:t xml:space="preserve"> su kitais paraiškos dokumentais. </w:t>
      </w:r>
    </w:p>
    <w:p w14:paraId="00000100" w14:textId="67933B11" w:rsidR="00944B1E" w:rsidRPr="0004285D" w:rsidRDefault="003846CC" w:rsidP="0004285D">
      <w:pPr>
        <w:pStyle w:val="Antrat3"/>
        <w:spacing w:line="276" w:lineRule="auto"/>
        <w:rPr>
          <w:rFonts w:asciiTheme="minorHAnsi" w:hAnsiTheme="minorHAnsi" w:cstheme="minorHAnsi"/>
          <w:sz w:val="24"/>
          <w:szCs w:val="24"/>
        </w:rPr>
      </w:pPr>
      <w:bookmarkStart w:id="16" w:name="_Toc85439804"/>
      <w:r w:rsidRPr="0004285D">
        <w:rPr>
          <w:rFonts w:asciiTheme="minorHAnsi" w:hAnsiTheme="minorHAnsi" w:cstheme="minorHAnsi"/>
          <w:color w:val="002060"/>
          <w:sz w:val="24"/>
          <w:szCs w:val="24"/>
        </w:rPr>
        <w:lastRenderedPageBreak/>
        <w:t xml:space="preserve">11. </w:t>
      </w:r>
      <w:r w:rsidR="00194D39" w:rsidRPr="0004285D">
        <w:rPr>
          <w:rFonts w:asciiTheme="minorHAnsi" w:hAnsiTheme="minorHAnsi" w:cstheme="minorHAnsi"/>
          <w:color w:val="002060"/>
          <w:sz w:val="24"/>
          <w:szCs w:val="24"/>
        </w:rPr>
        <w:t>EBVPD PATEIKIAMOS INFORMACIJOS PATVIRTINIMO PRIEMONĖS</w:t>
      </w:r>
      <w:bookmarkEnd w:id="16"/>
      <w:r w:rsidR="00194D39" w:rsidRPr="0004285D">
        <w:rPr>
          <w:rFonts w:asciiTheme="minorHAnsi" w:hAnsiTheme="minorHAnsi" w:cstheme="minorHAnsi"/>
          <w:color w:val="002060"/>
          <w:sz w:val="24"/>
          <w:szCs w:val="24"/>
        </w:rPr>
        <w:t xml:space="preserve"> </w:t>
      </w:r>
    </w:p>
    <w:p w14:paraId="00000101" w14:textId="77777777" w:rsidR="00944B1E" w:rsidRPr="0004285D" w:rsidRDefault="00944B1E" w:rsidP="0004285D">
      <w:pPr>
        <w:pBdr>
          <w:top w:val="nil"/>
          <w:left w:val="nil"/>
          <w:bottom w:val="nil"/>
          <w:right w:val="nil"/>
          <w:between w:val="nil"/>
        </w:pBdr>
        <w:shd w:val="clear" w:color="auto" w:fill="FFFFFF"/>
        <w:tabs>
          <w:tab w:val="left" w:pos="426"/>
          <w:tab w:val="left" w:pos="1843"/>
          <w:tab w:val="left" w:pos="709"/>
          <w:tab w:val="left" w:pos="1418"/>
        </w:tabs>
        <w:spacing w:line="276" w:lineRule="auto"/>
        <w:jc w:val="both"/>
        <w:rPr>
          <w:rFonts w:asciiTheme="minorHAnsi" w:eastAsia="Arial" w:hAnsiTheme="minorHAnsi" w:cstheme="minorHAnsi"/>
          <w:b/>
          <w:color w:val="44546A"/>
          <w:sz w:val="24"/>
          <w:szCs w:val="24"/>
        </w:rPr>
      </w:pPr>
    </w:p>
    <w:p w14:paraId="00000102" w14:textId="510D80B2" w:rsidR="00944B1E" w:rsidRPr="0004285D" w:rsidRDefault="00194D39" w:rsidP="0004285D">
      <w:pPr>
        <w:pBdr>
          <w:top w:val="nil"/>
          <w:left w:val="nil"/>
          <w:bottom w:val="nil"/>
          <w:right w:val="nil"/>
          <w:between w:val="nil"/>
        </w:pBdr>
        <w:shd w:val="clear" w:color="auto" w:fill="FFFFFF"/>
        <w:tabs>
          <w:tab w:val="left" w:pos="426"/>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 xml:space="preserve">.1. </w:t>
      </w:r>
      <w:bookmarkStart w:id="17" w:name="_Hlk84682093"/>
      <w:r w:rsidRPr="0004285D">
        <w:rPr>
          <w:rFonts w:asciiTheme="minorHAnsi" w:eastAsia="Arial" w:hAnsiTheme="minorHAnsi" w:cstheme="minorHAnsi"/>
          <w:color w:val="000000"/>
          <w:sz w:val="24"/>
          <w:szCs w:val="24"/>
        </w:rPr>
        <w:t>Prieš nustatydama</w:t>
      </w:r>
      <w:r w:rsidR="004D3918" w:rsidRPr="0004285D">
        <w:rPr>
          <w:rFonts w:asciiTheme="minorHAnsi" w:eastAsia="Arial" w:hAnsiTheme="minorHAnsi" w:cstheme="minorHAnsi"/>
          <w:color w:val="000000"/>
          <w:sz w:val="24"/>
          <w:szCs w:val="24"/>
        </w:rPr>
        <w:t>s</w:t>
      </w:r>
      <w:r w:rsidRPr="0004285D">
        <w:rPr>
          <w:rFonts w:asciiTheme="minorHAnsi" w:eastAsia="Arial" w:hAnsiTheme="minorHAnsi" w:cstheme="minorHAnsi"/>
          <w:color w:val="000000"/>
          <w:sz w:val="24"/>
          <w:szCs w:val="24"/>
        </w:rPr>
        <w:t xml:space="preserve"> laimėjusį pasiūlymą (</w:t>
      </w:r>
      <w:r w:rsidR="00200286" w:rsidRPr="0004285D">
        <w:rPr>
          <w:rFonts w:asciiTheme="minorHAnsi" w:eastAsia="Arial" w:hAnsiTheme="minorHAnsi" w:cstheme="minorHAnsi"/>
          <w:color w:val="000000"/>
          <w:sz w:val="24"/>
          <w:szCs w:val="24"/>
        </w:rPr>
        <w:t xml:space="preserve">kiekvieno </w:t>
      </w:r>
      <w:r w:rsidR="002C7012" w:rsidRPr="0004285D">
        <w:rPr>
          <w:rFonts w:asciiTheme="minorHAnsi" w:eastAsia="Arial" w:hAnsiTheme="minorHAnsi" w:cstheme="minorHAnsi"/>
          <w:color w:val="000000"/>
          <w:sz w:val="24"/>
          <w:szCs w:val="24"/>
        </w:rPr>
        <w:t>k</w:t>
      </w:r>
      <w:r w:rsidRPr="0004285D">
        <w:rPr>
          <w:rFonts w:asciiTheme="minorHAnsi" w:eastAsia="Arial" w:hAnsiTheme="minorHAnsi" w:cstheme="minorHAnsi"/>
          <w:color w:val="000000"/>
          <w:sz w:val="24"/>
          <w:szCs w:val="24"/>
        </w:rPr>
        <w:t xml:space="preserve">onkretaus pirkimo metu), </w:t>
      </w:r>
      <w:r w:rsidR="004D3918" w:rsidRPr="0004285D">
        <w:rPr>
          <w:rFonts w:asciiTheme="minorHAnsi" w:eastAsia="Arial" w:hAnsiTheme="minorHAnsi" w:cstheme="minorHAnsi"/>
          <w:color w:val="000000"/>
          <w:sz w:val="24"/>
          <w:szCs w:val="24"/>
        </w:rPr>
        <w:t>pirkimo vykdytojas</w:t>
      </w:r>
      <w:r w:rsidRPr="0004285D">
        <w:rPr>
          <w:rFonts w:asciiTheme="minorHAnsi" w:eastAsia="Arial" w:hAnsiTheme="minorHAnsi" w:cstheme="minorHAnsi"/>
          <w:color w:val="000000"/>
          <w:sz w:val="24"/>
          <w:szCs w:val="24"/>
        </w:rPr>
        <w:t xml:space="preserve"> reikalauja, kad ekonomiškai naudingiausią pasiūlymą pateikęs tiekėjas pateiktų aktualius dokumentus, patvirtinančius </w:t>
      </w:r>
      <w:bookmarkEnd w:id="17"/>
      <w:r w:rsidR="007035DD" w:rsidRPr="0004285D">
        <w:rPr>
          <w:rFonts w:asciiTheme="minorHAnsi" w:eastAsia="Arial" w:hAnsiTheme="minorHAnsi" w:cstheme="minorHAnsi"/>
          <w:color w:val="000000"/>
          <w:sz w:val="24"/>
          <w:szCs w:val="24"/>
        </w:rPr>
        <w:t xml:space="preserve">EBVPD pateiktus duomenis, t. y., kad </w:t>
      </w:r>
      <w:r w:rsidR="007035DD" w:rsidRPr="0004285D">
        <w:rPr>
          <w:rFonts w:asciiTheme="minorHAnsi" w:eastAsia="Arial" w:hAnsiTheme="minorHAnsi" w:cstheme="minorHAnsi"/>
          <w:sz w:val="24"/>
          <w:szCs w:val="24"/>
        </w:rPr>
        <w:t xml:space="preserve">konkretų pasiūlymą pateikęs tiekėjas (ūkio subjektai, kurių pajėgumais tiekėjas remiasi ir subtiekėjai – jei taikoma) </w:t>
      </w:r>
      <w:r w:rsidR="00F235E1" w:rsidRPr="0004285D">
        <w:rPr>
          <w:rFonts w:asciiTheme="minorHAnsi" w:eastAsia="Arial" w:hAnsiTheme="minorHAnsi" w:cstheme="minorHAnsi"/>
          <w:sz w:val="24"/>
          <w:szCs w:val="24"/>
        </w:rPr>
        <w:t>neatitinka</w:t>
      </w:r>
      <w:r w:rsidR="007035DD" w:rsidRPr="0004285D">
        <w:rPr>
          <w:rFonts w:asciiTheme="minorHAnsi" w:eastAsia="Arial" w:hAnsiTheme="minorHAnsi" w:cstheme="minorHAnsi"/>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04285D" w:rsidRDefault="00194D39" w:rsidP="0004285D">
      <w:pPr>
        <w:pBdr>
          <w:top w:val="nil"/>
          <w:left w:val="nil"/>
          <w:bottom w:val="nil"/>
          <w:right w:val="nil"/>
          <w:between w:val="nil"/>
        </w:pBdr>
        <w:shd w:val="clear" w:color="auto" w:fill="FFFFFF"/>
        <w:tabs>
          <w:tab w:val="left" w:pos="426"/>
          <w:tab w:val="left" w:pos="709"/>
          <w:tab w:val="left" w:pos="993"/>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 xml:space="preserve">.2. </w:t>
      </w:r>
      <w:r w:rsidR="004D3918" w:rsidRPr="0004285D">
        <w:rPr>
          <w:rFonts w:asciiTheme="minorHAnsi" w:eastAsia="Arial" w:hAnsiTheme="minorHAnsi" w:cstheme="minorHAnsi"/>
          <w:color w:val="000000"/>
          <w:sz w:val="24"/>
          <w:szCs w:val="24"/>
        </w:rPr>
        <w:t>Pirkimo vykdytojas</w:t>
      </w:r>
      <w:r w:rsidRPr="0004285D">
        <w:rPr>
          <w:rFonts w:asciiTheme="minorHAnsi" w:eastAsia="Arial" w:hAnsiTheme="minorHAnsi" w:cstheme="minorHAnsi"/>
          <w:color w:val="000000"/>
          <w:sz w:val="24"/>
          <w:szCs w:val="24"/>
        </w:rPr>
        <w:t xml:space="preserve"> nereikalauja iš tiekėjo pateikti dokumentų</w:t>
      </w:r>
      <w:r w:rsidR="00F235E1"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rPr>
        <w:t>kaip nustatyta VPĮ 50 straipsnio 4 ir 6 dalyse, jeigu ji</w:t>
      </w:r>
      <w:r w:rsidR="004D3918" w:rsidRPr="0004285D">
        <w:rPr>
          <w:rFonts w:asciiTheme="minorHAnsi" w:eastAsia="Arial" w:hAnsiTheme="minorHAnsi" w:cstheme="minorHAnsi"/>
          <w:color w:val="000000"/>
          <w:sz w:val="24"/>
          <w:szCs w:val="24"/>
        </w:rPr>
        <w:t>s</w:t>
      </w:r>
      <w:r w:rsidRPr="0004285D">
        <w:rPr>
          <w:rFonts w:asciiTheme="minorHAnsi" w:eastAsia="Arial" w:hAnsiTheme="minorHAnsi" w:cstheme="minorHAnsi"/>
          <w:color w:val="000000"/>
          <w:sz w:val="24"/>
          <w:szCs w:val="24"/>
        </w:rPr>
        <w:t>:</w:t>
      </w:r>
    </w:p>
    <w:p w14:paraId="00000104" w14:textId="3353DF5F" w:rsidR="00944B1E" w:rsidRPr="0004285D" w:rsidRDefault="00194D39" w:rsidP="0004285D">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.2.1. turi galimybę susipažinti su šiais dokumentais ar informacija tiesiogiai ir neatlygintinai prisijung</w:t>
      </w:r>
      <w:r w:rsidR="00CA46B8" w:rsidRPr="0004285D">
        <w:rPr>
          <w:rFonts w:asciiTheme="minorHAnsi" w:eastAsia="Arial" w:hAnsiTheme="minorHAnsi" w:cstheme="minorHAnsi"/>
          <w:color w:val="000000"/>
          <w:sz w:val="24"/>
          <w:szCs w:val="24"/>
        </w:rPr>
        <w:t>ęs</w:t>
      </w:r>
      <w:r w:rsidRPr="0004285D">
        <w:rPr>
          <w:rFonts w:asciiTheme="minorHAnsi" w:eastAsia="Arial" w:hAnsiTheme="minorHAnsi" w:cstheme="minorHAnsi"/>
          <w:color w:val="000000"/>
          <w:sz w:val="24"/>
          <w:szCs w:val="24"/>
        </w:rPr>
        <w:t xml:space="preserve"> prie nacionalinės duomenų bazės bet kurioje valstybėje narėje arba naudodamasi</w:t>
      </w:r>
      <w:r w:rsidR="004D3918" w:rsidRPr="0004285D">
        <w:rPr>
          <w:rFonts w:asciiTheme="minorHAnsi" w:eastAsia="Arial" w:hAnsiTheme="minorHAnsi" w:cstheme="minorHAnsi"/>
          <w:color w:val="000000"/>
          <w:sz w:val="24"/>
          <w:szCs w:val="24"/>
        </w:rPr>
        <w:t>s</w:t>
      </w:r>
      <w:r w:rsidRPr="0004285D">
        <w:rPr>
          <w:rFonts w:asciiTheme="minorHAnsi" w:eastAsia="Arial" w:hAnsiTheme="minorHAnsi" w:cstheme="minorHAnsi"/>
          <w:color w:val="000000"/>
          <w:sz w:val="24"/>
          <w:szCs w:val="24"/>
        </w:rPr>
        <w:t xml:space="preserve"> CVP IS priemonėmis;</w:t>
      </w:r>
    </w:p>
    <w:p w14:paraId="00000105" w14:textId="7ED5ADDF" w:rsidR="00944B1E" w:rsidRPr="0004285D" w:rsidRDefault="00194D39" w:rsidP="0004285D">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04285D">
        <w:rPr>
          <w:rFonts w:asciiTheme="minorHAnsi" w:eastAsia="Arial" w:hAnsiTheme="minorHAnsi" w:cstheme="minorHAnsi"/>
          <w:color w:val="000000"/>
          <w:sz w:val="24"/>
          <w:szCs w:val="24"/>
        </w:rPr>
        <w:t>k</w:t>
      </w:r>
      <w:r w:rsidRPr="0004285D">
        <w:rPr>
          <w:rFonts w:asciiTheme="minorHAnsi" w:eastAsia="Arial" w:hAnsiTheme="minorHAnsi" w:cstheme="minorHAnsi"/>
          <w:color w:val="000000"/>
          <w:sz w:val="24"/>
          <w:szCs w:val="24"/>
        </w:rPr>
        <w:t>onkrečiame pirkime ir šie dokumentai vis dar yra aktualūs (galiojantys).</w:t>
      </w:r>
    </w:p>
    <w:p w14:paraId="00000106" w14:textId="23903F00" w:rsidR="00944B1E" w:rsidRPr="0004285D" w:rsidRDefault="00194D39" w:rsidP="0004285D">
      <w:pPr>
        <w:pBdr>
          <w:top w:val="nil"/>
          <w:left w:val="nil"/>
          <w:bottom w:val="nil"/>
          <w:right w:val="nil"/>
          <w:between w:val="nil"/>
        </w:pBdr>
        <w:shd w:val="clear" w:color="auto" w:fill="FFFFFF"/>
        <w:tabs>
          <w:tab w:val="left" w:pos="426"/>
          <w:tab w:val="left" w:pos="709"/>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 xml:space="preserve">.3. </w:t>
      </w:r>
      <w:r w:rsidR="005B47C2" w:rsidRPr="0004285D">
        <w:rPr>
          <w:rFonts w:asciiTheme="minorHAnsi" w:eastAsia="Arial" w:hAnsiTheme="minorHAnsi" w:cstheme="minorHAnsi"/>
          <w:color w:val="000000"/>
          <w:sz w:val="24"/>
          <w:szCs w:val="24"/>
        </w:rPr>
        <w:t>Pirkimo vykdytojas</w:t>
      </w:r>
      <w:r w:rsidRPr="0004285D">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632FBE5" w:rsidR="00944B1E" w:rsidRPr="0004285D" w:rsidRDefault="00194D39" w:rsidP="0004285D">
      <w:pPr>
        <w:pBdr>
          <w:top w:val="nil"/>
          <w:left w:val="nil"/>
          <w:bottom w:val="nil"/>
          <w:right w:val="nil"/>
          <w:between w:val="nil"/>
        </w:pBdr>
        <w:shd w:val="clear" w:color="auto" w:fill="FFFFFF"/>
        <w:tabs>
          <w:tab w:val="left" w:pos="426"/>
          <w:tab w:val="left" w:pos="709"/>
          <w:tab w:val="left" w:pos="993"/>
          <w:tab w:val="left" w:pos="1276"/>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D3918"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.4.</w:t>
      </w:r>
      <w:r w:rsidRPr="0004285D">
        <w:rPr>
          <w:rFonts w:asciiTheme="minorHAnsi" w:eastAsia="Arial" w:hAnsiTheme="minorHAnsi" w:cstheme="minorHAnsi"/>
          <w:color w:val="000000"/>
          <w:sz w:val="24"/>
          <w:szCs w:val="24"/>
        </w:rPr>
        <w:tab/>
      </w:r>
      <w:r w:rsidR="00987662" w:rsidRPr="0004285D">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04285D">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04285D" w:rsidRDefault="00194D39" w:rsidP="0004285D">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B4F10"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.4.1.</w:t>
      </w:r>
      <w:r w:rsidR="004B4F10"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rPr>
        <w:t>priesaikos deklaracija;</w:t>
      </w:r>
    </w:p>
    <w:p w14:paraId="00000109" w14:textId="299EC37B" w:rsidR="00944B1E" w:rsidRPr="0004285D" w:rsidRDefault="00194D39" w:rsidP="0004285D">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4B4F10"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.4.2.</w:t>
      </w:r>
      <w:r w:rsidR="004B4F10"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04285D" w:rsidRDefault="00194D39" w:rsidP="0004285D">
      <w:pPr>
        <w:pBdr>
          <w:top w:val="nil"/>
          <w:left w:val="nil"/>
          <w:bottom w:val="nil"/>
          <w:right w:val="nil"/>
          <w:between w:val="nil"/>
        </w:pBdr>
        <w:shd w:val="clear" w:color="auto" w:fill="FFFFFF"/>
        <w:tabs>
          <w:tab w:val="left" w:pos="709"/>
          <w:tab w:val="left" w:pos="993"/>
          <w:tab w:val="left" w:pos="1276"/>
          <w:tab w:val="left" w:pos="2410"/>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5B47C2"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.5.</w:t>
      </w:r>
      <w:r w:rsidR="004B4F10"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rPr>
        <w:t xml:space="preserve">Jeigu tiekėjo kvalifikacija dėl teisės verstis atitinkama veikla nebuvo tikrinama arba tikrinama ne visa apimtimi, tiekėjas </w:t>
      </w:r>
      <w:r w:rsidR="005B47C2" w:rsidRPr="0004285D">
        <w:rPr>
          <w:rFonts w:asciiTheme="minorHAnsi" w:eastAsia="Arial" w:hAnsiTheme="minorHAnsi" w:cstheme="minorHAnsi"/>
          <w:color w:val="000000"/>
          <w:sz w:val="24"/>
          <w:szCs w:val="24"/>
        </w:rPr>
        <w:t>pirkimo vykdytojui</w:t>
      </w:r>
      <w:r w:rsidRPr="0004285D">
        <w:rPr>
          <w:rFonts w:asciiTheme="minorHAnsi" w:eastAsia="Arial" w:hAnsiTheme="minorHAnsi" w:cstheme="minorHAnsi"/>
          <w:color w:val="000000"/>
          <w:sz w:val="24"/>
          <w:szCs w:val="24"/>
        </w:rPr>
        <w:t xml:space="preserve"> įsipareigoja, kad pirkimo sutartį vykdys tik tokią teisę turintys asmenys.</w:t>
      </w:r>
    </w:p>
    <w:p w14:paraId="0000010C" w14:textId="5FD4B9CD" w:rsidR="00944B1E" w:rsidRPr="0004285D" w:rsidRDefault="00194D39" w:rsidP="0004285D">
      <w:pPr>
        <w:pBdr>
          <w:top w:val="nil"/>
          <w:left w:val="nil"/>
          <w:bottom w:val="nil"/>
          <w:right w:val="nil"/>
          <w:between w:val="nil"/>
        </w:pBdr>
        <w:shd w:val="clear" w:color="auto" w:fill="FFFFFF"/>
        <w:tabs>
          <w:tab w:val="left" w:pos="709"/>
          <w:tab w:val="left" w:pos="1276"/>
          <w:tab w:val="left" w:pos="1560"/>
        </w:tabs>
        <w:spacing w:line="276" w:lineRule="auto"/>
        <w:ind w:firstLine="851"/>
        <w:jc w:val="both"/>
        <w:rPr>
          <w:rFonts w:asciiTheme="minorHAnsi" w:eastAsia="Arial" w:hAnsiTheme="minorHAnsi" w:cstheme="minorHAnsi"/>
          <w:color w:val="000000"/>
          <w:sz w:val="24"/>
          <w:szCs w:val="24"/>
        </w:rPr>
      </w:pPr>
      <w:r w:rsidRPr="0004285D">
        <w:rPr>
          <w:rFonts w:asciiTheme="minorHAnsi" w:eastAsia="Arial" w:hAnsiTheme="minorHAnsi" w:cstheme="minorHAnsi"/>
          <w:color w:val="000000"/>
          <w:sz w:val="24"/>
          <w:szCs w:val="24"/>
        </w:rPr>
        <w:t>1</w:t>
      </w:r>
      <w:r w:rsidR="005B47C2" w:rsidRPr="0004285D">
        <w:rPr>
          <w:rFonts w:asciiTheme="minorHAnsi" w:eastAsia="Arial" w:hAnsiTheme="minorHAnsi" w:cstheme="minorHAnsi"/>
          <w:color w:val="000000"/>
          <w:sz w:val="24"/>
          <w:szCs w:val="24"/>
        </w:rPr>
        <w:t>1</w:t>
      </w:r>
      <w:r w:rsidRPr="0004285D">
        <w:rPr>
          <w:rFonts w:asciiTheme="minorHAnsi" w:eastAsia="Arial" w:hAnsiTheme="minorHAnsi" w:cstheme="minorHAnsi"/>
          <w:color w:val="000000"/>
          <w:sz w:val="24"/>
          <w:szCs w:val="24"/>
        </w:rPr>
        <w:t>.6.</w:t>
      </w:r>
      <w:r w:rsidRPr="0004285D">
        <w:rPr>
          <w:rFonts w:asciiTheme="minorHAnsi" w:eastAsia="Arial" w:hAnsiTheme="minorHAnsi" w:cstheme="minorHAnsi"/>
          <w:color w:val="000000"/>
          <w:sz w:val="24"/>
          <w:szCs w:val="24"/>
        </w:rPr>
        <w:tab/>
      </w:r>
      <w:r w:rsidR="00785D29" w:rsidRPr="0004285D">
        <w:rPr>
          <w:rFonts w:asciiTheme="minorHAnsi" w:eastAsia="Arial" w:hAnsiTheme="minorHAnsi" w:cstheme="minorHAnsi"/>
          <w:color w:val="000000"/>
          <w:sz w:val="24"/>
          <w:szCs w:val="24"/>
        </w:rPr>
        <w:t>Pirkimo vykdytojas</w:t>
      </w:r>
      <w:r w:rsidRPr="0004285D">
        <w:rPr>
          <w:rFonts w:asciiTheme="minorHAnsi" w:eastAsia="Arial" w:hAnsiTheme="minorHAnsi" w:cstheme="minorHAnsi"/>
          <w:color w:val="000000"/>
          <w:sz w:val="24"/>
          <w:szCs w:val="24"/>
        </w:rPr>
        <w:t xml:space="preserve"> bet kuriuo DPS galiojimo </w:t>
      </w:r>
      <w:r w:rsidR="002866C1" w:rsidRPr="0004285D">
        <w:rPr>
          <w:rFonts w:asciiTheme="minorHAnsi" w:eastAsia="Arial" w:hAnsiTheme="minorHAnsi" w:cstheme="minorHAnsi"/>
          <w:color w:val="000000"/>
          <w:sz w:val="24"/>
          <w:szCs w:val="24"/>
        </w:rPr>
        <w:t>metu</w:t>
      </w:r>
      <w:r w:rsidRPr="0004285D">
        <w:rPr>
          <w:rFonts w:asciiTheme="minorHAnsi" w:eastAsia="Arial" w:hAnsiTheme="minorHAnsi" w:cstheme="minorHAnsi"/>
          <w:color w:val="000000"/>
          <w:sz w:val="24"/>
          <w:szCs w:val="24"/>
        </w:rPr>
        <w:t xml:space="preserve"> gali paprašyti tiekėjų, kuriems leista dalyvauti </w:t>
      </w:r>
      <w:r w:rsidR="00566028" w:rsidRPr="0004285D">
        <w:rPr>
          <w:rFonts w:asciiTheme="minorHAnsi" w:eastAsia="Arial" w:hAnsiTheme="minorHAnsi" w:cstheme="minorHAnsi"/>
          <w:color w:val="000000"/>
          <w:sz w:val="24"/>
          <w:szCs w:val="24"/>
        </w:rPr>
        <w:t>DPS</w:t>
      </w:r>
      <w:r w:rsidRPr="0004285D">
        <w:rPr>
          <w:rFonts w:asciiTheme="minorHAnsi" w:eastAsia="Arial" w:hAnsiTheme="minorHAnsi" w:cstheme="minorHAnsi"/>
          <w:color w:val="000000"/>
          <w:sz w:val="24"/>
          <w:szCs w:val="24"/>
        </w:rPr>
        <w:t xml:space="preserve">, pateikti atnaujintą ar patikslintą EBVPD. Duomenys turi būti atnaujinami, patikslinami per 5 darbo dienas nuo </w:t>
      </w:r>
      <w:r w:rsidR="002866C1" w:rsidRPr="0004285D">
        <w:rPr>
          <w:rFonts w:asciiTheme="minorHAnsi" w:eastAsia="Arial" w:hAnsiTheme="minorHAnsi" w:cstheme="minorHAnsi"/>
          <w:color w:val="000000"/>
          <w:sz w:val="24"/>
          <w:szCs w:val="24"/>
        </w:rPr>
        <w:t>pirkimo vykdytojo</w:t>
      </w:r>
      <w:r w:rsidRPr="0004285D">
        <w:rPr>
          <w:rFonts w:asciiTheme="minorHAnsi" w:eastAsia="Arial" w:hAnsiTheme="minorHAnsi" w:cstheme="minorHAnsi"/>
          <w:color w:val="000000"/>
          <w:sz w:val="24"/>
          <w:szCs w:val="24"/>
        </w:rPr>
        <w:t xml:space="preserve"> kreipimosi.</w:t>
      </w:r>
      <w:bookmarkStart w:id="18" w:name="bookmark=id.tyjcwt" w:colFirst="0" w:colLast="0"/>
      <w:bookmarkEnd w:id="18"/>
      <w:r w:rsidRPr="0004285D">
        <w:rPr>
          <w:rFonts w:asciiTheme="minorHAnsi" w:eastAsia="Arial" w:hAnsiTheme="minorHAnsi" w:cstheme="minorHAnsi"/>
          <w:color w:val="000000"/>
          <w:sz w:val="24"/>
          <w:szCs w:val="24"/>
        </w:rPr>
        <w:t xml:space="preserve"> </w:t>
      </w:r>
      <w:r w:rsidRPr="0004285D">
        <w:rPr>
          <w:rFonts w:asciiTheme="minorHAnsi" w:eastAsia="Arial" w:hAnsiTheme="minorHAnsi" w:cstheme="minorHAnsi"/>
          <w:color w:val="000000"/>
          <w:sz w:val="24"/>
          <w:szCs w:val="24"/>
          <w:highlight w:val="white"/>
        </w:rPr>
        <w:t>VPĮ 50 straipsnio 4, 5 ir 6 dalių nuostatos dėl tiekėjų kvalifikaciją įrodančių dokumentų taikomos visą DPS galiojimo laikotarpį.</w:t>
      </w:r>
    </w:p>
    <w:p w14:paraId="0000010D" w14:textId="6995A41D" w:rsidR="00944B1E" w:rsidRPr="0004285D" w:rsidRDefault="00CC0159" w:rsidP="0004285D">
      <w:pPr>
        <w:pStyle w:val="Antrat3"/>
        <w:spacing w:line="276" w:lineRule="auto"/>
        <w:jc w:val="both"/>
        <w:rPr>
          <w:rFonts w:asciiTheme="minorHAnsi" w:hAnsiTheme="minorHAnsi" w:cstheme="minorHAnsi"/>
          <w:color w:val="002060"/>
          <w:sz w:val="24"/>
          <w:szCs w:val="24"/>
        </w:rPr>
      </w:pPr>
      <w:bookmarkStart w:id="19" w:name="_Toc85439805"/>
      <w:r w:rsidRPr="0004285D">
        <w:rPr>
          <w:rFonts w:asciiTheme="minorHAnsi" w:hAnsiTheme="minorHAnsi" w:cstheme="minorHAnsi"/>
          <w:color w:val="002060"/>
          <w:sz w:val="24"/>
          <w:szCs w:val="24"/>
        </w:rPr>
        <w:t xml:space="preserve">12. </w:t>
      </w:r>
      <w:r w:rsidR="00AE2C75" w:rsidRPr="0004285D">
        <w:rPr>
          <w:rFonts w:asciiTheme="minorHAnsi" w:hAnsiTheme="minorHAnsi" w:cstheme="minorHAnsi"/>
          <w:color w:val="002060"/>
          <w:sz w:val="24"/>
          <w:szCs w:val="24"/>
        </w:rPr>
        <w:t xml:space="preserve">PIRKIMO PROCEDŪROS, KURIA </w:t>
      </w:r>
      <w:r w:rsidR="00F25D87" w:rsidRPr="0004285D">
        <w:rPr>
          <w:rFonts w:asciiTheme="minorHAnsi" w:hAnsiTheme="minorHAnsi" w:cstheme="minorHAnsi"/>
          <w:color w:val="002060"/>
          <w:sz w:val="24"/>
          <w:szCs w:val="24"/>
        </w:rPr>
        <w:t xml:space="preserve">SIEKIAMA </w:t>
      </w:r>
      <w:r w:rsidR="00AE2C75" w:rsidRPr="0004285D">
        <w:rPr>
          <w:rFonts w:asciiTheme="minorHAnsi" w:hAnsiTheme="minorHAnsi" w:cstheme="minorHAnsi"/>
          <w:color w:val="002060"/>
          <w:sz w:val="24"/>
          <w:szCs w:val="24"/>
        </w:rPr>
        <w:t>S</w:t>
      </w:r>
      <w:r w:rsidR="00F25D87" w:rsidRPr="0004285D">
        <w:rPr>
          <w:rFonts w:asciiTheme="minorHAnsi" w:hAnsiTheme="minorHAnsi" w:cstheme="minorHAnsi"/>
          <w:color w:val="002060"/>
          <w:sz w:val="24"/>
          <w:szCs w:val="24"/>
        </w:rPr>
        <w:t>UKURTI</w:t>
      </w:r>
      <w:r w:rsidR="00AE2C75" w:rsidRPr="0004285D">
        <w:rPr>
          <w:rFonts w:asciiTheme="minorHAnsi" w:hAnsiTheme="minorHAnsi" w:cstheme="minorHAnsi"/>
          <w:color w:val="002060"/>
          <w:sz w:val="24"/>
          <w:szCs w:val="24"/>
        </w:rPr>
        <w:t xml:space="preserve"> </w:t>
      </w:r>
      <w:r w:rsidR="00194D39" w:rsidRPr="0004285D">
        <w:rPr>
          <w:rFonts w:asciiTheme="minorHAnsi" w:hAnsiTheme="minorHAnsi" w:cstheme="minorHAnsi"/>
          <w:color w:val="002060"/>
          <w:sz w:val="24"/>
          <w:szCs w:val="24"/>
        </w:rPr>
        <w:t>DPS</w:t>
      </w:r>
      <w:r w:rsidR="00AE2C75" w:rsidRPr="0004285D">
        <w:rPr>
          <w:rFonts w:asciiTheme="minorHAnsi" w:hAnsiTheme="minorHAnsi" w:cstheme="minorHAnsi"/>
          <w:color w:val="002060"/>
          <w:sz w:val="24"/>
          <w:szCs w:val="24"/>
        </w:rPr>
        <w:t>,</w:t>
      </w:r>
      <w:r w:rsidR="00194D39" w:rsidRPr="0004285D">
        <w:rPr>
          <w:rFonts w:asciiTheme="minorHAnsi" w:hAnsiTheme="minorHAnsi" w:cstheme="minorHAnsi"/>
          <w:color w:val="002060"/>
          <w:sz w:val="24"/>
          <w:szCs w:val="24"/>
        </w:rPr>
        <w:t xml:space="preserve"> NUTRAUKIMAS</w:t>
      </w:r>
      <w:bookmarkEnd w:id="19"/>
      <w:r w:rsidR="00194D39" w:rsidRPr="0004285D">
        <w:rPr>
          <w:rFonts w:asciiTheme="minorHAnsi" w:hAnsiTheme="minorHAnsi" w:cstheme="minorHAnsi"/>
          <w:color w:val="002060"/>
          <w:sz w:val="24"/>
          <w:szCs w:val="24"/>
        </w:rPr>
        <w:t xml:space="preserve"> </w:t>
      </w:r>
      <w:r w:rsidR="00AE2C75" w:rsidRPr="0004285D">
        <w:rPr>
          <w:rFonts w:asciiTheme="minorHAnsi" w:hAnsiTheme="minorHAnsi" w:cstheme="minorHAnsi"/>
          <w:color w:val="002060"/>
          <w:sz w:val="24"/>
          <w:szCs w:val="24"/>
        </w:rPr>
        <w:t>IR DPS NUTRAUKIMAS</w:t>
      </w:r>
    </w:p>
    <w:p w14:paraId="0000010E" w14:textId="77777777" w:rsidR="00944B1E" w:rsidRPr="0004285D" w:rsidRDefault="00944B1E" w:rsidP="0004285D">
      <w:pPr>
        <w:spacing w:line="276" w:lineRule="auto"/>
        <w:jc w:val="both"/>
        <w:rPr>
          <w:rFonts w:asciiTheme="minorHAnsi" w:eastAsia="Arial" w:hAnsiTheme="minorHAnsi" w:cstheme="minorHAnsi"/>
          <w:b/>
          <w:color w:val="44546A"/>
          <w:sz w:val="24"/>
          <w:szCs w:val="24"/>
        </w:rPr>
      </w:pPr>
    </w:p>
    <w:p w14:paraId="0000010F" w14:textId="3AE9670F" w:rsidR="00944B1E" w:rsidRPr="0004285D" w:rsidRDefault="00194D39" w:rsidP="0004285D">
      <w:pPr>
        <w:spacing w:line="276" w:lineRule="auto"/>
        <w:ind w:firstLine="709"/>
        <w:jc w:val="both"/>
        <w:rPr>
          <w:rFonts w:asciiTheme="minorHAnsi" w:eastAsia="Arial" w:hAnsiTheme="minorHAnsi" w:cstheme="minorHAnsi"/>
          <w:sz w:val="24"/>
          <w:szCs w:val="24"/>
        </w:rPr>
      </w:pPr>
      <w:bookmarkStart w:id="20" w:name="_Hlk84508221"/>
      <w:r w:rsidRPr="0004285D">
        <w:rPr>
          <w:rFonts w:asciiTheme="minorHAnsi" w:eastAsia="Arial" w:hAnsiTheme="minorHAnsi" w:cstheme="minorHAnsi"/>
          <w:sz w:val="24"/>
          <w:szCs w:val="24"/>
        </w:rPr>
        <w:t>1</w:t>
      </w:r>
      <w:r w:rsidR="00CC0159"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 xml:space="preserve">.1. </w:t>
      </w:r>
      <w:r w:rsidR="00CC0159"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bet kuriuo metu turi teisę savo iniciatyva nutraukti </w:t>
      </w:r>
      <w:r w:rsidR="00EC419E" w:rsidRPr="0004285D">
        <w:rPr>
          <w:rFonts w:asciiTheme="minorHAnsi" w:eastAsia="Arial" w:hAnsiTheme="minorHAnsi" w:cstheme="minorHAnsi"/>
          <w:sz w:val="24"/>
          <w:szCs w:val="24"/>
        </w:rPr>
        <w:t>pirkimo</w:t>
      </w:r>
      <w:r w:rsidRPr="0004285D">
        <w:rPr>
          <w:rFonts w:asciiTheme="minorHAnsi" w:eastAsia="Arial" w:hAnsiTheme="minorHAnsi" w:cstheme="minorHAnsi"/>
          <w:sz w:val="24"/>
          <w:szCs w:val="24"/>
        </w:rPr>
        <w:t xml:space="preserve"> procedūras, </w:t>
      </w:r>
      <w:r w:rsidR="009757A4" w:rsidRPr="0004285D">
        <w:rPr>
          <w:rFonts w:asciiTheme="minorHAnsi" w:eastAsia="Arial" w:hAnsiTheme="minorHAnsi" w:cstheme="minorHAnsi"/>
          <w:sz w:val="24"/>
          <w:szCs w:val="24"/>
        </w:rPr>
        <w:t xml:space="preserve">kuriomis siekiama sukurti DPS, </w:t>
      </w:r>
      <w:r w:rsidRPr="0004285D">
        <w:rPr>
          <w:rFonts w:asciiTheme="minorHAnsi" w:eastAsia="Arial" w:hAnsiTheme="minorHAnsi" w:cstheme="minorHAnsi"/>
          <w:sz w:val="24"/>
          <w:szCs w:val="24"/>
        </w:rPr>
        <w:t xml:space="preserve">jeigu atsirado aplinkybių, kurių nebuvo galima numatyti, ir privalo tai </w:t>
      </w:r>
      <w:r w:rsidRPr="0004285D">
        <w:rPr>
          <w:rFonts w:asciiTheme="minorHAnsi" w:eastAsia="Arial" w:hAnsiTheme="minorHAnsi" w:cstheme="minorHAnsi"/>
          <w:sz w:val="24"/>
          <w:szCs w:val="24"/>
        </w:rPr>
        <w:lastRenderedPageBreak/>
        <w:t xml:space="preserve">padaryti, jeigu buvo pažeisti VPĮ 17 straipsnio 1 dalyje nustatyti principai ir atitinkamos padėties negalima ištaisyti. </w:t>
      </w:r>
    </w:p>
    <w:p w14:paraId="436C6CF2" w14:textId="1B426A93" w:rsidR="00AE2C75" w:rsidRPr="0004285D" w:rsidRDefault="00AE2C75" w:rsidP="0004285D">
      <w:pPr>
        <w:spacing w:line="276" w:lineRule="auto"/>
        <w:ind w:firstLine="709"/>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12.2. Pirkimo vykdytojas</w:t>
      </w:r>
      <w:r w:rsidR="00F25D87" w:rsidRPr="0004285D">
        <w:rPr>
          <w:rFonts w:asciiTheme="minorHAnsi" w:eastAsia="Arial" w:hAnsiTheme="minorHAnsi" w:cstheme="minorHAnsi"/>
          <w:sz w:val="24"/>
          <w:szCs w:val="24"/>
        </w:rPr>
        <w:t xml:space="preserve">, esant pagrįstoms priežastims, bet kuriuo DPS galiojimo laikotarpiu, gali priimti sprendimą nutraukti DPS. Apie DPS nutraukimą </w:t>
      </w:r>
      <w:r w:rsidR="00AC5993" w:rsidRPr="0004285D">
        <w:rPr>
          <w:rFonts w:asciiTheme="minorHAnsi" w:eastAsia="Arial" w:hAnsiTheme="minorHAnsi" w:cstheme="minorHAnsi"/>
          <w:sz w:val="24"/>
          <w:szCs w:val="24"/>
        </w:rPr>
        <w:t>CVP IS priemonėmis informuojami visi DPS dalyvaujantys tiekėjai</w:t>
      </w:r>
      <w:r w:rsidRPr="0004285D">
        <w:rPr>
          <w:rFonts w:asciiTheme="minorHAnsi" w:eastAsia="Arial" w:hAnsiTheme="minorHAnsi" w:cstheme="minorHAnsi"/>
          <w:sz w:val="24"/>
          <w:szCs w:val="24"/>
        </w:rPr>
        <w:t xml:space="preserve"> </w:t>
      </w:r>
      <w:r w:rsidR="00604DAE" w:rsidRPr="0004285D">
        <w:rPr>
          <w:rFonts w:asciiTheme="minorHAnsi" w:eastAsia="Arial" w:hAnsiTheme="minorHAnsi" w:cstheme="minorHAnsi"/>
          <w:sz w:val="24"/>
          <w:szCs w:val="24"/>
        </w:rPr>
        <w:t>bei</w:t>
      </w:r>
      <w:r w:rsidR="00AC5993" w:rsidRPr="0004285D">
        <w:rPr>
          <w:rFonts w:asciiTheme="minorHAnsi" w:eastAsia="Arial" w:hAnsiTheme="minorHAnsi" w:cstheme="minorHAnsi"/>
          <w:sz w:val="24"/>
          <w:szCs w:val="24"/>
        </w:rPr>
        <w:t xml:space="preserve"> paskelbiama viešai. </w:t>
      </w:r>
    </w:p>
    <w:p w14:paraId="00000111" w14:textId="33AA22CE" w:rsidR="00944B1E" w:rsidRPr="0004285D" w:rsidRDefault="00194D39"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641B6A"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w:t>
      </w:r>
      <w:r w:rsidR="001F4C9D"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 Apie DPS nutraukimą </w:t>
      </w:r>
      <w:r w:rsidR="00641B6A"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praneša Europos Komisijai užpildydama</w:t>
      </w:r>
      <w:r w:rsidR="00641B6A" w:rsidRPr="0004285D">
        <w:rPr>
          <w:rFonts w:asciiTheme="minorHAnsi" w:eastAsia="Arial" w:hAnsiTheme="minorHAnsi" w:cstheme="minorHAnsi"/>
          <w:sz w:val="24"/>
          <w:szCs w:val="24"/>
        </w:rPr>
        <w:t>s</w:t>
      </w:r>
      <w:r w:rsidRPr="0004285D">
        <w:rPr>
          <w:rFonts w:asciiTheme="minorHAnsi" w:eastAsia="Arial" w:hAnsiTheme="minorHAnsi" w:cstheme="minorHAnsi"/>
          <w:sz w:val="24"/>
          <w:szCs w:val="24"/>
        </w:rPr>
        <w:t xml:space="preserve"> skelbimo apie pirkimo sutarties sudarymą formą bei informuoja visus tiekėjus, kuriems buvo leista dalyvauti DPS.</w:t>
      </w:r>
    </w:p>
    <w:p w14:paraId="00000112" w14:textId="595E1B45" w:rsidR="00944B1E" w:rsidRPr="0004285D" w:rsidRDefault="00194D39" w:rsidP="0004285D">
      <w:pPr>
        <w:pStyle w:val="Antrat3"/>
        <w:spacing w:line="276" w:lineRule="auto"/>
        <w:rPr>
          <w:rFonts w:asciiTheme="minorHAnsi" w:hAnsiTheme="minorHAnsi" w:cstheme="minorHAnsi"/>
          <w:color w:val="002060"/>
          <w:sz w:val="24"/>
          <w:szCs w:val="24"/>
        </w:rPr>
      </w:pPr>
      <w:bookmarkStart w:id="21" w:name="_Toc85439806"/>
      <w:bookmarkEnd w:id="20"/>
      <w:r w:rsidRPr="0004285D">
        <w:rPr>
          <w:rFonts w:asciiTheme="minorHAnsi" w:hAnsiTheme="minorHAnsi" w:cstheme="minorHAnsi"/>
          <w:color w:val="002060"/>
          <w:sz w:val="24"/>
          <w:szCs w:val="24"/>
        </w:rPr>
        <w:t>1</w:t>
      </w:r>
      <w:r w:rsidR="00DE4E25" w:rsidRPr="0004285D">
        <w:rPr>
          <w:rFonts w:asciiTheme="minorHAnsi" w:hAnsiTheme="minorHAnsi" w:cstheme="minorHAnsi"/>
          <w:color w:val="002060"/>
          <w:sz w:val="24"/>
          <w:szCs w:val="24"/>
        </w:rPr>
        <w:t>3</w:t>
      </w:r>
      <w:r w:rsidRPr="0004285D">
        <w:rPr>
          <w:rFonts w:asciiTheme="minorHAnsi" w:hAnsiTheme="minorHAnsi" w:cstheme="minorHAnsi"/>
          <w:color w:val="002060"/>
          <w:sz w:val="24"/>
          <w:szCs w:val="24"/>
        </w:rPr>
        <w:t>. TIEKĖJŲ PASITRAUKIMAS IŠ DPS</w:t>
      </w:r>
      <w:bookmarkEnd w:id="21"/>
      <w:r w:rsidRPr="0004285D">
        <w:rPr>
          <w:rFonts w:asciiTheme="minorHAnsi" w:hAnsiTheme="minorHAnsi" w:cstheme="minorHAnsi"/>
          <w:color w:val="002060"/>
          <w:sz w:val="24"/>
          <w:szCs w:val="24"/>
        </w:rPr>
        <w:t xml:space="preserve"> </w:t>
      </w:r>
    </w:p>
    <w:p w14:paraId="00000113" w14:textId="77777777" w:rsidR="00944B1E" w:rsidRPr="0004285D" w:rsidRDefault="00944B1E" w:rsidP="0004285D">
      <w:pPr>
        <w:spacing w:line="276" w:lineRule="auto"/>
        <w:jc w:val="both"/>
        <w:rPr>
          <w:rFonts w:asciiTheme="minorHAnsi" w:hAnsiTheme="minorHAnsi" w:cstheme="minorHAnsi"/>
          <w:sz w:val="24"/>
          <w:szCs w:val="24"/>
        </w:rPr>
      </w:pPr>
    </w:p>
    <w:p w14:paraId="00000114" w14:textId="527141BA" w:rsidR="00944B1E"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263018"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.1. Tiekėjai, kuriems leista dalyvauti DPS, gali bet kuriuo metu, nenurodydami jokios priežasties</w:t>
      </w:r>
      <w:r w:rsidR="00115982"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 xml:space="preserve"> pasitraukti</w:t>
      </w:r>
      <w:r w:rsidR="00115982" w:rsidRPr="0004285D">
        <w:rPr>
          <w:rFonts w:asciiTheme="minorHAnsi" w:eastAsia="Arial" w:hAnsiTheme="minorHAnsi" w:cstheme="minorHAnsi"/>
          <w:sz w:val="24"/>
          <w:szCs w:val="24"/>
        </w:rPr>
        <w:t xml:space="preserve"> iš DPS</w:t>
      </w:r>
      <w:r w:rsidRPr="0004285D">
        <w:rPr>
          <w:rFonts w:asciiTheme="minorHAnsi" w:eastAsia="Arial" w:hAnsiTheme="minorHAnsi" w:cstheme="minorHAnsi"/>
          <w:sz w:val="24"/>
          <w:szCs w:val="24"/>
        </w:rPr>
        <w:t xml:space="preserve">. Jeigu DPS suskirstyta į </w:t>
      </w:r>
      <w:sdt>
        <w:sdtPr>
          <w:rPr>
            <w:rFonts w:asciiTheme="minorHAnsi" w:hAnsiTheme="minorHAnsi" w:cstheme="minorHAnsi"/>
            <w:sz w:val="24"/>
            <w:szCs w:val="24"/>
          </w:rPr>
          <w:tag w:val="goog_rdk_110"/>
          <w:id w:val="-1613738015"/>
        </w:sdtPr>
        <w:sdtEndPr/>
        <w:sdtContent/>
      </w:sdt>
      <w:r w:rsidRPr="0004285D">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00000115" w14:textId="2E74EB62" w:rsidR="00944B1E"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263018"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04285D">
        <w:rPr>
          <w:rFonts w:asciiTheme="minorHAnsi" w:eastAsia="Arial" w:hAnsiTheme="minorHAnsi" w:cstheme="minorHAnsi"/>
          <w:sz w:val="24"/>
          <w:szCs w:val="24"/>
        </w:rPr>
        <w:t>k</w:t>
      </w:r>
      <w:r w:rsidRPr="0004285D">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04285D">
        <w:rPr>
          <w:rFonts w:asciiTheme="minorHAnsi" w:eastAsia="Arial" w:hAnsiTheme="minorHAnsi" w:cstheme="minorHAnsi"/>
          <w:sz w:val="24"/>
          <w:szCs w:val="24"/>
        </w:rPr>
        <w:t>pirkimo vykdytojui</w:t>
      </w:r>
      <w:r w:rsidRPr="0004285D">
        <w:rPr>
          <w:rFonts w:asciiTheme="minorHAnsi" w:eastAsia="Arial" w:hAnsiTheme="minorHAnsi" w:cstheme="minorHAnsi"/>
          <w:sz w:val="24"/>
          <w:szCs w:val="24"/>
        </w:rPr>
        <w:t xml:space="preserve"> pasinaudoti  tiekėjo pateiktu pasiūlymo galiojimo užtikrinimu </w:t>
      </w:r>
      <w:r w:rsidR="00120428" w:rsidRPr="0004285D">
        <w:rPr>
          <w:rFonts w:asciiTheme="minorHAnsi" w:eastAsia="Arial" w:hAnsiTheme="minorHAnsi" w:cstheme="minorHAnsi"/>
          <w:sz w:val="24"/>
          <w:szCs w:val="24"/>
        </w:rPr>
        <w:t>k</w:t>
      </w:r>
      <w:r w:rsidRPr="0004285D">
        <w:rPr>
          <w:rFonts w:asciiTheme="minorHAnsi" w:eastAsia="Arial" w:hAnsiTheme="minorHAnsi" w:cstheme="minorHAnsi"/>
          <w:sz w:val="24"/>
          <w:szCs w:val="24"/>
        </w:rPr>
        <w:t xml:space="preserve">onkrečiame pirkime ar kreiptis į teismą dėl žalos atlyginimo. </w:t>
      </w:r>
    </w:p>
    <w:p w14:paraId="76A039CF" w14:textId="37AAB741" w:rsidR="00DE4E25"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263018"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.3. Tiekėjas, pasitraukęs iš DPS, </w:t>
      </w:r>
      <w:r w:rsidR="00115982" w:rsidRPr="0004285D">
        <w:rPr>
          <w:rFonts w:asciiTheme="minorHAnsi" w:eastAsia="Arial" w:hAnsiTheme="minorHAnsi" w:cstheme="minorHAnsi"/>
          <w:sz w:val="24"/>
          <w:szCs w:val="24"/>
        </w:rPr>
        <w:t xml:space="preserve">vėliau, </w:t>
      </w:r>
      <w:r w:rsidRPr="0004285D">
        <w:rPr>
          <w:rFonts w:asciiTheme="minorHAnsi" w:eastAsia="Arial" w:hAnsiTheme="minorHAnsi" w:cstheme="minorHAnsi"/>
          <w:sz w:val="24"/>
          <w:szCs w:val="24"/>
        </w:rPr>
        <w:t xml:space="preserve">bet kuriuo DPS galiojimo </w:t>
      </w:r>
      <w:r w:rsidR="00844996" w:rsidRPr="0004285D">
        <w:rPr>
          <w:rFonts w:asciiTheme="minorHAnsi" w:eastAsia="Arial" w:hAnsiTheme="minorHAnsi" w:cstheme="minorHAnsi"/>
          <w:sz w:val="24"/>
          <w:szCs w:val="24"/>
        </w:rPr>
        <w:t xml:space="preserve">laikotarpiu </w:t>
      </w:r>
      <w:r w:rsidRPr="0004285D">
        <w:rPr>
          <w:rFonts w:asciiTheme="minorHAnsi" w:eastAsia="Arial" w:hAnsiTheme="minorHAnsi" w:cstheme="minorHAnsi"/>
          <w:sz w:val="24"/>
          <w:szCs w:val="24"/>
        </w:rPr>
        <w:t xml:space="preserve">gali pateikti naują paraišką dėl </w:t>
      </w:r>
      <w:r w:rsidR="00844996" w:rsidRPr="0004285D">
        <w:rPr>
          <w:rFonts w:asciiTheme="minorHAnsi" w:eastAsia="Arial" w:hAnsiTheme="minorHAnsi" w:cstheme="minorHAnsi"/>
          <w:sz w:val="24"/>
          <w:szCs w:val="24"/>
        </w:rPr>
        <w:t>dalyvavimo</w:t>
      </w:r>
      <w:r w:rsidRPr="0004285D">
        <w:rPr>
          <w:rFonts w:asciiTheme="minorHAnsi" w:eastAsia="Arial" w:hAnsiTheme="minorHAnsi" w:cstheme="minorHAnsi"/>
          <w:sz w:val="24"/>
          <w:szCs w:val="24"/>
        </w:rPr>
        <w:t xml:space="preserve"> DPS.</w:t>
      </w:r>
    </w:p>
    <w:p w14:paraId="00000119" w14:textId="7261DBFD" w:rsidR="00944B1E" w:rsidRPr="0004285D" w:rsidRDefault="00115982" w:rsidP="0004285D">
      <w:pPr>
        <w:pStyle w:val="Antrat3"/>
        <w:spacing w:line="276" w:lineRule="auto"/>
        <w:rPr>
          <w:rFonts w:asciiTheme="minorHAnsi" w:hAnsiTheme="minorHAnsi" w:cstheme="minorHAnsi"/>
          <w:color w:val="002060"/>
          <w:sz w:val="24"/>
          <w:szCs w:val="24"/>
        </w:rPr>
      </w:pPr>
      <w:bookmarkStart w:id="22" w:name="_Toc85439807"/>
      <w:r w:rsidRPr="0004285D">
        <w:rPr>
          <w:rFonts w:asciiTheme="minorHAnsi" w:hAnsiTheme="minorHAnsi" w:cstheme="minorHAnsi"/>
          <w:color w:val="002060"/>
          <w:sz w:val="24"/>
          <w:szCs w:val="24"/>
        </w:rPr>
        <w:t xml:space="preserve">14. </w:t>
      </w:r>
      <w:r w:rsidR="00194D39" w:rsidRPr="0004285D">
        <w:rPr>
          <w:rFonts w:asciiTheme="minorHAnsi" w:hAnsiTheme="minorHAnsi" w:cstheme="minorHAnsi"/>
          <w:color w:val="002060"/>
          <w:sz w:val="24"/>
          <w:szCs w:val="24"/>
        </w:rPr>
        <w:t>TIEKĖJŲ PAŠALINIMAS IŠ DPS</w:t>
      </w:r>
      <w:bookmarkEnd w:id="22"/>
    </w:p>
    <w:p w14:paraId="0000011A" w14:textId="77777777" w:rsidR="00944B1E" w:rsidRPr="0004285D" w:rsidRDefault="00944B1E" w:rsidP="0004285D">
      <w:pPr>
        <w:spacing w:line="276" w:lineRule="auto"/>
        <w:jc w:val="both"/>
        <w:rPr>
          <w:rFonts w:asciiTheme="minorHAnsi" w:eastAsia="Arial" w:hAnsiTheme="minorHAnsi" w:cstheme="minorHAnsi"/>
          <w:b/>
          <w:color w:val="44546A"/>
          <w:sz w:val="24"/>
          <w:szCs w:val="24"/>
        </w:rPr>
      </w:pPr>
    </w:p>
    <w:p w14:paraId="0000011B" w14:textId="1B44EA8A" w:rsidR="00944B1E"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C564CC"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 xml:space="preserve">.1. Jeigu bet kuriuo DPS galiojimo </w:t>
      </w:r>
      <w:r w:rsidR="00844996" w:rsidRPr="0004285D">
        <w:rPr>
          <w:rFonts w:asciiTheme="minorHAnsi" w:eastAsia="Arial" w:hAnsiTheme="minorHAnsi" w:cstheme="minorHAnsi"/>
          <w:sz w:val="24"/>
          <w:szCs w:val="24"/>
        </w:rPr>
        <w:t>laikotarpiu</w:t>
      </w:r>
      <w:r w:rsidRPr="0004285D">
        <w:rPr>
          <w:rFonts w:asciiTheme="minorHAnsi" w:eastAsia="Arial" w:hAnsiTheme="minorHAnsi" w:cstheme="minorHAnsi"/>
          <w:sz w:val="24"/>
          <w:szCs w:val="24"/>
        </w:rPr>
        <w:t xml:space="preserve"> </w:t>
      </w:r>
      <w:r w:rsidR="00844996" w:rsidRPr="0004285D">
        <w:rPr>
          <w:rFonts w:asciiTheme="minorHAnsi" w:eastAsia="Arial" w:hAnsiTheme="minorHAnsi" w:cstheme="minorHAnsi"/>
          <w:sz w:val="24"/>
          <w:szCs w:val="24"/>
        </w:rPr>
        <w:t>nustatoma</w:t>
      </w:r>
      <w:r w:rsidRPr="0004285D">
        <w:rPr>
          <w:rFonts w:asciiTheme="minorHAnsi" w:eastAsia="Arial" w:hAnsiTheme="minorHAnsi" w:cstheme="minorHAnsi"/>
          <w:sz w:val="24"/>
          <w:szCs w:val="24"/>
        </w:rPr>
        <w:t xml:space="preserve">, kad dėl tiekėjo veiksmų ar neveikimo jis atitinka bent vieną iš pirkimo dokumentuose nustatytų pašalinimo pagrindų arba nebeatitinka nustatytų kvalifikacijos reikalavimų, </w:t>
      </w:r>
      <w:r w:rsidR="00C564CC"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šį tiekėją pašalina iš DPS.</w:t>
      </w:r>
    </w:p>
    <w:p w14:paraId="0000011C" w14:textId="4ED59499" w:rsidR="00944B1E"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C564CC"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.2. Prieš pašalindama</w:t>
      </w:r>
      <w:r w:rsidR="00C564CC" w:rsidRPr="0004285D">
        <w:rPr>
          <w:rFonts w:asciiTheme="minorHAnsi" w:eastAsia="Arial" w:hAnsiTheme="minorHAnsi" w:cstheme="minorHAnsi"/>
          <w:sz w:val="24"/>
          <w:szCs w:val="24"/>
        </w:rPr>
        <w:t>s</w:t>
      </w:r>
      <w:r w:rsidRPr="0004285D">
        <w:rPr>
          <w:rFonts w:asciiTheme="minorHAnsi" w:eastAsia="Arial" w:hAnsiTheme="minorHAnsi" w:cstheme="minorHAnsi"/>
          <w:sz w:val="24"/>
          <w:szCs w:val="24"/>
        </w:rPr>
        <w:t xml:space="preserve"> tiekėją iš DPS, </w:t>
      </w:r>
      <w:r w:rsidR="00C564CC" w:rsidRPr="0004285D">
        <w:rPr>
          <w:rFonts w:asciiTheme="minorHAnsi" w:eastAsia="Arial" w:hAnsiTheme="minorHAnsi" w:cstheme="minorHAnsi"/>
          <w:sz w:val="24"/>
          <w:szCs w:val="24"/>
        </w:rPr>
        <w:t>pirkimo vykdytojas</w:t>
      </w:r>
      <w:r w:rsidRPr="0004285D">
        <w:rPr>
          <w:rFonts w:asciiTheme="minorHAnsi" w:eastAsia="Arial" w:hAnsiTheme="minorHAnsi" w:cstheme="minorHAnsi"/>
          <w:sz w:val="24"/>
          <w:szCs w:val="24"/>
        </w:rPr>
        <w:t xml:space="preserve"> turi suteikti galimybę tiekėjui pateikti paaiškinimus ar apsivalymo priemones, kaip tai nustatyta VPĮ </w:t>
      </w:r>
      <w:r w:rsidR="00423D1D" w:rsidRPr="0004285D">
        <w:rPr>
          <w:rFonts w:asciiTheme="minorHAnsi" w:eastAsia="Arial" w:hAnsiTheme="minorHAnsi" w:cstheme="minorHAnsi"/>
          <w:sz w:val="24"/>
          <w:szCs w:val="24"/>
        </w:rPr>
        <w:t>46 straipsnio 10 dalyje</w:t>
      </w:r>
      <w:r w:rsidR="00262179" w:rsidRPr="0004285D">
        <w:rPr>
          <w:rFonts w:asciiTheme="minorHAnsi" w:eastAsia="Arial" w:hAnsiTheme="minorHAnsi" w:cstheme="minorHAnsi"/>
          <w:sz w:val="24"/>
          <w:szCs w:val="24"/>
        </w:rPr>
        <w:t xml:space="preserve"> (</w:t>
      </w:r>
      <w:r w:rsidR="00507256" w:rsidRPr="0004285D">
        <w:rPr>
          <w:rFonts w:asciiTheme="minorHAnsi" w:eastAsia="Arial" w:hAnsiTheme="minorHAnsi" w:cstheme="minorHAnsi"/>
          <w:sz w:val="24"/>
          <w:szCs w:val="24"/>
        </w:rPr>
        <w:t>tiekėjas negali pasinaudoti 46 straipsnio 10 dalyje numatyta galimybe VPĮ 46 straipsnio 11 ir 12 dalyse nustatytais atvejais</w:t>
      </w:r>
      <w:r w:rsidR="00262179" w:rsidRPr="0004285D">
        <w:rPr>
          <w:rFonts w:asciiTheme="minorHAnsi" w:eastAsia="Arial" w:hAnsiTheme="minorHAnsi" w:cstheme="minorHAnsi"/>
          <w:sz w:val="24"/>
          <w:szCs w:val="24"/>
        </w:rPr>
        <w:t xml:space="preserve">) </w:t>
      </w:r>
      <w:r w:rsidRPr="0004285D">
        <w:rPr>
          <w:rFonts w:asciiTheme="minorHAnsi" w:eastAsia="Arial" w:hAnsiTheme="minorHAnsi" w:cstheme="minorHAnsi"/>
          <w:sz w:val="24"/>
          <w:szCs w:val="24"/>
        </w:rPr>
        <w:t xml:space="preserve">ar ištaisyti susidariusią situaciją, jei tai įmanoma. </w:t>
      </w:r>
    </w:p>
    <w:p w14:paraId="22BBB3BE" w14:textId="27CA02F6" w:rsidR="00C564CC" w:rsidRPr="0004285D" w:rsidRDefault="00194D39" w:rsidP="0004285D">
      <w:pPr>
        <w:spacing w:line="276" w:lineRule="auto"/>
        <w:ind w:firstLine="851"/>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w:t>
      </w:r>
      <w:r w:rsidR="00C564CC"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 xml:space="preserve">.3. Iš DPS pašalintas tiekėjas, bet kuriuo DPS galiojimo metu gali pateikti naują paraišką dėl </w:t>
      </w:r>
      <w:r w:rsidR="000C15B5" w:rsidRPr="0004285D">
        <w:rPr>
          <w:rFonts w:asciiTheme="minorHAnsi" w:eastAsia="Arial" w:hAnsiTheme="minorHAnsi" w:cstheme="minorHAnsi"/>
          <w:sz w:val="24"/>
          <w:szCs w:val="24"/>
        </w:rPr>
        <w:t>dalyvavimo</w:t>
      </w:r>
      <w:r w:rsidRPr="0004285D">
        <w:rPr>
          <w:rFonts w:asciiTheme="minorHAnsi" w:eastAsia="Arial" w:hAnsiTheme="minorHAnsi" w:cstheme="minorHAnsi"/>
          <w:sz w:val="24"/>
          <w:szCs w:val="24"/>
        </w:rPr>
        <w:t xml:space="preserve"> DPS, jeigu jis atitinka nustatytus kvalifikacijos reikalavimus, </w:t>
      </w:r>
      <w:r w:rsidR="00C564CC" w:rsidRPr="0004285D">
        <w:rPr>
          <w:rFonts w:asciiTheme="minorHAnsi" w:eastAsia="Arial" w:hAnsiTheme="minorHAnsi" w:cstheme="minorHAnsi"/>
          <w:sz w:val="24"/>
          <w:szCs w:val="24"/>
        </w:rPr>
        <w:t>netenkin</w:t>
      </w:r>
      <w:r w:rsidRPr="0004285D">
        <w:rPr>
          <w:rFonts w:asciiTheme="minorHAnsi" w:eastAsia="Arial" w:hAnsiTheme="minorHAnsi" w:cstheme="minorHAnsi"/>
          <w:sz w:val="24"/>
          <w:szCs w:val="24"/>
        </w:rPr>
        <w:t>a pirkimo dokumentuose nustatytų pašalinimo pagrindų arba gali įrodyti savo patikimumą</w:t>
      </w:r>
      <w:r w:rsidR="004B3E61"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 xml:space="preserve"> kaip tai nustatyta VPĮ </w:t>
      </w:r>
      <w:r w:rsidR="00423D1D" w:rsidRPr="0004285D">
        <w:rPr>
          <w:rFonts w:asciiTheme="minorHAnsi" w:eastAsia="Arial" w:hAnsiTheme="minorHAnsi" w:cstheme="minorHAnsi"/>
          <w:sz w:val="24"/>
          <w:szCs w:val="24"/>
        </w:rPr>
        <w:t>46 straipsnio 10 dalyje</w:t>
      </w:r>
      <w:bookmarkStart w:id="23" w:name="_Hlk88393802"/>
      <w:r w:rsidR="00262179" w:rsidRPr="0004285D">
        <w:rPr>
          <w:rFonts w:asciiTheme="minorHAnsi" w:eastAsia="Arial" w:hAnsiTheme="minorHAnsi" w:cstheme="minorHAnsi"/>
          <w:sz w:val="24"/>
          <w:szCs w:val="24"/>
        </w:rPr>
        <w:t xml:space="preserve"> (</w:t>
      </w:r>
      <w:r w:rsidR="00507256" w:rsidRPr="0004285D">
        <w:rPr>
          <w:rFonts w:asciiTheme="minorHAnsi" w:eastAsia="Arial" w:hAnsiTheme="minorHAnsi" w:cstheme="minorHAnsi"/>
          <w:sz w:val="24"/>
          <w:szCs w:val="24"/>
        </w:rPr>
        <w:t>tiekėjas negali pasinaudoti 46 straipsnio 10 dalyje numatyta galimybe VPĮ 46 straipsnio 11 ir 12 dalyse nustatytais atvejais</w:t>
      </w:r>
      <w:bookmarkEnd w:id="23"/>
      <w:r w:rsidR="00507256" w:rsidRPr="0004285D">
        <w:rPr>
          <w:rFonts w:asciiTheme="minorHAnsi" w:eastAsia="Arial" w:hAnsiTheme="minorHAnsi" w:cstheme="minorHAnsi"/>
          <w:sz w:val="24"/>
          <w:szCs w:val="24"/>
        </w:rPr>
        <w:t>. Taip pat taikomos VPĮ 46 straipsnio 7 ir 8 dalių nuostatos</w:t>
      </w:r>
      <w:r w:rsidR="00423D1D" w:rsidRPr="0004285D">
        <w:rPr>
          <w:rFonts w:asciiTheme="minorHAnsi" w:eastAsia="Arial" w:hAnsiTheme="minorHAnsi" w:cstheme="minorHAnsi"/>
          <w:sz w:val="24"/>
          <w:szCs w:val="24"/>
        </w:rPr>
        <w:t>)</w:t>
      </w:r>
      <w:r w:rsidRPr="0004285D">
        <w:rPr>
          <w:rFonts w:asciiTheme="minorHAnsi" w:eastAsia="Arial" w:hAnsiTheme="minorHAnsi" w:cstheme="minorHAnsi"/>
          <w:sz w:val="24"/>
          <w:szCs w:val="24"/>
        </w:rPr>
        <w:t>.</w:t>
      </w:r>
    </w:p>
    <w:p w14:paraId="64DD256B" w14:textId="689F0ED6" w:rsidR="00507256" w:rsidRPr="0004285D" w:rsidRDefault="00507256" w:rsidP="0004285D">
      <w:pPr>
        <w:spacing w:line="276" w:lineRule="auto"/>
        <w:ind w:firstLine="851"/>
        <w:jc w:val="both"/>
        <w:rPr>
          <w:rFonts w:asciiTheme="minorHAnsi" w:eastAsia="Arial" w:hAnsiTheme="minorHAnsi" w:cstheme="minorHAnsi"/>
          <w:sz w:val="24"/>
          <w:szCs w:val="24"/>
        </w:rPr>
      </w:pPr>
    </w:p>
    <w:p w14:paraId="3D0C767B" w14:textId="45F689E2" w:rsidR="009971BC" w:rsidRPr="0004285D" w:rsidRDefault="004B3E61" w:rsidP="0004285D">
      <w:pPr>
        <w:pStyle w:val="Antrat3"/>
        <w:spacing w:line="276" w:lineRule="auto"/>
        <w:jc w:val="both"/>
        <w:rPr>
          <w:rFonts w:asciiTheme="minorHAnsi" w:hAnsiTheme="minorHAnsi" w:cstheme="minorHAnsi"/>
          <w:color w:val="002060"/>
          <w:sz w:val="24"/>
          <w:szCs w:val="24"/>
        </w:rPr>
      </w:pPr>
      <w:bookmarkStart w:id="24" w:name="_Toc85439808"/>
      <w:r w:rsidRPr="0004285D">
        <w:rPr>
          <w:rFonts w:asciiTheme="minorHAnsi" w:hAnsiTheme="minorHAnsi" w:cstheme="minorHAnsi"/>
          <w:color w:val="002060"/>
          <w:sz w:val="24"/>
          <w:szCs w:val="24"/>
        </w:rPr>
        <w:t xml:space="preserve">15. </w:t>
      </w:r>
      <w:r w:rsidR="009971BC" w:rsidRPr="0004285D">
        <w:rPr>
          <w:rFonts w:asciiTheme="minorHAnsi" w:hAnsiTheme="minorHAnsi" w:cstheme="minorHAnsi"/>
          <w:color w:val="002060"/>
          <w:sz w:val="24"/>
          <w:szCs w:val="24"/>
        </w:rPr>
        <w:t xml:space="preserve">TEISĖ GINČYTI </w:t>
      </w:r>
      <w:r w:rsidR="00F257B0" w:rsidRPr="0004285D">
        <w:rPr>
          <w:rFonts w:asciiTheme="minorHAnsi" w:hAnsiTheme="minorHAnsi" w:cstheme="minorHAnsi"/>
          <w:color w:val="002060"/>
          <w:sz w:val="24"/>
          <w:szCs w:val="24"/>
        </w:rPr>
        <w:t>PIRKIMO VYKDYTOJO</w:t>
      </w:r>
      <w:r w:rsidR="009971BC" w:rsidRPr="0004285D">
        <w:rPr>
          <w:rFonts w:asciiTheme="minorHAnsi" w:hAnsiTheme="minorHAnsi" w:cstheme="minorHAnsi"/>
          <w:color w:val="002060"/>
          <w:sz w:val="24"/>
          <w:szCs w:val="24"/>
        </w:rPr>
        <w:t xml:space="preserve"> VEIKSMUS AR PRIIMTUS SPRENDIMUS</w:t>
      </w:r>
      <w:bookmarkEnd w:id="24"/>
      <w:r w:rsidR="009971BC" w:rsidRPr="0004285D">
        <w:rPr>
          <w:rFonts w:asciiTheme="minorHAnsi" w:hAnsiTheme="minorHAnsi" w:cstheme="minorHAnsi"/>
          <w:color w:val="002060"/>
          <w:sz w:val="24"/>
          <w:szCs w:val="24"/>
        </w:rPr>
        <w:t xml:space="preserve"> </w:t>
      </w:r>
    </w:p>
    <w:p w14:paraId="1E147B25" w14:textId="77777777" w:rsidR="0097475D" w:rsidRPr="0004285D" w:rsidRDefault="0097475D" w:rsidP="0004285D">
      <w:pPr>
        <w:spacing w:line="276" w:lineRule="auto"/>
        <w:rPr>
          <w:rFonts w:asciiTheme="minorHAnsi" w:hAnsiTheme="minorHAnsi" w:cstheme="minorHAnsi"/>
          <w:sz w:val="24"/>
          <w:szCs w:val="24"/>
        </w:rPr>
      </w:pPr>
    </w:p>
    <w:p w14:paraId="222A1870" w14:textId="7A7446ED" w:rsidR="009971BC" w:rsidRPr="0004285D" w:rsidRDefault="004B3E61"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15</w:t>
      </w:r>
      <w:r w:rsidR="009971BC" w:rsidRPr="0004285D">
        <w:rPr>
          <w:rFonts w:asciiTheme="minorHAnsi" w:eastAsia="Arial" w:hAnsiTheme="minorHAnsi" w:cstheme="minorHAnsi"/>
          <w:sz w:val="24"/>
          <w:szCs w:val="24"/>
        </w:rPr>
        <w:t xml:space="preserve">.1. Tiekėjas, kuris mano, kad </w:t>
      </w:r>
      <w:r w:rsidRPr="0004285D">
        <w:rPr>
          <w:rFonts w:asciiTheme="minorHAnsi" w:eastAsia="Arial" w:hAnsiTheme="minorHAnsi" w:cstheme="minorHAnsi"/>
          <w:sz w:val="24"/>
          <w:szCs w:val="24"/>
        </w:rPr>
        <w:t>pirkimo vykdytojas</w:t>
      </w:r>
      <w:r w:rsidR="009971BC" w:rsidRPr="0004285D">
        <w:rPr>
          <w:rFonts w:asciiTheme="minorHAnsi" w:eastAsia="Arial" w:hAnsiTheme="minorHAnsi" w:cstheme="minorHAnsi"/>
          <w:sz w:val="24"/>
          <w:szCs w:val="24"/>
        </w:rPr>
        <w:t xml:space="preserve"> nesilaikė </w:t>
      </w:r>
      <w:r w:rsidR="00DE42BE" w:rsidRPr="0004285D">
        <w:rPr>
          <w:rFonts w:asciiTheme="minorHAnsi" w:eastAsia="Arial" w:hAnsiTheme="minorHAnsi" w:cstheme="minorHAnsi"/>
          <w:sz w:val="24"/>
          <w:szCs w:val="24"/>
        </w:rPr>
        <w:t xml:space="preserve">VPĮ </w:t>
      </w:r>
      <w:r w:rsidR="009971BC" w:rsidRPr="0004285D">
        <w:rPr>
          <w:rFonts w:asciiTheme="minorHAnsi" w:eastAsia="Arial" w:hAnsiTheme="minorHAnsi" w:cstheme="minorHAnsi"/>
          <w:sz w:val="24"/>
          <w:szCs w:val="24"/>
        </w:rPr>
        <w:t xml:space="preserve">reikalavimų ir tuo pažeidė ar pažeis jo teisėtus interesus, </w:t>
      </w:r>
      <w:r w:rsidR="00DE42BE" w:rsidRPr="0004285D">
        <w:rPr>
          <w:rFonts w:asciiTheme="minorHAnsi" w:eastAsia="Arial" w:hAnsiTheme="minorHAnsi" w:cstheme="minorHAnsi"/>
          <w:sz w:val="24"/>
          <w:szCs w:val="24"/>
        </w:rPr>
        <w:t>VPĮ</w:t>
      </w:r>
      <w:r w:rsidR="00DE42BE" w:rsidRPr="0004285D">
        <w:rPr>
          <w:rFonts w:asciiTheme="minorHAnsi" w:eastAsia="Arial" w:hAnsiTheme="minorHAnsi" w:cstheme="minorHAnsi"/>
          <w:color w:val="00B050"/>
          <w:sz w:val="24"/>
          <w:szCs w:val="24"/>
        </w:rPr>
        <w:t xml:space="preserve"> </w:t>
      </w:r>
      <w:r w:rsidR="009971BC" w:rsidRPr="0004285D">
        <w:rPr>
          <w:rFonts w:asciiTheme="minorHAnsi" w:eastAsia="Arial" w:hAnsiTheme="minorHAnsi" w:cstheme="minorHAnsi"/>
          <w:sz w:val="24"/>
          <w:szCs w:val="24"/>
        </w:rPr>
        <w:t xml:space="preserve">VII skyriuje nustatyta tvarka gali kreiptis į apygardos teismą, kaip pirmosios instancijos teismą. </w:t>
      </w:r>
    </w:p>
    <w:p w14:paraId="43F84CAA" w14:textId="48BAC3AE" w:rsidR="009971BC" w:rsidRPr="0004285D" w:rsidRDefault="006B520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lastRenderedPageBreak/>
        <w:t>15</w:t>
      </w:r>
      <w:r w:rsidR="009971BC" w:rsidRPr="0004285D">
        <w:rPr>
          <w:rFonts w:asciiTheme="minorHAnsi" w:eastAsia="Arial" w:hAnsiTheme="minorHAnsi" w:cstheme="minorHAnsi"/>
          <w:sz w:val="24"/>
          <w:szCs w:val="24"/>
        </w:rPr>
        <w:t xml:space="preserve">.2. Tiekėjas, norėdamas iki pirkimo sutarties sudarymo teisme ginčyti </w:t>
      </w:r>
      <w:r w:rsidR="00E47E6D" w:rsidRPr="0004285D">
        <w:rPr>
          <w:rFonts w:asciiTheme="minorHAnsi" w:eastAsia="Arial" w:hAnsiTheme="minorHAnsi" w:cstheme="minorHAnsi"/>
          <w:sz w:val="24"/>
          <w:szCs w:val="24"/>
        </w:rPr>
        <w:t>pirkimo vykdytojo</w:t>
      </w:r>
      <w:r w:rsidR="009971BC" w:rsidRPr="0004285D">
        <w:rPr>
          <w:rFonts w:asciiTheme="minorHAnsi" w:eastAsia="Arial" w:hAnsiTheme="minorHAnsi" w:cstheme="minorHAnsi"/>
          <w:sz w:val="24"/>
          <w:szCs w:val="24"/>
        </w:rPr>
        <w:t xml:space="preserve"> sprendimus ar veiksmus, pirmiausia raštu (faksu, elektroninėmis priemonėmis arba pasirašytinai per pašto paslaugos teikėją ar kitą tinkamą vežėją) turi pateikti pretenziją </w:t>
      </w:r>
      <w:r w:rsidR="00E47E6D" w:rsidRPr="0004285D">
        <w:rPr>
          <w:rFonts w:asciiTheme="minorHAnsi" w:eastAsia="Arial" w:hAnsiTheme="minorHAnsi" w:cstheme="minorHAnsi"/>
          <w:sz w:val="24"/>
          <w:szCs w:val="24"/>
        </w:rPr>
        <w:t>pirkimo vykdytojui</w:t>
      </w:r>
      <w:r w:rsidR="009971BC" w:rsidRPr="0004285D">
        <w:rPr>
          <w:rFonts w:asciiTheme="minorHAnsi" w:eastAsia="Arial" w:hAnsiTheme="minorHAnsi" w:cstheme="minorHAnsi"/>
          <w:sz w:val="24"/>
          <w:szCs w:val="24"/>
        </w:rPr>
        <w:t xml:space="preserve">. </w:t>
      </w:r>
    </w:p>
    <w:p w14:paraId="27A1F6A4" w14:textId="4885CE04" w:rsidR="009971BC" w:rsidRPr="0004285D" w:rsidRDefault="006B520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15</w:t>
      </w:r>
      <w:r w:rsidR="009971BC" w:rsidRPr="0004285D">
        <w:rPr>
          <w:rFonts w:asciiTheme="minorHAnsi" w:eastAsia="Arial" w:hAnsiTheme="minorHAnsi" w:cstheme="minorHAnsi"/>
          <w:sz w:val="24"/>
          <w:szCs w:val="24"/>
        </w:rPr>
        <w:t xml:space="preserve">.3. Pretenzijos pateikimo </w:t>
      </w:r>
      <w:r w:rsidR="00E47E6D" w:rsidRPr="0004285D">
        <w:rPr>
          <w:rFonts w:asciiTheme="minorHAnsi" w:eastAsia="Arial" w:hAnsiTheme="minorHAnsi" w:cstheme="minorHAnsi"/>
          <w:sz w:val="24"/>
          <w:szCs w:val="24"/>
        </w:rPr>
        <w:t>pirkimo vykdytojui</w:t>
      </w:r>
      <w:r w:rsidR="009971BC" w:rsidRPr="0004285D">
        <w:rPr>
          <w:rFonts w:asciiTheme="minorHAnsi" w:eastAsia="Arial" w:hAnsiTheme="minorHAnsi" w:cstheme="minorHAnsi"/>
          <w:sz w:val="24"/>
          <w:szCs w:val="24"/>
        </w:rPr>
        <w:t xml:space="preserve">, prašymo pateikimo ar ieškinio pareiškimo teismui terminai nustatyti </w:t>
      </w:r>
      <w:r w:rsidR="00DE42BE" w:rsidRPr="0004285D">
        <w:rPr>
          <w:rFonts w:asciiTheme="minorHAnsi" w:eastAsia="Arial" w:hAnsiTheme="minorHAnsi" w:cstheme="minorHAnsi"/>
          <w:sz w:val="24"/>
          <w:szCs w:val="24"/>
        </w:rPr>
        <w:t>VPĮ 102 straipsnyje</w:t>
      </w:r>
      <w:r w:rsidR="009971BC" w:rsidRPr="0004285D">
        <w:rPr>
          <w:rFonts w:asciiTheme="minorHAnsi" w:eastAsia="Arial" w:hAnsiTheme="minorHAnsi" w:cstheme="minorHAnsi"/>
          <w:sz w:val="24"/>
          <w:szCs w:val="24"/>
        </w:rPr>
        <w:t>.</w:t>
      </w:r>
    </w:p>
    <w:p w14:paraId="77450850" w14:textId="77777777" w:rsidR="00F83820" w:rsidRPr="0004285D" w:rsidRDefault="00F83820" w:rsidP="0004285D">
      <w:pPr>
        <w:spacing w:line="276" w:lineRule="auto"/>
        <w:ind w:firstLine="720"/>
        <w:jc w:val="both"/>
        <w:rPr>
          <w:rFonts w:asciiTheme="minorHAnsi" w:eastAsia="Arial" w:hAnsiTheme="minorHAnsi" w:cstheme="minorHAnsi"/>
          <w:sz w:val="24"/>
          <w:szCs w:val="24"/>
        </w:rPr>
      </w:pPr>
    </w:p>
    <w:p w14:paraId="3BFE8EC9" w14:textId="32CB26A4" w:rsidR="00563133" w:rsidRPr="0004285D" w:rsidRDefault="00563133" w:rsidP="0004285D">
      <w:pPr>
        <w:pStyle w:val="Antrat3"/>
        <w:spacing w:line="276" w:lineRule="auto"/>
        <w:jc w:val="both"/>
        <w:rPr>
          <w:rFonts w:asciiTheme="minorHAnsi" w:hAnsiTheme="minorHAnsi" w:cstheme="minorHAnsi"/>
          <w:color w:val="002060"/>
          <w:sz w:val="24"/>
          <w:szCs w:val="24"/>
        </w:rPr>
      </w:pPr>
      <w:bookmarkStart w:id="25" w:name="_Toc85439809"/>
      <w:r w:rsidRPr="0004285D">
        <w:rPr>
          <w:rFonts w:asciiTheme="minorHAnsi" w:hAnsiTheme="minorHAnsi" w:cstheme="minorHAnsi"/>
          <w:color w:val="002060"/>
          <w:sz w:val="24"/>
          <w:szCs w:val="24"/>
        </w:rPr>
        <w:t>16. INFORMAVIMAS APIE PRIIMTUS SPRENDIMUS</w:t>
      </w:r>
      <w:bookmarkEnd w:id="25"/>
    </w:p>
    <w:p w14:paraId="6D4DDF9C" w14:textId="77777777" w:rsidR="008913E5" w:rsidRPr="0004285D" w:rsidRDefault="008913E5" w:rsidP="0004285D">
      <w:pPr>
        <w:spacing w:line="276" w:lineRule="auto"/>
        <w:ind w:firstLine="720"/>
        <w:jc w:val="both"/>
        <w:rPr>
          <w:rFonts w:asciiTheme="minorHAnsi" w:eastAsia="Arial" w:hAnsiTheme="minorHAnsi" w:cstheme="minorHAnsi"/>
          <w:sz w:val="24"/>
          <w:szCs w:val="24"/>
        </w:rPr>
      </w:pPr>
    </w:p>
    <w:p w14:paraId="276E7773" w14:textId="3224CF62" w:rsidR="00563133" w:rsidRPr="0004285D" w:rsidRDefault="0056313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8913E5" w:rsidRPr="0004285D">
        <w:rPr>
          <w:rFonts w:asciiTheme="minorHAnsi" w:eastAsia="Arial" w:hAnsiTheme="minorHAnsi" w:cstheme="minorHAnsi"/>
          <w:sz w:val="24"/>
          <w:szCs w:val="24"/>
        </w:rPr>
        <w:t>1</w:t>
      </w:r>
      <w:r w:rsidRPr="0004285D">
        <w:rPr>
          <w:rFonts w:asciiTheme="minorHAnsi" w:eastAsia="Arial" w:hAnsiTheme="minorHAnsi" w:cstheme="minorHAnsi"/>
          <w:sz w:val="24"/>
          <w:szCs w:val="24"/>
        </w:rPr>
        <w:t>.</w:t>
      </w:r>
      <w:r w:rsidRPr="0004285D">
        <w:rPr>
          <w:rFonts w:asciiTheme="minorHAnsi" w:hAnsiTheme="minorHAnsi" w:cstheme="minorHAnsi"/>
          <w:sz w:val="24"/>
          <w:szCs w:val="24"/>
        </w:rPr>
        <w:t xml:space="preserve"> </w:t>
      </w:r>
      <w:r w:rsidR="00632EDA" w:rsidRPr="0004285D">
        <w:rPr>
          <w:rFonts w:asciiTheme="minorHAnsi" w:hAnsiTheme="minorHAnsi" w:cstheme="minorHAnsi"/>
          <w:sz w:val="24"/>
          <w:szCs w:val="24"/>
        </w:rPr>
        <w:t xml:space="preserve">Tiekėjai </w:t>
      </w:r>
      <w:r w:rsidR="00AA798A" w:rsidRPr="0004285D">
        <w:rPr>
          <w:rFonts w:asciiTheme="minorHAnsi" w:hAnsiTheme="minorHAnsi" w:cstheme="minorHAnsi"/>
          <w:sz w:val="24"/>
          <w:szCs w:val="24"/>
        </w:rPr>
        <w:t xml:space="preserve">apie pirkimo vykdytojo priimtus sprendimus informuojami vadovaujantis VPĮ 58 straipsnio nuostatomis. </w:t>
      </w:r>
    </w:p>
    <w:p w14:paraId="535479C9" w14:textId="116FF9F9" w:rsidR="00563133" w:rsidRPr="0004285D" w:rsidRDefault="00563133" w:rsidP="0004285D">
      <w:pPr>
        <w:tabs>
          <w:tab w:val="left" w:pos="1276"/>
        </w:tabs>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570AD6" w:rsidRPr="0004285D">
        <w:rPr>
          <w:rFonts w:asciiTheme="minorHAnsi" w:eastAsia="Arial" w:hAnsiTheme="minorHAnsi" w:cstheme="minorHAnsi"/>
          <w:sz w:val="24"/>
          <w:szCs w:val="24"/>
        </w:rPr>
        <w:t>2</w:t>
      </w:r>
      <w:r w:rsidRPr="0004285D">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04285D" w:rsidRDefault="0056313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570AD6"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Pirkimo procedūros</w:t>
      </w:r>
      <w:r w:rsidR="00D9329A" w:rsidRPr="0004285D">
        <w:rPr>
          <w:rFonts w:asciiTheme="minorHAnsi" w:eastAsia="Arial" w:hAnsiTheme="minorHAnsi" w:cstheme="minorHAnsi"/>
          <w:sz w:val="24"/>
          <w:szCs w:val="24"/>
        </w:rPr>
        <w:t>, kuriomis siekiama sukurti DPS,</w:t>
      </w:r>
      <w:r w:rsidRPr="0004285D">
        <w:rPr>
          <w:rFonts w:asciiTheme="minorHAnsi" w:eastAsia="Arial" w:hAnsiTheme="minorHAnsi" w:cstheme="minorHAnsi"/>
          <w:sz w:val="24"/>
          <w:szCs w:val="24"/>
        </w:rPr>
        <w:t xml:space="preserve"> baigiasi kai:</w:t>
      </w:r>
    </w:p>
    <w:p w14:paraId="12DF887B" w14:textId="6DBE3D8B" w:rsidR="00563133" w:rsidRPr="0004285D" w:rsidRDefault="0056313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570AD6"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.1. sukuriama </w:t>
      </w:r>
      <w:r w:rsidR="004B4F10" w:rsidRPr="0004285D">
        <w:rPr>
          <w:rFonts w:asciiTheme="minorHAnsi" w:eastAsia="Arial" w:hAnsiTheme="minorHAnsi" w:cstheme="minorHAnsi"/>
          <w:sz w:val="24"/>
          <w:szCs w:val="24"/>
        </w:rPr>
        <w:t>DPS</w:t>
      </w:r>
      <w:r w:rsidRPr="0004285D">
        <w:rPr>
          <w:rFonts w:asciiTheme="minorHAnsi" w:eastAsia="Arial" w:hAnsiTheme="minorHAnsi" w:cstheme="minorHAnsi"/>
          <w:sz w:val="24"/>
          <w:szCs w:val="24"/>
        </w:rPr>
        <w:t>;</w:t>
      </w:r>
    </w:p>
    <w:p w14:paraId="7597DA84" w14:textId="19EC4966" w:rsidR="00563133" w:rsidRPr="0004285D" w:rsidRDefault="0056313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570AD6"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.2. per nustatytą terminą nepateikiama nė vien</w:t>
      </w:r>
      <w:r w:rsidR="000B0ED5" w:rsidRPr="0004285D">
        <w:rPr>
          <w:rFonts w:asciiTheme="minorHAnsi" w:eastAsia="Arial" w:hAnsiTheme="minorHAnsi" w:cstheme="minorHAnsi"/>
          <w:sz w:val="24"/>
          <w:szCs w:val="24"/>
        </w:rPr>
        <w:t>a</w:t>
      </w:r>
      <w:r w:rsidRPr="0004285D">
        <w:rPr>
          <w:rFonts w:asciiTheme="minorHAnsi" w:eastAsia="Arial" w:hAnsiTheme="minorHAnsi" w:cstheme="minorHAnsi"/>
          <w:sz w:val="24"/>
          <w:szCs w:val="24"/>
        </w:rPr>
        <w:t xml:space="preserve"> paraišk</w:t>
      </w:r>
      <w:r w:rsidR="000B0ED5" w:rsidRPr="0004285D">
        <w:rPr>
          <w:rFonts w:asciiTheme="minorHAnsi" w:eastAsia="Arial" w:hAnsiTheme="minorHAnsi" w:cstheme="minorHAnsi"/>
          <w:sz w:val="24"/>
          <w:szCs w:val="24"/>
        </w:rPr>
        <w:t>a</w:t>
      </w:r>
      <w:r w:rsidRPr="0004285D">
        <w:rPr>
          <w:rFonts w:asciiTheme="minorHAnsi" w:eastAsia="Arial" w:hAnsiTheme="minorHAnsi" w:cstheme="minorHAnsi"/>
          <w:sz w:val="24"/>
          <w:szCs w:val="24"/>
        </w:rPr>
        <w:t xml:space="preserve">;  </w:t>
      </w:r>
    </w:p>
    <w:p w14:paraId="26FCB0D3" w14:textId="276C11AD" w:rsidR="00563133" w:rsidRPr="0004285D" w:rsidRDefault="00563133"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16.</w:t>
      </w:r>
      <w:r w:rsidR="00570AD6"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xml:space="preserve">.3. atmetamos visos </w:t>
      </w:r>
      <w:r w:rsidR="000B0ED5" w:rsidRPr="0004285D">
        <w:rPr>
          <w:rFonts w:asciiTheme="minorHAnsi" w:eastAsia="Arial" w:hAnsiTheme="minorHAnsi" w:cstheme="minorHAnsi"/>
          <w:sz w:val="24"/>
          <w:szCs w:val="24"/>
        </w:rPr>
        <w:t xml:space="preserve">pateiktos </w:t>
      </w:r>
      <w:r w:rsidRPr="0004285D">
        <w:rPr>
          <w:rFonts w:asciiTheme="minorHAnsi" w:eastAsia="Arial" w:hAnsiTheme="minorHAnsi" w:cstheme="minorHAnsi"/>
          <w:sz w:val="24"/>
          <w:szCs w:val="24"/>
        </w:rPr>
        <w:t>paraiškos</w:t>
      </w:r>
      <w:r w:rsidR="00924050" w:rsidRPr="0004285D">
        <w:rPr>
          <w:rFonts w:asciiTheme="minorHAnsi" w:eastAsia="Arial" w:hAnsiTheme="minorHAnsi" w:cstheme="minorHAnsi"/>
          <w:sz w:val="24"/>
          <w:szCs w:val="24"/>
        </w:rPr>
        <w:t>;</w:t>
      </w:r>
    </w:p>
    <w:p w14:paraId="4321A293" w14:textId="78BC72D6" w:rsidR="00CD1137" w:rsidRPr="0004285D" w:rsidRDefault="00CD1137" w:rsidP="0004285D">
      <w:pPr>
        <w:spacing w:line="276" w:lineRule="auto"/>
        <w:ind w:firstLine="720"/>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16.3.4. nutraukiamos </w:t>
      </w:r>
      <w:r w:rsidR="0017009E" w:rsidRPr="0004285D">
        <w:rPr>
          <w:rFonts w:asciiTheme="minorHAnsi" w:eastAsia="Arial" w:hAnsiTheme="minorHAnsi" w:cstheme="minorHAnsi"/>
          <w:sz w:val="24"/>
          <w:szCs w:val="24"/>
        </w:rPr>
        <w:t>pirkimo, kuriuo siekiama sukurti DPS, procedūros.</w:t>
      </w:r>
    </w:p>
    <w:p w14:paraId="0A9D32AB" w14:textId="77777777" w:rsidR="00563133" w:rsidRPr="0004285D" w:rsidRDefault="00563133" w:rsidP="0004285D">
      <w:pPr>
        <w:spacing w:line="276" w:lineRule="auto"/>
        <w:ind w:firstLine="720"/>
        <w:rPr>
          <w:rFonts w:asciiTheme="minorHAnsi" w:eastAsia="Arial" w:hAnsiTheme="minorHAnsi" w:cstheme="minorHAnsi"/>
          <w:sz w:val="24"/>
          <w:szCs w:val="24"/>
        </w:rPr>
      </w:pPr>
    </w:p>
    <w:p w14:paraId="77947F40" w14:textId="62F5CBED" w:rsidR="00563133" w:rsidRPr="0004285D" w:rsidRDefault="00563133" w:rsidP="0004285D">
      <w:pPr>
        <w:spacing w:line="276" w:lineRule="auto"/>
        <w:ind w:firstLine="720"/>
        <w:rPr>
          <w:rFonts w:asciiTheme="minorHAnsi" w:eastAsia="Arial" w:hAnsiTheme="minorHAnsi" w:cstheme="minorHAnsi"/>
          <w:sz w:val="24"/>
          <w:szCs w:val="24"/>
        </w:rPr>
        <w:sectPr w:rsidR="00563133" w:rsidRPr="0004285D" w:rsidSect="0084282D">
          <w:pgSz w:w="11900" w:h="16838"/>
          <w:pgMar w:top="1440" w:right="560" w:bottom="89" w:left="1133" w:header="0" w:footer="0" w:gutter="0"/>
          <w:cols w:space="720"/>
          <w:docGrid w:linePitch="272"/>
        </w:sectPr>
      </w:pPr>
    </w:p>
    <w:p w14:paraId="0000018C" w14:textId="360DE5E7" w:rsidR="00944B1E" w:rsidRPr="0004285D" w:rsidRDefault="00194D39" w:rsidP="0004285D">
      <w:pPr>
        <w:pStyle w:val="Antrat3"/>
        <w:spacing w:line="276" w:lineRule="auto"/>
        <w:jc w:val="right"/>
        <w:rPr>
          <w:rFonts w:asciiTheme="minorHAnsi" w:hAnsiTheme="minorHAnsi" w:cstheme="minorHAnsi"/>
          <w:b w:val="0"/>
          <w:bCs/>
          <w:color w:val="0070C0"/>
          <w:sz w:val="24"/>
          <w:szCs w:val="24"/>
        </w:rPr>
      </w:pPr>
      <w:bookmarkStart w:id="26" w:name="bookmark=id.3dy6vkm" w:colFirst="0" w:colLast="0"/>
      <w:bookmarkStart w:id="27" w:name="bookmark=id.1t3h5sf" w:colFirst="0" w:colLast="0"/>
      <w:bookmarkStart w:id="28" w:name="_heading=h.4d34og8" w:colFirst="0" w:colLast="0"/>
      <w:bookmarkStart w:id="29" w:name="_Toc85439810"/>
      <w:bookmarkStart w:id="30" w:name="antraspriedas"/>
      <w:bookmarkStart w:id="31" w:name="pirmaspriedas"/>
      <w:bookmarkEnd w:id="26"/>
      <w:bookmarkEnd w:id="27"/>
      <w:bookmarkEnd w:id="28"/>
      <w:r w:rsidRPr="0004285D">
        <w:rPr>
          <w:rFonts w:asciiTheme="minorHAnsi" w:hAnsiTheme="minorHAnsi" w:cstheme="minorHAnsi"/>
          <w:b w:val="0"/>
          <w:bCs/>
          <w:color w:val="0070C0"/>
          <w:sz w:val="24"/>
          <w:szCs w:val="24"/>
        </w:rPr>
        <w:lastRenderedPageBreak/>
        <w:t xml:space="preserve">Pirkimo sąlygų </w:t>
      </w:r>
      <w:r w:rsidR="00DA7DF3" w:rsidRPr="0004285D">
        <w:rPr>
          <w:rFonts w:asciiTheme="minorHAnsi" w:hAnsiTheme="minorHAnsi" w:cstheme="minorHAnsi"/>
          <w:b w:val="0"/>
          <w:bCs/>
          <w:color w:val="0070C0"/>
          <w:sz w:val="24"/>
          <w:szCs w:val="24"/>
        </w:rPr>
        <w:t>1</w:t>
      </w:r>
      <w:r w:rsidRPr="0004285D">
        <w:rPr>
          <w:rFonts w:asciiTheme="minorHAnsi" w:hAnsiTheme="minorHAnsi" w:cstheme="minorHAnsi"/>
          <w:b w:val="0"/>
          <w:bCs/>
          <w:color w:val="0070C0"/>
          <w:sz w:val="24"/>
          <w:szCs w:val="24"/>
        </w:rPr>
        <w:t xml:space="preserve"> priedas „Tiekėjų pašalinimo pagrindai“</w:t>
      </w:r>
      <w:bookmarkEnd w:id="29"/>
    </w:p>
    <w:bookmarkEnd w:id="30"/>
    <w:bookmarkEnd w:id="31"/>
    <w:p w14:paraId="4165BD95" w14:textId="77777777" w:rsidR="00A205D8" w:rsidRPr="0004285D" w:rsidRDefault="00A205D8" w:rsidP="0004285D">
      <w:pPr>
        <w:keepNext/>
        <w:keepLines/>
        <w:spacing w:before="120" w:after="160" w:line="276" w:lineRule="auto"/>
        <w:ind w:left="318"/>
        <w:jc w:val="right"/>
        <w:rPr>
          <w:rFonts w:asciiTheme="minorHAnsi" w:eastAsia="Arial" w:hAnsiTheme="minorHAnsi" w:cstheme="minorHAnsi"/>
          <w:color w:val="0070C0"/>
          <w:sz w:val="24"/>
          <w:szCs w:val="24"/>
        </w:rPr>
      </w:pPr>
    </w:p>
    <w:p w14:paraId="18FC9ACA" w14:textId="77777777" w:rsidR="00122A62" w:rsidRPr="0004285D" w:rsidRDefault="00194D39" w:rsidP="0004285D">
      <w:pPr>
        <w:spacing w:after="240" w:line="276" w:lineRule="auto"/>
        <w:jc w:val="center"/>
        <w:rPr>
          <w:rFonts w:asciiTheme="minorHAnsi" w:eastAsia="Arial" w:hAnsiTheme="minorHAnsi" w:cstheme="minorHAnsi"/>
          <w:b/>
          <w:bCs/>
          <w:smallCaps/>
          <w:color w:val="404040"/>
          <w:sz w:val="24"/>
          <w:szCs w:val="24"/>
        </w:rPr>
      </w:pPr>
      <w:r w:rsidRPr="0004285D">
        <w:rPr>
          <w:rFonts w:asciiTheme="minorHAnsi" w:eastAsia="Arial" w:hAnsiTheme="minorHAnsi" w:cstheme="minorHAnsi"/>
          <w:b/>
          <w:bCs/>
          <w:smallCaps/>
          <w:color w:val="404040"/>
          <w:sz w:val="24"/>
          <w:szCs w:val="24"/>
        </w:rPr>
        <w:t>TIEKĖJŲ PAŠALINIMO PAGRINDAI</w:t>
      </w:r>
    </w:p>
    <w:p w14:paraId="2AA7F340" w14:textId="77777777" w:rsidR="00122A62" w:rsidRPr="0004285D" w:rsidRDefault="00122A62" w:rsidP="0004285D">
      <w:pPr>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1. </w:t>
      </w:r>
      <w:r w:rsidR="00194D39" w:rsidRPr="0004285D">
        <w:rPr>
          <w:rFonts w:asciiTheme="minorHAnsi" w:eastAsia="Arial" w:hAnsiTheme="minorHAnsi" w:cstheme="minorHAnsi"/>
          <w:sz w:val="24"/>
          <w:szCs w:val="24"/>
        </w:rPr>
        <w:t xml:space="preserve">Tiekėjas (taip pat, kiekvienas tiekėjų grupės narys atskirai, jei </w:t>
      </w:r>
      <w:r w:rsidR="004F4EB1" w:rsidRPr="0004285D">
        <w:rPr>
          <w:rFonts w:asciiTheme="minorHAnsi" w:eastAsia="Arial" w:hAnsiTheme="minorHAnsi" w:cstheme="minorHAnsi"/>
          <w:sz w:val="24"/>
          <w:szCs w:val="24"/>
        </w:rPr>
        <w:t>paraišką</w:t>
      </w:r>
      <w:r w:rsidR="00194D39" w:rsidRPr="0004285D">
        <w:rPr>
          <w:rFonts w:asciiTheme="minorHAnsi" w:eastAsia="Arial" w:hAnsiTheme="minorHAnsi" w:cstheme="minorHAnsi"/>
          <w:sz w:val="24"/>
          <w:szCs w:val="24"/>
        </w:rPr>
        <w:t xml:space="preserve"> teikia tiekėjų grupė), o tiekėjui remiantis ūkio subjektų pajėgumais pagal VPĮ 49 straipsnį</w:t>
      </w:r>
      <w:r w:rsidR="004F5301" w:rsidRPr="0004285D">
        <w:rPr>
          <w:rFonts w:asciiTheme="minorHAnsi" w:eastAsia="Arial" w:hAnsiTheme="minorHAnsi" w:cstheme="minorHAnsi"/>
          <w:sz w:val="24"/>
          <w:szCs w:val="24"/>
        </w:rPr>
        <w:t xml:space="preserve"> </w:t>
      </w:r>
      <w:r w:rsidR="00194D39" w:rsidRPr="0004285D">
        <w:rPr>
          <w:rFonts w:asciiTheme="minorHAnsi" w:eastAsia="Arial" w:hAnsiTheme="minorHAnsi" w:cstheme="minorHAnsi"/>
          <w:sz w:val="24"/>
          <w:szCs w:val="24"/>
        </w:rPr>
        <w:t xml:space="preserve">– kiekvienas ūkio subjektas atskirai, </w:t>
      </w:r>
      <w:r w:rsidR="00C678BD" w:rsidRPr="0004285D">
        <w:rPr>
          <w:rFonts w:asciiTheme="minorHAnsi" w:eastAsia="Arial" w:hAnsiTheme="minorHAnsi" w:cstheme="minorHAnsi"/>
          <w:sz w:val="24"/>
          <w:szCs w:val="24"/>
        </w:rPr>
        <w:t xml:space="preserve">taip pat paraiškos teikimo metu žinomi subtiekėjai (jeigu pirkimo vykdytojas nustato reikalavimus dėl tiekėjų subtiekėjų pašalinimo pagrindų) </w:t>
      </w:r>
      <w:r w:rsidR="00194D39" w:rsidRPr="0004285D">
        <w:rPr>
          <w:rFonts w:asciiTheme="minorHAnsi" w:eastAsia="Arial" w:hAnsiTheme="minorHAnsi" w:cstheme="minorHAnsi"/>
          <w:sz w:val="24"/>
          <w:szCs w:val="24"/>
        </w:rPr>
        <w:t>turi atitikti šiame priede nustatytus reikalavimus dė</w:t>
      </w:r>
      <w:r w:rsidRPr="0004285D">
        <w:rPr>
          <w:rFonts w:asciiTheme="minorHAnsi" w:eastAsia="Arial" w:hAnsiTheme="minorHAnsi" w:cstheme="minorHAnsi"/>
          <w:sz w:val="24"/>
          <w:szCs w:val="24"/>
        </w:rPr>
        <w:t>l pašalinimo pagrindų nebuvimo.</w:t>
      </w:r>
    </w:p>
    <w:p w14:paraId="36F1BBFA" w14:textId="77777777" w:rsidR="00122A62" w:rsidRPr="0004285D" w:rsidRDefault="00122A62" w:rsidP="0004285D">
      <w:pPr>
        <w:spacing w:line="276" w:lineRule="auto"/>
        <w:jc w:val="both"/>
        <w:rPr>
          <w:rFonts w:asciiTheme="minorHAnsi" w:eastAsia="Arial" w:hAnsiTheme="minorHAnsi" w:cstheme="minorHAnsi"/>
          <w:b/>
          <w:bCs/>
          <w:smallCaps/>
          <w:color w:val="404040"/>
          <w:sz w:val="24"/>
          <w:szCs w:val="24"/>
        </w:rPr>
      </w:pPr>
      <w:r w:rsidRPr="0004285D">
        <w:rPr>
          <w:rFonts w:asciiTheme="minorHAnsi" w:eastAsia="Arial" w:hAnsiTheme="minorHAnsi" w:cstheme="minorHAnsi"/>
          <w:color w:val="000000"/>
          <w:sz w:val="24"/>
          <w:szCs w:val="24"/>
        </w:rPr>
        <w:t xml:space="preserve">2. </w:t>
      </w:r>
      <w:r w:rsidR="00DF2E65" w:rsidRPr="0004285D">
        <w:rPr>
          <w:rFonts w:asciiTheme="minorHAnsi" w:eastAsia="Arial" w:hAnsiTheme="minorHAnsi" w:cstheme="minorHAnsi"/>
          <w:color w:val="000000"/>
          <w:sz w:val="24"/>
          <w:szCs w:val="24"/>
        </w:rPr>
        <w:t xml:space="preserve">Tiekėjai nepašalinami iš konkretaus pirkimo procedūros jeigu yra sąlygos, nustatytos </w:t>
      </w:r>
      <w:r w:rsidR="00423D1D" w:rsidRPr="0004285D">
        <w:rPr>
          <w:rFonts w:asciiTheme="minorHAnsi" w:eastAsia="Arial" w:hAnsiTheme="minorHAnsi" w:cstheme="minorHAnsi"/>
          <w:sz w:val="24"/>
          <w:szCs w:val="24"/>
        </w:rPr>
        <w:t>VPĮ 46 straipsnio 3 ir 10 dalyse</w:t>
      </w:r>
      <w:r w:rsidR="004F5301" w:rsidRPr="0004285D">
        <w:rPr>
          <w:rFonts w:asciiTheme="minorHAnsi" w:eastAsia="Arial" w:hAnsiTheme="minorHAnsi" w:cstheme="minorHAnsi"/>
          <w:sz w:val="24"/>
          <w:szCs w:val="24"/>
        </w:rPr>
        <w:t xml:space="preserve"> (</w:t>
      </w:r>
      <w:r w:rsidR="0038612F" w:rsidRPr="0004285D">
        <w:rPr>
          <w:rFonts w:asciiTheme="minorHAnsi" w:eastAsia="Arial" w:hAnsiTheme="minorHAnsi" w:cstheme="minorHAnsi"/>
          <w:sz w:val="24"/>
          <w:szCs w:val="24"/>
        </w:rPr>
        <w:t>tiekėjas negali pasinaudoti 46 straipsnio 10 dalyje numatyta galimybe VPĮ 46 straipsnio 11 ir 12 dalyse nustatytais atvejais. Taip pat taikomos VPĮ 46 straipsnio 7 ir 8 dalių nuostatos</w:t>
      </w:r>
      <w:r w:rsidR="00423D1D" w:rsidRPr="0004285D">
        <w:rPr>
          <w:rFonts w:asciiTheme="minorHAnsi" w:eastAsia="Arial" w:hAnsiTheme="minorHAnsi" w:cstheme="minorHAnsi"/>
          <w:sz w:val="24"/>
          <w:szCs w:val="24"/>
        </w:rPr>
        <w:t>)</w:t>
      </w:r>
      <w:r w:rsidR="00DF2E65" w:rsidRPr="0004285D">
        <w:rPr>
          <w:rFonts w:asciiTheme="minorHAnsi" w:eastAsia="Arial" w:hAnsiTheme="minorHAnsi" w:cstheme="minorHAnsi"/>
          <w:sz w:val="24"/>
          <w:szCs w:val="24"/>
        </w:rPr>
        <w:t xml:space="preserve">. </w:t>
      </w:r>
      <w:bookmarkStart w:id="32" w:name="_heading=h.2s8eyo1" w:colFirst="0" w:colLast="0"/>
      <w:bookmarkEnd w:id="32"/>
      <w:r w:rsidR="00AB66D4"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netikrina subtiekėjų pašalinimo pagrindų.</w:t>
      </w:r>
    </w:p>
    <w:p w14:paraId="197D4127" w14:textId="77777777" w:rsidR="00122A62" w:rsidRPr="0004285D" w:rsidRDefault="00122A62" w:rsidP="0004285D">
      <w:pPr>
        <w:spacing w:line="276" w:lineRule="auto"/>
        <w:jc w:val="both"/>
        <w:rPr>
          <w:rFonts w:asciiTheme="minorHAnsi" w:eastAsia="Arial" w:hAnsiTheme="minorHAnsi" w:cstheme="minorHAnsi"/>
          <w:b/>
          <w:bCs/>
          <w:smallCaps/>
          <w:color w:val="404040"/>
          <w:sz w:val="24"/>
          <w:szCs w:val="24"/>
        </w:rPr>
      </w:pPr>
      <w:r w:rsidRPr="0004285D">
        <w:rPr>
          <w:rFonts w:asciiTheme="minorHAnsi" w:eastAsia="Arial" w:hAnsiTheme="minorHAnsi" w:cstheme="minorHAnsi"/>
          <w:sz w:val="24"/>
          <w:szCs w:val="24"/>
        </w:rPr>
        <w:t xml:space="preserve">3. </w:t>
      </w:r>
      <w:r w:rsidR="00177DE5"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netikrina fizinių asmenų (specialistų), kurių pajėgumais tiekėjas remiasi pagal VPĮ 49 straipsnį ir kuriuos, pirkimo laimėjimo atveju, tiekėjas ketina įdarbinti, (kvazisubtiekėjų) pašalinimo pagrindų.</w:t>
      </w:r>
    </w:p>
    <w:p w14:paraId="77662508" w14:textId="09825B78" w:rsidR="00E91B91" w:rsidRPr="0004285D" w:rsidRDefault="00122A62" w:rsidP="0004285D">
      <w:pPr>
        <w:spacing w:line="276" w:lineRule="auto"/>
        <w:jc w:val="both"/>
        <w:rPr>
          <w:rFonts w:asciiTheme="minorHAnsi" w:eastAsia="Arial" w:hAnsiTheme="minorHAnsi" w:cstheme="minorHAnsi"/>
          <w:b/>
          <w:bCs/>
          <w:smallCaps/>
          <w:color w:val="404040"/>
          <w:sz w:val="24"/>
          <w:szCs w:val="24"/>
        </w:rPr>
      </w:pPr>
      <w:r w:rsidRPr="0004285D">
        <w:rPr>
          <w:rFonts w:asciiTheme="minorHAnsi" w:eastAsia="Arial" w:hAnsiTheme="minorHAnsi" w:cstheme="minorHAnsi"/>
          <w:b/>
          <w:bCs/>
          <w:smallCaps/>
          <w:color w:val="404040"/>
          <w:sz w:val="24"/>
          <w:szCs w:val="24"/>
        </w:rPr>
        <w:t xml:space="preserve">4. </w:t>
      </w:r>
      <w:r w:rsidR="00194D39" w:rsidRPr="0004285D">
        <w:rPr>
          <w:rFonts w:asciiTheme="minorHAnsi" w:eastAsia="Arial" w:hAnsiTheme="minorHAnsi" w:cstheme="minorHAnsi"/>
          <w:sz w:val="24"/>
          <w:szCs w:val="24"/>
        </w:rPr>
        <w:t>Tiekėjų pašalinimo pagrindai ir jų nebuvimą patvirtinantys dokumentai</w:t>
      </w:r>
      <w:r w:rsidR="00BC6B1C" w:rsidRPr="0004285D">
        <w:rPr>
          <w:rFonts w:asciiTheme="minorHAnsi" w:eastAsia="Arial" w:hAnsiTheme="minorHAnsi" w:cstheme="minorHAnsi"/>
          <w:sz w:val="24"/>
          <w:szCs w:val="24"/>
        </w:rPr>
        <w:t>:</w:t>
      </w:r>
    </w:p>
    <w:tbl>
      <w:tblPr>
        <w:tblW w:w="5003" w:type="pct"/>
        <w:tblInd w:w="-1" w:type="dxa"/>
        <w:tblCellMar>
          <w:left w:w="0" w:type="dxa"/>
          <w:right w:w="0" w:type="dxa"/>
        </w:tblCellMar>
        <w:tblLook w:val="04A0" w:firstRow="1" w:lastRow="0" w:firstColumn="1" w:lastColumn="0" w:noHBand="0" w:noVBand="1"/>
      </w:tblPr>
      <w:tblGrid>
        <w:gridCol w:w="3482"/>
        <w:gridCol w:w="853"/>
        <w:gridCol w:w="351"/>
        <w:gridCol w:w="5359"/>
      </w:tblGrid>
      <w:tr w:rsidR="00E91B91" w:rsidRPr="0004285D" w14:paraId="5B1998AB" w14:textId="77777777" w:rsidTr="001A5F3C">
        <w:tc>
          <w:tcPr>
            <w:tcW w:w="19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C6A476" w14:textId="4261CA20" w:rsidR="00E91B91" w:rsidRPr="0004285D" w:rsidRDefault="00E91B91" w:rsidP="0004285D">
            <w:pPr>
              <w:spacing w:line="276" w:lineRule="auto"/>
              <w:ind w:hanging="108"/>
              <w:jc w:val="both"/>
              <w:rPr>
                <w:rFonts w:asciiTheme="minorHAnsi" w:hAnsiTheme="minorHAnsi" w:cstheme="minorHAnsi"/>
                <w:b/>
                <w:bCs/>
                <w:sz w:val="24"/>
                <w:szCs w:val="24"/>
              </w:rPr>
            </w:pPr>
            <w:r w:rsidRPr="0004285D">
              <w:rPr>
                <w:rFonts w:asciiTheme="minorHAnsi" w:hAnsiTheme="minorHAnsi" w:cstheme="minorHAnsi"/>
                <w:b/>
                <w:bCs/>
                <w:sz w:val="24"/>
                <w:szCs w:val="24"/>
              </w:rPr>
              <w:t xml:space="preserve">Tiekėjo pašalinimo pagrindai </w:t>
            </w:r>
          </w:p>
        </w:tc>
        <w:tc>
          <w:tcPr>
            <w:tcW w:w="559" w:type="pct"/>
            <w:gridSpan w:val="2"/>
            <w:tcBorders>
              <w:top w:val="single" w:sz="4" w:space="0" w:color="auto"/>
              <w:left w:val="nil"/>
              <w:bottom w:val="single" w:sz="8" w:space="0" w:color="auto"/>
              <w:right w:val="single" w:sz="8" w:space="0" w:color="auto"/>
            </w:tcBorders>
            <w:vAlign w:val="center"/>
            <w:hideMark/>
          </w:tcPr>
          <w:p w14:paraId="6FA01570" w14:textId="77777777" w:rsidR="00E91B91" w:rsidRPr="0004285D" w:rsidRDefault="00E91B91" w:rsidP="0004285D">
            <w:pPr>
              <w:spacing w:line="276" w:lineRule="auto"/>
              <w:rPr>
                <w:rFonts w:asciiTheme="minorHAnsi" w:hAnsiTheme="minorHAnsi" w:cstheme="minorHAnsi"/>
                <w:b/>
                <w:bCs/>
                <w:sz w:val="24"/>
                <w:szCs w:val="24"/>
              </w:rPr>
            </w:pPr>
          </w:p>
        </w:tc>
        <w:tc>
          <w:tcPr>
            <w:tcW w:w="24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6349F8" w14:textId="5E728734" w:rsidR="00E91B91" w:rsidRPr="0004285D" w:rsidRDefault="00F40F01" w:rsidP="0004285D">
            <w:pPr>
              <w:spacing w:line="276" w:lineRule="auto"/>
              <w:jc w:val="both"/>
              <w:rPr>
                <w:rFonts w:asciiTheme="minorHAnsi" w:hAnsiTheme="minorHAnsi" w:cstheme="minorHAnsi"/>
                <w:b/>
                <w:bCs/>
                <w:sz w:val="24"/>
                <w:szCs w:val="24"/>
              </w:rPr>
            </w:pPr>
            <w:r w:rsidRPr="0004285D">
              <w:rPr>
                <w:rFonts w:asciiTheme="minorHAnsi" w:eastAsia="Arial" w:hAnsiTheme="minorHAnsi" w:cstheme="minorHAnsi"/>
                <w:b/>
                <w:sz w:val="24"/>
                <w:szCs w:val="24"/>
              </w:rPr>
              <w:t>Pašalinimo pagrindų nebuvimą įrodantys dokumentai</w:t>
            </w:r>
          </w:p>
        </w:tc>
      </w:tr>
      <w:tr w:rsidR="00E91B91" w:rsidRPr="0004285D" w14:paraId="3848D6D0"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2AF6B" w14:textId="7D4FE45E"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4.1.</w:t>
            </w:r>
            <w:r w:rsidRPr="0004285D">
              <w:rPr>
                <w:rFonts w:asciiTheme="minorHAnsi" w:hAnsiTheme="minorHAnsi" w:cstheme="minorHAnsi"/>
                <w:color w:val="000000"/>
                <w:sz w:val="24"/>
                <w:szCs w:val="24"/>
                <w:bdr w:val="none" w:sz="0" w:space="0" w:color="auto" w:frame="1"/>
                <w:lang w:eastAsia="lt-LT"/>
              </w:rPr>
              <w:t xml:space="preserve"> Tiekėjas arba jo atsakingas asmuo, nurodytas VPĮ 46 straipsnio 2 dalies 2 punkte, nuteistas už šią nusikalstamą veiką:</w:t>
            </w:r>
          </w:p>
          <w:p w14:paraId="02104071"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1) dalyvavimą nusikalstamame susivienijime, jo organizavimą ar vadovavimą jam;</w:t>
            </w:r>
          </w:p>
          <w:p w14:paraId="4484D4BE"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2) kyšininkavimą, prekybą poveikiu, papirkimą;</w:t>
            </w:r>
          </w:p>
          <w:p w14:paraId="36E24C5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04285D">
              <w:rPr>
                <w:rFonts w:asciiTheme="minorHAnsi" w:hAnsiTheme="minorHAnsi" w:cstheme="minorHAnsi"/>
                <w:color w:val="000000"/>
                <w:sz w:val="24"/>
                <w:szCs w:val="24"/>
                <w:bdr w:val="none" w:sz="0" w:space="0" w:color="auto" w:frame="1"/>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297C31B"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4) nusikalstamą bankrotą;</w:t>
            </w:r>
          </w:p>
          <w:p w14:paraId="3324B54E"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5) teroristinį ir su teroristine veikla susijusį nusikaltimą;</w:t>
            </w:r>
          </w:p>
          <w:p w14:paraId="224C4AA7"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6) nusikalstamu būdu gauto turto legalizavimą;</w:t>
            </w:r>
          </w:p>
          <w:p w14:paraId="63D8AFEC"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7) prekybą žmonėmis, vaiko pirkimą arba pardavimą;</w:t>
            </w:r>
          </w:p>
          <w:p w14:paraId="0AE1E6FA"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5896E5DA"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Laikoma, kad tiekėjas arba jo atsakingas asmuo nuteistas už aukščiau nurodytą nusikalstamą veiką, kai dėl:</w:t>
            </w:r>
          </w:p>
          <w:p w14:paraId="2FFCC552"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F2AAE90"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Pr="0004285D">
              <w:rPr>
                <w:rFonts w:asciiTheme="minorHAnsi" w:hAnsiTheme="minorHAnsi" w:cstheme="minorHAnsi"/>
                <w:sz w:val="24"/>
                <w:szCs w:val="24"/>
                <w:bdr w:val="none" w:sz="0" w:space="0" w:color="auto" w:frame="1"/>
                <w:lang w:eastAsia="lt-LT"/>
              </w:rPr>
              <w:t xml:space="preserve">tiekėjo finansinės </w:t>
            </w:r>
            <w:r w:rsidRPr="0004285D">
              <w:rPr>
                <w:rFonts w:asciiTheme="minorHAnsi" w:hAnsiTheme="minorHAnsi" w:cstheme="minorHAnsi"/>
                <w:sz w:val="24"/>
                <w:szCs w:val="24"/>
                <w:bdr w:val="none" w:sz="0" w:space="0" w:color="auto" w:frame="1"/>
                <w:lang w:eastAsia="lt-LT"/>
              </w:rPr>
              <w:lastRenderedPageBreak/>
              <w:t>apskaitos</w:t>
            </w:r>
            <w:r w:rsidRPr="0004285D">
              <w:rPr>
                <w:rFonts w:asciiTheme="minorHAnsi" w:hAnsiTheme="minorHAnsi" w:cstheme="minorHAnsi"/>
                <w:color w:val="000000"/>
                <w:sz w:val="24"/>
                <w:szCs w:val="24"/>
                <w:bdr w:val="none" w:sz="0" w:space="0" w:color="auto" w:frame="1"/>
                <w:lang w:eastAsia="lt-LT"/>
              </w:rPr>
              <w:t xml:space="preserve"> dokumentus, per pastaruosius 5 metus buvo priimtas ir įsiteisėjęs apkaltinamasis teismo nuosprendis ir šis asmuo turi neišnykusį ar nepanaikintą teistumą;</w:t>
            </w:r>
          </w:p>
          <w:p w14:paraId="6FF5FFB1"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7780A2" w14:textId="7E50D213" w:rsidR="00A50B7A" w:rsidRPr="0004285D" w:rsidRDefault="00A50B7A"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A8EBB24" w14:textId="77777777" w:rsidR="00E91B91" w:rsidRPr="0004285D" w:rsidRDefault="00E91B91"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sz w:val="24"/>
                <w:szCs w:val="24"/>
              </w:rPr>
              <w:lastRenderedPageBreak/>
              <w:t>VPĮ 46 straipsnio 1 dalis</w:t>
            </w:r>
          </w:p>
          <w:p w14:paraId="60AE2A52" w14:textId="77777777" w:rsidR="00E91B91" w:rsidRPr="0004285D" w:rsidRDefault="00E91B91" w:rsidP="0004285D">
            <w:pPr>
              <w:spacing w:line="276" w:lineRule="auto"/>
              <w:jc w:val="both"/>
              <w:rPr>
                <w:rFonts w:asciiTheme="minorHAnsi" w:hAnsiTheme="minorHAnsi" w:cstheme="minorHAnsi"/>
                <w:b/>
                <w:bCs/>
                <w:sz w:val="24"/>
                <w:szCs w:val="24"/>
              </w:rPr>
            </w:pPr>
          </w:p>
          <w:p w14:paraId="149A6841"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EBVPD III dalies A1-A6 punktai</w:t>
            </w:r>
          </w:p>
          <w:p w14:paraId="029E3EA3" w14:textId="77777777" w:rsidR="00E91B91" w:rsidRPr="0004285D" w:rsidRDefault="00E91B91" w:rsidP="0004285D">
            <w:pPr>
              <w:spacing w:line="276" w:lineRule="auto"/>
              <w:rPr>
                <w:rFonts w:asciiTheme="minorHAnsi" w:hAnsiTheme="minorHAnsi" w:cstheme="minorHAnsi"/>
                <w:sz w:val="24"/>
                <w:szCs w:val="24"/>
              </w:rPr>
            </w:pPr>
            <w:r w:rsidRPr="0004285D">
              <w:rPr>
                <w:rFonts w:asciiTheme="minorHAnsi" w:hAnsiTheme="minorHAnsi" w:cstheme="minorHAnsi"/>
                <w:sz w:val="24"/>
                <w:szCs w:val="24"/>
              </w:rPr>
              <w:t>EBVPD III dalies D1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0BD5AF76"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t>Pateikiama:</w:t>
            </w:r>
            <w:r w:rsidRPr="0004285D">
              <w:rPr>
                <w:rFonts w:asciiTheme="minorHAnsi" w:hAnsiTheme="minorHAnsi" w:cstheme="minorHAnsi"/>
                <w:sz w:val="24"/>
                <w:szCs w:val="24"/>
              </w:rPr>
              <w:t xml:space="preserve"> </w:t>
            </w:r>
          </w:p>
          <w:p w14:paraId="1FB8F6D9" w14:textId="31A31DB9"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xml:space="preserve">1. 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Nurodyti dokumentai turi būti išduoti ne anksčiau kaip 180 dienų iki tos dienos, kai </w:t>
            </w:r>
            <w:r w:rsidR="002C5C55" w:rsidRPr="0004285D">
              <w:rPr>
                <w:rFonts w:asciiTheme="minorHAnsi" w:hAnsiTheme="minorHAnsi" w:cstheme="minorHAnsi"/>
                <w:sz w:val="24"/>
                <w:szCs w:val="24"/>
              </w:rPr>
              <w:t xml:space="preserve">teikėjas </w:t>
            </w:r>
            <w:r w:rsidRPr="0004285D">
              <w:rPr>
                <w:rFonts w:asciiTheme="minorHAnsi" w:hAnsiTheme="minorHAnsi" w:cstheme="minorHAnsi"/>
                <w:sz w:val="24"/>
                <w:szCs w:val="24"/>
              </w:rPr>
              <w:t xml:space="preserve"> </w:t>
            </w:r>
            <w:r w:rsidR="001D7EDB" w:rsidRPr="0004285D">
              <w:rPr>
                <w:rFonts w:asciiTheme="minorHAnsi" w:hAnsiTheme="minorHAnsi" w:cstheme="minorHAnsi"/>
                <w:sz w:val="24"/>
                <w:szCs w:val="24"/>
              </w:rPr>
              <w:t xml:space="preserve">konkrečiame pirkime perkančiosios organizacijos prašymu </w:t>
            </w:r>
            <w:r w:rsidRPr="0004285D">
              <w:rPr>
                <w:rFonts w:asciiTheme="minorHAnsi" w:hAnsiTheme="minorHAnsi" w:cstheme="minorHAnsi"/>
                <w:sz w:val="24"/>
                <w:szCs w:val="24"/>
              </w:rPr>
              <w:t xml:space="preserve">turės pateikti </w:t>
            </w:r>
            <w:r w:rsidR="001D7EDB" w:rsidRPr="0004285D">
              <w:rPr>
                <w:rFonts w:asciiTheme="minorHAnsi" w:hAnsiTheme="minorHAnsi" w:cstheme="minorHAnsi"/>
                <w:sz w:val="24"/>
                <w:szCs w:val="24"/>
              </w:rPr>
              <w:t>pašalinimo pagrindų nebuvimą patvirtinančius dokumentus</w:t>
            </w:r>
            <w:r w:rsidRPr="0004285D">
              <w:rPr>
                <w:rFonts w:asciiTheme="minorHAnsi" w:hAnsiTheme="minorHAnsi" w:cstheme="minorHAnsi"/>
                <w:sz w:val="24"/>
                <w:szCs w:val="24"/>
              </w:rPr>
              <w:t xml:space="preserve"> </w:t>
            </w:r>
            <w:r w:rsidRPr="0004285D">
              <w:rPr>
                <w:rFonts w:asciiTheme="minorHAnsi" w:hAnsiTheme="minorHAnsi" w:cstheme="minorHAnsi"/>
                <w:b/>
                <w:bCs/>
                <w:sz w:val="24"/>
                <w:szCs w:val="24"/>
              </w:rPr>
              <w:t>(</w:t>
            </w:r>
            <w:r w:rsidRPr="0004285D">
              <w:rPr>
                <w:rFonts w:asciiTheme="minorHAnsi" w:hAnsiTheme="minorHAnsi" w:cstheme="minorHAnsi"/>
                <w:b/>
                <w:bCs/>
                <w:i/>
                <w:iCs/>
                <w:color w:val="000000"/>
                <w:sz w:val="24"/>
                <w:szCs w:val="24"/>
              </w:rPr>
              <w:t xml:space="preserve">Pavyzdys: Jeigu perkančioji organizacija 2022-10-10 kreipėsi į tiekėją prašydama iki 2022-10-14 pateikti įrodančius </w:t>
            </w:r>
            <w:r w:rsidRPr="0004285D">
              <w:rPr>
                <w:rFonts w:asciiTheme="minorHAnsi" w:hAnsiTheme="minorHAnsi" w:cstheme="minorHAnsi"/>
                <w:b/>
                <w:bCs/>
                <w:i/>
                <w:iCs/>
                <w:sz w:val="24"/>
                <w:szCs w:val="24"/>
              </w:rPr>
              <w:t>dokumentus, jis turi būti išduotas ne anksčiau kaip 180 dienų jas skaičiuojant atgal nuo 2022-10-14)</w:t>
            </w:r>
            <w:r w:rsidRPr="0004285D">
              <w:rPr>
                <w:rFonts w:asciiTheme="minorHAnsi" w:hAnsiTheme="minorHAnsi" w:cstheme="minorHAnsi"/>
                <w:b/>
                <w:bCs/>
                <w:sz w:val="24"/>
                <w:szCs w:val="24"/>
              </w:rPr>
              <w:t>.</w:t>
            </w:r>
            <w:r w:rsidRPr="0004285D">
              <w:rPr>
                <w:rFonts w:asciiTheme="minorHAnsi" w:hAnsiTheme="minorHAnsi" w:cstheme="minorHAnsi"/>
                <w:sz w:val="24"/>
                <w:szCs w:val="24"/>
              </w:rPr>
              <w:t xml:space="preserve"> Tuo atveju, jei galimo laimėtojo </w:t>
            </w:r>
            <w:r w:rsidRPr="0004285D">
              <w:rPr>
                <w:rFonts w:asciiTheme="minorHAnsi" w:hAnsiTheme="minorHAnsi" w:cstheme="minorHAnsi"/>
                <w:sz w:val="24"/>
                <w:szCs w:val="24"/>
              </w:rPr>
              <w:lastRenderedPageBreak/>
              <w:t xml:space="preserve">pašalinimo pagrindų nebuvimą patvirtinantys  dokumentai </w:t>
            </w:r>
            <w:r w:rsidR="00122E7D" w:rsidRPr="0004285D">
              <w:rPr>
                <w:rFonts w:asciiTheme="minorHAnsi" w:hAnsiTheme="minorHAnsi" w:cstheme="minorHAnsi"/>
                <w:sz w:val="24"/>
                <w:szCs w:val="24"/>
              </w:rPr>
              <w:t xml:space="preserve">buvo pateikti </w:t>
            </w:r>
            <w:r w:rsidRPr="0004285D">
              <w:rPr>
                <w:rFonts w:asciiTheme="minorHAnsi" w:hAnsiTheme="minorHAnsi" w:cstheme="minorHAnsi"/>
                <w:sz w:val="24"/>
                <w:szCs w:val="24"/>
              </w:rPr>
              <w:t xml:space="preserve">kartu su </w:t>
            </w:r>
            <w:r w:rsidR="00122E7D" w:rsidRPr="0004285D">
              <w:rPr>
                <w:rFonts w:asciiTheme="minorHAnsi" w:hAnsiTheme="minorHAnsi" w:cstheme="minorHAnsi"/>
                <w:sz w:val="24"/>
                <w:szCs w:val="24"/>
              </w:rPr>
              <w:t xml:space="preserve">konkrečiu </w:t>
            </w:r>
            <w:r w:rsidRPr="0004285D">
              <w:rPr>
                <w:rFonts w:asciiTheme="minorHAnsi" w:hAnsiTheme="minorHAnsi" w:cstheme="minorHAnsi"/>
                <w:sz w:val="24"/>
                <w:szCs w:val="24"/>
              </w:rPr>
              <w:t>pasiūlymu, dokumentas turi būti išduotas ne anksčiau kaip 180 dienų iki dokumentų tikrinimo dienos, kuri negali būti ankstesnė nei galimo laimėtojo nustatymo diena.</w:t>
            </w:r>
          </w:p>
          <w:p w14:paraId="15E2970D"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Jeigu tiekėjas negali pateikti šiame punkte nurodytų dokumentų, nes valstybėje narėje ar atitinkamoje šalyje tokie dokumentai neišduodami arba toje šalyje išduodami dokumentai neapima visų šiame punkte keliamų klausimų, jie gali būti pakeisti:</w:t>
            </w:r>
          </w:p>
          <w:p w14:paraId="30C9891B"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1) priesaikos deklaracija;</w:t>
            </w:r>
          </w:p>
          <w:p w14:paraId="3E9D958E"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7F4862" w14:textId="0EF308FB"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t>2. Deklaracija dėl tiekėjo atsakingų asmenų</w:t>
            </w:r>
            <w:r w:rsidRPr="0004285D">
              <w:rPr>
                <w:rFonts w:asciiTheme="minorHAnsi" w:hAnsiTheme="minorHAnsi" w:cstheme="minorHAnsi"/>
                <w:sz w:val="24"/>
                <w:szCs w:val="24"/>
              </w:rPr>
              <w:t xml:space="preserve"> (pildoma pagal </w:t>
            </w:r>
            <w:r w:rsidR="001A5844" w:rsidRPr="0004285D">
              <w:rPr>
                <w:rFonts w:asciiTheme="minorHAnsi" w:hAnsiTheme="minorHAnsi" w:cstheme="minorHAnsi"/>
                <w:sz w:val="24"/>
                <w:szCs w:val="24"/>
              </w:rPr>
              <w:t>konkrečiame pirkime pateiktą formą</w:t>
            </w:r>
            <w:r w:rsidRPr="0004285D">
              <w:rPr>
                <w:rFonts w:asciiTheme="minorHAnsi" w:hAnsiTheme="minorHAnsi" w:cstheme="minorHAnsi"/>
                <w:sz w:val="24"/>
                <w:szCs w:val="24"/>
              </w:rPr>
              <w:t>)</w:t>
            </w:r>
          </w:p>
          <w:p w14:paraId="3408A707" w14:textId="77777777" w:rsidR="00E91B91" w:rsidRPr="0004285D" w:rsidRDefault="00E91B91" w:rsidP="0004285D">
            <w:pPr>
              <w:spacing w:line="276" w:lineRule="auto"/>
              <w:jc w:val="both"/>
              <w:rPr>
                <w:rFonts w:asciiTheme="minorHAnsi" w:hAnsiTheme="minorHAnsi" w:cstheme="minorHAnsi"/>
                <w:sz w:val="24"/>
                <w:szCs w:val="24"/>
                <w:u w:val="single"/>
              </w:rPr>
            </w:pPr>
            <w:r w:rsidRPr="0004285D">
              <w:rPr>
                <w:rFonts w:asciiTheme="minorHAnsi" w:hAnsiTheme="minorHAnsi" w:cstheme="minorHAnsi"/>
                <w:sz w:val="24"/>
                <w:szCs w:val="24"/>
                <w:u w:val="single"/>
              </w:rPr>
              <w:t>Pateikiama dokumento kopija</w:t>
            </w:r>
            <w:r w:rsidRPr="0004285D">
              <w:rPr>
                <w:rFonts w:asciiTheme="minorHAnsi" w:hAnsiTheme="minorHAnsi" w:cstheme="minorHAnsi"/>
                <w:sz w:val="24"/>
                <w:szCs w:val="24"/>
                <w:u w:val="single"/>
                <w:vertAlign w:val="superscript"/>
              </w:rPr>
              <w:t>1</w:t>
            </w:r>
            <w:r w:rsidRPr="0004285D">
              <w:rPr>
                <w:rFonts w:asciiTheme="minorHAnsi" w:hAnsiTheme="minorHAnsi" w:cstheme="minorHAnsi"/>
                <w:sz w:val="24"/>
                <w:szCs w:val="24"/>
                <w:u w:val="single"/>
              </w:rPr>
              <w:t>.</w:t>
            </w:r>
          </w:p>
          <w:p w14:paraId="4AFC7FB3"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p w14:paraId="53BBCCCB" w14:textId="74DCB0F4" w:rsidR="00E91B91" w:rsidRPr="0004285D" w:rsidRDefault="00E91B91" w:rsidP="0004285D">
            <w:pPr>
              <w:spacing w:line="276" w:lineRule="auto"/>
              <w:jc w:val="both"/>
              <w:rPr>
                <w:rFonts w:asciiTheme="minorHAnsi" w:hAnsiTheme="minorHAnsi" w:cstheme="minorHAnsi"/>
                <w:i/>
                <w:iCs/>
                <w:sz w:val="24"/>
                <w:szCs w:val="24"/>
              </w:rPr>
            </w:pPr>
            <w:r w:rsidRPr="0004285D">
              <w:rPr>
                <w:rFonts w:asciiTheme="minorHAnsi" w:hAnsiTheme="minorHAnsi" w:cstheme="minorHAnsi"/>
                <w:b/>
                <w:bCs/>
                <w:color w:val="000000"/>
                <w:sz w:val="24"/>
                <w:szCs w:val="24"/>
                <w:bdr w:val="none" w:sz="0" w:space="0" w:color="auto" w:frame="1"/>
                <w:lang w:eastAsia="lt-LT"/>
              </w:rPr>
              <w:t xml:space="preserve">Pastaba. </w:t>
            </w:r>
            <w:r w:rsidRPr="0004285D">
              <w:rPr>
                <w:rFonts w:asciiTheme="minorHAnsi" w:hAnsiTheme="minorHAnsi" w:cstheme="minorHAnsi"/>
                <w:i/>
                <w:iCs/>
                <w:color w:val="000000"/>
                <w:sz w:val="24"/>
                <w:szCs w:val="24"/>
                <w:bdr w:val="none" w:sz="0" w:space="0" w:color="auto" w:frame="1"/>
                <w:lang w:eastAsia="lt-LT"/>
              </w:rPr>
              <w:t>Jei deklaracijoje</w:t>
            </w:r>
            <w:r w:rsidRPr="0004285D">
              <w:rPr>
                <w:rFonts w:asciiTheme="minorHAnsi" w:hAnsiTheme="minorHAnsi" w:cstheme="minorHAnsi"/>
                <w:b/>
                <w:bCs/>
                <w:i/>
                <w:iCs/>
                <w:color w:val="000000"/>
                <w:sz w:val="24"/>
                <w:szCs w:val="24"/>
                <w:bdr w:val="none" w:sz="0" w:space="0" w:color="auto" w:frame="1"/>
                <w:lang w:eastAsia="lt-LT"/>
              </w:rPr>
              <w:t xml:space="preserve"> </w:t>
            </w:r>
            <w:r w:rsidR="001D7EDB" w:rsidRPr="0004285D">
              <w:rPr>
                <w:rFonts w:asciiTheme="minorHAnsi" w:hAnsiTheme="minorHAnsi" w:cstheme="minorHAnsi"/>
                <w:i/>
                <w:iCs/>
                <w:sz w:val="24"/>
                <w:szCs w:val="24"/>
              </w:rPr>
              <w:t>nurodomi</w:t>
            </w:r>
            <w:r w:rsidRPr="0004285D">
              <w:rPr>
                <w:rFonts w:asciiTheme="minorHAnsi" w:hAnsiTheme="minorHAnsi" w:cstheme="minorHAnsi"/>
                <w:i/>
                <w:iCs/>
                <w:sz w:val="24"/>
                <w:szCs w:val="24"/>
              </w:rPr>
              <w:t xml:space="preserve"> atsaking</w:t>
            </w:r>
            <w:r w:rsidR="001D7EDB" w:rsidRPr="0004285D">
              <w:rPr>
                <w:rFonts w:asciiTheme="minorHAnsi" w:hAnsiTheme="minorHAnsi" w:cstheme="minorHAnsi"/>
                <w:i/>
                <w:iCs/>
                <w:sz w:val="24"/>
                <w:szCs w:val="24"/>
              </w:rPr>
              <w:t>i</w:t>
            </w:r>
            <w:r w:rsidRPr="0004285D">
              <w:rPr>
                <w:rFonts w:asciiTheme="minorHAnsi" w:hAnsiTheme="minorHAnsi" w:cstheme="minorHAnsi"/>
                <w:i/>
                <w:iCs/>
                <w:sz w:val="24"/>
                <w:szCs w:val="24"/>
              </w:rPr>
              <w:t xml:space="preserve"> fizini</w:t>
            </w:r>
            <w:r w:rsidR="001D7EDB" w:rsidRPr="0004285D">
              <w:rPr>
                <w:rFonts w:asciiTheme="minorHAnsi" w:hAnsiTheme="minorHAnsi" w:cstheme="minorHAnsi"/>
                <w:i/>
                <w:iCs/>
                <w:sz w:val="24"/>
                <w:szCs w:val="24"/>
              </w:rPr>
              <w:t>ai</w:t>
            </w:r>
            <w:r w:rsidRPr="0004285D">
              <w:rPr>
                <w:rFonts w:asciiTheme="minorHAnsi" w:hAnsiTheme="minorHAnsi" w:cstheme="minorHAnsi"/>
                <w:i/>
                <w:iCs/>
                <w:sz w:val="24"/>
                <w:szCs w:val="24"/>
              </w:rPr>
              <w:t xml:space="preserve"> asmen</w:t>
            </w:r>
            <w:r w:rsidR="001D7EDB" w:rsidRPr="0004285D">
              <w:rPr>
                <w:rFonts w:asciiTheme="minorHAnsi" w:hAnsiTheme="minorHAnsi" w:cstheme="minorHAnsi"/>
                <w:i/>
                <w:iCs/>
                <w:sz w:val="24"/>
                <w:szCs w:val="24"/>
              </w:rPr>
              <w:t>y</w:t>
            </w:r>
            <w:r w:rsidRPr="0004285D">
              <w:rPr>
                <w:rFonts w:asciiTheme="minorHAnsi" w:hAnsiTheme="minorHAnsi" w:cstheme="minorHAnsi"/>
                <w:i/>
                <w:iCs/>
                <w:sz w:val="24"/>
                <w:szCs w:val="24"/>
              </w:rPr>
              <w:t xml:space="preserve">s, </w:t>
            </w:r>
            <w:r w:rsidR="001D7EDB" w:rsidRPr="0004285D">
              <w:rPr>
                <w:rFonts w:asciiTheme="minorHAnsi" w:hAnsiTheme="minorHAnsi" w:cstheme="minorHAnsi"/>
                <w:i/>
                <w:iCs/>
                <w:sz w:val="24"/>
                <w:szCs w:val="24"/>
              </w:rPr>
              <w:t>turi būti pateikiami ir jų</w:t>
            </w:r>
            <w:r w:rsidRPr="0004285D">
              <w:rPr>
                <w:rFonts w:asciiTheme="minorHAnsi" w:hAnsiTheme="minorHAnsi" w:cstheme="minorHAnsi"/>
                <w:i/>
                <w:iCs/>
                <w:sz w:val="24"/>
                <w:szCs w:val="24"/>
              </w:rPr>
              <w:t xml:space="preserve"> dokument</w:t>
            </w:r>
            <w:r w:rsidR="001D7EDB" w:rsidRPr="0004285D">
              <w:rPr>
                <w:rFonts w:asciiTheme="minorHAnsi" w:hAnsiTheme="minorHAnsi" w:cstheme="minorHAnsi"/>
                <w:i/>
                <w:iCs/>
                <w:sz w:val="24"/>
                <w:szCs w:val="24"/>
              </w:rPr>
              <w:t>ai</w:t>
            </w:r>
            <w:r w:rsidRPr="0004285D">
              <w:rPr>
                <w:rFonts w:asciiTheme="minorHAnsi" w:hAnsiTheme="minorHAnsi" w:cstheme="minorHAnsi"/>
                <w:i/>
                <w:iCs/>
                <w:sz w:val="24"/>
                <w:szCs w:val="24"/>
              </w:rPr>
              <w:t xml:space="preserve"> (neteistumo pažym</w:t>
            </w:r>
            <w:r w:rsidR="001D7EDB" w:rsidRPr="0004285D">
              <w:rPr>
                <w:rFonts w:asciiTheme="minorHAnsi" w:hAnsiTheme="minorHAnsi" w:cstheme="minorHAnsi"/>
                <w:i/>
                <w:iCs/>
                <w:sz w:val="24"/>
                <w:szCs w:val="24"/>
              </w:rPr>
              <w:t>o</w:t>
            </w:r>
            <w:r w:rsidRPr="0004285D">
              <w:rPr>
                <w:rFonts w:asciiTheme="minorHAnsi" w:hAnsiTheme="minorHAnsi" w:cstheme="minorHAnsi"/>
                <w:i/>
                <w:iCs/>
                <w:sz w:val="24"/>
                <w:szCs w:val="24"/>
              </w:rPr>
              <w:t>s), patvirtinan</w:t>
            </w:r>
            <w:r w:rsidR="001D7EDB" w:rsidRPr="0004285D">
              <w:rPr>
                <w:rFonts w:asciiTheme="minorHAnsi" w:hAnsiTheme="minorHAnsi" w:cstheme="minorHAnsi"/>
                <w:i/>
                <w:iCs/>
                <w:sz w:val="24"/>
                <w:szCs w:val="24"/>
              </w:rPr>
              <w:t>tys</w:t>
            </w:r>
            <w:r w:rsidRPr="0004285D">
              <w:rPr>
                <w:rFonts w:asciiTheme="minorHAnsi" w:hAnsiTheme="minorHAnsi" w:cstheme="minorHAnsi"/>
                <w:i/>
                <w:iCs/>
                <w:sz w:val="24"/>
                <w:szCs w:val="24"/>
              </w:rPr>
              <w:t xml:space="preserve"> deklaracijoje nurodytų atsakingų asmenų pašalinimo pagrindų nebuvimą, kaip nurodyta pirkimo sąlygų </w:t>
            </w:r>
            <w:r w:rsidR="001D7EDB" w:rsidRPr="0004285D">
              <w:rPr>
                <w:rFonts w:asciiTheme="minorHAnsi" w:hAnsiTheme="minorHAnsi" w:cstheme="minorHAnsi"/>
                <w:i/>
                <w:iCs/>
                <w:sz w:val="24"/>
                <w:szCs w:val="24"/>
              </w:rPr>
              <w:t>4</w:t>
            </w:r>
            <w:r w:rsidRPr="0004285D">
              <w:rPr>
                <w:rFonts w:asciiTheme="minorHAnsi" w:hAnsiTheme="minorHAnsi" w:cstheme="minorHAnsi"/>
                <w:i/>
                <w:iCs/>
                <w:sz w:val="24"/>
                <w:szCs w:val="24"/>
              </w:rPr>
              <w:t>.1 punkte.</w:t>
            </w:r>
          </w:p>
          <w:p w14:paraId="66AC6E9F" w14:textId="77777777" w:rsidR="00E91B91" w:rsidRPr="0004285D" w:rsidRDefault="00E91B91" w:rsidP="0004285D">
            <w:pPr>
              <w:spacing w:line="276" w:lineRule="auto"/>
              <w:jc w:val="both"/>
              <w:rPr>
                <w:rFonts w:asciiTheme="minorHAnsi" w:hAnsiTheme="minorHAnsi" w:cstheme="minorHAnsi"/>
                <w:i/>
                <w:iCs/>
                <w:sz w:val="24"/>
                <w:szCs w:val="24"/>
              </w:rPr>
            </w:pPr>
          </w:p>
          <w:p w14:paraId="001CB2AA" w14:textId="6DCC10A6" w:rsidR="00E91B91" w:rsidRPr="0004285D" w:rsidRDefault="00E91B91" w:rsidP="0004285D">
            <w:pPr>
              <w:pStyle w:val="Default"/>
              <w:spacing w:line="276" w:lineRule="auto"/>
              <w:jc w:val="both"/>
              <w:rPr>
                <w:rFonts w:asciiTheme="minorHAnsi" w:hAnsiTheme="minorHAnsi" w:cstheme="minorHAnsi"/>
                <w:color w:val="auto"/>
              </w:rPr>
            </w:pPr>
            <w:r w:rsidRPr="0004285D">
              <w:rPr>
                <w:rFonts w:asciiTheme="minorHAnsi" w:hAnsiTheme="minorHAnsi" w:cstheme="minorHAnsi"/>
                <w:color w:val="auto"/>
              </w:rPr>
              <w:t>Jei dokumentas išduotas anksčiau, tačiau jame nurodytas galiojimo terminas ilgesnis nei pašalinimo pagrindų nebuvimą patvirtinančių dokumentų</w:t>
            </w:r>
            <w:r w:rsidR="00533BD8" w:rsidRPr="0004285D">
              <w:rPr>
                <w:rFonts w:asciiTheme="minorHAnsi" w:hAnsiTheme="minorHAnsi" w:cstheme="minorHAnsi"/>
                <w:color w:val="auto"/>
              </w:rPr>
              <w:t>,</w:t>
            </w:r>
            <w:r w:rsidRPr="0004285D">
              <w:rPr>
                <w:rFonts w:asciiTheme="minorHAnsi" w:hAnsiTheme="minorHAnsi" w:cstheme="minorHAnsi"/>
                <w:color w:val="auto"/>
              </w:rPr>
              <w:t xml:space="preserve"> pagal EBVPD</w:t>
            </w:r>
            <w:r w:rsidR="00533BD8" w:rsidRPr="0004285D">
              <w:rPr>
                <w:rFonts w:asciiTheme="minorHAnsi" w:hAnsiTheme="minorHAnsi" w:cstheme="minorHAnsi"/>
                <w:color w:val="auto"/>
              </w:rPr>
              <w:t>,</w:t>
            </w:r>
            <w:r w:rsidRPr="0004285D">
              <w:rPr>
                <w:rFonts w:asciiTheme="minorHAnsi" w:hAnsiTheme="minorHAnsi" w:cstheme="minorHAnsi"/>
                <w:color w:val="auto"/>
              </w:rPr>
              <w:t xml:space="preserve"> galutinis pateikimo terminas, toks dokumentas jo galiojimo laikotarpiu yra priimtinas. </w:t>
            </w:r>
          </w:p>
          <w:p w14:paraId="67FEE29F"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0A265443"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65C4C0" w14:textId="126BFD32" w:rsidR="00E91B91" w:rsidRPr="0004285D" w:rsidRDefault="00E91B91" w:rsidP="0004285D">
            <w:pPr>
              <w:spacing w:line="276" w:lineRule="auto"/>
              <w:jc w:val="both"/>
              <w:rPr>
                <w:rFonts w:asciiTheme="minorHAnsi" w:hAnsiTheme="minorHAnsi" w:cstheme="minorHAnsi"/>
                <w:b/>
                <w:bCs/>
                <w:color w:val="000000"/>
                <w:sz w:val="24"/>
                <w:szCs w:val="24"/>
              </w:rPr>
            </w:pPr>
            <w:r w:rsidRPr="0004285D">
              <w:rPr>
                <w:rFonts w:asciiTheme="minorHAnsi" w:hAnsiTheme="minorHAnsi" w:cstheme="minorHAnsi"/>
                <w:b/>
                <w:bCs/>
                <w:color w:val="000000"/>
                <w:sz w:val="24"/>
                <w:szCs w:val="24"/>
                <w:bdr w:val="none" w:sz="0" w:space="0" w:color="auto" w:frame="1"/>
                <w:lang w:eastAsia="lt-LT"/>
              </w:rPr>
              <w:lastRenderedPageBreak/>
              <w:t>4.2.</w:t>
            </w:r>
            <w:r w:rsidRPr="0004285D">
              <w:rPr>
                <w:rFonts w:asciiTheme="minorHAnsi" w:hAnsiTheme="minorHAnsi" w:cstheme="minorHAnsi"/>
                <w:color w:val="000000"/>
                <w:sz w:val="24"/>
                <w:szCs w:val="24"/>
                <w:bdr w:val="none" w:sz="0" w:space="0" w:color="auto" w:frame="1"/>
                <w:lang w:eastAsia="lt-LT"/>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CA75C7" w14:textId="77777777" w:rsidR="00E91B91" w:rsidRPr="0004285D" w:rsidRDefault="00E91B91" w:rsidP="0004285D">
            <w:pPr>
              <w:spacing w:line="276" w:lineRule="auto"/>
              <w:jc w:val="both"/>
              <w:rPr>
                <w:rFonts w:asciiTheme="minorHAnsi" w:hAnsiTheme="minorHAnsi" w:cstheme="minorHAnsi"/>
                <w:b/>
                <w:bCs/>
                <w:color w:val="000000"/>
                <w:sz w:val="24"/>
                <w:szCs w:val="24"/>
                <w:lang w:eastAsia="lt-LT"/>
              </w:rPr>
            </w:pPr>
            <w:r w:rsidRPr="0004285D">
              <w:rPr>
                <w:rFonts w:asciiTheme="minorHAnsi" w:hAnsiTheme="minorHAnsi" w:cstheme="minorHAnsi"/>
                <w:color w:val="000000"/>
                <w:sz w:val="24"/>
                <w:szCs w:val="24"/>
                <w:bdr w:val="none" w:sz="0" w:space="0" w:color="auto" w:frame="1"/>
                <w:lang w:eastAsia="lt-LT"/>
              </w:rPr>
              <w:t>Laikoma, kad tiekėjas arba jo atsakingas asmuo nuteistas už aukščiau nurodytą nusikalstamą veiką, kai dėl:</w:t>
            </w:r>
          </w:p>
          <w:p w14:paraId="47152843"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1) tiekėjo, kuris yra fizinis asmuo, per pastaruosius 5 metus buvo priimtas ir įsiteisėjęs apkaltinamasis teismo nuosprendis ir šis asmuo turi </w:t>
            </w:r>
            <w:r w:rsidRPr="0004285D">
              <w:rPr>
                <w:rFonts w:asciiTheme="minorHAnsi" w:hAnsiTheme="minorHAnsi" w:cstheme="minorHAnsi"/>
                <w:color w:val="000000"/>
                <w:sz w:val="24"/>
                <w:szCs w:val="24"/>
                <w:bdr w:val="none" w:sz="0" w:space="0" w:color="auto" w:frame="1"/>
                <w:lang w:eastAsia="lt-LT"/>
              </w:rPr>
              <w:lastRenderedPageBreak/>
              <w:t>neišnykusį ar nepanaikintą teistumą;</w:t>
            </w:r>
          </w:p>
          <w:p w14:paraId="11B66B6F"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E4433AE"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p w14:paraId="397F5016"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Tačiau ši nuostata netaikoma, jeigu:</w:t>
            </w:r>
          </w:p>
          <w:p w14:paraId="64302678"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1) tiekėjas yra įsipareigojęs sumokėti mokesčius, įskaitant socialinio draudimo įmokas ir dėl to laikomas jau įvykdžiusiu šioje dalyje nurodytus įsipareigojimus;</w:t>
            </w:r>
          </w:p>
          <w:p w14:paraId="2640B890"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2) įsiskolinimo suma neviršija 50 Eur (penkiasdešimt eurų);</w:t>
            </w:r>
          </w:p>
          <w:p w14:paraId="395B16EB"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04285D">
              <w:rPr>
                <w:rFonts w:asciiTheme="minorHAnsi" w:hAnsiTheme="minorHAnsi" w:cstheme="minorHAnsi"/>
                <w:color w:val="000000"/>
                <w:sz w:val="24"/>
                <w:szCs w:val="24"/>
                <w:bdr w:val="none" w:sz="0" w:space="0" w:color="auto" w:frame="1"/>
                <w:lang w:eastAsia="lt-LT"/>
              </w:rPr>
              <w:lastRenderedPageBreak/>
              <w:t>mokesčių, įskaitant socialinio draudimo įmokas, mokėjimu.</w:t>
            </w:r>
          </w:p>
          <w:p w14:paraId="1970EE34" w14:textId="77777777"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p>
          <w:p w14:paraId="01F6B469" w14:textId="530FB1BC"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p w14:paraId="1BF54687" w14:textId="7BE4F3FB"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2B9F7732" w14:textId="77777777" w:rsidR="00E91B91" w:rsidRPr="0004285D" w:rsidRDefault="00E91B91"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sz w:val="24"/>
                <w:szCs w:val="24"/>
              </w:rPr>
              <w:lastRenderedPageBreak/>
              <w:t>VPĮ 46 straipsnio 3 dalis</w:t>
            </w:r>
          </w:p>
          <w:p w14:paraId="1FAC7DF3" w14:textId="77777777" w:rsidR="00E91B91" w:rsidRPr="0004285D" w:rsidRDefault="00E91B91" w:rsidP="0004285D">
            <w:pPr>
              <w:spacing w:line="276" w:lineRule="auto"/>
              <w:jc w:val="both"/>
              <w:rPr>
                <w:rFonts w:asciiTheme="minorHAnsi" w:hAnsiTheme="minorHAnsi" w:cstheme="minorHAnsi"/>
                <w:b/>
                <w:bCs/>
                <w:sz w:val="24"/>
                <w:szCs w:val="24"/>
              </w:rPr>
            </w:pPr>
          </w:p>
          <w:p w14:paraId="3768A360"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EBVPD III dalies B1 ir B2 punktai</w:t>
            </w:r>
          </w:p>
          <w:p w14:paraId="44507A62" w14:textId="77777777" w:rsidR="00E91B91" w:rsidRPr="0004285D" w:rsidRDefault="00E91B91" w:rsidP="0004285D">
            <w:pPr>
              <w:spacing w:line="276" w:lineRule="auto"/>
              <w:jc w:val="both"/>
              <w:rPr>
                <w:rFonts w:asciiTheme="minorHAnsi" w:hAnsiTheme="minorHAnsi" w:cstheme="minorHAnsi"/>
                <w:b/>
                <w:bCs/>
                <w:sz w:val="24"/>
                <w:szCs w:val="24"/>
              </w:rPr>
            </w:pP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5E73D9A4" w14:textId="77777777" w:rsidR="00E91B91" w:rsidRPr="0004285D" w:rsidRDefault="00E91B91"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sz w:val="24"/>
                <w:szCs w:val="24"/>
              </w:rPr>
              <w:t>Pateikiama:</w:t>
            </w:r>
          </w:p>
          <w:p w14:paraId="1102EC67" w14:textId="77777777" w:rsidR="00AC228C" w:rsidRPr="0004285D" w:rsidRDefault="00E91B91"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sz w:val="24"/>
                <w:szCs w:val="24"/>
              </w:rPr>
              <w:t>1) Dėl įsipareigojimų, susijusių su mokesč</w:t>
            </w:r>
            <w:r w:rsidR="00F40F01" w:rsidRPr="0004285D">
              <w:rPr>
                <w:rFonts w:asciiTheme="minorHAnsi" w:hAnsiTheme="minorHAnsi" w:cstheme="minorHAnsi"/>
                <w:b/>
                <w:bCs/>
                <w:sz w:val="24"/>
                <w:szCs w:val="24"/>
              </w:rPr>
              <w:t>ių mokėjimu</w:t>
            </w:r>
            <w:r w:rsidR="00AC228C" w:rsidRPr="0004285D">
              <w:rPr>
                <w:rFonts w:asciiTheme="minorHAnsi" w:hAnsiTheme="minorHAnsi" w:cstheme="minorHAnsi"/>
                <w:b/>
                <w:bCs/>
                <w:sz w:val="24"/>
                <w:szCs w:val="24"/>
              </w:rPr>
              <w:t>, įvykdymo</w:t>
            </w:r>
            <w:r w:rsidRPr="0004285D">
              <w:rPr>
                <w:rFonts w:asciiTheme="minorHAnsi" w:hAnsiTheme="minorHAnsi" w:cstheme="minorHAnsi"/>
                <w:b/>
                <w:bCs/>
                <w:sz w:val="24"/>
                <w:szCs w:val="24"/>
              </w:rPr>
              <w:t>:</w:t>
            </w:r>
          </w:p>
          <w:p w14:paraId="1D7152D4" w14:textId="140CC652"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xml:space="preserve">išrašai iš teismų sprendimų, jei tokie yra, arba Valstybinės mokesčių inspekcijos prie LR Finansų ministerijos </w:t>
            </w:r>
            <w:r w:rsidR="00F40F01" w:rsidRPr="0004285D">
              <w:rPr>
                <w:rFonts w:asciiTheme="minorHAnsi" w:hAnsiTheme="minorHAnsi" w:cstheme="minorHAnsi"/>
                <w:sz w:val="24"/>
                <w:szCs w:val="24"/>
              </w:rPr>
              <w:t>išduotas dokumentas</w:t>
            </w:r>
            <w:r w:rsidRPr="0004285D">
              <w:rPr>
                <w:rFonts w:asciiTheme="minorHAnsi" w:hAnsiTheme="minorHAnsi" w:cstheme="minorHAnsi"/>
                <w:sz w:val="24"/>
                <w:szCs w:val="24"/>
              </w:rPr>
              <w:t xml:space="preserve"> arba Valstybės įmonės Registrų centro Lietuvos Respublikos Vyriausybės nustatyta tvarka išduotas dokumentas, patvirtinantis jungtinius kompetentingų institucijų tvarkomus duomenis, ar atitinkamos užsienio šalies institucijos išduotas dokumentas (originalas arba tiekėjo patvirtinta kopija) apie atsiskaitymą su valstybės biudžetu, išduotas ne anksčiau kaip 1</w:t>
            </w:r>
            <w:r w:rsidR="00F40F01" w:rsidRPr="0004285D">
              <w:rPr>
                <w:rFonts w:asciiTheme="minorHAnsi" w:hAnsiTheme="minorHAnsi" w:cstheme="minorHAnsi"/>
                <w:sz w:val="24"/>
                <w:szCs w:val="24"/>
                <w:highlight w:val="lightGray"/>
              </w:rPr>
              <w:t>8</w:t>
            </w:r>
            <w:r w:rsidRPr="0004285D">
              <w:rPr>
                <w:rFonts w:asciiTheme="minorHAnsi" w:hAnsiTheme="minorHAnsi" w:cstheme="minorHAnsi"/>
                <w:sz w:val="24"/>
                <w:szCs w:val="24"/>
              </w:rPr>
              <w:t xml:space="preserve">0 dienų iki tos dienos, </w:t>
            </w:r>
            <w:r w:rsidR="00F40F01" w:rsidRPr="0004285D">
              <w:rPr>
                <w:rFonts w:asciiTheme="minorHAnsi" w:hAnsiTheme="minorHAnsi" w:cstheme="minorHAnsi"/>
                <w:sz w:val="24"/>
                <w:szCs w:val="24"/>
              </w:rPr>
              <w:t xml:space="preserve">kai </w:t>
            </w:r>
            <w:r w:rsidR="00B26B22" w:rsidRPr="0004285D">
              <w:rPr>
                <w:rFonts w:asciiTheme="minorHAnsi" w:hAnsiTheme="minorHAnsi" w:cstheme="minorHAnsi"/>
                <w:sz w:val="24"/>
                <w:szCs w:val="24"/>
              </w:rPr>
              <w:t xml:space="preserve">teikėjas </w:t>
            </w:r>
            <w:r w:rsidR="00F40F01" w:rsidRPr="0004285D">
              <w:rPr>
                <w:rFonts w:asciiTheme="minorHAnsi" w:hAnsiTheme="minorHAnsi" w:cstheme="minorHAnsi"/>
                <w:sz w:val="24"/>
                <w:szCs w:val="24"/>
              </w:rPr>
              <w:t xml:space="preserve">konkrečiame pirkime perkančiosios organizacijos prašymu turės pateikti pašalinimo pagrindų nebuvimą patvirtinančius dokumentus </w:t>
            </w:r>
            <w:r w:rsidRPr="0004285D">
              <w:rPr>
                <w:rFonts w:asciiTheme="minorHAnsi" w:hAnsiTheme="minorHAnsi" w:cstheme="minorHAnsi"/>
                <w:b/>
                <w:bCs/>
                <w:sz w:val="24"/>
                <w:szCs w:val="24"/>
              </w:rPr>
              <w:t>(</w:t>
            </w:r>
            <w:r w:rsidRPr="0004285D">
              <w:rPr>
                <w:rFonts w:asciiTheme="minorHAnsi" w:hAnsiTheme="minorHAnsi" w:cstheme="minorHAnsi"/>
                <w:b/>
                <w:bCs/>
                <w:i/>
                <w:iCs/>
                <w:sz w:val="24"/>
                <w:szCs w:val="24"/>
              </w:rPr>
              <w:t>Pavyzdys: Jeigu perkančioji organizacija 2022-10-10 kreipėsi į tiekėją prašydama iki 2022-10-14 pateikti įrodančius dokumentus, jis turi būti išduotas ne anksčiau kaip 1</w:t>
            </w:r>
            <w:r w:rsidR="00831293" w:rsidRPr="0004285D">
              <w:rPr>
                <w:rFonts w:asciiTheme="minorHAnsi" w:hAnsiTheme="minorHAnsi" w:cstheme="minorHAnsi"/>
                <w:b/>
                <w:bCs/>
                <w:i/>
                <w:iCs/>
                <w:sz w:val="24"/>
                <w:szCs w:val="24"/>
                <w:highlight w:val="lightGray"/>
              </w:rPr>
              <w:t>8</w:t>
            </w:r>
            <w:r w:rsidRPr="0004285D">
              <w:rPr>
                <w:rFonts w:asciiTheme="minorHAnsi" w:hAnsiTheme="minorHAnsi" w:cstheme="minorHAnsi"/>
                <w:b/>
                <w:bCs/>
                <w:i/>
                <w:iCs/>
                <w:sz w:val="24"/>
                <w:szCs w:val="24"/>
              </w:rPr>
              <w:t>0 dienų, jas skaičiuojant atgal nuo 2022-10-14)</w:t>
            </w:r>
            <w:r w:rsidRPr="0004285D">
              <w:rPr>
                <w:rFonts w:asciiTheme="minorHAnsi" w:hAnsiTheme="minorHAnsi" w:cstheme="minorHAnsi"/>
                <w:sz w:val="24"/>
                <w:szCs w:val="24"/>
              </w:rPr>
              <w:t xml:space="preserve">. Tuo atveju, jei galimo laimėtojo pašalinimo </w:t>
            </w:r>
            <w:r w:rsidRPr="0004285D">
              <w:rPr>
                <w:rFonts w:asciiTheme="minorHAnsi" w:hAnsiTheme="minorHAnsi" w:cstheme="minorHAnsi"/>
                <w:sz w:val="24"/>
                <w:szCs w:val="24"/>
              </w:rPr>
              <w:lastRenderedPageBreak/>
              <w:t xml:space="preserve">pagrindų nebuvimą patvirtinantys  dokumentai buvo pateikti kartu su </w:t>
            </w:r>
            <w:r w:rsidR="00122E7D" w:rsidRPr="0004285D">
              <w:rPr>
                <w:rFonts w:asciiTheme="minorHAnsi" w:hAnsiTheme="minorHAnsi" w:cstheme="minorHAnsi"/>
                <w:sz w:val="24"/>
                <w:szCs w:val="24"/>
              </w:rPr>
              <w:t>konkrečiu pasiūlymu</w:t>
            </w:r>
            <w:r w:rsidRPr="0004285D">
              <w:rPr>
                <w:rFonts w:asciiTheme="minorHAnsi" w:hAnsiTheme="minorHAnsi" w:cstheme="minorHAnsi"/>
                <w:sz w:val="24"/>
                <w:szCs w:val="24"/>
              </w:rPr>
              <w:t>, dokumentas turi būti išduotas ne anksčiau kaip 1</w:t>
            </w:r>
            <w:r w:rsidR="00122E7D" w:rsidRPr="0004285D">
              <w:rPr>
                <w:rFonts w:asciiTheme="minorHAnsi" w:hAnsiTheme="minorHAnsi" w:cstheme="minorHAnsi"/>
                <w:sz w:val="24"/>
                <w:szCs w:val="24"/>
              </w:rPr>
              <w:t>8</w:t>
            </w:r>
            <w:r w:rsidRPr="0004285D">
              <w:rPr>
                <w:rFonts w:asciiTheme="minorHAnsi" w:hAnsiTheme="minorHAnsi" w:cstheme="minorHAnsi"/>
                <w:sz w:val="24"/>
                <w:szCs w:val="24"/>
              </w:rPr>
              <w:t>0 dienų iki dokumentų tikrinimo dienos, kuri negali būti ankstesnė nei galimo laimėtojo nustatymo diena;</w:t>
            </w:r>
          </w:p>
          <w:p w14:paraId="1F835839" w14:textId="77777777" w:rsidR="00E91B91" w:rsidRPr="0004285D" w:rsidRDefault="00E91B91" w:rsidP="0004285D">
            <w:pPr>
              <w:spacing w:line="276" w:lineRule="auto"/>
              <w:jc w:val="both"/>
              <w:rPr>
                <w:rFonts w:asciiTheme="minorHAnsi" w:hAnsiTheme="minorHAnsi" w:cstheme="minorHAnsi"/>
                <w:sz w:val="24"/>
                <w:szCs w:val="24"/>
              </w:rPr>
            </w:pPr>
          </w:p>
          <w:p w14:paraId="0CDC47F2" w14:textId="77777777" w:rsidR="00E91B91" w:rsidRPr="0004285D" w:rsidRDefault="00E91B91" w:rsidP="0004285D">
            <w:pPr>
              <w:pStyle w:val="Default"/>
              <w:spacing w:line="276" w:lineRule="auto"/>
              <w:jc w:val="both"/>
              <w:rPr>
                <w:rFonts w:asciiTheme="minorHAnsi" w:hAnsiTheme="minorHAnsi" w:cstheme="minorHAnsi"/>
                <w:color w:val="auto"/>
              </w:rPr>
            </w:pPr>
            <w:r w:rsidRPr="0004285D">
              <w:rPr>
                <w:rFonts w:asciiTheme="minorHAnsi" w:hAnsiTheme="minorHAnsi" w:cstheme="minorHAnsi"/>
                <w:color w:val="auto"/>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79C0BC18" w14:textId="77777777" w:rsidR="00E91B91" w:rsidRPr="0004285D" w:rsidRDefault="00E91B91" w:rsidP="0004285D">
            <w:pPr>
              <w:spacing w:line="276" w:lineRule="auto"/>
              <w:jc w:val="both"/>
              <w:rPr>
                <w:rFonts w:asciiTheme="minorHAnsi" w:hAnsiTheme="minorHAnsi" w:cstheme="minorHAnsi"/>
                <w:sz w:val="24"/>
                <w:szCs w:val="24"/>
              </w:rPr>
            </w:pPr>
          </w:p>
          <w:p w14:paraId="71FCD2DC" w14:textId="442EBD75"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t>2) Dėl įsipareigojimų, susijusių su socialinio draudimo įmok</w:t>
            </w:r>
            <w:r w:rsidR="00F40F01" w:rsidRPr="0004285D">
              <w:rPr>
                <w:rFonts w:asciiTheme="minorHAnsi" w:hAnsiTheme="minorHAnsi" w:cstheme="minorHAnsi"/>
                <w:b/>
                <w:bCs/>
                <w:sz w:val="24"/>
                <w:szCs w:val="24"/>
              </w:rPr>
              <w:t>ų mokėjimu</w:t>
            </w:r>
            <w:r w:rsidRPr="0004285D">
              <w:rPr>
                <w:rFonts w:asciiTheme="minorHAnsi" w:hAnsiTheme="minorHAnsi" w:cstheme="minorHAnsi"/>
                <w:b/>
                <w:bCs/>
                <w:sz w:val="24"/>
                <w:szCs w:val="24"/>
              </w:rPr>
              <w:t>:</w:t>
            </w:r>
            <w:r w:rsidRPr="0004285D">
              <w:rPr>
                <w:rFonts w:asciiTheme="minorHAnsi" w:hAnsiTheme="minorHAnsi" w:cstheme="minorHAnsi"/>
                <w:sz w:val="24"/>
                <w:szCs w:val="24"/>
              </w:rPr>
              <w:t xml:space="preserve"> </w:t>
            </w:r>
          </w:p>
          <w:p w14:paraId="0B3242BA"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u w:val="single"/>
                <w:bdr w:val="none" w:sz="0" w:space="0" w:color="auto" w:frame="1"/>
                <w:lang w:eastAsia="lt-LT"/>
              </w:rPr>
              <w:t>Jeigu tiekėjas yra juridinis asmuo, registruotas Lietuvos Respublikoje,</w:t>
            </w:r>
            <w:r w:rsidRPr="0004285D">
              <w:rPr>
                <w:rFonts w:asciiTheme="minorHAnsi" w:hAnsiTheme="minorHAnsi" w:cstheme="minorHAnsi"/>
                <w:sz w:val="24"/>
                <w:szCs w:val="24"/>
                <w:bdr w:val="none" w:sz="0" w:space="0" w:color="auto" w:frame="1"/>
                <w:lang w:eastAsia="lt-LT"/>
              </w:rPr>
              <w:t xml:space="preserve"> iš jo nereikalaujama pateikti jokių šį reikalavimą įrodančių dokumentų. Perkančioji organizacija savarankiškai patikrina duomenis nacionalinėje duomenų bazėje, adresu</w:t>
            </w:r>
          </w:p>
          <w:p w14:paraId="22369657" w14:textId="1733990C" w:rsidR="00E91B91" w:rsidRPr="0004285D" w:rsidRDefault="00150F1C" w:rsidP="0004285D">
            <w:pPr>
              <w:shd w:val="clear" w:color="auto" w:fill="FFFFFF"/>
              <w:spacing w:line="276" w:lineRule="auto"/>
              <w:jc w:val="both"/>
              <w:rPr>
                <w:rFonts w:asciiTheme="minorHAnsi" w:hAnsiTheme="minorHAnsi" w:cstheme="minorHAnsi"/>
                <w:sz w:val="24"/>
                <w:szCs w:val="24"/>
                <w:bdr w:val="none" w:sz="0" w:space="0" w:color="auto" w:frame="1"/>
                <w:lang w:eastAsia="lt-LT"/>
              </w:rPr>
            </w:pPr>
            <w:hyperlink r:id="rId23" w:history="1">
              <w:r w:rsidR="00E91B91" w:rsidRPr="0004285D">
                <w:rPr>
                  <w:rFonts w:asciiTheme="minorHAnsi" w:hAnsiTheme="minorHAnsi" w:cstheme="minorHAnsi"/>
                  <w:sz w:val="24"/>
                  <w:szCs w:val="24"/>
                  <w:u w:val="single"/>
                  <w:bdr w:val="none" w:sz="0" w:space="0" w:color="auto" w:frame="1"/>
                  <w:lang w:eastAsia="lt-LT"/>
                </w:rPr>
                <w:t>http://draudejai.sodra.lt/draudeju_viesi_duomenys/</w:t>
              </w:r>
            </w:hyperlink>
            <w:r w:rsidR="00E91B91" w:rsidRPr="0004285D">
              <w:rPr>
                <w:rFonts w:asciiTheme="minorHAnsi" w:hAnsiTheme="minorHAnsi" w:cstheme="minorHAnsi"/>
                <w:sz w:val="24"/>
                <w:szCs w:val="24"/>
                <w:bdr w:val="none" w:sz="0" w:space="0" w:color="auto" w:frame="1"/>
                <w:lang w:eastAsia="lt-LT"/>
              </w:rPr>
              <w:t xml:space="preserve"> likus ne daugiau kaip 3 darbo dienoms iki dokumentų, pagrindžiančių EBVPD nurodytą informaciją pateikimo termino dienos. Tuo atveju, jei galimo laimėtojo pašalinimo pagrindų nebuvimą </w:t>
            </w:r>
            <w:r w:rsidR="00E91B91" w:rsidRPr="0004285D">
              <w:rPr>
                <w:rFonts w:asciiTheme="minorHAnsi" w:hAnsiTheme="minorHAnsi" w:cstheme="minorHAnsi"/>
                <w:strike/>
                <w:sz w:val="24"/>
                <w:szCs w:val="24"/>
                <w:bdr w:val="none" w:sz="0" w:space="0" w:color="auto" w:frame="1"/>
                <w:lang w:eastAsia="lt-LT"/>
              </w:rPr>
              <w:t xml:space="preserve">ir </w:t>
            </w:r>
            <w:r w:rsidR="00E91B91" w:rsidRPr="0004285D">
              <w:rPr>
                <w:rFonts w:asciiTheme="minorHAnsi" w:hAnsiTheme="minorHAnsi" w:cstheme="minorHAnsi"/>
                <w:sz w:val="24"/>
                <w:szCs w:val="24"/>
                <w:bdr w:val="none" w:sz="0" w:space="0" w:color="auto" w:frame="1"/>
                <w:lang w:eastAsia="lt-LT"/>
              </w:rPr>
              <w:t xml:space="preserve">patvirtinantys dokumentai buvo pateikti kartu su </w:t>
            </w:r>
            <w:r w:rsidR="006433C5" w:rsidRPr="0004285D">
              <w:rPr>
                <w:rFonts w:asciiTheme="minorHAnsi" w:hAnsiTheme="minorHAnsi" w:cstheme="minorHAnsi"/>
                <w:sz w:val="24"/>
                <w:szCs w:val="24"/>
              </w:rPr>
              <w:t>konkrečiu pasiūlymu</w:t>
            </w:r>
            <w:r w:rsidR="00E91B91" w:rsidRPr="0004285D">
              <w:rPr>
                <w:rFonts w:asciiTheme="minorHAnsi" w:hAnsiTheme="minorHAnsi" w:cstheme="minorHAnsi"/>
                <w:sz w:val="24"/>
                <w:szCs w:val="24"/>
                <w:bdr w:val="none" w:sz="0" w:space="0" w:color="auto" w:frame="1"/>
                <w:lang w:eastAsia="lt-LT"/>
              </w:rPr>
              <w:t>, duomenys tikrinami bet kuriuo šių dokumentų vertinimo metu.</w:t>
            </w:r>
          </w:p>
          <w:p w14:paraId="233246FF" w14:textId="20128703"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bdr w:val="none" w:sz="0" w:space="0" w:color="auto" w:frame="1"/>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04285D">
              <w:rPr>
                <w:rFonts w:asciiTheme="minorHAnsi" w:hAnsiTheme="minorHAnsi" w:cstheme="minorHAnsi"/>
                <w:sz w:val="24"/>
                <w:szCs w:val="24"/>
              </w:rPr>
              <w:t xml:space="preserve">išrašą iš teismo sprendimo (jei toks yra) arba </w:t>
            </w:r>
            <w:r w:rsidRPr="0004285D">
              <w:rPr>
                <w:rFonts w:asciiTheme="minorHAnsi" w:hAnsiTheme="minorHAnsi" w:cstheme="minorHAnsi"/>
                <w:sz w:val="24"/>
                <w:szCs w:val="24"/>
                <w:bdr w:val="none" w:sz="0" w:space="0" w:color="auto" w:frame="1"/>
                <w:lang w:eastAsia="lt-LT"/>
              </w:rPr>
              <w:t>„Sodros“ nustatyta tvarka išduotą dokumentą, patvirtinantį atitiktį šiam reikalavimui prašyme nurodytai dienai</w:t>
            </w:r>
            <w:r w:rsidR="00016452" w:rsidRPr="0004285D">
              <w:rPr>
                <w:rFonts w:asciiTheme="minorHAnsi" w:hAnsiTheme="minorHAnsi" w:cstheme="minorHAnsi"/>
                <w:sz w:val="24"/>
                <w:szCs w:val="24"/>
                <w:bdr w:val="none" w:sz="0" w:space="0" w:color="auto" w:frame="1"/>
                <w:lang w:eastAsia="lt-LT"/>
              </w:rPr>
              <w:t>. Tiekėjas taip pat gali pateikti valstybės įmonės Registrų centro Lietuvos Respublikos Vyriausybės nustatyta tvarka išduotą dokumentą, patvirtinantį jungtinius kompetentingų institucijų tvarkomus duomenis</w:t>
            </w:r>
            <w:r w:rsidRPr="0004285D">
              <w:rPr>
                <w:rFonts w:asciiTheme="minorHAnsi" w:hAnsiTheme="minorHAnsi" w:cstheme="minorHAnsi"/>
                <w:sz w:val="24"/>
                <w:szCs w:val="24"/>
                <w:bdr w:val="none" w:sz="0" w:space="0" w:color="auto" w:frame="1"/>
                <w:lang w:eastAsia="lt-LT"/>
              </w:rPr>
              <w:t>;</w:t>
            </w:r>
          </w:p>
          <w:p w14:paraId="5ADA71BD" w14:textId="6F322C12" w:rsidR="00E91B91" w:rsidRPr="0004285D" w:rsidRDefault="00E91B91" w:rsidP="0004285D">
            <w:pPr>
              <w:spacing w:line="276" w:lineRule="auto"/>
              <w:jc w:val="both"/>
              <w:rPr>
                <w:rFonts w:asciiTheme="minorHAnsi" w:hAnsiTheme="minorHAnsi" w:cstheme="minorHAnsi"/>
                <w:strike/>
                <w:sz w:val="24"/>
                <w:szCs w:val="24"/>
                <w:bdr w:val="none" w:sz="0" w:space="0" w:color="auto" w:frame="1"/>
                <w:lang w:eastAsia="lt-LT"/>
              </w:rPr>
            </w:pPr>
            <w:r w:rsidRPr="0004285D">
              <w:rPr>
                <w:rFonts w:asciiTheme="minorHAnsi" w:hAnsiTheme="minorHAnsi" w:cstheme="minorHAnsi"/>
                <w:sz w:val="24"/>
                <w:szCs w:val="24"/>
                <w:u w:val="single"/>
                <w:bdr w:val="none" w:sz="0" w:space="0" w:color="auto" w:frame="1"/>
                <w:lang w:eastAsia="lt-LT"/>
              </w:rPr>
              <w:t>Jeigu tiekėjas yra fizinis asmuo, registruotas Lietuvos Respublikoje,</w:t>
            </w:r>
            <w:r w:rsidRPr="0004285D">
              <w:rPr>
                <w:rFonts w:asciiTheme="minorHAnsi" w:hAnsiTheme="minorHAnsi" w:cstheme="minorHAnsi"/>
                <w:sz w:val="24"/>
                <w:szCs w:val="24"/>
                <w:bdr w:val="none" w:sz="0" w:space="0" w:color="auto" w:frame="1"/>
                <w:lang w:eastAsia="lt-LT"/>
              </w:rPr>
              <w:t xml:space="preserve"> jis pateikia ne anksčiau kaip  1</w:t>
            </w:r>
            <w:r w:rsidR="00AC228C" w:rsidRPr="0004285D">
              <w:rPr>
                <w:rFonts w:asciiTheme="minorHAnsi" w:hAnsiTheme="minorHAnsi" w:cstheme="minorHAnsi"/>
                <w:sz w:val="24"/>
                <w:szCs w:val="24"/>
                <w:bdr w:val="none" w:sz="0" w:space="0" w:color="auto" w:frame="1"/>
                <w:lang w:eastAsia="lt-LT"/>
              </w:rPr>
              <w:t>8</w:t>
            </w:r>
            <w:r w:rsidRPr="0004285D">
              <w:rPr>
                <w:rFonts w:asciiTheme="minorHAnsi" w:hAnsiTheme="minorHAnsi" w:cstheme="minorHAnsi"/>
                <w:sz w:val="24"/>
                <w:szCs w:val="24"/>
                <w:bdr w:val="none" w:sz="0" w:space="0" w:color="auto" w:frame="1"/>
                <w:lang w:eastAsia="lt-LT"/>
              </w:rPr>
              <w:t xml:space="preserve">0 dienų </w:t>
            </w:r>
            <w:r w:rsidRPr="0004285D">
              <w:rPr>
                <w:rFonts w:asciiTheme="minorHAnsi" w:hAnsiTheme="minorHAnsi" w:cstheme="minorHAnsi"/>
                <w:sz w:val="24"/>
                <w:szCs w:val="24"/>
                <w:bdr w:val="none" w:sz="0" w:space="0" w:color="auto" w:frame="1"/>
                <w:lang w:eastAsia="lt-LT"/>
              </w:rPr>
              <w:lastRenderedPageBreak/>
              <w:t xml:space="preserve">iki tos dienos, </w:t>
            </w:r>
            <w:r w:rsidR="00AC228C" w:rsidRPr="0004285D">
              <w:rPr>
                <w:rFonts w:asciiTheme="minorHAnsi" w:hAnsiTheme="minorHAnsi" w:cstheme="minorHAnsi"/>
                <w:sz w:val="24"/>
                <w:szCs w:val="24"/>
              </w:rPr>
              <w:t>kai teikėjas konkrečiame pirkime perkančiosios organizacijos prašymu turės pateikti pašalinimo pagrindų nebuvimą patvirtinančius dokumentus</w:t>
            </w:r>
            <w:r w:rsidRPr="0004285D">
              <w:rPr>
                <w:rFonts w:asciiTheme="minorHAnsi" w:hAnsiTheme="minorHAnsi" w:cstheme="minorHAnsi"/>
                <w:sz w:val="24"/>
                <w:szCs w:val="24"/>
                <w:bdr w:val="none" w:sz="0" w:space="0" w:color="auto" w:frame="1"/>
                <w:lang w:eastAsia="lt-LT"/>
              </w:rPr>
              <w:t xml:space="preserve">, </w:t>
            </w:r>
            <w:r w:rsidR="00831293" w:rsidRPr="0004285D">
              <w:rPr>
                <w:rFonts w:asciiTheme="minorHAnsi" w:hAnsiTheme="minorHAnsi" w:cstheme="minorHAnsi"/>
                <w:sz w:val="24"/>
                <w:szCs w:val="24"/>
                <w:bdr w:val="none" w:sz="0" w:space="0" w:color="auto" w:frame="1"/>
                <w:lang w:eastAsia="lt-LT"/>
              </w:rPr>
              <w:t xml:space="preserve">išduotą </w:t>
            </w:r>
            <w:r w:rsidRPr="0004285D">
              <w:rPr>
                <w:rFonts w:asciiTheme="minorHAnsi" w:hAnsiTheme="minorHAnsi" w:cstheme="minorHAnsi"/>
                <w:sz w:val="24"/>
                <w:szCs w:val="24"/>
                <w:bdr w:val="none" w:sz="0" w:space="0" w:color="auto" w:frame="1"/>
                <w:lang w:eastAsia="lt-LT"/>
              </w:rPr>
              <w:t>išrašą iš teismo sprendimo (jei toks yra) arba „Sodros“ išduotą dokumentą, arba v</w:t>
            </w:r>
            <w:r w:rsidR="00831293" w:rsidRPr="0004285D">
              <w:rPr>
                <w:rFonts w:asciiTheme="minorHAnsi" w:hAnsiTheme="minorHAnsi" w:cstheme="minorHAnsi"/>
                <w:sz w:val="24"/>
                <w:szCs w:val="24"/>
                <w:bdr w:val="none" w:sz="0" w:space="0" w:color="auto" w:frame="1"/>
                <w:lang w:eastAsia="lt-LT"/>
              </w:rPr>
              <w:t>alstybės įmonės Registrų centro</w:t>
            </w:r>
            <w:r w:rsidRPr="0004285D">
              <w:rPr>
                <w:rFonts w:asciiTheme="minorHAnsi" w:hAnsiTheme="minorHAnsi" w:cstheme="minorHAnsi"/>
                <w:sz w:val="24"/>
                <w:szCs w:val="24"/>
                <w:bdr w:val="none" w:sz="0" w:space="0" w:color="auto" w:frame="1"/>
                <w:lang w:eastAsia="lt-LT"/>
              </w:rPr>
              <w:t xml:space="preserve"> Lietuvos Respublikos Vyriausybės nustatyta tvarka išduotą dokumentą, patvirtinantį jungtinius kompetentingų institucijų tvarkomus duomenis </w:t>
            </w:r>
            <w:r w:rsidRPr="0004285D">
              <w:rPr>
                <w:rFonts w:asciiTheme="minorHAnsi" w:hAnsiTheme="minorHAnsi" w:cstheme="minorHAnsi"/>
                <w:b/>
                <w:bCs/>
                <w:sz w:val="24"/>
                <w:szCs w:val="24"/>
              </w:rPr>
              <w:t>(</w:t>
            </w:r>
            <w:r w:rsidRPr="0004285D">
              <w:rPr>
                <w:rFonts w:asciiTheme="minorHAnsi" w:hAnsiTheme="minorHAnsi" w:cstheme="minorHAnsi"/>
                <w:b/>
                <w:bCs/>
                <w:i/>
                <w:iCs/>
                <w:sz w:val="24"/>
                <w:szCs w:val="24"/>
              </w:rPr>
              <w:t>Pavyzdys: Jeigu perkančioji organizacija 2022-10-10 kreipėsi į tiekėją prašydama iki 2022-10-14 pateikti įrodančius dokumentus, jis turi būti išduotas ne anksčiau kaip 1</w:t>
            </w:r>
            <w:r w:rsidR="00831293" w:rsidRPr="0004285D">
              <w:rPr>
                <w:rFonts w:asciiTheme="minorHAnsi" w:hAnsiTheme="minorHAnsi" w:cstheme="minorHAnsi"/>
                <w:b/>
                <w:bCs/>
                <w:i/>
                <w:iCs/>
                <w:sz w:val="24"/>
                <w:szCs w:val="24"/>
              </w:rPr>
              <w:t>8</w:t>
            </w:r>
            <w:r w:rsidRPr="0004285D">
              <w:rPr>
                <w:rFonts w:asciiTheme="minorHAnsi" w:hAnsiTheme="minorHAnsi" w:cstheme="minorHAnsi"/>
                <w:b/>
                <w:bCs/>
                <w:i/>
                <w:iCs/>
                <w:sz w:val="24"/>
                <w:szCs w:val="24"/>
              </w:rPr>
              <w:t>0 dienų, jas skaičiuojant atgal nuo 2022-10-14)</w:t>
            </w:r>
            <w:r w:rsidRPr="0004285D">
              <w:rPr>
                <w:rFonts w:asciiTheme="minorHAnsi" w:hAnsiTheme="minorHAnsi" w:cstheme="minorHAnsi"/>
                <w:sz w:val="24"/>
                <w:szCs w:val="24"/>
                <w:bdr w:val="none" w:sz="0" w:space="0" w:color="auto" w:frame="1"/>
                <w:lang w:eastAsia="lt-LT"/>
              </w:rPr>
              <w:t xml:space="preserve">. Tuo atveju, jei galimo laimėtojo pašalinimo pagrindų nebuvimą patvirtinantys  dokumentai buvo pateikti kartu su </w:t>
            </w:r>
            <w:r w:rsidR="006433C5" w:rsidRPr="0004285D">
              <w:rPr>
                <w:rFonts w:asciiTheme="minorHAnsi" w:hAnsiTheme="minorHAnsi" w:cstheme="minorHAnsi"/>
                <w:sz w:val="24"/>
                <w:szCs w:val="24"/>
                <w:bdr w:val="none" w:sz="0" w:space="0" w:color="auto" w:frame="1"/>
                <w:lang w:eastAsia="lt-LT"/>
              </w:rPr>
              <w:t xml:space="preserve">konkrečiu </w:t>
            </w:r>
            <w:r w:rsidRPr="0004285D">
              <w:rPr>
                <w:rFonts w:asciiTheme="minorHAnsi" w:hAnsiTheme="minorHAnsi" w:cstheme="minorHAnsi"/>
                <w:sz w:val="24"/>
                <w:szCs w:val="24"/>
                <w:bdr w:val="none" w:sz="0" w:space="0" w:color="auto" w:frame="1"/>
                <w:lang w:eastAsia="lt-LT"/>
              </w:rPr>
              <w:t>pasiūlymu, dokumentas turi būti išduotas ne anksčiau kaip 1</w:t>
            </w:r>
            <w:r w:rsidR="006433C5" w:rsidRPr="0004285D">
              <w:rPr>
                <w:rFonts w:asciiTheme="minorHAnsi" w:hAnsiTheme="minorHAnsi" w:cstheme="minorHAnsi"/>
                <w:sz w:val="24"/>
                <w:szCs w:val="24"/>
                <w:bdr w:val="none" w:sz="0" w:space="0" w:color="auto" w:frame="1"/>
                <w:lang w:eastAsia="lt-LT"/>
              </w:rPr>
              <w:t>8</w:t>
            </w:r>
            <w:r w:rsidRPr="0004285D">
              <w:rPr>
                <w:rFonts w:asciiTheme="minorHAnsi" w:hAnsiTheme="minorHAnsi" w:cstheme="minorHAnsi"/>
                <w:sz w:val="24"/>
                <w:szCs w:val="24"/>
                <w:bdr w:val="none" w:sz="0" w:space="0" w:color="auto" w:frame="1"/>
                <w:lang w:eastAsia="lt-LT"/>
              </w:rPr>
              <w:t>0 dienų iki dokumentų tikrinimo dienos, kuri negali būti ankstesnė nei galimo laimėtojo nustatymo diena.</w:t>
            </w:r>
          </w:p>
          <w:p w14:paraId="094A35FB" w14:textId="0B931D0B"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u w:val="single"/>
                <w:bdr w:val="none" w:sz="0" w:space="0" w:color="auto" w:frame="1"/>
                <w:lang w:eastAsia="lt-LT"/>
              </w:rPr>
              <w:t>Jeigu tiekėjas yra registruotas užsienio šalyje,</w:t>
            </w:r>
            <w:r w:rsidRPr="0004285D">
              <w:rPr>
                <w:rFonts w:asciiTheme="minorHAnsi" w:hAnsiTheme="minorHAnsi" w:cstheme="minorHAnsi"/>
                <w:sz w:val="24"/>
                <w:szCs w:val="24"/>
                <w:bdr w:val="none" w:sz="0" w:space="0" w:color="auto" w:frame="1"/>
                <w:lang w:eastAsia="lt-LT"/>
              </w:rPr>
              <w:t xml:space="preserve"> turi būti pateikiamas atitinkamos užsienio šalies kompetentingos institucijos išduotas dokumentas, išduotas ne anksčiau kaip 1</w:t>
            </w:r>
            <w:r w:rsidR="00831293" w:rsidRPr="0004285D">
              <w:rPr>
                <w:rFonts w:asciiTheme="minorHAnsi" w:hAnsiTheme="minorHAnsi" w:cstheme="minorHAnsi"/>
                <w:sz w:val="24"/>
                <w:szCs w:val="24"/>
                <w:bdr w:val="none" w:sz="0" w:space="0" w:color="auto" w:frame="1"/>
                <w:lang w:eastAsia="lt-LT"/>
              </w:rPr>
              <w:t>8</w:t>
            </w:r>
            <w:r w:rsidRPr="0004285D">
              <w:rPr>
                <w:rFonts w:asciiTheme="minorHAnsi" w:hAnsiTheme="minorHAnsi" w:cstheme="minorHAnsi"/>
                <w:sz w:val="24"/>
                <w:szCs w:val="24"/>
                <w:bdr w:val="none" w:sz="0" w:space="0" w:color="auto" w:frame="1"/>
                <w:lang w:eastAsia="lt-LT"/>
              </w:rPr>
              <w:t xml:space="preserve">0 dienų iki tos dienos, </w:t>
            </w:r>
            <w:r w:rsidR="00831293" w:rsidRPr="0004285D">
              <w:rPr>
                <w:rFonts w:asciiTheme="minorHAnsi" w:hAnsiTheme="minorHAnsi" w:cstheme="minorHAnsi"/>
                <w:sz w:val="24"/>
                <w:szCs w:val="24"/>
              </w:rPr>
              <w:t>kai teikėjas konkrečiame pirkime perkančiosios organizacijos prašymu turės pateikti pašalinimo pagrindų nebuvimą patvirtinančius dokumentus</w:t>
            </w:r>
            <w:r w:rsidRPr="0004285D">
              <w:rPr>
                <w:rFonts w:asciiTheme="minorHAnsi" w:hAnsiTheme="minorHAnsi" w:cstheme="minorHAnsi"/>
                <w:sz w:val="24"/>
                <w:szCs w:val="24"/>
                <w:bdr w:val="none" w:sz="0" w:space="0" w:color="auto" w:frame="1"/>
                <w:lang w:eastAsia="lt-LT"/>
              </w:rPr>
              <w:t xml:space="preserve">. Tuo atveju, jei galimo laimėtojo pašalinimo pagrindų nebuvimą patvirtinantys  dokumentai buvo pateikti kartu su </w:t>
            </w:r>
            <w:r w:rsidR="00533BD8" w:rsidRPr="0004285D">
              <w:rPr>
                <w:rFonts w:asciiTheme="minorHAnsi" w:hAnsiTheme="minorHAnsi" w:cstheme="minorHAnsi"/>
                <w:sz w:val="24"/>
                <w:szCs w:val="24"/>
                <w:bdr w:val="none" w:sz="0" w:space="0" w:color="auto" w:frame="1"/>
                <w:lang w:eastAsia="lt-LT"/>
              </w:rPr>
              <w:t xml:space="preserve">konkrečiu </w:t>
            </w:r>
            <w:r w:rsidRPr="0004285D">
              <w:rPr>
                <w:rFonts w:asciiTheme="minorHAnsi" w:hAnsiTheme="minorHAnsi" w:cstheme="minorHAnsi"/>
                <w:sz w:val="24"/>
                <w:szCs w:val="24"/>
                <w:bdr w:val="none" w:sz="0" w:space="0" w:color="auto" w:frame="1"/>
                <w:lang w:eastAsia="lt-LT"/>
              </w:rPr>
              <w:t>pasiūlymu, dokumentas turi būti išduotas ne anksčiau kaip 1</w:t>
            </w:r>
            <w:r w:rsidR="00533BD8" w:rsidRPr="0004285D">
              <w:rPr>
                <w:rFonts w:asciiTheme="minorHAnsi" w:hAnsiTheme="minorHAnsi" w:cstheme="minorHAnsi"/>
                <w:sz w:val="24"/>
                <w:szCs w:val="24"/>
                <w:bdr w:val="none" w:sz="0" w:space="0" w:color="auto" w:frame="1"/>
                <w:lang w:eastAsia="lt-LT"/>
              </w:rPr>
              <w:t>8</w:t>
            </w:r>
            <w:r w:rsidRPr="0004285D">
              <w:rPr>
                <w:rFonts w:asciiTheme="minorHAnsi" w:hAnsiTheme="minorHAnsi" w:cstheme="minorHAnsi"/>
                <w:sz w:val="24"/>
                <w:szCs w:val="24"/>
                <w:bdr w:val="none" w:sz="0" w:space="0" w:color="auto" w:frame="1"/>
                <w:lang w:eastAsia="lt-LT"/>
              </w:rPr>
              <w:t>0 dienų iki dokumentų tikrinimo dienos, kuri negali būti ankstesnė nei galimo laimėtojo nustatymo diena.</w:t>
            </w:r>
          </w:p>
          <w:p w14:paraId="7F059B3F"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bdr w:val="none" w:sz="0" w:space="0" w:color="auto" w:frame="1"/>
                <w:lang w:eastAsia="lt-LT"/>
              </w:rPr>
              <w:t>Jeigu tiekėjas negali pateikti nurodytų dokumentų, nes valstybėje narėje ar atitinkamoje šalyje tokie dokumentai neišduodami arba toje šalyje išduodami dokumentai neapima visų šiuose punktuose keliamų klausimų, jie gali būti pakeisti:</w:t>
            </w:r>
          </w:p>
          <w:p w14:paraId="1521C184"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bdr w:val="none" w:sz="0" w:space="0" w:color="auto" w:frame="1"/>
                <w:lang w:eastAsia="lt-LT"/>
              </w:rPr>
              <w:t>1) priesaikos deklaracija;</w:t>
            </w:r>
          </w:p>
          <w:p w14:paraId="4B09A1B8"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sz w:val="24"/>
                <w:szCs w:val="24"/>
                <w:bdr w:val="none" w:sz="0" w:space="0" w:color="auto" w:frame="1"/>
                <w:lang w:eastAsia="lt-LT"/>
              </w:rPr>
              <w:t xml:space="preserve">2) oficialia tiekėjo deklaracija, jeigu šalyje nenaudojama priesaikos deklaracija. Oficiali deklaracija turi būti patvirtinta valstybės narės ar tiekėjo kilmės šalies arba šalies, kurioje jis </w:t>
            </w:r>
            <w:r w:rsidRPr="0004285D">
              <w:rPr>
                <w:rFonts w:asciiTheme="minorHAnsi" w:hAnsiTheme="minorHAnsi" w:cstheme="minorHAnsi"/>
                <w:sz w:val="24"/>
                <w:szCs w:val="24"/>
                <w:bdr w:val="none" w:sz="0" w:space="0" w:color="auto" w:frame="1"/>
                <w:lang w:eastAsia="lt-LT"/>
              </w:rPr>
              <w:lastRenderedPageBreak/>
              <w:t>registruotas, kompetentingos teisinės ar administracinės institucijos, notaro arba kompetentingos profesinės ar prekybos organizacijos.</w:t>
            </w:r>
          </w:p>
          <w:p w14:paraId="4B8DF599" w14:textId="77777777" w:rsidR="00E91B91" w:rsidRPr="0004285D" w:rsidRDefault="00E91B91" w:rsidP="0004285D">
            <w:pPr>
              <w:spacing w:line="276" w:lineRule="auto"/>
              <w:jc w:val="both"/>
              <w:rPr>
                <w:rFonts w:asciiTheme="minorHAnsi" w:hAnsiTheme="minorHAnsi" w:cstheme="minorHAnsi"/>
                <w:sz w:val="24"/>
                <w:szCs w:val="24"/>
                <w:u w:val="single"/>
              </w:rPr>
            </w:pPr>
            <w:r w:rsidRPr="0004285D">
              <w:rPr>
                <w:rFonts w:asciiTheme="minorHAnsi" w:hAnsiTheme="minorHAnsi" w:cstheme="minorHAnsi"/>
                <w:sz w:val="24"/>
                <w:szCs w:val="24"/>
                <w:u w:val="single"/>
              </w:rPr>
              <w:t>Pateikiama dokumento kopija</w:t>
            </w:r>
            <w:r w:rsidRPr="0004285D">
              <w:rPr>
                <w:rFonts w:asciiTheme="minorHAnsi" w:hAnsiTheme="minorHAnsi" w:cstheme="minorHAnsi"/>
                <w:sz w:val="24"/>
                <w:szCs w:val="24"/>
                <w:u w:val="single"/>
                <w:vertAlign w:val="superscript"/>
              </w:rPr>
              <w:t>1</w:t>
            </w:r>
            <w:r w:rsidRPr="0004285D">
              <w:rPr>
                <w:rFonts w:asciiTheme="minorHAnsi" w:hAnsiTheme="minorHAnsi" w:cstheme="minorHAnsi"/>
                <w:sz w:val="24"/>
                <w:szCs w:val="24"/>
                <w:u w:val="single"/>
              </w:rPr>
              <w:t>.</w:t>
            </w:r>
          </w:p>
          <w:p w14:paraId="2013BBAF" w14:textId="77777777" w:rsidR="00E91B91" w:rsidRPr="0004285D" w:rsidRDefault="00E91B91" w:rsidP="0004285D">
            <w:pPr>
              <w:pStyle w:val="Default"/>
              <w:spacing w:line="276" w:lineRule="auto"/>
              <w:jc w:val="both"/>
              <w:rPr>
                <w:rFonts w:asciiTheme="minorHAnsi" w:hAnsiTheme="minorHAnsi" w:cstheme="minorHAnsi"/>
                <w:color w:val="auto"/>
              </w:rPr>
            </w:pPr>
          </w:p>
          <w:p w14:paraId="3013FEE5" w14:textId="09657692" w:rsidR="00E91B91" w:rsidRPr="0004285D" w:rsidRDefault="00E91B91" w:rsidP="0004285D">
            <w:pPr>
              <w:pStyle w:val="Default"/>
              <w:spacing w:line="276" w:lineRule="auto"/>
              <w:jc w:val="both"/>
              <w:rPr>
                <w:rFonts w:asciiTheme="minorHAnsi" w:hAnsiTheme="minorHAnsi" w:cstheme="minorHAnsi"/>
                <w:b/>
                <w:bCs/>
                <w:strike/>
                <w:color w:val="auto"/>
                <w:bdr w:val="none" w:sz="0" w:space="0" w:color="auto" w:frame="1"/>
              </w:rPr>
            </w:pPr>
            <w:r w:rsidRPr="0004285D">
              <w:rPr>
                <w:rFonts w:asciiTheme="minorHAnsi" w:hAnsiTheme="minorHAnsi" w:cstheme="minorHAnsi"/>
                <w:color w:val="auto"/>
              </w:rPr>
              <w:t>Jei dokumentas išduotas anksčiau, tačiau jame nurodytas galiojimo terminas ilgesnis nei pašalinimo pagrindų nebuvimą patvirtinančių dokumentų</w:t>
            </w:r>
            <w:r w:rsidR="00533BD8" w:rsidRPr="0004285D">
              <w:rPr>
                <w:rFonts w:asciiTheme="minorHAnsi" w:hAnsiTheme="minorHAnsi" w:cstheme="minorHAnsi"/>
                <w:color w:val="auto"/>
              </w:rPr>
              <w:t>,</w:t>
            </w:r>
            <w:r w:rsidRPr="0004285D">
              <w:rPr>
                <w:rFonts w:asciiTheme="minorHAnsi" w:hAnsiTheme="minorHAnsi" w:cstheme="minorHAnsi"/>
                <w:color w:val="auto"/>
              </w:rPr>
              <w:t xml:space="preserve"> pagal EBVPD</w:t>
            </w:r>
            <w:r w:rsidR="00533BD8" w:rsidRPr="0004285D">
              <w:rPr>
                <w:rFonts w:asciiTheme="minorHAnsi" w:hAnsiTheme="minorHAnsi" w:cstheme="minorHAnsi"/>
                <w:color w:val="auto"/>
              </w:rPr>
              <w:t>,</w:t>
            </w:r>
            <w:r w:rsidRPr="0004285D">
              <w:rPr>
                <w:rFonts w:asciiTheme="minorHAnsi" w:hAnsiTheme="minorHAnsi" w:cstheme="minorHAnsi"/>
                <w:color w:val="auto"/>
              </w:rPr>
              <w:t xml:space="preserve"> galutinis pateikimo terminas, toks dokumentas jo galiojimo laikotarpiu yra priimtinas. </w:t>
            </w:r>
          </w:p>
        </w:tc>
      </w:tr>
      <w:tr w:rsidR="00E91B91" w:rsidRPr="0004285D" w14:paraId="406C2AFF"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204D5"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4.3.</w:t>
            </w:r>
            <w:r w:rsidRPr="0004285D">
              <w:rPr>
                <w:rFonts w:asciiTheme="minorHAnsi" w:hAnsiTheme="minorHAnsi" w:cstheme="minorHAnsi"/>
                <w:color w:val="000000"/>
                <w:sz w:val="24"/>
                <w:szCs w:val="24"/>
                <w:bdr w:val="none" w:sz="0" w:space="0" w:color="auto" w:frame="1"/>
                <w:lang w:eastAsia="lt-LT"/>
              </w:rPr>
              <w:t xml:space="preserve"> Tiekėjas su kitais tiekėjais yra sudaręs susitarimų, kuriais siekiama iškreipti konkurenciją atliekamame pirkime, ir perkančioji organizacija dėl to turi įtikinamų duomenų.</w:t>
            </w:r>
          </w:p>
          <w:p w14:paraId="5CD90B78" w14:textId="77777777"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p>
          <w:p w14:paraId="7B7B433C" w14:textId="3B35DB65" w:rsidR="00A50B7A" w:rsidRPr="0004285D" w:rsidRDefault="00A50B7A" w:rsidP="0004285D">
            <w:pPr>
              <w:spacing w:line="276" w:lineRule="auto"/>
              <w:jc w:val="both"/>
              <w:rPr>
                <w:rFonts w:asciiTheme="minorHAnsi" w:hAnsiTheme="minorHAnsi" w:cstheme="minorHAnsi"/>
                <w:b/>
                <w:bCs/>
                <w:color w:val="000000"/>
                <w:sz w:val="24"/>
                <w:szCs w:val="24"/>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2CF5E24"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rPr>
            </w:pPr>
            <w:r w:rsidRPr="0004285D">
              <w:rPr>
                <w:rFonts w:asciiTheme="minorHAnsi" w:hAnsiTheme="minorHAnsi" w:cstheme="minorHAnsi"/>
                <w:b/>
                <w:bCs/>
                <w:color w:val="000000"/>
                <w:sz w:val="24"/>
                <w:szCs w:val="24"/>
                <w:bdr w:val="none" w:sz="0" w:space="0" w:color="auto" w:frame="1"/>
                <w:lang w:eastAsia="lt-LT"/>
              </w:rPr>
              <w:t>VPĮ 46 straipsnio 4 dalies 1 punktas</w:t>
            </w:r>
          </w:p>
          <w:p w14:paraId="285B62F9" w14:textId="77777777" w:rsidR="00E91B91" w:rsidRPr="0004285D" w:rsidRDefault="00E91B91" w:rsidP="0004285D">
            <w:pPr>
              <w:spacing w:line="276" w:lineRule="auto"/>
              <w:jc w:val="both"/>
              <w:rPr>
                <w:rFonts w:asciiTheme="minorHAnsi" w:hAnsiTheme="minorHAnsi" w:cstheme="minorHAnsi"/>
                <w:color w:val="000000"/>
                <w:sz w:val="24"/>
                <w:szCs w:val="24"/>
                <w:lang w:eastAsia="lt-LT"/>
              </w:rPr>
            </w:pPr>
          </w:p>
          <w:p w14:paraId="54F0A068"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C10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2E46873B" w14:textId="108890FC" w:rsidR="00E91B91" w:rsidRPr="0004285D" w:rsidRDefault="00680BB7"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sz w:val="24"/>
                <w:szCs w:val="24"/>
                <w:bdr w:val="none" w:sz="0" w:space="0" w:color="auto" w:frame="1"/>
                <w:lang w:eastAsia="lt-LT"/>
              </w:rPr>
              <w:t>.</w:t>
            </w:r>
          </w:p>
          <w:p w14:paraId="62BEA6EB"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p>
          <w:p w14:paraId="47165FF6" w14:textId="77777777" w:rsidR="00E91B91" w:rsidRPr="0004285D" w:rsidRDefault="00E91B91" w:rsidP="0004285D">
            <w:pPr>
              <w:spacing w:line="276" w:lineRule="auto"/>
              <w:jc w:val="both"/>
              <w:rPr>
                <w:rFonts w:asciiTheme="minorHAnsi" w:hAnsiTheme="minorHAnsi" w:cstheme="minorHAnsi"/>
                <w:b/>
                <w:bCs/>
                <w:sz w:val="24"/>
                <w:szCs w:val="24"/>
                <w:bdr w:val="none" w:sz="0" w:space="0" w:color="auto" w:frame="1"/>
                <w:lang w:eastAsia="lt-LT"/>
              </w:rPr>
            </w:pPr>
          </w:p>
        </w:tc>
      </w:tr>
      <w:tr w:rsidR="00E91B91" w:rsidRPr="0004285D" w14:paraId="6B42140B"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A4F2F" w14:textId="39E2DF1F"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4.4.</w:t>
            </w:r>
            <w:r w:rsidRPr="0004285D">
              <w:rPr>
                <w:rFonts w:asciiTheme="minorHAnsi" w:hAnsiTheme="minorHAnsi" w:cstheme="minorHAnsi"/>
                <w:color w:val="000000"/>
                <w:sz w:val="24"/>
                <w:szCs w:val="24"/>
                <w:bdr w:val="none" w:sz="0" w:space="0" w:color="auto" w:frame="1"/>
                <w:lang w:eastAsia="lt-LT"/>
              </w:rPr>
              <w:t xml:space="preserve"> Tiekėjas pirkimo metu pateko į interesų konflikto situaciją, kaip apibrėžta VPĮ 21 straipsnyje, ir atitinkamos padėties negalima ištaisyti. </w:t>
            </w:r>
          </w:p>
          <w:p w14:paraId="03E4E038"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63F73E6" w14:textId="77777777"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p>
          <w:p w14:paraId="567C69AE" w14:textId="27083FAA"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7DEF2D78"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VPĮ 46 straipsnio 4 dalies 2 punktas</w:t>
            </w:r>
          </w:p>
          <w:p w14:paraId="5BB05F0F"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183BB611"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C12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45C46811" w14:textId="0A7EF845" w:rsidR="00E91B91" w:rsidRPr="0004285D" w:rsidRDefault="00680BB7"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sz w:val="24"/>
                <w:szCs w:val="24"/>
                <w:bdr w:val="none" w:sz="0" w:space="0" w:color="auto" w:frame="1"/>
                <w:lang w:eastAsia="lt-LT"/>
              </w:rPr>
              <w:t>.</w:t>
            </w:r>
          </w:p>
          <w:p w14:paraId="1AD92F5E"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p>
          <w:p w14:paraId="18FADECD" w14:textId="77777777" w:rsidR="00E91B91" w:rsidRPr="0004285D" w:rsidRDefault="00E91B91" w:rsidP="0004285D">
            <w:pPr>
              <w:spacing w:line="276" w:lineRule="auto"/>
              <w:jc w:val="both"/>
              <w:rPr>
                <w:rFonts w:asciiTheme="minorHAnsi" w:hAnsiTheme="minorHAnsi" w:cstheme="minorHAnsi"/>
                <w:b/>
                <w:bCs/>
                <w:sz w:val="24"/>
                <w:szCs w:val="24"/>
                <w:bdr w:val="none" w:sz="0" w:space="0" w:color="auto" w:frame="1"/>
                <w:lang w:eastAsia="lt-LT"/>
              </w:rPr>
            </w:pPr>
          </w:p>
        </w:tc>
      </w:tr>
      <w:tr w:rsidR="00E91B91" w:rsidRPr="0004285D" w14:paraId="34E91300"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E5117"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 xml:space="preserve">4.5. </w:t>
            </w:r>
            <w:r w:rsidRPr="0004285D">
              <w:rPr>
                <w:rFonts w:asciiTheme="minorHAnsi" w:hAnsiTheme="minorHAnsi" w:cstheme="minorHAnsi"/>
                <w:color w:val="000000"/>
                <w:sz w:val="24"/>
                <w:szCs w:val="24"/>
                <w:bdr w:val="none" w:sz="0" w:space="0" w:color="auto" w:frame="1"/>
                <w:lang w:eastAsia="lt-LT"/>
              </w:rPr>
              <w:t>Pažeista konkurencija, kaip nustatyta VPĮ 27 straipsnio 3 ir 4 dalyse, ir atitinkamos padėties negalima ištaisyti.</w:t>
            </w:r>
          </w:p>
          <w:p w14:paraId="144E301D" w14:textId="77777777"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p>
          <w:p w14:paraId="6107E554" w14:textId="3934E1AA"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06F5A0C2"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rPr>
            </w:pPr>
            <w:r w:rsidRPr="0004285D">
              <w:rPr>
                <w:rFonts w:asciiTheme="minorHAnsi" w:hAnsiTheme="minorHAnsi" w:cstheme="minorHAnsi"/>
                <w:b/>
                <w:bCs/>
                <w:color w:val="000000"/>
                <w:sz w:val="24"/>
                <w:szCs w:val="24"/>
                <w:bdr w:val="none" w:sz="0" w:space="0" w:color="auto" w:frame="1"/>
                <w:lang w:eastAsia="lt-LT"/>
              </w:rPr>
              <w:lastRenderedPageBreak/>
              <w:t>VPĮ 46 straipsnio 4 dalies 3 punktas</w:t>
            </w:r>
          </w:p>
          <w:p w14:paraId="1824F2C5"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5C821D32"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lastRenderedPageBreak/>
              <w:t xml:space="preserve">EBVPD III dalies C13 punktas </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06A6F8C2" w14:textId="326CE9A9" w:rsidR="00E91B91" w:rsidRPr="0004285D" w:rsidRDefault="00680BB7" w:rsidP="0004285D">
            <w:pPr>
              <w:spacing w:line="276" w:lineRule="auto"/>
              <w:jc w:val="both"/>
              <w:rPr>
                <w:rFonts w:asciiTheme="minorHAnsi" w:hAnsiTheme="minorHAnsi" w:cstheme="minorHAnsi"/>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lastRenderedPageBreak/>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sz w:val="24"/>
                <w:szCs w:val="24"/>
                <w:bdr w:val="none" w:sz="0" w:space="0" w:color="auto" w:frame="1"/>
                <w:lang w:eastAsia="lt-LT"/>
              </w:rPr>
              <w:t>.</w:t>
            </w:r>
          </w:p>
          <w:p w14:paraId="4EA1EC0A" w14:textId="77777777" w:rsidR="00E91B91" w:rsidRPr="0004285D" w:rsidRDefault="00E91B91" w:rsidP="0004285D">
            <w:pPr>
              <w:spacing w:line="276" w:lineRule="auto"/>
              <w:jc w:val="both"/>
              <w:rPr>
                <w:rFonts w:asciiTheme="minorHAnsi" w:hAnsiTheme="minorHAnsi" w:cstheme="minorHAnsi"/>
                <w:b/>
                <w:bCs/>
                <w:sz w:val="24"/>
                <w:szCs w:val="24"/>
                <w:bdr w:val="none" w:sz="0" w:space="0" w:color="auto" w:frame="1"/>
                <w:lang w:eastAsia="lt-LT"/>
              </w:rPr>
            </w:pPr>
          </w:p>
        </w:tc>
      </w:tr>
      <w:tr w:rsidR="00E91B91" w:rsidRPr="0004285D" w14:paraId="11D9CA40"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AB8E5" w14:textId="60FC6DDF"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4.6.</w:t>
            </w:r>
            <w:r w:rsidRPr="0004285D">
              <w:rPr>
                <w:rFonts w:asciiTheme="minorHAnsi" w:hAnsiTheme="minorHAnsi" w:cstheme="minorHAnsi"/>
                <w:color w:val="000000"/>
                <w:sz w:val="24"/>
                <w:szCs w:val="24"/>
                <w:bdr w:val="none" w:sz="0" w:space="0" w:color="auto" w:frame="1"/>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4177D"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rPr>
            </w:pPr>
            <w:r w:rsidRPr="0004285D">
              <w:rPr>
                <w:rFonts w:asciiTheme="minorHAnsi" w:hAnsiTheme="minorHAnsi" w:cstheme="minorHAnsi"/>
                <w:color w:val="000000"/>
                <w:sz w:val="24"/>
                <w:szCs w:val="24"/>
                <w:bdr w:val="none" w:sz="0" w:space="0" w:color="auto" w:frame="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B330BF"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Šiuo pagrindu tiekėjas taip pat pašalinamas iš pirkimo procedūros, kai, vadovaujantis </w:t>
            </w:r>
            <w:r w:rsidRPr="0004285D">
              <w:rPr>
                <w:rFonts w:asciiTheme="minorHAnsi" w:hAnsiTheme="minorHAnsi" w:cstheme="minorHAnsi"/>
                <w:color w:val="000000"/>
                <w:sz w:val="24"/>
                <w:szCs w:val="24"/>
                <w:bdr w:val="none" w:sz="0" w:space="0" w:color="auto" w:frame="1"/>
                <w:lang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965D845" w14:textId="02756B2B"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0326C24F"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VPĮ 46 straipsnio 4 dalies 4 punktas</w:t>
            </w:r>
          </w:p>
          <w:p w14:paraId="00F9121E"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6E38ABF7"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EBVPD III dalies C15 punktas </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0F2A13DF" w14:textId="7F776500"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5C48FD18"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77226C90"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7EABD143"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 xml:space="preserve">Priimant sprendimus dėl tiekėjo pašalinimo iš pirkimo procedūros šiame punkte nurodytu pašalinimo pagrindu, be kita ko, gali būti atsižvelgiama į pagal VPĮ 52 straipsnį skelbiamą informaciją: </w:t>
            </w:r>
          </w:p>
          <w:p w14:paraId="2087E86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rPr>
            </w:pPr>
          </w:p>
          <w:p w14:paraId="18EBBB5F" w14:textId="77777777" w:rsidR="00E91B91" w:rsidRPr="0004285D" w:rsidRDefault="00150F1C" w:rsidP="0004285D">
            <w:pPr>
              <w:spacing w:line="276" w:lineRule="auto"/>
              <w:jc w:val="both"/>
              <w:rPr>
                <w:rFonts w:asciiTheme="minorHAnsi" w:hAnsiTheme="minorHAnsi" w:cstheme="minorHAnsi"/>
                <w:color w:val="000000"/>
                <w:sz w:val="24"/>
                <w:szCs w:val="24"/>
                <w:u w:val="single"/>
                <w:bdr w:val="none" w:sz="0" w:space="0" w:color="auto" w:frame="1"/>
                <w:lang w:eastAsia="lt-LT"/>
              </w:rPr>
            </w:pPr>
            <w:hyperlink r:id="rId24" w:history="1">
              <w:r w:rsidR="00E91B91" w:rsidRPr="0004285D">
                <w:rPr>
                  <w:rFonts w:asciiTheme="minorHAnsi" w:hAnsiTheme="minorHAnsi" w:cstheme="minorHAnsi"/>
                  <w:color w:val="0563C1"/>
                  <w:sz w:val="24"/>
                  <w:szCs w:val="24"/>
                  <w:u w:val="single"/>
                  <w:bdr w:val="none" w:sz="0" w:space="0" w:color="auto" w:frame="1"/>
                  <w:lang w:eastAsia="lt-LT"/>
                </w:rPr>
                <w:t>https://vpt.lrv.lt/melaginga-informacija-pateikusiu-tiekeju-sarasas-3</w:t>
              </w:r>
            </w:hyperlink>
          </w:p>
          <w:p w14:paraId="267FD9F8"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03542891"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4A0E8"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4.7.</w:t>
            </w:r>
            <w:r w:rsidRPr="0004285D">
              <w:rPr>
                <w:rFonts w:asciiTheme="minorHAnsi" w:hAnsiTheme="minorHAnsi" w:cstheme="minorHAnsi"/>
                <w:color w:val="000000"/>
                <w:sz w:val="24"/>
                <w:szCs w:val="24"/>
                <w:bdr w:val="none" w:sz="0" w:space="0" w:color="auto" w:frame="1"/>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B30B3D7" w14:textId="4DC148C9"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67040F5"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VPĮ 46 straipsnio 4 dalies 5 punktas</w:t>
            </w:r>
          </w:p>
          <w:p w14:paraId="5B78C899"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43B48E5E"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C15 punktas</w:t>
            </w:r>
          </w:p>
          <w:p w14:paraId="00C67E80"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59EF9983"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57E12C74" w14:textId="74D414CC"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747338BA"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64DFD5ED"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4F2DB" w14:textId="59903D5D"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t>4.8.</w:t>
            </w:r>
            <w:r w:rsidRPr="0004285D">
              <w:rPr>
                <w:rFonts w:asciiTheme="minorHAnsi" w:hAnsiTheme="minorHAnsi" w:cstheme="minorHAnsi"/>
                <w:sz w:val="24"/>
                <w:szCs w:val="24"/>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04285D">
              <w:rPr>
                <w:rFonts w:asciiTheme="minorHAnsi" w:hAnsiTheme="minorHAnsi" w:cstheme="minorHAnsi"/>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E1D2C4"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04285D">
              <w:rPr>
                <w:rFonts w:asciiTheme="minorHAnsi" w:hAnsiTheme="minorHAnsi" w:cstheme="minorHAnsi"/>
                <w:sz w:val="24"/>
                <w:szCs w:val="24"/>
              </w:rPr>
              <w:lastRenderedPageBreak/>
              <w:t>atlyginti žalą ar taikomos kitos panašios sankcijos.</w:t>
            </w:r>
          </w:p>
          <w:p w14:paraId="29058D89" w14:textId="6A44E26C" w:rsidR="00A50B7A" w:rsidRPr="0004285D" w:rsidRDefault="00A50B7A"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5513804F"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VPĮ 46 straipsnio 4 dalies 6 punktas</w:t>
            </w:r>
          </w:p>
          <w:p w14:paraId="682E31BC"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4F36EDBC"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C14 punktas</w:t>
            </w:r>
          </w:p>
          <w:p w14:paraId="094B297B"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2383018B"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73DEEB43" w14:textId="4383DC8F"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49F46B44"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40C3E858"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 xml:space="preserve">Priimant sprendimus dėl tiekėjo pašalinimo iš pirkimo procedūros šiame punkte nurodytu pašalinimo pagrindu, gali būti atsižvelgiama į pagal VPĮ 91 straipsnį skelbiamą informaciją: </w:t>
            </w:r>
          </w:p>
          <w:p w14:paraId="36B54D3D"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rPr>
            </w:pPr>
          </w:p>
          <w:p w14:paraId="6460EBC2" w14:textId="77777777" w:rsidR="00E91B91" w:rsidRPr="0004285D" w:rsidRDefault="00150F1C" w:rsidP="0004285D">
            <w:pPr>
              <w:spacing w:line="276" w:lineRule="auto"/>
              <w:jc w:val="both"/>
              <w:rPr>
                <w:rFonts w:asciiTheme="minorHAnsi" w:hAnsiTheme="minorHAnsi" w:cstheme="minorHAnsi"/>
                <w:color w:val="0563C1"/>
                <w:sz w:val="24"/>
                <w:szCs w:val="24"/>
                <w:u w:val="single"/>
                <w:bdr w:val="none" w:sz="0" w:space="0" w:color="auto" w:frame="1"/>
                <w:lang w:eastAsia="lt-LT"/>
              </w:rPr>
            </w:pPr>
            <w:hyperlink r:id="rId25" w:history="1">
              <w:r w:rsidR="00E91B91" w:rsidRPr="0004285D">
                <w:rPr>
                  <w:rFonts w:asciiTheme="minorHAnsi" w:hAnsiTheme="minorHAnsi" w:cstheme="minorHAnsi"/>
                  <w:color w:val="0563C1"/>
                  <w:sz w:val="24"/>
                  <w:szCs w:val="24"/>
                  <w:u w:val="single"/>
                  <w:bdr w:val="none" w:sz="0" w:space="0" w:color="auto" w:frame="1"/>
                  <w:lang w:eastAsia="lt-LT"/>
                </w:rPr>
                <w:t>https://vpt.lrv.lt/lt/pasalinimo-pagrindai-1/nepatikimi-tiekejai-1</w:t>
              </w:r>
            </w:hyperlink>
          </w:p>
          <w:p w14:paraId="75416011"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680F7046" w14:textId="77777777" w:rsidR="00E91B91" w:rsidRPr="0004285D" w:rsidRDefault="00150F1C" w:rsidP="0004285D">
            <w:pPr>
              <w:spacing w:line="276" w:lineRule="auto"/>
              <w:jc w:val="both"/>
              <w:rPr>
                <w:rFonts w:asciiTheme="minorHAnsi" w:hAnsiTheme="minorHAnsi" w:cstheme="minorHAnsi"/>
                <w:color w:val="000000"/>
                <w:sz w:val="24"/>
                <w:szCs w:val="24"/>
                <w:bdr w:val="none" w:sz="0" w:space="0" w:color="auto" w:frame="1"/>
                <w:lang w:eastAsia="lt-LT"/>
              </w:rPr>
            </w:pPr>
            <w:hyperlink r:id="rId26" w:history="1">
              <w:r w:rsidR="00E91B91" w:rsidRPr="0004285D">
                <w:rPr>
                  <w:rFonts w:asciiTheme="minorHAnsi" w:hAnsiTheme="minorHAnsi" w:cstheme="minorHAnsi"/>
                  <w:color w:val="0563C1"/>
                  <w:sz w:val="24"/>
                  <w:szCs w:val="24"/>
                  <w:u w:val="single"/>
                  <w:bdr w:val="none" w:sz="0" w:space="0" w:color="auto" w:frame="1"/>
                  <w:lang w:eastAsia="lt-LT"/>
                </w:rPr>
                <w:t>https://vpt.lrv.lt/lt/pasalinimo-pagrindai-1/nepatikimu-koncesininku-sarasas-1/nepatikimu-koncesininku-sarasas</w:t>
              </w:r>
            </w:hyperlink>
          </w:p>
          <w:p w14:paraId="33531043"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14A3A43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0607C0C9"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1EE047" w14:textId="1E7B296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4.9.</w:t>
            </w:r>
            <w:r w:rsidRPr="0004285D">
              <w:rPr>
                <w:rFonts w:asciiTheme="minorHAnsi" w:hAnsiTheme="minorHAnsi" w:cstheme="minorHAnsi"/>
                <w:color w:val="000000"/>
                <w:sz w:val="24"/>
                <w:szCs w:val="24"/>
                <w:bdr w:val="none" w:sz="0" w:space="0" w:color="auto" w:frame="1"/>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8EF550" w14:textId="2701ACDE" w:rsidR="00E91B91" w:rsidRPr="0004285D" w:rsidRDefault="00A50B7A" w:rsidP="0004285D">
            <w:pPr>
              <w:spacing w:line="276" w:lineRule="auto"/>
              <w:jc w:val="both"/>
              <w:rPr>
                <w:rFonts w:asciiTheme="minorHAnsi" w:hAnsiTheme="minorHAnsi" w:cstheme="minorHAnsi"/>
                <w:b/>
                <w:bCs/>
                <w:sz w:val="24"/>
                <w:szCs w:val="24"/>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065B8BB"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VPĮ 46 straipsnio 4 dalies 7 punkto a papunktis</w:t>
            </w:r>
          </w:p>
          <w:p w14:paraId="196CC064"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7C1D89BA"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C11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143996C4" w14:textId="0BF43F3A"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005989CA"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0D4D07B5"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DFB89"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4.10.</w:t>
            </w:r>
            <w:r w:rsidRPr="0004285D">
              <w:rPr>
                <w:rFonts w:asciiTheme="minorHAnsi" w:hAnsiTheme="minorHAnsi" w:cstheme="minorHAnsi"/>
                <w:color w:val="000000"/>
                <w:sz w:val="24"/>
                <w:szCs w:val="24"/>
                <w:bdr w:val="none" w:sz="0" w:space="0" w:color="auto" w:frame="1"/>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4285D">
              <w:rPr>
                <w:rFonts w:asciiTheme="minorHAnsi" w:hAnsiTheme="minorHAnsi" w:cstheme="minorHAnsi"/>
                <w:color w:val="000000"/>
                <w:sz w:val="24"/>
                <w:szCs w:val="24"/>
                <w:bdr w:val="none" w:sz="0" w:space="0" w:color="auto" w:frame="1"/>
                <w:vertAlign w:val="superscript"/>
                <w:lang w:eastAsia="lt-LT"/>
              </w:rPr>
              <w:t>1</w:t>
            </w:r>
            <w:r w:rsidRPr="0004285D">
              <w:rPr>
                <w:rFonts w:asciiTheme="minorHAnsi" w:hAnsiTheme="minorHAnsi" w:cstheme="minorHAnsi"/>
                <w:color w:val="000000"/>
                <w:sz w:val="24"/>
                <w:szCs w:val="24"/>
                <w:bdr w:val="none" w:sz="0" w:space="0" w:color="auto" w:frame="1"/>
                <w:lang w:eastAsia="lt-LT"/>
              </w:rPr>
              <w:t xml:space="preserve"> straipsnio 1 dalyje.</w:t>
            </w:r>
          </w:p>
          <w:p w14:paraId="727B8D8C" w14:textId="248D5A8A"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08F23AB8"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VPĮ 46 straipsnio 4 dalies 7 punkto b papunktis</w:t>
            </w:r>
          </w:p>
          <w:p w14:paraId="4FC3661B"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1630FBAB"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C11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70338B23" w14:textId="7C4BA0D7"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046DAA84"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p w14:paraId="7E33338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Priimant sprendimus dėl tiekėjo pašalinimo iš pirkimo procedūros šiame punkte nurodytu pašalinimo pagrindu, be kita ko, atsižvelgiama į</w:t>
            </w:r>
            <w:r w:rsidRPr="0004285D">
              <w:rPr>
                <w:rFonts w:asciiTheme="minorHAnsi" w:hAnsiTheme="minorHAnsi" w:cstheme="minorHAnsi"/>
                <w:b/>
                <w:bCs/>
                <w:color w:val="000000"/>
                <w:sz w:val="24"/>
                <w:szCs w:val="24"/>
                <w:bdr w:val="none" w:sz="0" w:space="0" w:color="auto" w:frame="1"/>
                <w:lang w:eastAsia="lt-LT"/>
              </w:rPr>
              <w:t xml:space="preserve"> </w:t>
            </w:r>
            <w:r w:rsidRPr="0004285D">
              <w:rPr>
                <w:rFonts w:asciiTheme="minorHAnsi" w:hAnsiTheme="minorHAnsi" w:cstheme="minorHAnsi"/>
                <w:color w:val="000000"/>
                <w:sz w:val="24"/>
                <w:szCs w:val="24"/>
                <w:bdr w:val="none" w:sz="0" w:space="0" w:color="auto" w:frame="1"/>
                <w:lang w:eastAsia="lt-LT"/>
              </w:rPr>
              <w:t xml:space="preserve">nacionalinėje duomenų bazėje adresu </w:t>
            </w:r>
            <w:hyperlink r:id="rId27" w:history="1">
              <w:r w:rsidRPr="0004285D">
                <w:rPr>
                  <w:rFonts w:asciiTheme="minorHAnsi" w:hAnsiTheme="minorHAnsi" w:cstheme="minorHAnsi"/>
                  <w:color w:val="0563C1"/>
                  <w:sz w:val="24"/>
                  <w:szCs w:val="24"/>
                  <w:u w:val="single"/>
                  <w:bdr w:val="none" w:sz="0" w:space="0" w:color="auto" w:frame="1"/>
                  <w:lang w:eastAsia="lt-LT"/>
                </w:rPr>
                <w:t>https://www.vmi.lt/evmi/mokesciu-moketoju-informacija</w:t>
              </w:r>
            </w:hyperlink>
            <w:r w:rsidRPr="0004285D">
              <w:rPr>
                <w:rFonts w:asciiTheme="minorHAnsi" w:hAnsiTheme="minorHAnsi" w:cstheme="minorHAnsi"/>
                <w:color w:val="000000"/>
                <w:sz w:val="24"/>
                <w:szCs w:val="24"/>
                <w:bdr w:val="none" w:sz="0" w:space="0" w:color="auto" w:frame="1"/>
                <w:lang w:eastAsia="lt-LT"/>
              </w:rPr>
              <w:t xml:space="preserve"> skelbiamą informaciją.</w:t>
            </w:r>
          </w:p>
        </w:tc>
      </w:tr>
      <w:tr w:rsidR="00E91B91" w:rsidRPr="0004285D" w14:paraId="278DE804"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DD389"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4.11.</w:t>
            </w:r>
            <w:r w:rsidRPr="0004285D">
              <w:rPr>
                <w:rFonts w:asciiTheme="minorHAnsi" w:hAnsiTheme="minorHAnsi" w:cstheme="minorHAnsi"/>
                <w:color w:val="000000"/>
                <w:sz w:val="24"/>
                <w:szCs w:val="24"/>
                <w:bdr w:val="none" w:sz="0" w:space="0" w:color="auto" w:frame="1"/>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5F2D64D2" w14:textId="42079ADC"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6B81C3B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VPĮ 46 straipsnio 4 dalies 7 punkto c papunktis</w:t>
            </w:r>
          </w:p>
          <w:p w14:paraId="6C3E7E93"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348ABCAC"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C11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4974E248" w14:textId="78F1FAF1"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2419CF28"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0D2CF3B2" w14:textId="77777777" w:rsidR="00E91B91" w:rsidRPr="0004285D" w:rsidRDefault="00E91B91" w:rsidP="0004285D">
            <w:pPr>
              <w:spacing w:line="276" w:lineRule="auto"/>
              <w:rPr>
                <w:rFonts w:asciiTheme="minorHAnsi" w:hAnsiTheme="minorHAnsi" w:cstheme="minorHAnsi"/>
                <w:b/>
                <w:bCs/>
                <w:sz w:val="24"/>
                <w:szCs w:val="24"/>
              </w:rPr>
            </w:pPr>
            <w:r w:rsidRPr="0004285D">
              <w:rPr>
                <w:rFonts w:asciiTheme="minorHAnsi" w:hAnsiTheme="minorHAnsi" w:cstheme="minorHAnsi"/>
                <w:b/>
                <w:bCs/>
                <w:sz w:val="24"/>
                <w:szCs w:val="24"/>
              </w:rPr>
              <w:t xml:space="preserve">Priimant sprendimus dėl tiekėjo pašalinimo iš pirkimo procedūros šiame punkte nurodytu pašalinimo pagrindu, be kita ko, atsižvelgiama į nacionalinėje duomenų bazėje adresu: </w:t>
            </w:r>
          </w:p>
          <w:p w14:paraId="108DB60E" w14:textId="77777777" w:rsidR="00E91B91" w:rsidRPr="0004285D" w:rsidRDefault="00150F1C" w:rsidP="0004285D">
            <w:pPr>
              <w:spacing w:line="276" w:lineRule="auto"/>
              <w:rPr>
                <w:rFonts w:asciiTheme="minorHAnsi" w:hAnsiTheme="minorHAnsi" w:cstheme="minorHAnsi"/>
                <w:sz w:val="24"/>
                <w:szCs w:val="24"/>
              </w:rPr>
            </w:pPr>
            <w:hyperlink r:id="rId28" w:history="1">
              <w:r w:rsidR="00E91B91" w:rsidRPr="0004285D">
                <w:rPr>
                  <w:rFonts w:asciiTheme="minorHAnsi" w:hAnsiTheme="minorHAnsi" w:cstheme="minorHAnsi"/>
                  <w:color w:val="0563C1"/>
                  <w:sz w:val="24"/>
                  <w:szCs w:val="24"/>
                  <w:u w:val="single"/>
                </w:rPr>
                <w:t>https://kt.gov.lt/lt/atviri-duomenys/diskvalifikavimas-is-viesuju-pirkimu</w:t>
              </w:r>
            </w:hyperlink>
            <w:r w:rsidR="00E91B91" w:rsidRPr="0004285D">
              <w:rPr>
                <w:rFonts w:asciiTheme="minorHAnsi" w:hAnsiTheme="minorHAnsi" w:cstheme="minorHAnsi"/>
                <w:sz w:val="24"/>
                <w:szCs w:val="24"/>
              </w:rPr>
              <w:t xml:space="preserve"> skelbiamą informaciją. </w:t>
            </w:r>
          </w:p>
        </w:tc>
      </w:tr>
      <w:tr w:rsidR="00E91B91" w:rsidRPr="0004285D" w14:paraId="43E1E3D5"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FA93A"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lastRenderedPageBreak/>
              <w:t>4.12.</w:t>
            </w:r>
            <w:r w:rsidRPr="0004285D">
              <w:rPr>
                <w:rFonts w:asciiTheme="minorHAnsi" w:hAnsiTheme="minorHAnsi" w:cstheme="minorHAnsi"/>
                <w:color w:val="000000"/>
                <w:sz w:val="24"/>
                <w:szCs w:val="24"/>
                <w:bdr w:val="none" w:sz="0" w:space="0" w:color="auto" w:frame="1"/>
                <w:lang w:eastAsia="lt-LT"/>
              </w:rPr>
              <w:t xml:space="preserve"> Tiekėjas yra pažeidęs bent vieną iš VPĮ 17 straipsnio 2 dalies 2 punkte nurodytų aplinkos apsaugos, socialinės ir darbo teisės įpareigojimų, kurį perkančioji organizacija gali</w:t>
            </w:r>
            <w:r w:rsidR="00F45F1C" w:rsidRPr="0004285D">
              <w:rPr>
                <w:rFonts w:asciiTheme="minorHAnsi" w:hAnsiTheme="minorHAnsi" w:cstheme="minorHAnsi"/>
                <w:color w:val="000000"/>
                <w:sz w:val="24"/>
                <w:szCs w:val="24"/>
                <w:bdr w:val="none" w:sz="0" w:space="0" w:color="auto" w:frame="1"/>
                <w:lang w:eastAsia="lt-LT"/>
              </w:rPr>
              <w:t xml:space="preserve"> </w:t>
            </w:r>
            <w:r w:rsidRPr="0004285D">
              <w:rPr>
                <w:rFonts w:asciiTheme="minorHAnsi" w:hAnsiTheme="minorHAnsi" w:cstheme="minorHAnsi"/>
                <w:color w:val="000000"/>
                <w:sz w:val="24"/>
                <w:szCs w:val="24"/>
                <w:bdr w:val="none" w:sz="0" w:space="0" w:color="auto" w:frame="1"/>
                <w:lang w:eastAsia="lt-LT"/>
              </w:rPr>
              <w:t xml:space="preserve">įrodyti bet kokiomis tinkamomis priemonėmis. Šiuo pagrindu perkančioji organizacija pašalina tiekėją iš pirkimo procedūros, jeigu nuo pažeidimo padarymo dienos praėjo mažiau kaip vieni metai. </w:t>
            </w:r>
          </w:p>
          <w:p w14:paraId="0A0AAC63" w14:textId="4417003C" w:rsidR="00A50B7A" w:rsidRPr="0004285D" w:rsidRDefault="00A50B7A"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5683F7A7" w14:textId="77777777" w:rsidR="00E91B91" w:rsidRPr="0004285D" w:rsidRDefault="00E91B91" w:rsidP="0004285D">
            <w:pPr>
              <w:spacing w:line="276" w:lineRule="auto"/>
              <w:rPr>
                <w:rFonts w:asciiTheme="minorHAnsi" w:hAnsiTheme="minorHAnsi" w:cstheme="minorHAnsi"/>
                <w:sz w:val="24"/>
                <w:szCs w:val="24"/>
              </w:rPr>
            </w:pPr>
            <w:r w:rsidRPr="0004285D">
              <w:rPr>
                <w:rFonts w:asciiTheme="minorHAnsi" w:hAnsiTheme="minorHAnsi" w:cstheme="minorHAnsi"/>
                <w:b/>
                <w:bCs/>
                <w:sz w:val="24"/>
                <w:szCs w:val="24"/>
              </w:rPr>
              <w:t>VPĮ 46 straipsnio 6 dalies 1 punktas</w:t>
            </w:r>
          </w:p>
          <w:p w14:paraId="1FC0A985" w14:textId="77777777" w:rsidR="00E91B91" w:rsidRPr="0004285D" w:rsidRDefault="00E91B91" w:rsidP="0004285D">
            <w:pPr>
              <w:spacing w:line="276" w:lineRule="auto"/>
              <w:rPr>
                <w:rFonts w:asciiTheme="minorHAnsi" w:hAnsiTheme="minorHAnsi" w:cstheme="minorHAnsi"/>
                <w:sz w:val="24"/>
                <w:szCs w:val="24"/>
              </w:rPr>
            </w:pPr>
            <w:r w:rsidRPr="0004285D">
              <w:rPr>
                <w:rFonts w:asciiTheme="minorHAnsi" w:hAnsiTheme="minorHAnsi" w:cstheme="minorHAnsi"/>
                <w:sz w:val="24"/>
                <w:szCs w:val="24"/>
              </w:rPr>
              <w:t>EBVPD III dalies C1, C2, C3 punktai</w:t>
            </w:r>
          </w:p>
          <w:p w14:paraId="3D3423B7" w14:textId="77777777" w:rsidR="00E91B91" w:rsidRPr="0004285D" w:rsidRDefault="00E91B91" w:rsidP="0004285D">
            <w:pPr>
              <w:spacing w:line="276" w:lineRule="auto"/>
              <w:jc w:val="center"/>
              <w:rPr>
                <w:rFonts w:asciiTheme="minorHAnsi" w:hAnsiTheme="minorHAnsi" w:cstheme="minorHAnsi"/>
                <w:sz w:val="24"/>
                <w:szCs w:val="24"/>
              </w:rPr>
            </w:pP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144AF980" w14:textId="1DA1C6D0" w:rsidR="00E91B91" w:rsidRPr="0004285D" w:rsidRDefault="00680BB7"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00E91B91" w:rsidRPr="0004285D">
              <w:rPr>
                <w:rFonts w:asciiTheme="minorHAnsi" w:hAnsiTheme="minorHAnsi" w:cstheme="minorHAnsi"/>
                <w:color w:val="000000"/>
                <w:sz w:val="24"/>
                <w:szCs w:val="24"/>
                <w:bdr w:val="none" w:sz="0" w:space="0" w:color="auto" w:frame="1"/>
                <w:lang w:eastAsia="lt-LT"/>
              </w:rPr>
              <w:t>.</w:t>
            </w:r>
          </w:p>
          <w:p w14:paraId="1B526B0F"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tc>
      </w:tr>
      <w:tr w:rsidR="00E91B91" w:rsidRPr="0004285D" w14:paraId="1A0F649E"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E43DC" w14:textId="1C800800"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t>4.13.</w:t>
            </w:r>
            <w:r w:rsidRPr="0004285D">
              <w:rPr>
                <w:rFonts w:asciiTheme="minorHAnsi" w:hAnsiTheme="minorHAnsi" w:cstheme="minorHAnsi"/>
                <w:sz w:val="24"/>
                <w:szCs w:val="24"/>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78D851"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Tačiau kai yra šiame punkte apibrėžta situacija, perkančioji organizacija nepašalins tiekėjo iš pirkimo procedūros, jeigu jis pateikia pagrįstų įrodymų, kad sugebės tinkamai įvykdyti sutartį.</w:t>
            </w:r>
          </w:p>
          <w:p w14:paraId="0C020263" w14:textId="77777777"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p>
          <w:p w14:paraId="60DFF9D3" w14:textId="4C084EE4" w:rsidR="00A50B7A" w:rsidRPr="0004285D" w:rsidRDefault="00A50B7A"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p w14:paraId="74B6855F" w14:textId="77777777" w:rsidR="00A50B7A" w:rsidRPr="0004285D" w:rsidRDefault="00A50B7A" w:rsidP="0004285D">
            <w:pPr>
              <w:spacing w:line="276" w:lineRule="auto"/>
              <w:jc w:val="both"/>
              <w:rPr>
                <w:rFonts w:asciiTheme="minorHAnsi" w:hAnsiTheme="minorHAnsi" w:cstheme="minorHAnsi"/>
                <w:sz w:val="24"/>
                <w:szCs w:val="24"/>
              </w:rPr>
            </w:pPr>
          </w:p>
          <w:p w14:paraId="0EAE34D4" w14:textId="04E23276" w:rsidR="00A50B7A" w:rsidRPr="0004285D" w:rsidRDefault="00A50B7A" w:rsidP="0004285D">
            <w:pPr>
              <w:spacing w:line="276" w:lineRule="auto"/>
              <w:jc w:val="both"/>
              <w:rPr>
                <w:rFonts w:asciiTheme="minorHAnsi" w:hAnsiTheme="minorHAnsi" w:cstheme="minorHAnsi"/>
                <w:sz w:val="24"/>
                <w:szCs w:val="24"/>
              </w:rPr>
            </w:pP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C2D5DB1" w14:textId="77777777" w:rsidR="00E91B91" w:rsidRPr="0004285D" w:rsidRDefault="00E91B91" w:rsidP="0004285D">
            <w:pPr>
              <w:spacing w:line="276" w:lineRule="auto"/>
              <w:rPr>
                <w:rFonts w:asciiTheme="minorHAnsi" w:hAnsiTheme="minorHAnsi" w:cstheme="minorHAnsi"/>
                <w:sz w:val="24"/>
                <w:szCs w:val="24"/>
              </w:rPr>
            </w:pPr>
            <w:r w:rsidRPr="0004285D">
              <w:rPr>
                <w:rFonts w:asciiTheme="minorHAnsi" w:hAnsiTheme="minorHAnsi" w:cstheme="minorHAnsi"/>
                <w:b/>
                <w:bCs/>
                <w:sz w:val="24"/>
                <w:szCs w:val="24"/>
              </w:rPr>
              <w:t>VPĮ 46 straipsnio 6 dalies 2 punktas</w:t>
            </w:r>
          </w:p>
          <w:p w14:paraId="03701D61"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7F23D00D"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C4, C5, C6, C7, C8, C9 punktai</w:t>
            </w:r>
          </w:p>
        </w:tc>
        <w:tc>
          <w:tcPr>
            <w:tcW w:w="2452" w:type="pct"/>
            <w:tcBorders>
              <w:top w:val="nil"/>
              <w:left w:val="nil"/>
              <w:bottom w:val="single" w:sz="8" w:space="0" w:color="auto"/>
              <w:right w:val="single" w:sz="8" w:space="0" w:color="auto"/>
            </w:tcBorders>
            <w:tcMar>
              <w:top w:w="0" w:type="dxa"/>
              <w:left w:w="108" w:type="dxa"/>
              <w:bottom w:w="0" w:type="dxa"/>
              <w:right w:w="108" w:type="dxa"/>
            </w:tcMar>
          </w:tcPr>
          <w:p w14:paraId="1BF17D4F" w14:textId="22789905" w:rsidR="00E91B91" w:rsidRPr="0004285D" w:rsidRDefault="00680BB7"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Pr="0004285D">
              <w:rPr>
                <w:rFonts w:asciiTheme="minorHAnsi" w:hAnsiTheme="minorHAnsi" w:cstheme="minorHAnsi"/>
                <w:color w:val="000000"/>
                <w:sz w:val="24"/>
                <w:szCs w:val="24"/>
                <w:bdr w:val="none" w:sz="0" w:space="0" w:color="auto" w:frame="1"/>
                <w:vertAlign w:val="superscript"/>
                <w:lang w:eastAsia="lt-LT"/>
              </w:rPr>
              <w:t>2</w:t>
            </w:r>
            <w:r w:rsidRPr="0004285D">
              <w:rPr>
                <w:rFonts w:asciiTheme="minorHAnsi" w:hAnsiTheme="minorHAnsi" w:cstheme="minorHAnsi"/>
                <w:color w:val="000000"/>
                <w:sz w:val="24"/>
                <w:szCs w:val="24"/>
                <w:bdr w:val="none" w:sz="0" w:space="0" w:color="auto" w:frame="1"/>
                <w:lang w:eastAsia="lt-LT"/>
              </w:rPr>
              <w:t>.</w:t>
            </w:r>
            <w:r w:rsidR="00E91B91" w:rsidRPr="0004285D">
              <w:rPr>
                <w:rFonts w:asciiTheme="minorHAnsi" w:hAnsiTheme="minorHAnsi" w:cstheme="minorHAnsi"/>
                <w:color w:val="000000"/>
                <w:sz w:val="24"/>
                <w:szCs w:val="24"/>
                <w:bdr w:val="none" w:sz="0" w:space="0" w:color="auto" w:frame="1"/>
                <w:lang w:eastAsia="lt-LT"/>
              </w:rPr>
              <w:t xml:space="preserve"> Perkančioji organizacija savarankiškai patikrina duomenis nacionalinėje duomenų bazėje, adresu:</w:t>
            </w:r>
          </w:p>
          <w:p w14:paraId="1A60F979" w14:textId="77777777" w:rsidR="00E91B91" w:rsidRPr="0004285D" w:rsidRDefault="00150F1C" w:rsidP="0004285D">
            <w:pPr>
              <w:spacing w:line="276" w:lineRule="auto"/>
              <w:jc w:val="both"/>
              <w:rPr>
                <w:rFonts w:asciiTheme="minorHAnsi" w:hAnsiTheme="minorHAnsi" w:cstheme="minorHAnsi"/>
                <w:color w:val="000000"/>
                <w:sz w:val="24"/>
                <w:szCs w:val="24"/>
                <w:bdr w:val="none" w:sz="0" w:space="0" w:color="auto" w:frame="1"/>
                <w:lang w:eastAsia="lt-LT"/>
              </w:rPr>
            </w:pPr>
            <w:hyperlink r:id="rId29" w:history="1">
              <w:r w:rsidR="00E91B91" w:rsidRPr="0004285D">
                <w:rPr>
                  <w:rFonts w:asciiTheme="minorHAnsi" w:hAnsiTheme="minorHAnsi" w:cstheme="minorHAnsi"/>
                  <w:color w:val="0563C1"/>
                  <w:sz w:val="24"/>
                  <w:szCs w:val="24"/>
                  <w:u w:val="single"/>
                  <w:bdr w:val="none" w:sz="0" w:space="0" w:color="auto" w:frame="1"/>
                  <w:lang w:eastAsia="lt-LT"/>
                </w:rPr>
                <w:t>https://www.registrucentras.lt/jar/p/</w:t>
              </w:r>
            </w:hyperlink>
            <w:r w:rsidR="00E91B91" w:rsidRPr="0004285D">
              <w:rPr>
                <w:rFonts w:asciiTheme="minorHAnsi" w:hAnsiTheme="minorHAnsi" w:cstheme="minorHAnsi"/>
                <w:color w:val="000000"/>
                <w:sz w:val="24"/>
                <w:szCs w:val="24"/>
                <w:bdr w:val="none" w:sz="0" w:space="0" w:color="auto" w:frame="1"/>
                <w:lang w:eastAsia="lt-LT"/>
              </w:rPr>
              <w:t xml:space="preserve">. </w:t>
            </w:r>
          </w:p>
          <w:p w14:paraId="154F4C29"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p w14:paraId="1E297306" w14:textId="29B91120" w:rsidR="00E91B91" w:rsidRPr="0004285D" w:rsidRDefault="00E91B91" w:rsidP="0004285D">
            <w:pPr>
              <w:spacing w:line="276" w:lineRule="auto"/>
              <w:jc w:val="both"/>
              <w:rPr>
                <w:rFonts w:asciiTheme="minorHAnsi" w:hAnsiTheme="minorHAnsi" w:cstheme="minorHAnsi"/>
                <w:i/>
                <w:iCs/>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 xml:space="preserve">Prireikus, perkančioji organizacija turi teisę prašyti pateikti valstybės įmonės Registrų centro Lietuvos </w:t>
            </w:r>
            <w:r w:rsidRPr="0004285D">
              <w:rPr>
                <w:rFonts w:asciiTheme="minorHAnsi" w:hAnsiTheme="minorHAnsi" w:cstheme="minorHAnsi"/>
                <w:sz w:val="24"/>
                <w:szCs w:val="24"/>
                <w:bdr w:val="none" w:sz="0" w:space="0" w:color="auto" w:frame="1"/>
                <w:lang w:eastAsia="lt-LT"/>
              </w:rPr>
              <w:t xml:space="preserve">Respublikos Vyriausybės nustatyta tvarka išduoto dokumento, patvirtinančio jungtinius kompetentingų institucijų tvarkomus duomenis. Tokiu atveju dokumentas turi būti  išduotas ne anksčiau </w:t>
            </w:r>
            <w:r w:rsidRPr="0004285D">
              <w:rPr>
                <w:rFonts w:asciiTheme="minorHAnsi" w:hAnsiTheme="minorHAnsi" w:cstheme="minorHAnsi"/>
                <w:b/>
                <w:bCs/>
                <w:sz w:val="24"/>
                <w:szCs w:val="24"/>
                <w:bdr w:val="none" w:sz="0" w:space="0" w:color="auto" w:frame="1"/>
                <w:lang w:eastAsia="lt-LT"/>
              </w:rPr>
              <w:t>kaip 1</w:t>
            </w:r>
            <w:r w:rsidR="00831293" w:rsidRPr="0004285D">
              <w:rPr>
                <w:rFonts w:asciiTheme="minorHAnsi" w:hAnsiTheme="minorHAnsi" w:cstheme="minorHAnsi"/>
                <w:b/>
                <w:bCs/>
                <w:sz w:val="24"/>
                <w:szCs w:val="24"/>
                <w:bdr w:val="none" w:sz="0" w:space="0" w:color="auto" w:frame="1"/>
                <w:lang w:eastAsia="lt-LT"/>
              </w:rPr>
              <w:t>8</w:t>
            </w:r>
            <w:r w:rsidRPr="0004285D">
              <w:rPr>
                <w:rFonts w:asciiTheme="minorHAnsi" w:hAnsiTheme="minorHAnsi" w:cstheme="minorHAnsi"/>
                <w:b/>
                <w:bCs/>
                <w:sz w:val="24"/>
                <w:szCs w:val="24"/>
                <w:bdr w:val="none" w:sz="0" w:space="0" w:color="auto" w:frame="1"/>
                <w:lang w:eastAsia="lt-LT"/>
              </w:rPr>
              <w:t>0 dienų</w:t>
            </w:r>
            <w:r w:rsidRPr="0004285D">
              <w:rPr>
                <w:rFonts w:asciiTheme="minorHAnsi" w:hAnsiTheme="minorHAnsi" w:cstheme="minorHAnsi"/>
                <w:sz w:val="24"/>
                <w:szCs w:val="24"/>
                <w:bdr w:val="none" w:sz="0" w:space="0" w:color="auto" w:frame="1"/>
                <w:lang w:eastAsia="lt-LT"/>
              </w:rPr>
              <w:t xml:space="preserve"> iki </w:t>
            </w:r>
            <w:r w:rsidRPr="0004285D">
              <w:rPr>
                <w:rFonts w:asciiTheme="minorHAnsi" w:hAnsiTheme="minorHAnsi" w:cstheme="minorHAnsi"/>
                <w:iCs/>
                <w:sz w:val="24"/>
                <w:szCs w:val="24"/>
                <w:bdr w:val="none" w:sz="0" w:space="0" w:color="auto" w:frame="1"/>
                <w:lang w:eastAsia="lt-LT"/>
              </w:rPr>
              <w:t xml:space="preserve">tos dienos, kai tiekėjas </w:t>
            </w:r>
            <w:r w:rsidR="00533BD8" w:rsidRPr="0004285D">
              <w:rPr>
                <w:rFonts w:asciiTheme="minorHAnsi" w:hAnsiTheme="minorHAnsi" w:cstheme="minorHAnsi"/>
                <w:iCs/>
                <w:sz w:val="24"/>
                <w:szCs w:val="24"/>
                <w:bdr w:val="none" w:sz="0" w:space="0" w:color="auto" w:frame="1"/>
                <w:lang w:eastAsia="lt-LT"/>
              </w:rPr>
              <w:t xml:space="preserve">konkrečiame pirkime </w:t>
            </w:r>
            <w:r w:rsidRPr="0004285D">
              <w:rPr>
                <w:rFonts w:asciiTheme="minorHAnsi" w:hAnsiTheme="minorHAnsi" w:cstheme="minorHAnsi"/>
                <w:iCs/>
                <w:sz w:val="24"/>
                <w:szCs w:val="24"/>
                <w:bdr w:val="none" w:sz="0" w:space="0" w:color="auto" w:frame="1"/>
                <w:lang w:eastAsia="lt-LT"/>
              </w:rPr>
              <w:t>perkančiosios organizacijos prašymu turės pateikti pašalinimo pagrindų nebuvimą patvirtinančius dok</w:t>
            </w:r>
            <w:r w:rsidRPr="0004285D">
              <w:rPr>
                <w:rFonts w:asciiTheme="minorHAnsi" w:hAnsiTheme="minorHAnsi" w:cstheme="minorHAnsi"/>
                <w:sz w:val="24"/>
                <w:szCs w:val="24"/>
                <w:bdr w:val="none" w:sz="0" w:space="0" w:color="auto" w:frame="1"/>
                <w:lang w:eastAsia="lt-LT"/>
              </w:rPr>
              <w:t xml:space="preserve">umentus. </w:t>
            </w:r>
            <w:r w:rsidRPr="0004285D">
              <w:rPr>
                <w:rFonts w:asciiTheme="minorHAnsi" w:hAnsiTheme="minorHAnsi" w:cstheme="minorHAnsi"/>
                <w:b/>
                <w:bCs/>
                <w:iCs/>
                <w:sz w:val="24"/>
                <w:szCs w:val="24"/>
                <w:bdr w:val="none" w:sz="0" w:space="0" w:color="auto" w:frame="1"/>
                <w:lang w:eastAsia="lt-LT"/>
              </w:rPr>
              <w:t>Pavyzdys</w:t>
            </w:r>
            <w:r w:rsidRPr="0004285D">
              <w:rPr>
                <w:rFonts w:asciiTheme="minorHAnsi" w:hAnsiTheme="minorHAnsi" w:cstheme="minorHAnsi"/>
                <w:iCs/>
                <w:sz w:val="24"/>
                <w:szCs w:val="24"/>
                <w:bdr w:val="none" w:sz="0" w:space="0" w:color="auto" w:frame="1"/>
                <w:lang w:eastAsia="lt-LT"/>
              </w:rPr>
              <w:t xml:space="preserve">: Jeigu perkančioji organizacija 2022-10-10 kreipėsi į tiekėją prašydama iki 2022-10-14 pateikti įrodančius dokumentus, jis turi būti išduotas ne anksčiau </w:t>
            </w:r>
            <w:r w:rsidRPr="0004285D">
              <w:rPr>
                <w:rFonts w:asciiTheme="minorHAnsi" w:hAnsiTheme="minorHAnsi" w:cstheme="minorHAnsi"/>
                <w:b/>
                <w:bCs/>
                <w:sz w:val="24"/>
                <w:szCs w:val="24"/>
                <w:bdr w:val="none" w:sz="0" w:space="0" w:color="auto" w:frame="1"/>
                <w:lang w:eastAsia="lt-LT"/>
              </w:rPr>
              <w:t>kaip 1</w:t>
            </w:r>
            <w:r w:rsidR="00831293" w:rsidRPr="0004285D">
              <w:rPr>
                <w:rFonts w:asciiTheme="minorHAnsi" w:hAnsiTheme="minorHAnsi" w:cstheme="minorHAnsi"/>
                <w:b/>
                <w:bCs/>
                <w:sz w:val="24"/>
                <w:szCs w:val="24"/>
                <w:bdr w:val="none" w:sz="0" w:space="0" w:color="auto" w:frame="1"/>
                <w:lang w:eastAsia="lt-LT"/>
              </w:rPr>
              <w:t>8</w:t>
            </w:r>
            <w:r w:rsidRPr="0004285D">
              <w:rPr>
                <w:rFonts w:asciiTheme="minorHAnsi" w:hAnsiTheme="minorHAnsi" w:cstheme="minorHAnsi"/>
                <w:b/>
                <w:bCs/>
                <w:sz w:val="24"/>
                <w:szCs w:val="24"/>
                <w:bdr w:val="none" w:sz="0" w:space="0" w:color="auto" w:frame="1"/>
                <w:lang w:eastAsia="lt-LT"/>
              </w:rPr>
              <w:t>0 dienų</w:t>
            </w:r>
            <w:r w:rsidRPr="0004285D">
              <w:rPr>
                <w:rFonts w:asciiTheme="minorHAnsi" w:hAnsiTheme="minorHAnsi" w:cstheme="minorHAnsi"/>
                <w:i/>
                <w:iCs/>
                <w:sz w:val="24"/>
                <w:szCs w:val="24"/>
                <w:bdr w:val="none" w:sz="0" w:space="0" w:color="auto" w:frame="1"/>
                <w:lang w:eastAsia="lt-LT"/>
              </w:rPr>
              <w:t>, jas skaičiuojant atgal nuo 2022-10-14.</w:t>
            </w:r>
          </w:p>
          <w:p w14:paraId="372E7483" w14:textId="77777777" w:rsidR="00E91B91" w:rsidRPr="0004285D" w:rsidRDefault="00E91B91" w:rsidP="0004285D">
            <w:pPr>
              <w:spacing w:line="276" w:lineRule="auto"/>
              <w:jc w:val="both"/>
              <w:rPr>
                <w:rFonts w:asciiTheme="minorHAnsi" w:hAnsiTheme="minorHAnsi" w:cstheme="minorHAnsi"/>
                <w:sz w:val="24"/>
                <w:szCs w:val="24"/>
                <w:bdr w:val="none" w:sz="0" w:space="0" w:color="auto" w:frame="1"/>
                <w:lang w:eastAsia="lt-LT"/>
              </w:rPr>
            </w:pPr>
          </w:p>
          <w:p w14:paraId="0C389C6F" w14:textId="535F4413"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sz w:val="24"/>
                <w:szCs w:val="24"/>
                <w:bdr w:val="none" w:sz="0" w:space="0" w:color="auto" w:frame="1"/>
                <w:lang w:eastAsia="lt-LT"/>
              </w:rPr>
              <w:t>Jei dokumentas išduotas anksčiau, tačiau</w:t>
            </w:r>
            <w:r w:rsidRPr="0004285D">
              <w:rPr>
                <w:rFonts w:asciiTheme="minorHAnsi" w:hAnsiTheme="minorHAnsi" w:cstheme="minorHAnsi"/>
                <w:color w:val="000000"/>
                <w:sz w:val="24"/>
                <w:szCs w:val="24"/>
                <w:bdr w:val="none" w:sz="0" w:space="0" w:color="auto" w:frame="1"/>
                <w:lang w:eastAsia="lt-LT"/>
              </w:rPr>
              <w:t xml:space="preserve"> jame nurodytas galiojimo terminas ilgesnis nei pašalinimo pagrindų nebuvimą patvirtinančių dokumentų</w:t>
            </w:r>
            <w:r w:rsidR="00533BD8" w:rsidRPr="0004285D">
              <w:rPr>
                <w:rFonts w:asciiTheme="minorHAnsi" w:hAnsiTheme="minorHAnsi" w:cstheme="minorHAnsi"/>
                <w:color w:val="000000"/>
                <w:sz w:val="24"/>
                <w:szCs w:val="24"/>
                <w:bdr w:val="none" w:sz="0" w:space="0" w:color="auto" w:frame="1"/>
                <w:lang w:eastAsia="lt-LT"/>
              </w:rPr>
              <w:t>,</w:t>
            </w:r>
            <w:r w:rsidRPr="0004285D">
              <w:rPr>
                <w:rFonts w:asciiTheme="minorHAnsi" w:hAnsiTheme="minorHAnsi" w:cstheme="minorHAnsi"/>
                <w:color w:val="000000"/>
                <w:sz w:val="24"/>
                <w:szCs w:val="24"/>
                <w:bdr w:val="none" w:sz="0" w:space="0" w:color="auto" w:frame="1"/>
                <w:lang w:eastAsia="lt-LT"/>
              </w:rPr>
              <w:t xml:space="preserve"> pagal EBVPD</w:t>
            </w:r>
            <w:r w:rsidR="00533BD8" w:rsidRPr="0004285D">
              <w:rPr>
                <w:rFonts w:asciiTheme="minorHAnsi" w:hAnsiTheme="minorHAnsi" w:cstheme="minorHAnsi"/>
                <w:color w:val="000000"/>
                <w:sz w:val="24"/>
                <w:szCs w:val="24"/>
                <w:bdr w:val="none" w:sz="0" w:space="0" w:color="auto" w:frame="1"/>
                <w:lang w:eastAsia="lt-LT"/>
              </w:rPr>
              <w:t>,</w:t>
            </w:r>
            <w:r w:rsidRPr="0004285D">
              <w:rPr>
                <w:rFonts w:asciiTheme="minorHAnsi" w:hAnsiTheme="minorHAnsi" w:cstheme="minorHAnsi"/>
                <w:color w:val="000000"/>
                <w:sz w:val="24"/>
                <w:szCs w:val="24"/>
                <w:bdr w:val="none" w:sz="0" w:space="0" w:color="auto" w:frame="1"/>
                <w:lang w:eastAsia="lt-LT"/>
              </w:rPr>
              <w:t xml:space="preserve"> galutinis pateikimo terminas, toks dokumentas jo galiojimo laikotarpiu yra priimtinas.</w:t>
            </w:r>
          </w:p>
          <w:p w14:paraId="72D615CE" w14:textId="77777777" w:rsidR="00E91B91" w:rsidRPr="0004285D" w:rsidRDefault="00E91B91" w:rsidP="0004285D">
            <w:pPr>
              <w:spacing w:line="276" w:lineRule="auto"/>
              <w:jc w:val="both"/>
              <w:rPr>
                <w:rFonts w:asciiTheme="minorHAnsi" w:hAnsiTheme="minorHAnsi" w:cstheme="minorHAnsi"/>
                <w:b/>
                <w:bCs/>
                <w:color w:val="000000"/>
                <w:sz w:val="24"/>
                <w:szCs w:val="24"/>
                <w:bdr w:val="none" w:sz="0" w:space="0" w:color="auto" w:frame="1"/>
                <w:lang w:eastAsia="lt-LT"/>
              </w:rPr>
            </w:pPr>
          </w:p>
        </w:tc>
      </w:tr>
      <w:tr w:rsidR="00E91B91" w:rsidRPr="0004285D" w14:paraId="1D4C339A" w14:textId="77777777" w:rsidTr="001A5F3C">
        <w:tc>
          <w:tcPr>
            <w:tcW w:w="19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0F63B" w14:textId="77777777" w:rsidR="00E91B91" w:rsidRPr="0004285D" w:rsidRDefault="00E91B91"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sz w:val="24"/>
                <w:szCs w:val="24"/>
              </w:rPr>
              <w:lastRenderedPageBreak/>
              <w:t>4.14.</w:t>
            </w:r>
            <w:r w:rsidRPr="0004285D">
              <w:rPr>
                <w:rFonts w:asciiTheme="minorHAnsi" w:hAnsiTheme="minorHAnsi" w:cstheme="minorHAnsi"/>
                <w:sz w:val="24"/>
                <w:szCs w:val="24"/>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5B93C0B6" w14:textId="356A4BB0" w:rsidR="00A50B7A" w:rsidRPr="0004285D" w:rsidRDefault="00A50B7A" w:rsidP="0004285D">
            <w:pPr>
              <w:spacing w:line="276" w:lineRule="auto"/>
              <w:jc w:val="both"/>
              <w:rPr>
                <w:rFonts w:asciiTheme="minorHAnsi" w:hAnsiTheme="minorHAnsi" w:cstheme="minorHAnsi"/>
                <w:sz w:val="24"/>
                <w:szCs w:val="24"/>
              </w:rPr>
            </w:pPr>
            <w:r w:rsidRPr="0004285D">
              <w:rPr>
                <w:rFonts w:asciiTheme="minorHAnsi" w:hAnsiTheme="minorHAnsi" w:cstheme="minorHAnsi"/>
                <w:b/>
                <w:bCs/>
                <w:color w:val="000000"/>
                <w:sz w:val="24"/>
                <w:szCs w:val="24"/>
                <w:bdr w:val="none" w:sz="0" w:space="0" w:color="auto" w:frame="1"/>
                <w:lang w:eastAsia="lt-LT"/>
              </w:rPr>
              <w:t>(Reikalavimas taikomas 1-</w:t>
            </w:r>
            <w:r w:rsidR="00DE2074" w:rsidRPr="0004285D">
              <w:rPr>
                <w:rFonts w:asciiTheme="minorHAnsi" w:hAnsiTheme="minorHAnsi" w:cstheme="minorHAnsi"/>
                <w:b/>
                <w:bCs/>
                <w:color w:val="000000"/>
                <w:sz w:val="24"/>
                <w:szCs w:val="24"/>
                <w:bdr w:val="none" w:sz="0" w:space="0" w:color="auto" w:frame="1"/>
                <w:lang w:eastAsia="lt-LT"/>
              </w:rPr>
              <w:t>8</w:t>
            </w:r>
            <w:r w:rsidRPr="0004285D">
              <w:rPr>
                <w:rFonts w:asciiTheme="minorHAnsi" w:hAnsiTheme="minorHAnsi" w:cstheme="minorHAnsi"/>
                <w:b/>
                <w:bCs/>
                <w:color w:val="000000"/>
                <w:sz w:val="24"/>
                <w:szCs w:val="24"/>
                <w:bdr w:val="none" w:sz="0" w:space="0" w:color="auto" w:frame="1"/>
                <w:lang w:eastAsia="lt-LT"/>
              </w:rPr>
              <w:t xml:space="preserve"> DPS kategorijai)</w:t>
            </w:r>
          </w:p>
        </w:tc>
        <w:tc>
          <w:tcPr>
            <w:tcW w:w="559" w:type="pct"/>
            <w:gridSpan w:val="2"/>
            <w:tcBorders>
              <w:top w:val="nil"/>
              <w:left w:val="nil"/>
              <w:bottom w:val="single" w:sz="8" w:space="0" w:color="auto"/>
              <w:right w:val="single" w:sz="8" w:space="0" w:color="auto"/>
            </w:tcBorders>
            <w:tcMar>
              <w:top w:w="0" w:type="dxa"/>
              <w:left w:w="108" w:type="dxa"/>
              <w:bottom w:w="0" w:type="dxa"/>
              <w:right w:w="108" w:type="dxa"/>
            </w:tcMar>
          </w:tcPr>
          <w:p w14:paraId="4E54F29D" w14:textId="77777777" w:rsidR="00E91B91" w:rsidRPr="0004285D" w:rsidRDefault="00E91B91" w:rsidP="0004285D">
            <w:pPr>
              <w:spacing w:line="276" w:lineRule="auto"/>
              <w:rPr>
                <w:rFonts w:asciiTheme="minorHAnsi" w:hAnsiTheme="minorHAnsi" w:cstheme="minorHAnsi"/>
                <w:sz w:val="24"/>
                <w:szCs w:val="24"/>
              </w:rPr>
            </w:pPr>
            <w:r w:rsidRPr="0004285D">
              <w:rPr>
                <w:rFonts w:asciiTheme="minorHAnsi" w:hAnsiTheme="minorHAnsi" w:cstheme="minorHAnsi"/>
                <w:b/>
                <w:bCs/>
                <w:sz w:val="24"/>
                <w:szCs w:val="24"/>
              </w:rPr>
              <w:t>VPĮ 46 straipsnio 6 dalies 3 punktas</w:t>
            </w:r>
          </w:p>
          <w:p w14:paraId="2BEC4B7A"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p>
          <w:p w14:paraId="23184404" w14:textId="77777777" w:rsidR="00E91B91" w:rsidRPr="0004285D" w:rsidRDefault="00E91B91" w:rsidP="0004285D">
            <w:pPr>
              <w:spacing w:line="276" w:lineRule="auto"/>
              <w:jc w:val="both"/>
              <w:rPr>
                <w:rFonts w:asciiTheme="minorHAnsi" w:hAnsiTheme="minorHAnsi" w:cstheme="minorHAnsi"/>
                <w:color w:val="00000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 III dalies C11 punktas</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14:paraId="74F605DF" w14:textId="1E021C79" w:rsidR="00E91B91" w:rsidRPr="0004285D" w:rsidRDefault="00E91B91" w:rsidP="0004285D">
            <w:pPr>
              <w:spacing w:line="276" w:lineRule="auto"/>
              <w:jc w:val="both"/>
              <w:rPr>
                <w:rFonts w:asciiTheme="minorHAnsi" w:hAnsiTheme="minorHAnsi" w:cstheme="minorHAnsi"/>
                <w:color w:val="00B050"/>
                <w:sz w:val="24"/>
                <w:szCs w:val="24"/>
                <w:bdr w:val="none" w:sz="0" w:space="0" w:color="auto" w:frame="1"/>
                <w:lang w:eastAsia="lt-LT"/>
              </w:rPr>
            </w:pPr>
            <w:r w:rsidRPr="0004285D">
              <w:rPr>
                <w:rFonts w:asciiTheme="minorHAnsi" w:hAnsiTheme="minorHAnsi" w:cstheme="minorHAnsi"/>
                <w:color w:val="000000"/>
                <w:sz w:val="24"/>
                <w:szCs w:val="24"/>
                <w:bdr w:val="none" w:sz="0" w:space="0" w:color="auto" w:frame="1"/>
                <w:lang w:eastAsia="lt-LT"/>
              </w:rPr>
              <w:t>EBVPD</w:t>
            </w:r>
            <w:r w:rsidR="00680BB7" w:rsidRPr="0004285D">
              <w:rPr>
                <w:rFonts w:asciiTheme="minorHAnsi" w:hAnsiTheme="minorHAnsi" w:cstheme="minorHAnsi"/>
                <w:color w:val="000000"/>
                <w:sz w:val="24"/>
                <w:szCs w:val="24"/>
                <w:bdr w:val="none" w:sz="0" w:space="0" w:color="auto" w:frame="1"/>
                <w:vertAlign w:val="superscript"/>
                <w:lang w:eastAsia="lt-LT"/>
              </w:rPr>
              <w:t>2</w:t>
            </w:r>
            <w:r w:rsidRPr="0004285D">
              <w:rPr>
                <w:rFonts w:asciiTheme="minorHAnsi" w:hAnsiTheme="minorHAnsi" w:cstheme="minorHAnsi"/>
                <w:color w:val="000000"/>
                <w:sz w:val="24"/>
                <w:szCs w:val="24"/>
                <w:bdr w:val="none" w:sz="0" w:space="0" w:color="auto" w:frame="1"/>
                <w:lang w:eastAsia="lt-LT"/>
              </w:rPr>
              <w:t>.</w:t>
            </w:r>
          </w:p>
        </w:tc>
      </w:tr>
      <w:tr w:rsidR="001A5F3C" w:rsidRPr="0004285D" w14:paraId="377ED0C9" w14:textId="77777777" w:rsidTr="001A5F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000" w:type="pct"/>
            <w:gridSpan w:val="4"/>
          </w:tcPr>
          <w:p w14:paraId="517603DB" w14:textId="77777777" w:rsidR="001A5F3C" w:rsidRPr="0004285D" w:rsidRDefault="001A5F3C" w:rsidP="0004285D">
            <w:pPr>
              <w:spacing w:line="276" w:lineRule="auto"/>
              <w:jc w:val="both"/>
              <w:rPr>
                <w:rFonts w:asciiTheme="minorHAnsi" w:hAnsiTheme="minorHAnsi" w:cstheme="minorHAnsi"/>
                <w:iCs/>
                <w:sz w:val="24"/>
                <w:szCs w:val="24"/>
              </w:rPr>
            </w:pPr>
            <w:r w:rsidRPr="0004285D">
              <w:rPr>
                <w:rFonts w:asciiTheme="minorHAnsi" w:hAnsiTheme="minorHAnsi" w:cstheme="minorHAnsi"/>
                <w:sz w:val="24"/>
                <w:szCs w:val="24"/>
              </w:rPr>
              <w:t>PASTABOS:</w:t>
            </w:r>
          </w:p>
        </w:tc>
      </w:tr>
      <w:tr w:rsidR="001A5F3C" w:rsidRPr="0004285D" w14:paraId="2B260817" w14:textId="77777777" w:rsidTr="001A5F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2385" w:type="pct"/>
            <w:gridSpan w:val="2"/>
          </w:tcPr>
          <w:p w14:paraId="357AF373" w14:textId="77777777" w:rsidR="001A5F3C" w:rsidRPr="0004285D" w:rsidRDefault="001A5F3C" w:rsidP="0004285D">
            <w:pPr>
              <w:spacing w:line="276" w:lineRule="auto"/>
              <w:jc w:val="both"/>
              <w:rPr>
                <w:rFonts w:asciiTheme="minorHAnsi" w:hAnsiTheme="minorHAnsi" w:cstheme="minorHAnsi"/>
                <w:sz w:val="24"/>
                <w:szCs w:val="24"/>
              </w:rPr>
            </w:pPr>
            <w:r w:rsidRPr="0004285D">
              <w:rPr>
                <w:rFonts w:asciiTheme="minorHAnsi" w:hAnsiTheme="minorHAnsi" w:cstheme="minorHAnsi"/>
                <w:b/>
                <w:sz w:val="24"/>
                <w:szCs w:val="24"/>
              </w:rPr>
              <w:t>1. Jeigu pirkimo procedūroje dalyvauja jungtinės veiklos sutarties pagrindu ūkio subjektų grupė</w:t>
            </w:r>
          </w:p>
        </w:tc>
        <w:tc>
          <w:tcPr>
            <w:tcW w:w="2615" w:type="pct"/>
            <w:gridSpan w:val="2"/>
          </w:tcPr>
          <w:p w14:paraId="648CEDA1" w14:textId="77777777" w:rsidR="00F914E5" w:rsidRPr="0004285D" w:rsidRDefault="00F914E5"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Pateikiama:</w:t>
            </w:r>
          </w:p>
          <w:p w14:paraId="78ECAFED" w14:textId="69906C05" w:rsidR="001A5F3C" w:rsidRPr="0004285D" w:rsidRDefault="001A5F3C" w:rsidP="0004285D">
            <w:pPr>
              <w:spacing w:line="276" w:lineRule="auto"/>
              <w:jc w:val="both"/>
              <w:rPr>
                <w:rFonts w:asciiTheme="minorHAnsi" w:hAnsiTheme="minorHAnsi" w:cstheme="minorHAnsi"/>
                <w:sz w:val="24"/>
                <w:szCs w:val="24"/>
                <w:u w:val="single"/>
              </w:rPr>
            </w:pPr>
            <w:r w:rsidRPr="0004285D">
              <w:rPr>
                <w:rFonts w:asciiTheme="minorHAnsi" w:hAnsiTheme="minorHAnsi" w:cstheme="minorHAnsi"/>
                <w:sz w:val="24"/>
                <w:szCs w:val="24"/>
              </w:rPr>
              <w:t xml:space="preserve">Pašalinimo pagrindų nebuvimo reikalavimams privalo atitikti kiekviena jungtinės veiklos sutarties šalis ir pateikti </w:t>
            </w:r>
            <w:r w:rsidRPr="0004285D">
              <w:rPr>
                <w:rFonts w:asciiTheme="minorHAnsi" w:hAnsiTheme="minorHAnsi" w:cstheme="minorHAnsi"/>
                <w:bCs/>
                <w:sz w:val="24"/>
                <w:szCs w:val="24"/>
              </w:rPr>
              <w:t>EBVPD</w:t>
            </w:r>
            <w:r w:rsidR="0089074D" w:rsidRPr="0004285D">
              <w:rPr>
                <w:rFonts w:asciiTheme="minorHAnsi" w:hAnsiTheme="minorHAnsi" w:cstheme="minorHAnsi"/>
                <w:bCs/>
                <w:sz w:val="24"/>
                <w:szCs w:val="24"/>
                <w:vertAlign w:val="superscript"/>
              </w:rPr>
              <w:t>2</w:t>
            </w:r>
            <w:r w:rsidRPr="0004285D">
              <w:rPr>
                <w:rFonts w:asciiTheme="minorHAnsi" w:hAnsiTheme="minorHAnsi" w:cstheme="minorHAnsi"/>
                <w:bCs/>
                <w:sz w:val="24"/>
                <w:szCs w:val="24"/>
              </w:rPr>
              <w:t xml:space="preserve"> bei 4.1 – 4.2 punktuose nurodytus </w:t>
            </w:r>
            <w:r w:rsidRPr="0004285D">
              <w:rPr>
                <w:rFonts w:asciiTheme="minorHAnsi" w:hAnsiTheme="minorHAnsi" w:cstheme="minorHAnsi"/>
                <w:sz w:val="24"/>
                <w:szCs w:val="24"/>
              </w:rPr>
              <w:t>Pašalinimo pagrindų nebuvimą įrodančius dokumentus;</w:t>
            </w:r>
            <w:r w:rsidRPr="0004285D">
              <w:rPr>
                <w:rFonts w:asciiTheme="minorHAnsi" w:hAnsiTheme="minorHAnsi" w:cstheme="minorHAnsi"/>
                <w:color w:val="000000"/>
                <w:sz w:val="24"/>
                <w:szCs w:val="24"/>
                <w:lang w:eastAsia="lt-LT"/>
              </w:rPr>
              <w:t xml:space="preserve">  </w:t>
            </w:r>
            <w:r w:rsidRPr="0004285D">
              <w:rPr>
                <w:rFonts w:asciiTheme="minorHAnsi" w:hAnsiTheme="minorHAnsi" w:cstheme="minorHAnsi"/>
                <w:sz w:val="24"/>
                <w:szCs w:val="24"/>
                <w:u w:val="single"/>
              </w:rPr>
              <w:t>Dokumentai pateikiami elektroninėje formoje – tiesiogiai suformuoti elektroninėmis priemonėmis ar skaitmeninės originalo kopijos</w:t>
            </w:r>
            <w:r w:rsidRPr="0004285D">
              <w:rPr>
                <w:rFonts w:asciiTheme="minorHAnsi" w:hAnsiTheme="minorHAnsi" w:cstheme="minorHAnsi"/>
                <w:sz w:val="24"/>
                <w:szCs w:val="24"/>
                <w:u w:val="single"/>
                <w:vertAlign w:val="superscript"/>
              </w:rPr>
              <w:t>1</w:t>
            </w:r>
            <w:r w:rsidRPr="0004285D">
              <w:rPr>
                <w:rFonts w:asciiTheme="minorHAnsi" w:hAnsiTheme="minorHAnsi" w:cstheme="minorHAnsi"/>
                <w:sz w:val="24"/>
                <w:szCs w:val="24"/>
                <w:u w:val="single"/>
              </w:rPr>
              <w:t xml:space="preserve"> </w:t>
            </w:r>
          </w:p>
        </w:tc>
      </w:tr>
      <w:tr w:rsidR="001A5F3C" w:rsidRPr="0004285D" w14:paraId="7EFA9391" w14:textId="77777777" w:rsidTr="001A5F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2385" w:type="pct"/>
            <w:gridSpan w:val="2"/>
          </w:tcPr>
          <w:p w14:paraId="6D1130E5" w14:textId="3A4A606E" w:rsidR="001A5F3C" w:rsidRPr="0004285D" w:rsidRDefault="001A5F3C" w:rsidP="0004285D">
            <w:pPr>
              <w:spacing w:line="276" w:lineRule="auto"/>
              <w:jc w:val="both"/>
              <w:rPr>
                <w:rFonts w:asciiTheme="minorHAnsi" w:hAnsiTheme="minorHAnsi" w:cstheme="minorHAnsi"/>
                <w:sz w:val="24"/>
                <w:szCs w:val="24"/>
              </w:rPr>
            </w:pPr>
            <w:r w:rsidRPr="0004285D">
              <w:rPr>
                <w:rFonts w:asciiTheme="minorHAnsi" w:hAnsiTheme="minorHAnsi" w:cstheme="minorHAnsi"/>
                <w:b/>
                <w:sz w:val="24"/>
                <w:szCs w:val="24"/>
              </w:rPr>
              <w:t>2. Tiekėjas turi teisę pasitelkti ūkio subjektus, kurių pajėgumais tiekėjas remiasi</w:t>
            </w:r>
            <w:r w:rsidRPr="0004285D">
              <w:rPr>
                <w:rFonts w:asciiTheme="minorHAnsi" w:hAnsiTheme="minorHAnsi" w:cstheme="minorHAnsi"/>
                <w:sz w:val="24"/>
                <w:szCs w:val="24"/>
              </w:rPr>
              <w:t xml:space="preserve"> savo įsipareigojimams vykdyti. Ūkio subjektai, kurių pajėgumais remiasi, privalo atitikti Pašalinimo pagrindų nebuvimo reikalavimus.</w:t>
            </w:r>
          </w:p>
          <w:p w14:paraId="478DB987" w14:textId="77777777" w:rsidR="001A5F3C" w:rsidRPr="0004285D" w:rsidRDefault="001A5F3C" w:rsidP="0004285D">
            <w:pPr>
              <w:spacing w:line="276" w:lineRule="auto"/>
              <w:jc w:val="both"/>
              <w:rPr>
                <w:rFonts w:asciiTheme="minorHAnsi" w:hAnsiTheme="minorHAnsi" w:cstheme="minorHAnsi"/>
                <w:sz w:val="24"/>
                <w:szCs w:val="24"/>
              </w:rPr>
            </w:pPr>
          </w:p>
          <w:p w14:paraId="23133F18" w14:textId="77777777" w:rsidR="001A5F3C" w:rsidRPr="0004285D" w:rsidRDefault="001A5F3C" w:rsidP="0004285D">
            <w:pPr>
              <w:spacing w:line="276" w:lineRule="auto"/>
              <w:jc w:val="both"/>
              <w:rPr>
                <w:rFonts w:asciiTheme="minorHAnsi" w:hAnsiTheme="minorHAnsi" w:cstheme="minorHAnsi"/>
                <w:sz w:val="24"/>
                <w:szCs w:val="24"/>
              </w:rPr>
            </w:pPr>
          </w:p>
        </w:tc>
        <w:tc>
          <w:tcPr>
            <w:tcW w:w="2615" w:type="pct"/>
            <w:gridSpan w:val="2"/>
          </w:tcPr>
          <w:p w14:paraId="34684766" w14:textId="77777777" w:rsidR="001A5F3C" w:rsidRPr="0004285D" w:rsidRDefault="001A5F3C" w:rsidP="0004285D">
            <w:pPr>
              <w:spacing w:line="276" w:lineRule="auto"/>
              <w:jc w:val="both"/>
              <w:rPr>
                <w:rFonts w:asciiTheme="minorHAnsi" w:hAnsiTheme="minorHAnsi" w:cstheme="minorHAnsi"/>
                <w:iCs/>
                <w:sz w:val="24"/>
                <w:szCs w:val="24"/>
              </w:rPr>
            </w:pPr>
            <w:r w:rsidRPr="0004285D">
              <w:rPr>
                <w:rFonts w:asciiTheme="minorHAnsi" w:hAnsiTheme="minorHAnsi" w:cstheme="minorHAnsi"/>
                <w:iCs/>
                <w:sz w:val="24"/>
                <w:szCs w:val="24"/>
              </w:rPr>
              <w:t>Pateikiama:</w:t>
            </w:r>
          </w:p>
          <w:p w14:paraId="1F87D911" w14:textId="7E6A7028" w:rsidR="001A5F3C" w:rsidRPr="0004285D" w:rsidRDefault="001A5F3C" w:rsidP="0004285D">
            <w:pPr>
              <w:spacing w:line="276" w:lineRule="auto"/>
              <w:jc w:val="both"/>
              <w:rPr>
                <w:rFonts w:asciiTheme="minorHAnsi" w:hAnsiTheme="minorHAnsi" w:cstheme="minorHAnsi"/>
                <w:bCs/>
                <w:sz w:val="24"/>
                <w:szCs w:val="24"/>
              </w:rPr>
            </w:pPr>
            <w:r w:rsidRPr="0004285D">
              <w:rPr>
                <w:rFonts w:asciiTheme="minorHAnsi" w:hAnsiTheme="minorHAnsi" w:cstheme="minorHAnsi"/>
                <w:sz w:val="24"/>
                <w:szCs w:val="24"/>
              </w:rPr>
              <w:t xml:space="preserve">1) </w:t>
            </w:r>
            <w:r w:rsidRPr="0004285D">
              <w:rPr>
                <w:rFonts w:asciiTheme="minorHAnsi" w:hAnsiTheme="minorHAnsi" w:cstheme="minorHAnsi"/>
                <w:bCs/>
                <w:sz w:val="24"/>
                <w:szCs w:val="24"/>
              </w:rPr>
              <w:t>ūkio subjekto, kurio pajėgumais tiekėjas remiasi,</w:t>
            </w:r>
            <w:r w:rsidRPr="0004285D">
              <w:rPr>
                <w:rFonts w:asciiTheme="minorHAnsi" w:hAnsiTheme="minorHAnsi" w:cstheme="minorHAnsi"/>
                <w:sz w:val="24"/>
                <w:szCs w:val="24"/>
              </w:rPr>
              <w:t xml:space="preserve"> </w:t>
            </w:r>
            <w:r w:rsidR="0089074D" w:rsidRPr="0004285D">
              <w:rPr>
                <w:rFonts w:asciiTheme="minorHAnsi" w:hAnsiTheme="minorHAnsi" w:cstheme="minorHAnsi"/>
                <w:bCs/>
                <w:sz w:val="24"/>
                <w:szCs w:val="24"/>
              </w:rPr>
              <w:t>EBVPD</w:t>
            </w:r>
            <w:r w:rsidR="0089074D" w:rsidRPr="0004285D">
              <w:rPr>
                <w:rFonts w:asciiTheme="minorHAnsi" w:hAnsiTheme="minorHAnsi" w:cstheme="minorHAnsi"/>
                <w:bCs/>
                <w:sz w:val="24"/>
                <w:szCs w:val="24"/>
                <w:vertAlign w:val="superscript"/>
              </w:rPr>
              <w:t>2</w:t>
            </w:r>
            <w:r w:rsidR="0089074D" w:rsidRPr="0004285D">
              <w:rPr>
                <w:rFonts w:asciiTheme="minorHAnsi" w:hAnsiTheme="minorHAnsi" w:cstheme="minorHAnsi"/>
                <w:bCs/>
                <w:sz w:val="24"/>
                <w:szCs w:val="24"/>
              </w:rPr>
              <w:t>;</w:t>
            </w:r>
          </w:p>
          <w:p w14:paraId="399F1FD1" w14:textId="34E6775B" w:rsidR="001A5F3C" w:rsidRPr="0004285D" w:rsidRDefault="001A5F3C" w:rsidP="0004285D">
            <w:pPr>
              <w:spacing w:line="276" w:lineRule="auto"/>
              <w:jc w:val="both"/>
              <w:rPr>
                <w:rFonts w:asciiTheme="minorHAnsi" w:hAnsiTheme="minorHAnsi" w:cstheme="minorHAnsi"/>
                <w:sz w:val="24"/>
                <w:szCs w:val="24"/>
              </w:rPr>
            </w:pPr>
            <w:r w:rsidRPr="0004285D">
              <w:rPr>
                <w:rFonts w:asciiTheme="minorHAnsi" w:hAnsiTheme="minorHAnsi" w:cstheme="minorHAnsi"/>
                <w:bCs/>
                <w:sz w:val="24"/>
                <w:szCs w:val="24"/>
              </w:rPr>
              <w:t>2)</w:t>
            </w:r>
            <w:r w:rsidRPr="0004285D">
              <w:rPr>
                <w:rFonts w:asciiTheme="minorHAnsi" w:hAnsiTheme="minorHAnsi" w:cstheme="minorHAnsi"/>
                <w:sz w:val="24"/>
                <w:szCs w:val="24"/>
              </w:rPr>
              <w:t xml:space="preserve"> </w:t>
            </w:r>
            <w:r w:rsidR="00BC6B1C" w:rsidRPr="0004285D">
              <w:rPr>
                <w:rFonts w:asciiTheme="minorHAnsi" w:hAnsiTheme="minorHAnsi" w:cstheme="minorHAnsi"/>
                <w:bCs/>
                <w:sz w:val="24"/>
                <w:szCs w:val="24"/>
              </w:rPr>
              <w:t>4</w:t>
            </w:r>
            <w:r w:rsidRPr="0004285D">
              <w:rPr>
                <w:rFonts w:asciiTheme="minorHAnsi" w:hAnsiTheme="minorHAnsi" w:cstheme="minorHAnsi"/>
                <w:bCs/>
                <w:sz w:val="24"/>
                <w:szCs w:val="24"/>
              </w:rPr>
              <w:t>.1-</w:t>
            </w:r>
            <w:r w:rsidR="00BC6B1C" w:rsidRPr="0004285D">
              <w:rPr>
                <w:rFonts w:asciiTheme="minorHAnsi" w:hAnsiTheme="minorHAnsi" w:cstheme="minorHAnsi"/>
                <w:bCs/>
                <w:sz w:val="24"/>
                <w:szCs w:val="24"/>
              </w:rPr>
              <w:t>4</w:t>
            </w:r>
            <w:r w:rsidRPr="0004285D">
              <w:rPr>
                <w:rFonts w:asciiTheme="minorHAnsi" w:hAnsiTheme="minorHAnsi" w:cstheme="minorHAnsi"/>
                <w:bCs/>
                <w:sz w:val="24"/>
                <w:szCs w:val="24"/>
              </w:rPr>
              <w:t xml:space="preserve">.2 punkte nurodyti </w:t>
            </w:r>
            <w:r w:rsidRPr="0004285D">
              <w:rPr>
                <w:rFonts w:asciiTheme="minorHAnsi" w:hAnsiTheme="minorHAnsi" w:cstheme="minorHAnsi"/>
                <w:sz w:val="24"/>
                <w:szCs w:val="24"/>
              </w:rPr>
              <w:t xml:space="preserve">Pašalinimo pagrindų nebuvimą įrodantys </w:t>
            </w:r>
            <w:r w:rsidRPr="0004285D">
              <w:rPr>
                <w:rFonts w:asciiTheme="minorHAnsi" w:hAnsiTheme="minorHAnsi" w:cstheme="minorHAnsi"/>
                <w:bCs/>
                <w:sz w:val="24"/>
                <w:szCs w:val="24"/>
              </w:rPr>
              <w:t>ūkio subjekto, kurio pajėgumais tiekėjas remiamasi</w:t>
            </w:r>
            <w:r w:rsidRPr="0004285D">
              <w:rPr>
                <w:rFonts w:asciiTheme="minorHAnsi" w:hAnsiTheme="minorHAnsi" w:cstheme="minorHAnsi"/>
                <w:sz w:val="24"/>
                <w:szCs w:val="24"/>
              </w:rPr>
              <w:t>,  dokumentai</w:t>
            </w:r>
            <w:r w:rsidR="00454210" w:rsidRPr="0004285D">
              <w:rPr>
                <w:rFonts w:asciiTheme="minorHAnsi" w:hAnsiTheme="minorHAnsi" w:cstheme="minorHAnsi"/>
                <w:sz w:val="24"/>
                <w:szCs w:val="24"/>
              </w:rPr>
              <w:t>.</w:t>
            </w:r>
          </w:p>
          <w:p w14:paraId="037AC914" w14:textId="77777777" w:rsidR="001A5F3C" w:rsidRPr="0004285D" w:rsidRDefault="001A5F3C" w:rsidP="0004285D">
            <w:pPr>
              <w:spacing w:line="276" w:lineRule="auto"/>
              <w:jc w:val="both"/>
              <w:rPr>
                <w:rFonts w:asciiTheme="minorHAnsi" w:hAnsiTheme="minorHAnsi" w:cstheme="minorHAnsi"/>
                <w:sz w:val="24"/>
                <w:szCs w:val="24"/>
              </w:rPr>
            </w:pPr>
          </w:p>
          <w:p w14:paraId="1CD3A8AC" w14:textId="77777777" w:rsidR="001A5F3C" w:rsidRPr="0004285D" w:rsidRDefault="001A5F3C" w:rsidP="0004285D">
            <w:pPr>
              <w:spacing w:line="276" w:lineRule="auto"/>
              <w:jc w:val="both"/>
              <w:rPr>
                <w:rFonts w:asciiTheme="minorHAnsi" w:hAnsiTheme="minorHAnsi" w:cstheme="minorHAnsi"/>
                <w:iCs/>
                <w:sz w:val="24"/>
                <w:szCs w:val="24"/>
              </w:rPr>
            </w:pPr>
            <w:r w:rsidRPr="0004285D">
              <w:rPr>
                <w:rFonts w:asciiTheme="minorHAnsi" w:hAnsiTheme="minorHAnsi" w:cstheme="minorHAnsi"/>
                <w:iCs/>
                <w:sz w:val="24"/>
                <w:szCs w:val="24"/>
                <w:u w:val="single"/>
              </w:rPr>
              <w:t>Pateikiamos dokumentų skaitmeninės kopijos arba dokumentai elektroninėje formoje</w:t>
            </w:r>
            <w:r w:rsidRPr="0004285D">
              <w:rPr>
                <w:rFonts w:asciiTheme="minorHAnsi" w:hAnsiTheme="minorHAnsi" w:cstheme="minorHAnsi"/>
                <w:iCs/>
                <w:sz w:val="24"/>
                <w:szCs w:val="24"/>
                <w:u w:val="single"/>
                <w:vertAlign w:val="superscript"/>
              </w:rPr>
              <w:t>1</w:t>
            </w:r>
          </w:p>
        </w:tc>
      </w:tr>
    </w:tbl>
    <w:p w14:paraId="6DFC0DA5" w14:textId="38D24528" w:rsidR="001A5F3C" w:rsidRPr="0004285D" w:rsidRDefault="001A5F3C" w:rsidP="0004285D">
      <w:pPr>
        <w:shd w:val="clear" w:color="auto" w:fill="FFFFFF"/>
        <w:spacing w:line="276" w:lineRule="auto"/>
        <w:jc w:val="both"/>
        <w:rPr>
          <w:rFonts w:asciiTheme="minorHAnsi" w:hAnsiTheme="minorHAnsi" w:cstheme="minorHAnsi"/>
          <w:sz w:val="24"/>
          <w:szCs w:val="24"/>
        </w:rPr>
      </w:pPr>
      <w:r w:rsidRPr="0004285D">
        <w:rPr>
          <w:rFonts w:asciiTheme="minorHAnsi" w:hAnsiTheme="minorHAnsi" w:cstheme="minorHAnsi"/>
          <w:i/>
          <w:sz w:val="24"/>
          <w:szCs w:val="24"/>
          <w:vertAlign w:val="superscript"/>
        </w:rPr>
        <w:t>1</w:t>
      </w:r>
      <w:r w:rsidR="00AA4335" w:rsidRPr="0004285D">
        <w:rPr>
          <w:rFonts w:asciiTheme="minorHAnsi" w:hAnsiTheme="minorHAnsi" w:cstheme="minorHAnsi"/>
          <w:i/>
          <w:sz w:val="24"/>
          <w:szCs w:val="24"/>
        </w:rPr>
        <w:t>Pirkimo vykdytojas</w:t>
      </w:r>
      <w:r w:rsidRPr="0004285D">
        <w:rPr>
          <w:rFonts w:asciiTheme="minorHAnsi" w:hAnsiTheme="minorHAnsi" w:cstheme="minorHAnsi"/>
          <w:i/>
          <w:sz w:val="24"/>
          <w:szCs w:val="24"/>
        </w:rPr>
        <w:t xml:space="preserve"> pasilieka teisę prašyti tiekėjo pateikti pažymų ar kitų su pasiūlymu teikiamų dokumentų originalus</w:t>
      </w:r>
      <w:r w:rsidRPr="0004285D">
        <w:rPr>
          <w:rFonts w:asciiTheme="minorHAnsi" w:hAnsiTheme="minorHAnsi" w:cstheme="minorHAnsi"/>
          <w:sz w:val="24"/>
          <w:szCs w:val="24"/>
        </w:rPr>
        <w:t>.</w:t>
      </w:r>
    </w:p>
    <w:p w14:paraId="698A43FB" w14:textId="3AEB05B0" w:rsidR="0089074D" w:rsidRPr="0004285D" w:rsidRDefault="0089074D" w:rsidP="0004285D">
      <w:pPr>
        <w:shd w:val="clear" w:color="auto" w:fill="FFFFFF"/>
        <w:spacing w:line="276" w:lineRule="auto"/>
        <w:jc w:val="both"/>
        <w:rPr>
          <w:rFonts w:asciiTheme="minorHAnsi" w:hAnsiTheme="minorHAnsi" w:cstheme="minorHAnsi"/>
          <w:i/>
          <w:sz w:val="24"/>
          <w:szCs w:val="24"/>
        </w:rPr>
      </w:pPr>
      <w:r w:rsidRPr="0004285D">
        <w:rPr>
          <w:rFonts w:asciiTheme="minorHAnsi" w:hAnsiTheme="minorHAnsi" w:cstheme="minorHAnsi"/>
          <w:i/>
          <w:sz w:val="24"/>
          <w:szCs w:val="24"/>
          <w:vertAlign w:val="superscript"/>
        </w:rPr>
        <w:t>2</w:t>
      </w:r>
      <w:r w:rsidRPr="0004285D">
        <w:rPr>
          <w:rFonts w:asciiTheme="minorHAnsi" w:hAnsiTheme="minorHAnsi" w:cstheme="minorHAnsi"/>
          <w:sz w:val="24"/>
          <w:szCs w:val="24"/>
        </w:rPr>
        <w:t xml:space="preserve"> </w:t>
      </w:r>
      <w:r w:rsidRPr="0004285D">
        <w:rPr>
          <w:rFonts w:asciiTheme="minorHAnsi" w:hAnsiTheme="minorHAnsi" w:cstheme="minorHAnsi"/>
          <w:i/>
          <w:sz w:val="24"/>
          <w:szCs w:val="24"/>
        </w:rPr>
        <w:t xml:space="preserve">reikalaujama Tiekėjui patvirtinti, kad EBVPD nurodyta informacija, kuri pateikta Pirkimo </w:t>
      </w:r>
      <w:r w:rsidR="0015450C" w:rsidRPr="0004285D">
        <w:rPr>
          <w:rFonts w:asciiTheme="minorHAnsi" w:hAnsiTheme="minorHAnsi" w:cstheme="minorHAnsi"/>
          <w:i/>
          <w:sz w:val="24"/>
          <w:szCs w:val="24"/>
        </w:rPr>
        <w:t>vykdytojui teikiant paraišką pirkime „Negyvenamųjų pastatų paprastojo remonto darbų centralizuotas viešasis pirkimas, siekiant sukurti dinaminę pirkimo sistemą“ yra nepasikeitusi</w:t>
      </w:r>
      <w:r w:rsidR="00217F01" w:rsidRPr="0004285D">
        <w:rPr>
          <w:rFonts w:asciiTheme="minorHAnsi" w:hAnsiTheme="minorHAnsi" w:cstheme="minorHAnsi"/>
          <w:i/>
          <w:sz w:val="24"/>
          <w:szCs w:val="24"/>
        </w:rPr>
        <w:t xml:space="preserve"> arba, jei informacija yra pasikeitusi, </w:t>
      </w:r>
      <w:r w:rsidR="0015450C" w:rsidRPr="0004285D">
        <w:rPr>
          <w:rFonts w:asciiTheme="minorHAnsi" w:hAnsiTheme="minorHAnsi" w:cstheme="minorHAnsi"/>
          <w:i/>
          <w:sz w:val="24"/>
          <w:szCs w:val="24"/>
        </w:rPr>
        <w:t>pateikti naują  EBVPD (nurodant aktualią informaciją</w:t>
      </w:r>
      <w:r w:rsidR="00217F01" w:rsidRPr="0004285D">
        <w:rPr>
          <w:rFonts w:asciiTheme="minorHAnsi" w:hAnsiTheme="minorHAnsi" w:cstheme="minorHAnsi"/>
          <w:i/>
          <w:sz w:val="24"/>
          <w:szCs w:val="24"/>
        </w:rPr>
        <w:t>).</w:t>
      </w:r>
      <w:r w:rsidR="0015450C" w:rsidRPr="0004285D">
        <w:rPr>
          <w:rFonts w:asciiTheme="minorHAnsi" w:hAnsiTheme="minorHAnsi" w:cstheme="minorHAnsi"/>
          <w:i/>
          <w:sz w:val="24"/>
          <w:szCs w:val="24"/>
        </w:rPr>
        <w:t xml:space="preserve">  </w:t>
      </w:r>
    </w:p>
    <w:p w14:paraId="6D27F57C" w14:textId="77777777" w:rsidR="00E91B91" w:rsidRPr="0004285D" w:rsidRDefault="00E91B91" w:rsidP="0004285D">
      <w:pPr>
        <w:tabs>
          <w:tab w:val="left" w:pos="993"/>
        </w:tabs>
        <w:spacing w:line="276" w:lineRule="auto"/>
        <w:jc w:val="both"/>
        <w:rPr>
          <w:rFonts w:asciiTheme="minorHAnsi" w:eastAsia="Arial" w:hAnsiTheme="minorHAnsi" w:cstheme="minorHAnsi"/>
          <w:smallCaps/>
          <w:color w:val="7030A0"/>
          <w:sz w:val="24"/>
          <w:szCs w:val="24"/>
        </w:rPr>
      </w:pPr>
    </w:p>
    <w:p w14:paraId="0000021E" w14:textId="77777777" w:rsidR="00944B1E" w:rsidRPr="0004285D" w:rsidRDefault="00194D39" w:rsidP="0004285D">
      <w:pPr>
        <w:spacing w:after="160" w:line="276" w:lineRule="auto"/>
        <w:jc w:val="center"/>
        <w:rPr>
          <w:rFonts w:asciiTheme="minorHAnsi" w:eastAsia="Arial" w:hAnsiTheme="minorHAnsi" w:cstheme="minorHAnsi"/>
          <w:smallCaps/>
          <w:sz w:val="24"/>
          <w:szCs w:val="24"/>
        </w:rPr>
      </w:pPr>
      <w:r w:rsidRPr="0004285D">
        <w:rPr>
          <w:rFonts w:asciiTheme="minorHAnsi" w:eastAsia="Arial" w:hAnsiTheme="minorHAnsi" w:cstheme="minorHAnsi"/>
          <w:smallCaps/>
          <w:sz w:val="24"/>
          <w:szCs w:val="24"/>
        </w:rPr>
        <w:t>__________</w:t>
      </w:r>
    </w:p>
    <w:p w14:paraId="0000021F" w14:textId="1637337F" w:rsidR="009870F1" w:rsidRPr="0004285D" w:rsidRDefault="009870F1" w:rsidP="0004285D">
      <w:pPr>
        <w:spacing w:line="276" w:lineRule="auto"/>
        <w:rPr>
          <w:rFonts w:asciiTheme="minorHAnsi" w:eastAsia="Arial" w:hAnsiTheme="minorHAnsi" w:cstheme="minorHAnsi"/>
          <w:sz w:val="24"/>
          <w:szCs w:val="24"/>
        </w:rPr>
      </w:pPr>
      <w:r w:rsidRPr="0004285D">
        <w:rPr>
          <w:rFonts w:asciiTheme="minorHAnsi" w:eastAsia="Arial" w:hAnsiTheme="minorHAnsi" w:cstheme="minorHAnsi"/>
          <w:sz w:val="24"/>
          <w:szCs w:val="24"/>
        </w:rPr>
        <w:lastRenderedPageBreak/>
        <w:br w:type="page"/>
      </w:r>
    </w:p>
    <w:p w14:paraId="5EBF44C9" w14:textId="77777777" w:rsidR="00944B1E" w:rsidRPr="0004285D" w:rsidRDefault="00944B1E" w:rsidP="0004285D">
      <w:pPr>
        <w:pStyle w:val="Antrat3"/>
        <w:spacing w:before="0" w:after="0" w:line="276" w:lineRule="auto"/>
        <w:jc w:val="right"/>
        <w:rPr>
          <w:rFonts w:asciiTheme="minorHAnsi" w:hAnsiTheme="minorHAnsi" w:cstheme="minorHAnsi"/>
          <w:b w:val="0"/>
          <w:bCs/>
          <w:sz w:val="24"/>
          <w:szCs w:val="24"/>
        </w:rPr>
      </w:pPr>
    </w:p>
    <w:p w14:paraId="00000220" w14:textId="315FDF23" w:rsidR="00944B1E" w:rsidRPr="0004285D" w:rsidRDefault="00194D39" w:rsidP="0004285D">
      <w:pPr>
        <w:pStyle w:val="Antrat3"/>
        <w:spacing w:before="0" w:after="0" w:line="276" w:lineRule="auto"/>
        <w:jc w:val="right"/>
        <w:rPr>
          <w:rFonts w:asciiTheme="minorHAnsi" w:hAnsiTheme="minorHAnsi" w:cstheme="minorHAnsi"/>
          <w:b w:val="0"/>
          <w:bCs/>
          <w:color w:val="0070C0"/>
          <w:sz w:val="24"/>
          <w:szCs w:val="24"/>
        </w:rPr>
      </w:pPr>
      <w:bookmarkStart w:id="33" w:name="_heading=h.17dp8vu" w:colFirst="0" w:colLast="0"/>
      <w:bookmarkStart w:id="34" w:name="_Toc85439811"/>
      <w:bookmarkStart w:id="35" w:name="treciaspriedas"/>
      <w:bookmarkEnd w:id="33"/>
      <w:r w:rsidRPr="0004285D">
        <w:rPr>
          <w:rFonts w:asciiTheme="minorHAnsi" w:hAnsiTheme="minorHAnsi" w:cstheme="minorHAnsi"/>
          <w:b w:val="0"/>
          <w:bCs/>
          <w:color w:val="0070C0"/>
          <w:sz w:val="24"/>
          <w:szCs w:val="24"/>
        </w:rPr>
        <w:t xml:space="preserve">Pirkimo sąlygų </w:t>
      </w:r>
      <w:r w:rsidR="00DA7DF3" w:rsidRPr="0004285D">
        <w:rPr>
          <w:rFonts w:asciiTheme="minorHAnsi" w:hAnsiTheme="minorHAnsi" w:cstheme="minorHAnsi"/>
          <w:b w:val="0"/>
          <w:bCs/>
          <w:color w:val="0070C0"/>
          <w:sz w:val="24"/>
          <w:szCs w:val="24"/>
        </w:rPr>
        <w:t xml:space="preserve">2 </w:t>
      </w:r>
      <w:r w:rsidRPr="0004285D">
        <w:rPr>
          <w:rFonts w:asciiTheme="minorHAnsi" w:hAnsiTheme="minorHAnsi" w:cstheme="minorHAnsi"/>
          <w:b w:val="0"/>
          <w:bCs/>
          <w:color w:val="0070C0"/>
          <w:sz w:val="24"/>
          <w:szCs w:val="24"/>
        </w:rPr>
        <w:t>priedas „Tiekėjų kvalifikacijos reikalavimai ir reikalaujami kokybės bei aplinkos apsaugos vadybos sistemų standartai“</w:t>
      </w:r>
      <w:bookmarkEnd w:id="34"/>
    </w:p>
    <w:bookmarkEnd w:id="35"/>
    <w:p w14:paraId="00000221" w14:textId="77777777" w:rsidR="00944B1E" w:rsidRPr="0004285D" w:rsidRDefault="00944B1E" w:rsidP="0004285D">
      <w:pPr>
        <w:spacing w:after="240" w:line="276" w:lineRule="auto"/>
        <w:rPr>
          <w:rFonts w:asciiTheme="minorHAnsi" w:hAnsiTheme="minorHAnsi" w:cstheme="minorHAnsi"/>
          <w:smallCaps/>
          <w:color w:val="404040"/>
          <w:sz w:val="24"/>
          <w:szCs w:val="24"/>
        </w:rPr>
      </w:pPr>
    </w:p>
    <w:p w14:paraId="00000222" w14:textId="77777777" w:rsidR="00944B1E" w:rsidRPr="0004285D" w:rsidRDefault="00194D39" w:rsidP="0004285D">
      <w:pPr>
        <w:spacing w:after="240" w:line="276" w:lineRule="auto"/>
        <w:jc w:val="center"/>
        <w:rPr>
          <w:rFonts w:asciiTheme="minorHAnsi" w:eastAsia="Arial" w:hAnsiTheme="minorHAnsi" w:cstheme="minorHAnsi"/>
          <w:b/>
          <w:bCs/>
          <w:smallCaps/>
          <w:color w:val="404040"/>
          <w:sz w:val="24"/>
          <w:szCs w:val="24"/>
        </w:rPr>
      </w:pPr>
      <w:r w:rsidRPr="0004285D">
        <w:rPr>
          <w:rFonts w:asciiTheme="minorHAnsi" w:eastAsia="Arial" w:hAnsiTheme="minorHAnsi" w:cstheme="minorHAnsi"/>
          <w:b/>
          <w:bCs/>
          <w:smallCaps/>
          <w:color w:val="404040"/>
          <w:sz w:val="24"/>
          <w:szCs w:val="24"/>
        </w:rPr>
        <w:t>TIEKĖJŲ KVALIFIKACIJOS REIKALAVIMAI IR REIKALAVIMAI LAIKYTIS KOKYBĖS VADYBOS SISTEMOS IR (ARBA) APLINKOS APSAUGOS VADYBOS SISTEMOS STANDARTŲ</w:t>
      </w:r>
    </w:p>
    <w:p w14:paraId="253BDCC9" w14:textId="77777777" w:rsidR="005E0C30" w:rsidRPr="0004285D" w:rsidRDefault="005E0C30" w:rsidP="0004285D">
      <w:pPr>
        <w:spacing w:line="276" w:lineRule="auto"/>
        <w:ind w:firstLine="567"/>
        <w:jc w:val="both"/>
        <w:rPr>
          <w:rFonts w:asciiTheme="minorHAnsi" w:hAnsiTheme="minorHAnsi" w:cstheme="minorHAnsi"/>
          <w:sz w:val="24"/>
          <w:szCs w:val="24"/>
        </w:rPr>
      </w:pPr>
    </w:p>
    <w:p w14:paraId="7815D3EF" w14:textId="77777777" w:rsidR="00A76B19" w:rsidRPr="0004285D" w:rsidRDefault="00BE14CD" w:rsidP="0004285D">
      <w:pPr>
        <w:spacing w:line="276" w:lineRule="auto"/>
        <w:ind w:firstLine="567"/>
        <w:jc w:val="both"/>
        <w:rPr>
          <w:rFonts w:asciiTheme="minorHAnsi" w:eastAsia="Arial" w:hAnsiTheme="minorHAnsi" w:cstheme="minorHAnsi"/>
          <w:sz w:val="24"/>
          <w:szCs w:val="24"/>
        </w:rPr>
      </w:pPr>
      <w:r w:rsidRPr="0004285D">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599392971"/>
        </w:sdtPr>
        <w:sdtEndPr/>
        <w:sdtContent/>
      </w:sdt>
      <w:r w:rsidR="00194D39" w:rsidRPr="0004285D">
        <w:rPr>
          <w:rFonts w:asciiTheme="minorHAnsi" w:eastAsia="Arial" w:hAnsiTheme="minorHAnsi" w:cstheme="minorHAnsi"/>
          <w:sz w:val="24"/>
          <w:szCs w:val="24"/>
        </w:rPr>
        <w:t xml:space="preserve">Tiekėjo kvalifikacija turi atitikti šiame priede nustatytus reikalavimus kvalifikacijai. Jeigu tiekėjo kvalifikacija dėl teisės verstis atitinkama veikla nėra tikrinama visa apimtimi, tiekėjas </w:t>
      </w:r>
      <w:r w:rsidR="009B568A" w:rsidRPr="0004285D">
        <w:rPr>
          <w:rFonts w:asciiTheme="minorHAnsi" w:eastAsia="Arial" w:hAnsiTheme="minorHAnsi" w:cstheme="minorHAnsi"/>
          <w:sz w:val="24"/>
          <w:szCs w:val="24"/>
        </w:rPr>
        <w:t>pirkimo vykdytojui</w:t>
      </w:r>
      <w:r w:rsidR="00194D39" w:rsidRPr="0004285D">
        <w:rPr>
          <w:rFonts w:asciiTheme="minorHAnsi" w:eastAsia="Arial" w:hAnsiTheme="minorHAnsi" w:cstheme="minorHAnsi"/>
          <w:sz w:val="24"/>
          <w:szCs w:val="24"/>
        </w:rPr>
        <w:t xml:space="preserve"> įsipareigoja, kad sutartį vykdys tik teisę verstis atitinkama veikla turintys asmenys.</w:t>
      </w:r>
    </w:p>
    <w:p w14:paraId="0000022D" w14:textId="60BA8053" w:rsidR="00944B1E" w:rsidRPr="0004285D" w:rsidRDefault="001A0661" w:rsidP="0004285D">
      <w:pPr>
        <w:spacing w:line="276" w:lineRule="auto"/>
        <w:ind w:firstLine="567"/>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2. </w:t>
      </w:r>
      <w:r w:rsidR="00A67E42"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xml:space="preserve"> gali laikyti, kad tiekėjas neturi reikalaujamo profesinio pajėgumo, jeigu nustato tiekėjo interesų konfliktą, galintį neigiamai paveikti sutarties vykdymą. </w:t>
      </w:r>
      <w:r w:rsidR="00A67E42" w:rsidRPr="0004285D">
        <w:rPr>
          <w:rFonts w:asciiTheme="minorHAnsi" w:eastAsia="Arial" w:hAnsiTheme="minorHAnsi" w:cstheme="minorHAnsi"/>
          <w:sz w:val="24"/>
          <w:szCs w:val="24"/>
        </w:rPr>
        <w:t>Pirkimo vykdytojas</w:t>
      </w:r>
      <w:r w:rsidR="00194D39" w:rsidRPr="0004285D">
        <w:rPr>
          <w:rFonts w:asciiTheme="minorHAnsi" w:eastAsia="Arial" w:hAnsiTheme="minorHAnsi" w:cstheme="minorHAnsi"/>
          <w:sz w:val="24"/>
          <w:szCs w:val="24"/>
        </w:rPr>
        <w:t>, veikianti</w:t>
      </w:r>
      <w:r w:rsidR="00A67E42"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gynybos srityje ar valdanti</w:t>
      </w:r>
      <w:r w:rsidR="00A67E42"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ypatingos svarbos informacinę infrastruktūrą, ar veikianti</w:t>
      </w:r>
      <w:r w:rsidR="00A67E42"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srityse, kurios laikomos nacionaliniam saugumui užtikrinti strategiškai svarbių ūkio sektorių dalimi, atlikdama</w:t>
      </w:r>
      <w:r w:rsidR="00A67E42" w:rsidRPr="0004285D">
        <w:rPr>
          <w:rFonts w:asciiTheme="minorHAnsi" w:eastAsia="Arial" w:hAnsiTheme="minorHAnsi" w:cstheme="minorHAnsi"/>
          <w:sz w:val="24"/>
          <w:szCs w:val="24"/>
        </w:rPr>
        <w:t>s</w:t>
      </w:r>
      <w:r w:rsidR="00194D39" w:rsidRPr="0004285D">
        <w:rPr>
          <w:rFonts w:asciiTheme="minorHAnsi" w:eastAsia="Arial" w:hAnsiTheme="minorHAnsi" w:cstheme="minorHAnsi"/>
          <w:sz w:val="24"/>
          <w:szCs w:val="24"/>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DD9DE98" w14:textId="19B92722" w:rsidR="00A76B19" w:rsidRPr="0004285D" w:rsidRDefault="00A76B19" w:rsidP="0004285D">
      <w:pPr>
        <w:spacing w:line="276" w:lineRule="auto"/>
        <w:ind w:firstLine="567"/>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3. Tiekėjų kvalifikacijos reikalavimai ir j</w:t>
      </w:r>
      <w:r w:rsidR="003B2AC0" w:rsidRPr="0004285D">
        <w:rPr>
          <w:rFonts w:asciiTheme="minorHAnsi" w:eastAsia="Arial" w:hAnsiTheme="minorHAnsi" w:cstheme="minorHAnsi"/>
          <w:sz w:val="24"/>
          <w:szCs w:val="24"/>
        </w:rPr>
        <w:t xml:space="preserve">os atitiktį </w:t>
      </w:r>
      <w:r w:rsidRPr="0004285D">
        <w:rPr>
          <w:rFonts w:asciiTheme="minorHAnsi" w:eastAsia="Arial" w:hAnsiTheme="minorHAnsi" w:cstheme="minorHAnsi"/>
          <w:sz w:val="24"/>
          <w:szCs w:val="24"/>
        </w:rPr>
        <w:t>patvirtinantys dokumentai</w:t>
      </w:r>
      <w:r w:rsidR="003B2AC0" w:rsidRPr="0004285D">
        <w:rPr>
          <w:rFonts w:asciiTheme="minorHAnsi" w:eastAsia="Arial" w:hAnsiTheme="minorHAnsi" w:cstheme="minorHAnsi"/>
          <w:sz w:val="24"/>
          <w:szCs w:val="24"/>
        </w:rPr>
        <w:t>:</w:t>
      </w:r>
    </w:p>
    <w:p w14:paraId="1A5039B7" w14:textId="77777777" w:rsidR="00201D48" w:rsidRPr="0004285D" w:rsidRDefault="00201D48" w:rsidP="0004285D">
      <w:pPr>
        <w:tabs>
          <w:tab w:val="left" w:pos="720"/>
        </w:tabs>
        <w:spacing w:line="276" w:lineRule="auto"/>
        <w:ind w:firstLine="567"/>
        <w:jc w:val="both"/>
        <w:rPr>
          <w:rFonts w:asciiTheme="minorHAnsi" w:eastAsia="Arial" w:hAnsiTheme="minorHAnsi" w:cstheme="minorHAnsi"/>
          <w:i/>
          <w:color w:val="7030A0"/>
          <w:sz w:val="24"/>
          <w:szCs w:val="24"/>
        </w:rPr>
      </w:pPr>
    </w:p>
    <w:tbl>
      <w:tblPr>
        <w:tblStyle w:val="Lentelstinklelis"/>
        <w:tblW w:w="0" w:type="auto"/>
        <w:tblLook w:val="04A0" w:firstRow="1" w:lastRow="0" w:firstColumn="1" w:lastColumn="0" w:noHBand="0" w:noVBand="1"/>
      </w:tblPr>
      <w:tblGrid>
        <w:gridCol w:w="4383"/>
        <w:gridCol w:w="5666"/>
      </w:tblGrid>
      <w:tr w:rsidR="003B2AC0" w:rsidRPr="0004285D" w14:paraId="7A054DFB" w14:textId="77777777" w:rsidTr="00573AA3">
        <w:tc>
          <w:tcPr>
            <w:tcW w:w="4383" w:type="dxa"/>
          </w:tcPr>
          <w:p w14:paraId="4FA1E6C8" w14:textId="065F5A01" w:rsidR="003B2AC0" w:rsidRPr="0004285D" w:rsidRDefault="003B2AC0" w:rsidP="0004285D">
            <w:pPr>
              <w:tabs>
                <w:tab w:val="left" w:pos="720"/>
              </w:tabs>
              <w:spacing w:line="276" w:lineRule="auto"/>
              <w:jc w:val="both"/>
              <w:rPr>
                <w:rFonts w:asciiTheme="minorHAnsi" w:eastAsia="Arial" w:hAnsiTheme="minorHAnsi" w:cstheme="minorHAnsi"/>
                <w:b/>
                <w:i/>
                <w:color w:val="7030A0"/>
                <w:sz w:val="24"/>
                <w:szCs w:val="24"/>
              </w:rPr>
            </w:pPr>
            <w:r w:rsidRPr="0004285D">
              <w:rPr>
                <w:rFonts w:asciiTheme="minorHAnsi" w:hAnsiTheme="minorHAnsi" w:cstheme="minorHAnsi"/>
                <w:b/>
                <w:sz w:val="24"/>
                <w:szCs w:val="24"/>
              </w:rPr>
              <w:t xml:space="preserve">Kvalifikacijos reikalavimas </w:t>
            </w:r>
          </w:p>
        </w:tc>
        <w:tc>
          <w:tcPr>
            <w:tcW w:w="5666" w:type="dxa"/>
          </w:tcPr>
          <w:p w14:paraId="111F54CF" w14:textId="0E7E8B5E" w:rsidR="003B2AC0" w:rsidRPr="0004285D" w:rsidRDefault="003B2AC0" w:rsidP="0004285D">
            <w:pPr>
              <w:tabs>
                <w:tab w:val="left" w:pos="720"/>
              </w:tabs>
              <w:spacing w:line="276" w:lineRule="auto"/>
              <w:jc w:val="both"/>
              <w:rPr>
                <w:rFonts w:asciiTheme="minorHAnsi" w:eastAsia="Arial" w:hAnsiTheme="minorHAnsi" w:cstheme="minorHAnsi"/>
                <w:b/>
                <w:i/>
                <w:color w:val="7030A0"/>
                <w:sz w:val="24"/>
                <w:szCs w:val="24"/>
              </w:rPr>
            </w:pPr>
            <w:r w:rsidRPr="0004285D">
              <w:rPr>
                <w:rFonts w:asciiTheme="minorHAnsi" w:eastAsia="Arial" w:hAnsiTheme="minorHAnsi" w:cstheme="minorHAnsi"/>
                <w:b/>
                <w:color w:val="000000"/>
                <w:sz w:val="24"/>
                <w:szCs w:val="24"/>
              </w:rPr>
              <w:t>Atitiktį reikalavimui įrodantys dokumentai</w:t>
            </w:r>
          </w:p>
        </w:tc>
      </w:tr>
      <w:tr w:rsidR="003B2AC0" w:rsidRPr="0004285D" w14:paraId="678D3310" w14:textId="77777777" w:rsidTr="00573AA3">
        <w:tc>
          <w:tcPr>
            <w:tcW w:w="4383" w:type="dxa"/>
          </w:tcPr>
          <w:p w14:paraId="2162A0BA" w14:textId="66656213"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3.1. Tiekėjas </w:t>
            </w:r>
            <w:r w:rsidR="00FC7A40" w:rsidRPr="00150F1C">
              <w:rPr>
                <w:rFonts w:asciiTheme="minorHAnsi" w:eastAsia="Arial" w:hAnsiTheme="minorHAnsi" w:cstheme="minorHAnsi"/>
                <w:sz w:val="24"/>
                <w:szCs w:val="24"/>
                <w:highlight w:val="yellow"/>
              </w:rPr>
              <w:t>paraiškų</w:t>
            </w:r>
            <w:bookmarkStart w:id="36" w:name="_GoBack"/>
            <w:bookmarkEnd w:id="36"/>
            <w:r w:rsidRPr="0004285D">
              <w:rPr>
                <w:rFonts w:asciiTheme="minorHAnsi" w:eastAsia="Arial" w:hAnsiTheme="minorHAnsi" w:cstheme="minorHAnsi"/>
                <w:sz w:val="24"/>
                <w:szCs w:val="24"/>
              </w:rPr>
              <w:t xml:space="preserve"> pateikimo termino pabaigos dieną turi teisę atlikti elektros įrenginių iki 1000 V eksploatavimo darbus (vadovaujantis LR Energetikos įstatymu).</w:t>
            </w:r>
          </w:p>
          <w:p w14:paraId="5FBCC600" w14:textId="77777777" w:rsidR="003B2AC0" w:rsidRPr="0004285D" w:rsidRDefault="003B2AC0" w:rsidP="0004285D">
            <w:pPr>
              <w:spacing w:line="276" w:lineRule="auto"/>
              <w:rPr>
                <w:rFonts w:asciiTheme="minorHAnsi" w:eastAsia="Arial" w:hAnsiTheme="minorHAnsi" w:cstheme="minorHAnsi"/>
                <w:sz w:val="24"/>
                <w:szCs w:val="24"/>
              </w:rPr>
            </w:pPr>
          </w:p>
          <w:p w14:paraId="29597687" w14:textId="6804E44F" w:rsidR="003B2AC0" w:rsidRPr="0004285D" w:rsidRDefault="003B2AC0" w:rsidP="0004285D">
            <w:pPr>
              <w:tabs>
                <w:tab w:val="left" w:pos="720"/>
              </w:tabs>
              <w:spacing w:line="276" w:lineRule="auto"/>
              <w:jc w:val="both"/>
              <w:rPr>
                <w:rFonts w:asciiTheme="minorHAnsi" w:eastAsia="Arial" w:hAnsiTheme="minorHAnsi" w:cstheme="minorHAnsi"/>
                <w:i/>
                <w:sz w:val="24"/>
                <w:szCs w:val="24"/>
              </w:rPr>
            </w:pPr>
            <w:r w:rsidRPr="0004285D">
              <w:rPr>
                <w:rFonts w:asciiTheme="minorHAnsi" w:hAnsiTheme="minorHAnsi" w:cstheme="minorHAnsi"/>
                <w:b/>
                <w:bCs/>
                <w:sz w:val="24"/>
                <w:szCs w:val="24"/>
                <w:bdr w:val="none" w:sz="0" w:space="0" w:color="auto" w:frame="1"/>
                <w:lang w:eastAsia="lt-LT"/>
              </w:rPr>
              <w:t>(Reikalavimas taikomas 1 ir 2 DPS kategorijai)</w:t>
            </w:r>
          </w:p>
        </w:tc>
        <w:tc>
          <w:tcPr>
            <w:tcW w:w="5666" w:type="dxa"/>
          </w:tcPr>
          <w:p w14:paraId="5EEB6C40" w14:textId="0C99CC66"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Valstybinės Energetikos inspekcijos prie Energetikos ministerijos (nuo 2019-07-01 – Valstybinės energetikos reguliavimo tarybos) išduotas atestatas. Užsienio tiekėjas </w:t>
            </w:r>
            <w:r w:rsidR="00C37912" w:rsidRPr="0004285D">
              <w:rPr>
                <w:rFonts w:asciiTheme="minorHAnsi" w:eastAsia="Arial" w:hAnsiTheme="minorHAnsi" w:cstheme="minorHAnsi"/>
                <w:sz w:val="24"/>
                <w:szCs w:val="24"/>
              </w:rPr>
              <w:t>paraiškų</w:t>
            </w:r>
            <w:r w:rsidRPr="0004285D">
              <w:rPr>
                <w:rFonts w:asciiTheme="minorHAnsi" w:eastAsia="Arial" w:hAnsiTheme="minorHAnsi" w:cstheme="minorHAnsi"/>
                <w:sz w:val="24"/>
                <w:szCs w:val="24"/>
              </w:rPr>
              <w:t xml:space="preserve"> pateikimo termino pabaigos dieną turi turėti teisę verstis šiame punkte nurodyta veikla savo kilmės šalyje (atestatai ir kt. dokumentai). </w:t>
            </w:r>
          </w:p>
          <w:p w14:paraId="6824D1B0" w14:textId="5BDF0929" w:rsidR="003B2AC0" w:rsidRPr="0004285D" w:rsidRDefault="003B2AC0" w:rsidP="0004285D">
            <w:pPr>
              <w:tabs>
                <w:tab w:val="left" w:pos="720"/>
              </w:tabs>
              <w:spacing w:line="276" w:lineRule="auto"/>
              <w:jc w:val="both"/>
              <w:rPr>
                <w:rFonts w:asciiTheme="minorHAnsi" w:eastAsia="Arial" w:hAnsiTheme="minorHAnsi" w:cstheme="minorHAnsi"/>
                <w:i/>
                <w:color w:val="7030A0"/>
                <w:sz w:val="24"/>
                <w:szCs w:val="24"/>
              </w:rPr>
            </w:pPr>
            <w:r w:rsidRPr="0004285D">
              <w:rPr>
                <w:rFonts w:asciiTheme="minorHAnsi" w:eastAsia="Arial" w:hAnsiTheme="minorHAnsi" w:cstheme="minorHAnsi"/>
                <w:sz w:val="24"/>
                <w:szCs w:val="24"/>
              </w:rPr>
              <w:t>Pateikiamos skaitmeninės dokumentų kopijos</w:t>
            </w:r>
            <w:r w:rsidRPr="0004285D">
              <w:rPr>
                <w:rFonts w:asciiTheme="minorHAnsi" w:eastAsia="Arial" w:hAnsiTheme="minorHAnsi" w:cstheme="minorHAnsi"/>
                <w:sz w:val="24"/>
                <w:szCs w:val="24"/>
                <w:vertAlign w:val="superscript"/>
              </w:rPr>
              <w:t>1</w:t>
            </w:r>
          </w:p>
        </w:tc>
      </w:tr>
      <w:tr w:rsidR="00E7787A" w:rsidRPr="0004285D" w14:paraId="3CB982A8" w14:textId="77777777" w:rsidTr="00573AA3">
        <w:tc>
          <w:tcPr>
            <w:tcW w:w="4383" w:type="dxa"/>
          </w:tcPr>
          <w:p w14:paraId="5DF81F37" w14:textId="671EF956"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eastAsia="Arial" w:hAnsiTheme="minorHAnsi" w:cstheme="minorHAnsi"/>
                <w:sz w:val="24"/>
                <w:szCs w:val="24"/>
              </w:rPr>
              <w:t xml:space="preserve">3.2. </w:t>
            </w:r>
            <w:r w:rsidRPr="0004285D">
              <w:rPr>
                <w:rFonts w:asciiTheme="minorHAnsi" w:hAnsiTheme="minorHAnsi" w:cstheme="minorHAnsi"/>
                <w:sz w:val="24"/>
                <w:szCs w:val="24"/>
              </w:rPr>
              <w:t>Tiekėjas turi turėti reikiamą techninį pajėgumą, konkretaus pirkimo sutarties vykdymo metu taikyti konkrečias aplinkos apsaugos vadybos priemones, tenkinančias šiuos reikalavimus:</w:t>
            </w:r>
          </w:p>
          <w:p w14:paraId="12D265C3" w14:textId="77777777"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bet kokių kenksmingų atliekų ir pavojingų medžiagų nuotėkio, galinčio pakenkti aplinkai, prevencija;</w:t>
            </w:r>
          </w:p>
          <w:p w14:paraId="2C96A915" w14:textId="77777777"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susidariusių atliekų kiekio, skleidžiamo triukšmo mažinimas;</w:t>
            </w:r>
          </w:p>
          <w:p w14:paraId="2AE149CC" w14:textId="77777777"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efektyvus elektros energijos ir vandens naudojimas.</w:t>
            </w:r>
          </w:p>
          <w:p w14:paraId="1FD8CF4F" w14:textId="77777777" w:rsidR="00E7787A" w:rsidRPr="0004285D" w:rsidRDefault="00E7787A" w:rsidP="0004285D">
            <w:pPr>
              <w:spacing w:line="276" w:lineRule="auto"/>
              <w:jc w:val="both"/>
              <w:rPr>
                <w:rFonts w:asciiTheme="minorHAnsi" w:hAnsiTheme="minorHAnsi" w:cstheme="minorHAnsi"/>
                <w:sz w:val="24"/>
                <w:szCs w:val="24"/>
              </w:rPr>
            </w:pPr>
          </w:p>
          <w:p w14:paraId="3D08252E" w14:textId="77777777" w:rsidR="00D64EA0" w:rsidRPr="0004285D" w:rsidRDefault="00D64EA0" w:rsidP="0004285D">
            <w:pPr>
              <w:spacing w:line="276" w:lineRule="auto"/>
              <w:jc w:val="both"/>
              <w:rPr>
                <w:rFonts w:asciiTheme="minorHAnsi" w:hAnsiTheme="minorHAnsi" w:cstheme="minorHAnsi"/>
                <w:b/>
                <w:bCs/>
                <w:color w:val="000000"/>
                <w:sz w:val="24"/>
                <w:szCs w:val="24"/>
                <w:bdr w:val="none" w:sz="0" w:space="0" w:color="auto" w:frame="1"/>
                <w:lang w:eastAsia="lt-LT"/>
              </w:rPr>
            </w:pPr>
            <w:r w:rsidRPr="0004285D">
              <w:rPr>
                <w:rFonts w:asciiTheme="minorHAnsi" w:hAnsiTheme="minorHAnsi" w:cstheme="minorHAnsi"/>
                <w:b/>
                <w:bCs/>
                <w:color w:val="000000"/>
                <w:sz w:val="24"/>
                <w:szCs w:val="24"/>
                <w:bdr w:val="none" w:sz="0" w:space="0" w:color="auto" w:frame="1"/>
                <w:lang w:eastAsia="lt-LT"/>
              </w:rPr>
              <w:t>(Reikalavimas taikomas 1-8 DPS kategorijai)</w:t>
            </w:r>
          </w:p>
          <w:p w14:paraId="7E1CB496" w14:textId="41A39E99" w:rsidR="00E7787A" w:rsidRPr="0004285D" w:rsidRDefault="00E7787A" w:rsidP="0004285D">
            <w:pPr>
              <w:tabs>
                <w:tab w:val="left" w:pos="720"/>
              </w:tabs>
              <w:spacing w:line="276" w:lineRule="auto"/>
              <w:jc w:val="both"/>
              <w:rPr>
                <w:rFonts w:asciiTheme="minorHAnsi" w:eastAsia="Arial" w:hAnsiTheme="minorHAnsi" w:cstheme="minorHAnsi"/>
                <w:sz w:val="24"/>
                <w:szCs w:val="24"/>
              </w:rPr>
            </w:pPr>
          </w:p>
        </w:tc>
        <w:tc>
          <w:tcPr>
            <w:tcW w:w="5666" w:type="dxa"/>
          </w:tcPr>
          <w:p w14:paraId="3F7E11F0" w14:textId="77777777"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lastRenderedPageBreak/>
              <w:t>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6282FF4C" w14:textId="77777777" w:rsidR="00E7787A" w:rsidRPr="0004285D" w:rsidRDefault="00E7787A" w:rsidP="0004285D">
            <w:pPr>
              <w:spacing w:line="276" w:lineRule="auto"/>
              <w:jc w:val="both"/>
              <w:rPr>
                <w:rFonts w:asciiTheme="minorHAnsi" w:hAnsiTheme="minorHAnsi" w:cstheme="minorHAnsi"/>
                <w:i/>
                <w:iCs/>
                <w:sz w:val="24"/>
                <w:szCs w:val="24"/>
              </w:rPr>
            </w:pPr>
            <w:r w:rsidRPr="0004285D">
              <w:rPr>
                <w:rFonts w:asciiTheme="minorHAnsi" w:hAnsiTheme="minorHAnsi" w:cstheme="minorHAnsi"/>
                <w:i/>
                <w:iCs/>
                <w:sz w:val="24"/>
                <w:szCs w:val="24"/>
              </w:rPr>
              <w:t>arba</w:t>
            </w:r>
          </w:p>
          <w:p w14:paraId="56890204" w14:textId="77777777"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lastRenderedPageBreak/>
              <w:t xml:space="preserve">EMAS ar ISO 14001 sertifikatas, taip pat lygiaverčiai sertifikatai, išduoti kitose valstybėse narėse įsteigtų nepriklausomų įstaigų. </w:t>
            </w:r>
          </w:p>
          <w:p w14:paraId="611F3382" w14:textId="77777777" w:rsidR="00E7787A" w:rsidRPr="0004285D" w:rsidRDefault="00E7787A" w:rsidP="0004285D">
            <w:pPr>
              <w:spacing w:line="276" w:lineRule="auto"/>
              <w:jc w:val="both"/>
              <w:rPr>
                <w:rFonts w:asciiTheme="minorHAnsi" w:hAnsiTheme="minorHAnsi" w:cstheme="minorHAnsi"/>
                <w:sz w:val="24"/>
                <w:szCs w:val="24"/>
              </w:rPr>
            </w:pPr>
          </w:p>
          <w:p w14:paraId="2E48DFAC" w14:textId="0507FD30" w:rsidR="00E7787A" w:rsidRPr="0004285D" w:rsidRDefault="00E7787A"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Pateikiamos atitinkamų dokumentų skaitmeninės kopijos</w:t>
            </w:r>
            <w:r w:rsidRPr="0004285D">
              <w:rPr>
                <w:rFonts w:asciiTheme="minorHAnsi" w:hAnsiTheme="minorHAnsi" w:cstheme="minorHAnsi"/>
                <w:sz w:val="24"/>
                <w:szCs w:val="24"/>
                <w:vertAlign w:val="superscript"/>
              </w:rPr>
              <w:t>1</w:t>
            </w:r>
          </w:p>
        </w:tc>
      </w:tr>
      <w:tr w:rsidR="003B2AC0" w:rsidRPr="0004285D" w14:paraId="563A466B" w14:textId="77777777" w:rsidTr="00573AA3">
        <w:tc>
          <w:tcPr>
            <w:tcW w:w="4383" w:type="dxa"/>
          </w:tcPr>
          <w:p w14:paraId="3C4D612B" w14:textId="29900B7E"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lastRenderedPageBreak/>
              <w:t>3.</w:t>
            </w:r>
            <w:r w:rsidR="00E7787A" w:rsidRPr="0004285D">
              <w:rPr>
                <w:rFonts w:asciiTheme="minorHAnsi" w:eastAsia="Arial" w:hAnsiTheme="minorHAnsi" w:cstheme="minorHAnsi"/>
                <w:sz w:val="24"/>
                <w:szCs w:val="24"/>
              </w:rPr>
              <w:t>3</w:t>
            </w:r>
            <w:r w:rsidRPr="0004285D">
              <w:rPr>
                <w:rFonts w:asciiTheme="minorHAnsi" w:eastAsia="Arial" w:hAnsiTheme="minorHAnsi" w:cstheme="minorHAnsi"/>
                <w:sz w:val="24"/>
                <w:szCs w:val="24"/>
              </w:rPr>
              <w:t>. Tiekėjas privalo paskirti specialistus, kurių kvalifikacija atitinka nurodytus reikalavimus (reikalavimai nustatomi vadovaujantis LR statybos įstatymu):</w:t>
            </w:r>
          </w:p>
          <w:p w14:paraId="3675B00A" w14:textId="77777777"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ne mažiau kaip 1 ypatingo statinio statybos darbų vadovą, statinių grupė: negyvenamieji pastatai.</w:t>
            </w:r>
          </w:p>
          <w:p w14:paraId="319B64BF" w14:textId="77777777"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p>
          <w:p w14:paraId="0ACB9B04" w14:textId="60DB6DFF"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hAnsiTheme="minorHAnsi" w:cstheme="minorHAnsi"/>
                <w:b/>
                <w:bCs/>
                <w:sz w:val="24"/>
                <w:szCs w:val="24"/>
                <w:bdr w:val="none" w:sz="0" w:space="0" w:color="auto" w:frame="1"/>
                <w:lang w:eastAsia="lt-LT"/>
              </w:rPr>
              <w:t>(Reikalavimas taikomas 1, 3, 5, 7 DPS kategorijai)</w:t>
            </w:r>
          </w:p>
        </w:tc>
        <w:tc>
          <w:tcPr>
            <w:tcW w:w="5666" w:type="dxa"/>
          </w:tcPr>
          <w:p w14:paraId="72C008B6" w14:textId="77777777" w:rsidR="003B2AC0" w:rsidRPr="0004285D" w:rsidRDefault="003B2AC0"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Lietuvos Respublikos Aplinkos ministerijos ar VĮ Statybos produkcijos sertifikavimo centro, ar Statybos sektoriaus vystymo agentūros, ar LR Architektų rūmų išduotas ypatingojo statinio statybos vadovo kvalifikacijos atestatas, suteikiantis teisę atlikti atitinkamas pareigas, ar atitinkamas užsienio šalies institucijos išduotas dokumentas.</w:t>
            </w:r>
          </w:p>
          <w:p w14:paraId="2389C81C" w14:textId="77777777" w:rsidR="003B2AC0" w:rsidRPr="0004285D" w:rsidRDefault="003B2AC0" w:rsidP="0004285D">
            <w:pPr>
              <w:pStyle w:val="Betarp"/>
              <w:spacing w:line="276" w:lineRule="auto"/>
              <w:jc w:val="both"/>
              <w:rPr>
                <w:rFonts w:cstheme="minorHAnsi"/>
                <w:sz w:val="24"/>
                <w:szCs w:val="24"/>
              </w:rPr>
            </w:pPr>
          </w:p>
          <w:p w14:paraId="6FF86AAF" w14:textId="028AD7E9" w:rsidR="003B2AC0" w:rsidRPr="0004285D" w:rsidRDefault="003B2AC0" w:rsidP="0004285D">
            <w:pPr>
              <w:pStyle w:val="Betarp"/>
              <w:spacing w:line="276" w:lineRule="auto"/>
              <w:jc w:val="both"/>
              <w:rPr>
                <w:rFonts w:cstheme="minorHAnsi"/>
                <w:b/>
                <w:iCs/>
                <w:sz w:val="24"/>
                <w:szCs w:val="24"/>
              </w:rPr>
            </w:pPr>
            <w:r w:rsidRPr="0004285D">
              <w:rPr>
                <w:rFonts w:cstheme="minorHAnsi"/>
                <w:sz w:val="24"/>
                <w:szCs w:val="24"/>
              </w:rPr>
              <w:t xml:space="preserve">Specialistai paraiškos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04285D">
              <w:rPr>
                <w:rFonts w:cstheme="minorHAnsi"/>
                <w:iCs/>
                <w:sz w:val="24"/>
                <w:szCs w:val="24"/>
              </w:rPr>
              <w:t xml:space="preserve">kurį turi įgyti prieš pasirašant konkretaus pirkimo sutartį (Pirkimo vykdytojas pasitikrins LT registruose). </w:t>
            </w:r>
          </w:p>
          <w:p w14:paraId="67D1BCF7" w14:textId="77777777" w:rsidR="003B2AC0" w:rsidRPr="0004285D" w:rsidRDefault="003B2AC0" w:rsidP="0004285D">
            <w:pPr>
              <w:tabs>
                <w:tab w:val="left" w:pos="720"/>
              </w:tabs>
              <w:spacing w:line="276" w:lineRule="auto"/>
              <w:jc w:val="both"/>
              <w:rPr>
                <w:rFonts w:asciiTheme="minorHAnsi" w:hAnsiTheme="minorHAnsi" w:cstheme="minorHAnsi"/>
                <w:sz w:val="24"/>
                <w:szCs w:val="24"/>
              </w:rPr>
            </w:pPr>
          </w:p>
          <w:p w14:paraId="40068C1F" w14:textId="466690E7" w:rsidR="003B2AC0" w:rsidRPr="0004285D" w:rsidRDefault="003B2AC0" w:rsidP="0004285D">
            <w:pPr>
              <w:tabs>
                <w:tab w:val="left" w:pos="720"/>
              </w:tabs>
              <w:spacing w:line="276" w:lineRule="auto"/>
              <w:jc w:val="both"/>
              <w:rPr>
                <w:rFonts w:asciiTheme="minorHAnsi" w:eastAsia="Arial" w:hAnsiTheme="minorHAnsi" w:cstheme="minorHAnsi"/>
                <w:color w:val="7030A0"/>
                <w:sz w:val="24"/>
                <w:szCs w:val="24"/>
              </w:rPr>
            </w:pPr>
            <w:r w:rsidRPr="0004285D">
              <w:rPr>
                <w:rFonts w:asciiTheme="minorHAnsi" w:hAnsiTheme="minorHAnsi" w:cstheme="minorHAnsi"/>
                <w:sz w:val="24"/>
                <w:szCs w:val="24"/>
              </w:rPr>
              <w:t>Pateikiamos atitinkamų dokumentų skaitmeninės kopijos</w:t>
            </w:r>
            <w:r w:rsidRPr="0004285D">
              <w:rPr>
                <w:rFonts w:asciiTheme="minorHAnsi" w:hAnsiTheme="minorHAnsi" w:cstheme="minorHAnsi"/>
                <w:sz w:val="24"/>
                <w:szCs w:val="24"/>
                <w:vertAlign w:val="superscript"/>
              </w:rPr>
              <w:t>1</w:t>
            </w:r>
          </w:p>
        </w:tc>
      </w:tr>
      <w:tr w:rsidR="003B2AC0" w:rsidRPr="0004285D" w14:paraId="3B77F315" w14:textId="77777777" w:rsidTr="00573AA3">
        <w:tc>
          <w:tcPr>
            <w:tcW w:w="4383" w:type="dxa"/>
          </w:tcPr>
          <w:p w14:paraId="408B8123" w14:textId="609662ED"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3.</w:t>
            </w:r>
            <w:r w:rsidR="00E7787A" w:rsidRPr="0004285D">
              <w:rPr>
                <w:rFonts w:asciiTheme="minorHAnsi" w:eastAsia="Arial" w:hAnsiTheme="minorHAnsi" w:cstheme="minorHAnsi"/>
                <w:sz w:val="24"/>
                <w:szCs w:val="24"/>
              </w:rPr>
              <w:t>4</w:t>
            </w:r>
            <w:r w:rsidRPr="0004285D">
              <w:rPr>
                <w:rFonts w:asciiTheme="minorHAnsi" w:eastAsia="Arial" w:hAnsiTheme="minorHAnsi" w:cstheme="minorHAnsi"/>
                <w:sz w:val="24"/>
                <w:szCs w:val="24"/>
              </w:rPr>
              <w:t>. Tiekėjas privalo paskirti specialistus, kurių kvalifikacija atitinka nurodytus reikalavimus (reikalavimai nustatomi vadovaujantis LR statybos įstatymu):</w:t>
            </w:r>
          </w:p>
          <w:p w14:paraId="5CF780A4" w14:textId="77777777"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ne mažiau kaip 1 ypatingo statinio statybos darbų vadovą, statinių grupė: negyvenamieji pastatai, taip pat minėti statiniai, esantys kultūros paveldo objekto teritorijoje, jo apsaugos zonoje ir kultūros paveldo vietovėje.</w:t>
            </w:r>
          </w:p>
          <w:p w14:paraId="3601B73F" w14:textId="77777777"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p>
          <w:p w14:paraId="35641C77" w14:textId="025F1C56" w:rsidR="003B2AC0" w:rsidRPr="0004285D" w:rsidRDefault="003B2AC0"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hAnsiTheme="minorHAnsi" w:cstheme="minorHAnsi"/>
                <w:b/>
                <w:bCs/>
                <w:sz w:val="24"/>
                <w:szCs w:val="24"/>
                <w:bdr w:val="none" w:sz="0" w:space="0" w:color="auto" w:frame="1"/>
                <w:lang w:eastAsia="lt-LT"/>
              </w:rPr>
              <w:t>(Reikalavimas taikomas 2, 4, 6, 8 DPS kategorijai)</w:t>
            </w:r>
            <w:r w:rsidRPr="0004285D">
              <w:rPr>
                <w:rFonts w:asciiTheme="minorHAnsi" w:eastAsia="Arial" w:hAnsiTheme="minorHAnsi" w:cstheme="minorHAnsi"/>
                <w:sz w:val="24"/>
                <w:szCs w:val="24"/>
              </w:rPr>
              <w:t xml:space="preserve">    </w:t>
            </w:r>
          </w:p>
        </w:tc>
        <w:tc>
          <w:tcPr>
            <w:tcW w:w="5666" w:type="dxa"/>
          </w:tcPr>
          <w:p w14:paraId="4A482709" w14:textId="77777777" w:rsidR="003B2AC0" w:rsidRPr="0004285D" w:rsidRDefault="003B2AC0"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Lietuvos Respublikos Aplinkos ministerijos ar VĮ Statybos produkcijos sertifikavimo centro, ar Statybos sektoriaus vystymo agentūros, ar LR Architektų rūmų išduotas ypatingojo statinio statybos vadovo kvalifikacijos atestatas, suteikiantis teisę atlikti atitinkamas pareigas, ar atitinkamas užsienio šalies institucijos išduotas dokumentas.</w:t>
            </w:r>
          </w:p>
          <w:p w14:paraId="64D0A706" w14:textId="77777777" w:rsidR="003B2AC0" w:rsidRPr="0004285D" w:rsidRDefault="003B2AC0" w:rsidP="0004285D">
            <w:pPr>
              <w:pStyle w:val="Betarp"/>
              <w:spacing w:line="276" w:lineRule="auto"/>
              <w:jc w:val="both"/>
              <w:rPr>
                <w:rFonts w:cstheme="minorHAnsi"/>
                <w:sz w:val="24"/>
                <w:szCs w:val="24"/>
              </w:rPr>
            </w:pPr>
          </w:p>
          <w:p w14:paraId="36A5FE7F" w14:textId="296D6537" w:rsidR="003B2AC0" w:rsidRPr="0004285D" w:rsidRDefault="003B2AC0" w:rsidP="0004285D">
            <w:pPr>
              <w:pStyle w:val="Betarp"/>
              <w:spacing w:line="276" w:lineRule="auto"/>
              <w:jc w:val="both"/>
              <w:rPr>
                <w:rFonts w:cstheme="minorHAnsi"/>
                <w:b/>
                <w:iCs/>
                <w:sz w:val="24"/>
                <w:szCs w:val="24"/>
              </w:rPr>
            </w:pPr>
            <w:r w:rsidRPr="0004285D">
              <w:rPr>
                <w:rFonts w:cstheme="minorHAnsi"/>
                <w:sz w:val="24"/>
                <w:szCs w:val="24"/>
              </w:rPr>
              <w:t xml:space="preserve">Specialistai paraiškos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04285D">
              <w:rPr>
                <w:rFonts w:cstheme="minorHAnsi"/>
                <w:iCs/>
                <w:sz w:val="24"/>
                <w:szCs w:val="24"/>
              </w:rPr>
              <w:t xml:space="preserve">kurį </w:t>
            </w:r>
            <w:r w:rsidRPr="0004285D">
              <w:rPr>
                <w:rFonts w:cstheme="minorHAnsi"/>
                <w:iCs/>
                <w:sz w:val="24"/>
                <w:szCs w:val="24"/>
              </w:rPr>
              <w:lastRenderedPageBreak/>
              <w:t xml:space="preserve">turi įgyti prieš pasirašant konkretaus pirkimo sutartį (Pirkimo vykdytojas pasitikrins LT registruose). </w:t>
            </w:r>
          </w:p>
          <w:p w14:paraId="488A1A18" w14:textId="77777777" w:rsidR="003B2AC0" w:rsidRPr="0004285D" w:rsidRDefault="003B2AC0" w:rsidP="0004285D">
            <w:pPr>
              <w:tabs>
                <w:tab w:val="left" w:pos="720"/>
              </w:tabs>
              <w:spacing w:line="276" w:lineRule="auto"/>
              <w:jc w:val="both"/>
              <w:rPr>
                <w:rFonts w:asciiTheme="minorHAnsi" w:hAnsiTheme="minorHAnsi" w:cstheme="minorHAnsi"/>
                <w:sz w:val="24"/>
                <w:szCs w:val="24"/>
              </w:rPr>
            </w:pPr>
          </w:p>
          <w:p w14:paraId="5CA4DB25" w14:textId="2B6E7BA4" w:rsidR="003B2AC0" w:rsidRPr="0004285D" w:rsidRDefault="003B2AC0" w:rsidP="0004285D">
            <w:pPr>
              <w:tabs>
                <w:tab w:val="left" w:pos="720"/>
              </w:tabs>
              <w:spacing w:line="276" w:lineRule="auto"/>
              <w:jc w:val="both"/>
              <w:rPr>
                <w:rFonts w:asciiTheme="minorHAnsi" w:eastAsia="Arial" w:hAnsiTheme="minorHAnsi" w:cstheme="minorHAnsi"/>
                <w:color w:val="7030A0"/>
                <w:sz w:val="24"/>
                <w:szCs w:val="24"/>
              </w:rPr>
            </w:pPr>
            <w:r w:rsidRPr="0004285D">
              <w:rPr>
                <w:rFonts w:asciiTheme="minorHAnsi" w:hAnsiTheme="minorHAnsi" w:cstheme="minorHAnsi"/>
                <w:sz w:val="24"/>
                <w:szCs w:val="24"/>
              </w:rPr>
              <w:t>Pateikiamos atitinkamų dokumentų skaitmeninės kopijos</w:t>
            </w:r>
            <w:r w:rsidRPr="0004285D">
              <w:rPr>
                <w:rFonts w:asciiTheme="minorHAnsi" w:hAnsiTheme="minorHAnsi" w:cstheme="minorHAnsi"/>
                <w:sz w:val="24"/>
                <w:szCs w:val="24"/>
                <w:vertAlign w:val="superscript"/>
              </w:rPr>
              <w:t>1</w:t>
            </w:r>
          </w:p>
        </w:tc>
      </w:tr>
      <w:tr w:rsidR="00F914E5" w:rsidRPr="0004285D" w14:paraId="406B9AC4" w14:textId="77777777" w:rsidTr="00573AA3">
        <w:tc>
          <w:tcPr>
            <w:tcW w:w="10049" w:type="dxa"/>
            <w:gridSpan w:val="2"/>
          </w:tcPr>
          <w:p w14:paraId="2F934931" w14:textId="716DCC7C" w:rsidR="00F914E5" w:rsidRPr="0004285D" w:rsidRDefault="00F914E5" w:rsidP="0004285D">
            <w:pPr>
              <w:tabs>
                <w:tab w:val="left" w:pos="720"/>
              </w:tabs>
              <w:spacing w:line="276" w:lineRule="auto"/>
              <w:jc w:val="both"/>
              <w:rPr>
                <w:rFonts w:asciiTheme="minorHAnsi" w:eastAsia="Arial" w:hAnsiTheme="minorHAnsi" w:cstheme="minorHAnsi"/>
                <w:b/>
                <w:color w:val="7030A0"/>
                <w:sz w:val="24"/>
                <w:szCs w:val="24"/>
              </w:rPr>
            </w:pPr>
            <w:r w:rsidRPr="0004285D">
              <w:rPr>
                <w:rFonts w:asciiTheme="minorHAnsi" w:eastAsia="Arial" w:hAnsiTheme="minorHAnsi" w:cstheme="minorHAnsi"/>
                <w:b/>
                <w:sz w:val="24"/>
                <w:szCs w:val="24"/>
              </w:rPr>
              <w:lastRenderedPageBreak/>
              <w:t>Pastabos :</w:t>
            </w:r>
          </w:p>
        </w:tc>
      </w:tr>
      <w:tr w:rsidR="00F914E5" w:rsidRPr="0004285D" w14:paraId="737E3F93" w14:textId="77777777" w:rsidTr="00573AA3">
        <w:tc>
          <w:tcPr>
            <w:tcW w:w="4383" w:type="dxa"/>
          </w:tcPr>
          <w:p w14:paraId="5BADE327" w14:textId="08543E7B" w:rsidR="00F914E5" w:rsidRPr="0004285D" w:rsidRDefault="00F914E5" w:rsidP="0004285D">
            <w:pPr>
              <w:tabs>
                <w:tab w:val="left" w:pos="720"/>
              </w:tabs>
              <w:spacing w:line="276" w:lineRule="auto"/>
              <w:jc w:val="both"/>
              <w:rPr>
                <w:rFonts w:asciiTheme="minorHAnsi" w:eastAsia="Arial" w:hAnsiTheme="minorHAnsi" w:cstheme="minorHAnsi"/>
                <w:b/>
                <w:sz w:val="24"/>
                <w:szCs w:val="24"/>
              </w:rPr>
            </w:pPr>
            <w:r w:rsidRPr="0004285D">
              <w:rPr>
                <w:rFonts w:asciiTheme="minorHAnsi" w:eastAsia="Arial" w:hAnsiTheme="minorHAnsi" w:cstheme="minorHAnsi"/>
                <w:b/>
                <w:sz w:val="24"/>
                <w:szCs w:val="24"/>
              </w:rPr>
              <w:t xml:space="preserve">1. </w:t>
            </w:r>
            <w:r w:rsidRPr="0004285D">
              <w:rPr>
                <w:rFonts w:asciiTheme="minorHAnsi" w:hAnsiTheme="minorHAnsi" w:cstheme="minorHAnsi"/>
                <w:b/>
                <w:sz w:val="24"/>
                <w:szCs w:val="24"/>
              </w:rPr>
              <w:t>Jeigu pirkimo procedūroje dalyvauja jungtinės veiklos sutarties pagrindu ūkio subjektų grupė</w:t>
            </w:r>
          </w:p>
        </w:tc>
        <w:tc>
          <w:tcPr>
            <w:tcW w:w="5666" w:type="dxa"/>
          </w:tcPr>
          <w:p w14:paraId="1DEEAC26" w14:textId="4A6004E7" w:rsidR="00F914E5" w:rsidRPr="0004285D" w:rsidRDefault="008878D1" w:rsidP="0004285D">
            <w:pPr>
              <w:spacing w:line="276" w:lineRule="auto"/>
              <w:jc w:val="both"/>
              <w:rPr>
                <w:rFonts w:asciiTheme="minorHAnsi" w:hAnsiTheme="minorHAnsi" w:cstheme="minorHAnsi"/>
                <w:sz w:val="24"/>
                <w:szCs w:val="24"/>
              </w:rPr>
            </w:pPr>
            <w:r w:rsidRPr="0004285D">
              <w:rPr>
                <w:rFonts w:asciiTheme="minorHAnsi" w:hAnsiTheme="minorHAnsi" w:cstheme="minorHAnsi"/>
                <w:sz w:val="24"/>
                <w:szCs w:val="24"/>
              </w:rPr>
              <w:t xml:space="preserve">Atitinkamai DPS kategorijai </w:t>
            </w:r>
            <w:r w:rsidR="003B2AC0" w:rsidRPr="0004285D">
              <w:rPr>
                <w:rFonts w:asciiTheme="minorHAnsi" w:hAnsiTheme="minorHAnsi" w:cstheme="minorHAnsi"/>
                <w:sz w:val="24"/>
                <w:szCs w:val="24"/>
              </w:rPr>
              <w:t>3.</w:t>
            </w:r>
            <w:r w:rsidRPr="0004285D">
              <w:rPr>
                <w:rFonts w:asciiTheme="minorHAnsi" w:hAnsiTheme="minorHAnsi" w:cstheme="minorHAnsi"/>
                <w:sz w:val="24"/>
                <w:szCs w:val="24"/>
              </w:rPr>
              <w:t>1</w:t>
            </w:r>
            <w:r w:rsidR="003B2AC0" w:rsidRPr="0004285D">
              <w:rPr>
                <w:rFonts w:asciiTheme="minorHAnsi" w:hAnsiTheme="minorHAnsi" w:cstheme="minorHAnsi"/>
                <w:sz w:val="24"/>
                <w:szCs w:val="24"/>
              </w:rPr>
              <w:t xml:space="preserve"> punkte</w:t>
            </w:r>
            <w:r w:rsidR="00573AA3" w:rsidRPr="0004285D">
              <w:rPr>
                <w:rFonts w:asciiTheme="minorHAnsi" w:hAnsiTheme="minorHAnsi" w:cstheme="minorHAnsi"/>
                <w:sz w:val="24"/>
                <w:szCs w:val="24"/>
              </w:rPr>
              <w:t xml:space="preserve"> </w:t>
            </w:r>
            <w:r w:rsidR="003B2AC0" w:rsidRPr="0004285D">
              <w:rPr>
                <w:rFonts w:asciiTheme="minorHAnsi" w:hAnsiTheme="minorHAnsi" w:cstheme="minorHAnsi"/>
                <w:sz w:val="24"/>
                <w:szCs w:val="24"/>
              </w:rPr>
              <w:t xml:space="preserve"> </w:t>
            </w:r>
            <w:r w:rsidRPr="0004285D">
              <w:rPr>
                <w:rFonts w:asciiTheme="minorHAnsi" w:hAnsiTheme="minorHAnsi" w:cstheme="minorHAnsi"/>
                <w:sz w:val="24"/>
                <w:szCs w:val="24"/>
              </w:rPr>
              <w:t xml:space="preserve">nustatytus kvalifikacijos reikalavimus turi atitikti ir pateikti nurodytus dokumentus tas ūkio subjektų grupės narys, kuris atliks atitinkamus darbus; </w:t>
            </w:r>
            <w:r w:rsidR="00D64EA0" w:rsidRPr="0004285D">
              <w:rPr>
                <w:rFonts w:asciiTheme="minorHAnsi" w:hAnsiTheme="minorHAnsi" w:cstheme="minorHAnsi"/>
                <w:sz w:val="24"/>
                <w:szCs w:val="24"/>
              </w:rPr>
              <w:t xml:space="preserve">3.2.punkto reikalavimą turi atitikti </w:t>
            </w:r>
            <w:r w:rsidR="00D64EA0" w:rsidRPr="0004285D">
              <w:rPr>
                <w:rFonts w:asciiTheme="minorHAnsi" w:hAnsiTheme="minorHAnsi" w:cstheme="minorHAnsi"/>
                <w:color w:val="000000"/>
                <w:sz w:val="24"/>
                <w:szCs w:val="24"/>
                <w:lang w:eastAsia="lt-LT"/>
              </w:rPr>
              <w:t xml:space="preserve">ir pateikti nurodytus dokumentus bent vienas arba visi </w:t>
            </w:r>
            <w:r w:rsidR="00D64EA0" w:rsidRPr="0004285D">
              <w:rPr>
                <w:rFonts w:asciiTheme="minorHAnsi" w:hAnsiTheme="minorHAnsi" w:cstheme="minorHAnsi"/>
                <w:sz w:val="24"/>
                <w:szCs w:val="24"/>
              </w:rPr>
              <w:t xml:space="preserve">ūkio subjektų grupės narys (-iai) kartu, atsižvelgiant į jų prisiimamus įsipareigojimus pirkimo sutarčiai vykdyti; </w:t>
            </w:r>
            <w:r w:rsidRPr="0004285D">
              <w:rPr>
                <w:rFonts w:asciiTheme="minorHAnsi" w:hAnsiTheme="minorHAnsi" w:cstheme="minorHAnsi"/>
                <w:sz w:val="24"/>
                <w:szCs w:val="24"/>
              </w:rPr>
              <w:t>Atitinkamai DPS kategorijai 3</w:t>
            </w:r>
            <w:r w:rsidR="003B2AC0" w:rsidRPr="0004285D">
              <w:rPr>
                <w:rFonts w:asciiTheme="minorHAnsi" w:hAnsiTheme="minorHAnsi" w:cstheme="minorHAnsi"/>
                <w:sz w:val="24"/>
                <w:szCs w:val="24"/>
              </w:rPr>
              <w:t>.</w:t>
            </w:r>
            <w:r w:rsidR="00E7787A" w:rsidRPr="0004285D">
              <w:rPr>
                <w:rFonts w:asciiTheme="minorHAnsi" w:hAnsiTheme="minorHAnsi" w:cstheme="minorHAnsi"/>
                <w:sz w:val="24"/>
                <w:szCs w:val="24"/>
              </w:rPr>
              <w:t>3</w:t>
            </w:r>
            <w:r w:rsidR="003B2AC0" w:rsidRPr="0004285D">
              <w:rPr>
                <w:rFonts w:asciiTheme="minorHAnsi" w:hAnsiTheme="minorHAnsi" w:cstheme="minorHAnsi"/>
                <w:sz w:val="24"/>
                <w:szCs w:val="24"/>
              </w:rPr>
              <w:t xml:space="preserve"> punkte, 3.</w:t>
            </w:r>
            <w:r w:rsidR="00E7787A" w:rsidRPr="0004285D">
              <w:rPr>
                <w:rFonts w:asciiTheme="minorHAnsi" w:hAnsiTheme="minorHAnsi" w:cstheme="minorHAnsi"/>
                <w:sz w:val="24"/>
                <w:szCs w:val="24"/>
              </w:rPr>
              <w:t>4</w:t>
            </w:r>
            <w:r w:rsidRPr="0004285D">
              <w:rPr>
                <w:rFonts w:asciiTheme="minorHAnsi" w:hAnsiTheme="minorHAnsi" w:cstheme="minorHAnsi"/>
                <w:sz w:val="24"/>
                <w:szCs w:val="24"/>
              </w:rPr>
              <w:t xml:space="preserve"> punkte nustatytus kvalifikacijos reikalavimus turi atitikti ir pateikti nurodytus dokumentus ūkio subjektų grupės nario (-ių) specialistai, atsižvelgiant į jų prisiimamus įsipareigojimus pirkimo sutarčiai vykdyti.</w:t>
            </w:r>
          </w:p>
          <w:p w14:paraId="525A359D" w14:textId="77777777" w:rsidR="008878D1" w:rsidRPr="0004285D" w:rsidRDefault="008878D1" w:rsidP="0004285D">
            <w:pPr>
              <w:spacing w:line="276" w:lineRule="auto"/>
              <w:jc w:val="both"/>
              <w:rPr>
                <w:rFonts w:asciiTheme="minorHAnsi" w:hAnsiTheme="minorHAnsi" w:cstheme="minorHAnsi"/>
                <w:sz w:val="24"/>
                <w:szCs w:val="24"/>
              </w:rPr>
            </w:pPr>
          </w:p>
          <w:p w14:paraId="38F03DC3" w14:textId="44795D20" w:rsidR="008878D1" w:rsidRPr="0004285D" w:rsidRDefault="00BB196D"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Pateikiamos dokumentų skaitmeninės kopijos arba dokumentai elektroninėje formoje</w:t>
            </w:r>
            <w:r w:rsidR="008878D1" w:rsidRPr="0004285D">
              <w:rPr>
                <w:rFonts w:asciiTheme="minorHAnsi" w:eastAsia="Arial" w:hAnsiTheme="minorHAnsi" w:cstheme="minorHAnsi"/>
                <w:sz w:val="24"/>
                <w:szCs w:val="24"/>
                <w:vertAlign w:val="superscript"/>
              </w:rPr>
              <w:t>1</w:t>
            </w:r>
          </w:p>
        </w:tc>
      </w:tr>
      <w:tr w:rsidR="00F914E5" w:rsidRPr="0004285D" w14:paraId="065E9CBA" w14:textId="77777777" w:rsidTr="00573AA3">
        <w:tc>
          <w:tcPr>
            <w:tcW w:w="4383" w:type="dxa"/>
          </w:tcPr>
          <w:p w14:paraId="6E992F0A" w14:textId="0E546884" w:rsidR="00F914E5" w:rsidRPr="0004285D" w:rsidRDefault="00F914E5"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b/>
                <w:sz w:val="24"/>
                <w:szCs w:val="24"/>
              </w:rPr>
              <w:t xml:space="preserve">2. Tiekėjas turi teisę pasitelkti ūkio subjektus, kurių pajėgumais tiekėjas remiasi savo įsipareigojimams vykdyti. </w:t>
            </w:r>
            <w:r w:rsidRPr="0004285D">
              <w:rPr>
                <w:rFonts w:asciiTheme="minorHAnsi" w:eastAsia="Arial" w:hAnsiTheme="minorHAnsi" w:cstheme="minorHAnsi"/>
                <w:sz w:val="24"/>
                <w:szCs w:val="24"/>
              </w:rPr>
              <w:t>Ūkio subjektai, kurių pajėgumais remiasi, privalo atitikti kvalifikacinius reikalavimus (jei atliks atitinkamus darbus).</w:t>
            </w:r>
          </w:p>
          <w:p w14:paraId="05AE77DD" w14:textId="77777777" w:rsidR="00F914E5" w:rsidRPr="0004285D" w:rsidRDefault="00F914E5" w:rsidP="0004285D">
            <w:pPr>
              <w:tabs>
                <w:tab w:val="left" w:pos="720"/>
              </w:tabs>
              <w:spacing w:line="276" w:lineRule="auto"/>
              <w:jc w:val="both"/>
              <w:rPr>
                <w:rFonts w:asciiTheme="minorHAnsi" w:eastAsia="Arial" w:hAnsiTheme="minorHAnsi" w:cstheme="minorHAnsi"/>
                <w:b/>
                <w:sz w:val="24"/>
                <w:szCs w:val="24"/>
              </w:rPr>
            </w:pPr>
          </w:p>
          <w:p w14:paraId="092060F6" w14:textId="3B90DBBE" w:rsidR="00F914E5" w:rsidRPr="0004285D" w:rsidRDefault="00F914E5" w:rsidP="0004285D">
            <w:pPr>
              <w:tabs>
                <w:tab w:val="left" w:pos="720"/>
              </w:tabs>
              <w:spacing w:line="276" w:lineRule="auto"/>
              <w:jc w:val="both"/>
              <w:rPr>
                <w:rFonts w:asciiTheme="minorHAnsi" w:eastAsia="Arial" w:hAnsiTheme="minorHAnsi" w:cstheme="minorHAnsi"/>
                <w:b/>
                <w:sz w:val="24"/>
                <w:szCs w:val="24"/>
              </w:rPr>
            </w:pPr>
          </w:p>
        </w:tc>
        <w:tc>
          <w:tcPr>
            <w:tcW w:w="5666" w:type="dxa"/>
          </w:tcPr>
          <w:p w14:paraId="2CBF448D" w14:textId="55CC9494" w:rsidR="008878D1" w:rsidRPr="0004285D" w:rsidRDefault="008878D1"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 xml:space="preserve">1) </w:t>
            </w:r>
            <w:r w:rsidRPr="0004285D">
              <w:rPr>
                <w:rFonts w:asciiTheme="minorHAnsi" w:hAnsiTheme="minorHAnsi" w:cstheme="minorHAnsi"/>
                <w:sz w:val="24"/>
                <w:szCs w:val="24"/>
              </w:rPr>
              <w:t xml:space="preserve">Atitinkamai DPS kategorijai </w:t>
            </w:r>
            <w:r w:rsidR="003B2AC0" w:rsidRPr="0004285D">
              <w:rPr>
                <w:rFonts w:asciiTheme="minorHAnsi" w:hAnsiTheme="minorHAnsi" w:cstheme="minorHAnsi"/>
                <w:sz w:val="24"/>
                <w:szCs w:val="24"/>
              </w:rPr>
              <w:t>3.</w:t>
            </w:r>
            <w:r w:rsidRPr="0004285D">
              <w:rPr>
                <w:rFonts w:asciiTheme="minorHAnsi" w:hAnsiTheme="minorHAnsi" w:cstheme="minorHAnsi"/>
                <w:sz w:val="24"/>
                <w:szCs w:val="24"/>
              </w:rPr>
              <w:t>1</w:t>
            </w:r>
            <w:r w:rsidR="003B2AC0" w:rsidRPr="0004285D">
              <w:rPr>
                <w:rFonts w:asciiTheme="minorHAnsi" w:hAnsiTheme="minorHAnsi" w:cstheme="minorHAnsi"/>
                <w:sz w:val="24"/>
                <w:szCs w:val="24"/>
              </w:rPr>
              <w:t xml:space="preserve"> punkte</w:t>
            </w:r>
            <w:r w:rsidR="00573AA3" w:rsidRPr="0004285D">
              <w:rPr>
                <w:rFonts w:asciiTheme="minorHAnsi" w:hAnsiTheme="minorHAnsi" w:cstheme="minorHAnsi"/>
                <w:sz w:val="24"/>
                <w:szCs w:val="24"/>
              </w:rPr>
              <w:t xml:space="preserve"> </w:t>
            </w:r>
            <w:r w:rsidRPr="0004285D">
              <w:rPr>
                <w:rFonts w:asciiTheme="minorHAnsi" w:hAnsiTheme="minorHAnsi" w:cstheme="minorHAnsi"/>
                <w:sz w:val="24"/>
                <w:szCs w:val="24"/>
              </w:rPr>
              <w:t>nustatytus kvalifikacijos reikalavimus turi atitikti ir pateikti nurodytus dokumentus, jei</w:t>
            </w:r>
            <w:r w:rsidRPr="0004285D">
              <w:rPr>
                <w:rFonts w:asciiTheme="minorHAnsi" w:eastAsia="Arial" w:hAnsiTheme="minorHAnsi" w:cstheme="minorHAnsi"/>
                <w:sz w:val="24"/>
                <w:szCs w:val="24"/>
              </w:rPr>
              <w:t xml:space="preserve"> ūkio subjektas, kurio pajėgumais tiekėjas remiasi, atliks atitinkamus darbus;</w:t>
            </w:r>
          </w:p>
          <w:p w14:paraId="40B5AF5D" w14:textId="62EB58E6" w:rsidR="008878D1" w:rsidRPr="0004285D" w:rsidRDefault="00BB196D"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2</w:t>
            </w:r>
            <w:r w:rsidR="008878D1" w:rsidRPr="0004285D">
              <w:rPr>
                <w:rFonts w:asciiTheme="minorHAnsi" w:eastAsia="Arial" w:hAnsiTheme="minorHAnsi" w:cstheme="minorHAnsi"/>
                <w:sz w:val="24"/>
                <w:szCs w:val="24"/>
              </w:rPr>
              <w:t xml:space="preserve">) </w:t>
            </w:r>
            <w:r w:rsidR="008878D1" w:rsidRPr="0004285D">
              <w:rPr>
                <w:rFonts w:asciiTheme="minorHAnsi" w:hAnsiTheme="minorHAnsi" w:cstheme="minorHAnsi"/>
                <w:sz w:val="24"/>
                <w:szCs w:val="24"/>
              </w:rPr>
              <w:t xml:space="preserve">Atitinkamai DPS kategorijai </w:t>
            </w:r>
            <w:r w:rsidR="003B2AC0" w:rsidRPr="0004285D">
              <w:rPr>
                <w:rFonts w:asciiTheme="minorHAnsi" w:hAnsiTheme="minorHAnsi" w:cstheme="minorHAnsi"/>
                <w:sz w:val="24"/>
                <w:szCs w:val="24"/>
              </w:rPr>
              <w:t>3.</w:t>
            </w:r>
            <w:r w:rsidR="00E7787A" w:rsidRPr="0004285D">
              <w:rPr>
                <w:rFonts w:asciiTheme="minorHAnsi" w:hAnsiTheme="minorHAnsi" w:cstheme="minorHAnsi"/>
                <w:sz w:val="24"/>
                <w:szCs w:val="24"/>
              </w:rPr>
              <w:t>3</w:t>
            </w:r>
            <w:r w:rsidR="008878D1" w:rsidRPr="0004285D">
              <w:rPr>
                <w:rFonts w:asciiTheme="minorHAnsi" w:hAnsiTheme="minorHAnsi" w:cstheme="minorHAnsi"/>
                <w:sz w:val="24"/>
                <w:szCs w:val="24"/>
              </w:rPr>
              <w:t xml:space="preserve"> </w:t>
            </w:r>
            <w:r w:rsidR="003B2AC0" w:rsidRPr="0004285D">
              <w:rPr>
                <w:rFonts w:asciiTheme="minorHAnsi" w:hAnsiTheme="minorHAnsi" w:cstheme="minorHAnsi"/>
                <w:sz w:val="24"/>
                <w:szCs w:val="24"/>
              </w:rPr>
              <w:t>punkte, 3.</w:t>
            </w:r>
            <w:r w:rsidR="00E7787A" w:rsidRPr="0004285D">
              <w:rPr>
                <w:rFonts w:asciiTheme="minorHAnsi" w:hAnsiTheme="minorHAnsi" w:cstheme="minorHAnsi"/>
                <w:sz w:val="24"/>
                <w:szCs w:val="24"/>
              </w:rPr>
              <w:t>4</w:t>
            </w:r>
            <w:r w:rsidR="008878D1" w:rsidRPr="0004285D">
              <w:rPr>
                <w:rFonts w:asciiTheme="minorHAnsi" w:hAnsiTheme="minorHAnsi" w:cstheme="minorHAnsi"/>
                <w:sz w:val="24"/>
                <w:szCs w:val="24"/>
              </w:rPr>
              <w:t xml:space="preserve"> punkte </w:t>
            </w:r>
            <w:r w:rsidRPr="0004285D">
              <w:rPr>
                <w:rFonts w:asciiTheme="minorHAnsi" w:hAnsiTheme="minorHAnsi" w:cstheme="minorHAnsi"/>
                <w:sz w:val="24"/>
                <w:szCs w:val="24"/>
              </w:rPr>
              <w:t xml:space="preserve">nurodytus dokumentus, </w:t>
            </w:r>
            <w:r w:rsidR="008878D1" w:rsidRPr="0004285D">
              <w:rPr>
                <w:rFonts w:asciiTheme="minorHAnsi" w:eastAsia="Arial" w:hAnsiTheme="minorHAnsi" w:cstheme="minorHAnsi"/>
                <w:sz w:val="24"/>
                <w:szCs w:val="24"/>
              </w:rPr>
              <w:t>ūkio subjekt</w:t>
            </w:r>
            <w:r w:rsidRPr="0004285D">
              <w:rPr>
                <w:rFonts w:asciiTheme="minorHAnsi" w:eastAsia="Arial" w:hAnsiTheme="minorHAnsi" w:cstheme="minorHAnsi"/>
                <w:sz w:val="24"/>
                <w:szCs w:val="24"/>
              </w:rPr>
              <w:t>o</w:t>
            </w:r>
            <w:r w:rsidR="008878D1" w:rsidRPr="0004285D">
              <w:rPr>
                <w:rFonts w:asciiTheme="minorHAnsi" w:eastAsia="Arial" w:hAnsiTheme="minorHAnsi" w:cstheme="minorHAnsi"/>
                <w:sz w:val="24"/>
                <w:szCs w:val="24"/>
              </w:rPr>
              <w:t xml:space="preserve">, kurio pajėgumais tiekėjas remiasi, </w:t>
            </w:r>
            <w:r w:rsidRPr="0004285D">
              <w:rPr>
                <w:rFonts w:asciiTheme="minorHAnsi" w:eastAsia="Arial" w:hAnsiTheme="minorHAnsi" w:cstheme="minorHAnsi"/>
                <w:sz w:val="24"/>
                <w:szCs w:val="24"/>
              </w:rPr>
              <w:t>turi būti pateikti tuo atveju</w:t>
            </w:r>
            <w:r w:rsidR="008878D1" w:rsidRPr="0004285D">
              <w:rPr>
                <w:rFonts w:asciiTheme="minorHAnsi" w:eastAsia="Arial" w:hAnsiTheme="minorHAnsi" w:cstheme="minorHAnsi"/>
                <w:sz w:val="24"/>
                <w:szCs w:val="24"/>
              </w:rPr>
              <w:t>, jeigu tie subjektai patys vykdys tą pirkimo sutarties dalį, kuriai reikia jų turimų pajėgumų;</w:t>
            </w:r>
          </w:p>
          <w:p w14:paraId="151549F8" w14:textId="7643514C" w:rsidR="008878D1" w:rsidRPr="0004285D" w:rsidRDefault="00BB196D"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3</w:t>
            </w:r>
            <w:r w:rsidR="008878D1" w:rsidRPr="0004285D">
              <w:rPr>
                <w:rFonts w:asciiTheme="minorHAnsi" w:eastAsia="Arial" w:hAnsiTheme="minorHAnsi" w:cstheme="minorHAnsi"/>
                <w:sz w:val="24"/>
                <w:szCs w:val="24"/>
              </w:rPr>
              <w:t xml:space="preserve">) ketinamo pasitelkti ūkio subjekto, kurio pajėgumais tiekėjas remiasi, pasirašyta laisvos formos deklaracija ar kitas dokumentas, patvirtinantis sutikimą dalyvauti </w:t>
            </w:r>
            <w:r w:rsidRPr="0004285D">
              <w:rPr>
                <w:rFonts w:asciiTheme="minorHAnsi" w:eastAsia="Arial" w:hAnsiTheme="minorHAnsi" w:cstheme="minorHAnsi"/>
                <w:sz w:val="24"/>
                <w:szCs w:val="24"/>
              </w:rPr>
              <w:t>konkrečiame</w:t>
            </w:r>
            <w:r w:rsidR="008878D1" w:rsidRPr="0004285D">
              <w:rPr>
                <w:rFonts w:asciiTheme="minorHAnsi" w:eastAsia="Arial" w:hAnsiTheme="minorHAnsi" w:cstheme="minorHAnsi"/>
                <w:sz w:val="24"/>
                <w:szCs w:val="24"/>
              </w:rPr>
              <w:t xml:space="preserve"> pirkime ir atlikti jam pavestus darbus/paslaugas/prekes, konkrečiai juos įvardijant. </w:t>
            </w:r>
          </w:p>
          <w:p w14:paraId="7E061C81" w14:textId="77777777" w:rsidR="00BB196D" w:rsidRPr="0004285D" w:rsidRDefault="00BB196D" w:rsidP="0004285D">
            <w:pPr>
              <w:tabs>
                <w:tab w:val="left" w:pos="720"/>
              </w:tabs>
              <w:spacing w:line="276" w:lineRule="auto"/>
              <w:jc w:val="both"/>
              <w:rPr>
                <w:rFonts w:asciiTheme="minorHAnsi" w:eastAsia="Arial" w:hAnsiTheme="minorHAnsi" w:cstheme="minorHAnsi"/>
                <w:sz w:val="24"/>
                <w:szCs w:val="24"/>
              </w:rPr>
            </w:pPr>
          </w:p>
          <w:p w14:paraId="60FE2BEB" w14:textId="339BDE12" w:rsidR="00BB196D" w:rsidRPr="0004285D" w:rsidRDefault="00BB196D" w:rsidP="0004285D">
            <w:pPr>
              <w:tabs>
                <w:tab w:val="left" w:pos="720"/>
              </w:tabs>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Pateikiamos dokumentų skaitmeninės kopijos arba dokumentai elektroninėje formoje</w:t>
            </w:r>
            <w:r w:rsidRPr="0004285D">
              <w:rPr>
                <w:rFonts w:asciiTheme="minorHAnsi" w:eastAsia="Arial" w:hAnsiTheme="minorHAnsi" w:cstheme="minorHAnsi"/>
                <w:sz w:val="24"/>
                <w:szCs w:val="24"/>
                <w:vertAlign w:val="superscript"/>
              </w:rPr>
              <w:t>1</w:t>
            </w:r>
            <w:r w:rsidRPr="0004285D">
              <w:rPr>
                <w:rFonts w:asciiTheme="minorHAnsi" w:eastAsia="Arial" w:hAnsiTheme="minorHAnsi" w:cstheme="minorHAnsi"/>
                <w:sz w:val="24"/>
                <w:szCs w:val="24"/>
              </w:rPr>
              <w:t>.</w:t>
            </w:r>
          </w:p>
          <w:p w14:paraId="0DA6AC6E" w14:textId="77777777" w:rsidR="00BB196D" w:rsidRPr="0004285D" w:rsidRDefault="00BB196D" w:rsidP="0004285D">
            <w:pPr>
              <w:tabs>
                <w:tab w:val="left" w:pos="720"/>
              </w:tabs>
              <w:spacing w:line="276" w:lineRule="auto"/>
              <w:jc w:val="both"/>
              <w:rPr>
                <w:rFonts w:asciiTheme="minorHAnsi" w:eastAsia="Arial" w:hAnsiTheme="minorHAnsi" w:cstheme="minorHAnsi"/>
                <w:sz w:val="24"/>
                <w:szCs w:val="24"/>
              </w:rPr>
            </w:pPr>
          </w:p>
          <w:p w14:paraId="3A346049" w14:textId="72BB4C2A" w:rsidR="00F914E5" w:rsidRPr="0004285D" w:rsidRDefault="008878D1" w:rsidP="0004285D">
            <w:pPr>
              <w:tabs>
                <w:tab w:val="left" w:pos="720"/>
              </w:tabs>
              <w:spacing w:line="276" w:lineRule="auto"/>
              <w:jc w:val="both"/>
              <w:rPr>
                <w:rFonts w:asciiTheme="minorHAnsi" w:eastAsia="Arial" w:hAnsiTheme="minorHAnsi" w:cstheme="minorHAnsi"/>
                <w:color w:val="7030A0"/>
                <w:sz w:val="24"/>
                <w:szCs w:val="24"/>
              </w:rPr>
            </w:pPr>
            <w:r w:rsidRPr="0004285D">
              <w:rPr>
                <w:rFonts w:asciiTheme="minorHAnsi" w:eastAsia="Arial" w:hAnsiTheme="minorHAnsi" w:cstheme="minorHAnsi"/>
                <w:sz w:val="24"/>
                <w:szCs w:val="24"/>
              </w:rPr>
              <w:t>Galimybė pasitelkti trečiuosius asmenis nekeičia pagrindinio tiekėjo atsakomybės dėl numatomos sudaryti pirkimo sutarties įvykdymo.</w:t>
            </w:r>
          </w:p>
        </w:tc>
      </w:tr>
    </w:tbl>
    <w:p w14:paraId="65874A82" w14:textId="77777777" w:rsidR="00AA4335" w:rsidRPr="0004285D" w:rsidRDefault="00AA4335" w:rsidP="0004285D">
      <w:pPr>
        <w:shd w:val="clear" w:color="auto" w:fill="FFFFFF"/>
        <w:spacing w:line="276" w:lineRule="auto"/>
        <w:jc w:val="both"/>
        <w:rPr>
          <w:rFonts w:asciiTheme="minorHAnsi" w:hAnsiTheme="minorHAnsi" w:cstheme="minorHAnsi"/>
          <w:sz w:val="24"/>
          <w:szCs w:val="24"/>
        </w:rPr>
      </w:pPr>
      <w:r w:rsidRPr="0004285D">
        <w:rPr>
          <w:rFonts w:asciiTheme="minorHAnsi" w:hAnsiTheme="minorHAnsi" w:cstheme="minorHAnsi"/>
          <w:i/>
          <w:sz w:val="24"/>
          <w:szCs w:val="24"/>
          <w:vertAlign w:val="superscript"/>
        </w:rPr>
        <w:t>1</w:t>
      </w:r>
      <w:r w:rsidRPr="0004285D">
        <w:rPr>
          <w:rFonts w:asciiTheme="minorHAnsi" w:hAnsiTheme="minorHAnsi" w:cstheme="minorHAnsi"/>
          <w:i/>
          <w:sz w:val="24"/>
          <w:szCs w:val="24"/>
        </w:rPr>
        <w:t>Pirkimo vykdytojas pasilieka teisę prašyti tiekėjo pateikti pažymų ar kitų su pasiūlymu teikiamų dokumentų originalus</w:t>
      </w:r>
      <w:r w:rsidRPr="0004285D">
        <w:rPr>
          <w:rFonts w:asciiTheme="minorHAnsi" w:hAnsiTheme="minorHAnsi" w:cstheme="minorHAnsi"/>
          <w:sz w:val="24"/>
          <w:szCs w:val="24"/>
        </w:rPr>
        <w:t>.</w:t>
      </w:r>
    </w:p>
    <w:p w14:paraId="2C69EF81" w14:textId="77777777" w:rsidR="003C7F65" w:rsidRPr="0004285D" w:rsidRDefault="003C7F65" w:rsidP="0004285D">
      <w:pPr>
        <w:tabs>
          <w:tab w:val="left" w:pos="720"/>
        </w:tabs>
        <w:spacing w:line="276" w:lineRule="auto"/>
        <w:ind w:firstLine="567"/>
        <w:jc w:val="both"/>
        <w:rPr>
          <w:rFonts w:asciiTheme="minorHAnsi" w:eastAsia="Arial" w:hAnsiTheme="minorHAnsi" w:cstheme="minorHAnsi"/>
          <w:i/>
          <w:color w:val="7030A0"/>
          <w:sz w:val="24"/>
          <w:szCs w:val="24"/>
        </w:rPr>
      </w:pPr>
    </w:p>
    <w:p w14:paraId="21790C6B" w14:textId="3612268B" w:rsidR="00BD1D42" w:rsidRPr="0004285D" w:rsidRDefault="00D662B6" w:rsidP="0004285D">
      <w:pPr>
        <w:spacing w:line="276" w:lineRule="auto"/>
        <w:ind w:firstLine="567"/>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4</w:t>
      </w:r>
      <w:r w:rsidR="00BD1D42" w:rsidRPr="0004285D">
        <w:rPr>
          <w:rFonts w:asciiTheme="minorHAnsi" w:eastAsia="Arial" w:hAnsiTheme="minorHAnsi" w:cstheme="minorHAnsi"/>
          <w:sz w:val="24"/>
          <w:szCs w:val="24"/>
        </w:rPr>
        <w:t>.</w:t>
      </w:r>
      <w:r w:rsidR="00BD1D42" w:rsidRPr="0004285D">
        <w:rPr>
          <w:rFonts w:asciiTheme="minorHAnsi" w:hAnsiTheme="minorHAnsi" w:cstheme="minorHAnsi"/>
          <w:sz w:val="24"/>
          <w:szCs w:val="24"/>
        </w:rPr>
        <w:t xml:space="preserve"> </w:t>
      </w:r>
      <w:r w:rsidR="00BD1D42" w:rsidRPr="0004285D">
        <w:rPr>
          <w:rFonts w:asciiTheme="minorHAnsi" w:eastAsia="Arial" w:hAnsiTheme="minorHAnsi" w:cstheme="minorHAnsi"/>
          <w:sz w:val="24"/>
          <w:szCs w:val="24"/>
        </w:rPr>
        <w:t>Pirkimo vykdytojas nereikalauja, kad tiekėjai laikytųsi kokybės vadybos sistemos ir (arba) aplinkos apsaugos vadybos sistemos standartų.</w:t>
      </w:r>
    </w:p>
    <w:p w14:paraId="00000253" w14:textId="77777777" w:rsidR="00944B1E" w:rsidRPr="0004285D" w:rsidRDefault="00194D39" w:rsidP="0004285D">
      <w:pPr>
        <w:spacing w:line="276" w:lineRule="auto"/>
        <w:jc w:val="center"/>
        <w:rPr>
          <w:rFonts w:asciiTheme="minorHAnsi" w:eastAsia="Arial" w:hAnsiTheme="minorHAnsi" w:cstheme="minorHAnsi"/>
          <w:b/>
          <w:smallCaps/>
          <w:sz w:val="24"/>
          <w:szCs w:val="24"/>
        </w:rPr>
      </w:pPr>
      <w:r w:rsidRPr="0004285D">
        <w:rPr>
          <w:rFonts w:asciiTheme="minorHAnsi" w:eastAsia="Arial" w:hAnsiTheme="minorHAnsi" w:cstheme="minorHAnsi"/>
          <w:sz w:val="24"/>
          <w:szCs w:val="24"/>
        </w:rPr>
        <w:t>__________</w:t>
      </w:r>
    </w:p>
    <w:p w14:paraId="00000254" w14:textId="663D444E" w:rsidR="00944B1E" w:rsidRPr="0004285D" w:rsidRDefault="00194D39" w:rsidP="0004285D">
      <w:pPr>
        <w:pStyle w:val="Antrat2"/>
        <w:numPr>
          <w:ilvl w:val="0"/>
          <w:numId w:val="0"/>
        </w:numPr>
        <w:spacing w:line="276" w:lineRule="auto"/>
        <w:jc w:val="right"/>
        <w:rPr>
          <w:rFonts w:asciiTheme="minorHAnsi" w:eastAsia="Arial" w:hAnsiTheme="minorHAnsi" w:cstheme="minorHAnsi"/>
          <w:color w:val="0070C0"/>
          <w:sz w:val="24"/>
          <w:szCs w:val="24"/>
          <w:lang w:val="lt-LT"/>
        </w:rPr>
      </w:pPr>
      <w:bookmarkStart w:id="37" w:name="_heading=h.26in1rg" w:colFirst="0" w:colLast="0"/>
      <w:bookmarkEnd w:id="37"/>
      <w:r w:rsidRPr="0004285D">
        <w:rPr>
          <w:rFonts w:asciiTheme="minorHAnsi" w:hAnsiTheme="minorHAnsi" w:cstheme="minorHAnsi"/>
          <w:sz w:val="24"/>
          <w:szCs w:val="24"/>
        </w:rPr>
        <w:br w:type="page"/>
      </w:r>
      <w:bookmarkStart w:id="38" w:name="ketvpriedas"/>
      <w:bookmarkStart w:id="39" w:name="_Toc85439812"/>
      <w:r w:rsidR="009870F1" w:rsidRPr="0004285D">
        <w:rPr>
          <w:rFonts w:asciiTheme="minorHAnsi" w:eastAsia="Arial" w:hAnsiTheme="minorHAnsi" w:cstheme="minorHAnsi"/>
          <w:caps w:val="0"/>
          <w:color w:val="0070C0"/>
          <w:sz w:val="24"/>
          <w:szCs w:val="24"/>
          <w:lang w:val="lt-LT"/>
        </w:rPr>
        <w:lastRenderedPageBreak/>
        <w:t xml:space="preserve">Pirkimo sąlygų </w:t>
      </w:r>
      <w:r w:rsidR="00DA7DF3" w:rsidRPr="0004285D">
        <w:rPr>
          <w:rFonts w:asciiTheme="minorHAnsi" w:eastAsia="Arial" w:hAnsiTheme="minorHAnsi" w:cstheme="minorHAnsi"/>
          <w:caps w:val="0"/>
          <w:color w:val="0070C0"/>
          <w:sz w:val="24"/>
          <w:szCs w:val="24"/>
          <w:lang w:val="lt-LT"/>
        </w:rPr>
        <w:t xml:space="preserve">3 </w:t>
      </w:r>
      <w:r w:rsidR="009870F1" w:rsidRPr="0004285D">
        <w:rPr>
          <w:rFonts w:asciiTheme="minorHAnsi" w:eastAsia="Arial" w:hAnsiTheme="minorHAnsi" w:cstheme="minorHAnsi"/>
          <w:caps w:val="0"/>
          <w:color w:val="0070C0"/>
          <w:sz w:val="24"/>
          <w:szCs w:val="24"/>
          <w:lang w:val="lt-LT"/>
        </w:rPr>
        <w:t>priedas „EBVPD“ (XML formatu)</w:t>
      </w:r>
      <w:bookmarkEnd w:id="38"/>
      <w:bookmarkEnd w:id="39"/>
    </w:p>
    <w:p w14:paraId="00000255" w14:textId="77777777" w:rsidR="00944B1E" w:rsidRPr="0004285D" w:rsidRDefault="00944B1E" w:rsidP="0004285D">
      <w:pPr>
        <w:spacing w:after="160" w:line="276" w:lineRule="auto"/>
        <w:rPr>
          <w:rFonts w:asciiTheme="minorHAnsi" w:eastAsia="Arial" w:hAnsiTheme="minorHAnsi" w:cstheme="minorHAnsi"/>
          <w:b/>
          <w:smallCaps/>
          <w:sz w:val="24"/>
          <w:szCs w:val="24"/>
        </w:rPr>
      </w:pPr>
    </w:p>
    <w:p w14:paraId="00000258" w14:textId="77777777" w:rsidR="00944B1E" w:rsidRPr="0004285D" w:rsidRDefault="00194D39" w:rsidP="0004285D">
      <w:pPr>
        <w:pStyle w:val="Paantrat"/>
        <w:jc w:val="center"/>
        <w:rPr>
          <w:rFonts w:asciiTheme="minorHAnsi" w:eastAsia="Arial" w:hAnsiTheme="minorHAnsi" w:cstheme="minorHAnsi"/>
          <w:b/>
          <w:bCs/>
          <w:sz w:val="24"/>
          <w:szCs w:val="24"/>
        </w:rPr>
      </w:pPr>
      <w:r w:rsidRPr="0004285D">
        <w:rPr>
          <w:rFonts w:asciiTheme="minorHAnsi" w:eastAsia="Arial" w:hAnsiTheme="minorHAnsi" w:cstheme="minorHAnsi"/>
          <w:b/>
          <w:bCs/>
          <w:sz w:val="24"/>
          <w:szCs w:val="24"/>
        </w:rPr>
        <w:t>EUROPOS BENDRASIS VIEŠŲJŲ PIRKIMŲ DOKUMENTAS</w:t>
      </w:r>
    </w:p>
    <w:p w14:paraId="00000259" w14:textId="77777777" w:rsidR="00944B1E" w:rsidRPr="0004285D" w:rsidRDefault="00944B1E" w:rsidP="0004285D">
      <w:pPr>
        <w:spacing w:line="276" w:lineRule="auto"/>
        <w:rPr>
          <w:rFonts w:asciiTheme="minorHAnsi" w:hAnsiTheme="minorHAnsi" w:cstheme="minorHAnsi"/>
          <w:sz w:val="24"/>
          <w:szCs w:val="24"/>
        </w:rPr>
      </w:pPr>
    </w:p>
    <w:p w14:paraId="0000025A" w14:textId="77777777" w:rsidR="00944B1E" w:rsidRPr="0004285D" w:rsidRDefault="00194D39" w:rsidP="0004285D">
      <w:pPr>
        <w:spacing w:line="276" w:lineRule="auto"/>
        <w:jc w:val="both"/>
        <w:rPr>
          <w:rFonts w:asciiTheme="minorHAnsi" w:eastAsia="Arial" w:hAnsiTheme="minorHAnsi" w:cstheme="minorHAnsi"/>
          <w:sz w:val="24"/>
          <w:szCs w:val="24"/>
        </w:rPr>
      </w:pPr>
      <w:r w:rsidRPr="0004285D">
        <w:rPr>
          <w:rFonts w:asciiTheme="minorHAnsi" w:eastAsia="Arial" w:hAnsiTheme="minorHAnsi" w:cstheme="minorHAnsi"/>
          <w:sz w:val="24"/>
          <w:szCs w:val="24"/>
        </w:rPr>
        <w:t>„Europos bendrasis viešųjų pirkimų dokumentas (EBVPD)“ pateikiamas .xml formatu.</w:t>
      </w:r>
    </w:p>
    <w:p w14:paraId="0000025B" w14:textId="77777777" w:rsidR="00944B1E" w:rsidRPr="0004285D" w:rsidRDefault="00194D39" w:rsidP="0004285D">
      <w:pPr>
        <w:spacing w:line="276" w:lineRule="auto"/>
        <w:jc w:val="center"/>
        <w:rPr>
          <w:rFonts w:asciiTheme="minorHAnsi" w:eastAsia="Arial" w:hAnsiTheme="minorHAnsi" w:cstheme="minorHAnsi"/>
          <w:smallCaps/>
          <w:sz w:val="24"/>
          <w:szCs w:val="24"/>
        </w:rPr>
      </w:pPr>
      <w:r w:rsidRPr="0004285D">
        <w:rPr>
          <w:rFonts w:asciiTheme="minorHAnsi" w:eastAsia="Arial" w:hAnsiTheme="minorHAnsi" w:cstheme="minorHAnsi"/>
          <w:smallCaps/>
          <w:sz w:val="24"/>
          <w:szCs w:val="24"/>
        </w:rPr>
        <w:t>__________</w:t>
      </w:r>
    </w:p>
    <w:p w14:paraId="0000025C" w14:textId="77777777" w:rsidR="00944B1E" w:rsidRPr="0004285D" w:rsidRDefault="00194D39" w:rsidP="0004285D">
      <w:pPr>
        <w:spacing w:line="276" w:lineRule="auto"/>
        <w:jc w:val="right"/>
        <w:rPr>
          <w:rFonts w:asciiTheme="minorHAnsi" w:eastAsia="Arial" w:hAnsiTheme="minorHAnsi" w:cstheme="minorHAnsi"/>
          <w:b/>
          <w:smallCaps/>
          <w:sz w:val="24"/>
          <w:szCs w:val="24"/>
        </w:rPr>
      </w:pPr>
      <w:r w:rsidRPr="0004285D">
        <w:rPr>
          <w:rFonts w:asciiTheme="minorHAnsi" w:hAnsiTheme="minorHAnsi" w:cstheme="minorHAnsi"/>
          <w:sz w:val="24"/>
          <w:szCs w:val="24"/>
        </w:rPr>
        <w:br w:type="page"/>
      </w:r>
    </w:p>
    <w:p w14:paraId="556BEC76" w14:textId="25B848EC" w:rsidR="00753A39" w:rsidRPr="0004285D" w:rsidRDefault="00E74B34" w:rsidP="0004285D">
      <w:pPr>
        <w:pStyle w:val="Antrat3"/>
        <w:spacing w:line="276" w:lineRule="auto"/>
        <w:jc w:val="right"/>
        <w:rPr>
          <w:rFonts w:asciiTheme="minorHAnsi" w:hAnsiTheme="minorHAnsi" w:cstheme="minorHAnsi"/>
          <w:b w:val="0"/>
          <w:bCs/>
          <w:color w:val="0070C0"/>
          <w:sz w:val="24"/>
          <w:szCs w:val="24"/>
        </w:rPr>
      </w:pPr>
      <w:bookmarkStart w:id="40" w:name="penktaspriedas"/>
      <w:bookmarkStart w:id="41" w:name="_Toc85439813"/>
      <w:bookmarkStart w:id="42" w:name="ketvirtaspriedas"/>
      <w:r w:rsidRPr="0004285D">
        <w:rPr>
          <w:rFonts w:asciiTheme="minorHAnsi" w:hAnsiTheme="minorHAnsi" w:cstheme="minorHAnsi"/>
          <w:b w:val="0"/>
          <w:bCs/>
          <w:color w:val="0070C0"/>
          <w:sz w:val="24"/>
          <w:szCs w:val="24"/>
        </w:rPr>
        <w:lastRenderedPageBreak/>
        <w:t xml:space="preserve">Pirkimo sąlygų </w:t>
      </w:r>
      <w:r w:rsidR="00DA7DF3" w:rsidRPr="0004285D">
        <w:rPr>
          <w:rFonts w:asciiTheme="minorHAnsi" w:hAnsiTheme="minorHAnsi" w:cstheme="minorHAnsi"/>
          <w:b w:val="0"/>
          <w:bCs/>
          <w:color w:val="0070C0"/>
          <w:sz w:val="24"/>
          <w:szCs w:val="24"/>
        </w:rPr>
        <w:t xml:space="preserve">4 </w:t>
      </w:r>
      <w:r w:rsidRPr="0004285D">
        <w:rPr>
          <w:rFonts w:asciiTheme="minorHAnsi" w:hAnsiTheme="minorHAnsi" w:cstheme="minorHAnsi"/>
          <w:b w:val="0"/>
          <w:bCs/>
          <w:color w:val="0070C0"/>
          <w:sz w:val="24"/>
          <w:szCs w:val="24"/>
        </w:rPr>
        <w:t>priedas „</w:t>
      </w:r>
      <w:r w:rsidR="009870F1" w:rsidRPr="0004285D">
        <w:rPr>
          <w:rFonts w:asciiTheme="minorHAnsi" w:hAnsiTheme="minorHAnsi" w:cstheme="minorHAnsi"/>
          <w:b w:val="0"/>
          <w:bCs/>
          <w:color w:val="0070C0"/>
          <w:sz w:val="24"/>
          <w:szCs w:val="24"/>
        </w:rPr>
        <w:t>Paraiškos</w:t>
      </w:r>
      <w:r w:rsidR="001332CF" w:rsidRPr="0004285D">
        <w:rPr>
          <w:rFonts w:asciiTheme="minorHAnsi" w:hAnsiTheme="minorHAnsi" w:cstheme="minorHAnsi"/>
          <w:b w:val="0"/>
          <w:bCs/>
          <w:color w:val="0070C0"/>
          <w:sz w:val="24"/>
          <w:szCs w:val="24"/>
        </w:rPr>
        <w:t xml:space="preserve"> forma“</w:t>
      </w:r>
      <w:bookmarkEnd w:id="40"/>
      <w:bookmarkEnd w:id="41"/>
    </w:p>
    <w:bookmarkEnd w:id="42"/>
    <w:p w14:paraId="35630E49" w14:textId="77777777" w:rsidR="002B28E8" w:rsidRPr="0004285D" w:rsidRDefault="002B28E8" w:rsidP="0004285D">
      <w:pPr>
        <w:spacing w:line="276" w:lineRule="auto"/>
        <w:ind w:left="6480"/>
        <w:jc w:val="both"/>
        <w:rPr>
          <w:rFonts w:asciiTheme="minorHAnsi" w:eastAsia="Times New Roman" w:hAnsiTheme="minorHAnsi" w:cstheme="minorHAnsi"/>
          <w:sz w:val="24"/>
          <w:szCs w:val="24"/>
          <w:lang w:eastAsia="lt-LT"/>
        </w:rPr>
      </w:pPr>
    </w:p>
    <w:p w14:paraId="104E436E" w14:textId="7A9AE4B9" w:rsidR="00753A39" w:rsidRPr="0004285D" w:rsidRDefault="00137338" w:rsidP="0004285D">
      <w:pPr>
        <w:spacing w:line="276" w:lineRule="auto"/>
        <w:ind w:right="-178"/>
        <w:jc w:val="center"/>
        <w:rPr>
          <w:rFonts w:asciiTheme="minorHAnsi" w:eastAsia="Times New Roman" w:hAnsiTheme="minorHAnsi" w:cstheme="minorHAnsi"/>
          <w:b/>
          <w:bCs/>
          <w:sz w:val="24"/>
          <w:szCs w:val="24"/>
          <w:lang w:eastAsia="lt-LT"/>
        </w:rPr>
      </w:pP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r w:rsidRPr="0004285D">
        <w:rPr>
          <w:rFonts w:asciiTheme="minorHAnsi" w:eastAsia="Times New Roman" w:hAnsiTheme="minorHAnsi" w:cstheme="minorHAnsi"/>
          <w:sz w:val="24"/>
          <w:szCs w:val="24"/>
          <w:lang w:eastAsia="lt-LT"/>
        </w:rPr>
        <w:softHyphen/>
      </w:r>
    </w:p>
    <w:p w14:paraId="257D90B4" w14:textId="2B030AF1" w:rsidR="00753A39" w:rsidRPr="0004285D" w:rsidRDefault="003D4556" w:rsidP="0004285D">
      <w:pPr>
        <w:spacing w:line="276" w:lineRule="auto"/>
        <w:jc w:val="center"/>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u w:val="single"/>
          <w:lang w:eastAsia="lt-LT"/>
        </w:rPr>
        <w:t>Kauno miesto savivaldybės administracija</w:t>
      </w:r>
    </w:p>
    <w:p w14:paraId="5D2516A4" w14:textId="6B1C6307" w:rsidR="00753A39" w:rsidRPr="0004285D" w:rsidRDefault="00753A39" w:rsidP="0004285D">
      <w:pPr>
        <w:tabs>
          <w:tab w:val="center" w:pos="2520"/>
        </w:tabs>
        <w:spacing w:line="276" w:lineRule="auto"/>
        <w:jc w:val="center"/>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w:t>
      </w:r>
      <w:r w:rsidR="001D2A80" w:rsidRPr="0004285D">
        <w:rPr>
          <w:rFonts w:asciiTheme="minorHAnsi" w:eastAsia="Times New Roman" w:hAnsiTheme="minorHAnsi" w:cstheme="minorHAnsi"/>
          <w:sz w:val="24"/>
          <w:szCs w:val="24"/>
          <w:lang w:eastAsia="lt-LT"/>
        </w:rPr>
        <w:t>Pirkimo vykdytojo</w:t>
      </w:r>
      <w:r w:rsidR="00AA08D7" w:rsidRPr="0004285D">
        <w:rPr>
          <w:rFonts w:asciiTheme="minorHAnsi" w:eastAsia="Times New Roman" w:hAnsiTheme="minorHAnsi" w:cstheme="minorHAnsi"/>
          <w:sz w:val="24"/>
          <w:szCs w:val="24"/>
          <w:lang w:eastAsia="lt-LT"/>
        </w:rPr>
        <w:t xml:space="preserve"> pavadinimas</w:t>
      </w:r>
      <w:r w:rsidRPr="0004285D">
        <w:rPr>
          <w:rFonts w:asciiTheme="minorHAnsi" w:eastAsia="Times New Roman" w:hAnsiTheme="minorHAnsi" w:cstheme="minorHAnsi"/>
          <w:sz w:val="24"/>
          <w:szCs w:val="24"/>
          <w:lang w:eastAsia="lt-LT"/>
        </w:rPr>
        <w:t>)</w:t>
      </w:r>
    </w:p>
    <w:p w14:paraId="72E275D4" w14:textId="77777777" w:rsidR="00753A39" w:rsidRPr="0004285D" w:rsidRDefault="00753A39" w:rsidP="0004285D">
      <w:pPr>
        <w:spacing w:line="276" w:lineRule="auto"/>
        <w:jc w:val="both"/>
        <w:rPr>
          <w:rFonts w:asciiTheme="minorHAnsi" w:eastAsia="Times New Roman" w:hAnsiTheme="minorHAnsi" w:cstheme="minorHAnsi"/>
          <w:b/>
          <w:sz w:val="24"/>
          <w:szCs w:val="24"/>
          <w:lang w:eastAsia="lt-LT"/>
        </w:rPr>
      </w:pPr>
    </w:p>
    <w:p w14:paraId="74CF4790" w14:textId="77777777" w:rsidR="00753A39" w:rsidRPr="0004285D" w:rsidRDefault="00753A39" w:rsidP="0004285D">
      <w:pPr>
        <w:spacing w:line="276" w:lineRule="auto"/>
        <w:jc w:val="center"/>
        <w:rPr>
          <w:rFonts w:asciiTheme="minorHAnsi" w:eastAsia="Times New Roman" w:hAnsiTheme="minorHAnsi" w:cstheme="minorHAnsi"/>
          <w:b/>
          <w:color w:val="00B050"/>
          <w:sz w:val="24"/>
          <w:szCs w:val="24"/>
          <w:lang w:eastAsia="lt-LT"/>
        </w:rPr>
      </w:pPr>
    </w:p>
    <w:p w14:paraId="1D9B5891" w14:textId="77777777" w:rsidR="003D4556" w:rsidRPr="0004285D" w:rsidRDefault="003D4556" w:rsidP="0004285D">
      <w:pPr>
        <w:pStyle w:val="Betarp"/>
        <w:spacing w:line="276" w:lineRule="auto"/>
        <w:jc w:val="center"/>
        <w:rPr>
          <w:rFonts w:eastAsia="MS Mincho" w:cstheme="minorHAnsi"/>
          <w:b/>
          <w:bCs/>
          <w:sz w:val="24"/>
          <w:szCs w:val="24"/>
          <w:lang w:eastAsia="ja-JP"/>
        </w:rPr>
      </w:pPr>
      <w:r w:rsidRPr="0004285D">
        <w:rPr>
          <w:rFonts w:eastAsia="MS Mincho" w:cstheme="minorHAnsi"/>
          <w:b/>
          <w:bCs/>
          <w:sz w:val="24"/>
          <w:szCs w:val="24"/>
          <w:lang w:eastAsia="ja-JP"/>
        </w:rPr>
        <w:t>NEGYVENAMŲJŲ PASTATŲ PAPRASTOJO REMONTO DARBŲ</w:t>
      </w:r>
    </w:p>
    <w:p w14:paraId="502858D2" w14:textId="6BA18385" w:rsidR="00753A39" w:rsidRPr="0004285D" w:rsidRDefault="003D4556" w:rsidP="0004285D">
      <w:pPr>
        <w:shd w:val="clear" w:color="auto" w:fill="FFFFFF"/>
        <w:spacing w:line="276" w:lineRule="auto"/>
        <w:jc w:val="center"/>
        <w:rPr>
          <w:rFonts w:asciiTheme="minorHAnsi" w:eastAsia="MS Mincho" w:hAnsiTheme="minorHAnsi" w:cstheme="minorHAnsi"/>
          <w:b/>
          <w:color w:val="00B050"/>
          <w:sz w:val="24"/>
          <w:szCs w:val="24"/>
          <w:lang w:eastAsia="ja-JP"/>
        </w:rPr>
      </w:pPr>
      <w:r w:rsidRPr="0004285D">
        <w:rPr>
          <w:rFonts w:asciiTheme="minorHAnsi" w:eastAsia="MS Mincho" w:hAnsiTheme="minorHAnsi" w:cstheme="minorHAnsi"/>
          <w:b/>
          <w:bCs/>
          <w:sz w:val="24"/>
          <w:szCs w:val="24"/>
          <w:lang w:eastAsia="ja-JP"/>
        </w:rPr>
        <w:t>CENTRALIZUOTO VIEŠOJO PIRKIMO</w:t>
      </w:r>
      <w:r w:rsidR="00D14FB7" w:rsidRPr="0004285D">
        <w:rPr>
          <w:rFonts w:asciiTheme="minorHAnsi" w:eastAsia="MS Mincho" w:hAnsiTheme="minorHAnsi" w:cstheme="minorHAnsi"/>
          <w:b/>
          <w:sz w:val="24"/>
          <w:szCs w:val="24"/>
          <w:lang w:eastAsia="ja-JP"/>
        </w:rPr>
        <w:t>,</w:t>
      </w:r>
      <w:r w:rsidR="00D14FB7" w:rsidRPr="0004285D">
        <w:rPr>
          <w:rFonts w:asciiTheme="minorHAnsi" w:eastAsia="MS Mincho" w:hAnsiTheme="minorHAnsi" w:cstheme="minorHAnsi"/>
          <w:b/>
          <w:color w:val="00B050"/>
          <w:sz w:val="24"/>
          <w:szCs w:val="24"/>
          <w:lang w:eastAsia="ja-JP"/>
        </w:rPr>
        <w:t xml:space="preserve"> </w:t>
      </w:r>
      <w:r w:rsidR="003372EA" w:rsidRPr="0004285D">
        <w:rPr>
          <w:rFonts w:asciiTheme="minorHAnsi" w:eastAsia="MS Mincho" w:hAnsiTheme="minorHAnsi" w:cstheme="minorHAnsi"/>
          <w:b/>
          <w:sz w:val="24"/>
          <w:szCs w:val="24"/>
          <w:lang w:eastAsia="ja-JP"/>
        </w:rPr>
        <w:t>siekiant sukurti dinaminę pirkimo sistemą</w:t>
      </w:r>
    </w:p>
    <w:p w14:paraId="36E4481B" w14:textId="77777777" w:rsidR="00753A39" w:rsidRPr="0004285D" w:rsidRDefault="00753A39" w:rsidP="0004285D">
      <w:pPr>
        <w:spacing w:line="276" w:lineRule="auto"/>
        <w:jc w:val="center"/>
        <w:rPr>
          <w:rFonts w:asciiTheme="minorHAnsi" w:eastAsia="Times New Roman" w:hAnsiTheme="minorHAnsi" w:cstheme="minorHAnsi"/>
          <w:b/>
          <w:sz w:val="24"/>
          <w:szCs w:val="24"/>
          <w:lang w:eastAsia="lt-LT"/>
        </w:rPr>
      </w:pPr>
    </w:p>
    <w:p w14:paraId="6EAF0926" w14:textId="77777777" w:rsidR="00753A39" w:rsidRPr="0004285D" w:rsidRDefault="00753A39" w:rsidP="0004285D">
      <w:pPr>
        <w:spacing w:line="276" w:lineRule="auto"/>
        <w:jc w:val="center"/>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sz w:val="24"/>
          <w:szCs w:val="24"/>
          <w:lang w:eastAsia="lt-LT"/>
        </w:rPr>
        <w:t xml:space="preserve">PARAIŠKA </w:t>
      </w:r>
    </w:p>
    <w:p w14:paraId="4BFEF2BC" w14:textId="77777777" w:rsidR="00753A39" w:rsidRPr="0004285D" w:rsidRDefault="00753A39" w:rsidP="0004285D">
      <w:pPr>
        <w:shd w:val="clear" w:color="auto" w:fill="FFFFFF"/>
        <w:spacing w:line="276" w:lineRule="auto"/>
        <w:jc w:val="center"/>
        <w:rPr>
          <w:rFonts w:asciiTheme="minorHAnsi" w:eastAsia="Times New Roman" w:hAnsiTheme="minorHAnsi" w:cstheme="minorHAnsi"/>
          <w:sz w:val="24"/>
          <w:szCs w:val="24"/>
          <w:lang w:eastAsia="lt-LT"/>
        </w:rPr>
      </w:pPr>
    </w:p>
    <w:p w14:paraId="0EB300EC" w14:textId="77777777" w:rsidR="00753A39" w:rsidRPr="0004285D" w:rsidRDefault="00753A39" w:rsidP="0004285D">
      <w:pPr>
        <w:shd w:val="clear" w:color="auto" w:fill="FFFFFF"/>
        <w:spacing w:line="276" w:lineRule="auto"/>
        <w:jc w:val="center"/>
        <w:rPr>
          <w:rFonts w:asciiTheme="minorHAnsi" w:eastAsia="Times New Roman" w:hAnsiTheme="minorHAnsi" w:cstheme="minorHAnsi"/>
          <w:b/>
          <w:bCs/>
          <w:color w:val="000000"/>
          <w:sz w:val="24"/>
          <w:szCs w:val="24"/>
          <w:lang w:eastAsia="lt-LT"/>
        </w:rPr>
      </w:pPr>
      <w:r w:rsidRPr="0004285D">
        <w:rPr>
          <w:rFonts w:asciiTheme="minorHAnsi" w:eastAsia="Times New Roman" w:hAnsiTheme="minorHAnsi" w:cstheme="minorHAnsi"/>
          <w:sz w:val="24"/>
          <w:szCs w:val="24"/>
          <w:lang w:eastAsia="lt-LT"/>
        </w:rPr>
        <w:t>____________</w:t>
      </w:r>
      <w:r w:rsidRPr="0004285D">
        <w:rPr>
          <w:rFonts w:asciiTheme="minorHAnsi" w:eastAsia="Times New Roman" w:hAnsiTheme="minorHAnsi" w:cstheme="minorHAnsi"/>
          <w:b/>
          <w:bCs/>
          <w:color w:val="000000"/>
          <w:sz w:val="24"/>
          <w:szCs w:val="24"/>
          <w:lang w:eastAsia="lt-LT"/>
        </w:rPr>
        <w:t xml:space="preserve"> </w:t>
      </w:r>
      <w:r w:rsidRPr="0004285D">
        <w:rPr>
          <w:rFonts w:asciiTheme="minorHAnsi" w:eastAsia="Times New Roman" w:hAnsiTheme="minorHAnsi" w:cstheme="minorHAnsi"/>
          <w:sz w:val="24"/>
          <w:szCs w:val="24"/>
          <w:lang w:eastAsia="lt-LT"/>
        </w:rPr>
        <w:t>Nr.______</w:t>
      </w:r>
    </w:p>
    <w:p w14:paraId="0437236C" w14:textId="77777777" w:rsidR="00753A39" w:rsidRPr="0004285D" w:rsidRDefault="00753A39" w:rsidP="0004285D">
      <w:pPr>
        <w:shd w:val="clear" w:color="auto" w:fill="FFFFFF"/>
        <w:spacing w:line="276" w:lineRule="auto"/>
        <w:ind w:left="2592" w:firstLine="1296"/>
        <w:jc w:val="both"/>
        <w:rPr>
          <w:rFonts w:asciiTheme="minorHAnsi" w:eastAsia="Times New Roman" w:hAnsiTheme="minorHAnsi" w:cstheme="minorHAnsi"/>
          <w:bCs/>
          <w:color w:val="000000"/>
          <w:sz w:val="24"/>
          <w:szCs w:val="24"/>
          <w:lang w:eastAsia="lt-LT"/>
        </w:rPr>
      </w:pPr>
      <w:r w:rsidRPr="0004285D">
        <w:rPr>
          <w:rFonts w:asciiTheme="minorHAnsi" w:eastAsia="Times New Roman" w:hAnsiTheme="minorHAnsi" w:cstheme="minorHAnsi"/>
          <w:bCs/>
          <w:color w:val="000000"/>
          <w:sz w:val="24"/>
          <w:szCs w:val="24"/>
          <w:lang w:eastAsia="lt-LT"/>
        </w:rPr>
        <w:t xml:space="preserve">  (Data)</w:t>
      </w:r>
    </w:p>
    <w:p w14:paraId="525696DD" w14:textId="77777777" w:rsidR="00753A39" w:rsidRPr="0004285D" w:rsidRDefault="00753A39" w:rsidP="0004285D">
      <w:pPr>
        <w:shd w:val="clear" w:color="auto" w:fill="FFFFFF"/>
        <w:spacing w:line="276" w:lineRule="auto"/>
        <w:jc w:val="center"/>
        <w:rPr>
          <w:rFonts w:asciiTheme="minorHAnsi" w:eastAsia="Times New Roman" w:hAnsiTheme="minorHAnsi" w:cstheme="minorHAnsi"/>
          <w:bCs/>
          <w:color w:val="000000"/>
          <w:sz w:val="24"/>
          <w:szCs w:val="24"/>
          <w:lang w:eastAsia="lt-LT"/>
        </w:rPr>
      </w:pPr>
      <w:r w:rsidRPr="0004285D">
        <w:rPr>
          <w:rFonts w:asciiTheme="minorHAnsi" w:eastAsia="Times New Roman" w:hAnsiTheme="minorHAnsi" w:cstheme="minorHAnsi"/>
          <w:bCs/>
          <w:color w:val="000000"/>
          <w:sz w:val="24"/>
          <w:szCs w:val="24"/>
          <w:lang w:eastAsia="lt-LT"/>
        </w:rPr>
        <w:t>_____________</w:t>
      </w:r>
    </w:p>
    <w:p w14:paraId="5EE671B4" w14:textId="55B6085B" w:rsidR="00753A39" w:rsidRPr="0004285D" w:rsidRDefault="00753A39" w:rsidP="0004285D">
      <w:pPr>
        <w:shd w:val="clear" w:color="auto" w:fill="FFFFFF"/>
        <w:spacing w:line="276" w:lineRule="auto"/>
        <w:jc w:val="center"/>
        <w:rPr>
          <w:rFonts w:asciiTheme="minorHAnsi" w:eastAsia="Times New Roman" w:hAnsiTheme="minorHAnsi" w:cstheme="minorHAnsi"/>
          <w:bCs/>
          <w:color w:val="000000"/>
          <w:sz w:val="24"/>
          <w:szCs w:val="24"/>
          <w:lang w:eastAsia="lt-LT"/>
        </w:rPr>
      </w:pPr>
      <w:r w:rsidRPr="0004285D">
        <w:rPr>
          <w:rFonts w:asciiTheme="minorHAnsi" w:eastAsia="Times New Roman" w:hAnsiTheme="minorHAnsi" w:cstheme="minorHAnsi"/>
          <w:bCs/>
          <w:color w:val="000000"/>
          <w:sz w:val="24"/>
          <w:szCs w:val="24"/>
          <w:lang w:eastAsia="lt-LT"/>
        </w:rPr>
        <w:t>(</w:t>
      </w:r>
      <w:r w:rsidR="002319E4" w:rsidRPr="0004285D">
        <w:rPr>
          <w:rFonts w:asciiTheme="minorHAnsi" w:eastAsia="Times New Roman" w:hAnsiTheme="minorHAnsi" w:cstheme="minorHAnsi"/>
          <w:bCs/>
          <w:color w:val="000000"/>
          <w:sz w:val="24"/>
          <w:szCs w:val="24"/>
          <w:lang w:eastAsia="lt-LT"/>
        </w:rPr>
        <w:t>V</w:t>
      </w:r>
      <w:r w:rsidRPr="0004285D">
        <w:rPr>
          <w:rFonts w:asciiTheme="minorHAnsi" w:eastAsia="Times New Roman" w:hAnsiTheme="minorHAnsi" w:cstheme="minorHAnsi"/>
          <w:bCs/>
          <w:color w:val="000000"/>
          <w:sz w:val="24"/>
          <w:szCs w:val="24"/>
          <w:lang w:eastAsia="lt-LT"/>
        </w:rPr>
        <w:t>ieta)</w:t>
      </w:r>
    </w:p>
    <w:p w14:paraId="49A4E2ED" w14:textId="77777777" w:rsidR="00753A39" w:rsidRPr="0004285D" w:rsidRDefault="00753A39" w:rsidP="0004285D">
      <w:pPr>
        <w:spacing w:line="276" w:lineRule="auto"/>
        <w:jc w:val="center"/>
        <w:rPr>
          <w:rFonts w:asciiTheme="minorHAnsi" w:eastAsia="Times New Roman" w:hAnsiTheme="minorHAnsi" w:cstheme="minorHAnsi"/>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4285D" w14:paraId="31A56527" w14:textId="77777777" w:rsidTr="009E23BA">
        <w:tc>
          <w:tcPr>
            <w:tcW w:w="4644" w:type="dxa"/>
          </w:tcPr>
          <w:p w14:paraId="55A28473" w14:textId="6A45BA31" w:rsidR="00753A39" w:rsidRPr="0004285D" w:rsidRDefault="00753A3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
                <w:bCs/>
                <w:sz w:val="24"/>
                <w:szCs w:val="24"/>
                <w:lang w:eastAsia="lt-LT"/>
              </w:rPr>
              <w:t>Tiekėjo pavadinimas</w:t>
            </w:r>
            <w:r w:rsidRPr="0004285D">
              <w:rPr>
                <w:rFonts w:asciiTheme="minorHAnsi" w:eastAsia="Times New Roman" w:hAnsiTheme="minorHAnsi" w:cstheme="minorHAnsi"/>
                <w:sz w:val="24"/>
                <w:szCs w:val="24"/>
                <w:lang w:eastAsia="lt-LT"/>
              </w:rPr>
              <w:t xml:space="preserve"> </w:t>
            </w:r>
            <w:r w:rsidR="00F5525A" w:rsidRPr="0004285D">
              <w:rPr>
                <w:rFonts w:asciiTheme="minorHAnsi" w:eastAsia="Times New Roman" w:hAnsiTheme="minorHAnsi" w:cstheme="minorHAnsi"/>
                <w:i/>
                <w:sz w:val="24"/>
                <w:szCs w:val="24"/>
                <w:lang w:eastAsia="lt-LT"/>
              </w:rPr>
              <w:t>(</w:t>
            </w:r>
            <w:r w:rsidRPr="0004285D">
              <w:rPr>
                <w:rFonts w:asciiTheme="minorHAnsi" w:eastAsia="Times New Roman" w:hAnsiTheme="minorHAnsi" w:cstheme="minorHAnsi"/>
                <w:i/>
                <w:sz w:val="24"/>
                <w:szCs w:val="24"/>
                <w:lang w:eastAsia="lt-LT"/>
              </w:rPr>
              <w:t xml:space="preserve">Jeigu dalyvauja ūkio subjektų grupė, </w:t>
            </w:r>
            <w:r w:rsidR="00186818" w:rsidRPr="0004285D">
              <w:rPr>
                <w:rFonts w:asciiTheme="minorHAnsi" w:eastAsia="Times New Roman" w:hAnsiTheme="minorHAnsi" w:cstheme="minorHAnsi"/>
                <w:i/>
                <w:sz w:val="24"/>
                <w:szCs w:val="24"/>
                <w:lang w:eastAsia="lt-LT"/>
              </w:rPr>
              <w:t>nurodomi</w:t>
            </w:r>
            <w:r w:rsidRPr="0004285D">
              <w:rPr>
                <w:rFonts w:asciiTheme="minorHAnsi" w:eastAsia="Times New Roman" w:hAnsiTheme="minorHAnsi" w:cstheme="minorHAnsi"/>
                <w:i/>
                <w:sz w:val="24"/>
                <w:szCs w:val="24"/>
                <w:lang w:eastAsia="lt-LT"/>
              </w:rPr>
              <w:t xml:space="preserve"> vis</w:t>
            </w:r>
            <w:r w:rsidR="00CD4329" w:rsidRPr="0004285D">
              <w:rPr>
                <w:rFonts w:asciiTheme="minorHAnsi" w:eastAsia="Times New Roman" w:hAnsiTheme="minorHAnsi" w:cstheme="minorHAnsi"/>
                <w:i/>
                <w:sz w:val="24"/>
                <w:szCs w:val="24"/>
                <w:lang w:eastAsia="lt-LT"/>
              </w:rPr>
              <w:t>ų</w:t>
            </w:r>
            <w:r w:rsidRPr="0004285D">
              <w:rPr>
                <w:rFonts w:asciiTheme="minorHAnsi" w:eastAsia="Times New Roman" w:hAnsiTheme="minorHAnsi" w:cstheme="minorHAnsi"/>
                <w:i/>
                <w:sz w:val="24"/>
                <w:szCs w:val="24"/>
                <w:lang w:eastAsia="lt-LT"/>
              </w:rPr>
              <w:t xml:space="preserve"> dalyvių pavadinimai</w:t>
            </w:r>
            <w:r w:rsidR="00F5525A" w:rsidRPr="0004285D">
              <w:rPr>
                <w:rFonts w:asciiTheme="minorHAnsi" w:eastAsia="Times New Roman" w:hAnsiTheme="minorHAnsi" w:cstheme="minorHAnsi"/>
                <w:i/>
                <w:sz w:val="24"/>
                <w:szCs w:val="24"/>
                <w:lang w:eastAsia="lt-LT"/>
              </w:rPr>
              <w:t>)</w:t>
            </w:r>
          </w:p>
        </w:tc>
        <w:tc>
          <w:tcPr>
            <w:tcW w:w="5211" w:type="dxa"/>
          </w:tcPr>
          <w:p w14:paraId="56C00E43"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p w14:paraId="20EFFC0E"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753A39" w:rsidRPr="0004285D" w14:paraId="6280E240" w14:textId="77777777" w:rsidTr="009E23BA">
        <w:tc>
          <w:tcPr>
            <w:tcW w:w="4644" w:type="dxa"/>
          </w:tcPr>
          <w:p w14:paraId="31264842" w14:textId="5FB41FD3" w:rsidR="00753A39" w:rsidRPr="0004285D" w:rsidRDefault="00753A3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
                <w:bCs/>
                <w:sz w:val="24"/>
                <w:szCs w:val="24"/>
                <w:lang w:eastAsia="lt-LT"/>
              </w:rPr>
              <w:t>Tiekėjo adresas</w:t>
            </w:r>
            <w:r w:rsidRPr="0004285D">
              <w:rPr>
                <w:rFonts w:asciiTheme="minorHAnsi" w:eastAsia="Times New Roman" w:hAnsiTheme="minorHAnsi" w:cstheme="minorHAnsi"/>
                <w:sz w:val="24"/>
                <w:szCs w:val="24"/>
                <w:lang w:eastAsia="lt-LT"/>
              </w:rPr>
              <w:t xml:space="preserve"> </w:t>
            </w:r>
            <w:r w:rsidR="003F754C" w:rsidRPr="0004285D">
              <w:rPr>
                <w:rFonts w:asciiTheme="minorHAnsi" w:eastAsia="Times New Roman" w:hAnsiTheme="minorHAnsi" w:cstheme="minorHAnsi"/>
                <w:i/>
                <w:sz w:val="24"/>
                <w:szCs w:val="24"/>
                <w:lang w:eastAsia="lt-LT"/>
              </w:rPr>
              <w:t>(</w:t>
            </w:r>
            <w:r w:rsidRPr="0004285D">
              <w:rPr>
                <w:rFonts w:asciiTheme="minorHAnsi" w:eastAsia="Times New Roman" w:hAnsiTheme="minorHAnsi" w:cstheme="minorHAnsi"/>
                <w:i/>
                <w:sz w:val="24"/>
                <w:szCs w:val="24"/>
                <w:lang w:eastAsia="lt-LT"/>
              </w:rPr>
              <w:t>Jeigu dalyvauja ūkio subjektų grupė, surašomi vis</w:t>
            </w:r>
            <w:r w:rsidR="009D6C32" w:rsidRPr="0004285D">
              <w:rPr>
                <w:rFonts w:asciiTheme="minorHAnsi" w:eastAsia="Times New Roman" w:hAnsiTheme="minorHAnsi" w:cstheme="minorHAnsi"/>
                <w:i/>
                <w:sz w:val="24"/>
                <w:szCs w:val="24"/>
                <w:lang w:eastAsia="lt-LT"/>
              </w:rPr>
              <w:t>ų</w:t>
            </w:r>
            <w:r w:rsidRPr="0004285D">
              <w:rPr>
                <w:rFonts w:asciiTheme="minorHAnsi" w:eastAsia="Times New Roman" w:hAnsiTheme="minorHAnsi" w:cstheme="minorHAnsi"/>
                <w:i/>
                <w:sz w:val="24"/>
                <w:szCs w:val="24"/>
                <w:lang w:eastAsia="lt-LT"/>
              </w:rPr>
              <w:t xml:space="preserve"> dalyvių adresai</w:t>
            </w:r>
            <w:r w:rsidR="003F754C" w:rsidRPr="0004285D">
              <w:rPr>
                <w:rFonts w:asciiTheme="minorHAnsi" w:eastAsia="Times New Roman" w:hAnsiTheme="minorHAnsi" w:cstheme="minorHAnsi"/>
                <w:i/>
                <w:sz w:val="24"/>
                <w:szCs w:val="24"/>
                <w:lang w:eastAsia="lt-LT"/>
              </w:rPr>
              <w:t>)</w:t>
            </w:r>
          </w:p>
        </w:tc>
        <w:tc>
          <w:tcPr>
            <w:tcW w:w="5211" w:type="dxa"/>
          </w:tcPr>
          <w:p w14:paraId="24AEE392"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p w14:paraId="645D187A"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753A39" w:rsidRPr="0004285D" w14:paraId="60C7C505" w14:textId="77777777" w:rsidTr="009E23BA">
        <w:tc>
          <w:tcPr>
            <w:tcW w:w="4644" w:type="dxa"/>
          </w:tcPr>
          <w:p w14:paraId="655BC841" w14:textId="232C69BD" w:rsidR="00753A39" w:rsidRPr="0004285D" w:rsidRDefault="007224AB" w:rsidP="0004285D">
            <w:pPr>
              <w:spacing w:line="276" w:lineRule="auto"/>
              <w:jc w:val="both"/>
              <w:rPr>
                <w:rFonts w:asciiTheme="minorHAnsi" w:eastAsia="Times New Roman" w:hAnsiTheme="minorHAnsi" w:cstheme="minorHAnsi"/>
                <w:b/>
                <w:bCs/>
                <w:sz w:val="24"/>
                <w:szCs w:val="24"/>
                <w:lang w:eastAsia="lt-LT"/>
              </w:rPr>
            </w:pPr>
            <w:r w:rsidRPr="0004285D">
              <w:rPr>
                <w:rFonts w:asciiTheme="minorHAnsi" w:eastAsia="Times New Roman" w:hAnsiTheme="minorHAnsi" w:cstheme="minorHAnsi"/>
                <w:b/>
                <w:bCs/>
                <w:sz w:val="24"/>
                <w:szCs w:val="24"/>
                <w:lang w:eastAsia="lt-LT"/>
              </w:rPr>
              <w:t>Telefono numeris</w:t>
            </w:r>
          </w:p>
        </w:tc>
        <w:tc>
          <w:tcPr>
            <w:tcW w:w="5211" w:type="dxa"/>
          </w:tcPr>
          <w:p w14:paraId="0D1E5C4E"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753A39" w:rsidRPr="0004285D" w14:paraId="01F1AD8B" w14:textId="77777777" w:rsidTr="009E23BA">
        <w:tc>
          <w:tcPr>
            <w:tcW w:w="4644" w:type="dxa"/>
          </w:tcPr>
          <w:p w14:paraId="6ADE42DB" w14:textId="1C55B88B" w:rsidR="00753A39" w:rsidRPr="0004285D" w:rsidRDefault="007224AB" w:rsidP="0004285D">
            <w:pPr>
              <w:spacing w:line="276" w:lineRule="auto"/>
              <w:jc w:val="both"/>
              <w:rPr>
                <w:rFonts w:asciiTheme="minorHAnsi" w:eastAsia="Times New Roman" w:hAnsiTheme="minorHAnsi" w:cstheme="minorHAnsi"/>
                <w:b/>
                <w:bCs/>
                <w:sz w:val="24"/>
                <w:szCs w:val="24"/>
                <w:lang w:eastAsia="lt-LT"/>
              </w:rPr>
            </w:pPr>
            <w:r w:rsidRPr="0004285D">
              <w:rPr>
                <w:rFonts w:asciiTheme="minorHAnsi" w:eastAsia="Times New Roman" w:hAnsiTheme="minorHAnsi" w:cstheme="minorHAnsi"/>
                <w:b/>
                <w:bCs/>
                <w:sz w:val="24"/>
                <w:szCs w:val="24"/>
                <w:lang w:eastAsia="lt-LT"/>
              </w:rPr>
              <w:t>Fakso numeris</w:t>
            </w:r>
          </w:p>
        </w:tc>
        <w:tc>
          <w:tcPr>
            <w:tcW w:w="5211" w:type="dxa"/>
          </w:tcPr>
          <w:p w14:paraId="6BB7B6EE"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753A39" w:rsidRPr="0004285D" w14:paraId="15EB4DE0" w14:textId="77777777" w:rsidTr="009E23BA">
        <w:tc>
          <w:tcPr>
            <w:tcW w:w="4644" w:type="dxa"/>
          </w:tcPr>
          <w:p w14:paraId="0003C490" w14:textId="77777777" w:rsidR="00753A39" w:rsidRPr="0004285D" w:rsidRDefault="00753A39" w:rsidP="0004285D">
            <w:pPr>
              <w:spacing w:line="276" w:lineRule="auto"/>
              <w:jc w:val="both"/>
              <w:rPr>
                <w:rFonts w:asciiTheme="minorHAnsi" w:eastAsia="Times New Roman" w:hAnsiTheme="minorHAnsi" w:cstheme="minorHAnsi"/>
                <w:b/>
                <w:bCs/>
                <w:sz w:val="24"/>
                <w:szCs w:val="24"/>
                <w:lang w:eastAsia="lt-LT"/>
              </w:rPr>
            </w:pPr>
            <w:r w:rsidRPr="0004285D">
              <w:rPr>
                <w:rFonts w:asciiTheme="minorHAnsi" w:eastAsia="Times New Roman" w:hAnsiTheme="minorHAnsi" w:cstheme="minorHAnsi"/>
                <w:b/>
                <w:bCs/>
                <w:sz w:val="24"/>
                <w:szCs w:val="24"/>
                <w:lang w:eastAsia="lt-LT"/>
              </w:rPr>
              <w:t>El. pašto adresas</w:t>
            </w:r>
          </w:p>
        </w:tc>
        <w:tc>
          <w:tcPr>
            <w:tcW w:w="5211" w:type="dxa"/>
          </w:tcPr>
          <w:p w14:paraId="2B9889CD"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503AC3" w:rsidRPr="0004285D" w14:paraId="4A690785" w14:textId="77777777" w:rsidTr="009E23BA">
        <w:tc>
          <w:tcPr>
            <w:tcW w:w="4644" w:type="dxa"/>
          </w:tcPr>
          <w:p w14:paraId="610D0833" w14:textId="3A526789" w:rsidR="00503AC3" w:rsidRPr="0004285D" w:rsidRDefault="00503AC3"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
                <w:bCs/>
                <w:sz w:val="24"/>
                <w:szCs w:val="24"/>
                <w:lang w:eastAsia="lt-LT"/>
              </w:rPr>
              <w:t>Kontaktinio asmens</w:t>
            </w:r>
            <w:r w:rsidRPr="0004285D">
              <w:rPr>
                <w:rFonts w:asciiTheme="minorHAnsi" w:eastAsia="Times New Roman" w:hAnsiTheme="minorHAnsi" w:cstheme="minorHAnsi"/>
                <w:sz w:val="24"/>
                <w:szCs w:val="24"/>
                <w:lang w:eastAsia="lt-LT"/>
              </w:rPr>
              <w:t xml:space="preserve"> dėl paraiškoje nurodytos informacijos </w:t>
            </w:r>
            <w:r w:rsidRPr="0004285D">
              <w:rPr>
                <w:rFonts w:asciiTheme="minorHAnsi" w:eastAsia="Times New Roman" w:hAnsiTheme="minorHAnsi" w:cstheme="minorHAnsi"/>
                <w:b/>
                <w:bCs/>
                <w:sz w:val="24"/>
                <w:szCs w:val="24"/>
                <w:lang w:eastAsia="lt-LT"/>
              </w:rPr>
              <w:t>vardas, pavardė, telefono numeris ir el. pašto adresas</w:t>
            </w:r>
          </w:p>
        </w:tc>
        <w:tc>
          <w:tcPr>
            <w:tcW w:w="5211" w:type="dxa"/>
          </w:tcPr>
          <w:p w14:paraId="4C008131" w14:textId="77777777" w:rsidR="00503AC3" w:rsidRPr="0004285D" w:rsidRDefault="00503AC3" w:rsidP="0004285D">
            <w:pPr>
              <w:spacing w:line="276" w:lineRule="auto"/>
              <w:jc w:val="both"/>
              <w:rPr>
                <w:rFonts w:asciiTheme="minorHAnsi" w:eastAsia="Times New Roman" w:hAnsiTheme="minorHAnsi" w:cstheme="minorHAnsi"/>
                <w:sz w:val="24"/>
                <w:szCs w:val="24"/>
                <w:lang w:eastAsia="lt-LT"/>
              </w:rPr>
            </w:pPr>
          </w:p>
        </w:tc>
      </w:tr>
    </w:tbl>
    <w:p w14:paraId="4D5303CD" w14:textId="3C0ABD42" w:rsidR="00087212" w:rsidRPr="0004285D" w:rsidRDefault="00753A39" w:rsidP="0004285D">
      <w:pPr>
        <w:pStyle w:val="Sraopastraipa"/>
        <w:spacing w:line="276" w:lineRule="auto"/>
        <w:ind w:left="142"/>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Pateikdami šią paraišką, </w:t>
      </w:r>
      <w:r w:rsidR="00087212" w:rsidRPr="0004285D">
        <w:rPr>
          <w:rFonts w:asciiTheme="minorHAnsi" w:eastAsia="Times New Roman" w:hAnsiTheme="minorHAnsi" w:cstheme="minorHAnsi"/>
          <w:sz w:val="24"/>
          <w:szCs w:val="24"/>
          <w:lang w:eastAsia="lt-LT"/>
        </w:rPr>
        <w:t>pa</w:t>
      </w:r>
      <w:r w:rsidR="003F754C" w:rsidRPr="0004285D">
        <w:rPr>
          <w:rFonts w:asciiTheme="minorHAnsi" w:eastAsia="Times New Roman" w:hAnsiTheme="minorHAnsi" w:cstheme="minorHAnsi"/>
          <w:sz w:val="24"/>
          <w:szCs w:val="24"/>
          <w:lang w:eastAsia="lt-LT"/>
        </w:rPr>
        <w:t>tvirtiname</w:t>
      </w:r>
      <w:r w:rsidR="00087212" w:rsidRPr="0004285D">
        <w:rPr>
          <w:rFonts w:asciiTheme="minorHAnsi" w:eastAsia="Times New Roman" w:hAnsiTheme="minorHAnsi" w:cstheme="minorHAnsi"/>
          <w:sz w:val="24"/>
          <w:szCs w:val="24"/>
          <w:lang w:eastAsia="lt-LT"/>
        </w:rPr>
        <w:t xml:space="preserve">, </w:t>
      </w:r>
      <w:r w:rsidR="00B53D04" w:rsidRPr="0004285D">
        <w:rPr>
          <w:rFonts w:asciiTheme="minorHAnsi" w:eastAsia="Times New Roman" w:hAnsiTheme="minorHAnsi" w:cstheme="minorHAnsi"/>
          <w:sz w:val="24"/>
          <w:szCs w:val="24"/>
          <w:lang w:eastAsia="lt-LT"/>
        </w:rPr>
        <w:t>kad</w:t>
      </w:r>
      <w:r w:rsidR="00087212" w:rsidRPr="0004285D">
        <w:rPr>
          <w:rFonts w:asciiTheme="minorHAnsi" w:eastAsia="Times New Roman" w:hAnsiTheme="minorHAnsi" w:cstheme="minorHAnsi"/>
          <w:sz w:val="24"/>
          <w:szCs w:val="24"/>
          <w:lang w:eastAsia="lt-LT"/>
        </w:rPr>
        <w:t>:</w:t>
      </w:r>
    </w:p>
    <w:p w14:paraId="2479A866" w14:textId="2D9971B2" w:rsidR="006555F7" w:rsidRPr="0004285D" w:rsidRDefault="00F8680E" w:rsidP="0004285D">
      <w:pPr>
        <w:pStyle w:val="Sraopastraipa"/>
        <w:numPr>
          <w:ilvl w:val="3"/>
          <w:numId w:val="6"/>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04285D">
        <w:rPr>
          <w:rFonts w:asciiTheme="minorHAnsi" w:hAnsiTheme="minorHAnsi" w:cstheme="minorHAnsi"/>
          <w:sz w:val="24"/>
          <w:szCs w:val="24"/>
        </w:rPr>
        <w:t>atitinkame visus pirkimo dokumentuose nurodytus kvalifikacijos reikalavimus, netenkiname pašalinimo pagrindų</w:t>
      </w:r>
      <w:r w:rsidR="006555F7" w:rsidRPr="0004285D">
        <w:rPr>
          <w:rFonts w:asciiTheme="minorHAnsi" w:hAnsiTheme="minorHAnsi" w:cstheme="minorHAnsi"/>
          <w:sz w:val="24"/>
          <w:szCs w:val="24"/>
        </w:rPr>
        <w:t>;</w:t>
      </w:r>
    </w:p>
    <w:p w14:paraId="341A621B" w14:textId="77777777" w:rsidR="009B2D2F" w:rsidRPr="0004285D" w:rsidRDefault="009B2D2F" w:rsidP="0004285D">
      <w:pPr>
        <w:pStyle w:val="Sraopastraipa"/>
        <w:numPr>
          <w:ilvl w:val="3"/>
          <w:numId w:val="6"/>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04285D">
        <w:rPr>
          <w:rFonts w:asciiTheme="minorHAnsi" w:hAnsiTheme="minorHAnsi" w:cstheme="minorHAnsi"/>
          <w:sz w:val="24"/>
          <w:szCs w:val="24"/>
        </w:rPr>
        <w:t>pateikta paraiška atitinka visus pirkimo dokumentuose nustatytus reikalavimus;</w:t>
      </w:r>
    </w:p>
    <w:p w14:paraId="356AB9CD" w14:textId="1390A26B" w:rsidR="00590FF0" w:rsidRPr="0004285D" w:rsidRDefault="00EB5BFF" w:rsidP="0004285D">
      <w:pPr>
        <w:pStyle w:val="Sraopastraipa"/>
        <w:numPr>
          <w:ilvl w:val="3"/>
          <w:numId w:val="6"/>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pasikeitus </w:t>
      </w:r>
      <w:r w:rsidR="009564D7" w:rsidRPr="0004285D">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04285D">
        <w:rPr>
          <w:rFonts w:asciiTheme="minorHAnsi" w:eastAsia="Times New Roman" w:hAnsiTheme="minorHAnsi" w:cstheme="minorHAnsi"/>
          <w:sz w:val="24"/>
          <w:szCs w:val="24"/>
          <w:lang w:eastAsia="lt-LT"/>
        </w:rPr>
        <w:t>apie tai informuosime</w:t>
      </w:r>
      <w:r w:rsidR="009564D7" w:rsidRPr="0004285D">
        <w:rPr>
          <w:rFonts w:asciiTheme="minorHAnsi" w:eastAsia="Times New Roman" w:hAnsiTheme="minorHAnsi" w:cstheme="minorHAnsi"/>
          <w:sz w:val="24"/>
          <w:szCs w:val="24"/>
          <w:lang w:eastAsia="lt-LT"/>
        </w:rPr>
        <w:t xml:space="preserve"> pirkimo vykdytoją</w:t>
      </w:r>
      <w:r w:rsidR="00590FF0" w:rsidRPr="0004285D">
        <w:rPr>
          <w:rFonts w:asciiTheme="minorHAnsi" w:eastAsia="Times New Roman" w:hAnsiTheme="minorHAnsi" w:cstheme="minorHAnsi"/>
          <w:sz w:val="24"/>
          <w:szCs w:val="24"/>
          <w:lang w:eastAsia="lt-LT"/>
        </w:rPr>
        <w:t>;</w:t>
      </w:r>
    </w:p>
    <w:p w14:paraId="0C2A6F01" w14:textId="39BFAAB9" w:rsidR="00525A98" w:rsidRPr="0004285D" w:rsidRDefault="00B655CF" w:rsidP="0004285D">
      <w:pPr>
        <w:pStyle w:val="Sraopastraipa"/>
        <w:numPr>
          <w:ilvl w:val="3"/>
          <w:numId w:val="6"/>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paraiška galioja vis</w:t>
      </w:r>
      <w:r w:rsidR="00F63EAC" w:rsidRPr="0004285D">
        <w:rPr>
          <w:rFonts w:asciiTheme="minorHAnsi" w:eastAsia="Times New Roman" w:hAnsiTheme="minorHAnsi" w:cstheme="minorHAnsi"/>
          <w:sz w:val="24"/>
          <w:szCs w:val="24"/>
          <w:lang w:eastAsia="lt-LT"/>
        </w:rPr>
        <w:t>ą</w:t>
      </w:r>
      <w:r w:rsidRPr="0004285D">
        <w:rPr>
          <w:rFonts w:asciiTheme="minorHAnsi" w:eastAsia="Times New Roman" w:hAnsiTheme="minorHAnsi" w:cstheme="minorHAnsi"/>
          <w:sz w:val="24"/>
          <w:szCs w:val="24"/>
          <w:lang w:eastAsia="lt-LT"/>
        </w:rPr>
        <w:t xml:space="preserve"> DPS galiojimo laikotarp</w:t>
      </w:r>
      <w:r w:rsidR="00F63EAC" w:rsidRPr="0004285D">
        <w:rPr>
          <w:rFonts w:asciiTheme="minorHAnsi" w:eastAsia="Times New Roman" w:hAnsiTheme="minorHAnsi" w:cstheme="minorHAnsi"/>
          <w:sz w:val="24"/>
          <w:szCs w:val="24"/>
          <w:lang w:eastAsia="lt-LT"/>
        </w:rPr>
        <w:t>į</w:t>
      </w:r>
      <w:r w:rsidR="007E3FDC" w:rsidRPr="0004285D">
        <w:rPr>
          <w:rFonts w:asciiTheme="minorHAnsi" w:eastAsia="Times New Roman" w:hAnsiTheme="minorHAnsi" w:cstheme="minorHAnsi"/>
          <w:sz w:val="24"/>
          <w:szCs w:val="24"/>
          <w:lang w:eastAsia="lt-LT"/>
        </w:rPr>
        <w:t>;</w:t>
      </w:r>
    </w:p>
    <w:p w14:paraId="7C11D40D" w14:textId="2CA7FE84" w:rsidR="007E3FDC" w:rsidRPr="0004285D" w:rsidRDefault="007E3FDC" w:rsidP="0004285D">
      <w:pPr>
        <w:pStyle w:val="Sraopastraipa"/>
        <w:numPr>
          <w:ilvl w:val="3"/>
          <w:numId w:val="6"/>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paraiškoje nurodyta informacija yra teisinga.</w:t>
      </w:r>
    </w:p>
    <w:p w14:paraId="7C6DF378" w14:textId="77777777" w:rsidR="00C9415C" w:rsidRPr="0004285D" w:rsidRDefault="00C9415C" w:rsidP="0004285D">
      <w:pPr>
        <w:spacing w:line="276" w:lineRule="auto"/>
        <w:ind w:firstLine="720"/>
        <w:jc w:val="both"/>
        <w:rPr>
          <w:rFonts w:asciiTheme="minorHAnsi" w:eastAsia="Times New Roman" w:hAnsiTheme="minorHAnsi" w:cstheme="minorHAnsi"/>
          <w:sz w:val="24"/>
          <w:szCs w:val="24"/>
          <w:lang w:eastAsia="lt-LT"/>
        </w:rPr>
      </w:pPr>
    </w:p>
    <w:p w14:paraId="311C477B" w14:textId="79097F84" w:rsidR="00753A39" w:rsidRPr="0004285D" w:rsidRDefault="00753A39" w:rsidP="0004285D">
      <w:pPr>
        <w:spacing w:line="276" w:lineRule="auto"/>
        <w:ind w:firstLine="720"/>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Paraišką teikiame dėl šios (-ių) </w:t>
      </w:r>
      <w:r w:rsidR="00F63EAC" w:rsidRPr="0004285D">
        <w:rPr>
          <w:rFonts w:asciiTheme="minorHAnsi" w:eastAsia="Times New Roman" w:hAnsiTheme="minorHAnsi" w:cstheme="minorHAnsi"/>
          <w:sz w:val="24"/>
          <w:szCs w:val="24"/>
          <w:lang w:eastAsia="lt-LT"/>
        </w:rPr>
        <w:t>DPS kategorijos</w:t>
      </w:r>
      <w:r w:rsidRPr="0004285D">
        <w:rPr>
          <w:rFonts w:asciiTheme="minorHAnsi" w:eastAsia="Times New Roman" w:hAnsiTheme="minorHAnsi" w:cstheme="minorHAnsi"/>
          <w:sz w:val="24"/>
          <w:szCs w:val="24"/>
          <w:lang w:eastAsia="lt-LT"/>
        </w:rPr>
        <w:t xml:space="preserve"> (-ų) </w:t>
      </w:r>
      <w:r w:rsidR="001332CF" w:rsidRPr="0004285D">
        <w:rPr>
          <w:rFonts w:asciiTheme="minorHAnsi" w:eastAsia="Times New Roman" w:hAnsiTheme="minorHAnsi" w:cstheme="minorHAnsi"/>
          <w:i/>
          <w:sz w:val="24"/>
          <w:szCs w:val="24"/>
          <w:lang w:eastAsia="lt-LT"/>
        </w:rPr>
        <w:t>(</w:t>
      </w:r>
      <w:r w:rsidR="001332CF" w:rsidRPr="0004285D">
        <w:rPr>
          <w:rFonts w:asciiTheme="minorHAnsi" w:eastAsia="Times New Roman" w:hAnsiTheme="minorHAnsi" w:cstheme="minorHAnsi"/>
          <w:i/>
          <w:sz w:val="24"/>
          <w:szCs w:val="24"/>
          <w:highlight w:val="lightGray"/>
          <w:lang w:eastAsia="lt-LT"/>
        </w:rPr>
        <w:t>Pažymėkite</w:t>
      </w:r>
      <w:r w:rsidRPr="0004285D">
        <w:rPr>
          <w:rFonts w:asciiTheme="minorHAnsi" w:eastAsia="Times New Roman" w:hAnsiTheme="minorHAnsi" w:cstheme="minorHAnsi"/>
          <w:i/>
          <w:sz w:val="24"/>
          <w:szCs w:val="24"/>
          <w:highlight w:val="lightGray"/>
          <w:lang w:eastAsia="lt-LT"/>
        </w:rPr>
        <w:t xml:space="preserve">, kuriai (-oms) </w:t>
      </w:r>
      <w:r w:rsidR="00F63EAC" w:rsidRPr="0004285D">
        <w:rPr>
          <w:rFonts w:asciiTheme="minorHAnsi" w:eastAsia="Times New Roman" w:hAnsiTheme="minorHAnsi" w:cstheme="minorHAnsi"/>
          <w:i/>
          <w:sz w:val="24"/>
          <w:szCs w:val="24"/>
          <w:highlight w:val="lightGray"/>
          <w:lang w:eastAsia="lt-LT"/>
        </w:rPr>
        <w:t>DPS kategorijai</w:t>
      </w:r>
      <w:r w:rsidRPr="0004285D">
        <w:rPr>
          <w:rFonts w:asciiTheme="minorHAnsi" w:eastAsia="Times New Roman" w:hAnsiTheme="minorHAnsi" w:cstheme="minorHAnsi"/>
          <w:i/>
          <w:sz w:val="24"/>
          <w:szCs w:val="24"/>
          <w:highlight w:val="lightGray"/>
          <w:lang w:eastAsia="lt-LT"/>
        </w:rPr>
        <w:t xml:space="preserve"> </w:t>
      </w:r>
      <w:r w:rsidR="007702EF" w:rsidRPr="0004285D">
        <w:rPr>
          <w:rFonts w:asciiTheme="minorHAnsi" w:eastAsia="Times New Roman" w:hAnsiTheme="minorHAnsi" w:cstheme="minorHAnsi"/>
          <w:i/>
          <w:sz w:val="24"/>
          <w:szCs w:val="24"/>
          <w:highlight w:val="lightGray"/>
          <w:lang w:eastAsia="lt-LT"/>
        </w:rPr>
        <w:t xml:space="preserve">(-oms) </w:t>
      </w:r>
      <w:r w:rsidRPr="0004285D">
        <w:rPr>
          <w:rFonts w:asciiTheme="minorHAnsi" w:eastAsia="Times New Roman" w:hAnsiTheme="minorHAnsi" w:cstheme="minorHAnsi"/>
          <w:i/>
          <w:sz w:val="24"/>
          <w:szCs w:val="24"/>
          <w:highlight w:val="lightGray"/>
          <w:lang w:eastAsia="lt-LT"/>
        </w:rPr>
        <w:t>teikia</w:t>
      </w:r>
      <w:r w:rsidR="001332CF" w:rsidRPr="0004285D">
        <w:rPr>
          <w:rFonts w:asciiTheme="minorHAnsi" w:eastAsia="Times New Roman" w:hAnsiTheme="minorHAnsi" w:cstheme="minorHAnsi"/>
          <w:i/>
          <w:sz w:val="24"/>
          <w:szCs w:val="24"/>
          <w:highlight w:val="lightGray"/>
          <w:lang w:eastAsia="lt-LT"/>
        </w:rPr>
        <w:t>te</w:t>
      </w:r>
      <w:r w:rsidRPr="0004285D">
        <w:rPr>
          <w:rFonts w:asciiTheme="minorHAnsi" w:eastAsia="Times New Roman" w:hAnsiTheme="minorHAnsi" w:cstheme="minorHAnsi"/>
          <w:i/>
          <w:sz w:val="24"/>
          <w:szCs w:val="24"/>
          <w:highlight w:val="lightGray"/>
          <w:lang w:eastAsia="lt-LT"/>
        </w:rPr>
        <w:t xml:space="preserve"> paraišką</w:t>
      </w:r>
      <w:r w:rsidR="001332CF" w:rsidRPr="0004285D">
        <w:rPr>
          <w:rFonts w:asciiTheme="minorHAnsi" w:eastAsia="Times New Roman" w:hAnsiTheme="minorHAnsi" w:cstheme="minorHAnsi"/>
          <w:i/>
          <w:sz w:val="24"/>
          <w:szCs w:val="24"/>
          <w:lang w:eastAsia="lt-LT"/>
        </w:rPr>
        <w:t>)</w:t>
      </w:r>
      <w:r w:rsidRPr="0004285D">
        <w:rPr>
          <w:rFonts w:asciiTheme="minorHAnsi" w:eastAsia="Times New Roman" w:hAnsiTheme="minorHAnsi" w:cstheme="minorHAnsi"/>
          <w:sz w:val="24"/>
          <w:szCs w:val="24"/>
          <w:lang w:eastAsia="lt-LT"/>
        </w:rPr>
        <w:t xml:space="preserve">: </w:t>
      </w:r>
    </w:p>
    <w:p w14:paraId="24EF03DD" w14:textId="0D4CB6CB" w:rsidR="00753A39" w:rsidRPr="0004285D" w:rsidRDefault="00753A39" w:rsidP="0004285D">
      <w:pPr>
        <w:tabs>
          <w:tab w:val="left" w:pos="1560"/>
        </w:tabs>
        <w:spacing w:line="276" w:lineRule="auto"/>
        <w:ind w:firstLine="709"/>
        <w:rPr>
          <w:rFonts w:asciiTheme="minorHAnsi" w:eastAsia="Times New Roman" w:hAnsiTheme="minorHAnsi" w:cstheme="minorHAnsi"/>
          <w:sz w:val="24"/>
          <w:szCs w:val="24"/>
          <w:highlight w:val="green"/>
          <w:lang w:eastAsia="lt-LT"/>
        </w:rPr>
      </w:pPr>
      <w:r w:rsidRPr="0004285D">
        <w:rPr>
          <w:rFonts w:asciiTheme="minorHAnsi" w:eastAsia="Times New Roman" w:hAnsiTheme="minorHAnsi" w:cstheme="minorHAnsi"/>
          <w:sz w:val="24"/>
          <w:szCs w:val="24"/>
          <w:highlight w:val="lightGray"/>
          <w:lang w:eastAsia="lt-LT"/>
        </w:rPr>
        <w:t>[   ]</w:t>
      </w:r>
      <w:r w:rsidRPr="0004285D">
        <w:rPr>
          <w:rFonts w:asciiTheme="minorHAnsi" w:eastAsia="Times New Roman" w:hAnsiTheme="minorHAnsi" w:cstheme="minorHAnsi"/>
          <w:sz w:val="24"/>
          <w:szCs w:val="24"/>
          <w:lang w:eastAsia="lt-LT"/>
        </w:rPr>
        <w:t xml:space="preserve"> </w:t>
      </w:r>
      <w:r w:rsidR="006841E8" w:rsidRPr="0004285D">
        <w:rPr>
          <w:rFonts w:asciiTheme="minorHAnsi" w:eastAsia="Times New Roman" w:hAnsiTheme="minorHAnsi" w:cstheme="minorHAnsi"/>
          <w:sz w:val="24"/>
          <w:szCs w:val="24"/>
          <w:lang w:eastAsia="lt-LT"/>
        </w:rPr>
        <w:t>Ypatingos kategorijos negyvenamosios paskirties pastatų elekt</w:t>
      </w:r>
      <w:r w:rsidR="008F3DDB" w:rsidRPr="0004285D">
        <w:rPr>
          <w:rFonts w:asciiTheme="minorHAnsi" w:eastAsia="Times New Roman" w:hAnsiTheme="minorHAnsi" w:cstheme="minorHAnsi"/>
          <w:sz w:val="24"/>
          <w:szCs w:val="24"/>
          <w:lang w:eastAsia="lt-LT"/>
        </w:rPr>
        <w:t>r</w:t>
      </w:r>
      <w:r w:rsidR="006841E8" w:rsidRPr="0004285D">
        <w:rPr>
          <w:rFonts w:asciiTheme="minorHAnsi" w:eastAsia="Times New Roman" w:hAnsiTheme="minorHAnsi" w:cstheme="minorHAnsi"/>
          <w:sz w:val="24"/>
          <w:szCs w:val="24"/>
          <w:lang w:eastAsia="lt-LT"/>
        </w:rPr>
        <w:t>otechnikos darbai</w:t>
      </w:r>
      <w:r w:rsidRPr="0004285D">
        <w:rPr>
          <w:rFonts w:asciiTheme="minorHAnsi" w:eastAsia="Times New Roman" w:hAnsiTheme="minorHAnsi" w:cstheme="minorHAnsi"/>
          <w:sz w:val="24"/>
          <w:szCs w:val="24"/>
          <w:lang w:eastAsia="lt-LT"/>
        </w:rPr>
        <w:t>;</w:t>
      </w:r>
    </w:p>
    <w:p w14:paraId="00740863" w14:textId="2D2B32B0" w:rsidR="00753A39" w:rsidRPr="0004285D" w:rsidRDefault="006841E8" w:rsidP="0004285D">
      <w:pPr>
        <w:tabs>
          <w:tab w:val="left" w:pos="1560"/>
        </w:tabs>
        <w:spacing w:line="276" w:lineRule="auto"/>
        <w:ind w:firstLine="709"/>
        <w:jc w:val="both"/>
        <w:rPr>
          <w:rFonts w:asciiTheme="minorHAnsi" w:eastAsia="Times New Roman" w:hAnsiTheme="minorHAnsi" w:cstheme="minorHAnsi"/>
          <w:sz w:val="24"/>
          <w:szCs w:val="24"/>
          <w:highlight w:val="green"/>
          <w:lang w:eastAsia="lt-LT"/>
        </w:rPr>
      </w:pPr>
      <w:r w:rsidRPr="0004285D">
        <w:rPr>
          <w:rFonts w:asciiTheme="minorHAnsi" w:eastAsia="Times New Roman" w:hAnsiTheme="minorHAnsi" w:cstheme="minorHAnsi"/>
          <w:sz w:val="24"/>
          <w:szCs w:val="24"/>
          <w:highlight w:val="lightGray"/>
          <w:lang w:eastAsia="lt-LT"/>
        </w:rPr>
        <w:t>[</w:t>
      </w:r>
      <w:r w:rsidR="002F5EF5" w:rsidRPr="0004285D">
        <w:rPr>
          <w:rFonts w:asciiTheme="minorHAnsi" w:eastAsia="Times New Roman" w:hAnsiTheme="minorHAnsi" w:cstheme="minorHAnsi"/>
          <w:sz w:val="24"/>
          <w:szCs w:val="24"/>
          <w:highlight w:val="lightGray"/>
          <w:lang w:eastAsia="lt-LT"/>
        </w:rPr>
        <w:t>...</w:t>
      </w:r>
      <w:r w:rsidR="00753A39" w:rsidRPr="0004285D">
        <w:rPr>
          <w:rFonts w:asciiTheme="minorHAnsi" w:eastAsia="Times New Roman" w:hAnsiTheme="minorHAnsi" w:cstheme="minorHAnsi"/>
          <w:sz w:val="24"/>
          <w:szCs w:val="24"/>
          <w:highlight w:val="lightGray"/>
          <w:lang w:eastAsia="lt-LT"/>
        </w:rPr>
        <w:t>]</w:t>
      </w:r>
      <w:r w:rsidR="00920B9F" w:rsidRPr="0004285D">
        <w:rPr>
          <w:rFonts w:asciiTheme="minorHAnsi" w:eastAsia="Times New Roman" w:hAnsiTheme="minorHAnsi" w:cstheme="minorHAnsi"/>
          <w:sz w:val="24"/>
          <w:szCs w:val="24"/>
          <w:lang w:eastAsia="lt-LT"/>
        </w:rPr>
        <w:t xml:space="preserve"> </w:t>
      </w:r>
      <w:r w:rsidRPr="0004285D">
        <w:rPr>
          <w:rFonts w:asciiTheme="minorHAnsi" w:eastAsia="Times New Roman" w:hAnsiTheme="minorHAnsi" w:cstheme="minorHAnsi"/>
          <w:sz w:val="24"/>
          <w:szCs w:val="24"/>
          <w:lang w:eastAsia="lt-LT"/>
        </w:rPr>
        <w:t>Ypatingos kategorijos negyvenamosios paskirties pastatų elekt</w:t>
      </w:r>
      <w:r w:rsidR="008F3DDB" w:rsidRPr="0004285D">
        <w:rPr>
          <w:rFonts w:asciiTheme="minorHAnsi" w:eastAsia="Times New Roman" w:hAnsiTheme="minorHAnsi" w:cstheme="minorHAnsi"/>
          <w:sz w:val="24"/>
          <w:szCs w:val="24"/>
          <w:lang w:eastAsia="lt-LT"/>
        </w:rPr>
        <w:t>r</w:t>
      </w:r>
      <w:r w:rsidRPr="0004285D">
        <w:rPr>
          <w:rFonts w:asciiTheme="minorHAnsi" w:eastAsia="Times New Roman" w:hAnsiTheme="minorHAnsi" w:cstheme="minorHAnsi"/>
          <w:sz w:val="24"/>
          <w:szCs w:val="24"/>
          <w:lang w:eastAsia="lt-LT"/>
        </w:rPr>
        <w:t>otechnikos darbai (kultūros paveldo objekto teritorijoje, jo apsaugos zonoje ir kultūros paveldo vietovėje)</w:t>
      </w:r>
      <w:r w:rsidR="00753A39" w:rsidRPr="0004285D">
        <w:rPr>
          <w:rFonts w:asciiTheme="minorHAnsi" w:eastAsia="Times New Roman" w:hAnsiTheme="minorHAnsi" w:cstheme="minorHAnsi"/>
          <w:sz w:val="24"/>
          <w:szCs w:val="24"/>
          <w:lang w:eastAsia="lt-LT"/>
        </w:rPr>
        <w:t>;</w:t>
      </w:r>
    </w:p>
    <w:p w14:paraId="40A05C5D" w14:textId="61CEEC80" w:rsidR="006841E8" w:rsidRPr="0004285D" w:rsidRDefault="00753A39"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lastRenderedPageBreak/>
        <w:t>[   ]</w:t>
      </w:r>
      <w:r w:rsidRPr="0004285D">
        <w:rPr>
          <w:rFonts w:asciiTheme="minorHAnsi" w:eastAsia="Times New Roman" w:hAnsiTheme="minorHAnsi" w:cstheme="minorHAnsi"/>
          <w:sz w:val="24"/>
          <w:szCs w:val="24"/>
          <w:lang w:eastAsia="lt-LT"/>
        </w:rPr>
        <w:t xml:space="preserve"> </w:t>
      </w:r>
      <w:r w:rsidR="006841E8" w:rsidRPr="0004285D">
        <w:rPr>
          <w:rFonts w:asciiTheme="minorHAnsi" w:eastAsia="Times New Roman" w:hAnsiTheme="minorHAnsi" w:cstheme="minorHAnsi"/>
          <w:sz w:val="24"/>
          <w:szCs w:val="24"/>
          <w:lang w:eastAsia="lt-LT"/>
        </w:rPr>
        <w:t>Ypatingos kategorijos negyvenamosios paskirties pastatų vėsinimo sistemų įrengimo</w:t>
      </w:r>
      <w:r w:rsidR="00371D36" w:rsidRPr="0004285D">
        <w:rPr>
          <w:rFonts w:asciiTheme="minorHAnsi" w:eastAsia="Times New Roman" w:hAnsiTheme="minorHAnsi" w:cstheme="minorHAnsi"/>
          <w:sz w:val="24"/>
          <w:szCs w:val="24"/>
          <w:lang w:eastAsia="lt-LT"/>
        </w:rPr>
        <w:t>, remonto</w:t>
      </w:r>
      <w:r w:rsidR="006841E8" w:rsidRPr="0004285D">
        <w:rPr>
          <w:rFonts w:asciiTheme="minorHAnsi" w:eastAsia="Times New Roman" w:hAnsiTheme="minorHAnsi" w:cstheme="minorHAnsi"/>
          <w:sz w:val="24"/>
          <w:szCs w:val="24"/>
          <w:lang w:eastAsia="lt-LT"/>
        </w:rPr>
        <w:t xml:space="preserve">  darbai;</w:t>
      </w:r>
    </w:p>
    <w:p w14:paraId="3E459E11" w14:textId="1564745B" w:rsidR="006841E8" w:rsidRPr="0004285D" w:rsidRDefault="006841E8"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t xml:space="preserve">[  </w:t>
      </w:r>
      <w:r w:rsidR="00920B9F" w:rsidRPr="0004285D">
        <w:rPr>
          <w:rFonts w:asciiTheme="minorHAnsi" w:eastAsia="Times New Roman" w:hAnsiTheme="minorHAnsi" w:cstheme="minorHAnsi"/>
          <w:sz w:val="24"/>
          <w:szCs w:val="24"/>
          <w:highlight w:val="lightGray"/>
          <w:lang w:eastAsia="lt-LT"/>
        </w:rPr>
        <w:t xml:space="preserve"> </w:t>
      </w:r>
      <w:r w:rsidRPr="0004285D">
        <w:rPr>
          <w:rFonts w:asciiTheme="minorHAnsi" w:eastAsia="Times New Roman" w:hAnsiTheme="minorHAnsi" w:cstheme="minorHAnsi"/>
          <w:sz w:val="24"/>
          <w:szCs w:val="24"/>
          <w:highlight w:val="lightGray"/>
          <w:lang w:eastAsia="lt-LT"/>
        </w:rPr>
        <w:t>]</w:t>
      </w:r>
      <w:r w:rsidRPr="0004285D">
        <w:rPr>
          <w:rFonts w:asciiTheme="minorHAnsi" w:eastAsia="Times New Roman" w:hAnsiTheme="minorHAnsi" w:cstheme="minorHAnsi"/>
          <w:sz w:val="24"/>
          <w:szCs w:val="24"/>
          <w:lang w:eastAsia="lt-LT"/>
        </w:rPr>
        <w:t xml:space="preserve"> Ypatingos kategorijos negyvenamosios paskirties pastatų vėsinimo sistemų įrengimo</w:t>
      </w:r>
      <w:r w:rsidR="00371D36"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 (kultūros paveldo objekto teritorijoje, jo apsaugos zonoje ir kultūros paveldo vietovėje);</w:t>
      </w:r>
    </w:p>
    <w:p w14:paraId="11BEC2E4" w14:textId="11E93927" w:rsidR="006841E8" w:rsidRPr="0004285D" w:rsidRDefault="006841E8"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t>[   ]</w:t>
      </w:r>
      <w:r w:rsidRPr="0004285D">
        <w:rPr>
          <w:rFonts w:asciiTheme="minorHAnsi" w:eastAsia="Times New Roman" w:hAnsiTheme="minorHAnsi" w:cstheme="minorHAnsi"/>
          <w:sz w:val="24"/>
          <w:szCs w:val="24"/>
          <w:lang w:eastAsia="lt-LT"/>
        </w:rPr>
        <w:t xml:space="preserve"> Ypatingos kategorijos negyvenamosios paskirties pastatų vėdinimo sistemų įrengimo</w:t>
      </w:r>
      <w:r w:rsidR="00371D36"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w:t>
      </w:r>
      <w:r w:rsidR="00920B9F" w:rsidRPr="0004285D">
        <w:rPr>
          <w:rFonts w:asciiTheme="minorHAnsi" w:eastAsia="Times New Roman" w:hAnsiTheme="minorHAnsi" w:cstheme="minorHAnsi"/>
          <w:sz w:val="24"/>
          <w:szCs w:val="24"/>
          <w:lang w:eastAsia="lt-LT"/>
        </w:rPr>
        <w:t>;</w:t>
      </w:r>
    </w:p>
    <w:p w14:paraId="5E47529C" w14:textId="6DD818BB" w:rsidR="006841E8" w:rsidRPr="0004285D" w:rsidRDefault="006841E8"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t>[   ]</w:t>
      </w:r>
      <w:r w:rsidRPr="0004285D">
        <w:rPr>
          <w:rFonts w:asciiTheme="minorHAnsi" w:eastAsia="Times New Roman" w:hAnsiTheme="minorHAnsi" w:cstheme="minorHAnsi"/>
          <w:sz w:val="24"/>
          <w:szCs w:val="24"/>
          <w:lang w:eastAsia="lt-LT"/>
        </w:rPr>
        <w:t xml:space="preserve"> Ypatingos kategorijos negyvenamosios paskirties pastatų vėdinimo sistemų įrengimo</w:t>
      </w:r>
      <w:r w:rsidR="00371D36"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 (kultūros paveldo objekto teritorijoje, jo apsaugos zonoje ir kultūros paveldo vietovėje)</w:t>
      </w:r>
      <w:r w:rsidR="00920B9F" w:rsidRPr="0004285D">
        <w:rPr>
          <w:rFonts w:asciiTheme="minorHAnsi" w:eastAsia="Times New Roman" w:hAnsiTheme="minorHAnsi" w:cstheme="minorHAnsi"/>
          <w:sz w:val="24"/>
          <w:szCs w:val="24"/>
          <w:lang w:eastAsia="lt-LT"/>
        </w:rPr>
        <w:t>;</w:t>
      </w:r>
    </w:p>
    <w:p w14:paraId="60DA8D56" w14:textId="7C6B88D1" w:rsidR="00920B9F" w:rsidRPr="0004285D" w:rsidRDefault="00920B9F"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t>[</w:t>
      </w:r>
      <w:r w:rsidR="002F5EF5" w:rsidRPr="0004285D">
        <w:rPr>
          <w:rFonts w:asciiTheme="minorHAnsi" w:eastAsia="Times New Roman" w:hAnsiTheme="minorHAnsi" w:cstheme="minorHAnsi"/>
          <w:sz w:val="24"/>
          <w:szCs w:val="24"/>
          <w:highlight w:val="lightGray"/>
          <w:lang w:eastAsia="lt-LT"/>
        </w:rPr>
        <w:t>...</w:t>
      </w:r>
      <w:r w:rsidR="006841E8" w:rsidRPr="0004285D">
        <w:rPr>
          <w:rFonts w:asciiTheme="minorHAnsi" w:eastAsia="Times New Roman" w:hAnsiTheme="minorHAnsi" w:cstheme="minorHAnsi"/>
          <w:sz w:val="24"/>
          <w:szCs w:val="24"/>
          <w:highlight w:val="lightGray"/>
          <w:lang w:eastAsia="lt-LT"/>
        </w:rPr>
        <w:t>]</w:t>
      </w:r>
      <w:r w:rsidR="006841E8" w:rsidRPr="0004285D">
        <w:rPr>
          <w:rFonts w:asciiTheme="minorHAnsi" w:eastAsia="Times New Roman" w:hAnsiTheme="minorHAnsi" w:cstheme="minorHAnsi"/>
          <w:sz w:val="24"/>
          <w:szCs w:val="24"/>
          <w:lang w:eastAsia="lt-LT"/>
        </w:rPr>
        <w:t xml:space="preserve"> Ypatingos kategorijos negyvenamosios paskirties pastatų inžinerinių sistemų (šildymo, vandentiek</w:t>
      </w:r>
      <w:r w:rsidR="00FD7128" w:rsidRPr="0004285D">
        <w:rPr>
          <w:rFonts w:asciiTheme="minorHAnsi" w:eastAsia="Times New Roman" w:hAnsiTheme="minorHAnsi" w:cstheme="minorHAnsi"/>
          <w:sz w:val="24"/>
          <w:szCs w:val="24"/>
          <w:lang w:eastAsia="lt-LT"/>
        </w:rPr>
        <w:t>io</w:t>
      </w:r>
      <w:r w:rsidR="006841E8" w:rsidRPr="0004285D">
        <w:rPr>
          <w:rFonts w:asciiTheme="minorHAnsi" w:eastAsia="Times New Roman" w:hAnsiTheme="minorHAnsi" w:cstheme="minorHAnsi"/>
          <w:sz w:val="24"/>
          <w:szCs w:val="24"/>
          <w:lang w:eastAsia="lt-LT"/>
        </w:rPr>
        <w:t>, nuotek</w:t>
      </w:r>
      <w:r w:rsidR="00FD7128" w:rsidRPr="0004285D">
        <w:rPr>
          <w:rFonts w:asciiTheme="minorHAnsi" w:eastAsia="Times New Roman" w:hAnsiTheme="minorHAnsi" w:cstheme="minorHAnsi"/>
          <w:sz w:val="24"/>
          <w:szCs w:val="24"/>
          <w:lang w:eastAsia="lt-LT"/>
        </w:rPr>
        <w:t>ų</w:t>
      </w:r>
      <w:r w:rsidR="006841E8" w:rsidRPr="0004285D">
        <w:rPr>
          <w:rFonts w:asciiTheme="minorHAnsi" w:eastAsia="Times New Roman" w:hAnsiTheme="minorHAnsi" w:cstheme="minorHAnsi"/>
          <w:sz w:val="24"/>
          <w:szCs w:val="24"/>
          <w:lang w:eastAsia="lt-LT"/>
        </w:rPr>
        <w:t>)</w:t>
      </w:r>
      <w:r w:rsidRPr="0004285D">
        <w:rPr>
          <w:rFonts w:asciiTheme="minorHAnsi" w:eastAsia="Times New Roman" w:hAnsiTheme="minorHAnsi" w:cstheme="minorHAnsi"/>
          <w:sz w:val="24"/>
          <w:szCs w:val="24"/>
          <w:lang w:eastAsia="lt-LT"/>
        </w:rPr>
        <w:t xml:space="preserve"> </w:t>
      </w:r>
      <w:r w:rsidR="006841E8" w:rsidRPr="0004285D">
        <w:rPr>
          <w:rFonts w:asciiTheme="minorHAnsi" w:eastAsia="Times New Roman" w:hAnsiTheme="minorHAnsi" w:cstheme="minorHAnsi"/>
          <w:sz w:val="24"/>
          <w:szCs w:val="24"/>
          <w:lang w:eastAsia="lt-LT"/>
        </w:rPr>
        <w:t>įrengimo</w:t>
      </w:r>
      <w:r w:rsidR="00371D36" w:rsidRPr="0004285D">
        <w:rPr>
          <w:rFonts w:asciiTheme="minorHAnsi" w:eastAsia="Times New Roman" w:hAnsiTheme="minorHAnsi" w:cstheme="minorHAnsi"/>
          <w:sz w:val="24"/>
          <w:szCs w:val="24"/>
          <w:lang w:eastAsia="lt-LT"/>
        </w:rPr>
        <w:t>, remonto</w:t>
      </w:r>
      <w:r w:rsidR="006841E8" w:rsidRPr="0004285D">
        <w:rPr>
          <w:rFonts w:asciiTheme="minorHAnsi" w:eastAsia="Times New Roman" w:hAnsiTheme="minorHAnsi" w:cstheme="minorHAnsi"/>
          <w:sz w:val="24"/>
          <w:szCs w:val="24"/>
          <w:lang w:eastAsia="lt-LT"/>
        </w:rPr>
        <w:t xml:space="preserve"> darbai</w:t>
      </w:r>
      <w:r w:rsidRPr="0004285D">
        <w:rPr>
          <w:rFonts w:asciiTheme="minorHAnsi" w:eastAsia="Times New Roman" w:hAnsiTheme="minorHAnsi" w:cstheme="minorHAnsi"/>
          <w:sz w:val="24"/>
          <w:szCs w:val="24"/>
          <w:lang w:eastAsia="lt-LT"/>
        </w:rPr>
        <w:t>;</w:t>
      </w:r>
    </w:p>
    <w:p w14:paraId="5E16A5B7" w14:textId="7516506E" w:rsidR="006841E8" w:rsidRPr="0004285D" w:rsidRDefault="006841E8" w:rsidP="0004285D">
      <w:pPr>
        <w:tabs>
          <w:tab w:val="left" w:pos="1560"/>
        </w:tabs>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highlight w:val="lightGray"/>
          <w:lang w:eastAsia="lt-LT"/>
        </w:rPr>
        <w:t>[</w:t>
      </w:r>
      <w:r w:rsidR="002F5EF5" w:rsidRPr="0004285D">
        <w:rPr>
          <w:rFonts w:asciiTheme="minorHAnsi" w:eastAsia="Times New Roman" w:hAnsiTheme="minorHAnsi" w:cstheme="minorHAnsi"/>
          <w:sz w:val="24"/>
          <w:szCs w:val="24"/>
          <w:highlight w:val="lightGray"/>
          <w:lang w:eastAsia="lt-LT"/>
        </w:rPr>
        <w:t>...</w:t>
      </w:r>
      <w:r w:rsidRPr="0004285D">
        <w:rPr>
          <w:rFonts w:asciiTheme="minorHAnsi" w:eastAsia="Times New Roman" w:hAnsiTheme="minorHAnsi" w:cstheme="minorHAnsi"/>
          <w:sz w:val="24"/>
          <w:szCs w:val="24"/>
          <w:highlight w:val="lightGray"/>
          <w:lang w:eastAsia="lt-LT"/>
        </w:rPr>
        <w:t>]</w:t>
      </w:r>
      <w:r w:rsidRPr="0004285D">
        <w:rPr>
          <w:rFonts w:asciiTheme="minorHAnsi" w:eastAsia="Times New Roman" w:hAnsiTheme="minorHAnsi" w:cstheme="minorHAnsi"/>
          <w:sz w:val="24"/>
          <w:szCs w:val="24"/>
          <w:lang w:eastAsia="lt-LT"/>
        </w:rPr>
        <w:t xml:space="preserve"> </w:t>
      </w:r>
      <w:r w:rsidR="00920B9F" w:rsidRPr="0004285D">
        <w:rPr>
          <w:rFonts w:asciiTheme="minorHAnsi" w:eastAsia="Times New Roman" w:hAnsiTheme="minorHAnsi" w:cstheme="minorHAnsi"/>
          <w:sz w:val="24"/>
          <w:szCs w:val="24"/>
          <w:lang w:eastAsia="lt-LT"/>
        </w:rPr>
        <w:t>Ypatingos kategorijos negyvenamosios paskirties pastatų inžinerinių sistemų (šildym</w:t>
      </w:r>
      <w:r w:rsidR="00FD7128" w:rsidRPr="0004285D">
        <w:rPr>
          <w:rFonts w:asciiTheme="minorHAnsi" w:eastAsia="Times New Roman" w:hAnsiTheme="minorHAnsi" w:cstheme="minorHAnsi"/>
          <w:sz w:val="24"/>
          <w:szCs w:val="24"/>
          <w:lang w:eastAsia="lt-LT"/>
        </w:rPr>
        <w:t>o</w:t>
      </w:r>
      <w:r w:rsidR="00920B9F" w:rsidRPr="0004285D">
        <w:rPr>
          <w:rFonts w:asciiTheme="minorHAnsi" w:eastAsia="Times New Roman" w:hAnsiTheme="minorHAnsi" w:cstheme="minorHAnsi"/>
          <w:sz w:val="24"/>
          <w:szCs w:val="24"/>
          <w:lang w:eastAsia="lt-LT"/>
        </w:rPr>
        <w:t>, vandentieki</w:t>
      </w:r>
      <w:r w:rsidR="00FD7128" w:rsidRPr="0004285D">
        <w:rPr>
          <w:rFonts w:asciiTheme="minorHAnsi" w:eastAsia="Times New Roman" w:hAnsiTheme="minorHAnsi" w:cstheme="minorHAnsi"/>
          <w:sz w:val="24"/>
          <w:szCs w:val="24"/>
          <w:lang w:eastAsia="lt-LT"/>
        </w:rPr>
        <w:t>o</w:t>
      </w:r>
      <w:r w:rsidR="00920B9F" w:rsidRPr="0004285D">
        <w:rPr>
          <w:rFonts w:asciiTheme="minorHAnsi" w:eastAsia="Times New Roman" w:hAnsiTheme="minorHAnsi" w:cstheme="minorHAnsi"/>
          <w:sz w:val="24"/>
          <w:szCs w:val="24"/>
          <w:lang w:eastAsia="lt-LT"/>
        </w:rPr>
        <w:t>, nuotek</w:t>
      </w:r>
      <w:r w:rsidR="00FD7128" w:rsidRPr="0004285D">
        <w:rPr>
          <w:rFonts w:asciiTheme="minorHAnsi" w:eastAsia="Times New Roman" w:hAnsiTheme="minorHAnsi" w:cstheme="minorHAnsi"/>
          <w:sz w:val="24"/>
          <w:szCs w:val="24"/>
          <w:lang w:eastAsia="lt-LT"/>
        </w:rPr>
        <w:t>ų</w:t>
      </w:r>
      <w:r w:rsidR="00920B9F" w:rsidRPr="0004285D">
        <w:rPr>
          <w:rFonts w:asciiTheme="minorHAnsi" w:eastAsia="Times New Roman" w:hAnsiTheme="minorHAnsi" w:cstheme="minorHAnsi"/>
          <w:sz w:val="24"/>
          <w:szCs w:val="24"/>
          <w:lang w:eastAsia="lt-LT"/>
        </w:rPr>
        <w:t>) įrengimo</w:t>
      </w:r>
      <w:r w:rsidR="00371D36" w:rsidRPr="0004285D">
        <w:rPr>
          <w:rFonts w:asciiTheme="minorHAnsi" w:eastAsia="Times New Roman" w:hAnsiTheme="minorHAnsi" w:cstheme="minorHAnsi"/>
          <w:sz w:val="24"/>
          <w:szCs w:val="24"/>
          <w:lang w:eastAsia="lt-LT"/>
        </w:rPr>
        <w:t>, remonto</w:t>
      </w:r>
      <w:r w:rsidR="00920B9F" w:rsidRPr="0004285D">
        <w:rPr>
          <w:rFonts w:asciiTheme="minorHAnsi" w:eastAsia="Times New Roman" w:hAnsiTheme="minorHAnsi" w:cstheme="minorHAnsi"/>
          <w:sz w:val="24"/>
          <w:szCs w:val="24"/>
          <w:lang w:eastAsia="lt-LT"/>
        </w:rPr>
        <w:t xml:space="preserve"> darbai (kultūros paveldo objekto teritorijoje, jo apsaugos zonoje ir kultūros paveldo vietovėje).</w:t>
      </w:r>
    </w:p>
    <w:p w14:paraId="18FB83E7" w14:textId="77777777" w:rsidR="00753A39" w:rsidRPr="0004285D" w:rsidRDefault="00753A39" w:rsidP="0004285D">
      <w:pPr>
        <w:spacing w:line="276" w:lineRule="auto"/>
        <w:ind w:firstLine="720"/>
        <w:jc w:val="both"/>
        <w:rPr>
          <w:rFonts w:asciiTheme="minorHAnsi" w:eastAsia="Times New Roman" w:hAnsiTheme="minorHAnsi" w:cstheme="minorHAnsi"/>
          <w:sz w:val="24"/>
          <w:szCs w:val="24"/>
          <w:lang w:eastAsia="lt-LT"/>
        </w:rPr>
      </w:pPr>
    </w:p>
    <w:p w14:paraId="4FDF6A7B" w14:textId="2724DC63" w:rsidR="00753A3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Cs/>
          <w:iCs/>
          <w:sz w:val="24"/>
          <w:szCs w:val="24"/>
          <w:lang w:eastAsia="lt-LT"/>
        </w:rPr>
        <w:t xml:space="preserve">1 </w:t>
      </w:r>
      <w:r w:rsidR="00753A39" w:rsidRPr="0004285D">
        <w:rPr>
          <w:rFonts w:asciiTheme="minorHAnsi" w:eastAsia="Times New Roman" w:hAnsiTheme="minorHAnsi" w:cstheme="minorHAnsi"/>
          <w:bCs/>
          <w:iCs/>
          <w:sz w:val="24"/>
          <w:szCs w:val="24"/>
          <w:lang w:eastAsia="lt-LT"/>
        </w:rPr>
        <w:t xml:space="preserve">lentelė. </w:t>
      </w:r>
      <w:r w:rsidR="00F16078" w:rsidRPr="0004285D">
        <w:rPr>
          <w:rFonts w:asciiTheme="minorHAnsi" w:eastAsia="Times New Roman" w:hAnsiTheme="minorHAnsi" w:cstheme="minorHAnsi"/>
          <w:sz w:val="24"/>
          <w:szCs w:val="24"/>
          <w:lang w:eastAsia="lt-LT"/>
        </w:rPr>
        <w:t>Paraišką sudaro ir pirkimo vykdytojui pateikiami</w:t>
      </w:r>
      <w:r w:rsidR="00753A39" w:rsidRPr="0004285D">
        <w:rPr>
          <w:rFonts w:asciiTheme="minorHAnsi" w:eastAsia="Times New Roman" w:hAnsiTheme="minorHAnsi" w:cstheme="minorHAnsi"/>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4285D"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04285D" w:rsidRDefault="00235609" w:rsidP="0004285D">
            <w:pPr>
              <w:spacing w:line="276" w:lineRule="auto"/>
              <w:jc w:val="both"/>
              <w:rPr>
                <w:rFonts w:asciiTheme="minorHAnsi" w:hAnsiTheme="minorHAnsi" w:cstheme="minorHAnsi"/>
                <w:b/>
                <w:bCs/>
                <w:iCs/>
                <w:sz w:val="24"/>
                <w:szCs w:val="24"/>
                <w:lang w:eastAsia="lt-LT"/>
              </w:rPr>
            </w:pPr>
            <w:r w:rsidRPr="0004285D">
              <w:rPr>
                <w:rFonts w:asciiTheme="minorHAnsi" w:hAnsiTheme="minorHAnsi" w:cstheme="minorHAnsi"/>
                <w:b/>
                <w:bCs/>
                <w:iCs/>
                <w:sz w:val="24"/>
                <w:szCs w:val="24"/>
                <w:lang w:eastAsia="lt-LT"/>
              </w:rPr>
              <w:t>Eil.</w:t>
            </w:r>
          </w:p>
          <w:p w14:paraId="5AEB050B" w14:textId="77777777" w:rsidR="00235609" w:rsidRPr="0004285D" w:rsidRDefault="00235609" w:rsidP="0004285D">
            <w:pPr>
              <w:spacing w:line="276" w:lineRule="auto"/>
              <w:jc w:val="both"/>
              <w:rPr>
                <w:rFonts w:asciiTheme="minorHAnsi" w:hAnsiTheme="minorHAnsi" w:cstheme="minorHAnsi"/>
                <w:b/>
                <w:bCs/>
                <w:iCs/>
                <w:sz w:val="24"/>
                <w:szCs w:val="24"/>
                <w:lang w:eastAsia="lt-LT"/>
              </w:rPr>
            </w:pPr>
            <w:r w:rsidRPr="0004285D">
              <w:rPr>
                <w:rFonts w:asciiTheme="minorHAnsi" w:hAnsiTheme="minorHAnsi" w:cstheme="minorHAnsi"/>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04285D" w:rsidRDefault="00235609" w:rsidP="0004285D">
            <w:pPr>
              <w:spacing w:line="276" w:lineRule="auto"/>
              <w:jc w:val="both"/>
              <w:rPr>
                <w:rFonts w:asciiTheme="minorHAnsi" w:hAnsiTheme="minorHAnsi" w:cstheme="minorHAnsi"/>
                <w:b/>
                <w:bCs/>
                <w:iCs/>
                <w:sz w:val="24"/>
                <w:szCs w:val="24"/>
                <w:lang w:eastAsia="lt-LT"/>
              </w:rPr>
            </w:pPr>
            <w:r w:rsidRPr="0004285D">
              <w:rPr>
                <w:rFonts w:asciiTheme="minorHAnsi" w:hAnsiTheme="minorHAnsi" w:cstheme="minorHAnsi"/>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04285D" w:rsidRDefault="00235609" w:rsidP="0004285D">
            <w:pPr>
              <w:spacing w:line="276" w:lineRule="auto"/>
              <w:jc w:val="both"/>
              <w:rPr>
                <w:rFonts w:asciiTheme="minorHAnsi" w:hAnsiTheme="minorHAnsi" w:cstheme="minorHAnsi"/>
                <w:b/>
                <w:sz w:val="24"/>
                <w:szCs w:val="24"/>
                <w:lang w:eastAsia="lt-LT"/>
              </w:rPr>
            </w:pPr>
          </w:p>
          <w:p w14:paraId="5FFF3BD5" w14:textId="77777777" w:rsidR="00235609" w:rsidRPr="0004285D" w:rsidRDefault="00235609" w:rsidP="0004285D">
            <w:pPr>
              <w:spacing w:line="276" w:lineRule="auto"/>
              <w:jc w:val="center"/>
              <w:rPr>
                <w:rFonts w:asciiTheme="minorHAnsi" w:hAnsiTheme="minorHAnsi" w:cstheme="minorHAnsi"/>
                <w:b/>
                <w:bCs/>
                <w:iCs/>
                <w:sz w:val="24"/>
                <w:szCs w:val="24"/>
                <w:lang w:eastAsia="lt-LT"/>
              </w:rPr>
            </w:pPr>
            <w:r w:rsidRPr="0004285D">
              <w:rPr>
                <w:rFonts w:asciiTheme="minorHAnsi" w:hAnsiTheme="minorHAnsi" w:cstheme="minorHAnsi"/>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04285D" w:rsidRDefault="00235609" w:rsidP="0004285D">
            <w:pPr>
              <w:spacing w:line="276" w:lineRule="auto"/>
              <w:jc w:val="both"/>
              <w:rPr>
                <w:rFonts w:asciiTheme="minorHAnsi" w:hAnsiTheme="minorHAnsi" w:cstheme="minorHAnsi"/>
                <w:b/>
                <w:sz w:val="24"/>
                <w:szCs w:val="24"/>
                <w:lang w:eastAsia="lt-LT"/>
              </w:rPr>
            </w:pPr>
            <w:r w:rsidRPr="0004285D">
              <w:rPr>
                <w:rFonts w:asciiTheme="minorHAnsi" w:hAnsiTheme="minorHAnsi" w:cstheme="minorHAnsi"/>
                <w:b/>
                <w:sz w:val="24"/>
                <w:szCs w:val="24"/>
                <w:lang w:eastAsia="lt-LT"/>
              </w:rPr>
              <w:t>Ar dokumentas konfidencialus?</w:t>
            </w:r>
            <w:r w:rsidRPr="0004285D">
              <w:rPr>
                <w:rStyle w:val="Puslapioinaosnuoroda"/>
                <w:rFonts w:asciiTheme="minorHAnsi" w:hAnsiTheme="minorHAnsi" w:cstheme="minorHAnsi"/>
                <w:b/>
                <w:sz w:val="24"/>
                <w:szCs w:val="24"/>
                <w:lang w:eastAsia="lt-LT"/>
              </w:rPr>
              <w:footnoteReference w:id="1"/>
            </w:r>
            <w:r w:rsidRPr="0004285D">
              <w:rPr>
                <w:rFonts w:asciiTheme="minorHAnsi" w:hAnsiTheme="minorHAnsi" w:cstheme="minorHAnsi"/>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04285D" w:rsidRDefault="00235609" w:rsidP="0004285D">
            <w:pPr>
              <w:spacing w:line="276" w:lineRule="auto"/>
              <w:jc w:val="both"/>
              <w:rPr>
                <w:rFonts w:asciiTheme="minorHAnsi" w:hAnsiTheme="minorHAnsi" w:cstheme="minorHAnsi"/>
                <w:b/>
                <w:sz w:val="24"/>
                <w:szCs w:val="24"/>
                <w:lang w:eastAsia="lt-LT"/>
              </w:rPr>
            </w:pPr>
            <w:r w:rsidRPr="0004285D">
              <w:rPr>
                <w:rFonts w:asciiTheme="minorHAnsi" w:hAnsiTheme="minorHAnsi" w:cstheme="minorHAnsi"/>
                <w:b/>
                <w:sz w:val="24"/>
                <w:szCs w:val="24"/>
                <w:lang w:eastAsia="lt-LT"/>
              </w:rPr>
              <w:t>Paaiškinimas, kuri konkreti informacija dokumente yra konfidenciali</w:t>
            </w:r>
          </w:p>
        </w:tc>
      </w:tr>
      <w:tr w:rsidR="00235609" w:rsidRPr="0004285D" w14:paraId="595EB5C3" w14:textId="13781313" w:rsidTr="00E84F5D">
        <w:tblPrEx>
          <w:tblLook w:val="0000" w:firstRow="0" w:lastRow="0" w:firstColumn="0" w:lastColumn="0" w:noHBand="0" w:noVBand="0"/>
        </w:tblPrEx>
        <w:tc>
          <w:tcPr>
            <w:tcW w:w="993" w:type="dxa"/>
          </w:tcPr>
          <w:p w14:paraId="7296997F"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1.</w:t>
            </w:r>
          </w:p>
        </w:tc>
        <w:tc>
          <w:tcPr>
            <w:tcW w:w="2948" w:type="dxa"/>
          </w:tcPr>
          <w:p w14:paraId="168B8C68" w14:textId="59B5B32E" w:rsidR="00235609" w:rsidRPr="0004285D" w:rsidRDefault="00235609" w:rsidP="0004285D">
            <w:pPr>
              <w:spacing w:line="276" w:lineRule="auto"/>
              <w:jc w:val="both"/>
              <w:rPr>
                <w:rFonts w:asciiTheme="minorHAnsi" w:eastAsia="Times New Roman" w:hAnsiTheme="minorHAnsi" w:cstheme="minorHAnsi"/>
                <w:color w:val="00B050"/>
                <w:sz w:val="24"/>
                <w:szCs w:val="24"/>
                <w:lang w:eastAsia="lt-LT"/>
              </w:rPr>
            </w:pPr>
            <w:r w:rsidRPr="0004285D">
              <w:rPr>
                <w:rFonts w:asciiTheme="minorHAnsi" w:eastAsia="Times New Roman" w:hAnsiTheme="minorHAnsi" w:cstheme="minorHAnsi"/>
                <w:sz w:val="24"/>
                <w:szCs w:val="24"/>
                <w:lang w:eastAsia="lt-LT"/>
              </w:rPr>
              <w:t>EBVPD (tiekėjo (jei dalyvauja ūkio subjektų grupė, teikia kiekvienas narys atskirai)</w:t>
            </w:r>
            <w:r w:rsidR="00CC7F10" w:rsidRPr="0004285D">
              <w:rPr>
                <w:rFonts w:asciiTheme="minorHAnsi" w:eastAsia="Times New Roman" w:hAnsiTheme="minorHAnsi" w:cstheme="minorHAnsi"/>
                <w:sz w:val="24"/>
                <w:szCs w:val="24"/>
                <w:lang w:eastAsia="lt-LT"/>
              </w:rPr>
              <w:t>,</w:t>
            </w:r>
            <w:r w:rsidR="00592422" w:rsidRPr="0004285D">
              <w:rPr>
                <w:rFonts w:asciiTheme="minorHAnsi" w:eastAsia="Times New Roman" w:hAnsiTheme="minorHAnsi" w:cstheme="minorHAnsi"/>
                <w:sz w:val="24"/>
                <w:szCs w:val="24"/>
                <w:lang w:eastAsia="lt-LT"/>
              </w:rPr>
              <w:t xml:space="preserve"> </w:t>
            </w:r>
            <w:r w:rsidR="00CC7F10" w:rsidRPr="0004285D">
              <w:rPr>
                <w:rFonts w:asciiTheme="minorHAnsi" w:eastAsia="Arial" w:hAnsiTheme="minorHAnsi" w:cstheme="minorHAnsi"/>
                <w:sz w:val="24"/>
                <w:szCs w:val="24"/>
              </w:rPr>
              <w:t xml:space="preserve">ūkio subjekto (-ų), </w:t>
            </w:r>
            <w:r w:rsidR="008B577E" w:rsidRPr="0004285D">
              <w:rPr>
                <w:rFonts w:asciiTheme="minorHAnsi" w:eastAsia="Arial" w:hAnsiTheme="minorHAnsi" w:cstheme="minorHAnsi"/>
                <w:sz w:val="24"/>
                <w:szCs w:val="24"/>
              </w:rPr>
              <w:t>kurio (</w:t>
            </w:r>
            <w:r w:rsidR="005144C8" w:rsidRPr="0004285D">
              <w:rPr>
                <w:rFonts w:asciiTheme="minorHAnsi" w:eastAsia="Arial" w:hAnsiTheme="minorHAnsi" w:cstheme="minorHAnsi"/>
                <w:sz w:val="24"/>
                <w:szCs w:val="24"/>
              </w:rPr>
              <w:t>-</w:t>
            </w:r>
            <w:r w:rsidR="008B577E" w:rsidRPr="0004285D">
              <w:rPr>
                <w:rFonts w:asciiTheme="minorHAnsi" w:eastAsia="Arial" w:hAnsiTheme="minorHAnsi" w:cstheme="minorHAnsi"/>
                <w:sz w:val="24"/>
                <w:szCs w:val="24"/>
              </w:rPr>
              <w:t xml:space="preserve">ių) pajėgumais tiekėjas </w:t>
            </w:r>
            <w:r w:rsidR="00CC7F10" w:rsidRPr="0004285D">
              <w:rPr>
                <w:rFonts w:asciiTheme="minorHAnsi" w:eastAsia="Arial" w:hAnsiTheme="minorHAnsi" w:cstheme="minorHAnsi"/>
                <w:sz w:val="24"/>
                <w:szCs w:val="24"/>
              </w:rPr>
              <w:t>remiasi</w:t>
            </w:r>
            <w:r w:rsidRPr="0004285D">
              <w:rPr>
                <w:rFonts w:asciiTheme="minorHAnsi" w:eastAsia="Times New Roman" w:hAnsiTheme="minorHAnsi" w:cstheme="minorHAnsi"/>
                <w:sz w:val="24"/>
                <w:szCs w:val="24"/>
                <w:lang w:eastAsia="lt-LT"/>
              </w:rPr>
              <w:t>)</w:t>
            </w:r>
          </w:p>
        </w:tc>
        <w:tc>
          <w:tcPr>
            <w:tcW w:w="1984" w:type="dxa"/>
          </w:tcPr>
          <w:p w14:paraId="02964195"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1985" w:type="dxa"/>
          </w:tcPr>
          <w:p w14:paraId="705785D5"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2409" w:type="dxa"/>
          </w:tcPr>
          <w:p w14:paraId="008074A8"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r>
      <w:tr w:rsidR="00235609" w:rsidRPr="0004285D" w14:paraId="4004B22D" w14:textId="5B07FFB6" w:rsidTr="00E84F5D">
        <w:tblPrEx>
          <w:tblLook w:val="0000" w:firstRow="0" w:lastRow="0" w:firstColumn="0" w:lastColumn="0" w:noHBand="0" w:noVBand="0"/>
        </w:tblPrEx>
        <w:tc>
          <w:tcPr>
            <w:tcW w:w="993" w:type="dxa"/>
          </w:tcPr>
          <w:p w14:paraId="216FE25F" w14:textId="3395A34C" w:rsidR="0023560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2.</w:t>
            </w:r>
          </w:p>
        </w:tc>
        <w:tc>
          <w:tcPr>
            <w:tcW w:w="2948" w:type="dxa"/>
          </w:tcPr>
          <w:p w14:paraId="5C4C0989" w14:textId="10AD5636" w:rsidR="00235609" w:rsidRPr="0004285D" w:rsidRDefault="00235609" w:rsidP="0004285D">
            <w:pPr>
              <w:tabs>
                <w:tab w:val="center" w:pos="4819"/>
                <w:tab w:val="right" w:pos="9638"/>
              </w:tabs>
              <w:spacing w:line="276" w:lineRule="auto"/>
              <w:jc w:val="both"/>
              <w:rPr>
                <w:rFonts w:asciiTheme="minorHAnsi" w:eastAsia="Times New Roman" w:hAnsiTheme="minorHAnsi" w:cstheme="minorHAnsi"/>
                <w:color w:val="00B050"/>
                <w:sz w:val="24"/>
                <w:szCs w:val="24"/>
                <w:lang w:eastAsia="lt-LT"/>
              </w:rPr>
            </w:pPr>
            <w:r w:rsidRPr="0004285D">
              <w:rPr>
                <w:rFonts w:asciiTheme="minorHAnsi" w:eastAsia="Times New Roman" w:hAnsiTheme="minorHAnsi" w:cstheme="minorHAnsi"/>
                <w:sz w:val="24"/>
                <w:szCs w:val="24"/>
                <w:lang w:eastAsia="lt-LT"/>
              </w:rPr>
              <w:t>Jungtinės veiklos sutartis</w:t>
            </w:r>
          </w:p>
        </w:tc>
        <w:tc>
          <w:tcPr>
            <w:tcW w:w="1984" w:type="dxa"/>
          </w:tcPr>
          <w:p w14:paraId="6C16C15B"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1985" w:type="dxa"/>
          </w:tcPr>
          <w:p w14:paraId="33026915"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2409" w:type="dxa"/>
          </w:tcPr>
          <w:p w14:paraId="5CE9C92D"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r>
      <w:tr w:rsidR="00235609" w:rsidRPr="0004285D" w14:paraId="67DD9181" w14:textId="0FD7A369" w:rsidTr="00E84F5D">
        <w:tblPrEx>
          <w:tblLook w:val="0000" w:firstRow="0" w:lastRow="0" w:firstColumn="0" w:lastColumn="0" w:noHBand="0" w:noVBand="0"/>
        </w:tblPrEx>
        <w:tc>
          <w:tcPr>
            <w:tcW w:w="993" w:type="dxa"/>
          </w:tcPr>
          <w:p w14:paraId="29E176D7" w14:textId="01418861" w:rsidR="0023560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3. </w:t>
            </w:r>
          </w:p>
        </w:tc>
        <w:tc>
          <w:tcPr>
            <w:tcW w:w="2948" w:type="dxa"/>
          </w:tcPr>
          <w:p w14:paraId="4998D20C" w14:textId="0DC9B364" w:rsidR="00235609" w:rsidRPr="0004285D" w:rsidRDefault="00235609" w:rsidP="0004285D">
            <w:pPr>
              <w:tabs>
                <w:tab w:val="center" w:pos="4819"/>
                <w:tab w:val="right" w:pos="9638"/>
              </w:tabs>
              <w:spacing w:line="276" w:lineRule="auto"/>
              <w:jc w:val="both"/>
              <w:rPr>
                <w:rFonts w:asciiTheme="minorHAnsi" w:eastAsia="Times New Roman" w:hAnsiTheme="minorHAnsi" w:cstheme="minorHAnsi"/>
                <w:color w:val="00B050"/>
                <w:sz w:val="24"/>
                <w:szCs w:val="24"/>
                <w:lang w:eastAsia="lt-LT"/>
              </w:rPr>
            </w:pPr>
            <w:r w:rsidRPr="0004285D">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1985" w:type="dxa"/>
          </w:tcPr>
          <w:p w14:paraId="7A6B8A30"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2409" w:type="dxa"/>
          </w:tcPr>
          <w:p w14:paraId="5EA4A160"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r>
      <w:tr w:rsidR="00235609" w:rsidRPr="0004285D" w14:paraId="563EE1AA" w14:textId="6CCFBC7C" w:rsidTr="00E84F5D">
        <w:tblPrEx>
          <w:tblLook w:val="0000" w:firstRow="0" w:lastRow="0" w:firstColumn="0" w:lastColumn="0" w:noHBand="0" w:noVBand="0"/>
        </w:tblPrEx>
        <w:tc>
          <w:tcPr>
            <w:tcW w:w="993" w:type="dxa"/>
          </w:tcPr>
          <w:p w14:paraId="7BC9CC1D" w14:textId="2C0881CE" w:rsidR="0023560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4.</w:t>
            </w:r>
          </w:p>
        </w:tc>
        <w:tc>
          <w:tcPr>
            <w:tcW w:w="2948" w:type="dxa"/>
          </w:tcPr>
          <w:p w14:paraId="07A86A1A" w14:textId="1EFF72C3" w:rsidR="00CC77FE" w:rsidRPr="0004285D" w:rsidRDefault="00235609" w:rsidP="0004285D">
            <w:pPr>
              <w:tabs>
                <w:tab w:val="center" w:pos="4819"/>
                <w:tab w:val="right" w:pos="9638"/>
              </w:tabs>
              <w:spacing w:line="276" w:lineRule="auto"/>
              <w:jc w:val="both"/>
              <w:rPr>
                <w:rFonts w:asciiTheme="minorHAnsi" w:eastAsia="Times New Roman" w:hAnsiTheme="minorHAnsi" w:cstheme="minorHAnsi"/>
                <w:strike/>
                <w:sz w:val="24"/>
                <w:szCs w:val="24"/>
                <w:lang w:eastAsia="lt-LT"/>
              </w:rPr>
            </w:pPr>
            <w:r w:rsidRPr="0004285D">
              <w:rPr>
                <w:rFonts w:asciiTheme="minorHAnsi" w:hAnsiTheme="minorHAnsi" w:cstheme="minorHAnsi"/>
                <w:sz w:val="24"/>
                <w:szCs w:val="24"/>
              </w:rPr>
              <w:t>Dokumentai, kuriuose nurodyta, kokie konkretūs ištekliai ir kokiais būdais jie bus prieinami tiekėjui bendradarbiaujant su  ūkio subjektu</w:t>
            </w:r>
            <w:r w:rsidR="007329D3" w:rsidRPr="0004285D">
              <w:rPr>
                <w:rFonts w:asciiTheme="minorHAnsi" w:hAnsiTheme="minorHAnsi" w:cstheme="minorHAnsi"/>
                <w:sz w:val="24"/>
                <w:szCs w:val="24"/>
              </w:rPr>
              <w:t xml:space="preserve">, kurio pajėgumais </w:t>
            </w:r>
            <w:r w:rsidRPr="0004285D">
              <w:rPr>
                <w:rFonts w:asciiTheme="minorHAnsi" w:hAnsiTheme="minorHAnsi" w:cstheme="minorHAnsi"/>
                <w:sz w:val="24"/>
                <w:szCs w:val="24"/>
              </w:rPr>
              <w:t xml:space="preserve"> </w:t>
            </w:r>
            <w:r w:rsidR="007329D3" w:rsidRPr="0004285D">
              <w:rPr>
                <w:rFonts w:asciiTheme="minorHAnsi" w:hAnsiTheme="minorHAnsi" w:cstheme="minorHAnsi"/>
                <w:sz w:val="24"/>
                <w:szCs w:val="24"/>
              </w:rPr>
              <w:lastRenderedPageBreak/>
              <w:t>tiekėjas remiasi</w:t>
            </w:r>
            <w:r w:rsidR="00FB2410" w:rsidRPr="0004285D">
              <w:rPr>
                <w:rFonts w:asciiTheme="minorHAnsi" w:hAnsiTheme="minorHAnsi" w:cstheme="minorHAnsi"/>
                <w:sz w:val="24"/>
                <w:szCs w:val="24"/>
              </w:rPr>
              <w:t xml:space="preserve"> (nurodytu 2 lentelėje)</w:t>
            </w:r>
            <w:r w:rsidR="007329D3" w:rsidRPr="0004285D">
              <w:rPr>
                <w:rFonts w:asciiTheme="minorHAnsi" w:hAnsiTheme="minorHAnsi" w:cstheme="minorHAnsi"/>
                <w:sz w:val="24"/>
                <w:szCs w:val="24"/>
              </w:rPr>
              <w:t xml:space="preserve">, </w:t>
            </w:r>
            <w:r w:rsidRPr="0004285D">
              <w:rPr>
                <w:rFonts w:asciiTheme="minorHAnsi" w:hAnsiTheme="minorHAnsi" w:cstheme="minorHAnsi"/>
                <w:sz w:val="24"/>
                <w:szCs w:val="24"/>
              </w:rPr>
              <w:t>visą sutartinių įsipareigojimų vykdymo laikotarpį</w:t>
            </w:r>
            <w:r w:rsidR="00D21780" w:rsidRPr="0004285D">
              <w:rPr>
                <w:rFonts w:asciiTheme="minorHAnsi" w:hAnsiTheme="minorHAnsi" w:cstheme="minorHAnsi"/>
                <w:sz w:val="24"/>
                <w:szCs w:val="24"/>
              </w:rPr>
              <w:t xml:space="preserve"> </w:t>
            </w:r>
            <w:r w:rsidRPr="0004285D">
              <w:rPr>
                <w:rFonts w:asciiTheme="minorHAnsi" w:hAnsiTheme="minorHAnsi" w:cstheme="minorHAnsi"/>
                <w:sz w:val="24"/>
                <w:szCs w:val="24"/>
              </w:rPr>
              <w:t>(</w:t>
            </w:r>
            <w:r w:rsidR="00D21780" w:rsidRPr="0004285D">
              <w:rPr>
                <w:rFonts w:asciiTheme="minorHAnsi" w:hAnsiTheme="minorHAnsi" w:cstheme="minorHAnsi"/>
                <w:sz w:val="24"/>
                <w:szCs w:val="24"/>
              </w:rPr>
              <w:t>laisvos formos deklaracija ar kitas dokumentas</w:t>
            </w:r>
            <w:r w:rsidRPr="0004285D">
              <w:rPr>
                <w:rFonts w:asciiTheme="minorHAnsi" w:hAnsiTheme="minorHAnsi" w:cstheme="minorHAnsi"/>
                <w:sz w:val="24"/>
                <w:szCs w:val="24"/>
              </w:rPr>
              <w:t>).</w:t>
            </w:r>
          </w:p>
        </w:tc>
        <w:tc>
          <w:tcPr>
            <w:tcW w:w="1984" w:type="dxa"/>
          </w:tcPr>
          <w:p w14:paraId="62FB1AC5"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1985" w:type="dxa"/>
          </w:tcPr>
          <w:p w14:paraId="66A2F3E6"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2409" w:type="dxa"/>
          </w:tcPr>
          <w:p w14:paraId="787ECE5D"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r>
      <w:tr w:rsidR="00235609" w:rsidRPr="0004285D" w14:paraId="216E7A7E" w14:textId="33BFC697" w:rsidTr="00E84F5D">
        <w:tblPrEx>
          <w:tblLook w:val="0000" w:firstRow="0" w:lastRow="0" w:firstColumn="0" w:lastColumn="0" w:noHBand="0" w:noVBand="0"/>
        </w:tblPrEx>
        <w:tc>
          <w:tcPr>
            <w:tcW w:w="993" w:type="dxa"/>
          </w:tcPr>
          <w:p w14:paraId="09EF2316" w14:textId="00A1D8B2" w:rsidR="00235609" w:rsidRPr="0004285D" w:rsidRDefault="0023560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5.</w:t>
            </w:r>
          </w:p>
        </w:tc>
        <w:tc>
          <w:tcPr>
            <w:tcW w:w="2948" w:type="dxa"/>
          </w:tcPr>
          <w:p w14:paraId="3621C754" w14:textId="2D27CA5E" w:rsidR="00046DEF" w:rsidRPr="0004285D" w:rsidRDefault="0072796C" w:rsidP="0004285D">
            <w:pPr>
              <w:tabs>
                <w:tab w:val="center" w:pos="4819"/>
                <w:tab w:val="right" w:pos="9638"/>
              </w:tabs>
              <w:spacing w:line="276" w:lineRule="auto"/>
              <w:jc w:val="both"/>
              <w:rPr>
                <w:rFonts w:asciiTheme="minorHAnsi" w:hAnsiTheme="minorHAnsi" w:cstheme="minorHAnsi"/>
                <w:color w:val="00B050"/>
                <w:sz w:val="24"/>
                <w:szCs w:val="24"/>
              </w:rPr>
            </w:pPr>
            <w:r w:rsidRPr="0004285D">
              <w:rPr>
                <w:rFonts w:asciiTheme="minorHAnsi" w:hAnsiTheme="minorHAnsi" w:cstheme="minorHAnsi"/>
                <w:sz w:val="24"/>
                <w:szCs w:val="24"/>
              </w:rPr>
              <w:t xml:space="preserve">Dokumentai, kuriuose nurodyta, kokie </w:t>
            </w:r>
            <w:r w:rsidRPr="0004285D">
              <w:rPr>
                <w:rFonts w:asciiTheme="minorHAnsi" w:hAnsiTheme="minorHAnsi" w:cstheme="minorHAnsi"/>
                <w:bCs/>
                <w:sz w:val="24"/>
                <w:szCs w:val="24"/>
              </w:rPr>
              <w:t xml:space="preserve">kvazisubtiekėjų </w:t>
            </w:r>
            <w:r w:rsidRPr="0004285D">
              <w:rPr>
                <w:rFonts w:asciiTheme="minorHAnsi" w:hAnsiTheme="minorHAnsi" w:cstheme="minorHAnsi"/>
                <w:sz w:val="24"/>
                <w:szCs w:val="24"/>
              </w:rPr>
              <w:t>(nurodytų 3 lentelėje)</w:t>
            </w:r>
            <w:r w:rsidRPr="0004285D">
              <w:rPr>
                <w:rFonts w:asciiTheme="minorHAnsi" w:hAnsiTheme="minorHAnsi" w:cstheme="minorHAnsi"/>
                <w:bCs/>
                <w:sz w:val="24"/>
                <w:szCs w:val="24"/>
              </w:rPr>
              <w:t xml:space="preserve"> </w:t>
            </w:r>
            <w:r w:rsidRPr="0004285D">
              <w:rPr>
                <w:rFonts w:asciiTheme="minorHAnsi" w:hAnsiTheme="minorHAnsi" w:cstheme="minorHAnsi"/>
                <w:sz w:val="24"/>
                <w:szCs w:val="24"/>
              </w:rPr>
              <w:t xml:space="preserve">konkretūs ištekliai ir kokiais būdais jie bus prieinami tiekėjui visą sutartinių įsipareigojimų vykdymo laikotarpį (laisvos formos dokumentas) ir </w:t>
            </w:r>
            <w:r w:rsidRPr="0004285D">
              <w:rPr>
                <w:rFonts w:asciiTheme="minorHAnsi" w:hAnsiTheme="minorHAnsi" w:cstheme="minorHAnsi"/>
                <w:bCs/>
                <w:sz w:val="24"/>
                <w:szCs w:val="24"/>
              </w:rPr>
              <w:t xml:space="preserve">tiekėjo ar </w:t>
            </w:r>
            <w:r w:rsidRPr="0004285D">
              <w:rPr>
                <w:rFonts w:asciiTheme="minorHAnsi" w:hAnsiTheme="minorHAnsi" w:cstheme="minorHAnsi"/>
                <w:sz w:val="24"/>
                <w:szCs w:val="24"/>
              </w:rPr>
              <w:t xml:space="preserve">ūkio subjekto, </w:t>
            </w:r>
            <w:r w:rsidRPr="0004285D">
              <w:rPr>
                <w:rFonts w:asciiTheme="minorHAnsi" w:hAnsiTheme="minorHAnsi" w:cstheme="minorHAnsi"/>
                <w:bCs/>
                <w:sz w:val="24"/>
                <w:szCs w:val="24"/>
              </w:rPr>
              <w:t>kurio pajėgumais</w:t>
            </w:r>
            <w:r w:rsidRPr="0004285D" w:rsidDel="007A4222">
              <w:rPr>
                <w:rFonts w:asciiTheme="minorHAnsi" w:hAnsiTheme="minorHAnsi" w:cstheme="minorHAnsi"/>
                <w:sz w:val="24"/>
                <w:szCs w:val="24"/>
              </w:rPr>
              <w:t xml:space="preserve"> </w:t>
            </w:r>
            <w:r w:rsidRPr="0004285D">
              <w:rPr>
                <w:rFonts w:asciiTheme="minorHAnsi" w:hAnsiTheme="minorHAnsi" w:cstheme="minorHAnsi"/>
                <w:sz w:val="24"/>
                <w:szCs w:val="24"/>
              </w:rPr>
              <w:t>tiekėjas remiasi</w:t>
            </w:r>
            <w:r w:rsidRPr="0004285D">
              <w:rPr>
                <w:rFonts w:asciiTheme="minorHAnsi" w:hAnsiTheme="minorHAnsi" w:cstheme="minorHAnsi"/>
                <w:i/>
                <w:sz w:val="24"/>
                <w:szCs w:val="24"/>
              </w:rPr>
              <w:t>,</w:t>
            </w:r>
            <w:r w:rsidRPr="0004285D">
              <w:rPr>
                <w:rFonts w:asciiTheme="minorHAnsi" w:hAnsiTheme="minorHAnsi" w:cstheme="minorHAnsi"/>
                <w:bCs/>
                <w:sz w:val="24"/>
                <w:szCs w:val="24"/>
              </w:rPr>
              <w:t xml:space="preserve">  patvirtinimas, kad konkretaus pirkimo laimėjimo atveju, jis įdarbins šį specialistą </w:t>
            </w:r>
            <w:r w:rsidRPr="0004285D">
              <w:rPr>
                <w:rFonts w:asciiTheme="minorHAnsi" w:hAnsiTheme="minorHAnsi" w:cstheme="minorHAnsi"/>
                <w:sz w:val="24"/>
                <w:szCs w:val="24"/>
              </w:rPr>
              <w:t>(laisvos formos dokumentas)</w:t>
            </w:r>
            <w:r w:rsidRPr="0004285D">
              <w:rPr>
                <w:rFonts w:asciiTheme="minorHAnsi" w:hAnsiTheme="minorHAnsi" w:cstheme="minorHAnsi"/>
                <w:bCs/>
                <w:sz w:val="24"/>
                <w:szCs w:val="24"/>
              </w:rPr>
              <w:t>.</w:t>
            </w:r>
          </w:p>
        </w:tc>
        <w:tc>
          <w:tcPr>
            <w:tcW w:w="1984" w:type="dxa"/>
          </w:tcPr>
          <w:p w14:paraId="48E8AE2B"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1985" w:type="dxa"/>
          </w:tcPr>
          <w:p w14:paraId="31E689A6"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c>
          <w:tcPr>
            <w:tcW w:w="2409" w:type="dxa"/>
          </w:tcPr>
          <w:p w14:paraId="5F324B9F" w14:textId="77777777" w:rsidR="00235609" w:rsidRPr="0004285D" w:rsidRDefault="00235609" w:rsidP="0004285D">
            <w:pPr>
              <w:spacing w:line="276" w:lineRule="auto"/>
              <w:jc w:val="both"/>
              <w:rPr>
                <w:rFonts w:asciiTheme="minorHAnsi" w:eastAsia="Times New Roman" w:hAnsiTheme="minorHAnsi" w:cstheme="minorHAnsi"/>
                <w:sz w:val="24"/>
                <w:szCs w:val="24"/>
                <w:lang w:eastAsia="lt-LT"/>
              </w:rPr>
            </w:pPr>
          </w:p>
        </w:tc>
      </w:tr>
    </w:tbl>
    <w:p w14:paraId="6B627CD7" w14:textId="77777777" w:rsidR="002C3EAF" w:rsidRPr="0004285D" w:rsidRDefault="002C3EAF" w:rsidP="0004285D">
      <w:pPr>
        <w:suppressAutoHyphens/>
        <w:spacing w:line="276" w:lineRule="auto"/>
        <w:ind w:firstLine="709"/>
        <w:jc w:val="both"/>
        <w:rPr>
          <w:rFonts w:asciiTheme="minorHAnsi" w:eastAsia="Times New Roman" w:hAnsiTheme="minorHAnsi" w:cstheme="minorHAnsi"/>
          <w:b/>
          <w:sz w:val="24"/>
          <w:szCs w:val="24"/>
          <w:lang w:eastAsia="lt-LT"/>
        </w:rPr>
      </w:pPr>
    </w:p>
    <w:p w14:paraId="60CB14E7" w14:textId="48B8D317" w:rsidR="00753A39" w:rsidRPr="0004285D" w:rsidRDefault="0087047A" w:rsidP="0004285D">
      <w:pPr>
        <w:suppressAutoHyphens/>
        <w:spacing w:line="276" w:lineRule="auto"/>
        <w:ind w:firstLine="709"/>
        <w:jc w:val="both"/>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sz w:val="24"/>
          <w:szCs w:val="24"/>
          <w:lang w:eastAsia="lt-LT"/>
        </w:rPr>
        <w:t>Informacija apie tiekėjo pasitelkiamus ūkio subjektus</w:t>
      </w:r>
      <w:r w:rsidR="00FB2410" w:rsidRPr="0004285D">
        <w:rPr>
          <w:rFonts w:asciiTheme="minorHAnsi" w:eastAsia="Times New Roman" w:hAnsiTheme="minorHAnsi" w:cstheme="minorHAnsi"/>
          <w:b/>
          <w:sz w:val="24"/>
          <w:szCs w:val="24"/>
          <w:lang w:eastAsia="lt-LT"/>
        </w:rPr>
        <w:t>, kurių pajėgumais tiekėjas remiasi,</w:t>
      </w:r>
      <w:r w:rsidRPr="0004285D">
        <w:rPr>
          <w:rFonts w:asciiTheme="minorHAnsi" w:eastAsia="Times New Roman" w:hAnsiTheme="minorHAnsi" w:cstheme="minorHAnsi"/>
          <w:b/>
          <w:sz w:val="24"/>
          <w:szCs w:val="24"/>
          <w:lang w:eastAsia="lt-LT"/>
        </w:rPr>
        <w:t xml:space="preserve"> pateikiama </w:t>
      </w:r>
      <w:r w:rsidR="00CC77FE" w:rsidRPr="0004285D">
        <w:rPr>
          <w:rFonts w:asciiTheme="minorHAnsi" w:eastAsia="Times New Roman" w:hAnsiTheme="minorHAnsi" w:cstheme="minorHAnsi"/>
          <w:b/>
          <w:sz w:val="24"/>
          <w:szCs w:val="24"/>
          <w:lang w:eastAsia="lt-LT"/>
        </w:rPr>
        <w:t>2</w:t>
      </w:r>
      <w:r w:rsidR="00FB2410" w:rsidRPr="0004285D">
        <w:rPr>
          <w:rFonts w:asciiTheme="minorHAnsi" w:eastAsia="Times New Roman" w:hAnsiTheme="minorHAnsi" w:cstheme="minorHAnsi"/>
          <w:b/>
          <w:sz w:val="24"/>
          <w:szCs w:val="24"/>
          <w:lang w:eastAsia="lt-LT"/>
        </w:rPr>
        <w:t xml:space="preserve"> ir </w:t>
      </w:r>
      <w:r w:rsidRPr="0004285D">
        <w:rPr>
          <w:rFonts w:asciiTheme="minorHAnsi" w:eastAsia="Times New Roman" w:hAnsiTheme="minorHAnsi" w:cstheme="minorHAnsi"/>
          <w:b/>
          <w:sz w:val="24"/>
          <w:szCs w:val="24"/>
          <w:lang w:eastAsia="lt-LT"/>
        </w:rPr>
        <w:t>3 lentelė</w:t>
      </w:r>
      <w:r w:rsidR="00965E3A" w:rsidRPr="0004285D">
        <w:rPr>
          <w:rFonts w:asciiTheme="minorHAnsi" w:eastAsia="Times New Roman" w:hAnsiTheme="minorHAnsi" w:cstheme="minorHAnsi"/>
          <w:b/>
          <w:sz w:val="24"/>
          <w:szCs w:val="24"/>
          <w:lang w:eastAsia="lt-LT"/>
        </w:rPr>
        <w:t>se</w:t>
      </w:r>
      <w:r w:rsidRPr="0004285D">
        <w:rPr>
          <w:rFonts w:asciiTheme="minorHAnsi" w:eastAsia="Times New Roman" w:hAnsiTheme="minorHAnsi" w:cstheme="minorHAnsi"/>
          <w:b/>
          <w:sz w:val="24"/>
          <w:szCs w:val="24"/>
          <w:lang w:eastAsia="lt-LT"/>
        </w:rPr>
        <w:t>.</w:t>
      </w:r>
    </w:p>
    <w:p w14:paraId="69EDD8AD" w14:textId="77777777" w:rsidR="00753A39" w:rsidRPr="0004285D" w:rsidRDefault="00753A39" w:rsidP="0004285D">
      <w:pPr>
        <w:suppressAutoHyphens/>
        <w:spacing w:line="276" w:lineRule="auto"/>
        <w:ind w:firstLine="709"/>
        <w:jc w:val="both"/>
        <w:rPr>
          <w:rFonts w:asciiTheme="minorHAnsi" w:eastAsia="Times New Roman" w:hAnsiTheme="minorHAnsi" w:cstheme="minorHAnsi"/>
          <w:spacing w:val="-4"/>
          <w:sz w:val="24"/>
          <w:szCs w:val="24"/>
          <w:lang w:eastAsia="lt-LT"/>
        </w:rPr>
      </w:pPr>
    </w:p>
    <w:p w14:paraId="649E613A" w14:textId="6F40D270" w:rsidR="00753A39" w:rsidRPr="0004285D" w:rsidRDefault="00235609" w:rsidP="0004285D">
      <w:pPr>
        <w:spacing w:line="276" w:lineRule="auto"/>
        <w:ind w:right="-132"/>
        <w:jc w:val="both"/>
        <w:rPr>
          <w:rFonts w:asciiTheme="minorHAnsi" w:eastAsia="Times New Roman" w:hAnsiTheme="minorHAnsi" w:cstheme="minorHAnsi"/>
          <w:spacing w:val="-4"/>
          <w:sz w:val="24"/>
          <w:szCs w:val="24"/>
          <w:lang w:eastAsia="lt-LT"/>
        </w:rPr>
      </w:pPr>
      <w:r w:rsidRPr="0004285D">
        <w:rPr>
          <w:rFonts w:asciiTheme="minorHAnsi" w:eastAsia="Times New Roman" w:hAnsiTheme="minorHAnsi" w:cstheme="minorHAnsi"/>
          <w:spacing w:val="-4"/>
          <w:sz w:val="24"/>
          <w:szCs w:val="24"/>
          <w:lang w:eastAsia="lt-LT"/>
        </w:rPr>
        <w:t>2</w:t>
      </w:r>
      <w:r w:rsidR="00753A39" w:rsidRPr="0004285D">
        <w:rPr>
          <w:rFonts w:asciiTheme="minorHAnsi" w:eastAsia="Times New Roman" w:hAnsiTheme="minorHAnsi" w:cstheme="minorHAnsi"/>
          <w:spacing w:val="-4"/>
          <w:sz w:val="24"/>
          <w:szCs w:val="24"/>
          <w:lang w:eastAsia="lt-LT"/>
        </w:rPr>
        <w:t xml:space="preserve"> lentelė. Informacija apie</w:t>
      </w:r>
      <w:r w:rsidR="00F41ACC" w:rsidRPr="0004285D">
        <w:rPr>
          <w:rFonts w:asciiTheme="minorHAnsi" w:eastAsia="Times New Roman" w:hAnsiTheme="minorHAnsi" w:cstheme="minorHAnsi"/>
          <w:spacing w:val="-4"/>
          <w:sz w:val="24"/>
          <w:szCs w:val="24"/>
          <w:lang w:eastAsia="lt-LT"/>
        </w:rPr>
        <w:t xml:space="preserve"> ūkio subjektus, kurių pajėgumais remiamasi</w:t>
      </w:r>
      <w:r w:rsidR="00753A39" w:rsidRPr="0004285D">
        <w:rPr>
          <w:rFonts w:asciiTheme="minorHAnsi" w:eastAsia="Times New Roman" w:hAnsiTheme="minorHAnsi" w:cstheme="minorHAnsi"/>
          <w:spacing w:val="-4"/>
          <w:sz w:val="24"/>
          <w:szCs w:val="24"/>
          <w:lang w:eastAsia="lt-LT"/>
        </w:rPr>
        <w:t xml:space="preserve"> </w:t>
      </w:r>
      <w:r w:rsidR="00753A39" w:rsidRPr="0004285D">
        <w:rPr>
          <w:rFonts w:asciiTheme="minorHAnsi" w:eastAsia="Times New Roman" w:hAnsiTheme="minorHAnsi" w:cstheme="minorHAnsi"/>
          <w:i/>
          <w:spacing w:val="-4"/>
          <w:sz w:val="24"/>
          <w:szCs w:val="24"/>
          <w:lang w:eastAsia="lt-LT"/>
        </w:rPr>
        <w:t xml:space="preserve">(pildoma, jei tiekėjas </w:t>
      </w:r>
      <w:r w:rsidR="00F41ACC" w:rsidRPr="0004285D">
        <w:rPr>
          <w:rFonts w:asciiTheme="minorHAnsi" w:eastAsia="Times New Roman" w:hAnsiTheme="minorHAnsi" w:cstheme="minorHAnsi"/>
          <w:i/>
          <w:spacing w:val="-4"/>
          <w:sz w:val="24"/>
          <w:szCs w:val="24"/>
          <w:lang w:eastAsia="lt-LT"/>
        </w:rPr>
        <w:t xml:space="preserve">juos </w:t>
      </w:r>
      <w:r w:rsidR="00753A39" w:rsidRPr="0004285D">
        <w:rPr>
          <w:rFonts w:asciiTheme="minorHAnsi" w:eastAsia="Times New Roman" w:hAnsiTheme="minorHAnsi" w:cstheme="minorHAnsi"/>
          <w:i/>
          <w:spacing w:val="-4"/>
          <w:sz w:val="24"/>
          <w:szCs w:val="24"/>
          <w:lang w:eastAsia="lt-LT"/>
        </w:rPr>
        <w:t>ketina pasitelkt</w:t>
      </w:r>
      <w:r w:rsidR="00F41ACC" w:rsidRPr="0004285D">
        <w:rPr>
          <w:rFonts w:asciiTheme="minorHAnsi" w:eastAsia="Times New Roman" w:hAnsiTheme="minorHAnsi" w:cstheme="minorHAnsi"/>
          <w:i/>
          <w:spacing w:val="-4"/>
          <w:sz w:val="24"/>
          <w:szCs w:val="24"/>
          <w:lang w:eastAsia="lt-LT"/>
        </w:rPr>
        <w:t>i</w:t>
      </w:r>
      <w:r w:rsidR="00753A39" w:rsidRPr="0004285D">
        <w:rPr>
          <w:rFonts w:asciiTheme="minorHAnsi" w:eastAsia="Times New Roman" w:hAnsiTheme="minorHAnsi" w:cstheme="minorHAnsi"/>
          <w:i/>
          <w:spacing w:val="-4"/>
          <w:sz w:val="24"/>
          <w:szCs w:val="24"/>
          <w:lang w:eastAsia="lt-LT"/>
        </w:rPr>
        <w:t>)</w:t>
      </w:r>
      <w:r w:rsidR="00E4681D" w:rsidRPr="0004285D">
        <w:rPr>
          <w:rFonts w:asciiTheme="minorHAnsi" w:eastAsia="Times New Roman" w:hAnsiTheme="minorHAnsi" w:cstheme="minorHAnsi"/>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04285D"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04285D" w:rsidRDefault="00753A39" w:rsidP="0004285D">
            <w:pPr>
              <w:spacing w:line="276" w:lineRule="auto"/>
              <w:jc w:val="both"/>
              <w:rPr>
                <w:rFonts w:asciiTheme="minorHAnsi" w:hAnsiTheme="minorHAnsi" w:cstheme="minorHAnsi"/>
                <w:b/>
                <w:bCs/>
                <w:iCs/>
                <w:sz w:val="24"/>
                <w:szCs w:val="24"/>
                <w:lang w:eastAsia="lt-LT"/>
              </w:rPr>
            </w:pPr>
            <w:r w:rsidRPr="0004285D">
              <w:rPr>
                <w:rFonts w:asciiTheme="minorHAnsi" w:hAnsiTheme="minorHAnsi" w:cstheme="minorHAnsi"/>
                <w:b/>
                <w:bCs/>
                <w:iCs/>
                <w:sz w:val="24"/>
                <w:szCs w:val="24"/>
                <w:lang w:eastAsia="lt-LT"/>
              </w:rPr>
              <w:t>Eil.</w:t>
            </w:r>
          </w:p>
          <w:p w14:paraId="747864A7" w14:textId="77777777" w:rsidR="00753A39" w:rsidRPr="0004285D" w:rsidRDefault="00753A39" w:rsidP="0004285D">
            <w:pPr>
              <w:spacing w:after="200" w:line="276" w:lineRule="auto"/>
              <w:jc w:val="both"/>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784C523" w:rsidR="00753A39" w:rsidRPr="0004285D" w:rsidRDefault="000B7284" w:rsidP="0004285D">
            <w:pPr>
              <w:spacing w:after="200" w:line="276" w:lineRule="auto"/>
              <w:jc w:val="center"/>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sz w:val="24"/>
                <w:szCs w:val="24"/>
                <w:lang w:eastAsia="lt-LT"/>
              </w:rPr>
              <w:t>Ūkio subjekto</w:t>
            </w:r>
            <w:r w:rsidR="00753A39" w:rsidRPr="0004285D">
              <w:rPr>
                <w:rFonts w:asciiTheme="minorHAnsi" w:eastAsia="Times New Roman" w:hAnsiTheme="minorHAnsi" w:cstheme="minorHAnsi"/>
                <w:b/>
                <w:sz w:val="24"/>
                <w:szCs w:val="24"/>
                <w:lang w:eastAsia="lt-LT"/>
              </w:rPr>
              <w:t xml:space="preserve"> pavadinimas, adresas</w:t>
            </w:r>
            <w:r w:rsidRPr="0004285D">
              <w:rPr>
                <w:rFonts w:asciiTheme="minorHAnsi" w:eastAsia="Times New Roman" w:hAnsiTheme="minorHAnsi" w:cstheme="minorHAnsi"/>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04285D" w:rsidRDefault="005C33A1" w:rsidP="0004285D">
            <w:pPr>
              <w:suppressAutoHyphens/>
              <w:spacing w:after="200" w:line="276" w:lineRule="auto"/>
              <w:jc w:val="center"/>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sz w:val="24"/>
                <w:szCs w:val="24"/>
                <w:lang w:eastAsia="lt-LT"/>
              </w:rPr>
              <w:t xml:space="preserve">Kvalifikacijos reikalavimas, kuriam </w:t>
            </w:r>
            <w:r w:rsidR="00D12A96" w:rsidRPr="0004285D">
              <w:rPr>
                <w:rFonts w:asciiTheme="minorHAnsi" w:eastAsia="Times New Roman" w:hAnsiTheme="minorHAnsi" w:cstheme="minorHAnsi"/>
                <w:b/>
                <w:sz w:val="24"/>
                <w:szCs w:val="24"/>
                <w:lang w:eastAsia="lt-LT"/>
              </w:rPr>
              <w:t xml:space="preserve">atitikti </w:t>
            </w:r>
            <w:r w:rsidRPr="0004285D">
              <w:rPr>
                <w:rFonts w:asciiTheme="minorHAnsi" w:eastAsia="Times New Roman" w:hAnsiTheme="minorHAnsi" w:cstheme="minorHAnsi"/>
                <w:b/>
                <w:sz w:val="24"/>
                <w:szCs w:val="24"/>
                <w:lang w:eastAsia="lt-LT"/>
              </w:rPr>
              <w:t>pasitelkiamas ūkio subjektas</w:t>
            </w:r>
          </w:p>
        </w:tc>
      </w:tr>
      <w:tr w:rsidR="00753A39" w:rsidRPr="0004285D"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1.</w:t>
            </w:r>
          </w:p>
        </w:tc>
        <w:tc>
          <w:tcPr>
            <w:tcW w:w="4678" w:type="dxa"/>
          </w:tcPr>
          <w:p w14:paraId="26CA5799"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c>
          <w:tcPr>
            <w:tcW w:w="4881" w:type="dxa"/>
          </w:tcPr>
          <w:p w14:paraId="3B8F596E"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r w:rsidR="00753A39" w:rsidRPr="0004285D"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w:t>
            </w:r>
          </w:p>
        </w:tc>
        <w:tc>
          <w:tcPr>
            <w:tcW w:w="4678" w:type="dxa"/>
          </w:tcPr>
          <w:p w14:paraId="281CEF61" w14:textId="77777777" w:rsidR="00753A39" w:rsidRPr="0004285D" w:rsidRDefault="00753A39" w:rsidP="0004285D">
            <w:pPr>
              <w:tabs>
                <w:tab w:val="center" w:pos="4819"/>
                <w:tab w:val="right" w:pos="9638"/>
              </w:tabs>
              <w:spacing w:line="276" w:lineRule="auto"/>
              <w:jc w:val="both"/>
              <w:rPr>
                <w:rFonts w:asciiTheme="minorHAnsi" w:eastAsia="Times New Roman" w:hAnsiTheme="minorHAnsi" w:cstheme="minorHAnsi"/>
                <w:sz w:val="24"/>
                <w:szCs w:val="24"/>
                <w:lang w:eastAsia="lt-LT"/>
              </w:rPr>
            </w:pPr>
          </w:p>
        </w:tc>
        <w:tc>
          <w:tcPr>
            <w:tcW w:w="4881" w:type="dxa"/>
          </w:tcPr>
          <w:p w14:paraId="79182896" w14:textId="77777777" w:rsidR="00753A39" w:rsidRPr="0004285D" w:rsidRDefault="00753A39" w:rsidP="0004285D">
            <w:pPr>
              <w:spacing w:line="276" w:lineRule="auto"/>
              <w:jc w:val="both"/>
              <w:rPr>
                <w:rFonts w:asciiTheme="minorHAnsi" w:eastAsia="Times New Roman" w:hAnsiTheme="minorHAnsi" w:cstheme="minorHAnsi"/>
                <w:sz w:val="24"/>
                <w:szCs w:val="24"/>
                <w:lang w:eastAsia="lt-LT"/>
              </w:rPr>
            </w:pPr>
          </w:p>
        </w:tc>
      </w:tr>
    </w:tbl>
    <w:p w14:paraId="7D2D5267" w14:textId="439C381B" w:rsidR="00753A39" w:rsidRPr="0004285D" w:rsidRDefault="00753A39" w:rsidP="0004285D">
      <w:pPr>
        <w:spacing w:line="276" w:lineRule="auto"/>
        <w:ind w:firstLine="709"/>
        <w:jc w:val="both"/>
        <w:rPr>
          <w:rFonts w:asciiTheme="minorHAnsi" w:eastAsia="Times New Roman" w:hAnsiTheme="minorHAnsi" w:cstheme="minorHAnsi"/>
          <w:spacing w:val="-4"/>
          <w:sz w:val="24"/>
          <w:szCs w:val="24"/>
          <w:lang w:eastAsia="lt-LT"/>
        </w:rPr>
      </w:pPr>
    </w:p>
    <w:p w14:paraId="5B214F68" w14:textId="45A7EB8D" w:rsidR="00235609" w:rsidRPr="0004285D" w:rsidRDefault="00235609" w:rsidP="0004285D">
      <w:pPr>
        <w:spacing w:line="276" w:lineRule="auto"/>
        <w:jc w:val="both"/>
        <w:rPr>
          <w:rFonts w:asciiTheme="minorHAnsi" w:eastAsia="Times New Roman" w:hAnsiTheme="minorHAnsi" w:cstheme="minorHAnsi"/>
          <w:i/>
          <w:iCs/>
          <w:spacing w:val="-4"/>
          <w:sz w:val="24"/>
          <w:szCs w:val="24"/>
          <w:lang w:eastAsia="lt-LT"/>
        </w:rPr>
      </w:pPr>
      <w:r w:rsidRPr="0004285D">
        <w:rPr>
          <w:rFonts w:asciiTheme="minorHAnsi" w:eastAsia="Times New Roman" w:hAnsiTheme="minorHAnsi" w:cstheme="minorHAnsi"/>
          <w:spacing w:val="-4"/>
          <w:sz w:val="24"/>
          <w:szCs w:val="24"/>
          <w:lang w:eastAsia="lt-LT"/>
        </w:rPr>
        <w:t xml:space="preserve">3 lentelė. Informacija apie kvazisubtiekėjus </w:t>
      </w:r>
      <w:r w:rsidR="0082601A" w:rsidRPr="0004285D">
        <w:rPr>
          <w:rFonts w:asciiTheme="minorHAnsi" w:hAnsiTheme="minorHAnsi" w:cstheme="minorHAnsi"/>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04285D">
        <w:rPr>
          <w:rFonts w:asciiTheme="minorHAnsi" w:hAnsiTheme="minorHAnsi" w:cstheme="minorHAnsi"/>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04285D"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04285D" w:rsidRDefault="00D652C9" w:rsidP="0004285D">
            <w:pPr>
              <w:spacing w:line="276" w:lineRule="auto"/>
              <w:jc w:val="both"/>
              <w:rPr>
                <w:rFonts w:asciiTheme="minorHAnsi" w:hAnsiTheme="minorHAnsi" w:cstheme="minorHAnsi"/>
                <w:b/>
                <w:bCs/>
                <w:iCs/>
                <w:sz w:val="24"/>
                <w:szCs w:val="24"/>
                <w:lang w:eastAsia="lt-LT"/>
              </w:rPr>
            </w:pPr>
            <w:r w:rsidRPr="0004285D">
              <w:rPr>
                <w:rFonts w:asciiTheme="minorHAnsi" w:hAnsiTheme="minorHAnsi" w:cstheme="minorHAnsi"/>
                <w:b/>
                <w:bCs/>
                <w:iCs/>
                <w:sz w:val="24"/>
                <w:szCs w:val="24"/>
                <w:lang w:eastAsia="lt-LT"/>
              </w:rPr>
              <w:t>Eil.</w:t>
            </w:r>
          </w:p>
          <w:p w14:paraId="6F9D776E" w14:textId="77777777" w:rsidR="00D652C9" w:rsidRPr="0004285D" w:rsidRDefault="00D652C9" w:rsidP="0004285D">
            <w:pPr>
              <w:spacing w:after="200" w:line="276" w:lineRule="auto"/>
              <w:jc w:val="both"/>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9918664" w:rsidR="00D652C9" w:rsidRPr="0004285D" w:rsidRDefault="00D652C9" w:rsidP="0004285D">
            <w:pPr>
              <w:spacing w:after="200" w:line="276" w:lineRule="auto"/>
              <w:jc w:val="center"/>
              <w:rPr>
                <w:rFonts w:asciiTheme="minorHAnsi" w:eastAsia="Times New Roman" w:hAnsiTheme="minorHAnsi" w:cstheme="minorHAnsi"/>
                <w:b/>
                <w:sz w:val="24"/>
                <w:szCs w:val="24"/>
                <w:lang w:eastAsia="lt-LT"/>
              </w:rPr>
            </w:pPr>
            <w:r w:rsidRPr="0004285D">
              <w:rPr>
                <w:rFonts w:asciiTheme="minorHAnsi" w:hAnsiTheme="minorHAnsi" w:cstheme="minorHAnsi"/>
                <w:b/>
                <w:bCs/>
                <w:sz w:val="24"/>
                <w:szCs w:val="24"/>
                <w:lang w:eastAsia="lt-LT"/>
              </w:rPr>
              <w:t>Tiekėjo siūlomų specialistų vardas, pavardė</w:t>
            </w:r>
            <w:r w:rsidRPr="0004285D">
              <w:rPr>
                <w:rFonts w:asciiTheme="minorHAnsi" w:eastAsia="Times New Roman" w:hAnsiTheme="minorHAnsi" w:cstheme="minorHAnsi"/>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04285D" w:rsidRDefault="00D652C9" w:rsidP="0004285D">
            <w:pPr>
              <w:tabs>
                <w:tab w:val="num" w:pos="3065"/>
              </w:tabs>
              <w:spacing w:line="276" w:lineRule="auto"/>
              <w:jc w:val="center"/>
              <w:rPr>
                <w:rFonts w:asciiTheme="minorHAnsi" w:hAnsiTheme="minorHAnsi" w:cstheme="minorHAnsi"/>
                <w:b/>
                <w:bCs/>
                <w:sz w:val="24"/>
                <w:szCs w:val="24"/>
                <w:lang w:eastAsia="lt-LT"/>
              </w:rPr>
            </w:pPr>
            <w:r w:rsidRPr="0004285D">
              <w:rPr>
                <w:rFonts w:asciiTheme="minorHAnsi" w:hAnsiTheme="minorHAnsi" w:cstheme="minorHAnsi"/>
                <w:b/>
                <w:bCs/>
                <w:sz w:val="24"/>
                <w:szCs w:val="24"/>
                <w:lang w:eastAsia="lt-LT"/>
              </w:rPr>
              <w:t xml:space="preserve">Specialistas siūlomas pareigoms </w:t>
            </w:r>
          </w:p>
          <w:p w14:paraId="7D2B0BFD" w14:textId="5E3AE890" w:rsidR="00D652C9" w:rsidRPr="0004285D" w:rsidRDefault="00D652C9" w:rsidP="0004285D">
            <w:pPr>
              <w:suppressAutoHyphens/>
              <w:spacing w:after="200" w:line="276" w:lineRule="auto"/>
              <w:jc w:val="center"/>
              <w:rPr>
                <w:rFonts w:asciiTheme="minorHAnsi" w:eastAsia="Times New Roman" w:hAnsiTheme="minorHAnsi" w:cstheme="minorHAnsi"/>
                <w:b/>
                <w:sz w:val="24"/>
                <w:szCs w:val="24"/>
                <w:lang w:eastAsia="lt-LT"/>
              </w:rPr>
            </w:pPr>
            <w:r w:rsidRPr="0004285D">
              <w:rPr>
                <w:rFonts w:asciiTheme="minorHAnsi" w:hAnsiTheme="minorHAnsi" w:cstheme="minorHAnsi"/>
                <w:b/>
                <w:bCs/>
                <w:sz w:val="24"/>
                <w:szCs w:val="24"/>
                <w:lang w:eastAsia="lt-LT"/>
              </w:rPr>
              <w:lastRenderedPageBreak/>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04285D" w:rsidRDefault="00D652C9" w:rsidP="0004285D">
            <w:pPr>
              <w:tabs>
                <w:tab w:val="num" w:pos="3065"/>
              </w:tabs>
              <w:spacing w:line="276" w:lineRule="auto"/>
              <w:jc w:val="center"/>
              <w:rPr>
                <w:rFonts w:asciiTheme="minorHAnsi" w:hAnsiTheme="minorHAnsi" w:cstheme="minorHAnsi"/>
                <w:b/>
                <w:bCs/>
                <w:sz w:val="24"/>
                <w:szCs w:val="24"/>
                <w:lang w:eastAsia="lt-LT"/>
              </w:rPr>
            </w:pPr>
            <w:r w:rsidRPr="0004285D">
              <w:rPr>
                <w:rFonts w:asciiTheme="minorHAnsi" w:hAnsiTheme="minorHAnsi" w:cstheme="minorHAnsi"/>
                <w:b/>
                <w:bCs/>
                <w:sz w:val="24"/>
                <w:szCs w:val="24"/>
                <w:lang w:eastAsia="lt-LT"/>
              </w:rPr>
              <w:lastRenderedPageBreak/>
              <w:t xml:space="preserve">Teisinis santykis su tiekėju </w:t>
            </w:r>
            <w:r w:rsidRPr="0004285D">
              <w:rPr>
                <w:rFonts w:asciiTheme="minorHAnsi" w:hAnsiTheme="minorHAnsi" w:cstheme="minorHAnsi"/>
                <w:sz w:val="24"/>
                <w:szCs w:val="24"/>
                <w:lang w:eastAsia="lt-LT"/>
              </w:rPr>
              <w:t>(</w:t>
            </w:r>
            <w:r w:rsidRPr="0004285D">
              <w:rPr>
                <w:rFonts w:asciiTheme="minorHAnsi" w:hAnsiTheme="minorHAnsi" w:cstheme="minorHAnsi"/>
                <w:i/>
                <w:iCs/>
                <w:sz w:val="24"/>
                <w:szCs w:val="24"/>
                <w:lang w:eastAsia="lt-LT"/>
              </w:rPr>
              <w:t>ketinama įdarbinti</w:t>
            </w:r>
            <w:r w:rsidRPr="0004285D">
              <w:rPr>
                <w:rFonts w:asciiTheme="minorHAnsi" w:hAnsiTheme="minorHAnsi" w:cstheme="minorHAnsi"/>
                <w:sz w:val="24"/>
                <w:szCs w:val="24"/>
                <w:lang w:eastAsia="lt-LT"/>
              </w:rPr>
              <w:t>)</w:t>
            </w:r>
          </w:p>
        </w:tc>
      </w:tr>
      <w:tr w:rsidR="00D652C9" w:rsidRPr="0004285D"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1.</w:t>
            </w:r>
          </w:p>
        </w:tc>
        <w:tc>
          <w:tcPr>
            <w:tcW w:w="3359" w:type="dxa"/>
          </w:tcPr>
          <w:p w14:paraId="1F80DBEE"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p>
        </w:tc>
        <w:tc>
          <w:tcPr>
            <w:tcW w:w="3402" w:type="dxa"/>
          </w:tcPr>
          <w:p w14:paraId="2D8205BD"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p>
        </w:tc>
        <w:tc>
          <w:tcPr>
            <w:tcW w:w="2906" w:type="dxa"/>
          </w:tcPr>
          <w:p w14:paraId="189B8BEA" w14:textId="3E98F0CC" w:rsidR="00D652C9" w:rsidRPr="0004285D" w:rsidRDefault="00D652C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Planuojamas įdarbinti, laimėjus konkretų pirkimą</w:t>
            </w:r>
          </w:p>
        </w:tc>
      </w:tr>
      <w:tr w:rsidR="00D652C9" w:rsidRPr="0004285D"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w:t>
            </w:r>
          </w:p>
        </w:tc>
        <w:tc>
          <w:tcPr>
            <w:tcW w:w="3359" w:type="dxa"/>
          </w:tcPr>
          <w:p w14:paraId="084E0F68" w14:textId="77777777" w:rsidR="00D652C9" w:rsidRPr="0004285D" w:rsidRDefault="00D652C9" w:rsidP="0004285D">
            <w:pPr>
              <w:tabs>
                <w:tab w:val="center" w:pos="4819"/>
                <w:tab w:val="right" w:pos="9638"/>
              </w:tabs>
              <w:spacing w:line="276" w:lineRule="auto"/>
              <w:jc w:val="both"/>
              <w:rPr>
                <w:rFonts w:asciiTheme="minorHAnsi" w:eastAsia="Times New Roman" w:hAnsiTheme="minorHAnsi" w:cstheme="minorHAnsi"/>
                <w:sz w:val="24"/>
                <w:szCs w:val="24"/>
                <w:lang w:eastAsia="lt-LT"/>
              </w:rPr>
            </w:pPr>
          </w:p>
        </w:tc>
        <w:tc>
          <w:tcPr>
            <w:tcW w:w="3402" w:type="dxa"/>
          </w:tcPr>
          <w:p w14:paraId="35B1C5C6"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p>
        </w:tc>
        <w:tc>
          <w:tcPr>
            <w:tcW w:w="2906" w:type="dxa"/>
          </w:tcPr>
          <w:p w14:paraId="6F08E0F3" w14:textId="77777777" w:rsidR="00D652C9" w:rsidRPr="0004285D" w:rsidRDefault="00D652C9" w:rsidP="0004285D">
            <w:pPr>
              <w:spacing w:line="276" w:lineRule="auto"/>
              <w:jc w:val="both"/>
              <w:rPr>
                <w:rFonts w:asciiTheme="minorHAnsi" w:eastAsia="Times New Roman" w:hAnsiTheme="minorHAnsi" w:cstheme="minorHAnsi"/>
                <w:sz w:val="24"/>
                <w:szCs w:val="24"/>
                <w:lang w:eastAsia="lt-LT"/>
              </w:rPr>
            </w:pPr>
          </w:p>
        </w:tc>
      </w:tr>
    </w:tbl>
    <w:p w14:paraId="07D66027" w14:textId="6696F428" w:rsidR="00235609" w:rsidRPr="0004285D" w:rsidRDefault="00235609" w:rsidP="0004285D">
      <w:pPr>
        <w:spacing w:line="276" w:lineRule="auto"/>
        <w:ind w:firstLine="709"/>
        <w:jc w:val="both"/>
        <w:rPr>
          <w:rFonts w:asciiTheme="minorHAnsi" w:eastAsia="Times New Roman" w:hAnsiTheme="minorHAnsi" w:cstheme="minorHAnsi"/>
          <w:spacing w:val="-4"/>
          <w:sz w:val="24"/>
          <w:szCs w:val="24"/>
          <w:lang w:eastAsia="lt-LT"/>
        </w:rPr>
      </w:pPr>
    </w:p>
    <w:p w14:paraId="4821891C" w14:textId="78EF9567" w:rsidR="002F5EF5" w:rsidRPr="0004285D" w:rsidRDefault="002F5EF5" w:rsidP="0004285D">
      <w:pPr>
        <w:spacing w:line="276" w:lineRule="auto"/>
        <w:ind w:firstLine="709"/>
        <w:jc w:val="both"/>
        <w:rPr>
          <w:rFonts w:asciiTheme="minorHAnsi" w:eastAsia="Times New Roman" w:hAnsiTheme="minorHAnsi" w:cstheme="minorHAnsi"/>
          <w:spacing w:val="-4"/>
          <w:sz w:val="24"/>
          <w:szCs w:val="24"/>
          <w:lang w:eastAsia="lt-LT"/>
        </w:rPr>
      </w:pPr>
    </w:p>
    <w:p w14:paraId="1A438190" w14:textId="77777777" w:rsidR="002F5EF5" w:rsidRPr="0004285D" w:rsidRDefault="002F5EF5" w:rsidP="0004285D">
      <w:pPr>
        <w:spacing w:line="276" w:lineRule="auto"/>
        <w:ind w:firstLine="709"/>
        <w:jc w:val="both"/>
        <w:rPr>
          <w:rFonts w:asciiTheme="minorHAnsi" w:eastAsia="Times New Roman" w:hAnsiTheme="minorHAnsi" w:cstheme="minorHAnsi"/>
          <w:spacing w:val="-4"/>
          <w:sz w:val="24"/>
          <w:szCs w:val="24"/>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04285D" w14:paraId="7686B7F7" w14:textId="77777777" w:rsidTr="002F5EF5">
        <w:trPr>
          <w:trHeight w:val="186"/>
        </w:trPr>
        <w:tc>
          <w:tcPr>
            <w:tcW w:w="3284" w:type="dxa"/>
            <w:tcBorders>
              <w:top w:val="single" w:sz="4" w:space="0" w:color="auto"/>
              <w:left w:val="nil"/>
              <w:bottom w:val="nil"/>
              <w:right w:val="nil"/>
            </w:tcBorders>
          </w:tcPr>
          <w:p w14:paraId="7F88E435" w14:textId="59EEF933" w:rsidR="00753A39" w:rsidRPr="0004285D" w:rsidRDefault="002F5EF5" w:rsidP="0004285D">
            <w:pPr>
              <w:snapToGrid w:val="0"/>
              <w:spacing w:line="276" w:lineRule="auto"/>
              <w:jc w:val="both"/>
              <w:rPr>
                <w:rFonts w:asciiTheme="minorHAnsi" w:eastAsia="Times New Roman" w:hAnsiTheme="minorHAnsi" w:cstheme="minorHAnsi"/>
                <w:position w:val="6"/>
                <w:sz w:val="24"/>
                <w:szCs w:val="24"/>
                <w:lang w:eastAsia="lt-LT"/>
              </w:rPr>
            </w:pPr>
            <w:r w:rsidRPr="0004285D">
              <w:rPr>
                <w:rFonts w:asciiTheme="minorHAnsi" w:eastAsia="Times New Roman" w:hAnsiTheme="minorHAnsi" w:cstheme="minorHAnsi"/>
                <w:position w:val="6"/>
                <w:sz w:val="24"/>
                <w:szCs w:val="24"/>
                <w:lang w:eastAsia="lt-LT"/>
              </w:rPr>
              <w:t xml:space="preserve"> </w:t>
            </w:r>
            <w:r w:rsidR="00753A39" w:rsidRPr="0004285D">
              <w:rPr>
                <w:rFonts w:asciiTheme="minorHAnsi" w:eastAsia="Times New Roman" w:hAnsiTheme="minorHAnsi" w:cstheme="minorHAnsi"/>
                <w:position w:val="6"/>
                <w:sz w:val="24"/>
                <w:szCs w:val="24"/>
                <w:lang w:eastAsia="lt-LT"/>
              </w:rPr>
              <w:t>(Tiekėjo arba jo įgalioto asmens pareigų pavadinimas)</w:t>
            </w:r>
          </w:p>
        </w:tc>
        <w:tc>
          <w:tcPr>
            <w:tcW w:w="604" w:type="dxa"/>
          </w:tcPr>
          <w:p w14:paraId="41A7CF59" w14:textId="77777777" w:rsidR="00753A39" w:rsidRPr="0004285D" w:rsidRDefault="00753A39" w:rsidP="0004285D">
            <w:pPr>
              <w:spacing w:after="200" w:line="276" w:lineRule="auto"/>
              <w:ind w:right="-1"/>
              <w:jc w:val="center"/>
              <w:rPr>
                <w:rFonts w:asciiTheme="minorHAnsi" w:eastAsia="Times New Roman" w:hAnsiTheme="minorHAnsi" w:cstheme="minorHAnsi"/>
                <w:sz w:val="24"/>
                <w:szCs w:val="24"/>
                <w:lang w:eastAsia="lt-LT"/>
              </w:rPr>
            </w:pPr>
          </w:p>
        </w:tc>
        <w:tc>
          <w:tcPr>
            <w:tcW w:w="1980" w:type="dxa"/>
            <w:tcBorders>
              <w:top w:val="single" w:sz="4" w:space="0" w:color="auto"/>
              <w:left w:val="nil"/>
              <w:bottom w:val="nil"/>
              <w:right w:val="nil"/>
            </w:tcBorders>
          </w:tcPr>
          <w:p w14:paraId="5DCA5A2E" w14:textId="77777777" w:rsidR="00753A39" w:rsidRPr="0004285D" w:rsidRDefault="00753A39" w:rsidP="0004285D">
            <w:pPr>
              <w:spacing w:after="200" w:line="276" w:lineRule="auto"/>
              <w:ind w:right="-1"/>
              <w:jc w:val="center"/>
              <w:rPr>
                <w:rFonts w:asciiTheme="minorHAnsi" w:eastAsia="Times New Roman" w:hAnsiTheme="minorHAnsi" w:cstheme="minorHAnsi"/>
                <w:sz w:val="24"/>
                <w:szCs w:val="24"/>
                <w:lang w:eastAsia="lt-LT"/>
              </w:rPr>
            </w:pPr>
            <w:r w:rsidRPr="0004285D">
              <w:rPr>
                <w:rFonts w:asciiTheme="minorHAnsi" w:eastAsia="Times New Roman" w:hAnsiTheme="minorHAnsi" w:cstheme="minorHAnsi"/>
                <w:position w:val="6"/>
                <w:sz w:val="24"/>
                <w:szCs w:val="24"/>
                <w:lang w:eastAsia="lt-LT"/>
              </w:rPr>
              <w:t>(Parašas)</w:t>
            </w:r>
            <w:r w:rsidRPr="0004285D">
              <w:rPr>
                <w:rFonts w:asciiTheme="minorHAnsi" w:eastAsia="Times New Roman" w:hAnsiTheme="minorHAnsi" w:cstheme="minorHAnsi"/>
                <w:i/>
                <w:sz w:val="24"/>
                <w:szCs w:val="24"/>
                <w:lang w:eastAsia="lt-LT"/>
              </w:rPr>
              <w:t xml:space="preserve"> </w:t>
            </w:r>
          </w:p>
        </w:tc>
        <w:tc>
          <w:tcPr>
            <w:tcW w:w="701" w:type="dxa"/>
          </w:tcPr>
          <w:p w14:paraId="36F2702D" w14:textId="77777777" w:rsidR="00753A39" w:rsidRPr="0004285D" w:rsidRDefault="00753A39" w:rsidP="0004285D">
            <w:pPr>
              <w:spacing w:after="200" w:line="276" w:lineRule="auto"/>
              <w:ind w:right="-1"/>
              <w:jc w:val="center"/>
              <w:rPr>
                <w:rFonts w:asciiTheme="minorHAnsi" w:eastAsia="Times New Roman" w:hAnsiTheme="minorHAnsi" w:cstheme="minorHAnsi"/>
                <w:sz w:val="24"/>
                <w:szCs w:val="24"/>
                <w:lang w:eastAsia="lt-LT"/>
              </w:rPr>
            </w:pPr>
          </w:p>
        </w:tc>
        <w:tc>
          <w:tcPr>
            <w:tcW w:w="2611" w:type="dxa"/>
            <w:tcBorders>
              <w:top w:val="single" w:sz="4" w:space="0" w:color="auto"/>
              <w:left w:val="nil"/>
              <w:bottom w:val="nil"/>
              <w:right w:val="nil"/>
            </w:tcBorders>
          </w:tcPr>
          <w:p w14:paraId="0DC6438B" w14:textId="77777777" w:rsidR="00753A39" w:rsidRPr="0004285D" w:rsidRDefault="00753A39" w:rsidP="0004285D">
            <w:pPr>
              <w:spacing w:after="200" w:line="276" w:lineRule="auto"/>
              <w:ind w:right="-1"/>
              <w:jc w:val="center"/>
              <w:rPr>
                <w:rFonts w:asciiTheme="minorHAnsi" w:eastAsia="Times New Roman" w:hAnsiTheme="minorHAnsi" w:cstheme="minorHAnsi"/>
                <w:position w:val="6"/>
                <w:sz w:val="24"/>
                <w:szCs w:val="24"/>
                <w:lang w:eastAsia="lt-LT"/>
              </w:rPr>
            </w:pPr>
            <w:r w:rsidRPr="0004285D">
              <w:rPr>
                <w:rFonts w:asciiTheme="minorHAnsi" w:eastAsia="Times New Roman" w:hAnsiTheme="minorHAnsi" w:cstheme="minorHAnsi"/>
                <w:position w:val="6"/>
                <w:sz w:val="24"/>
                <w:szCs w:val="24"/>
                <w:lang w:eastAsia="lt-LT"/>
              </w:rPr>
              <w:t>(Vardas ir pavardė)</w:t>
            </w:r>
          </w:p>
          <w:p w14:paraId="0A19F322" w14:textId="77777777" w:rsidR="00753A39" w:rsidRPr="0004285D" w:rsidRDefault="00753A39" w:rsidP="0004285D">
            <w:pPr>
              <w:spacing w:after="200" w:line="276" w:lineRule="auto"/>
              <w:ind w:right="-1"/>
              <w:jc w:val="center"/>
              <w:rPr>
                <w:rFonts w:asciiTheme="minorHAnsi" w:eastAsia="Times New Roman" w:hAnsiTheme="minorHAnsi" w:cstheme="minorHAnsi"/>
                <w:sz w:val="24"/>
                <w:szCs w:val="24"/>
                <w:lang w:eastAsia="lt-LT"/>
              </w:rPr>
            </w:pPr>
          </w:p>
        </w:tc>
        <w:tc>
          <w:tcPr>
            <w:tcW w:w="648" w:type="dxa"/>
          </w:tcPr>
          <w:p w14:paraId="20910558" w14:textId="77777777" w:rsidR="00753A39" w:rsidRPr="0004285D" w:rsidRDefault="00753A39" w:rsidP="0004285D">
            <w:pPr>
              <w:spacing w:after="200" w:line="276" w:lineRule="auto"/>
              <w:ind w:right="-1"/>
              <w:jc w:val="center"/>
              <w:rPr>
                <w:rFonts w:asciiTheme="minorHAnsi" w:eastAsia="Times New Roman" w:hAnsiTheme="minorHAnsi" w:cstheme="minorHAnsi"/>
                <w:sz w:val="24"/>
                <w:szCs w:val="24"/>
                <w:lang w:eastAsia="lt-LT"/>
              </w:rPr>
            </w:pPr>
          </w:p>
        </w:tc>
      </w:tr>
    </w:tbl>
    <w:p w14:paraId="294C6502" w14:textId="0EBFB3E5" w:rsidR="00D231B6" w:rsidRPr="0004285D" w:rsidRDefault="00D231B6" w:rsidP="0004285D">
      <w:pPr>
        <w:suppressAutoHyphens/>
        <w:spacing w:after="200" w:line="276" w:lineRule="auto"/>
        <w:jc w:val="both"/>
        <w:rPr>
          <w:rFonts w:asciiTheme="minorHAnsi" w:eastAsia="Times New Roman" w:hAnsiTheme="minorHAnsi" w:cstheme="minorHAnsi"/>
          <w:b/>
          <w:sz w:val="24"/>
          <w:szCs w:val="24"/>
          <w:lang w:eastAsia="lt-LT"/>
        </w:rPr>
      </w:pPr>
      <w:r w:rsidRPr="0004285D">
        <w:rPr>
          <w:rFonts w:asciiTheme="minorHAnsi" w:eastAsia="Times New Roman" w:hAnsiTheme="minorHAnsi" w:cstheme="minorHAnsi"/>
          <w:b/>
          <w:sz w:val="24"/>
          <w:szCs w:val="24"/>
          <w:lang w:eastAsia="lt-LT"/>
        </w:rPr>
        <w:br w:type="page"/>
      </w:r>
    </w:p>
    <w:p w14:paraId="502B78EA" w14:textId="54727A31" w:rsidR="00046DEF" w:rsidRPr="0004285D" w:rsidRDefault="009E137B" w:rsidP="0004285D">
      <w:pPr>
        <w:pStyle w:val="Antrat3"/>
        <w:spacing w:line="276" w:lineRule="auto"/>
        <w:jc w:val="right"/>
        <w:rPr>
          <w:rFonts w:asciiTheme="minorHAnsi" w:hAnsiTheme="minorHAnsi" w:cstheme="minorHAnsi"/>
          <w:b w:val="0"/>
          <w:bCs/>
          <w:color w:val="0070C0"/>
          <w:sz w:val="24"/>
          <w:szCs w:val="24"/>
        </w:rPr>
      </w:pPr>
      <w:r w:rsidRPr="0004285D">
        <w:rPr>
          <w:rFonts w:asciiTheme="minorHAnsi" w:hAnsiTheme="minorHAnsi" w:cstheme="minorHAnsi"/>
          <w:b w:val="0"/>
          <w:bCs/>
          <w:color w:val="0070C0"/>
          <w:sz w:val="24"/>
          <w:szCs w:val="24"/>
        </w:rPr>
        <w:lastRenderedPageBreak/>
        <w:t>P</w:t>
      </w:r>
      <w:r w:rsidR="00046DEF" w:rsidRPr="0004285D">
        <w:rPr>
          <w:rFonts w:asciiTheme="minorHAnsi" w:hAnsiTheme="minorHAnsi" w:cstheme="minorHAnsi"/>
          <w:b w:val="0"/>
          <w:bCs/>
          <w:color w:val="0070C0"/>
          <w:sz w:val="24"/>
          <w:szCs w:val="24"/>
        </w:rPr>
        <w:t>irkimo sąlygų 5 priedas „Techninė specifikacija“</w:t>
      </w:r>
      <w:r w:rsidR="006D2D27" w:rsidRPr="0004285D">
        <w:rPr>
          <w:rFonts w:asciiTheme="minorHAnsi" w:hAnsiTheme="minorHAnsi" w:cstheme="minorHAnsi"/>
          <w:b w:val="0"/>
          <w:bCs/>
          <w:color w:val="0070C0"/>
          <w:sz w:val="24"/>
          <w:szCs w:val="24"/>
        </w:rPr>
        <w:t xml:space="preserve"> </w:t>
      </w:r>
    </w:p>
    <w:p w14:paraId="6CF08A30" w14:textId="4348E3E0" w:rsidR="00046DEF" w:rsidRPr="0004285D" w:rsidRDefault="00046DEF" w:rsidP="0004285D">
      <w:pPr>
        <w:spacing w:line="276" w:lineRule="auto"/>
        <w:rPr>
          <w:rFonts w:asciiTheme="minorHAnsi" w:hAnsiTheme="minorHAnsi" w:cstheme="minorHAnsi"/>
          <w:sz w:val="24"/>
          <w:szCs w:val="24"/>
        </w:rPr>
      </w:pPr>
    </w:p>
    <w:p w14:paraId="5E5ADE77" w14:textId="3978AEA2" w:rsidR="00046DEF" w:rsidRPr="0004285D" w:rsidRDefault="00046DEF" w:rsidP="0004285D">
      <w:pPr>
        <w:spacing w:line="276" w:lineRule="auto"/>
        <w:rPr>
          <w:rFonts w:asciiTheme="minorHAnsi" w:hAnsiTheme="minorHAnsi" w:cstheme="minorHAnsi"/>
          <w:sz w:val="24"/>
          <w:szCs w:val="24"/>
        </w:rPr>
      </w:pPr>
    </w:p>
    <w:p w14:paraId="65D05AE2" w14:textId="5E310195" w:rsidR="00046DEF" w:rsidRPr="0004285D" w:rsidRDefault="006D2D27" w:rsidP="0004285D">
      <w:pPr>
        <w:spacing w:line="276" w:lineRule="auto"/>
        <w:jc w:val="center"/>
        <w:rPr>
          <w:rFonts w:asciiTheme="minorHAnsi" w:hAnsiTheme="minorHAnsi" w:cstheme="minorHAnsi"/>
          <w:b/>
          <w:sz w:val="24"/>
          <w:szCs w:val="24"/>
        </w:rPr>
      </w:pPr>
      <w:r w:rsidRPr="0004285D">
        <w:rPr>
          <w:rFonts w:asciiTheme="minorHAnsi" w:hAnsiTheme="minorHAnsi" w:cstheme="minorHAnsi"/>
          <w:b/>
          <w:sz w:val="24"/>
          <w:szCs w:val="24"/>
        </w:rPr>
        <w:t>TECHNINĖ SPECIFIKACIJA</w:t>
      </w:r>
    </w:p>
    <w:p w14:paraId="007F1921" w14:textId="4B6AA22B" w:rsidR="00046DEF" w:rsidRPr="0004285D" w:rsidRDefault="00046DEF" w:rsidP="0004285D">
      <w:pPr>
        <w:spacing w:line="276" w:lineRule="auto"/>
        <w:jc w:val="center"/>
        <w:rPr>
          <w:rFonts w:asciiTheme="minorHAnsi" w:eastAsia="Arial" w:hAnsiTheme="minorHAnsi" w:cstheme="minorHAnsi"/>
          <w:sz w:val="24"/>
          <w:szCs w:val="24"/>
        </w:rPr>
      </w:pPr>
    </w:p>
    <w:p w14:paraId="54DC2263" w14:textId="4FA8C0EC" w:rsidR="00046DEF" w:rsidRPr="0004285D" w:rsidRDefault="00046DEF" w:rsidP="0004285D">
      <w:pPr>
        <w:spacing w:line="276" w:lineRule="auto"/>
        <w:jc w:val="both"/>
        <w:rPr>
          <w:rFonts w:asciiTheme="minorHAnsi" w:eastAsia="Arial" w:hAnsiTheme="minorHAnsi" w:cstheme="minorHAnsi"/>
          <w:sz w:val="24"/>
          <w:szCs w:val="24"/>
        </w:rPr>
      </w:pPr>
    </w:p>
    <w:p w14:paraId="075A4EE2" w14:textId="650B0B58" w:rsidR="006D2D27" w:rsidRPr="0004285D" w:rsidRDefault="006D2D27" w:rsidP="0004285D">
      <w:pPr>
        <w:spacing w:line="276" w:lineRule="auto"/>
        <w:ind w:firstLine="709"/>
        <w:jc w:val="both"/>
        <w:rPr>
          <w:rFonts w:asciiTheme="minorHAnsi" w:hAnsiTheme="minorHAnsi" w:cstheme="minorHAnsi"/>
          <w:sz w:val="24"/>
          <w:szCs w:val="24"/>
        </w:rPr>
      </w:pPr>
      <w:r w:rsidRPr="0004285D">
        <w:rPr>
          <w:rFonts w:asciiTheme="minorHAnsi" w:hAnsiTheme="minorHAnsi" w:cstheme="minorHAnsi"/>
          <w:sz w:val="24"/>
          <w:szCs w:val="24"/>
        </w:rPr>
        <w:t xml:space="preserve">Kauno miesto savivaldybės nuosavybės ir patikėjimo teise valdomų negyvenamųjų pastatų </w:t>
      </w:r>
      <w:r w:rsidR="000B7C07" w:rsidRPr="0004285D">
        <w:rPr>
          <w:rFonts w:asciiTheme="minorHAnsi" w:hAnsiTheme="minorHAnsi" w:cstheme="minorHAnsi"/>
          <w:sz w:val="24"/>
          <w:szCs w:val="24"/>
        </w:rPr>
        <w:t xml:space="preserve">(ypatingieji statiniai) </w:t>
      </w:r>
      <w:r w:rsidRPr="0004285D">
        <w:rPr>
          <w:rFonts w:asciiTheme="minorHAnsi" w:hAnsiTheme="minorHAnsi" w:cstheme="minorHAnsi"/>
          <w:sz w:val="24"/>
          <w:szCs w:val="24"/>
        </w:rPr>
        <w:t>paprastojo remonto darbai (elektrotechnikos, vėsinimo sistemų įrengimo, vėdinimo sistemų įrengimo, inžinerinių sistemų (šildymo, vandentiekio, nuotekų) įrengimo darbai)</w:t>
      </w:r>
      <w:r w:rsidR="00E838FF" w:rsidRPr="0004285D">
        <w:rPr>
          <w:rFonts w:asciiTheme="minorHAnsi" w:hAnsiTheme="minorHAnsi" w:cstheme="minorHAnsi"/>
          <w:sz w:val="24"/>
          <w:szCs w:val="24"/>
        </w:rPr>
        <w:t>.</w:t>
      </w:r>
      <w:r w:rsidRPr="0004285D">
        <w:rPr>
          <w:rFonts w:asciiTheme="minorHAnsi" w:hAnsiTheme="minorHAnsi" w:cstheme="minorHAnsi"/>
          <w:sz w:val="24"/>
          <w:szCs w:val="24"/>
        </w:rPr>
        <w:t xml:space="preserve"> </w:t>
      </w:r>
    </w:p>
    <w:p w14:paraId="73BF17B7" w14:textId="540EA796" w:rsidR="00592422" w:rsidRPr="0004285D" w:rsidRDefault="00592422" w:rsidP="0004285D">
      <w:pPr>
        <w:spacing w:line="276" w:lineRule="auto"/>
        <w:ind w:firstLine="709"/>
        <w:jc w:val="both"/>
        <w:rPr>
          <w:rFonts w:asciiTheme="minorHAnsi" w:hAnsiTheme="minorHAnsi" w:cstheme="minorHAnsi"/>
          <w:sz w:val="24"/>
          <w:szCs w:val="24"/>
        </w:rPr>
      </w:pPr>
      <w:r w:rsidRPr="0004285D">
        <w:rPr>
          <w:rFonts w:asciiTheme="minorHAnsi" w:hAnsiTheme="minorHAnsi" w:cstheme="minorHAnsi"/>
          <w:sz w:val="24"/>
          <w:szCs w:val="24"/>
        </w:rPr>
        <w:t xml:space="preserve">Nurodomas preliminarus atitinkamoje DPS kategorijoje planuojamų </w:t>
      </w:r>
      <w:r w:rsidR="00D231B6" w:rsidRPr="0004285D">
        <w:rPr>
          <w:rFonts w:asciiTheme="minorHAnsi" w:hAnsiTheme="minorHAnsi" w:cstheme="minorHAnsi"/>
          <w:sz w:val="24"/>
          <w:szCs w:val="24"/>
        </w:rPr>
        <w:t xml:space="preserve">įsigyti </w:t>
      </w:r>
      <w:r w:rsidRPr="0004285D">
        <w:rPr>
          <w:rFonts w:asciiTheme="minorHAnsi" w:hAnsiTheme="minorHAnsi" w:cstheme="minorHAnsi"/>
          <w:sz w:val="24"/>
          <w:szCs w:val="24"/>
        </w:rPr>
        <w:t xml:space="preserve">darbų sąrašas, kuris </w:t>
      </w:r>
      <w:r w:rsidR="007B6096" w:rsidRPr="0004285D">
        <w:rPr>
          <w:rFonts w:asciiTheme="minorHAnsi" w:hAnsiTheme="minorHAnsi" w:cstheme="minorHAnsi"/>
          <w:sz w:val="24"/>
          <w:szCs w:val="24"/>
        </w:rPr>
        <w:t>vykdant konkrečius pirkimus bus tikslinamas.</w:t>
      </w:r>
    </w:p>
    <w:p w14:paraId="1088B601" w14:textId="77777777" w:rsidR="009E137B" w:rsidRPr="0004285D" w:rsidRDefault="009E137B" w:rsidP="0004285D">
      <w:pPr>
        <w:spacing w:line="276" w:lineRule="auto"/>
        <w:ind w:firstLine="709"/>
        <w:jc w:val="both"/>
        <w:rPr>
          <w:rFonts w:asciiTheme="minorHAnsi" w:eastAsia="Times New Roman" w:hAnsiTheme="minorHAnsi" w:cstheme="minorHAnsi"/>
          <w:sz w:val="24"/>
          <w:szCs w:val="24"/>
          <w:lang w:eastAsia="lt-LT"/>
        </w:rPr>
      </w:pPr>
    </w:p>
    <w:p w14:paraId="12558557" w14:textId="462987F4"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
          <w:sz w:val="24"/>
          <w:szCs w:val="24"/>
          <w:lang w:eastAsia="lt-LT"/>
        </w:rPr>
        <w:t>I</w:t>
      </w:r>
      <w:r w:rsidR="00D231B6" w:rsidRPr="0004285D">
        <w:rPr>
          <w:rFonts w:asciiTheme="minorHAnsi" w:eastAsia="Times New Roman" w:hAnsiTheme="minorHAnsi" w:cstheme="minorHAnsi"/>
          <w:sz w:val="24"/>
          <w:szCs w:val="24"/>
          <w:lang w:eastAsia="lt-LT"/>
        </w:rPr>
        <w:t xml:space="preserve"> </w:t>
      </w:r>
      <w:r w:rsidRPr="0004285D">
        <w:rPr>
          <w:rFonts w:asciiTheme="minorHAnsi" w:eastAsia="Times New Roman" w:hAnsiTheme="minorHAnsi" w:cstheme="minorHAnsi"/>
          <w:sz w:val="24"/>
          <w:szCs w:val="24"/>
          <w:lang w:eastAsia="lt-LT"/>
        </w:rPr>
        <w:t>„Ypatingos kategorijos negyvenamosios paskirties pastatų elekt</w:t>
      </w:r>
      <w:r w:rsidR="008F3DDB" w:rsidRPr="0004285D">
        <w:rPr>
          <w:rFonts w:asciiTheme="minorHAnsi" w:eastAsia="Times New Roman" w:hAnsiTheme="minorHAnsi" w:cstheme="minorHAnsi"/>
          <w:sz w:val="24"/>
          <w:szCs w:val="24"/>
          <w:lang w:eastAsia="lt-LT"/>
        </w:rPr>
        <w:t>r</w:t>
      </w:r>
      <w:r w:rsidRPr="0004285D">
        <w:rPr>
          <w:rFonts w:asciiTheme="minorHAnsi" w:eastAsia="Times New Roman" w:hAnsiTheme="minorHAnsi" w:cstheme="minorHAnsi"/>
          <w:sz w:val="24"/>
          <w:szCs w:val="24"/>
          <w:lang w:eastAsia="lt-LT"/>
        </w:rPr>
        <w:t xml:space="preserve">otechnikos darbai“ </w:t>
      </w:r>
      <w:r w:rsidRPr="0004285D">
        <w:rPr>
          <w:rFonts w:asciiTheme="minorHAnsi" w:eastAsia="Times New Roman" w:hAnsiTheme="minorHAnsi" w:cstheme="minorHAnsi"/>
          <w:b/>
          <w:sz w:val="24"/>
          <w:szCs w:val="24"/>
          <w:lang w:eastAsia="lt-LT"/>
        </w:rPr>
        <w:t>ir</w:t>
      </w:r>
      <w:r w:rsidRPr="0004285D">
        <w:rPr>
          <w:rFonts w:asciiTheme="minorHAnsi" w:eastAsia="Times New Roman" w:hAnsiTheme="minorHAnsi" w:cstheme="minorHAnsi"/>
          <w:sz w:val="24"/>
          <w:szCs w:val="24"/>
          <w:lang w:eastAsia="lt-LT"/>
        </w:rPr>
        <w:t xml:space="preserve"> </w:t>
      </w:r>
      <w:r w:rsidRPr="0004285D">
        <w:rPr>
          <w:rFonts w:asciiTheme="minorHAnsi" w:eastAsia="Times New Roman" w:hAnsiTheme="minorHAnsi" w:cstheme="minorHAnsi"/>
          <w:b/>
          <w:sz w:val="24"/>
          <w:szCs w:val="24"/>
          <w:lang w:eastAsia="lt-LT"/>
        </w:rPr>
        <w:t>II</w:t>
      </w:r>
      <w:r w:rsidRPr="0004285D">
        <w:rPr>
          <w:rFonts w:asciiTheme="minorHAnsi" w:eastAsia="Times New Roman" w:hAnsiTheme="minorHAnsi" w:cstheme="minorHAnsi"/>
          <w:sz w:val="24"/>
          <w:szCs w:val="24"/>
          <w:lang w:eastAsia="lt-LT"/>
        </w:rPr>
        <w:t xml:space="preserve"> „Ypatingos kategorijos negyvenamosios paskirties pastatų elekt</w:t>
      </w:r>
      <w:r w:rsidR="008F3DDB" w:rsidRPr="0004285D">
        <w:rPr>
          <w:rFonts w:asciiTheme="minorHAnsi" w:eastAsia="Times New Roman" w:hAnsiTheme="minorHAnsi" w:cstheme="minorHAnsi"/>
          <w:sz w:val="24"/>
          <w:szCs w:val="24"/>
          <w:lang w:eastAsia="lt-LT"/>
        </w:rPr>
        <w:t>r</w:t>
      </w:r>
      <w:r w:rsidRPr="0004285D">
        <w:rPr>
          <w:rFonts w:asciiTheme="minorHAnsi" w:eastAsia="Times New Roman" w:hAnsiTheme="minorHAnsi" w:cstheme="minorHAnsi"/>
          <w:sz w:val="24"/>
          <w:szCs w:val="24"/>
          <w:lang w:eastAsia="lt-LT"/>
        </w:rPr>
        <w:t xml:space="preserve">otechnikos darbai (kultūros paveldo objekto teritorijoje, jo apsaugos zonoje ir kultūros paveldo vietovėje)“ </w:t>
      </w:r>
      <w:r w:rsidR="00D231B6" w:rsidRPr="0004285D">
        <w:rPr>
          <w:rFonts w:asciiTheme="minorHAnsi" w:eastAsia="Times New Roman" w:hAnsiTheme="minorHAnsi" w:cstheme="minorHAnsi"/>
          <w:b/>
          <w:sz w:val="24"/>
          <w:szCs w:val="24"/>
          <w:lang w:eastAsia="lt-LT"/>
        </w:rPr>
        <w:t xml:space="preserve">DPS </w:t>
      </w:r>
      <w:r w:rsidRPr="0004285D">
        <w:rPr>
          <w:rFonts w:asciiTheme="minorHAnsi" w:eastAsia="Times New Roman" w:hAnsiTheme="minorHAnsi" w:cstheme="minorHAnsi"/>
          <w:b/>
          <w:sz w:val="24"/>
          <w:szCs w:val="24"/>
          <w:lang w:eastAsia="lt-LT"/>
        </w:rPr>
        <w:t>kategorijose</w:t>
      </w:r>
      <w:r w:rsidRPr="0004285D">
        <w:rPr>
          <w:rFonts w:asciiTheme="minorHAnsi" w:eastAsia="Times New Roman" w:hAnsiTheme="minorHAnsi" w:cstheme="minorHAnsi"/>
          <w:sz w:val="24"/>
          <w:szCs w:val="24"/>
          <w:lang w:eastAsia="lt-LT"/>
        </w:rPr>
        <w:t xml:space="preserve"> numatomi įsigyti elektrotechnikos darbai -</w:t>
      </w:r>
      <w:r w:rsidRPr="0004285D">
        <w:rPr>
          <w:rFonts w:asciiTheme="minorHAnsi" w:hAnsiTheme="minorHAnsi" w:cstheme="minorHAnsi"/>
          <w:sz w:val="24"/>
          <w:szCs w:val="24"/>
        </w:rPr>
        <w:t xml:space="preserve"> </w:t>
      </w:r>
      <w:r w:rsidRPr="0004285D">
        <w:rPr>
          <w:rFonts w:asciiTheme="minorHAnsi" w:eastAsia="Times New Roman" w:hAnsiTheme="minorHAnsi" w:cstheme="minorHAnsi"/>
          <w:sz w:val="24"/>
          <w:szCs w:val="24"/>
          <w:lang w:eastAsia="lt-LT"/>
        </w:rPr>
        <w:t>instaliacija, apšvietimas: senų laidų, jungiklių, šviestuvų demontavimas, naujų sumontavimas, laidų tiesimas, paskirstymo skydelių montavimas, žaibosaugos įrengimas:</w:t>
      </w:r>
    </w:p>
    <w:tbl>
      <w:tblPr>
        <w:tblW w:w="10060" w:type="dxa"/>
        <w:tblLook w:val="04A0" w:firstRow="1" w:lastRow="0" w:firstColumn="1" w:lastColumn="0" w:noHBand="0" w:noVBand="1"/>
      </w:tblPr>
      <w:tblGrid>
        <w:gridCol w:w="10060"/>
      </w:tblGrid>
      <w:tr w:rsidR="00575753" w:rsidRPr="0004285D" w14:paraId="09704897"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1F864F"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Jungiklių, perjungiklių,  kištukinių lizdų demontavimas </w:t>
            </w:r>
          </w:p>
        </w:tc>
      </w:tr>
      <w:tr w:rsidR="00575753" w:rsidRPr="0004285D" w14:paraId="39397743"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9D6BB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Elektros instaliacijos plastikinių kanalų demontavimas</w:t>
            </w:r>
          </w:p>
        </w:tc>
      </w:tr>
      <w:tr w:rsidR="00575753" w:rsidRPr="0004285D" w14:paraId="7B44843E"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A118E2"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Šviestuvų demontavimas</w:t>
            </w:r>
          </w:p>
        </w:tc>
      </w:tr>
      <w:tr w:rsidR="00575753" w:rsidRPr="0004285D" w14:paraId="1B943649"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923F54"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Paskirstymo skydelių demontavimas</w:t>
            </w:r>
          </w:p>
        </w:tc>
      </w:tr>
      <w:tr w:rsidR="00575753" w:rsidRPr="0004285D" w14:paraId="5400B0BF"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F34DE9"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Laidų ir kabelių demontavimas (ištraukimas iš vamzdžių arba kanalų)</w:t>
            </w:r>
          </w:p>
        </w:tc>
      </w:tr>
      <w:tr w:rsidR="00575753" w:rsidRPr="0004285D" w14:paraId="670F8DD2"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8965B4"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Paskirstymo skydų remontas (keičiant dalį įrangos, atskiriant nulines ir įžeminimo šynas )</w:t>
            </w:r>
          </w:p>
        </w:tc>
      </w:tr>
      <w:tr w:rsidR="00575753" w:rsidRPr="0004285D" w14:paraId="27DCE034"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C08C8D"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Įžeminimo kontūrų montavimas</w:t>
            </w:r>
          </w:p>
        </w:tc>
      </w:tr>
      <w:tr w:rsidR="00575753" w:rsidRPr="0004285D" w14:paraId="7F7EAF18"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9202B4"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Paskirstymo skydelių montavimas  (su modulinių prietaisų pastatymu ir pajungimu).</w:t>
            </w:r>
          </w:p>
        </w:tc>
      </w:tr>
      <w:tr w:rsidR="00575753" w:rsidRPr="0004285D" w14:paraId="18CDF5EE"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A1027A7"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Paskirstymo skyduose papildomų modulinių prietaisų  montavimas.</w:t>
            </w:r>
          </w:p>
        </w:tc>
      </w:tr>
      <w:tr w:rsidR="00575753" w:rsidRPr="0004285D" w14:paraId="7EE16F6E"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607125"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Vagų kirtimas paslėptai elektros instaliacijai</w:t>
            </w:r>
          </w:p>
        </w:tc>
      </w:tr>
      <w:tr w:rsidR="00575753" w:rsidRPr="0004285D" w14:paraId="337AB790"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7CCABF"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Lizdų gręžimas paskirstymo dėžutėms, jungikliams, kištukiniams lizdams </w:t>
            </w:r>
          </w:p>
        </w:tc>
      </w:tr>
      <w:tr w:rsidR="00575753" w:rsidRPr="0004285D" w14:paraId="1C7D9B76"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E0CF4E"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Skylių gręžimas sienose-perdangose elektriniu grąžtu</w:t>
            </w:r>
          </w:p>
        </w:tc>
      </w:tr>
      <w:tr w:rsidR="00575753" w:rsidRPr="0004285D" w14:paraId="37052B69"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9C1B338"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Kabelių tiesimas vamzdžiuose, blokuose, laidadėžėse </w:t>
            </w:r>
          </w:p>
        </w:tc>
      </w:tr>
      <w:tr w:rsidR="00575753" w:rsidRPr="0004285D" w14:paraId="477E4763"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5F1A3C"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Viniplastinių vamzdžių montavimas sienomis ir kolonomis su nejudamu tvirtinimu.</w:t>
            </w:r>
          </w:p>
        </w:tc>
      </w:tr>
      <w:tr w:rsidR="00575753" w:rsidRPr="0004285D" w14:paraId="67B64C22"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8587C4"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Elektros instaliacijos plastikinių kanalų montavimas.</w:t>
            </w:r>
          </w:p>
        </w:tc>
      </w:tr>
      <w:tr w:rsidR="00575753" w:rsidRPr="0004285D" w14:paraId="5515C4B4"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939DB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Laidų sujungimui paskirstymo dėžučių montavimas.</w:t>
            </w:r>
          </w:p>
        </w:tc>
      </w:tr>
      <w:tr w:rsidR="00575753" w:rsidRPr="0004285D" w14:paraId="7C3D2487"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27FDB7"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Vienfazių 230V kištukinių lizdų montavimas.</w:t>
            </w:r>
          </w:p>
        </w:tc>
      </w:tr>
      <w:tr w:rsidR="00575753" w:rsidRPr="0004285D" w14:paraId="6E60AE26"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AF4115"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Trifazių 400V kištukinių lizdų montavimas.</w:t>
            </w:r>
          </w:p>
        </w:tc>
      </w:tr>
      <w:tr w:rsidR="00575753" w:rsidRPr="0004285D" w14:paraId="11A59D71"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05DAC0"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Jungiklių ir perjungiklių montavimas</w:t>
            </w:r>
          </w:p>
        </w:tc>
      </w:tr>
      <w:tr w:rsidR="00575753" w:rsidRPr="0004285D" w14:paraId="1FFBB388"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995B98A"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LED juostų montavimas</w:t>
            </w:r>
          </w:p>
        </w:tc>
      </w:tr>
      <w:tr w:rsidR="00575753" w:rsidRPr="0004285D" w14:paraId="611EA327"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233E6D"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Pažeminančių transformatorių LED juostoms montavimas.</w:t>
            </w:r>
          </w:p>
        </w:tc>
      </w:tr>
      <w:tr w:rsidR="00575753" w:rsidRPr="0004285D" w14:paraId="3657C47E"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65FAEA"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 xml:space="preserve">LED panelių  ir šviestuvų su LED lempomis montavimas </w:t>
            </w:r>
          </w:p>
        </w:tc>
      </w:tr>
      <w:tr w:rsidR="00575753" w:rsidRPr="0004285D" w14:paraId="5A1C18F8"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19D56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Asimetrinių mokyklinių lentų apšvietimo šviestuvų  montavimas.</w:t>
            </w:r>
          </w:p>
        </w:tc>
      </w:tr>
      <w:tr w:rsidR="00575753" w:rsidRPr="0004285D" w14:paraId="51F2EAB3"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F6D26A"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LED šviestuvų, skirtų sporto salėms montavimas</w:t>
            </w:r>
          </w:p>
        </w:tc>
      </w:tr>
      <w:tr w:rsidR="00575753" w:rsidRPr="0004285D" w14:paraId="1F3CB31A"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22A5BA"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Evakuacinių šviestuvų montavimas</w:t>
            </w:r>
          </w:p>
        </w:tc>
      </w:tr>
      <w:tr w:rsidR="00575753" w:rsidRPr="0004285D" w14:paraId="4F87B981"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AFC0E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lastRenderedPageBreak/>
              <w:t>Avarinio modulio (akumuliatoriaus) užtikrinančio šviestuvo darbą dingus įtampai  montavimas.</w:t>
            </w:r>
          </w:p>
        </w:tc>
      </w:tr>
      <w:tr w:rsidR="00575753" w:rsidRPr="0004285D" w14:paraId="673F542B"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E45937"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Lauko teritorijos apšvietimo atramų ir šviestuvų montavimas</w:t>
            </w:r>
          </w:p>
        </w:tc>
      </w:tr>
      <w:tr w:rsidR="00575753" w:rsidRPr="0004285D" w14:paraId="4C27F1BA"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8CD08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Pastato išorės(akcentinių) apšvietimo šviestuvų montavimas</w:t>
            </w:r>
          </w:p>
        </w:tc>
      </w:tr>
      <w:tr w:rsidR="00575753" w:rsidRPr="0004285D" w14:paraId="1E6FDBBF"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7158FE"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Lauko apšvietimo valdymo automatikos montavimas</w:t>
            </w:r>
          </w:p>
        </w:tc>
      </w:tr>
      <w:tr w:rsidR="00575753" w:rsidRPr="0004285D" w14:paraId="7CDE55EF" w14:textId="77777777" w:rsidTr="00575753">
        <w:trPr>
          <w:trHeight w:val="30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4DEF33"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Neįgaliųjų WC iškvietimo sistema, montavimas, derinimas.</w:t>
            </w:r>
          </w:p>
        </w:tc>
      </w:tr>
      <w:tr w:rsidR="00575753" w:rsidRPr="0004285D" w14:paraId="545E1115" w14:textId="77777777" w:rsidTr="0057575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ACEE"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Elektros instaliacijos izoliacijos, pereinamosios ir įžeminimo varžos matavimai</w:t>
            </w:r>
          </w:p>
        </w:tc>
      </w:tr>
      <w:tr w:rsidR="00575753" w:rsidRPr="0004285D" w14:paraId="31EE29B6" w14:textId="77777777" w:rsidTr="00D231B6">
        <w:trPr>
          <w:trHeight w:val="70"/>
        </w:trPr>
        <w:tc>
          <w:tcPr>
            <w:tcW w:w="100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C23EC0"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Esamų apsauginių ir priešgaisrinių daviklių permontavimas.</w:t>
            </w:r>
          </w:p>
        </w:tc>
      </w:tr>
      <w:tr w:rsidR="00575753" w:rsidRPr="0004285D" w14:paraId="0B5A4B6C" w14:textId="77777777" w:rsidTr="0057575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FC6B" w14:textId="77777777" w:rsidR="00575753" w:rsidRPr="0004285D" w:rsidRDefault="00575753"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Žaibosaugos sistemos montavimas</w:t>
            </w:r>
          </w:p>
        </w:tc>
      </w:tr>
    </w:tbl>
    <w:p w14:paraId="3FEF8653" w14:textId="77777777"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p>
    <w:p w14:paraId="396194AD" w14:textId="77777777"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p>
    <w:tbl>
      <w:tblPr>
        <w:tblW w:w="10065" w:type="dxa"/>
        <w:tblLook w:val="04A0" w:firstRow="1" w:lastRow="0" w:firstColumn="1" w:lastColumn="0" w:noHBand="0" w:noVBand="1"/>
      </w:tblPr>
      <w:tblGrid>
        <w:gridCol w:w="10065"/>
      </w:tblGrid>
      <w:tr w:rsidR="00575753" w:rsidRPr="0004285D" w14:paraId="44174153" w14:textId="77777777" w:rsidTr="00575753">
        <w:trPr>
          <w:trHeight w:val="300"/>
        </w:trPr>
        <w:tc>
          <w:tcPr>
            <w:tcW w:w="10065" w:type="dxa"/>
            <w:tcBorders>
              <w:top w:val="nil"/>
              <w:left w:val="nil"/>
              <w:bottom w:val="nil"/>
              <w:right w:val="nil"/>
            </w:tcBorders>
            <w:shd w:val="clear" w:color="auto" w:fill="auto"/>
            <w:noWrap/>
            <w:vAlign w:val="bottom"/>
            <w:hideMark/>
          </w:tcPr>
          <w:p w14:paraId="45936F07" w14:textId="1334405D" w:rsidR="00575753" w:rsidRPr="0004285D" w:rsidRDefault="00575753" w:rsidP="0004285D">
            <w:pPr>
              <w:spacing w:line="276" w:lineRule="auto"/>
              <w:ind w:left="-105" w:firstLine="851"/>
              <w:jc w:val="both"/>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b/>
                <w:sz w:val="24"/>
                <w:szCs w:val="24"/>
                <w:lang w:eastAsia="lt-LT"/>
              </w:rPr>
              <w:t>III</w:t>
            </w:r>
            <w:r w:rsidRPr="0004285D">
              <w:rPr>
                <w:rFonts w:asciiTheme="minorHAnsi" w:eastAsia="Times New Roman" w:hAnsiTheme="minorHAnsi" w:cstheme="minorHAnsi"/>
                <w:sz w:val="24"/>
                <w:szCs w:val="24"/>
                <w:lang w:eastAsia="lt-LT"/>
              </w:rPr>
              <w:t xml:space="preserve"> „Ypatingos kategorijos negyvenamosios paskirties pastatų vėsinimo sistemų įrengimo darbai“ </w:t>
            </w:r>
            <w:r w:rsidRPr="0004285D">
              <w:rPr>
                <w:rFonts w:asciiTheme="minorHAnsi" w:eastAsia="Times New Roman" w:hAnsiTheme="minorHAnsi" w:cstheme="minorHAnsi"/>
                <w:b/>
                <w:sz w:val="24"/>
                <w:szCs w:val="24"/>
                <w:lang w:eastAsia="lt-LT"/>
              </w:rPr>
              <w:t>ir IV</w:t>
            </w:r>
            <w:r w:rsidRPr="0004285D">
              <w:rPr>
                <w:rFonts w:asciiTheme="minorHAnsi" w:eastAsia="Times New Roman" w:hAnsiTheme="minorHAnsi" w:cstheme="minorHAnsi"/>
                <w:sz w:val="24"/>
                <w:szCs w:val="24"/>
                <w:lang w:eastAsia="lt-LT"/>
              </w:rPr>
              <w:t xml:space="preserve"> „Ypatingos kategorijos negyvenamosios paskirties pastatų vėsinimo sistemų įrengimo  darbai (kultūros paveldo objekto teritorijoje, jo apsaugos zonoje ir kultūros paveldo vietovėje)“ </w:t>
            </w:r>
            <w:r w:rsidR="00D231B6" w:rsidRPr="0004285D">
              <w:rPr>
                <w:rFonts w:asciiTheme="minorHAnsi" w:eastAsia="Times New Roman" w:hAnsiTheme="minorHAnsi" w:cstheme="minorHAnsi"/>
                <w:b/>
                <w:sz w:val="24"/>
                <w:szCs w:val="24"/>
                <w:lang w:eastAsia="lt-LT"/>
              </w:rPr>
              <w:t>DPS</w:t>
            </w:r>
            <w:r w:rsidR="00D231B6" w:rsidRPr="0004285D">
              <w:rPr>
                <w:rFonts w:asciiTheme="minorHAnsi" w:eastAsia="Times New Roman" w:hAnsiTheme="minorHAnsi" w:cstheme="minorHAnsi"/>
                <w:sz w:val="24"/>
                <w:szCs w:val="24"/>
                <w:lang w:eastAsia="lt-LT"/>
              </w:rPr>
              <w:t xml:space="preserve"> </w:t>
            </w:r>
            <w:r w:rsidRPr="0004285D">
              <w:rPr>
                <w:rFonts w:asciiTheme="minorHAnsi" w:eastAsia="Times New Roman" w:hAnsiTheme="minorHAnsi" w:cstheme="minorHAnsi"/>
                <w:b/>
                <w:sz w:val="24"/>
                <w:szCs w:val="24"/>
                <w:lang w:eastAsia="lt-LT"/>
              </w:rPr>
              <w:t>kategorijose</w:t>
            </w:r>
            <w:r w:rsidRPr="0004285D">
              <w:rPr>
                <w:rFonts w:asciiTheme="minorHAnsi" w:eastAsia="Times New Roman" w:hAnsiTheme="minorHAnsi" w:cstheme="minorHAnsi"/>
                <w:sz w:val="24"/>
                <w:szCs w:val="24"/>
                <w:lang w:eastAsia="lt-LT"/>
              </w:rPr>
              <w:t xml:space="preserve"> numatomi įsigyti vėsinimo sistemų įrengimo</w:t>
            </w:r>
            <w:r w:rsidR="006F547E"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 – naujų kondicionierių agregatų montavimas, vamzdžių ir kabelių tiesimas, esamų kondicionierių smulkus remontas:</w:t>
            </w:r>
          </w:p>
        </w:tc>
      </w:tr>
      <w:tr w:rsidR="00E838FF" w:rsidRPr="0004285D" w14:paraId="7B4B440E"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F87D9" w14:textId="1DBB964A" w:rsidR="00E838FF" w:rsidRPr="0004285D" w:rsidRDefault="00E838FF" w:rsidP="0004285D">
            <w:pPr>
              <w:spacing w:line="276" w:lineRule="auto"/>
              <w:rPr>
                <w:rFonts w:asciiTheme="minorHAnsi" w:eastAsia="Times New Roman" w:hAnsiTheme="minorHAnsi" w:cstheme="minorHAnsi"/>
                <w:i/>
                <w:color w:val="000000"/>
                <w:sz w:val="24"/>
                <w:szCs w:val="24"/>
                <w:lang w:eastAsia="lt-LT"/>
              </w:rPr>
            </w:pPr>
            <w:r w:rsidRPr="0004285D">
              <w:rPr>
                <w:rFonts w:asciiTheme="minorHAnsi" w:eastAsia="Times New Roman" w:hAnsiTheme="minorHAnsi" w:cstheme="minorHAnsi"/>
                <w:i/>
                <w:color w:val="000000"/>
                <w:sz w:val="24"/>
                <w:szCs w:val="24"/>
                <w:lang w:eastAsia="lt-LT"/>
              </w:rPr>
              <w:t>Naujai įrengiami:</w:t>
            </w:r>
          </w:p>
        </w:tc>
      </w:tr>
      <w:tr w:rsidR="00575753" w:rsidRPr="0004285D" w14:paraId="54B3CD3A"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E891"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 xml:space="preserve">Atraminių konstrukcijų oro kondicionavimo įrenginiams montavimas ant stogo </w:t>
            </w:r>
          </w:p>
        </w:tc>
      </w:tr>
      <w:tr w:rsidR="00575753" w:rsidRPr="0004285D" w14:paraId="5B39C2D1"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52003"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Kondicionierių išorinių agregatų montavimas ant stogo</w:t>
            </w:r>
          </w:p>
        </w:tc>
      </w:tr>
      <w:tr w:rsidR="00575753" w:rsidRPr="0004285D" w14:paraId="0F38D331"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C0D0"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 xml:space="preserve">Kondicionierių vidinių sieninių agregatų montavimas </w:t>
            </w:r>
          </w:p>
        </w:tc>
      </w:tr>
      <w:tr w:rsidR="00575753" w:rsidRPr="0004285D" w14:paraId="4099B1A1"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BA4C" w14:textId="245A4775"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Plastikinių kanalų montavimas</w:t>
            </w:r>
          </w:p>
        </w:tc>
      </w:tr>
      <w:tr w:rsidR="00575753" w:rsidRPr="0004285D" w14:paraId="3114B4AF"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033EB" w14:textId="0F823B5C"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Drenažinių  vamzdžių tiesimas</w:t>
            </w:r>
          </w:p>
        </w:tc>
      </w:tr>
      <w:tr w:rsidR="00575753" w:rsidRPr="0004285D" w14:paraId="622F1BB9"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7026"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Gofruotų vamzdžių tiesimas</w:t>
            </w:r>
          </w:p>
        </w:tc>
      </w:tr>
      <w:tr w:rsidR="00575753" w:rsidRPr="0004285D" w14:paraId="03E21402"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771B5"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Drenažo pajungimas prie kondicionieriaus</w:t>
            </w:r>
          </w:p>
        </w:tc>
      </w:tr>
      <w:tr w:rsidR="00575753" w:rsidRPr="0004285D" w14:paraId="3FCDFCA6"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4FBF"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Oro kondicionavimo sistemų užpildymas šaldymo skysčiais</w:t>
            </w:r>
          </w:p>
        </w:tc>
      </w:tr>
      <w:tr w:rsidR="00575753" w:rsidRPr="0004285D" w14:paraId="3DF96FD8"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230DD"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Drenažo siurbliukų montavimas</w:t>
            </w:r>
          </w:p>
        </w:tc>
      </w:tr>
      <w:tr w:rsidR="00575753" w:rsidRPr="0004285D" w14:paraId="4EBB88BD"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477FA"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Automatinių išjungiklių montavimas</w:t>
            </w:r>
          </w:p>
        </w:tc>
      </w:tr>
      <w:tr w:rsidR="00575753" w:rsidRPr="0004285D" w14:paraId="508DD7D4"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891D"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Kabelių tiesimas vamzdžiuose</w:t>
            </w:r>
          </w:p>
        </w:tc>
      </w:tr>
      <w:tr w:rsidR="00575753" w:rsidRPr="0004285D" w14:paraId="7BC18347"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DC5FE"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 xml:space="preserve">Varinių vamzdžių tiesimas, tvirtinant prie konstrukcijų </w:t>
            </w:r>
          </w:p>
        </w:tc>
      </w:tr>
      <w:tr w:rsidR="00E838FF" w:rsidRPr="0004285D" w14:paraId="6F8F6739"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9506E" w14:textId="30F1ECA8" w:rsidR="00E838FF" w:rsidRPr="0004285D" w:rsidRDefault="00E838FF" w:rsidP="0004285D">
            <w:pPr>
              <w:spacing w:line="276" w:lineRule="auto"/>
              <w:rPr>
                <w:rFonts w:asciiTheme="minorHAnsi" w:eastAsia="Times New Roman" w:hAnsiTheme="minorHAnsi" w:cstheme="minorHAnsi"/>
                <w:i/>
                <w:color w:val="000000"/>
                <w:sz w:val="24"/>
                <w:szCs w:val="24"/>
                <w:lang w:eastAsia="lt-LT"/>
              </w:rPr>
            </w:pPr>
            <w:r w:rsidRPr="0004285D">
              <w:rPr>
                <w:rFonts w:asciiTheme="minorHAnsi" w:eastAsia="Times New Roman" w:hAnsiTheme="minorHAnsi" w:cstheme="minorHAnsi"/>
                <w:i/>
                <w:color w:val="000000"/>
                <w:sz w:val="24"/>
                <w:szCs w:val="24"/>
                <w:lang w:eastAsia="lt-LT"/>
              </w:rPr>
              <w:t>Remontas:</w:t>
            </w:r>
          </w:p>
        </w:tc>
      </w:tr>
      <w:tr w:rsidR="00575753" w:rsidRPr="0004285D" w14:paraId="27601D50"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4648"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išorinio bloko valdymo plokštės keitimas</w:t>
            </w:r>
          </w:p>
        </w:tc>
      </w:tr>
      <w:tr w:rsidR="00575753" w:rsidRPr="0004285D" w14:paraId="215B2653"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41EF"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išorinio bloko kompresoriaus keitimas</w:t>
            </w:r>
          </w:p>
        </w:tc>
      </w:tr>
      <w:tr w:rsidR="00575753" w:rsidRPr="0004285D" w14:paraId="03D84202"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EFFB"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išorinio bloko ventiliatoriaus keitimas</w:t>
            </w:r>
          </w:p>
        </w:tc>
      </w:tr>
      <w:tr w:rsidR="00E838FF" w:rsidRPr="0004285D" w14:paraId="4D47D805" w14:textId="77777777" w:rsidTr="00111714">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4A58D749" w14:textId="30D1A9BC" w:rsidR="00E838FF" w:rsidRPr="0004285D" w:rsidRDefault="00E838FF"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freono pildymas </w:t>
            </w:r>
          </w:p>
        </w:tc>
      </w:tr>
      <w:tr w:rsidR="00E838FF" w:rsidRPr="0004285D" w14:paraId="1388D24F" w14:textId="77777777" w:rsidTr="00111714">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564AED92" w14:textId="766C5177" w:rsidR="00E838FF" w:rsidRPr="0004285D" w:rsidRDefault="00E838FF"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freono sistemos nesandarumo paieška ir remontas </w:t>
            </w:r>
          </w:p>
        </w:tc>
      </w:tr>
      <w:tr w:rsidR="00575753" w:rsidRPr="0004285D" w14:paraId="1EC855D5"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D321"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vidinio bloko ventiliatoriaus keitimas</w:t>
            </w:r>
          </w:p>
        </w:tc>
      </w:tr>
      <w:tr w:rsidR="00575753" w:rsidRPr="0004285D" w14:paraId="19B73CA5" w14:textId="77777777" w:rsidTr="00575753">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92BE" w14:textId="77777777" w:rsidR="00575753" w:rsidRPr="0004285D" w:rsidRDefault="00575753" w:rsidP="0004285D">
            <w:pPr>
              <w:spacing w:line="276" w:lineRule="auto"/>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color w:val="000000"/>
                <w:sz w:val="24"/>
                <w:szCs w:val="24"/>
                <w:lang w:eastAsia="lt-LT"/>
              </w:rPr>
              <w:t>Kondicionieriaus vidinio bloko drenažo siurblio keitimas</w:t>
            </w:r>
          </w:p>
        </w:tc>
      </w:tr>
    </w:tbl>
    <w:p w14:paraId="4E0B26FA" w14:textId="4976F103"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p>
    <w:tbl>
      <w:tblPr>
        <w:tblW w:w="10065" w:type="dxa"/>
        <w:tblLook w:val="04A0" w:firstRow="1" w:lastRow="0" w:firstColumn="1" w:lastColumn="0" w:noHBand="0" w:noVBand="1"/>
      </w:tblPr>
      <w:tblGrid>
        <w:gridCol w:w="10065"/>
      </w:tblGrid>
      <w:tr w:rsidR="00E838FF" w:rsidRPr="0004285D" w14:paraId="51E7E3C7" w14:textId="77777777" w:rsidTr="00E838FF">
        <w:trPr>
          <w:trHeight w:val="300"/>
        </w:trPr>
        <w:tc>
          <w:tcPr>
            <w:tcW w:w="10065" w:type="dxa"/>
            <w:tcBorders>
              <w:top w:val="nil"/>
              <w:left w:val="nil"/>
              <w:bottom w:val="nil"/>
              <w:right w:val="nil"/>
            </w:tcBorders>
            <w:shd w:val="clear" w:color="auto" w:fill="auto"/>
            <w:noWrap/>
            <w:vAlign w:val="bottom"/>
            <w:hideMark/>
          </w:tcPr>
          <w:p w14:paraId="1BBA374A" w14:textId="38F4DBDC" w:rsidR="00E838FF" w:rsidRPr="0004285D" w:rsidRDefault="00E838FF" w:rsidP="0004285D">
            <w:pPr>
              <w:spacing w:line="276" w:lineRule="auto"/>
              <w:ind w:left="-105" w:firstLine="851"/>
              <w:jc w:val="both"/>
              <w:rPr>
                <w:rFonts w:asciiTheme="minorHAnsi" w:eastAsia="Times New Roman" w:hAnsiTheme="minorHAnsi" w:cstheme="minorHAnsi"/>
                <w:color w:val="000000"/>
                <w:sz w:val="24"/>
                <w:szCs w:val="24"/>
                <w:lang w:eastAsia="lt-LT"/>
              </w:rPr>
            </w:pPr>
            <w:r w:rsidRPr="0004285D">
              <w:rPr>
                <w:rFonts w:asciiTheme="minorHAnsi" w:eastAsia="Times New Roman" w:hAnsiTheme="minorHAnsi" w:cstheme="minorHAnsi"/>
                <w:b/>
                <w:sz w:val="24"/>
                <w:szCs w:val="24"/>
                <w:lang w:eastAsia="lt-LT"/>
              </w:rPr>
              <w:t>V</w:t>
            </w:r>
            <w:r w:rsidRPr="0004285D">
              <w:rPr>
                <w:rFonts w:asciiTheme="minorHAnsi" w:eastAsia="Times New Roman" w:hAnsiTheme="minorHAnsi" w:cstheme="minorHAnsi"/>
                <w:sz w:val="24"/>
                <w:szCs w:val="24"/>
                <w:lang w:eastAsia="lt-LT"/>
              </w:rPr>
              <w:t xml:space="preserve"> „Ypatingos kategorijos negyvenamosios paskirties pastatų vėdinimo sistemų įrengimo  darbai“ </w:t>
            </w:r>
            <w:r w:rsidRPr="0004285D">
              <w:rPr>
                <w:rFonts w:asciiTheme="minorHAnsi" w:eastAsia="Times New Roman" w:hAnsiTheme="minorHAnsi" w:cstheme="minorHAnsi"/>
                <w:b/>
                <w:sz w:val="24"/>
                <w:szCs w:val="24"/>
                <w:lang w:eastAsia="lt-LT"/>
              </w:rPr>
              <w:t>ir VI</w:t>
            </w:r>
            <w:r w:rsidRPr="0004285D">
              <w:rPr>
                <w:rFonts w:asciiTheme="minorHAnsi" w:eastAsia="Times New Roman" w:hAnsiTheme="minorHAnsi" w:cstheme="minorHAnsi"/>
                <w:sz w:val="24"/>
                <w:szCs w:val="24"/>
                <w:lang w:eastAsia="lt-LT"/>
              </w:rPr>
              <w:t xml:space="preserve"> „Ypatingos kategorijos negyvenamosios paskirties pastatų vėdinimo sistemų įrengimo  darbai (kultūros paveldo objekto teritorijoje, jo apsaugos zonoje ir kultūros paveldo vietovėje)“ </w:t>
            </w:r>
            <w:r w:rsidR="00D231B6" w:rsidRPr="0004285D">
              <w:rPr>
                <w:rFonts w:asciiTheme="minorHAnsi" w:eastAsia="Times New Roman" w:hAnsiTheme="minorHAnsi" w:cstheme="minorHAnsi"/>
                <w:b/>
                <w:sz w:val="24"/>
                <w:szCs w:val="24"/>
                <w:lang w:eastAsia="lt-LT"/>
              </w:rPr>
              <w:t xml:space="preserve">DPS </w:t>
            </w:r>
            <w:r w:rsidRPr="0004285D">
              <w:rPr>
                <w:rFonts w:asciiTheme="minorHAnsi" w:eastAsia="Times New Roman" w:hAnsiTheme="minorHAnsi" w:cstheme="minorHAnsi"/>
                <w:b/>
                <w:sz w:val="24"/>
                <w:szCs w:val="24"/>
                <w:lang w:eastAsia="lt-LT"/>
              </w:rPr>
              <w:t xml:space="preserve">kategorijose </w:t>
            </w:r>
            <w:r w:rsidRPr="0004285D">
              <w:rPr>
                <w:rFonts w:asciiTheme="minorHAnsi" w:eastAsia="Times New Roman" w:hAnsiTheme="minorHAnsi" w:cstheme="minorHAnsi"/>
                <w:sz w:val="24"/>
                <w:szCs w:val="24"/>
                <w:lang w:eastAsia="lt-LT"/>
              </w:rPr>
              <w:t>numatomi įsigyti vėdinimo sistemų įrengimo</w:t>
            </w:r>
            <w:r w:rsidR="006F547E"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 – senos (esamos) įrangos demontavimas, naujų ortakių, gartraukių, rekuperatorių, ventiliatorių montavimas:</w:t>
            </w:r>
            <w:r w:rsidRPr="0004285D">
              <w:rPr>
                <w:rFonts w:asciiTheme="minorHAnsi" w:hAnsiTheme="minorHAnsi" w:cstheme="minorHAnsi"/>
                <w:sz w:val="24"/>
                <w:szCs w:val="24"/>
              </w:rPr>
              <w:t xml:space="preserve"> </w:t>
            </w:r>
          </w:p>
        </w:tc>
      </w:tr>
      <w:tr w:rsidR="00E838FF" w:rsidRPr="0004285D" w14:paraId="30D35DB8"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1A3796"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lastRenderedPageBreak/>
              <w:t>Kanalinių ir stoginių ventiliatorių  demontavimas</w:t>
            </w:r>
          </w:p>
        </w:tc>
      </w:tr>
      <w:tr w:rsidR="00E838FF" w:rsidRPr="0004285D" w14:paraId="3B8A029F"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BF28B9"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Ortakių  demontavimas</w:t>
            </w:r>
          </w:p>
        </w:tc>
      </w:tr>
      <w:tr w:rsidR="00E838FF" w:rsidRPr="0004285D" w14:paraId="0784CCF1"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935731"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Gartraukių demontavimas</w:t>
            </w:r>
          </w:p>
        </w:tc>
      </w:tr>
      <w:tr w:rsidR="00E838FF" w:rsidRPr="0004285D" w14:paraId="63A3F533"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B700BC" w14:textId="789ADE5C" w:rsidR="00E838FF" w:rsidRPr="0004285D" w:rsidRDefault="00D231B6"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Rekuperatorių</w:t>
            </w:r>
            <w:r w:rsidR="00E838FF" w:rsidRPr="0004285D">
              <w:rPr>
                <w:rFonts w:asciiTheme="minorHAnsi" w:eastAsia="Times New Roman" w:hAnsiTheme="minorHAnsi" w:cstheme="minorHAnsi"/>
                <w:sz w:val="24"/>
                <w:szCs w:val="24"/>
                <w:lang w:eastAsia="lt-LT"/>
              </w:rPr>
              <w:t xml:space="preserve"> montavimas</w:t>
            </w:r>
          </w:p>
        </w:tc>
      </w:tr>
      <w:tr w:rsidR="00E838FF" w:rsidRPr="0004285D" w14:paraId="1318BA11"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029B9E"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Kanalinių ir stoginių ventiliatorių montavimas</w:t>
            </w:r>
          </w:p>
        </w:tc>
      </w:tr>
      <w:tr w:rsidR="00E838FF" w:rsidRPr="0004285D" w14:paraId="3B9744E1"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A6E476"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Ortakių montavimas</w:t>
            </w:r>
          </w:p>
        </w:tc>
      </w:tr>
      <w:tr w:rsidR="00E838FF" w:rsidRPr="0004285D" w14:paraId="17B16EC2"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3A468D"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Gartraukių montavimas</w:t>
            </w:r>
          </w:p>
        </w:tc>
      </w:tr>
      <w:tr w:rsidR="00E838FF" w:rsidRPr="0004285D" w14:paraId="5A884A20"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F2D2A9"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Triukšmo slopintuvų montavimas ortakiuose</w:t>
            </w:r>
          </w:p>
        </w:tc>
      </w:tr>
      <w:tr w:rsidR="00E838FF" w:rsidRPr="0004285D" w14:paraId="7B3074CD"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909853"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Oro kiekio reguliavimo sklendžių ir apsauginių vožtuvų montavimas</w:t>
            </w:r>
          </w:p>
        </w:tc>
      </w:tr>
      <w:tr w:rsidR="00E838FF" w:rsidRPr="0004285D" w14:paraId="00FC56B3"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FDD5B6"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Ventiliatorių greičio reguliatorių montavimas</w:t>
            </w:r>
          </w:p>
        </w:tc>
      </w:tr>
      <w:tr w:rsidR="00E838FF" w:rsidRPr="0004285D" w14:paraId="13F463E8"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96D19D"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Buitinių ventiliatorių tinkamų į sienas ir lubas montavimas.</w:t>
            </w:r>
          </w:p>
        </w:tc>
      </w:tr>
      <w:tr w:rsidR="00E838FF" w:rsidRPr="0004285D" w14:paraId="7EDF398E"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A981A4"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Oro difuzorių montavimas.</w:t>
            </w:r>
          </w:p>
        </w:tc>
      </w:tr>
      <w:tr w:rsidR="00E838FF" w:rsidRPr="0004285D" w14:paraId="7E08E88F"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AFF9A4"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Oro ištraukimo grotelių montavimas.</w:t>
            </w:r>
          </w:p>
        </w:tc>
      </w:tr>
      <w:tr w:rsidR="00E838FF" w:rsidRPr="0004285D" w14:paraId="315A3CEC"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CEA9F0"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Ventiliacijos grotelių keitimas</w:t>
            </w:r>
          </w:p>
        </w:tc>
      </w:tr>
      <w:tr w:rsidR="00E838FF" w:rsidRPr="0004285D" w14:paraId="43133150" w14:textId="77777777" w:rsidTr="00E838FF">
        <w:trPr>
          <w:trHeight w:val="300"/>
        </w:trPr>
        <w:tc>
          <w:tcPr>
            <w:tcW w:w="100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DFF050" w14:textId="77777777" w:rsidR="00E838FF" w:rsidRPr="0004285D" w:rsidRDefault="00E838FF" w:rsidP="0004285D">
            <w:pPr>
              <w:spacing w:line="276" w:lineRule="auto"/>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Ventliacijos sistemos derinimas</w:t>
            </w:r>
          </w:p>
        </w:tc>
      </w:tr>
    </w:tbl>
    <w:p w14:paraId="5D07B515" w14:textId="77777777" w:rsidR="00E838FF" w:rsidRPr="0004285D" w:rsidRDefault="00E838FF" w:rsidP="0004285D">
      <w:pPr>
        <w:spacing w:line="276" w:lineRule="auto"/>
        <w:ind w:firstLine="709"/>
        <w:jc w:val="both"/>
        <w:rPr>
          <w:rFonts w:asciiTheme="minorHAnsi" w:hAnsiTheme="minorHAnsi" w:cstheme="minorHAnsi"/>
          <w:sz w:val="24"/>
          <w:szCs w:val="24"/>
        </w:rPr>
      </w:pPr>
    </w:p>
    <w:p w14:paraId="6FE6CA02" w14:textId="610B0493"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p>
    <w:p w14:paraId="51791FF6" w14:textId="1E9C35B7" w:rsidR="00867B58" w:rsidRPr="0004285D" w:rsidRDefault="00E838FF" w:rsidP="0004285D">
      <w:pPr>
        <w:spacing w:line="276" w:lineRule="auto"/>
        <w:ind w:firstLine="709"/>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
          <w:sz w:val="24"/>
          <w:szCs w:val="24"/>
          <w:lang w:eastAsia="lt-LT"/>
        </w:rPr>
        <w:t>VII</w:t>
      </w:r>
      <w:r w:rsidRPr="0004285D">
        <w:rPr>
          <w:rFonts w:asciiTheme="minorHAnsi" w:eastAsia="Times New Roman" w:hAnsiTheme="minorHAnsi" w:cstheme="minorHAnsi"/>
          <w:sz w:val="24"/>
          <w:szCs w:val="24"/>
          <w:lang w:eastAsia="lt-LT"/>
        </w:rPr>
        <w:t xml:space="preserve"> „Ypatingos kategorijos negyvenamosios paskirties pastatų inžinerinių sistemų (šildymo, vandentiekis, nuotekos) įrengimo  darbai“ </w:t>
      </w:r>
      <w:r w:rsidRPr="0004285D">
        <w:rPr>
          <w:rFonts w:asciiTheme="minorHAnsi" w:eastAsia="Times New Roman" w:hAnsiTheme="minorHAnsi" w:cstheme="minorHAnsi"/>
          <w:b/>
          <w:sz w:val="24"/>
          <w:szCs w:val="24"/>
          <w:lang w:eastAsia="lt-LT"/>
        </w:rPr>
        <w:t>ir VIII</w:t>
      </w:r>
      <w:r w:rsidRPr="0004285D">
        <w:rPr>
          <w:rFonts w:asciiTheme="minorHAnsi" w:eastAsia="Times New Roman" w:hAnsiTheme="minorHAnsi" w:cstheme="minorHAnsi"/>
          <w:sz w:val="24"/>
          <w:szCs w:val="24"/>
          <w:lang w:eastAsia="lt-LT"/>
        </w:rPr>
        <w:t xml:space="preserve"> „Ypatingos kategorijos negyvenamosios paskirties pastatų inžinerinių sistemų (šildym</w:t>
      </w:r>
      <w:r w:rsidR="00FD7128" w:rsidRPr="0004285D">
        <w:rPr>
          <w:rFonts w:asciiTheme="minorHAnsi" w:eastAsia="Times New Roman" w:hAnsiTheme="minorHAnsi" w:cstheme="minorHAnsi"/>
          <w:sz w:val="24"/>
          <w:szCs w:val="24"/>
          <w:lang w:eastAsia="lt-LT"/>
        </w:rPr>
        <w:t>o</w:t>
      </w:r>
      <w:r w:rsidRPr="0004285D">
        <w:rPr>
          <w:rFonts w:asciiTheme="minorHAnsi" w:eastAsia="Times New Roman" w:hAnsiTheme="minorHAnsi" w:cstheme="minorHAnsi"/>
          <w:sz w:val="24"/>
          <w:szCs w:val="24"/>
          <w:lang w:eastAsia="lt-LT"/>
        </w:rPr>
        <w:t>, vandentieki</w:t>
      </w:r>
      <w:r w:rsidR="00FD7128" w:rsidRPr="0004285D">
        <w:rPr>
          <w:rFonts w:asciiTheme="minorHAnsi" w:eastAsia="Times New Roman" w:hAnsiTheme="minorHAnsi" w:cstheme="minorHAnsi"/>
          <w:sz w:val="24"/>
          <w:szCs w:val="24"/>
          <w:lang w:eastAsia="lt-LT"/>
        </w:rPr>
        <w:t>o</w:t>
      </w:r>
      <w:r w:rsidRPr="0004285D">
        <w:rPr>
          <w:rFonts w:asciiTheme="minorHAnsi" w:eastAsia="Times New Roman" w:hAnsiTheme="minorHAnsi" w:cstheme="minorHAnsi"/>
          <w:sz w:val="24"/>
          <w:szCs w:val="24"/>
          <w:lang w:eastAsia="lt-LT"/>
        </w:rPr>
        <w:t>, nuotek</w:t>
      </w:r>
      <w:r w:rsidR="00FD7128" w:rsidRPr="0004285D">
        <w:rPr>
          <w:rFonts w:asciiTheme="minorHAnsi" w:eastAsia="Times New Roman" w:hAnsiTheme="minorHAnsi" w:cstheme="minorHAnsi"/>
          <w:sz w:val="24"/>
          <w:szCs w:val="24"/>
          <w:lang w:eastAsia="lt-LT"/>
        </w:rPr>
        <w:t>ų</w:t>
      </w:r>
      <w:r w:rsidRPr="0004285D">
        <w:rPr>
          <w:rFonts w:asciiTheme="minorHAnsi" w:eastAsia="Times New Roman" w:hAnsiTheme="minorHAnsi" w:cstheme="minorHAnsi"/>
          <w:sz w:val="24"/>
          <w:szCs w:val="24"/>
          <w:lang w:eastAsia="lt-LT"/>
        </w:rPr>
        <w:t>) įrengimo</w:t>
      </w:r>
      <w:r w:rsidR="006F547E" w:rsidRPr="0004285D">
        <w:rPr>
          <w:rFonts w:asciiTheme="minorHAnsi" w:eastAsia="Times New Roman" w:hAnsiTheme="minorHAnsi" w:cstheme="minorHAnsi"/>
          <w:sz w:val="24"/>
          <w:szCs w:val="24"/>
          <w:lang w:eastAsia="lt-LT"/>
        </w:rPr>
        <w:t>, remonto</w:t>
      </w:r>
      <w:r w:rsidRPr="0004285D">
        <w:rPr>
          <w:rFonts w:asciiTheme="minorHAnsi" w:eastAsia="Times New Roman" w:hAnsiTheme="minorHAnsi" w:cstheme="minorHAnsi"/>
          <w:sz w:val="24"/>
          <w:szCs w:val="24"/>
          <w:lang w:eastAsia="lt-LT"/>
        </w:rPr>
        <w:t xml:space="preserve"> darbai (kultūros paveldo objekto teritorijoje, jo apsaugos zonoje ir kultūros paveldo vietovėje)“ </w:t>
      </w:r>
      <w:r w:rsidR="00D231B6" w:rsidRPr="0004285D">
        <w:rPr>
          <w:rFonts w:asciiTheme="minorHAnsi" w:eastAsia="Times New Roman" w:hAnsiTheme="minorHAnsi" w:cstheme="minorHAnsi"/>
          <w:b/>
          <w:sz w:val="24"/>
          <w:szCs w:val="24"/>
          <w:lang w:eastAsia="lt-LT"/>
        </w:rPr>
        <w:t xml:space="preserve">DPS </w:t>
      </w:r>
      <w:r w:rsidRPr="0004285D">
        <w:rPr>
          <w:rFonts w:asciiTheme="minorHAnsi" w:eastAsia="Times New Roman" w:hAnsiTheme="minorHAnsi" w:cstheme="minorHAnsi"/>
          <w:b/>
          <w:sz w:val="24"/>
          <w:szCs w:val="24"/>
          <w:lang w:eastAsia="lt-LT"/>
        </w:rPr>
        <w:t>kategorijose</w:t>
      </w:r>
      <w:r w:rsidRPr="0004285D">
        <w:rPr>
          <w:rFonts w:asciiTheme="minorHAnsi" w:eastAsia="Times New Roman" w:hAnsiTheme="minorHAnsi" w:cstheme="minorHAnsi"/>
          <w:sz w:val="24"/>
          <w:szCs w:val="24"/>
          <w:lang w:eastAsia="lt-LT"/>
        </w:rPr>
        <w:t xml:space="preserve"> numatomi įsigyti inžinerinių sistemų (šildymo, vandentieki</w:t>
      </w:r>
      <w:r w:rsidR="00FD7128" w:rsidRPr="0004285D">
        <w:rPr>
          <w:rFonts w:asciiTheme="minorHAnsi" w:eastAsia="Times New Roman" w:hAnsiTheme="minorHAnsi" w:cstheme="minorHAnsi"/>
          <w:sz w:val="24"/>
          <w:szCs w:val="24"/>
          <w:lang w:eastAsia="lt-LT"/>
        </w:rPr>
        <w:t>o</w:t>
      </w:r>
      <w:r w:rsidRPr="0004285D">
        <w:rPr>
          <w:rFonts w:asciiTheme="minorHAnsi" w:eastAsia="Times New Roman" w:hAnsiTheme="minorHAnsi" w:cstheme="minorHAnsi"/>
          <w:sz w:val="24"/>
          <w:szCs w:val="24"/>
          <w:lang w:eastAsia="lt-LT"/>
        </w:rPr>
        <w:t>, nuotek</w:t>
      </w:r>
      <w:r w:rsidR="00FD7128" w:rsidRPr="0004285D">
        <w:rPr>
          <w:rFonts w:asciiTheme="minorHAnsi" w:eastAsia="Times New Roman" w:hAnsiTheme="minorHAnsi" w:cstheme="minorHAnsi"/>
          <w:sz w:val="24"/>
          <w:szCs w:val="24"/>
          <w:lang w:eastAsia="lt-LT"/>
        </w:rPr>
        <w:t>ų</w:t>
      </w:r>
      <w:r w:rsidRPr="0004285D">
        <w:rPr>
          <w:rFonts w:asciiTheme="minorHAnsi" w:eastAsia="Times New Roman" w:hAnsiTheme="minorHAnsi" w:cstheme="minorHAnsi"/>
          <w:sz w:val="24"/>
          <w:szCs w:val="24"/>
          <w:lang w:eastAsia="lt-LT"/>
        </w:rPr>
        <w:t>) įrengimo  darbai</w:t>
      </w:r>
      <w:r w:rsidR="006F547E" w:rsidRPr="0004285D">
        <w:rPr>
          <w:rFonts w:asciiTheme="minorHAnsi" w:eastAsia="Times New Roman" w:hAnsiTheme="minorHAnsi" w:cstheme="minorHAnsi"/>
          <w:sz w:val="24"/>
          <w:szCs w:val="24"/>
          <w:lang w:eastAsia="lt-LT"/>
        </w:rPr>
        <w:t>:</w:t>
      </w:r>
    </w:p>
    <w:tbl>
      <w:tblPr>
        <w:tblStyle w:val="Lentelstinklelis"/>
        <w:tblW w:w="0" w:type="auto"/>
        <w:tblLook w:val="04A0" w:firstRow="1" w:lastRow="0" w:firstColumn="1" w:lastColumn="0" w:noHBand="0" w:noVBand="1"/>
      </w:tblPr>
      <w:tblGrid>
        <w:gridCol w:w="4390"/>
        <w:gridCol w:w="5659"/>
      </w:tblGrid>
      <w:tr w:rsidR="00867B58" w:rsidRPr="0004285D" w14:paraId="5CBE850D" w14:textId="77777777" w:rsidTr="00867B58">
        <w:tc>
          <w:tcPr>
            <w:tcW w:w="4390" w:type="dxa"/>
          </w:tcPr>
          <w:p w14:paraId="3437BDEF" w14:textId="40D9FF97"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Šildymo sistemos įrengimo, remonto darbai:</w:t>
            </w:r>
          </w:p>
        </w:tc>
        <w:tc>
          <w:tcPr>
            <w:tcW w:w="5659" w:type="dxa"/>
          </w:tcPr>
          <w:p w14:paraId="597E48DF" w14:textId="1563B889"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Cs/>
                <w:color w:val="000000"/>
                <w:sz w:val="24"/>
                <w:szCs w:val="24"/>
                <w:lang w:eastAsia="lt-LT"/>
              </w:rPr>
              <w:t>seno šildymo sistemos vamzdyno, senų šildymo prietaisų, reguliuojamosios ir uždaromosios armatūros demontavimas, keičiant juos nauju vamzdynu (cinkuoto plieno arba daugiasluoksniais vamzdžiais), naujais šildymo prietaisais (saugiais ir prieinamais valyti), nauja reguliuojamąja ir uždaromąja armatūra.</w:t>
            </w:r>
          </w:p>
        </w:tc>
      </w:tr>
      <w:tr w:rsidR="00867B58" w:rsidRPr="0004285D" w14:paraId="03E6DD5B" w14:textId="77777777" w:rsidTr="00867B58">
        <w:tc>
          <w:tcPr>
            <w:tcW w:w="4390" w:type="dxa"/>
          </w:tcPr>
          <w:p w14:paraId="14032F19" w14:textId="03097C18"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Cs/>
                <w:color w:val="000000"/>
                <w:sz w:val="24"/>
                <w:szCs w:val="24"/>
                <w:lang w:eastAsia="lt-LT"/>
              </w:rPr>
              <w:t>Vandentiekio sistemos įrengimo, remonto darbai:</w:t>
            </w:r>
          </w:p>
        </w:tc>
        <w:tc>
          <w:tcPr>
            <w:tcW w:w="5659" w:type="dxa"/>
          </w:tcPr>
          <w:p w14:paraId="593290B9" w14:textId="52B8628C"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Cs/>
                <w:color w:val="000000"/>
                <w:sz w:val="24"/>
                <w:szCs w:val="24"/>
                <w:lang w:eastAsia="lt-LT"/>
              </w:rPr>
              <w:t>seno šalto ir karšto vandentiekio sistemos vamzdyno (vamzdynas montuojamas plastikiniais daugiasluoksniais arba PPR vamzdžiais) bei uždaromosios armatūros, senų sanitarinių prietaisų demontavimas, keičiant juos nauju vamzdynu (plastikiniais daugiasluoksniais arba PPR vamzdžiais) ir uždaromąja armatūra, naujais sanitariniais prietaisais. Naujų karšto vandens recirkuliacijos linijų įrengimas.</w:t>
            </w:r>
          </w:p>
        </w:tc>
      </w:tr>
      <w:tr w:rsidR="00867B58" w:rsidRPr="0004285D" w14:paraId="034D3B6E" w14:textId="77777777" w:rsidTr="00867B58">
        <w:tc>
          <w:tcPr>
            <w:tcW w:w="4390" w:type="dxa"/>
          </w:tcPr>
          <w:p w14:paraId="4AC69EDC" w14:textId="343EAC6C"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sz w:val="24"/>
                <w:szCs w:val="24"/>
                <w:lang w:eastAsia="lt-LT"/>
              </w:rPr>
              <w:t>Nuotekų sistemos įrengimo darbai:</w:t>
            </w:r>
          </w:p>
        </w:tc>
        <w:tc>
          <w:tcPr>
            <w:tcW w:w="5659" w:type="dxa"/>
          </w:tcPr>
          <w:p w14:paraId="40C93D9B" w14:textId="5B00223A" w:rsidR="00867B58" w:rsidRPr="0004285D" w:rsidRDefault="00867B58" w:rsidP="0004285D">
            <w:pPr>
              <w:spacing w:line="276" w:lineRule="auto"/>
              <w:jc w:val="both"/>
              <w:rPr>
                <w:rFonts w:asciiTheme="minorHAnsi" w:eastAsia="Times New Roman" w:hAnsiTheme="minorHAnsi" w:cstheme="minorHAnsi"/>
                <w:sz w:val="24"/>
                <w:szCs w:val="24"/>
                <w:lang w:eastAsia="lt-LT"/>
              </w:rPr>
            </w:pPr>
            <w:r w:rsidRPr="0004285D">
              <w:rPr>
                <w:rFonts w:asciiTheme="minorHAnsi" w:eastAsia="Times New Roman" w:hAnsiTheme="minorHAnsi" w:cstheme="minorHAnsi"/>
                <w:bCs/>
                <w:color w:val="000000"/>
                <w:sz w:val="24"/>
                <w:szCs w:val="24"/>
                <w:lang w:eastAsia="lt-LT"/>
              </w:rPr>
              <w:t>demontuojamas seno nuotekų sistemos vamzdyno demontavimas, keičiant jį nauju plastikiniu vamzdynu.</w:t>
            </w:r>
          </w:p>
        </w:tc>
      </w:tr>
    </w:tbl>
    <w:p w14:paraId="055D002E" w14:textId="77777777" w:rsidR="00867B58" w:rsidRPr="0004285D" w:rsidRDefault="00867B58" w:rsidP="0004285D">
      <w:pPr>
        <w:spacing w:line="276" w:lineRule="auto"/>
        <w:ind w:firstLine="709"/>
        <w:jc w:val="both"/>
        <w:rPr>
          <w:rFonts w:asciiTheme="minorHAnsi" w:eastAsia="Times New Roman" w:hAnsiTheme="minorHAnsi" w:cstheme="minorHAnsi"/>
          <w:sz w:val="24"/>
          <w:szCs w:val="24"/>
          <w:lang w:eastAsia="lt-LT"/>
        </w:rPr>
      </w:pPr>
    </w:p>
    <w:p w14:paraId="1BF758DE" w14:textId="77777777" w:rsidR="006F547E" w:rsidRPr="0004285D" w:rsidRDefault="006F547E" w:rsidP="0004285D">
      <w:pPr>
        <w:spacing w:line="276" w:lineRule="auto"/>
        <w:ind w:firstLine="709"/>
        <w:jc w:val="both"/>
        <w:rPr>
          <w:rFonts w:asciiTheme="minorHAnsi" w:eastAsia="Times New Roman" w:hAnsiTheme="minorHAnsi" w:cstheme="minorHAnsi"/>
          <w:sz w:val="24"/>
          <w:szCs w:val="24"/>
          <w:lang w:eastAsia="lt-LT"/>
        </w:rPr>
      </w:pPr>
    </w:p>
    <w:p w14:paraId="04068401" w14:textId="1BBBEBEA" w:rsidR="00E838FF" w:rsidRPr="0004285D" w:rsidRDefault="00E838FF" w:rsidP="0004285D">
      <w:pPr>
        <w:spacing w:line="276" w:lineRule="auto"/>
        <w:ind w:firstLine="709"/>
        <w:jc w:val="center"/>
        <w:rPr>
          <w:rFonts w:asciiTheme="minorHAnsi" w:eastAsia="Times New Roman" w:hAnsiTheme="minorHAnsi" w:cstheme="minorHAnsi"/>
          <w:bCs/>
          <w:color w:val="000000"/>
          <w:sz w:val="24"/>
          <w:szCs w:val="24"/>
          <w:lang w:eastAsia="lt-LT"/>
        </w:rPr>
      </w:pPr>
      <w:r w:rsidRPr="0004285D">
        <w:rPr>
          <w:rFonts w:asciiTheme="minorHAnsi" w:eastAsia="Times New Roman" w:hAnsiTheme="minorHAnsi" w:cstheme="minorHAnsi"/>
          <w:bCs/>
          <w:color w:val="000000"/>
          <w:sz w:val="24"/>
          <w:szCs w:val="24"/>
          <w:lang w:eastAsia="lt-LT"/>
        </w:rPr>
        <w:t>_______________________________</w:t>
      </w:r>
    </w:p>
    <w:p w14:paraId="7F925CB2" w14:textId="59628E8D" w:rsidR="00575753" w:rsidRPr="0004285D" w:rsidRDefault="00575753" w:rsidP="0004285D">
      <w:pPr>
        <w:spacing w:line="276" w:lineRule="auto"/>
        <w:ind w:firstLine="709"/>
        <w:jc w:val="both"/>
        <w:rPr>
          <w:rFonts w:asciiTheme="minorHAnsi" w:eastAsia="Times New Roman" w:hAnsiTheme="minorHAnsi" w:cstheme="minorHAnsi"/>
          <w:sz w:val="24"/>
          <w:szCs w:val="24"/>
          <w:lang w:eastAsia="lt-LT"/>
        </w:rPr>
      </w:pPr>
    </w:p>
    <w:sectPr w:rsidR="00575753" w:rsidRPr="0004285D" w:rsidSect="00D231B6">
      <w:headerReference w:type="even" r:id="rId30"/>
      <w:headerReference w:type="default" r:id="rId31"/>
      <w:footerReference w:type="default" r:id="rId32"/>
      <w:headerReference w:type="first" r:id="rId33"/>
      <w:pgSz w:w="11900" w:h="16838"/>
      <w:pgMar w:top="1440" w:right="701" w:bottom="851"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9EBD3" w14:textId="77777777" w:rsidR="00567716" w:rsidRDefault="00567716">
      <w:r>
        <w:separator/>
      </w:r>
    </w:p>
  </w:endnote>
  <w:endnote w:type="continuationSeparator" w:id="0">
    <w:p w14:paraId="303BD076" w14:textId="77777777" w:rsidR="00567716" w:rsidRDefault="0056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567716" w:rsidRDefault="00567716" w:rsidP="006B3B2F">
    <w:pPr>
      <w:pBdr>
        <w:top w:val="nil"/>
        <w:left w:val="nil"/>
        <w:bottom w:val="nil"/>
        <w:right w:val="nil"/>
        <w:between w:val="nil"/>
      </w:pBdr>
      <w:tabs>
        <w:tab w:val="center" w:pos="4680"/>
        <w:tab w:val="right" w:pos="9360"/>
      </w:tabs>
      <w:jc w:val="right"/>
      <w:rPr>
        <w:color w:val="000000"/>
      </w:rPr>
    </w:pPr>
  </w:p>
  <w:p w14:paraId="00000269" w14:textId="77777777" w:rsidR="00567716" w:rsidRDefault="0056771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567716" w:rsidRDefault="00567716" w:rsidP="006B3B2F">
    <w:pPr>
      <w:pBdr>
        <w:top w:val="nil"/>
        <w:left w:val="nil"/>
        <w:bottom w:val="nil"/>
        <w:right w:val="nil"/>
        <w:between w:val="nil"/>
      </w:pBdr>
      <w:tabs>
        <w:tab w:val="center" w:pos="4680"/>
        <w:tab w:val="right" w:pos="9360"/>
      </w:tabs>
      <w:jc w:val="right"/>
      <w:rPr>
        <w:color w:val="000000"/>
      </w:rPr>
    </w:pPr>
  </w:p>
  <w:p w14:paraId="379C62FF" w14:textId="77777777" w:rsidR="00567716" w:rsidRDefault="0056771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5C1601CA" w:rsidR="00567716" w:rsidRDefault="00567716"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50F1C">
      <w:rPr>
        <w:noProof/>
        <w:color w:val="000000"/>
      </w:rPr>
      <w:t>10</w:t>
    </w:r>
    <w:r>
      <w:rPr>
        <w:color w:val="000000"/>
      </w:rPr>
      <w:fldChar w:fldCharType="end"/>
    </w:r>
  </w:p>
  <w:p w14:paraId="45F7889C" w14:textId="77777777" w:rsidR="00567716" w:rsidRDefault="0056771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noProof/>
      </w:rPr>
    </w:sdtEndPr>
    <w:sdtContent>
      <w:p w14:paraId="71F8D43A" w14:textId="5B07E59D" w:rsidR="00567716" w:rsidRDefault="00567716">
        <w:pPr>
          <w:pStyle w:val="Porat"/>
          <w:jc w:val="right"/>
        </w:pPr>
        <w:r>
          <w:fldChar w:fldCharType="begin"/>
        </w:r>
        <w:r>
          <w:instrText xml:space="preserve"> PAGE   \* MERGEFORMAT </w:instrText>
        </w:r>
        <w:r>
          <w:fldChar w:fldCharType="separate"/>
        </w:r>
        <w:r w:rsidR="00150F1C">
          <w:rPr>
            <w:noProof/>
          </w:rPr>
          <w:t>22</w:t>
        </w:r>
        <w:r>
          <w:rPr>
            <w:noProof/>
          </w:rPr>
          <w:fldChar w:fldCharType="end"/>
        </w:r>
      </w:p>
    </w:sdtContent>
  </w:sdt>
  <w:p w14:paraId="21B88281" w14:textId="77777777" w:rsidR="00567716" w:rsidRDefault="0056771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2B1C1" w14:textId="77777777" w:rsidR="00567716" w:rsidRDefault="00567716">
      <w:r>
        <w:separator/>
      </w:r>
    </w:p>
  </w:footnote>
  <w:footnote w:type="continuationSeparator" w:id="0">
    <w:p w14:paraId="1D4036FA" w14:textId="77777777" w:rsidR="00567716" w:rsidRDefault="00567716">
      <w:r>
        <w:continuationSeparator/>
      </w:r>
    </w:p>
  </w:footnote>
  <w:footnote w:id="1">
    <w:p w14:paraId="0E34F376" w14:textId="293E7CB8" w:rsidR="00567716" w:rsidRPr="002F5EF5" w:rsidRDefault="00567716" w:rsidP="00235609">
      <w:pPr>
        <w:pStyle w:val="prastasiniatinklio"/>
        <w:jc w:val="both"/>
        <w:rPr>
          <w:b/>
          <w:sz w:val="21"/>
          <w:szCs w:val="21"/>
          <w:lang w:val="lt-LT"/>
        </w:rPr>
      </w:pPr>
      <w:r w:rsidRPr="002F5EF5">
        <w:rPr>
          <w:rStyle w:val="Puslapioinaosnuoroda"/>
          <w:sz w:val="21"/>
          <w:szCs w:val="21"/>
        </w:rPr>
        <w:footnoteRef/>
      </w:r>
      <w:r w:rsidRPr="002F5EF5">
        <w:rPr>
          <w:sz w:val="21"/>
          <w:szCs w:val="21"/>
          <w:lang w:val="lt-LT"/>
        </w:rPr>
        <w:t xml:space="preserve"> </w:t>
      </w:r>
      <w:r w:rsidRPr="002F5EF5">
        <w:rPr>
          <w:b/>
          <w:bCs/>
          <w:iCs/>
          <w:sz w:val="21"/>
          <w:szCs w:val="21"/>
          <w:lang w:val="lt-LT" w:eastAsia="lt-LT"/>
        </w:rPr>
        <w:t xml:space="preserve">Pastaba: </w:t>
      </w:r>
      <w:r w:rsidRPr="002F5EF5">
        <w:rPr>
          <w:bCs/>
          <w:iCs/>
          <w:sz w:val="21"/>
          <w:szCs w:val="21"/>
          <w:lang w:val="lt-LT" w:eastAsia="lt-LT"/>
        </w:rPr>
        <w:t xml:space="preserve">Tiekėjui nenurodžius, kokia informacija yra konfidenciali, laikoma, kad konfidencialios informacijos paraiškoje nėra. </w:t>
      </w:r>
      <w:r w:rsidRPr="002F5EF5">
        <w:rPr>
          <w:iCs/>
          <w:sz w:val="21"/>
          <w:szCs w:val="21"/>
          <w:lang w:val="lt-LT"/>
        </w:rPr>
        <w:t>Informacija, atitinkanti VPĮ  20 straipsnio nuostatas, nepriklausomai nuo to, kad tiekėjas ją nurodė šioje lentelėje, nelaikoma konfidencialia.</w:t>
      </w:r>
    </w:p>
    <w:p w14:paraId="0772D905" w14:textId="206CAA8B" w:rsidR="00567716" w:rsidRDefault="0056771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E" w14:textId="2C0E1842" w:rsidR="00567716" w:rsidRDefault="00567716">
    <w:pPr>
      <w:pBdr>
        <w:top w:val="nil"/>
        <w:left w:val="nil"/>
        <w:bottom w:val="nil"/>
        <w:right w:val="nil"/>
        <w:between w:val="nil"/>
      </w:pBdr>
      <w:tabs>
        <w:tab w:val="center" w:pos="4680"/>
        <w:tab w:val="right" w:pos="9360"/>
      </w:tabs>
      <w:rPr>
        <w:b/>
        <w:i/>
        <w:color w:val="000000"/>
      </w:rPr>
    </w:pPr>
  </w:p>
  <w:p w14:paraId="0000025F" w14:textId="77777777" w:rsidR="00567716" w:rsidRDefault="00567716">
    <w:pPr>
      <w:pBdr>
        <w:top w:val="nil"/>
        <w:left w:val="nil"/>
        <w:bottom w:val="nil"/>
        <w:right w:val="nil"/>
        <w:between w:val="nil"/>
      </w:pBdr>
      <w:tabs>
        <w:tab w:val="center" w:pos="4680"/>
        <w:tab w:val="right" w:pos="9360"/>
      </w:tabs>
      <w:rPr>
        <w:b/>
        <w: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567716" w:rsidRDefault="005677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567716" w:rsidRDefault="005677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567716" w:rsidRDefault="0056771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567716" w:rsidRDefault="0056771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567716" w:rsidRDefault="0056771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567716" w:rsidRDefault="0056771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567716" w:rsidRDefault="0056771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567716" w:rsidRDefault="0056771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567716" w:rsidRDefault="0056771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40"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1"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3"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2"/>
  </w:num>
  <w:num w:numId="6">
    <w:abstractNumId w:val="0"/>
  </w:num>
  <w:num w:numId="7">
    <w:abstractNumId w:val="41"/>
  </w:num>
  <w:num w:numId="8">
    <w:abstractNumId w:val="14"/>
  </w:num>
  <w:num w:numId="9">
    <w:abstractNumId w:val="8"/>
  </w:num>
  <w:num w:numId="10">
    <w:abstractNumId w:val="30"/>
  </w:num>
  <w:num w:numId="11">
    <w:abstractNumId w:val="12"/>
  </w:num>
  <w:num w:numId="12">
    <w:abstractNumId w:val="43"/>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40"/>
  </w:num>
  <w:num w:numId="40">
    <w:abstractNumId w:val="9"/>
  </w:num>
  <w:num w:numId="41">
    <w:abstractNumId w:val="10"/>
  </w:num>
  <w:num w:numId="42">
    <w:abstractNumId w:val="35"/>
  </w:num>
  <w:num w:numId="43">
    <w:abstractNumId w:val="1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20"/>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2B01"/>
    <w:rsid w:val="000148EE"/>
    <w:rsid w:val="00015302"/>
    <w:rsid w:val="00015C06"/>
    <w:rsid w:val="00016452"/>
    <w:rsid w:val="00016AB1"/>
    <w:rsid w:val="0001735E"/>
    <w:rsid w:val="00017A3C"/>
    <w:rsid w:val="00020A07"/>
    <w:rsid w:val="0002502F"/>
    <w:rsid w:val="0002515B"/>
    <w:rsid w:val="00027854"/>
    <w:rsid w:val="0002792E"/>
    <w:rsid w:val="000359DA"/>
    <w:rsid w:val="00035DB1"/>
    <w:rsid w:val="00036D52"/>
    <w:rsid w:val="000372C4"/>
    <w:rsid w:val="00040847"/>
    <w:rsid w:val="000418CF"/>
    <w:rsid w:val="000420AE"/>
    <w:rsid w:val="0004285D"/>
    <w:rsid w:val="00043023"/>
    <w:rsid w:val="00045A1F"/>
    <w:rsid w:val="00046DEF"/>
    <w:rsid w:val="0005174A"/>
    <w:rsid w:val="00055209"/>
    <w:rsid w:val="00056431"/>
    <w:rsid w:val="000569BC"/>
    <w:rsid w:val="000615B7"/>
    <w:rsid w:val="00062177"/>
    <w:rsid w:val="00064CC8"/>
    <w:rsid w:val="00067426"/>
    <w:rsid w:val="00067A6C"/>
    <w:rsid w:val="0007126B"/>
    <w:rsid w:val="00072B94"/>
    <w:rsid w:val="00073299"/>
    <w:rsid w:val="00083970"/>
    <w:rsid w:val="00083986"/>
    <w:rsid w:val="00084683"/>
    <w:rsid w:val="00087212"/>
    <w:rsid w:val="0008723D"/>
    <w:rsid w:val="00091DD8"/>
    <w:rsid w:val="000925EF"/>
    <w:rsid w:val="0009283F"/>
    <w:rsid w:val="00092FD1"/>
    <w:rsid w:val="00093EC5"/>
    <w:rsid w:val="000955B1"/>
    <w:rsid w:val="000958EB"/>
    <w:rsid w:val="00096DA0"/>
    <w:rsid w:val="000A06EB"/>
    <w:rsid w:val="000A0812"/>
    <w:rsid w:val="000A2BED"/>
    <w:rsid w:val="000A2F77"/>
    <w:rsid w:val="000A43A1"/>
    <w:rsid w:val="000A6218"/>
    <w:rsid w:val="000B0ED5"/>
    <w:rsid w:val="000B27B4"/>
    <w:rsid w:val="000B4750"/>
    <w:rsid w:val="000B4B88"/>
    <w:rsid w:val="000B5773"/>
    <w:rsid w:val="000B7284"/>
    <w:rsid w:val="000B7C07"/>
    <w:rsid w:val="000C15B5"/>
    <w:rsid w:val="000C462B"/>
    <w:rsid w:val="000C5610"/>
    <w:rsid w:val="000D07FA"/>
    <w:rsid w:val="000D139D"/>
    <w:rsid w:val="000D228B"/>
    <w:rsid w:val="000D3338"/>
    <w:rsid w:val="000D58F0"/>
    <w:rsid w:val="000D734A"/>
    <w:rsid w:val="000D7A17"/>
    <w:rsid w:val="000E2CD7"/>
    <w:rsid w:val="000E5A03"/>
    <w:rsid w:val="000E6023"/>
    <w:rsid w:val="000E6349"/>
    <w:rsid w:val="000F094A"/>
    <w:rsid w:val="000F16F7"/>
    <w:rsid w:val="000F3215"/>
    <w:rsid w:val="000F6F84"/>
    <w:rsid w:val="000F7B71"/>
    <w:rsid w:val="001001C9"/>
    <w:rsid w:val="001065A3"/>
    <w:rsid w:val="00107B7B"/>
    <w:rsid w:val="00111714"/>
    <w:rsid w:val="00112FE9"/>
    <w:rsid w:val="001142D9"/>
    <w:rsid w:val="00115982"/>
    <w:rsid w:val="00115B79"/>
    <w:rsid w:val="00120428"/>
    <w:rsid w:val="00120BB1"/>
    <w:rsid w:val="00122A62"/>
    <w:rsid w:val="00122E7D"/>
    <w:rsid w:val="001249DD"/>
    <w:rsid w:val="00124F47"/>
    <w:rsid w:val="00126B5F"/>
    <w:rsid w:val="00127127"/>
    <w:rsid w:val="0012740D"/>
    <w:rsid w:val="001332CF"/>
    <w:rsid w:val="00133303"/>
    <w:rsid w:val="00137338"/>
    <w:rsid w:val="00144311"/>
    <w:rsid w:val="00144543"/>
    <w:rsid w:val="00145563"/>
    <w:rsid w:val="0014601E"/>
    <w:rsid w:val="0014602B"/>
    <w:rsid w:val="00150F1C"/>
    <w:rsid w:val="00151FD1"/>
    <w:rsid w:val="0015283C"/>
    <w:rsid w:val="001541E8"/>
    <w:rsid w:val="0015450C"/>
    <w:rsid w:val="00157F4B"/>
    <w:rsid w:val="00161126"/>
    <w:rsid w:val="00162713"/>
    <w:rsid w:val="00166DB8"/>
    <w:rsid w:val="00167A99"/>
    <w:rsid w:val="0017009E"/>
    <w:rsid w:val="001730EE"/>
    <w:rsid w:val="00173BAA"/>
    <w:rsid w:val="00174AE4"/>
    <w:rsid w:val="00174B44"/>
    <w:rsid w:val="00175683"/>
    <w:rsid w:val="00175F93"/>
    <w:rsid w:val="00177DE5"/>
    <w:rsid w:val="00177F8F"/>
    <w:rsid w:val="00180F3B"/>
    <w:rsid w:val="0018193C"/>
    <w:rsid w:val="001830B6"/>
    <w:rsid w:val="0018315C"/>
    <w:rsid w:val="00185351"/>
    <w:rsid w:val="001854F1"/>
    <w:rsid w:val="00186818"/>
    <w:rsid w:val="00187A50"/>
    <w:rsid w:val="00191383"/>
    <w:rsid w:val="00194D39"/>
    <w:rsid w:val="00197DDF"/>
    <w:rsid w:val="001A00B8"/>
    <w:rsid w:val="001A0661"/>
    <w:rsid w:val="001A132E"/>
    <w:rsid w:val="001A342B"/>
    <w:rsid w:val="001A45B0"/>
    <w:rsid w:val="001A5844"/>
    <w:rsid w:val="001A5F3C"/>
    <w:rsid w:val="001A760D"/>
    <w:rsid w:val="001B0E6D"/>
    <w:rsid w:val="001B14A3"/>
    <w:rsid w:val="001B34F3"/>
    <w:rsid w:val="001B49A8"/>
    <w:rsid w:val="001B63C2"/>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D7EDB"/>
    <w:rsid w:val="001E00A9"/>
    <w:rsid w:val="001E034A"/>
    <w:rsid w:val="001E1E9F"/>
    <w:rsid w:val="001E2A9A"/>
    <w:rsid w:val="001E47E2"/>
    <w:rsid w:val="001E50BD"/>
    <w:rsid w:val="001E58B3"/>
    <w:rsid w:val="001F0509"/>
    <w:rsid w:val="001F1668"/>
    <w:rsid w:val="001F2861"/>
    <w:rsid w:val="001F3304"/>
    <w:rsid w:val="001F3348"/>
    <w:rsid w:val="001F40A7"/>
    <w:rsid w:val="001F44D6"/>
    <w:rsid w:val="001F4C9D"/>
    <w:rsid w:val="001F5AC2"/>
    <w:rsid w:val="00200286"/>
    <w:rsid w:val="002017B6"/>
    <w:rsid w:val="00201D48"/>
    <w:rsid w:val="002021DF"/>
    <w:rsid w:val="002023A1"/>
    <w:rsid w:val="00203070"/>
    <w:rsid w:val="00204C81"/>
    <w:rsid w:val="00210359"/>
    <w:rsid w:val="00211035"/>
    <w:rsid w:val="00212B30"/>
    <w:rsid w:val="0021371B"/>
    <w:rsid w:val="00215024"/>
    <w:rsid w:val="002169C1"/>
    <w:rsid w:val="00216FFC"/>
    <w:rsid w:val="0021774C"/>
    <w:rsid w:val="00217F01"/>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0618"/>
    <w:rsid w:val="00242ABE"/>
    <w:rsid w:val="002436AF"/>
    <w:rsid w:val="00244CAA"/>
    <w:rsid w:val="002459CA"/>
    <w:rsid w:val="00246160"/>
    <w:rsid w:val="002476F8"/>
    <w:rsid w:val="00251393"/>
    <w:rsid w:val="0025206F"/>
    <w:rsid w:val="0025601E"/>
    <w:rsid w:val="00260359"/>
    <w:rsid w:val="00260D24"/>
    <w:rsid w:val="00262179"/>
    <w:rsid w:val="00263018"/>
    <w:rsid w:val="0026331B"/>
    <w:rsid w:val="0026487B"/>
    <w:rsid w:val="00264C60"/>
    <w:rsid w:val="00265C4A"/>
    <w:rsid w:val="00267203"/>
    <w:rsid w:val="0027054A"/>
    <w:rsid w:val="0027233C"/>
    <w:rsid w:val="002727BF"/>
    <w:rsid w:val="00276638"/>
    <w:rsid w:val="00277E1F"/>
    <w:rsid w:val="00284183"/>
    <w:rsid w:val="0028419C"/>
    <w:rsid w:val="002866C1"/>
    <w:rsid w:val="00292505"/>
    <w:rsid w:val="002926CA"/>
    <w:rsid w:val="00294743"/>
    <w:rsid w:val="00297387"/>
    <w:rsid w:val="002A03E9"/>
    <w:rsid w:val="002A2176"/>
    <w:rsid w:val="002A2673"/>
    <w:rsid w:val="002A3EE1"/>
    <w:rsid w:val="002A4310"/>
    <w:rsid w:val="002A4D4F"/>
    <w:rsid w:val="002A51E8"/>
    <w:rsid w:val="002A7DF7"/>
    <w:rsid w:val="002B15C4"/>
    <w:rsid w:val="002B28E8"/>
    <w:rsid w:val="002B2D96"/>
    <w:rsid w:val="002B327D"/>
    <w:rsid w:val="002C19D1"/>
    <w:rsid w:val="002C380E"/>
    <w:rsid w:val="002C3EAF"/>
    <w:rsid w:val="002C45C3"/>
    <w:rsid w:val="002C5C55"/>
    <w:rsid w:val="002C7012"/>
    <w:rsid w:val="002D08DC"/>
    <w:rsid w:val="002D156F"/>
    <w:rsid w:val="002D2290"/>
    <w:rsid w:val="002D2DF8"/>
    <w:rsid w:val="002F063F"/>
    <w:rsid w:val="002F1851"/>
    <w:rsid w:val="002F3A2C"/>
    <w:rsid w:val="002F5EF5"/>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1D36"/>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A6BDE"/>
    <w:rsid w:val="003B2AC0"/>
    <w:rsid w:val="003B33B3"/>
    <w:rsid w:val="003B61AB"/>
    <w:rsid w:val="003B6EFB"/>
    <w:rsid w:val="003B7106"/>
    <w:rsid w:val="003C07C1"/>
    <w:rsid w:val="003C129B"/>
    <w:rsid w:val="003C148C"/>
    <w:rsid w:val="003C66DB"/>
    <w:rsid w:val="003C7F65"/>
    <w:rsid w:val="003D0FB2"/>
    <w:rsid w:val="003D19A1"/>
    <w:rsid w:val="003D2192"/>
    <w:rsid w:val="003D29BA"/>
    <w:rsid w:val="003D2FD0"/>
    <w:rsid w:val="003D428D"/>
    <w:rsid w:val="003D4556"/>
    <w:rsid w:val="003D4922"/>
    <w:rsid w:val="003D567F"/>
    <w:rsid w:val="003E0D69"/>
    <w:rsid w:val="003E31FD"/>
    <w:rsid w:val="003E45B8"/>
    <w:rsid w:val="003E5F28"/>
    <w:rsid w:val="003E5F6F"/>
    <w:rsid w:val="003E7F20"/>
    <w:rsid w:val="003F1840"/>
    <w:rsid w:val="003F258C"/>
    <w:rsid w:val="003F33DF"/>
    <w:rsid w:val="003F386F"/>
    <w:rsid w:val="003F396E"/>
    <w:rsid w:val="003F754C"/>
    <w:rsid w:val="00404785"/>
    <w:rsid w:val="004048D6"/>
    <w:rsid w:val="00406F0E"/>
    <w:rsid w:val="00411170"/>
    <w:rsid w:val="00412085"/>
    <w:rsid w:val="00412867"/>
    <w:rsid w:val="00412BFF"/>
    <w:rsid w:val="00414CD1"/>
    <w:rsid w:val="004163DD"/>
    <w:rsid w:val="00417B71"/>
    <w:rsid w:val="00420723"/>
    <w:rsid w:val="004213D9"/>
    <w:rsid w:val="00421754"/>
    <w:rsid w:val="00421846"/>
    <w:rsid w:val="00421986"/>
    <w:rsid w:val="004238FD"/>
    <w:rsid w:val="00423B30"/>
    <w:rsid w:val="00423D1D"/>
    <w:rsid w:val="00424AC4"/>
    <w:rsid w:val="00430047"/>
    <w:rsid w:val="004316B1"/>
    <w:rsid w:val="00431767"/>
    <w:rsid w:val="0043291F"/>
    <w:rsid w:val="00432972"/>
    <w:rsid w:val="004331A3"/>
    <w:rsid w:val="00435462"/>
    <w:rsid w:val="004417FD"/>
    <w:rsid w:val="00443FB9"/>
    <w:rsid w:val="0044454C"/>
    <w:rsid w:val="004453E7"/>
    <w:rsid w:val="00445F35"/>
    <w:rsid w:val="00450CE9"/>
    <w:rsid w:val="00452E6B"/>
    <w:rsid w:val="00454210"/>
    <w:rsid w:val="004544F2"/>
    <w:rsid w:val="00455936"/>
    <w:rsid w:val="00460EFD"/>
    <w:rsid w:val="00463049"/>
    <w:rsid w:val="00463AB4"/>
    <w:rsid w:val="004667A6"/>
    <w:rsid w:val="00466A5B"/>
    <w:rsid w:val="00467165"/>
    <w:rsid w:val="00470228"/>
    <w:rsid w:val="00474659"/>
    <w:rsid w:val="00476952"/>
    <w:rsid w:val="004801E0"/>
    <w:rsid w:val="004814D1"/>
    <w:rsid w:val="00482C49"/>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A65D9"/>
    <w:rsid w:val="004B02F0"/>
    <w:rsid w:val="004B3E61"/>
    <w:rsid w:val="004B43B7"/>
    <w:rsid w:val="004B4F10"/>
    <w:rsid w:val="004C0C56"/>
    <w:rsid w:val="004C0CCA"/>
    <w:rsid w:val="004C12E0"/>
    <w:rsid w:val="004C53EA"/>
    <w:rsid w:val="004C55D2"/>
    <w:rsid w:val="004C5C79"/>
    <w:rsid w:val="004C79B5"/>
    <w:rsid w:val="004D0495"/>
    <w:rsid w:val="004D0624"/>
    <w:rsid w:val="004D27DD"/>
    <w:rsid w:val="004D3918"/>
    <w:rsid w:val="004D7E50"/>
    <w:rsid w:val="004E26D6"/>
    <w:rsid w:val="004E2A13"/>
    <w:rsid w:val="004E4F76"/>
    <w:rsid w:val="004F0782"/>
    <w:rsid w:val="004F36B0"/>
    <w:rsid w:val="004F493F"/>
    <w:rsid w:val="004F4EB1"/>
    <w:rsid w:val="004F530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30CA"/>
    <w:rsid w:val="0053326A"/>
    <w:rsid w:val="00533BD8"/>
    <w:rsid w:val="00536029"/>
    <w:rsid w:val="0053660B"/>
    <w:rsid w:val="00537230"/>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6E36"/>
    <w:rsid w:val="00567716"/>
    <w:rsid w:val="00567758"/>
    <w:rsid w:val="00570436"/>
    <w:rsid w:val="00570AD6"/>
    <w:rsid w:val="005723A8"/>
    <w:rsid w:val="00572B08"/>
    <w:rsid w:val="00573AA3"/>
    <w:rsid w:val="00573DC6"/>
    <w:rsid w:val="00574121"/>
    <w:rsid w:val="005745B6"/>
    <w:rsid w:val="00575753"/>
    <w:rsid w:val="0057642C"/>
    <w:rsid w:val="00576C5A"/>
    <w:rsid w:val="00580560"/>
    <w:rsid w:val="00580615"/>
    <w:rsid w:val="00580F74"/>
    <w:rsid w:val="005821CB"/>
    <w:rsid w:val="00582BFA"/>
    <w:rsid w:val="005840D0"/>
    <w:rsid w:val="00584F8F"/>
    <w:rsid w:val="00585F8F"/>
    <w:rsid w:val="00586EAE"/>
    <w:rsid w:val="00590FF0"/>
    <w:rsid w:val="00591268"/>
    <w:rsid w:val="00592422"/>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E0AD4"/>
    <w:rsid w:val="005E0C30"/>
    <w:rsid w:val="005E5CC3"/>
    <w:rsid w:val="005E6576"/>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33C5"/>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61F"/>
    <w:rsid w:val="00665BBE"/>
    <w:rsid w:val="0066684B"/>
    <w:rsid w:val="006705E6"/>
    <w:rsid w:val="00672388"/>
    <w:rsid w:val="00680BB7"/>
    <w:rsid w:val="00681ED9"/>
    <w:rsid w:val="0068353F"/>
    <w:rsid w:val="006837C5"/>
    <w:rsid w:val="006841E8"/>
    <w:rsid w:val="00685382"/>
    <w:rsid w:val="00694574"/>
    <w:rsid w:val="00695A2C"/>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2A8A"/>
    <w:rsid w:val="006C4E3C"/>
    <w:rsid w:val="006C645B"/>
    <w:rsid w:val="006D2D27"/>
    <w:rsid w:val="006D5E36"/>
    <w:rsid w:val="006E383F"/>
    <w:rsid w:val="006E4094"/>
    <w:rsid w:val="006E575D"/>
    <w:rsid w:val="006E5EF9"/>
    <w:rsid w:val="006E6061"/>
    <w:rsid w:val="006E6573"/>
    <w:rsid w:val="006F0590"/>
    <w:rsid w:val="006F0643"/>
    <w:rsid w:val="006F23C6"/>
    <w:rsid w:val="006F32D1"/>
    <w:rsid w:val="006F3E4F"/>
    <w:rsid w:val="006F4F5B"/>
    <w:rsid w:val="006F547E"/>
    <w:rsid w:val="006F661C"/>
    <w:rsid w:val="006F69D8"/>
    <w:rsid w:val="006F7FBA"/>
    <w:rsid w:val="007003AD"/>
    <w:rsid w:val="0070047C"/>
    <w:rsid w:val="00703380"/>
    <w:rsid w:val="007033CE"/>
    <w:rsid w:val="007035DD"/>
    <w:rsid w:val="00704434"/>
    <w:rsid w:val="007124D5"/>
    <w:rsid w:val="007178CD"/>
    <w:rsid w:val="00721A53"/>
    <w:rsid w:val="007224AB"/>
    <w:rsid w:val="00726513"/>
    <w:rsid w:val="007273C2"/>
    <w:rsid w:val="0072796C"/>
    <w:rsid w:val="00731339"/>
    <w:rsid w:val="007324DB"/>
    <w:rsid w:val="007328CA"/>
    <w:rsid w:val="007329D3"/>
    <w:rsid w:val="00735129"/>
    <w:rsid w:val="00736F2D"/>
    <w:rsid w:val="00737424"/>
    <w:rsid w:val="00743754"/>
    <w:rsid w:val="00743A6E"/>
    <w:rsid w:val="00751B90"/>
    <w:rsid w:val="00751FEE"/>
    <w:rsid w:val="007530F7"/>
    <w:rsid w:val="00753A39"/>
    <w:rsid w:val="00753D7F"/>
    <w:rsid w:val="00755075"/>
    <w:rsid w:val="00757589"/>
    <w:rsid w:val="007612BE"/>
    <w:rsid w:val="0076248A"/>
    <w:rsid w:val="00762975"/>
    <w:rsid w:val="00763CF8"/>
    <w:rsid w:val="007702EF"/>
    <w:rsid w:val="00770432"/>
    <w:rsid w:val="00772132"/>
    <w:rsid w:val="00775585"/>
    <w:rsid w:val="00776834"/>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096"/>
    <w:rsid w:val="007B6271"/>
    <w:rsid w:val="007B6D9C"/>
    <w:rsid w:val="007B7DF9"/>
    <w:rsid w:val="007C0A70"/>
    <w:rsid w:val="007C0B48"/>
    <w:rsid w:val="007C3799"/>
    <w:rsid w:val="007C51C4"/>
    <w:rsid w:val="007C73B2"/>
    <w:rsid w:val="007D126A"/>
    <w:rsid w:val="007D12A3"/>
    <w:rsid w:val="007D1699"/>
    <w:rsid w:val="007D216E"/>
    <w:rsid w:val="007D3C49"/>
    <w:rsid w:val="007D635F"/>
    <w:rsid w:val="007D79D3"/>
    <w:rsid w:val="007E0165"/>
    <w:rsid w:val="007E1859"/>
    <w:rsid w:val="007E29E1"/>
    <w:rsid w:val="007E3D30"/>
    <w:rsid w:val="007E3FDC"/>
    <w:rsid w:val="007F0627"/>
    <w:rsid w:val="007F1A30"/>
    <w:rsid w:val="007F2D21"/>
    <w:rsid w:val="007F36B8"/>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293"/>
    <w:rsid w:val="008313B6"/>
    <w:rsid w:val="00832C77"/>
    <w:rsid w:val="00835494"/>
    <w:rsid w:val="00835566"/>
    <w:rsid w:val="00841007"/>
    <w:rsid w:val="0084282D"/>
    <w:rsid w:val="00842B64"/>
    <w:rsid w:val="00844996"/>
    <w:rsid w:val="00846C0A"/>
    <w:rsid w:val="00847D15"/>
    <w:rsid w:val="00850D66"/>
    <w:rsid w:val="008519EA"/>
    <w:rsid w:val="00852275"/>
    <w:rsid w:val="00853A3E"/>
    <w:rsid w:val="008545AF"/>
    <w:rsid w:val="008548EB"/>
    <w:rsid w:val="00855FB9"/>
    <w:rsid w:val="00862691"/>
    <w:rsid w:val="0086316A"/>
    <w:rsid w:val="00867B58"/>
    <w:rsid w:val="0087047A"/>
    <w:rsid w:val="00872F93"/>
    <w:rsid w:val="008736EC"/>
    <w:rsid w:val="0087470F"/>
    <w:rsid w:val="00874B68"/>
    <w:rsid w:val="008766CC"/>
    <w:rsid w:val="0088102F"/>
    <w:rsid w:val="00882D70"/>
    <w:rsid w:val="00882E64"/>
    <w:rsid w:val="008830A9"/>
    <w:rsid w:val="008877CF"/>
    <w:rsid w:val="008878D1"/>
    <w:rsid w:val="0089074D"/>
    <w:rsid w:val="00890A03"/>
    <w:rsid w:val="008913E5"/>
    <w:rsid w:val="0089310E"/>
    <w:rsid w:val="00893E31"/>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5779"/>
    <w:rsid w:val="008C77FB"/>
    <w:rsid w:val="008D0CF2"/>
    <w:rsid w:val="008D19BF"/>
    <w:rsid w:val="008D2692"/>
    <w:rsid w:val="008E4029"/>
    <w:rsid w:val="008E68FB"/>
    <w:rsid w:val="008F0436"/>
    <w:rsid w:val="008F3DDB"/>
    <w:rsid w:val="008F433B"/>
    <w:rsid w:val="008F447B"/>
    <w:rsid w:val="008F464B"/>
    <w:rsid w:val="009012A9"/>
    <w:rsid w:val="0090585C"/>
    <w:rsid w:val="00906F2D"/>
    <w:rsid w:val="00910225"/>
    <w:rsid w:val="00910FE8"/>
    <w:rsid w:val="00911783"/>
    <w:rsid w:val="00911E99"/>
    <w:rsid w:val="0091242F"/>
    <w:rsid w:val="00914846"/>
    <w:rsid w:val="00916782"/>
    <w:rsid w:val="00920B9F"/>
    <w:rsid w:val="0092138B"/>
    <w:rsid w:val="00921ECC"/>
    <w:rsid w:val="00924050"/>
    <w:rsid w:val="00924AAF"/>
    <w:rsid w:val="009250AF"/>
    <w:rsid w:val="00930C36"/>
    <w:rsid w:val="00932331"/>
    <w:rsid w:val="00935573"/>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38EE"/>
    <w:rsid w:val="009D5C75"/>
    <w:rsid w:val="009D6C32"/>
    <w:rsid w:val="009E0B09"/>
    <w:rsid w:val="009E0FDF"/>
    <w:rsid w:val="009E137B"/>
    <w:rsid w:val="009E15FE"/>
    <w:rsid w:val="009E19B9"/>
    <w:rsid w:val="009E23BA"/>
    <w:rsid w:val="009E2B7C"/>
    <w:rsid w:val="009E4B7A"/>
    <w:rsid w:val="009F13CB"/>
    <w:rsid w:val="009F3DEC"/>
    <w:rsid w:val="00A00825"/>
    <w:rsid w:val="00A021F4"/>
    <w:rsid w:val="00A025A3"/>
    <w:rsid w:val="00A04ACD"/>
    <w:rsid w:val="00A05963"/>
    <w:rsid w:val="00A06147"/>
    <w:rsid w:val="00A065AB"/>
    <w:rsid w:val="00A10451"/>
    <w:rsid w:val="00A10A7A"/>
    <w:rsid w:val="00A20440"/>
    <w:rsid w:val="00A205D8"/>
    <w:rsid w:val="00A20898"/>
    <w:rsid w:val="00A21C8B"/>
    <w:rsid w:val="00A25B62"/>
    <w:rsid w:val="00A32CF1"/>
    <w:rsid w:val="00A3445C"/>
    <w:rsid w:val="00A349D0"/>
    <w:rsid w:val="00A34DF5"/>
    <w:rsid w:val="00A41367"/>
    <w:rsid w:val="00A42F21"/>
    <w:rsid w:val="00A445A9"/>
    <w:rsid w:val="00A44D56"/>
    <w:rsid w:val="00A45329"/>
    <w:rsid w:val="00A45926"/>
    <w:rsid w:val="00A45B8E"/>
    <w:rsid w:val="00A45D45"/>
    <w:rsid w:val="00A471DA"/>
    <w:rsid w:val="00A475AB"/>
    <w:rsid w:val="00A4780F"/>
    <w:rsid w:val="00A50629"/>
    <w:rsid w:val="00A50B7A"/>
    <w:rsid w:val="00A5189D"/>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B19"/>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4335"/>
    <w:rsid w:val="00AA508E"/>
    <w:rsid w:val="00AA5E28"/>
    <w:rsid w:val="00AA798A"/>
    <w:rsid w:val="00AA7F1A"/>
    <w:rsid w:val="00AB0AA9"/>
    <w:rsid w:val="00AB3E59"/>
    <w:rsid w:val="00AB66D4"/>
    <w:rsid w:val="00AC14B7"/>
    <w:rsid w:val="00AC1BD4"/>
    <w:rsid w:val="00AC1CCA"/>
    <w:rsid w:val="00AC228C"/>
    <w:rsid w:val="00AC5993"/>
    <w:rsid w:val="00AC6601"/>
    <w:rsid w:val="00AC6CBC"/>
    <w:rsid w:val="00AD07C4"/>
    <w:rsid w:val="00AD0E3A"/>
    <w:rsid w:val="00AD55AF"/>
    <w:rsid w:val="00AD73FC"/>
    <w:rsid w:val="00AE1A30"/>
    <w:rsid w:val="00AE1F82"/>
    <w:rsid w:val="00AE2C75"/>
    <w:rsid w:val="00AE2D99"/>
    <w:rsid w:val="00AE2DA9"/>
    <w:rsid w:val="00AE475E"/>
    <w:rsid w:val="00AE4ADC"/>
    <w:rsid w:val="00AE4F6C"/>
    <w:rsid w:val="00AE5F7C"/>
    <w:rsid w:val="00AE754C"/>
    <w:rsid w:val="00AF3DEE"/>
    <w:rsid w:val="00AF3DFB"/>
    <w:rsid w:val="00AF641C"/>
    <w:rsid w:val="00AF7DBF"/>
    <w:rsid w:val="00AF7FE1"/>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26B22"/>
    <w:rsid w:val="00B30B58"/>
    <w:rsid w:val="00B32175"/>
    <w:rsid w:val="00B32B16"/>
    <w:rsid w:val="00B33436"/>
    <w:rsid w:val="00B338AE"/>
    <w:rsid w:val="00B363AA"/>
    <w:rsid w:val="00B36998"/>
    <w:rsid w:val="00B37502"/>
    <w:rsid w:val="00B37511"/>
    <w:rsid w:val="00B4107C"/>
    <w:rsid w:val="00B424E1"/>
    <w:rsid w:val="00B42E0A"/>
    <w:rsid w:val="00B4333C"/>
    <w:rsid w:val="00B449A9"/>
    <w:rsid w:val="00B45810"/>
    <w:rsid w:val="00B47CF8"/>
    <w:rsid w:val="00B47EE4"/>
    <w:rsid w:val="00B53D04"/>
    <w:rsid w:val="00B55176"/>
    <w:rsid w:val="00B552A4"/>
    <w:rsid w:val="00B56782"/>
    <w:rsid w:val="00B61185"/>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6C12"/>
    <w:rsid w:val="00B975A1"/>
    <w:rsid w:val="00BA0A30"/>
    <w:rsid w:val="00BA1201"/>
    <w:rsid w:val="00BA3B0C"/>
    <w:rsid w:val="00BA4A6C"/>
    <w:rsid w:val="00BB0783"/>
    <w:rsid w:val="00BB14B4"/>
    <w:rsid w:val="00BB196D"/>
    <w:rsid w:val="00BB3499"/>
    <w:rsid w:val="00BB3533"/>
    <w:rsid w:val="00BB37DA"/>
    <w:rsid w:val="00BB40FE"/>
    <w:rsid w:val="00BB6795"/>
    <w:rsid w:val="00BB69CD"/>
    <w:rsid w:val="00BC41CC"/>
    <w:rsid w:val="00BC4D4E"/>
    <w:rsid w:val="00BC5BDD"/>
    <w:rsid w:val="00BC65DE"/>
    <w:rsid w:val="00BC6B1C"/>
    <w:rsid w:val="00BD0191"/>
    <w:rsid w:val="00BD0E03"/>
    <w:rsid w:val="00BD1497"/>
    <w:rsid w:val="00BD1AB8"/>
    <w:rsid w:val="00BD1D42"/>
    <w:rsid w:val="00BD603E"/>
    <w:rsid w:val="00BD77A8"/>
    <w:rsid w:val="00BE0134"/>
    <w:rsid w:val="00BE0CC2"/>
    <w:rsid w:val="00BE14CD"/>
    <w:rsid w:val="00BE162E"/>
    <w:rsid w:val="00BE4442"/>
    <w:rsid w:val="00BE46DC"/>
    <w:rsid w:val="00BE5F4E"/>
    <w:rsid w:val="00BE77E8"/>
    <w:rsid w:val="00BF160E"/>
    <w:rsid w:val="00BF27D7"/>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37912"/>
    <w:rsid w:val="00C43F36"/>
    <w:rsid w:val="00C44ACF"/>
    <w:rsid w:val="00C45C52"/>
    <w:rsid w:val="00C5444E"/>
    <w:rsid w:val="00C5481E"/>
    <w:rsid w:val="00C564CC"/>
    <w:rsid w:val="00C60306"/>
    <w:rsid w:val="00C61EA6"/>
    <w:rsid w:val="00C6285E"/>
    <w:rsid w:val="00C63412"/>
    <w:rsid w:val="00C650D0"/>
    <w:rsid w:val="00C65813"/>
    <w:rsid w:val="00C65C1A"/>
    <w:rsid w:val="00C65DE1"/>
    <w:rsid w:val="00C678BD"/>
    <w:rsid w:val="00C707D1"/>
    <w:rsid w:val="00C72466"/>
    <w:rsid w:val="00C72D36"/>
    <w:rsid w:val="00C7536C"/>
    <w:rsid w:val="00C80097"/>
    <w:rsid w:val="00C800DF"/>
    <w:rsid w:val="00C83527"/>
    <w:rsid w:val="00C909AB"/>
    <w:rsid w:val="00C90D03"/>
    <w:rsid w:val="00C93CB3"/>
    <w:rsid w:val="00C9405F"/>
    <w:rsid w:val="00C9415C"/>
    <w:rsid w:val="00C9442C"/>
    <w:rsid w:val="00C95727"/>
    <w:rsid w:val="00C965A2"/>
    <w:rsid w:val="00C97104"/>
    <w:rsid w:val="00CA04F1"/>
    <w:rsid w:val="00CA05B0"/>
    <w:rsid w:val="00CA46B8"/>
    <w:rsid w:val="00CA6237"/>
    <w:rsid w:val="00CB0E8D"/>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7FE"/>
    <w:rsid w:val="00CC7F10"/>
    <w:rsid w:val="00CD1137"/>
    <w:rsid w:val="00CD4329"/>
    <w:rsid w:val="00CE0122"/>
    <w:rsid w:val="00CE0D1A"/>
    <w:rsid w:val="00CE4015"/>
    <w:rsid w:val="00CE53D5"/>
    <w:rsid w:val="00CE56F8"/>
    <w:rsid w:val="00CE738A"/>
    <w:rsid w:val="00CF1F80"/>
    <w:rsid w:val="00CF2F6B"/>
    <w:rsid w:val="00CF43F5"/>
    <w:rsid w:val="00CF453C"/>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1780"/>
    <w:rsid w:val="00D221D0"/>
    <w:rsid w:val="00D231B6"/>
    <w:rsid w:val="00D235EA"/>
    <w:rsid w:val="00D23B85"/>
    <w:rsid w:val="00D253E5"/>
    <w:rsid w:val="00D25AED"/>
    <w:rsid w:val="00D26E95"/>
    <w:rsid w:val="00D328D6"/>
    <w:rsid w:val="00D35A04"/>
    <w:rsid w:val="00D36D61"/>
    <w:rsid w:val="00D40A16"/>
    <w:rsid w:val="00D4159A"/>
    <w:rsid w:val="00D45AC4"/>
    <w:rsid w:val="00D45FEB"/>
    <w:rsid w:val="00D46A1A"/>
    <w:rsid w:val="00D4748E"/>
    <w:rsid w:val="00D475C6"/>
    <w:rsid w:val="00D50622"/>
    <w:rsid w:val="00D531CE"/>
    <w:rsid w:val="00D548CD"/>
    <w:rsid w:val="00D54EA7"/>
    <w:rsid w:val="00D60C20"/>
    <w:rsid w:val="00D615C2"/>
    <w:rsid w:val="00D61AF4"/>
    <w:rsid w:val="00D62C16"/>
    <w:rsid w:val="00D63784"/>
    <w:rsid w:val="00D64EA0"/>
    <w:rsid w:val="00D65109"/>
    <w:rsid w:val="00D652C9"/>
    <w:rsid w:val="00D662B6"/>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94E7B"/>
    <w:rsid w:val="00D976D5"/>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20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3F0"/>
    <w:rsid w:val="00E16F22"/>
    <w:rsid w:val="00E173BC"/>
    <w:rsid w:val="00E17A49"/>
    <w:rsid w:val="00E2036D"/>
    <w:rsid w:val="00E208CE"/>
    <w:rsid w:val="00E20CE3"/>
    <w:rsid w:val="00E23C7D"/>
    <w:rsid w:val="00E26C3B"/>
    <w:rsid w:val="00E30021"/>
    <w:rsid w:val="00E30419"/>
    <w:rsid w:val="00E30665"/>
    <w:rsid w:val="00E31368"/>
    <w:rsid w:val="00E314B3"/>
    <w:rsid w:val="00E321BA"/>
    <w:rsid w:val="00E37169"/>
    <w:rsid w:val="00E37282"/>
    <w:rsid w:val="00E37F96"/>
    <w:rsid w:val="00E4076C"/>
    <w:rsid w:val="00E40865"/>
    <w:rsid w:val="00E41D32"/>
    <w:rsid w:val="00E42AC9"/>
    <w:rsid w:val="00E44EBD"/>
    <w:rsid w:val="00E4504A"/>
    <w:rsid w:val="00E45CC8"/>
    <w:rsid w:val="00E467E6"/>
    <w:rsid w:val="00E4681D"/>
    <w:rsid w:val="00E47CF5"/>
    <w:rsid w:val="00E47E6D"/>
    <w:rsid w:val="00E50DA7"/>
    <w:rsid w:val="00E517DD"/>
    <w:rsid w:val="00E519D0"/>
    <w:rsid w:val="00E53440"/>
    <w:rsid w:val="00E53D1F"/>
    <w:rsid w:val="00E54E6B"/>
    <w:rsid w:val="00E57FB2"/>
    <w:rsid w:val="00E63887"/>
    <w:rsid w:val="00E65409"/>
    <w:rsid w:val="00E72240"/>
    <w:rsid w:val="00E729DD"/>
    <w:rsid w:val="00E735D5"/>
    <w:rsid w:val="00E74814"/>
    <w:rsid w:val="00E74B34"/>
    <w:rsid w:val="00E75033"/>
    <w:rsid w:val="00E77106"/>
    <w:rsid w:val="00E77767"/>
    <w:rsid w:val="00E7787A"/>
    <w:rsid w:val="00E81EDF"/>
    <w:rsid w:val="00E82D19"/>
    <w:rsid w:val="00E832D4"/>
    <w:rsid w:val="00E838FF"/>
    <w:rsid w:val="00E83C7B"/>
    <w:rsid w:val="00E84F5D"/>
    <w:rsid w:val="00E9076E"/>
    <w:rsid w:val="00E91B91"/>
    <w:rsid w:val="00E97C5F"/>
    <w:rsid w:val="00EA0297"/>
    <w:rsid w:val="00EA280C"/>
    <w:rsid w:val="00EA47C7"/>
    <w:rsid w:val="00EA7959"/>
    <w:rsid w:val="00EB12C9"/>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5ED5"/>
    <w:rsid w:val="00EE6061"/>
    <w:rsid w:val="00EF11E1"/>
    <w:rsid w:val="00EF1E77"/>
    <w:rsid w:val="00EF6D4D"/>
    <w:rsid w:val="00EF7EA5"/>
    <w:rsid w:val="00F02A10"/>
    <w:rsid w:val="00F121C4"/>
    <w:rsid w:val="00F14ECF"/>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0F01"/>
    <w:rsid w:val="00F41ACC"/>
    <w:rsid w:val="00F42870"/>
    <w:rsid w:val="00F45F1C"/>
    <w:rsid w:val="00F46F0E"/>
    <w:rsid w:val="00F47BE8"/>
    <w:rsid w:val="00F47D92"/>
    <w:rsid w:val="00F53064"/>
    <w:rsid w:val="00F5525A"/>
    <w:rsid w:val="00F577E2"/>
    <w:rsid w:val="00F57EE6"/>
    <w:rsid w:val="00F60488"/>
    <w:rsid w:val="00F60799"/>
    <w:rsid w:val="00F60C6A"/>
    <w:rsid w:val="00F62394"/>
    <w:rsid w:val="00F63EAC"/>
    <w:rsid w:val="00F644EE"/>
    <w:rsid w:val="00F65D5C"/>
    <w:rsid w:val="00F66196"/>
    <w:rsid w:val="00F671E0"/>
    <w:rsid w:val="00F72B36"/>
    <w:rsid w:val="00F735C6"/>
    <w:rsid w:val="00F8111E"/>
    <w:rsid w:val="00F82390"/>
    <w:rsid w:val="00F835BD"/>
    <w:rsid w:val="00F83820"/>
    <w:rsid w:val="00F8527E"/>
    <w:rsid w:val="00F85952"/>
    <w:rsid w:val="00F860B2"/>
    <w:rsid w:val="00F8620C"/>
    <w:rsid w:val="00F8680E"/>
    <w:rsid w:val="00F86EA6"/>
    <w:rsid w:val="00F870E7"/>
    <w:rsid w:val="00F914E5"/>
    <w:rsid w:val="00F926B5"/>
    <w:rsid w:val="00F9345E"/>
    <w:rsid w:val="00F93F74"/>
    <w:rsid w:val="00F975C4"/>
    <w:rsid w:val="00FA1AD6"/>
    <w:rsid w:val="00FA2701"/>
    <w:rsid w:val="00FA2C74"/>
    <w:rsid w:val="00FA2E14"/>
    <w:rsid w:val="00FA4EA7"/>
    <w:rsid w:val="00FA7173"/>
    <w:rsid w:val="00FA7B6A"/>
    <w:rsid w:val="00FB02CA"/>
    <w:rsid w:val="00FB08DF"/>
    <w:rsid w:val="00FB2410"/>
    <w:rsid w:val="00FB2CCC"/>
    <w:rsid w:val="00FB4A3E"/>
    <w:rsid w:val="00FC12AE"/>
    <w:rsid w:val="00FC17C7"/>
    <w:rsid w:val="00FC245F"/>
    <w:rsid w:val="00FC5F28"/>
    <w:rsid w:val="00FC5F42"/>
    <w:rsid w:val="00FC60B3"/>
    <w:rsid w:val="00FC7281"/>
    <w:rsid w:val="00FC7A40"/>
    <w:rsid w:val="00FD06C4"/>
    <w:rsid w:val="00FD0ACA"/>
    <w:rsid w:val="00FD121E"/>
    <w:rsid w:val="00FD1F98"/>
    <w:rsid w:val="00FD3F84"/>
    <w:rsid w:val="00FD4311"/>
    <w:rsid w:val="00FD5A65"/>
    <w:rsid w:val="00FD7128"/>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556"/>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basedOn w:val="prastasis"/>
    <w:link w:val="PuslapioinaostekstasDiagrama"/>
    <w:uiPriority w:val="99"/>
    <w:semiHidden/>
    <w:unhideWhenUsed/>
    <w:rsid w:val="00235609"/>
  </w:style>
  <w:style w:type="character" w:customStyle="1" w:styleId="PuslapioinaostekstasDiagrama">
    <w:name w:val="Puslapio išnašos tekstas Diagrama"/>
    <w:basedOn w:val="Numatytasispastraiposriftas"/>
    <w:link w:val="Puslapioinaostekstas"/>
    <w:uiPriority w:val="99"/>
    <w:semiHidden/>
    <w:rsid w:val="00235609"/>
  </w:style>
  <w:style w:type="character" w:styleId="Puslapioinaosnuoroda">
    <w:name w:val="footnote reference"/>
    <w:basedOn w:val="Numatytasispastraiposriftas"/>
    <w:uiPriority w:val="99"/>
    <w:semiHidden/>
    <w:unhideWhenUsed/>
    <w:rsid w:val="00235609"/>
    <w:rPr>
      <w:vertAlign w:val="superscript"/>
    </w:rPr>
  </w:style>
  <w:style w:type="paragraph" w:styleId="Pagrindinistekstas3">
    <w:name w:val="Body Text 3"/>
    <w:basedOn w:val="prastasis"/>
    <w:link w:val="Pagrindinistekstas3Diagrama"/>
    <w:rsid w:val="001A45B0"/>
    <w:pPr>
      <w:jc w:val="center"/>
    </w:pPr>
    <w:rPr>
      <w:rFonts w:ascii="Times New Roman" w:eastAsia="Times New Roman" w:hAnsi="Times New Roman" w:cs="Times New Roman"/>
      <w:sz w:val="24"/>
      <w:szCs w:val="24"/>
      <w:lang w:val="en-GB"/>
    </w:rPr>
  </w:style>
  <w:style w:type="character" w:customStyle="1" w:styleId="Pagrindinistekstas3Diagrama">
    <w:name w:val="Pagrindinis tekstas 3 Diagrama"/>
    <w:basedOn w:val="Numatytasispastraiposriftas"/>
    <w:link w:val="Pagrindinistekstas3"/>
    <w:rsid w:val="001A45B0"/>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E45C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5CC8"/>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111714"/>
    <w:pPr>
      <w:spacing w:after="120"/>
    </w:pPr>
  </w:style>
  <w:style w:type="character" w:customStyle="1" w:styleId="PagrindinistekstasDiagrama">
    <w:name w:val="Pagrindinis tekstas Diagrama"/>
    <w:basedOn w:val="Numatytasispastraiposriftas"/>
    <w:link w:val="Pagrindinistekstas"/>
    <w:uiPriority w:val="99"/>
    <w:semiHidden/>
    <w:rsid w:val="0011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842234999">
      <w:bodyDiv w:val="1"/>
      <w:marLeft w:val="0"/>
      <w:marRight w:val="0"/>
      <w:marTop w:val="0"/>
      <w:marBottom w:val="0"/>
      <w:divBdr>
        <w:top w:val="none" w:sz="0" w:space="0" w:color="auto"/>
        <w:left w:val="none" w:sz="0" w:space="0" w:color="auto"/>
        <w:bottom w:val="none" w:sz="0" w:space="0" w:color="auto"/>
        <w:right w:val="none" w:sz="0" w:space="0" w:color="auto"/>
      </w:divBdr>
    </w:div>
    <w:div w:id="913515289">
      <w:bodyDiv w:val="1"/>
      <w:marLeft w:val="0"/>
      <w:marRight w:val="0"/>
      <w:marTop w:val="0"/>
      <w:marBottom w:val="0"/>
      <w:divBdr>
        <w:top w:val="none" w:sz="0" w:space="0" w:color="auto"/>
        <w:left w:val="none" w:sz="0" w:space="0" w:color="auto"/>
        <w:bottom w:val="none" w:sz="0" w:space="0" w:color="auto"/>
        <w:right w:val="none" w:sz="0" w:space="0" w:color="auto"/>
      </w:divBdr>
    </w:div>
    <w:div w:id="1972323857">
      <w:bodyDiv w:val="1"/>
      <w:marLeft w:val="0"/>
      <w:marRight w:val="0"/>
      <w:marTop w:val="0"/>
      <w:marBottom w:val="0"/>
      <w:divBdr>
        <w:top w:val="none" w:sz="0" w:space="0" w:color="auto"/>
        <w:left w:val="none" w:sz="0" w:space="0" w:color="auto"/>
        <w:bottom w:val="none" w:sz="0" w:space="0" w:color="auto"/>
        <w:right w:val="none" w:sz="0" w:space="0" w:color="auto"/>
      </w:divBdr>
    </w:div>
    <w:div w:id="2073768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numbering" Target="numbering.xml"/><Relationship Id="rId21" Type="http://schemas.openxmlformats.org/officeDocument/2006/relationships/hyperlink" Target="https://viesiejipirkimai.lt"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vpt.lrv.lt/lt/pasalinimo-pagrindai-1/nepatikimi-tiekejai-1"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7.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vpt.lrv.lt/melaginga-informacija-pateikusiu-tiekeju-sarasas-3"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ebvpd.eviesiejipirkimai.lt/espd-web/"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6E4CA3-1D69-4FA9-84C8-EEC96C98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50021</Words>
  <Characters>28512</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Kudirkaitė</cp:lastModifiedBy>
  <cp:revision>5</cp:revision>
  <cp:lastPrinted>2023-05-05T11:38:00Z</cp:lastPrinted>
  <dcterms:created xsi:type="dcterms:W3CDTF">2024-11-28T07:15:00Z</dcterms:created>
  <dcterms:modified xsi:type="dcterms:W3CDTF">2024-11-28T09:00:00Z</dcterms:modified>
</cp:coreProperties>
</file>