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1F5580" w:rsidP="001F5580">
          <w:pPr>
            <w:spacing w:line="240" w:lineRule="auto"/>
            <w:ind w:left="4367"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PATVIRTINTA:</w:t>
          </w:r>
        </w:p>
        <w:p w:rsidR="00B7229D" w:rsidRPr="00AF13BA" w:rsidRDefault="00B7229D" w:rsidP="00AF13BA">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Kaišiadorių rajono savivaldybės</w:t>
          </w:r>
        </w:p>
        <w:p w:rsidR="00B7229D" w:rsidRPr="00AF13BA" w:rsidRDefault="00B7229D" w:rsidP="001F5580">
          <w:pPr>
            <w:spacing w:line="240" w:lineRule="auto"/>
            <w:ind w:left="5955"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4860D7">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F5580">
            <w:rPr>
              <w:rFonts w:ascii="Times New Roman" w:eastAsia="Times New Roman" w:hAnsi="Times New Roman" w:cs="Times New Roman"/>
              <w:bCs/>
              <w:sz w:val="24"/>
              <w:szCs w:val="24"/>
            </w:rPr>
            <w:t xml:space="preserve">   </w:t>
          </w:r>
          <w:r w:rsidR="001D3150">
            <w:rPr>
              <w:rFonts w:ascii="Times New Roman" w:eastAsia="Times New Roman" w:hAnsi="Times New Roman" w:cs="Times New Roman"/>
              <w:bCs/>
              <w:sz w:val="24"/>
              <w:szCs w:val="24"/>
            </w:rPr>
            <w:t xml:space="preserve">       </w:t>
          </w:r>
          <w:r w:rsidR="0038225B">
            <w:rPr>
              <w:rFonts w:ascii="Times New Roman" w:eastAsia="Times New Roman" w:hAnsi="Times New Roman" w:cs="Times New Roman"/>
              <w:bCs/>
              <w:sz w:val="24"/>
              <w:szCs w:val="24"/>
            </w:rPr>
            <w:t>vasario</w:t>
          </w:r>
          <w:r w:rsidR="005D391B" w:rsidRPr="00AF13BA">
            <w:rPr>
              <w:rFonts w:ascii="Times New Roman" w:eastAsia="Times New Roman" w:hAnsi="Times New Roman" w:cs="Times New Roman"/>
              <w:bCs/>
              <w:sz w:val="24"/>
              <w:szCs w:val="24"/>
            </w:rPr>
            <w:t xml:space="preserve"> </w:t>
          </w:r>
          <w:r w:rsidR="001D3150">
            <w:rPr>
              <w:rFonts w:ascii="Times New Roman" w:eastAsia="Times New Roman" w:hAnsi="Times New Roman" w:cs="Times New Roman"/>
              <w:bCs/>
              <w:sz w:val="24"/>
              <w:szCs w:val="24"/>
            </w:rPr>
            <w:t xml:space="preserve">14 </w:t>
          </w:r>
          <w:r w:rsidR="00B7229D" w:rsidRPr="00AF13BA">
            <w:rPr>
              <w:rFonts w:ascii="Times New Roman" w:eastAsia="Times New Roman" w:hAnsi="Times New Roman" w:cs="Times New Roman"/>
              <w:bCs/>
              <w:sz w:val="24"/>
              <w:szCs w:val="24"/>
            </w:rPr>
            <w:t>d. įsakymu Nr. V42E-</w:t>
          </w:r>
          <w:r w:rsidR="001D3150">
            <w:rPr>
              <w:rFonts w:ascii="Times New Roman" w:eastAsia="Times New Roman" w:hAnsi="Times New Roman" w:cs="Times New Roman"/>
              <w:bCs/>
              <w:sz w:val="24"/>
              <w:szCs w:val="24"/>
            </w:rPr>
            <w:t>12</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bookmarkStart w:id="0" w:name="_GoBack"/>
          <w:bookmarkEnd w:id="0"/>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FC72BA">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647E83" w:rsidRPr="00647E83">
            <w:rPr>
              <w:rFonts w:ascii="Times New Roman" w:hAnsi="Times New Roman" w:cs="Times New Roman"/>
              <w:b/>
              <w:sz w:val="24"/>
              <w:szCs w:val="24"/>
            </w:rPr>
            <w:t>ŽASLIŲ</w:t>
          </w:r>
          <w:r w:rsidR="00647E83" w:rsidRPr="00647E83">
            <w:rPr>
              <w:rFonts w:ascii="Times New Roman" w:hAnsi="Times New Roman" w:cs="Times New Roman"/>
              <w:b/>
              <w:color w:val="000000"/>
              <w:sz w:val="24"/>
              <w:szCs w:val="24"/>
            </w:rPr>
            <w:t xml:space="preserve"> GATVĖS, ESANČIOS ZŪBIŠKIŲ K., KAIŠIADORIŲ R. ELEKTROS APŠVIETIMO LINIJOS </w:t>
          </w:r>
          <w:r w:rsidR="00647E83" w:rsidRPr="00647E83">
            <w:rPr>
              <w:rFonts w:ascii="Times New Roman" w:hAnsi="Times New Roman" w:cs="Times New Roman"/>
              <w:b/>
              <w:sz w:val="24"/>
              <w:szCs w:val="24"/>
            </w:rPr>
            <w:t>TECHNINIO DARBO PROJEKTO PARENGIMAS</w:t>
          </w:r>
          <w:r w:rsidR="00647E83" w:rsidRPr="00647E83">
            <w:rPr>
              <w:rFonts w:ascii="Times New Roman" w:hAnsi="Times New Roman" w:cs="Times New Roman"/>
              <w:b/>
              <w:color w:val="000000"/>
              <w:sz w:val="24"/>
              <w:szCs w:val="24"/>
            </w:rPr>
            <w:t xml:space="preserve"> IR </w:t>
          </w:r>
          <w:r w:rsidR="00647E83" w:rsidRPr="00647E83">
            <w:rPr>
              <w:rFonts w:ascii="Times New Roman" w:hAnsi="Times New Roman" w:cs="Times New Roman"/>
              <w:b/>
              <w:kern w:val="24"/>
              <w:sz w:val="24"/>
              <w:szCs w:val="24"/>
            </w:rPr>
            <w:t>RANGOS DA</w:t>
          </w:r>
          <w:r w:rsidR="00647E83" w:rsidRPr="00647E83">
            <w:rPr>
              <w:rFonts w:ascii="Times New Roman" w:hAnsi="Times New Roman" w:cs="Times New Roman"/>
              <w:b/>
              <w:sz w:val="24"/>
              <w:szCs w:val="24"/>
            </w:rPr>
            <w:t>RBAI</w:t>
          </w:r>
          <w:r w:rsidR="00D526C8" w:rsidRPr="002749D9">
            <w:rPr>
              <w:rFonts w:ascii="Times New Roman" w:hAnsi="Times New Roman" w:cs="Times New Roman"/>
              <w:b/>
              <w:bCs/>
              <w:sz w:val="24"/>
              <w:szCs w:val="24"/>
            </w:rPr>
            <w:t>“</w:t>
          </w:r>
        </w:p>
        <w:p w:rsidR="00D526C8" w:rsidRPr="002749D9" w:rsidRDefault="00DF1318" w:rsidP="001A2892">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749D9" w:rsidRDefault="001630A3" w:rsidP="0038225B">
          <w:pPr>
            <w:spacing w:after="120" w:line="240" w:lineRule="auto"/>
            <w:ind w:left="567" w:firstLine="0"/>
            <w:contextualSpacing/>
            <w:jc w:val="center"/>
            <w:rPr>
              <w:rFonts w:ascii="Times New Roman" w:hAnsi="Times New Roman" w:cs="Times New Roman"/>
              <w:b/>
              <w:sz w:val="24"/>
              <w:szCs w:val="24"/>
            </w:rPr>
          </w:pPr>
          <w:r w:rsidRPr="002749D9">
            <w:rPr>
              <w:rFonts w:ascii="Times New Roman" w:hAnsi="Times New Roman" w:cs="Times New Roman"/>
              <w:b/>
              <w:bCs/>
              <w:sz w:val="24"/>
              <w:szCs w:val="24"/>
            </w:rPr>
            <w:lastRenderedPageBreak/>
            <w:t>MAŽOS VERTĖS VIEŠOJO PIRKIMO</w:t>
          </w:r>
          <w:r w:rsidR="00C71343">
            <w:rPr>
              <w:rFonts w:ascii="Times New Roman" w:hAnsi="Times New Roman" w:cs="Times New Roman"/>
              <w:b/>
              <w:bCs/>
              <w:sz w:val="24"/>
              <w:szCs w:val="24"/>
            </w:rPr>
            <w:t xml:space="preserve"> „</w:t>
          </w:r>
          <w:r w:rsidR="00647E83" w:rsidRPr="00647E83">
            <w:rPr>
              <w:rFonts w:ascii="Times New Roman" w:hAnsi="Times New Roman" w:cs="Times New Roman"/>
              <w:b/>
              <w:sz w:val="24"/>
              <w:szCs w:val="24"/>
            </w:rPr>
            <w:t>ŽASLIŲ</w:t>
          </w:r>
          <w:r w:rsidR="00647E83" w:rsidRPr="00647E83">
            <w:rPr>
              <w:rFonts w:ascii="Times New Roman" w:hAnsi="Times New Roman" w:cs="Times New Roman"/>
              <w:b/>
              <w:color w:val="000000"/>
              <w:sz w:val="24"/>
              <w:szCs w:val="24"/>
            </w:rPr>
            <w:t xml:space="preserve"> GATVĖS, ESANČIOS ZŪBIŠKIŲ K., KAIŠIADORIŲ R. ELEKTROS APŠVIETIMO LINIJOS </w:t>
          </w:r>
          <w:r w:rsidR="00647E83" w:rsidRPr="00647E83">
            <w:rPr>
              <w:rFonts w:ascii="Times New Roman" w:hAnsi="Times New Roman" w:cs="Times New Roman"/>
              <w:b/>
              <w:sz w:val="24"/>
              <w:szCs w:val="24"/>
            </w:rPr>
            <w:t>TECHNINIO DARBO PROJEKTO PARENGIMAS</w:t>
          </w:r>
          <w:r w:rsidR="00647E83" w:rsidRPr="00647E83">
            <w:rPr>
              <w:rFonts w:ascii="Times New Roman" w:hAnsi="Times New Roman" w:cs="Times New Roman"/>
              <w:b/>
              <w:color w:val="000000"/>
              <w:sz w:val="24"/>
              <w:szCs w:val="24"/>
            </w:rPr>
            <w:t xml:space="preserve"> IR </w:t>
          </w:r>
          <w:r w:rsidR="00647E83" w:rsidRPr="00647E83">
            <w:rPr>
              <w:rFonts w:ascii="Times New Roman" w:hAnsi="Times New Roman" w:cs="Times New Roman"/>
              <w:b/>
              <w:kern w:val="24"/>
              <w:sz w:val="24"/>
              <w:szCs w:val="24"/>
            </w:rPr>
            <w:t>RANGOS DA</w:t>
          </w:r>
          <w:r w:rsidR="00647E83" w:rsidRPr="00647E83">
            <w:rPr>
              <w:rFonts w:ascii="Times New Roman" w:hAnsi="Times New Roman" w:cs="Times New Roman"/>
              <w:b/>
              <w:sz w:val="24"/>
              <w:szCs w:val="24"/>
            </w:rPr>
            <w:t>RBAI</w:t>
          </w:r>
          <w:r w:rsidRPr="002749D9">
            <w:rPr>
              <w:rFonts w:ascii="Times New Roman" w:hAnsi="Times New Roman" w:cs="Times New Roman"/>
              <w:b/>
              <w:bCs/>
              <w:sz w:val="24"/>
              <w:szCs w:val="24"/>
            </w:rPr>
            <w:t>“</w:t>
          </w:r>
          <w:r w:rsidR="0038225B">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8D0C1D"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746BAF"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5F0327" w:rsidRDefault="001630A3" w:rsidP="005F0327">
      <w:pPr>
        <w:pStyle w:val="Sraopastraipa"/>
        <w:numPr>
          <w:ilvl w:val="1"/>
          <w:numId w:val="9"/>
        </w:numPr>
        <w:spacing w:line="240" w:lineRule="auto"/>
        <w:ind w:left="0" w:firstLine="851"/>
        <w:rPr>
          <w:rFonts w:ascii="Times New Roman" w:hAnsi="Times New Roman" w:cs="Times New Roman"/>
          <w:bCs/>
          <w:sz w:val="24"/>
          <w:szCs w:val="24"/>
        </w:rPr>
      </w:pPr>
      <w:r>
        <w:rPr>
          <w:rFonts w:ascii="Times New Roman" w:eastAsia="Calibri" w:hAnsi="Times New Roman" w:cs="Times New Roman"/>
          <w:bCs/>
          <w:sz w:val="24"/>
          <w:szCs w:val="24"/>
        </w:rPr>
        <w:t>Mažos vertės viešąjį pirkimą „</w:t>
      </w:r>
      <w:r w:rsidR="00647E83" w:rsidRPr="00647E83">
        <w:rPr>
          <w:rFonts w:ascii="Times New Roman" w:hAnsi="Times New Roman" w:cs="Times New Roman"/>
          <w:color w:val="000000"/>
          <w:sz w:val="24"/>
          <w:szCs w:val="24"/>
        </w:rPr>
        <w:t>Ž</w:t>
      </w:r>
      <w:r w:rsidR="00647E83" w:rsidRPr="00647E83">
        <w:rPr>
          <w:rFonts w:ascii="Times New Roman" w:hAnsi="Times New Roman" w:cs="Times New Roman"/>
          <w:sz w:val="24"/>
          <w:szCs w:val="24"/>
        </w:rPr>
        <w:t>aslių</w:t>
      </w:r>
      <w:r w:rsidR="00647E83" w:rsidRPr="00647E83">
        <w:rPr>
          <w:rFonts w:ascii="Times New Roman" w:hAnsi="Times New Roman" w:cs="Times New Roman"/>
          <w:color w:val="000000"/>
          <w:sz w:val="24"/>
          <w:szCs w:val="24"/>
        </w:rPr>
        <w:t xml:space="preserve"> gatvės, esančios </w:t>
      </w:r>
      <w:proofErr w:type="spellStart"/>
      <w:r w:rsidR="00647E83" w:rsidRPr="00647E83">
        <w:rPr>
          <w:rFonts w:ascii="Times New Roman" w:hAnsi="Times New Roman" w:cs="Times New Roman"/>
          <w:color w:val="000000"/>
          <w:sz w:val="24"/>
          <w:szCs w:val="24"/>
        </w:rPr>
        <w:t>Zūbiškių</w:t>
      </w:r>
      <w:proofErr w:type="spellEnd"/>
      <w:r w:rsidR="00647E83" w:rsidRPr="00647E83">
        <w:rPr>
          <w:rFonts w:ascii="Times New Roman" w:hAnsi="Times New Roman" w:cs="Times New Roman"/>
          <w:color w:val="000000"/>
          <w:sz w:val="24"/>
          <w:szCs w:val="24"/>
        </w:rPr>
        <w:t xml:space="preserve"> k., Kaišiadorių r. elektros apšvietimo linijos </w:t>
      </w:r>
      <w:r w:rsidR="00647E83" w:rsidRPr="00647E83">
        <w:rPr>
          <w:rFonts w:ascii="Times New Roman" w:hAnsi="Times New Roman" w:cs="Times New Roman"/>
          <w:sz w:val="24"/>
          <w:szCs w:val="24"/>
        </w:rPr>
        <w:t>techninio darbo projekto parengimas</w:t>
      </w:r>
      <w:r w:rsidR="00647E83" w:rsidRPr="00647E83">
        <w:rPr>
          <w:rFonts w:ascii="Times New Roman" w:hAnsi="Times New Roman" w:cs="Times New Roman"/>
          <w:color w:val="000000"/>
          <w:sz w:val="24"/>
          <w:szCs w:val="24"/>
        </w:rPr>
        <w:t xml:space="preserve"> ir </w:t>
      </w:r>
      <w:r w:rsidR="00647E83" w:rsidRPr="00647E83">
        <w:rPr>
          <w:rFonts w:ascii="Times New Roman" w:hAnsi="Times New Roman" w:cs="Times New Roman"/>
          <w:kern w:val="24"/>
          <w:sz w:val="24"/>
          <w:szCs w:val="24"/>
        </w:rPr>
        <w:t>rangos da</w:t>
      </w:r>
      <w:r w:rsidR="00647E83" w:rsidRPr="00647E83">
        <w:rPr>
          <w:rFonts w:ascii="Times New Roman" w:hAnsi="Times New Roman" w:cs="Times New Roman"/>
          <w:sz w:val="24"/>
          <w:szCs w:val="24"/>
        </w:rPr>
        <w:t>rbai</w:t>
      </w:r>
      <w:r w:rsidR="00104A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skelbiamos apklausos būdu (toliau – pirkimas)</w:t>
      </w:r>
      <w:r w:rsidRPr="005F0327">
        <w:rPr>
          <w:rFonts w:ascii="Times New Roman" w:eastAsia="Calibri" w:hAnsi="Times New Roman" w:cs="Times New Roman"/>
          <w:bCs/>
          <w:sz w:val="24"/>
          <w:szCs w:val="24"/>
        </w:rPr>
        <w:t xml:space="preserve"> </w:t>
      </w:r>
      <w:r w:rsidR="00E02035" w:rsidRPr="005F0327">
        <w:rPr>
          <w:rFonts w:ascii="Times New Roman" w:hAnsi="Times New Roman" w:cs="Times New Roman"/>
          <w:bCs/>
          <w:sz w:val="24"/>
          <w:szCs w:val="24"/>
        </w:rPr>
        <w:t xml:space="preserve">perkančiosios organizacijos </w:t>
      </w:r>
      <w:r w:rsidR="00FB3C75" w:rsidRPr="005F0327">
        <w:rPr>
          <w:rFonts w:ascii="Times New Roman" w:eastAsia="Calibri" w:hAnsi="Times New Roman" w:cs="Times New Roman"/>
          <w:bCs/>
          <w:sz w:val="24"/>
          <w:szCs w:val="24"/>
        </w:rPr>
        <w:t>vardu atlieka</w:t>
      </w:r>
      <w:r w:rsidR="003A5990" w:rsidRPr="005F0327">
        <w:rPr>
          <w:rFonts w:ascii="Times New Roman" w:eastAsia="Calibri" w:hAnsi="Times New Roman" w:cs="Times New Roman"/>
          <w:bCs/>
          <w:color w:val="00B050"/>
          <w:sz w:val="24"/>
          <w:szCs w:val="24"/>
        </w:rPr>
        <w:t xml:space="preserve"> </w:t>
      </w:r>
      <w:r w:rsidR="007034D1" w:rsidRPr="005F0327">
        <w:rPr>
          <w:rFonts w:ascii="Times New Roman" w:eastAsia="Calibri" w:hAnsi="Times New Roman" w:cs="Times New Roman"/>
          <w:bCs/>
          <w:color w:val="000000" w:themeColor="text1"/>
          <w:sz w:val="24"/>
          <w:szCs w:val="24"/>
        </w:rPr>
        <w:t xml:space="preserve">centrinė perkančioji organizacija: </w:t>
      </w:r>
      <w:r w:rsidR="003A5990" w:rsidRPr="005F0327">
        <w:rPr>
          <w:rFonts w:ascii="Times New Roman" w:eastAsia="Calibri" w:hAnsi="Times New Roman" w:cs="Times New Roman"/>
          <w:bCs/>
          <w:color w:val="000000" w:themeColor="text1"/>
          <w:sz w:val="24"/>
          <w:szCs w:val="24"/>
        </w:rPr>
        <w:t xml:space="preserve">Kaišiadorių </w:t>
      </w:r>
      <w:r>
        <w:rPr>
          <w:rFonts w:ascii="Times New Roman" w:eastAsia="Calibri" w:hAnsi="Times New Roman" w:cs="Times New Roman"/>
          <w:bCs/>
          <w:color w:val="000000" w:themeColor="text1"/>
          <w:sz w:val="24"/>
          <w:szCs w:val="24"/>
        </w:rPr>
        <w:t>rajono savivaldybės administracija</w:t>
      </w:r>
      <w:r w:rsidR="00FB3C75" w:rsidRPr="005F0327">
        <w:rPr>
          <w:rFonts w:ascii="Times New Roman" w:eastAsia="Calibri" w:hAnsi="Times New Roman" w:cs="Times New Roman"/>
          <w:bCs/>
          <w:sz w:val="24"/>
          <w:szCs w:val="24"/>
        </w:rPr>
        <w:t>,</w:t>
      </w:r>
      <w:r w:rsidR="00FB3C75" w:rsidRPr="005F0327">
        <w:rPr>
          <w:rFonts w:ascii="Times New Roman" w:eastAsia="Calibri" w:hAnsi="Times New Roman" w:cs="Times New Roman"/>
          <w:bCs/>
          <w:color w:val="00B050"/>
          <w:sz w:val="24"/>
          <w:szCs w:val="24"/>
        </w:rPr>
        <w:t xml:space="preserve"> </w:t>
      </w:r>
      <w:r w:rsidR="00FB3C75" w:rsidRPr="005F0327">
        <w:rPr>
          <w:rFonts w:ascii="Times New Roman" w:eastAsia="Calibri" w:hAnsi="Times New Roman" w:cs="Times New Roman"/>
          <w:bCs/>
          <w:sz w:val="24"/>
          <w:szCs w:val="24"/>
        </w:rPr>
        <w:t>juridinio asmens kodas</w:t>
      </w:r>
      <w:r w:rsidR="003A5990" w:rsidRPr="005F0327">
        <w:rPr>
          <w:rFonts w:ascii="Times New Roman" w:eastAsia="Calibri" w:hAnsi="Times New Roman" w:cs="Times New Roman"/>
          <w:bCs/>
          <w:color w:val="00B050"/>
          <w:sz w:val="24"/>
          <w:szCs w:val="24"/>
        </w:rPr>
        <w:t xml:space="preserve"> </w:t>
      </w:r>
      <w:r w:rsidR="003A5990" w:rsidRPr="005F0327">
        <w:rPr>
          <w:rFonts w:ascii="Times New Roman" w:eastAsia="Calibri" w:hAnsi="Times New Roman" w:cs="Times New Roman"/>
          <w:bCs/>
          <w:color w:val="000000" w:themeColor="text1"/>
          <w:sz w:val="24"/>
          <w:szCs w:val="24"/>
        </w:rPr>
        <w:t>188773916</w:t>
      </w:r>
      <w:r w:rsidR="00FB3C75" w:rsidRPr="005F0327">
        <w:rPr>
          <w:rFonts w:ascii="Times New Roman" w:eastAsia="Calibri" w:hAnsi="Times New Roman" w:cs="Times New Roman"/>
          <w:bCs/>
          <w:sz w:val="24"/>
          <w:szCs w:val="24"/>
        </w:rPr>
        <w:t xml:space="preserve">, adresas </w:t>
      </w:r>
      <w:r w:rsidR="007D205A" w:rsidRPr="005F0327">
        <w:rPr>
          <w:rFonts w:ascii="Times New Roman" w:eastAsia="Calibri" w:hAnsi="Times New Roman" w:cs="Times New Roman"/>
          <w:bCs/>
          <w:color w:val="000000" w:themeColor="text1"/>
          <w:sz w:val="24"/>
          <w:szCs w:val="24"/>
        </w:rPr>
        <w:t>Katedros g. 4, Kaišiadorys</w:t>
      </w:r>
      <w:r w:rsidR="00FB3C75" w:rsidRPr="005F0327">
        <w:rPr>
          <w:rFonts w:ascii="Times New Roman" w:eastAsia="Calibri" w:hAnsi="Times New Roman" w:cs="Times New Roman"/>
          <w:bCs/>
          <w:sz w:val="24"/>
          <w:szCs w:val="24"/>
        </w:rPr>
        <w:t xml:space="preserve">, darbo laikas </w:t>
      </w:r>
      <w:r w:rsidR="007D205A" w:rsidRPr="005F0327">
        <w:rPr>
          <w:rFonts w:ascii="Times New Roman" w:eastAsia="Calibri" w:hAnsi="Times New Roman" w:cs="Times New Roman"/>
          <w:bCs/>
          <w:color w:val="000000" w:themeColor="text1"/>
          <w:sz w:val="24"/>
          <w:szCs w:val="24"/>
        </w:rPr>
        <w:t>I-IV 8.00-17.00 V 8.00-16.45</w:t>
      </w:r>
      <w:r w:rsidR="00FB3C75" w:rsidRPr="005F0327">
        <w:rPr>
          <w:rFonts w:ascii="Times New Roman" w:eastAsia="Calibri" w:hAnsi="Times New Roman" w:cs="Times New Roman"/>
          <w:bCs/>
          <w:sz w:val="24"/>
          <w:szCs w:val="24"/>
        </w:rPr>
        <w:t xml:space="preserve">. Sutartį pasirašys </w:t>
      </w:r>
      <w:r w:rsidR="006B3563" w:rsidRPr="005F0327">
        <w:rPr>
          <w:rFonts w:ascii="Times New Roman" w:hAnsi="Times New Roman" w:cs="Times New Roman"/>
          <w:bCs/>
          <w:sz w:val="24"/>
          <w:szCs w:val="24"/>
        </w:rPr>
        <w:t>perkančioji organizacija</w:t>
      </w:r>
      <w:r w:rsidR="00FB3C75" w:rsidRPr="005F0327">
        <w:rPr>
          <w:rFonts w:ascii="Times New Roman" w:eastAsia="Calibri" w:hAnsi="Times New Roman" w:cs="Times New Roman"/>
          <w:bCs/>
          <w:sz w:val="24"/>
          <w:szCs w:val="24"/>
        </w:rPr>
        <w:t>.</w:t>
      </w:r>
      <w:r w:rsidR="00A56E33" w:rsidRPr="005F0327">
        <w:rPr>
          <w:rFonts w:ascii="Times New Roman" w:eastAsia="Calibri" w:hAnsi="Times New Roman" w:cs="Times New Roman"/>
          <w:bCs/>
          <w:sz w:val="24"/>
          <w:szCs w:val="24"/>
        </w:rPr>
        <w:t xml:space="preserve"> </w:t>
      </w:r>
    </w:p>
    <w:p w:rsidR="00316D64" w:rsidRPr="005F0327" w:rsidRDefault="00CA0CC5"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C71343">
        <w:rPr>
          <w:rFonts w:ascii="Times New Roman" w:hAnsi="Times New Roman" w:cs="Times New Roman"/>
          <w:bCs/>
          <w:i/>
          <w:color w:val="000000" w:themeColor="text1"/>
          <w:sz w:val="24"/>
          <w:szCs w:val="24"/>
        </w:rPr>
        <w:t>darbų</w:t>
      </w:r>
      <w:r w:rsidR="00C71343"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C70C67"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5F0327" w:rsidRDefault="005D0C03" w:rsidP="005D0C03">
      <w:pPr>
        <w:pStyle w:val="Betarp"/>
        <w:numPr>
          <w:ilvl w:val="1"/>
          <w:numId w:val="19"/>
        </w:numPr>
        <w:tabs>
          <w:tab w:val="left" w:pos="709"/>
        </w:tabs>
        <w:spacing w:after="120"/>
        <w:ind w:left="0" w:firstLine="851"/>
        <w:contextualSpacing/>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647E83">
        <w:rPr>
          <w:rFonts w:ascii="Times New Roman" w:hAnsi="Times New Roman" w:cs="Times New Roman"/>
          <w:color w:val="000000"/>
          <w:sz w:val="24"/>
          <w:szCs w:val="24"/>
        </w:rPr>
        <w:t xml:space="preserve"> </w:t>
      </w:r>
      <w:r w:rsidR="00647E83" w:rsidRPr="00647E83">
        <w:rPr>
          <w:rFonts w:ascii="Times New Roman" w:hAnsi="Times New Roman" w:cs="Times New Roman"/>
          <w:i/>
          <w:color w:val="000000"/>
          <w:sz w:val="24"/>
          <w:szCs w:val="24"/>
        </w:rPr>
        <w:t>Ž</w:t>
      </w:r>
      <w:r w:rsidR="00647E83" w:rsidRPr="00647E83">
        <w:rPr>
          <w:rFonts w:ascii="Times New Roman" w:hAnsi="Times New Roman" w:cs="Times New Roman"/>
          <w:i/>
          <w:sz w:val="24"/>
          <w:szCs w:val="24"/>
        </w:rPr>
        <w:t>aslių</w:t>
      </w:r>
      <w:r w:rsidR="00647E83" w:rsidRPr="00647E83">
        <w:rPr>
          <w:rFonts w:ascii="Times New Roman" w:hAnsi="Times New Roman" w:cs="Times New Roman"/>
          <w:i/>
          <w:color w:val="000000"/>
          <w:sz w:val="24"/>
          <w:szCs w:val="24"/>
        </w:rPr>
        <w:t xml:space="preserve"> gatvės, esančios </w:t>
      </w:r>
      <w:proofErr w:type="spellStart"/>
      <w:r w:rsidR="00647E83" w:rsidRPr="00647E83">
        <w:rPr>
          <w:rFonts w:ascii="Times New Roman" w:hAnsi="Times New Roman" w:cs="Times New Roman"/>
          <w:i/>
          <w:color w:val="000000"/>
          <w:sz w:val="24"/>
          <w:szCs w:val="24"/>
        </w:rPr>
        <w:t>Zūbiškių</w:t>
      </w:r>
      <w:proofErr w:type="spellEnd"/>
      <w:r w:rsidR="00647E83" w:rsidRPr="00647E83">
        <w:rPr>
          <w:rFonts w:ascii="Times New Roman" w:hAnsi="Times New Roman" w:cs="Times New Roman"/>
          <w:i/>
          <w:color w:val="000000"/>
          <w:sz w:val="24"/>
          <w:szCs w:val="24"/>
        </w:rPr>
        <w:t xml:space="preserve"> k., Kaišiadorių r. elektros apšvietimo linijos </w:t>
      </w:r>
      <w:r w:rsidR="00647E83" w:rsidRPr="00647E83">
        <w:rPr>
          <w:rFonts w:ascii="Times New Roman" w:hAnsi="Times New Roman" w:cs="Times New Roman"/>
          <w:i/>
          <w:sz w:val="24"/>
          <w:szCs w:val="24"/>
        </w:rPr>
        <w:t>techninio darbo projekto parengimą</w:t>
      </w:r>
      <w:r w:rsidR="00647E83" w:rsidRPr="00647E83">
        <w:rPr>
          <w:rFonts w:ascii="Times New Roman" w:hAnsi="Times New Roman" w:cs="Times New Roman"/>
          <w:i/>
          <w:color w:val="000000"/>
          <w:sz w:val="24"/>
          <w:szCs w:val="24"/>
        </w:rPr>
        <w:t xml:space="preserve"> ir </w:t>
      </w:r>
      <w:r w:rsidR="00647E83" w:rsidRPr="00647E83">
        <w:rPr>
          <w:rFonts w:ascii="Times New Roman" w:hAnsi="Times New Roman" w:cs="Times New Roman"/>
          <w:i/>
          <w:kern w:val="24"/>
          <w:sz w:val="24"/>
          <w:szCs w:val="24"/>
        </w:rPr>
        <w:t>rangos da</w:t>
      </w:r>
      <w:r w:rsidR="00647E83" w:rsidRPr="00647E83">
        <w:rPr>
          <w:rFonts w:ascii="Times New Roman" w:hAnsi="Times New Roman" w:cs="Times New Roman"/>
          <w:i/>
          <w:sz w:val="24"/>
          <w:szCs w:val="24"/>
        </w:rPr>
        <w:t>rbus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Pr="005F0327"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lastRenderedPageBreak/>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38225B">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 7 „</w:t>
      </w:r>
      <w:r>
        <w:rPr>
          <w:rStyle w:val="Antrat1Diagrama"/>
          <w:rFonts w:ascii="Times New Roman" w:hAnsi="Times New Roman" w:cs="Times New Roman"/>
          <w:bCs/>
          <w:sz w:val="24"/>
          <w:szCs w:val="24"/>
        </w:rPr>
        <w:t>Deklaracija dėl tiekėjo atitikties pirkimo dokumentuose keliamiems reikalavimams“</w:t>
      </w:r>
      <w:r w:rsidR="0085779C" w:rsidRPr="005F0327">
        <w:rPr>
          <w:rStyle w:val="Antrat1Diagrama"/>
          <w:rFonts w:ascii="Times New Roman" w:hAnsi="Times New Roman" w:cs="Times New Roman"/>
          <w:bCs/>
          <w:sz w:val="24"/>
          <w:szCs w:val="24"/>
        </w:rPr>
        <w:t>.</w:t>
      </w:r>
    </w:p>
    <w:p w:rsidR="00535039" w:rsidRPr="005F0327" w:rsidRDefault="00535039"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„Planas“.</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8D0C1D"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9313" w:type="dxa"/>
        <w:jc w:val="center"/>
        <w:tblInd w:w="-841" w:type="dxa"/>
        <w:tblLayout w:type="fixed"/>
        <w:tblCellMar>
          <w:left w:w="0" w:type="dxa"/>
          <w:right w:w="0" w:type="dxa"/>
        </w:tblCellMar>
        <w:tblLook w:val="04A0"/>
      </w:tblPr>
      <w:tblGrid>
        <w:gridCol w:w="850"/>
        <w:gridCol w:w="4620"/>
        <w:gridCol w:w="3843"/>
      </w:tblGrid>
      <w:tr w:rsidR="008C40D2" w:rsidRPr="008C40D2" w:rsidTr="00C71343">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rsidTr="00C71343">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sz w:val="22"/>
                <w:szCs w:val="22"/>
              </w:rPr>
            </w:pPr>
            <w:r w:rsidRPr="008C40D2">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rsidR="008C40D2" w:rsidRPr="008C40D2" w:rsidRDefault="008C40D2" w:rsidP="008C40D2">
            <w:pPr>
              <w:spacing w:line="240" w:lineRule="auto"/>
              <w:rPr>
                <w:rFonts w:ascii="Times New Roman" w:eastAsia="Times New Roman" w:hAnsi="Times New Roman" w:cs="Times New Roman"/>
                <w:b/>
                <w:sz w:val="22"/>
                <w:szCs w:val="22"/>
              </w:rPr>
            </w:pPr>
          </w:p>
          <w:p w:rsidR="008C40D2" w:rsidRPr="008C40D2" w:rsidRDefault="008C40D2" w:rsidP="008C40D2">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rsidR="008C40D2" w:rsidRPr="008C40D2" w:rsidRDefault="008C40D2" w:rsidP="008C40D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įrengimo darbams (Elektros įrenginių įrengimas) aplinkos apsaugos vadybos sistemos reikalavimus pagal standartą LST EN ISO 14001 „Aplinkos vadybos sistemos. Reikalavimai ir naudojimo </w:t>
            </w:r>
            <w:r w:rsidRPr="00935B3F">
              <w:rPr>
                <w:rFonts w:ascii="Times New Roman" w:eastAsia="Calibri" w:hAnsi="Times New Roman" w:cs="Times New Roman"/>
                <w:sz w:val="22"/>
                <w:szCs w:val="22"/>
                <w:lang w:eastAsia="en-US"/>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lastRenderedPageBreak/>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0E1173">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935B3F"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C71343">
        <w:rPr>
          <w:rFonts w:ascii="Times New Roman" w:eastAsia="Times New Roman" w:hAnsi="Times New Roman" w:cs="Times New Roman"/>
          <w:b/>
          <w:iCs/>
          <w:color w:val="000000"/>
          <w:sz w:val="24"/>
          <w:szCs w:val="24"/>
          <w:lang w:eastAsia="en-US"/>
        </w:rPr>
        <w:t xml:space="preserve"> </w:t>
      </w:r>
      <w:r w:rsidR="00647E83" w:rsidRPr="00647E83">
        <w:rPr>
          <w:rFonts w:ascii="Times New Roman" w:hAnsi="Times New Roman" w:cs="Times New Roman"/>
          <w:b/>
          <w:sz w:val="24"/>
          <w:szCs w:val="24"/>
        </w:rPr>
        <w:t>ŽASLIŲ</w:t>
      </w:r>
      <w:r w:rsidR="00647E83" w:rsidRPr="00647E83">
        <w:rPr>
          <w:rFonts w:ascii="Times New Roman" w:hAnsi="Times New Roman" w:cs="Times New Roman"/>
          <w:b/>
          <w:color w:val="000000"/>
          <w:sz w:val="24"/>
          <w:szCs w:val="24"/>
        </w:rPr>
        <w:t xml:space="preserve"> GATVĖS, ESANČIOS ZŪBIŠKIŲ K., KAIŠIADORIŲ R. ELEKTROS APŠVIETIMO LINIJOS </w:t>
      </w:r>
      <w:r w:rsidR="00647E83" w:rsidRPr="00647E83">
        <w:rPr>
          <w:rFonts w:ascii="Times New Roman" w:hAnsi="Times New Roman" w:cs="Times New Roman"/>
          <w:b/>
          <w:sz w:val="24"/>
          <w:szCs w:val="24"/>
        </w:rPr>
        <w:t>TECHNINIO DARBO PROJEKTO PARENGIM</w:t>
      </w:r>
      <w:r w:rsidR="00647E83">
        <w:rPr>
          <w:rFonts w:ascii="Times New Roman" w:hAnsi="Times New Roman" w:cs="Times New Roman"/>
          <w:b/>
          <w:sz w:val="24"/>
          <w:szCs w:val="24"/>
        </w:rPr>
        <w:t>O</w:t>
      </w:r>
      <w:r w:rsidR="00647E83" w:rsidRPr="00647E83">
        <w:rPr>
          <w:rFonts w:ascii="Times New Roman" w:hAnsi="Times New Roman" w:cs="Times New Roman"/>
          <w:b/>
          <w:color w:val="000000"/>
          <w:sz w:val="24"/>
          <w:szCs w:val="24"/>
        </w:rPr>
        <w:t xml:space="preserve"> IR </w:t>
      </w:r>
      <w:r w:rsidR="00647E83" w:rsidRPr="00647E83">
        <w:rPr>
          <w:rFonts w:ascii="Times New Roman" w:hAnsi="Times New Roman" w:cs="Times New Roman"/>
          <w:b/>
          <w:kern w:val="24"/>
          <w:sz w:val="24"/>
          <w:szCs w:val="24"/>
        </w:rPr>
        <w:t>RANGOS DA</w:t>
      </w:r>
      <w:r w:rsidR="00647E83" w:rsidRPr="00647E83">
        <w:rPr>
          <w:rFonts w:ascii="Times New Roman" w:hAnsi="Times New Roman" w:cs="Times New Roman"/>
          <w:b/>
          <w:sz w:val="24"/>
          <w:szCs w:val="24"/>
        </w:rPr>
        <w:t>RB</w:t>
      </w:r>
      <w:r w:rsidR="00647E83">
        <w:rPr>
          <w:rFonts w:ascii="Times New Roman" w:hAnsi="Times New Roman" w:cs="Times New Roman"/>
          <w:b/>
          <w:sz w:val="24"/>
          <w:szCs w:val="24"/>
        </w:rPr>
        <w:t>Ų</w:t>
      </w:r>
    </w:p>
    <w:p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C71343" w:rsidRDefault="00647E83" w:rsidP="00647E83">
            <w:pPr>
              <w:spacing w:line="240" w:lineRule="auto"/>
              <w:ind w:firstLine="0"/>
              <w:rPr>
                <w:rFonts w:ascii="Times New Roman" w:eastAsia="Calibri" w:hAnsi="Times New Roman" w:cs="Times New Roman"/>
                <w:sz w:val="24"/>
                <w:szCs w:val="24"/>
              </w:rPr>
            </w:pPr>
            <w:r w:rsidRPr="00647E83">
              <w:rPr>
                <w:rFonts w:ascii="Times New Roman" w:hAnsi="Times New Roman" w:cs="Times New Roman"/>
                <w:color w:val="000000"/>
                <w:sz w:val="24"/>
                <w:szCs w:val="24"/>
              </w:rPr>
              <w:t>Ž</w:t>
            </w:r>
            <w:r w:rsidRPr="00647E83">
              <w:rPr>
                <w:rFonts w:ascii="Times New Roman" w:hAnsi="Times New Roman" w:cs="Times New Roman"/>
                <w:sz w:val="24"/>
                <w:szCs w:val="24"/>
              </w:rPr>
              <w:t>aslių</w:t>
            </w:r>
            <w:r w:rsidRPr="00647E83">
              <w:rPr>
                <w:rFonts w:ascii="Times New Roman" w:hAnsi="Times New Roman" w:cs="Times New Roman"/>
                <w:color w:val="000000"/>
                <w:sz w:val="24"/>
                <w:szCs w:val="24"/>
              </w:rPr>
              <w:t xml:space="preserve"> gatvės, esančios </w:t>
            </w:r>
            <w:proofErr w:type="spellStart"/>
            <w:r w:rsidRPr="00647E83">
              <w:rPr>
                <w:rFonts w:ascii="Times New Roman" w:hAnsi="Times New Roman" w:cs="Times New Roman"/>
                <w:color w:val="000000"/>
                <w:sz w:val="24"/>
                <w:szCs w:val="24"/>
              </w:rPr>
              <w:t>Zūbiškių</w:t>
            </w:r>
            <w:proofErr w:type="spellEnd"/>
            <w:r w:rsidRPr="00647E83">
              <w:rPr>
                <w:rFonts w:ascii="Times New Roman" w:hAnsi="Times New Roman" w:cs="Times New Roman"/>
                <w:color w:val="000000"/>
                <w:sz w:val="24"/>
                <w:szCs w:val="24"/>
              </w:rPr>
              <w:t xml:space="preserve"> k., Kaišiadorių r. elektros apšvietimo linijos </w:t>
            </w:r>
            <w:r w:rsidRPr="00647E83">
              <w:rPr>
                <w:rFonts w:ascii="Times New Roman" w:hAnsi="Times New Roman" w:cs="Times New Roman"/>
                <w:sz w:val="24"/>
                <w:szCs w:val="24"/>
              </w:rPr>
              <w:t>techninio darbo projekto parengim</w:t>
            </w:r>
            <w:r>
              <w:rPr>
                <w:rFonts w:ascii="Times New Roman" w:hAnsi="Times New Roman" w:cs="Times New Roman"/>
                <w:sz w:val="24"/>
                <w:szCs w:val="24"/>
              </w:rPr>
              <w:t>o paslauga</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935B3F" w:rsidRPr="00935B3F" w:rsidTr="00CF1BD8">
        <w:tc>
          <w:tcPr>
            <w:tcW w:w="9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370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C71343" w:rsidRDefault="00647E83" w:rsidP="00647E83">
            <w:pPr>
              <w:spacing w:line="240" w:lineRule="auto"/>
              <w:ind w:firstLine="0"/>
              <w:rPr>
                <w:rFonts w:ascii="Times New Roman" w:eastAsia="Calibri" w:hAnsi="Times New Roman" w:cs="Times New Roman"/>
                <w:sz w:val="24"/>
                <w:szCs w:val="24"/>
              </w:rPr>
            </w:pPr>
            <w:r w:rsidRPr="00647E83">
              <w:rPr>
                <w:rFonts w:ascii="Times New Roman" w:hAnsi="Times New Roman" w:cs="Times New Roman"/>
                <w:color w:val="000000"/>
                <w:sz w:val="24"/>
                <w:szCs w:val="24"/>
              </w:rPr>
              <w:t>Ž</w:t>
            </w:r>
            <w:r w:rsidRPr="00647E83">
              <w:rPr>
                <w:rFonts w:ascii="Times New Roman" w:hAnsi="Times New Roman" w:cs="Times New Roman"/>
                <w:sz w:val="24"/>
                <w:szCs w:val="24"/>
              </w:rPr>
              <w:t>aslių</w:t>
            </w:r>
            <w:r w:rsidRPr="00647E83">
              <w:rPr>
                <w:rFonts w:ascii="Times New Roman" w:hAnsi="Times New Roman" w:cs="Times New Roman"/>
                <w:color w:val="000000"/>
                <w:sz w:val="24"/>
                <w:szCs w:val="24"/>
              </w:rPr>
              <w:t xml:space="preserve"> gatvės, esančios </w:t>
            </w:r>
            <w:proofErr w:type="spellStart"/>
            <w:r w:rsidRPr="00647E83">
              <w:rPr>
                <w:rFonts w:ascii="Times New Roman" w:hAnsi="Times New Roman" w:cs="Times New Roman"/>
                <w:color w:val="000000"/>
                <w:sz w:val="24"/>
                <w:szCs w:val="24"/>
              </w:rPr>
              <w:t>Zūbiškių</w:t>
            </w:r>
            <w:proofErr w:type="spellEnd"/>
            <w:r w:rsidRPr="00647E83">
              <w:rPr>
                <w:rFonts w:ascii="Times New Roman" w:hAnsi="Times New Roman" w:cs="Times New Roman"/>
                <w:color w:val="000000"/>
                <w:sz w:val="24"/>
                <w:szCs w:val="24"/>
              </w:rPr>
              <w:t xml:space="preserve"> k., Kaišiadorių r. elektros apšvietimo </w:t>
            </w:r>
            <w:r w:rsidRPr="00647E83">
              <w:rPr>
                <w:rFonts w:ascii="Times New Roman" w:hAnsi="Times New Roman" w:cs="Times New Roman"/>
                <w:color w:val="000000"/>
                <w:sz w:val="24"/>
                <w:szCs w:val="24"/>
              </w:rPr>
              <w:lastRenderedPageBreak/>
              <w:t xml:space="preserve">linijos </w:t>
            </w:r>
            <w:r w:rsidRPr="00647E83">
              <w:rPr>
                <w:rFonts w:ascii="Times New Roman" w:hAnsi="Times New Roman" w:cs="Times New Roman"/>
                <w:kern w:val="24"/>
                <w:sz w:val="24"/>
                <w:szCs w:val="24"/>
              </w:rPr>
              <w:t>rangos da</w:t>
            </w:r>
            <w:r w:rsidRPr="00647E83">
              <w:rPr>
                <w:rFonts w:ascii="Times New Roman" w:hAnsi="Times New Roman" w:cs="Times New Roman"/>
                <w:sz w:val="24"/>
                <w:szCs w:val="24"/>
              </w:rPr>
              <w:t>rbai</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935B3F" w:rsidRPr="00935B3F" w:rsidTr="00CF1BD8">
        <w:tc>
          <w:tcPr>
            <w:tcW w:w="8070" w:type="dxa"/>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35B3F" w:rsidRPr="00935B3F" w:rsidRDefault="00935B3F" w:rsidP="00935B3F">
            <w:pPr>
              <w:spacing w:line="240" w:lineRule="auto"/>
              <w:ind w:firstLine="0"/>
              <w:jc w:val="right"/>
              <w:rPr>
                <w:rFonts w:ascii="Times New Roman" w:eastAsia="Calibri" w:hAnsi="Times New Roman" w:cs="Times New Roman"/>
                <w:b/>
                <w:sz w:val="22"/>
                <w:szCs w:val="22"/>
              </w:rPr>
            </w:pPr>
            <w:r w:rsidRPr="00935B3F">
              <w:rPr>
                <w:rFonts w:ascii="Times New Roman" w:eastAsia="Calibri" w:hAnsi="Times New Roman" w:cs="Times New Roman"/>
                <w:b/>
                <w:sz w:val="22"/>
                <w:szCs w:val="22"/>
              </w:rPr>
              <w:lastRenderedPageBreak/>
              <w:t>IŠ VISO:</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35B3F" w:rsidRPr="00935B3F" w:rsidRDefault="00935B3F"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br w:type="textWrapping" w:clear="all"/>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7D6542" w:rsidRPr="002D3CD4" w:rsidRDefault="007D6542"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010244" w:rsidRDefault="00010244"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9B4090">
      <w:pPr>
        <w:rPr>
          <w:rFonts w:ascii="Arial" w:hAnsi="Arial" w:cs="Arial"/>
        </w:rPr>
      </w:pPr>
    </w:p>
    <w:p w:rsidR="005F0C11" w:rsidRDefault="005F0C11" w:rsidP="00503551">
      <w:pPr>
        <w:ind w:firstLine="0"/>
        <w:rPr>
          <w:rFonts w:ascii="Arial" w:hAnsi="Arial" w:cs="Arial"/>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0E1173">
        <w:rPr>
          <w:rFonts w:ascii="Times New Roman" w:eastAsia="Times New Roman" w:hAnsi="Times New Roman" w:cs="Times New Roman"/>
          <w:sz w:val="24"/>
          <w:szCs w:val="24"/>
          <w:lang w:eastAsia="en-US"/>
        </w:rPr>
        <w:t xml:space="preserve"> nustatytą specialiųjų sąlygų 3.1.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0E1173">
        <w:rPr>
          <w:rFonts w:ascii="Times New Roman" w:eastAsia="Times New Roman" w:hAnsi="Times New Roman" w:cs="Times New Roman"/>
          <w:sz w:val="24"/>
          <w:szCs w:val="24"/>
          <w:lang w:eastAsia="en-US"/>
        </w:rPr>
        <w:t xml:space="preserve"> nustatytas specialiųjų sąlygų 4.1. p.</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535039">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Pr>
          <w:rFonts w:ascii="Times New Roman" w:hAnsi="Times New Roman" w:cs="Times New Roman"/>
          <w:sz w:val="24"/>
          <w:szCs w:val="24"/>
        </w:rPr>
        <w:t>8</w:t>
      </w:r>
      <w:r w:rsidRPr="002D3CD4">
        <w:rPr>
          <w:rFonts w:ascii="Times New Roman" w:hAnsi="Times New Roman" w:cs="Times New Roman"/>
          <w:sz w:val="24"/>
          <w:szCs w:val="24"/>
        </w:rPr>
        <w:t xml:space="preserve"> priedas</w:t>
      </w:r>
    </w:p>
    <w:p w:rsidR="00535039" w:rsidRPr="002D3CD4" w:rsidRDefault="00535039" w:rsidP="0053503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„Planas“</w:t>
      </w:r>
      <w:r w:rsidRPr="002D3CD4">
        <w:rPr>
          <w:rFonts w:ascii="Times New Roman" w:hAnsi="Times New Roman" w:cs="Times New Roman"/>
          <w:sz w:val="24"/>
          <w:szCs w:val="24"/>
        </w:rPr>
        <w:t xml:space="preserve"> </w:t>
      </w:r>
      <w:r>
        <w:rPr>
          <w:rFonts w:ascii="Times New Roman" w:hAnsi="Times New Roman" w:cs="Times New Roman"/>
          <w:sz w:val="24"/>
          <w:szCs w:val="24"/>
        </w:rPr>
        <w:t>(pridedamas atskiru dokumentu)</w:t>
      </w:r>
    </w:p>
    <w:p w:rsidR="00535039" w:rsidRPr="0023719D" w:rsidRDefault="00535039" w:rsidP="00535039">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i/>
          <w:sz w:val="20"/>
          <w:szCs w:val="20"/>
          <w:lang w:val="en-US" w:eastAsia="en-US"/>
        </w:rPr>
      </w:pPr>
    </w:p>
    <w:sectPr w:rsidR="00535039" w:rsidRPr="0023719D"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E1B" w:rsidRDefault="00A93E1B" w:rsidP="00D05666">
      <w:r>
        <w:separator/>
      </w:r>
    </w:p>
  </w:endnote>
  <w:endnote w:type="continuationSeparator" w:id="0">
    <w:p w:rsidR="00A93E1B" w:rsidRDefault="00A93E1B" w:rsidP="00D05666">
      <w:r>
        <w:continuationSeparator/>
      </w:r>
    </w:p>
  </w:endnote>
  <w:endnote w:type="continuationNotice" w:id="1">
    <w:p w:rsidR="00A93E1B" w:rsidRDefault="00A93E1B">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E1B" w:rsidRDefault="00A93E1B" w:rsidP="00D05666">
      <w:r>
        <w:separator/>
      </w:r>
    </w:p>
  </w:footnote>
  <w:footnote w:type="continuationSeparator" w:id="0">
    <w:p w:rsidR="00A93E1B" w:rsidRDefault="00A93E1B" w:rsidP="00D05666">
      <w:r>
        <w:continuationSeparator/>
      </w:r>
    </w:p>
  </w:footnote>
  <w:footnote w:type="continuationNotice" w:id="1">
    <w:p w:rsidR="00A93E1B" w:rsidRDefault="00A93E1B">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8D0C1D"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7">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4"/>
  </w:num>
  <w:num w:numId="3">
    <w:abstractNumId w:val="9"/>
  </w:num>
  <w:num w:numId="4">
    <w:abstractNumId w:val="17"/>
  </w:num>
  <w:num w:numId="5">
    <w:abstractNumId w:val="5"/>
  </w:num>
  <w:num w:numId="6">
    <w:abstractNumId w:val="2"/>
  </w:num>
  <w:num w:numId="7">
    <w:abstractNumId w:val="10"/>
  </w:num>
  <w:num w:numId="8">
    <w:abstractNumId w:val="1"/>
  </w:num>
  <w:num w:numId="9">
    <w:abstractNumId w:val="16"/>
  </w:num>
  <w:num w:numId="10">
    <w:abstractNumId w:val="13"/>
  </w:num>
  <w:num w:numId="11">
    <w:abstractNumId w:val="15"/>
  </w:num>
  <w:num w:numId="12">
    <w:abstractNumId w:val="12"/>
  </w:num>
  <w:num w:numId="13">
    <w:abstractNumId w:val="18"/>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7"/>
  </w:num>
  <w:num w:numId="1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397"/>
  <w:hyphenationZone w:val="396"/>
  <w:characterSpacingControl w:val="doNotCompress"/>
  <w:hdrShapeDefaults>
    <o:shapedefaults v:ext="edit" spidmax="29698"/>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8D7"/>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5478"/>
    <w:rsid w:val="00085609"/>
    <w:rsid w:val="000859C8"/>
    <w:rsid w:val="0008617B"/>
    <w:rsid w:val="0008628D"/>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17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1D16"/>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4B9"/>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150"/>
    <w:rsid w:val="001D567F"/>
    <w:rsid w:val="001D58C5"/>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19D"/>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9CF"/>
    <w:rsid w:val="00334EB8"/>
    <w:rsid w:val="0033575F"/>
    <w:rsid w:val="00335A01"/>
    <w:rsid w:val="00335DA5"/>
    <w:rsid w:val="00336B1D"/>
    <w:rsid w:val="003406FD"/>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25B"/>
    <w:rsid w:val="00382455"/>
    <w:rsid w:val="00382939"/>
    <w:rsid w:val="00382B76"/>
    <w:rsid w:val="003849A9"/>
    <w:rsid w:val="00384F5A"/>
    <w:rsid w:val="00386A7C"/>
    <w:rsid w:val="003878F0"/>
    <w:rsid w:val="003903FB"/>
    <w:rsid w:val="00390A8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6D"/>
    <w:rsid w:val="00483E10"/>
    <w:rsid w:val="004847DE"/>
    <w:rsid w:val="00485E23"/>
    <w:rsid w:val="004860D7"/>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039"/>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AC2"/>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1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B99"/>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A34"/>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83"/>
    <w:rsid w:val="006512AF"/>
    <w:rsid w:val="00651301"/>
    <w:rsid w:val="00651664"/>
    <w:rsid w:val="00651E2B"/>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59"/>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12F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0C1D"/>
    <w:rsid w:val="008D1798"/>
    <w:rsid w:val="008D277C"/>
    <w:rsid w:val="008D2D3D"/>
    <w:rsid w:val="008D3AE8"/>
    <w:rsid w:val="008D4401"/>
    <w:rsid w:val="008D6F67"/>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31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0CC8"/>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E1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E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9FC"/>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B76B5"/>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43"/>
    <w:rsid w:val="00C714A2"/>
    <w:rsid w:val="00C71C6F"/>
    <w:rsid w:val="00C71DD7"/>
    <w:rsid w:val="00C725E4"/>
    <w:rsid w:val="00C74421"/>
    <w:rsid w:val="00C74B05"/>
    <w:rsid w:val="00C757EB"/>
    <w:rsid w:val="00C75E83"/>
    <w:rsid w:val="00C7706C"/>
    <w:rsid w:val="00C77185"/>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34"/>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F6A2753F-AC4E-4AA4-A836-D5EDC943F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12938</Words>
  <Characters>7376</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Savivaldybe</cp:lastModifiedBy>
  <cp:revision>12</cp:revision>
  <cp:lastPrinted>2024-03-21T11:21:00Z</cp:lastPrinted>
  <dcterms:created xsi:type="dcterms:W3CDTF">2025-01-31T06:14:00Z</dcterms:created>
  <dcterms:modified xsi:type="dcterms:W3CDTF">2025-02-19T06:38:00Z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