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448B" w14:textId="41942B77" w:rsidR="0031790D" w:rsidRPr="00557963" w:rsidRDefault="00404266" w:rsidP="004D4952">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54F1D27" w14:textId="77777777" w:rsidR="00404266" w:rsidRDefault="00404266" w:rsidP="0040426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04266" w14:paraId="42BC4A0C" w14:textId="77777777" w:rsidTr="00E76B36">
        <w:tc>
          <w:tcPr>
            <w:tcW w:w="2448" w:type="dxa"/>
          </w:tcPr>
          <w:p w14:paraId="671E2A25" w14:textId="77777777" w:rsidR="00404266" w:rsidRDefault="00404266" w:rsidP="00E76B36">
            <w:pPr>
              <w:jc w:val="both"/>
              <w:rPr>
                <w:b/>
                <w:kern w:val="2"/>
                <w:szCs w:val="24"/>
              </w:rPr>
            </w:pPr>
            <w:r>
              <w:rPr>
                <w:b/>
                <w:kern w:val="2"/>
                <w:szCs w:val="24"/>
              </w:rPr>
              <w:t>Sutarties pavadinimas</w:t>
            </w:r>
          </w:p>
        </w:tc>
        <w:tc>
          <w:tcPr>
            <w:tcW w:w="7110" w:type="dxa"/>
            <w:gridSpan w:val="3"/>
          </w:tcPr>
          <w:p w14:paraId="0B43CA80" w14:textId="15ACAE50" w:rsidR="00404266" w:rsidRPr="0098275F" w:rsidRDefault="0098275F" w:rsidP="00E76B36">
            <w:pPr>
              <w:jc w:val="both"/>
              <w:rPr>
                <w:b/>
                <w:bCs/>
                <w:kern w:val="2"/>
                <w:szCs w:val="24"/>
              </w:rPr>
            </w:pPr>
            <w:r w:rsidRPr="0098275F">
              <w:rPr>
                <w:b/>
                <w:bCs/>
                <w:kern w:val="2"/>
                <w:sz w:val="22"/>
                <w:szCs w:val="22"/>
              </w:rPr>
              <w:t>AUTOMOBILIŲ ATSARGINIŲ DALIŲ IR AUTOSERVISO PASLAUGŲ (KARTU SU SENIŪNIJOMIS) PIRKIMO SUTARTIS</w:t>
            </w:r>
          </w:p>
        </w:tc>
      </w:tr>
      <w:tr w:rsidR="00404266" w14:paraId="7DD9A6DF" w14:textId="77777777" w:rsidTr="00E76B36">
        <w:tc>
          <w:tcPr>
            <w:tcW w:w="2448" w:type="dxa"/>
          </w:tcPr>
          <w:p w14:paraId="4C717504" w14:textId="77777777" w:rsidR="00404266" w:rsidRDefault="00404266" w:rsidP="00E76B36">
            <w:pPr>
              <w:jc w:val="both"/>
              <w:rPr>
                <w:b/>
                <w:kern w:val="2"/>
                <w:szCs w:val="24"/>
              </w:rPr>
            </w:pPr>
            <w:r>
              <w:rPr>
                <w:b/>
                <w:kern w:val="2"/>
                <w:szCs w:val="24"/>
              </w:rPr>
              <w:t>Sutarties data</w:t>
            </w:r>
          </w:p>
        </w:tc>
        <w:tc>
          <w:tcPr>
            <w:tcW w:w="2177" w:type="dxa"/>
          </w:tcPr>
          <w:p w14:paraId="37A2FF4F" w14:textId="77777777" w:rsidR="00404266" w:rsidRDefault="00404266" w:rsidP="00E76B36">
            <w:pPr>
              <w:jc w:val="both"/>
              <w:rPr>
                <w:kern w:val="2"/>
                <w:szCs w:val="24"/>
              </w:rPr>
            </w:pPr>
          </w:p>
        </w:tc>
        <w:tc>
          <w:tcPr>
            <w:tcW w:w="2362" w:type="dxa"/>
          </w:tcPr>
          <w:p w14:paraId="03293FE9" w14:textId="77777777" w:rsidR="00404266" w:rsidRDefault="00404266" w:rsidP="00E76B36">
            <w:pPr>
              <w:jc w:val="both"/>
              <w:rPr>
                <w:b/>
                <w:kern w:val="2"/>
                <w:szCs w:val="24"/>
              </w:rPr>
            </w:pPr>
            <w:r>
              <w:rPr>
                <w:b/>
                <w:kern w:val="2"/>
                <w:szCs w:val="24"/>
              </w:rPr>
              <w:t>Sutarties numeris</w:t>
            </w:r>
          </w:p>
        </w:tc>
        <w:tc>
          <w:tcPr>
            <w:tcW w:w="2571" w:type="dxa"/>
          </w:tcPr>
          <w:p w14:paraId="608588B0" w14:textId="77777777" w:rsidR="00404266" w:rsidRDefault="00404266" w:rsidP="00E76B36">
            <w:pPr>
              <w:jc w:val="both"/>
              <w:rPr>
                <w:kern w:val="2"/>
                <w:szCs w:val="24"/>
              </w:rPr>
            </w:pPr>
          </w:p>
        </w:tc>
      </w:tr>
    </w:tbl>
    <w:p w14:paraId="21E3AF2D" w14:textId="77777777" w:rsidR="00404266" w:rsidRDefault="00404266" w:rsidP="0040426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04266" w14:paraId="1B8F0695" w14:textId="77777777" w:rsidTr="00E76B36">
        <w:tc>
          <w:tcPr>
            <w:tcW w:w="9558" w:type="dxa"/>
            <w:gridSpan w:val="3"/>
          </w:tcPr>
          <w:p w14:paraId="36C4160F" w14:textId="77777777" w:rsidR="00404266" w:rsidRDefault="00404266" w:rsidP="00E76B36">
            <w:pPr>
              <w:jc w:val="center"/>
              <w:rPr>
                <w:b/>
                <w:kern w:val="2"/>
                <w:szCs w:val="24"/>
              </w:rPr>
            </w:pPr>
            <w:r>
              <w:rPr>
                <w:b/>
                <w:kern w:val="2"/>
                <w:szCs w:val="24"/>
              </w:rPr>
              <w:t>1. SUTARTIES ŠALYS</w:t>
            </w:r>
          </w:p>
        </w:tc>
      </w:tr>
      <w:tr w:rsidR="00404266" w14:paraId="547CC40D" w14:textId="77777777" w:rsidTr="00E76B36">
        <w:tc>
          <w:tcPr>
            <w:tcW w:w="2808" w:type="dxa"/>
            <w:vMerge w:val="restart"/>
          </w:tcPr>
          <w:p w14:paraId="58FC4065" w14:textId="77777777" w:rsidR="00404266" w:rsidRDefault="00404266" w:rsidP="00E76B36">
            <w:pPr>
              <w:jc w:val="center"/>
              <w:rPr>
                <w:b/>
                <w:kern w:val="2"/>
                <w:szCs w:val="24"/>
              </w:rPr>
            </w:pPr>
          </w:p>
          <w:p w14:paraId="603F3A5B" w14:textId="77777777" w:rsidR="00404266" w:rsidRDefault="00404266" w:rsidP="00E76B36">
            <w:pPr>
              <w:jc w:val="center"/>
              <w:rPr>
                <w:b/>
                <w:kern w:val="2"/>
                <w:szCs w:val="24"/>
              </w:rPr>
            </w:pPr>
          </w:p>
          <w:p w14:paraId="74AEA2D3" w14:textId="77777777" w:rsidR="00404266" w:rsidRDefault="00404266" w:rsidP="00E76B36">
            <w:pPr>
              <w:jc w:val="center"/>
              <w:rPr>
                <w:b/>
                <w:kern w:val="2"/>
                <w:szCs w:val="24"/>
              </w:rPr>
            </w:pPr>
          </w:p>
          <w:p w14:paraId="6AA97CD3" w14:textId="77777777" w:rsidR="00404266" w:rsidRDefault="00404266" w:rsidP="00E76B36">
            <w:pPr>
              <w:rPr>
                <w:b/>
                <w:kern w:val="2"/>
                <w:szCs w:val="24"/>
              </w:rPr>
            </w:pPr>
          </w:p>
          <w:p w14:paraId="03269461" w14:textId="77777777" w:rsidR="00404266" w:rsidRDefault="00404266" w:rsidP="00E76B36">
            <w:pPr>
              <w:rPr>
                <w:b/>
                <w:kern w:val="2"/>
                <w:szCs w:val="24"/>
              </w:rPr>
            </w:pPr>
            <w:r>
              <w:rPr>
                <w:b/>
                <w:kern w:val="2"/>
                <w:szCs w:val="24"/>
              </w:rPr>
              <w:t>1.1. Pirkėjas</w:t>
            </w:r>
          </w:p>
        </w:tc>
        <w:tc>
          <w:tcPr>
            <w:tcW w:w="3240" w:type="dxa"/>
          </w:tcPr>
          <w:p w14:paraId="7A170C06" w14:textId="77777777" w:rsidR="00404266" w:rsidRDefault="00404266" w:rsidP="00E76B36">
            <w:pPr>
              <w:rPr>
                <w:kern w:val="2"/>
                <w:szCs w:val="24"/>
              </w:rPr>
            </w:pPr>
            <w:r>
              <w:rPr>
                <w:kern w:val="2"/>
                <w:szCs w:val="24"/>
              </w:rPr>
              <w:t>1.1.1. Pavadinimas</w:t>
            </w:r>
          </w:p>
        </w:tc>
        <w:tc>
          <w:tcPr>
            <w:tcW w:w="3510" w:type="dxa"/>
          </w:tcPr>
          <w:p w14:paraId="61354AA0" w14:textId="0716AB56" w:rsidR="00404266" w:rsidRDefault="0098275F" w:rsidP="0098275F">
            <w:pPr>
              <w:jc w:val="both"/>
              <w:rPr>
                <w:kern w:val="2"/>
                <w:szCs w:val="24"/>
              </w:rPr>
            </w:pPr>
            <w:r w:rsidRPr="00FF7792">
              <w:rPr>
                <w:rFonts w:eastAsia="Calibri"/>
                <w:szCs w:val="24"/>
                <w:lang w:eastAsia="lt-LT"/>
              </w:rPr>
              <w:t>Ukmergės rajono savivaldybės administracija</w:t>
            </w:r>
          </w:p>
        </w:tc>
      </w:tr>
      <w:tr w:rsidR="00404266" w14:paraId="07D967BA" w14:textId="77777777" w:rsidTr="00E76B36">
        <w:tc>
          <w:tcPr>
            <w:tcW w:w="2808" w:type="dxa"/>
            <w:vMerge/>
          </w:tcPr>
          <w:p w14:paraId="5179FE17" w14:textId="77777777" w:rsidR="00404266" w:rsidRDefault="00404266" w:rsidP="00E76B36">
            <w:pPr>
              <w:rPr>
                <w:kern w:val="2"/>
                <w:szCs w:val="24"/>
              </w:rPr>
            </w:pPr>
          </w:p>
        </w:tc>
        <w:tc>
          <w:tcPr>
            <w:tcW w:w="3240" w:type="dxa"/>
          </w:tcPr>
          <w:p w14:paraId="50158A40" w14:textId="77777777" w:rsidR="00404266" w:rsidRDefault="00404266" w:rsidP="00E76B36">
            <w:pPr>
              <w:rPr>
                <w:kern w:val="2"/>
                <w:szCs w:val="24"/>
              </w:rPr>
            </w:pPr>
            <w:r>
              <w:rPr>
                <w:kern w:val="2"/>
                <w:szCs w:val="24"/>
              </w:rPr>
              <w:t>1.1.2. Juridinio asmens kodas</w:t>
            </w:r>
          </w:p>
        </w:tc>
        <w:tc>
          <w:tcPr>
            <w:tcW w:w="3510" w:type="dxa"/>
          </w:tcPr>
          <w:p w14:paraId="6565A78B" w14:textId="080129A7" w:rsidR="00404266" w:rsidRDefault="0098275F" w:rsidP="0098275F">
            <w:pPr>
              <w:jc w:val="both"/>
              <w:rPr>
                <w:kern w:val="2"/>
                <w:szCs w:val="24"/>
              </w:rPr>
            </w:pPr>
            <w:r>
              <w:rPr>
                <w:kern w:val="2"/>
                <w:szCs w:val="24"/>
              </w:rPr>
              <w:t>188752174</w:t>
            </w:r>
          </w:p>
        </w:tc>
      </w:tr>
      <w:tr w:rsidR="00404266" w14:paraId="5A195EC2" w14:textId="77777777" w:rsidTr="00E76B36">
        <w:tc>
          <w:tcPr>
            <w:tcW w:w="2808" w:type="dxa"/>
            <w:vMerge/>
          </w:tcPr>
          <w:p w14:paraId="3A6CF116" w14:textId="77777777" w:rsidR="00404266" w:rsidRDefault="00404266" w:rsidP="00E76B36">
            <w:pPr>
              <w:rPr>
                <w:kern w:val="2"/>
                <w:szCs w:val="24"/>
              </w:rPr>
            </w:pPr>
          </w:p>
        </w:tc>
        <w:tc>
          <w:tcPr>
            <w:tcW w:w="3240" w:type="dxa"/>
          </w:tcPr>
          <w:p w14:paraId="00699A69" w14:textId="77777777" w:rsidR="00404266" w:rsidRDefault="00404266" w:rsidP="00E76B36">
            <w:pPr>
              <w:rPr>
                <w:kern w:val="2"/>
                <w:szCs w:val="24"/>
              </w:rPr>
            </w:pPr>
            <w:r>
              <w:rPr>
                <w:kern w:val="2"/>
                <w:szCs w:val="24"/>
              </w:rPr>
              <w:t>1.1.3. Adresas</w:t>
            </w:r>
          </w:p>
        </w:tc>
        <w:tc>
          <w:tcPr>
            <w:tcW w:w="3510" w:type="dxa"/>
          </w:tcPr>
          <w:p w14:paraId="6E555135" w14:textId="48834C44" w:rsidR="00404266" w:rsidRDefault="0098275F" w:rsidP="0098275F">
            <w:pPr>
              <w:tabs>
                <w:tab w:val="left" w:pos="2320"/>
              </w:tabs>
              <w:jc w:val="both"/>
              <w:rPr>
                <w:kern w:val="2"/>
                <w:szCs w:val="24"/>
              </w:rPr>
            </w:pPr>
            <w:r>
              <w:rPr>
                <w:kern w:val="2"/>
                <w:szCs w:val="24"/>
              </w:rPr>
              <w:t>Kęstučio a. 3, 20114 Ukmergė</w:t>
            </w:r>
          </w:p>
        </w:tc>
      </w:tr>
      <w:tr w:rsidR="00404266" w14:paraId="7C3753D3" w14:textId="77777777" w:rsidTr="00E76B36">
        <w:tc>
          <w:tcPr>
            <w:tcW w:w="2808" w:type="dxa"/>
            <w:vMerge/>
          </w:tcPr>
          <w:p w14:paraId="1A550E1F" w14:textId="77777777" w:rsidR="00404266" w:rsidRDefault="00404266" w:rsidP="00E76B36">
            <w:pPr>
              <w:rPr>
                <w:kern w:val="2"/>
                <w:szCs w:val="24"/>
              </w:rPr>
            </w:pPr>
          </w:p>
        </w:tc>
        <w:tc>
          <w:tcPr>
            <w:tcW w:w="3240" w:type="dxa"/>
          </w:tcPr>
          <w:p w14:paraId="4C0B8657" w14:textId="77777777" w:rsidR="00404266" w:rsidRDefault="00404266" w:rsidP="00E76B36">
            <w:pPr>
              <w:rPr>
                <w:kern w:val="2"/>
                <w:szCs w:val="24"/>
              </w:rPr>
            </w:pPr>
            <w:r>
              <w:rPr>
                <w:kern w:val="2"/>
                <w:szCs w:val="24"/>
              </w:rPr>
              <w:t>1.1.4. PVM mokėtojo kodas</w:t>
            </w:r>
          </w:p>
        </w:tc>
        <w:tc>
          <w:tcPr>
            <w:tcW w:w="3510" w:type="dxa"/>
          </w:tcPr>
          <w:p w14:paraId="712D9197" w14:textId="10661761" w:rsidR="00404266" w:rsidRDefault="0098275F" w:rsidP="0098275F">
            <w:pPr>
              <w:tabs>
                <w:tab w:val="left" w:pos="773"/>
              </w:tabs>
              <w:jc w:val="both"/>
              <w:rPr>
                <w:kern w:val="2"/>
                <w:szCs w:val="24"/>
              </w:rPr>
            </w:pPr>
            <w:r>
              <w:t>-</w:t>
            </w:r>
          </w:p>
        </w:tc>
      </w:tr>
      <w:tr w:rsidR="00404266" w14:paraId="67ED231E" w14:textId="77777777" w:rsidTr="00E76B36">
        <w:tc>
          <w:tcPr>
            <w:tcW w:w="2808" w:type="dxa"/>
            <w:vMerge/>
          </w:tcPr>
          <w:p w14:paraId="7197BD29" w14:textId="77777777" w:rsidR="00404266" w:rsidRDefault="00404266" w:rsidP="00E76B36">
            <w:pPr>
              <w:rPr>
                <w:kern w:val="2"/>
                <w:szCs w:val="24"/>
              </w:rPr>
            </w:pPr>
          </w:p>
        </w:tc>
        <w:tc>
          <w:tcPr>
            <w:tcW w:w="3240" w:type="dxa"/>
          </w:tcPr>
          <w:p w14:paraId="6540C34E" w14:textId="77777777" w:rsidR="00404266" w:rsidRDefault="00404266" w:rsidP="00E76B36">
            <w:pPr>
              <w:rPr>
                <w:kern w:val="2"/>
                <w:szCs w:val="24"/>
              </w:rPr>
            </w:pPr>
            <w:r>
              <w:rPr>
                <w:kern w:val="2"/>
                <w:szCs w:val="24"/>
              </w:rPr>
              <w:t>1.1.5. Atsiskaitomoji sąskaita</w:t>
            </w:r>
          </w:p>
        </w:tc>
        <w:tc>
          <w:tcPr>
            <w:tcW w:w="3510" w:type="dxa"/>
          </w:tcPr>
          <w:p w14:paraId="00917975" w14:textId="4F13526F" w:rsidR="00404266" w:rsidRDefault="0098275F" w:rsidP="0098275F">
            <w:pPr>
              <w:jc w:val="both"/>
              <w:rPr>
                <w:kern w:val="2"/>
                <w:szCs w:val="24"/>
              </w:rPr>
            </w:pPr>
            <w:r w:rsidRPr="001F04C9">
              <w:t>Nr. LT17 4010 0429 0042 0938</w:t>
            </w:r>
          </w:p>
        </w:tc>
      </w:tr>
      <w:tr w:rsidR="00404266" w14:paraId="2A67EEA0" w14:textId="77777777" w:rsidTr="00E76B36">
        <w:tc>
          <w:tcPr>
            <w:tcW w:w="2808" w:type="dxa"/>
            <w:vMerge/>
          </w:tcPr>
          <w:p w14:paraId="0F6916C9" w14:textId="77777777" w:rsidR="00404266" w:rsidRDefault="00404266" w:rsidP="00E76B36">
            <w:pPr>
              <w:rPr>
                <w:kern w:val="2"/>
                <w:szCs w:val="24"/>
              </w:rPr>
            </w:pPr>
          </w:p>
        </w:tc>
        <w:tc>
          <w:tcPr>
            <w:tcW w:w="3240" w:type="dxa"/>
          </w:tcPr>
          <w:p w14:paraId="4D9BD6A4" w14:textId="77777777" w:rsidR="00404266" w:rsidRDefault="00404266" w:rsidP="00E76B36">
            <w:pPr>
              <w:rPr>
                <w:kern w:val="2"/>
                <w:szCs w:val="24"/>
              </w:rPr>
            </w:pPr>
            <w:r>
              <w:rPr>
                <w:kern w:val="2"/>
                <w:szCs w:val="24"/>
              </w:rPr>
              <w:t>1.1.6. Bankas, banko kodas</w:t>
            </w:r>
          </w:p>
        </w:tc>
        <w:tc>
          <w:tcPr>
            <w:tcW w:w="3510" w:type="dxa"/>
          </w:tcPr>
          <w:p w14:paraId="6E861F34" w14:textId="7AAD40AC" w:rsidR="00404266" w:rsidRDefault="0098275F" w:rsidP="0098275F">
            <w:pPr>
              <w:tabs>
                <w:tab w:val="left" w:pos="413"/>
              </w:tabs>
              <w:jc w:val="both"/>
              <w:rPr>
                <w:kern w:val="2"/>
                <w:szCs w:val="24"/>
              </w:rPr>
            </w:pPr>
            <w:r w:rsidRPr="001F04C9">
              <w:t>Luminor Bank AS Lietuvos</w:t>
            </w:r>
            <w:r>
              <w:t xml:space="preserve"> </w:t>
            </w:r>
            <w:r w:rsidRPr="001F04C9">
              <w:t>skyrius</w:t>
            </w:r>
            <w:r>
              <w:t xml:space="preserve">, </w:t>
            </w:r>
            <w:r w:rsidRPr="001F04C9">
              <w:t>40100</w:t>
            </w:r>
          </w:p>
        </w:tc>
      </w:tr>
      <w:tr w:rsidR="00404266" w14:paraId="4F643142" w14:textId="77777777" w:rsidTr="00E76B36">
        <w:tc>
          <w:tcPr>
            <w:tcW w:w="2808" w:type="dxa"/>
            <w:vMerge/>
          </w:tcPr>
          <w:p w14:paraId="703A36C8" w14:textId="77777777" w:rsidR="00404266" w:rsidRDefault="00404266" w:rsidP="00E76B36">
            <w:pPr>
              <w:rPr>
                <w:kern w:val="2"/>
                <w:szCs w:val="24"/>
              </w:rPr>
            </w:pPr>
          </w:p>
        </w:tc>
        <w:tc>
          <w:tcPr>
            <w:tcW w:w="3240" w:type="dxa"/>
          </w:tcPr>
          <w:p w14:paraId="04547B84" w14:textId="77777777" w:rsidR="00404266" w:rsidRDefault="00404266" w:rsidP="00E76B36">
            <w:pPr>
              <w:rPr>
                <w:kern w:val="2"/>
                <w:szCs w:val="24"/>
              </w:rPr>
            </w:pPr>
            <w:r>
              <w:rPr>
                <w:kern w:val="2"/>
                <w:szCs w:val="24"/>
              </w:rPr>
              <w:t>1.1.7. Telefonas</w:t>
            </w:r>
          </w:p>
        </w:tc>
        <w:tc>
          <w:tcPr>
            <w:tcW w:w="3510" w:type="dxa"/>
          </w:tcPr>
          <w:p w14:paraId="381316F3" w14:textId="4959A29E" w:rsidR="00404266" w:rsidRDefault="0098275F" w:rsidP="0098275F">
            <w:pPr>
              <w:tabs>
                <w:tab w:val="left" w:pos="907"/>
              </w:tabs>
              <w:jc w:val="both"/>
              <w:rPr>
                <w:kern w:val="2"/>
                <w:szCs w:val="24"/>
              </w:rPr>
            </w:pPr>
            <w:r w:rsidRPr="001F04C9">
              <w:t>0 340 60302</w:t>
            </w:r>
          </w:p>
        </w:tc>
      </w:tr>
      <w:tr w:rsidR="00404266" w14:paraId="172B112B" w14:textId="77777777" w:rsidTr="00E76B36">
        <w:tc>
          <w:tcPr>
            <w:tcW w:w="2808" w:type="dxa"/>
            <w:vMerge/>
          </w:tcPr>
          <w:p w14:paraId="51C287AB" w14:textId="77777777" w:rsidR="00404266" w:rsidRDefault="00404266" w:rsidP="00E76B36">
            <w:pPr>
              <w:rPr>
                <w:kern w:val="2"/>
                <w:szCs w:val="24"/>
              </w:rPr>
            </w:pPr>
          </w:p>
        </w:tc>
        <w:tc>
          <w:tcPr>
            <w:tcW w:w="3240" w:type="dxa"/>
          </w:tcPr>
          <w:p w14:paraId="2EDB8B08" w14:textId="77777777" w:rsidR="00404266" w:rsidRDefault="00404266" w:rsidP="00E76B36">
            <w:pPr>
              <w:rPr>
                <w:kern w:val="2"/>
                <w:szCs w:val="24"/>
              </w:rPr>
            </w:pPr>
            <w:r>
              <w:rPr>
                <w:kern w:val="2"/>
                <w:szCs w:val="24"/>
              </w:rPr>
              <w:t>1.1.8. El. paštas</w:t>
            </w:r>
          </w:p>
        </w:tc>
        <w:tc>
          <w:tcPr>
            <w:tcW w:w="3510" w:type="dxa"/>
          </w:tcPr>
          <w:p w14:paraId="37717891" w14:textId="19057F52" w:rsidR="00404266" w:rsidRDefault="0098275F" w:rsidP="0098275F">
            <w:pPr>
              <w:jc w:val="both"/>
              <w:rPr>
                <w:kern w:val="2"/>
                <w:szCs w:val="24"/>
              </w:rPr>
            </w:pPr>
            <w:hyperlink r:id="rId4" w:history="1">
              <w:r w:rsidRPr="00BF4530">
                <w:rPr>
                  <w:rStyle w:val="Hipersaitas"/>
                  <w:rFonts w:eastAsiaTheme="majorEastAsia"/>
                </w:rPr>
                <w:t>savivaldybe@ukmerge.lt</w:t>
              </w:r>
            </w:hyperlink>
          </w:p>
        </w:tc>
      </w:tr>
      <w:tr w:rsidR="00404266" w14:paraId="28A9B0DB" w14:textId="77777777" w:rsidTr="00E76B36">
        <w:tc>
          <w:tcPr>
            <w:tcW w:w="2808" w:type="dxa"/>
            <w:vMerge/>
          </w:tcPr>
          <w:p w14:paraId="6A3E64D4" w14:textId="77777777" w:rsidR="00404266" w:rsidRDefault="00404266" w:rsidP="00E76B36">
            <w:pPr>
              <w:rPr>
                <w:kern w:val="2"/>
                <w:szCs w:val="24"/>
              </w:rPr>
            </w:pPr>
          </w:p>
        </w:tc>
        <w:tc>
          <w:tcPr>
            <w:tcW w:w="3240" w:type="dxa"/>
          </w:tcPr>
          <w:p w14:paraId="76AEFA6B" w14:textId="77777777" w:rsidR="00404266" w:rsidRDefault="00404266" w:rsidP="00E76B36">
            <w:pPr>
              <w:rPr>
                <w:kern w:val="2"/>
                <w:szCs w:val="24"/>
              </w:rPr>
            </w:pPr>
            <w:r>
              <w:rPr>
                <w:kern w:val="2"/>
                <w:szCs w:val="24"/>
              </w:rPr>
              <w:t>1.1.9. Šalies atstovas</w:t>
            </w:r>
          </w:p>
        </w:tc>
        <w:tc>
          <w:tcPr>
            <w:tcW w:w="3510" w:type="dxa"/>
          </w:tcPr>
          <w:p w14:paraId="31C9E02B" w14:textId="77777777" w:rsidR="00404266" w:rsidRDefault="00404266" w:rsidP="00E76B36">
            <w:pPr>
              <w:jc w:val="center"/>
              <w:rPr>
                <w:kern w:val="2"/>
                <w:szCs w:val="24"/>
              </w:rPr>
            </w:pPr>
          </w:p>
        </w:tc>
      </w:tr>
      <w:tr w:rsidR="00404266" w14:paraId="2DD2569A" w14:textId="77777777" w:rsidTr="00E76B36">
        <w:tc>
          <w:tcPr>
            <w:tcW w:w="2808" w:type="dxa"/>
            <w:vMerge/>
          </w:tcPr>
          <w:p w14:paraId="10F2963B" w14:textId="77777777" w:rsidR="00404266" w:rsidRDefault="00404266" w:rsidP="00E76B36">
            <w:pPr>
              <w:rPr>
                <w:kern w:val="2"/>
                <w:szCs w:val="24"/>
              </w:rPr>
            </w:pPr>
          </w:p>
        </w:tc>
        <w:tc>
          <w:tcPr>
            <w:tcW w:w="3240" w:type="dxa"/>
          </w:tcPr>
          <w:p w14:paraId="457A12A6" w14:textId="77777777" w:rsidR="00404266" w:rsidRDefault="00404266" w:rsidP="00E76B36">
            <w:pPr>
              <w:rPr>
                <w:kern w:val="2"/>
                <w:szCs w:val="24"/>
              </w:rPr>
            </w:pPr>
            <w:r>
              <w:rPr>
                <w:kern w:val="2"/>
                <w:szCs w:val="24"/>
              </w:rPr>
              <w:t>1.1.10. Atstovavimo pagrindas</w:t>
            </w:r>
          </w:p>
        </w:tc>
        <w:tc>
          <w:tcPr>
            <w:tcW w:w="3510" w:type="dxa"/>
          </w:tcPr>
          <w:p w14:paraId="772A5380" w14:textId="77777777" w:rsidR="00404266" w:rsidRDefault="00404266" w:rsidP="00E76B36">
            <w:pPr>
              <w:jc w:val="center"/>
              <w:rPr>
                <w:kern w:val="2"/>
                <w:szCs w:val="24"/>
              </w:rPr>
            </w:pPr>
          </w:p>
        </w:tc>
      </w:tr>
      <w:tr w:rsidR="00404266" w14:paraId="7872C7A1" w14:textId="77777777" w:rsidTr="00E76B36">
        <w:tc>
          <w:tcPr>
            <w:tcW w:w="2808" w:type="dxa"/>
            <w:vMerge w:val="restart"/>
          </w:tcPr>
          <w:p w14:paraId="6CE3DB05" w14:textId="77777777" w:rsidR="00404266" w:rsidRDefault="00404266" w:rsidP="00E76B36">
            <w:pPr>
              <w:rPr>
                <w:b/>
                <w:kern w:val="2"/>
                <w:szCs w:val="24"/>
              </w:rPr>
            </w:pPr>
            <w:r>
              <w:rPr>
                <w:b/>
                <w:kern w:val="2"/>
                <w:szCs w:val="24"/>
              </w:rPr>
              <w:t>1.2. Tiekėjas</w:t>
            </w:r>
          </w:p>
          <w:p w14:paraId="3FB92B16" w14:textId="77777777" w:rsidR="00404266" w:rsidRDefault="00404266" w:rsidP="00F37A2C">
            <w:pPr>
              <w:rPr>
                <w:b/>
                <w:kern w:val="2"/>
                <w:szCs w:val="24"/>
              </w:rPr>
            </w:pPr>
          </w:p>
        </w:tc>
        <w:tc>
          <w:tcPr>
            <w:tcW w:w="3240" w:type="dxa"/>
          </w:tcPr>
          <w:p w14:paraId="3DB6CCB3" w14:textId="77777777" w:rsidR="00404266" w:rsidRDefault="00404266" w:rsidP="00E76B36">
            <w:pPr>
              <w:rPr>
                <w:kern w:val="2"/>
                <w:szCs w:val="24"/>
              </w:rPr>
            </w:pPr>
            <w:r>
              <w:rPr>
                <w:kern w:val="2"/>
                <w:szCs w:val="24"/>
              </w:rPr>
              <w:t>1.2.1. Pavadinimas</w:t>
            </w:r>
          </w:p>
        </w:tc>
        <w:tc>
          <w:tcPr>
            <w:tcW w:w="3510" w:type="dxa"/>
          </w:tcPr>
          <w:p w14:paraId="28D7C379" w14:textId="77777777" w:rsidR="00404266" w:rsidRDefault="00404266" w:rsidP="00E76B36">
            <w:pPr>
              <w:jc w:val="center"/>
              <w:rPr>
                <w:kern w:val="2"/>
                <w:szCs w:val="24"/>
              </w:rPr>
            </w:pPr>
          </w:p>
        </w:tc>
      </w:tr>
      <w:tr w:rsidR="00404266" w14:paraId="1B0B8B28" w14:textId="77777777" w:rsidTr="00E76B36">
        <w:tc>
          <w:tcPr>
            <w:tcW w:w="2808" w:type="dxa"/>
            <w:vMerge/>
          </w:tcPr>
          <w:p w14:paraId="6661610C" w14:textId="77777777" w:rsidR="00404266" w:rsidRDefault="00404266" w:rsidP="00E76B36">
            <w:pPr>
              <w:rPr>
                <w:b/>
                <w:kern w:val="2"/>
                <w:szCs w:val="24"/>
              </w:rPr>
            </w:pPr>
          </w:p>
        </w:tc>
        <w:tc>
          <w:tcPr>
            <w:tcW w:w="3240" w:type="dxa"/>
          </w:tcPr>
          <w:p w14:paraId="40D50969" w14:textId="77777777" w:rsidR="00404266" w:rsidRDefault="00404266" w:rsidP="00E76B36">
            <w:pPr>
              <w:rPr>
                <w:kern w:val="2"/>
                <w:szCs w:val="24"/>
              </w:rPr>
            </w:pPr>
            <w:r>
              <w:rPr>
                <w:kern w:val="2"/>
                <w:szCs w:val="24"/>
              </w:rPr>
              <w:t>1.2.2. Juridinio asmens kodas</w:t>
            </w:r>
          </w:p>
        </w:tc>
        <w:tc>
          <w:tcPr>
            <w:tcW w:w="3510" w:type="dxa"/>
          </w:tcPr>
          <w:p w14:paraId="47D6EB3E" w14:textId="77777777" w:rsidR="00404266" w:rsidRDefault="00404266" w:rsidP="00E76B36">
            <w:pPr>
              <w:jc w:val="center"/>
              <w:rPr>
                <w:kern w:val="2"/>
                <w:szCs w:val="24"/>
              </w:rPr>
            </w:pPr>
          </w:p>
        </w:tc>
      </w:tr>
      <w:tr w:rsidR="00404266" w14:paraId="5A0C76FF" w14:textId="77777777" w:rsidTr="00E76B36">
        <w:tc>
          <w:tcPr>
            <w:tcW w:w="2808" w:type="dxa"/>
            <w:vMerge/>
          </w:tcPr>
          <w:p w14:paraId="24E64B02" w14:textId="77777777" w:rsidR="00404266" w:rsidRDefault="00404266" w:rsidP="00E76B36">
            <w:pPr>
              <w:rPr>
                <w:b/>
                <w:kern w:val="2"/>
                <w:szCs w:val="24"/>
              </w:rPr>
            </w:pPr>
          </w:p>
        </w:tc>
        <w:tc>
          <w:tcPr>
            <w:tcW w:w="3240" w:type="dxa"/>
          </w:tcPr>
          <w:p w14:paraId="31D85E86" w14:textId="77777777" w:rsidR="00404266" w:rsidRDefault="00404266" w:rsidP="00E76B36">
            <w:pPr>
              <w:rPr>
                <w:kern w:val="2"/>
                <w:szCs w:val="24"/>
              </w:rPr>
            </w:pPr>
            <w:r>
              <w:rPr>
                <w:kern w:val="2"/>
                <w:szCs w:val="24"/>
              </w:rPr>
              <w:t>1.2.3. Adresas</w:t>
            </w:r>
          </w:p>
        </w:tc>
        <w:tc>
          <w:tcPr>
            <w:tcW w:w="3510" w:type="dxa"/>
          </w:tcPr>
          <w:p w14:paraId="54AF0981" w14:textId="77777777" w:rsidR="00404266" w:rsidRDefault="00404266" w:rsidP="00E76B36">
            <w:pPr>
              <w:jc w:val="center"/>
              <w:rPr>
                <w:kern w:val="2"/>
                <w:szCs w:val="24"/>
              </w:rPr>
            </w:pPr>
          </w:p>
        </w:tc>
      </w:tr>
      <w:tr w:rsidR="00404266" w14:paraId="7B3134E2" w14:textId="77777777" w:rsidTr="00E76B36">
        <w:tc>
          <w:tcPr>
            <w:tcW w:w="2808" w:type="dxa"/>
            <w:vMerge/>
          </w:tcPr>
          <w:p w14:paraId="2B3E0C60" w14:textId="77777777" w:rsidR="00404266" w:rsidRDefault="00404266" w:rsidP="00E76B36">
            <w:pPr>
              <w:rPr>
                <w:b/>
                <w:kern w:val="2"/>
                <w:szCs w:val="24"/>
              </w:rPr>
            </w:pPr>
          </w:p>
        </w:tc>
        <w:tc>
          <w:tcPr>
            <w:tcW w:w="3240" w:type="dxa"/>
          </w:tcPr>
          <w:p w14:paraId="066D7C65" w14:textId="77777777" w:rsidR="00404266" w:rsidRDefault="00404266" w:rsidP="00E76B36">
            <w:pPr>
              <w:rPr>
                <w:kern w:val="2"/>
                <w:szCs w:val="24"/>
              </w:rPr>
            </w:pPr>
            <w:r>
              <w:rPr>
                <w:kern w:val="2"/>
                <w:szCs w:val="24"/>
              </w:rPr>
              <w:t>1.2.4. PVM mokėtojo kodas</w:t>
            </w:r>
          </w:p>
        </w:tc>
        <w:tc>
          <w:tcPr>
            <w:tcW w:w="3510" w:type="dxa"/>
          </w:tcPr>
          <w:p w14:paraId="3149E70A" w14:textId="77777777" w:rsidR="00404266" w:rsidRDefault="00404266" w:rsidP="00E76B36">
            <w:pPr>
              <w:jc w:val="center"/>
              <w:rPr>
                <w:kern w:val="2"/>
                <w:szCs w:val="24"/>
              </w:rPr>
            </w:pPr>
          </w:p>
        </w:tc>
      </w:tr>
      <w:tr w:rsidR="00404266" w14:paraId="2397BB84" w14:textId="77777777" w:rsidTr="00E76B36">
        <w:tc>
          <w:tcPr>
            <w:tcW w:w="2808" w:type="dxa"/>
            <w:vMerge/>
          </w:tcPr>
          <w:p w14:paraId="29C6C288" w14:textId="77777777" w:rsidR="00404266" w:rsidRDefault="00404266" w:rsidP="00E76B36">
            <w:pPr>
              <w:rPr>
                <w:b/>
                <w:kern w:val="2"/>
                <w:szCs w:val="24"/>
              </w:rPr>
            </w:pPr>
          </w:p>
        </w:tc>
        <w:tc>
          <w:tcPr>
            <w:tcW w:w="3240" w:type="dxa"/>
          </w:tcPr>
          <w:p w14:paraId="49219BC5" w14:textId="77777777" w:rsidR="00404266" w:rsidRDefault="00404266" w:rsidP="00E76B36">
            <w:pPr>
              <w:rPr>
                <w:kern w:val="2"/>
                <w:szCs w:val="24"/>
              </w:rPr>
            </w:pPr>
            <w:r>
              <w:rPr>
                <w:kern w:val="2"/>
                <w:szCs w:val="24"/>
              </w:rPr>
              <w:t>1.2.5. Atsiskaitomoji sąskaita</w:t>
            </w:r>
          </w:p>
        </w:tc>
        <w:tc>
          <w:tcPr>
            <w:tcW w:w="3510" w:type="dxa"/>
          </w:tcPr>
          <w:p w14:paraId="2961AF88" w14:textId="77777777" w:rsidR="00404266" w:rsidRDefault="00404266" w:rsidP="00E76B36">
            <w:pPr>
              <w:jc w:val="center"/>
              <w:rPr>
                <w:kern w:val="2"/>
                <w:szCs w:val="24"/>
              </w:rPr>
            </w:pPr>
          </w:p>
        </w:tc>
      </w:tr>
      <w:tr w:rsidR="00404266" w14:paraId="198CB6E3" w14:textId="77777777" w:rsidTr="00E76B36">
        <w:tc>
          <w:tcPr>
            <w:tcW w:w="2808" w:type="dxa"/>
            <w:vMerge/>
          </w:tcPr>
          <w:p w14:paraId="0F0178E5" w14:textId="77777777" w:rsidR="00404266" w:rsidRDefault="00404266" w:rsidP="00E76B36">
            <w:pPr>
              <w:rPr>
                <w:b/>
                <w:kern w:val="2"/>
                <w:szCs w:val="24"/>
              </w:rPr>
            </w:pPr>
          </w:p>
        </w:tc>
        <w:tc>
          <w:tcPr>
            <w:tcW w:w="3240" w:type="dxa"/>
          </w:tcPr>
          <w:p w14:paraId="468796AC" w14:textId="77777777" w:rsidR="00404266" w:rsidRDefault="00404266" w:rsidP="00E76B36">
            <w:pPr>
              <w:rPr>
                <w:kern w:val="2"/>
                <w:szCs w:val="24"/>
              </w:rPr>
            </w:pPr>
            <w:r>
              <w:rPr>
                <w:kern w:val="2"/>
                <w:szCs w:val="24"/>
              </w:rPr>
              <w:t>1.2.6. Bankas, banko kodas</w:t>
            </w:r>
          </w:p>
        </w:tc>
        <w:tc>
          <w:tcPr>
            <w:tcW w:w="3510" w:type="dxa"/>
          </w:tcPr>
          <w:p w14:paraId="5AAC2823" w14:textId="77777777" w:rsidR="00404266" w:rsidRDefault="00404266" w:rsidP="00E76B36">
            <w:pPr>
              <w:jc w:val="center"/>
              <w:rPr>
                <w:kern w:val="2"/>
                <w:szCs w:val="24"/>
              </w:rPr>
            </w:pPr>
          </w:p>
        </w:tc>
      </w:tr>
      <w:tr w:rsidR="00404266" w14:paraId="70B73896" w14:textId="77777777" w:rsidTr="00E76B36">
        <w:tc>
          <w:tcPr>
            <w:tcW w:w="2808" w:type="dxa"/>
            <w:vMerge/>
          </w:tcPr>
          <w:p w14:paraId="4650D2B8" w14:textId="77777777" w:rsidR="00404266" w:rsidRDefault="00404266" w:rsidP="00E76B36">
            <w:pPr>
              <w:rPr>
                <w:b/>
                <w:kern w:val="2"/>
                <w:szCs w:val="24"/>
              </w:rPr>
            </w:pPr>
          </w:p>
        </w:tc>
        <w:tc>
          <w:tcPr>
            <w:tcW w:w="3240" w:type="dxa"/>
          </w:tcPr>
          <w:p w14:paraId="25B0B5C9" w14:textId="77777777" w:rsidR="00404266" w:rsidRDefault="00404266" w:rsidP="00E76B36">
            <w:pPr>
              <w:rPr>
                <w:kern w:val="2"/>
                <w:szCs w:val="24"/>
              </w:rPr>
            </w:pPr>
            <w:r>
              <w:rPr>
                <w:kern w:val="2"/>
                <w:szCs w:val="24"/>
              </w:rPr>
              <w:t>1.2.7. Telefonas</w:t>
            </w:r>
          </w:p>
        </w:tc>
        <w:tc>
          <w:tcPr>
            <w:tcW w:w="3510" w:type="dxa"/>
          </w:tcPr>
          <w:p w14:paraId="073AAACD" w14:textId="77777777" w:rsidR="00404266" w:rsidRDefault="00404266" w:rsidP="00E76B36">
            <w:pPr>
              <w:jc w:val="center"/>
              <w:rPr>
                <w:kern w:val="2"/>
                <w:szCs w:val="24"/>
              </w:rPr>
            </w:pPr>
          </w:p>
        </w:tc>
      </w:tr>
      <w:tr w:rsidR="00404266" w14:paraId="06750D7C" w14:textId="77777777" w:rsidTr="00E76B36">
        <w:tc>
          <w:tcPr>
            <w:tcW w:w="2808" w:type="dxa"/>
            <w:vMerge/>
          </w:tcPr>
          <w:p w14:paraId="4002C296" w14:textId="77777777" w:rsidR="00404266" w:rsidRDefault="00404266" w:rsidP="00E76B36">
            <w:pPr>
              <w:rPr>
                <w:b/>
                <w:kern w:val="2"/>
                <w:szCs w:val="24"/>
              </w:rPr>
            </w:pPr>
          </w:p>
        </w:tc>
        <w:tc>
          <w:tcPr>
            <w:tcW w:w="3240" w:type="dxa"/>
          </w:tcPr>
          <w:p w14:paraId="44EFC424" w14:textId="77777777" w:rsidR="00404266" w:rsidRDefault="00404266" w:rsidP="00E76B36">
            <w:pPr>
              <w:rPr>
                <w:kern w:val="2"/>
                <w:szCs w:val="24"/>
              </w:rPr>
            </w:pPr>
            <w:r>
              <w:rPr>
                <w:kern w:val="2"/>
                <w:szCs w:val="24"/>
              </w:rPr>
              <w:t>1.2.8. El. paštas</w:t>
            </w:r>
          </w:p>
        </w:tc>
        <w:tc>
          <w:tcPr>
            <w:tcW w:w="3510" w:type="dxa"/>
          </w:tcPr>
          <w:p w14:paraId="3D447624" w14:textId="77777777" w:rsidR="00404266" w:rsidRDefault="00404266" w:rsidP="00E76B36">
            <w:pPr>
              <w:jc w:val="center"/>
              <w:rPr>
                <w:kern w:val="2"/>
                <w:szCs w:val="24"/>
              </w:rPr>
            </w:pPr>
          </w:p>
        </w:tc>
      </w:tr>
      <w:tr w:rsidR="00404266" w14:paraId="4A06298A" w14:textId="77777777" w:rsidTr="00E76B36">
        <w:tc>
          <w:tcPr>
            <w:tcW w:w="2808" w:type="dxa"/>
            <w:vMerge/>
          </w:tcPr>
          <w:p w14:paraId="53930FAF" w14:textId="77777777" w:rsidR="00404266" w:rsidRDefault="00404266" w:rsidP="00E76B36">
            <w:pPr>
              <w:rPr>
                <w:b/>
                <w:kern w:val="2"/>
                <w:szCs w:val="24"/>
              </w:rPr>
            </w:pPr>
          </w:p>
        </w:tc>
        <w:tc>
          <w:tcPr>
            <w:tcW w:w="3240" w:type="dxa"/>
          </w:tcPr>
          <w:p w14:paraId="4BCD8AE9" w14:textId="77777777" w:rsidR="00404266" w:rsidRDefault="00404266" w:rsidP="00E76B36">
            <w:pPr>
              <w:rPr>
                <w:kern w:val="2"/>
                <w:szCs w:val="24"/>
              </w:rPr>
            </w:pPr>
            <w:r>
              <w:rPr>
                <w:kern w:val="2"/>
                <w:szCs w:val="24"/>
              </w:rPr>
              <w:t>1.2.9. Šalies atstovas</w:t>
            </w:r>
          </w:p>
        </w:tc>
        <w:tc>
          <w:tcPr>
            <w:tcW w:w="3510" w:type="dxa"/>
          </w:tcPr>
          <w:p w14:paraId="2756DA6C" w14:textId="77777777" w:rsidR="00404266" w:rsidRDefault="00404266" w:rsidP="00E76B36">
            <w:pPr>
              <w:jc w:val="center"/>
              <w:rPr>
                <w:kern w:val="2"/>
                <w:szCs w:val="24"/>
              </w:rPr>
            </w:pPr>
          </w:p>
        </w:tc>
      </w:tr>
      <w:tr w:rsidR="00404266" w14:paraId="360A51DE" w14:textId="77777777" w:rsidTr="00F13FF0">
        <w:trPr>
          <w:trHeight w:val="441"/>
        </w:trPr>
        <w:tc>
          <w:tcPr>
            <w:tcW w:w="2808" w:type="dxa"/>
            <w:vMerge/>
          </w:tcPr>
          <w:p w14:paraId="697477D6" w14:textId="77777777" w:rsidR="00404266" w:rsidRDefault="00404266" w:rsidP="00E76B36">
            <w:pPr>
              <w:rPr>
                <w:b/>
                <w:kern w:val="2"/>
                <w:szCs w:val="24"/>
              </w:rPr>
            </w:pPr>
          </w:p>
        </w:tc>
        <w:tc>
          <w:tcPr>
            <w:tcW w:w="3240" w:type="dxa"/>
          </w:tcPr>
          <w:p w14:paraId="34262B61" w14:textId="77777777" w:rsidR="00404266" w:rsidRDefault="00404266" w:rsidP="00E76B36">
            <w:pPr>
              <w:rPr>
                <w:kern w:val="2"/>
                <w:szCs w:val="24"/>
              </w:rPr>
            </w:pPr>
            <w:r>
              <w:rPr>
                <w:kern w:val="2"/>
                <w:szCs w:val="24"/>
              </w:rPr>
              <w:t>1.2.10. Atstovavimo pagrindas</w:t>
            </w:r>
          </w:p>
        </w:tc>
        <w:tc>
          <w:tcPr>
            <w:tcW w:w="3510" w:type="dxa"/>
          </w:tcPr>
          <w:p w14:paraId="375AEB86" w14:textId="77777777" w:rsidR="00404266" w:rsidRDefault="00404266" w:rsidP="00E76B36">
            <w:pPr>
              <w:jc w:val="center"/>
              <w:rPr>
                <w:kern w:val="2"/>
                <w:szCs w:val="24"/>
              </w:rPr>
            </w:pPr>
          </w:p>
        </w:tc>
      </w:tr>
    </w:tbl>
    <w:p w14:paraId="44F3717D" w14:textId="77777777" w:rsidR="00404266" w:rsidRDefault="00404266" w:rsidP="0040426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404266" w14:paraId="50D9D2F5" w14:textId="77777777" w:rsidTr="00E76B36">
        <w:trPr>
          <w:trHeight w:val="300"/>
        </w:trPr>
        <w:tc>
          <w:tcPr>
            <w:tcW w:w="9535" w:type="dxa"/>
            <w:gridSpan w:val="4"/>
          </w:tcPr>
          <w:p w14:paraId="4A5598F5" w14:textId="77777777" w:rsidR="00404266" w:rsidRDefault="00404266" w:rsidP="00E76B36">
            <w:pPr>
              <w:jc w:val="center"/>
              <w:rPr>
                <w:b/>
                <w:kern w:val="2"/>
                <w:szCs w:val="24"/>
              </w:rPr>
            </w:pPr>
            <w:r>
              <w:rPr>
                <w:b/>
                <w:kern w:val="2"/>
                <w:szCs w:val="24"/>
              </w:rPr>
              <w:t>2. ATSAKINGI ASMENYS</w:t>
            </w:r>
          </w:p>
        </w:tc>
      </w:tr>
      <w:tr w:rsidR="00404266" w14:paraId="769D3330" w14:textId="77777777" w:rsidTr="00E76B36">
        <w:trPr>
          <w:trHeight w:val="300"/>
        </w:trPr>
        <w:tc>
          <w:tcPr>
            <w:tcW w:w="3094" w:type="dxa"/>
            <w:gridSpan w:val="2"/>
          </w:tcPr>
          <w:p w14:paraId="4F7EE6AE" w14:textId="77777777" w:rsidR="00404266" w:rsidRDefault="00404266" w:rsidP="00E76B3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2648DB5" w14:textId="77777777" w:rsidR="00404266" w:rsidRDefault="00404266" w:rsidP="00E76B36">
            <w:pPr>
              <w:rPr>
                <w:color w:val="4472C4"/>
                <w:kern w:val="2"/>
                <w:szCs w:val="24"/>
              </w:rPr>
            </w:pPr>
            <w:r>
              <w:rPr>
                <w:color w:val="4472C4"/>
                <w:kern w:val="2"/>
                <w:szCs w:val="24"/>
              </w:rPr>
              <w:t>(nurodyti padalinį / skyrių, pareigas, vardą, pavardę, tel., el. paštą)</w:t>
            </w:r>
          </w:p>
        </w:tc>
      </w:tr>
      <w:tr w:rsidR="00404266" w14:paraId="647639EE" w14:textId="77777777" w:rsidTr="00E76B36">
        <w:trPr>
          <w:trHeight w:val="300"/>
        </w:trPr>
        <w:tc>
          <w:tcPr>
            <w:tcW w:w="3094" w:type="dxa"/>
            <w:gridSpan w:val="2"/>
          </w:tcPr>
          <w:p w14:paraId="07C1C1DC" w14:textId="77777777" w:rsidR="00404266" w:rsidRDefault="00404266" w:rsidP="00E76B36">
            <w:pPr>
              <w:rPr>
                <w:b/>
                <w:kern w:val="2"/>
                <w:szCs w:val="24"/>
              </w:rPr>
            </w:pPr>
            <w:r>
              <w:rPr>
                <w:b/>
                <w:kern w:val="2"/>
                <w:szCs w:val="24"/>
              </w:rPr>
              <w:t>2.2. Tiekėjo kontaktiniai asmenys, atsakingi už Sutarties vykdymą</w:t>
            </w:r>
          </w:p>
        </w:tc>
        <w:tc>
          <w:tcPr>
            <w:tcW w:w="6441" w:type="dxa"/>
            <w:gridSpan w:val="2"/>
          </w:tcPr>
          <w:p w14:paraId="2F36CD7E" w14:textId="77777777" w:rsidR="00404266" w:rsidRDefault="00404266" w:rsidP="00E76B36">
            <w:pPr>
              <w:rPr>
                <w:color w:val="4472C4"/>
                <w:kern w:val="2"/>
                <w:szCs w:val="24"/>
              </w:rPr>
            </w:pPr>
            <w:r>
              <w:rPr>
                <w:color w:val="4472C4"/>
                <w:kern w:val="2"/>
                <w:szCs w:val="24"/>
              </w:rPr>
              <w:t>(nurodyti padalinį / skyrių, pareigas, vardą, pavardę, tel., el. paštą)</w:t>
            </w:r>
          </w:p>
        </w:tc>
      </w:tr>
      <w:tr w:rsidR="00404266" w14:paraId="63262361" w14:textId="77777777" w:rsidTr="00E76B36">
        <w:trPr>
          <w:trHeight w:val="300"/>
        </w:trPr>
        <w:tc>
          <w:tcPr>
            <w:tcW w:w="9535" w:type="dxa"/>
            <w:gridSpan w:val="4"/>
          </w:tcPr>
          <w:p w14:paraId="26995387" w14:textId="77777777" w:rsidR="00404266" w:rsidRDefault="00404266" w:rsidP="00E76B36">
            <w:pPr>
              <w:jc w:val="center"/>
              <w:rPr>
                <w:b/>
                <w:kern w:val="2"/>
                <w:szCs w:val="24"/>
              </w:rPr>
            </w:pPr>
            <w:r>
              <w:rPr>
                <w:b/>
                <w:kern w:val="2"/>
                <w:szCs w:val="24"/>
              </w:rPr>
              <w:t>3. SUTARTIES DALYKAS</w:t>
            </w:r>
          </w:p>
        </w:tc>
      </w:tr>
      <w:tr w:rsidR="00404266" w14:paraId="1A70068C" w14:textId="77777777" w:rsidTr="00E76B36">
        <w:trPr>
          <w:trHeight w:val="300"/>
        </w:trPr>
        <w:tc>
          <w:tcPr>
            <w:tcW w:w="3094" w:type="dxa"/>
            <w:gridSpan w:val="2"/>
          </w:tcPr>
          <w:p w14:paraId="49282910" w14:textId="77777777" w:rsidR="00404266" w:rsidRDefault="00404266" w:rsidP="00E76B36">
            <w:pPr>
              <w:rPr>
                <w:b/>
                <w:kern w:val="2"/>
                <w:szCs w:val="24"/>
              </w:rPr>
            </w:pPr>
            <w:r>
              <w:rPr>
                <w:b/>
                <w:kern w:val="2"/>
                <w:szCs w:val="24"/>
              </w:rPr>
              <w:t>3.1. Sutarties dalykas</w:t>
            </w:r>
          </w:p>
        </w:tc>
        <w:tc>
          <w:tcPr>
            <w:tcW w:w="6441" w:type="dxa"/>
            <w:gridSpan w:val="2"/>
          </w:tcPr>
          <w:p w14:paraId="3C9E37C5" w14:textId="160044BA" w:rsidR="00533021" w:rsidRPr="00663AD4" w:rsidRDefault="00533021" w:rsidP="00533021">
            <w:pPr>
              <w:jc w:val="both"/>
              <w:rPr>
                <w:szCs w:val="24"/>
              </w:rPr>
            </w:pPr>
            <w:bookmarkStart w:id="0" w:name="_Hlk190679029"/>
            <w:r w:rsidRPr="00663AD4">
              <w:rPr>
                <w:szCs w:val="24"/>
              </w:rPr>
              <w:t xml:space="preserve">Tiekėjas įsipareigoja Sutartyje numatytomis sąlygomis teikti Pirkėjui atsarginių dalių ir autoserviso paslaugas. </w:t>
            </w:r>
            <w:bookmarkStart w:id="1" w:name="_Hlk190679093"/>
            <w:r w:rsidRPr="00663AD4">
              <w:rPr>
                <w:szCs w:val="24"/>
              </w:rPr>
              <w:t xml:space="preserve">Pagal Pirkėjo </w:t>
            </w:r>
            <w:r w:rsidR="00B250F1">
              <w:rPr>
                <w:szCs w:val="24"/>
              </w:rPr>
              <w:t>U</w:t>
            </w:r>
            <w:r w:rsidRPr="00663AD4">
              <w:rPr>
                <w:szCs w:val="24"/>
              </w:rPr>
              <w:t>žsakymą, Tiekėjas atliks Pirkėjo automobilių techninį aptarnavimą ir (ar) remontą, panaudodamas tam reikalingas detales, dalis, medžiagas</w:t>
            </w:r>
            <w:r w:rsidR="004C6F90">
              <w:rPr>
                <w:szCs w:val="24"/>
              </w:rPr>
              <w:t xml:space="preserve"> </w:t>
            </w:r>
            <w:r w:rsidRPr="00663AD4">
              <w:rPr>
                <w:szCs w:val="24"/>
              </w:rPr>
              <w:t>(toliau – Paslaugos).</w:t>
            </w:r>
          </w:p>
          <w:bookmarkEnd w:id="0"/>
          <w:bookmarkEnd w:id="1"/>
          <w:p w14:paraId="618084B5" w14:textId="16C8E7C3" w:rsidR="00404266" w:rsidRDefault="00404266" w:rsidP="00533021">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533021">
              <w:rPr>
                <w:color w:val="000000"/>
                <w:kern w:val="2"/>
                <w:szCs w:val="24"/>
              </w:rPr>
              <w:t>1</w:t>
            </w:r>
            <w:r>
              <w:rPr>
                <w:color w:val="000000"/>
                <w:kern w:val="2"/>
                <w:szCs w:val="24"/>
              </w:rPr>
              <w:t xml:space="preserve"> „Techninė specifikacija“ (toliau – Techninė specifikacija) ir Sutarties priede Nr. </w:t>
            </w:r>
            <w:r w:rsidR="00533021">
              <w:rPr>
                <w:color w:val="000000"/>
                <w:kern w:val="2"/>
                <w:szCs w:val="24"/>
              </w:rPr>
              <w:t xml:space="preserve">2 </w:t>
            </w:r>
            <w:r>
              <w:rPr>
                <w:color w:val="000000"/>
                <w:kern w:val="2"/>
                <w:szCs w:val="24"/>
              </w:rPr>
              <w:t>„Pasiūlymas“.</w:t>
            </w:r>
          </w:p>
        </w:tc>
      </w:tr>
      <w:tr w:rsidR="00404266" w14:paraId="0A87F318" w14:textId="77777777" w:rsidTr="00E76B36">
        <w:trPr>
          <w:trHeight w:val="300"/>
        </w:trPr>
        <w:tc>
          <w:tcPr>
            <w:tcW w:w="3094" w:type="dxa"/>
            <w:gridSpan w:val="2"/>
          </w:tcPr>
          <w:p w14:paraId="56B7E6D3" w14:textId="77777777" w:rsidR="00404266" w:rsidRDefault="00404266" w:rsidP="00E76B36">
            <w:pPr>
              <w:rPr>
                <w:b/>
                <w:kern w:val="2"/>
                <w:szCs w:val="24"/>
              </w:rPr>
            </w:pPr>
            <w:r>
              <w:rPr>
                <w:b/>
                <w:kern w:val="2"/>
                <w:szCs w:val="24"/>
              </w:rPr>
              <w:lastRenderedPageBreak/>
              <w:t>3.2. Pirkimo pavadinimas ir numeris</w:t>
            </w:r>
          </w:p>
        </w:tc>
        <w:tc>
          <w:tcPr>
            <w:tcW w:w="6441" w:type="dxa"/>
            <w:gridSpan w:val="2"/>
          </w:tcPr>
          <w:p w14:paraId="681F0ECE" w14:textId="562D15CB" w:rsidR="00404266" w:rsidRPr="00BE169D" w:rsidRDefault="00D92A17" w:rsidP="00E76B36">
            <w:pPr>
              <w:rPr>
                <w:kern w:val="2"/>
                <w:szCs w:val="24"/>
              </w:rPr>
            </w:pPr>
            <w:r w:rsidRPr="00BE169D">
              <w:rPr>
                <w:kern w:val="2"/>
                <w:szCs w:val="24"/>
              </w:rPr>
              <w:t xml:space="preserve">Automobilių atsarginių dalių ir autoserviso paslaugų (kartu su seniūnijomis) viešasis pirkimas, </w:t>
            </w:r>
            <w:r w:rsidRPr="00CF18AD">
              <w:rPr>
                <w:color w:val="4472C4" w:themeColor="accent1"/>
                <w:kern w:val="2"/>
                <w:szCs w:val="24"/>
              </w:rPr>
              <w:t>(</w:t>
            </w:r>
            <w:r w:rsidR="001F054E">
              <w:rPr>
                <w:color w:val="4472C4" w:themeColor="accent1"/>
                <w:kern w:val="2"/>
                <w:szCs w:val="24"/>
              </w:rPr>
              <w:t xml:space="preserve">pirkimo </w:t>
            </w:r>
            <w:r w:rsidRPr="00CF18AD">
              <w:rPr>
                <w:color w:val="4472C4" w:themeColor="accent1"/>
                <w:kern w:val="2"/>
                <w:szCs w:val="24"/>
              </w:rPr>
              <w:t>numeris)</w:t>
            </w:r>
          </w:p>
        </w:tc>
      </w:tr>
      <w:tr w:rsidR="00404266" w14:paraId="120C3A08" w14:textId="77777777" w:rsidTr="00E76B36">
        <w:trPr>
          <w:trHeight w:val="300"/>
        </w:trPr>
        <w:tc>
          <w:tcPr>
            <w:tcW w:w="3094" w:type="dxa"/>
            <w:gridSpan w:val="2"/>
          </w:tcPr>
          <w:p w14:paraId="1C8595AB" w14:textId="77777777" w:rsidR="00404266" w:rsidRDefault="00404266" w:rsidP="00E76B36">
            <w:pPr>
              <w:rPr>
                <w:b/>
                <w:kern w:val="2"/>
                <w:szCs w:val="24"/>
              </w:rPr>
            </w:pPr>
            <w:r>
              <w:rPr>
                <w:b/>
                <w:kern w:val="2"/>
                <w:szCs w:val="24"/>
              </w:rPr>
              <w:t>3.3. Informacija apie Europos Sąjungos lėšomis finansuojamą projektą arba kitą projektą</w:t>
            </w:r>
          </w:p>
        </w:tc>
        <w:tc>
          <w:tcPr>
            <w:tcW w:w="6441" w:type="dxa"/>
            <w:gridSpan w:val="2"/>
          </w:tcPr>
          <w:p w14:paraId="4145138F" w14:textId="0507438C" w:rsidR="00404266" w:rsidRDefault="00404266" w:rsidP="00E76B36">
            <w:pPr>
              <w:rPr>
                <w:kern w:val="2"/>
                <w:szCs w:val="24"/>
              </w:rPr>
            </w:pPr>
            <w:r>
              <w:rPr>
                <w:kern w:val="2"/>
                <w:szCs w:val="24"/>
              </w:rPr>
              <w:t>Netaikoma</w:t>
            </w:r>
          </w:p>
        </w:tc>
      </w:tr>
      <w:tr w:rsidR="00404266" w14:paraId="77E87712" w14:textId="77777777" w:rsidTr="00E76B36">
        <w:trPr>
          <w:trHeight w:val="300"/>
        </w:trPr>
        <w:tc>
          <w:tcPr>
            <w:tcW w:w="9535" w:type="dxa"/>
            <w:gridSpan w:val="4"/>
          </w:tcPr>
          <w:p w14:paraId="7A1AF9A7" w14:textId="77777777" w:rsidR="00404266" w:rsidRDefault="00404266" w:rsidP="00E76B3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04266" w14:paraId="2C0EC007" w14:textId="77777777" w:rsidTr="00E76B36">
        <w:trPr>
          <w:trHeight w:val="300"/>
        </w:trPr>
        <w:tc>
          <w:tcPr>
            <w:tcW w:w="3094" w:type="dxa"/>
            <w:gridSpan w:val="2"/>
          </w:tcPr>
          <w:p w14:paraId="5C5069E8" w14:textId="6C544E5E" w:rsidR="00404266" w:rsidRPr="004D4952" w:rsidRDefault="00404266" w:rsidP="00C134B9">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8BB7F48" w14:textId="17B8D6B1" w:rsidR="00544EC0" w:rsidRPr="00544EC0" w:rsidRDefault="00404266" w:rsidP="00D346C4">
            <w:pPr>
              <w:jc w:val="both"/>
              <w:rPr>
                <w:bCs/>
                <w:szCs w:val="24"/>
              </w:rPr>
            </w:pPr>
            <w:r>
              <w:rPr>
                <w:szCs w:val="24"/>
              </w:rPr>
              <w:t xml:space="preserve">Tiekėjas </w:t>
            </w:r>
            <w:r w:rsidR="00994363" w:rsidRPr="006C2F68">
              <w:rPr>
                <w:szCs w:val="24"/>
              </w:rPr>
              <w:t xml:space="preserve">Paslaugas įsipareigoja teikti </w:t>
            </w:r>
            <w:r w:rsidR="00994363" w:rsidRPr="006C2F68">
              <w:rPr>
                <w:b/>
                <w:szCs w:val="24"/>
              </w:rPr>
              <w:t>23 (dvidešimt tris) mėnesius</w:t>
            </w:r>
            <w:r w:rsidR="00994363" w:rsidRPr="006C2F68">
              <w:rPr>
                <w:szCs w:val="24"/>
              </w:rPr>
              <w:t xml:space="preserve"> nuo Sutarties įsigaliojimo dienos</w:t>
            </w:r>
            <w:r w:rsidR="0024721A">
              <w:rPr>
                <w:szCs w:val="24"/>
              </w:rPr>
              <w:t xml:space="preserve">, </w:t>
            </w:r>
            <w:r w:rsidR="0024721A" w:rsidRPr="0024721A">
              <w:rPr>
                <w:bCs/>
                <w:szCs w:val="24"/>
              </w:rPr>
              <w:t>pagal Pirkėjo Užsakymą</w:t>
            </w:r>
            <w:r w:rsidR="000F2610">
              <w:rPr>
                <w:bCs/>
                <w:szCs w:val="24"/>
              </w:rPr>
              <w:t>.</w:t>
            </w:r>
            <w:r w:rsidR="00D346C4">
              <w:rPr>
                <w:bCs/>
                <w:szCs w:val="24"/>
              </w:rPr>
              <w:t xml:space="preserve"> </w:t>
            </w:r>
          </w:p>
        </w:tc>
      </w:tr>
      <w:tr w:rsidR="00404266" w14:paraId="73FC717F" w14:textId="77777777" w:rsidTr="00E76B36">
        <w:trPr>
          <w:trHeight w:val="300"/>
        </w:trPr>
        <w:tc>
          <w:tcPr>
            <w:tcW w:w="3094" w:type="dxa"/>
            <w:gridSpan w:val="2"/>
          </w:tcPr>
          <w:p w14:paraId="51249799" w14:textId="77777777" w:rsidR="00404266" w:rsidRDefault="00404266" w:rsidP="00E76B36">
            <w:pPr>
              <w:rPr>
                <w:b/>
                <w:kern w:val="2"/>
                <w:szCs w:val="24"/>
              </w:rPr>
            </w:pPr>
            <w:r>
              <w:rPr>
                <w:b/>
                <w:kern w:val="2"/>
                <w:szCs w:val="24"/>
              </w:rPr>
              <w:t>4.2. Paslaugų / jų dalies / etapo / periodo suteikimo termino pratęsimas</w:t>
            </w:r>
          </w:p>
        </w:tc>
        <w:tc>
          <w:tcPr>
            <w:tcW w:w="6441" w:type="dxa"/>
            <w:gridSpan w:val="2"/>
          </w:tcPr>
          <w:p w14:paraId="03D89EFA" w14:textId="77777777" w:rsidR="00404266" w:rsidRDefault="00404266" w:rsidP="00E76B36">
            <w:pPr>
              <w:rPr>
                <w:kern w:val="2"/>
                <w:szCs w:val="24"/>
              </w:rPr>
            </w:pPr>
            <w:r>
              <w:rPr>
                <w:kern w:val="2"/>
                <w:szCs w:val="24"/>
              </w:rPr>
              <w:t>Netaikoma</w:t>
            </w:r>
          </w:p>
          <w:p w14:paraId="1C1BDD10" w14:textId="00D9AE2F" w:rsidR="00404266" w:rsidRDefault="00404266" w:rsidP="00E76B36">
            <w:pPr>
              <w:rPr>
                <w:szCs w:val="24"/>
              </w:rPr>
            </w:pPr>
          </w:p>
        </w:tc>
      </w:tr>
      <w:tr w:rsidR="00404266" w14:paraId="0CD33584" w14:textId="77777777" w:rsidTr="00E76B36">
        <w:trPr>
          <w:trHeight w:val="300"/>
        </w:trPr>
        <w:tc>
          <w:tcPr>
            <w:tcW w:w="3094" w:type="dxa"/>
            <w:gridSpan w:val="2"/>
          </w:tcPr>
          <w:p w14:paraId="369B084D" w14:textId="77777777" w:rsidR="00404266" w:rsidRDefault="00404266" w:rsidP="00E76B36">
            <w:pPr>
              <w:rPr>
                <w:b/>
                <w:kern w:val="2"/>
                <w:szCs w:val="24"/>
              </w:rPr>
            </w:pPr>
            <w:r>
              <w:rPr>
                <w:b/>
                <w:kern w:val="2"/>
                <w:szCs w:val="24"/>
              </w:rPr>
              <w:t>4.3. Užsakymų teikimo tvarka</w:t>
            </w:r>
          </w:p>
        </w:tc>
        <w:tc>
          <w:tcPr>
            <w:tcW w:w="6441" w:type="dxa"/>
            <w:gridSpan w:val="2"/>
          </w:tcPr>
          <w:p w14:paraId="37DBF859" w14:textId="78B0A706" w:rsidR="00404266" w:rsidRDefault="00404266" w:rsidP="00EA26AB">
            <w:pPr>
              <w:jc w:val="both"/>
              <w:rPr>
                <w:szCs w:val="24"/>
              </w:rPr>
            </w:pPr>
            <w:r w:rsidRPr="007D5AA3">
              <w:rPr>
                <w:kern w:val="2"/>
                <w:szCs w:val="24"/>
              </w:rPr>
              <w:t>Užsakymai teikiami Tiekėjo nurodytu elektroniniu paštu /</w:t>
            </w:r>
            <w:r w:rsidRPr="007D5AA3">
              <w:rPr>
                <w:szCs w:val="24"/>
              </w:rPr>
              <w:t xml:space="preserve"> tekstiniu pranešimu</w:t>
            </w:r>
            <w:r w:rsidRPr="007D5AA3">
              <w:rPr>
                <w:kern w:val="2"/>
                <w:szCs w:val="24"/>
              </w:rPr>
              <w:t xml:space="preserve"> </w:t>
            </w:r>
            <w:r w:rsidR="00EA26AB" w:rsidRPr="007D5AA3">
              <w:rPr>
                <w:kern w:val="2"/>
                <w:szCs w:val="24"/>
              </w:rPr>
              <w:t xml:space="preserve">/ telefonu </w:t>
            </w:r>
            <w:r w:rsidRPr="007D5AA3">
              <w:rPr>
                <w:kern w:val="2"/>
                <w:szCs w:val="24"/>
              </w:rPr>
              <w:t>ir laikomi gautais nedelsiant  nuo Užsakymo pateikimo.</w:t>
            </w:r>
          </w:p>
        </w:tc>
      </w:tr>
      <w:tr w:rsidR="00404266" w14:paraId="30683E39" w14:textId="77777777" w:rsidTr="004D4952">
        <w:trPr>
          <w:trHeight w:val="803"/>
        </w:trPr>
        <w:tc>
          <w:tcPr>
            <w:tcW w:w="3094" w:type="dxa"/>
            <w:gridSpan w:val="2"/>
            <w:tcBorders>
              <w:top w:val="single" w:sz="4" w:space="0" w:color="auto"/>
              <w:left w:val="single" w:sz="4" w:space="0" w:color="auto"/>
              <w:bottom w:val="single" w:sz="4" w:space="0" w:color="auto"/>
              <w:right w:val="single" w:sz="4" w:space="0" w:color="auto"/>
            </w:tcBorders>
          </w:tcPr>
          <w:p w14:paraId="1DB8D1DC" w14:textId="1F1CAC51" w:rsidR="00404266" w:rsidRPr="00B05DE7" w:rsidRDefault="00404266" w:rsidP="00B05DE7">
            <w:pPr>
              <w:pStyle w:val="Betarp"/>
              <w:rPr>
                <w:b/>
                <w:bCs/>
              </w:rPr>
            </w:pPr>
            <w:r w:rsidRPr="00B05DE7">
              <w:rPr>
                <w:b/>
                <w:bCs/>
              </w:rPr>
              <w:t>4.4. Dėl minimalios</w:t>
            </w:r>
            <w:r w:rsidR="00B05DE7">
              <w:rPr>
                <w:b/>
                <w:bCs/>
              </w:rPr>
              <w:t xml:space="preserve"> </w:t>
            </w:r>
            <w:r w:rsidRPr="00B05DE7">
              <w:rPr>
                <w:b/>
                <w:bCs/>
              </w:rPr>
              <w:t>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90F060E" w14:textId="7A9A7244" w:rsidR="00404266" w:rsidRDefault="00404266" w:rsidP="00B05DE7">
            <w:pPr>
              <w:pStyle w:val="Betarp"/>
            </w:pPr>
            <w:r>
              <w:t>Netaikoma</w:t>
            </w:r>
          </w:p>
        </w:tc>
      </w:tr>
      <w:tr w:rsidR="00404266" w14:paraId="6AD48782" w14:textId="77777777" w:rsidTr="00E76B36">
        <w:trPr>
          <w:trHeight w:val="300"/>
        </w:trPr>
        <w:tc>
          <w:tcPr>
            <w:tcW w:w="3094" w:type="dxa"/>
            <w:gridSpan w:val="2"/>
          </w:tcPr>
          <w:p w14:paraId="2A27E334" w14:textId="77777777" w:rsidR="00404266" w:rsidRDefault="00404266" w:rsidP="00E76B36">
            <w:pPr>
              <w:rPr>
                <w:b/>
                <w:kern w:val="2"/>
                <w:szCs w:val="24"/>
              </w:rPr>
            </w:pPr>
            <w:r>
              <w:rPr>
                <w:b/>
                <w:kern w:val="2"/>
                <w:szCs w:val="24"/>
              </w:rPr>
              <w:t>4.5. Pateikiami dokumentai</w:t>
            </w:r>
          </w:p>
        </w:tc>
        <w:tc>
          <w:tcPr>
            <w:tcW w:w="6441" w:type="dxa"/>
            <w:gridSpan w:val="2"/>
          </w:tcPr>
          <w:p w14:paraId="198F4BF0" w14:textId="77777777" w:rsidR="003879B9" w:rsidRPr="002D31ED" w:rsidRDefault="00404266" w:rsidP="003879B9">
            <w:pPr>
              <w:jc w:val="both"/>
              <w:rPr>
                <w:kern w:val="2"/>
                <w:szCs w:val="24"/>
              </w:rPr>
            </w:pPr>
            <w:r w:rsidRPr="002D31ED">
              <w:rPr>
                <w:kern w:val="2"/>
                <w:szCs w:val="24"/>
              </w:rPr>
              <w:t>Turi būti pateikiami šie dokumentai: Paslaugų perdavimo-priėmimo aktas ir Sąskaita</w:t>
            </w:r>
            <w:r w:rsidR="003879B9" w:rsidRPr="002D31ED">
              <w:rPr>
                <w:kern w:val="2"/>
                <w:szCs w:val="24"/>
              </w:rPr>
              <w:t>.</w:t>
            </w:r>
          </w:p>
          <w:p w14:paraId="57441B34" w14:textId="454C4210" w:rsidR="00404266" w:rsidRDefault="00404266" w:rsidP="003879B9">
            <w:pPr>
              <w:jc w:val="both"/>
              <w:rPr>
                <w:szCs w:val="24"/>
              </w:rPr>
            </w:pPr>
            <w:r w:rsidRPr="002D31ED">
              <w:rPr>
                <w:kern w:val="2"/>
                <w:szCs w:val="24"/>
              </w:rPr>
              <w:t>Tiekėjui nepateikus nurodytų dokumentų, laikoma, kad Paslaugos neatitinka Sutartyje nustatytų reikalavimų.</w:t>
            </w:r>
          </w:p>
        </w:tc>
      </w:tr>
      <w:tr w:rsidR="00404266" w14:paraId="4836ACFC" w14:textId="77777777" w:rsidTr="00E76B36">
        <w:trPr>
          <w:trHeight w:val="300"/>
        </w:trPr>
        <w:tc>
          <w:tcPr>
            <w:tcW w:w="9535" w:type="dxa"/>
            <w:gridSpan w:val="4"/>
          </w:tcPr>
          <w:p w14:paraId="765F7C76" w14:textId="77777777" w:rsidR="00404266" w:rsidRDefault="00404266" w:rsidP="00E76B36">
            <w:pPr>
              <w:jc w:val="center"/>
              <w:rPr>
                <w:b/>
                <w:kern w:val="2"/>
                <w:szCs w:val="24"/>
              </w:rPr>
            </w:pPr>
            <w:r>
              <w:rPr>
                <w:b/>
                <w:kern w:val="2"/>
                <w:szCs w:val="24"/>
              </w:rPr>
              <w:t>5. SUTARTIES KAINA IR ATSISKAITYMO TVARKA</w:t>
            </w:r>
          </w:p>
        </w:tc>
      </w:tr>
      <w:tr w:rsidR="00404266" w14:paraId="4A220071" w14:textId="77777777" w:rsidTr="00E76B36">
        <w:trPr>
          <w:trHeight w:val="300"/>
        </w:trPr>
        <w:tc>
          <w:tcPr>
            <w:tcW w:w="3094" w:type="dxa"/>
            <w:gridSpan w:val="2"/>
          </w:tcPr>
          <w:p w14:paraId="74970B99" w14:textId="77777777" w:rsidR="00404266" w:rsidRDefault="00404266" w:rsidP="00E76B36">
            <w:pPr>
              <w:rPr>
                <w:b/>
                <w:kern w:val="2"/>
                <w:szCs w:val="24"/>
              </w:rPr>
            </w:pPr>
            <w:r>
              <w:rPr>
                <w:b/>
                <w:kern w:val="2"/>
                <w:szCs w:val="24"/>
              </w:rPr>
              <w:t>5.1. Sutarčiai taikomas kainos apskaičiavimo būdas</w:t>
            </w:r>
          </w:p>
        </w:tc>
        <w:tc>
          <w:tcPr>
            <w:tcW w:w="6441" w:type="dxa"/>
            <w:gridSpan w:val="2"/>
          </w:tcPr>
          <w:p w14:paraId="3552F231" w14:textId="72F043B3" w:rsidR="00404266" w:rsidRPr="004D4952" w:rsidRDefault="00404266" w:rsidP="004D4952">
            <w:pPr>
              <w:jc w:val="both"/>
              <w:rPr>
                <w:kern w:val="2"/>
                <w:szCs w:val="24"/>
              </w:rPr>
            </w:pPr>
            <w:r>
              <w:rPr>
                <w:kern w:val="2"/>
                <w:szCs w:val="24"/>
              </w:rPr>
              <w:t xml:space="preserve">Mišri kainodara </w:t>
            </w:r>
            <w:r w:rsidRPr="009C3078">
              <w:rPr>
                <w:kern w:val="2"/>
                <w:szCs w:val="24"/>
              </w:rPr>
              <w:t>(</w:t>
            </w:r>
            <w:r w:rsidR="003879B9" w:rsidRPr="009C3078">
              <w:rPr>
                <w:szCs w:val="24"/>
              </w:rPr>
              <w:t>fiksuoto įkainio ir sutarties vykdymo išlaidų atlyginimo)</w:t>
            </w:r>
            <w:r w:rsidR="009C3078" w:rsidRPr="009C3078">
              <w:rPr>
                <w:szCs w:val="24"/>
              </w:rPr>
              <w:t>.</w:t>
            </w:r>
          </w:p>
        </w:tc>
      </w:tr>
      <w:tr w:rsidR="00404266" w14:paraId="51C34AC3" w14:textId="77777777" w:rsidTr="00E76B36">
        <w:trPr>
          <w:trHeight w:val="300"/>
        </w:trPr>
        <w:tc>
          <w:tcPr>
            <w:tcW w:w="3094" w:type="dxa"/>
            <w:gridSpan w:val="2"/>
          </w:tcPr>
          <w:p w14:paraId="77809CC2" w14:textId="77777777" w:rsidR="00404266" w:rsidRDefault="00404266" w:rsidP="00E76B36">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1C0AB1DE" w14:textId="77777777" w:rsidR="00404266" w:rsidRDefault="00404266" w:rsidP="00E76B36">
            <w:pPr>
              <w:rPr>
                <w:b/>
                <w:kern w:val="2"/>
                <w:szCs w:val="24"/>
              </w:rPr>
            </w:pPr>
          </w:p>
          <w:p w14:paraId="615660FF" w14:textId="77777777" w:rsidR="00404266" w:rsidRDefault="00404266" w:rsidP="00E76B36">
            <w:pPr>
              <w:rPr>
                <w:b/>
                <w:kern w:val="2"/>
                <w:szCs w:val="24"/>
              </w:rPr>
            </w:pPr>
          </w:p>
          <w:p w14:paraId="49D3FE30" w14:textId="77777777" w:rsidR="00404266" w:rsidRDefault="00404266" w:rsidP="00E76B36">
            <w:pPr>
              <w:rPr>
                <w:b/>
                <w:kern w:val="2"/>
                <w:szCs w:val="24"/>
              </w:rPr>
            </w:pPr>
          </w:p>
          <w:p w14:paraId="64CB5253" w14:textId="77777777" w:rsidR="00404266" w:rsidRDefault="00404266" w:rsidP="00E76B36">
            <w:pPr>
              <w:rPr>
                <w:b/>
                <w:kern w:val="2"/>
                <w:szCs w:val="24"/>
              </w:rPr>
            </w:pPr>
          </w:p>
          <w:p w14:paraId="672220A7" w14:textId="77777777" w:rsidR="00404266" w:rsidRDefault="00404266" w:rsidP="00E76B36">
            <w:pPr>
              <w:rPr>
                <w:b/>
                <w:kern w:val="2"/>
                <w:szCs w:val="24"/>
              </w:rPr>
            </w:pPr>
          </w:p>
          <w:p w14:paraId="234B9317" w14:textId="77777777" w:rsidR="00404266" w:rsidRDefault="00404266" w:rsidP="00E76B36">
            <w:pPr>
              <w:rPr>
                <w:b/>
                <w:kern w:val="2"/>
                <w:szCs w:val="24"/>
              </w:rPr>
            </w:pPr>
          </w:p>
          <w:p w14:paraId="2556ACD4" w14:textId="77777777" w:rsidR="00404266" w:rsidRDefault="00404266" w:rsidP="00E76B36">
            <w:pPr>
              <w:rPr>
                <w:b/>
                <w:kern w:val="2"/>
                <w:szCs w:val="24"/>
              </w:rPr>
            </w:pPr>
          </w:p>
          <w:p w14:paraId="093101D5" w14:textId="77777777" w:rsidR="00404266" w:rsidRDefault="00404266" w:rsidP="00E76B36">
            <w:pPr>
              <w:rPr>
                <w:b/>
                <w:kern w:val="2"/>
                <w:szCs w:val="24"/>
              </w:rPr>
            </w:pPr>
          </w:p>
          <w:p w14:paraId="3820006D" w14:textId="77777777" w:rsidR="00404266" w:rsidRDefault="00404266" w:rsidP="00E76B36">
            <w:pPr>
              <w:rPr>
                <w:b/>
                <w:kern w:val="2"/>
                <w:szCs w:val="24"/>
              </w:rPr>
            </w:pPr>
          </w:p>
          <w:p w14:paraId="3EBD2A58" w14:textId="77777777" w:rsidR="00404266" w:rsidRDefault="00404266" w:rsidP="00E76B36">
            <w:pPr>
              <w:rPr>
                <w:b/>
                <w:kern w:val="2"/>
                <w:szCs w:val="24"/>
              </w:rPr>
            </w:pPr>
          </w:p>
          <w:p w14:paraId="7A0E3626" w14:textId="77777777" w:rsidR="00404266" w:rsidRDefault="00404266" w:rsidP="00E76B36">
            <w:pPr>
              <w:rPr>
                <w:kern w:val="2"/>
                <w:szCs w:val="24"/>
              </w:rPr>
            </w:pPr>
          </w:p>
        </w:tc>
        <w:tc>
          <w:tcPr>
            <w:tcW w:w="6441" w:type="dxa"/>
            <w:gridSpan w:val="2"/>
          </w:tcPr>
          <w:p w14:paraId="0E405B40" w14:textId="786CF538" w:rsidR="00404266" w:rsidRPr="009C3078" w:rsidRDefault="00404266" w:rsidP="009C3078">
            <w:pPr>
              <w:jc w:val="both"/>
              <w:rPr>
                <w:kern w:val="2"/>
                <w:szCs w:val="24"/>
              </w:rPr>
            </w:pPr>
            <w:r w:rsidRPr="009C3078">
              <w:rPr>
                <w:kern w:val="2"/>
                <w:szCs w:val="24"/>
              </w:rPr>
              <w:t xml:space="preserve">Pradinės Sutarties vertė yra </w:t>
            </w:r>
            <w:r w:rsidR="003879B9" w:rsidRPr="009C3078">
              <w:rPr>
                <w:kern w:val="2"/>
                <w:szCs w:val="24"/>
              </w:rPr>
              <w:t>36</w:t>
            </w:r>
            <w:r w:rsidR="009C3078" w:rsidRPr="009C3078">
              <w:rPr>
                <w:kern w:val="2"/>
                <w:szCs w:val="24"/>
              </w:rPr>
              <w:t xml:space="preserve"> </w:t>
            </w:r>
            <w:r w:rsidR="003879B9" w:rsidRPr="009C3078">
              <w:rPr>
                <w:kern w:val="2"/>
                <w:szCs w:val="24"/>
              </w:rPr>
              <w:t>363,64</w:t>
            </w:r>
            <w:r w:rsidRPr="009C3078">
              <w:rPr>
                <w:kern w:val="2"/>
                <w:szCs w:val="24"/>
              </w:rPr>
              <w:t xml:space="preserve"> Eur (</w:t>
            </w:r>
            <w:r w:rsidR="009C3078" w:rsidRPr="009C3078">
              <w:rPr>
                <w:kern w:val="2"/>
                <w:szCs w:val="24"/>
              </w:rPr>
              <w:t>trisdešimt šeši tūkstančiai trys šimtai šešiasdešimt trys eurai, 64 ct</w:t>
            </w:r>
            <w:r w:rsidRPr="009C3078">
              <w:rPr>
                <w:kern w:val="2"/>
                <w:szCs w:val="24"/>
              </w:rPr>
              <w:t>) be PVM.</w:t>
            </w:r>
          </w:p>
          <w:p w14:paraId="55F95B13" w14:textId="07085225" w:rsidR="00404266" w:rsidRPr="009C3078" w:rsidRDefault="00404266" w:rsidP="009C3078">
            <w:pPr>
              <w:jc w:val="both"/>
              <w:rPr>
                <w:kern w:val="2"/>
                <w:szCs w:val="24"/>
              </w:rPr>
            </w:pPr>
            <w:r w:rsidRPr="009C3078">
              <w:rPr>
                <w:kern w:val="2"/>
                <w:szCs w:val="24"/>
              </w:rPr>
              <w:t xml:space="preserve">PVM sudaro </w:t>
            </w:r>
            <w:r w:rsidR="003879B9" w:rsidRPr="009C3078">
              <w:rPr>
                <w:kern w:val="2"/>
                <w:szCs w:val="24"/>
              </w:rPr>
              <w:t>7</w:t>
            </w:r>
            <w:r w:rsidR="009C3078" w:rsidRPr="009C3078">
              <w:rPr>
                <w:kern w:val="2"/>
                <w:szCs w:val="24"/>
              </w:rPr>
              <w:t xml:space="preserve"> </w:t>
            </w:r>
            <w:r w:rsidR="003879B9" w:rsidRPr="009C3078">
              <w:rPr>
                <w:kern w:val="2"/>
                <w:szCs w:val="24"/>
              </w:rPr>
              <w:t>636,36</w:t>
            </w:r>
            <w:r w:rsidRPr="009C3078">
              <w:rPr>
                <w:kern w:val="2"/>
                <w:szCs w:val="24"/>
              </w:rPr>
              <w:t xml:space="preserve"> Eur (</w:t>
            </w:r>
            <w:r w:rsidR="003879B9" w:rsidRPr="009C3078">
              <w:rPr>
                <w:kern w:val="2"/>
                <w:szCs w:val="24"/>
              </w:rPr>
              <w:t>septyni tūkstančiai šeši šimtai trisdešimt šeši eurai, 36 ct</w:t>
            </w:r>
            <w:r w:rsidRPr="009C3078">
              <w:rPr>
                <w:kern w:val="2"/>
                <w:szCs w:val="24"/>
              </w:rPr>
              <w:t>).</w:t>
            </w:r>
          </w:p>
          <w:p w14:paraId="5A27C3EA" w14:textId="742C50C5" w:rsidR="00404266" w:rsidRPr="009C3078" w:rsidRDefault="00404266" w:rsidP="009C3078">
            <w:pPr>
              <w:jc w:val="both"/>
              <w:rPr>
                <w:kern w:val="2"/>
                <w:szCs w:val="24"/>
              </w:rPr>
            </w:pPr>
            <w:r w:rsidRPr="009C3078">
              <w:rPr>
                <w:kern w:val="2"/>
                <w:szCs w:val="24"/>
              </w:rPr>
              <w:t xml:space="preserve">Sutarties kaina yra </w:t>
            </w:r>
            <w:r w:rsidR="003879B9" w:rsidRPr="009C3078">
              <w:rPr>
                <w:szCs w:val="24"/>
              </w:rPr>
              <w:t>44 000,00</w:t>
            </w:r>
            <w:r w:rsidRPr="009C3078">
              <w:rPr>
                <w:kern w:val="2"/>
                <w:szCs w:val="24"/>
              </w:rPr>
              <w:t xml:space="preserve"> Eur (</w:t>
            </w:r>
            <w:r w:rsidR="003879B9" w:rsidRPr="009C3078">
              <w:rPr>
                <w:kern w:val="2"/>
                <w:szCs w:val="24"/>
              </w:rPr>
              <w:t>keturiasdešimt keturi tūkstančiai eurų</w:t>
            </w:r>
            <w:r w:rsidR="009C3078" w:rsidRPr="009C3078">
              <w:rPr>
                <w:kern w:val="2"/>
                <w:szCs w:val="24"/>
              </w:rPr>
              <w:t>,</w:t>
            </w:r>
            <w:r w:rsidR="0073183E">
              <w:rPr>
                <w:kern w:val="2"/>
                <w:szCs w:val="24"/>
              </w:rPr>
              <w:t xml:space="preserve"> </w:t>
            </w:r>
            <w:r w:rsidR="009C3078" w:rsidRPr="009C3078">
              <w:rPr>
                <w:kern w:val="2"/>
                <w:szCs w:val="24"/>
              </w:rPr>
              <w:t>00 ct</w:t>
            </w:r>
            <w:r w:rsidRPr="009C3078">
              <w:rPr>
                <w:kern w:val="2"/>
                <w:szCs w:val="24"/>
              </w:rPr>
              <w:t>) Eur su PVM.</w:t>
            </w:r>
          </w:p>
          <w:p w14:paraId="1AE3FE6A" w14:textId="7B64A846" w:rsidR="003879B9" w:rsidRPr="009C3078" w:rsidRDefault="003879B9" w:rsidP="009C3078">
            <w:pPr>
              <w:jc w:val="both"/>
              <w:rPr>
                <w:kern w:val="2"/>
                <w:szCs w:val="24"/>
              </w:rPr>
            </w:pPr>
            <w:r w:rsidRPr="009C3078">
              <w:rPr>
                <w:kern w:val="2"/>
                <w:szCs w:val="24"/>
              </w:rPr>
              <w:t xml:space="preserve">Sutarties vykdymo faktinių išlaidų apimtis yra </w:t>
            </w:r>
            <w:r w:rsidR="009C3078" w:rsidRPr="009C3078">
              <w:rPr>
                <w:kern w:val="2"/>
                <w:szCs w:val="24"/>
              </w:rPr>
              <w:t>45 proc.</w:t>
            </w:r>
            <w:r w:rsidRPr="009C3078">
              <w:rPr>
                <w:rFonts w:eastAsia="Arial"/>
                <w:szCs w:val="24"/>
              </w:rPr>
              <w:t xml:space="preserve"> nuo Pradinės Sutarties vertės</w:t>
            </w:r>
            <w:r w:rsidR="009C3078" w:rsidRPr="009C3078">
              <w:rPr>
                <w:rFonts w:eastAsia="Arial"/>
                <w:szCs w:val="24"/>
              </w:rPr>
              <w:t>.</w:t>
            </w:r>
          </w:p>
          <w:p w14:paraId="6A1F7603" w14:textId="77777777" w:rsidR="00502AB8" w:rsidRDefault="00502AB8" w:rsidP="009C3078">
            <w:pPr>
              <w:jc w:val="both"/>
              <w:rPr>
                <w:color w:val="000000"/>
                <w:kern w:val="2"/>
                <w:szCs w:val="24"/>
              </w:rPr>
            </w:pPr>
          </w:p>
          <w:p w14:paraId="6D8CDE39" w14:textId="742299F6" w:rsidR="00502AB8" w:rsidRPr="00502AB8" w:rsidRDefault="004F787B" w:rsidP="009C3078">
            <w:pPr>
              <w:jc w:val="both"/>
              <w:rPr>
                <w:rFonts w:eastAsia="Arial Unicode MS"/>
                <w:szCs w:val="24"/>
                <w:bdr w:val="nil"/>
                <w:lang w:eastAsia="lt-LT"/>
              </w:rPr>
            </w:pPr>
            <w:r>
              <w:rPr>
                <w:color w:val="000000"/>
                <w:kern w:val="2"/>
                <w:szCs w:val="24"/>
              </w:rPr>
              <w:t xml:space="preserve">Šioje Sutartyje </w:t>
            </w:r>
            <w:r w:rsidRPr="006C2F68">
              <w:rPr>
                <w:rFonts w:eastAsia="Arial Unicode MS"/>
                <w:szCs w:val="24"/>
                <w:bdr w:val="nil"/>
                <w:lang w:eastAsia="lt-LT"/>
              </w:rPr>
              <w:t xml:space="preserve">Pradinės </w:t>
            </w:r>
            <w:r>
              <w:rPr>
                <w:rFonts w:eastAsia="Arial Unicode MS"/>
                <w:szCs w:val="24"/>
                <w:bdr w:val="nil"/>
                <w:lang w:eastAsia="lt-LT"/>
              </w:rPr>
              <w:t>S</w:t>
            </w:r>
            <w:r w:rsidRPr="006C2F68">
              <w:rPr>
                <w:rFonts w:eastAsia="Arial Unicode MS"/>
                <w:szCs w:val="24"/>
                <w:bdr w:val="nil"/>
                <w:lang w:eastAsia="lt-LT"/>
              </w:rPr>
              <w:t xml:space="preserve">utarties vertė </w:t>
            </w:r>
            <w:r>
              <w:rPr>
                <w:rFonts w:eastAsia="Arial Unicode MS"/>
                <w:szCs w:val="24"/>
                <w:bdr w:val="nil"/>
                <w:lang w:eastAsia="lt-LT"/>
              </w:rPr>
              <w:t xml:space="preserve">yra </w:t>
            </w:r>
            <w:r w:rsidRPr="006C2F68">
              <w:rPr>
                <w:rFonts w:eastAsia="Arial Unicode MS"/>
                <w:szCs w:val="24"/>
                <w:bdr w:val="nil"/>
                <w:lang w:eastAsia="lt-LT"/>
              </w:rPr>
              <w:t xml:space="preserve">lygi </w:t>
            </w:r>
            <w:r w:rsidRPr="004F787B">
              <w:rPr>
                <w:rFonts w:eastAsia="Arial Unicode MS"/>
                <w:b/>
                <w:bCs/>
                <w:szCs w:val="24"/>
                <w:bdr w:val="nil"/>
                <w:lang w:eastAsia="lt-LT"/>
              </w:rPr>
              <w:t>maksimaliai pirkimui skirtai lėšų sumai be PVM</w:t>
            </w:r>
            <w:r>
              <w:rPr>
                <w:rFonts w:eastAsia="Arial Unicode MS"/>
                <w:szCs w:val="24"/>
                <w:bdr w:val="nil"/>
                <w:lang w:eastAsia="lt-LT"/>
              </w:rPr>
              <w:t xml:space="preserve"> </w:t>
            </w:r>
            <w:r w:rsidRPr="00635E68">
              <w:rPr>
                <w:rFonts w:eastAsia="Arial Unicode MS"/>
                <w:szCs w:val="24"/>
                <w:bdr w:val="nil"/>
                <w:lang w:eastAsia="lt-LT"/>
              </w:rPr>
              <w:t>pirkimo dokumentuose ir</w:t>
            </w:r>
            <w:r w:rsidRPr="006C2F68">
              <w:rPr>
                <w:rFonts w:eastAsia="Arial Unicode MS"/>
                <w:szCs w:val="24"/>
                <w:bdr w:val="nil"/>
                <w:lang w:eastAsia="lt-LT"/>
              </w:rPr>
              <w:t xml:space="preserve"> </w:t>
            </w:r>
            <w:r>
              <w:rPr>
                <w:rFonts w:eastAsia="Arial Unicode MS"/>
                <w:szCs w:val="24"/>
                <w:bdr w:val="nil"/>
                <w:lang w:eastAsia="lt-LT"/>
              </w:rPr>
              <w:t>S</w:t>
            </w:r>
            <w:r w:rsidRPr="006C2F68">
              <w:rPr>
                <w:rFonts w:eastAsia="Arial Unicode MS"/>
                <w:szCs w:val="24"/>
                <w:bdr w:val="nil"/>
                <w:lang w:eastAsia="lt-LT"/>
              </w:rPr>
              <w:t xml:space="preserve">utartyje nurodytų </w:t>
            </w:r>
            <w:r>
              <w:rPr>
                <w:rFonts w:eastAsia="Arial Unicode MS"/>
                <w:szCs w:val="24"/>
                <w:bdr w:val="nil"/>
                <w:lang w:eastAsia="lt-LT"/>
              </w:rPr>
              <w:t>P</w:t>
            </w:r>
            <w:r w:rsidRPr="006C2F68">
              <w:rPr>
                <w:rFonts w:eastAsia="Arial Unicode MS"/>
                <w:szCs w:val="24"/>
                <w:bdr w:val="nil"/>
                <w:lang w:eastAsia="lt-LT"/>
              </w:rPr>
              <w:t xml:space="preserve">aslaugų įsigijimui </w:t>
            </w:r>
            <w:r>
              <w:rPr>
                <w:rFonts w:eastAsia="Arial Unicode MS"/>
                <w:szCs w:val="24"/>
                <w:bdr w:val="nil"/>
                <w:lang w:eastAsia="lt-LT"/>
              </w:rPr>
              <w:t>T</w:t>
            </w:r>
            <w:r w:rsidRPr="006C2F68">
              <w:rPr>
                <w:rFonts w:eastAsia="Arial Unicode MS"/>
                <w:szCs w:val="24"/>
                <w:bdr w:val="nil"/>
                <w:lang w:eastAsia="lt-LT"/>
              </w:rPr>
              <w:t>iekėjo pasiūlyme nurodytais įkainiais be PVM bei tiekėjo faktiškai patiriamų sutarties vykdymo išlaidų be PVM atlyginimui, t. y. reikaling</w:t>
            </w:r>
            <w:r w:rsidR="003879B9">
              <w:rPr>
                <w:rFonts w:eastAsia="Arial Unicode MS"/>
                <w:szCs w:val="24"/>
                <w:bdr w:val="nil"/>
                <w:lang w:eastAsia="lt-LT"/>
              </w:rPr>
              <w:t>ų</w:t>
            </w:r>
            <w:r w:rsidRPr="006C2F68">
              <w:rPr>
                <w:rFonts w:eastAsia="Arial Unicode MS"/>
                <w:szCs w:val="24"/>
                <w:bdr w:val="nil"/>
                <w:lang w:eastAsia="lt-LT"/>
              </w:rPr>
              <w:t xml:space="preserve"> remontui detal</w:t>
            </w:r>
            <w:r w:rsidR="003879B9">
              <w:rPr>
                <w:rFonts w:eastAsia="Arial Unicode MS"/>
                <w:szCs w:val="24"/>
                <w:bdr w:val="nil"/>
                <w:lang w:eastAsia="lt-LT"/>
              </w:rPr>
              <w:t>ių</w:t>
            </w:r>
            <w:r w:rsidRPr="006C2F68">
              <w:rPr>
                <w:rFonts w:eastAsia="Arial Unicode MS"/>
                <w:szCs w:val="24"/>
                <w:bdr w:val="nil"/>
                <w:lang w:eastAsia="lt-LT"/>
              </w:rPr>
              <w:t>,</w:t>
            </w:r>
            <w:r w:rsidR="003879B9">
              <w:rPr>
                <w:rFonts w:eastAsia="Arial Unicode MS"/>
                <w:szCs w:val="24"/>
                <w:bdr w:val="nil"/>
                <w:lang w:eastAsia="lt-LT"/>
              </w:rPr>
              <w:t xml:space="preserve"> dalių,</w:t>
            </w:r>
            <w:r w:rsidRPr="006C2F68">
              <w:rPr>
                <w:rFonts w:eastAsia="Arial Unicode MS"/>
                <w:szCs w:val="24"/>
                <w:bdr w:val="nil"/>
                <w:lang w:eastAsia="lt-LT"/>
              </w:rPr>
              <w:t xml:space="preserve"> medžiag</w:t>
            </w:r>
            <w:r w:rsidR="003879B9">
              <w:rPr>
                <w:rFonts w:eastAsia="Arial Unicode MS"/>
                <w:szCs w:val="24"/>
                <w:bdr w:val="nil"/>
                <w:lang w:eastAsia="lt-LT"/>
              </w:rPr>
              <w:t>ų</w:t>
            </w:r>
            <w:r w:rsidRPr="006C2F68">
              <w:rPr>
                <w:rFonts w:eastAsia="Arial Unicode MS"/>
                <w:szCs w:val="24"/>
                <w:bdr w:val="nil"/>
                <w:lang w:eastAsia="lt-LT"/>
              </w:rPr>
              <w:t xml:space="preserve"> ir pan.</w:t>
            </w:r>
          </w:p>
          <w:p w14:paraId="48C01AAC" w14:textId="77777777" w:rsidR="00502AB8" w:rsidRDefault="00502AB8" w:rsidP="009C3078">
            <w:pPr>
              <w:jc w:val="both"/>
              <w:rPr>
                <w:szCs w:val="24"/>
              </w:rPr>
            </w:pPr>
          </w:p>
          <w:p w14:paraId="047C6708" w14:textId="77777777" w:rsidR="00404266" w:rsidRDefault="009C3078" w:rsidP="00D346E7">
            <w:pPr>
              <w:jc w:val="both"/>
              <w:rPr>
                <w:kern w:val="2"/>
                <w:szCs w:val="24"/>
              </w:rPr>
            </w:pPr>
            <w:r>
              <w:rPr>
                <w:kern w:val="2"/>
                <w:szCs w:val="24"/>
              </w:rPr>
              <w:t xml:space="preserve">Į </w:t>
            </w:r>
            <w:r w:rsidRPr="006C2F68">
              <w:rPr>
                <w:rFonts w:eastAsia="Arial Unicode MS"/>
                <w:szCs w:val="24"/>
                <w:bdr w:val="nil"/>
                <w:lang w:eastAsia="lt-LT"/>
              </w:rPr>
              <w:t>tiekėjo faktiškai patiriam</w:t>
            </w:r>
            <w:r>
              <w:rPr>
                <w:rFonts w:eastAsia="Arial Unicode MS"/>
                <w:szCs w:val="24"/>
                <w:bdr w:val="nil"/>
                <w:lang w:eastAsia="lt-LT"/>
              </w:rPr>
              <w:t>as</w:t>
            </w:r>
            <w:r w:rsidRPr="006C2F68">
              <w:rPr>
                <w:rFonts w:eastAsia="Arial Unicode MS"/>
                <w:szCs w:val="24"/>
                <w:bdr w:val="nil"/>
                <w:lang w:eastAsia="lt-LT"/>
              </w:rPr>
              <w:t xml:space="preserve"> sutarties vykdymo</w:t>
            </w:r>
            <w:r>
              <w:rPr>
                <w:kern w:val="2"/>
                <w:szCs w:val="24"/>
              </w:rPr>
              <w:t xml:space="preserve"> išlaidas negali būti įtrauktas Tiekėjo pelnas (pelnas įtraukiamas į P</w:t>
            </w:r>
            <w:r>
              <w:rPr>
                <w:szCs w:val="24"/>
              </w:rPr>
              <w:t>aslaugų</w:t>
            </w:r>
            <w:r>
              <w:rPr>
                <w:kern w:val="2"/>
                <w:szCs w:val="24"/>
              </w:rPr>
              <w:t xml:space="preserve"> kainas) ir Tiekėjas privalo patirtas išlaidas patvirtinti trečiųjų šalių dokumentais (sąskaitomis faktūromis ir pan.)</w:t>
            </w:r>
          </w:p>
          <w:p w14:paraId="7154FAB9" w14:textId="77777777" w:rsidR="00282006" w:rsidRDefault="00282006" w:rsidP="00D346E7">
            <w:pPr>
              <w:jc w:val="both"/>
              <w:rPr>
                <w:kern w:val="2"/>
                <w:szCs w:val="24"/>
              </w:rPr>
            </w:pPr>
          </w:p>
          <w:p w14:paraId="482F1848" w14:textId="6C385BA7" w:rsidR="00282006" w:rsidRPr="009C3078" w:rsidRDefault="00282006" w:rsidP="00D346E7">
            <w:pPr>
              <w:jc w:val="both"/>
              <w:rPr>
                <w:color w:val="000000"/>
                <w:kern w:val="2"/>
                <w:szCs w:val="24"/>
              </w:rPr>
            </w:pPr>
            <w:r>
              <w:rPr>
                <w:color w:val="000000"/>
                <w:kern w:val="2"/>
                <w:szCs w:val="24"/>
              </w:rPr>
              <w:t>S</w:t>
            </w:r>
            <w:r w:rsidRPr="00282006">
              <w:rPr>
                <w:color w:val="000000"/>
                <w:kern w:val="2"/>
                <w:szCs w:val="24"/>
              </w:rPr>
              <w:t xml:space="preserve">utarties vykdymo metu priimami </w:t>
            </w:r>
            <w:r>
              <w:rPr>
                <w:color w:val="000000"/>
                <w:kern w:val="2"/>
                <w:szCs w:val="24"/>
              </w:rPr>
              <w:t>T</w:t>
            </w:r>
            <w:r w:rsidRPr="00282006">
              <w:rPr>
                <w:color w:val="000000"/>
                <w:kern w:val="2"/>
                <w:szCs w:val="24"/>
              </w:rPr>
              <w:t xml:space="preserve">iekėjo sprendimai, susiję su faktinėmis išlaidomis, su </w:t>
            </w:r>
            <w:r>
              <w:rPr>
                <w:color w:val="000000"/>
                <w:kern w:val="2"/>
                <w:szCs w:val="24"/>
              </w:rPr>
              <w:t>Pirkėju</w:t>
            </w:r>
            <w:r w:rsidRPr="00282006">
              <w:rPr>
                <w:color w:val="000000"/>
                <w:kern w:val="2"/>
                <w:szCs w:val="24"/>
              </w:rPr>
              <w:t xml:space="preserve"> turi būti derinami iš anksto</w:t>
            </w:r>
            <w:r>
              <w:rPr>
                <w:color w:val="000000"/>
                <w:kern w:val="2"/>
                <w:szCs w:val="24"/>
              </w:rPr>
              <w:t>.</w:t>
            </w:r>
          </w:p>
        </w:tc>
      </w:tr>
      <w:tr w:rsidR="00404266" w14:paraId="3D088D3C" w14:textId="77777777" w:rsidTr="004D4952">
        <w:trPr>
          <w:trHeight w:val="873"/>
        </w:trPr>
        <w:tc>
          <w:tcPr>
            <w:tcW w:w="3094" w:type="dxa"/>
            <w:gridSpan w:val="2"/>
          </w:tcPr>
          <w:p w14:paraId="5F7A30F1" w14:textId="7C4FB7A3" w:rsidR="00404266" w:rsidRPr="005415B2" w:rsidRDefault="00404266" w:rsidP="00E76B36">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D7C909F" w14:textId="77777777" w:rsidR="00404266" w:rsidRPr="001B37CA" w:rsidRDefault="00404266" w:rsidP="00E76B36">
            <w:pPr>
              <w:rPr>
                <w:szCs w:val="24"/>
              </w:rPr>
            </w:pPr>
            <w:r w:rsidRPr="001B37CA">
              <w:rPr>
                <w:kern w:val="2"/>
                <w:szCs w:val="24"/>
              </w:rPr>
              <w:t>Sutarties kaina / įkainiai bus perskaičiuojami:</w:t>
            </w:r>
          </w:p>
          <w:p w14:paraId="065D1C05" w14:textId="6504A872" w:rsidR="00404266" w:rsidRPr="006614A6" w:rsidRDefault="00404266" w:rsidP="00E76B36">
            <w:pPr>
              <w:rPr>
                <w:kern w:val="2"/>
                <w:szCs w:val="24"/>
              </w:rPr>
            </w:pPr>
            <w:r w:rsidRPr="001B37CA">
              <w:rPr>
                <w:kern w:val="2"/>
                <w:szCs w:val="24"/>
              </w:rPr>
              <w:t>5.3.1. dėl PVM tarifo pasikeitimo</w:t>
            </w:r>
            <w:r w:rsidR="006614A6">
              <w:rPr>
                <w:kern w:val="2"/>
                <w:szCs w:val="24"/>
              </w:rPr>
              <w:t>.</w:t>
            </w:r>
          </w:p>
        </w:tc>
      </w:tr>
      <w:tr w:rsidR="00404266" w14:paraId="68B7D475" w14:textId="77777777" w:rsidTr="00E76B36">
        <w:trPr>
          <w:trHeight w:val="300"/>
        </w:trPr>
        <w:tc>
          <w:tcPr>
            <w:tcW w:w="3094" w:type="dxa"/>
            <w:gridSpan w:val="2"/>
          </w:tcPr>
          <w:p w14:paraId="0C1F1117" w14:textId="77777777" w:rsidR="00404266" w:rsidRDefault="00404266" w:rsidP="00E76B36">
            <w:pPr>
              <w:rPr>
                <w:b/>
                <w:kern w:val="2"/>
                <w:szCs w:val="24"/>
              </w:rPr>
            </w:pPr>
            <w:r>
              <w:rPr>
                <w:b/>
                <w:kern w:val="2"/>
                <w:szCs w:val="24"/>
              </w:rPr>
              <w:t>5.3.1. Sutarties kainos / įkainių peržiūra dėl PVM tarifo pasikeitimo</w:t>
            </w:r>
          </w:p>
        </w:tc>
        <w:tc>
          <w:tcPr>
            <w:tcW w:w="6441" w:type="dxa"/>
            <w:gridSpan w:val="2"/>
          </w:tcPr>
          <w:p w14:paraId="1EDF4E1D" w14:textId="77777777" w:rsidR="00404266" w:rsidRDefault="00404266" w:rsidP="001B37C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0186CDF" w14:textId="77777777" w:rsidR="00404266" w:rsidRDefault="00404266" w:rsidP="001B37CA">
            <w:pPr>
              <w:jc w:val="both"/>
              <w:rPr>
                <w:kern w:val="2"/>
                <w:szCs w:val="24"/>
              </w:rPr>
            </w:pPr>
          </w:p>
          <w:p w14:paraId="241585B9" w14:textId="77777777" w:rsidR="00404266" w:rsidRDefault="00404266" w:rsidP="001B37CA">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404266" w14:paraId="5CC4E41A" w14:textId="77777777" w:rsidTr="00E76B36">
        <w:trPr>
          <w:trHeight w:val="300"/>
        </w:trPr>
        <w:tc>
          <w:tcPr>
            <w:tcW w:w="3094" w:type="dxa"/>
            <w:gridSpan w:val="2"/>
          </w:tcPr>
          <w:p w14:paraId="6F5E8CEE" w14:textId="77777777" w:rsidR="00404266" w:rsidRDefault="00404266" w:rsidP="00E76B3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B32F3EF" w14:textId="7F96B51A" w:rsidR="00404266" w:rsidRPr="00BB4492" w:rsidRDefault="00404266" w:rsidP="00E76B36">
            <w:pPr>
              <w:rPr>
                <w:kern w:val="2"/>
                <w:szCs w:val="24"/>
              </w:rPr>
            </w:pPr>
            <w:r>
              <w:rPr>
                <w:kern w:val="2"/>
                <w:szCs w:val="24"/>
              </w:rPr>
              <w:t>Netaikoma</w:t>
            </w:r>
          </w:p>
        </w:tc>
      </w:tr>
      <w:tr w:rsidR="00404266" w14:paraId="1C446769" w14:textId="77777777" w:rsidTr="00E76B36">
        <w:trPr>
          <w:trHeight w:val="300"/>
        </w:trPr>
        <w:tc>
          <w:tcPr>
            <w:tcW w:w="3094" w:type="dxa"/>
            <w:gridSpan w:val="2"/>
          </w:tcPr>
          <w:p w14:paraId="54FC0F38" w14:textId="2AD42190" w:rsidR="00404266" w:rsidRDefault="00404266" w:rsidP="00E76B36">
            <w:pPr>
              <w:rPr>
                <w:b/>
                <w:kern w:val="2"/>
                <w:szCs w:val="24"/>
              </w:rPr>
            </w:pPr>
            <w:r>
              <w:rPr>
                <w:b/>
                <w:kern w:val="2"/>
                <w:szCs w:val="24"/>
              </w:rPr>
              <w:t>5.3.3. Sutarties kainos / įkainių peržiūra dėl kainų lygio pokyčio</w:t>
            </w:r>
          </w:p>
        </w:tc>
        <w:tc>
          <w:tcPr>
            <w:tcW w:w="6441" w:type="dxa"/>
            <w:gridSpan w:val="2"/>
          </w:tcPr>
          <w:p w14:paraId="6D2FDBB8" w14:textId="77777777" w:rsidR="006614A6" w:rsidRDefault="006614A6" w:rsidP="006614A6">
            <w:pPr>
              <w:rPr>
                <w:kern w:val="2"/>
                <w:szCs w:val="24"/>
              </w:rPr>
            </w:pPr>
            <w:r>
              <w:rPr>
                <w:kern w:val="2"/>
                <w:szCs w:val="24"/>
              </w:rPr>
              <w:t>Netaikoma</w:t>
            </w:r>
          </w:p>
          <w:p w14:paraId="4B1C6B12" w14:textId="063DE324" w:rsidR="00404266" w:rsidRPr="007D2D50" w:rsidRDefault="00404266" w:rsidP="006614A6">
            <w:pPr>
              <w:rPr>
                <w:color w:val="000000"/>
                <w:kern w:val="2"/>
                <w:szCs w:val="24"/>
                <w:bdr w:val="none" w:sz="0" w:space="0" w:color="auto" w:frame="1"/>
              </w:rPr>
            </w:pPr>
          </w:p>
        </w:tc>
      </w:tr>
      <w:tr w:rsidR="00404266" w14:paraId="77F11E6F" w14:textId="77777777" w:rsidTr="00E76B36">
        <w:trPr>
          <w:trHeight w:val="300"/>
        </w:trPr>
        <w:tc>
          <w:tcPr>
            <w:tcW w:w="3094" w:type="dxa"/>
            <w:gridSpan w:val="2"/>
          </w:tcPr>
          <w:p w14:paraId="073FE0C5" w14:textId="77777777" w:rsidR="00404266" w:rsidRDefault="00404266" w:rsidP="00E76B36">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89E8CD4" w14:textId="77777777" w:rsidR="00404266" w:rsidRDefault="00404266" w:rsidP="00E76B36">
            <w:pPr>
              <w:rPr>
                <w:kern w:val="2"/>
                <w:szCs w:val="24"/>
              </w:rPr>
            </w:pPr>
            <w:r>
              <w:rPr>
                <w:kern w:val="2"/>
                <w:szCs w:val="24"/>
              </w:rPr>
              <w:t>Netaikoma</w:t>
            </w:r>
          </w:p>
          <w:p w14:paraId="1FD98C89" w14:textId="2AD83816" w:rsidR="00404266" w:rsidRDefault="00404266" w:rsidP="00E76B36">
            <w:pPr>
              <w:rPr>
                <w:szCs w:val="24"/>
              </w:rPr>
            </w:pPr>
          </w:p>
        </w:tc>
      </w:tr>
      <w:tr w:rsidR="00404266" w14:paraId="26A020FC" w14:textId="77777777" w:rsidTr="00E76B36">
        <w:trPr>
          <w:trHeight w:val="300"/>
        </w:trPr>
        <w:tc>
          <w:tcPr>
            <w:tcW w:w="3094" w:type="dxa"/>
            <w:gridSpan w:val="2"/>
          </w:tcPr>
          <w:p w14:paraId="78299124" w14:textId="77777777" w:rsidR="00404266" w:rsidRPr="0081197F" w:rsidRDefault="00404266" w:rsidP="00E76B36">
            <w:pPr>
              <w:rPr>
                <w:b/>
                <w:bCs/>
                <w:kern w:val="2"/>
                <w:szCs w:val="24"/>
              </w:rPr>
            </w:pPr>
            <w:r w:rsidRPr="0081197F">
              <w:rPr>
                <w:b/>
                <w:bCs/>
                <w:kern w:val="2"/>
                <w:szCs w:val="24"/>
              </w:rPr>
              <w:t xml:space="preserve">5.4. Sutarties kainos / įkainių apskaičiavimas taikant </w:t>
            </w:r>
            <w:r w:rsidRPr="0081197F">
              <w:rPr>
                <w:b/>
                <w:bCs/>
                <w:kern w:val="2"/>
                <w:szCs w:val="24"/>
                <w:u w:val="single"/>
              </w:rPr>
              <w:t>kiekio (apimties)</w:t>
            </w:r>
            <w:r w:rsidRPr="0081197F">
              <w:rPr>
                <w:b/>
                <w:bCs/>
                <w:kern w:val="2"/>
                <w:szCs w:val="24"/>
              </w:rPr>
              <w:t xml:space="preserve"> keitimo taisykles</w:t>
            </w:r>
          </w:p>
        </w:tc>
        <w:tc>
          <w:tcPr>
            <w:tcW w:w="6441" w:type="dxa"/>
            <w:gridSpan w:val="2"/>
          </w:tcPr>
          <w:p w14:paraId="5B80C86E" w14:textId="77777777" w:rsidR="003161E8" w:rsidRPr="0081197F" w:rsidRDefault="003161E8" w:rsidP="003161E8">
            <w:pPr>
              <w:jc w:val="both"/>
              <w:rPr>
                <w:kern w:val="2"/>
                <w:szCs w:val="24"/>
              </w:rPr>
            </w:pPr>
            <w:r w:rsidRPr="0081197F">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66355238" w14:textId="74C8E109" w:rsidR="00404266" w:rsidRPr="0081197F" w:rsidRDefault="003161E8" w:rsidP="003161E8">
            <w:pPr>
              <w:jc w:val="both"/>
              <w:rPr>
                <w:kern w:val="2"/>
                <w:szCs w:val="24"/>
              </w:rPr>
            </w:pPr>
            <w:r w:rsidRPr="0081197F">
              <w:rPr>
                <w:kern w:val="2"/>
                <w:szCs w:val="24"/>
              </w:rPr>
              <w:t xml:space="preserve">Už Nenumatytas </w:t>
            </w:r>
            <w:r w:rsidRPr="0081197F">
              <w:rPr>
                <w:szCs w:val="24"/>
              </w:rPr>
              <w:t xml:space="preserve">paslaugas </w:t>
            </w:r>
            <w:r w:rsidRPr="0081197F">
              <w:rPr>
                <w:kern w:val="2"/>
                <w:szCs w:val="24"/>
              </w:rPr>
              <w:t xml:space="preserve">bus apmokama ne didesnėmis nei Užsakymo dieną Tiekėjo prekybos vietoje, kataloge ar interneto svetainėje nurodytomis galiojančiomis šių </w:t>
            </w:r>
            <w:r w:rsidRPr="0081197F">
              <w:rPr>
                <w:szCs w:val="24"/>
              </w:rPr>
              <w:t xml:space="preserve">paslaugų </w:t>
            </w:r>
            <w:r w:rsidRPr="0081197F">
              <w:rPr>
                <w:kern w:val="2"/>
                <w:szCs w:val="24"/>
              </w:rPr>
              <w:t>kainomis arba, jei tokios kainos neskelbiamos, tiekėjo pasiūlytomis, konkurencingomis ir rinką atitinkančiomis kainomis. Nenumatytų p</w:t>
            </w:r>
            <w:r w:rsidRPr="0081197F">
              <w:rPr>
                <w:szCs w:val="24"/>
              </w:rPr>
              <w:t>aslaugų</w:t>
            </w:r>
            <w:r w:rsidRPr="0081197F">
              <w:rPr>
                <w:kern w:val="2"/>
                <w:szCs w:val="24"/>
              </w:rPr>
              <w:t xml:space="preserve"> kaina su Pirkėju turi būti derinama iš anksto. Gavęs Tiekėjo pateiktas Nenumatytų </w:t>
            </w:r>
            <w:r w:rsidRPr="0081197F">
              <w:rPr>
                <w:szCs w:val="24"/>
              </w:rPr>
              <w:t xml:space="preserve">paslaugų </w:t>
            </w:r>
            <w:r w:rsidRPr="0081197F">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81197F">
              <w:rPr>
                <w:szCs w:val="24"/>
              </w:rPr>
              <w:t>paslaugų</w:t>
            </w:r>
            <w:r w:rsidRPr="0081197F">
              <w:rPr>
                <w:kern w:val="2"/>
                <w:szCs w:val="24"/>
              </w:rPr>
              <w:t xml:space="preserve"> kainos atitinka rinkos kainas. Nustačius, kad Tiekėjo </w:t>
            </w:r>
            <w:r w:rsidRPr="0081197F">
              <w:rPr>
                <w:kern w:val="2"/>
                <w:szCs w:val="24"/>
              </w:rPr>
              <w:lastRenderedPageBreak/>
              <w:t xml:space="preserve">pasiūlytos Nenumatytų </w:t>
            </w:r>
            <w:r w:rsidRPr="0081197F">
              <w:rPr>
                <w:szCs w:val="24"/>
              </w:rPr>
              <w:t>paslaugų</w:t>
            </w:r>
            <w:r w:rsidRPr="0081197F">
              <w:rPr>
                <w:kern w:val="2"/>
                <w:szCs w:val="24"/>
              </w:rPr>
              <w:t xml:space="preserve"> kainos yra didesnės nei rinkos, Pirkėjas prašo Tiekėjo jas sumažinti. Tiekėjui nesutikus sumažinti Nenumatytų </w:t>
            </w:r>
            <w:r w:rsidRPr="0081197F">
              <w:rPr>
                <w:szCs w:val="24"/>
              </w:rPr>
              <w:t>paslaugų</w:t>
            </w:r>
            <w:r w:rsidRPr="0081197F">
              <w:rPr>
                <w:kern w:val="2"/>
                <w:szCs w:val="24"/>
              </w:rPr>
              <w:t xml:space="preserve"> kainos iki rinkos kainos, Pirkėjas pasilieka teisę Nenumatytas </w:t>
            </w:r>
            <w:r w:rsidRPr="0081197F">
              <w:rPr>
                <w:szCs w:val="24"/>
              </w:rPr>
              <w:t>paslaugas</w:t>
            </w:r>
            <w:r w:rsidRPr="0081197F">
              <w:rPr>
                <w:kern w:val="2"/>
                <w:szCs w:val="24"/>
              </w:rPr>
              <w:t xml:space="preserve"> įsigyti atskiru pirkimu.</w:t>
            </w:r>
          </w:p>
        </w:tc>
      </w:tr>
      <w:tr w:rsidR="00404266" w14:paraId="5797BF10" w14:textId="77777777" w:rsidTr="00E76B36">
        <w:trPr>
          <w:trHeight w:val="300"/>
        </w:trPr>
        <w:tc>
          <w:tcPr>
            <w:tcW w:w="3094" w:type="dxa"/>
            <w:gridSpan w:val="2"/>
          </w:tcPr>
          <w:p w14:paraId="681E39F0" w14:textId="77777777" w:rsidR="00404266" w:rsidRPr="0081197F" w:rsidRDefault="00404266" w:rsidP="00E76B36">
            <w:pPr>
              <w:rPr>
                <w:b/>
                <w:kern w:val="2"/>
                <w:szCs w:val="24"/>
              </w:rPr>
            </w:pPr>
            <w:r w:rsidRPr="0081197F">
              <w:rPr>
                <w:b/>
                <w:kern w:val="2"/>
                <w:szCs w:val="24"/>
              </w:rPr>
              <w:lastRenderedPageBreak/>
              <w:t>5.5. Atsiskaitymo su Tiekėju terminas ir tvarka</w:t>
            </w:r>
          </w:p>
        </w:tc>
        <w:tc>
          <w:tcPr>
            <w:tcW w:w="6441" w:type="dxa"/>
            <w:gridSpan w:val="2"/>
          </w:tcPr>
          <w:p w14:paraId="541ACFA2" w14:textId="7D4E52A7" w:rsidR="00404266" w:rsidRPr="0081197F" w:rsidRDefault="00404266" w:rsidP="0018128B">
            <w:pPr>
              <w:jc w:val="both"/>
              <w:rPr>
                <w:kern w:val="2"/>
                <w:szCs w:val="24"/>
              </w:rPr>
            </w:pPr>
            <w:r w:rsidRPr="0081197F">
              <w:rPr>
                <w:kern w:val="2"/>
                <w:szCs w:val="24"/>
              </w:rPr>
              <w:t xml:space="preserve">Pirkėjas atsiskaito su Tiekėju ne vėliau kaip per </w:t>
            </w:r>
            <w:r w:rsidR="007D2D50" w:rsidRPr="0081197F">
              <w:rPr>
                <w:kern w:val="2"/>
                <w:szCs w:val="24"/>
              </w:rPr>
              <w:t xml:space="preserve">30 (trisdešimt) kalendorinių dienų </w:t>
            </w:r>
            <w:r w:rsidRPr="0081197F">
              <w:rPr>
                <w:kern w:val="2"/>
                <w:szCs w:val="24"/>
              </w:rPr>
              <w:t>nuo Sąskaitos gavimo dienos.</w:t>
            </w:r>
          </w:p>
          <w:p w14:paraId="7340642F" w14:textId="77777777" w:rsidR="00404266" w:rsidRPr="0081197F" w:rsidRDefault="0018128B" w:rsidP="0018128B">
            <w:pPr>
              <w:jc w:val="both"/>
              <w:rPr>
                <w:rFonts w:eastAsia="Arial Unicode MS"/>
                <w:szCs w:val="24"/>
                <w:bdr w:val="nil"/>
                <w:lang w:eastAsia="lt-LT"/>
              </w:rPr>
            </w:pPr>
            <w:r w:rsidRPr="0081197F">
              <w:rPr>
                <w:kern w:val="2"/>
                <w:szCs w:val="24"/>
                <w:shd w:val="clear" w:color="auto" w:fill="FFFFFF"/>
              </w:rPr>
              <w:t>Apmokėjimo sąlygos: įvykdžius Užsakymą, mokama už konkrečias Paslaugas pagal</w:t>
            </w:r>
            <w:r w:rsidRPr="0081197F">
              <w:rPr>
                <w:rFonts w:eastAsia="Arial Unicode MS"/>
                <w:szCs w:val="24"/>
                <w:bdr w:val="nil"/>
                <w:lang w:eastAsia="lt-LT"/>
              </w:rPr>
              <w:t xml:space="preserve"> Tiekėjo pasiūlyme nurodytą įkainį</w:t>
            </w:r>
            <w:r w:rsidRPr="0081197F">
              <w:rPr>
                <w:szCs w:val="24"/>
                <w:bdr w:val="nil"/>
                <w:lang w:eastAsia="lt-LT"/>
              </w:rPr>
              <w:t xml:space="preserve"> </w:t>
            </w:r>
            <w:r w:rsidRPr="0081197F">
              <w:rPr>
                <w:rFonts w:eastAsia="Arial Unicode MS"/>
                <w:szCs w:val="24"/>
                <w:bdr w:val="nil"/>
                <w:lang w:eastAsia="lt-LT"/>
              </w:rPr>
              <w:t>be PVM bei atlyginamos tiekėjo faktiškai patirtos sutarties vykdymo išlaidos be PVM (reikalingos remontui detalės, dalys, medžiagos ir pan.).</w:t>
            </w:r>
          </w:p>
          <w:p w14:paraId="0D9501DB" w14:textId="77777777" w:rsidR="00047850" w:rsidRPr="0081197F" w:rsidRDefault="00047850" w:rsidP="0018128B">
            <w:pPr>
              <w:jc w:val="both"/>
              <w:rPr>
                <w:rFonts w:eastAsia="Arial Unicode MS"/>
                <w:szCs w:val="24"/>
                <w:bdr w:val="nil"/>
                <w:shd w:val="clear" w:color="auto" w:fill="FFFFFF"/>
                <w:lang w:eastAsia="lt-LT"/>
              </w:rPr>
            </w:pPr>
          </w:p>
          <w:p w14:paraId="71DD7328" w14:textId="60A74837" w:rsidR="00047850" w:rsidRPr="0081197F" w:rsidRDefault="009A6D27" w:rsidP="0018128B">
            <w:pPr>
              <w:jc w:val="both"/>
              <w:rPr>
                <w:kern w:val="2"/>
                <w:szCs w:val="24"/>
                <w:shd w:val="clear" w:color="auto" w:fill="FFFFFF"/>
              </w:rPr>
            </w:pPr>
            <w:r w:rsidRPr="0081197F">
              <w:rPr>
                <w:szCs w:val="24"/>
              </w:rPr>
              <w:t xml:space="preserve">Už prekių ir (ar) paslaugų sąraše nenurodytas, tačiau su pirkimo objektu susijusias prekes ir (ar) paslaugas bus apmokėta ne didesnėmis nei rinką atitinkančiomis kainomis. </w:t>
            </w:r>
          </w:p>
        </w:tc>
      </w:tr>
      <w:tr w:rsidR="00404266" w14:paraId="44607AB8" w14:textId="77777777" w:rsidTr="00E76B36">
        <w:trPr>
          <w:trHeight w:val="300"/>
        </w:trPr>
        <w:tc>
          <w:tcPr>
            <w:tcW w:w="3094" w:type="dxa"/>
            <w:gridSpan w:val="2"/>
          </w:tcPr>
          <w:p w14:paraId="7389BAA0" w14:textId="77777777" w:rsidR="00404266" w:rsidRDefault="00404266" w:rsidP="00E76B36">
            <w:pPr>
              <w:rPr>
                <w:b/>
                <w:kern w:val="2"/>
                <w:szCs w:val="24"/>
              </w:rPr>
            </w:pPr>
            <w:r>
              <w:rPr>
                <w:b/>
                <w:kern w:val="2"/>
                <w:szCs w:val="24"/>
              </w:rPr>
              <w:t>5.6. Avansas</w:t>
            </w:r>
          </w:p>
        </w:tc>
        <w:tc>
          <w:tcPr>
            <w:tcW w:w="6441" w:type="dxa"/>
            <w:gridSpan w:val="2"/>
          </w:tcPr>
          <w:p w14:paraId="5BF9E4BF" w14:textId="77777777" w:rsidR="00404266" w:rsidRDefault="00404266" w:rsidP="00D43EA6">
            <w:pPr>
              <w:rPr>
                <w:kern w:val="2"/>
                <w:szCs w:val="24"/>
              </w:rPr>
            </w:pPr>
            <w:r>
              <w:rPr>
                <w:kern w:val="2"/>
                <w:szCs w:val="24"/>
              </w:rPr>
              <w:t>Netaikoma</w:t>
            </w:r>
          </w:p>
          <w:p w14:paraId="62287013" w14:textId="3BE961D6" w:rsidR="00D43EA6" w:rsidRPr="00D43EA6" w:rsidRDefault="00D43EA6" w:rsidP="00D43EA6">
            <w:pPr>
              <w:rPr>
                <w:kern w:val="2"/>
                <w:szCs w:val="24"/>
              </w:rPr>
            </w:pPr>
          </w:p>
        </w:tc>
      </w:tr>
      <w:tr w:rsidR="00404266" w14:paraId="0C266D3A" w14:textId="77777777" w:rsidTr="00E76B36">
        <w:trPr>
          <w:trHeight w:val="300"/>
        </w:trPr>
        <w:tc>
          <w:tcPr>
            <w:tcW w:w="3094" w:type="dxa"/>
            <w:gridSpan w:val="2"/>
          </w:tcPr>
          <w:p w14:paraId="4450BB50" w14:textId="77777777" w:rsidR="00404266" w:rsidRDefault="00404266" w:rsidP="00E76B36">
            <w:pPr>
              <w:rPr>
                <w:b/>
                <w:kern w:val="2"/>
                <w:szCs w:val="24"/>
              </w:rPr>
            </w:pPr>
            <w:r>
              <w:rPr>
                <w:b/>
                <w:kern w:val="2"/>
                <w:szCs w:val="24"/>
              </w:rPr>
              <w:t>5.7. Avanso užtikrinimas</w:t>
            </w:r>
          </w:p>
        </w:tc>
        <w:tc>
          <w:tcPr>
            <w:tcW w:w="6441" w:type="dxa"/>
            <w:gridSpan w:val="2"/>
          </w:tcPr>
          <w:p w14:paraId="682EB710" w14:textId="77777777" w:rsidR="00404266" w:rsidRDefault="00404266" w:rsidP="00E76B36">
            <w:pPr>
              <w:rPr>
                <w:kern w:val="2"/>
                <w:szCs w:val="24"/>
              </w:rPr>
            </w:pPr>
            <w:r>
              <w:rPr>
                <w:kern w:val="2"/>
                <w:szCs w:val="24"/>
              </w:rPr>
              <w:t>Netaikoma</w:t>
            </w:r>
          </w:p>
          <w:p w14:paraId="54E91062" w14:textId="1CC95F36" w:rsidR="00404266" w:rsidRDefault="00404266" w:rsidP="00E76B36">
            <w:pPr>
              <w:rPr>
                <w:kern w:val="2"/>
                <w:szCs w:val="24"/>
              </w:rPr>
            </w:pPr>
            <w:r>
              <w:rPr>
                <w:color w:val="000000"/>
                <w:kern w:val="2"/>
                <w:szCs w:val="24"/>
                <w:shd w:val="clear" w:color="auto" w:fill="FFFFFF"/>
              </w:rPr>
              <w:t xml:space="preserve"> </w:t>
            </w:r>
          </w:p>
        </w:tc>
      </w:tr>
      <w:tr w:rsidR="00404266" w14:paraId="58E566BB" w14:textId="77777777" w:rsidTr="00E76B36">
        <w:trPr>
          <w:trHeight w:val="300"/>
        </w:trPr>
        <w:tc>
          <w:tcPr>
            <w:tcW w:w="9535" w:type="dxa"/>
            <w:gridSpan w:val="4"/>
          </w:tcPr>
          <w:p w14:paraId="3938F395" w14:textId="77777777" w:rsidR="00404266" w:rsidRDefault="00404266" w:rsidP="00E76B36">
            <w:pPr>
              <w:jc w:val="center"/>
              <w:rPr>
                <w:b/>
                <w:kern w:val="2"/>
                <w:szCs w:val="24"/>
              </w:rPr>
            </w:pPr>
            <w:r>
              <w:rPr>
                <w:b/>
                <w:kern w:val="2"/>
                <w:szCs w:val="24"/>
              </w:rPr>
              <w:t>6. PASLAUGŲ KOKYBĖ IR GARANTINIAI ĮSIPAREIGOJIMAI</w:t>
            </w:r>
          </w:p>
        </w:tc>
      </w:tr>
      <w:tr w:rsidR="00404266" w14:paraId="17EE71EE" w14:textId="77777777" w:rsidTr="00E76B36">
        <w:trPr>
          <w:trHeight w:val="300"/>
        </w:trPr>
        <w:tc>
          <w:tcPr>
            <w:tcW w:w="3094" w:type="dxa"/>
            <w:gridSpan w:val="2"/>
          </w:tcPr>
          <w:p w14:paraId="73A2F856" w14:textId="77777777" w:rsidR="00404266" w:rsidRDefault="00404266" w:rsidP="00E76B36">
            <w:pPr>
              <w:rPr>
                <w:b/>
                <w:kern w:val="2"/>
                <w:szCs w:val="24"/>
              </w:rPr>
            </w:pPr>
            <w:r>
              <w:rPr>
                <w:b/>
                <w:kern w:val="2"/>
                <w:szCs w:val="24"/>
              </w:rPr>
              <w:t>6.1. Garantinis terminas</w:t>
            </w:r>
          </w:p>
        </w:tc>
        <w:tc>
          <w:tcPr>
            <w:tcW w:w="6441" w:type="dxa"/>
            <w:gridSpan w:val="2"/>
          </w:tcPr>
          <w:p w14:paraId="2668A77F" w14:textId="1C1B5ED7" w:rsidR="00404266" w:rsidRDefault="00404266" w:rsidP="004D13C7">
            <w:pPr>
              <w:jc w:val="both"/>
              <w:rPr>
                <w:szCs w:val="24"/>
              </w:rPr>
            </w:pPr>
            <w:r w:rsidRPr="00855A22">
              <w:rPr>
                <w:b/>
                <w:szCs w:val="24"/>
              </w:rPr>
              <w:t>Paslaugoms</w:t>
            </w:r>
            <w:r w:rsidRPr="00855A22">
              <w:rPr>
                <w:szCs w:val="24"/>
              </w:rPr>
              <w:t xml:space="preserve"> </w:t>
            </w:r>
            <w:r w:rsidRPr="00855A22">
              <w:rPr>
                <w:kern w:val="2"/>
                <w:szCs w:val="24"/>
              </w:rPr>
              <w:t xml:space="preserve">nustatomas Tiekėjo pasiūlytas </w:t>
            </w:r>
            <w:r w:rsidRPr="00855A22">
              <w:rPr>
                <w:b/>
                <w:kern w:val="2"/>
                <w:szCs w:val="24"/>
              </w:rPr>
              <w:t>ne trumpesnis kaip</w:t>
            </w:r>
            <w:r w:rsidRPr="00855A22">
              <w:rPr>
                <w:kern w:val="2"/>
                <w:szCs w:val="24"/>
              </w:rPr>
              <w:t xml:space="preserve"> </w:t>
            </w:r>
            <w:r w:rsidR="004D13C7" w:rsidRPr="00855A22">
              <w:rPr>
                <w:kern w:val="2"/>
                <w:szCs w:val="24"/>
              </w:rPr>
              <w:t>6</w:t>
            </w:r>
            <w:r w:rsidRPr="00855A22">
              <w:rPr>
                <w:szCs w:val="24"/>
              </w:rPr>
              <w:t xml:space="preserve"> </w:t>
            </w:r>
            <w:r w:rsidR="004D13C7" w:rsidRPr="00855A22">
              <w:rPr>
                <w:szCs w:val="24"/>
              </w:rPr>
              <w:t xml:space="preserve">(šešių) mėnesių </w:t>
            </w:r>
            <w:r w:rsidRPr="00855A22">
              <w:rPr>
                <w:szCs w:val="24"/>
              </w:rPr>
              <w:t>garantinis terminas</w:t>
            </w:r>
            <w:r w:rsidRPr="00855A22">
              <w:rPr>
                <w:kern w:val="2"/>
                <w:szCs w:val="24"/>
              </w:rPr>
              <w:t xml:space="preserve">. Garantinis terminas skaičiuojamas nuo </w:t>
            </w:r>
            <w:r w:rsidRPr="00855A22">
              <w:rPr>
                <w:szCs w:val="24"/>
              </w:rPr>
              <w:t>Paslaugų</w:t>
            </w:r>
            <w:r w:rsidRPr="00855A22">
              <w:rPr>
                <w:kern w:val="2"/>
                <w:szCs w:val="24"/>
              </w:rPr>
              <w:t xml:space="preserve"> perdavimo–priėmimo akto ar Sąskaitos (kai </w:t>
            </w:r>
            <w:r w:rsidRPr="00855A22">
              <w:rPr>
                <w:szCs w:val="24"/>
              </w:rPr>
              <w:t>Paslaugų</w:t>
            </w:r>
            <w:r w:rsidRPr="00855A22">
              <w:rPr>
                <w:kern w:val="2"/>
                <w:szCs w:val="24"/>
              </w:rPr>
              <w:t xml:space="preserve"> perdavimo–priėmimo aktas nėra pasirašomas) pasirašymo dienos.</w:t>
            </w:r>
            <w:r w:rsidR="004D13C7" w:rsidRPr="00855A22">
              <w:rPr>
                <w:szCs w:val="24"/>
              </w:rPr>
              <w:t xml:space="preserve"> </w:t>
            </w:r>
            <w:r w:rsidRPr="00855A22">
              <w:rPr>
                <w:b/>
                <w:szCs w:val="24"/>
              </w:rPr>
              <w:t>Su Paslaugomis susijusioms prekėms</w:t>
            </w:r>
            <w:r w:rsidRPr="00855A22">
              <w:rPr>
                <w:szCs w:val="24"/>
              </w:rPr>
              <w:t xml:space="preserve"> </w:t>
            </w:r>
            <w:r w:rsidRPr="00855A22">
              <w:rPr>
                <w:kern w:val="2"/>
                <w:szCs w:val="24"/>
              </w:rPr>
              <w:t xml:space="preserve">nustatomas Tiekėjo pasiūlytas </w:t>
            </w:r>
            <w:r w:rsidRPr="00855A22">
              <w:rPr>
                <w:szCs w:val="24"/>
              </w:rPr>
              <w:t xml:space="preserve">arba prekių gamintojo taikomas garantinis terminas, tačiau bet kokiu atveju </w:t>
            </w:r>
            <w:r w:rsidRPr="00855A22">
              <w:rPr>
                <w:b/>
                <w:kern w:val="2"/>
                <w:szCs w:val="24"/>
              </w:rPr>
              <w:t>ne trumpesnis kaip</w:t>
            </w:r>
            <w:r w:rsidRPr="00855A22">
              <w:rPr>
                <w:kern w:val="2"/>
                <w:szCs w:val="24"/>
              </w:rPr>
              <w:t xml:space="preserve"> </w:t>
            </w:r>
            <w:r w:rsidR="004D13C7" w:rsidRPr="00855A22">
              <w:rPr>
                <w:kern w:val="2"/>
                <w:szCs w:val="24"/>
              </w:rPr>
              <w:t>6</w:t>
            </w:r>
            <w:r w:rsidR="004D13C7" w:rsidRPr="00855A22">
              <w:rPr>
                <w:szCs w:val="24"/>
              </w:rPr>
              <w:t xml:space="preserve"> (šešių) mėnesių</w:t>
            </w:r>
            <w:r w:rsidRPr="00855A22">
              <w:rPr>
                <w:kern w:val="2"/>
                <w:szCs w:val="24"/>
              </w:rPr>
              <w:t xml:space="preserve">. Garantinis terminas skaičiuojamas nuo </w:t>
            </w:r>
            <w:r w:rsidRPr="00855A22">
              <w:rPr>
                <w:szCs w:val="24"/>
              </w:rPr>
              <w:t>Paslaugų</w:t>
            </w:r>
            <w:r w:rsidRPr="00855A22">
              <w:rPr>
                <w:kern w:val="2"/>
                <w:szCs w:val="24"/>
              </w:rPr>
              <w:t xml:space="preserve"> perdavimo–priėmimo akto ar Sąskaitos (kai </w:t>
            </w:r>
            <w:r w:rsidRPr="00855A22">
              <w:rPr>
                <w:szCs w:val="24"/>
              </w:rPr>
              <w:t>Paslaugų</w:t>
            </w:r>
            <w:r w:rsidRPr="00855A22">
              <w:rPr>
                <w:kern w:val="2"/>
                <w:szCs w:val="24"/>
              </w:rPr>
              <w:t xml:space="preserve"> perdavimo–priėmimo aktas nėra pasirašomas) pasirašymo dienos.</w:t>
            </w:r>
          </w:p>
        </w:tc>
      </w:tr>
      <w:tr w:rsidR="00404266" w14:paraId="6427B668" w14:textId="77777777" w:rsidTr="00E76B36">
        <w:trPr>
          <w:trHeight w:val="300"/>
        </w:trPr>
        <w:tc>
          <w:tcPr>
            <w:tcW w:w="3094" w:type="dxa"/>
            <w:gridSpan w:val="2"/>
          </w:tcPr>
          <w:p w14:paraId="3195732E" w14:textId="77777777" w:rsidR="00404266" w:rsidRDefault="00404266" w:rsidP="00E76B36">
            <w:pPr>
              <w:rPr>
                <w:b/>
                <w:kern w:val="2"/>
                <w:szCs w:val="24"/>
              </w:rPr>
            </w:pPr>
            <w:r>
              <w:rPr>
                <w:b/>
                <w:szCs w:val="24"/>
              </w:rPr>
              <w:t>6.2. Terminas Paslaugų trūkumams pašalinti</w:t>
            </w:r>
          </w:p>
        </w:tc>
        <w:tc>
          <w:tcPr>
            <w:tcW w:w="6441" w:type="dxa"/>
            <w:gridSpan w:val="2"/>
          </w:tcPr>
          <w:p w14:paraId="51206DF8" w14:textId="461B1281" w:rsidR="00404266" w:rsidRDefault="00404266" w:rsidP="00D0068B">
            <w:pPr>
              <w:jc w:val="both"/>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 </w:t>
            </w:r>
            <w:r w:rsidR="00D0068B">
              <w:rPr>
                <w:kern w:val="2"/>
                <w:szCs w:val="24"/>
              </w:rPr>
              <w:t>24 (dvidešimt keturias</w:t>
            </w:r>
            <w:r w:rsidRPr="00D0068B">
              <w:rPr>
                <w:kern w:val="2"/>
                <w:szCs w:val="24"/>
              </w:rPr>
              <w:t>)</w:t>
            </w:r>
            <w:r>
              <w:rPr>
                <w:kern w:val="2"/>
                <w:szCs w:val="24"/>
              </w:rPr>
              <w:t xml:space="preserve"> </w:t>
            </w:r>
            <w:r w:rsidR="00D0068B">
              <w:rPr>
                <w:kern w:val="2"/>
                <w:szCs w:val="24"/>
              </w:rPr>
              <w:t xml:space="preserve">valandas </w:t>
            </w:r>
            <w:bookmarkStart w:id="2" w:name="_Hlk190417328"/>
            <w:r>
              <w:rPr>
                <w:kern w:val="2"/>
                <w:szCs w:val="24"/>
              </w:rPr>
              <w:t>nuo rašytinės pretenzijos gavimo dienos</w:t>
            </w:r>
            <w:bookmarkEnd w:id="2"/>
            <w:r>
              <w:rPr>
                <w:kern w:val="2"/>
                <w:szCs w:val="24"/>
              </w:rPr>
              <w:t xml:space="preserve"> pašalinti Paslaugų trūkumus.</w:t>
            </w:r>
          </w:p>
        </w:tc>
      </w:tr>
      <w:tr w:rsidR="00404266" w14:paraId="39EF77DE" w14:textId="77777777" w:rsidTr="00E76B36">
        <w:trPr>
          <w:trHeight w:val="300"/>
        </w:trPr>
        <w:tc>
          <w:tcPr>
            <w:tcW w:w="3094" w:type="dxa"/>
            <w:gridSpan w:val="2"/>
          </w:tcPr>
          <w:p w14:paraId="628DA286" w14:textId="77777777" w:rsidR="00404266" w:rsidRDefault="00404266" w:rsidP="00E76B36">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6EA0DA59" w14:textId="3F473DEC" w:rsidR="00404266" w:rsidRDefault="00404266" w:rsidP="00E76B36">
            <w:pPr>
              <w:rPr>
                <w:color w:val="4472C4"/>
                <w:kern w:val="2"/>
                <w:szCs w:val="24"/>
              </w:rPr>
            </w:pPr>
            <w:r>
              <w:rPr>
                <w:kern w:val="2"/>
                <w:szCs w:val="24"/>
              </w:rPr>
              <w:t xml:space="preserve">Netaikoma </w:t>
            </w:r>
          </w:p>
          <w:p w14:paraId="2BE58936" w14:textId="77777777" w:rsidR="00404266" w:rsidRDefault="00404266" w:rsidP="00E76B36">
            <w:pPr>
              <w:rPr>
                <w:kern w:val="2"/>
                <w:szCs w:val="24"/>
              </w:rPr>
            </w:pPr>
          </w:p>
          <w:p w14:paraId="16EDC01B" w14:textId="7FCB8F59" w:rsidR="00404266" w:rsidRDefault="00404266" w:rsidP="00E76B36">
            <w:pPr>
              <w:rPr>
                <w:kern w:val="2"/>
                <w:szCs w:val="24"/>
              </w:rPr>
            </w:pPr>
          </w:p>
        </w:tc>
      </w:tr>
      <w:tr w:rsidR="00404266" w14:paraId="63146F03" w14:textId="77777777" w:rsidTr="00E76B36">
        <w:trPr>
          <w:trHeight w:val="300"/>
        </w:trPr>
        <w:tc>
          <w:tcPr>
            <w:tcW w:w="9535" w:type="dxa"/>
            <w:gridSpan w:val="4"/>
          </w:tcPr>
          <w:p w14:paraId="32D651FF" w14:textId="77777777" w:rsidR="00404266" w:rsidRDefault="00404266" w:rsidP="00E76B36">
            <w:pPr>
              <w:jc w:val="center"/>
              <w:rPr>
                <w:b/>
                <w:kern w:val="2"/>
                <w:szCs w:val="24"/>
              </w:rPr>
            </w:pPr>
            <w:r>
              <w:rPr>
                <w:b/>
                <w:kern w:val="2"/>
                <w:szCs w:val="24"/>
              </w:rPr>
              <w:t>7. SUTARTIES VYKDYMUI PASITELKIAMI SUBTIEKĖJAI IR (AR) SPECIALISTAI</w:t>
            </w:r>
          </w:p>
        </w:tc>
      </w:tr>
      <w:tr w:rsidR="00404266" w14:paraId="5A129409" w14:textId="77777777" w:rsidTr="00E76B36">
        <w:trPr>
          <w:trHeight w:val="300"/>
        </w:trPr>
        <w:tc>
          <w:tcPr>
            <w:tcW w:w="3094" w:type="dxa"/>
            <w:gridSpan w:val="2"/>
          </w:tcPr>
          <w:p w14:paraId="21F3BBF4" w14:textId="77777777" w:rsidR="00404266" w:rsidRDefault="00404266" w:rsidP="00E76B36">
            <w:pPr>
              <w:rPr>
                <w:b/>
                <w:bCs/>
                <w:kern w:val="2"/>
                <w:szCs w:val="24"/>
              </w:rPr>
            </w:pPr>
            <w:r>
              <w:rPr>
                <w:b/>
                <w:bCs/>
                <w:kern w:val="2"/>
                <w:szCs w:val="24"/>
              </w:rPr>
              <w:t>7.1. Sutarties vykdymui pasitelkiami subtiekėjai ir (ar) specialistai</w:t>
            </w:r>
          </w:p>
        </w:tc>
        <w:tc>
          <w:tcPr>
            <w:tcW w:w="6441" w:type="dxa"/>
            <w:gridSpan w:val="2"/>
          </w:tcPr>
          <w:p w14:paraId="1E7E4EC4" w14:textId="77777777" w:rsidR="00404266" w:rsidRDefault="00404266" w:rsidP="00D0068B">
            <w:pPr>
              <w:jc w:val="both"/>
              <w:rPr>
                <w:kern w:val="2"/>
                <w:szCs w:val="24"/>
              </w:rPr>
            </w:pPr>
            <w:r>
              <w:rPr>
                <w:kern w:val="2"/>
                <w:szCs w:val="24"/>
              </w:rPr>
              <w:t>Sutarties vykdymui subtiekėjai ir (ar) specialistai nepasitelkiami.</w:t>
            </w:r>
          </w:p>
          <w:p w14:paraId="6EA087D9" w14:textId="77777777" w:rsidR="00404266" w:rsidRDefault="00404266" w:rsidP="00D0068B">
            <w:pPr>
              <w:jc w:val="both"/>
              <w:rPr>
                <w:kern w:val="2"/>
                <w:szCs w:val="24"/>
              </w:rPr>
            </w:pPr>
          </w:p>
          <w:p w14:paraId="1F887716" w14:textId="77777777" w:rsidR="00404266" w:rsidRDefault="00404266" w:rsidP="00D0068B">
            <w:pPr>
              <w:jc w:val="both"/>
              <w:rPr>
                <w:color w:val="FF0000"/>
                <w:kern w:val="2"/>
                <w:szCs w:val="24"/>
              </w:rPr>
            </w:pPr>
            <w:r>
              <w:rPr>
                <w:color w:val="FF0000"/>
                <w:kern w:val="2"/>
                <w:szCs w:val="24"/>
              </w:rPr>
              <w:t>arba</w:t>
            </w:r>
          </w:p>
          <w:p w14:paraId="514D4628" w14:textId="77777777" w:rsidR="00404266" w:rsidRDefault="00404266" w:rsidP="00D0068B">
            <w:pPr>
              <w:jc w:val="both"/>
              <w:rPr>
                <w:kern w:val="2"/>
                <w:szCs w:val="24"/>
              </w:rPr>
            </w:pPr>
          </w:p>
          <w:p w14:paraId="1C894B18" w14:textId="2BC9C264" w:rsidR="00404266" w:rsidRDefault="00404266" w:rsidP="00D0068B">
            <w:pPr>
              <w:jc w:val="both"/>
              <w:rPr>
                <w:b/>
                <w:kern w:val="2"/>
                <w:szCs w:val="24"/>
              </w:rPr>
            </w:pPr>
            <w:r>
              <w:rPr>
                <w:kern w:val="2"/>
                <w:szCs w:val="24"/>
              </w:rPr>
              <w:t xml:space="preserve">Sutarties vykdymui pasitelkiami subtiekėjai ir (ar) specialistai yra nurodyti Sutarties priede Nr. </w:t>
            </w:r>
            <w:r w:rsidR="00FC44C6">
              <w:rPr>
                <w:kern w:val="2"/>
                <w:szCs w:val="24"/>
              </w:rPr>
              <w:t>4</w:t>
            </w:r>
            <w:r>
              <w:rPr>
                <w:kern w:val="2"/>
                <w:szCs w:val="24"/>
              </w:rPr>
              <w:t xml:space="preserve"> „Sutarties vykdymui pasitelkiami subtiekėjai ir (ar) specialistai“</w:t>
            </w:r>
          </w:p>
        </w:tc>
      </w:tr>
      <w:tr w:rsidR="00404266" w14:paraId="67EA903A" w14:textId="77777777" w:rsidTr="00E76B36">
        <w:trPr>
          <w:trHeight w:val="300"/>
        </w:trPr>
        <w:tc>
          <w:tcPr>
            <w:tcW w:w="9535" w:type="dxa"/>
            <w:gridSpan w:val="4"/>
          </w:tcPr>
          <w:p w14:paraId="15C5FF94" w14:textId="77777777" w:rsidR="00404266" w:rsidRDefault="00404266" w:rsidP="00E76B36">
            <w:pPr>
              <w:jc w:val="center"/>
              <w:rPr>
                <w:b/>
                <w:kern w:val="2"/>
                <w:szCs w:val="24"/>
              </w:rPr>
            </w:pPr>
            <w:r>
              <w:rPr>
                <w:b/>
                <w:kern w:val="2"/>
                <w:szCs w:val="24"/>
              </w:rPr>
              <w:t>8. PRIEVOLIŲ PAGAL SUTARTĮ ĮVYKDYMO UŽTIKRINIMAS</w:t>
            </w:r>
          </w:p>
        </w:tc>
      </w:tr>
      <w:tr w:rsidR="00404266" w14:paraId="35CDFBEE" w14:textId="77777777" w:rsidTr="00E76B36">
        <w:trPr>
          <w:trHeight w:val="300"/>
        </w:trPr>
        <w:tc>
          <w:tcPr>
            <w:tcW w:w="3094" w:type="dxa"/>
            <w:gridSpan w:val="2"/>
          </w:tcPr>
          <w:p w14:paraId="2CABFB81" w14:textId="77777777" w:rsidR="00404266" w:rsidRDefault="00404266" w:rsidP="00E76B36">
            <w:pPr>
              <w:rPr>
                <w:b/>
                <w:kern w:val="2"/>
                <w:szCs w:val="24"/>
              </w:rPr>
            </w:pPr>
            <w:r>
              <w:rPr>
                <w:b/>
                <w:kern w:val="2"/>
                <w:szCs w:val="24"/>
              </w:rPr>
              <w:lastRenderedPageBreak/>
              <w:t>8.1. Prievolių pagal Sutartį įvykdymo užtikrinimas</w:t>
            </w:r>
          </w:p>
        </w:tc>
        <w:tc>
          <w:tcPr>
            <w:tcW w:w="6441" w:type="dxa"/>
            <w:gridSpan w:val="2"/>
          </w:tcPr>
          <w:p w14:paraId="5CDC560F" w14:textId="434BEE4F" w:rsidR="00404266" w:rsidRDefault="00404266" w:rsidP="00E76B36">
            <w:pPr>
              <w:rPr>
                <w:kern w:val="2"/>
                <w:szCs w:val="24"/>
              </w:rPr>
            </w:pPr>
            <w:r>
              <w:rPr>
                <w:kern w:val="2"/>
                <w:szCs w:val="24"/>
              </w:rPr>
              <w:t>Prievolių pagal Sutartį įvykdymas užtikrinamas:</w:t>
            </w:r>
          </w:p>
          <w:p w14:paraId="665A6B29" w14:textId="4A8B09CA" w:rsidR="00404266" w:rsidRDefault="00404266" w:rsidP="00E76B36">
            <w:pPr>
              <w:rPr>
                <w:kern w:val="2"/>
                <w:szCs w:val="24"/>
              </w:rPr>
            </w:pPr>
            <w:r>
              <w:rPr>
                <w:kern w:val="2"/>
                <w:szCs w:val="24"/>
              </w:rPr>
              <w:t>Netesybomis (delspinigiais, bauda)</w:t>
            </w:r>
            <w:r w:rsidR="005A3A91">
              <w:rPr>
                <w:kern w:val="2"/>
                <w:szCs w:val="24"/>
              </w:rPr>
              <w:t>.</w:t>
            </w:r>
          </w:p>
        </w:tc>
      </w:tr>
      <w:tr w:rsidR="00404266" w14:paraId="6ECEA6E4" w14:textId="77777777" w:rsidTr="00E76B36">
        <w:trPr>
          <w:trHeight w:val="300"/>
        </w:trPr>
        <w:tc>
          <w:tcPr>
            <w:tcW w:w="3094" w:type="dxa"/>
            <w:gridSpan w:val="2"/>
          </w:tcPr>
          <w:p w14:paraId="3A46B2DA" w14:textId="77777777" w:rsidR="00404266" w:rsidRDefault="00404266" w:rsidP="00E76B36">
            <w:pPr>
              <w:rPr>
                <w:b/>
                <w:kern w:val="2"/>
                <w:szCs w:val="24"/>
              </w:rPr>
            </w:pPr>
            <w:r>
              <w:rPr>
                <w:b/>
                <w:kern w:val="2"/>
                <w:szCs w:val="24"/>
              </w:rPr>
              <w:t>8.2 Sutarties įvykdymo užtikrinimo galiojimo terminas</w:t>
            </w:r>
          </w:p>
        </w:tc>
        <w:tc>
          <w:tcPr>
            <w:tcW w:w="6441" w:type="dxa"/>
            <w:gridSpan w:val="2"/>
          </w:tcPr>
          <w:p w14:paraId="4548236C" w14:textId="77777777" w:rsidR="00404266" w:rsidRDefault="00404266" w:rsidP="00E76B36">
            <w:pPr>
              <w:rPr>
                <w:kern w:val="2"/>
                <w:szCs w:val="24"/>
              </w:rPr>
            </w:pPr>
            <w:r>
              <w:rPr>
                <w:kern w:val="2"/>
                <w:szCs w:val="24"/>
              </w:rPr>
              <w:t>Netaikoma</w:t>
            </w:r>
          </w:p>
          <w:p w14:paraId="7B83B1FC" w14:textId="77777777" w:rsidR="00404266" w:rsidRDefault="00404266" w:rsidP="00E76B36">
            <w:pPr>
              <w:rPr>
                <w:kern w:val="2"/>
                <w:szCs w:val="24"/>
              </w:rPr>
            </w:pPr>
          </w:p>
          <w:p w14:paraId="1814BE21" w14:textId="2667FA48" w:rsidR="00404266" w:rsidRDefault="00404266" w:rsidP="00E76B36">
            <w:pPr>
              <w:rPr>
                <w:kern w:val="2"/>
                <w:szCs w:val="24"/>
              </w:rPr>
            </w:pPr>
          </w:p>
        </w:tc>
      </w:tr>
      <w:tr w:rsidR="00404266" w14:paraId="67F805C3" w14:textId="77777777" w:rsidTr="00E76B36">
        <w:trPr>
          <w:trHeight w:val="300"/>
        </w:trPr>
        <w:tc>
          <w:tcPr>
            <w:tcW w:w="3094" w:type="dxa"/>
            <w:gridSpan w:val="2"/>
          </w:tcPr>
          <w:p w14:paraId="08E56DCB" w14:textId="77777777" w:rsidR="00404266" w:rsidRDefault="00404266" w:rsidP="00E76B36">
            <w:pPr>
              <w:rPr>
                <w:b/>
                <w:kern w:val="2"/>
                <w:szCs w:val="24"/>
              </w:rPr>
            </w:pPr>
            <w:r>
              <w:rPr>
                <w:b/>
                <w:kern w:val="2"/>
                <w:szCs w:val="24"/>
              </w:rPr>
              <w:t>8.3. Sutarties įvykdymo užtikrinimo pateikimas</w:t>
            </w:r>
          </w:p>
        </w:tc>
        <w:tc>
          <w:tcPr>
            <w:tcW w:w="6441" w:type="dxa"/>
            <w:gridSpan w:val="2"/>
          </w:tcPr>
          <w:p w14:paraId="64B1CD0D" w14:textId="77777777" w:rsidR="00404266" w:rsidRDefault="00404266" w:rsidP="00E76B36">
            <w:pPr>
              <w:rPr>
                <w:kern w:val="2"/>
                <w:szCs w:val="24"/>
              </w:rPr>
            </w:pPr>
            <w:r>
              <w:rPr>
                <w:kern w:val="2"/>
                <w:szCs w:val="24"/>
              </w:rPr>
              <w:t>Netaikoma</w:t>
            </w:r>
          </w:p>
          <w:p w14:paraId="04D484D1" w14:textId="6F9E2C5F" w:rsidR="00404266" w:rsidRDefault="00404266" w:rsidP="00E76B36">
            <w:pPr>
              <w:rPr>
                <w:szCs w:val="24"/>
              </w:rPr>
            </w:pPr>
          </w:p>
        </w:tc>
      </w:tr>
      <w:tr w:rsidR="00404266" w14:paraId="34E3A9B5" w14:textId="77777777" w:rsidTr="00E76B36">
        <w:trPr>
          <w:trHeight w:val="300"/>
        </w:trPr>
        <w:tc>
          <w:tcPr>
            <w:tcW w:w="9535" w:type="dxa"/>
            <w:gridSpan w:val="4"/>
          </w:tcPr>
          <w:p w14:paraId="310200C1" w14:textId="77777777" w:rsidR="00404266" w:rsidRDefault="00404266" w:rsidP="00E76B36">
            <w:pPr>
              <w:jc w:val="center"/>
              <w:rPr>
                <w:b/>
                <w:kern w:val="2"/>
                <w:szCs w:val="24"/>
              </w:rPr>
            </w:pPr>
            <w:r>
              <w:rPr>
                <w:b/>
                <w:kern w:val="2"/>
                <w:szCs w:val="24"/>
              </w:rPr>
              <w:t>9. ŠALIŲ ATSAKOMYBĖ</w:t>
            </w:r>
          </w:p>
        </w:tc>
      </w:tr>
      <w:tr w:rsidR="00404266" w14:paraId="7EA00E68" w14:textId="77777777" w:rsidTr="00E76B36">
        <w:trPr>
          <w:trHeight w:val="300"/>
        </w:trPr>
        <w:tc>
          <w:tcPr>
            <w:tcW w:w="3094" w:type="dxa"/>
            <w:gridSpan w:val="2"/>
          </w:tcPr>
          <w:p w14:paraId="1CF24412" w14:textId="77777777" w:rsidR="00404266" w:rsidRDefault="00404266" w:rsidP="00E76B36">
            <w:pPr>
              <w:rPr>
                <w:b/>
                <w:kern w:val="2"/>
                <w:szCs w:val="24"/>
              </w:rPr>
            </w:pPr>
            <w:r>
              <w:rPr>
                <w:b/>
                <w:kern w:val="2"/>
                <w:szCs w:val="24"/>
              </w:rPr>
              <w:t>9.1. Pirkėjui taikomos netesybos už mokėjimų pagal Sutartį vėlavimą</w:t>
            </w:r>
          </w:p>
        </w:tc>
        <w:tc>
          <w:tcPr>
            <w:tcW w:w="6441" w:type="dxa"/>
            <w:gridSpan w:val="2"/>
          </w:tcPr>
          <w:p w14:paraId="6D1CA2D7" w14:textId="7B96C877" w:rsidR="00404266" w:rsidRPr="000E1A02" w:rsidRDefault="00404266" w:rsidP="00402292">
            <w:pPr>
              <w:jc w:val="both"/>
              <w:rPr>
                <w:color w:val="FF0000"/>
                <w:kern w:val="2"/>
                <w:szCs w:val="24"/>
              </w:rPr>
            </w:pPr>
            <w:r w:rsidRPr="00356D70">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4266" w14:paraId="7AD87CA6" w14:textId="77777777" w:rsidTr="00E76B36">
        <w:trPr>
          <w:trHeight w:val="300"/>
        </w:trPr>
        <w:tc>
          <w:tcPr>
            <w:tcW w:w="3094" w:type="dxa"/>
            <w:gridSpan w:val="2"/>
          </w:tcPr>
          <w:p w14:paraId="5D55B92B" w14:textId="77777777" w:rsidR="00404266" w:rsidRDefault="00404266" w:rsidP="00E76B36">
            <w:pPr>
              <w:rPr>
                <w:b/>
                <w:kern w:val="2"/>
                <w:szCs w:val="24"/>
              </w:rPr>
            </w:pPr>
            <w:r>
              <w:rPr>
                <w:b/>
                <w:szCs w:val="24"/>
              </w:rPr>
              <w:t>9.2. Tiekėjui taikomos netesybos</w:t>
            </w:r>
          </w:p>
        </w:tc>
        <w:tc>
          <w:tcPr>
            <w:tcW w:w="6441" w:type="dxa"/>
            <w:gridSpan w:val="2"/>
          </w:tcPr>
          <w:p w14:paraId="3CAD9D88" w14:textId="32621A8F" w:rsidR="00404266" w:rsidRDefault="00404266" w:rsidP="00402292">
            <w:pPr>
              <w:jc w:val="both"/>
              <w:rPr>
                <w:kern w:val="2"/>
                <w:szCs w:val="24"/>
              </w:rPr>
            </w:pPr>
            <w:r w:rsidRPr="00356D70">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1112A8A" w14:textId="77777777" w:rsidR="00AF465E" w:rsidRPr="00356D70" w:rsidRDefault="00AF465E" w:rsidP="00402292">
            <w:pPr>
              <w:jc w:val="both"/>
              <w:rPr>
                <w:kern w:val="2"/>
                <w:szCs w:val="24"/>
              </w:rPr>
            </w:pPr>
          </w:p>
          <w:p w14:paraId="5AA80519" w14:textId="121D171A" w:rsidR="00404266" w:rsidRDefault="00404266" w:rsidP="005D6453">
            <w:pPr>
              <w:jc w:val="both"/>
              <w:rPr>
                <w:b/>
                <w:kern w:val="2"/>
                <w:szCs w:val="24"/>
              </w:rPr>
            </w:pPr>
            <w:r w:rsidRPr="005D6453">
              <w:rPr>
                <w:kern w:val="2"/>
                <w:szCs w:val="24"/>
              </w:rPr>
              <w:t xml:space="preserve">9.2.2. Tiekėjas privalo sumokėti Pirkėjui netesybas per </w:t>
            </w:r>
            <w:r w:rsidR="00AE46BD" w:rsidRPr="005D6453">
              <w:rPr>
                <w:kern w:val="2"/>
                <w:szCs w:val="24"/>
              </w:rPr>
              <w:t>30 (trisdešimt)</w:t>
            </w:r>
            <w:r w:rsidRPr="005D6453">
              <w:rPr>
                <w:kern w:val="2"/>
                <w:szCs w:val="24"/>
              </w:rPr>
              <w:t xml:space="preserve"> dienų nuo Pirkėjo pareikalavimo, jeigu netesybų suma nėra </w:t>
            </w:r>
            <w:r w:rsidRPr="005D6453">
              <w:rPr>
                <w:szCs w:val="24"/>
              </w:rPr>
              <w:t>išskaitoma iš Tiekėjui mokėtinos sumos.</w:t>
            </w:r>
          </w:p>
        </w:tc>
      </w:tr>
      <w:tr w:rsidR="00404266" w14:paraId="74DC0210" w14:textId="77777777" w:rsidTr="00E76B36">
        <w:trPr>
          <w:trHeight w:val="300"/>
        </w:trPr>
        <w:tc>
          <w:tcPr>
            <w:tcW w:w="3094" w:type="dxa"/>
            <w:gridSpan w:val="2"/>
          </w:tcPr>
          <w:p w14:paraId="5E32F413" w14:textId="77777777" w:rsidR="00404266" w:rsidRDefault="00404266" w:rsidP="00E76B3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3CA5BD6" w14:textId="76E07D25" w:rsidR="00404266" w:rsidRDefault="00404266" w:rsidP="00214495">
            <w:pPr>
              <w:jc w:val="both"/>
              <w:rPr>
                <w:szCs w:val="24"/>
              </w:rPr>
            </w:pPr>
            <w:r>
              <w:rPr>
                <w:kern w:val="2"/>
                <w:szCs w:val="24"/>
              </w:rPr>
              <w:t xml:space="preserve">9.3.1. Nutraukus Sutartį dėl esminio Sutarties pažeidimo, nustatyto Sutarties Specialiosiose sąlygose, mokama </w:t>
            </w:r>
            <w:r w:rsidR="00221FAA">
              <w:rPr>
                <w:kern w:val="2"/>
                <w:szCs w:val="24"/>
              </w:rPr>
              <w:t xml:space="preserve">10 (dešimties) </w:t>
            </w:r>
            <w:r>
              <w:rPr>
                <w:kern w:val="2"/>
                <w:szCs w:val="24"/>
              </w:rPr>
              <w:t>procentų dydžio bauda nuo Pradinės Sutarties vertės, nurodytos Specialiųjų sąlygų 5.2 punkte.</w:t>
            </w:r>
          </w:p>
          <w:p w14:paraId="7B48EB4D" w14:textId="77777777" w:rsidR="00404266" w:rsidRDefault="00404266" w:rsidP="00214495">
            <w:pPr>
              <w:jc w:val="both"/>
              <w:rPr>
                <w:szCs w:val="24"/>
              </w:rPr>
            </w:pPr>
          </w:p>
          <w:p w14:paraId="10B1176A" w14:textId="40379668" w:rsidR="00404266" w:rsidRPr="00343316" w:rsidRDefault="00404266" w:rsidP="00214495">
            <w:pPr>
              <w:jc w:val="both"/>
              <w:rPr>
                <w:szCs w:val="24"/>
              </w:rPr>
            </w:pPr>
            <w:r>
              <w:rPr>
                <w:szCs w:val="24"/>
              </w:rPr>
              <w:t xml:space="preserve">9.3.2. Nepagrįstai nutraukus Sutarties vykdymą ne Sutartyje nustatyta tvarka, mokama </w:t>
            </w:r>
            <w:r w:rsidR="00221FAA">
              <w:rPr>
                <w:kern w:val="2"/>
                <w:szCs w:val="24"/>
              </w:rPr>
              <w:t xml:space="preserve">10 (dešimties) </w:t>
            </w:r>
            <w:r>
              <w:rPr>
                <w:kern w:val="2"/>
                <w:szCs w:val="24"/>
              </w:rPr>
              <w:t>procentų dydžio bauda nuo Pradinės Sutarties vertės, nurodytos Specialiųjų sąlygų 5.2 punkte.</w:t>
            </w:r>
          </w:p>
        </w:tc>
      </w:tr>
      <w:tr w:rsidR="00404266" w14:paraId="141B3E5C" w14:textId="77777777" w:rsidTr="00E76B36">
        <w:trPr>
          <w:trHeight w:val="300"/>
        </w:trPr>
        <w:tc>
          <w:tcPr>
            <w:tcW w:w="3094" w:type="dxa"/>
            <w:gridSpan w:val="2"/>
          </w:tcPr>
          <w:p w14:paraId="374827BC" w14:textId="77777777" w:rsidR="00404266" w:rsidRDefault="00404266" w:rsidP="00E76B3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291DF4" w14:textId="77777777" w:rsidR="00404266" w:rsidRDefault="00404266" w:rsidP="00E76B36">
            <w:pPr>
              <w:rPr>
                <w:color w:val="000000"/>
                <w:kern w:val="2"/>
                <w:szCs w:val="24"/>
              </w:rPr>
            </w:pPr>
            <w:r>
              <w:rPr>
                <w:color w:val="000000"/>
                <w:kern w:val="2"/>
                <w:szCs w:val="24"/>
              </w:rPr>
              <w:t>Netaikoma</w:t>
            </w:r>
          </w:p>
          <w:p w14:paraId="526EFE7E" w14:textId="77777777" w:rsidR="00404266" w:rsidRDefault="00404266" w:rsidP="00E76B36">
            <w:pPr>
              <w:rPr>
                <w:kern w:val="2"/>
                <w:szCs w:val="24"/>
              </w:rPr>
            </w:pPr>
          </w:p>
          <w:p w14:paraId="77C322CE" w14:textId="09CF967D" w:rsidR="00404266" w:rsidRDefault="00404266" w:rsidP="00E76B36">
            <w:pPr>
              <w:rPr>
                <w:kern w:val="2"/>
                <w:szCs w:val="24"/>
              </w:rPr>
            </w:pPr>
          </w:p>
        </w:tc>
      </w:tr>
      <w:tr w:rsidR="00404266" w14:paraId="08F99D61" w14:textId="77777777" w:rsidTr="00E76B36">
        <w:trPr>
          <w:trHeight w:val="300"/>
        </w:trPr>
        <w:tc>
          <w:tcPr>
            <w:tcW w:w="3094" w:type="dxa"/>
            <w:gridSpan w:val="2"/>
          </w:tcPr>
          <w:p w14:paraId="74341D45" w14:textId="77777777" w:rsidR="00404266" w:rsidRDefault="00404266" w:rsidP="00E76B36">
            <w:pPr>
              <w:rPr>
                <w:b/>
                <w:kern w:val="2"/>
                <w:szCs w:val="24"/>
              </w:rPr>
            </w:pPr>
            <w:r>
              <w:rPr>
                <w:b/>
                <w:kern w:val="2"/>
                <w:szCs w:val="24"/>
              </w:rPr>
              <w:t>9.5. Tiekėjui taikomos baudos dėl aplinkosauginių ir (arba) socialinių kriterijų nesilaikymo</w:t>
            </w:r>
          </w:p>
        </w:tc>
        <w:tc>
          <w:tcPr>
            <w:tcW w:w="6441" w:type="dxa"/>
            <w:gridSpan w:val="2"/>
          </w:tcPr>
          <w:p w14:paraId="73C5DE9A" w14:textId="7FB3FADD" w:rsidR="00404266" w:rsidRPr="00C25477" w:rsidRDefault="00BF5C0F" w:rsidP="00C25477">
            <w:pPr>
              <w:jc w:val="both"/>
              <w:rPr>
                <w:kern w:val="2"/>
                <w:szCs w:val="24"/>
              </w:rPr>
            </w:pPr>
            <w:r>
              <w:rPr>
                <w:kern w:val="2"/>
                <w:szCs w:val="24"/>
              </w:rPr>
              <w:t xml:space="preserve">Dėl aplinkosauginių kriterijų, nurodytų Specialiųjų sąlygų </w:t>
            </w:r>
            <w:r w:rsidRPr="00EC3093">
              <w:rPr>
                <w:kern w:val="2"/>
                <w:szCs w:val="24"/>
              </w:rPr>
              <w:t>13.1. punkte nesilaikymo, bus taikoma 1000,00 (vieno tūkstančio)</w:t>
            </w:r>
            <w:r>
              <w:rPr>
                <w:kern w:val="2"/>
                <w:szCs w:val="24"/>
              </w:rPr>
              <w:t xml:space="preserve"> Eur dydžio bauda. Pakartotinis aplinkosauginių kriterijų nesilaikymas bus laikomas esminiu sutarties pažeidimu.</w:t>
            </w:r>
          </w:p>
        </w:tc>
      </w:tr>
      <w:tr w:rsidR="00404266" w14:paraId="70833E0F" w14:textId="77777777" w:rsidTr="00E76B36">
        <w:trPr>
          <w:trHeight w:val="300"/>
        </w:trPr>
        <w:tc>
          <w:tcPr>
            <w:tcW w:w="3094" w:type="dxa"/>
            <w:gridSpan w:val="2"/>
          </w:tcPr>
          <w:p w14:paraId="6B174736" w14:textId="77777777" w:rsidR="00404266" w:rsidRDefault="00404266" w:rsidP="00E76B36">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7713CC90" w14:textId="77777777" w:rsidR="00404266" w:rsidRDefault="00404266" w:rsidP="00E76B36">
            <w:pPr>
              <w:rPr>
                <w:kern w:val="2"/>
                <w:szCs w:val="24"/>
              </w:rPr>
            </w:pPr>
            <w:r>
              <w:rPr>
                <w:kern w:val="2"/>
                <w:szCs w:val="24"/>
              </w:rPr>
              <w:lastRenderedPageBreak/>
              <w:t>Netaikoma</w:t>
            </w:r>
          </w:p>
          <w:p w14:paraId="43FD8926" w14:textId="7FC8E77E" w:rsidR="00404266" w:rsidRDefault="00404266" w:rsidP="00E76B36">
            <w:pPr>
              <w:rPr>
                <w:color w:val="4472C4"/>
                <w:kern w:val="2"/>
                <w:szCs w:val="24"/>
              </w:rPr>
            </w:pPr>
          </w:p>
        </w:tc>
      </w:tr>
      <w:tr w:rsidR="00404266" w14:paraId="2599D98D" w14:textId="77777777" w:rsidTr="00E76B36">
        <w:trPr>
          <w:trHeight w:val="300"/>
        </w:trPr>
        <w:tc>
          <w:tcPr>
            <w:tcW w:w="3094" w:type="dxa"/>
            <w:gridSpan w:val="2"/>
          </w:tcPr>
          <w:p w14:paraId="75F0BBAF" w14:textId="77777777" w:rsidR="00404266" w:rsidRDefault="00404266" w:rsidP="00E76B36">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2F5D1AB1" w14:textId="42F6B98F" w:rsidR="005A6586" w:rsidRDefault="00404266" w:rsidP="005A6586">
            <w:pPr>
              <w:rPr>
                <w:color w:val="4472C4"/>
                <w:kern w:val="2"/>
                <w:szCs w:val="24"/>
              </w:rPr>
            </w:pPr>
            <w:r>
              <w:rPr>
                <w:szCs w:val="24"/>
              </w:rPr>
              <w:t xml:space="preserve">Netaikoma </w:t>
            </w:r>
          </w:p>
          <w:p w14:paraId="3A568E32" w14:textId="5965BD8A" w:rsidR="00404266" w:rsidRDefault="00404266" w:rsidP="00E76B36">
            <w:pPr>
              <w:rPr>
                <w:color w:val="4472C4"/>
                <w:kern w:val="2"/>
                <w:szCs w:val="24"/>
              </w:rPr>
            </w:pPr>
          </w:p>
        </w:tc>
      </w:tr>
      <w:tr w:rsidR="00404266" w14:paraId="1117EAB0" w14:textId="77777777" w:rsidTr="00E76B36">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A3BB158" w14:textId="77777777" w:rsidR="00404266" w:rsidRDefault="00404266" w:rsidP="00E76B36">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8E69612" w14:textId="3844369C" w:rsidR="00404266" w:rsidRPr="00E43502" w:rsidRDefault="00404266" w:rsidP="00E76B36">
            <w:pPr>
              <w:rPr>
                <w:kern w:val="2"/>
                <w:szCs w:val="24"/>
              </w:rPr>
            </w:pPr>
            <w:r>
              <w:rPr>
                <w:kern w:val="2"/>
                <w:szCs w:val="24"/>
              </w:rPr>
              <w:t>Netaikoma</w:t>
            </w:r>
          </w:p>
        </w:tc>
      </w:tr>
      <w:tr w:rsidR="00404266" w14:paraId="1EFCC447" w14:textId="77777777" w:rsidTr="00E76B36">
        <w:trPr>
          <w:trHeight w:val="300"/>
        </w:trPr>
        <w:tc>
          <w:tcPr>
            <w:tcW w:w="3094" w:type="dxa"/>
            <w:gridSpan w:val="2"/>
          </w:tcPr>
          <w:p w14:paraId="5D93139D" w14:textId="77777777" w:rsidR="00404266" w:rsidRDefault="00404266" w:rsidP="00E76B36">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B54CB22" w14:textId="0D291896" w:rsidR="00E43502" w:rsidRPr="00EC3093" w:rsidRDefault="00E43502" w:rsidP="00E43502">
            <w:pPr>
              <w:jc w:val="both"/>
              <w:rPr>
                <w:kern w:val="2"/>
                <w:szCs w:val="24"/>
              </w:rPr>
            </w:pPr>
            <w:r w:rsidRPr="00EC3093">
              <w:rPr>
                <w:kern w:val="2"/>
                <w:szCs w:val="24"/>
              </w:rPr>
              <w:t>1000,00 (vienas tūkstantis) Eur.</w:t>
            </w:r>
          </w:p>
          <w:p w14:paraId="61FDF1E1" w14:textId="77777777" w:rsidR="00404266" w:rsidRDefault="00404266" w:rsidP="00E76B36">
            <w:pPr>
              <w:rPr>
                <w:szCs w:val="24"/>
              </w:rPr>
            </w:pPr>
          </w:p>
          <w:p w14:paraId="66351F40" w14:textId="77777777" w:rsidR="00404266" w:rsidRDefault="00404266" w:rsidP="00E76B36">
            <w:pPr>
              <w:rPr>
                <w:color w:val="4472C4"/>
                <w:kern w:val="2"/>
                <w:szCs w:val="24"/>
              </w:rPr>
            </w:pPr>
          </w:p>
        </w:tc>
      </w:tr>
      <w:tr w:rsidR="00404266" w14:paraId="292763D9" w14:textId="77777777" w:rsidTr="00E76B36">
        <w:trPr>
          <w:trHeight w:val="300"/>
        </w:trPr>
        <w:tc>
          <w:tcPr>
            <w:tcW w:w="3094" w:type="dxa"/>
            <w:gridSpan w:val="2"/>
          </w:tcPr>
          <w:p w14:paraId="62028C17" w14:textId="77777777" w:rsidR="00404266" w:rsidRDefault="00404266" w:rsidP="00E76B36">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16C54652" w14:textId="41735CCE" w:rsidR="00404266" w:rsidRDefault="00404266" w:rsidP="00E76B36">
            <w:pPr>
              <w:rPr>
                <w:color w:val="4472C4"/>
                <w:kern w:val="2"/>
                <w:szCs w:val="24"/>
              </w:rPr>
            </w:pPr>
          </w:p>
        </w:tc>
      </w:tr>
      <w:tr w:rsidR="00404266" w14:paraId="767A0616" w14:textId="77777777" w:rsidTr="00E76B36">
        <w:trPr>
          <w:trHeight w:val="300"/>
        </w:trPr>
        <w:tc>
          <w:tcPr>
            <w:tcW w:w="9535" w:type="dxa"/>
            <w:gridSpan w:val="4"/>
          </w:tcPr>
          <w:p w14:paraId="672E4E2D" w14:textId="77777777" w:rsidR="00404266" w:rsidRDefault="00404266" w:rsidP="00E76B36">
            <w:pPr>
              <w:jc w:val="center"/>
              <w:rPr>
                <w:color w:val="4472C4"/>
                <w:kern w:val="2"/>
                <w:szCs w:val="24"/>
              </w:rPr>
            </w:pPr>
            <w:r>
              <w:rPr>
                <w:b/>
                <w:kern w:val="2"/>
                <w:szCs w:val="24"/>
              </w:rPr>
              <w:t>10. ESMINĖS SUTARTIES SĄLYGOS</w:t>
            </w:r>
          </w:p>
        </w:tc>
      </w:tr>
      <w:tr w:rsidR="00404266" w14:paraId="4B660476" w14:textId="77777777" w:rsidTr="00E76B36">
        <w:trPr>
          <w:trHeight w:val="300"/>
        </w:trPr>
        <w:tc>
          <w:tcPr>
            <w:tcW w:w="3094" w:type="dxa"/>
            <w:gridSpan w:val="2"/>
          </w:tcPr>
          <w:p w14:paraId="42486FDB" w14:textId="77777777" w:rsidR="00404266" w:rsidRDefault="00404266" w:rsidP="00E76B3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FF7F3C1" w14:textId="77777777" w:rsidR="00404266" w:rsidRDefault="00404266" w:rsidP="00E76B36">
            <w:pPr>
              <w:rPr>
                <w:kern w:val="2"/>
                <w:szCs w:val="24"/>
              </w:rPr>
            </w:pPr>
            <w:r>
              <w:rPr>
                <w:kern w:val="2"/>
                <w:szCs w:val="24"/>
              </w:rPr>
              <w:t>Netaikoma</w:t>
            </w:r>
          </w:p>
          <w:p w14:paraId="33AE93BA" w14:textId="328BBA8D" w:rsidR="00404266" w:rsidRDefault="00404266" w:rsidP="00E76B36">
            <w:pPr>
              <w:rPr>
                <w:color w:val="4472C4"/>
                <w:kern w:val="2"/>
                <w:szCs w:val="24"/>
              </w:rPr>
            </w:pPr>
          </w:p>
        </w:tc>
      </w:tr>
      <w:tr w:rsidR="00404266" w14:paraId="7DB03B18" w14:textId="77777777" w:rsidTr="00E76B36">
        <w:trPr>
          <w:trHeight w:val="300"/>
        </w:trPr>
        <w:tc>
          <w:tcPr>
            <w:tcW w:w="9535" w:type="dxa"/>
            <w:gridSpan w:val="4"/>
          </w:tcPr>
          <w:p w14:paraId="23C5FE0F" w14:textId="77777777" w:rsidR="00404266" w:rsidRDefault="00404266" w:rsidP="00E76B36">
            <w:pPr>
              <w:jc w:val="center"/>
              <w:rPr>
                <w:b/>
                <w:kern w:val="2"/>
                <w:szCs w:val="24"/>
              </w:rPr>
            </w:pPr>
            <w:r>
              <w:rPr>
                <w:b/>
                <w:kern w:val="2"/>
                <w:szCs w:val="24"/>
              </w:rPr>
              <w:t>11. SUTARTIES GALIOJIMAS IR KEITIMAS</w:t>
            </w:r>
          </w:p>
        </w:tc>
      </w:tr>
      <w:tr w:rsidR="00404266" w14:paraId="46F7A1D8" w14:textId="77777777" w:rsidTr="00E76B36">
        <w:trPr>
          <w:trHeight w:val="300"/>
        </w:trPr>
        <w:tc>
          <w:tcPr>
            <w:tcW w:w="3094" w:type="dxa"/>
            <w:gridSpan w:val="2"/>
          </w:tcPr>
          <w:p w14:paraId="6CD80A04" w14:textId="77777777" w:rsidR="00404266" w:rsidRDefault="00404266" w:rsidP="00E76B36">
            <w:pPr>
              <w:rPr>
                <w:b/>
                <w:kern w:val="2"/>
                <w:szCs w:val="24"/>
              </w:rPr>
            </w:pPr>
            <w:r>
              <w:rPr>
                <w:b/>
                <w:szCs w:val="24"/>
              </w:rPr>
              <w:t>11.1. Sutarties sudarymas ir įsigaliojimas</w:t>
            </w:r>
          </w:p>
        </w:tc>
        <w:tc>
          <w:tcPr>
            <w:tcW w:w="6441" w:type="dxa"/>
            <w:gridSpan w:val="2"/>
          </w:tcPr>
          <w:p w14:paraId="5E16760E" w14:textId="77777777" w:rsidR="00404266" w:rsidRDefault="00404266" w:rsidP="00B12962">
            <w:pPr>
              <w:jc w:val="both"/>
              <w:rPr>
                <w:kern w:val="2"/>
                <w:szCs w:val="24"/>
              </w:rPr>
            </w:pPr>
            <w:r>
              <w:rPr>
                <w:kern w:val="2"/>
                <w:szCs w:val="24"/>
              </w:rPr>
              <w:t>Ši Sutartis laikoma sudaryta ir įsigalioja nuo Sutarties pasirašymo dienos (antrosios Šalies pasirašymo dieną).</w:t>
            </w:r>
          </w:p>
          <w:p w14:paraId="57A74464" w14:textId="598DEFA6" w:rsidR="00404266" w:rsidRDefault="00404266" w:rsidP="00B12962">
            <w:pPr>
              <w:jc w:val="both"/>
              <w:rPr>
                <w:color w:val="4472C4"/>
                <w:kern w:val="2"/>
                <w:szCs w:val="24"/>
              </w:rPr>
            </w:pPr>
            <w:r>
              <w:rPr>
                <w:color w:val="000000"/>
                <w:kern w:val="2"/>
                <w:szCs w:val="24"/>
              </w:rPr>
              <w:t>Sutartis galioja iki visiško prievolių įvykdymo (kol bus išnaudota Pradinės Sutarties vertė</w:t>
            </w:r>
            <w:r w:rsidR="008119D6">
              <w:rPr>
                <w:color w:val="000000"/>
                <w:kern w:val="2"/>
                <w:szCs w:val="24"/>
              </w:rPr>
              <w:t>)</w:t>
            </w:r>
            <w:r>
              <w:rPr>
                <w:color w:val="000000"/>
                <w:kern w:val="2"/>
                <w:szCs w:val="24"/>
              </w:rPr>
              <w:t xml:space="preserve">, bet jos terminas negali būti ilgesnis </w:t>
            </w:r>
            <w:r w:rsidRPr="00863D8B">
              <w:rPr>
                <w:b/>
                <w:bCs/>
                <w:color w:val="000000"/>
                <w:kern w:val="2"/>
                <w:szCs w:val="24"/>
              </w:rPr>
              <w:t xml:space="preserve">kaip </w:t>
            </w:r>
            <w:r w:rsidR="00D91B16" w:rsidRPr="00863D8B">
              <w:rPr>
                <w:b/>
                <w:bCs/>
                <w:color w:val="000000"/>
                <w:kern w:val="2"/>
                <w:szCs w:val="24"/>
              </w:rPr>
              <w:t>24 (dvidešimt keturi) mėnesiai</w:t>
            </w:r>
            <w:r w:rsidR="00D91B16">
              <w:rPr>
                <w:color w:val="000000"/>
                <w:kern w:val="2"/>
                <w:szCs w:val="24"/>
              </w:rPr>
              <w:t>.</w:t>
            </w:r>
          </w:p>
        </w:tc>
      </w:tr>
      <w:tr w:rsidR="00404266" w14:paraId="30FE7798" w14:textId="77777777" w:rsidTr="00E76B36">
        <w:trPr>
          <w:trHeight w:val="300"/>
        </w:trPr>
        <w:tc>
          <w:tcPr>
            <w:tcW w:w="3094" w:type="dxa"/>
            <w:gridSpan w:val="2"/>
          </w:tcPr>
          <w:p w14:paraId="2508BC6E" w14:textId="77777777" w:rsidR="00404266" w:rsidRDefault="00404266" w:rsidP="00E76B36">
            <w:pPr>
              <w:rPr>
                <w:b/>
                <w:kern w:val="2"/>
                <w:szCs w:val="24"/>
              </w:rPr>
            </w:pPr>
            <w:r>
              <w:rPr>
                <w:b/>
                <w:kern w:val="2"/>
                <w:szCs w:val="24"/>
              </w:rPr>
              <w:t>11.2. Sutarties galiojimo termino pratęsimas</w:t>
            </w:r>
          </w:p>
        </w:tc>
        <w:tc>
          <w:tcPr>
            <w:tcW w:w="6441" w:type="dxa"/>
            <w:gridSpan w:val="2"/>
          </w:tcPr>
          <w:p w14:paraId="5B317D15" w14:textId="77777777" w:rsidR="00404266" w:rsidRDefault="00404266" w:rsidP="00E76B36">
            <w:pPr>
              <w:rPr>
                <w:kern w:val="2"/>
                <w:szCs w:val="24"/>
              </w:rPr>
            </w:pPr>
            <w:r>
              <w:rPr>
                <w:kern w:val="2"/>
                <w:szCs w:val="24"/>
              </w:rPr>
              <w:t>Netaikoma</w:t>
            </w:r>
          </w:p>
          <w:p w14:paraId="7503E1E8" w14:textId="2D4C4F17" w:rsidR="00404266" w:rsidRDefault="00404266" w:rsidP="00022B4C">
            <w:pPr>
              <w:rPr>
                <w:kern w:val="2"/>
                <w:szCs w:val="24"/>
              </w:rPr>
            </w:pPr>
          </w:p>
        </w:tc>
      </w:tr>
      <w:tr w:rsidR="00404266" w14:paraId="5E790989" w14:textId="77777777" w:rsidTr="00E76B36">
        <w:trPr>
          <w:trHeight w:val="300"/>
        </w:trPr>
        <w:tc>
          <w:tcPr>
            <w:tcW w:w="9535" w:type="dxa"/>
            <w:gridSpan w:val="4"/>
          </w:tcPr>
          <w:p w14:paraId="2D3ED4DE" w14:textId="77777777" w:rsidR="00404266" w:rsidRDefault="00404266" w:rsidP="00E76B36">
            <w:pPr>
              <w:jc w:val="center"/>
              <w:rPr>
                <w:b/>
                <w:kern w:val="2"/>
                <w:szCs w:val="24"/>
              </w:rPr>
            </w:pPr>
            <w:r>
              <w:rPr>
                <w:b/>
                <w:kern w:val="2"/>
                <w:szCs w:val="24"/>
              </w:rPr>
              <w:t>12. SUTARTIES NUTRAUKIMAS</w:t>
            </w:r>
          </w:p>
        </w:tc>
      </w:tr>
      <w:tr w:rsidR="00404266" w14:paraId="44F46966" w14:textId="77777777" w:rsidTr="00E76B36">
        <w:trPr>
          <w:trHeight w:val="300"/>
        </w:trPr>
        <w:tc>
          <w:tcPr>
            <w:tcW w:w="3058" w:type="dxa"/>
            <w:tcBorders>
              <w:top w:val="single" w:sz="4" w:space="0" w:color="auto"/>
              <w:left w:val="single" w:sz="4" w:space="0" w:color="auto"/>
              <w:bottom w:val="single" w:sz="4" w:space="0" w:color="auto"/>
              <w:right w:val="single" w:sz="4" w:space="0" w:color="auto"/>
            </w:tcBorders>
          </w:tcPr>
          <w:p w14:paraId="646FB225" w14:textId="77777777" w:rsidR="00404266" w:rsidRDefault="00404266" w:rsidP="00E76B3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C122C6E" w14:textId="77777777" w:rsidR="00404266" w:rsidRDefault="00404266" w:rsidP="00E76B36">
            <w:pPr>
              <w:rPr>
                <w:kern w:val="2"/>
                <w:szCs w:val="24"/>
              </w:rPr>
            </w:pPr>
            <w:r>
              <w:rPr>
                <w:kern w:val="2"/>
                <w:szCs w:val="24"/>
              </w:rPr>
              <w:t>Sutartis gali būti nutraukiama rašytiniu Šalių susitarimu arba vienašališkai, Bendrosiose sąlygose nustatyta tvarka.</w:t>
            </w:r>
          </w:p>
          <w:p w14:paraId="7CF1025B" w14:textId="30706091" w:rsidR="00404266" w:rsidRPr="00C443CD" w:rsidRDefault="00404266" w:rsidP="00E76B36">
            <w:pPr>
              <w:rPr>
                <w:color w:val="FF0000"/>
                <w:kern w:val="2"/>
                <w:szCs w:val="24"/>
              </w:rPr>
            </w:pPr>
          </w:p>
        </w:tc>
      </w:tr>
      <w:tr w:rsidR="00404266" w14:paraId="318BFC81" w14:textId="77777777" w:rsidTr="00E76B36">
        <w:trPr>
          <w:trHeight w:val="300"/>
        </w:trPr>
        <w:tc>
          <w:tcPr>
            <w:tcW w:w="3058" w:type="dxa"/>
            <w:tcBorders>
              <w:top w:val="single" w:sz="4" w:space="0" w:color="auto"/>
              <w:left w:val="single" w:sz="4" w:space="0" w:color="auto"/>
              <w:bottom w:val="single" w:sz="4" w:space="0" w:color="auto"/>
              <w:right w:val="single" w:sz="4" w:space="0" w:color="auto"/>
            </w:tcBorders>
          </w:tcPr>
          <w:p w14:paraId="6F7C5022" w14:textId="77777777" w:rsidR="00404266" w:rsidRDefault="00404266" w:rsidP="00E76B36">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E9990A6" w14:textId="70F56F93" w:rsidR="00404266" w:rsidRPr="005F7710" w:rsidRDefault="00404266" w:rsidP="00B12962">
            <w:pPr>
              <w:jc w:val="both"/>
              <w:rPr>
                <w:kern w:val="2"/>
                <w:szCs w:val="24"/>
              </w:rPr>
            </w:pPr>
            <w:r w:rsidRPr="005F7710">
              <w:rPr>
                <w:kern w:val="2"/>
                <w:szCs w:val="24"/>
              </w:rPr>
              <w:t>12.2.1. jeigu Tiekėjas nevykdo prisiimtų įsipareigojimų už Sutartyje nustatyt</w:t>
            </w:r>
            <w:r w:rsidR="00B12962">
              <w:rPr>
                <w:kern w:val="2"/>
                <w:szCs w:val="24"/>
              </w:rPr>
              <w:t>us</w:t>
            </w:r>
            <w:r w:rsidRPr="005F7710">
              <w:rPr>
                <w:kern w:val="2"/>
                <w:szCs w:val="24"/>
              </w:rPr>
              <w:t xml:space="preserve"> Sutarties įkainius;</w:t>
            </w:r>
          </w:p>
          <w:p w14:paraId="1967D114" w14:textId="7238B4F3" w:rsidR="00404266" w:rsidRPr="005F7710" w:rsidRDefault="00404266" w:rsidP="00B12962">
            <w:pPr>
              <w:tabs>
                <w:tab w:val="left" w:pos="567"/>
                <w:tab w:val="left" w:pos="851"/>
                <w:tab w:val="left" w:pos="992"/>
                <w:tab w:val="left" w:pos="1134"/>
              </w:tabs>
              <w:spacing w:line="257" w:lineRule="auto"/>
              <w:jc w:val="both"/>
              <w:rPr>
                <w:rFonts w:eastAsia="Arial"/>
                <w:kern w:val="2"/>
                <w:szCs w:val="24"/>
                <w:lang w:val="lt"/>
              </w:rPr>
            </w:pPr>
            <w:r w:rsidRPr="005F7710">
              <w:rPr>
                <w:rFonts w:eastAsia="Arial"/>
                <w:kern w:val="2"/>
                <w:szCs w:val="24"/>
                <w:lang w:val="lt"/>
              </w:rPr>
              <w:t>12.2.</w:t>
            </w:r>
            <w:r w:rsidR="00CA2A53" w:rsidRPr="005F7710">
              <w:rPr>
                <w:rFonts w:eastAsia="Arial"/>
                <w:kern w:val="2"/>
                <w:szCs w:val="24"/>
                <w:lang w:val="lt"/>
              </w:rPr>
              <w:t>2</w:t>
            </w:r>
            <w:r w:rsidRPr="005F7710">
              <w:rPr>
                <w:rFonts w:eastAsia="Arial"/>
                <w:kern w:val="2"/>
                <w:szCs w:val="24"/>
                <w:lang w:val="lt"/>
              </w:rPr>
              <w:t>. Tiekėjas daugiau kaip 2 (du) kartus suteikia Paslaugas, kurios neatitinka Sutartyje ir (ar) įstatymuose nustatytų reikalavimų Paslaugoms;</w:t>
            </w:r>
          </w:p>
          <w:p w14:paraId="18FBA5A5" w14:textId="726FA321" w:rsidR="00404266" w:rsidRPr="005F7710" w:rsidRDefault="00404266" w:rsidP="00B12962">
            <w:pPr>
              <w:tabs>
                <w:tab w:val="left" w:pos="567"/>
                <w:tab w:val="left" w:pos="851"/>
                <w:tab w:val="left" w:pos="992"/>
                <w:tab w:val="left" w:pos="1134"/>
              </w:tabs>
              <w:spacing w:line="257" w:lineRule="auto"/>
              <w:jc w:val="both"/>
              <w:rPr>
                <w:rFonts w:eastAsia="Arial"/>
                <w:kern w:val="2"/>
                <w:szCs w:val="24"/>
                <w:lang w:val="lt"/>
              </w:rPr>
            </w:pPr>
            <w:r w:rsidRPr="005F7710">
              <w:rPr>
                <w:rFonts w:eastAsia="Arial"/>
                <w:kern w:val="2"/>
                <w:szCs w:val="24"/>
                <w:lang w:val="lt"/>
              </w:rPr>
              <w:t>12.2.</w:t>
            </w:r>
            <w:r w:rsidR="00CA2A53" w:rsidRPr="005F7710">
              <w:rPr>
                <w:rFonts w:eastAsia="Arial"/>
                <w:kern w:val="2"/>
                <w:szCs w:val="24"/>
                <w:lang w:val="lt"/>
              </w:rPr>
              <w:t>3</w:t>
            </w:r>
            <w:r w:rsidRPr="005F7710">
              <w:rPr>
                <w:rFonts w:eastAsia="Arial"/>
                <w:kern w:val="2"/>
                <w:szCs w:val="24"/>
                <w:lang w:val="lt"/>
              </w:rPr>
              <w:t xml:space="preserve">. Tiekėjo kvalifikacija tapo nebeatitinkančia pirkimo dokumentuose nustatytų Sutarties tinkamam vykdymui būtinų reikalavimų ir šie neatitikimai nebuvo ištaisyti per 14 </w:t>
            </w:r>
            <w:r w:rsidRPr="005F7710">
              <w:rPr>
                <w:rFonts w:eastAsia="Arial"/>
                <w:kern w:val="2"/>
                <w:szCs w:val="24"/>
                <w:lang w:val="lt"/>
              </w:rPr>
              <w:lastRenderedPageBreak/>
              <w:t>(keturiolika) kalendorinių dienų nuo kvalifikacijos tapimo neatitinkančia dienos</w:t>
            </w:r>
            <w:r w:rsidR="00CA2A53" w:rsidRPr="005F7710">
              <w:rPr>
                <w:rFonts w:eastAsia="Arial"/>
                <w:kern w:val="2"/>
                <w:szCs w:val="24"/>
                <w:lang w:val="lt"/>
              </w:rPr>
              <w:t>;</w:t>
            </w:r>
          </w:p>
          <w:p w14:paraId="3144A573" w14:textId="58B0A5C6" w:rsidR="00CA2A53" w:rsidRPr="00CA2A53" w:rsidRDefault="00CA2A53" w:rsidP="00CA2A53">
            <w:pPr>
              <w:tabs>
                <w:tab w:val="left" w:pos="567"/>
                <w:tab w:val="left" w:pos="851"/>
                <w:tab w:val="left" w:pos="992"/>
                <w:tab w:val="left" w:pos="1134"/>
              </w:tabs>
              <w:spacing w:line="257" w:lineRule="auto"/>
              <w:jc w:val="both"/>
              <w:rPr>
                <w:rFonts w:eastAsia="Arial"/>
                <w:color w:val="FF0000"/>
                <w:kern w:val="2"/>
                <w:szCs w:val="24"/>
                <w:lang w:val="lt"/>
              </w:rPr>
            </w:pPr>
            <w:r w:rsidRPr="005F7710">
              <w:rPr>
                <w:rFonts w:eastAsia="Arial"/>
                <w:kern w:val="2"/>
                <w:szCs w:val="24"/>
                <w:lang w:val="lt"/>
              </w:rPr>
              <w:t xml:space="preserve">12.2.4. </w:t>
            </w:r>
            <w:r w:rsidRPr="005F7710">
              <w:rPr>
                <w:szCs w:val="24"/>
              </w:rPr>
              <w:t>Specialiųjų sąlygų 13.1. punkte nustatytų reikalavimų pakartotinis nesilaikymas.</w:t>
            </w:r>
          </w:p>
        </w:tc>
      </w:tr>
      <w:tr w:rsidR="00404266" w14:paraId="7C688DB0" w14:textId="77777777" w:rsidTr="00E76B36">
        <w:trPr>
          <w:trHeight w:val="300"/>
        </w:trPr>
        <w:tc>
          <w:tcPr>
            <w:tcW w:w="9535" w:type="dxa"/>
            <w:gridSpan w:val="4"/>
          </w:tcPr>
          <w:p w14:paraId="62629E87" w14:textId="0AB20611" w:rsidR="00404266" w:rsidRDefault="00404266" w:rsidP="00E76B36">
            <w:pPr>
              <w:jc w:val="center"/>
              <w:rPr>
                <w:kern w:val="2"/>
                <w:szCs w:val="24"/>
              </w:rPr>
            </w:pPr>
            <w:r>
              <w:rPr>
                <w:b/>
                <w:kern w:val="2"/>
                <w:szCs w:val="24"/>
              </w:rPr>
              <w:lastRenderedPageBreak/>
              <w:t xml:space="preserve">13. APLINKOS APSAUGOS IR SOCIALINIAI KRITERIJAI </w:t>
            </w:r>
          </w:p>
        </w:tc>
      </w:tr>
      <w:tr w:rsidR="00404266" w14:paraId="14A8E8DF" w14:textId="77777777" w:rsidTr="00E76B36">
        <w:trPr>
          <w:trHeight w:val="300"/>
        </w:trPr>
        <w:tc>
          <w:tcPr>
            <w:tcW w:w="3058" w:type="dxa"/>
          </w:tcPr>
          <w:p w14:paraId="52108150" w14:textId="77777777" w:rsidR="00404266" w:rsidRDefault="00404266" w:rsidP="00E76B36">
            <w:pPr>
              <w:rPr>
                <w:b/>
                <w:kern w:val="2"/>
                <w:szCs w:val="24"/>
              </w:rPr>
            </w:pPr>
            <w:r>
              <w:rPr>
                <w:b/>
                <w:kern w:val="2"/>
                <w:szCs w:val="24"/>
              </w:rPr>
              <w:t xml:space="preserve">13.1. Su perkamomis paslaugomis susiję  aplinkos apsaugos kriterijai </w:t>
            </w:r>
          </w:p>
        </w:tc>
        <w:tc>
          <w:tcPr>
            <w:tcW w:w="6477" w:type="dxa"/>
            <w:gridSpan w:val="3"/>
          </w:tcPr>
          <w:p w14:paraId="05724D48" w14:textId="1DBBB533" w:rsidR="00723491" w:rsidRPr="003830AE" w:rsidRDefault="00754ACE" w:rsidP="00754ACE">
            <w:pPr>
              <w:jc w:val="both"/>
              <w:rPr>
                <w:kern w:val="2"/>
                <w:szCs w:val="24"/>
                <w:shd w:val="clear" w:color="auto" w:fill="FFFFFF"/>
              </w:rPr>
            </w:pPr>
            <w:r w:rsidRPr="003830AE">
              <w:rPr>
                <w:kern w:val="2"/>
                <w:szCs w:val="24"/>
                <w:shd w:val="clear" w:color="auto" w:fill="FFFFFF"/>
              </w:rPr>
              <w:t xml:space="preserve">Aplinkosauginiai kriterijai </w:t>
            </w:r>
            <w:r w:rsidR="00723491" w:rsidRPr="003830AE">
              <w:rPr>
                <w:kern w:val="2"/>
                <w:szCs w:val="24"/>
                <w:shd w:val="clear" w:color="auto" w:fill="FFFFFF"/>
              </w:rPr>
              <w:t>Paslaugoms</w:t>
            </w:r>
            <w:r w:rsidRPr="003830AE">
              <w:rPr>
                <w:kern w:val="2"/>
                <w:szCs w:val="24"/>
                <w:shd w:val="clear" w:color="auto" w:fill="FFFFFF"/>
              </w:rPr>
              <w:t xml:space="preserve"> </w:t>
            </w:r>
            <w:r w:rsidR="006E10DA" w:rsidRPr="003830AE">
              <w:rPr>
                <w:kern w:val="2"/>
                <w:szCs w:val="24"/>
                <w:shd w:val="clear" w:color="auto" w:fill="FFFFFF"/>
              </w:rPr>
              <w:t xml:space="preserve">ir </w:t>
            </w:r>
            <w:bookmarkStart w:id="3" w:name="_Hlk190679255"/>
            <w:r w:rsidR="006E10DA" w:rsidRPr="003830AE">
              <w:rPr>
                <w:kern w:val="2"/>
                <w:szCs w:val="24"/>
                <w:shd w:val="clear" w:color="auto" w:fill="FFFFFF"/>
              </w:rPr>
              <w:t xml:space="preserve">su </w:t>
            </w:r>
            <w:r w:rsidR="006E10DA" w:rsidRPr="003830AE">
              <w:rPr>
                <w:bCs/>
                <w:szCs w:val="24"/>
              </w:rPr>
              <w:t>Paslaugomis susijusioms prekėms</w:t>
            </w:r>
            <w:r w:rsidR="006E10DA" w:rsidRPr="003830AE">
              <w:rPr>
                <w:bCs/>
                <w:kern w:val="2"/>
                <w:szCs w:val="24"/>
                <w:shd w:val="clear" w:color="auto" w:fill="FFFFFF"/>
              </w:rPr>
              <w:t xml:space="preserve"> </w:t>
            </w:r>
            <w:bookmarkEnd w:id="3"/>
            <w:r w:rsidRPr="003830AE">
              <w:rPr>
                <w:kern w:val="2"/>
                <w:szCs w:val="24"/>
                <w:shd w:val="clear" w:color="auto" w:fill="FFFFFF"/>
              </w:rPr>
              <w:t xml:space="preserve">nustatomi vadovaujantis </w:t>
            </w:r>
            <w:r w:rsidRPr="003830AE">
              <w:rPr>
                <w:kern w:val="2"/>
                <w:szCs w:val="24"/>
              </w:rPr>
              <w:t xml:space="preserve">Aplinkos apsaugos kriterijų taikymo, vykdant žaliuosius pirkimus, tvarkos aprašo, patvirtinto 2011 m. birželio 28 d. įsakymu </w:t>
            </w:r>
            <w:r w:rsidRPr="003830AE">
              <w:rPr>
                <w:kern w:val="2"/>
                <w:szCs w:val="24"/>
                <w:lang w:val="en-US"/>
              </w:rPr>
              <w:t>D1-508</w:t>
            </w:r>
            <w:r w:rsidRPr="003830AE">
              <w:rPr>
                <w:kern w:val="2"/>
                <w:szCs w:val="24"/>
                <w:shd w:val="clear" w:color="auto" w:fill="FFFFFF"/>
              </w:rPr>
              <w:t xml:space="preserve"> „Dėl Aplinkos apsaugos kriterijų taikymo, vykdant žaliuosius pirkimus, tvarkos aprašo patvirtinimo“ (toliau – Tvarkos aprašas) 4.4.4 papunkči</w:t>
            </w:r>
            <w:r w:rsidR="008A4D95" w:rsidRPr="003830AE">
              <w:rPr>
                <w:kern w:val="2"/>
                <w:szCs w:val="24"/>
                <w:shd w:val="clear" w:color="auto" w:fill="FFFFFF"/>
              </w:rPr>
              <w:t>u</w:t>
            </w:r>
            <w:r w:rsidR="00DB21E7" w:rsidRPr="003830AE">
              <w:rPr>
                <w:kern w:val="2"/>
                <w:szCs w:val="24"/>
                <w:shd w:val="clear" w:color="auto" w:fill="FFFFFF"/>
              </w:rPr>
              <w:t>.</w:t>
            </w:r>
          </w:p>
          <w:p w14:paraId="51AFD6A6" w14:textId="77777777" w:rsidR="008A4D95" w:rsidRDefault="008A4D95" w:rsidP="008A4D95">
            <w:pPr>
              <w:pStyle w:val="Betarp"/>
              <w:jc w:val="both"/>
              <w:rPr>
                <w:kern w:val="2"/>
                <w:szCs w:val="24"/>
                <w:shd w:val="clear" w:color="auto" w:fill="FFFFFF"/>
              </w:rPr>
            </w:pPr>
          </w:p>
          <w:p w14:paraId="0EC264ED" w14:textId="78F4E889" w:rsidR="00C83841" w:rsidRDefault="008A4D95" w:rsidP="00C83841">
            <w:pPr>
              <w:jc w:val="both"/>
              <w:rPr>
                <w:bCs/>
                <w:szCs w:val="24"/>
              </w:rPr>
            </w:pPr>
            <w:r>
              <w:rPr>
                <w:kern w:val="2"/>
                <w:szCs w:val="24"/>
                <w:shd w:val="clear" w:color="auto" w:fill="FFFFFF"/>
              </w:rPr>
              <w:t>1</w:t>
            </w:r>
            <w:r w:rsidR="00DB21E7">
              <w:rPr>
                <w:kern w:val="2"/>
                <w:szCs w:val="24"/>
                <w:shd w:val="clear" w:color="auto" w:fill="FFFFFF"/>
              </w:rPr>
              <w:t>.</w:t>
            </w:r>
            <w:r>
              <w:rPr>
                <w:kern w:val="2"/>
                <w:szCs w:val="24"/>
                <w:shd w:val="clear" w:color="auto" w:fill="FFFFFF"/>
              </w:rPr>
              <w:t xml:space="preserve"> </w:t>
            </w:r>
            <w:r w:rsidRPr="005B00E0">
              <w:rPr>
                <w:kern w:val="2"/>
                <w:szCs w:val="24"/>
                <w:shd w:val="clear" w:color="auto" w:fill="FFFFFF"/>
              </w:rPr>
              <w:t xml:space="preserve">Tiekėjas </w:t>
            </w:r>
            <w:r>
              <w:rPr>
                <w:kern w:val="2"/>
                <w:szCs w:val="24"/>
                <w:shd w:val="clear" w:color="auto" w:fill="FFFFFF"/>
              </w:rPr>
              <w:t>įsipareigoja</w:t>
            </w:r>
            <w:r w:rsidRPr="00082D76">
              <w:rPr>
                <w:szCs w:val="24"/>
              </w:rPr>
              <w:t xml:space="preserve"> bendrauti su </w:t>
            </w:r>
            <w:r>
              <w:rPr>
                <w:szCs w:val="24"/>
              </w:rPr>
              <w:t>Pirkėju</w:t>
            </w:r>
            <w:r w:rsidRPr="00082D76">
              <w:rPr>
                <w:szCs w:val="24"/>
              </w:rPr>
              <w:t xml:space="preserve"> elektroninėmis priemonėmis (telefonu, elektroniniu paštu ar kt.).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w:t>
            </w:r>
            <w:r>
              <w:rPr>
                <w:szCs w:val="24"/>
              </w:rPr>
              <w:t>Pirkėjui</w:t>
            </w:r>
            <w:r w:rsidRPr="00082D76">
              <w:rPr>
                <w:szCs w:val="24"/>
              </w:rPr>
              <w:t xml:space="preserve"> turi būti </w:t>
            </w:r>
            <w:r w:rsidRPr="004141B7">
              <w:rPr>
                <w:szCs w:val="24"/>
              </w:rPr>
              <w:t>pateikti tik elektroniniu formatu, Paslaugų perdavimo</w:t>
            </w:r>
            <w:r>
              <w:rPr>
                <w:szCs w:val="24"/>
              </w:rPr>
              <w:t>-</w:t>
            </w:r>
            <w:r w:rsidRPr="004141B7">
              <w:rPr>
                <w:szCs w:val="24"/>
              </w:rPr>
              <w:t>priėmimo aktai turi būti pasirašomi el</w:t>
            </w:r>
            <w:r>
              <w:rPr>
                <w:szCs w:val="24"/>
              </w:rPr>
              <w:t>ektroniniu</w:t>
            </w:r>
            <w:r w:rsidRPr="004141B7">
              <w:rPr>
                <w:szCs w:val="24"/>
              </w:rPr>
              <w:t xml:space="preserve"> parašu. Išimtiniais atvejais su Sutarties vykdymu susiję dokumentai gali būti pateikiami popieriniu formatu, jeigu toks formatas privalomas pagal teisės aktus arba </w:t>
            </w:r>
            <w:r>
              <w:rPr>
                <w:szCs w:val="24"/>
              </w:rPr>
              <w:t>Pirkėjas</w:t>
            </w:r>
            <w:r w:rsidRPr="004141B7">
              <w:rPr>
                <w:szCs w:val="24"/>
              </w:rPr>
              <w:t xml:space="preserve">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r>
              <w:rPr>
                <w:szCs w:val="24"/>
              </w:rPr>
              <w:t>.</w:t>
            </w:r>
            <w:r w:rsidR="00C83841">
              <w:rPr>
                <w:color w:val="000000"/>
                <w:kern w:val="2"/>
                <w:szCs w:val="24"/>
                <w:shd w:val="clear" w:color="auto" w:fill="FFFFFF"/>
              </w:rPr>
              <w:t xml:space="preserve"> </w:t>
            </w:r>
          </w:p>
          <w:p w14:paraId="0FF739B4" w14:textId="77777777" w:rsidR="00F64D4E" w:rsidRDefault="00F64D4E" w:rsidP="008A4D95">
            <w:pPr>
              <w:pStyle w:val="Betarp"/>
              <w:jc w:val="both"/>
              <w:rPr>
                <w:szCs w:val="24"/>
              </w:rPr>
            </w:pPr>
          </w:p>
          <w:p w14:paraId="1188232D" w14:textId="111FB636" w:rsidR="0080498A" w:rsidRPr="001C5ED0" w:rsidRDefault="00F64D4E" w:rsidP="00754ACE">
            <w:pPr>
              <w:jc w:val="both"/>
              <w:rPr>
                <w:bCs/>
                <w:szCs w:val="24"/>
              </w:rPr>
            </w:pPr>
            <w:r>
              <w:rPr>
                <w:szCs w:val="24"/>
              </w:rPr>
              <w:t>2</w:t>
            </w:r>
            <w:r w:rsidR="00DB21E7">
              <w:rPr>
                <w:szCs w:val="24"/>
              </w:rPr>
              <w:t>.</w:t>
            </w:r>
            <w:r w:rsidR="006E10DA" w:rsidRPr="00663AD4">
              <w:rPr>
                <w:szCs w:val="24"/>
              </w:rPr>
              <w:t xml:space="preserve"> Tiekėjas</w:t>
            </w:r>
            <w:r w:rsidR="00DB21E7">
              <w:rPr>
                <w:szCs w:val="24"/>
              </w:rPr>
              <w:t xml:space="preserve"> </w:t>
            </w:r>
            <w:r w:rsidR="006E10DA" w:rsidRPr="006E10DA">
              <w:rPr>
                <w:szCs w:val="24"/>
              </w:rPr>
              <w:t>įsipareigoja</w:t>
            </w:r>
            <w:r w:rsidR="00DB21E7">
              <w:rPr>
                <w:szCs w:val="24"/>
              </w:rPr>
              <w:t>, kad</w:t>
            </w:r>
            <w:r w:rsidR="006D7675">
              <w:rPr>
                <w:szCs w:val="24"/>
              </w:rPr>
              <w:t xml:space="preserve"> </w:t>
            </w:r>
            <w:r w:rsidR="006D7675">
              <w:rPr>
                <w:kern w:val="2"/>
                <w:szCs w:val="24"/>
                <w:shd w:val="clear" w:color="auto" w:fill="FFFFFF"/>
              </w:rPr>
              <w:t xml:space="preserve">Paslaugų teikimo metu su </w:t>
            </w:r>
            <w:r w:rsidR="006E10DA" w:rsidRPr="006E10DA">
              <w:rPr>
                <w:bCs/>
                <w:szCs w:val="24"/>
              </w:rPr>
              <w:t>Paslaugomis susijusi</w:t>
            </w:r>
            <w:r w:rsidR="00DB21E7">
              <w:rPr>
                <w:bCs/>
                <w:szCs w:val="24"/>
              </w:rPr>
              <w:t>o</w:t>
            </w:r>
            <w:r w:rsidR="006E10DA" w:rsidRPr="006E10DA">
              <w:rPr>
                <w:bCs/>
                <w:szCs w:val="24"/>
              </w:rPr>
              <w:t>s prek</w:t>
            </w:r>
            <w:r w:rsidR="00DB21E7">
              <w:rPr>
                <w:bCs/>
                <w:szCs w:val="24"/>
              </w:rPr>
              <w:t>ė</w:t>
            </w:r>
            <w:r w:rsidR="006E10DA" w:rsidRPr="006E10DA">
              <w:rPr>
                <w:bCs/>
                <w:szCs w:val="24"/>
              </w:rPr>
              <w:t xml:space="preserve">s, </w:t>
            </w:r>
            <w:r w:rsidR="001C5ED0">
              <w:rPr>
                <w:bCs/>
                <w:szCs w:val="24"/>
              </w:rPr>
              <w:t>k</w:t>
            </w:r>
            <w:r w:rsidR="006E10DA" w:rsidRPr="006E10DA">
              <w:rPr>
                <w:bCs/>
                <w:szCs w:val="24"/>
              </w:rPr>
              <w:t>urios virsta atliekomis</w:t>
            </w:r>
            <w:r w:rsidR="001C0E7B">
              <w:rPr>
                <w:bCs/>
                <w:szCs w:val="24"/>
              </w:rPr>
              <w:t xml:space="preserve"> (t. y. pakuočių, detalių, medžiagų, dalių atliekos)</w:t>
            </w:r>
            <w:r w:rsidR="006E10DA" w:rsidRPr="006E10DA">
              <w:rPr>
                <w:bCs/>
                <w:szCs w:val="24"/>
              </w:rPr>
              <w:t xml:space="preserve"> bus tinkamai rūšiuojamos pagal sudarytą</w:t>
            </w:r>
            <w:r w:rsidR="00A336D2">
              <w:rPr>
                <w:bCs/>
                <w:szCs w:val="24"/>
              </w:rPr>
              <w:t xml:space="preserve"> (-</w:t>
            </w:r>
            <w:proofErr w:type="spellStart"/>
            <w:r w:rsidR="00A336D2">
              <w:rPr>
                <w:bCs/>
                <w:szCs w:val="24"/>
              </w:rPr>
              <w:t>as</w:t>
            </w:r>
            <w:proofErr w:type="spellEnd"/>
            <w:r w:rsidR="00A336D2">
              <w:rPr>
                <w:bCs/>
                <w:szCs w:val="24"/>
              </w:rPr>
              <w:t>)</w:t>
            </w:r>
            <w:r w:rsidR="006E10DA" w:rsidRPr="006E10DA">
              <w:rPr>
                <w:bCs/>
                <w:szCs w:val="24"/>
              </w:rPr>
              <w:t xml:space="preserve"> atliekų tvarkymo sutartį</w:t>
            </w:r>
            <w:r w:rsidR="00A336D2">
              <w:rPr>
                <w:bCs/>
                <w:szCs w:val="24"/>
              </w:rPr>
              <w:t xml:space="preserve"> (-is)</w:t>
            </w:r>
            <w:r w:rsidR="006E10DA" w:rsidRPr="006E10DA">
              <w:rPr>
                <w:bCs/>
                <w:szCs w:val="24"/>
              </w:rPr>
              <w:t xml:space="preserve"> ir (ar) perduodamos atitinkamiems atliekų tvarkytojams.</w:t>
            </w:r>
            <w:r w:rsidR="00C83841">
              <w:rPr>
                <w:color w:val="000000"/>
                <w:kern w:val="2"/>
                <w:szCs w:val="24"/>
                <w:shd w:val="clear" w:color="auto" w:fill="FFFFFF"/>
              </w:rPr>
              <w:t xml:space="preserve"> </w:t>
            </w:r>
          </w:p>
          <w:p w14:paraId="3605009A" w14:textId="77777777" w:rsidR="0080498A" w:rsidRDefault="0080498A" w:rsidP="00754ACE">
            <w:pPr>
              <w:jc w:val="both"/>
              <w:rPr>
                <w:color w:val="000000"/>
                <w:kern w:val="2"/>
                <w:szCs w:val="24"/>
                <w:shd w:val="clear" w:color="auto" w:fill="FFFFFF"/>
              </w:rPr>
            </w:pPr>
          </w:p>
          <w:p w14:paraId="261BD436" w14:textId="2EBA2408" w:rsidR="00404266" w:rsidRPr="00C83841" w:rsidRDefault="00C83841" w:rsidP="00754ACE">
            <w:pPr>
              <w:jc w:val="both"/>
              <w:rPr>
                <w:bCs/>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404266" w14:paraId="00D74929" w14:textId="77777777" w:rsidTr="00E76B36">
        <w:trPr>
          <w:trHeight w:val="300"/>
        </w:trPr>
        <w:tc>
          <w:tcPr>
            <w:tcW w:w="3058" w:type="dxa"/>
          </w:tcPr>
          <w:p w14:paraId="2EFA70E7" w14:textId="77777777" w:rsidR="00404266" w:rsidRDefault="00404266" w:rsidP="00E76B36">
            <w:pPr>
              <w:rPr>
                <w:b/>
                <w:kern w:val="2"/>
                <w:szCs w:val="24"/>
              </w:rPr>
            </w:pPr>
            <w:r>
              <w:rPr>
                <w:b/>
                <w:kern w:val="2"/>
                <w:szCs w:val="24"/>
              </w:rPr>
              <w:t>13.2. Su perkamomis Paslaugomis susiję socialiniai kriterijai</w:t>
            </w:r>
          </w:p>
        </w:tc>
        <w:tc>
          <w:tcPr>
            <w:tcW w:w="6477" w:type="dxa"/>
            <w:gridSpan w:val="3"/>
          </w:tcPr>
          <w:p w14:paraId="58CA291B" w14:textId="77777777" w:rsidR="00404266" w:rsidRDefault="00404266" w:rsidP="00E76B36">
            <w:pPr>
              <w:rPr>
                <w:color w:val="000000"/>
                <w:kern w:val="2"/>
                <w:szCs w:val="24"/>
                <w:shd w:val="clear" w:color="auto" w:fill="FFFFFF"/>
              </w:rPr>
            </w:pPr>
            <w:r>
              <w:rPr>
                <w:color w:val="000000"/>
                <w:kern w:val="2"/>
                <w:szCs w:val="24"/>
                <w:shd w:val="clear" w:color="auto" w:fill="FFFFFF"/>
              </w:rPr>
              <w:t>Netaikoma</w:t>
            </w:r>
          </w:p>
          <w:p w14:paraId="64C1FB6C" w14:textId="29B86FBC" w:rsidR="00404266" w:rsidRDefault="00404266" w:rsidP="00E76B36">
            <w:pPr>
              <w:rPr>
                <w:color w:val="0070C0"/>
                <w:kern w:val="2"/>
                <w:szCs w:val="24"/>
              </w:rPr>
            </w:pPr>
          </w:p>
        </w:tc>
      </w:tr>
      <w:tr w:rsidR="00404266" w14:paraId="09D0A5AB" w14:textId="77777777" w:rsidTr="00E76B36">
        <w:trPr>
          <w:trHeight w:val="300"/>
        </w:trPr>
        <w:tc>
          <w:tcPr>
            <w:tcW w:w="9535" w:type="dxa"/>
            <w:gridSpan w:val="4"/>
          </w:tcPr>
          <w:p w14:paraId="5E1E6516" w14:textId="77777777" w:rsidR="00404266" w:rsidRDefault="00404266" w:rsidP="00E76B36">
            <w:pPr>
              <w:jc w:val="center"/>
              <w:rPr>
                <w:b/>
                <w:kern w:val="2"/>
                <w:szCs w:val="24"/>
              </w:rPr>
            </w:pPr>
            <w:r>
              <w:rPr>
                <w:b/>
                <w:kern w:val="2"/>
                <w:szCs w:val="24"/>
              </w:rPr>
              <w:t xml:space="preserve">14. BENDRŲJŲ SĄLYGŲ PAKEITIMAI IR PAPILDYMAI </w:t>
            </w:r>
          </w:p>
          <w:p w14:paraId="4F18E9DD" w14:textId="7CAEE01B" w:rsidR="00404266" w:rsidRDefault="00404266" w:rsidP="007863DC">
            <w:pPr>
              <w:rPr>
                <w:kern w:val="2"/>
                <w:szCs w:val="24"/>
              </w:rPr>
            </w:pPr>
          </w:p>
        </w:tc>
      </w:tr>
      <w:tr w:rsidR="00404266" w14:paraId="3A7C5DE4" w14:textId="77777777" w:rsidTr="00E76B36">
        <w:trPr>
          <w:trHeight w:val="300"/>
        </w:trPr>
        <w:tc>
          <w:tcPr>
            <w:tcW w:w="3058" w:type="dxa"/>
          </w:tcPr>
          <w:p w14:paraId="2470578E" w14:textId="77777777" w:rsidR="00404266" w:rsidRDefault="00404266" w:rsidP="00E76B36">
            <w:pPr>
              <w:rPr>
                <w:b/>
                <w:kern w:val="2"/>
                <w:szCs w:val="24"/>
              </w:rPr>
            </w:pPr>
            <w:r>
              <w:rPr>
                <w:b/>
                <w:kern w:val="2"/>
                <w:szCs w:val="24"/>
              </w:rPr>
              <w:t xml:space="preserve">14.1. </w:t>
            </w:r>
          </w:p>
        </w:tc>
        <w:tc>
          <w:tcPr>
            <w:tcW w:w="6477" w:type="dxa"/>
            <w:gridSpan w:val="3"/>
          </w:tcPr>
          <w:p w14:paraId="7B5D0456" w14:textId="4B2C6B5F" w:rsidR="00404266" w:rsidRDefault="00404266" w:rsidP="00ED37C4">
            <w:pPr>
              <w:jc w:val="both"/>
              <w:rPr>
                <w:kern w:val="2"/>
                <w:szCs w:val="24"/>
              </w:rPr>
            </w:pPr>
            <w:r>
              <w:rPr>
                <w:kern w:val="2"/>
                <w:szCs w:val="24"/>
              </w:rPr>
              <w:t xml:space="preserve">Šalys susitaria pakeisti nurodytą Sutarties Bendrųjų sąlygų punktą ir išdėstyti jį nauja redakcija: </w:t>
            </w:r>
            <w:r w:rsidR="00FF3502">
              <w:rPr>
                <w:i/>
                <w:iCs/>
                <w:kern w:val="2"/>
                <w:szCs w:val="24"/>
              </w:rPr>
              <w:t>nekeičiama</w:t>
            </w:r>
            <w:r>
              <w:rPr>
                <w:kern w:val="2"/>
                <w:szCs w:val="24"/>
              </w:rPr>
              <w:t>.</w:t>
            </w:r>
          </w:p>
        </w:tc>
      </w:tr>
      <w:tr w:rsidR="00404266" w14:paraId="7B9B3AB4" w14:textId="77777777" w:rsidTr="00E76B36">
        <w:trPr>
          <w:trHeight w:val="300"/>
        </w:trPr>
        <w:tc>
          <w:tcPr>
            <w:tcW w:w="3058" w:type="dxa"/>
          </w:tcPr>
          <w:p w14:paraId="502AB70A" w14:textId="77777777" w:rsidR="00404266" w:rsidRDefault="00404266" w:rsidP="00E76B36">
            <w:pPr>
              <w:rPr>
                <w:b/>
                <w:kern w:val="2"/>
                <w:szCs w:val="24"/>
              </w:rPr>
            </w:pPr>
            <w:r>
              <w:rPr>
                <w:b/>
                <w:kern w:val="2"/>
                <w:szCs w:val="24"/>
              </w:rPr>
              <w:lastRenderedPageBreak/>
              <w:t>14.2.</w:t>
            </w:r>
          </w:p>
        </w:tc>
        <w:tc>
          <w:tcPr>
            <w:tcW w:w="6477" w:type="dxa"/>
            <w:gridSpan w:val="3"/>
          </w:tcPr>
          <w:p w14:paraId="13CB5C29" w14:textId="1CBD7A57" w:rsidR="00404266" w:rsidRDefault="00404266" w:rsidP="00ED37C4">
            <w:pPr>
              <w:jc w:val="both"/>
              <w:rPr>
                <w:kern w:val="2"/>
                <w:szCs w:val="24"/>
              </w:rPr>
            </w:pPr>
            <w:r>
              <w:rPr>
                <w:kern w:val="2"/>
                <w:szCs w:val="24"/>
              </w:rPr>
              <w:t xml:space="preserve">Šalys susitaria papildyti Sutarties Bendrąsias sąlygas nurodytu punktu, tačiau kitų punktų numeracijos nekeisti: </w:t>
            </w:r>
            <w:r w:rsidR="00FF3502">
              <w:rPr>
                <w:i/>
                <w:iCs/>
                <w:kern w:val="2"/>
                <w:szCs w:val="24"/>
              </w:rPr>
              <w:t>nepapildoma</w:t>
            </w:r>
            <w:r>
              <w:rPr>
                <w:kern w:val="2"/>
                <w:szCs w:val="24"/>
              </w:rPr>
              <w:t>.</w:t>
            </w:r>
          </w:p>
        </w:tc>
      </w:tr>
      <w:tr w:rsidR="00404266" w14:paraId="3D333C8C" w14:textId="77777777" w:rsidTr="00E76B36">
        <w:trPr>
          <w:trHeight w:val="300"/>
        </w:trPr>
        <w:tc>
          <w:tcPr>
            <w:tcW w:w="3058" w:type="dxa"/>
          </w:tcPr>
          <w:p w14:paraId="0D27F2DF" w14:textId="77777777" w:rsidR="00404266" w:rsidRDefault="00404266" w:rsidP="00E76B36">
            <w:pPr>
              <w:rPr>
                <w:b/>
                <w:kern w:val="2"/>
                <w:szCs w:val="24"/>
              </w:rPr>
            </w:pPr>
            <w:r>
              <w:rPr>
                <w:b/>
                <w:kern w:val="2"/>
                <w:szCs w:val="24"/>
              </w:rPr>
              <w:t>14.3.</w:t>
            </w:r>
          </w:p>
        </w:tc>
        <w:tc>
          <w:tcPr>
            <w:tcW w:w="6477" w:type="dxa"/>
            <w:gridSpan w:val="3"/>
          </w:tcPr>
          <w:p w14:paraId="327B3F2C" w14:textId="345FE55A" w:rsidR="00404266" w:rsidRDefault="00404266" w:rsidP="00ED37C4">
            <w:pPr>
              <w:jc w:val="both"/>
              <w:rPr>
                <w:kern w:val="2"/>
                <w:szCs w:val="24"/>
              </w:rPr>
            </w:pPr>
            <w:r>
              <w:rPr>
                <w:kern w:val="2"/>
                <w:szCs w:val="24"/>
              </w:rPr>
              <w:t xml:space="preserve">Šalys susitaria išbraukti nurodytą Sutarties Bendrųjų sąlygų punktą, tačiau kitų punktų numeracijos nekeisti: </w:t>
            </w:r>
            <w:r w:rsidR="00FF3502" w:rsidRPr="00B50AFF">
              <w:rPr>
                <w:i/>
                <w:iCs/>
                <w:kern w:val="2"/>
                <w:szCs w:val="24"/>
              </w:rPr>
              <w:t>neišbraukiama</w:t>
            </w:r>
            <w:r>
              <w:rPr>
                <w:kern w:val="2"/>
                <w:szCs w:val="24"/>
              </w:rPr>
              <w:t>.</w:t>
            </w:r>
          </w:p>
        </w:tc>
      </w:tr>
      <w:tr w:rsidR="00404266" w14:paraId="43C63A1A" w14:textId="77777777" w:rsidTr="00E76B36">
        <w:trPr>
          <w:trHeight w:val="300"/>
        </w:trPr>
        <w:tc>
          <w:tcPr>
            <w:tcW w:w="3058" w:type="dxa"/>
          </w:tcPr>
          <w:p w14:paraId="71A69E39" w14:textId="77777777" w:rsidR="00404266" w:rsidRPr="00ED37C4" w:rsidRDefault="00404266" w:rsidP="00E76B36">
            <w:pPr>
              <w:rPr>
                <w:b/>
                <w:kern w:val="2"/>
                <w:szCs w:val="24"/>
              </w:rPr>
            </w:pPr>
            <w:r w:rsidRPr="00ED37C4">
              <w:rPr>
                <w:b/>
                <w:kern w:val="2"/>
                <w:szCs w:val="24"/>
              </w:rPr>
              <w:t>14.4.</w:t>
            </w:r>
          </w:p>
        </w:tc>
        <w:tc>
          <w:tcPr>
            <w:tcW w:w="6477" w:type="dxa"/>
            <w:gridSpan w:val="3"/>
          </w:tcPr>
          <w:p w14:paraId="2010E8F8" w14:textId="16A6786E" w:rsidR="00404266" w:rsidRPr="00ED37C4" w:rsidRDefault="002106FE" w:rsidP="00E76B36">
            <w:pPr>
              <w:rPr>
                <w:kern w:val="2"/>
                <w:szCs w:val="24"/>
              </w:rPr>
            </w:pPr>
            <w:r w:rsidRPr="00ED37C4">
              <w:rPr>
                <w:kern w:val="2"/>
                <w:szCs w:val="24"/>
              </w:rPr>
              <w:t>-</w:t>
            </w:r>
          </w:p>
        </w:tc>
      </w:tr>
      <w:tr w:rsidR="00404266" w14:paraId="4D69DF02" w14:textId="77777777" w:rsidTr="00E76B36">
        <w:trPr>
          <w:trHeight w:val="300"/>
        </w:trPr>
        <w:tc>
          <w:tcPr>
            <w:tcW w:w="3058" w:type="dxa"/>
          </w:tcPr>
          <w:p w14:paraId="26AFC047" w14:textId="77777777" w:rsidR="00404266" w:rsidRDefault="00404266" w:rsidP="00E76B36">
            <w:pPr>
              <w:rPr>
                <w:b/>
                <w:kern w:val="2"/>
                <w:szCs w:val="24"/>
              </w:rPr>
            </w:pPr>
            <w:r>
              <w:rPr>
                <w:b/>
                <w:kern w:val="2"/>
                <w:szCs w:val="24"/>
              </w:rPr>
              <w:t>14.5.</w:t>
            </w:r>
          </w:p>
        </w:tc>
        <w:tc>
          <w:tcPr>
            <w:tcW w:w="6477" w:type="dxa"/>
            <w:gridSpan w:val="3"/>
          </w:tcPr>
          <w:p w14:paraId="3F702C8C" w14:textId="77777777" w:rsidR="00404266" w:rsidRDefault="00404266" w:rsidP="00ED37C4">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04266" w14:paraId="38139189" w14:textId="77777777" w:rsidTr="00E76B36">
        <w:trPr>
          <w:trHeight w:val="300"/>
        </w:trPr>
        <w:tc>
          <w:tcPr>
            <w:tcW w:w="9535" w:type="dxa"/>
            <w:gridSpan w:val="4"/>
          </w:tcPr>
          <w:p w14:paraId="719D3BFF" w14:textId="77777777" w:rsidR="00404266" w:rsidRDefault="00404266" w:rsidP="00E76B36">
            <w:pPr>
              <w:jc w:val="center"/>
              <w:rPr>
                <w:b/>
                <w:kern w:val="2"/>
                <w:szCs w:val="24"/>
              </w:rPr>
            </w:pPr>
            <w:r>
              <w:rPr>
                <w:b/>
                <w:kern w:val="2"/>
                <w:szCs w:val="24"/>
              </w:rPr>
              <w:t>15. SUTARTIES PRIEDAI</w:t>
            </w:r>
          </w:p>
        </w:tc>
      </w:tr>
      <w:tr w:rsidR="00404266" w14:paraId="0E8B89DA" w14:textId="77777777" w:rsidTr="00E76B36">
        <w:trPr>
          <w:trHeight w:val="300"/>
        </w:trPr>
        <w:tc>
          <w:tcPr>
            <w:tcW w:w="3058" w:type="dxa"/>
          </w:tcPr>
          <w:p w14:paraId="61C2FDD3" w14:textId="77777777" w:rsidR="00404266" w:rsidRDefault="00404266" w:rsidP="00E76B36">
            <w:pPr>
              <w:jc w:val="center"/>
              <w:rPr>
                <w:b/>
                <w:kern w:val="2"/>
                <w:szCs w:val="24"/>
              </w:rPr>
            </w:pPr>
            <w:r>
              <w:rPr>
                <w:b/>
                <w:kern w:val="2"/>
                <w:szCs w:val="24"/>
              </w:rPr>
              <w:t>15.1. Priedas Nr. 1</w:t>
            </w:r>
          </w:p>
        </w:tc>
        <w:tc>
          <w:tcPr>
            <w:tcW w:w="6477" w:type="dxa"/>
            <w:gridSpan w:val="3"/>
          </w:tcPr>
          <w:p w14:paraId="10906551" w14:textId="0171A847" w:rsidR="00404266" w:rsidRDefault="002106FE" w:rsidP="002106FE">
            <w:pPr>
              <w:tabs>
                <w:tab w:val="left" w:pos="1547"/>
              </w:tabs>
              <w:rPr>
                <w:b/>
                <w:kern w:val="2"/>
                <w:szCs w:val="24"/>
              </w:rPr>
            </w:pPr>
            <w:r w:rsidRPr="00323CCB">
              <w:rPr>
                <w:bCs/>
                <w:kern w:val="2"/>
                <w:szCs w:val="24"/>
              </w:rPr>
              <w:t>Techninė specifikacija</w:t>
            </w:r>
          </w:p>
        </w:tc>
      </w:tr>
      <w:tr w:rsidR="00404266" w14:paraId="4E388062" w14:textId="77777777" w:rsidTr="00E76B36">
        <w:trPr>
          <w:trHeight w:val="300"/>
        </w:trPr>
        <w:tc>
          <w:tcPr>
            <w:tcW w:w="3058" w:type="dxa"/>
          </w:tcPr>
          <w:p w14:paraId="1A34373B" w14:textId="77777777" w:rsidR="00404266" w:rsidRDefault="00404266" w:rsidP="00E76B36">
            <w:pPr>
              <w:jc w:val="center"/>
              <w:rPr>
                <w:b/>
                <w:kern w:val="2"/>
                <w:szCs w:val="24"/>
              </w:rPr>
            </w:pPr>
            <w:r>
              <w:rPr>
                <w:b/>
                <w:kern w:val="2"/>
                <w:szCs w:val="24"/>
              </w:rPr>
              <w:t>15.2. Priedas Nr. 2</w:t>
            </w:r>
          </w:p>
        </w:tc>
        <w:tc>
          <w:tcPr>
            <w:tcW w:w="6477" w:type="dxa"/>
            <w:gridSpan w:val="3"/>
          </w:tcPr>
          <w:p w14:paraId="60378D67" w14:textId="53F23097" w:rsidR="00404266" w:rsidRDefault="002106FE" w:rsidP="002106FE">
            <w:pPr>
              <w:rPr>
                <w:b/>
                <w:kern w:val="2"/>
                <w:szCs w:val="24"/>
              </w:rPr>
            </w:pPr>
            <w:r>
              <w:rPr>
                <w:bCs/>
                <w:kern w:val="2"/>
                <w:szCs w:val="24"/>
              </w:rPr>
              <w:t>P</w:t>
            </w:r>
            <w:r w:rsidRPr="00323CCB">
              <w:rPr>
                <w:bCs/>
                <w:kern w:val="2"/>
                <w:szCs w:val="24"/>
              </w:rPr>
              <w:t>asiūlymas</w:t>
            </w:r>
          </w:p>
        </w:tc>
      </w:tr>
      <w:tr w:rsidR="00404266" w14:paraId="24FD81D2" w14:textId="77777777" w:rsidTr="00E76B36">
        <w:trPr>
          <w:trHeight w:val="300"/>
        </w:trPr>
        <w:tc>
          <w:tcPr>
            <w:tcW w:w="3058" w:type="dxa"/>
          </w:tcPr>
          <w:p w14:paraId="68A212E1" w14:textId="77777777" w:rsidR="00404266" w:rsidRDefault="00404266" w:rsidP="00E76B36">
            <w:pPr>
              <w:jc w:val="center"/>
              <w:rPr>
                <w:b/>
                <w:kern w:val="2"/>
                <w:szCs w:val="24"/>
              </w:rPr>
            </w:pPr>
            <w:r>
              <w:rPr>
                <w:b/>
                <w:kern w:val="2"/>
                <w:szCs w:val="24"/>
              </w:rPr>
              <w:t>15.3. Priedas Nr. 3</w:t>
            </w:r>
          </w:p>
        </w:tc>
        <w:tc>
          <w:tcPr>
            <w:tcW w:w="6477" w:type="dxa"/>
            <w:gridSpan w:val="3"/>
          </w:tcPr>
          <w:p w14:paraId="2CBB356E" w14:textId="56411FDA" w:rsidR="00404266" w:rsidRDefault="00FC44C6" w:rsidP="002106FE">
            <w:pPr>
              <w:rPr>
                <w:b/>
                <w:kern w:val="2"/>
                <w:szCs w:val="24"/>
              </w:rPr>
            </w:pPr>
            <w:r w:rsidRPr="002106FE">
              <w:rPr>
                <w:bCs/>
                <w:kern w:val="2"/>
                <w:szCs w:val="24"/>
              </w:rPr>
              <w:t>Paslaugų perdavimo</w:t>
            </w:r>
            <w:r>
              <w:rPr>
                <w:bCs/>
                <w:kern w:val="2"/>
                <w:szCs w:val="24"/>
              </w:rPr>
              <w:t>-</w:t>
            </w:r>
            <w:r w:rsidRPr="002106FE">
              <w:rPr>
                <w:bCs/>
                <w:kern w:val="2"/>
                <w:szCs w:val="24"/>
              </w:rPr>
              <w:t>priėmimo aktas</w:t>
            </w:r>
            <w:r>
              <w:rPr>
                <w:kern w:val="2"/>
                <w:szCs w:val="24"/>
              </w:rPr>
              <w:t xml:space="preserve"> </w:t>
            </w:r>
          </w:p>
        </w:tc>
      </w:tr>
      <w:tr w:rsidR="00404266" w14:paraId="78709CD4" w14:textId="77777777" w:rsidTr="00E76B36">
        <w:trPr>
          <w:trHeight w:val="300"/>
        </w:trPr>
        <w:tc>
          <w:tcPr>
            <w:tcW w:w="3058" w:type="dxa"/>
          </w:tcPr>
          <w:p w14:paraId="2C6A2C5B" w14:textId="77777777" w:rsidR="00404266" w:rsidRDefault="00404266" w:rsidP="00E76B36">
            <w:pPr>
              <w:jc w:val="center"/>
              <w:rPr>
                <w:b/>
                <w:kern w:val="2"/>
                <w:szCs w:val="24"/>
              </w:rPr>
            </w:pPr>
            <w:r>
              <w:rPr>
                <w:b/>
                <w:kern w:val="2"/>
                <w:szCs w:val="24"/>
              </w:rPr>
              <w:t>15.4. Priedas Nr. 4</w:t>
            </w:r>
          </w:p>
        </w:tc>
        <w:tc>
          <w:tcPr>
            <w:tcW w:w="6477" w:type="dxa"/>
            <w:gridSpan w:val="3"/>
          </w:tcPr>
          <w:p w14:paraId="00347B73" w14:textId="58EEA51D" w:rsidR="00404266" w:rsidRPr="002106FE" w:rsidRDefault="00FC44C6" w:rsidP="002106FE">
            <w:pPr>
              <w:rPr>
                <w:bCs/>
                <w:kern w:val="2"/>
                <w:szCs w:val="24"/>
              </w:rPr>
            </w:pPr>
            <w:r>
              <w:rPr>
                <w:kern w:val="2"/>
                <w:szCs w:val="24"/>
              </w:rPr>
              <w:t>Sutarties vykdymui pasitelkiami subtiekėjai ir (ar) specialistai</w:t>
            </w:r>
          </w:p>
        </w:tc>
      </w:tr>
      <w:tr w:rsidR="00404266" w14:paraId="3FF5B32B" w14:textId="77777777" w:rsidTr="00E76B36">
        <w:tc>
          <w:tcPr>
            <w:tcW w:w="9535" w:type="dxa"/>
            <w:gridSpan w:val="4"/>
          </w:tcPr>
          <w:p w14:paraId="69B781A6" w14:textId="77777777" w:rsidR="00404266" w:rsidRDefault="00404266" w:rsidP="00E76B36">
            <w:pPr>
              <w:jc w:val="center"/>
              <w:rPr>
                <w:b/>
                <w:kern w:val="2"/>
                <w:szCs w:val="24"/>
              </w:rPr>
            </w:pPr>
            <w:r>
              <w:rPr>
                <w:b/>
                <w:kern w:val="2"/>
                <w:szCs w:val="24"/>
              </w:rPr>
              <w:t>16. ŠALIŲ ATSTOVŲ PARAŠAI</w:t>
            </w:r>
          </w:p>
        </w:tc>
      </w:tr>
      <w:tr w:rsidR="00404266" w14:paraId="150A4329" w14:textId="77777777" w:rsidTr="00E76B36">
        <w:tc>
          <w:tcPr>
            <w:tcW w:w="5224" w:type="dxa"/>
            <w:gridSpan w:val="3"/>
          </w:tcPr>
          <w:p w14:paraId="4FE747BF" w14:textId="77777777" w:rsidR="00404266" w:rsidRDefault="00404266" w:rsidP="00E76B36">
            <w:pPr>
              <w:jc w:val="center"/>
              <w:rPr>
                <w:b/>
                <w:kern w:val="2"/>
                <w:szCs w:val="24"/>
              </w:rPr>
            </w:pPr>
            <w:r>
              <w:rPr>
                <w:b/>
                <w:kern w:val="2"/>
                <w:szCs w:val="24"/>
              </w:rPr>
              <w:t>PIRKĖJAS</w:t>
            </w:r>
          </w:p>
        </w:tc>
        <w:tc>
          <w:tcPr>
            <w:tcW w:w="4311" w:type="dxa"/>
          </w:tcPr>
          <w:p w14:paraId="76B83D08" w14:textId="77777777" w:rsidR="00404266" w:rsidRDefault="00404266" w:rsidP="00E76B36">
            <w:pPr>
              <w:jc w:val="center"/>
              <w:rPr>
                <w:b/>
                <w:kern w:val="2"/>
                <w:szCs w:val="24"/>
              </w:rPr>
            </w:pPr>
            <w:r>
              <w:rPr>
                <w:b/>
                <w:kern w:val="2"/>
                <w:szCs w:val="24"/>
              </w:rPr>
              <w:t>TIEKĖJAS</w:t>
            </w:r>
          </w:p>
        </w:tc>
      </w:tr>
      <w:tr w:rsidR="00404266" w14:paraId="24B36869" w14:textId="77777777" w:rsidTr="00E76B36">
        <w:tc>
          <w:tcPr>
            <w:tcW w:w="5224" w:type="dxa"/>
            <w:gridSpan w:val="3"/>
          </w:tcPr>
          <w:p w14:paraId="45BF3B0F" w14:textId="77777777" w:rsidR="00404266" w:rsidRDefault="00404266" w:rsidP="00E76B36">
            <w:pPr>
              <w:jc w:val="center"/>
              <w:rPr>
                <w:color w:val="4472C4"/>
                <w:kern w:val="2"/>
                <w:szCs w:val="24"/>
              </w:rPr>
            </w:pPr>
            <w:r>
              <w:rPr>
                <w:color w:val="4472C4"/>
                <w:kern w:val="2"/>
                <w:szCs w:val="24"/>
              </w:rPr>
              <w:t>(nurodomos atstovo pareigos, vardas, pavardė)</w:t>
            </w:r>
          </w:p>
        </w:tc>
        <w:tc>
          <w:tcPr>
            <w:tcW w:w="4311" w:type="dxa"/>
          </w:tcPr>
          <w:p w14:paraId="54498D02" w14:textId="77777777" w:rsidR="00404266" w:rsidRDefault="00404266" w:rsidP="00E76B36">
            <w:pPr>
              <w:jc w:val="center"/>
              <w:rPr>
                <w:b/>
                <w:kern w:val="2"/>
                <w:szCs w:val="24"/>
              </w:rPr>
            </w:pPr>
            <w:r>
              <w:rPr>
                <w:color w:val="4472C4"/>
                <w:kern w:val="2"/>
                <w:szCs w:val="24"/>
              </w:rPr>
              <w:t>(nurodomos atstovo pareigos, vardas, pavardė)</w:t>
            </w:r>
          </w:p>
        </w:tc>
      </w:tr>
      <w:tr w:rsidR="00404266" w14:paraId="51DE783A" w14:textId="77777777" w:rsidTr="00E76B36">
        <w:tc>
          <w:tcPr>
            <w:tcW w:w="5224" w:type="dxa"/>
            <w:gridSpan w:val="3"/>
          </w:tcPr>
          <w:p w14:paraId="11B94017" w14:textId="77777777" w:rsidR="00404266" w:rsidRDefault="00404266" w:rsidP="00E76B36">
            <w:pPr>
              <w:jc w:val="center"/>
              <w:rPr>
                <w:b/>
                <w:color w:val="4472C4"/>
                <w:kern w:val="2"/>
                <w:szCs w:val="24"/>
              </w:rPr>
            </w:pPr>
          </w:p>
          <w:p w14:paraId="0ADC71D3" w14:textId="77777777" w:rsidR="00404266" w:rsidRDefault="00404266" w:rsidP="00E76B36">
            <w:pPr>
              <w:jc w:val="center"/>
              <w:rPr>
                <w:b/>
                <w:color w:val="4472C4"/>
                <w:kern w:val="2"/>
                <w:szCs w:val="24"/>
              </w:rPr>
            </w:pPr>
            <w:r>
              <w:rPr>
                <w:b/>
                <w:color w:val="4472C4"/>
                <w:kern w:val="2"/>
                <w:szCs w:val="24"/>
              </w:rPr>
              <w:t>(parašas)</w:t>
            </w:r>
          </w:p>
          <w:p w14:paraId="22FBF09F" w14:textId="77777777" w:rsidR="00404266" w:rsidRDefault="00404266" w:rsidP="004D4952">
            <w:pPr>
              <w:rPr>
                <w:b/>
                <w:color w:val="4472C4"/>
                <w:kern w:val="2"/>
                <w:szCs w:val="24"/>
              </w:rPr>
            </w:pPr>
          </w:p>
        </w:tc>
        <w:tc>
          <w:tcPr>
            <w:tcW w:w="4311" w:type="dxa"/>
          </w:tcPr>
          <w:p w14:paraId="364AC134" w14:textId="77777777" w:rsidR="00404266" w:rsidRDefault="00404266" w:rsidP="00E76B36">
            <w:pPr>
              <w:jc w:val="center"/>
              <w:rPr>
                <w:b/>
                <w:color w:val="4472C4"/>
                <w:kern w:val="2"/>
                <w:szCs w:val="24"/>
              </w:rPr>
            </w:pPr>
          </w:p>
          <w:p w14:paraId="6CE2BFA1" w14:textId="77777777" w:rsidR="00404266" w:rsidRDefault="00404266" w:rsidP="00E76B36">
            <w:pPr>
              <w:jc w:val="center"/>
              <w:rPr>
                <w:b/>
                <w:color w:val="4472C4"/>
                <w:kern w:val="2"/>
                <w:szCs w:val="24"/>
              </w:rPr>
            </w:pPr>
            <w:r>
              <w:rPr>
                <w:b/>
                <w:color w:val="4472C4"/>
                <w:kern w:val="2"/>
                <w:szCs w:val="24"/>
              </w:rPr>
              <w:t>(parašas)</w:t>
            </w:r>
          </w:p>
        </w:tc>
      </w:tr>
    </w:tbl>
    <w:p w14:paraId="32C31651" w14:textId="77777777" w:rsidR="00404266" w:rsidRDefault="00404266" w:rsidP="00404266">
      <w:pPr>
        <w:rPr>
          <w:szCs w:val="24"/>
        </w:rPr>
      </w:pPr>
    </w:p>
    <w:p w14:paraId="79605366" w14:textId="4FFC71AF" w:rsidR="00A30827" w:rsidRPr="00B54896" w:rsidRDefault="00404266" w:rsidP="00B54896">
      <w:pPr>
        <w:tabs>
          <w:tab w:val="left" w:pos="5400"/>
        </w:tabs>
        <w:jc w:val="center"/>
        <w:textAlignment w:val="center"/>
      </w:pPr>
      <w:r>
        <w:rPr>
          <w:b/>
          <w:bCs/>
        </w:rPr>
        <w:t>______________</w:t>
      </w:r>
    </w:p>
    <w:p w14:paraId="19CDFFD3" w14:textId="77777777" w:rsidR="00A30827" w:rsidRDefault="00A30827" w:rsidP="00A30827">
      <w:pPr>
        <w:ind w:left="6480" w:firstLine="720"/>
        <w:jc w:val="center"/>
        <w:rPr>
          <w:kern w:val="2"/>
          <w:szCs w:val="24"/>
        </w:rPr>
      </w:pPr>
    </w:p>
    <w:p w14:paraId="135A21B4" w14:textId="77777777" w:rsidR="001D6268" w:rsidRDefault="001D6268" w:rsidP="00A30827">
      <w:pPr>
        <w:ind w:left="6480" w:firstLine="720"/>
        <w:jc w:val="center"/>
        <w:rPr>
          <w:kern w:val="2"/>
          <w:szCs w:val="24"/>
        </w:rPr>
      </w:pPr>
    </w:p>
    <w:p w14:paraId="3720DCBE" w14:textId="77777777" w:rsidR="001D6268" w:rsidRDefault="001D6268" w:rsidP="00A30827">
      <w:pPr>
        <w:ind w:left="6480" w:firstLine="720"/>
        <w:jc w:val="center"/>
        <w:rPr>
          <w:kern w:val="2"/>
          <w:szCs w:val="24"/>
        </w:rPr>
      </w:pPr>
    </w:p>
    <w:p w14:paraId="4B8F8AB5" w14:textId="77777777" w:rsidR="001D6268" w:rsidRDefault="001D6268" w:rsidP="00A30827">
      <w:pPr>
        <w:ind w:left="6480" w:firstLine="720"/>
        <w:jc w:val="center"/>
        <w:rPr>
          <w:kern w:val="2"/>
          <w:szCs w:val="24"/>
        </w:rPr>
      </w:pPr>
    </w:p>
    <w:p w14:paraId="28267690" w14:textId="77777777" w:rsidR="001D6268" w:rsidRDefault="001D6268" w:rsidP="00A30827">
      <w:pPr>
        <w:ind w:left="6480" w:firstLine="720"/>
        <w:jc w:val="center"/>
        <w:rPr>
          <w:kern w:val="2"/>
          <w:szCs w:val="24"/>
        </w:rPr>
      </w:pPr>
    </w:p>
    <w:p w14:paraId="04D52CE6" w14:textId="77777777" w:rsidR="001D6268" w:rsidRDefault="001D6268" w:rsidP="00A30827">
      <w:pPr>
        <w:ind w:left="6480" w:firstLine="720"/>
        <w:jc w:val="center"/>
        <w:rPr>
          <w:kern w:val="2"/>
          <w:szCs w:val="24"/>
        </w:rPr>
      </w:pPr>
    </w:p>
    <w:p w14:paraId="7EE6931F" w14:textId="77777777" w:rsidR="001D6268" w:rsidRDefault="001D6268" w:rsidP="00A30827">
      <w:pPr>
        <w:ind w:left="6480" w:firstLine="720"/>
        <w:jc w:val="center"/>
        <w:rPr>
          <w:kern w:val="2"/>
          <w:szCs w:val="24"/>
        </w:rPr>
      </w:pPr>
    </w:p>
    <w:p w14:paraId="1BA136FB" w14:textId="77777777" w:rsidR="001D6268" w:rsidRDefault="001D6268" w:rsidP="00A30827">
      <w:pPr>
        <w:ind w:left="6480" w:firstLine="720"/>
        <w:jc w:val="center"/>
        <w:rPr>
          <w:kern w:val="2"/>
          <w:szCs w:val="24"/>
        </w:rPr>
      </w:pPr>
    </w:p>
    <w:p w14:paraId="782873C0" w14:textId="77777777" w:rsidR="001D6268" w:rsidRDefault="001D6268" w:rsidP="00A30827">
      <w:pPr>
        <w:ind w:left="6480" w:firstLine="720"/>
        <w:jc w:val="center"/>
        <w:rPr>
          <w:kern w:val="2"/>
          <w:szCs w:val="24"/>
        </w:rPr>
      </w:pPr>
    </w:p>
    <w:p w14:paraId="2A6E2A9E" w14:textId="77777777" w:rsidR="001D6268" w:rsidRDefault="001D6268" w:rsidP="00A30827">
      <w:pPr>
        <w:ind w:left="6480" w:firstLine="720"/>
        <w:jc w:val="center"/>
        <w:rPr>
          <w:kern w:val="2"/>
          <w:szCs w:val="24"/>
        </w:rPr>
      </w:pPr>
    </w:p>
    <w:p w14:paraId="5E5EE0E9" w14:textId="77777777" w:rsidR="001D6268" w:rsidRDefault="001D6268" w:rsidP="00A30827">
      <w:pPr>
        <w:ind w:left="6480" w:firstLine="720"/>
        <w:jc w:val="center"/>
        <w:rPr>
          <w:kern w:val="2"/>
          <w:szCs w:val="24"/>
        </w:rPr>
      </w:pPr>
    </w:p>
    <w:p w14:paraId="56A61843" w14:textId="77777777" w:rsidR="001D6268" w:rsidRDefault="001D6268" w:rsidP="00A30827">
      <w:pPr>
        <w:ind w:left="6480" w:firstLine="720"/>
        <w:jc w:val="center"/>
        <w:rPr>
          <w:kern w:val="2"/>
          <w:szCs w:val="24"/>
        </w:rPr>
      </w:pPr>
    </w:p>
    <w:p w14:paraId="6812A5BE" w14:textId="77777777" w:rsidR="001D6268" w:rsidRDefault="001D6268" w:rsidP="00A30827">
      <w:pPr>
        <w:ind w:left="6480" w:firstLine="720"/>
        <w:jc w:val="center"/>
        <w:rPr>
          <w:kern w:val="2"/>
          <w:szCs w:val="24"/>
        </w:rPr>
      </w:pPr>
    </w:p>
    <w:p w14:paraId="354F133A" w14:textId="77777777" w:rsidR="001D6268" w:rsidRDefault="001D6268" w:rsidP="00A30827">
      <w:pPr>
        <w:ind w:left="6480" w:firstLine="720"/>
        <w:jc w:val="center"/>
        <w:rPr>
          <w:kern w:val="2"/>
          <w:szCs w:val="24"/>
        </w:rPr>
      </w:pPr>
    </w:p>
    <w:p w14:paraId="0DB88807" w14:textId="77777777" w:rsidR="001D6268" w:rsidRDefault="001D6268" w:rsidP="00A30827">
      <w:pPr>
        <w:ind w:left="6480" w:firstLine="720"/>
        <w:jc w:val="center"/>
        <w:rPr>
          <w:kern w:val="2"/>
          <w:szCs w:val="24"/>
        </w:rPr>
      </w:pPr>
    </w:p>
    <w:p w14:paraId="73589F2D" w14:textId="77777777" w:rsidR="001D6268" w:rsidRDefault="001D6268" w:rsidP="00A30827">
      <w:pPr>
        <w:ind w:left="6480" w:firstLine="720"/>
        <w:jc w:val="center"/>
        <w:rPr>
          <w:kern w:val="2"/>
          <w:szCs w:val="24"/>
        </w:rPr>
      </w:pPr>
    </w:p>
    <w:p w14:paraId="7CDBE297" w14:textId="77777777" w:rsidR="001D6268" w:rsidRDefault="001D6268" w:rsidP="00A30827">
      <w:pPr>
        <w:ind w:left="6480" w:firstLine="720"/>
        <w:jc w:val="center"/>
        <w:rPr>
          <w:kern w:val="2"/>
          <w:szCs w:val="24"/>
        </w:rPr>
      </w:pPr>
    </w:p>
    <w:p w14:paraId="3B513832" w14:textId="77777777" w:rsidR="001D6268" w:rsidRDefault="001D6268" w:rsidP="00A30827">
      <w:pPr>
        <w:ind w:left="6480" w:firstLine="720"/>
        <w:jc w:val="center"/>
        <w:rPr>
          <w:kern w:val="2"/>
          <w:szCs w:val="24"/>
        </w:rPr>
      </w:pPr>
    </w:p>
    <w:p w14:paraId="48E8792A" w14:textId="77777777" w:rsidR="001D6268" w:rsidRDefault="001D6268" w:rsidP="00A30827">
      <w:pPr>
        <w:ind w:left="6480" w:firstLine="720"/>
        <w:jc w:val="center"/>
        <w:rPr>
          <w:kern w:val="2"/>
          <w:szCs w:val="24"/>
        </w:rPr>
      </w:pPr>
    </w:p>
    <w:p w14:paraId="6D457AEF" w14:textId="77777777" w:rsidR="001D6268" w:rsidRDefault="001D6268" w:rsidP="00A30827">
      <w:pPr>
        <w:ind w:left="6480" w:firstLine="720"/>
        <w:jc w:val="center"/>
        <w:rPr>
          <w:kern w:val="2"/>
          <w:szCs w:val="24"/>
        </w:rPr>
      </w:pPr>
    </w:p>
    <w:p w14:paraId="57DEB052" w14:textId="77777777" w:rsidR="001D6268" w:rsidRDefault="001D6268" w:rsidP="00A30827">
      <w:pPr>
        <w:ind w:left="6480" w:firstLine="720"/>
        <w:jc w:val="center"/>
        <w:rPr>
          <w:kern w:val="2"/>
          <w:szCs w:val="24"/>
        </w:rPr>
      </w:pPr>
    </w:p>
    <w:p w14:paraId="652F6E6D" w14:textId="77777777" w:rsidR="001D6268" w:rsidRDefault="001D6268" w:rsidP="00A30827">
      <w:pPr>
        <w:ind w:left="6480" w:firstLine="720"/>
        <w:jc w:val="center"/>
        <w:rPr>
          <w:kern w:val="2"/>
          <w:szCs w:val="24"/>
        </w:rPr>
      </w:pPr>
    </w:p>
    <w:p w14:paraId="528F6693" w14:textId="77777777" w:rsidR="001D6268" w:rsidRDefault="001D6268" w:rsidP="00A30827">
      <w:pPr>
        <w:ind w:left="6480" w:firstLine="720"/>
        <w:jc w:val="center"/>
        <w:rPr>
          <w:kern w:val="2"/>
          <w:szCs w:val="24"/>
        </w:rPr>
      </w:pPr>
    </w:p>
    <w:p w14:paraId="6F210E4A" w14:textId="77777777" w:rsidR="001D6268" w:rsidRDefault="001D6268" w:rsidP="00A30827">
      <w:pPr>
        <w:ind w:left="6480" w:firstLine="720"/>
        <w:jc w:val="center"/>
        <w:rPr>
          <w:kern w:val="2"/>
          <w:szCs w:val="24"/>
        </w:rPr>
      </w:pPr>
    </w:p>
    <w:p w14:paraId="29542CF4" w14:textId="77777777" w:rsidR="001D6268" w:rsidRDefault="001D6268" w:rsidP="00247E35">
      <w:pPr>
        <w:rPr>
          <w:kern w:val="2"/>
          <w:szCs w:val="24"/>
        </w:rPr>
      </w:pPr>
    </w:p>
    <w:p w14:paraId="3D898C8C" w14:textId="77777777" w:rsidR="001D6268" w:rsidRDefault="001D6268" w:rsidP="00A30827">
      <w:pPr>
        <w:ind w:left="6480" w:firstLine="720"/>
        <w:jc w:val="center"/>
        <w:rPr>
          <w:kern w:val="2"/>
          <w:szCs w:val="24"/>
        </w:rPr>
      </w:pPr>
    </w:p>
    <w:p w14:paraId="4A4DB6D7" w14:textId="77777777" w:rsidR="001D6268" w:rsidRDefault="001D6268" w:rsidP="00A30827">
      <w:pPr>
        <w:ind w:left="6480" w:firstLine="720"/>
        <w:jc w:val="center"/>
        <w:rPr>
          <w:kern w:val="2"/>
          <w:szCs w:val="24"/>
        </w:rPr>
      </w:pPr>
    </w:p>
    <w:p w14:paraId="12396A29" w14:textId="60E19CEA" w:rsidR="00A30827" w:rsidRPr="002E6B90" w:rsidRDefault="00A30827" w:rsidP="00A30827">
      <w:pPr>
        <w:ind w:left="6480" w:firstLine="720"/>
        <w:jc w:val="center"/>
        <w:rPr>
          <w:kern w:val="2"/>
          <w:szCs w:val="24"/>
        </w:rPr>
      </w:pPr>
      <w:r w:rsidRPr="002E6B90">
        <w:rPr>
          <w:kern w:val="2"/>
          <w:szCs w:val="24"/>
        </w:rPr>
        <w:t xml:space="preserve">Sutarties priedas Nr. 1 </w:t>
      </w:r>
    </w:p>
    <w:p w14:paraId="3FAA5E31" w14:textId="77777777" w:rsidR="00A30827" w:rsidRDefault="00A30827" w:rsidP="00A30827">
      <w:pPr>
        <w:rPr>
          <w:b/>
          <w:bCs/>
          <w:color w:val="000000"/>
          <w:kern w:val="2"/>
          <w:szCs w:val="24"/>
        </w:rPr>
      </w:pPr>
    </w:p>
    <w:p w14:paraId="05EC5998" w14:textId="77777777" w:rsidR="00A30827" w:rsidRPr="00F64355" w:rsidRDefault="00A30827" w:rsidP="00A30827">
      <w:pPr>
        <w:widowControl w:val="0"/>
        <w:suppressAutoHyphens/>
        <w:autoSpaceDE w:val="0"/>
        <w:autoSpaceDN w:val="0"/>
        <w:adjustRightInd w:val="0"/>
        <w:jc w:val="center"/>
        <w:rPr>
          <w:b/>
          <w:szCs w:val="24"/>
          <w:lang w:eastAsia="lt-LT"/>
        </w:rPr>
      </w:pPr>
      <w:bookmarkStart w:id="4" w:name="_Hlk185321835"/>
      <w:r w:rsidRPr="00F64355">
        <w:rPr>
          <w:b/>
          <w:szCs w:val="24"/>
          <w:lang w:eastAsia="lt-LT"/>
        </w:rPr>
        <w:t xml:space="preserve">TECHNINĖ SPECIFIKACIJA </w:t>
      </w:r>
    </w:p>
    <w:p w14:paraId="5735BCE3" w14:textId="77777777" w:rsidR="00A30827" w:rsidRPr="00F64355" w:rsidRDefault="00A30827" w:rsidP="00A30827">
      <w:pPr>
        <w:widowControl w:val="0"/>
        <w:suppressAutoHyphens/>
        <w:autoSpaceDE w:val="0"/>
        <w:autoSpaceDN w:val="0"/>
        <w:adjustRightInd w:val="0"/>
        <w:jc w:val="center"/>
        <w:rPr>
          <w:b/>
          <w:caps/>
          <w:szCs w:val="24"/>
          <w:lang w:eastAsia="lt-LT"/>
        </w:rPr>
      </w:pPr>
    </w:p>
    <w:bookmarkEnd w:id="4"/>
    <w:p w14:paraId="439C31CC" w14:textId="77777777" w:rsidR="00A30827" w:rsidRPr="000238B6" w:rsidRDefault="00A30827" w:rsidP="00A30827">
      <w:pPr>
        <w:rPr>
          <w:b/>
          <w:bCs/>
          <w:color w:val="000000"/>
          <w:kern w:val="2"/>
          <w:szCs w:val="24"/>
        </w:rPr>
      </w:pPr>
    </w:p>
    <w:p w14:paraId="5A2F3713" w14:textId="77777777" w:rsidR="00A30827" w:rsidRDefault="00A30827" w:rsidP="00A30827">
      <w:pPr>
        <w:jc w:val="center"/>
        <w:rPr>
          <w:color w:val="000000"/>
          <w:szCs w:val="24"/>
        </w:rPr>
      </w:pPr>
      <w:r>
        <w:rPr>
          <w:color w:val="000000"/>
          <w:szCs w:val="24"/>
        </w:rPr>
        <w:t>_______________</w:t>
      </w:r>
    </w:p>
    <w:p w14:paraId="2FFDE69C" w14:textId="77777777" w:rsidR="00A53004" w:rsidRDefault="00A53004"/>
    <w:p w14:paraId="12B11F67" w14:textId="77777777" w:rsidR="00A53004" w:rsidRDefault="00A53004"/>
    <w:p w14:paraId="47697581" w14:textId="77777777" w:rsidR="00A53004" w:rsidRDefault="00A53004"/>
    <w:p w14:paraId="72AF9705" w14:textId="77777777" w:rsidR="00A53004" w:rsidRDefault="00A53004"/>
    <w:p w14:paraId="364764A3" w14:textId="77777777" w:rsidR="00DD7B0B" w:rsidRDefault="00DD7B0B"/>
    <w:p w14:paraId="6CA6B50B" w14:textId="77777777" w:rsidR="00DD7B0B" w:rsidRDefault="00DD7B0B"/>
    <w:p w14:paraId="0795F80A" w14:textId="77777777" w:rsidR="00DD7B0B" w:rsidRDefault="00DD7B0B"/>
    <w:p w14:paraId="40135DCD" w14:textId="77777777" w:rsidR="00DD7B0B" w:rsidRDefault="00DD7B0B"/>
    <w:p w14:paraId="6E4DCB0D" w14:textId="77777777" w:rsidR="00DD7B0B" w:rsidRDefault="00DD7B0B"/>
    <w:p w14:paraId="26CB3F6E" w14:textId="77777777" w:rsidR="00DD7B0B" w:rsidRDefault="00DD7B0B"/>
    <w:p w14:paraId="5061267C" w14:textId="77777777" w:rsidR="00DD7B0B" w:rsidRDefault="00DD7B0B"/>
    <w:p w14:paraId="504276A0" w14:textId="77777777" w:rsidR="00DD7B0B" w:rsidRDefault="00DD7B0B"/>
    <w:p w14:paraId="10A6A615" w14:textId="77777777" w:rsidR="00DD7B0B" w:rsidRDefault="00DD7B0B"/>
    <w:p w14:paraId="421849D5" w14:textId="77777777" w:rsidR="00DD7B0B" w:rsidRDefault="00DD7B0B"/>
    <w:p w14:paraId="66D8572E" w14:textId="77777777" w:rsidR="00DD7B0B" w:rsidRDefault="00DD7B0B"/>
    <w:p w14:paraId="45A3EDD4" w14:textId="77777777" w:rsidR="00DD7B0B" w:rsidRDefault="00DD7B0B"/>
    <w:p w14:paraId="1F1DCE66" w14:textId="77777777" w:rsidR="00DD7B0B" w:rsidRDefault="00DD7B0B"/>
    <w:p w14:paraId="3F94C188" w14:textId="77777777" w:rsidR="00DD7B0B" w:rsidRDefault="00DD7B0B"/>
    <w:p w14:paraId="22D15373" w14:textId="77777777" w:rsidR="00DD7B0B" w:rsidRDefault="00DD7B0B"/>
    <w:p w14:paraId="348767FC" w14:textId="77777777" w:rsidR="00DD7B0B" w:rsidRDefault="00DD7B0B"/>
    <w:p w14:paraId="3C6860DD" w14:textId="77777777" w:rsidR="00A30827" w:rsidRDefault="00A30827"/>
    <w:p w14:paraId="6A53F633" w14:textId="77777777" w:rsidR="00A30827" w:rsidRDefault="00A30827"/>
    <w:p w14:paraId="030C42CF" w14:textId="77777777" w:rsidR="00A30827" w:rsidRDefault="00A30827"/>
    <w:p w14:paraId="2847B64A" w14:textId="77777777" w:rsidR="00A30827" w:rsidRDefault="00A30827"/>
    <w:p w14:paraId="58F029E4" w14:textId="77777777" w:rsidR="00A30827" w:rsidRDefault="00A30827"/>
    <w:p w14:paraId="3115265F" w14:textId="77777777" w:rsidR="00A30827" w:rsidRDefault="00A30827"/>
    <w:p w14:paraId="761B2DB0" w14:textId="77777777" w:rsidR="00A30827" w:rsidRDefault="00A30827"/>
    <w:p w14:paraId="2F0A0D95" w14:textId="77777777" w:rsidR="00A30827" w:rsidRDefault="00A30827"/>
    <w:p w14:paraId="3BB1BA73" w14:textId="77777777" w:rsidR="00A30827" w:rsidRDefault="00A30827"/>
    <w:p w14:paraId="462A1449" w14:textId="77777777" w:rsidR="00A30827" w:rsidRDefault="00A30827"/>
    <w:p w14:paraId="114331AC" w14:textId="77777777" w:rsidR="00A30827" w:rsidRDefault="00A30827"/>
    <w:p w14:paraId="656684AB" w14:textId="77777777" w:rsidR="00A30827" w:rsidRDefault="00A30827"/>
    <w:p w14:paraId="78F35270" w14:textId="77777777" w:rsidR="00A30827" w:rsidRDefault="00A30827"/>
    <w:p w14:paraId="298DE345" w14:textId="77777777" w:rsidR="00A30827" w:rsidRDefault="00A30827"/>
    <w:p w14:paraId="1DB80F20" w14:textId="77777777" w:rsidR="00A30827" w:rsidRDefault="00A30827"/>
    <w:p w14:paraId="74CDEABE" w14:textId="77777777" w:rsidR="00A30827" w:rsidRDefault="00A30827"/>
    <w:p w14:paraId="6F1E7955" w14:textId="77777777" w:rsidR="00A30827" w:rsidRDefault="00A30827"/>
    <w:p w14:paraId="4B6339D2" w14:textId="77777777" w:rsidR="00A30827" w:rsidRDefault="00A30827"/>
    <w:p w14:paraId="6DA7EBDC" w14:textId="77777777" w:rsidR="00B95B0C" w:rsidRDefault="00B95B0C"/>
    <w:p w14:paraId="31C07168" w14:textId="77777777" w:rsidR="00B95B0C" w:rsidRDefault="00B95B0C"/>
    <w:p w14:paraId="42615B6D" w14:textId="77777777" w:rsidR="00B95B0C" w:rsidRDefault="00B95B0C"/>
    <w:p w14:paraId="076B4DA1" w14:textId="77777777" w:rsidR="00A30827" w:rsidRDefault="00A30827"/>
    <w:p w14:paraId="6DBAA8DD" w14:textId="77777777" w:rsidR="00A30827" w:rsidRDefault="00A30827"/>
    <w:p w14:paraId="2054E1E2" w14:textId="77777777" w:rsidR="00A30827" w:rsidRDefault="00A30827"/>
    <w:p w14:paraId="54ADC363" w14:textId="77777777" w:rsidR="00A30827" w:rsidRDefault="00A30827"/>
    <w:p w14:paraId="0FA7FF39" w14:textId="77777777" w:rsidR="00A30827" w:rsidRPr="006B069D" w:rsidRDefault="00A30827" w:rsidP="00A30827">
      <w:pPr>
        <w:ind w:left="6480" w:firstLine="720"/>
        <w:jc w:val="center"/>
        <w:rPr>
          <w:kern w:val="2"/>
          <w:szCs w:val="24"/>
        </w:rPr>
      </w:pPr>
      <w:r w:rsidRPr="00721EA1">
        <w:rPr>
          <w:kern w:val="2"/>
          <w:szCs w:val="24"/>
        </w:rPr>
        <w:t xml:space="preserve">Sutarties priedas Nr. 2 </w:t>
      </w:r>
    </w:p>
    <w:p w14:paraId="3AF6D904" w14:textId="77777777" w:rsidR="00A30827" w:rsidRDefault="00A30827" w:rsidP="00A30827">
      <w:pPr>
        <w:jc w:val="center"/>
        <w:rPr>
          <w:color w:val="000000"/>
          <w:kern w:val="2"/>
          <w:szCs w:val="24"/>
        </w:rPr>
      </w:pPr>
    </w:p>
    <w:p w14:paraId="2AF047D8" w14:textId="77777777" w:rsidR="00A30827" w:rsidRDefault="00A30827" w:rsidP="00A30827">
      <w:pPr>
        <w:jc w:val="center"/>
        <w:rPr>
          <w:b/>
          <w:bCs/>
          <w:color w:val="000000"/>
          <w:kern w:val="2"/>
          <w:szCs w:val="24"/>
        </w:rPr>
      </w:pPr>
      <w:r w:rsidRPr="00D30EC5">
        <w:rPr>
          <w:b/>
          <w:bCs/>
          <w:color w:val="000000"/>
          <w:kern w:val="2"/>
          <w:szCs w:val="24"/>
        </w:rPr>
        <w:t>PASIŪLYMAS</w:t>
      </w:r>
      <w:r>
        <w:rPr>
          <w:b/>
          <w:bCs/>
          <w:color w:val="000000"/>
          <w:kern w:val="2"/>
          <w:szCs w:val="24"/>
        </w:rPr>
        <w:t xml:space="preserve"> </w:t>
      </w:r>
    </w:p>
    <w:p w14:paraId="5F00F7B1" w14:textId="77777777" w:rsidR="00A30827" w:rsidRDefault="00A30827" w:rsidP="00A30827">
      <w:pPr>
        <w:jc w:val="center"/>
        <w:rPr>
          <w:b/>
          <w:bCs/>
          <w:color w:val="000000"/>
          <w:kern w:val="2"/>
          <w:szCs w:val="24"/>
        </w:rPr>
      </w:pPr>
    </w:p>
    <w:p w14:paraId="432B336B" w14:textId="77777777" w:rsidR="00A30827" w:rsidRPr="00B56751" w:rsidRDefault="00A30827" w:rsidP="00A30827">
      <w:pPr>
        <w:jc w:val="center"/>
        <w:rPr>
          <w:b/>
          <w:bCs/>
          <w:color w:val="000000"/>
          <w:kern w:val="2"/>
          <w:szCs w:val="24"/>
        </w:rPr>
      </w:pPr>
    </w:p>
    <w:p w14:paraId="6B605BD9" w14:textId="77777777" w:rsidR="00A30827" w:rsidRDefault="00A30827" w:rsidP="00A30827">
      <w:pPr>
        <w:jc w:val="center"/>
        <w:rPr>
          <w:color w:val="000000"/>
          <w:szCs w:val="24"/>
        </w:rPr>
      </w:pPr>
      <w:r>
        <w:rPr>
          <w:color w:val="000000"/>
          <w:szCs w:val="24"/>
        </w:rPr>
        <w:t>_______________</w:t>
      </w:r>
    </w:p>
    <w:p w14:paraId="6AB074B6" w14:textId="77777777" w:rsidR="00A30827" w:rsidRDefault="00A30827" w:rsidP="00A30827">
      <w:pPr>
        <w:rPr>
          <w:szCs w:val="24"/>
        </w:rPr>
      </w:pPr>
    </w:p>
    <w:p w14:paraId="0E7A6514" w14:textId="77777777" w:rsidR="00A30827" w:rsidRDefault="00A30827" w:rsidP="00A30827">
      <w:pPr>
        <w:rPr>
          <w:szCs w:val="24"/>
        </w:rPr>
      </w:pPr>
    </w:p>
    <w:p w14:paraId="550082D5" w14:textId="77777777" w:rsidR="00A30827" w:rsidRDefault="00A30827"/>
    <w:p w14:paraId="0BC34B30" w14:textId="77777777" w:rsidR="00DD7B0B" w:rsidRDefault="00DD7B0B"/>
    <w:p w14:paraId="44360258" w14:textId="77777777" w:rsidR="00DD7B0B" w:rsidRDefault="00DD7B0B"/>
    <w:p w14:paraId="3DE9C196" w14:textId="77777777" w:rsidR="00DD7B0B" w:rsidRDefault="00DD7B0B"/>
    <w:p w14:paraId="632D89E7" w14:textId="77777777" w:rsidR="00DD7B0B" w:rsidRDefault="00DD7B0B"/>
    <w:p w14:paraId="403613C1" w14:textId="77777777" w:rsidR="00DD7B0B" w:rsidRDefault="00DD7B0B"/>
    <w:p w14:paraId="2F124A15" w14:textId="77777777" w:rsidR="00DD7B0B" w:rsidRDefault="00DD7B0B"/>
    <w:p w14:paraId="7A6D99C8" w14:textId="77777777" w:rsidR="00DD7B0B" w:rsidRDefault="00DD7B0B"/>
    <w:p w14:paraId="0AEF8A6F" w14:textId="77777777" w:rsidR="00DD7B0B" w:rsidRDefault="00DD7B0B"/>
    <w:p w14:paraId="32307E9F" w14:textId="77777777" w:rsidR="00DD7B0B" w:rsidRDefault="00DD7B0B"/>
    <w:p w14:paraId="211B02A9" w14:textId="77777777" w:rsidR="00DD7B0B" w:rsidRDefault="00DD7B0B"/>
    <w:p w14:paraId="0DAFED39" w14:textId="77777777" w:rsidR="00DD7B0B" w:rsidRDefault="00DD7B0B"/>
    <w:p w14:paraId="10583260" w14:textId="77777777" w:rsidR="00DD7B0B" w:rsidRDefault="00DD7B0B"/>
    <w:p w14:paraId="390B321E" w14:textId="77777777" w:rsidR="00DD7B0B" w:rsidRDefault="00DD7B0B"/>
    <w:p w14:paraId="5FD2B77A" w14:textId="77777777" w:rsidR="00DD7B0B" w:rsidRDefault="00DD7B0B"/>
    <w:p w14:paraId="6CAFEBE8" w14:textId="77777777" w:rsidR="00DD7B0B" w:rsidRDefault="00DD7B0B"/>
    <w:p w14:paraId="1C3BF44D" w14:textId="77777777" w:rsidR="00DD7B0B" w:rsidRDefault="00DD7B0B"/>
    <w:p w14:paraId="0564B3A3" w14:textId="77777777" w:rsidR="00DD7B0B" w:rsidRDefault="00DD7B0B"/>
    <w:p w14:paraId="19653C74" w14:textId="77777777" w:rsidR="00DD7B0B" w:rsidRDefault="00DD7B0B"/>
    <w:p w14:paraId="1E9A93CD" w14:textId="77777777" w:rsidR="00FC44C6" w:rsidRDefault="00FC44C6"/>
    <w:p w14:paraId="4307948C" w14:textId="77777777" w:rsidR="00FC44C6" w:rsidRDefault="00FC44C6"/>
    <w:p w14:paraId="20DBDFCE" w14:textId="77777777" w:rsidR="00FC44C6" w:rsidRDefault="00FC44C6"/>
    <w:p w14:paraId="761F8A3A" w14:textId="77777777" w:rsidR="00FC44C6" w:rsidRDefault="00FC44C6"/>
    <w:p w14:paraId="26F2810B" w14:textId="77777777" w:rsidR="00FC44C6" w:rsidRDefault="00FC44C6"/>
    <w:p w14:paraId="6E4C24D3" w14:textId="77777777" w:rsidR="00FC44C6" w:rsidRDefault="00FC44C6"/>
    <w:p w14:paraId="427BD80A" w14:textId="77777777" w:rsidR="00FC44C6" w:rsidRDefault="00FC44C6"/>
    <w:p w14:paraId="57A4FEA2" w14:textId="77777777" w:rsidR="00FC44C6" w:rsidRDefault="00FC44C6"/>
    <w:p w14:paraId="1BF12BED" w14:textId="77777777" w:rsidR="00FC44C6" w:rsidRDefault="00FC44C6"/>
    <w:p w14:paraId="35831BBB" w14:textId="77777777" w:rsidR="00FC44C6" w:rsidRDefault="00FC44C6"/>
    <w:p w14:paraId="7D27FD2B" w14:textId="77777777" w:rsidR="00FC44C6" w:rsidRDefault="00FC44C6"/>
    <w:p w14:paraId="60D53D77" w14:textId="77777777" w:rsidR="00FC44C6" w:rsidRDefault="00FC44C6"/>
    <w:p w14:paraId="7CBBE6AA" w14:textId="77777777" w:rsidR="00FC44C6" w:rsidRDefault="00FC44C6"/>
    <w:p w14:paraId="7265A3DE" w14:textId="77777777" w:rsidR="00FC44C6" w:rsidRDefault="00FC44C6"/>
    <w:p w14:paraId="4F74E052" w14:textId="77777777" w:rsidR="00FC44C6" w:rsidRDefault="00FC44C6"/>
    <w:p w14:paraId="7BDB9ACD" w14:textId="77777777" w:rsidR="00FC44C6" w:rsidRDefault="00FC44C6"/>
    <w:p w14:paraId="3DD55C41" w14:textId="77777777" w:rsidR="00FC44C6" w:rsidRDefault="00FC44C6"/>
    <w:p w14:paraId="7EFB0FAB" w14:textId="77777777" w:rsidR="00FC44C6" w:rsidRDefault="00FC44C6"/>
    <w:p w14:paraId="5ED5A91D" w14:textId="77777777" w:rsidR="00DD7B0B" w:rsidRDefault="00DD7B0B"/>
    <w:p w14:paraId="4B102FBB" w14:textId="77777777" w:rsidR="00DD7B0B" w:rsidRDefault="00DD7B0B"/>
    <w:p w14:paraId="00C1425C" w14:textId="77777777" w:rsidR="00DD7B0B" w:rsidRDefault="00DD7B0B"/>
    <w:p w14:paraId="65F7E3DD" w14:textId="77777777" w:rsidR="00DD7B0B" w:rsidRDefault="00DD7B0B"/>
    <w:p w14:paraId="2E1DEC47" w14:textId="162CD34E" w:rsidR="00FC44C6" w:rsidRPr="006B069D" w:rsidRDefault="00FC44C6" w:rsidP="00FC44C6">
      <w:pPr>
        <w:ind w:left="6480" w:firstLine="720"/>
        <w:jc w:val="center"/>
        <w:rPr>
          <w:kern w:val="2"/>
          <w:szCs w:val="24"/>
        </w:rPr>
      </w:pPr>
      <w:r w:rsidRPr="00721EA1">
        <w:rPr>
          <w:kern w:val="2"/>
          <w:szCs w:val="24"/>
        </w:rPr>
        <w:t xml:space="preserve">Sutarties priedas Nr. </w:t>
      </w:r>
      <w:r>
        <w:rPr>
          <w:kern w:val="2"/>
          <w:szCs w:val="24"/>
        </w:rPr>
        <w:t>3</w:t>
      </w:r>
    </w:p>
    <w:p w14:paraId="3FA59F8D" w14:textId="77777777" w:rsidR="00DD7B0B" w:rsidRDefault="00DD7B0B"/>
    <w:p w14:paraId="4F49D2FB" w14:textId="77777777" w:rsidR="00A53004" w:rsidRDefault="00A53004"/>
    <w:p w14:paraId="22DC2231" w14:textId="4D14DFCA" w:rsidR="00B65FF2" w:rsidRPr="005E69B4" w:rsidRDefault="00B65FF2" w:rsidP="00B65FF2">
      <w:pPr>
        <w:jc w:val="center"/>
        <w:rPr>
          <w:b/>
          <w:bCs/>
          <w:szCs w:val="24"/>
        </w:rPr>
      </w:pPr>
      <w:r>
        <w:rPr>
          <w:b/>
          <w:bCs/>
          <w:kern w:val="2"/>
          <w:szCs w:val="24"/>
        </w:rPr>
        <w:t>PASLAUGŲ</w:t>
      </w:r>
      <w:r w:rsidRPr="005E69B4">
        <w:rPr>
          <w:b/>
          <w:bCs/>
          <w:kern w:val="2"/>
          <w:szCs w:val="24"/>
        </w:rPr>
        <w:t xml:space="preserve"> PERDAVIMO-PRIĖMIMO AKTAS</w:t>
      </w:r>
    </w:p>
    <w:p w14:paraId="72188019" w14:textId="77777777" w:rsidR="00B65FF2" w:rsidRPr="005E69B4" w:rsidRDefault="00B65FF2" w:rsidP="00B65FF2">
      <w:pPr>
        <w:rPr>
          <w:szCs w:val="24"/>
        </w:rPr>
      </w:pPr>
    </w:p>
    <w:p w14:paraId="30F743AB" w14:textId="77777777" w:rsidR="00B65FF2" w:rsidRPr="005E69B4" w:rsidRDefault="00B65FF2" w:rsidP="00B65FF2">
      <w:pPr>
        <w:jc w:val="center"/>
        <w:rPr>
          <w:rFonts w:eastAsiaTheme="minorHAnsi"/>
          <w:color w:val="000000"/>
          <w:szCs w:val="24"/>
        </w:rPr>
      </w:pPr>
      <w:r w:rsidRPr="005E69B4">
        <w:rPr>
          <w:color w:val="000000"/>
          <w:szCs w:val="24"/>
        </w:rPr>
        <w:t>20___ m. _________ ___ d.</w:t>
      </w:r>
    </w:p>
    <w:p w14:paraId="18EBCDAA" w14:textId="77777777" w:rsidR="00B65FF2" w:rsidRPr="005E69B4" w:rsidRDefault="00B65FF2" w:rsidP="00B65FF2">
      <w:pPr>
        <w:jc w:val="center"/>
        <w:rPr>
          <w:color w:val="000000"/>
          <w:szCs w:val="24"/>
        </w:rPr>
      </w:pPr>
      <w:r w:rsidRPr="005E69B4">
        <w:rPr>
          <w:color w:val="000000"/>
          <w:szCs w:val="24"/>
        </w:rPr>
        <w:t>Ukmergė</w:t>
      </w:r>
    </w:p>
    <w:p w14:paraId="293DC4BB" w14:textId="77777777" w:rsidR="00B65FF2" w:rsidRPr="005E69B4" w:rsidRDefault="00B65FF2" w:rsidP="00B65FF2">
      <w:pPr>
        <w:rPr>
          <w:color w:val="000000"/>
          <w:szCs w:val="24"/>
        </w:rPr>
      </w:pPr>
    </w:p>
    <w:p w14:paraId="4EDB546B" w14:textId="3743684D" w:rsidR="00B65FF2" w:rsidRDefault="00B65FF2" w:rsidP="004B034D">
      <w:pPr>
        <w:ind w:hanging="142"/>
        <w:rPr>
          <w:szCs w:val="24"/>
          <w:u w:val="single"/>
        </w:rPr>
      </w:pPr>
      <w:r w:rsidRPr="005E69B4">
        <w:rPr>
          <w:b/>
          <w:color w:val="000000"/>
          <w:szCs w:val="24"/>
        </w:rPr>
        <w:t>Pirkėjas</w:t>
      </w:r>
      <w:r>
        <w:rPr>
          <w:b/>
          <w:color w:val="000000"/>
          <w:szCs w:val="24"/>
        </w:rPr>
        <w:t xml:space="preserve"> -</w:t>
      </w:r>
      <w:r w:rsidRPr="005E69B4">
        <w:rPr>
          <w:b/>
          <w:color w:val="000000"/>
          <w:szCs w:val="24"/>
        </w:rPr>
        <w:t xml:space="preserve"> </w:t>
      </w:r>
      <w:r w:rsidRPr="00B65FF2">
        <w:rPr>
          <w:szCs w:val="24"/>
          <w:u w:val="single"/>
        </w:rPr>
        <w:t>Ukmergės rajono savivaldybės administracija</w:t>
      </w:r>
    </w:p>
    <w:p w14:paraId="519B741E" w14:textId="77777777" w:rsidR="004B034D" w:rsidRDefault="004B034D" w:rsidP="004B034D">
      <w:pPr>
        <w:ind w:hanging="142"/>
        <w:rPr>
          <w:szCs w:val="24"/>
          <w:u w:val="single"/>
        </w:rPr>
      </w:pPr>
    </w:p>
    <w:p w14:paraId="6846642C" w14:textId="2D6FAE4B" w:rsidR="004B034D" w:rsidRPr="004B034D" w:rsidRDefault="004B034D" w:rsidP="004B034D">
      <w:pPr>
        <w:ind w:hanging="142"/>
        <w:rPr>
          <w:b/>
          <w:bCs/>
          <w:szCs w:val="24"/>
        </w:rPr>
      </w:pPr>
      <w:r w:rsidRPr="004B034D">
        <w:rPr>
          <w:b/>
          <w:bCs/>
          <w:szCs w:val="24"/>
        </w:rPr>
        <w:t xml:space="preserve">Tiekėjas - </w:t>
      </w:r>
      <w:r>
        <w:rPr>
          <w:b/>
          <w:bCs/>
          <w:szCs w:val="24"/>
        </w:rPr>
        <w:t>____________________</w:t>
      </w:r>
    </w:p>
    <w:p w14:paraId="3FACB77C" w14:textId="4F4262F7" w:rsidR="00B65FF2" w:rsidRPr="00D7461F" w:rsidRDefault="00B65FF2" w:rsidP="00B65FF2">
      <w:pPr>
        <w:ind w:firstLine="720"/>
        <w:jc w:val="both"/>
        <w:rPr>
          <w:szCs w:val="24"/>
        </w:rPr>
      </w:pPr>
    </w:p>
    <w:p w14:paraId="6007DD4C" w14:textId="77777777" w:rsidR="00B65FF2" w:rsidRPr="005E69B4" w:rsidRDefault="00B65FF2" w:rsidP="00B65FF2">
      <w:pPr>
        <w:ind w:firstLine="720"/>
        <w:jc w:val="both"/>
        <w:rPr>
          <w:color w:val="000000"/>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229"/>
        <w:gridCol w:w="1400"/>
        <w:gridCol w:w="1043"/>
        <w:gridCol w:w="1261"/>
        <w:gridCol w:w="1017"/>
        <w:gridCol w:w="1687"/>
      </w:tblGrid>
      <w:tr w:rsidR="00DC278C" w:rsidRPr="00296B78" w14:paraId="35F9EEF2" w14:textId="0BC0A21D" w:rsidTr="00DA03E3">
        <w:trPr>
          <w:trHeight w:val="729"/>
        </w:trPr>
        <w:tc>
          <w:tcPr>
            <w:tcW w:w="570" w:type="dxa"/>
            <w:tcBorders>
              <w:top w:val="single" w:sz="4" w:space="0" w:color="auto"/>
              <w:left w:val="single" w:sz="4" w:space="0" w:color="auto"/>
              <w:bottom w:val="single" w:sz="4" w:space="0" w:color="auto"/>
              <w:right w:val="single" w:sz="4" w:space="0" w:color="auto"/>
            </w:tcBorders>
            <w:hideMark/>
          </w:tcPr>
          <w:p w14:paraId="28C190DD" w14:textId="77777777" w:rsidR="00DC278C" w:rsidRPr="00DA03E3" w:rsidRDefault="00DC278C" w:rsidP="00FF2E5F">
            <w:pPr>
              <w:jc w:val="center"/>
              <w:rPr>
                <w:szCs w:val="24"/>
              </w:rPr>
            </w:pPr>
            <w:r w:rsidRPr="00DA03E3">
              <w:rPr>
                <w:szCs w:val="24"/>
              </w:rPr>
              <w:t>Eil. Nr.</w:t>
            </w:r>
          </w:p>
        </w:tc>
        <w:tc>
          <w:tcPr>
            <w:tcW w:w="3229" w:type="dxa"/>
            <w:tcBorders>
              <w:top w:val="single" w:sz="4" w:space="0" w:color="auto"/>
              <w:left w:val="single" w:sz="4" w:space="0" w:color="auto"/>
              <w:bottom w:val="single" w:sz="4" w:space="0" w:color="auto"/>
              <w:right w:val="single" w:sz="4" w:space="0" w:color="auto"/>
            </w:tcBorders>
            <w:hideMark/>
          </w:tcPr>
          <w:p w14:paraId="24DF497A" w14:textId="5B72CA47" w:rsidR="00DC278C" w:rsidRPr="00DA03E3" w:rsidRDefault="00DC278C" w:rsidP="00FF2E5F">
            <w:pPr>
              <w:jc w:val="center"/>
              <w:rPr>
                <w:szCs w:val="24"/>
              </w:rPr>
            </w:pPr>
            <w:r w:rsidRPr="00DA03E3">
              <w:rPr>
                <w:szCs w:val="24"/>
              </w:rPr>
              <w:t xml:space="preserve">Paslaugos/prekės pavadinimas </w:t>
            </w:r>
          </w:p>
        </w:tc>
        <w:tc>
          <w:tcPr>
            <w:tcW w:w="1400" w:type="dxa"/>
            <w:tcBorders>
              <w:top w:val="single" w:sz="4" w:space="0" w:color="auto"/>
              <w:left w:val="single" w:sz="4" w:space="0" w:color="auto"/>
              <w:bottom w:val="single" w:sz="4" w:space="0" w:color="auto"/>
              <w:right w:val="single" w:sz="4" w:space="0" w:color="auto"/>
            </w:tcBorders>
            <w:hideMark/>
          </w:tcPr>
          <w:p w14:paraId="251282F9" w14:textId="5B265D83" w:rsidR="00DC278C" w:rsidRPr="00DA03E3" w:rsidRDefault="00DC278C" w:rsidP="00FF2E5F">
            <w:pPr>
              <w:jc w:val="center"/>
              <w:rPr>
                <w:szCs w:val="24"/>
              </w:rPr>
            </w:pPr>
            <w:r w:rsidRPr="00DA03E3">
              <w:rPr>
                <w:szCs w:val="24"/>
              </w:rPr>
              <w:t>Kiekis</w:t>
            </w:r>
          </w:p>
        </w:tc>
        <w:tc>
          <w:tcPr>
            <w:tcW w:w="1043" w:type="dxa"/>
            <w:tcBorders>
              <w:top w:val="single" w:sz="4" w:space="0" w:color="auto"/>
              <w:left w:val="single" w:sz="4" w:space="0" w:color="auto"/>
              <w:bottom w:val="single" w:sz="4" w:space="0" w:color="auto"/>
              <w:right w:val="single" w:sz="4" w:space="0" w:color="auto"/>
            </w:tcBorders>
            <w:hideMark/>
          </w:tcPr>
          <w:p w14:paraId="59D9EEFD" w14:textId="77777777" w:rsidR="00DC278C" w:rsidRPr="00DA03E3" w:rsidRDefault="00DC278C" w:rsidP="00FF2E5F">
            <w:pPr>
              <w:jc w:val="center"/>
              <w:rPr>
                <w:szCs w:val="24"/>
              </w:rPr>
            </w:pPr>
            <w:r w:rsidRPr="00DA03E3">
              <w:rPr>
                <w:szCs w:val="24"/>
              </w:rPr>
              <w:t xml:space="preserve">Mato </w:t>
            </w:r>
          </w:p>
          <w:p w14:paraId="679D8CD9" w14:textId="2000CD8A" w:rsidR="00DC278C" w:rsidRPr="00DA03E3" w:rsidRDefault="00DC278C" w:rsidP="00FF2E5F">
            <w:pPr>
              <w:jc w:val="center"/>
              <w:rPr>
                <w:szCs w:val="24"/>
              </w:rPr>
            </w:pPr>
            <w:r w:rsidRPr="00DA03E3">
              <w:rPr>
                <w:szCs w:val="24"/>
              </w:rPr>
              <w:t>vienetas</w:t>
            </w:r>
          </w:p>
          <w:p w14:paraId="52374008" w14:textId="383A730F" w:rsidR="00DC278C" w:rsidRPr="00DA03E3" w:rsidRDefault="00DC278C" w:rsidP="00FF2E5F">
            <w:pPr>
              <w:jc w:val="center"/>
              <w:rPr>
                <w:szCs w:val="24"/>
              </w:rPr>
            </w:pPr>
          </w:p>
        </w:tc>
        <w:tc>
          <w:tcPr>
            <w:tcW w:w="1261" w:type="dxa"/>
            <w:tcBorders>
              <w:top w:val="single" w:sz="4" w:space="0" w:color="auto"/>
              <w:left w:val="single" w:sz="4" w:space="0" w:color="auto"/>
              <w:bottom w:val="single" w:sz="4" w:space="0" w:color="auto"/>
              <w:right w:val="single" w:sz="4" w:space="0" w:color="auto"/>
            </w:tcBorders>
            <w:hideMark/>
          </w:tcPr>
          <w:p w14:paraId="2CA047E0" w14:textId="3CD63614" w:rsidR="00DC278C" w:rsidRPr="00DA03E3" w:rsidRDefault="00DC278C" w:rsidP="00FF2E5F">
            <w:pPr>
              <w:jc w:val="center"/>
              <w:rPr>
                <w:szCs w:val="24"/>
              </w:rPr>
            </w:pPr>
            <w:r w:rsidRPr="00DA03E3">
              <w:rPr>
                <w:szCs w:val="24"/>
              </w:rPr>
              <w:t>Vieneto kaina, Eur</w:t>
            </w:r>
          </w:p>
        </w:tc>
        <w:tc>
          <w:tcPr>
            <w:tcW w:w="1017" w:type="dxa"/>
            <w:tcBorders>
              <w:top w:val="single" w:sz="4" w:space="0" w:color="auto"/>
              <w:left w:val="single" w:sz="4" w:space="0" w:color="auto"/>
              <w:bottom w:val="single" w:sz="4" w:space="0" w:color="auto"/>
              <w:right w:val="single" w:sz="4" w:space="0" w:color="auto"/>
            </w:tcBorders>
            <w:hideMark/>
          </w:tcPr>
          <w:p w14:paraId="1BF23578" w14:textId="6A8DD996" w:rsidR="00DC278C" w:rsidRPr="00DA03E3" w:rsidRDefault="00DC278C" w:rsidP="00FF2E5F">
            <w:pPr>
              <w:jc w:val="center"/>
              <w:rPr>
                <w:szCs w:val="24"/>
              </w:rPr>
            </w:pPr>
            <w:r w:rsidRPr="00DA03E3">
              <w:rPr>
                <w:szCs w:val="24"/>
              </w:rPr>
              <w:t>PVM %</w:t>
            </w:r>
          </w:p>
        </w:tc>
        <w:tc>
          <w:tcPr>
            <w:tcW w:w="1687" w:type="dxa"/>
            <w:tcBorders>
              <w:top w:val="single" w:sz="4" w:space="0" w:color="auto"/>
              <w:left w:val="single" w:sz="4" w:space="0" w:color="auto"/>
              <w:bottom w:val="single" w:sz="4" w:space="0" w:color="auto"/>
              <w:right w:val="single" w:sz="4" w:space="0" w:color="auto"/>
            </w:tcBorders>
          </w:tcPr>
          <w:p w14:paraId="7817E914" w14:textId="3AF44010" w:rsidR="00DC278C" w:rsidRPr="00DA03E3" w:rsidRDefault="00DC278C" w:rsidP="00FF2E5F">
            <w:pPr>
              <w:jc w:val="center"/>
              <w:rPr>
                <w:szCs w:val="24"/>
              </w:rPr>
            </w:pPr>
            <w:r w:rsidRPr="00DA03E3">
              <w:rPr>
                <w:szCs w:val="24"/>
              </w:rPr>
              <w:t>Suma, Eur</w:t>
            </w:r>
          </w:p>
        </w:tc>
      </w:tr>
      <w:tr w:rsidR="00DC278C" w:rsidRPr="005E69B4" w14:paraId="6D9B4B09" w14:textId="4855AD76" w:rsidTr="00DA03E3">
        <w:trPr>
          <w:trHeight w:val="227"/>
        </w:trPr>
        <w:tc>
          <w:tcPr>
            <w:tcW w:w="570" w:type="dxa"/>
            <w:tcBorders>
              <w:top w:val="single" w:sz="4" w:space="0" w:color="auto"/>
              <w:left w:val="single" w:sz="4" w:space="0" w:color="auto"/>
              <w:bottom w:val="single" w:sz="4" w:space="0" w:color="auto"/>
              <w:right w:val="single" w:sz="4" w:space="0" w:color="auto"/>
            </w:tcBorders>
          </w:tcPr>
          <w:p w14:paraId="50509626" w14:textId="77777777" w:rsidR="00DC278C" w:rsidRPr="00296B78" w:rsidRDefault="00DC278C" w:rsidP="00296B78">
            <w:pPr>
              <w:jc w:val="center"/>
              <w:rPr>
                <w:i/>
                <w:iCs/>
                <w:sz w:val="16"/>
                <w:szCs w:val="16"/>
              </w:rPr>
            </w:pPr>
            <w:r w:rsidRPr="00296B78">
              <w:rPr>
                <w:i/>
                <w:iCs/>
                <w:sz w:val="16"/>
                <w:szCs w:val="16"/>
              </w:rPr>
              <w:t>1</w:t>
            </w:r>
          </w:p>
        </w:tc>
        <w:tc>
          <w:tcPr>
            <w:tcW w:w="3229" w:type="dxa"/>
            <w:tcBorders>
              <w:top w:val="single" w:sz="4" w:space="0" w:color="auto"/>
              <w:left w:val="single" w:sz="4" w:space="0" w:color="auto"/>
              <w:bottom w:val="single" w:sz="4" w:space="0" w:color="auto"/>
              <w:right w:val="single" w:sz="4" w:space="0" w:color="auto"/>
            </w:tcBorders>
          </w:tcPr>
          <w:p w14:paraId="3E9D20A6" w14:textId="77777777" w:rsidR="00DC278C" w:rsidRPr="00296B78" w:rsidRDefault="00DC278C" w:rsidP="00296B78">
            <w:pPr>
              <w:jc w:val="center"/>
              <w:rPr>
                <w:i/>
                <w:iCs/>
                <w:sz w:val="16"/>
                <w:szCs w:val="16"/>
              </w:rPr>
            </w:pPr>
            <w:r w:rsidRPr="00296B78">
              <w:rPr>
                <w:i/>
                <w:iCs/>
                <w:sz w:val="16"/>
                <w:szCs w:val="16"/>
              </w:rPr>
              <w:t>2</w:t>
            </w:r>
          </w:p>
        </w:tc>
        <w:tc>
          <w:tcPr>
            <w:tcW w:w="1400" w:type="dxa"/>
            <w:tcBorders>
              <w:top w:val="single" w:sz="4" w:space="0" w:color="auto"/>
              <w:left w:val="single" w:sz="4" w:space="0" w:color="auto"/>
              <w:bottom w:val="single" w:sz="4" w:space="0" w:color="auto"/>
              <w:right w:val="single" w:sz="4" w:space="0" w:color="auto"/>
            </w:tcBorders>
          </w:tcPr>
          <w:p w14:paraId="2CFA48E9" w14:textId="77777777" w:rsidR="00DC278C" w:rsidRPr="00296B78" w:rsidRDefault="00DC278C" w:rsidP="00296B78">
            <w:pPr>
              <w:jc w:val="center"/>
              <w:rPr>
                <w:i/>
                <w:iCs/>
                <w:sz w:val="16"/>
                <w:szCs w:val="16"/>
              </w:rPr>
            </w:pPr>
            <w:r w:rsidRPr="00296B78">
              <w:rPr>
                <w:i/>
                <w:iCs/>
                <w:sz w:val="16"/>
                <w:szCs w:val="16"/>
              </w:rPr>
              <w:t>3</w:t>
            </w:r>
          </w:p>
        </w:tc>
        <w:tc>
          <w:tcPr>
            <w:tcW w:w="1043" w:type="dxa"/>
            <w:tcBorders>
              <w:top w:val="single" w:sz="4" w:space="0" w:color="auto"/>
              <w:left w:val="single" w:sz="4" w:space="0" w:color="auto"/>
              <w:bottom w:val="single" w:sz="4" w:space="0" w:color="auto"/>
              <w:right w:val="single" w:sz="4" w:space="0" w:color="auto"/>
            </w:tcBorders>
          </w:tcPr>
          <w:p w14:paraId="18CBECDC" w14:textId="77777777" w:rsidR="00DC278C" w:rsidRPr="00296B78" w:rsidRDefault="00DC278C" w:rsidP="00296B78">
            <w:pPr>
              <w:jc w:val="center"/>
              <w:rPr>
                <w:i/>
                <w:iCs/>
                <w:sz w:val="16"/>
                <w:szCs w:val="16"/>
              </w:rPr>
            </w:pPr>
            <w:r w:rsidRPr="00296B78">
              <w:rPr>
                <w:i/>
                <w:iCs/>
                <w:sz w:val="16"/>
                <w:szCs w:val="16"/>
              </w:rPr>
              <w:t>4</w:t>
            </w:r>
          </w:p>
        </w:tc>
        <w:tc>
          <w:tcPr>
            <w:tcW w:w="1261" w:type="dxa"/>
            <w:tcBorders>
              <w:top w:val="single" w:sz="4" w:space="0" w:color="auto"/>
              <w:left w:val="single" w:sz="4" w:space="0" w:color="auto"/>
              <w:bottom w:val="single" w:sz="4" w:space="0" w:color="auto"/>
              <w:right w:val="single" w:sz="4" w:space="0" w:color="auto"/>
            </w:tcBorders>
          </w:tcPr>
          <w:p w14:paraId="624A8212" w14:textId="77777777" w:rsidR="00DC278C" w:rsidRPr="00296B78" w:rsidRDefault="00DC278C" w:rsidP="00296B78">
            <w:pPr>
              <w:jc w:val="center"/>
              <w:rPr>
                <w:i/>
                <w:iCs/>
                <w:sz w:val="16"/>
                <w:szCs w:val="16"/>
              </w:rPr>
            </w:pPr>
            <w:r w:rsidRPr="00296B78">
              <w:rPr>
                <w:i/>
                <w:iCs/>
                <w:sz w:val="16"/>
                <w:szCs w:val="16"/>
              </w:rPr>
              <w:t>5</w:t>
            </w:r>
          </w:p>
        </w:tc>
        <w:tc>
          <w:tcPr>
            <w:tcW w:w="1017" w:type="dxa"/>
            <w:tcBorders>
              <w:top w:val="single" w:sz="4" w:space="0" w:color="auto"/>
              <w:left w:val="single" w:sz="4" w:space="0" w:color="auto"/>
              <w:bottom w:val="single" w:sz="4" w:space="0" w:color="auto"/>
              <w:right w:val="single" w:sz="4" w:space="0" w:color="auto"/>
            </w:tcBorders>
          </w:tcPr>
          <w:p w14:paraId="5F6CD7AF" w14:textId="77777777" w:rsidR="00DC278C" w:rsidRPr="00296B78" w:rsidRDefault="00DC278C" w:rsidP="00296B78">
            <w:pPr>
              <w:jc w:val="center"/>
              <w:rPr>
                <w:i/>
                <w:iCs/>
                <w:sz w:val="16"/>
                <w:szCs w:val="16"/>
              </w:rPr>
            </w:pPr>
            <w:r w:rsidRPr="00296B78">
              <w:rPr>
                <w:i/>
                <w:iCs/>
                <w:sz w:val="16"/>
                <w:szCs w:val="16"/>
              </w:rPr>
              <w:t>6</w:t>
            </w:r>
          </w:p>
        </w:tc>
        <w:tc>
          <w:tcPr>
            <w:tcW w:w="1687" w:type="dxa"/>
            <w:tcBorders>
              <w:top w:val="single" w:sz="4" w:space="0" w:color="auto"/>
              <w:left w:val="single" w:sz="4" w:space="0" w:color="auto"/>
              <w:bottom w:val="single" w:sz="4" w:space="0" w:color="auto"/>
              <w:right w:val="single" w:sz="4" w:space="0" w:color="auto"/>
            </w:tcBorders>
          </w:tcPr>
          <w:p w14:paraId="19EC51D3" w14:textId="28AADA76" w:rsidR="00DC278C" w:rsidRPr="00296B78" w:rsidRDefault="00296B78" w:rsidP="00296B78">
            <w:pPr>
              <w:jc w:val="center"/>
              <w:rPr>
                <w:i/>
                <w:iCs/>
                <w:sz w:val="16"/>
                <w:szCs w:val="16"/>
              </w:rPr>
            </w:pPr>
            <w:r w:rsidRPr="00296B78">
              <w:rPr>
                <w:i/>
                <w:iCs/>
                <w:sz w:val="16"/>
                <w:szCs w:val="16"/>
              </w:rPr>
              <w:t>7</w:t>
            </w:r>
          </w:p>
        </w:tc>
      </w:tr>
      <w:tr w:rsidR="00DC278C" w:rsidRPr="005E69B4" w14:paraId="72029218" w14:textId="1A0BC9D8" w:rsidTr="00DA03E3">
        <w:tc>
          <w:tcPr>
            <w:tcW w:w="570" w:type="dxa"/>
            <w:tcBorders>
              <w:top w:val="single" w:sz="4" w:space="0" w:color="auto"/>
              <w:left w:val="single" w:sz="4" w:space="0" w:color="auto"/>
              <w:bottom w:val="single" w:sz="4" w:space="0" w:color="auto"/>
              <w:right w:val="single" w:sz="4" w:space="0" w:color="auto"/>
            </w:tcBorders>
          </w:tcPr>
          <w:p w14:paraId="799A78C6" w14:textId="77777777" w:rsidR="00DC278C" w:rsidRPr="005E69B4" w:rsidRDefault="00DC278C" w:rsidP="00FF2E5F">
            <w:pPr>
              <w:rPr>
                <w:szCs w:val="24"/>
              </w:rPr>
            </w:pPr>
            <w:r w:rsidRPr="005E69B4">
              <w:rPr>
                <w:szCs w:val="24"/>
              </w:rPr>
              <w:t>1.</w:t>
            </w:r>
          </w:p>
        </w:tc>
        <w:tc>
          <w:tcPr>
            <w:tcW w:w="3229" w:type="dxa"/>
            <w:tcBorders>
              <w:top w:val="single" w:sz="4" w:space="0" w:color="auto"/>
              <w:left w:val="single" w:sz="4" w:space="0" w:color="auto"/>
              <w:bottom w:val="single" w:sz="4" w:space="0" w:color="auto"/>
              <w:right w:val="single" w:sz="4" w:space="0" w:color="auto"/>
            </w:tcBorders>
          </w:tcPr>
          <w:p w14:paraId="36184256" w14:textId="77777777" w:rsidR="00DC278C" w:rsidRPr="005E69B4" w:rsidRDefault="00DC278C" w:rsidP="00FF2E5F">
            <w:pPr>
              <w:jc w:val="both"/>
              <w:rPr>
                <w:szCs w:val="24"/>
              </w:rPr>
            </w:pPr>
          </w:p>
        </w:tc>
        <w:tc>
          <w:tcPr>
            <w:tcW w:w="1400" w:type="dxa"/>
            <w:tcBorders>
              <w:top w:val="single" w:sz="4" w:space="0" w:color="auto"/>
              <w:left w:val="single" w:sz="4" w:space="0" w:color="auto"/>
              <w:bottom w:val="single" w:sz="4" w:space="0" w:color="auto"/>
              <w:right w:val="single" w:sz="4" w:space="0" w:color="auto"/>
            </w:tcBorders>
          </w:tcPr>
          <w:p w14:paraId="5BB5A133" w14:textId="77777777" w:rsidR="00DC278C" w:rsidRPr="005E69B4" w:rsidRDefault="00DC278C" w:rsidP="00FF2E5F">
            <w:pPr>
              <w:jc w:val="center"/>
              <w:rPr>
                <w:szCs w:val="24"/>
              </w:rPr>
            </w:pPr>
          </w:p>
        </w:tc>
        <w:tc>
          <w:tcPr>
            <w:tcW w:w="1043" w:type="dxa"/>
            <w:tcBorders>
              <w:top w:val="single" w:sz="4" w:space="0" w:color="auto"/>
              <w:left w:val="single" w:sz="4" w:space="0" w:color="auto"/>
              <w:bottom w:val="single" w:sz="4" w:space="0" w:color="auto"/>
              <w:right w:val="single" w:sz="4" w:space="0" w:color="auto"/>
            </w:tcBorders>
          </w:tcPr>
          <w:p w14:paraId="61F61810" w14:textId="77777777" w:rsidR="00DC278C" w:rsidRPr="005E69B4" w:rsidRDefault="00DC278C" w:rsidP="00FF2E5F">
            <w:pPr>
              <w:jc w:val="both"/>
              <w:rPr>
                <w:szCs w:val="24"/>
              </w:rPr>
            </w:pPr>
          </w:p>
        </w:tc>
        <w:tc>
          <w:tcPr>
            <w:tcW w:w="1261" w:type="dxa"/>
            <w:tcBorders>
              <w:top w:val="single" w:sz="4" w:space="0" w:color="auto"/>
              <w:left w:val="single" w:sz="4" w:space="0" w:color="auto"/>
              <w:bottom w:val="single" w:sz="4" w:space="0" w:color="auto"/>
              <w:right w:val="single" w:sz="4" w:space="0" w:color="auto"/>
            </w:tcBorders>
          </w:tcPr>
          <w:p w14:paraId="3906054A" w14:textId="77777777" w:rsidR="00DC278C" w:rsidRPr="005E69B4" w:rsidRDefault="00DC278C" w:rsidP="00FF2E5F">
            <w:pPr>
              <w:jc w:val="both"/>
              <w:rPr>
                <w:szCs w:val="24"/>
              </w:rPr>
            </w:pPr>
          </w:p>
        </w:tc>
        <w:tc>
          <w:tcPr>
            <w:tcW w:w="1017" w:type="dxa"/>
            <w:tcBorders>
              <w:top w:val="single" w:sz="4" w:space="0" w:color="auto"/>
              <w:left w:val="single" w:sz="4" w:space="0" w:color="auto"/>
              <w:bottom w:val="single" w:sz="4" w:space="0" w:color="auto"/>
              <w:right w:val="single" w:sz="4" w:space="0" w:color="auto"/>
            </w:tcBorders>
          </w:tcPr>
          <w:p w14:paraId="3705BBCE" w14:textId="77777777" w:rsidR="00DC278C" w:rsidRPr="005E69B4" w:rsidRDefault="00DC278C" w:rsidP="00FF2E5F">
            <w:pPr>
              <w:jc w:val="both"/>
              <w:rPr>
                <w:szCs w:val="24"/>
              </w:rPr>
            </w:pPr>
          </w:p>
        </w:tc>
        <w:tc>
          <w:tcPr>
            <w:tcW w:w="1687" w:type="dxa"/>
            <w:tcBorders>
              <w:top w:val="single" w:sz="4" w:space="0" w:color="auto"/>
              <w:left w:val="single" w:sz="4" w:space="0" w:color="auto"/>
              <w:bottom w:val="single" w:sz="4" w:space="0" w:color="auto"/>
              <w:right w:val="single" w:sz="4" w:space="0" w:color="auto"/>
            </w:tcBorders>
          </w:tcPr>
          <w:p w14:paraId="514B342A" w14:textId="77777777" w:rsidR="00DC278C" w:rsidRPr="005E69B4" w:rsidRDefault="00DC278C" w:rsidP="00FF2E5F">
            <w:pPr>
              <w:jc w:val="both"/>
              <w:rPr>
                <w:szCs w:val="24"/>
              </w:rPr>
            </w:pPr>
          </w:p>
        </w:tc>
      </w:tr>
      <w:tr w:rsidR="00DC278C" w:rsidRPr="005E69B4" w14:paraId="3290D3C1" w14:textId="77777777" w:rsidTr="00DA03E3">
        <w:tc>
          <w:tcPr>
            <w:tcW w:w="570" w:type="dxa"/>
            <w:tcBorders>
              <w:top w:val="single" w:sz="4" w:space="0" w:color="auto"/>
              <w:left w:val="single" w:sz="4" w:space="0" w:color="auto"/>
              <w:bottom w:val="single" w:sz="4" w:space="0" w:color="auto"/>
              <w:right w:val="single" w:sz="4" w:space="0" w:color="auto"/>
            </w:tcBorders>
          </w:tcPr>
          <w:p w14:paraId="7C44CA27" w14:textId="065205D4" w:rsidR="00DC278C" w:rsidRPr="005E69B4" w:rsidRDefault="00DC278C" w:rsidP="00FF2E5F">
            <w:pPr>
              <w:rPr>
                <w:szCs w:val="24"/>
              </w:rPr>
            </w:pPr>
            <w:r>
              <w:rPr>
                <w:szCs w:val="24"/>
              </w:rPr>
              <w:t>...</w:t>
            </w:r>
          </w:p>
        </w:tc>
        <w:tc>
          <w:tcPr>
            <w:tcW w:w="3229" w:type="dxa"/>
            <w:tcBorders>
              <w:top w:val="single" w:sz="4" w:space="0" w:color="auto"/>
              <w:left w:val="single" w:sz="4" w:space="0" w:color="auto"/>
              <w:bottom w:val="single" w:sz="4" w:space="0" w:color="auto"/>
              <w:right w:val="single" w:sz="4" w:space="0" w:color="auto"/>
            </w:tcBorders>
          </w:tcPr>
          <w:p w14:paraId="760C2217" w14:textId="77777777" w:rsidR="00DC278C" w:rsidRPr="005E69B4" w:rsidRDefault="00DC278C" w:rsidP="00FF2E5F">
            <w:pPr>
              <w:jc w:val="both"/>
              <w:rPr>
                <w:szCs w:val="24"/>
              </w:rPr>
            </w:pPr>
          </w:p>
        </w:tc>
        <w:tc>
          <w:tcPr>
            <w:tcW w:w="1400" w:type="dxa"/>
            <w:tcBorders>
              <w:top w:val="single" w:sz="4" w:space="0" w:color="auto"/>
              <w:left w:val="single" w:sz="4" w:space="0" w:color="auto"/>
              <w:bottom w:val="single" w:sz="4" w:space="0" w:color="auto"/>
              <w:right w:val="single" w:sz="4" w:space="0" w:color="auto"/>
            </w:tcBorders>
          </w:tcPr>
          <w:p w14:paraId="4A84CA29" w14:textId="77777777" w:rsidR="00DC278C" w:rsidRPr="005E69B4" w:rsidRDefault="00DC278C" w:rsidP="00FF2E5F">
            <w:pPr>
              <w:jc w:val="center"/>
              <w:rPr>
                <w:szCs w:val="24"/>
              </w:rPr>
            </w:pPr>
          </w:p>
        </w:tc>
        <w:tc>
          <w:tcPr>
            <w:tcW w:w="1043" w:type="dxa"/>
            <w:tcBorders>
              <w:top w:val="single" w:sz="4" w:space="0" w:color="auto"/>
              <w:left w:val="single" w:sz="4" w:space="0" w:color="auto"/>
              <w:bottom w:val="single" w:sz="4" w:space="0" w:color="auto"/>
              <w:right w:val="single" w:sz="4" w:space="0" w:color="auto"/>
            </w:tcBorders>
          </w:tcPr>
          <w:p w14:paraId="634C5FD5" w14:textId="77777777" w:rsidR="00DC278C" w:rsidRPr="005E69B4" w:rsidRDefault="00DC278C" w:rsidP="00FF2E5F">
            <w:pPr>
              <w:jc w:val="both"/>
              <w:rPr>
                <w:szCs w:val="24"/>
              </w:rPr>
            </w:pPr>
          </w:p>
        </w:tc>
        <w:tc>
          <w:tcPr>
            <w:tcW w:w="1261" w:type="dxa"/>
            <w:tcBorders>
              <w:top w:val="single" w:sz="4" w:space="0" w:color="auto"/>
              <w:left w:val="single" w:sz="4" w:space="0" w:color="auto"/>
              <w:bottom w:val="single" w:sz="4" w:space="0" w:color="auto"/>
              <w:right w:val="single" w:sz="4" w:space="0" w:color="auto"/>
            </w:tcBorders>
          </w:tcPr>
          <w:p w14:paraId="04055F86" w14:textId="77777777" w:rsidR="00DC278C" w:rsidRPr="005E69B4" w:rsidRDefault="00DC278C" w:rsidP="00FF2E5F">
            <w:pPr>
              <w:jc w:val="both"/>
              <w:rPr>
                <w:szCs w:val="24"/>
              </w:rPr>
            </w:pPr>
          </w:p>
        </w:tc>
        <w:tc>
          <w:tcPr>
            <w:tcW w:w="1017" w:type="dxa"/>
            <w:tcBorders>
              <w:top w:val="single" w:sz="4" w:space="0" w:color="auto"/>
              <w:left w:val="single" w:sz="4" w:space="0" w:color="auto"/>
              <w:bottom w:val="single" w:sz="4" w:space="0" w:color="auto"/>
              <w:right w:val="single" w:sz="4" w:space="0" w:color="auto"/>
            </w:tcBorders>
          </w:tcPr>
          <w:p w14:paraId="5D2E55CB" w14:textId="77777777" w:rsidR="00DC278C" w:rsidRPr="005E69B4" w:rsidRDefault="00DC278C" w:rsidP="00FF2E5F">
            <w:pPr>
              <w:jc w:val="both"/>
              <w:rPr>
                <w:szCs w:val="24"/>
              </w:rPr>
            </w:pPr>
          </w:p>
        </w:tc>
        <w:tc>
          <w:tcPr>
            <w:tcW w:w="1687" w:type="dxa"/>
            <w:tcBorders>
              <w:top w:val="single" w:sz="4" w:space="0" w:color="auto"/>
              <w:left w:val="single" w:sz="4" w:space="0" w:color="auto"/>
              <w:bottom w:val="single" w:sz="4" w:space="0" w:color="auto"/>
              <w:right w:val="single" w:sz="4" w:space="0" w:color="auto"/>
            </w:tcBorders>
          </w:tcPr>
          <w:p w14:paraId="559E3CD6" w14:textId="77777777" w:rsidR="00DC278C" w:rsidRPr="005E69B4" w:rsidRDefault="00DC278C" w:rsidP="00FF2E5F">
            <w:pPr>
              <w:jc w:val="both"/>
              <w:rPr>
                <w:szCs w:val="24"/>
              </w:rPr>
            </w:pPr>
          </w:p>
        </w:tc>
      </w:tr>
      <w:tr w:rsidR="00DC278C" w:rsidRPr="005E69B4" w14:paraId="3E761B2A" w14:textId="77777777" w:rsidTr="00DA03E3">
        <w:tc>
          <w:tcPr>
            <w:tcW w:w="8520" w:type="dxa"/>
            <w:gridSpan w:val="6"/>
            <w:tcBorders>
              <w:top w:val="single" w:sz="4" w:space="0" w:color="auto"/>
              <w:left w:val="single" w:sz="4" w:space="0" w:color="auto"/>
              <w:bottom w:val="single" w:sz="4" w:space="0" w:color="auto"/>
              <w:right w:val="single" w:sz="4" w:space="0" w:color="auto"/>
            </w:tcBorders>
          </w:tcPr>
          <w:p w14:paraId="0EFDCECC" w14:textId="3E989171" w:rsidR="00DC278C" w:rsidRPr="00DA03E3" w:rsidRDefault="00DC278C" w:rsidP="00DC278C">
            <w:pPr>
              <w:jc w:val="right"/>
              <w:rPr>
                <w:szCs w:val="24"/>
              </w:rPr>
            </w:pPr>
            <w:r w:rsidRPr="00DA03E3">
              <w:rPr>
                <w:szCs w:val="24"/>
              </w:rPr>
              <w:t>Iš viso (be PMV):</w:t>
            </w:r>
          </w:p>
        </w:tc>
        <w:tc>
          <w:tcPr>
            <w:tcW w:w="1687" w:type="dxa"/>
            <w:tcBorders>
              <w:top w:val="single" w:sz="4" w:space="0" w:color="auto"/>
              <w:left w:val="single" w:sz="4" w:space="0" w:color="auto"/>
              <w:bottom w:val="single" w:sz="4" w:space="0" w:color="auto"/>
              <w:right w:val="single" w:sz="4" w:space="0" w:color="auto"/>
            </w:tcBorders>
          </w:tcPr>
          <w:p w14:paraId="39F31B96" w14:textId="77777777" w:rsidR="00DC278C" w:rsidRPr="005E69B4" w:rsidRDefault="00DC278C" w:rsidP="00FF2E5F">
            <w:pPr>
              <w:jc w:val="both"/>
              <w:rPr>
                <w:szCs w:val="24"/>
              </w:rPr>
            </w:pPr>
          </w:p>
        </w:tc>
      </w:tr>
      <w:tr w:rsidR="00DC278C" w:rsidRPr="005E69B4" w14:paraId="5A21CDB6" w14:textId="77777777" w:rsidTr="00DA03E3">
        <w:tc>
          <w:tcPr>
            <w:tcW w:w="8520" w:type="dxa"/>
            <w:gridSpan w:val="6"/>
            <w:tcBorders>
              <w:top w:val="single" w:sz="4" w:space="0" w:color="auto"/>
              <w:left w:val="single" w:sz="4" w:space="0" w:color="auto"/>
              <w:bottom w:val="single" w:sz="4" w:space="0" w:color="auto"/>
              <w:right w:val="single" w:sz="4" w:space="0" w:color="auto"/>
            </w:tcBorders>
          </w:tcPr>
          <w:p w14:paraId="26BCB9A7" w14:textId="6E6F29F4" w:rsidR="00DC278C" w:rsidRPr="00DA03E3" w:rsidRDefault="00DC278C" w:rsidP="00DC278C">
            <w:pPr>
              <w:jc w:val="right"/>
              <w:rPr>
                <w:szCs w:val="24"/>
              </w:rPr>
            </w:pPr>
            <w:r w:rsidRPr="00DA03E3">
              <w:rPr>
                <w:szCs w:val="24"/>
              </w:rPr>
              <w:t>PVM suma:</w:t>
            </w:r>
          </w:p>
        </w:tc>
        <w:tc>
          <w:tcPr>
            <w:tcW w:w="1687" w:type="dxa"/>
            <w:tcBorders>
              <w:top w:val="single" w:sz="4" w:space="0" w:color="auto"/>
              <w:left w:val="single" w:sz="4" w:space="0" w:color="auto"/>
              <w:bottom w:val="single" w:sz="4" w:space="0" w:color="auto"/>
              <w:right w:val="single" w:sz="4" w:space="0" w:color="auto"/>
            </w:tcBorders>
          </w:tcPr>
          <w:p w14:paraId="312B0313" w14:textId="77777777" w:rsidR="00DC278C" w:rsidRPr="005E69B4" w:rsidRDefault="00DC278C" w:rsidP="00FF2E5F">
            <w:pPr>
              <w:jc w:val="both"/>
              <w:rPr>
                <w:szCs w:val="24"/>
              </w:rPr>
            </w:pPr>
          </w:p>
        </w:tc>
      </w:tr>
      <w:tr w:rsidR="00DC278C" w:rsidRPr="005E69B4" w14:paraId="4C67A745" w14:textId="77777777" w:rsidTr="00DA03E3">
        <w:tc>
          <w:tcPr>
            <w:tcW w:w="8520" w:type="dxa"/>
            <w:gridSpan w:val="6"/>
            <w:tcBorders>
              <w:top w:val="single" w:sz="4" w:space="0" w:color="auto"/>
              <w:left w:val="single" w:sz="4" w:space="0" w:color="auto"/>
              <w:bottom w:val="single" w:sz="4" w:space="0" w:color="auto"/>
              <w:right w:val="single" w:sz="4" w:space="0" w:color="auto"/>
            </w:tcBorders>
          </w:tcPr>
          <w:p w14:paraId="6FCA1D51" w14:textId="39A95F11" w:rsidR="00DC278C" w:rsidRPr="00DA03E3" w:rsidRDefault="00DC278C" w:rsidP="00DC278C">
            <w:pPr>
              <w:jc w:val="right"/>
              <w:rPr>
                <w:szCs w:val="24"/>
              </w:rPr>
            </w:pPr>
            <w:r w:rsidRPr="00DA03E3">
              <w:rPr>
                <w:szCs w:val="24"/>
              </w:rPr>
              <w:t>Iš viso (su PVM):</w:t>
            </w:r>
          </w:p>
        </w:tc>
        <w:tc>
          <w:tcPr>
            <w:tcW w:w="1687" w:type="dxa"/>
            <w:tcBorders>
              <w:top w:val="single" w:sz="4" w:space="0" w:color="auto"/>
              <w:left w:val="single" w:sz="4" w:space="0" w:color="auto"/>
              <w:bottom w:val="single" w:sz="4" w:space="0" w:color="auto"/>
              <w:right w:val="single" w:sz="4" w:space="0" w:color="auto"/>
            </w:tcBorders>
          </w:tcPr>
          <w:p w14:paraId="37D39E2B" w14:textId="77777777" w:rsidR="00DC278C" w:rsidRPr="005E69B4" w:rsidRDefault="00DC278C" w:rsidP="00FF2E5F">
            <w:pPr>
              <w:jc w:val="both"/>
              <w:rPr>
                <w:szCs w:val="24"/>
              </w:rPr>
            </w:pPr>
          </w:p>
        </w:tc>
      </w:tr>
    </w:tbl>
    <w:p w14:paraId="70F06DBF" w14:textId="77777777" w:rsidR="00DC278C" w:rsidRDefault="00DC278C" w:rsidP="00B65FF2">
      <w:pPr>
        <w:jc w:val="both"/>
        <w:rPr>
          <w:color w:val="000000"/>
          <w:szCs w:val="24"/>
        </w:rPr>
      </w:pPr>
    </w:p>
    <w:tbl>
      <w:tblPr>
        <w:tblStyle w:val="Lentelstinklelis"/>
        <w:tblW w:w="4537" w:type="dxa"/>
        <w:tblInd w:w="-147" w:type="dxa"/>
        <w:tblLook w:val="04A0" w:firstRow="1" w:lastRow="0" w:firstColumn="1" w:lastColumn="0" w:noHBand="0" w:noVBand="1"/>
      </w:tblPr>
      <w:tblGrid>
        <w:gridCol w:w="2977"/>
        <w:gridCol w:w="1560"/>
      </w:tblGrid>
      <w:tr w:rsidR="00DC278C" w14:paraId="7340F12F" w14:textId="77777777" w:rsidTr="004451AD">
        <w:tc>
          <w:tcPr>
            <w:tcW w:w="2977" w:type="dxa"/>
          </w:tcPr>
          <w:p w14:paraId="05E2B495" w14:textId="19E7255C" w:rsidR="00DC278C" w:rsidRPr="00DA03E3" w:rsidRDefault="00DC278C" w:rsidP="00DC278C">
            <w:pPr>
              <w:jc w:val="center"/>
              <w:rPr>
                <w:color w:val="000000"/>
                <w:szCs w:val="24"/>
              </w:rPr>
            </w:pPr>
            <w:r w:rsidRPr="00DA03E3">
              <w:rPr>
                <w:color w:val="000000"/>
                <w:szCs w:val="24"/>
              </w:rPr>
              <w:t>Automobilio pavadinimas</w:t>
            </w:r>
          </w:p>
        </w:tc>
        <w:tc>
          <w:tcPr>
            <w:tcW w:w="1560" w:type="dxa"/>
          </w:tcPr>
          <w:p w14:paraId="65366802" w14:textId="7BF97FC7" w:rsidR="00DC278C" w:rsidRPr="00DA03E3" w:rsidRDefault="00DC278C" w:rsidP="00DC278C">
            <w:pPr>
              <w:jc w:val="center"/>
              <w:rPr>
                <w:color w:val="000000"/>
                <w:szCs w:val="24"/>
              </w:rPr>
            </w:pPr>
            <w:r w:rsidRPr="00DA03E3">
              <w:rPr>
                <w:color w:val="000000"/>
                <w:szCs w:val="24"/>
              </w:rPr>
              <w:t>Automobilio numeris</w:t>
            </w:r>
          </w:p>
        </w:tc>
      </w:tr>
      <w:tr w:rsidR="00DC278C" w14:paraId="292FB49E" w14:textId="77777777" w:rsidTr="004451AD">
        <w:tc>
          <w:tcPr>
            <w:tcW w:w="2977" w:type="dxa"/>
          </w:tcPr>
          <w:p w14:paraId="3B5AA162" w14:textId="77777777" w:rsidR="00DC278C" w:rsidRDefault="00DC278C" w:rsidP="00DC278C">
            <w:pPr>
              <w:jc w:val="both"/>
              <w:rPr>
                <w:color w:val="000000"/>
                <w:szCs w:val="24"/>
              </w:rPr>
            </w:pPr>
          </w:p>
        </w:tc>
        <w:tc>
          <w:tcPr>
            <w:tcW w:w="1560" w:type="dxa"/>
          </w:tcPr>
          <w:p w14:paraId="1EEDF07D" w14:textId="77777777" w:rsidR="00DC278C" w:rsidRDefault="00DC278C" w:rsidP="00DC278C">
            <w:pPr>
              <w:jc w:val="both"/>
              <w:rPr>
                <w:color w:val="000000"/>
                <w:szCs w:val="24"/>
              </w:rPr>
            </w:pPr>
          </w:p>
        </w:tc>
      </w:tr>
      <w:tr w:rsidR="00DC278C" w14:paraId="7E699AE3" w14:textId="77777777" w:rsidTr="004451AD">
        <w:tc>
          <w:tcPr>
            <w:tcW w:w="2977" w:type="dxa"/>
          </w:tcPr>
          <w:p w14:paraId="4CD4A3E9" w14:textId="77777777" w:rsidR="00DC278C" w:rsidRDefault="00DC278C" w:rsidP="00DC278C">
            <w:pPr>
              <w:jc w:val="both"/>
              <w:rPr>
                <w:color w:val="000000"/>
                <w:szCs w:val="24"/>
              </w:rPr>
            </w:pPr>
          </w:p>
        </w:tc>
        <w:tc>
          <w:tcPr>
            <w:tcW w:w="1560" w:type="dxa"/>
          </w:tcPr>
          <w:p w14:paraId="14A0F87D" w14:textId="77777777" w:rsidR="00DC278C" w:rsidRDefault="00DC278C" w:rsidP="00DC278C">
            <w:pPr>
              <w:jc w:val="both"/>
              <w:rPr>
                <w:color w:val="000000"/>
                <w:szCs w:val="24"/>
              </w:rPr>
            </w:pPr>
          </w:p>
        </w:tc>
      </w:tr>
      <w:tr w:rsidR="00DC278C" w14:paraId="11AA364D" w14:textId="77777777" w:rsidTr="004451AD">
        <w:tc>
          <w:tcPr>
            <w:tcW w:w="2977" w:type="dxa"/>
          </w:tcPr>
          <w:p w14:paraId="0840D900" w14:textId="77777777" w:rsidR="00DC278C" w:rsidRDefault="00DC278C" w:rsidP="00DC278C">
            <w:pPr>
              <w:jc w:val="both"/>
              <w:rPr>
                <w:color w:val="000000"/>
                <w:szCs w:val="24"/>
              </w:rPr>
            </w:pPr>
          </w:p>
        </w:tc>
        <w:tc>
          <w:tcPr>
            <w:tcW w:w="1560" w:type="dxa"/>
          </w:tcPr>
          <w:p w14:paraId="3AD17CB6" w14:textId="77777777" w:rsidR="00DC278C" w:rsidRDefault="00DC278C" w:rsidP="00DC278C">
            <w:pPr>
              <w:jc w:val="both"/>
              <w:rPr>
                <w:color w:val="000000"/>
                <w:szCs w:val="24"/>
              </w:rPr>
            </w:pPr>
          </w:p>
        </w:tc>
      </w:tr>
    </w:tbl>
    <w:p w14:paraId="1303022B" w14:textId="77777777" w:rsidR="00DC278C" w:rsidRDefault="00DC278C" w:rsidP="00DC278C">
      <w:pPr>
        <w:ind w:hanging="142"/>
        <w:jc w:val="both"/>
        <w:rPr>
          <w:color w:val="000000"/>
          <w:szCs w:val="24"/>
        </w:rPr>
      </w:pPr>
    </w:p>
    <w:p w14:paraId="0B329023" w14:textId="18FE46A3" w:rsidR="00DC278C" w:rsidRDefault="00B65FF2" w:rsidP="00DC278C">
      <w:pPr>
        <w:ind w:hanging="142"/>
        <w:jc w:val="both"/>
        <w:rPr>
          <w:rFonts w:eastAsiaTheme="minorHAnsi"/>
          <w:color w:val="000000"/>
          <w:szCs w:val="24"/>
        </w:rPr>
      </w:pPr>
      <w:r w:rsidRPr="005E69B4">
        <w:rPr>
          <w:color w:val="000000"/>
          <w:szCs w:val="24"/>
        </w:rPr>
        <w:t>Atsižvelgiant į tai, Pirkėjas turi sumokėti Tiekėjui Eur</w:t>
      </w:r>
      <w:r w:rsidR="00651AA5">
        <w:rPr>
          <w:color w:val="000000"/>
          <w:szCs w:val="24"/>
        </w:rPr>
        <w:t xml:space="preserve"> </w:t>
      </w:r>
      <w:r w:rsidRPr="005E69B4">
        <w:rPr>
          <w:color w:val="000000"/>
          <w:szCs w:val="24"/>
        </w:rPr>
        <w:t xml:space="preserve">(suma žodžiais).                                </w:t>
      </w:r>
    </w:p>
    <w:p w14:paraId="5BAD0415" w14:textId="563C45ED" w:rsidR="00DC278C" w:rsidRDefault="00B65FF2" w:rsidP="00B65FF2">
      <w:pPr>
        <w:jc w:val="both"/>
        <w:rPr>
          <w:color w:val="000000"/>
          <w:szCs w:val="24"/>
          <w:vertAlign w:val="superscript"/>
        </w:rPr>
      </w:pPr>
      <w:r w:rsidRPr="005E69B4">
        <w:rPr>
          <w:color w:val="000000"/>
          <w:szCs w:val="24"/>
          <w:vertAlign w:val="superscript"/>
        </w:rPr>
        <w:t xml:space="preserve">                         </w:t>
      </w:r>
      <w:r w:rsidRPr="005E69B4">
        <w:rPr>
          <w:color w:val="000000"/>
          <w:szCs w:val="24"/>
          <w:vertAlign w:val="superscript"/>
        </w:rPr>
        <w:tab/>
      </w:r>
    </w:p>
    <w:p w14:paraId="37BAC1D4" w14:textId="77777777" w:rsidR="00DC278C" w:rsidRDefault="00DC278C" w:rsidP="00B65FF2">
      <w:pPr>
        <w:jc w:val="both"/>
        <w:rPr>
          <w:color w:val="000000"/>
          <w:szCs w:val="24"/>
          <w:vertAlign w:val="superscript"/>
        </w:rPr>
      </w:pPr>
    </w:p>
    <w:p w14:paraId="31B05773" w14:textId="40A95C4F" w:rsidR="00B65FF2" w:rsidRPr="005E69B4" w:rsidRDefault="00B65FF2" w:rsidP="00DC278C">
      <w:pPr>
        <w:ind w:hanging="142"/>
        <w:rPr>
          <w:color w:val="000000"/>
          <w:szCs w:val="24"/>
        </w:rPr>
      </w:pPr>
      <w:r w:rsidRPr="005E69B4">
        <w:rPr>
          <w:color w:val="000000"/>
          <w:szCs w:val="24"/>
        </w:rPr>
        <w:t>Nustatyti trūkumai ar kitos pastabos:</w:t>
      </w:r>
      <w:r w:rsidR="00DC278C">
        <w:rPr>
          <w:color w:val="000000"/>
          <w:szCs w:val="24"/>
        </w:rPr>
        <w:t>______________________________________________________</w:t>
      </w:r>
    </w:p>
    <w:p w14:paraId="051C7A66" w14:textId="77777777" w:rsidR="00B65FF2" w:rsidRDefault="00B65FF2" w:rsidP="00B65FF2">
      <w:pPr>
        <w:jc w:val="both"/>
        <w:rPr>
          <w:b/>
          <w:color w:val="000000"/>
          <w:szCs w:val="24"/>
        </w:rPr>
      </w:pPr>
    </w:p>
    <w:p w14:paraId="0EF38DBF" w14:textId="77777777" w:rsidR="00DC278C" w:rsidRPr="005E69B4" w:rsidRDefault="00DC278C" w:rsidP="00B65FF2">
      <w:pPr>
        <w:jc w:val="both"/>
        <w:rPr>
          <w:b/>
          <w:color w:val="000000"/>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gridCol w:w="3321"/>
      </w:tblGrid>
      <w:tr w:rsidR="00B65FF2" w:rsidRPr="005E69B4" w14:paraId="7590F19E" w14:textId="77777777" w:rsidTr="00FF2E5F">
        <w:tc>
          <w:tcPr>
            <w:tcW w:w="3320" w:type="dxa"/>
          </w:tcPr>
          <w:p w14:paraId="30904D8F" w14:textId="77777777" w:rsidR="00B65FF2" w:rsidRPr="005E69B4" w:rsidRDefault="00B65FF2" w:rsidP="00FF2E5F">
            <w:pPr>
              <w:jc w:val="both"/>
              <w:rPr>
                <w:b/>
                <w:color w:val="000000"/>
                <w:szCs w:val="24"/>
              </w:rPr>
            </w:pPr>
            <w:r w:rsidRPr="005E69B4">
              <w:rPr>
                <w:b/>
                <w:color w:val="000000"/>
                <w:szCs w:val="24"/>
              </w:rPr>
              <w:t>Perdavė</w:t>
            </w:r>
          </w:p>
        </w:tc>
        <w:tc>
          <w:tcPr>
            <w:tcW w:w="3321" w:type="dxa"/>
          </w:tcPr>
          <w:p w14:paraId="2AFC2AC3" w14:textId="77777777" w:rsidR="00B65FF2" w:rsidRPr="005E69B4" w:rsidRDefault="00B65FF2" w:rsidP="00FF2E5F">
            <w:pPr>
              <w:jc w:val="both"/>
              <w:rPr>
                <w:b/>
                <w:color w:val="000000"/>
                <w:szCs w:val="24"/>
              </w:rPr>
            </w:pPr>
          </w:p>
        </w:tc>
        <w:tc>
          <w:tcPr>
            <w:tcW w:w="3321" w:type="dxa"/>
          </w:tcPr>
          <w:p w14:paraId="27013D14" w14:textId="77777777" w:rsidR="00B65FF2" w:rsidRPr="005E69B4" w:rsidRDefault="00B65FF2" w:rsidP="00FF2E5F">
            <w:pPr>
              <w:jc w:val="both"/>
              <w:rPr>
                <w:b/>
                <w:color w:val="000000"/>
                <w:szCs w:val="24"/>
              </w:rPr>
            </w:pPr>
          </w:p>
        </w:tc>
      </w:tr>
      <w:tr w:rsidR="00B65FF2" w:rsidRPr="005E69B4" w14:paraId="76C3A257" w14:textId="77777777" w:rsidTr="00FF2E5F">
        <w:tc>
          <w:tcPr>
            <w:tcW w:w="3320" w:type="dxa"/>
          </w:tcPr>
          <w:p w14:paraId="549233EE" w14:textId="77777777" w:rsidR="00B65FF2" w:rsidRPr="005E69B4" w:rsidRDefault="00B65FF2" w:rsidP="00FF2E5F">
            <w:pPr>
              <w:jc w:val="both"/>
              <w:rPr>
                <w:b/>
                <w:color w:val="000000"/>
                <w:szCs w:val="24"/>
              </w:rPr>
            </w:pPr>
            <w:r w:rsidRPr="005E69B4">
              <w:rPr>
                <w:b/>
                <w:color w:val="000000"/>
                <w:szCs w:val="24"/>
              </w:rPr>
              <w:t>____________________</w:t>
            </w:r>
          </w:p>
        </w:tc>
        <w:tc>
          <w:tcPr>
            <w:tcW w:w="3321" w:type="dxa"/>
          </w:tcPr>
          <w:p w14:paraId="07DF2348" w14:textId="77777777" w:rsidR="00B65FF2" w:rsidRPr="005E69B4" w:rsidRDefault="00B65FF2" w:rsidP="00FF2E5F">
            <w:pPr>
              <w:jc w:val="both"/>
              <w:rPr>
                <w:b/>
                <w:color w:val="000000"/>
                <w:szCs w:val="24"/>
              </w:rPr>
            </w:pPr>
            <w:r w:rsidRPr="005E69B4">
              <w:rPr>
                <w:b/>
                <w:color w:val="000000"/>
                <w:szCs w:val="24"/>
              </w:rPr>
              <w:t xml:space="preserve">   _____________</w:t>
            </w:r>
          </w:p>
        </w:tc>
        <w:tc>
          <w:tcPr>
            <w:tcW w:w="3321" w:type="dxa"/>
          </w:tcPr>
          <w:p w14:paraId="16593143" w14:textId="77777777" w:rsidR="00B65FF2" w:rsidRPr="005E69B4" w:rsidRDefault="00B65FF2" w:rsidP="00FF2E5F">
            <w:pPr>
              <w:jc w:val="both"/>
              <w:rPr>
                <w:b/>
                <w:color w:val="000000"/>
                <w:szCs w:val="24"/>
              </w:rPr>
            </w:pPr>
            <w:r w:rsidRPr="005E69B4">
              <w:rPr>
                <w:b/>
                <w:color w:val="000000"/>
                <w:szCs w:val="24"/>
              </w:rPr>
              <w:t>______________________</w:t>
            </w:r>
          </w:p>
        </w:tc>
      </w:tr>
      <w:tr w:rsidR="00B65FF2" w:rsidRPr="005E69B4" w14:paraId="3EBAE431" w14:textId="77777777" w:rsidTr="00FF2E5F">
        <w:tc>
          <w:tcPr>
            <w:tcW w:w="3320" w:type="dxa"/>
          </w:tcPr>
          <w:p w14:paraId="4A37DCFD" w14:textId="119A67F8" w:rsidR="00B65FF2" w:rsidRPr="00E37132" w:rsidRDefault="00E37132" w:rsidP="00FF2E5F">
            <w:pPr>
              <w:jc w:val="both"/>
              <w:rPr>
                <w:bCs/>
                <w:i/>
                <w:iCs/>
                <w:color w:val="000000"/>
                <w:sz w:val="20"/>
              </w:rPr>
            </w:pPr>
            <w:r w:rsidRPr="00E37132">
              <w:rPr>
                <w:bCs/>
                <w:i/>
                <w:iCs/>
                <w:color w:val="000000"/>
                <w:sz w:val="20"/>
              </w:rPr>
              <w:t xml:space="preserve">   </w:t>
            </w:r>
            <w:r w:rsidR="00B65FF2" w:rsidRPr="00E37132">
              <w:rPr>
                <w:bCs/>
                <w:i/>
                <w:iCs/>
                <w:color w:val="000000"/>
                <w:sz w:val="20"/>
              </w:rPr>
              <w:t>(pareigų pavadinimas)</w:t>
            </w:r>
          </w:p>
        </w:tc>
        <w:tc>
          <w:tcPr>
            <w:tcW w:w="3321" w:type="dxa"/>
          </w:tcPr>
          <w:p w14:paraId="5C25B9A3" w14:textId="1E564647" w:rsidR="00B65FF2" w:rsidRPr="00E37132" w:rsidRDefault="00B65FF2" w:rsidP="00FF2E5F">
            <w:pPr>
              <w:jc w:val="both"/>
              <w:rPr>
                <w:bCs/>
                <w:i/>
                <w:iCs/>
                <w:color w:val="000000"/>
                <w:sz w:val="20"/>
              </w:rPr>
            </w:pPr>
            <w:r w:rsidRPr="00E37132">
              <w:rPr>
                <w:bCs/>
                <w:i/>
                <w:iCs/>
                <w:color w:val="000000"/>
                <w:sz w:val="20"/>
              </w:rPr>
              <w:t xml:space="preserve">     </w:t>
            </w:r>
            <w:r w:rsidR="00E37132" w:rsidRPr="00E37132">
              <w:rPr>
                <w:bCs/>
                <w:i/>
                <w:iCs/>
                <w:color w:val="000000"/>
                <w:sz w:val="20"/>
              </w:rPr>
              <w:t xml:space="preserve">    </w:t>
            </w:r>
            <w:r w:rsidRPr="00E37132">
              <w:rPr>
                <w:bCs/>
                <w:i/>
                <w:iCs/>
                <w:color w:val="000000"/>
                <w:sz w:val="20"/>
              </w:rPr>
              <w:t xml:space="preserve">  (parašas)</w:t>
            </w:r>
          </w:p>
        </w:tc>
        <w:tc>
          <w:tcPr>
            <w:tcW w:w="3321" w:type="dxa"/>
          </w:tcPr>
          <w:p w14:paraId="2E4F995A" w14:textId="77777777" w:rsidR="00B65FF2" w:rsidRPr="00E37132" w:rsidRDefault="00B65FF2" w:rsidP="00FF2E5F">
            <w:pPr>
              <w:jc w:val="both"/>
              <w:rPr>
                <w:bCs/>
                <w:i/>
                <w:iCs/>
                <w:color w:val="000000"/>
                <w:sz w:val="20"/>
              </w:rPr>
            </w:pPr>
            <w:r w:rsidRPr="00E37132">
              <w:rPr>
                <w:bCs/>
                <w:i/>
                <w:iCs/>
                <w:color w:val="000000"/>
                <w:sz w:val="20"/>
              </w:rPr>
              <w:t xml:space="preserve">        (vardas, pavardė)</w:t>
            </w:r>
          </w:p>
        </w:tc>
      </w:tr>
      <w:tr w:rsidR="00B65FF2" w:rsidRPr="005E69B4" w14:paraId="5E590201" w14:textId="77777777" w:rsidTr="00FF2E5F">
        <w:tc>
          <w:tcPr>
            <w:tcW w:w="3320" w:type="dxa"/>
          </w:tcPr>
          <w:p w14:paraId="22D1051E" w14:textId="77777777" w:rsidR="00B65FF2" w:rsidRPr="005E69B4" w:rsidRDefault="00B65FF2" w:rsidP="00FF2E5F">
            <w:pPr>
              <w:jc w:val="both"/>
              <w:rPr>
                <w:b/>
                <w:color w:val="000000"/>
                <w:szCs w:val="24"/>
              </w:rPr>
            </w:pPr>
          </w:p>
          <w:p w14:paraId="47BE1728" w14:textId="77777777" w:rsidR="00B65FF2" w:rsidRPr="005E69B4" w:rsidRDefault="00B65FF2" w:rsidP="00FF2E5F">
            <w:pPr>
              <w:jc w:val="both"/>
              <w:rPr>
                <w:b/>
                <w:color w:val="000000"/>
                <w:szCs w:val="24"/>
              </w:rPr>
            </w:pPr>
          </w:p>
        </w:tc>
        <w:tc>
          <w:tcPr>
            <w:tcW w:w="3321" w:type="dxa"/>
          </w:tcPr>
          <w:p w14:paraId="628B2967" w14:textId="77777777" w:rsidR="00B65FF2" w:rsidRPr="005E69B4" w:rsidRDefault="00B65FF2" w:rsidP="00FF2E5F">
            <w:pPr>
              <w:jc w:val="both"/>
              <w:rPr>
                <w:b/>
                <w:color w:val="000000"/>
                <w:szCs w:val="24"/>
              </w:rPr>
            </w:pPr>
            <w:r w:rsidRPr="005E69B4">
              <w:rPr>
                <w:color w:val="000000"/>
                <w:szCs w:val="24"/>
              </w:rPr>
              <w:t xml:space="preserve">   A.V.</w:t>
            </w:r>
          </w:p>
        </w:tc>
        <w:tc>
          <w:tcPr>
            <w:tcW w:w="3321" w:type="dxa"/>
          </w:tcPr>
          <w:p w14:paraId="0FC04663" w14:textId="77777777" w:rsidR="00B65FF2" w:rsidRPr="005E69B4" w:rsidRDefault="00B65FF2" w:rsidP="00FF2E5F">
            <w:pPr>
              <w:jc w:val="both"/>
              <w:rPr>
                <w:b/>
                <w:color w:val="000000"/>
                <w:szCs w:val="24"/>
              </w:rPr>
            </w:pPr>
          </w:p>
        </w:tc>
      </w:tr>
      <w:tr w:rsidR="00B65FF2" w:rsidRPr="005E69B4" w14:paraId="57BB67FB" w14:textId="77777777" w:rsidTr="00FF2E5F">
        <w:tc>
          <w:tcPr>
            <w:tcW w:w="3320" w:type="dxa"/>
          </w:tcPr>
          <w:p w14:paraId="17AEC97E" w14:textId="77777777" w:rsidR="00B65FF2" w:rsidRPr="005E69B4" w:rsidRDefault="00B65FF2" w:rsidP="00FF2E5F">
            <w:pPr>
              <w:jc w:val="both"/>
              <w:rPr>
                <w:b/>
                <w:color w:val="000000"/>
                <w:szCs w:val="24"/>
              </w:rPr>
            </w:pPr>
            <w:r w:rsidRPr="005E69B4">
              <w:rPr>
                <w:b/>
                <w:color w:val="000000"/>
                <w:szCs w:val="24"/>
              </w:rPr>
              <w:t>Priėmė</w:t>
            </w:r>
          </w:p>
        </w:tc>
        <w:tc>
          <w:tcPr>
            <w:tcW w:w="3321" w:type="dxa"/>
          </w:tcPr>
          <w:p w14:paraId="2774942F" w14:textId="77777777" w:rsidR="00B65FF2" w:rsidRPr="005E69B4" w:rsidRDefault="00B65FF2" w:rsidP="00FF2E5F">
            <w:pPr>
              <w:jc w:val="both"/>
              <w:rPr>
                <w:b/>
                <w:color w:val="000000"/>
                <w:szCs w:val="24"/>
              </w:rPr>
            </w:pPr>
          </w:p>
        </w:tc>
        <w:tc>
          <w:tcPr>
            <w:tcW w:w="3321" w:type="dxa"/>
          </w:tcPr>
          <w:p w14:paraId="3E658566" w14:textId="77777777" w:rsidR="00B65FF2" w:rsidRPr="005E69B4" w:rsidRDefault="00B65FF2" w:rsidP="00FF2E5F">
            <w:pPr>
              <w:jc w:val="both"/>
              <w:rPr>
                <w:b/>
                <w:color w:val="000000"/>
                <w:szCs w:val="24"/>
              </w:rPr>
            </w:pPr>
          </w:p>
        </w:tc>
      </w:tr>
      <w:tr w:rsidR="00B65FF2" w:rsidRPr="005E69B4" w14:paraId="75394BFB" w14:textId="77777777" w:rsidTr="00FF2E5F">
        <w:tc>
          <w:tcPr>
            <w:tcW w:w="3320" w:type="dxa"/>
          </w:tcPr>
          <w:p w14:paraId="4B90DE6D" w14:textId="77777777" w:rsidR="00B65FF2" w:rsidRPr="005E69B4" w:rsidRDefault="00B65FF2" w:rsidP="00FF2E5F">
            <w:pPr>
              <w:jc w:val="both"/>
              <w:rPr>
                <w:b/>
                <w:color w:val="000000"/>
                <w:szCs w:val="24"/>
              </w:rPr>
            </w:pPr>
            <w:r w:rsidRPr="005E69B4">
              <w:rPr>
                <w:b/>
                <w:color w:val="000000"/>
                <w:szCs w:val="24"/>
              </w:rPr>
              <w:t>____________________</w:t>
            </w:r>
          </w:p>
        </w:tc>
        <w:tc>
          <w:tcPr>
            <w:tcW w:w="3321" w:type="dxa"/>
          </w:tcPr>
          <w:p w14:paraId="0FB1D810" w14:textId="77777777" w:rsidR="00B65FF2" w:rsidRPr="005E69B4" w:rsidRDefault="00B65FF2" w:rsidP="00FF2E5F">
            <w:pPr>
              <w:jc w:val="both"/>
              <w:rPr>
                <w:b/>
                <w:color w:val="000000"/>
                <w:szCs w:val="24"/>
              </w:rPr>
            </w:pPr>
            <w:r w:rsidRPr="005E69B4">
              <w:rPr>
                <w:b/>
                <w:color w:val="000000"/>
                <w:szCs w:val="24"/>
              </w:rPr>
              <w:t xml:space="preserve">   _____________</w:t>
            </w:r>
          </w:p>
        </w:tc>
        <w:tc>
          <w:tcPr>
            <w:tcW w:w="3321" w:type="dxa"/>
          </w:tcPr>
          <w:p w14:paraId="34BA96D5" w14:textId="77777777" w:rsidR="00B65FF2" w:rsidRPr="005E69B4" w:rsidRDefault="00B65FF2" w:rsidP="00FF2E5F">
            <w:pPr>
              <w:jc w:val="both"/>
              <w:rPr>
                <w:b/>
                <w:color w:val="000000"/>
                <w:szCs w:val="24"/>
              </w:rPr>
            </w:pPr>
            <w:r w:rsidRPr="005E69B4">
              <w:rPr>
                <w:b/>
                <w:color w:val="000000"/>
                <w:szCs w:val="24"/>
              </w:rPr>
              <w:t>______________________</w:t>
            </w:r>
          </w:p>
        </w:tc>
      </w:tr>
      <w:tr w:rsidR="00B65FF2" w:rsidRPr="005E69B4" w14:paraId="16E88F7C" w14:textId="77777777" w:rsidTr="00FF2E5F">
        <w:tc>
          <w:tcPr>
            <w:tcW w:w="3320" w:type="dxa"/>
          </w:tcPr>
          <w:p w14:paraId="3224DDE3" w14:textId="24D9ADF3" w:rsidR="00B65FF2" w:rsidRPr="00E37132" w:rsidRDefault="00E37132" w:rsidP="00FF2E5F">
            <w:pPr>
              <w:jc w:val="both"/>
              <w:rPr>
                <w:bCs/>
                <w:i/>
                <w:iCs/>
                <w:color w:val="000000"/>
                <w:sz w:val="20"/>
              </w:rPr>
            </w:pPr>
            <w:r>
              <w:rPr>
                <w:bCs/>
                <w:i/>
                <w:iCs/>
                <w:color w:val="000000"/>
                <w:sz w:val="20"/>
              </w:rPr>
              <w:t xml:space="preserve">      </w:t>
            </w:r>
            <w:r w:rsidR="00B65FF2" w:rsidRPr="00E37132">
              <w:rPr>
                <w:bCs/>
                <w:i/>
                <w:iCs/>
                <w:color w:val="000000"/>
                <w:sz w:val="20"/>
              </w:rPr>
              <w:t>(pareigų pavadinimas)</w:t>
            </w:r>
          </w:p>
        </w:tc>
        <w:tc>
          <w:tcPr>
            <w:tcW w:w="3321" w:type="dxa"/>
          </w:tcPr>
          <w:p w14:paraId="4B611120" w14:textId="2CDC250E" w:rsidR="00B65FF2" w:rsidRPr="00E37132" w:rsidRDefault="00B65FF2" w:rsidP="00FF2E5F">
            <w:pPr>
              <w:jc w:val="both"/>
              <w:rPr>
                <w:bCs/>
                <w:i/>
                <w:iCs/>
                <w:color w:val="000000"/>
                <w:sz w:val="20"/>
              </w:rPr>
            </w:pPr>
            <w:r w:rsidRPr="00E37132">
              <w:rPr>
                <w:bCs/>
                <w:i/>
                <w:iCs/>
                <w:color w:val="000000"/>
                <w:sz w:val="20"/>
              </w:rPr>
              <w:t xml:space="preserve">     </w:t>
            </w:r>
            <w:r w:rsidR="00E37132">
              <w:rPr>
                <w:bCs/>
                <w:i/>
                <w:iCs/>
                <w:color w:val="000000"/>
                <w:sz w:val="20"/>
              </w:rPr>
              <w:t xml:space="preserve">    </w:t>
            </w:r>
            <w:r w:rsidRPr="00E37132">
              <w:rPr>
                <w:bCs/>
                <w:i/>
                <w:iCs/>
                <w:color w:val="000000"/>
                <w:sz w:val="20"/>
              </w:rPr>
              <w:t xml:space="preserve">  (parašas)</w:t>
            </w:r>
          </w:p>
        </w:tc>
        <w:tc>
          <w:tcPr>
            <w:tcW w:w="3321" w:type="dxa"/>
          </w:tcPr>
          <w:p w14:paraId="65DAD349" w14:textId="657FD8F4" w:rsidR="00B65FF2" w:rsidRPr="00E37132" w:rsidRDefault="00B65FF2" w:rsidP="00FF2E5F">
            <w:pPr>
              <w:jc w:val="both"/>
              <w:rPr>
                <w:bCs/>
                <w:i/>
                <w:iCs/>
                <w:color w:val="000000"/>
                <w:sz w:val="20"/>
              </w:rPr>
            </w:pPr>
            <w:r w:rsidRPr="00E37132">
              <w:rPr>
                <w:bCs/>
                <w:i/>
                <w:iCs/>
                <w:color w:val="000000"/>
                <w:sz w:val="20"/>
              </w:rPr>
              <w:t xml:space="preserve">    </w:t>
            </w:r>
            <w:r w:rsidR="00E37132">
              <w:rPr>
                <w:bCs/>
                <w:i/>
                <w:iCs/>
                <w:color w:val="000000"/>
                <w:sz w:val="20"/>
              </w:rPr>
              <w:t xml:space="preserve"> </w:t>
            </w:r>
            <w:r w:rsidRPr="00E37132">
              <w:rPr>
                <w:bCs/>
                <w:i/>
                <w:iCs/>
                <w:color w:val="000000"/>
                <w:sz w:val="20"/>
              </w:rPr>
              <w:t xml:space="preserve">   (vardas, pavardė)</w:t>
            </w:r>
          </w:p>
        </w:tc>
      </w:tr>
      <w:tr w:rsidR="00B65FF2" w:rsidRPr="005E69B4" w14:paraId="3BC9F117" w14:textId="77777777" w:rsidTr="00FF2E5F">
        <w:tc>
          <w:tcPr>
            <w:tcW w:w="3320" w:type="dxa"/>
          </w:tcPr>
          <w:p w14:paraId="72D5341A" w14:textId="77777777" w:rsidR="00B65FF2" w:rsidRPr="005E69B4" w:rsidRDefault="00B65FF2" w:rsidP="00FF2E5F">
            <w:pPr>
              <w:jc w:val="both"/>
              <w:rPr>
                <w:b/>
                <w:color w:val="000000"/>
                <w:szCs w:val="24"/>
              </w:rPr>
            </w:pPr>
          </w:p>
        </w:tc>
        <w:tc>
          <w:tcPr>
            <w:tcW w:w="3321" w:type="dxa"/>
          </w:tcPr>
          <w:p w14:paraId="783CC227" w14:textId="77777777" w:rsidR="00B65FF2" w:rsidRPr="005E69B4" w:rsidRDefault="00B65FF2" w:rsidP="00FF2E5F">
            <w:pPr>
              <w:jc w:val="both"/>
              <w:rPr>
                <w:b/>
                <w:color w:val="000000"/>
                <w:szCs w:val="24"/>
              </w:rPr>
            </w:pPr>
            <w:r w:rsidRPr="005E69B4">
              <w:rPr>
                <w:color w:val="000000"/>
                <w:szCs w:val="24"/>
              </w:rPr>
              <w:t xml:space="preserve">   A.V.</w:t>
            </w:r>
          </w:p>
        </w:tc>
        <w:tc>
          <w:tcPr>
            <w:tcW w:w="3321" w:type="dxa"/>
          </w:tcPr>
          <w:p w14:paraId="4DF143FC" w14:textId="77777777" w:rsidR="00B65FF2" w:rsidRPr="005E69B4" w:rsidRDefault="00B65FF2" w:rsidP="00FF2E5F">
            <w:pPr>
              <w:jc w:val="both"/>
              <w:rPr>
                <w:b/>
                <w:color w:val="000000"/>
                <w:szCs w:val="24"/>
              </w:rPr>
            </w:pPr>
          </w:p>
        </w:tc>
      </w:tr>
    </w:tbl>
    <w:p w14:paraId="3195526B" w14:textId="77777777" w:rsidR="00B65FF2" w:rsidRPr="005E69B4" w:rsidRDefault="00B65FF2" w:rsidP="00B65FF2">
      <w:pPr>
        <w:rPr>
          <w:rFonts w:eastAsiaTheme="minorHAnsi"/>
          <w:sz w:val="22"/>
          <w:szCs w:val="22"/>
        </w:rPr>
      </w:pPr>
    </w:p>
    <w:p w14:paraId="4887909D" w14:textId="77777777" w:rsidR="00B65FF2" w:rsidRPr="00561312" w:rsidRDefault="00B65FF2" w:rsidP="00B65FF2">
      <w:pPr>
        <w:rPr>
          <w:szCs w:val="24"/>
        </w:rPr>
      </w:pPr>
    </w:p>
    <w:p w14:paraId="13C3A44A" w14:textId="77777777" w:rsidR="00B65FF2" w:rsidRPr="00991500" w:rsidRDefault="00B65FF2" w:rsidP="00B65FF2">
      <w:pPr>
        <w:jc w:val="center"/>
        <w:rPr>
          <w:szCs w:val="24"/>
        </w:rPr>
      </w:pPr>
      <w:r w:rsidRPr="00991500">
        <w:rPr>
          <w:szCs w:val="24"/>
        </w:rPr>
        <w:t>_______________</w:t>
      </w:r>
    </w:p>
    <w:p w14:paraId="39BA0DE9" w14:textId="77777777" w:rsidR="00B65FF2" w:rsidRDefault="00B65FF2" w:rsidP="00B65FF2">
      <w:pPr>
        <w:rPr>
          <w:szCs w:val="24"/>
        </w:rPr>
      </w:pPr>
    </w:p>
    <w:p w14:paraId="262B4D8A" w14:textId="77777777" w:rsidR="004D4952" w:rsidRDefault="004D4952" w:rsidP="00FC44C6">
      <w:pPr>
        <w:ind w:left="6480" w:firstLine="720"/>
        <w:jc w:val="center"/>
        <w:rPr>
          <w:kern w:val="2"/>
          <w:szCs w:val="24"/>
        </w:rPr>
      </w:pPr>
    </w:p>
    <w:p w14:paraId="52E3C665" w14:textId="77777777" w:rsidR="004D4952" w:rsidRDefault="004D4952" w:rsidP="00FC44C6">
      <w:pPr>
        <w:ind w:left="6480" w:firstLine="720"/>
        <w:jc w:val="center"/>
        <w:rPr>
          <w:kern w:val="2"/>
          <w:szCs w:val="24"/>
        </w:rPr>
      </w:pPr>
    </w:p>
    <w:p w14:paraId="16C8F1C6" w14:textId="77777777" w:rsidR="004D4952" w:rsidRDefault="004D4952" w:rsidP="00FC44C6">
      <w:pPr>
        <w:ind w:left="6480" w:firstLine="720"/>
        <w:jc w:val="center"/>
        <w:rPr>
          <w:kern w:val="2"/>
          <w:szCs w:val="24"/>
        </w:rPr>
      </w:pPr>
    </w:p>
    <w:p w14:paraId="541B979C" w14:textId="77777777" w:rsidR="004D4952" w:rsidRDefault="004D4952" w:rsidP="00FC44C6">
      <w:pPr>
        <w:ind w:left="6480" w:firstLine="720"/>
        <w:jc w:val="center"/>
        <w:rPr>
          <w:kern w:val="2"/>
          <w:szCs w:val="24"/>
        </w:rPr>
      </w:pPr>
    </w:p>
    <w:p w14:paraId="008195ED" w14:textId="35F005CF" w:rsidR="00FC44C6" w:rsidRDefault="00FC44C6" w:rsidP="00FC44C6">
      <w:pPr>
        <w:ind w:left="6480" w:firstLine="720"/>
        <w:jc w:val="center"/>
        <w:rPr>
          <w:kern w:val="2"/>
          <w:szCs w:val="24"/>
        </w:rPr>
      </w:pPr>
      <w:r w:rsidRPr="00721EA1">
        <w:rPr>
          <w:kern w:val="2"/>
          <w:szCs w:val="24"/>
        </w:rPr>
        <w:t xml:space="preserve">Sutarties priedas Nr. </w:t>
      </w:r>
      <w:r>
        <w:rPr>
          <w:kern w:val="2"/>
          <w:szCs w:val="24"/>
        </w:rPr>
        <w:t>4</w:t>
      </w:r>
    </w:p>
    <w:p w14:paraId="4B5C01D4" w14:textId="77777777" w:rsidR="00FC44C6" w:rsidRDefault="00FC44C6" w:rsidP="00FC44C6">
      <w:pPr>
        <w:ind w:left="6480" w:firstLine="720"/>
        <w:jc w:val="center"/>
        <w:rPr>
          <w:kern w:val="2"/>
          <w:szCs w:val="24"/>
        </w:rPr>
      </w:pPr>
    </w:p>
    <w:p w14:paraId="702A19BB" w14:textId="77777777" w:rsidR="00FC44C6" w:rsidRPr="006B069D" w:rsidRDefault="00FC44C6" w:rsidP="00FC44C6">
      <w:pPr>
        <w:ind w:left="6480" w:firstLine="720"/>
        <w:jc w:val="center"/>
        <w:rPr>
          <w:kern w:val="2"/>
          <w:szCs w:val="24"/>
        </w:rPr>
      </w:pPr>
    </w:p>
    <w:p w14:paraId="290FEB87" w14:textId="77777777" w:rsidR="00FC44C6" w:rsidRPr="001B3C9C" w:rsidRDefault="00FC44C6" w:rsidP="00FC44C6">
      <w:pPr>
        <w:jc w:val="center"/>
        <w:rPr>
          <w:color w:val="4472C4" w:themeColor="accent1"/>
          <w:szCs w:val="24"/>
        </w:rPr>
      </w:pPr>
      <w:r w:rsidRPr="001B3C9C">
        <w:rPr>
          <w:b/>
          <w:bCs/>
          <w:color w:val="4472C4" w:themeColor="accent1"/>
          <w:kern w:val="2"/>
          <w:szCs w:val="24"/>
        </w:rPr>
        <w:t>SUTARTIES VYKDYMUI PASITELKIAMI SUBTIEKĖJAI IR (AR) SPECIALISTAI</w:t>
      </w:r>
    </w:p>
    <w:p w14:paraId="62CB66C5" w14:textId="77777777" w:rsidR="00FC44C6" w:rsidRPr="001B3C9C" w:rsidRDefault="00FC44C6" w:rsidP="00FC44C6">
      <w:pPr>
        <w:jc w:val="center"/>
        <w:rPr>
          <w:color w:val="4472C4" w:themeColor="accent1"/>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401"/>
        <w:gridCol w:w="1779"/>
        <w:gridCol w:w="2365"/>
        <w:gridCol w:w="2964"/>
      </w:tblGrid>
      <w:tr w:rsidR="00FC44C6" w:rsidRPr="001B3C9C" w14:paraId="10AC3768" w14:textId="77777777" w:rsidTr="00CB046B">
        <w:trPr>
          <w:trHeight w:val="1369"/>
        </w:trPr>
        <w:tc>
          <w:tcPr>
            <w:tcW w:w="417" w:type="dxa"/>
            <w:tcBorders>
              <w:top w:val="single" w:sz="4" w:space="0" w:color="auto"/>
              <w:left w:val="single" w:sz="4" w:space="0" w:color="auto"/>
              <w:bottom w:val="single" w:sz="4" w:space="0" w:color="auto"/>
              <w:right w:val="single" w:sz="4" w:space="0" w:color="auto"/>
            </w:tcBorders>
            <w:hideMark/>
          </w:tcPr>
          <w:p w14:paraId="30326D68" w14:textId="77777777" w:rsidR="00FC44C6" w:rsidRPr="001B3C9C" w:rsidRDefault="00FC44C6" w:rsidP="00CB046B">
            <w:pPr>
              <w:tabs>
                <w:tab w:val="left" w:pos="540"/>
                <w:tab w:val="left" w:pos="6237"/>
                <w:tab w:val="left" w:pos="9498"/>
              </w:tabs>
              <w:jc w:val="center"/>
              <w:rPr>
                <w:bCs/>
                <w:color w:val="4472C4" w:themeColor="accent1"/>
                <w:szCs w:val="24"/>
              </w:rPr>
            </w:pPr>
            <w:r w:rsidRPr="001B3C9C">
              <w:rPr>
                <w:bCs/>
                <w:color w:val="4472C4" w:themeColor="accent1"/>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199C0075" w14:textId="77777777" w:rsidR="00FC44C6" w:rsidRPr="001B3C9C" w:rsidRDefault="00FC44C6" w:rsidP="00CB046B">
            <w:pPr>
              <w:tabs>
                <w:tab w:val="left" w:pos="540"/>
                <w:tab w:val="left" w:pos="6237"/>
                <w:tab w:val="left" w:pos="9498"/>
              </w:tabs>
              <w:jc w:val="center"/>
              <w:rPr>
                <w:bCs/>
                <w:color w:val="4472C4" w:themeColor="accent1"/>
                <w:szCs w:val="24"/>
              </w:rPr>
            </w:pPr>
            <w:r w:rsidRPr="001B3C9C">
              <w:rPr>
                <w:bCs/>
                <w:color w:val="4472C4" w:themeColor="accent1"/>
                <w:szCs w:val="24"/>
              </w:rPr>
              <w:t>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10CA3B89" w14:textId="4F7EFB3A" w:rsidR="00FC44C6" w:rsidRPr="001B3C9C" w:rsidRDefault="00FC44C6" w:rsidP="00CB046B">
            <w:pPr>
              <w:tabs>
                <w:tab w:val="left" w:pos="540"/>
                <w:tab w:val="left" w:pos="6237"/>
                <w:tab w:val="left" w:pos="9498"/>
              </w:tabs>
              <w:jc w:val="center"/>
              <w:rPr>
                <w:bCs/>
                <w:color w:val="4472C4" w:themeColor="accent1"/>
                <w:szCs w:val="24"/>
              </w:rPr>
            </w:pPr>
            <w:r w:rsidRPr="001B3C9C">
              <w:rPr>
                <w:bCs/>
                <w:color w:val="4472C4" w:themeColor="accent1"/>
                <w:szCs w:val="24"/>
              </w:rPr>
              <w:t xml:space="preserve">Perduodamų </w:t>
            </w:r>
            <w:r>
              <w:rPr>
                <w:bCs/>
                <w:color w:val="4472C4" w:themeColor="accent1"/>
                <w:szCs w:val="24"/>
              </w:rPr>
              <w:t>Paslaugų</w:t>
            </w:r>
            <w:r w:rsidRPr="001B3C9C">
              <w:rPr>
                <w:bCs/>
                <w:color w:val="4472C4" w:themeColor="accent1"/>
                <w:szCs w:val="24"/>
              </w:rPr>
              <w:t xml:space="preserve">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95A9EA2" w14:textId="37A2F3A8" w:rsidR="00FC44C6" w:rsidRPr="001B3C9C" w:rsidRDefault="00FC44C6" w:rsidP="00CB046B">
            <w:pPr>
              <w:tabs>
                <w:tab w:val="left" w:pos="540"/>
                <w:tab w:val="left" w:pos="6237"/>
                <w:tab w:val="left" w:pos="9498"/>
              </w:tabs>
              <w:jc w:val="center"/>
              <w:rPr>
                <w:bCs/>
                <w:color w:val="4472C4" w:themeColor="accent1"/>
                <w:szCs w:val="24"/>
              </w:rPr>
            </w:pPr>
            <w:r>
              <w:rPr>
                <w:bCs/>
                <w:color w:val="4472C4" w:themeColor="accent1"/>
                <w:szCs w:val="24"/>
              </w:rPr>
              <w:t>Paslaugų</w:t>
            </w:r>
            <w:r w:rsidRPr="001B3C9C">
              <w:rPr>
                <w:bCs/>
                <w:color w:val="4472C4" w:themeColor="accent1"/>
                <w:szCs w:val="24"/>
              </w:rPr>
              <w:t xml:space="preserve"> dalies vertine išraiška eurais arba procentais kuriai ketinama pasitelkti subtiekėją</w:t>
            </w:r>
          </w:p>
        </w:tc>
        <w:tc>
          <w:tcPr>
            <w:tcW w:w="3027" w:type="dxa"/>
            <w:tcBorders>
              <w:top w:val="single" w:sz="4" w:space="0" w:color="auto"/>
              <w:left w:val="single" w:sz="4" w:space="0" w:color="auto"/>
              <w:bottom w:val="single" w:sz="4" w:space="0" w:color="auto"/>
              <w:right w:val="single" w:sz="4" w:space="0" w:color="auto"/>
            </w:tcBorders>
            <w:hideMark/>
          </w:tcPr>
          <w:p w14:paraId="6484789A" w14:textId="77777777" w:rsidR="00FC44C6" w:rsidRPr="001B3C9C" w:rsidRDefault="00FC44C6" w:rsidP="00CB046B">
            <w:pPr>
              <w:tabs>
                <w:tab w:val="left" w:pos="540"/>
                <w:tab w:val="left" w:pos="6237"/>
                <w:tab w:val="left" w:pos="9498"/>
              </w:tabs>
              <w:jc w:val="center"/>
              <w:rPr>
                <w:bCs/>
                <w:color w:val="4472C4" w:themeColor="accent1"/>
                <w:szCs w:val="24"/>
              </w:rPr>
            </w:pPr>
            <w:r w:rsidRPr="001B3C9C">
              <w:rPr>
                <w:bCs/>
                <w:color w:val="4472C4" w:themeColor="accent1"/>
                <w:szCs w:val="24"/>
              </w:rPr>
              <w:t xml:space="preserve">Subtiekėjo atstovas </w:t>
            </w:r>
          </w:p>
          <w:p w14:paraId="49139E49" w14:textId="77777777" w:rsidR="00FC44C6" w:rsidRPr="001B3C9C" w:rsidRDefault="00FC44C6" w:rsidP="00CB046B">
            <w:pPr>
              <w:tabs>
                <w:tab w:val="left" w:pos="540"/>
                <w:tab w:val="left" w:pos="6237"/>
                <w:tab w:val="left" w:pos="9498"/>
              </w:tabs>
              <w:jc w:val="center"/>
              <w:rPr>
                <w:bCs/>
                <w:color w:val="4472C4" w:themeColor="accent1"/>
                <w:szCs w:val="24"/>
              </w:rPr>
            </w:pPr>
            <w:r w:rsidRPr="001B3C9C">
              <w:rPr>
                <w:bCs/>
                <w:color w:val="4472C4" w:themeColor="accent1"/>
                <w:szCs w:val="24"/>
              </w:rPr>
              <w:t xml:space="preserve">(vardas, pavardė, telefono numeris, el. pašto adresas) </w:t>
            </w:r>
          </w:p>
        </w:tc>
      </w:tr>
      <w:tr w:rsidR="00FC44C6" w:rsidRPr="001B3C9C" w14:paraId="31E5E388" w14:textId="77777777" w:rsidTr="00CB046B">
        <w:trPr>
          <w:trHeight w:val="302"/>
        </w:trPr>
        <w:tc>
          <w:tcPr>
            <w:tcW w:w="417" w:type="dxa"/>
            <w:tcBorders>
              <w:top w:val="single" w:sz="4" w:space="0" w:color="auto"/>
              <w:left w:val="single" w:sz="4" w:space="0" w:color="auto"/>
              <w:bottom w:val="single" w:sz="4" w:space="0" w:color="auto"/>
              <w:right w:val="single" w:sz="4" w:space="0" w:color="auto"/>
            </w:tcBorders>
            <w:hideMark/>
          </w:tcPr>
          <w:p w14:paraId="39D63EF0" w14:textId="77777777" w:rsidR="00FC44C6" w:rsidRPr="001B3C9C" w:rsidRDefault="00FC44C6" w:rsidP="00CB046B">
            <w:pPr>
              <w:tabs>
                <w:tab w:val="left" w:pos="540"/>
                <w:tab w:val="left" w:pos="6237"/>
                <w:tab w:val="left" w:pos="9498"/>
              </w:tabs>
              <w:rPr>
                <w:color w:val="4472C4" w:themeColor="accent1"/>
                <w:szCs w:val="24"/>
                <w:lang w:eastAsia="lt-LT"/>
              </w:rPr>
            </w:pPr>
            <w:r w:rsidRPr="001B3C9C">
              <w:rPr>
                <w:color w:val="4472C4" w:themeColor="accent1"/>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6B3952D4" w14:textId="77777777" w:rsidR="00FC44C6" w:rsidRPr="001B3C9C" w:rsidRDefault="00FC44C6" w:rsidP="00CB046B">
            <w:pPr>
              <w:tabs>
                <w:tab w:val="center" w:pos="4819"/>
                <w:tab w:val="right" w:pos="9638"/>
              </w:tabs>
              <w:jc w:val="center"/>
              <w:rPr>
                <w:color w:val="4472C4" w:themeColor="accent1"/>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112B8076" w14:textId="77777777" w:rsidR="00FC44C6" w:rsidRPr="001B3C9C" w:rsidRDefault="00FC44C6" w:rsidP="00CB046B">
            <w:pPr>
              <w:tabs>
                <w:tab w:val="left" w:pos="540"/>
                <w:tab w:val="left" w:pos="6237"/>
                <w:tab w:val="left" w:pos="9498"/>
              </w:tabs>
              <w:jc w:val="center"/>
              <w:rPr>
                <w:color w:val="4472C4" w:themeColor="accent1"/>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4CEBE2A4" w14:textId="77777777" w:rsidR="00FC44C6" w:rsidRPr="001B3C9C" w:rsidRDefault="00FC44C6" w:rsidP="00CB046B">
            <w:pPr>
              <w:tabs>
                <w:tab w:val="left" w:pos="540"/>
                <w:tab w:val="left" w:pos="6237"/>
                <w:tab w:val="left" w:pos="9498"/>
              </w:tabs>
              <w:jc w:val="center"/>
              <w:rPr>
                <w:color w:val="4472C4" w:themeColor="accent1"/>
                <w:szCs w:val="24"/>
                <w:lang w:eastAsia="lt-LT"/>
              </w:rPr>
            </w:pPr>
          </w:p>
        </w:tc>
        <w:tc>
          <w:tcPr>
            <w:tcW w:w="3027" w:type="dxa"/>
            <w:tcBorders>
              <w:top w:val="single" w:sz="4" w:space="0" w:color="auto"/>
              <w:left w:val="single" w:sz="4" w:space="0" w:color="auto"/>
              <w:bottom w:val="single" w:sz="4" w:space="0" w:color="auto"/>
              <w:right w:val="single" w:sz="4" w:space="0" w:color="auto"/>
            </w:tcBorders>
          </w:tcPr>
          <w:p w14:paraId="10629B20" w14:textId="77777777" w:rsidR="00FC44C6" w:rsidRPr="001B3C9C" w:rsidRDefault="00FC44C6" w:rsidP="00CB046B">
            <w:pPr>
              <w:tabs>
                <w:tab w:val="left" w:pos="540"/>
                <w:tab w:val="left" w:pos="6237"/>
                <w:tab w:val="left" w:pos="9498"/>
              </w:tabs>
              <w:jc w:val="center"/>
              <w:rPr>
                <w:color w:val="4472C4" w:themeColor="accent1"/>
                <w:szCs w:val="24"/>
                <w:lang w:eastAsia="lt-LT"/>
              </w:rPr>
            </w:pPr>
          </w:p>
        </w:tc>
      </w:tr>
      <w:tr w:rsidR="00FC44C6" w:rsidRPr="001B3C9C" w14:paraId="0F69F4F6" w14:textId="77777777" w:rsidTr="00CB046B">
        <w:trPr>
          <w:trHeight w:val="302"/>
        </w:trPr>
        <w:tc>
          <w:tcPr>
            <w:tcW w:w="417" w:type="dxa"/>
            <w:tcBorders>
              <w:top w:val="single" w:sz="4" w:space="0" w:color="auto"/>
              <w:left w:val="single" w:sz="4" w:space="0" w:color="auto"/>
              <w:bottom w:val="single" w:sz="4" w:space="0" w:color="auto"/>
              <w:right w:val="single" w:sz="4" w:space="0" w:color="auto"/>
            </w:tcBorders>
          </w:tcPr>
          <w:p w14:paraId="5B56A821" w14:textId="77777777" w:rsidR="00FC44C6" w:rsidRPr="001B3C9C" w:rsidRDefault="00FC44C6" w:rsidP="00CB046B">
            <w:pPr>
              <w:tabs>
                <w:tab w:val="left" w:pos="540"/>
                <w:tab w:val="left" w:pos="6237"/>
                <w:tab w:val="left" w:pos="9498"/>
              </w:tabs>
              <w:rPr>
                <w:color w:val="4472C4" w:themeColor="accent1"/>
                <w:szCs w:val="24"/>
                <w:lang w:eastAsia="lt-LT"/>
              </w:rPr>
            </w:pPr>
            <w:r w:rsidRPr="001B3C9C">
              <w:rPr>
                <w:color w:val="4472C4" w:themeColor="accent1"/>
                <w:szCs w:val="24"/>
                <w:lang w:eastAsia="lt-LT"/>
              </w:rPr>
              <w:t>...</w:t>
            </w:r>
          </w:p>
        </w:tc>
        <w:tc>
          <w:tcPr>
            <w:tcW w:w="2434" w:type="dxa"/>
            <w:tcBorders>
              <w:top w:val="single" w:sz="4" w:space="0" w:color="auto"/>
              <w:left w:val="single" w:sz="4" w:space="0" w:color="auto"/>
              <w:bottom w:val="single" w:sz="4" w:space="0" w:color="auto"/>
              <w:right w:val="single" w:sz="4" w:space="0" w:color="auto"/>
            </w:tcBorders>
          </w:tcPr>
          <w:p w14:paraId="267CDE05" w14:textId="77777777" w:rsidR="00FC44C6" w:rsidRPr="001B3C9C" w:rsidRDefault="00FC44C6" w:rsidP="00CB046B">
            <w:pPr>
              <w:tabs>
                <w:tab w:val="center" w:pos="4819"/>
                <w:tab w:val="right" w:pos="9638"/>
              </w:tabs>
              <w:jc w:val="center"/>
              <w:rPr>
                <w:color w:val="4472C4" w:themeColor="accent1"/>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1F5E2C1A" w14:textId="77777777" w:rsidR="00FC44C6" w:rsidRPr="001B3C9C" w:rsidRDefault="00FC44C6" w:rsidP="00CB046B">
            <w:pPr>
              <w:tabs>
                <w:tab w:val="left" w:pos="540"/>
                <w:tab w:val="left" w:pos="6237"/>
                <w:tab w:val="left" w:pos="9498"/>
              </w:tabs>
              <w:jc w:val="center"/>
              <w:rPr>
                <w:color w:val="4472C4" w:themeColor="accent1"/>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ACEA374" w14:textId="77777777" w:rsidR="00FC44C6" w:rsidRPr="001B3C9C" w:rsidRDefault="00FC44C6" w:rsidP="00CB046B">
            <w:pPr>
              <w:tabs>
                <w:tab w:val="left" w:pos="540"/>
                <w:tab w:val="left" w:pos="6237"/>
                <w:tab w:val="left" w:pos="9498"/>
              </w:tabs>
              <w:jc w:val="center"/>
              <w:rPr>
                <w:color w:val="4472C4" w:themeColor="accent1"/>
                <w:szCs w:val="24"/>
                <w:lang w:eastAsia="lt-LT"/>
              </w:rPr>
            </w:pPr>
          </w:p>
        </w:tc>
        <w:tc>
          <w:tcPr>
            <w:tcW w:w="3027" w:type="dxa"/>
            <w:tcBorders>
              <w:top w:val="single" w:sz="4" w:space="0" w:color="auto"/>
              <w:left w:val="single" w:sz="4" w:space="0" w:color="auto"/>
              <w:bottom w:val="single" w:sz="4" w:space="0" w:color="auto"/>
              <w:right w:val="single" w:sz="4" w:space="0" w:color="auto"/>
            </w:tcBorders>
          </w:tcPr>
          <w:p w14:paraId="64619A51" w14:textId="77777777" w:rsidR="00FC44C6" w:rsidRPr="001B3C9C" w:rsidRDefault="00FC44C6" w:rsidP="00CB046B">
            <w:pPr>
              <w:tabs>
                <w:tab w:val="left" w:pos="540"/>
                <w:tab w:val="left" w:pos="6237"/>
                <w:tab w:val="left" w:pos="9498"/>
              </w:tabs>
              <w:jc w:val="center"/>
              <w:rPr>
                <w:color w:val="4472C4" w:themeColor="accent1"/>
                <w:szCs w:val="24"/>
                <w:lang w:eastAsia="lt-LT"/>
              </w:rPr>
            </w:pPr>
          </w:p>
        </w:tc>
      </w:tr>
    </w:tbl>
    <w:p w14:paraId="6EE74B8B" w14:textId="77777777" w:rsidR="00FC44C6" w:rsidRPr="001B3C9C" w:rsidRDefault="00FC44C6" w:rsidP="00FC44C6">
      <w:pPr>
        <w:jc w:val="center"/>
        <w:rPr>
          <w:color w:val="4472C4" w:themeColor="accent1"/>
          <w:szCs w:val="24"/>
        </w:rPr>
      </w:pPr>
    </w:p>
    <w:p w14:paraId="3A4A0CF5" w14:textId="77777777" w:rsidR="00FC44C6" w:rsidRPr="00991500" w:rsidRDefault="00FC44C6" w:rsidP="00FC44C6">
      <w:pPr>
        <w:jc w:val="center"/>
        <w:rPr>
          <w:szCs w:val="24"/>
        </w:rPr>
      </w:pPr>
    </w:p>
    <w:p w14:paraId="45DFD76A" w14:textId="77777777" w:rsidR="00FC44C6" w:rsidRPr="00991500" w:rsidRDefault="00FC44C6" w:rsidP="00FC44C6">
      <w:pPr>
        <w:jc w:val="center"/>
        <w:rPr>
          <w:szCs w:val="24"/>
        </w:rPr>
      </w:pPr>
      <w:r w:rsidRPr="00991500">
        <w:rPr>
          <w:szCs w:val="24"/>
        </w:rPr>
        <w:t>_______________</w:t>
      </w:r>
    </w:p>
    <w:p w14:paraId="3757D121" w14:textId="77777777" w:rsidR="00FC44C6" w:rsidRDefault="00FC44C6" w:rsidP="00FC44C6">
      <w:pPr>
        <w:rPr>
          <w:szCs w:val="24"/>
        </w:rPr>
      </w:pPr>
    </w:p>
    <w:p w14:paraId="01909621" w14:textId="77777777" w:rsidR="00B65FF2" w:rsidRDefault="00B65FF2"/>
    <w:sectPr w:rsidR="00B65FF2" w:rsidSect="00404266">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66"/>
    <w:rsid w:val="00022B4C"/>
    <w:rsid w:val="00047850"/>
    <w:rsid w:val="000A5A9E"/>
    <w:rsid w:val="000E1A02"/>
    <w:rsid w:val="000F03FB"/>
    <w:rsid w:val="000F2610"/>
    <w:rsid w:val="000F7BFD"/>
    <w:rsid w:val="00101915"/>
    <w:rsid w:val="00120B50"/>
    <w:rsid w:val="0018128B"/>
    <w:rsid w:val="001B37CA"/>
    <w:rsid w:val="001C0E7B"/>
    <w:rsid w:val="001C5ED0"/>
    <w:rsid w:val="001C60D6"/>
    <w:rsid w:val="001D2AAA"/>
    <w:rsid w:val="001D6268"/>
    <w:rsid w:val="001F054E"/>
    <w:rsid w:val="002106FE"/>
    <w:rsid w:val="00214495"/>
    <w:rsid w:val="00221FAA"/>
    <w:rsid w:val="00243B2F"/>
    <w:rsid w:val="0024721A"/>
    <w:rsid w:val="00247E35"/>
    <w:rsid w:val="00247F1B"/>
    <w:rsid w:val="00274C78"/>
    <w:rsid w:val="00282006"/>
    <w:rsid w:val="00296B78"/>
    <w:rsid w:val="002A3AC0"/>
    <w:rsid w:val="002D31ED"/>
    <w:rsid w:val="003161E8"/>
    <w:rsid w:val="0031790D"/>
    <w:rsid w:val="00321FAC"/>
    <w:rsid w:val="00343316"/>
    <w:rsid w:val="00356D70"/>
    <w:rsid w:val="0036055D"/>
    <w:rsid w:val="00361230"/>
    <w:rsid w:val="003830AE"/>
    <w:rsid w:val="003879B9"/>
    <w:rsid w:val="00396DB5"/>
    <w:rsid w:val="003A0049"/>
    <w:rsid w:val="003F182C"/>
    <w:rsid w:val="003F4780"/>
    <w:rsid w:val="00402292"/>
    <w:rsid w:val="00404266"/>
    <w:rsid w:val="00436E22"/>
    <w:rsid w:val="004451AD"/>
    <w:rsid w:val="00466460"/>
    <w:rsid w:val="004754D9"/>
    <w:rsid w:val="004B034D"/>
    <w:rsid w:val="004B150A"/>
    <w:rsid w:val="004C325E"/>
    <w:rsid w:val="004C5A80"/>
    <w:rsid w:val="004C6F90"/>
    <w:rsid w:val="004D13C7"/>
    <w:rsid w:val="004D4952"/>
    <w:rsid w:val="004F787B"/>
    <w:rsid w:val="00502AB8"/>
    <w:rsid w:val="00533021"/>
    <w:rsid w:val="005415B2"/>
    <w:rsid w:val="00544EC0"/>
    <w:rsid w:val="00555365"/>
    <w:rsid w:val="00557963"/>
    <w:rsid w:val="00570798"/>
    <w:rsid w:val="00576A03"/>
    <w:rsid w:val="005A3A91"/>
    <w:rsid w:val="005A6586"/>
    <w:rsid w:val="005D6453"/>
    <w:rsid w:val="005F4557"/>
    <w:rsid w:val="005F7710"/>
    <w:rsid w:val="00651AA5"/>
    <w:rsid w:val="006614A6"/>
    <w:rsid w:val="00684046"/>
    <w:rsid w:val="006A15E3"/>
    <w:rsid w:val="006A5E80"/>
    <w:rsid w:val="006C14D4"/>
    <w:rsid w:val="006C468F"/>
    <w:rsid w:val="006D7675"/>
    <w:rsid w:val="006E10DA"/>
    <w:rsid w:val="00710291"/>
    <w:rsid w:val="00723491"/>
    <w:rsid w:val="0073183E"/>
    <w:rsid w:val="00754ACE"/>
    <w:rsid w:val="00781ACF"/>
    <w:rsid w:val="007863DC"/>
    <w:rsid w:val="007B3C45"/>
    <w:rsid w:val="007B7CD7"/>
    <w:rsid w:val="007D2D50"/>
    <w:rsid w:val="007D5AA3"/>
    <w:rsid w:val="007E7B49"/>
    <w:rsid w:val="0080498A"/>
    <w:rsid w:val="00807985"/>
    <w:rsid w:val="0081197F"/>
    <w:rsid w:val="008119D6"/>
    <w:rsid w:val="00855A22"/>
    <w:rsid w:val="00856721"/>
    <w:rsid w:val="00863D8B"/>
    <w:rsid w:val="0089371A"/>
    <w:rsid w:val="008A4D95"/>
    <w:rsid w:val="008D1A27"/>
    <w:rsid w:val="008F22D5"/>
    <w:rsid w:val="008F70CF"/>
    <w:rsid w:val="0098275F"/>
    <w:rsid w:val="00986C66"/>
    <w:rsid w:val="00994363"/>
    <w:rsid w:val="009A6D27"/>
    <w:rsid w:val="009B1263"/>
    <w:rsid w:val="009C3078"/>
    <w:rsid w:val="009C37BE"/>
    <w:rsid w:val="009D7A02"/>
    <w:rsid w:val="00A14039"/>
    <w:rsid w:val="00A30827"/>
    <w:rsid w:val="00A336D2"/>
    <w:rsid w:val="00A53004"/>
    <w:rsid w:val="00A74AC4"/>
    <w:rsid w:val="00AB194F"/>
    <w:rsid w:val="00AC17A8"/>
    <w:rsid w:val="00AD431A"/>
    <w:rsid w:val="00AE46BD"/>
    <w:rsid w:val="00AE6638"/>
    <w:rsid w:val="00AF465E"/>
    <w:rsid w:val="00B03E7C"/>
    <w:rsid w:val="00B05DE7"/>
    <w:rsid w:val="00B12962"/>
    <w:rsid w:val="00B1626B"/>
    <w:rsid w:val="00B250F1"/>
    <w:rsid w:val="00B408F4"/>
    <w:rsid w:val="00B54896"/>
    <w:rsid w:val="00B65FF2"/>
    <w:rsid w:val="00B77FB0"/>
    <w:rsid w:val="00B95B0C"/>
    <w:rsid w:val="00BB4492"/>
    <w:rsid w:val="00BE169D"/>
    <w:rsid w:val="00BF1C5D"/>
    <w:rsid w:val="00BF23A6"/>
    <w:rsid w:val="00BF24D7"/>
    <w:rsid w:val="00BF5C0F"/>
    <w:rsid w:val="00C131DA"/>
    <w:rsid w:val="00C134B9"/>
    <w:rsid w:val="00C25477"/>
    <w:rsid w:val="00C34636"/>
    <w:rsid w:val="00C443CD"/>
    <w:rsid w:val="00C6724C"/>
    <w:rsid w:val="00C83841"/>
    <w:rsid w:val="00CA2A53"/>
    <w:rsid w:val="00CD2DF8"/>
    <w:rsid w:val="00CF18AD"/>
    <w:rsid w:val="00CF4533"/>
    <w:rsid w:val="00D0068B"/>
    <w:rsid w:val="00D346C4"/>
    <w:rsid w:val="00D346E7"/>
    <w:rsid w:val="00D42C92"/>
    <w:rsid w:val="00D43EA6"/>
    <w:rsid w:val="00D55ABB"/>
    <w:rsid w:val="00D91B16"/>
    <w:rsid w:val="00D9254F"/>
    <w:rsid w:val="00D92A17"/>
    <w:rsid w:val="00DA03E3"/>
    <w:rsid w:val="00DA2B43"/>
    <w:rsid w:val="00DB21E7"/>
    <w:rsid w:val="00DC278C"/>
    <w:rsid w:val="00DD7B0B"/>
    <w:rsid w:val="00E26FCB"/>
    <w:rsid w:val="00E3358F"/>
    <w:rsid w:val="00E37132"/>
    <w:rsid w:val="00E43502"/>
    <w:rsid w:val="00EA26AB"/>
    <w:rsid w:val="00EA5B19"/>
    <w:rsid w:val="00ED37C4"/>
    <w:rsid w:val="00ED487A"/>
    <w:rsid w:val="00F0347C"/>
    <w:rsid w:val="00F13FF0"/>
    <w:rsid w:val="00F353B6"/>
    <w:rsid w:val="00F37A2C"/>
    <w:rsid w:val="00F46B6E"/>
    <w:rsid w:val="00F64D4E"/>
    <w:rsid w:val="00F86EF9"/>
    <w:rsid w:val="00FC44C6"/>
    <w:rsid w:val="00FE5D87"/>
    <w:rsid w:val="00FF35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2120E"/>
  <w15:chartTrackingRefBased/>
  <w15:docId w15:val="{5B5C1CA5-FCDE-488D-8A74-32067B42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4266"/>
    <w:pPr>
      <w:jc w:val="left"/>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404266"/>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04266"/>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04266"/>
    <w:pPr>
      <w:keepNext/>
      <w:keepLines/>
      <w:spacing w:before="160" w:after="80"/>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04266"/>
    <w:pPr>
      <w:keepNext/>
      <w:keepLines/>
      <w:spacing w:before="80" w:after="40"/>
      <w:jc w:val="both"/>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404266"/>
    <w:pPr>
      <w:keepNext/>
      <w:keepLines/>
      <w:spacing w:before="80" w:after="40"/>
      <w:jc w:val="both"/>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404266"/>
    <w:pPr>
      <w:keepNext/>
      <w:keepLines/>
      <w:spacing w:before="40"/>
      <w:jc w:val="both"/>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404266"/>
    <w:pPr>
      <w:keepNext/>
      <w:keepLines/>
      <w:spacing w:before="40"/>
      <w:jc w:val="both"/>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404266"/>
    <w:pPr>
      <w:keepNext/>
      <w:keepLines/>
      <w:jc w:val="both"/>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404266"/>
    <w:pPr>
      <w:keepNext/>
      <w:keepLines/>
      <w:jc w:val="both"/>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426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0426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0426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0426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0426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042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42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42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42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4266"/>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042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4266"/>
    <w:pPr>
      <w:numPr>
        <w:ilvl w:val="1"/>
      </w:numPr>
      <w:spacing w:after="160"/>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042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4266"/>
    <w:pPr>
      <w:spacing w:before="160" w:after="16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404266"/>
    <w:rPr>
      <w:i/>
      <w:iCs/>
      <w:color w:val="404040" w:themeColor="text1" w:themeTint="BF"/>
    </w:rPr>
  </w:style>
  <w:style w:type="paragraph" w:styleId="Sraopastraipa">
    <w:name w:val="List Paragraph"/>
    <w:basedOn w:val="prastasis"/>
    <w:uiPriority w:val="34"/>
    <w:qFormat/>
    <w:rsid w:val="00404266"/>
    <w:pPr>
      <w:ind w:left="720"/>
      <w:contextualSpacing/>
      <w:jc w:val="both"/>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404266"/>
    <w:rPr>
      <w:i/>
      <w:iCs/>
      <w:color w:val="2F5496" w:themeColor="accent1" w:themeShade="BF"/>
    </w:rPr>
  </w:style>
  <w:style w:type="paragraph" w:styleId="Iskirtacitata">
    <w:name w:val="Intense Quote"/>
    <w:basedOn w:val="prastasis"/>
    <w:next w:val="prastasis"/>
    <w:link w:val="IskirtacitataDiagrama"/>
    <w:uiPriority w:val="30"/>
    <w:qFormat/>
    <w:rsid w:val="0040426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404266"/>
    <w:rPr>
      <w:i/>
      <w:iCs/>
      <w:color w:val="2F5496" w:themeColor="accent1" w:themeShade="BF"/>
    </w:rPr>
  </w:style>
  <w:style w:type="character" w:styleId="Rykinuoroda">
    <w:name w:val="Intense Reference"/>
    <w:basedOn w:val="Numatytasispastraiposriftas"/>
    <w:uiPriority w:val="32"/>
    <w:qFormat/>
    <w:rsid w:val="00404266"/>
    <w:rPr>
      <w:b/>
      <w:bCs/>
      <w:smallCaps/>
      <w:color w:val="2F5496" w:themeColor="accent1" w:themeShade="BF"/>
      <w:spacing w:val="5"/>
    </w:rPr>
  </w:style>
  <w:style w:type="character" w:styleId="Vietosrezervavimoenklotekstas">
    <w:name w:val="Placeholder Text"/>
    <w:basedOn w:val="Numatytasispastraiposriftas"/>
    <w:rsid w:val="00404266"/>
    <w:rPr>
      <w:color w:val="808080"/>
    </w:rPr>
  </w:style>
  <w:style w:type="character" w:styleId="Hipersaitas">
    <w:name w:val="Hyperlink"/>
    <w:basedOn w:val="Numatytasispastraiposriftas"/>
    <w:uiPriority w:val="99"/>
    <w:unhideWhenUsed/>
    <w:rsid w:val="0098275F"/>
    <w:rPr>
      <w:color w:val="0563C1" w:themeColor="hyperlink"/>
      <w:u w:val="single"/>
    </w:rPr>
  </w:style>
  <w:style w:type="character" w:styleId="Neapdorotaspaminjimas">
    <w:name w:val="Unresolved Mention"/>
    <w:basedOn w:val="Numatytasispastraiposriftas"/>
    <w:uiPriority w:val="99"/>
    <w:semiHidden/>
    <w:unhideWhenUsed/>
    <w:rsid w:val="0098275F"/>
    <w:rPr>
      <w:color w:val="605E5C"/>
      <w:shd w:val="clear" w:color="auto" w:fill="E1DFDD"/>
    </w:rPr>
  </w:style>
  <w:style w:type="paragraph" w:styleId="Betarp">
    <w:name w:val="No Spacing"/>
    <w:link w:val="BetarpDiagrama"/>
    <w:uiPriority w:val="1"/>
    <w:qFormat/>
    <w:rsid w:val="00B05DE7"/>
    <w:pPr>
      <w:jc w:val="left"/>
    </w:pPr>
    <w:rPr>
      <w:rFonts w:ascii="Times New Roman" w:eastAsia="Times New Roman" w:hAnsi="Times New Roman" w:cs="Times New Roman"/>
      <w:kern w:val="0"/>
      <w:sz w:val="24"/>
      <w:szCs w:val="20"/>
      <w14:ligatures w14:val="none"/>
    </w:rPr>
  </w:style>
  <w:style w:type="table" w:styleId="Lentelstinklelis">
    <w:name w:val="Table Grid"/>
    <w:basedOn w:val="prastojilentel"/>
    <w:rsid w:val="00B65FF2"/>
    <w:pPr>
      <w:jc w:val="left"/>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uiPriority w:val="1"/>
    <w:locked/>
    <w:rsid w:val="008A4D95"/>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50168">
      <w:bodyDiv w:val="1"/>
      <w:marLeft w:val="0"/>
      <w:marRight w:val="0"/>
      <w:marTop w:val="0"/>
      <w:marBottom w:val="0"/>
      <w:divBdr>
        <w:top w:val="none" w:sz="0" w:space="0" w:color="auto"/>
        <w:left w:val="none" w:sz="0" w:space="0" w:color="auto"/>
        <w:bottom w:val="none" w:sz="0" w:space="0" w:color="auto"/>
        <w:right w:val="none" w:sz="0" w:space="0" w:color="auto"/>
      </w:divBdr>
      <w:divsChild>
        <w:div w:id="1115058060">
          <w:marLeft w:val="0"/>
          <w:marRight w:val="0"/>
          <w:marTop w:val="0"/>
          <w:marBottom w:val="0"/>
          <w:divBdr>
            <w:top w:val="none" w:sz="0" w:space="0" w:color="auto"/>
            <w:left w:val="none" w:sz="0" w:space="0" w:color="auto"/>
            <w:bottom w:val="none" w:sz="0" w:space="0" w:color="auto"/>
            <w:right w:val="none" w:sz="0" w:space="0" w:color="auto"/>
          </w:divBdr>
          <w:divsChild>
            <w:div w:id="1063067095">
              <w:marLeft w:val="0"/>
              <w:marRight w:val="0"/>
              <w:marTop w:val="0"/>
              <w:marBottom w:val="0"/>
              <w:divBdr>
                <w:top w:val="none" w:sz="0" w:space="0" w:color="auto"/>
                <w:left w:val="none" w:sz="0" w:space="0" w:color="auto"/>
                <w:bottom w:val="none" w:sz="0" w:space="0" w:color="auto"/>
                <w:right w:val="none" w:sz="0" w:space="0" w:color="auto"/>
              </w:divBdr>
            </w:div>
          </w:divsChild>
        </w:div>
        <w:div w:id="1143307780">
          <w:marLeft w:val="0"/>
          <w:marRight w:val="0"/>
          <w:marTop w:val="0"/>
          <w:marBottom w:val="0"/>
          <w:divBdr>
            <w:top w:val="none" w:sz="0" w:space="0" w:color="auto"/>
            <w:left w:val="none" w:sz="0" w:space="0" w:color="auto"/>
            <w:bottom w:val="none" w:sz="0" w:space="0" w:color="auto"/>
            <w:right w:val="none" w:sz="0" w:space="0" w:color="auto"/>
          </w:divBdr>
          <w:divsChild>
            <w:div w:id="2080007880">
              <w:marLeft w:val="0"/>
              <w:marRight w:val="0"/>
              <w:marTop w:val="0"/>
              <w:marBottom w:val="0"/>
              <w:divBdr>
                <w:top w:val="none" w:sz="0" w:space="0" w:color="auto"/>
                <w:left w:val="none" w:sz="0" w:space="0" w:color="auto"/>
                <w:bottom w:val="none" w:sz="0" w:space="0" w:color="auto"/>
                <w:right w:val="none" w:sz="0" w:space="0" w:color="auto"/>
              </w:divBdr>
            </w:div>
            <w:div w:id="774250585">
              <w:marLeft w:val="0"/>
              <w:marRight w:val="0"/>
              <w:marTop w:val="0"/>
              <w:marBottom w:val="0"/>
              <w:divBdr>
                <w:top w:val="none" w:sz="0" w:space="0" w:color="auto"/>
                <w:left w:val="none" w:sz="0" w:space="0" w:color="auto"/>
                <w:bottom w:val="none" w:sz="0" w:space="0" w:color="auto"/>
                <w:right w:val="none" w:sz="0" w:space="0" w:color="auto"/>
              </w:divBdr>
            </w:div>
            <w:div w:id="285745381">
              <w:marLeft w:val="0"/>
              <w:marRight w:val="0"/>
              <w:marTop w:val="0"/>
              <w:marBottom w:val="0"/>
              <w:divBdr>
                <w:top w:val="none" w:sz="0" w:space="0" w:color="auto"/>
                <w:left w:val="none" w:sz="0" w:space="0" w:color="auto"/>
                <w:bottom w:val="none" w:sz="0" w:space="0" w:color="auto"/>
                <w:right w:val="none" w:sz="0" w:space="0" w:color="auto"/>
              </w:divBdr>
            </w:div>
            <w:div w:id="202593510">
              <w:marLeft w:val="0"/>
              <w:marRight w:val="0"/>
              <w:marTop w:val="0"/>
              <w:marBottom w:val="0"/>
              <w:divBdr>
                <w:top w:val="none" w:sz="0" w:space="0" w:color="auto"/>
                <w:left w:val="none" w:sz="0" w:space="0" w:color="auto"/>
                <w:bottom w:val="none" w:sz="0" w:space="0" w:color="auto"/>
                <w:right w:val="none" w:sz="0" w:space="0" w:color="auto"/>
              </w:divBdr>
            </w:div>
            <w:div w:id="448858647">
              <w:marLeft w:val="0"/>
              <w:marRight w:val="0"/>
              <w:marTop w:val="0"/>
              <w:marBottom w:val="0"/>
              <w:divBdr>
                <w:top w:val="none" w:sz="0" w:space="0" w:color="auto"/>
                <w:left w:val="none" w:sz="0" w:space="0" w:color="auto"/>
                <w:bottom w:val="none" w:sz="0" w:space="0" w:color="auto"/>
                <w:right w:val="none" w:sz="0" w:space="0" w:color="auto"/>
              </w:divBdr>
            </w:div>
            <w:div w:id="21254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62040">
      <w:bodyDiv w:val="1"/>
      <w:marLeft w:val="0"/>
      <w:marRight w:val="0"/>
      <w:marTop w:val="0"/>
      <w:marBottom w:val="0"/>
      <w:divBdr>
        <w:top w:val="none" w:sz="0" w:space="0" w:color="auto"/>
        <w:left w:val="none" w:sz="0" w:space="0" w:color="auto"/>
        <w:bottom w:val="none" w:sz="0" w:space="0" w:color="auto"/>
        <w:right w:val="none" w:sz="0" w:space="0" w:color="auto"/>
      </w:divBdr>
      <w:divsChild>
        <w:div w:id="296760670">
          <w:marLeft w:val="0"/>
          <w:marRight w:val="0"/>
          <w:marTop w:val="0"/>
          <w:marBottom w:val="0"/>
          <w:divBdr>
            <w:top w:val="none" w:sz="0" w:space="0" w:color="auto"/>
            <w:left w:val="none" w:sz="0" w:space="0" w:color="auto"/>
            <w:bottom w:val="none" w:sz="0" w:space="0" w:color="auto"/>
            <w:right w:val="none" w:sz="0" w:space="0" w:color="auto"/>
          </w:divBdr>
          <w:divsChild>
            <w:div w:id="366181315">
              <w:marLeft w:val="0"/>
              <w:marRight w:val="0"/>
              <w:marTop w:val="0"/>
              <w:marBottom w:val="0"/>
              <w:divBdr>
                <w:top w:val="none" w:sz="0" w:space="0" w:color="auto"/>
                <w:left w:val="none" w:sz="0" w:space="0" w:color="auto"/>
                <w:bottom w:val="none" w:sz="0" w:space="0" w:color="auto"/>
                <w:right w:val="none" w:sz="0" w:space="0" w:color="auto"/>
              </w:divBdr>
            </w:div>
          </w:divsChild>
        </w:div>
        <w:div w:id="806898878">
          <w:marLeft w:val="0"/>
          <w:marRight w:val="0"/>
          <w:marTop w:val="0"/>
          <w:marBottom w:val="0"/>
          <w:divBdr>
            <w:top w:val="none" w:sz="0" w:space="0" w:color="auto"/>
            <w:left w:val="none" w:sz="0" w:space="0" w:color="auto"/>
            <w:bottom w:val="none" w:sz="0" w:space="0" w:color="auto"/>
            <w:right w:val="none" w:sz="0" w:space="0" w:color="auto"/>
          </w:divBdr>
          <w:divsChild>
            <w:div w:id="1958557367">
              <w:marLeft w:val="0"/>
              <w:marRight w:val="0"/>
              <w:marTop w:val="0"/>
              <w:marBottom w:val="0"/>
              <w:divBdr>
                <w:top w:val="none" w:sz="0" w:space="0" w:color="auto"/>
                <w:left w:val="none" w:sz="0" w:space="0" w:color="auto"/>
                <w:bottom w:val="none" w:sz="0" w:space="0" w:color="auto"/>
                <w:right w:val="none" w:sz="0" w:space="0" w:color="auto"/>
              </w:divBdr>
            </w:div>
            <w:div w:id="421220779">
              <w:marLeft w:val="0"/>
              <w:marRight w:val="0"/>
              <w:marTop w:val="0"/>
              <w:marBottom w:val="0"/>
              <w:divBdr>
                <w:top w:val="none" w:sz="0" w:space="0" w:color="auto"/>
                <w:left w:val="none" w:sz="0" w:space="0" w:color="auto"/>
                <w:bottom w:val="none" w:sz="0" w:space="0" w:color="auto"/>
                <w:right w:val="none" w:sz="0" w:space="0" w:color="auto"/>
              </w:divBdr>
            </w:div>
            <w:div w:id="849488391">
              <w:marLeft w:val="0"/>
              <w:marRight w:val="0"/>
              <w:marTop w:val="0"/>
              <w:marBottom w:val="0"/>
              <w:divBdr>
                <w:top w:val="none" w:sz="0" w:space="0" w:color="auto"/>
                <w:left w:val="none" w:sz="0" w:space="0" w:color="auto"/>
                <w:bottom w:val="none" w:sz="0" w:space="0" w:color="auto"/>
                <w:right w:val="none" w:sz="0" w:space="0" w:color="auto"/>
              </w:divBdr>
            </w:div>
            <w:div w:id="1798600296">
              <w:marLeft w:val="0"/>
              <w:marRight w:val="0"/>
              <w:marTop w:val="0"/>
              <w:marBottom w:val="0"/>
              <w:divBdr>
                <w:top w:val="none" w:sz="0" w:space="0" w:color="auto"/>
                <w:left w:val="none" w:sz="0" w:space="0" w:color="auto"/>
                <w:bottom w:val="none" w:sz="0" w:space="0" w:color="auto"/>
                <w:right w:val="none" w:sz="0" w:space="0" w:color="auto"/>
              </w:divBdr>
            </w:div>
            <w:div w:id="266428207">
              <w:marLeft w:val="0"/>
              <w:marRight w:val="0"/>
              <w:marTop w:val="0"/>
              <w:marBottom w:val="0"/>
              <w:divBdr>
                <w:top w:val="none" w:sz="0" w:space="0" w:color="auto"/>
                <w:left w:val="none" w:sz="0" w:space="0" w:color="auto"/>
                <w:bottom w:val="none" w:sz="0" w:space="0" w:color="auto"/>
                <w:right w:val="none" w:sz="0" w:space="0" w:color="auto"/>
              </w:divBdr>
            </w:div>
            <w:div w:id="94982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12</Pages>
  <Words>11414</Words>
  <Characters>6506</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159</cp:revision>
  <cp:lastPrinted>2025-02-17T09:49:00Z</cp:lastPrinted>
  <dcterms:created xsi:type="dcterms:W3CDTF">2025-02-10T09:27:00Z</dcterms:created>
  <dcterms:modified xsi:type="dcterms:W3CDTF">2025-02-19T07:19:00Z</dcterms:modified>
</cp:coreProperties>
</file>