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EFA4" w14:textId="6301F3C9" w:rsidR="007D0DE8" w:rsidRPr="00E804AF" w:rsidRDefault="001431A0" w:rsidP="007D0DE8">
      <w:pPr>
        <w:tabs>
          <w:tab w:val="left" w:pos="720"/>
        </w:tabs>
        <w:jc w:val="right"/>
        <w:rPr>
          <w:rFonts w:eastAsia="Times New Roman" w:cs="Times New Roman"/>
          <w:szCs w:val="24"/>
        </w:rPr>
      </w:pPr>
      <w:r>
        <w:rPr>
          <w:rFonts w:eastAsia="Times New Roman" w:cs="Times New Roman"/>
          <w:szCs w:val="24"/>
        </w:rPr>
        <w:t xml:space="preserve">Pirkimo </w:t>
      </w:r>
      <w:r w:rsidR="007D0DE8" w:rsidRPr="00E804AF">
        <w:rPr>
          <w:rFonts w:eastAsia="Times New Roman" w:cs="Times New Roman"/>
          <w:szCs w:val="24"/>
        </w:rPr>
        <w:t xml:space="preserve">sąlygų </w:t>
      </w:r>
    </w:p>
    <w:p w14:paraId="15A441C5" w14:textId="6261C472" w:rsidR="007D0DE8" w:rsidRPr="00E804AF" w:rsidRDefault="00C70915" w:rsidP="007D0DE8">
      <w:pPr>
        <w:tabs>
          <w:tab w:val="left" w:pos="720"/>
        </w:tabs>
        <w:jc w:val="right"/>
        <w:rPr>
          <w:rFonts w:eastAsia="Times New Roman" w:cs="Times New Roman"/>
          <w:szCs w:val="24"/>
        </w:rPr>
      </w:pPr>
      <w:r>
        <w:rPr>
          <w:rFonts w:eastAsia="Times New Roman" w:cs="Times New Roman"/>
          <w:szCs w:val="24"/>
        </w:rPr>
        <w:t>6</w:t>
      </w:r>
      <w:r w:rsidR="007D0DE8" w:rsidRPr="00E804AF">
        <w:rPr>
          <w:rFonts w:eastAsia="Times New Roman" w:cs="Times New Roman"/>
          <w:szCs w:val="24"/>
        </w:rPr>
        <w:t xml:space="preserve"> priedas</w:t>
      </w:r>
    </w:p>
    <w:p w14:paraId="597BD837" w14:textId="77777777" w:rsidR="007D0DE8" w:rsidRDefault="007D0DE8" w:rsidP="007D0DE8">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7F2291EA" w14:textId="77777777" w:rsidR="007D0DE8" w:rsidRDefault="007D0DE8" w:rsidP="007D0DE8">
      <w:pPr>
        <w:autoSpaceDN w:val="0"/>
        <w:ind w:right="-178"/>
        <w:jc w:val="center"/>
        <w:textAlignment w:val="baseline"/>
        <w:rPr>
          <w:rFonts w:cs="Times New Roman"/>
          <w:lang w:eastAsia="en-US"/>
        </w:rPr>
      </w:pPr>
      <w:r>
        <w:rPr>
          <w:rFonts w:cs="Times New Roman"/>
          <w:lang w:eastAsia="en-US"/>
        </w:rPr>
        <w:t>Herbas arba prekių ženklas</w:t>
      </w:r>
    </w:p>
    <w:p w14:paraId="6C44B956" w14:textId="77777777" w:rsidR="007D0DE8" w:rsidRDefault="007D0DE8" w:rsidP="007D0DE8">
      <w:pPr>
        <w:autoSpaceDN w:val="0"/>
        <w:ind w:right="-178"/>
        <w:jc w:val="center"/>
        <w:textAlignment w:val="baseline"/>
        <w:rPr>
          <w:rFonts w:cs="Times New Roman"/>
          <w:lang w:eastAsia="en-US"/>
        </w:rPr>
      </w:pPr>
    </w:p>
    <w:p w14:paraId="238717D9"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(Teikėjo pavadinimas)</w:t>
      </w:r>
    </w:p>
    <w:p w14:paraId="10AAA033"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CD07920" w14:textId="77777777" w:rsidR="007D0DE8" w:rsidRDefault="007D0DE8" w:rsidP="007D0DE8">
      <w:pPr>
        <w:autoSpaceDN w:val="0"/>
        <w:jc w:val="center"/>
        <w:textAlignment w:val="baseline"/>
        <w:rPr>
          <w:rFonts w:cs="Times New Roman"/>
          <w:b/>
          <w:bCs/>
          <w:sz w:val="20"/>
          <w:lang w:eastAsia="en-US"/>
        </w:rPr>
      </w:pPr>
    </w:p>
    <w:p w14:paraId="64C3AE18" w14:textId="77777777" w:rsidR="007D0DE8" w:rsidRDefault="007D0DE8" w:rsidP="007D0DE8">
      <w:pPr>
        <w:autoSpaceDN w:val="0"/>
        <w:jc w:val="both"/>
        <w:textAlignment w:val="baseline"/>
        <w:rPr>
          <w:rFonts w:cs="Times New Roman"/>
          <w:sz w:val="20"/>
          <w:lang w:eastAsia="en-US"/>
        </w:rPr>
      </w:pPr>
      <w:r>
        <w:rPr>
          <w:rFonts w:cs="Times New Roman"/>
          <w:sz w:val="20"/>
          <w:lang w:eastAsia="en-US"/>
        </w:rPr>
        <w:t>__________________________</w:t>
      </w:r>
    </w:p>
    <w:p w14:paraId="41FAB718" w14:textId="77777777" w:rsidR="007D0DE8" w:rsidRDefault="007D0DE8" w:rsidP="007D0DE8">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4A4EEE88" w14:textId="77777777" w:rsidR="007D0DE8" w:rsidRDefault="007D0DE8" w:rsidP="007D0DE8">
      <w:pPr>
        <w:jc w:val="center"/>
        <w:rPr>
          <w:rFonts w:eastAsia="Lucida Sans Unicode" w:cs="Times New Roman"/>
          <w:b/>
          <w:szCs w:val="24"/>
        </w:rPr>
      </w:pPr>
    </w:p>
    <w:p w14:paraId="5121B6F0" w14:textId="77777777" w:rsidR="007D0DE8" w:rsidRDefault="007D0DE8" w:rsidP="007D0DE8">
      <w:pPr>
        <w:jc w:val="center"/>
        <w:rPr>
          <w:rFonts w:eastAsia="Lucida Sans Unicode" w:cs="Times New Roman"/>
          <w:b/>
          <w:szCs w:val="24"/>
        </w:rPr>
      </w:pPr>
      <w:r>
        <w:rPr>
          <w:rFonts w:eastAsia="Lucida Sans Unicode" w:cs="Times New Roman"/>
          <w:b/>
          <w:szCs w:val="24"/>
        </w:rPr>
        <w:t>PASIŪLYMAS</w:t>
      </w:r>
    </w:p>
    <w:p w14:paraId="13FB9EA7" w14:textId="6AFE4A48" w:rsidR="00122689" w:rsidRDefault="007D0DE8" w:rsidP="00122689">
      <w:pPr>
        <w:jc w:val="center"/>
        <w:rPr>
          <w:rFonts w:cs="Times New Roman"/>
          <w:b/>
          <w:bCs/>
          <w:color w:val="000000"/>
          <w:szCs w:val="22"/>
          <w:lang w:val="en-GB"/>
        </w:rPr>
      </w:pPr>
      <w:r w:rsidRPr="00E804AF">
        <w:rPr>
          <w:b/>
          <w:bCs/>
          <w:szCs w:val="24"/>
        </w:rPr>
        <w:t xml:space="preserve">DĖL </w:t>
      </w:r>
      <w:r w:rsidR="00122689">
        <w:rPr>
          <w:rFonts w:cs="Times New Roman"/>
          <w:b/>
          <w:bCs/>
          <w:szCs w:val="22"/>
        </w:rPr>
        <w:t>GYVENAMOSIOS PASKIRTIES PASTATO, ŠĖTOS G. 91, KĖDAINIAI, DALIES PATALPŲ KAPITALINIO REMONTO TECHNINIO DARBO PROJEKTO PARENGIM</w:t>
      </w:r>
      <w:r w:rsidR="00A03100">
        <w:rPr>
          <w:rFonts w:cs="Times New Roman"/>
          <w:b/>
          <w:bCs/>
          <w:szCs w:val="22"/>
        </w:rPr>
        <w:t>O</w:t>
      </w:r>
      <w:r w:rsidR="00122689">
        <w:rPr>
          <w:rFonts w:cs="Times New Roman"/>
          <w:b/>
          <w:bCs/>
          <w:szCs w:val="22"/>
        </w:rPr>
        <w:t xml:space="preserve"> IR PROJEKTO VYKDYMO PRIEŽIŪR</w:t>
      </w:r>
      <w:r w:rsidR="000D5855">
        <w:rPr>
          <w:rFonts w:cs="Times New Roman"/>
          <w:b/>
          <w:bCs/>
          <w:szCs w:val="22"/>
        </w:rPr>
        <w:t>OS</w:t>
      </w:r>
    </w:p>
    <w:p w14:paraId="1F0CAA08" w14:textId="37021E0C" w:rsidR="007D0DE8" w:rsidRPr="00122689" w:rsidRDefault="007D0DE8" w:rsidP="00E804AF">
      <w:pPr>
        <w:jc w:val="center"/>
        <w:rPr>
          <w:rFonts w:eastAsia="TimesNewRomanPS-BoldMT" w:cs="Times New Roman"/>
          <w:b/>
          <w:bCs/>
          <w:szCs w:val="24"/>
          <w:lang w:val="en-GB" w:eastAsia="en-US"/>
          <w14:ligatures w14:val="standardContextual"/>
        </w:rPr>
      </w:pPr>
    </w:p>
    <w:p w14:paraId="43E3B93E" w14:textId="77777777" w:rsidR="007D0DE8" w:rsidRDefault="007D0DE8" w:rsidP="007D0DE8">
      <w:pPr>
        <w:jc w:val="center"/>
        <w:rPr>
          <w:b/>
          <w:bCs/>
          <w:color w:val="000000"/>
          <w:szCs w:val="24"/>
        </w:rPr>
      </w:pPr>
    </w:p>
    <w:p w14:paraId="12464C2E" w14:textId="77777777" w:rsidR="007D0DE8" w:rsidRDefault="007D0DE8" w:rsidP="007D0DE8">
      <w:pPr>
        <w:ind w:firstLine="567"/>
        <w:jc w:val="center"/>
        <w:rPr>
          <w:rFonts w:cs="Times New Roman"/>
          <w:bCs/>
          <w:sz w:val="20"/>
          <w:lang w:eastAsia="en-US"/>
        </w:rPr>
      </w:pPr>
      <w:r>
        <w:rPr>
          <w:rFonts w:cs="Times New Roman"/>
          <w:bCs/>
          <w:sz w:val="20"/>
          <w:lang w:eastAsia="en-US"/>
        </w:rPr>
        <w:t>_______________</w:t>
      </w:r>
    </w:p>
    <w:p w14:paraId="2DE52D38"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4C049323"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 xml:space="preserve">         _____________</w:t>
      </w:r>
    </w:p>
    <w:p w14:paraId="668D7EBA"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47ACD3C1" w14:textId="77777777" w:rsidR="005C24B1" w:rsidRPr="00307F0B" w:rsidRDefault="005C24B1" w:rsidP="005C24B1">
      <w:pPr>
        <w:rPr>
          <w:rFonts w:cs="Times New Roman"/>
          <w:i/>
          <w:szCs w:val="24"/>
        </w:rPr>
      </w:pPr>
      <w:bookmarkStart w:id="0" w:name="_Hlk187308291"/>
      <w:r w:rsidRPr="005C24B1">
        <w:rPr>
          <w:rFonts w:cs="Times New Roman"/>
          <w:b/>
          <w:bCs/>
          <w:i/>
          <w:szCs w:val="24"/>
        </w:rPr>
        <w:t>1 lentelė</w:t>
      </w:r>
      <w:r w:rsidRPr="005C24B1">
        <w:rPr>
          <w:rFonts w:cs="Times New Roman"/>
          <w:i/>
          <w:szCs w:val="24"/>
        </w:rPr>
        <w:t>.</w:t>
      </w:r>
      <w:r w:rsidRPr="00307F0B">
        <w:rPr>
          <w:rFonts w:cs="Times New Roman"/>
          <w:iCs/>
          <w:szCs w:val="24"/>
        </w:rPr>
        <w:t xml:space="preserve"> Informacija apie tiekėją</w:t>
      </w:r>
      <w:r w:rsidRPr="00307F0B">
        <w:rPr>
          <w:rFonts w:cs="Times New Roman"/>
          <w:b/>
          <w:bCs/>
          <w:i/>
          <w:szCs w:val="24"/>
        </w:rPr>
        <w:t xml:space="preserve"> </w:t>
      </w:r>
      <w:r w:rsidRPr="00307F0B">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5C24B1" w:rsidRPr="00307F0B" w14:paraId="70EA65B4" w14:textId="77777777" w:rsidTr="00A457C0">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446469" w14:textId="77777777" w:rsidR="005C24B1" w:rsidRPr="00307F0B" w:rsidRDefault="005C24B1" w:rsidP="00A457C0">
            <w:pPr>
              <w:rPr>
                <w:rFonts w:cs="Times New Roman"/>
                <w:szCs w:val="24"/>
              </w:rPr>
            </w:pPr>
            <w:r w:rsidRPr="00307F0B">
              <w:rPr>
                <w:rFonts w:cs="Times New Roman"/>
                <w:b/>
                <w:bCs/>
                <w:szCs w:val="24"/>
              </w:rPr>
              <w:t>Tiekėjo pavadinimas, juridinio asmens kodas</w:t>
            </w:r>
          </w:p>
          <w:p w14:paraId="76CCED0D" w14:textId="77777777" w:rsidR="005C24B1" w:rsidRPr="00307F0B" w:rsidRDefault="005C24B1" w:rsidP="00A457C0">
            <w:pPr>
              <w:rPr>
                <w:rFonts w:cs="Times New Roman"/>
                <w:szCs w:val="24"/>
              </w:rPr>
            </w:pPr>
            <w:r w:rsidRPr="00307F0B">
              <w:rPr>
                <w:rFonts w:cs="Times New Roman"/>
                <w:i/>
                <w:szCs w:val="24"/>
              </w:rPr>
              <w:t xml:space="preserve">/Jeigu dalyvauja tiekėjų grupė, </w:t>
            </w:r>
            <w:r w:rsidRPr="00307F0B">
              <w:rPr>
                <w:rFonts w:cs="Times New Roman"/>
                <w:i/>
                <w:iCs/>
                <w:szCs w:val="24"/>
              </w:rPr>
              <w:t>veikianti pagal jungtinės veiklos (partnerystės) sutartį,</w:t>
            </w:r>
            <w:r w:rsidRPr="00307F0B">
              <w:rPr>
                <w:rFonts w:cs="Times New Roman"/>
                <w:i/>
                <w:szCs w:val="24"/>
              </w:rPr>
              <w:t xml:space="preserve"> surašomi visi dalyvių pavadinimai</w:t>
            </w:r>
            <w:r w:rsidRPr="00307F0B">
              <w:rPr>
                <w:rFonts w:cs="Times New Roman"/>
                <w:i/>
                <w:iCs/>
                <w:szCs w:val="24"/>
              </w:rPr>
              <w:t>, juridinio asmens kodai</w:t>
            </w:r>
            <w:r w:rsidRPr="00307F0B">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2EAF14EB" w14:textId="77777777" w:rsidR="005C24B1" w:rsidRPr="00307F0B" w:rsidRDefault="005C24B1" w:rsidP="00A457C0">
            <w:pPr>
              <w:rPr>
                <w:rFonts w:cs="Times New Roman"/>
                <w:szCs w:val="24"/>
              </w:rPr>
            </w:pPr>
          </w:p>
          <w:p w14:paraId="0DC24554" w14:textId="77777777" w:rsidR="005C24B1" w:rsidRPr="00307F0B" w:rsidRDefault="005C24B1" w:rsidP="00A457C0">
            <w:pPr>
              <w:rPr>
                <w:rFonts w:cs="Times New Roman"/>
                <w:szCs w:val="24"/>
              </w:rPr>
            </w:pPr>
            <w:r w:rsidRPr="00307F0B">
              <w:rPr>
                <w:rFonts w:cs="Times New Roman"/>
                <w:szCs w:val="24"/>
              </w:rPr>
              <w:t xml:space="preserve">                    </w:t>
            </w:r>
          </w:p>
        </w:tc>
      </w:tr>
      <w:tr w:rsidR="005C24B1" w:rsidRPr="00307F0B" w14:paraId="6B2661AA"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B4CA173" w14:textId="77777777" w:rsidR="005C24B1" w:rsidRPr="00307F0B" w:rsidRDefault="005C24B1" w:rsidP="00A457C0">
            <w:pPr>
              <w:rPr>
                <w:rFonts w:cs="Times New Roman"/>
                <w:b/>
                <w:bCs/>
                <w:szCs w:val="24"/>
              </w:rPr>
            </w:pPr>
            <w:r w:rsidRPr="00307F0B">
              <w:rPr>
                <w:rFonts w:cs="Times New Roman"/>
                <w:b/>
                <w:bCs/>
                <w:szCs w:val="24"/>
              </w:rPr>
              <w:t>Tiekėjo adresas</w:t>
            </w:r>
          </w:p>
          <w:p w14:paraId="75DAAABE" w14:textId="77777777" w:rsidR="005C24B1" w:rsidRPr="00307F0B" w:rsidRDefault="005C24B1" w:rsidP="00A457C0">
            <w:pPr>
              <w:rPr>
                <w:rFonts w:cs="Times New Roman"/>
                <w:szCs w:val="24"/>
              </w:rPr>
            </w:pPr>
            <w:r w:rsidRPr="00307F0B">
              <w:rPr>
                <w:rFonts w:cs="Times New Roman"/>
                <w:szCs w:val="24"/>
              </w:rPr>
              <w:t xml:space="preserve"> </w:t>
            </w:r>
            <w:r w:rsidRPr="00307F0B">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0D51F80" w14:textId="77777777" w:rsidR="005C24B1" w:rsidRPr="00307F0B" w:rsidRDefault="005C24B1" w:rsidP="00A457C0">
            <w:pPr>
              <w:rPr>
                <w:rFonts w:cs="Times New Roman"/>
                <w:szCs w:val="24"/>
              </w:rPr>
            </w:pPr>
          </w:p>
        </w:tc>
      </w:tr>
      <w:tr w:rsidR="005C24B1" w:rsidRPr="00307F0B" w14:paraId="5C5308B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A7DB3BD" w14:textId="77777777" w:rsidR="005C24B1" w:rsidRPr="00307F0B" w:rsidRDefault="005C24B1" w:rsidP="00A457C0">
            <w:pPr>
              <w:rPr>
                <w:rFonts w:cs="Times New Roman"/>
                <w:b/>
                <w:bCs/>
                <w:szCs w:val="24"/>
              </w:rPr>
            </w:pPr>
            <w:r w:rsidRPr="00307F0B">
              <w:rPr>
                <w:rFonts w:cs="Times New Roman"/>
                <w:b/>
                <w:bCs/>
                <w:szCs w:val="24"/>
              </w:rPr>
              <w:t>Tiekėjų grupės narys, atstovaujantis grupei</w:t>
            </w:r>
            <w:r w:rsidRPr="00307F0B">
              <w:rPr>
                <w:rFonts w:cs="Times New Roman"/>
                <w:szCs w:val="24"/>
              </w:rPr>
              <w:t xml:space="preserve"> </w:t>
            </w:r>
            <w:r w:rsidRPr="00307F0B">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0365329B" w14:textId="77777777" w:rsidR="005C24B1" w:rsidRPr="00307F0B" w:rsidRDefault="005C24B1" w:rsidP="00A457C0">
            <w:pPr>
              <w:rPr>
                <w:rFonts w:cs="Times New Roman"/>
                <w:szCs w:val="24"/>
              </w:rPr>
            </w:pPr>
          </w:p>
        </w:tc>
      </w:tr>
      <w:tr w:rsidR="005C24B1" w:rsidRPr="00307F0B" w14:paraId="7E21C1C4"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88285AF" w14:textId="77777777" w:rsidR="005C24B1" w:rsidRPr="00307F0B" w:rsidRDefault="005C24B1" w:rsidP="00A457C0">
            <w:pPr>
              <w:rPr>
                <w:rFonts w:cs="Times New Roman"/>
                <w:szCs w:val="24"/>
              </w:rPr>
            </w:pPr>
            <w:r w:rsidRPr="00307F0B">
              <w:rPr>
                <w:rFonts w:cs="Times New Roman"/>
                <w:b/>
                <w:bCs/>
                <w:iCs/>
                <w:szCs w:val="24"/>
              </w:rPr>
              <w:t>Kiekvieno tiekėjų grupės nario</w:t>
            </w:r>
            <w:r w:rsidRPr="00307F0B">
              <w:rPr>
                <w:rFonts w:cs="Times New Roman"/>
                <w:i/>
                <w:szCs w:val="24"/>
              </w:rPr>
              <w:t xml:space="preserve"> (</w:t>
            </w:r>
            <w:r w:rsidRPr="00307F0B">
              <w:rPr>
                <w:rFonts w:cs="Times New Roman"/>
                <w:i/>
                <w:iCs/>
                <w:szCs w:val="24"/>
              </w:rPr>
              <w:t>veikiančio pagal jungtinės veiklos (partnerystės) sutartį)</w:t>
            </w:r>
            <w:r w:rsidRPr="00307F0B">
              <w:rPr>
                <w:rFonts w:cs="Times New Roman"/>
                <w:szCs w:val="24"/>
              </w:rPr>
              <w:t xml:space="preserve"> </w:t>
            </w:r>
            <w:r w:rsidRPr="00307F0B">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424F7AAB" w14:textId="77777777" w:rsidR="005C24B1" w:rsidRPr="00307F0B" w:rsidRDefault="005C24B1" w:rsidP="00A457C0">
            <w:pPr>
              <w:rPr>
                <w:rFonts w:cs="Times New Roman"/>
                <w:szCs w:val="24"/>
              </w:rPr>
            </w:pPr>
          </w:p>
        </w:tc>
      </w:tr>
      <w:tr w:rsidR="005C24B1" w:rsidRPr="00307F0B" w14:paraId="13D91601"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70137FA0" w14:textId="77777777" w:rsidR="005C24B1" w:rsidRPr="00307F0B" w:rsidRDefault="005C24B1" w:rsidP="00A457C0">
            <w:pPr>
              <w:rPr>
                <w:rFonts w:cs="Times New Roman"/>
                <w:szCs w:val="24"/>
              </w:rPr>
            </w:pPr>
            <w:r w:rsidRPr="00307F0B">
              <w:rPr>
                <w:rFonts w:cs="Times New Roman"/>
                <w:szCs w:val="24"/>
              </w:rPr>
              <w:t xml:space="preserve">1) įsipareigojimų pavadinimas </w:t>
            </w:r>
          </w:p>
          <w:p w14:paraId="37140E0B"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176B8BA6" w14:textId="77777777" w:rsidR="005C24B1" w:rsidRPr="00307F0B" w:rsidRDefault="005C24B1" w:rsidP="00A457C0">
            <w:pPr>
              <w:rPr>
                <w:rFonts w:cs="Times New Roman"/>
                <w:szCs w:val="24"/>
              </w:rPr>
            </w:pPr>
          </w:p>
        </w:tc>
      </w:tr>
      <w:tr w:rsidR="005C24B1" w:rsidRPr="00307F0B" w14:paraId="451F48D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0A2DEEC5" w14:textId="77777777" w:rsidR="005C24B1" w:rsidRPr="00307F0B" w:rsidRDefault="005C24B1" w:rsidP="00A457C0">
            <w:pPr>
              <w:rPr>
                <w:rFonts w:cs="Times New Roman"/>
                <w:szCs w:val="24"/>
              </w:rPr>
            </w:pPr>
            <w:r w:rsidRPr="00307F0B">
              <w:rPr>
                <w:rFonts w:cs="Times New Roman"/>
                <w:szCs w:val="24"/>
              </w:rPr>
              <w:t>2) įsipareigojimų vertė Eur arba procentais</w:t>
            </w:r>
          </w:p>
          <w:p w14:paraId="1F2DBD35"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38C0523A" w14:textId="77777777" w:rsidR="005C24B1" w:rsidRPr="00307F0B" w:rsidRDefault="005C24B1" w:rsidP="00A457C0">
            <w:pPr>
              <w:rPr>
                <w:rFonts w:cs="Times New Roman"/>
                <w:szCs w:val="24"/>
              </w:rPr>
            </w:pPr>
          </w:p>
        </w:tc>
      </w:tr>
      <w:tr w:rsidR="005C24B1" w:rsidRPr="00307F0B" w14:paraId="56EFD53A" w14:textId="77777777" w:rsidTr="00A457C0">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5C3A7523" w14:textId="77777777" w:rsidR="005C24B1" w:rsidRPr="00307F0B" w:rsidRDefault="005C24B1" w:rsidP="00A457C0">
            <w:pPr>
              <w:rPr>
                <w:rFonts w:cs="Times New Roman"/>
                <w:szCs w:val="24"/>
              </w:rPr>
            </w:pPr>
            <w:r w:rsidRPr="00307F0B">
              <w:rPr>
                <w:rFonts w:cs="Times New Roman"/>
                <w:b/>
                <w:bCs/>
                <w:szCs w:val="24"/>
              </w:rPr>
              <w:t>Už pasiūlymą atsakingo asmens</w:t>
            </w:r>
            <w:r w:rsidRPr="00307F0B">
              <w:rPr>
                <w:rFonts w:cs="Times New Roman"/>
                <w:szCs w:val="24"/>
              </w:rPr>
              <w:t xml:space="preserve"> </w:t>
            </w:r>
            <w:r w:rsidRPr="00307F0B">
              <w:rPr>
                <w:rFonts w:cs="Times New Roman"/>
                <w:b/>
                <w:bCs/>
                <w:szCs w:val="24"/>
              </w:rPr>
              <w:t xml:space="preserve">kontaktinė informacija </w:t>
            </w:r>
            <w:r w:rsidRPr="00307F0B">
              <w:rPr>
                <w:rFonts w:cs="Times New Roman"/>
                <w:szCs w:val="24"/>
              </w:rPr>
              <w:t>(vardas, pavardė,</w:t>
            </w:r>
            <w:r w:rsidRPr="00307F0B">
              <w:rPr>
                <w:rFonts w:cs="Times New Roman"/>
                <w:b/>
                <w:bCs/>
                <w:szCs w:val="24"/>
              </w:rPr>
              <w:t xml:space="preserve"> </w:t>
            </w:r>
            <w:r w:rsidRPr="00307F0B">
              <w:rPr>
                <w:rFonts w:cs="Times New Roman"/>
                <w:szCs w:val="24"/>
              </w:rPr>
              <w:t>telefono numeris, el. pašto adresas)</w:t>
            </w:r>
          </w:p>
          <w:p w14:paraId="49ACA46B" w14:textId="77777777" w:rsidR="005C24B1" w:rsidRPr="00307F0B" w:rsidRDefault="005C24B1" w:rsidP="00A457C0">
            <w:pPr>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7F2C7B81" w14:textId="77777777" w:rsidR="005C24B1" w:rsidRPr="00307F0B" w:rsidRDefault="005C24B1" w:rsidP="00A457C0">
            <w:pPr>
              <w:rPr>
                <w:rFonts w:cs="Times New Roman"/>
                <w:szCs w:val="24"/>
              </w:rPr>
            </w:pPr>
          </w:p>
          <w:p w14:paraId="688AED83" w14:textId="77777777" w:rsidR="005C24B1" w:rsidRPr="00307F0B" w:rsidRDefault="005C24B1" w:rsidP="00A457C0">
            <w:pPr>
              <w:rPr>
                <w:rFonts w:cs="Times New Roman"/>
                <w:szCs w:val="24"/>
              </w:rPr>
            </w:pPr>
          </w:p>
          <w:p w14:paraId="34C698ED" w14:textId="77777777" w:rsidR="005C24B1" w:rsidRPr="00307F0B" w:rsidRDefault="005C24B1" w:rsidP="00A457C0">
            <w:pPr>
              <w:rPr>
                <w:rFonts w:cs="Times New Roman"/>
                <w:szCs w:val="24"/>
              </w:rPr>
            </w:pPr>
          </w:p>
          <w:p w14:paraId="41E589E0" w14:textId="77777777" w:rsidR="005C24B1" w:rsidRPr="00307F0B" w:rsidRDefault="005C24B1" w:rsidP="00A457C0">
            <w:pPr>
              <w:rPr>
                <w:rFonts w:cs="Times New Roman"/>
                <w:szCs w:val="24"/>
              </w:rPr>
            </w:pPr>
          </w:p>
          <w:p w14:paraId="1DE71EAF" w14:textId="77777777" w:rsidR="005C24B1" w:rsidRPr="00307F0B" w:rsidRDefault="005C24B1" w:rsidP="00A457C0">
            <w:pPr>
              <w:rPr>
                <w:rFonts w:cs="Times New Roman"/>
                <w:szCs w:val="24"/>
              </w:rPr>
            </w:pPr>
          </w:p>
          <w:p w14:paraId="4690DDEA" w14:textId="77777777" w:rsidR="005C24B1" w:rsidRPr="00307F0B" w:rsidRDefault="005C24B1" w:rsidP="00A457C0">
            <w:pPr>
              <w:rPr>
                <w:rFonts w:cs="Times New Roman"/>
                <w:szCs w:val="24"/>
              </w:rPr>
            </w:pPr>
          </w:p>
          <w:p w14:paraId="3E9E38A5" w14:textId="77777777" w:rsidR="005C24B1" w:rsidRPr="00307F0B" w:rsidRDefault="005C24B1" w:rsidP="00A457C0">
            <w:pPr>
              <w:rPr>
                <w:rFonts w:cs="Times New Roman"/>
                <w:szCs w:val="24"/>
              </w:rPr>
            </w:pPr>
          </w:p>
        </w:tc>
      </w:tr>
    </w:tbl>
    <w:p w14:paraId="49D3F041" w14:textId="77777777" w:rsidR="005C24B1" w:rsidRPr="00307F0B" w:rsidRDefault="005C24B1" w:rsidP="005C24B1">
      <w:pPr>
        <w:rPr>
          <w:rFonts w:cs="Times New Roman"/>
          <w:szCs w:val="24"/>
        </w:rPr>
      </w:pPr>
    </w:p>
    <w:p w14:paraId="62B4D3D0" w14:textId="77777777" w:rsidR="005C24B1" w:rsidRPr="00307F0B" w:rsidRDefault="005C24B1" w:rsidP="005C24B1">
      <w:pPr>
        <w:rPr>
          <w:rFonts w:cs="Times New Roman"/>
          <w:i/>
          <w:iCs/>
          <w:szCs w:val="24"/>
        </w:rPr>
      </w:pPr>
      <w:r w:rsidRPr="00CA7257">
        <w:rPr>
          <w:rFonts w:cs="Times New Roman"/>
          <w:b/>
          <w:bCs/>
          <w:i/>
          <w:iCs/>
          <w:szCs w:val="24"/>
        </w:rPr>
        <w:t>2 lentelė.</w:t>
      </w:r>
      <w:r w:rsidRPr="00307F0B">
        <w:rPr>
          <w:rFonts w:cs="Times New Roman"/>
          <w:szCs w:val="24"/>
        </w:rPr>
        <w:t xml:space="preserve"> Informacija apie ūkio subjektus, kurių pajėgumais tiekėjas </w:t>
      </w:r>
      <w:r w:rsidRPr="00307F0B">
        <w:rPr>
          <w:rFonts w:cs="Times New Roman"/>
          <w:b/>
          <w:bCs/>
          <w:szCs w:val="24"/>
          <w:u w:val="single"/>
        </w:rPr>
        <w:t>remiasi</w:t>
      </w:r>
      <w:r w:rsidRPr="00307F0B">
        <w:rPr>
          <w:rFonts w:cs="Times New Roman"/>
          <w:szCs w:val="24"/>
        </w:rPr>
        <w:t>, kad atitiktų keliamus kvalifikacijos reikalavimus</w:t>
      </w:r>
      <w:r w:rsidRPr="00307F0B">
        <w:rPr>
          <w:rFonts w:cs="Times New Roman"/>
          <w:b/>
          <w:bCs/>
          <w:i/>
          <w:iCs/>
          <w:szCs w:val="24"/>
        </w:rPr>
        <w:t xml:space="preserve"> </w:t>
      </w:r>
      <w:r w:rsidRPr="00307F0B">
        <w:rPr>
          <w:rFonts w:cs="Times New Roman"/>
          <w:i/>
          <w:iCs/>
          <w:szCs w:val="24"/>
        </w:rPr>
        <w:t xml:space="preserve">(jeigu tokie reikalavimai keliami) (nurodyti </w:t>
      </w:r>
      <w:proofErr w:type="spellStart"/>
      <w:r w:rsidRPr="00307F0B">
        <w:rPr>
          <w:rFonts w:cs="Times New Roman"/>
          <w:i/>
          <w:iCs/>
          <w:szCs w:val="24"/>
        </w:rPr>
        <w:t>kvazisubtiekėjus</w:t>
      </w:r>
      <w:proofErr w:type="spellEnd"/>
      <w:r w:rsidRPr="00307F0B">
        <w:rPr>
          <w:rFonts w:cs="Times New Roman"/>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5C24B1" w:rsidRPr="00307F0B" w14:paraId="4055A05C"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4E2EC979" w14:textId="77777777" w:rsidR="005C24B1" w:rsidRPr="00307F0B" w:rsidRDefault="005C24B1" w:rsidP="00A457C0">
            <w:pPr>
              <w:rPr>
                <w:rFonts w:cs="Times New Roman"/>
                <w:b/>
                <w:bCs/>
                <w:szCs w:val="24"/>
              </w:rPr>
            </w:pPr>
            <w:r w:rsidRPr="00307F0B">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3F40AE9" w14:textId="77777777" w:rsidR="005C24B1" w:rsidRPr="00307F0B" w:rsidRDefault="005C24B1" w:rsidP="00A457C0">
            <w:pPr>
              <w:rPr>
                <w:rFonts w:cs="Times New Roman"/>
                <w:szCs w:val="24"/>
              </w:rPr>
            </w:pPr>
          </w:p>
          <w:p w14:paraId="74537252" w14:textId="77777777" w:rsidR="005C24B1" w:rsidRPr="00307F0B" w:rsidRDefault="005C24B1" w:rsidP="00A457C0">
            <w:pPr>
              <w:rPr>
                <w:rFonts w:cs="Times New Roman"/>
                <w:szCs w:val="24"/>
              </w:rPr>
            </w:pPr>
          </w:p>
        </w:tc>
      </w:tr>
      <w:tr w:rsidR="005C24B1" w:rsidRPr="00307F0B" w14:paraId="2B275898"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2FF5CAE8" w14:textId="77777777" w:rsidR="005C24B1" w:rsidRPr="00307F0B" w:rsidRDefault="005C24B1" w:rsidP="00A457C0">
            <w:pPr>
              <w:rPr>
                <w:rFonts w:cs="Times New Roman"/>
                <w:b/>
                <w:bCs/>
                <w:szCs w:val="24"/>
              </w:rPr>
            </w:pPr>
            <w:r w:rsidRPr="00307F0B">
              <w:rPr>
                <w:rFonts w:cs="Times New Roman"/>
                <w:b/>
                <w:bCs/>
                <w:szCs w:val="24"/>
              </w:rPr>
              <w:t>Ūkio subjekto adresas (-ai)</w:t>
            </w:r>
          </w:p>
          <w:p w14:paraId="0375E5D3"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5CFE8453" w14:textId="77777777" w:rsidR="005C24B1" w:rsidRPr="00307F0B" w:rsidRDefault="005C24B1" w:rsidP="00A457C0">
            <w:pPr>
              <w:rPr>
                <w:rFonts w:cs="Times New Roman"/>
                <w:szCs w:val="24"/>
              </w:rPr>
            </w:pPr>
          </w:p>
        </w:tc>
      </w:tr>
      <w:tr w:rsidR="005C24B1" w:rsidRPr="00307F0B" w14:paraId="698D198A"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1F7E7D09" w14:textId="77777777" w:rsidR="005C24B1" w:rsidRPr="00307F0B" w:rsidRDefault="005C24B1" w:rsidP="00A457C0">
            <w:pPr>
              <w:rPr>
                <w:rFonts w:cs="Times New Roman"/>
                <w:b/>
                <w:bCs/>
                <w:szCs w:val="24"/>
              </w:rPr>
            </w:pPr>
            <w:r w:rsidRPr="00307F0B">
              <w:rPr>
                <w:rFonts w:cs="Times New Roman"/>
                <w:b/>
                <w:bCs/>
                <w:szCs w:val="24"/>
              </w:rPr>
              <w:t>Įsipareigojimų dalis</w:t>
            </w:r>
            <w:r w:rsidRPr="00307F0B">
              <w:rPr>
                <w:rFonts w:cs="Times New Roman"/>
                <w:szCs w:val="24"/>
              </w:rPr>
              <w:t xml:space="preserve"> (nurodyti pavadinimą pirkimo s</w:t>
            </w:r>
            <w:r w:rsidRPr="00307F0B">
              <w:rPr>
                <w:rFonts w:cs="Times New Roman"/>
                <w:bCs/>
                <w:szCs w:val="24"/>
              </w:rPr>
              <w:t xml:space="preserve">utarties objekto dalies, perduodamos </w:t>
            </w:r>
            <w:r w:rsidRPr="00307F0B">
              <w:rPr>
                <w:rFonts w:cs="Times New Roman"/>
                <w:bCs/>
                <w:szCs w:val="24"/>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528F967D" w14:textId="77777777" w:rsidR="005C24B1" w:rsidRPr="00307F0B" w:rsidRDefault="005C24B1" w:rsidP="00A457C0">
            <w:pPr>
              <w:rPr>
                <w:rFonts w:cs="Times New Roman"/>
                <w:szCs w:val="24"/>
              </w:rPr>
            </w:pPr>
          </w:p>
        </w:tc>
      </w:tr>
      <w:tr w:rsidR="005C24B1" w:rsidRPr="00307F0B" w14:paraId="0FC2ECE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6519C50E" w14:textId="77777777" w:rsidR="005C24B1" w:rsidRPr="00307F0B" w:rsidRDefault="005C24B1" w:rsidP="00A457C0">
            <w:pPr>
              <w:rPr>
                <w:rFonts w:cs="Times New Roman"/>
                <w:szCs w:val="24"/>
              </w:rPr>
            </w:pPr>
            <w:proofErr w:type="spellStart"/>
            <w:r w:rsidRPr="00307F0B">
              <w:rPr>
                <w:rFonts w:cs="Times New Roman"/>
                <w:b/>
                <w:bCs/>
                <w:szCs w:val="24"/>
              </w:rPr>
              <w:t>Kvazisubtiekėjai</w:t>
            </w:r>
            <w:proofErr w:type="spellEnd"/>
            <w:r w:rsidRPr="00307F0B">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8A9A8F1" w14:textId="77777777" w:rsidR="005C24B1" w:rsidRPr="00307F0B" w:rsidRDefault="005C24B1" w:rsidP="00A457C0">
            <w:pPr>
              <w:rPr>
                <w:rFonts w:cs="Times New Roman"/>
                <w:szCs w:val="24"/>
              </w:rPr>
            </w:pPr>
          </w:p>
        </w:tc>
      </w:tr>
    </w:tbl>
    <w:p w14:paraId="440670F2" w14:textId="77777777" w:rsidR="005C24B1" w:rsidRPr="00307F0B" w:rsidRDefault="005C24B1" w:rsidP="005C24B1">
      <w:pPr>
        <w:rPr>
          <w:rFonts w:cs="Times New Roman"/>
          <w:szCs w:val="24"/>
        </w:rPr>
      </w:pPr>
      <w:r w:rsidRPr="00307F0B">
        <w:rPr>
          <w:rFonts w:cs="Times New Roman"/>
          <w:szCs w:val="24"/>
        </w:rPr>
        <w:tab/>
      </w:r>
    </w:p>
    <w:p w14:paraId="4627BB65" w14:textId="77777777" w:rsidR="005C24B1" w:rsidRPr="00307F0B" w:rsidRDefault="005C24B1" w:rsidP="005C24B1">
      <w:pPr>
        <w:rPr>
          <w:rFonts w:cs="Times New Roman"/>
          <w:szCs w:val="24"/>
        </w:rPr>
      </w:pPr>
      <w:r w:rsidRPr="00CA7257">
        <w:rPr>
          <w:rFonts w:cs="Times New Roman"/>
          <w:b/>
          <w:bCs/>
          <w:i/>
          <w:iCs/>
          <w:szCs w:val="24"/>
        </w:rPr>
        <w:t>3 lentelė</w:t>
      </w:r>
      <w:r w:rsidRPr="00CA7257">
        <w:rPr>
          <w:rFonts w:cs="Times New Roman"/>
          <w:i/>
          <w:iCs/>
          <w:szCs w:val="24"/>
        </w:rPr>
        <w:t>.</w:t>
      </w:r>
      <w:r w:rsidRPr="00307F0B">
        <w:rPr>
          <w:rFonts w:cs="Times New Roman"/>
          <w:szCs w:val="24"/>
        </w:rPr>
        <w:t xml:space="preserve"> Informacija apie žinomus subrangovus (-ą), subtiekėjus (-ą), subteikėjus (</w:t>
      </w:r>
      <w:r w:rsidRPr="00307F0B">
        <w:rPr>
          <w:rFonts w:cs="Times New Roman"/>
          <w:szCs w:val="24"/>
        </w:rPr>
        <w:noBreakHyphen/>
        <w:t xml:space="preserve">ą), kurių pajėgumais tiekėjas </w:t>
      </w:r>
      <w:r w:rsidRPr="00307F0B">
        <w:rPr>
          <w:rFonts w:cs="Times New Roman"/>
          <w:b/>
          <w:bCs/>
          <w:szCs w:val="24"/>
          <w:u w:val="single"/>
        </w:rPr>
        <w:t>nesiremia</w:t>
      </w:r>
      <w:r w:rsidRPr="00307F0B">
        <w:rPr>
          <w:rFonts w:cs="Times New Roman"/>
          <w:szCs w:val="24"/>
        </w:rPr>
        <w:t>, kad atitiktų keliamus kvalifikacijos reikalavimus.</w:t>
      </w:r>
    </w:p>
    <w:p w14:paraId="7D4CF677" w14:textId="77777777" w:rsidR="005C24B1" w:rsidRPr="00307F0B" w:rsidRDefault="005C24B1" w:rsidP="005C24B1">
      <w:pPr>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5C24B1" w:rsidRPr="00307F0B" w14:paraId="1B9F249B"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0C983F33" w14:textId="77777777" w:rsidR="005C24B1" w:rsidRPr="00307F0B" w:rsidRDefault="005C24B1" w:rsidP="00A457C0">
            <w:pPr>
              <w:rPr>
                <w:rFonts w:cs="Times New Roman"/>
                <w:b/>
                <w:bCs/>
                <w:szCs w:val="24"/>
              </w:rPr>
            </w:pPr>
            <w:r w:rsidRPr="00307F0B">
              <w:rPr>
                <w:rFonts w:cs="Times New Roman"/>
                <w:b/>
                <w:bCs/>
                <w:szCs w:val="24"/>
              </w:rPr>
              <w:t>Subrangovo (-ų), subtiekėjo (-ų), subteikėjo  (</w:t>
            </w:r>
            <w:r w:rsidRPr="00307F0B">
              <w:rPr>
                <w:rFonts w:cs="Times New Roman"/>
                <w:b/>
                <w:bCs/>
                <w:szCs w:val="24"/>
              </w:rPr>
              <w:noBreakHyphen/>
              <w:t>ų), pavadinimas (-ai), juridinio asmens kodas (-ai)</w:t>
            </w:r>
          </w:p>
          <w:p w14:paraId="47BD46B1"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434DD2DC" w14:textId="77777777" w:rsidR="005C24B1" w:rsidRPr="00307F0B" w:rsidRDefault="005C24B1" w:rsidP="00A457C0">
            <w:pPr>
              <w:rPr>
                <w:rFonts w:cs="Times New Roman"/>
                <w:szCs w:val="24"/>
              </w:rPr>
            </w:pPr>
          </w:p>
        </w:tc>
      </w:tr>
      <w:tr w:rsidR="005C24B1" w:rsidRPr="00307F0B" w14:paraId="6168B370"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434C0A40" w14:textId="77777777" w:rsidR="005C24B1" w:rsidRPr="00307F0B" w:rsidRDefault="005C24B1" w:rsidP="00A457C0">
            <w:pPr>
              <w:rPr>
                <w:rFonts w:cs="Times New Roman"/>
                <w:b/>
                <w:bCs/>
                <w:szCs w:val="24"/>
              </w:rPr>
            </w:pPr>
            <w:r w:rsidRPr="00307F0B">
              <w:rPr>
                <w:rFonts w:cs="Times New Roman"/>
                <w:b/>
                <w:bCs/>
                <w:szCs w:val="24"/>
              </w:rPr>
              <w:t>Adresas (-ai)</w:t>
            </w:r>
          </w:p>
          <w:p w14:paraId="57321F14"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8DF1656" w14:textId="77777777" w:rsidR="005C24B1" w:rsidRPr="00307F0B" w:rsidRDefault="005C24B1" w:rsidP="00A457C0">
            <w:pPr>
              <w:rPr>
                <w:rFonts w:cs="Times New Roman"/>
                <w:szCs w:val="24"/>
              </w:rPr>
            </w:pPr>
          </w:p>
        </w:tc>
      </w:tr>
      <w:tr w:rsidR="005C24B1" w:rsidRPr="00307F0B" w14:paraId="6D48565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08B8B37F" w14:textId="77777777" w:rsidR="005C24B1" w:rsidRPr="00307F0B" w:rsidRDefault="005C24B1" w:rsidP="00A457C0">
            <w:pPr>
              <w:rPr>
                <w:rFonts w:cs="Times New Roman"/>
                <w:b/>
                <w:bCs/>
                <w:szCs w:val="24"/>
              </w:rPr>
            </w:pPr>
            <w:r w:rsidRPr="00307F0B">
              <w:rPr>
                <w:rFonts w:cs="Times New Roman"/>
                <w:b/>
                <w:bCs/>
                <w:szCs w:val="24"/>
              </w:rPr>
              <w:t xml:space="preserve">Įsipareigojimų dalis </w:t>
            </w:r>
            <w:r w:rsidRPr="00307F0B">
              <w:rPr>
                <w:rFonts w:cs="Times New Roman"/>
                <w:szCs w:val="24"/>
              </w:rPr>
              <w:t>(nurodyti pavadinimą pirkimo s</w:t>
            </w:r>
            <w:r w:rsidRPr="00307F0B">
              <w:rPr>
                <w:rFonts w:cs="Times New Roman"/>
                <w:bCs/>
                <w:szCs w:val="24"/>
              </w:rPr>
              <w:t xml:space="preserve">utarties objekto dalies, perduodamos vykdyti </w:t>
            </w:r>
            <w:r w:rsidRPr="00307F0B">
              <w:rPr>
                <w:rFonts w:cs="Times New Roman"/>
                <w:szCs w:val="24"/>
              </w:rPr>
              <w:t>subrangovui / subtiekėjui / subteikėjui</w:t>
            </w:r>
            <w:r w:rsidRPr="00307F0B">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30CAC084" w14:textId="77777777" w:rsidR="005C24B1" w:rsidRPr="00307F0B" w:rsidRDefault="005C24B1" w:rsidP="00A457C0">
            <w:pPr>
              <w:rPr>
                <w:rFonts w:cs="Times New Roman"/>
                <w:szCs w:val="24"/>
              </w:rPr>
            </w:pPr>
          </w:p>
        </w:tc>
      </w:tr>
      <w:bookmarkEnd w:id="0"/>
    </w:tbl>
    <w:p w14:paraId="4152A6C5"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p>
    <w:p w14:paraId="1AD4B4C0"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Šiuo pasiūlymu pažymime, kad sutinkame su visomis pirkimo sąlygomis, nustatytomis:</w:t>
      </w:r>
    </w:p>
    <w:p w14:paraId="6D26F3C7" w14:textId="5A97624C"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 xml:space="preserve">1) paskelbus Centrinėje viešųjų pirkimų informacinėje sistemoje (CVP IS) adresu </w:t>
      </w:r>
      <w:hyperlink r:id="rId4" w:history="1">
        <w:r w:rsidR="00BF42EC" w:rsidRPr="00BF42EC">
          <w:rPr>
            <w:rStyle w:val="Hipersaitas"/>
            <w:color w:val="auto"/>
            <w:szCs w:val="24"/>
            <w:u w:val="none"/>
            <w:lang w:eastAsia="hi-IN" w:bidi="hi-IN"/>
          </w:rPr>
          <w:t>https://viesiejipirkimai.lt/</w:t>
        </w:r>
      </w:hyperlink>
      <w:r>
        <w:rPr>
          <w:rFonts w:cs="Times New Roman"/>
          <w:szCs w:val="24"/>
          <w:lang w:eastAsia="hi-IN" w:bidi="hi-IN"/>
        </w:rPr>
        <w:t>;</w:t>
      </w:r>
    </w:p>
    <w:p w14:paraId="0A6304D2"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szCs w:val="24"/>
          <w:lang w:eastAsia="hi-IN" w:bidi="hi-IN"/>
        </w:rPr>
      </w:pPr>
      <w:r>
        <w:rPr>
          <w:rFonts w:cs="Times New Roman"/>
          <w:szCs w:val="24"/>
          <w:lang w:eastAsia="hi-IN" w:bidi="hi-IN"/>
        </w:rPr>
        <w:t xml:space="preserve"> </w:t>
      </w:r>
      <w:r>
        <w:rPr>
          <w:rFonts w:cs="Times New Roman"/>
          <w:szCs w:val="24"/>
          <w:lang w:eastAsia="hi-IN" w:bidi="hi-IN"/>
        </w:rPr>
        <w:tab/>
        <w:t xml:space="preserve">2) kituose pirkimo dokumentuose (jų paaiškinimuose, papildymuose).        </w:t>
      </w:r>
    </w:p>
    <w:p w14:paraId="13BC9295" w14:textId="77777777" w:rsidR="007D0DE8" w:rsidRDefault="007D0DE8" w:rsidP="007D0DE8">
      <w:pPr>
        <w:jc w:val="both"/>
        <w:rPr>
          <w:rFonts w:eastAsia="Lucida Sans Unicode" w:cs="Times New Roman"/>
          <w:sz w:val="20"/>
          <w:lang w:eastAsia="hi-IN" w:bidi="hi-IN"/>
        </w:rPr>
      </w:pPr>
    </w:p>
    <w:p w14:paraId="44500AA3" w14:textId="77777777" w:rsidR="007D0DE8" w:rsidRPr="00F3148B" w:rsidRDefault="007D0DE8" w:rsidP="007D0DE8">
      <w:pPr>
        <w:jc w:val="both"/>
        <w:rPr>
          <w:rFonts w:cs="Tahoma"/>
          <w:b/>
          <w:szCs w:val="24"/>
        </w:rPr>
      </w:pPr>
      <w:r w:rsidRPr="00F3148B">
        <w:rPr>
          <w:rFonts w:cs="Tahoma"/>
          <w:b/>
          <w:szCs w:val="24"/>
        </w:rPr>
        <w:t>Mes siūlome:</w:t>
      </w:r>
    </w:p>
    <w:p w14:paraId="4DB4E502" w14:textId="3B38D60D" w:rsidR="007D0DE8" w:rsidRPr="00CA7257" w:rsidRDefault="00CA7257"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CA7257">
        <w:rPr>
          <w:rFonts w:eastAsia="Lucida Sans Unicode" w:cs="Times New Roman"/>
          <w:b/>
          <w:bCs/>
          <w:i/>
          <w:iCs/>
          <w:szCs w:val="24"/>
          <w:lang w:eastAsia="hi-IN" w:bidi="hi-IN"/>
        </w:rPr>
        <w:t>4</w:t>
      </w:r>
      <w:r w:rsidR="007D0DE8" w:rsidRPr="00CA7257">
        <w:rPr>
          <w:rFonts w:eastAsia="Lucida Sans Unicode" w:cs="Times New Roman"/>
          <w:b/>
          <w:bCs/>
          <w:i/>
          <w:iCs/>
          <w:szCs w:val="24"/>
          <w:lang w:eastAsia="hi-IN" w:bidi="hi-IN"/>
        </w:rPr>
        <w:t xml:space="preserve"> lentelė</w:t>
      </w:r>
      <w:r w:rsidRPr="00CA7257">
        <w:rPr>
          <w:rFonts w:eastAsia="Lucida Sans Unicode" w:cs="Times New Roman"/>
          <w:b/>
          <w:bCs/>
          <w:i/>
          <w:iCs/>
          <w:szCs w:val="24"/>
          <w:lang w:eastAsia="hi-IN" w:bidi="hi-IN"/>
        </w:rPr>
        <w:t>.</w:t>
      </w:r>
    </w:p>
    <w:tbl>
      <w:tblPr>
        <w:tblStyle w:val="Lentelstinklelis1"/>
        <w:tblW w:w="9923" w:type="dxa"/>
        <w:tblInd w:w="-5" w:type="dxa"/>
        <w:tblLook w:val="04A0" w:firstRow="1" w:lastRow="0" w:firstColumn="1" w:lastColumn="0" w:noHBand="0" w:noVBand="1"/>
      </w:tblPr>
      <w:tblGrid>
        <w:gridCol w:w="6096"/>
        <w:gridCol w:w="3827"/>
      </w:tblGrid>
      <w:tr w:rsidR="007D0DE8" w:rsidRPr="00F3148B" w14:paraId="6D9DC733"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2FC256BE"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szCs w:val="24"/>
                <w:lang w:eastAsia="lt-LT"/>
              </w:rPr>
            </w:pPr>
            <w:proofErr w:type="spellStart"/>
            <w:r w:rsidRPr="00B61E33">
              <w:rPr>
                <w:b/>
                <w:szCs w:val="24"/>
                <w:lang w:eastAsia="lt-LT"/>
              </w:rPr>
              <w:t>ProjVtiekėjo</w:t>
            </w:r>
            <w:proofErr w:type="spellEnd"/>
            <w:r w:rsidRPr="00B61E33">
              <w:rPr>
                <w:b/>
                <w:szCs w:val="24"/>
                <w:lang w:eastAsia="lt-LT"/>
              </w:rPr>
              <w:t>:</w:t>
            </w:r>
          </w:p>
          <w:p w14:paraId="4D8688C5" w14:textId="353BE32E"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C70915">
              <w:rPr>
                <w:szCs w:val="24"/>
              </w:rPr>
              <w:t xml:space="preserve">Vadovavimas </w:t>
            </w:r>
            <w:r w:rsidR="001D321F">
              <w:rPr>
                <w:rFonts w:cs="Times New Roman"/>
                <w:szCs w:val="24"/>
              </w:rPr>
              <w:t>gyvenamosios paskirties ypatingojo statinio remonto, rekonstrukcijos ar naujos statybos</w:t>
            </w:r>
            <w:r w:rsidR="001D321F" w:rsidRPr="00C70915">
              <w:rPr>
                <w:rFonts w:cs="Times New Roman"/>
                <w:szCs w:val="24"/>
              </w:rPr>
              <w:t xml:space="preserve"> </w:t>
            </w:r>
            <w:r w:rsidR="00D40F51" w:rsidRPr="00C70915">
              <w:rPr>
                <w:rFonts w:cs="Times New Roman"/>
                <w:szCs w:val="24"/>
              </w:rPr>
              <w:t>užbaigtam techniniam projektui, kurio vertė ne mažesnė kaip 1</w:t>
            </w:r>
            <w:r w:rsidR="000234B6">
              <w:rPr>
                <w:rFonts w:cs="Times New Roman"/>
                <w:szCs w:val="24"/>
              </w:rPr>
              <w:t>0</w:t>
            </w:r>
            <w:r w:rsidR="00D40F51" w:rsidRPr="00C70915">
              <w:rPr>
                <w:rFonts w:cs="Times New Roman"/>
                <w:szCs w:val="24"/>
              </w:rPr>
              <w:t> 000,00 Eur</w:t>
            </w:r>
            <w:r w:rsidR="00D40F51" w:rsidRPr="00C70915">
              <w:rPr>
                <w:i/>
                <w:iCs/>
                <w:szCs w:val="24"/>
              </w:rPr>
              <w:t xml:space="preserve"> </w:t>
            </w:r>
            <w:r w:rsidRPr="00C70915">
              <w:rPr>
                <w:i/>
                <w:iCs/>
                <w:szCs w:val="24"/>
              </w:rPr>
              <w:t>(žr. p</w:t>
            </w:r>
            <w:r w:rsidRPr="00C70915">
              <w:rPr>
                <w:i/>
                <w:iCs/>
                <w:szCs w:val="24"/>
                <w:lang w:bidi="hi-IN"/>
              </w:rPr>
              <w:t xml:space="preserve">irkimo sąlygų </w:t>
            </w:r>
            <w:r w:rsidR="00C70915" w:rsidRPr="00C70915">
              <w:rPr>
                <w:i/>
                <w:iCs/>
                <w:szCs w:val="24"/>
                <w:lang w:bidi="hi-IN"/>
              </w:rPr>
              <w:t>7</w:t>
            </w:r>
            <w:r w:rsidRPr="00C70915">
              <w:rPr>
                <w:i/>
                <w:iCs/>
                <w:szCs w:val="24"/>
                <w:lang w:bidi="hi-IN"/>
              </w:rPr>
              <w:t xml:space="preserve"> priedą „Pasiūlymų vertinimo metodika“)</w:t>
            </w:r>
          </w:p>
        </w:tc>
        <w:tc>
          <w:tcPr>
            <w:tcW w:w="3827" w:type="dxa"/>
            <w:tcBorders>
              <w:top w:val="single" w:sz="4" w:space="0" w:color="auto"/>
              <w:left w:val="single" w:sz="4" w:space="0" w:color="auto"/>
              <w:bottom w:val="single" w:sz="4" w:space="0" w:color="auto"/>
              <w:right w:val="single" w:sz="4" w:space="0" w:color="auto"/>
            </w:tcBorders>
            <w:hideMark/>
          </w:tcPr>
          <w:p w14:paraId="3D39CDED" w14:textId="604F524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Cs w:val="24"/>
                <w:lang w:eastAsia="hi-IN" w:bidi="hi-IN"/>
              </w:rPr>
            </w:pPr>
            <w:r w:rsidRPr="00B61E33">
              <w:rPr>
                <w:rFonts w:eastAsia="Lucida Sans Unicode" w:cs="Times New Roman"/>
                <w:b/>
                <w:bCs/>
                <w:i/>
                <w:iCs/>
                <w:szCs w:val="24"/>
                <w:u w:val="single"/>
                <w:lang w:eastAsia="hi-IN" w:bidi="hi-IN"/>
              </w:rPr>
              <w:t>Pildo Tiekėjas</w:t>
            </w:r>
            <w:r w:rsidRPr="00B61E33">
              <w:rPr>
                <w:rFonts w:eastAsia="Lucida Sans Unicode" w:cs="Times New Roman"/>
                <w:szCs w:val="24"/>
                <w:lang w:eastAsia="hi-IN" w:bidi="hi-IN"/>
              </w:rPr>
              <w:t xml:space="preserve"> </w:t>
            </w:r>
            <w:r w:rsidR="00990161" w:rsidRPr="00B61E33">
              <w:rPr>
                <w:rFonts w:eastAsia="Lucida Sans Unicode" w:cs="Times New Roman"/>
                <w:i/>
                <w:iCs/>
                <w:szCs w:val="24"/>
                <w:lang w:eastAsia="hi-IN" w:bidi="hi-IN"/>
              </w:rPr>
              <w:t xml:space="preserve">(pasirenkamas vienas iš 1 stulpelyje </w:t>
            </w:r>
            <w:r w:rsidR="0007685C" w:rsidRPr="00B61E33">
              <w:rPr>
                <w:rFonts w:eastAsia="Lucida Sans Unicode" w:cs="Times New Roman"/>
                <w:i/>
                <w:iCs/>
                <w:szCs w:val="24"/>
                <w:lang w:eastAsia="hi-IN" w:bidi="hi-IN"/>
              </w:rPr>
              <w:t xml:space="preserve">nurodytų kriterijų ir </w:t>
            </w:r>
            <w:r w:rsidR="0093391C" w:rsidRPr="00B61E33">
              <w:rPr>
                <w:rFonts w:eastAsia="Lucida Sans Unicode" w:cs="Times New Roman"/>
                <w:i/>
                <w:iCs/>
                <w:szCs w:val="24"/>
                <w:lang w:eastAsia="hi-IN" w:bidi="hi-IN"/>
              </w:rPr>
              <w:t xml:space="preserve">2 stulpelyje ties </w:t>
            </w:r>
            <w:r w:rsidRPr="00B61E33">
              <w:rPr>
                <w:rFonts w:eastAsia="Lucida Sans Unicode" w:cs="Times New Roman"/>
                <w:i/>
                <w:iCs/>
                <w:szCs w:val="24"/>
                <w:lang w:eastAsia="hi-IN" w:bidi="hi-IN"/>
              </w:rPr>
              <w:t xml:space="preserve"> pasirinktu kriterijumi įraš</w:t>
            </w:r>
            <w:r w:rsidR="0093391C" w:rsidRPr="00B61E33">
              <w:rPr>
                <w:rFonts w:eastAsia="Lucida Sans Unicode" w:cs="Times New Roman"/>
                <w:i/>
                <w:iCs/>
                <w:szCs w:val="24"/>
                <w:lang w:eastAsia="hi-IN" w:bidi="hi-IN"/>
              </w:rPr>
              <w:t>oma</w:t>
            </w:r>
            <w:r w:rsidRPr="00B61E33">
              <w:rPr>
                <w:rFonts w:eastAsia="Lucida Sans Unicode" w:cs="Times New Roman"/>
                <w:i/>
                <w:iCs/>
                <w:szCs w:val="24"/>
                <w:lang w:eastAsia="hi-IN" w:bidi="hi-IN"/>
              </w:rPr>
              <w:t xml:space="preserve">  „Taip“)</w:t>
            </w:r>
          </w:p>
        </w:tc>
      </w:tr>
      <w:tr w:rsidR="00705E4A" w:rsidRPr="00F3148B" w14:paraId="5E20C25F" w14:textId="77777777" w:rsidTr="00CA7257">
        <w:tc>
          <w:tcPr>
            <w:tcW w:w="6096" w:type="dxa"/>
            <w:tcBorders>
              <w:top w:val="single" w:sz="4" w:space="0" w:color="auto"/>
              <w:left w:val="single" w:sz="4" w:space="0" w:color="auto"/>
              <w:bottom w:val="single" w:sz="4" w:space="0" w:color="auto"/>
              <w:right w:val="single" w:sz="4" w:space="0" w:color="auto"/>
            </w:tcBorders>
          </w:tcPr>
          <w:p w14:paraId="2090E081" w14:textId="29CD997E" w:rsidR="00705E4A" w:rsidRPr="00B61E33"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i/>
                <w:iCs/>
                <w:szCs w:val="24"/>
                <w:lang w:eastAsia="lt-LT"/>
              </w:rPr>
            </w:pPr>
            <w:r w:rsidRPr="00B61E33">
              <w:rPr>
                <w:bCs/>
                <w:i/>
                <w:iCs/>
                <w:szCs w:val="24"/>
                <w:lang w:eastAsia="lt-LT"/>
              </w:rPr>
              <w:t>1</w:t>
            </w:r>
          </w:p>
        </w:tc>
        <w:tc>
          <w:tcPr>
            <w:tcW w:w="3827" w:type="dxa"/>
            <w:tcBorders>
              <w:top w:val="single" w:sz="4" w:space="0" w:color="auto"/>
              <w:left w:val="single" w:sz="4" w:space="0" w:color="auto"/>
              <w:bottom w:val="single" w:sz="4" w:space="0" w:color="auto"/>
              <w:right w:val="single" w:sz="4" w:space="0" w:color="auto"/>
            </w:tcBorders>
          </w:tcPr>
          <w:p w14:paraId="710168DC" w14:textId="4F864E97" w:rsidR="00705E4A" w:rsidRPr="00B61E33"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Cs/>
                <w:i/>
                <w:iCs/>
                <w:szCs w:val="24"/>
                <w:lang w:eastAsia="hi-IN" w:bidi="hi-IN"/>
              </w:rPr>
            </w:pPr>
            <w:r w:rsidRPr="00B61E33">
              <w:rPr>
                <w:rFonts w:eastAsia="Lucida Sans Unicode" w:cs="Times New Roman"/>
                <w:bCs/>
                <w:i/>
                <w:iCs/>
                <w:szCs w:val="24"/>
                <w:lang w:eastAsia="hi-IN" w:bidi="hi-IN"/>
              </w:rPr>
              <w:t>2</w:t>
            </w:r>
          </w:p>
        </w:tc>
      </w:tr>
      <w:tr w:rsidR="007D0DE8" w:rsidRPr="00F3148B" w14:paraId="7D6423B4"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8EFE204" w14:textId="6F31BEDA"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B61E33">
              <w:rPr>
                <w:rFonts w:cs="Times New Roman"/>
                <w:szCs w:val="24"/>
              </w:rPr>
              <w:t>Projekto vadovas v</w:t>
            </w:r>
            <w:r w:rsidRPr="00B61E33">
              <w:rPr>
                <w:szCs w:val="24"/>
              </w:rPr>
              <w:t xml:space="preserve">adovavo 1 (vienam) </w:t>
            </w:r>
            <w:r w:rsidR="00CF3C64" w:rsidRPr="00B61E33">
              <w:rPr>
                <w:szCs w:val="24"/>
              </w:rPr>
              <w:t xml:space="preserve">nurodytus </w:t>
            </w:r>
            <w:r w:rsidRPr="00B61E33">
              <w:rPr>
                <w:szCs w:val="24"/>
              </w:rPr>
              <w:t>reikalavimus atitinkančiam užbaigtam projektui</w:t>
            </w:r>
            <w:r w:rsidRPr="00B61E33">
              <w:rPr>
                <w:bCs/>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5BEA247"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128D451F"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05BAAD26" w14:textId="309A46D1"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B61E33">
              <w:rPr>
                <w:rFonts w:cs="Times New Roman"/>
                <w:szCs w:val="24"/>
              </w:rPr>
              <w:t>Projekto vadovas v</w:t>
            </w:r>
            <w:r w:rsidRPr="00B61E33">
              <w:rPr>
                <w:szCs w:val="24"/>
              </w:rPr>
              <w:t xml:space="preserve">adovavo 2 (dviem) </w:t>
            </w:r>
            <w:r w:rsidR="00442352" w:rsidRPr="00B61E33">
              <w:rPr>
                <w:szCs w:val="24"/>
              </w:rPr>
              <w:t xml:space="preserve">nurodytus </w:t>
            </w:r>
            <w:r w:rsidRPr="00B61E33">
              <w:rPr>
                <w:szCs w:val="24"/>
              </w:rPr>
              <w:t xml:space="preserve">reikalavimus atitinkantiems užbaigtiems projektams </w:t>
            </w:r>
          </w:p>
        </w:tc>
        <w:tc>
          <w:tcPr>
            <w:tcW w:w="3827" w:type="dxa"/>
            <w:tcBorders>
              <w:top w:val="single" w:sz="4" w:space="0" w:color="auto"/>
              <w:left w:val="single" w:sz="4" w:space="0" w:color="auto"/>
              <w:bottom w:val="single" w:sz="4" w:space="0" w:color="auto"/>
              <w:right w:val="single" w:sz="4" w:space="0" w:color="auto"/>
            </w:tcBorders>
          </w:tcPr>
          <w:p w14:paraId="65914EEA"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6871E365"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0A16F22" w14:textId="1723B9BE"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B61E33">
              <w:rPr>
                <w:rFonts w:cs="Times New Roman"/>
                <w:szCs w:val="24"/>
              </w:rPr>
              <w:t>Projekto vadovas v</w:t>
            </w:r>
            <w:r w:rsidRPr="00B61E33">
              <w:rPr>
                <w:bCs/>
                <w:lang w:eastAsia="lt-LT"/>
              </w:rPr>
              <w:t xml:space="preserve">adovavo 3 (trims) ir daugiau </w:t>
            </w:r>
            <w:r w:rsidR="00505059" w:rsidRPr="00B61E33">
              <w:rPr>
                <w:bCs/>
                <w:lang w:eastAsia="lt-LT"/>
              </w:rPr>
              <w:t xml:space="preserve">nurodytus </w:t>
            </w:r>
            <w:r w:rsidRPr="00B61E33">
              <w:rPr>
                <w:bCs/>
                <w:lang w:eastAsia="lt-LT"/>
              </w:rPr>
              <w:t>reikalavimus atitinkantiems užbaigtiems projektams</w:t>
            </w:r>
          </w:p>
        </w:tc>
        <w:tc>
          <w:tcPr>
            <w:tcW w:w="3827" w:type="dxa"/>
            <w:tcBorders>
              <w:top w:val="single" w:sz="4" w:space="0" w:color="auto"/>
              <w:left w:val="single" w:sz="4" w:space="0" w:color="auto"/>
              <w:bottom w:val="single" w:sz="4" w:space="0" w:color="auto"/>
              <w:right w:val="single" w:sz="4" w:space="0" w:color="auto"/>
            </w:tcBorders>
          </w:tcPr>
          <w:p w14:paraId="5C314005"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E31424" w:rsidRPr="00F3148B" w14:paraId="54A5331D" w14:textId="77777777" w:rsidTr="00A731EC">
        <w:tc>
          <w:tcPr>
            <w:tcW w:w="9923" w:type="dxa"/>
            <w:gridSpan w:val="2"/>
            <w:tcBorders>
              <w:top w:val="single" w:sz="4" w:space="0" w:color="auto"/>
              <w:left w:val="single" w:sz="4" w:space="0" w:color="auto"/>
              <w:bottom w:val="single" w:sz="4" w:space="0" w:color="auto"/>
              <w:right w:val="single" w:sz="4" w:space="0" w:color="auto"/>
            </w:tcBorders>
          </w:tcPr>
          <w:p w14:paraId="51FF9287" w14:textId="5FEFF203" w:rsidR="00E31424" w:rsidRPr="00B61E33" w:rsidRDefault="00705E4A" w:rsidP="00B336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r w:rsidRPr="00B61E33">
              <w:rPr>
                <w:rFonts w:cs="Times New Roman"/>
                <w:i/>
                <w:iCs/>
                <w:szCs w:val="24"/>
              </w:rPr>
              <w:t>(</w:t>
            </w:r>
            <w:r w:rsidRPr="00B61E33">
              <w:rPr>
                <w:rFonts w:cs="Times New Roman"/>
                <w:b/>
                <w:bCs/>
                <w:i/>
                <w:iCs/>
                <w:szCs w:val="24"/>
              </w:rPr>
              <w:t>Pastaba.</w:t>
            </w:r>
            <w:r w:rsidRPr="00B61E33">
              <w:rPr>
                <w:rFonts w:cs="Times New Roman"/>
                <w:i/>
                <w:iCs/>
                <w:szCs w:val="24"/>
              </w:rPr>
              <w:t xml:space="preserve"> Su pasiūlymu pateikiamas </w:t>
            </w:r>
            <w:r w:rsidR="00B3369B" w:rsidRPr="00B3369B">
              <w:rPr>
                <w:rFonts w:cs="Times New Roman"/>
                <w:i/>
                <w:iCs/>
                <w:szCs w:val="24"/>
              </w:rPr>
              <w:t>gyvenamosios paskirties ypatingojo statinio remonto, rekonstrukcijos ar naujos statybos techninių projektų, kurių rengimui vadovavo Tiekėjo siūlomas projekto vadovas,</w:t>
            </w:r>
            <w:r w:rsidR="00B3369B" w:rsidRPr="00B3369B">
              <w:rPr>
                <w:rFonts w:cs="Times New Roman"/>
                <w:b/>
                <w:bCs/>
                <w:i/>
                <w:iCs/>
                <w:szCs w:val="24"/>
              </w:rPr>
              <w:t xml:space="preserve"> sąrašas, </w:t>
            </w:r>
            <w:r w:rsidR="00B3369B" w:rsidRPr="00B3369B">
              <w:rPr>
                <w:rFonts w:cs="Times New Roman"/>
                <w:i/>
                <w:iCs/>
                <w:szCs w:val="24"/>
              </w:rPr>
              <w:t>kuriame nurodoma: projekto vadovo vardas, pavardė, techninio projekto pavadinimas, vertė, atlikimo data, užsakovas</w:t>
            </w:r>
            <w:r w:rsidR="00570F08">
              <w:rPr>
                <w:rFonts w:cs="Times New Roman"/>
                <w:i/>
                <w:iCs/>
                <w:szCs w:val="24"/>
              </w:rPr>
              <w:t>)</w:t>
            </w:r>
            <w:r w:rsidR="00B3369B" w:rsidRPr="00B3369B">
              <w:rPr>
                <w:rFonts w:cs="Times New Roman"/>
                <w:i/>
                <w:iCs/>
                <w:szCs w:val="24"/>
              </w:rPr>
              <w:t>.</w:t>
            </w:r>
          </w:p>
        </w:tc>
      </w:tr>
    </w:tbl>
    <w:p w14:paraId="742D82E3" w14:textId="77777777" w:rsidR="007D0DE8" w:rsidRPr="00F3148B" w:rsidRDefault="007D0DE8" w:rsidP="007D0DE8">
      <w:pPr>
        <w:tabs>
          <w:tab w:val="left" w:pos="735"/>
          <w:tab w:val="left" w:pos="3664"/>
          <w:tab w:val="left" w:pos="4580"/>
          <w:tab w:val="left" w:pos="5496"/>
          <w:tab w:val="left" w:pos="6412"/>
          <w:tab w:val="left" w:pos="7328"/>
          <w:tab w:val="left" w:pos="8244"/>
          <w:tab w:val="left" w:pos="9026"/>
          <w:tab w:val="left" w:pos="9630"/>
          <w:tab w:val="left" w:pos="10992"/>
          <w:tab w:val="left" w:pos="11908"/>
          <w:tab w:val="left" w:pos="12824"/>
          <w:tab w:val="left" w:pos="13740"/>
          <w:tab w:val="left" w:pos="14656"/>
        </w:tabs>
        <w:jc w:val="both"/>
        <w:rPr>
          <w:b/>
          <w:bCs/>
          <w:i/>
          <w:iCs/>
          <w:szCs w:val="24"/>
          <w:lang w:bidi="hi-IN"/>
        </w:rPr>
      </w:pPr>
    </w:p>
    <w:p w14:paraId="30D5EB2E"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76C64C21"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3814EB59" w14:textId="77777777" w:rsidR="008112F8" w:rsidRDefault="008112F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5A89D6B1" w14:textId="7633B0DC" w:rsidR="007D0DE8" w:rsidRPr="00F668C3" w:rsidRDefault="00F668C3"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F668C3">
        <w:rPr>
          <w:rFonts w:eastAsia="Lucida Sans Unicode" w:cs="Times New Roman"/>
          <w:b/>
          <w:bCs/>
          <w:i/>
          <w:iCs/>
          <w:szCs w:val="24"/>
          <w:lang w:eastAsia="hi-IN" w:bidi="hi-IN"/>
        </w:rPr>
        <w:lastRenderedPageBreak/>
        <w:t>5</w:t>
      </w:r>
      <w:r w:rsidR="007D0DE8" w:rsidRPr="00F668C3">
        <w:rPr>
          <w:rFonts w:eastAsia="Lucida Sans Unicode" w:cs="Times New Roman"/>
          <w:b/>
          <w:bCs/>
          <w:i/>
          <w:iCs/>
          <w:szCs w:val="24"/>
          <w:lang w:eastAsia="hi-IN" w:bidi="hi-IN"/>
        </w:rPr>
        <w:t xml:space="preserve"> lentelė</w:t>
      </w:r>
      <w:r w:rsidRPr="00F668C3">
        <w:rPr>
          <w:rFonts w:eastAsia="Lucida Sans Unicode" w:cs="Times New Roman"/>
          <w:b/>
          <w:bCs/>
          <w:i/>
          <w:iCs/>
          <w:szCs w:val="24"/>
          <w:lang w:eastAsia="hi-IN" w:bidi="hi-IN"/>
        </w:rPr>
        <w:t>.</w:t>
      </w:r>
    </w:p>
    <w:tbl>
      <w:tblPr>
        <w:tblStyle w:val="Lentelstinklelis1"/>
        <w:tblW w:w="9918" w:type="dxa"/>
        <w:tblInd w:w="0" w:type="dxa"/>
        <w:tblLook w:val="04A0" w:firstRow="1" w:lastRow="0" w:firstColumn="1" w:lastColumn="0" w:noHBand="0" w:noVBand="1"/>
      </w:tblPr>
      <w:tblGrid>
        <w:gridCol w:w="841"/>
        <w:gridCol w:w="2982"/>
        <w:gridCol w:w="1905"/>
        <w:gridCol w:w="1950"/>
        <w:gridCol w:w="2240"/>
      </w:tblGrid>
      <w:tr w:rsidR="007D0DE8" w:rsidRPr="00F3148B" w14:paraId="51B9C59B"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4FE394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Eil. Nr.</w:t>
            </w:r>
          </w:p>
        </w:tc>
        <w:tc>
          <w:tcPr>
            <w:tcW w:w="2982" w:type="dxa"/>
            <w:tcBorders>
              <w:top w:val="single" w:sz="4" w:space="0" w:color="auto"/>
              <w:left w:val="single" w:sz="4" w:space="0" w:color="auto"/>
              <w:bottom w:val="single" w:sz="4" w:space="0" w:color="auto"/>
              <w:right w:val="single" w:sz="4" w:space="0" w:color="auto"/>
            </w:tcBorders>
            <w:hideMark/>
          </w:tcPr>
          <w:p w14:paraId="57E7ADE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Pirkimo objektas</w:t>
            </w:r>
          </w:p>
        </w:tc>
        <w:tc>
          <w:tcPr>
            <w:tcW w:w="1905" w:type="dxa"/>
            <w:tcBorders>
              <w:top w:val="single" w:sz="4" w:space="0" w:color="auto"/>
              <w:left w:val="single" w:sz="4" w:space="0" w:color="auto"/>
              <w:bottom w:val="single" w:sz="4" w:space="0" w:color="auto"/>
              <w:right w:val="single" w:sz="4" w:space="0" w:color="auto"/>
            </w:tcBorders>
            <w:hideMark/>
          </w:tcPr>
          <w:p w14:paraId="6E08878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be PVM</w:t>
            </w:r>
          </w:p>
        </w:tc>
        <w:tc>
          <w:tcPr>
            <w:tcW w:w="1950" w:type="dxa"/>
            <w:tcBorders>
              <w:top w:val="single" w:sz="4" w:space="0" w:color="auto"/>
              <w:left w:val="single" w:sz="4" w:space="0" w:color="auto"/>
              <w:bottom w:val="single" w:sz="4" w:space="0" w:color="auto"/>
              <w:right w:val="single" w:sz="4" w:space="0" w:color="auto"/>
            </w:tcBorders>
            <w:hideMark/>
          </w:tcPr>
          <w:p w14:paraId="58455BB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 xml:space="preserve">Kainos PVM </w:t>
            </w:r>
          </w:p>
          <w:p w14:paraId="77DBF1D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Eur</w:t>
            </w:r>
          </w:p>
        </w:tc>
        <w:tc>
          <w:tcPr>
            <w:tcW w:w="2240" w:type="dxa"/>
            <w:tcBorders>
              <w:top w:val="single" w:sz="4" w:space="0" w:color="auto"/>
              <w:left w:val="single" w:sz="4" w:space="0" w:color="auto"/>
              <w:bottom w:val="single" w:sz="4" w:space="0" w:color="auto"/>
              <w:right w:val="single" w:sz="4" w:space="0" w:color="auto"/>
            </w:tcBorders>
            <w:hideMark/>
          </w:tcPr>
          <w:p w14:paraId="4BD8A835"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su PVM</w:t>
            </w:r>
          </w:p>
        </w:tc>
      </w:tr>
      <w:tr w:rsidR="007D0DE8" w:rsidRPr="00F3148B" w14:paraId="635D09C9"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5EDEA8AB"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1EF98E6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2</w:t>
            </w:r>
          </w:p>
        </w:tc>
        <w:tc>
          <w:tcPr>
            <w:tcW w:w="1905" w:type="dxa"/>
            <w:tcBorders>
              <w:top w:val="single" w:sz="4" w:space="0" w:color="auto"/>
              <w:left w:val="single" w:sz="4" w:space="0" w:color="auto"/>
              <w:bottom w:val="single" w:sz="4" w:space="0" w:color="auto"/>
              <w:right w:val="single" w:sz="4" w:space="0" w:color="auto"/>
            </w:tcBorders>
            <w:hideMark/>
          </w:tcPr>
          <w:p w14:paraId="66D8B69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3</w:t>
            </w:r>
          </w:p>
        </w:tc>
        <w:tc>
          <w:tcPr>
            <w:tcW w:w="1950" w:type="dxa"/>
            <w:tcBorders>
              <w:top w:val="single" w:sz="4" w:space="0" w:color="auto"/>
              <w:left w:val="single" w:sz="4" w:space="0" w:color="auto"/>
              <w:bottom w:val="single" w:sz="4" w:space="0" w:color="auto"/>
              <w:right w:val="single" w:sz="4" w:space="0" w:color="auto"/>
            </w:tcBorders>
            <w:hideMark/>
          </w:tcPr>
          <w:p w14:paraId="22E0DEE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4</w:t>
            </w:r>
          </w:p>
        </w:tc>
        <w:tc>
          <w:tcPr>
            <w:tcW w:w="2240" w:type="dxa"/>
            <w:tcBorders>
              <w:top w:val="single" w:sz="4" w:space="0" w:color="auto"/>
              <w:left w:val="single" w:sz="4" w:space="0" w:color="auto"/>
              <w:bottom w:val="single" w:sz="4" w:space="0" w:color="auto"/>
              <w:right w:val="single" w:sz="4" w:space="0" w:color="auto"/>
            </w:tcBorders>
            <w:hideMark/>
          </w:tcPr>
          <w:p w14:paraId="27D2F711"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5</w:t>
            </w:r>
          </w:p>
        </w:tc>
      </w:tr>
      <w:tr w:rsidR="007D0DE8" w:rsidRPr="00F3148B" w14:paraId="1522CE31"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034D5038"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480B32E9" w14:textId="77777777" w:rsidR="007D0DE8" w:rsidRPr="00F3148B" w:rsidRDefault="007D0DE8" w:rsidP="007D0DE8">
            <w:pPr>
              <w:rPr>
                <w:rFonts w:cs="Times New Roman"/>
                <w:szCs w:val="24"/>
                <w:lang w:eastAsia="en-US"/>
              </w:rPr>
            </w:pPr>
            <w:r w:rsidRPr="00F3148B">
              <w:rPr>
                <w:rFonts w:cs="Times New Roman"/>
                <w:szCs w:val="24"/>
                <w:lang w:eastAsia="en-US"/>
              </w:rPr>
              <w:t xml:space="preserve">Techninio darbo projekto parengimas  </w:t>
            </w:r>
          </w:p>
        </w:tc>
        <w:tc>
          <w:tcPr>
            <w:tcW w:w="1905" w:type="dxa"/>
            <w:tcBorders>
              <w:top w:val="single" w:sz="4" w:space="0" w:color="auto"/>
              <w:left w:val="single" w:sz="4" w:space="0" w:color="auto"/>
              <w:bottom w:val="single" w:sz="4" w:space="0" w:color="auto"/>
              <w:right w:val="single" w:sz="4" w:space="0" w:color="auto"/>
            </w:tcBorders>
          </w:tcPr>
          <w:p w14:paraId="70ACE1D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3360299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B27E90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23CFBE8E"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34CE6D2"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2.</w:t>
            </w:r>
          </w:p>
        </w:tc>
        <w:tc>
          <w:tcPr>
            <w:tcW w:w="2982" w:type="dxa"/>
            <w:tcBorders>
              <w:top w:val="single" w:sz="4" w:space="0" w:color="auto"/>
              <w:left w:val="single" w:sz="4" w:space="0" w:color="auto"/>
              <w:bottom w:val="single" w:sz="4" w:space="0" w:color="auto"/>
              <w:right w:val="single" w:sz="4" w:space="0" w:color="auto"/>
            </w:tcBorders>
            <w:hideMark/>
          </w:tcPr>
          <w:p w14:paraId="683FE8E4" w14:textId="5992ACFF"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t>Statinio projekto vykdymo priežiūr</w:t>
            </w:r>
            <w:r w:rsidR="00DE7741">
              <w:t>a</w:t>
            </w:r>
          </w:p>
        </w:tc>
        <w:tc>
          <w:tcPr>
            <w:tcW w:w="1905" w:type="dxa"/>
            <w:tcBorders>
              <w:top w:val="single" w:sz="4" w:space="0" w:color="auto"/>
              <w:left w:val="single" w:sz="4" w:space="0" w:color="auto"/>
              <w:bottom w:val="single" w:sz="4" w:space="0" w:color="auto"/>
              <w:right w:val="single" w:sz="4" w:space="0" w:color="auto"/>
            </w:tcBorders>
          </w:tcPr>
          <w:p w14:paraId="76D6748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1C4148FE"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F9A0C1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6F2B50B8" w14:textId="77777777" w:rsidTr="00505059">
        <w:tc>
          <w:tcPr>
            <w:tcW w:w="9918" w:type="dxa"/>
            <w:gridSpan w:val="5"/>
            <w:tcBorders>
              <w:top w:val="single" w:sz="4" w:space="0" w:color="auto"/>
              <w:left w:val="single" w:sz="4" w:space="0" w:color="auto"/>
              <w:bottom w:val="single" w:sz="4" w:space="0" w:color="auto"/>
              <w:right w:val="single" w:sz="4" w:space="0" w:color="auto"/>
            </w:tcBorders>
          </w:tcPr>
          <w:p w14:paraId="44642DF2" w14:textId="18ABD7F5"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Bendra pasiūlymo kaina</w:t>
            </w:r>
            <w:r w:rsidR="00A44ED0">
              <w:rPr>
                <w:rFonts w:eastAsia="Lucida Sans Unicode" w:cs="Times New Roman"/>
                <w:b/>
                <w:bCs/>
                <w:szCs w:val="24"/>
                <w:lang w:eastAsia="hi-IN" w:bidi="hi-IN"/>
              </w:rPr>
              <w:t xml:space="preserve"> (lentelės </w:t>
            </w:r>
            <w:r w:rsidR="00A44ED0" w:rsidRPr="008112F8">
              <w:rPr>
                <w:rFonts w:eastAsia="Lucida Sans Unicode" w:cs="Times New Roman"/>
                <w:b/>
                <w:bCs/>
                <w:i/>
                <w:iCs/>
                <w:szCs w:val="24"/>
                <w:lang w:eastAsia="hi-IN" w:bidi="hi-IN"/>
              </w:rPr>
              <w:t>5</w:t>
            </w:r>
            <w:r w:rsidR="00A44ED0">
              <w:rPr>
                <w:rFonts w:eastAsia="Lucida Sans Unicode" w:cs="Times New Roman"/>
                <w:b/>
                <w:bCs/>
                <w:szCs w:val="24"/>
                <w:lang w:eastAsia="hi-IN" w:bidi="hi-IN"/>
              </w:rPr>
              <w:t xml:space="preserve"> stulpelio </w:t>
            </w:r>
            <w:r w:rsidR="007C2AB0">
              <w:rPr>
                <w:rFonts w:eastAsia="Lucida Sans Unicode" w:cs="Times New Roman"/>
                <w:b/>
                <w:bCs/>
                <w:szCs w:val="24"/>
                <w:lang w:eastAsia="hi-IN" w:bidi="hi-IN"/>
              </w:rPr>
              <w:t>1 ir 2 eilučių reikšmių suma)</w:t>
            </w:r>
            <w:r w:rsidRPr="00F3148B">
              <w:rPr>
                <w:rFonts w:eastAsia="Lucida Sans Unicode" w:cs="Times New Roman"/>
                <w:b/>
                <w:bCs/>
                <w:szCs w:val="24"/>
                <w:lang w:eastAsia="hi-IN" w:bidi="hi-IN"/>
              </w:rPr>
              <w:t xml:space="preserve"> su PVM Eur: _________________________________________</w:t>
            </w:r>
            <w:r w:rsidR="007C2AB0">
              <w:rPr>
                <w:rFonts w:eastAsia="Lucida Sans Unicode" w:cs="Times New Roman"/>
                <w:b/>
                <w:bCs/>
                <w:szCs w:val="24"/>
                <w:lang w:eastAsia="hi-IN" w:bidi="hi-IN"/>
              </w:rPr>
              <w:t>___________________________________</w:t>
            </w:r>
          </w:p>
          <w:p w14:paraId="524375DA"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i/>
                <w:iCs/>
                <w:szCs w:val="24"/>
                <w:lang w:eastAsia="hi-IN" w:bidi="hi-IN"/>
              </w:rPr>
              <w:t>(bendrą pasiūlymo kainą nurodyti skaičiais ir žodžiais)</w:t>
            </w:r>
          </w:p>
          <w:p w14:paraId="010D1D5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bl>
    <w:p w14:paraId="6BC492EF"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2C80DFA9" w14:textId="45D96447" w:rsidR="00387166" w:rsidRPr="00387166" w:rsidRDefault="00387166" w:rsidP="0038716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387166">
        <w:rPr>
          <w:rFonts w:eastAsia="Lucida Sans Unicode" w:cs="Times New Roman"/>
          <w:szCs w:val="24"/>
          <w:lang w:eastAsia="hi-IN" w:bidi="hi-IN"/>
        </w:rPr>
        <w:t>Bendra pasiūlymo kaina be PVM Eur: _________________________________________</w:t>
      </w:r>
    </w:p>
    <w:p w14:paraId="6D3D6096"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C62FC95"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F45DC5F" w14:textId="66AF4124"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66242AF6"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Tokiu atveju bendra pasiūlymo kaina yra bendra pasiūlymo kaina be PVM.</w:t>
      </w:r>
    </w:p>
    <w:p w14:paraId="1491025A" w14:textId="77777777" w:rsidR="007D0DE8" w:rsidRPr="00F3148B" w:rsidRDefault="007D0DE8" w:rsidP="007D0DE8">
      <w:pPr>
        <w:jc w:val="both"/>
        <w:rPr>
          <w:rFonts w:cs="Tahoma"/>
          <w:szCs w:val="24"/>
        </w:rPr>
      </w:pPr>
    </w:p>
    <w:p w14:paraId="1A13E827" w14:textId="77777777" w:rsidR="007D0DE8" w:rsidRPr="00F3148B" w:rsidRDefault="007D0DE8" w:rsidP="007D0DE8">
      <w:pPr>
        <w:jc w:val="both"/>
        <w:rPr>
          <w:rFonts w:cs="Tahoma"/>
          <w:szCs w:val="24"/>
        </w:rPr>
      </w:pPr>
      <w:r w:rsidRPr="00F3148B">
        <w:rPr>
          <w:rFonts w:cs="Tahoma"/>
          <w:szCs w:val="24"/>
        </w:rPr>
        <w:t>Siūlomos paslaugos (prekės) visiškai atitinka pirkimo dokumentuose nustatytus reikalavimus.</w:t>
      </w:r>
    </w:p>
    <w:p w14:paraId="08BDCF27" w14:textId="77777777" w:rsidR="007D0DE8" w:rsidRPr="00F3148B" w:rsidRDefault="007D0DE8" w:rsidP="007D0DE8">
      <w:pPr>
        <w:jc w:val="both"/>
        <w:rPr>
          <w:rFonts w:cs="Times New Roman"/>
          <w:szCs w:val="24"/>
        </w:rPr>
      </w:pPr>
    </w:p>
    <w:p w14:paraId="74C0BA5F" w14:textId="77777777" w:rsidR="007D0DE8" w:rsidRPr="00F3148B" w:rsidRDefault="007D0DE8" w:rsidP="007D0DE8">
      <w:pPr>
        <w:jc w:val="both"/>
        <w:rPr>
          <w:rFonts w:cs="Times New Roman"/>
          <w:szCs w:val="24"/>
        </w:rPr>
      </w:pPr>
      <w:r w:rsidRPr="00F3148B">
        <w:rPr>
          <w:rFonts w:cs="Times New Roman"/>
          <w:szCs w:val="24"/>
        </w:rPr>
        <w:t>Kartu su pasiūlymu pateikiami šie dokumentai:</w:t>
      </w:r>
    </w:p>
    <w:p w14:paraId="20BAB8FD" w14:textId="71F3CD49" w:rsidR="007D0DE8" w:rsidRPr="00F3148B" w:rsidRDefault="00F668C3" w:rsidP="007D0DE8">
      <w:pPr>
        <w:jc w:val="both"/>
        <w:rPr>
          <w:rFonts w:cs="Times New Roman"/>
          <w:b/>
          <w:i/>
          <w:szCs w:val="24"/>
        </w:rPr>
      </w:pPr>
      <w:r>
        <w:rPr>
          <w:rFonts w:cs="Times New Roman"/>
          <w:b/>
          <w:i/>
          <w:szCs w:val="24"/>
        </w:rPr>
        <w:t>6</w:t>
      </w:r>
      <w:r w:rsidR="007D0DE8" w:rsidRPr="00F3148B">
        <w:rPr>
          <w:rFonts w:cs="Times New Roman"/>
          <w:b/>
          <w:i/>
          <w:szCs w:val="24"/>
        </w:rPr>
        <w:t xml:space="preserve"> lentelė</w:t>
      </w:r>
      <w:r>
        <w:rPr>
          <w:rFonts w:cs="Times New Roman"/>
          <w:b/>
          <w:i/>
          <w:szCs w:val="24"/>
        </w:rPr>
        <w:t>.</w:t>
      </w:r>
    </w:p>
    <w:tbl>
      <w:tblPr>
        <w:tblW w:w="9645" w:type="dxa"/>
        <w:tblInd w:w="-3" w:type="dxa"/>
        <w:tblLayout w:type="fixed"/>
        <w:tblLook w:val="04A0" w:firstRow="1" w:lastRow="0" w:firstColumn="1" w:lastColumn="0" w:noHBand="0" w:noVBand="1"/>
      </w:tblPr>
      <w:tblGrid>
        <w:gridCol w:w="678"/>
        <w:gridCol w:w="5648"/>
        <w:gridCol w:w="3319"/>
      </w:tblGrid>
      <w:tr w:rsidR="007D0DE8" w:rsidRPr="00F3148B" w14:paraId="5D7B0A4B" w14:textId="77777777" w:rsidTr="00A457C0">
        <w:tc>
          <w:tcPr>
            <w:tcW w:w="678" w:type="dxa"/>
            <w:tcBorders>
              <w:top w:val="single" w:sz="2" w:space="0" w:color="000000"/>
              <w:left w:val="single" w:sz="2" w:space="0" w:color="000000"/>
              <w:bottom w:val="single" w:sz="2" w:space="0" w:color="000000"/>
              <w:right w:val="nil"/>
            </w:tcBorders>
            <w:hideMark/>
          </w:tcPr>
          <w:p w14:paraId="365779BC"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Eil. Nr.</w:t>
            </w:r>
          </w:p>
        </w:tc>
        <w:tc>
          <w:tcPr>
            <w:tcW w:w="5644" w:type="dxa"/>
            <w:tcBorders>
              <w:top w:val="single" w:sz="2" w:space="0" w:color="000000"/>
              <w:left w:val="single" w:sz="2" w:space="0" w:color="000000"/>
              <w:bottom w:val="single" w:sz="2" w:space="0" w:color="000000"/>
              <w:right w:val="nil"/>
            </w:tcBorders>
            <w:hideMark/>
          </w:tcPr>
          <w:p w14:paraId="54E5E123"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11FACC44"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Dokumento lapų skaičius</w:t>
            </w:r>
          </w:p>
        </w:tc>
      </w:tr>
      <w:tr w:rsidR="007D0DE8" w:rsidRPr="00F3148B" w14:paraId="5A638911" w14:textId="77777777" w:rsidTr="00A457C0">
        <w:tc>
          <w:tcPr>
            <w:tcW w:w="678" w:type="dxa"/>
            <w:tcBorders>
              <w:top w:val="single" w:sz="2" w:space="0" w:color="000000"/>
              <w:left w:val="single" w:sz="2" w:space="0" w:color="000000"/>
              <w:bottom w:val="single" w:sz="2" w:space="0" w:color="000000"/>
              <w:right w:val="nil"/>
            </w:tcBorders>
          </w:tcPr>
          <w:p w14:paraId="5446C4EC"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39FD7E3B"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4CE077DF"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7B87E00F" w14:textId="77777777" w:rsidTr="00A457C0">
        <w:tc>
          <w:tcPr>
            <w:tcW w:w="678" w:type="dxa"/>
            <w:tcBorders>
              <w:top w:val="single" w:sz="2" w:space="0" w:color="000000"/>
              <w:left w:val="single" w:sz="2" w:space="0" w:color="000000"/>
              <w:bottom w:val="single" w:sz="2" w:space="0" w:color="000000"/>
              <w:right w:val="nil"/>
            </w:tcBorders>
          </w:tcPr>
          <w:p w14:paraId="378E2FF6"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64D2C196"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045993CD"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3630EF8D" w14:textId="77777777" w:rsidTr="00A457C0">
        <w:tc>
          <w:tcPr>
            <w:tcW w:w="678" w:type="dxa"/>
            <w:tcBorders>
              <w:top w:val="single" w:sz="2" w:space="0" w:color="000000"/>
              <w:left w:val="single" w:sz="2" w:space="0" w:color="000000"/>
              <w:bottom w:val="single" w:sz="2" w:space="0" w:color="000000"/>
              <w:right w:val="nil"/>
            </w:tcBorders>
          </w:tcPr>
          <w:p w14:paraId="26AB8F52"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1EA5F79C"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6018E5B3" w14:textId="77777777" w:rsidR="007D0DE8" w:rsidRPr="00F3148B" w:rsidRDefault="007D0DE8" w:rsidP="007D0DE8">
            <w:pPr>
              <w:snapToGrid w:val="0"/>
              <w:jc w:val="center"/>
              <w:rPr>
                <w:rFonts w:cs="Times New Roman"/>
                <w:kern w:val="2"/>
                <w:szCs w:val="24"/>
                <w14:ligatures w14:val="standardContextual"/>
              </w:rPr>
            </w:pPr>
          </w:p>
        </w:tc>
      </w:tr>
    </w:tbl>
    <w:p w14:paraId="0E62C0CD" w14:textId="77777777" w:rsidR="007D0DE8" w:rsidRPr="00F3148B" w:rsidRDefault="007D0DE8" w:rsidP="007D0DE8">
      <w:pPr>
        <w:snapToGrid w:val="0"/>
        <w:ind w:right="-108"/>
        <w:jc w:val="both"/>
        <w:rPr>
          <w:rFonts w:cs="Times New Roman"/>
          <w:szCs w:val="24"/>
        </w:rPr>
      </w:pPr>
    </w:p>
    <w:p w14:paraId="7D8B445F" w14:textId="77777777" w:rsidR="007D0DE8" w:rsidRPr="00F3148B" w:rsidRDefault="007D0DE8" w:rsidP="007D0DE8">
      <w:pPr>
        <w:snapToGrid w:val="0"/>
        <w:ind w:right="-108"/>
        <w:jc w:val="both"/>
        <w:rPr>
          <w:rFonts w:cs="Times New Roman"/>
          <w:szCs w:val="24"/>
        </w:rPr>
      </w:pPr>
      <w:r w:rsidRPr="00F3148B">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D0DE8" w:rsidRPr="00F3148B" w14:paraId="7979A4E4" w14:textId="77777777" w:rsidTr="00A457C0">
        <w:trPr>
          <w:trHeight w:val="324"/>
        </w:trPr>
        <w:tc>
          <w:tcPr>
            <w:tcW w:w="15975" w:type="dxa"/>
          </w:tcPr>
          <w:p w14:paraId="62CAF0CA" w14:textId="77777777" w:rsidR="007D0DE8" w:rsidRPr="00F3148B" w:rsidRDefault="007D0DE8" w:rsidP="007D0DE8">
            <w:pPr>
              <w:snapToGrid w:val="0"/>
              <w:ind w:right="-108"/>
              <w:jc w:val="both"/>
              <w:rPr>
                <w:rFonts w:cs="Times New Roman"/>
                <w:kern w:val="2"/>
                <w:szCs w:val="24"/>
                <w14:ligatures w14:val="standardContextual"/>
              </w:rPr>
            </w:pPr>
          </w:p>
          <w:p w14:paraId="1E844E06" w14:textId="77777777" w:rsidR="007D0DE8" w:rsidRPr="00F3148B" w:rsidRDefault="007D0DE8" w:rsidP="007D0DE8">
            <w:pPr>
              <w:snapToGrid w:val="0"/>
              <w:ind w:right="-108"/>
              <w:jc w:val="both"/>
              <w:rPr>
                <w:rFonts w:cs="Times New Roman"/>
                <w:kern w:val="2"/>
                <w:szCs w:val="24"/>
                <w14:ligatures w14:val="standardContextual"/>
              </w:rPr>
            </w:pPr>
            <w:r w:rsidRPr="00F3148B">
              <w:rPr>
                <w:rFonts w:cs="Times New Roman"/>
                <w:kern w:val="2"/>
                <w:szCs w:val="24"/>
                <w14:ligatures w14:val="standardContextual"/>
              </w:rPr>
              <w:t>Ši pasiūlyme nurodyta informacija yra konfidenciali:</w:t>
            </w:r>
          </w:p>
          <w:p w14:paraId="54B21172" w14:textId="696AF986" w:rsidR="007D0DE8" w:rsidRPr="00F3148B" w:rsidRDefault="00F668C3" w:rsidP="007D0DE8">
            <w:pPr>
              <w:snapToGrid w:val="0"/>
              <w:ind w:right="-108"/>
              <w:jc w:val="both"/>
              <w:rPr>
                <w:rFonts w:cs="Times New Roman"/>
                <w:b/>
                <w:i/>
                <w:kern w:val="2"/>
                <w:szCs w:val="24"/>
                <w14:ligatures w14:val="standardContextual"/>
              </w:rPr>
            </w:pPr>
            <w:r>
              <w:rPr>
                <w:rFonts w:cs="Times New Roman"/>
                <w:b/>
                <w:i/>
                <w:kern w:val="2"/>
                <w:szCs w:val="24"/>
                <w14:ligatures w14:val="standardContextual"/>
              </w:rPr>
              <w:t>7</w:t>
            </w:r>
            <w:r w:rsidR="007D0DE8" w:rsidRPr="00F3148B">
              <w:rPr>
                <w:rFonts w:cs="Times New Roman"/>
                <w:b/>
                <w:i/>
                <w:kern w:val="2"/>
                <w:szCs w:val="24"/>
                <w14:ligatures w14:val="standardContextual"/>
              </w:rPr>
              <w:t xml:space="preserve"> lentelė</w:t>
            </w:r>
          </w:p>
          <w:tbl>
            <w:tblPr>
              <w:tblW w:w="0" w:type="auto"/>
              <w:tblLayout w:type="fixed"/>
              <w:tblLook w:val="04A0" w:firstRow="1" w:lastRow="0" w:firstColumn="1" w:lastColumn="0" w:noHBand="0" w:noVBand="1"/>
            </w:tblPr>
            <w:tblGrid>
              <w:gridCol w:w="610"/>
              <w:gridCol w:w="2795"/>
              <w:gridCol w:w="6254"/>
            </w:tblGrid>
            <w:tr w:rsidR="007D0DE8" w:rsidRPr="00F3148B" w14:paraId="1360FA46" w14:textId="77777777" w:rsidTr="00A457C0">
              <w:trPr>
                <w:trHeight w:val="1304"/>
              </w:trPr>
              <w:tc>
                <w:tcPr>
                  <w:tcW w:w="610" w:type="dxa"/>
                  <w:tcBorders>
                    <w:top w:val="single" w:sz="4" w:space="0" w:color="000000"/>
                    <w:left w:val="single" w:sz="4" w:space="0" w:color="000000"/>
                    <w:bottom w:val="single" w:sz="4" w:space="0" w:color="000000"/>
                    <w:right w:val="nil"/>
                  </w:tcBorders>
                  <w:hideMark/>
                </w:tcPr>
                <w:p w14:paraId="4E543760" w14:textId="77777777" w:rsidR="007D0DE8" w:rsidRPr="00F3148B" w:rsidRDefault="007D0DE8" w:rsidP="007D0DE8">
                  <w:pPr>
                    <w:snapToGrid w:val="0"/>
                    <w:ind w:right="-108"/>
                    <w:jc w:val="both"/>
                    <w:rPr>
                      <w:rFonts w:eastAsia="Times New Roman" w:cs="Times New Roman"/>
                      <w:kern w:val="2"/>
                      <w:szCs w:val="24"/>
                      <w14:ligatures w14:val="standardContextual"/>
                    </w:rPr>
                  </w:pPr>
                  <w:proofErr w:type="spellStart"/>
                  <w:r w:rsidRPr="00F3148B">
                    <w:rPr>
                      <w:rFonts w:eastAsia="Times New Roman" w:cs="Times New Roman"/>
                      <w:kern w:val="2"/>
                      <w:szCs w:val="24"/>
                      <w14:ligatures w14:val="standardContextual"/>
                    </w:rPr>
                    <w:t>Eil.Nr</w:t>
                  </w:r>
                  <w:proofErr w:type="spellEnd"/>
                  <w:r w:rsidRPr="00F3148B">
                    <w:rPr>
                      <w:rFonts w:eastAsia="Times New Roman" w:cs="Times New Roman"/>
                      <w:kern w:val="2"/>
                      <w:szCs w:val="24"/>
                      <w14:ligatures w14:val="standardContextual"/>
                    </w:rPr>
                    <w:t>.</w:t>
                  </w:r>
                </w:p>
              </w:tc>
              <w:tc>
                <w:tcPr>
                  <w:tcW w:w="2795" w:type="dxa"/>
                  <w:tcBorders>
                    <w:top w:val="single" w:sz="4" w:space="0" w:color="000000"/>
                    <w:left w:val="single" w:sz="4" w:space="0" w:color="000000"/>
                    <w:bottom w:val="single" w:sz="4" w:space="0" w:color="000000"/>
                    <w:right w:val="nil"/>
                  </w:tcBorders>
                  <w:hideMark/>
                </w:tcPr>
                <w:p w14:paraId="0FDD4C79" w14:textId="77777777" w:rsidR="007D0DE8" w:rsidRPr="00F3148B" w:rsidRDefault="007D0DE8" w:rsidP="007D0DE8">
                  <w:pPr>
                    <w:snapToGrid w:val="0"/>
                    <w:ind w:right="-108"/>
                    <w:rPr>
                      <w:rFonts w:eastAsia="Times New Roman" w:cs="Times New Roman"/>
                      <w:kern w:val="2"/>
                      <w:szCs w:val="24"/>
                      <w14:ligatures w14:val="standardContextual"/>
                    </w:rPr>
                  </w:pPr>
                  <w:r w:rsidRPr="00F3148B">
                    <w:rPr>
                      <w:rFonts w:eastAsia="Times New Roman" w:cs="Times New Roman"/>
                      <w:kern w:val="2"/>
                      <w:szCs w:val="24"/>
                      <w14:ligatures w14:val="standardContextual"/>
                    </w:rPr>
                    <w:t>Pateikto dokumento pavadinimas (rekomenduojama pavadinime vartoti žodį „Konfidencialu“)</w:t>
                  </w:r>
                </w:p>
              </w:tc>
              <w:tc>
                <w:tcPr>
                  <w:tcW w:w="6254" w:type="dxa"/>
                  <w:tcBorders>
                    <w:top w:val="single" w:sz="4" w:space="0" w:color="000000"/>
                    <w:left w:val="single" w:sz="4" w:space="0" w:color="000000"/>
                    <w:bottom w:val="single" w:sz="4" w:space="0" w:color="000000"/>
                    <w:right w:val="single" w:sz="4" w:space="0" w:color="000000"/>
                  </w:tcBorders>
                  <w:hideMark/>
                </w:tcPr>
                <w:p w14:paraId="37CB7554" w14:textId="77777777" w:rsidR="007D0DE8" w:rsidRPr="00F3148B" w:rsidRDefault="007D0DE8" w:rsidP="007D0DE8">
                  <w:pPr>
                    <w:snapToGrid w:val="0"/>
                    <w:ind w:right="-108"/>
                    <w:jc w:val="center"/>
                    <w:rPr>
                      <w:rFonts w:eastAsia="Times New Roman" w:cs="Times New Roman"/>
                      <w:kern w:val="2"/>
                      <w:szCs w:val="24"/>
                      <w14:ligatures w14:val="standardContextual"/>
                    </w:rPr>
                  </w:pPr>
                  <w:r w:rsidRPr="00F3148B">
                    <w:rPr>
                      <w:rFonts w:eastAsia="Times New Roman" w:cs="Times New Roman"/>
                      <w:kern w:val="2"/>
                      <w:szCs w:val="24"/>
                      <w:lang w:eastAsia="hi-IN" w:bidi="hi-IN"/>
                      <w14:ligatures w14:val="standardContextual"/>
                    </w:rPr>
                    <w:t>Dokumentas yra įkeltas šioje CVP IS pasiūlymo lango eilutėje („Prisegti dokumentai“)</w:t>
                  </w:r>
                </w:p>
              </w:tc>
            </w:tr>
            <w:tr w:rsidR="007D0DE8" w:rsidRPr="00F3148B" w14:paraId="693913E6"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A6E1258"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3BC27550"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2E1B528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2A7928AC"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4DBD541E"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7350DC83"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002870B9"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3675289E"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51A228F"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56AC822B"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330A8AA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bl>
          <w:p w14:paraId="47A3FEFA" w14:textId="77777777" w:rsidR="007D0DE8" w:rsidRPr="00F3148B" w:rsidRDefault="007D0DE8" w:rsidP="007D0DE8">
            <w:pPr>
              <w:widowControl/>
              <w:suppressAutoHyphens w:val="0"/>
              <w:rPr>
                <w:rFonts w:ascii="Calibri" w:hAnsi="Calibri" w:cs="Times New Roman"/>
                <w:kern w:val="2"/>
                <w:sz w:val="22"/>
                <w:szCs w:val="22"/>
                <w:lang w:eastAsia="en-US"/>
                <w14:ligatures w14:val="standardContextual"/>
              </w:rPr>
            </w:pPr>
          </w:p>
        </w:tc>
      </w:tr>
    </w:tbl>
    <w:p w14:paraId="4AB7CA7E" w14:textId="77777777" w:rsidR="007D0DE8" w:rsidRPr="00F3148B" w:rsidRDefault="007D0DE8" w:rsidP="007D0DE8">
      <w:pPr>
        <w:ind w:firstLine="851"/>
        <w:jc w:val="both"/>
        <w:rPr>
          <w:rFonts w:cs="Times New Roman"/>
          <w:sz w:val="20"/>
        </w:rPr>
      </w:pPr>
      <w:r w:rsidRPr="00F3148B">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D0DE8" w:rsidRPr="00F3148B" w14:paraId="36658A26" w14:textId="77777777" w:rsidTr="00A457C0">
        <w:trPr>
          <w:trHeight w:val="285"/>
        </w:trPr>
        <w:tc>
          <w:tcPr>
            <w:tcW w:w="3284" w:type="dxa"/>
            <w:tcBorders>
              <w:top w:val="nil"/>
              <w:left w:val="nil"/>
              <w:bottom w:val="single" w:sz="4" w:space="0" w:color="000000"/>
              <w:right w:val="nil"/>
            </w:tcBorders>
          </w:tcPr>
          <w:p w14:paraId="718A07A8" w14:textId="77777777" w:rsidR="007D0DE8" w:rsidRPr="00F3148B" w:rsidRDefault="007D0DE8" w:rsidP="007D0DE8">
            <w:pPr>
              <w:snapToGrid w:val="0"/>
              <w:ind w:right="-1"/>
              <w:rPr>
                <w:rFonts w:cs="Times New Roman"/>
                <w:kern w:val="2"/>
                <w:szCs w:val="24"/>
                <w14:ligatures w14:val="standardContextual"/>
              </w:rPr>
            </w:pPr>
          </w:p>
          <w:p w14:paraId="5754AA4C" w14:textId="77777777" w:rsidR="007D0DE8" w:rsidRPr="00F3148B" w:rsidRDefault="007D0DE8" w:rsidP="007D0DE8">
            <w:pPr>
              <w:snapToGrid w:val="0"/>
              <w:ind w:right="-1"/>
              <w:rPr>
                <w:rFonts w:cs="Times New Roman"/>
                <w:kern w:val="2"/>
                <w:szCs w:val="24"/>
                <w14:ligatures w14:val="standardContextual"/>
              </w:rPr>
            </w:pPr>
          </w:p>
          <w:p w14:paraId="6615FF99" w14:textId="77777777" w:rsidR="007D0DE8" w:rsidRPr="00F3148B" w:rsidRDefault="007D0DE8" w:rsidP="007D0DE8">
            <w:pPr>
              <w:snapToGrid w:val="0"/>
              <w:ind w:right="-1"/>
              <w:rPr>
                <w:rFonts w:cs="Times New Roman"/>
                <w:kern w:val="2"/>
                <w:szCs w:val="24"/>
                <w14:ligatures w14:val="standardContextual"/>
              </w:rPr>
            </w:pPr>
          </w:p>
          <w:p w14:paraId="74FB7030" w14:textId="77777777" w:rsidR="007D0DE8" w:rsidRPr="00F3148B" w:rsidRDefault="007D0DE8" w:rsidP="007D0DE8">
            <w:pPr>
              <w:snapToGrid w:val="0"/>
              <w:ind w:right="-1"/>
              <w:rPr>
                <w:rFonts w:cs="Times New Roman"/>
                <w:kern w:val="2"/>
                <w:szCs w:val="24"/>
                <w14:ligatures w14:val="standardContextual"/>
              </w:rPr>
            </w:pPr>
          </w:p>
        </w:tc>
        <w:tc>
          <w:tcPr>
            <w:tcW w:w="604" w:type="dxa"/>
          </w:tcPr>
          <w:p w14:paraId="6D0BD8F2"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nil"/>
              <w:left w:val="nil"/>
              <w:bottom w:val="single" w:sz="4" w:space="0" w:color="000000"/>
              <w:right w:val="nil"/>
            </w:tcBorders>
          </w:tcPr>
          <w:p w14:paraId="7A8EB153" w14:textId="77777777" w:rsidR="007D0DE8" w:rsidRPr="00F3148B" w:rsidRDefault="007D0DE8" w:rsidP="007D0DE8">
            <w:pPr>
              <w:snapToGrid w:val="0"/>
              <w:ind w:right="-1"/>
              <w:jc w:val="center"/>
              <w:rPr>
                <w:rFonts w:cs="Times New Roman"/>
                <w:kern w:val="2"/>
                <w:szCs w:val="24"/>
                <w14:ligatures w14:val="standardContextual"/>
              </w:rPr>
            </w:pPr>
          </w:p>
        </w:tc>
        <w:tc>
          <w:tcPr>
            <w:tcW w:w="701" w:type="dxa"/>
          </w:tcPr>
          <w:p w14:paraId="4F35AF44"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nil"/>
              <w:left w:val="nil"/>
              <w:bottom w:val="single" w:sz="4" w:space="0" w:color="000000"/>
              <w:right w:val="nil"/>
            </w:tcBorders>
          </w:tcPr>
          <w:p w14:paraId="5991B61E" w14:textId="77777777" w:rsidR="007D0DE8" w:rsidRPr="00F3148B" w:rsidRDefault="007D0DE8" w:rsidP="007D0DE8">
            <w:pPr>
              <w:snapToGrid w:val="0"/>
              <w:ind w:right="-1"/>
              <w:jc w:val="right"/>
              <w:rPr>
                <w:rFonts w:cs="Times New Roman"/>
                <w:kern w:val="2"/>
                <w:szCs w:val="24"/>
                <w14:ligatures w14:val="standardContextual"/>
              </w:rPr>
            </w:pPr>
          </w:p>
        </w:tc>
        <w:tc>
          <w:tcPr>
            <w:tcW w:w="648" w:type="dxa"/>
          </w:tcPr>
          <w:p w14:paraId="460484C0" w14:textId="77777777" w:rsidR="007D0DE8" w:rsidRPr="00F3148B" w:rsidRDefault="007D0DE8" w:rsidP="007D0DE8">
            <w:pPr>
              <w:snapToGrid w:val="0"/>
              <w:ind w:right="-1"/>
              <w:jc w:val="right"/>
              <w:rPr>
                <w:rFonts w:cs="Times New Roman"/>
                <w:kern w:val="2"/>
                <w:szCs w:val="24"/>
                <w14:ligatures w14:val="standardContextual"/>
              </w:rPr>
            </w:pPr>
          </w:p>
        </w:tc>
      </w:tr>
      <w:tr w:rsidR="007D0DE8" w:rsidRPr="00F3148B" w14:paraId="383A9CDA" w14:textId="77777777" w:rsidTr="00A457C0">
        <w:trPr>
          <w:trHeight w:val="186"/>
        </w:trPr>
        <w:tc>
          <w:tcPr>
            <w:tcW w:w="3284" w:type="dxa"/>
            <w:tcBorders>
              <w:top w:val="single" w:sz="4" w:space="0" w:color="000000"/>
              <w:left w:val="nil"/>
              <w:bottom w:val="nil"/>
              <w:right w:val="nil"/>
            </w:tcBorders>
            <w:hideMark/>
          </w:tcPr>
          <w:p w14:paraId="7071A9D2" w14:textId="77777777" w:rsidR="007D0DE8" w:rsidRPr="00F3148B" w:rsidRDefault="007D0DE8" w:rsidP="007D0DE8">
            <w:pPr>
              <w:autoSpaceDE w:val="0"/>
              <w:snapToGrid w:val="0"/>
              <w:rPr>
                <w:rFonts w:eastAsia="Times New Roman" w:cs="Times New Roman"/>
                <w:kern w:val="2"/>
                <w:position w:val="6"/>
                <w:szCs w:val="24"/>
                <w14:ligatures w14:val="standardContextual"/>
              </w:rPr>
            </w:pPr>
            <w:r w:rsidRPr="00F3148B">
              <w:rPr>
                <w:rFonts w:eastAsia="Times New Roman" w:cs="Times New Roman"/>
                <w:kern w:val="2"/>
                <w:position w:val="6"/>
                <w:szCs w:val="24"/>
                <w14:ligatures w14:val="standardContextual"/>
              </w:rPr>
              <w:t>(Tiekėjo arba jo įgalioto asmens pareigų pavadinimas)</w:t>
            </w:r>
          </w:p>
        </w:tc>
        <w:tc>
          <w:tcPr>
            <w:tcW w:w="604" w:type="dxa"/>
          </w:tcPr>
          <w:p w14:paraId="538CCB35"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single" w:sz="4" w:space="0" w:color="000000"/>
              <w:left w:val="nil"/>
              <w:bottom w:val="nil"/>
              <w:right w:val="nil"/>
            </w:tcBorders>
            <w:hideMark/>
          </w:tcPr>
          <w:p w14:paraId="5B5C9C13"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(Parašas)</w:t>
            </w:r>
            <w:r w:rsidRPr="00F3148B">
              <w:rPr>
                <w:rFonts w:cs="Times New Roman"/>
                <w:i/>
                <w:kern w:val="2"/>
                <w:szCs w:val="24"/>
                <w14:ligatures w14:val="standardContextual"/>
              </w:rPr>
              <w:t xml:space="preserve"> </w:t>
            </w:r>
          </w:p>
        </w:tc>
        <w:tc>
          <w:tcPr>
            <w:tcW w:w="701" w:type="dxa"/>
          </w:tcPr>
          <w:p w14:paraId="0ADC6D5B"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single" w:sz="4" w:space="0" w:color="000000"/>
              <w:left w:val="nil"/>
              <w:bottom w:val="nil"/>
              <w:right w:val="nil"/>
            </w:tcBorders>
            <w:hideMark/>
          </w:tcPr>
          <w:p w14:paraId="455BF77A"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(Vardas ir pavardė)</w:t>
            </w:r>
            <w:r w:rsidRPr="00F3148B">
              <w:rPr>
                <w:rFonts w:cs="Times New Roman"/>
                <w:i/>
                <w:kern w:val="2"/>
                <w:szCs w:val="24"/>
                <w14:ligatures w14:val="standardContextual"/>
              </w:rPr>
              <w:t xml:space="preserve"> </w:t>
            </w:r>
          </w:p>
        </w:tc>
        <w:tc>
          <w:tcPr>
            <w:tcW w:w="648" w:type="dxa"/>
          </w:tcPr>
          <w:p w14:paraId="7431DEBB" w14:textId="77777777" w:rsidR="007D0DE8" w:rsidRPr="00F3148B" w:rsidRDefault="007D0DE8" w:rsidP="007D0DE8">
            <w:pPr>
              <w:snapToGrid w:val="0"/>
              <w:ind w:right="-1"/>
              <w:jc w:val="center"/>
              <w:rPr>
                <w:rFonts w:cs="Times New Roman"/>
                <w:kern w:val="2"/>
                <w:szCs w:val="24"/>
                <w14:ligatures w14:val="standardContextual"/>
              </w:rPr>
            </w:pPr>
          </w:p>
        </w:tc>
      </w:tr>
    </w:tbl>
    <w:p w14:paraId="39C49AE7" w14:textId="77777777" w:rsidR="007D0DE8" w:rsidRDefault="007D0DE8" w:rsidP="008D0AC7"/>
    <w:sectPr w:rsidR="007D0DE8" w:rsidSect="007D0DE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E8"/>
    <w:rsid w:val="000234B6"/>
    <w:rsid w:val="0007685C"/>
    <w:rsid w:val="000D5855"/>
    <w:rsid w:val="000E4B5A"/>
    <w:rsid w:val="00122689"/>
    <w:rsid w:val="001431A0"/>
    <w:rsid w:val="001D321F"/>
    <w:rsid w:val="001E740B"/>
    <w:rsid w:val="002E53CF"/>
    <w:rsid w:val="00387166"/>
    <w:rsid w:val="003F726F"/>
    <w:rsid w:val="00425F9E"/>
    <w:rsid w:val="00435182"/>
    <w:rsid w:val="00442352"/>
    <w:rsid w:val="004A4D64"/>
    <w:rsid w:val="004D307D"/>
    <w:rsid w:val="00505059"/>
    <w:rsid w:val="00556035"/>
    <w:rsid w:val="00570F08"/>
    <w:rsid w:val="00575707"/>
    <w:rsid w:val="005C24B1"/>
    <w:rsid w:val="0069459E"/>
    <w:rsid w:val="00705E4A"/>
    <w:rsid w:val="00787E95"/>
    <w:rsid w:val="007C2AB0"/>
    <w:rsid w:val="007D0DE8"/>
    <w:rsid w:val="008112F8"/>
    <w:rsid w:val="00822BE6"/>
    <w:rsid w:val="00854EB2"/>
    <w:rsid w:val="008A22AA"/>
    <w:rsid w:val="008D0AC7"/>
    <w:rsid w:val="00914722"/>
    <w:rsid w:val="0092039C"/>
    <w:rsid w:val="0093391C"/>
    <w:rsid w:val="00990161"/>
    <w:rsid w:val="0099307B"/>
    <w:rsid w:val="009D550F"/>
    <w:rsid w:val="00A03100"/>
    <w:rsid w:val="00A44ED0"/>
    <w:rsid w:val="00AE43B8"/>
    <w:rsid w:val="00B01B32"/>
    <w:rsid w:val="00B3369B"/>
    <w:rsid w:val="00B61E33"/>
    <w:rsid w:val="00B8420C"/>
    <w:rsid w:val="00B936BB"/>
    <w:rsid w:val="00BE183A"/>
    <w:rsid w:val="00BF42EC"/>
    <w:rsid w:val="00C70915"/>
    <w:rsid w:val="00CA7257"/>
    <w:rsid w:val="00CF3C64"/>
    <w:rsid w:val="00D40F51"/>
    <w:rsid w:val="00DE7741"/>
    <w:rsid w:val="00E31424"/>
    <w:rsid w:val="00E60500"/>
    <w:rsid w:val="00E804AF"/>
    <w:rsid w:val="00F6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C93A"/>
  <w15:chartTrackingRefBased/>
  <w15:docId w15:val="{9D1A029B-02D1-41A2-B8EF-40545A9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DE8"/>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D0DE8"/>
    <w:rPr>
      <w:rFonts w:ascii="Times New Roman" w:hAnsi="Times New Roman" w:cs="Times New Roman" w:hint="default"/>
      <w:color w:val="0000FF"/>
      <w:u w:val="single"/>
    </w:rPr>
  </w:style>
  <w:style w:type="table" w:customStyle="1" w:styleId="Lentelstinklelis1">
    <w:name w:val="Lentelės tinklelis1"/>
    <w:basedOn w:val="prastojilentel"/>
    <w:next w:val="Lentelstinklelis"/>
    <w:uiPriority w:val="39"/>
    <w:rsid w:val="007D0D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3550</Words>
  <Characters>2024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13</cp:revision>
  <cp:lastPrinted>2025-02-06T11:50:00Z</cp:lastPrinted>
  <dcterms:created xsi:type="dcterms:W3CDTF">2025-02-18T12:30:00Z</dcterms:created>
  <dcterms:modified xsi:type="dcterms:W3CDTF">2025-02-18T12:47:00Z</dcterms:modified>
</cp:coreProperties>
</file>