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0FE1F" w14:textId="77777777" w:rsidR="00A55BDC" w:rsidRDefault="0054756B" w:rsidP="004C6023">
      <w:pPr>
        <w:pStyle w:val="Antrat"/>
        <w:jc w:val="center"/>
        <w:rPr>
          <w:rStyle w:val="CharStyle7"/>
          <w:rFonts w:eastAsia="MS Gothic"/>
          <w:sz w:val="22"/>
          <w:szCs w:val="22"/>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5A29EE">
        <w:rPr>
          <w:rStyle w:val="CharStyle7"/>
          <w:rFonts w:eastAsia="MS Gothic"/>
          <w:sz w:val="22"/>
          <w:szCs w:val="22"/>
        </w:rPr>
        <w:t xml:space="preserve"> </w:t>
      </w:r>
      <w:r w:rsidR="00BB4D42" w:rsidRPr="006319FB">
        <w:rPr>
          <w:rStyle w:val="CharStyle7"/>
          <w:rFonts w:eastAsia="MS Gothic"/>
          <w:sz w:val="22"/>
          <w:szCs w:val="22"/>
        </w:rPr>
        <w:t xml:space="preserve"> </w:t>
      </w:r>
      <w:r w:rsidR="005A29EE">
        <w:rPr>
          <w:rStyle w:val="CharStyle7"/>
          <w:rFonts w:eastAsia="MS Gothic"/>
          <w:sz w:val="22"/>
          <w:szCs w:val="22"/>
        </w:rPr>
        <w:t xml:space="preserve">DĖL </w:t>
      </w:r>
    </w:p>
    <w:p w14:paraId="23E02DE7" w14:textId="115FDDD5" w:rsidR="004C6023" w:rsidRPr="006319FB" w:rsidRDefault="0002058A" w:rsidP="004C6023">
      <w:pPr>
        <w:pStyle w:val="Antrat"/>
        <w:jc w:val="center"/>
        <w:rPr>
          <w:rStyle w:val="CharStyle7"/>
          <w:rFonts w:eastAsia="MS Gothic"/>
          <w:sz w:val="22"/>
          <w:szCs w:val="22"/>
        </w:rPr>
      </w:pPr>
      <w:r>
        <w:rPr>
          <w:rStyle w:val="CharStyle7"/>
          <w:rFonts w:eastAsia="MS Gothic"/>
          <w:sz w:val="22"/>
          <w:szCs w:val="22"/>
        </w:rPr>
        <w:t>PLANUOJAMO</w:t>
      </w:r>
      <w:r w:rsidR="00CA5D24">
        <w:rPr>
          <w:rStyle w:val="CharStyle7"/>
          <w:rFonts w:eastAsia="MS Gothic"/>
          <w:sz w:val="22"/>
          <w:szCs w:val="22"/>
        </w:rPr>
        <w:t xml:space="preserve"> </w:t>
      </w:r>
      <w:r w:rsidR="007E4532">
        <w:rPr>
          <w:rStyle w:val="CharStyle7"/>
          <w:rFonts w:eastAsia="MS Gothic"/>
          <w:sz w:val="22"/>
          <w:szCs w:val="22"/>
        </w:rPr>
        <w:t>OPERACINĖS LEMPOS</w:t>
      </w:r>
      <w:r w:rsidR="008041FC">
        <w:rPr>
          <w:rStyle w:val="CharStyle7"/>
          <w:rFonts w:eastAsia="MS Gothic"/>
          <w:sz w:val="22"/>
          <w:szCs w:val="22"/>
        </w:rPr>
        <w:t xml:space="preserve"> PIRKIMO </w:t>
      </w:r>
      <w:r w:rsidR="00CA5D24">
        <w:rPr>
          <w:rStyle w:val="CharStyle7"/>
          <w:rFonts w:eastAsia="MS Gothic"/>
          <w:sz w:val="22"/>
          <w:szCs w:val="22"/>
        </w:rPr>
        <w:t xml:space="preserve"> </w:t>
      </w:r>
    </w:p>
    <w:p w14:paraId="03BE4590" w14:textId="77777777" w:rsidR="00F01ABE" w:rsidRPr="006319FB" w:rsidRDefault="00F01ABE" w:rsidP="00F01ABE">
      <w:pPr>
        <w:pStyle w:val="BodyText"/>
        <w:rPr>
          <w:rFonts w:ascii="Times New Roman" w:hAnsi="Times New Roman" w:cs="Times New Roman"/>
          <w:sz w:val="22"/>
          <w:szCs w:val="22"/>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778C9A2" w14:textId="3F7070F7"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w:t>
            </w:r>
            <w:r w:rsidR="00CA5D24">
              <w:rPr>
                <w:rStyle w:val="CharStyle11"/>
                <w:sz w:val="22"/>
                <w:szCs w:val="22"/>
              </w:rPr>
              <w:t>–</w:t>
            </w:r>
            <w:r w:rsidRPr="006319FB">
              <w:rPr>
                <w:rStyle w:val="CharStyle11"/>
                <w:sz w:val="22"/>
                <w:szCs w:val="22"/>
              </w:rPr>
              <w:t xml:space="preserve"> </w:t>
            </w:r>
            <w:r w:rsidR="00CA5D24">
              <w:rPr>
                <w:rStyle w:val="CharStyle11"/>
                <w:sz w:val="22"/>
                <w:szCs w:val="22"/>
              </w:rPr>
              <w:t>Kretingos rajono savivaldybės v</w:t>
            </w:r>
            <w:r w:rsidR="009F7D1D" w:rsidRPr="006319FB">
              <w:rPr>
                <w:rStyle w:val="Numatytasispastraiposriftas"/>
                <w:sz w:val="22"/>
                <w:szCs w:val="22"/>
              </w:rPr>
              <w:t xml:space="preserve">iešoji įstaiga </w:t>
            </w:r>
            <w:r w:rsidR="00CA5D24">
              <w:rPr>
                <w:rStyle w:val="Numatytasispastraiposriftas"/>
                <w:sz w:val="22"/>
                <w:szCs w:val="22"/>
              </w:rPr>
              <w:t xml:space="preserve">Kretingos </w:t>
            </w:r>
            <w:r w:rsidR="009F7D1D" w:rsidRPr="006319FB">
              <w:rPr>
                <w:rStyle w:val="Numatytasispastraiposriftas"/>
                <w:sz w:val="22"/>
                <w:szCs w:val="22"/>
              </w:rPr>
              <w:t>ligoninė</w:t>
            </w:r>
            <w:r w:rsidR="0002058A">
              <w:rPr>
                <w:rStyle w:val="CharStyle11"/>
              </w:rPr>
              <w:t>.</w:t>
            </w:r>
            <w:r w:rsidRPr="006319FB">
              <w:rPr>
                <w:rStyle w:val="CharStyle11"/>
                <w:sz w:val="22"/>
                <w:szCs w:val="22"/>
              </w:rPr>
              <w:t xml:space="preserve"> </w:t>
            </w:r>
          </w:p>
          <w:p w14:paraId="4FF8D895" w14:textId="60EC2C3D" w:rsidR="0002058A" w:rsidRDefault="0054756B" w:rsidP="00F01ABE">
            <w:pPr>
              <w:pStyle w:val="a1"/>
              <w:jc w:val="both"/>
              <w:rPr>
                <w:rStyle w:val="CharStyle11"/>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7E4532">
              <w:rPr>
                <w:rStyle w:val="CharStyle11"/>
                <w:sz w:val="22"/>
                <w:szCs w:val="22"/>
              </w:rPr>
              <w:t>operacinės lempos</w:t>
            </w:r>
            <w:r w:rsidR="008041FC">
              <w:rPr>
                <w:rStyle w:val="CharStyle11"/>
                <w:sz w:val="22"/>
                <w:szCs w:val="22"/>
              </w:rPr>
              <w:t xml:space="preserve">  pirkimas</w:t>
            </w:r>
            <w:r w:rsidR="004D52F5">
              <w:rPr>
                <w:rStyle w:val="CharStyle11"/>
                <w:sz w:val="22"/>
                <w:szCs w:val="22"/>
              </w:rPr>
              <w:t>.</w:t>
            </w:r>
          </w:p>
          <w:p w14:paraId="05234228" w14:textId="4D22ED5D"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w:t>
            </w:r>
            <w:r w:rsidR="00A405BB">
              <w:rPr>
                <w:rStyle w:val="CharStyle11"/>
                <w:sz w:val="22"/>
                <w:szCs w:val="22"/>
              </w:rPr>
              <w:t>produktus</w:t>
            </w:r>
            <w:r w:rsidRPr="006319FB">
              <w:rPr>
                <w:rStyle w:val="CharStyle11"/>
                <w:sz w:val="22"/>
                <w:szCs w:val="22"/>
              </w:rPr>
              <w:t>,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A55BDC">
              <w:rPr>
                <w:rStyle w:val="CharStyle11"/>
                <w:sz w:val="22"/>
                <w:szCs w:val="22"/>
              </w:rPr>
              <w:t>a</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shd w:val="clear" w:color="auto" w:fill="auto"/>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14:paraId="0867E641" w14:textId="75160E36" w:rsidR="007833DB" w:rsidRPr="006319FB" w:rsidRDefault="0054756B" w:rsidP="00C241FA">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w:t>
            </w:r>
            <w:r w:rsidR="00C241FA">
              <w:rPr>
                <w:rStyle w:val="CharStyle11"/>
                <w:sz w:val="22"/>
                <w:szCs w:val="22"/>
              </w:rPr>
              <w:t>am pirk</w:t>
            </w:r>
            <w:r w:rsidR="007E4532">
              <w:rPr>
                <w:rStyle w:val="CharStyle11"/>
                <w:sz w:val="22"/>
                <w:szCs w:val="22"/>
              </w:rPr>
              <w:t>imui (toliau - Pirkimas)</w:t>
            </w:r>
            <w:r w:rsidR="00C241FA">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shd w:val="clear" w:color="auto" w:fill="auto"/>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14:paraId="7C5B3FE6" w14:textId="356D0F30" w:rsidR="007833DB" w:rsidRPr="006319FB" w:rsidRDefault="00CA5D24" w:rsidP="002859B3">
            <w:pPr>
              <w:pStyle w:val="Heading2"/>
              <w:numPr>
                <w:ilvl w:val="1"/>
                <w:numId w:val="2"/>
              </w:numPr>
              <w:rPr>
                <w:rStyle w:val="Internetosaitas"/>
                <w:rFonts w:ascii="Times New Roman" w:hAnsi="Times New Roman" w:cs="Times New Roman"/>
                <w:color w:val="auto"/>
                <w:sz w:val="22"/>
                <w:szCs w:val="22"/>
                <w:lang w:val="en-US"/>
              </w:rPr>
            </w:pPr>
            <w:r>
              <w:rPr>
                <w:rStyle w:val="CharStyle11"/>
                <w:rFonts w:eastAsia="Courier New"/>
                <w:sz w:val="22"/>
                <w:szCs w:val="22"/>
              </w:rPr>
              <w:t>Danguolė Paulauskienė</w:t>
            </w:r>
            <w:r w:rsidR="0054756B" w:rsidRPr="006319FB">
              <w:rPr>
                <w:rStyle w:val="CharStyle11"/>
                <w:rFonts w:eastAsia="Courier New"/>
                <w:sz w:val="22"/>
                <w:szCs w:val="22"/>
              </w:rPr>
              <w:t>,</w:t>
            </w:r>
            <w:r w:rsidR="00C241FA">
              <w:rPr>
                <w:rStyle w:val="CharStyle11"/>
                <w:rFonts w:eastAsia="Courier New"/>
                <w:sz w:val="22"/>
                <w:szCs w:val="22"/>
              </w:rPr>
              <w:t xml:space="preserve"> viešųjų pirkimų specialistė, </w:t>
            </w:r>
            <w:r w:rsidR="0054756B" w:rsidRPr="006319FB">
              <w:rPr>
                <w:rStyle w:val="CharStyle11"/>
                <w:rFonts w:eastAsia="Courier New"/>
                <w:sz w:val="22"/>
                <w:szCs w:val="22"/>
              </w:rPr>
              <w:t xml:space="preserve"> el. p</w:t>
            </w:r>
            <w:r w:rsidR="002859B3" w:rsidRPr="006319FB">
              <w:rPr>
                <w:rStyle w:val="CharStyle11"/>
                <w:rFonts w:eastAsia="Courier New"/>
                <w:sz w:val="22"/>
                <w:szCs w:val="22"/>
              </w:rPr>
              <w:t xml:space="preserve">. </w:t>
            </w:r>
            <w:r w:rsidR="0054756B" w:rsidRPr="006319FB">
              <w:rPr>
                <w:rStyle w:val="CharStyle11"/>
                <w:rFonts w:eastAsia="Courier New"/>
                <w:sz w:val="22"/>
                <w:szCs w:val="22"/>
              </w:rPr>
              <w:t xml:space="preserve"> </w:t>
            </w:r>
            <w:r>
              <w:rPr>
                <w:rStyle w:val="CharStyle11"/>
                <w:rFonts w:eastAsia="Courier New"/>
                <w:color w:val="auto"/>
                <w:sz w:val="22"/>
                <w:szCs w:val="22"/>
              </w:rPr>
              <w:t>danguole.paulauskiene</w:t>
            </w:r>
            <w:hyperlink r:id="rId8">
              <w:r w:rsidR="0054756B" w:rsidRPr="006319FB">
                <w:rPr>
                  <w:rStyle w:val="Internetosaitas"/>
                  <w:rFonts w:ascii="Times New Roman" w:hAnsi="Times New Roman" w:cs="Times New Roman"/>
                  <w:color w:val="auto"/>
                  <w:sz w:val="22"/>
                  <w:szCs w:val="22"/>
                  <w:lang w:val="en-US"/>
                </w:rPr>
                <w:t>@</w:t>
              </w:r>
              <w:r>
                <w:rPr>
                  <w:rStyle w:val="Internetosaitas"/>
                  <w:rFonts w:ascii="Times New Roman" w:hAnsi="Times New Roman" w:cs="Times New Roman"/>
                  <w:color w:val="auto"/>
                  <w:sz w:val="22"/>
                  <w:szCs w:val="22"/>
                  <w:lang w:val="en-US"/>
                </w:rPr>
                <w:t>kretingosligonine</w:t>
              </w:r>
              <w:r w:rsidR="0083106F" w:rsidRPr="006319FB">
                <w:rPr>
                  <w:rStyle w:val="Internetosaitas"/>
                  <w:rFonts w:ascii="Times New Roman" w:hAnsi="Times New Roman" w:cs="Times New Roman"/>
                  <w:color w:val="auto"/>
                  <w:sz w:val="22"/>
                  <w:szCs w:val="22"/>
                  <w:lang w:val="en-US"/>
                </w:rPr>
                <w:t>.l</w:t>
              </w:r>
            </w:hyperlink>
            <w:r w:rsidR="0083106F" w:rsidRPr="006319FB">
              <w:rPr>
                <w:rStyle w:val="Internetosaitas"/>
                <w:rFonts w:ascii="Times New Roman" w:hAnsi="Times New Roman" w:cs="Times New Roman"/>
                <w:color w:val="auto"/>
                <w:sz w:val="22"/>
                <w:szCs w:val="22"/>
                <w:lang w:val="en-US"/>
              </w:rPr>
              <w:t>t</w:t>
            </w:r>
            <w:r>
              <w:rPr>
                <w:rStyle w:val="Internetosaitas"/>
                <w:rFonts w:ascii="Times New Roman" w:hAnsi="Times New Roman" w:cs="Times New Roman"/>
                <w:color w:val="auto"/>
                <w:sz w:val="22"/>
                <w:szCs w:val="22"/>
                <w:lang w:val="en-US"/>
              </w:rPr>
              <w:t xml:space="preserve"> </w:t>
            </w:r>
          </w:p>
          <w:p w14:paraId="6C4804DF" w14:textId="76525814" w:rsidR="002859B3" w:rsidRPr="006319FB" w:rsidRDefault="002859B3" w:rsidP="00CA5D24">
            <w:pPr>
              <w:rPr>
                <w:rFonts w:ascii="Times New Roman" w:hAnsi="Times New Roman" w:cs="Times New Roman"/>
                <w:sz w:val="22"/>
                <w:szCs w:val="22"/>
                <w:lang w:val="en-US"/>
              </w:rPr>
            </w:pPr>
            <w:r w:rsidRPr="006319FB">
              <w:rPr>
                <w:rFonts w:ascii="Times New Roman" w:hAnsi="Times New Roman" w:cs="Times New Roman"/>
                <w:sz w:val="22"/>
                <w:szCs w:val="22"/>
                <w:lang w:val="en-US"/>
              </w:rPr>
              <w:t>tel. +370</w:t>
            </w:r>
            <w:r w:rsidR="00CA5D24">
              <w:rPr>
                <w:rFonts w:ascii="Times New Roman" w:hAnsi="Times New Roman" w:cs="Times New Roman"/>
                <w:sz w:val="22"/>
                <w:szCs w:val="22"/>
                <w:lang w:val="en-US"/>
              </w:rPr>
              <w:t> 698 08479;</w:t>
            </w:r>
          </w:p>
        </w:tc>
      </w:tr>
      <w:tr w:rsidR="007833DB" w:rsidRPr="006319FB" w14:paraId="0181A4D7" w14:textId="77777777" w:rsidTr="009C5B3B">
        <w:tc>
          <w:tcPr>
            <w:tcW w:w="3256" w:type="dxa"/>
            <w:tcBorders>
              <w:left w:val="single" w:sz="4" w:space="0" w:color="000000"/>
              <w:bottom w:val="single" w:sz="4" w:space="0" w:color="000000"/>
            </w:tcBorders>
            <w:shd w:val="clear" w:color="auto" w:fill="auto"/>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shd w:val="clear" w:color="auto" w:fill="auto"/>
          </w:tcPr>
          <w:p w14:paraId="6180613C" w14:textId="668D7B03" w:rsidR="007833DB" w:rsidRPr="006319FB" w:rsidRDefault="0054756B">
            <w:pPr>
              <w:pStyle w:val="a1"/>
              <w:jc w:val="both"/>
              <w:rPr>
                <w:sz w:val="22"/>
                <w:szCs w:val="22"/>
              </w:rPr>
            </w:pPr>
            <w:r w:rsidRPr="006319FB">
              <w:rPr>
                <w:rStyle w:val="CharStyle11"/>
                <w:sz w:val="22"/>
                <w:szCs w:val="22"/>
              </w:rPr>
              <w:t xml:space="preserve">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0002058A">
              <w:rPr>
                <w:rStyle w:val="CharStyle11"/>
                <w:sz w:val="22"/>
                <w:szCs w:val="22"/>
              </w:rPr>
              <w:t xml:space="preserve">tiekėjus,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w:t>
            </w:r>
            <w:bookmarkStart w:id="0" w:name="_GoBack"/>
            <w:bookmarkEnd w:id="0"/>
            <w:r w:rsidRPr="006319FB">
              <w:rPr>
                <w:rStyle w:val="CharStyle11"/>
                <w:b/>
                <w:bCs/>
                <w:sz w:val="22"/>
                <w:szCs w:val="22"/>
              </w:rPr>
              <w:t>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shd w:val="clear" w:color="auto" w:fill="auto"/>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14:paraId="688D0DC5" w14:textId="66FDAFFA" w:rsidR="007833DB" w:rsidRPr="00D77390" w:rsidRDefault="00D77390" w:rsidP="00D77390">
            <w:pPr>
              <w:pStyle w:val="a1"/>
              <w:jc w:val="both"/>
              <w:rPr>
                <w:bCs/>
                <w:sz w:val="22"/>
                <w:szCs w:val="22"/>
              </w:rPr>
            </w:pPr>
            <w:r w:rsidRPr="00D77390">
              <w:rPr>
                <w:rStyle w:val="CharStyle11"/>
                <w:bCs/>
                <w:sz w:val="22"/>
                <w:szCs w:val="22"/>
              </w:rPr>
              <w:t xml:space="preserve">Dalyviai kviečiami </w:t>
            </w:r>
            <w:r w:rsidRPr="00D77390">
              <w:rPr>
                <w:rStyle w:val="CharStyle11"/>
                <w:b/>
                <w:bCs/>
                <w:sz w:val="22"/>
                <w:szCs w:val="22"/>
              </w:rPr>
              <w:t>n</w:t>
            </w:r>
            <w:r w:rsidR="0054756B" w:rsidRPr="00D77390">
              <w:rPr>
                <w:rStyle w:val="CharStyle11"/>
                <w:b/>
                <w:bCs/>
                <w:sz w:val="22"/>
                <w:szCs w:val="22"/>
              </w:rPr>
              <w:t xml:space="preserve">e vėliau kaip iki termino, </w:t>
            </w:r>
            <w:r w:rsidR="00CD2BD4" w:rsidRPr="00D77390">
              <w:rPr>
                <w:rStyle w:val="CharStyle11"/>
                <w:b/>
                <w:bCs/>
                <w:sz w:val="22"/>
                <w:szCs w:val="22"/>
              </w:rPr>
              <w:t xml:space="preserve"> </w:t>
            </w:r>
            <w:r w:rsidRPr="00D77390">
              <w:rPr>
                <w:rStyle w:val="CharStyle11"/>
                <w:b/>
                <w:bCs/>
                <w:sz w:val="22"/>
                <w:szCs w:val="22"/>
              </w:rPr>
              <w:t>nurodyto CVP IS</w:t>
            </w:r>
            <w:r w:rsidRPr="00D77390">
              <w:rPr>
                <w:rStyle w:val="CharStyle11"/>
                <w:bCs/>
                <w:sz w:val="22"/>
                <w:szCs w:val="22"/>
              </w:rPr>
              <w:t xml:space="preserve"> , </w:t>
            </w:r>
            <w:r w:rsidR="00CD2BD4" w:rsidRPr="00D77390">
              <w:rPr>
                <w:rStyle w:val="CharStyle11"/>
                <w:bCs/>
                <w:sz w:val="22"/>
                <w:szCs w:val="22"/>
              </w:rPr>
              <w:t>t</w:t>
            </w:r>
            <w:r w:rsidRPr="00D77390">
              <w:rPr>
                <w:rStyle w:val="CharStyle11"/>
                <w:bCs/>
                <w:sz w:val="22"/>
                <w:szCs w:val="22"/>
              </w:rPr>
              <w:t xml:space="preserve">eikti klausimus, pastabas ir siūlymus (lietuvių kalba)  dėl paskelbto techninės specifikacijos projekto (priedas Nr.1)  bei užpildyti Rinkos konsultacijos klausimyną. </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7AC387BB" w14:textId="5CC82388" w:rsidR="007833DB" w:rsidRPr="003E63C9" w:rsidRDefault="0054756B">
            <w:pPr>
              <w:pStyle w:val="a1"/>
              <w:jc w:val="both"/>
              <w:rPr>
                <w:rStyle w:val="CharStyle11"/>
                <w:bCs/>
                <w:sz w:val="22"/>
                <w:szCs w:val="22"/>
              </w:rPr>
            </w:pPr>
            <w:r w:rsidRPr="003E63C9">
              <w:rPr>
                <w:rStyle w:val="CharStyle11"/>
                <w:bCs/>
                <w:sz w:val="22"/>
                <w:szCs w:val="22"/>
              </w:rPr>
              <w:t>Klausimai, pastabos ir (ar) pasiūlymai turi būti pateikti: CVP IS priemonėmis</w:t>
            </w:r>
            <w:r w:rsidR="00D77390" w:rsidRPr="003E63C9">
              <w:rPr>
                <w:rStyle w:val="CharStyle11"/>
                <w:bCs/>
                <w:sz w:val="22"/>
                <w:szCs w:val="22"/>
              </w:rPr>
              <w:t xml:space="preserve">.  </w:t>
            </w:r>
          </w:p>
          <w:p w14:paraId="3A3B0C6B" w14:textId="77777777" w:rsidR="007833DB" w:rsidRPr="003E63C9" w:rsidRDefault="0054756B">
            <w:pPr>
              <w:pStyle w:val="a1"/>
              <w:jc w:val="both"/>
              <w:rPr>
                <w:bCs/>
                <w:sz w:val="22"/>
                <w:szCs w:val="22"/>
              </w:rPr>
            </w:pPr>
            <w:r w:rsidRPr="003E63C9">
              <w:rPr>
                <w:rStyle w:val="CharStyle11"/>
                <w:bCs/>
                <w:sz w:val="22"/>
                <w:szCs w:val="22"/>
              </w:rPr>
              <w:t>Konfidencialumas:</w:t>
            </w:r>
          </w:p>
          <w:p w14:paraId="0658258A" w14:textId="33BF626F" w:rsidR="007833DB" w:rsidRPr="003E63C9" w:rsidRDefault="0054756B">
            <w:pPr>
              <w:pStyle w:val="a1"/>
              <w:jc w:val="both"/>
              <w:rPr>
                <w:bCs/>
                <w:sz w:val="22"/>
                <w:szCs w:val="22"/>
              </w:rPr>
            </w:pPr>
            <w:r w:rsidRPr="003E63C9">
              <w:rPr>
                <w:rStyle w:val="CharStyle11"/>
                <w:bCs/>
                <w:sz w:val="22"/>
                <w:szCs w:val="22"/>
              </w:rPr>
              <w:t>Rinkos</w:t>
            </w:r>
            <w:r w:rsidR="00C0792F" w:rsidRPr="003E63C9">
              <w:rPr>
                <w:rStyle w:val="CharStyle11"/>
                <w:bCs/>
                <w:sz w:val="22"/>
                <w:szCs w:val="22"/>
              </w:rPr>
              <w:t xml:space="preserve"> dalyvių</w:t>
            </w:r>
            <w:r w:rsidRPr="003E63C9">
              <w:rPr>
                <w:rStyle w:val="CharStyle11"/>
                <w:bCs/>
                <w:sz w:val="22"/>
                <w:szCs w:val="22"/>
              </w:rPr>
              <w:t xml:space="preserve"> konsultacijos metu gaunamos konsultacijos, siūlomi</w:t>
            </w:r>
            <w:r w:rsidRPr="006319FB">
              <w:rPr>
                <w:rStyle w:val="CharStyle11"/>
                <w:b/>
                <w:bCs/>
                <w:sz w:val="22"/>
                <w:szCs w:val="22"/>
              </w:rPr>
              <w:t xml:space="preserve"> </w:t>
            </w:r>
            <w:r w:rsidRPr="003E63C9">
              <w:rPr>
                <w:rStyle w:val="CharStyle11"/>
                <w:bCs/>
                <w:sz w:val="22"/>
                <w:szCs w:val="22"/>
              </w:rPr>
              <w:lastRenderedPageBreak/>
              <w:t>sprendimai ir kita iš dalyvių gaunama informacija gali būti skelbiama tik nuasmeninta.</w:t>
            </w:r>
          </w:p>
          <w:p w14:paraId="579E4362" w14:textId="43E0E56C"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D77390">
              <w:rPr>
                <w:rStyle w:val="CharStyle11"/>
                <w:rFonts w:eastAsia="Courier New"/>
                <w:sz w:val="22"/>
                <w:szCs w:val="22"/>
              </w:rPr>
              <w:t>gali skelbti</w:t>
            </w:r>
            <w:r w:rsidR="00075422" w:rsidRPr="006319FB">
              <w:rPr>
                <w:rStyle w:val="CharStyle11"/>
                <w:rFonts w:eastAsia="Courier New"/>
                <w:sz w:val="22"/>
                <w:szCs w:val="22"/>
              </w:rPr>
              <w:t xml:space="preserve">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shd w:val="clear" w:color="auto" w:fill="auto"/>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14:paraId="12032454" w14:textId="62652BC0" w:rsidR="007833DB" w:rsidRPr="006319FB" w:rsidRDefault="0054756B">
            <w:pPr>
              <w:pStyle w:val="a1"/>
              <w:spacing w:line="252" w:lineRule="auto"/>
              <w:jc w:val="both"/>
              <w:rPr>
                <w:rStyle w:val="CharStyle11"/>
                <w:sz w:val="22"/>
                <w:szCs w:val="22"/>
              </w:rPr>
            </w:pPr>
            <w:r w:rsidRPr="006319FB">
              <w:rPr>
                <w:rStyle w:val="CharStyle11"/>
                <w:sz w:val="22"/>
                <w:szCs w:val="22"/>
              </w:rPr>
              <w:t>Perkančioji organizacija, gavusi pastabas ir pasiūlymus, įžvalgas dėl paskelbtos rinkos</w:t>
            </w:r>
            <w:r w:rsidR="00C0792F" w:rsidRPr="006319FB">
              <w:rPr>
                <w:rStyle w:val="CharStyle11"/>
                <w:sz w:val="22"/>
                <w:szCs w:val="22"/>
              </w:rPr>
              <w:t xml:space="preserve"> dalyvių</w:t>
            </w:r>
            <w:r w:rsidRPr="006319FB">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6319FB">
              <w:rPr>
                <w:rStyle w:val="CharStyle11"/>
                <w:sz w:val="22"/>
                <w:szCs w:val="22"/>
              </w:rPr>
              <w:t>bus</w:t>
            </w:r>
            <w:r w:rsidRPr="006319FB">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6319FB" w:rsidRDefault="00986E0D">
            <w:pPr>
              <w:pStyle w:val="a1"/>
              <w:spacing w:line="252" w:lineRule="auto"/>
              <w:jc w:val="both"/>
              <w:rPr>
                <w:sz w:val="22"/>
                <w:szCs w:val="22"/>
              </w:rPr>
            </w:pPr>
            <w:r w:rsidRPr="006319FB">
              <w:rPr>
                <w:rStyle w:val="CharStyle6"/>
                <w:rFonts w:eastAsia="Courier New"/>
                <w:sz w:val="22"/>
                <w:szCs w:val="22"/>
                <w:highlight w:val="white"/>
              </w:rPr>
              <w:t>Perkančioji organizacija neplanuos susitikimų su rinkos dalyviais. Rinkos konsultacijos vykdymo metu bus atsižvelgta tik į raštu rinkos dalyvių pateiktas pastabas</w:t>
            </w:r>
            <w:r w:rsidRPr="006319FB">
              <w:rPr>
                <w:rStyle w:val="CharStyle6"/>
                <w:rFonts w:eastAsia="Courier New"/>
                <w:sz w:val="22"/>
                <w:szCs w:val="22"/>
              </w:rPr>
              <w:t>.</w:t>
            </w:r>
          </w:p>
          <w:p w14:paraId="1D955D8B" w14:textId="77777777" w:rsidR="007833DB" w:rsidRPr="006319FB" w:rsidRDefault="0054756B">
            <w:pPr>
              <w:pStyle w:val="a1"/>
              <w:jc w:val="both"/>
              <w:rPr>
                <w:sz w:val="22"/>
                <w:szCs w:val="22"/>
              </w:rPr>
            </w:pPr>
            <w:r w:rsidRPr="006319FB">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5D611CFA" w14:textId="78BA5550" w:rsidR="000E13F9" w:rsidRPr="006319FB"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137089">
              <w:rPr>
                <w:rStyle w:val="CharStyle11"/>
                <w:sz w:val="22"/>
                <w:szCs w:val="22"/>
              </w:rPr>
              <w:t>T</w:t>
            </w:r>
            <w:r w:rsidRPr="006319FB">
              <w:rPr>
                <w:rStyle w:val="CharStyle11"/>
                <w:sz w:val="22"/>
                <w:szCs w:val="22"/>
              </w:rPr>
              <w:t xml:space="preserve">echninės specifikacijos </w:t>
            </w:r>
            <w:r w:rsidR="006A20E1" w:rsidRPr="006319FB">
              <w:rPr>
                <w:rStyle w:val="CharStyle11"/>
                <w:sz w:val="22"/>
                <w:szCs w:val="22"/>
              </w:rPr>
              <w:t>projektas</w:t>
            </w:r>
            <w:r w:rsidRPr="006319FB">
              <w:rPr>
                <w:rStyle w:val="CharStyle11"/>
                <w:sz w:val="22"/>
                <w:szCs w:val="22"/>
              </w:rPr>
              <w:t>;</w:t>
            </w:r>
          </w:p>
          <w:p w14:paraId="1A3C6709" w14:textId="2BC75749" w:rsidR="000E13F9" w:rsidRPr="006319FB" w:rsidRDefault="000E13F9" w:rsidP="00A405BB">
            <w:pPr>
              <w:pStyle w:val="a1"/>
              <w:spacing w:line="252" w:lineRule="auto"/>
              <w:jc w:val="both"/>
              <w:rPr>
                <w:rStyle w:val="CharStyle11"/>
                <w:sz w:val="22"/>
                <w:szCs w:val="22"/>
              </w:rPr>
            </w:pPr>
            <w:r w:rsidRPr="006319FB">
              <w:rPr>
                <w:rStyle w:val="CharStyle11"/>
                <w:sz w:val="22"/>
                <w:szCs w:val="22"/>
              </w:rPr>
              <w:t xml:space="preserve">Priedas Nr. 2 </w:t>
            </w:r>
            <w:r w:rsidR="00040EA7" w:rsidRPr="006319FB">
              <w:rPr>
                <w:rStyle w:val="CharStyle11"/>
                <w:sz w:val="22"/>
                <w:szCs w:val="22"/>
              </w:rPr>
              <w:t>–</w:t>
            </w:r>
            <w:r w:rsidR="006319FB">
              <w:rPr>
                <w:rStyle w:val="CharStyle11"/>
                <w:sz w:val="22"/>
                <w:szCs w:val="22"/>
              </w:rPr>
              <w:t>Rinkos dalyvių k</w:t>
            </w:r>
            <w:r w:rsidRPr="006319FB">
              <w:rPr>
                <w:rStyle w:val="CharStyle11"/>
                <w:sz w:val="22"/>
                <w:szCs w:val="22"/>
              </w:rPr>
              <w:t>lausimynas.</w:t>
            </w:r>
          </w:p>
        </w:tc>
      </w:tr>
    </w:tbl>
    <w:p w14:paraId="3C5C1C20" w14:textId="77777777" w:rsidR="007833DB" w:rsidRPr="006319FB" w:rsidRDefault="007833DB">
      <w:pPr>
        <w:pStyle w:val="2"/>
        <w:spacing w:after="0"/>
        <w:rPr>
          <w:rStyle w:val="CharStyle14"/>
          <w:sz w:val="22"/>
          <w:szCs w:val="22"/>
        </w:rPr>
      </w:pPr>
    </w:p>
    <w:sectPr w:rsidR="007833DB" w:rsidRPr="006319FB" w:rsidSect="00075422">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0C170" w14:textId="77777777" w:rsidR="00DA5612" w:rsidRDefault="00DA5612">
      <w:r>
        <w:separator/>
      </w:r>
    </w:p>
  </w:endnote>
  <w:endnote w:type="continuationSeparator" w:id="0">
    <w:p w14:paraId="2F56983C" w14:textId="77777777" w:rsidR="00DA5612" w:rsidRDefault="00DA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F9CA8" w14:textId="77777777" w:rsidR="00DA5612" w:rsidRDefault="00DA5612">
      <w:r>
        <w:separator/>
      </w:r>
    </w:p>
  </w:footnote>
  <w:footnote w:type="continuationSeparator" w:id="0">
    <w:p w14:paraId="7F6A5CDA" w14:textId="77777777" w:rsidR="00DA5612" w:rsidRDefault="00DA5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3DB"/>
    <w:rsid w:val="0002058A"/>
    <w:rsid w:val="00040EA7"/>
    <w:rsid w:val="00072C1B"/>
    <w:rsid w:val="00075422"/>
    <w:rsid w:val="000D5E48"/>
    <w:rsid w:val="000E13F9"/>
    <w:rsid w:val="000F5BEE"/>
    <w:rsid w:val="0010565C"/>
    <w:rsid w:val="00137089"/>
    <w:rsid w:val="002859B3"/>
    <w:rsid w:val="003E63C9"/>
    <w:rsid w:val="003E6445"/>
    <w:rsid w:val="00431A5E"/>
    <w:rsid w:val="00432454"/>
    <w:rsid w:val="004B1C1F"/>
    <w:rsid w:val="004C6023"/>
    <w:rsid w:val="004D52F5"/>
    <w:rsid w:val="0054756B"/>
    <w:rsid w:val="005A29EE"/>
    <w:rsid w:val="006319FB"/>
    <w:rsid w:val="006A20E1"/>
    <w:rsid w:val="006D0C6F"/>
    <w:rsid w:val="007833DB"/>
    <w:rsid w:val="007A2A3A"/>
    <w:rsid w:val="007A3119"/>
    <w:rsid w:val="007E4532"/>
    <w:rsid w:val="008041FC"/>
    <w:rsid w:val="008066DB"/>
    <w:rsid w:val="0083106F"/>
    <w:rsid w:val="009269FD"/>
    <w:rsid w:val="00937E91"/>
    <w:rsid w:val="00986E0D"/>
    <w:rsid w:val="00997092"/>
    <w:rsid w:val="009A4604"/>
    <w:rsid w:val="009C5B3B"/>
    <w:rsid w:val="009F7D1D"/>
    <w:rsid w:val="00A1518A"/>
    <w:rsid w:val="00A1602A"/>
    <w:rsid w:val="00A405BB"/>
    <w:rsid w:val="00A55BDC"/>
    <w:rsid w:val="00A634A5"/>
    <w:rsid w:val="00A81660"/>
    <w:rsid w:val="00B26DD8"/>
    <w:rsid w:val="00B95891"/>
    <w:rsid w:val="00BB4D42"/>
    <w:rsid w:val="00C01915"/>
    <w:rsid w:val="00C0792F"/>
    <w:rsid w:val="00C241FA"/>
    <w:rsid w:val="00C8749D"/>
    <w:rsid w:val="00CA5D24"/>
    <w:rsid w:val="00CD2BD4"/>
    <w:rsid w:val="00D330D7"/>
    <w:rsid w:val="00D77390"/>
    <w:rsid w:val="00DA5612"/>
    <w:rsid w:val="00E142A0"/>
    <w:rsid w:val="00EE0DAC"/>
    <w:rsid w:val="00F01ABE"/>
    <w:rsid w:val="00F1016B"/>
    <w:rsid w:val="00F5394D"/>
    <w:rsid w:val="00F64DC1"/>
    <w:rsid w:val="00FE3FD7"/>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unas.dieninis@prokuraturo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2A6BE-60A0-4D34-A94F-35E26A85D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2927</Words>
  <Characters>1669</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Danguolė Paulauskienė</cp:lastModifiedBy>
  <cp:revision>6</cp:revision>
  <dcterms:created xsi:type="dcterms:W3CDTF">2025-02-19T06:53:00Z</dcterms:created>
  <dcterms:modified xsi:type="dcterms:W3CDTF">2025-02-19T08:37:00Z</dcterms:modified>
  <dc:language>lt-LT</dc:language>
</cp:coreProperties>
</file>