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3DD6601E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D4580D">
        <w:rPr>
          <w:rFonts w:eastAsia="Calibri"/>
          <w:b/>
          <w:sz w:val="24"/>
          <w:szCs w:val="24"/>
        </w:rPr>
        <w:t>SKAITMENINĖ LABORATORINĖ ĮRANGA</w:t>
      </w:r>
      <w:r w:rsidR="00A56F01">
        <w:rPr>
          <w:rFonts w:eastAsia="Calibri"/>
          <w:b/>
          <w:sz w:val="24"/>
          <w:szCs w:val="24"/>
        </w:rPr>
        <w:t>-2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  <w:shd w:val="clear" w:color="auto" w:fill="auto"/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3F59B4" w:rsidRDefault="00FA256E" w:rsidP="00FA256E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1073D8C4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>Prašome nurodyti, kurioms pirkimo dalims teiktumėte pasiūlymą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BBD8" w14:textId="77777777" w:rsidR="002A357B" w:rsidRDefault="002A357B">
      <w:r>
        <w:separator/>
      </w:r>
    </w:p>
  </w:endnote>
  <w:endnote w:type="continuationSeparator" w:id="0">
    <w:p w14:paraId="7628AF3B" w14:textId="77777777" w:rsidR="002A357B" w:rsidRDefault="002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1C53" w14:textId="77777777" w:rsidR="002A357B" w:rsidRDefault="002A357B">
      <w:r>
        <w:separator/>
      </w:r>
    </w:p>
  </w:footnote>
  <w:footnote w:type="continuationSeparator" w:id="0">
    <w:p w14:paraId="21543321" w14:textId="77777777" w:rsidR="002A357B" w:rsidRDefault="002A3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07269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56F01"/>
    <w:rsid w:val="00A62FE2"/>
    <w:rsid w:val="00A67ABC"/>
    <w:rsid w:val="00A706E3"/>
    <w:rsid w:val="00A70B50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13</cp:revision>
  <cp:lastPrinted>2020-07-27T07:49:00Z</cp:lastPrinted>
  <dcterms:created xsi:type="dcterms:W3CDTF">2024-10-18T12:29:00Z</dcterms:created>
  <dcterms:modified xsi:type="dcterms:W3CDTF">2025-02-19T09:50:00Z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