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 xml:space="preserve">imo komisijos posėdžio </w:t>
      </w:r>
      <w:r w:rsidR="00D02812">
        <w:rPr>
          <w:rFonts w:ascii="Times New Roman" w:hAnsi="Times New Roman" w:cs="Times New Roman"/>
          <w:i/>
          <w:iCs/>
          <w:sz w:val="24"/>
          <w:szCs w:val="24"/>
        </w:rPr>
        <w:t>2025-</w:t>
      </w:r>
      <w:r w:rsidR="007C4820">
        <w:rPr>
          <w:rFonts w:ascii="Times New Roman" w:hAnsi="Times New Roman" w:cs="Times New Roman"/>
          <w:i/>
          <w:iCs/>
          <w:sz w:val="24"/>
          <w:szCs w:val="24"/>
        </w:rPr>
        <w:t>02-19</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7C4820">
        <w:rPr>
          <w:rFonts w:ascii="Times New Roman" w:hAnsi="Times New Roman" w:cs="Times New Roman"/>
          <w:i/>
          <w:iCs/>
          <w:sz w:val="24"/>
          <w:szCs w:val="24"/>
        </w:rPr>
        <w:t>46</w:t>
      </w:r>
      <w:bookmarkStart w:id="0" w:name="_GoBack"/>
      <w:bookmarkEnd w:id="0"/>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C1168C">
        <w:rPr>
          <w:rFonts w:ascii="Times New Roman" w:hAnsi="Times New Roman" w:cs="Times New Roman"/>
          <w:b/>
          <w:bCs/>
          <w:sz w:val="24"/>
          <w:szCs w:val="24"/>
        </w:rPr>
        <w:t>GELEŽINKELIO GATVĖS KT8129, KRETINGOS MIESTE,</w:t>
      </w:r>
      <w:r w:rsidR="002118FB">
        <w:rPr>
          <w:rFonts w:ascii="Times New Roman" w:hAnsi="Times New Roman" w:cs="Times New Roman"/>
          <w:b/>
          <w:bCs/>
          <w:sz w:val="24"/>
          <w:szCs w:val="24"/>
        </w:rPr>
        <w:t xml:space="preserve"> (RUOŽAS NUO SANKRYŽOS SU PERVAŽOS GATVE IKI SANKRYŽOS SU PASIENIEČIŲ GATVE)</w:t>
      </w:r>
      <w:r w:rsidR="00C1168C">
        <w:rPr>
          <w:rFonts w:ascii="Times New Roman" w:hAnsi="Times New Roman" w:cs="Times New Roman"/>
          <w:b/>
          <w:bCs/>
          <w:sz w:val="24"/>
          <w:szCs w:val="24"/>
        </w:rPr>
        <w:t xml:space="preserve"> REKONSTRUKCIJOS</w:t>
      </w:r>
      <w:r w:rsidR="00EF3023">
        <w:rPr>
          <w:rFonts w:ascii="Times New Roman" w:hAnsi="Times New Roman" w:cs="Times New Roman"/>
          <w:b/>
          <w:bCs/>
          <w:sz w:val="24"/>
          <w:szCs w:val="24"/>
        </w:rPr>
        <w:t xml:space="preserve"> </w:t>
      </w:r>
      <w:r w:rsidR="004D3BB4">
        <w:rPr>
          <w:rFonts w:ascii="Times New Roman" w:hAnsi="Times New Roman" w:cs="Times New Roman"/>
          <w:b/>
          <w:bCs/>
          <w:sz w:val="24"/>
          <w:szCs w:val="24"/>
        </w:rPr>
        <w:t xml:space="preserve">TECHNINIO DARBO </w:t>
      </w:r>
      <w:r w:rsidR="00EF3023">
        <w:rPr>
          <w:rFonts w:ascii="Times New Roman" w:hAnsi="Times New Roman" w:cs="Times New Roman"/>
          <w:b/>
          <w:bCs/>
          <w:sz w:val="24"/>
          <w:szCs w:val="24"/>
        </w:rPr>
        <w:t>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7C4820"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7C4820"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C4820"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C4820"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5</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6</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7</w:t>
      </w:r>
    </w:p>
    <w:p w:rsidR="00E90481" w:rsidRPr="00E54418" w:rsidRDefault="007C4820"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8</w:t>
      </w:r>
    </w:p>
    <w:p w:rsidR="00E90481" w:rsidRPr="00E54418" w:rsidRDefault="007C4820"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9</w:t>
      </w:r>
    </w:p>
    <w:p w:rsidR="00E90481" w:rsidRPr="00E54418" w:rsidRDefault="007C4820"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3</w:t>
      </w:r>
    </w:p>
    <w:p w:rsidR="00E90481" w:rsidRPr="00E54418" w:rsidRDefault="007C4820"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17031A">
        <w:rPr>
          <w:rFonts w:ascii="Times New Roman" w:hAnsi="Times New Roman" w:cs="Times New Roman"/>
          <w:noProof/>
          <w:sz w:val="24"/>
          <w:szCs w:val="24"/>
        </w:rPr>
        <w:t>4</w:t>
      </w:r>
    </w:p>
    <w:p w:rsidR="00E90481" w:rsidRPr="00E54418" w:rsidRDefault="007C4820"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8D39A2">
        <w:rPr>
          <w:rFonts w:ascii="Times New Roman" w:hAnsi="Times New Roman" w:cs="Times New Roman"/>
          <w:noProof/>
          <w:sz w:val="24"/>
          <w:szCs w:val="24"/>
        </w:rPr>
        <w:t>5</w:t>
      </w:r>
    </w:p>
    <w:p w:rsidR="00E90481" w:rsidRPr="00E54418" w:rsidRDefault="007C4820"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27</w:t>
      </w:r>
    </w:p>
    <w:p w:rsidR="00E90481" w:rsidRPr="00E54418" w:rsidRDefault="007C4820"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28</w:t>
      </w:r>
    </w:p>
    <w:p w:rsidR="00E90481" w:rsidRPr="00E54418" w:rsidRDefault="007C4820"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4E248E">
        <w:rPr>
          <w:rFonts w:ascii="Times New Roman" w:hAnsi="Times New Roman" w:cs="Times New Roman"/>
          <w:noProof/>
          <w:sz w:val="24"/>
          <w:szCs w:val="24"/>
        </w:rPr>
        <w:t>31</w:t>
      </w:r>
    </w:p>
    <w:p w:rsidR="00E90481" w:rsidRPr="00E54418" w:rsidRDefault="007C4820"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016167">
          <w:rPr>
            <w:rFonts w:ascii="Times New Roman" w:hAnsi="Times New Roman" w:cs="Times New Roman"/>
            <w:noProof/>
            <w:webHidden/>
            <w:sz w:val="24"/>
            <w:szCs w:val="24"/>
          </w:rPr>
          <w:t>33</w:t>
        </w:r>
        <w:r w:rsidR="00E90481" w:rsidRPr="00E54418">
          <w:rPr>
            <w:rFonts w:ascii="Times New Roman" w:hAnsi="Times New Roman" w:cs="Times New Roman"/>
            <w:noProof/>
            <w:webHidden/>
            <w:sz w:val="24"/>
            <w:szCs w:val="24"/>
          </w:rPr>
          <w:fldChar w:fldCharType="end"/>
        </w:r>
      </w:hyperlink>
    </w:p>
    <w:p w:rsidR="00E90481" w:rsidRPr="00E54418" w:rsidRDefault="007C4820"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016167">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7C4820"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4E248E">
        <w:rPr>
          <w:rFonts w:ascii="Times New Roman" w:hAnsi="Times New Roman" w:cs="Times New Roman"/>
          <w:noProof/>
          <w:sz w:val="24"/>
          <w:szCs w:val="24"/>
        </w:rPr>
        <w:t>5</w:t>
      </w:r>
    </w:p>
    <w:p w:rsidR="00E90481" w:rsidRPr="00E54418" w:rsidRDefault="00E90481" w:rsidP="009C73D5">
      <w:pPr>
        <w:spacing w:after="0"/>
        <w:ind w:right="-1"/>
        <w:rPr>
          <w:rFonts w:ascii="Times New Roman" w:hAnsi="Times New Roman" w:cs="Times New Roman"/>
          <w:sz w:val="24"/>
          <w:szCs w:val="24"/>
          <w:lang w:eastAsia="lt-LT"/>
        </w:rPr>
      </w:pPr>
      <w:r w:rsidRPr="00E54418">
        <w:rPr>
          <w:rFonts w:ascii="Times New Roman" w:hAnsi="Times New Roman" w:cs="Times New Roman"/>
          <w:sz w:val="24"/>
          <w:szCs w:val="24"/>
          <w:lang w:eastAsia="lt-LT"/>
        </w:rPr>
        <w:t xml:space="preserve">Pirkimo sąlygų 11 priedas "Pirkimo sutarties sąlygų įvykdymo garantijos </w:t>
      </w:r>
      <w:r w:rsidR="00FF7B4D" w:rsidRPr="00E54418">
        <w:rPr>
          <w:rFonts w:ascii="Times New Roman" w:hAnsi="Times New Roman" w:cs="Times New Roman"/>
          <w:sz w:val="24"/>
          <w:szCs w:val="24"/>
          <w:lang w:eastAsia="lt-LT"/>
        </w:rPr>
        <w:t>forma ..............</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 xml:space="preserve"> </w:t>
      </w:r>
      <w:r w:rsidRPr="00E54418">
        <w:rPr>
          <w:rFonts w:ascii="Times New Roman" w:hAnsi="Times New Roman" w:cs="Times New Roman"/>
          <w:sz w:val="24"/>
          <w:szCs w:val="24"/>
          <w:lang w:eastAsia="lt-LT"/>
        </w:rPr>
        <w:t>..</w:t>
      </w:r>
      <w:r w:rsidR="001C772A" w:rsidRPr="00E54418">
        <w:rPr>
          <w:rFonts w:ascii="Times New Roman" w:hAnsi="Times New Roman" w:cs="Times New Roman"/>
          <w:sz w:val="24"/>
          <w:szCs w:val="24"/>
          <w:lang w:eastAsia="lt-LT"/>
        </w:rPr>
        <w:t xml:space="preserve"> </w:t>
      </w:r>
      <w:r w:rsidR="004E248E">
        <w:rPr>
          <w:rFonts w:ascii="Times New Roman" w:hAnsi="Times New Roman" w:cs="Times New Roman"/>
          <w:sz w:val="24"/>
          <w:szCs w:val="24"/>
          <w:lang w:eastAsia="lt-LT"/>
        </w:rPr>
        <w:t>36</w:t>
      </w:r>
    </w:p>
    <w:p w:rsidR="00E90481" w:rsidRPr="00E54418" w:rsidRDefault="00E90481" w:rsidP="00E90481">
      <w:pPr>
        <w:spacing w:after="0"/>
        <w:rPr>
          <w:rFonts w:ascii="Times New Roman" w:hAnsi="Times New Roman" w:cs="Times New Roman"/>
          <w:sz w:val="24"/>
          <w:szCs w:val="24"/>
          <w:lang w:eastAsia="lt-LT"/>
        </w:rPr>
      </w:pPr>
      <w:r w:rsidRPr="00E54418">
        <w:rPr>
          <w:rFonts w:ascii="Times New Roman" w:hAnsi="Times New Roman" w:cs="Times New Roman"/>
          <w:sz w:val="24"/>
          <w:szCs w:val="24"/>
          <w:lang w:eastAsia="lt-LT"/>
        </w:rPr>
        <w:t>Pirkimo sąlygų 12 priedas "Pirkimo sutarties sąlygų įvykdymo laidavimo rašto forma"</w:t>
      </w:r>
      <w:r w:rsidR="00E54418">
        <w:rPr>
          <w:rFonts w:ascii="Times New Roman" w:hAnsi="Times New Roman" w:cs="Times New Roman"/>
          <w:sz w:val="24"/>
          <w:szCs w:val="24"/>
          <w:lang w:eastAsia="lt-LT"/>
        </w:rPr>
        <w:t>....</w:t>
      </w:r>
      <w:r w:rsidR="00E54418">
        <w:rPr>
          <w:rFonts w:ascii="Times New Roman" w:hAnsi="Times New Roman" w:cs="Times New Roman"/>
          <w:sz w:val="20"/>
          <w:szCs w:val="20"/>
          <w:lang w:eastAsia="lt-LT"/>
        </w:rPr>
        <w:t>.</w:t>
      </w:r>
      <w:r w:rsidR="009C73D5" w:rsidRPr="00E54418">
        <w:rPr>
          <w:rFonts w:ascii="Times New Roman" w:hAnsi="Times New Roman" w:cs="Times New Roman"/>
          <w:sz w:val="24"/>
          <w:szCs w:val="24"/>
          <w:lang w:eastAsia="lt-LT"/>
        </w:rPr>
        <w:t>.</w:t>
      </w:r>
      <w:r w:rsidRPr="00E54418">
        <w:rPr>
          <w:rFonts w:ascii="Times New Roman" w:hAnsi="Times New Roman" w:cs="Times New Roman"/>
          <w:sz w:val="24"/>
          <w:szCs w:val="24"/>
          <w:lang w:eastAsia="lt-LT"/>
        </w:rPr>
        <w:t>........</w:t>
      </w:r>
      <w:r w:rsidR="009C73D5" w:rsidRPr="00E54418">
        <w:rPr>
          <w:rFonts w:ascii="Times New Roman" w:hAnsi="Times New Roman" w:cs="Times New Roman"/>
          <w:sz w:val="24"/>
          <w:szCs w:val="24"/>
          <w:lang w:eastAsia="lt-LT"/>
        </w:rPr>
        <w:t>.</w:t>
      </w:r>
      <w:r w:rsidR="004E248E">
        <w:rPr>
          <w:rFonts w:ascii="Times New Roman" w:hAnsi="Times New Roman" w:cs="Times New Roman"/>
          <w:sz w:val="24"/>
          <w:szCs w:val="24"/>
          <w:lang w:eastAsia="lt-LT"/>
        </w:rPr>
        <w:t>...38</w:t>
      </w: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7B2141">
        <w:rPr>
          <w:rFonts w:ascii="Times New Roman" w:hAnsi="Times New Roman" w:cs="Times New Roman"/>
          <w:color w:val="000000" w:themeColor="text1"/>
          <w:sz w:val="24"/>
          <w:szCs w:val="24"/>
          <w:lang w:val="lt-LT"/>
        </w:rPr>
        <w:t xml:space="preserve">pagal statinio projektavimo paslaugų pirkimo apimtį numatoma rengti </w:t>
      </w:r>
      <w:r w:rsidR="00191B30">
        <w:rPr>
          <w:rFonts w:ascii="Times New Roman" w:hAnsi="Times New Roman" w:cs="Times New Roman"/>
          <w:color w:val="000000" w:themeColor="text1"/>
          <w:sz w:val="24"/>
          <w:szCs w:val="24"/>
          <w:lang w:val="lt-LT"/>
        </w:rPr>
        <w:t>statinio projekto architektūrinę</w:t>
      </w:r>
      <w:r w:rsidR="007B2141">
        <w:rPr>
          <w:rFonts w:ascii="Times New Roman" w:hAnsi="Times New Roman" w:cs="Times New Roman"/>
          <w:color w:val="000000" w:themeColor="text1"/>
          <w:sz w:val="24"/>
          <w:szCs w:val="24"/>
          <w:lang w:val="lt-LT"/>
        </w:rPr>
        <w:t xml:space="preserve"> dalį,  pasirenkamas statinio projektuotojas, pateikęs ekonomiškai naudingiausią pasiūlymą, o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pasirinkti pasiūlymų vertinimo kainos ar sąnaudų ir kokybės santykio kriterijaus</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D02812">
      <w:pPr>
        <w:pStyle w:val="Sraopastraipa"/>
        <w:numPr>
          <w:ilvl w:val="1"/>
          <w:numId w:val="10"/>
        </w:numPr>
        <w:tabs>
          <w:tab w:val="left" w:pos="1134"/>
        </w:tabs>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rFonts w:ascii="Times New Roman" w:hAnsi="Times New Roman" w:cs="Times New Roman"/>
          <w:sz w:val="24"/>
          <w:szCs w:val="24"/>
          <w:lang w:val="lt-LT"/>
        </w:rPr>
        <w:t xml:space="preserve">“ </w:t>
      </w:r>
      <w:r w:rsidR="005C08C6">
        <w:rPr>
          <w:rFonts w:ascii="Times New Roman" w:hAnsi="Times New Roman" w:cs="Times New Roman"/>
          <w:sz w:val="24"/>
          <w:szCs w:val="24"/>
          <w:lang w:val="lt-LT"/>
        </w:rPr>
        <w:t>4.1</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016167">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016167">
        <w:rPr>
          <w:rFonts w:ascii="Times New Roman" w:hAnsi="Times New Roman" w:cs="Times New Roman"/>
          <w:sz w:val="24"/>
          <w:szCs w:val="24"/>
          <w:lang w:val="lt-LT"/>
        </w:rPr>
        <w:t xml:space="preserve">Pirkimo sąlygų 2 priede „Techninė specifikacija“ ir </w:t>
      </w:r>
      <w:r w:rsidR="002C6408" w:rsidRPr="005C08C6">
        <w:rPr>
          <w:rFonts w:ascii="Times New Roman" w:eastAsia="Calibri" w:hAnsi="Times New Roman" w:cs="Times New Roman"/>
          <w:sz w:val="24"/>
          <w:szCs w:val="24"/>
          <w:lang w:val="lt-LT"/>
        </w:rPr>
        <w:t>Pirkimo sąlygų 10 priede „Sutarties projektas“.</w:t>
      </w:r>
    </w:p>
    <w:p w:rsidR="00DE1B7D" w:rsidRPr="00DE1B7D" w:rsidRDefault="00DE1B7D" w:rsidP="00D02812">
      <w:pPr>
        <w:pStyle w:val="Sraopastraipa"/>
        <w:numPr>
          <w:ilvl w:val="1"/>
          <w:numId w:val="10"/>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r w:rsidRPr="00DE1B7D">
        <w:rPr>
          <w:rFonts w:ascii="Times New Roman" w:hAnsi="Times New Roman" w:cs="Times New Roman"/>
          <w:i/>
          <w:iCs/>
          <w:sz w:val="24"/>
          <w:szCs w:val="24"/>
        </w:rPr>
        <w:t>ex ante</w:t>
      </w:r>
      <w:r w:rsidRPr="00DE1B7D">
        <w:rPr>
          <w:rFonts w:ascii="Times New Roman" w:hAnsi="Times New Roman" w:cs="Times New Roman"/>
          <w:sz w:val="24"/>
          <w:szCs w:val="24"/>
        </w:rPr>
        <w:t xml:space="preserve"> skaidrumo.</w:t>
      </w:r>
    </w:p>
    <w:p w:rsidR="00DE1B7D" w:rsidRPr="00DE1B7D" w:rsidRDefault="00DE1B7D" w:rsidP="00D02812">
      <w:pPr>
        <w:pStyle w:val="Sraopastraipa"/>
        <w:numPr>
          <w:ilvl w:val="1"/>
          <w:numId w:val="11"/>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D02812">
      <w:pPr>
        <w:pStyle w:val="Sraopastraipa"/>
        <w:numPr>
          <w:ilvl w:val="1"/>
          <w:numId w:val="11"/>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9E5D40">
        <w:rPr>
          <w:rFonts w:ascii="Times New Roman" w:eastAsia="Calibri" w:hAnsi="Times New Roman" w:cs="Times New Roman"/>
          <w:b/>
          <w:sz w:val="24"/>
          <w:szCs w:val="24"/>
        </w:rPr>
        <w:t>Geležinkelio gatvės KT8129, Kretingos mieste, (ruožas nuo sankryžos su Pervažos gatve iki sankryžos su Pasieniečių gatve) rekonstrukci</w:t>
      </w:r>
      <w:r w:rsidR="004D3BB4">
        <w:rPr>
          <w:rFonts w:ascii="Times New Roman" w:eastAsia="Calibri" w:hAnsi="Times New Roman" w:cs="Times New Roman"/>
          <w:b/>
          <w:sz w:val="24"/>
          <w:szCs w:val="24"/>
        </w:rPr>
        <w:t>jos techninio darbo projekto</w:t>
      </w:r>
      <w:r w:rsidR="00DE5F5E">
        <w:rPr>
          <w:rFonts w:ascii="Times New Roman" w:eastAsia="Calibri" w:hAnsi="Times New Roman" w:cs="Times New Roman"/>
          <w:b/>
          <w:sz w:val="24"/>
          <w:szCs w:val="24"/>
        </w:rPr>
        <w:t xml:space="preserve"> parengimo</w:t>
      </w:r>
      <w:r w:rsidR="00DE1B7D" w:rsidRPr="00DE1B7D">
        <w:rPr>
          <w:rFonts w:ascii="Times New Roman" w:eastAsia="Calibri" w:hAnsi="Times New Roman" w:cs="Times New Roman"/>
          <w:b/>
          <w:sz w:val="24"/>
          <w:szCs w:val="24"/>
        </w:rPr>
        <w:t xml:space="preserve"> </w:t>
      </w:r>
      <w:r w:rsidR="004D3BB4">
        <w:rPr>
          <w:rFonts w:ascii="Times New Roman" w:eastAsia="Calibri" w:hAnsi="Times New Roman" w:cs="Times New Roman"/>
          <w:b/>
          <w:sz w:val="24"/>
          <w:szCs w:val="24"/>
        </w:rPr>
        <w:t xml:space="preserve">ir projekto vykdymo priežiūros </w:t>
      </w:r>
      <w:r w:rsidR="00DE1B7D" w:rsidRPr="00DE1B7D">
        <w:rPr>
          <w:rFonts w:ascii="Times New Roman" w:eastAsia="Calibri" w:hAnsi="Times New Roman" w:cs="Times New Roman"/>
          <w:b/>
          <w:sz w:val="24"/>
          <w:szCs w:val="24"/>
        </w:rPr>
        <w:t>paslaug</w:t>
      </w:r>
      <w:r w:rsidR="00DE1B7D">
        <w:rPr>
          <w:rFonts w:ascii="Times New Roman" w:eastAsia="Calibri" w:hAnsi="Times New Roman" w:cs="Times New Roman"/>
          <w:b/>
          <w:sz w:val="24"/>
          <w:szCs w:val="24"/>
        </w:rPr>
        <w:t>a</w:t>
      </w:r>
      <w:r w:rsidR="00DE1B7D" w:rsidRPr="00DE1B7D">
        <w:rPr>
          <w:rFonts w:ascii="Times New Roman" w:eastAsia="Calibri" w:hAnsi="Times New Roman" w:cs="Times New Roman"/>
          <w:b/>
          <w:sz w:val="24"/>
          <w:szCs w:val="24"/>
        </w:rPr>
        <w:t>s</w:t>
      </w:r>
      <w:r w:rsidR="00737096" w:rsidRPr="00B72DC2">
        <w:rPr>
          <w:rFonts w:ascii="Times New Roman" w:hAnsi="Times New Roman" w:cs="Times New Roman"/>
          <w:b/>
          <w:sz w:val="24"/>
          <w:szCs w:val="24"/>
          <w:shd w:val="clear" w:color="auto" w:fill="FFFFFF"/>
        </w:rPr>
        <w:t>.</w:t>
      </w:r>
      <w:r w:rsidR="00737096" w:rsidRPr="00B72DC2">
        <w:rPr>
          <w:rFonts w:ascii="Times New Roman" w:hAnsi="Times New Roman" w:cs="Times New Roman"/>
          <w:b/>
          <w:sz w:val="24"/>
          <w:szCs w:val="24"/>
        </w:rPr>
        <w:t xml:space="preserve"> </w:t>
      </w:r>
      <w:r w:rsidR="00737096" w:rsidRPr="00BF53D5">
        <w:rPr>
          <w:rFonts w:ascii="Times New Roman" w:hAnsi="Times New Roman" w:cs="Times New Roman"/>
          <w:sz w:val="24"/>
          <w:szCs w:val="24"/>
        </w:rPr>
        <w:t>Reikalavimai pirkimo objektui nustatyti specialiųjų pirkimo sąlygų 2 priede.</w:t>
      </w:r>
    </w:p>
    <w:p w:rsidR="00870060" w:rsidRPr="00870060" w:rsidRDefault="00870060" w:rsidP="00870060">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Pirkimo objektas į dalis neskaidomas. </w:t>
      </w:r>
      <w:r w:rsidRPr="00870060">
        <w:rPr>
          <w:rFonts w:ascii="Times New Roman" w:hAnsi="Times New Roman" w:cs="Times New Roman"/>
          <w:bCs/>
          <w:sz w:val="24"/>
          <w:szCs w:val="24"/>
        </w:rPr>
        <w:t>Pirkimo objekto neskaidymo į dalis argumentai:</w:t>
      </w:r>
    </w:p>
    <w:p w:rsidR="00737096" w:rsidRPr="00870060" w:rsidRDefault="00870060" w:rsidP="00870060">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sidR="00273802">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sidR="00273802">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870060" w:rsidRPr="00870060" w:rsidRDefault="00870060" w:rsidP="00870060">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B72DC2" w:rsidRPr="00870060" w:rsidRDefault="00B72DC2" w:rsidP="00870060">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lastRenderedPageBreak/>
        <w:t xml:space="preserve">Pirkimo apimtys, reikalavimai ir techninė specifikacija apibrėžti specialiųjų pirkimo sąlygų 2 priede. </w:t>
      </w:r>
    </w:p>
    <w:p w:rsidR="00737096" w:rsidRPr="00BF53D5" w:rsidRDefault="00737096" w:rsidP="003C4EA0">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2.3. Jeigu apibūdinant pirkimo objektą techninėje specifikacijoje nurodytas</w:t>
      </w:r>
      <w:r w:rsidR="004923E3">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3C4EA0">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D02812">
      <w:pPr>
        <w:pStyle w:val="Body2"/>
        <w:numPr>
          <w:ilvl w:val="1"/>
          <w:numId w:val="12"/>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D02812">
      <w:pPr>
        <w:pStyle w:val="Body2"/>
        <w:numPr>
          <w:ilvl w:val="1"/>
          <w:numId w:val="12"/>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lastRenderedPageBreak/>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D02812">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6D7A7C" w:rsidRPr="00BF53D5" w:rsidRDefault="006D7A7C" w:rsidP="00D02812">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D02812">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D02812">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805CED" w:rsidRPr="00BF53D5" w:rsidRDefault="00805CED" w:rsidP="00805CED">
      <w:pPr>
        <w:pStyle w:val="Antrat1"/>
        <w:tabs>
          <w:tab w:val="left" w:pos="709"/>
        </w:tabs>
        <w:spacing w:line="276" w:lineRule="auto"/>
        <w:rPr>
          <w:rFonts w:ascii="Times New Roman" w:hAnsi="Times New Roman" w:cs="Times New Roman"/>
          <w:b/>
          <w:color w:val="auto"/>
          <w:sz w:val="32"/>
          <w:szCs w:val="32"/>
        </w:rPr>
      </w:pPr>
      <w:bookmarkStart w:id="11" w:name="_Ref39430768"/>
      <w:bookmarkStart w:id="12" w:name="_Ref39430779"/>
      <w:bookmarkStart w:id="13" w:name="_Toc126333934"/>
      <w:r w:rsidRPr="00BF53D5">
        <w:rPr>
          <w:rFonts w:ascii="Times New Roman" w:hAnsi="Times New Roman" w:cs="Times New Roman"/>
          <w:b/>
          <w:color w:val="auto"/>
          <w:sz w:val="28"/>
          <w:szCs w:val="28"/>
        </w:rPr>
        <w:lastRenderedPageBreak/>
        <w:t xml:space="preserve">7. </w:t>
      </w:r>
      <w:r w:rsidRPr="00BF53D5">
        <w:rPr>
          <w:rFonts w:ascii="Times New Roman" w:hAnsi="Times New Roman" w:cs="Times New Roman"/>
          <w:b/>
          <w:color w:val="auto"/>
          <w:sz w:val="32"/>
          <w:szCs w:val="32"/>
        </w:rPr>
        <w:t>Pasiūlymo galiojimo užtikrinimas</w:t>
      </w:r>
      <w:bookmarkEnd w:id="11"/>
      <w:bookmarkEnd w:id="12"/>
      <w:bookmarkEnd w:id="13"/>
    </w:p>
    <w:p w:rsidR="00805CED" w:rsidRDefault="00805CED" w:rsidP="00805CED">
      <w:pPr>
        <w:pStyle w:val="Antrat3"/>
        <w:spacing w:line="276" w:lineRule="auto"/>
        <w:ind w:firstLine="567"/>
        <w:jc w:val="both"/>
        <w:rPr>
          <w:rFonts w:ascii="Times New Roman" w:hAnsi="Times New Roman" w:cs="Times New Roman"/>
          <w:b/>
          <w:color w:val="auto"/>
        </w:rPr>
      </w:pPr>
      <w:r w:rsidRPr="00BF53D5">
        <w:rPr>
          <w:rFonts w:ascii="Times New Roman" w:hAnsi="Times New Roman" w:cs="Times New Roman"/>
        </w:rPr>
        <w:t xml:space="preserve">7.1.  </w:t>
      </w:r>
      <w:r w:rsidRPr="008E155C">
        <w:rPr>
          <w:rFonts w:ascii="Times New Roman" w:hAnsi="Times New Roman" w:cs="Times New Roman"/>
          <w:color w:val="auto"/>
        </w:rPr>
        <w:t xml:space="preserve">Tiekėjas privalo užtikrinti savo pasiūlymo galiojimą ne mažesne kaip </w:t>
      </w:r>
      <w:r w:rsidR="00D02812">
        <w:rPr>
          <w:rFonts w:ascii="Times New Roman" w:hAnsi="Times New Roman" w:cs="Times New Roman"/>
          <w:b/>
          <w:color w:val="auto"/>
        </w:rPr>
        <w:t>3</w:t>
      </w:r>
      <w:r>
        <w:rPr>
          <w:rFonts w:ascii="Times New Roman" w:hAnsi="Times New Roman" w:cs="Times New Roman"/>
          <w:b/>
          <w:color w:val="auto"/>
        </w:rPr>
        <w:t>0</w:t>
      </w:r>
      <w:r w:rsidRPr="008E155C">
        <w:rPr>
          <w:rFonts w:ascii="Times New Roman" w:hAnsi="Times New Roman" w:cs="Times New Roman"/>
          <w:b/>
          <w:color w:val="auto"/>
        </w:rPr>
        <w:t>00 Eur</w:t>
      </w:r>
      <w:r w:rsidRPr="008E155C">
        <w:rPr>
          <w:rFonts w:ascii="Times New Roman" w:hAnsi="Times New Roman" w:cs="Times New Roman"/>
          <w:color w:val="auto"/>
        </w:rPr>
        <w:t xml:space="preserve"> suma.</w:t>
      </w:r>
      <w:r w:rsidRPr="008E155C">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b/>
          <w:color w:val="auto"/>
        </w:rPr>
      </w:pPr>
      <w:r w:rsidRPr="00BF53D5">
        <w:rPr>
          <w:rFonts w:ascii="Times New Roman" w:hAnsi="Times New Roman" w:cs="Times New Roman"/>
          <w:color w:val="auto"/>
        </w:rPr>
        <w:t>7.2. Tiekėjas privalo užtikrinti savo pasiūlymo galiojimą pateikdamas</w:t>
      </w:r>
      <w:r w:rsidRPr="00BF53D5">
        <w:rPr>
          <w:rFonts w:ascii="Times New Roman" w:hAnsi="Times New Roman" w:cs="Times New Roman"/>
          <w:b/>
          <w:color w:val="auto"/>
        </w:rPr>
        <w:t xml:space="preserve"> </w:t>
      </w:r>
      <w:r w:rsidRPr="00BF53D5">
        <w:rPr>
          <w:rFonts w:ascii="Times New Roman" w:hAnsi="Times New Roman" w:cs="Times New Roman"/>
          <w:color w:val="auto"/>
        </w:rPr>
        <w:t>banko</w:t>
      </w:r>
      <w:r w:rsidRPr="00BF53D5">
        <w:rPr>
          <w:rFonts w:ascii="Times New Roman" w:hAnsi="Times New Roman" w:cs="Times New Roman"/>
          <w:b/>
          <w:color w:val="auto"/>
        </w:rPr>
        <w:t xml:space="preserve"> </w:t>
      </w:r>
      <w:r w:rsidRPr="00BF53D5">
        <w:rPr>
          <w:rFonts w:ascii="Times New Roman" w:hAnsi="Times New Roman" w:cs="Times New Roman"/>
          <w:color w:val="auto"/>
        </w:rPr>
        <w:t>garantiją ar draudimo bendrovės laidavimo draudimą.</w:t>
      </w:r>
      <w:r w:rsidRPr="00BF53D5">
        <w:rPr>
          <w:rFonts w:ascii="Times New Roman" w:hAnsi="Times New Roman" w:cs="Times New Roman"/>
          <w:b/>
          <w:color w:val="auto"/>
        </w:rPr>
        <w:t xml:space="preserve"> </w:t>
      </w:r>
    </w:p>
    <w:p w:rsidR="00805CED" w:rsidRPr="00BF53D5" w:rsidRDefault="00805CED" w:rsidP="00805CED">
      <w:pPr>
        <w:pStyle w:val="Antrat3"/>
        <w:spacing w:before="0" w:line="276" w:lineRule="auto"/>
        <w:ind w:firstLine="567"/>
        <w:jc w:val="both"/>
        <w:rPr>
          <w:rFonts w:ascii="Times New Roman" w:hAnsi="Times New Roman" w:cs="Times New Roman"/>
          <w:color w:val="auto"/>
        </w:rPr>
      </w:pPr>
      <w:r w:rsidRPr="00BF53D5">
        <w:rPr>
          <w:rFonts w:ascii="Times New Roman" w:hAnsi="Times New Roman" w:cs="Times New Roman"/>
          <w:color w:val="auto"/>
        </w:rPr>
        <w:t>7.3.</w:t>
      </w:r>
      <w:r w:rsidRPr="00BF53D5">
        <w:rPr>
          <w:rFonts w:ascii="Times New Roman" w:hAnsi="Times New Roman" w:cs="Times New Roman"/>
          <w:b/>
          <w:color w:val="auto"/>
        </w:rPr>
        <w:t xml:space="preserve"> </w:t>
      </w:r>
      <w:r w:rsidRPr="00BF53D5">
        <w:rPr>
          <w:rFonts w:ascii="Times New Roman" w:hAnsi="Times New Roman" w:cs="Times New Roman"/>
          <w:color w:val="auto"/>
        </w:rPr>
        <w:t>Pateikiant banko garantiją ar draudimo bendrovės laidavimo draudimą, dalyviui ir garantui/laiduotojui keliami šie pasiūlymo galiojimo užtikrinimo reikalavimai:</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7.3.1. garantas, laiduotojas: bankas ar draudimo bendrovė;</w:t>
      </w:r>
    </w:p>
    <w:p w:rsidR="00805CED" w:rsidRPr="00BF53D5" w:rsidRDefault="00805CED" w:rsidP="00805CED">
      <w:pPr>
        <w:pStyle w:val="Antrat4"/>
        <w:spacing w:before="0" w:line="276" w:lineRule="auto"/>
        <w:ind w:firstLine="567"/>
        <w:jc w:val="both"/>
        <w:rPr>
          <w:rFonts w:ascii="Times New Roman" w:hAnsi="Times New Roman" w:cs="Times New Roman"/>
          <w:i w:val="0"/>
          <w:color w:val="auto"/>
          <w:sz w:val="24"/>
          <w:szCs w:val="24"/>
        </w:rPr>
      </w:pPr>
      <w:r w:rsidRPr="00BF53D5">
        <w:rPr>
          <w:rFonts w:ascii="Times New Roman" w:hAnsi="Times New Roman" w:cs="Times New Roman"/>
          <w:i w:val="0"/>
          <w:color w:val="auto"/>
          <w:sz w:val="24"/>
          <w:szCs w:val="24"/>
        </w:rPr>
        <w:t>7.3.2. garantijos/laidavimo draudimo galiojimo terminas: iki pasiūlymo galiojimo pabaigos, bet ne trumpiau kaip pirkimo sąlygose nurodytas laikas nuo pasiūlymų pateikimo termino pabaigos;</w:t>
      </w:r>
    </w:p>
    <w:p w:rsidR="006D7A7C" w:rsidRPr="00BF53D5" w:rsidRDefault="00805CED" w:rsidP="00805CED">
      <w:pPr>
        <w:spacing w:after="0"/>
        <w:ind w:firstLine="567"/>
        <w:jc w:val="both"/>
        <w:rPr>
          <w:rFonts w:ascii="Times New Roman" w:hAnsi="Times New Roman" w:cs="Times New Roman"/>
          <w:i/>
          <w:sz w:val="24"/>
          <w:szCs w:val="24"/>
        </w:rPr>
      </w:pPr>
      <w:r w:rsidRPr="00BF53D5">
        <w:rPr>
          <w:rFonts w:ascii="Times New Roman" w:hAnsi="Times New Roman" w:cs="Times New Roman"/>
          <w:sz w:val="24"/>
          <w:szCs w:val="24"/>
        </w:rPr>
        <w:t>7.3.3. pasiūlymo galiojimo užtikrinimui skirtos sumos išmokėjimo sąlygos ir tvarka: garantiją</w:t>
      </w:r>
      <w:r>
        <w:rPr>
          <w:rFonts w:ascii="Times New Roman" w:hAnsi="Times New Roman" w:cs="Times New Roman"/>
          <w:sz w:val="24"/>
          <w:szCs w:val="24"/>
        </w:rPr>
        <w:t xml:space="preserve"> </w:t>
      </w:r>
      <w:r w:rsidR="006D7A7C" w:rsidRPr="00BF53D5">
        <w:rPr>
          <w:rFonts w:ascii="Times New Roman" w:hAnsi="Times New Roman" w:cs="Times New Roman"/>
          <w:sz w:val="24"/>
          <w:szCs w:val="24"/>
        </w:rPr>
        <w:t>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7.4 punkte nurodytų sąlygų, įvardindama šią sąlygą. Pasiūlymo galiojimo užtikrinimas turi būti besąlyginis ir neatšaukiamas.</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7.4. Dalyvis netenka pasiūlymo galiojimo užtikrinimo esant bent vienai šių sąlygų:</w:t>
      </w:r>
    </w:p>
    <w:p w:rsidR="006D7A7C"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7.4.1. atsisako pasiūlymo arba jo dalies (pasiūlyme nurodyto pirkimo objekto, jo kiekio (apimties), siūlomų kainų, tiekimo ar mokėjimo terminų, kitų pasiūlyme nurodytų sąlygų), nors pasiūlymo galiojimo terminas dar nebus pasibaigęs;</w:t>
      </w:r>
    </w:p>
    <w:p w:rsidR="00931619" w:rsidRPr="00BF53D5" w:rsidRDefault="00931619" w:rsidP="00931619">
      <w:pPr>
        <w:tabs>
          <w:tab w:val="left" w:pos="1418"/>
          <w:tab w:val="left" w:pos="170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perkančiajai organizacijai paprašius pagrįsti neįprastai mažą kainą, tiekėjas nepateikia jokio pagrindimo/atsakymo;</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7.4.3</w:t>
      </w:r>
      <w:r w:rsidR="006D7A7C" w:rsidRPr="00BF53D5">
        <w:rPr>
          <w:rFonts w:ascii="Times New Roman" w:hAnsi="Times New Roman" w:cs="Times New Roman"/>
          <w:sz w:val="24"/>
          <w:szCs w:val="24"/>
        </w:rPr>
        <w:t>. laimėjęs viešąjį pirkimą atsisako pasirašyti pirkimo sutartį pagal pirkimo dokumentuose pateiktą sutarties projektą. Jei per garantijos/laidavimo rašto gavėjo nurodytą laiką jis nepasirašo sutarties, laikoma, kad atsisakė pasirašyti sutartį;</w:t>
      </w:r>
    </w:p>
    <w:p w:rsidR="006D7A7C" w:rsidRPr="00BF53D5" w:rsidRDefault="00931619" w:rsidP="006D7A7C">
      <w:pPr>
        <w:spacing w:after="0"/>
        <w:ind w:firstLine="567"/>
        <w:jc w:val="both"/>
        <w:rPr>
          <w:rFonts w:ascii="Times New Roman" w:hAnsi="Times New Roman" w:cs="Times New Roman"/>
          <w:sz w:val="24"/>
          <w:szCs w:val="24"/>
        </w:rPr>
      </w:pPr>
      <w:r>
        <w:rPr>
          <w:rFonts w:ascii="Times New Roman" w:hAnsi="Times New Roman" w:cs="Times New Roman"/>
          <w:sz w:val="24"/>
          <w:szCs w:val="24"/>
        </w:rPr>
        <w:t>7.4.4. laimėjęs viešąjį pirkimą per 10</w:t>
      </w:r>
      <w:r w:rsidR="006D7A7C" w:rsidRPr="00BF53D5">
        <w:rPr>
          <w:rFonts w:ascii="Times New Roman" w:hAnsi="Times New Roman" w:cs="Times New Roman"/>
          <w:sz w:val="24"/>
          <w:szCs w:val="24"/>
        </w:rPr>
        <w:t xml:space="preserve"> (</w:t>
      </w:r>
      <w:r>
        <w:rPr>
          <w:rFonts w:ascii="Times New Roman" w:hAnsi="Times New Roman" w:cs="Times New Roman"/>
          <w:sz w:val="24"/>
          <w:szCs w:val="24"/>
        </w:rPr>
        <w:t>dešimt) darbo dienų</w:t>
      </w:r>
      <w:r w:rsidR="006D7A7C" w:rsidRPr="00BF53D5">
        <w:rPr>
          <w:rFonts w:ascii="Times New Roman" w:hAnsi="Times New Roman" w:cs="Times New Roman"/>
          <w:sz w:val="24"/>
          <w:szCs w:val="24"/>
        </w:rPr>
        <w:t xml:space="preserve"> nuo pirkimo sutarties pasirašymo dienos nepateikia sutarties sąlygų įvykdymo garantijos/laidavimo rašto pirkimo dokumentuose nurodytomis sąlygomis.</w:t>
      </w:r>
    </w:p>
    <w:p w:rsidR="006D7A7C" w:rsidRDefault="00931619"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7.4.5</w:t>
      </w:r>
      <w:r w:rsidR="006D7A7C" w:rsidRPr="00BF53D5">
        <w:rPr>
          <w:rFonts w:ascii="Times New Roman" w:hAnsi="Times New Roman" w:cs="Times New Roman"/>
          <w:sz w:val="24"/>
          <w:szCs w:val="24"/>
          <w:lang w:val="lt-LT"/>
        </w:rPr>
        <w:t xml:space="preserve">.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w:t>
      </w:r>
    </w:p>
    <w:p w:rsidR="006D7A7C" w:rsidRPr="00016167" w:rsidRDefault="006D7A7C" w:rsidP="006D7A7C">
      <w:pPr>
        <w:pStyle w:val="Antrat3"/>
        <w:spacing w:before="0"/>
        <w:ind w:firstLine="567"/>
        <w:jc w:val="both"/>
        <w:rPr>
          <w:rFonts w:ascii="Times New Roman" w:hAnsi="Times New Roman" w:cs="Times New Roman"/>
          <w:color w:val="auto"/>
        </w:rPr>
      </w:pPr>
      <w:r>
        <w:rPr>
          <w:rFonts w:ascii="Times New Roman" w:hAnsi="Times New Roman" w:cs="Times New Roman"/>
          <w:color w:val="auto"/>
        </w:rPr>
        <w:t xml:space="preserve">7.5. </w:t>
      </w:r>
      <w:r w:rsidRPr="00526681">
        <w:rPr>
          <w:rFonts w:ascii="Times New Roman" w:hAnsi="Times New Roman" w:cs="Times New Roman"/>
          <w:color w:val="auto"/>
        </w:rPr>
        <w:t xml:space="preserve">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016167">
        <w:rPr>
          <w:rFonts w:ascii="Times New Roman" w:hAnsi="Times New Roman" w:cs="Times New Roman"/>
          <w:color w:val="auto"/>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6D7A7C" w:rsidRPr="00BF53D5" w:rsidRDefault="006D7A7C" w:rsidP="006D7A7C">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7.6</w:t>
      </w:r>
      <w:r w:rsidRPr="00BF53D5">
        <w:rPr>
          <w:rFonts w:ascii="Times New Roman" w:hAnsi="Times New Roman" w:cs="Times New Roman"/>
          <w:sz w:val="24"/>
          <w:szCs w:val="24"/>
          <w:lang w:val="lt-LT"/>
        </w:rPr>
        <w:t>.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7.</w:t>
      </w:r>
      <w:r>
        <w:rPr>
          <w:rFonts w:ascii="Times New Roman" w:hAnsi="Times New Roman" w:cs="Times New Roman"/>
          <w:sz w:val="24"/>
          <w:szCs w:val="24"/>
        </w:rPr>
        <w:t>7</w:t>
      </w:r>
      <w:r w:rsidRPr="00BF53D5">
        <w:rPr>
          <w:rFonts w:ascii="Times New Roman" w:hAnsi="Times New Roman" w:cs="Times New Roman"/>
          <w:sz w:val="24"/>
          <w:szCs w:val="24"/>
        </w:rPr>
        <w:t>. Perkančioji organizacija gali prašyti dalyvius pratęsti pasiūlymo galiojimo užtikrinimo laiką iki konkrečiai nurodytos datos.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 Pasiūlymo galiojimo užtikrinimas dalyviui grąžinamas (arba atsisakoma teisių į jį) per specialiųjų p</w:t>
      </w:r>
      <w:r w:rsidRPr="00BF53D5">
        <w:rPr>
          <w:rFonts w:ascii="Times New Roman" w:hAnsi="Times New Roman" w:cs="Times New Roman"/>
          <w:sz w:val="24"/>
          <w:szCs w:val="24"/>
          <w:shd w:val="clear" w:color="auto" w:fill="FFFFFF"/>
        </w:rPr>
        <w:t xml:space="preserve">irkimo sąlygų 1 priede </w:t>
      </w:r>
      <w:r w:rsidRPr="00BF53D5">
        <w:rPr>
          <w:rFonts w:ascii="Times New Roman" w:hAnsi="Times New Roman" w:cs="Times New Roman"/>
          <w:sz w:val="24"/>
          <w:szCs w:val="24"/>
        </w:rPr>
        <w:t>nustatytą terminą įvykus bent vienai iš šių sąlygų:</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.2. įsigalioja pasirašyta sutartis;</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7.</w:t>
      </w:r>
      <w:r>
        <w:rPr>
          <w:rFonts w:ascii="Times New Roman" w:hAnsi="Times New Roman" w:cs="Times New Roman"/>
          <w:sz w:val="24"/>
          <w:szCs w:val="24"/>
        </w:rPr>
        <w:t>8</w:t>
      </w:r>
      <w:r w:rsidRPr="00BF53D5">
        <w:rPr>
          <w:rFonts w:ascii="Times New Roman" w:hAnsi="Times New Roman" w:cs="Times New Roman"/>
          <w:sz w:val="24"/>
          <w:szCs w:val="24"/>
        </w:rPr>
        <w:t>.3 nutraukiamos pirkimo procedūros.</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rsidR="009E5D40" w:rsidRPr="009E5D40" w:rsidRDefault="006D7A7C" w:rsidP="00805CED">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Pr>
          <w:rFonts w:ascii="Times New Roman" w:hAnsi="Times New Roman" w:cs="Times New Roman"/>
          <w:sz w:val="24"/>
          <w:szCs w:val="24"/>
        </w:rPr>
        <w:t>Centrinė p</w:t>
      </w:r>
      <w:r w:rsidRPr="00BF53D5">
        <w:rPr>
          <w:rFonts w:ascii="Times New Roman" w:eastAsia="Calibri" w:hAnsi="Times New Roman" w:cs="Times New Roman"/>
          <w:sz w:val="24"/>
          <w:szCs w:val="24"/>
        </w:rPr>
        <w:t xml:space="preserve">erkančioji organizacija ekonomiškai naudingiausią pasiūlymą išrenka pagal </w:t>
      </w:r>
      <w:r w:rsidR="009E5D40" w:rsidRPr="009E5D40">
        <w:rPr>
          <w:rFonts w:ascii="Times New Roman" w:eastAsia="Calibri" w:hAnsi="Times New Roman" w:cs="Times New Roman"/>
          <w:sz w:val="24"/>
          <w:szCs w:val="24"/>
        </w:rPr>
        <w:t xml:space="preserve">tiekėjo pasiūlyme nurodytą kainą, kuri turi būti apskaičiuota ir nurodyta taip, kaip reikalaujama specialiųjų pirkimo sąlygų </w:t>
      </w:r>
      <w:r w:rsidR="009E5D40">
        <w:rPr>
          <w:rFonts w:ascii="Times New Roman" w:eastAsia="Calibri" w:hAnsi="Times New Roman" w:cs="Times New Roman"/>
          <w:sz w:val="24"/>
          <w:szCs w:val="24"/>
        </w:rPr>
        <w:t>6 ir 7 prieduose.</w:t>
      </w:r>
    </w:p>
    <w:p w:rsidR="006D7A7C" w:rsidRDefault="006D7A7C" w:rsidP="00805CED">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805CED">
      <w:pPr>
        <w:pStyle w:val="Betarp"/>
        <w:spacing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 </w:t>
      </w: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5E1F8C" w:rsidRP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eastAsia="x-none"/>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w:t>
      </w:r>
      <w:r w:rsidRPr="005E1F8C">
        <w:rPr>
          <w:rFonts w:ascii="Times New Roman" w:hAnsi="Times New Roman" w:cs="Times New Roman"/>
          <w:sz w:val="24"/>
          <w:szCs w:val="24"/>
          <w:lang w:val="lt-LT"/>
        </w:rPr>
        <w:t xml:space="preserve">Tiekėjas </w:t>
      </w:r>
      <w:r w:rsidR="00931619" w:rsidRPr="005E1F8C">
        <w:rPr>
          <w:rFonts w:ascii="Times New Roman" w:hAnsi="Times New Roman" w:cs="Times New Roman"/>
          <w:sz w:val="24"/>
          <w:szCs w:val="24"/>
          <w:lang w:val="lt-LT" w:bidi="lo-LA"/>
        </w:rPr>
        <w:t>per 10 darbo dienų</w:t>
      </w:r>
      <w:r w:rsidRPr="005E1F8C">
        <w:rPr>
          <w:rFonts w:ascii="Times New Roman" w:hAnsi="Times New Roman" w:cs="Times New Roman"/>
          <w:sz w:val="24"/>
          <w:szCs w:val="24"/>
          <w:lang w:val="lt-LT" w:bidi="lo-LA"/>
        </w:rPr>
        <w:t xml:space="preserve"> nuo sutarties pasirašymo dienos pateikia perkančiajai organizacijai sutarties įvykdymo užtikrinimą ne mažesnei sumai nei </w:t>
      </w:r>
      <w:r w:rsidRPr="005E1F8C">
        <w:rPr>
          <w:rFonts w:ascii="Times New Roman" w:hAnsi="Times New Roman" w:cs="Times New Roman"/>
          <w:sz w:val="24"/>
          <w:szCs w:val="24"/>
          <w:lang w:val="lt-LT" w:eastAsia="x-none"/>
        </w:rPr>
        <w:t xml:space="preserve">5 proc. nuo sutarties vertės be PVM. </w:t>
      </w:r>
      <w:r w:rsidRPr="005E1F8C">
        <w:rPr>
          <w:rFonts w:ascii="Times New Roman" w:hAnsi="Times New Roman" w:cs="Times New Roman"/>
          <w:b/>
          <w:sz w:val="24"/>
          <w:szCs w:val="24"/>
          <w:u w:val="single"/>
          <w:lang w:val="lt-LT"/>
        </w:rPr>
        <w:t>Sutarties įvykdymo užtikrinimas turi būti besąlyginis ir neatšaukiamas.</w:t>
      </w:r>
      <w:r w:rsidR="005E1F8C" w:rsidRPr="005E1F8C">
        <w:rPr>
          <w:rFonts w:ascii="Times New Roman" w:hAnsi="Times New Roman" w:cs="Times New Roman"/>
          <w:sz w:val="24"/>
          <w:szCs w:val="24"/>
          <w:lang w:val="lt-LT"/>
        </w:rPr>
        <w:t xml:space="preserve"> Garantija arba laidavimo draudimo raštas</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turi</w:t>
      </w:r>
      <w:r w:rsidRPr="005E1F8C">
        <w:rPr>
          <w:rFonts w:ascii="Times New Roman" w:hAnsi="Times New Roman" w:cs="Times New Roman"/>
          <w:sz w:val="24"/>
          <w:szCs w:val="24"/>
          <w:lang w:val="lt-LT"/>
        </w:rPr>
        <w:t xml:space="preserve"> </w:t>
      </w:r>
      <w:r w:rsidR="005E1F8C" w:rsidRPr="005E1F8C">
        <w:rPr>
          <w:rFonts w:ascii="Times New Roman" w:hAnsi="Times New Roman" w:cs="Times New Roman"/>
          <w:sz w:val="24"/>
          <w:szCs w:val="24"/>
          <w:lang w:val="lt-LT"/>
        </w:rPr>
        <w:t>galioti ne trumpiau kaip iki 30 (tr</w:t>
      </w:r>
      <w:r w:rsidR="00875551">
        <w:rPr>
          <w:rFonts w:ascii="Times New Roman" w:hAnsi="Times New Roman" w:cs="Times New Roman"/>
          <w:sz w:val="24"/>
          <w:szCs w:val="24"/>
          <w:lang w:val="lt-LT"/>
        </w:rPr>
        <w:t>isdešimtos) kalendorinės dienos</w:t>
      </w:r>
      <w:r w:rsidR="005E1F8C" w:rsidRPr="005E1F8C">
        <w:rPr>
          <w:rFonts w:ascii="Times New Roman" w:hAnsi="Times New Roman" w:cs="Times New Roman"/>
          <w:sz w:val="24"/>
          <w:szCs w:val="24"/>
          <w:lang w:val="lt-LT"/>
        </w:rPr>
        <w:t xml:space="preserve"> po </w:t>
      </w:r>
      <w:r w:rsidR="005E1F8C" w:rsidRPr="005E1F8C">
        <w:rPr>
          <w:rFonts w:ascii="Times New Roman" w:hAnsi="Times New Roman" w:cs="Times New Roman"/>
          <w:color w:val="000000" w:themeColor="text1"/>
          <w:sz w:val="24"/>
          <w:szCs w:val="24"/>
          <w:lang w:val="lt-LT"/>
        </w:rPr>
        <w:t>Sutarties 1.1 – 1.8 punktuose numatytų visų įsipareigojimų įvykdymo.</w:t>
      </w:r>
      <w:r w:rsidR="005E1F8C" w:rsidRPr="005E1F8C">
        <w:rPr>
          <w:rFonts w:ascii="Times New Roman" w:hAnsi="Times New Roman" w:cs="Times New Roman"/>
          <w:sz w:val="24"/>
          <w:szCs w:val="24"/>
          <w:lang w:val="lt-LT"/>
        </w:rPr>
        <w:t xml:space="preserve"> Perkančiajai organizacijai pasirašius statybos rangos darbų pagal Projektą sutartį, </w:t>
      </w:r>
      <w:r w:rsidR="00875551">
        <w:rPr>
          <w:rFonts w:ascii="Times New Roman" w:hAnsi="Times New Roman" w:cs="Times New Roman"/>
          <w:sz w:val="24"/>
          <w:szCs w:val="24"/>
          <w:lang w:val="lt-LT"/>
        </w:rPr>
        <w:t xml:space="preserve">tiekėjas </w:t>
      </w:r>
      <w:r w:rsidR="005E1F8C" w:rsidRPr="005E1F8C">
        <w:rPr>
          <w:rFonts w:ascii="Times New Roman" w:hAnsi="Times New Roman" w:cs="Times New Roman"/>
          <w:sz w:val="24"/>
          <w:szCs w:val="24"/>
          <w:lang w:val="lt-LT"/>
        </w:rPr>
        <w:t xml:space="preserve">per 10 (dešimt) darbo dienų </w:t>
      </w:r>
      <w:r w:rsidR="00875551">
        <w:rPr>
          <w:rFonts w:ascii="Times New Roman" w:hAnsi="Times New Roman" w:cs="Times New Roman"/>
          <w:sz w:val="24"/>
          <w:szCs w:val="24"/>
          <w:lang w:val="lt-LT"/>
        </w:rPr>
        <w:t xml:space="preserve">turės </w:t>
      </w:r>
      <w:r w:rsidR="005E1F8C" w:rsidRPr="005E1F8C">
        <w:rPr>
          <w:rFonts w:ascii="Times New Roman" w:hAnsi="Times New Roman" w:cs="Times New Roman"/>
          <w:sz w:val="24"/>
          <w:szCs w:val="24"/>
          <w:lang w:val="lt-LT"/>
        </w:rPr>
        <w:t xml:space="preserve">pateikti naują Sutarties sąlygų įvykdymo užtikrinimo dokumentą </w:t>
      </w:r>
      <w:r w:rsidR="00875551">
        <w:rPr>
          <w:rFonts w:ascii="Times New Roman" w:hAnsi="Times New Roman" w:cs="Times New Roman"/>
          <w:bCs/>
          <w:sz w:val="24"/>
          <w:szCs w:val="24"/>
          <w:lang w:val="lt-LT"/>
        </w:rPr>
        <w:t>šiame punkte</w:t>
      </w:r>
      <w:r w:rsidR="005E1F8C" w:rsidRPr="005E1F8C">
        <w:rPr>
          <w:rFonts w:ascii="Times New Roman" w:hAnsi="Times New Roman" w:cs="Times New Roman"/>
          <w:bCs/>
          <w:sz w:val="24"/>
          <w:szCs w:val="24"/>
          <w:lang w:val="lt-LT"/>
        </w:rPr>
        <w:t xml:space="preserve"> nustatytomis sąlygomis.</w:t>
      </w:r>
      <w:r w:rsidR="005E1F8C" w:rsidRPr="005E1F8C">
        <w:rPr>
          <w:bCs/>
          <w:szCs w:val="24"/>
        </w:rPr>
        <w:t xml:space="preserve"> </w:t>
      </w:r>
    </w:p>
    <w:p w:rsidR="006D7A7C" w:rsidRPr="005E1F8C"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5E1F8C">
        <w:rPr>
          <w:rFonts w:ascii="Times New Roman" w:hAnsi="Times New Roman" w:cs="Times New Roman"/>
          <w:sz w:val="24"/>
          <w:szCs w:val="24"/>
          <w:lang w:val="lt-LT"/>
        </w:rPr>
        <w:t xml:space="preserve"> S</w:t>
      </w:r>
      <w:r w:rsidRPr="005E1F8C">
        <w:rPr>
          <w:rFonts w:ascii="Times New Roman" w:hAnsi="Times New Roman" w:cs="Times New Roman"/>
          <w:sz w:val="24"/>
          <w:szCs w:val="24"/>
          <w:lang w:val="lt-LT" w:bidi="lo-LA"/>
        </w:rPr>
        <w:t xml:space="preserve">ustabdžius </w:t>
      </w:r>
      <w:r w:rsidR="004923E3" w:rsidRPr="005E1F8C">
        <w:rPr>
          <w:rFonts w:ascii="Times New Roman" w:hAnsi="Times New Roman" w:cs="Times New Roman"/>
          <w:sz w:val="24"/>
          <w:szCs w:val="24"/>
          <w:lang w:val="lt-LT" w:bidi="lo-LA"/>
        </w:rPr>
        <w:t>paslaugų teikimą</w:t>
      </w:r>
      <w:r w:rsidRPr="005E1F8C">
        <w:rPr>
          <w:rFonts w:ascii="Times New Roman" w:hAnsi="Times New Roman" w:cs="Times New Roman"/>
          <w:sz w:val="24"/>
          <w:szCs w:val="24"/>
          <w:lang w:val="lt-LT" w:bidi="lo-LA"/>
        </w:rPr>
        <w:t xml:space="preserve">, arba jeigu tiekėjas vėluoja </w:t>
      </w:r>
      <w:r w:rsidR="004923E3" w:rsidRPr="005E1F8C">
        <w:rPr>
          <w:rFonts w:ascii="Times New Roman" w:hAnsi="Times New Roman" w:cs="Times New Roman"/>
          <w:sz w:val="24"/>
          <w:szCs w:val="24"/>
          <w:lang w:val="lt-LT" w:bidi="lo-LA"/>
        </w:rPr>
        <w:t>suteikti paslaugas</w:t>
      </w:r>
      <w:r w:rsidRPr="005E1F8C">
        <w:rPr>
          <w:rFonts w:ascii="Times New Roman" w:hAnsi="Times New Roman" w:cs="Times New Roman"/>
          <w:sz w:val="24"/>
          <w:szCs w:val="24"/>
          <w:lang w:val="lt-LT" w:bidi="lo-LA"/>
        </w:rPr>
        <w:t xml:space="preserve">, </w:t>
      </w:r>
      <w:r w:rsidR="005E1F8C">
        <w:rPr>
          <w:rFonts w:ascii="Times New Roman" w:hAnsi="Times New Roman" w:cs="Times New Roman"/>
          <w:sz w:val="24"/>
          <w:szCs w:val="24"/>
          <w:lang w:val="lt-LT" w:bidi="lo-LA"/>
        </w:rPr>
        <w:t xml:space="preserve">arba perkančiajai organizacijai pasinaudojus sutarties užtikrinimu </w:t>
      </w:r>
      <w:r w:rsidR="00931619" w:rsidRPr="005E1F8C">
        <w:rPr>
          <w:rFonts w:ascii="Times New Roman" w:hAnsi="Times New Roman" w:cs="Times New Roman"/>
          <w:sz w:val="24"/>
          <w:szCs w:val="24"/>
          <w:lang w:val="lt-LT"/>
        </w:rPr>
        <w:t>tiekėjas privalo per 10 darbo dienų</w:t>
      </w:r>
      <w:r w:rsidRPr="005E1F8C">
        <w:rPr>
          <w:rFonts w:ascii="Times New Roman" w:hAnsi="Times New Roman" w:cs="Times New Roman"/>
          <w:sz w:val="24"/>
          <w:szCs w:val="24"/>
          <w:lang w:val="lt-LT"/>
        </w:rPr>
        <w:t xml:space="preserve"> perkančiajai organizacijai pateikti </w:t>
      </w:r>
      <w:r w:rsidR="005E1F8C">
        <w:rPr>
          <w:rFonts w:ascii="Times New Roman" w:hAnsi="Times New Roman" w:cs="Times New Roman"/>
          <w:sz w:val="24"/>
          <w:szCs w:val="24"/>
          <w:lang w:val="lt-LT"/>
        </w:rPr>
        <w:t>10.3 punkto</w:t>
      </w:r>
      <w:r w:rsidRPr="005E1F8C">
        <w:rPr>
          <w:rFonts w:ascii="Times New Roman" w:hAnsi="Times New Roman" w:cs="Times New Roman"/>
          <w:sz w:val="24"/>
          <w:szCs w:val="24"/>
          <w:lang w:val="lt-LT"/>
        </w:rPr>
        <w:t xml:space="preserve"> reikalavimus atitinkantį </w:t>
      </w:r>
      <w:r w:rsidR="005E1F8C">
        <w:rPr>
          <w:rFonts w:ascii="Times New Roman" w:hAnsi="Times New Roman" w:cs="Times New Roman"/>
          <w:sz w:val="24"/>
          <w:szCs w:val="24"/>
          <w:lang w:val="lt-LT"/>
        </w:rPr>
        <w:t xml:space="preserve">naują arba </w:t>
      </w:r>
      <w:r w:rsidRPr="005E1F8C">
        <w:rPr>
          <w:rFonts w:ascii="Times New Roman" w:hAnsi="Times New Roman" w:cs="Times New Roman"/>
          <w:sz w:val="24"/>
          <w:szCs w:val="24"/>
          <w:lang w:val="lt-LT"/>
        </w:rPr>
        <w:t xml:space="preserve">iki naujo termino pratęstą sutarties įvykdymo užtikrinimą. Jeigu tokio pratęsto užtikrinimo tiekėjas nepateikia, </w:t>
      </w:r>
      <w:r w:rsidRPr="005E1F8C">
        <w:rPr>
          <w:rFonts w:ascii="Times New Roman" w:hAnsi="Times New Roman" w:cs="Times New Roman"/>
          <w:sz w:val="24"/>
          <w:szCs w:val="24"/>
          <w:lang w:val="lt-LT"/>
        </w:rPr>
        <w:lastRenderedPageBreak/>
        <w:t xml:space="preserve">perkančioji organizacija įgyja teisę pasinaudoti anksčiau pateikta garantija arba laidavimo draudimu pilna apimtimi. </w:t>
      </w:r>
      <w:r w:rsidRPr="005E1F8C">
        <w:rPr>
          <w:rFonts w:ascii="Times New Roman" w:hAnsi="Times New Roman" w:cs="Times New Roman"/>
          <w:sz w:val="24"/>
          <w:szCs w:val="24"/>
          <w:lang w:val="lt-LT" w:eastAsia="x-none"/>
        </w:rPr>
        <w:t xml:space="preserve">Sutarties įvykdymo užtikrinimo formos pateiktos konkurso sąlygų 11 ir 12 prieduose. </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eastAsia="x-none"/>
        </w:rPr>
        <w:t>Tiekėjas, siekdamas užtikrinti Sutarties įvykdymą, turi teisę Sutartyje numatytais terminais į Perkančiosios organizacijos sąskaitą Nr. LT87 4010 0418 0003 0144 banke</w:t>
      </w:r>
      <w:r w:rsidRPr="00BF53D5">
        <w:rPr>
          <w:rFonts w:ascii="Times New Roman" w:hAnsi="Times New Roman" w:cs="Times New Roman"/>
          <w:sz w:val="24"/>
          <w:szCs w:val="24"/>
          <w:lang w:val="lt-LT"/>
        </w:rPr>
        <w:t xml:space="preserve"> Luminor Bank AS, kodas 40100, </w:t>
      </w:r>
      <w:r w:rsidRPr="00BF53D5">
        <w:rPr>
          <w:rFonts w:ascii="Times New Roman" w:hAnsi="Times New Roman" w:cs="Times New Roman"/>
          <w:sz w:val="24"/>
          <w:szCs w:val="24"/>
          <w:lang w:val="lt-LT" w:eastAsia="x-none"/>
        </w:rPr>
        <w:t xml:space="preserve">pervesti sumą, ne mažesnę nei Sutarties įvykdymo užtikrinimo vertė. Ši suma, Tiekėjui pateikus prašymą raštu, per 5 (penkias) darbo dienas grąžinama tik tinkamai įvykdžius Sutartį arba užtikrinimas tapo nebereikalingas dėl kitų priežasčių. Iš šios sumos, Tiekėjui netinkamai vykdant savo įsipareigojimus, gali būti išskaičiuotos Tiekėjui pritaikytos netesybos ir Perkančiosios organizacijos patirti nuostoliai. Tiekėjui neįvykdžius įsipareigojimų ar Sutartį nutraukus dėl jo kaltės, visa šiame papunktyje nurodyta į Perkančiosios organizacijos sąskaitą pervesta suma yra negrąžinama. </w:t>
      </w:r>
    </w:p>
    <w:p w:rsidR="006D7A7C" w:rsidRPr="00BF53D5" w:rsidRDefault="006D7A7C" w:rsidP="00D02812">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sidR="004923E3">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D02812">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737096" w:rsidRPr="00BF53D5" w:rsidRDefault="00576397" w:rsidP="00BF53D5">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3C4EA0" w:rsidRDefault="003C4EA0">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CA25FB" w:rsidRDefault="00CA25FB" w:rsidP="00593DA2">
      <w:pPr>
        <w:jc w:val="right"/>
        <w:rPr>
          <w:rFonts w:ascii="Times New Roman" w:hAnsi="Times New Roman" w:cs="Times New Roman"/>
          <w:sz w:val="24"/>
          <w:szCs w:val="24"/>
        </w:rPr>
      </w:pPr>
    </w:p>
    <w:p w:rsidR="003C4EA0" w:rsidRDefault="003C4EA0"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02812" w:rsidRPr="00BF53D5" w:rsidRDefault="00D02812" w:rsidP="00CF2A5D">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D02812" w:rsidRPr="00E70A4A" w:rsidRDefault="00D02812" w:rsidP="00CF2A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D02812" w:rsidRPr="00E70A4A" w:rsidRDefault="00D02812" w:rsidP="00CF2A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02812" w:rsidRPr="00E70A4A" w:rsidRDefault="00D02812" w:rsidP="00D02812">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02812" w:rsidRPr="00B46A59" w:rsidRDefault="00D02812" w:rsidP="00CF2A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D02812" w:rsidRPr="00B46A59"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D02812" w:rsidRPr="00B46A59"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D02812" w:rsidRPr="00B46A59" w:rsidRDefault="00D02812" w:rsidP="00CF2A5D">
            <w:pPr>
              <w:pStyle w:val="Betarp"/>
              <w:jc w:val="both"/>
              <w:rPr>
                <w:rFonts w:ascii="Times New Roman" w:hAnsi="Times New Roman" w:cs="Times New Roman"/>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D02812" w:rsidRPr="00B46A59" w:rsidRDefault="00D02812" w:rsidP="00CF2A5D">
            <w:pPr>
              <w:pStyle w:val="Betarp"/>
              <w:jc w:val="both"/>
              <w:rPr>
                <w:rFonts w:ascii="Times New Roman" w:eastAsia="Yu Mincho" w:hAnsi="Times New Roman" w:cs="Times New Roman"/>
                <w:b/>
                <w:bCs/>
                <w:sz w:val="24"/>
                <w:szCs w:val="24"/>
                <w:lang w:eastAsia="en-US"/>
              </w:rPr>
            </w:pPr>
          </w:p>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D02812" w:rsidRPr="00B46A59" w:rsidRDefault="00D02812" w:rsidP="00CF2A5D">
            <w:pPr>
              <w:pStyle w:val="Betarp"/>
              <w:jc w:val="both"/>
              <w:rPr>
                <w:rFonts w:ascii="Times New Roman" w:hAnsi="Times New Roman" w:cs="Times New Roman"/>
                <w:b/>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D02812" w:rsidRPr="00B46A59" w:rsidRDefault="00D02812" w:rsidP="00CF2A5D">
            <w:pPr>
              <w:pStyle w:val="Betarp"/>
              <w:jc w:val="both"/>
              <w:rPr>
                <w:rFonts w:ascii="Times New Roman" w:eastAsia="Arial"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D02812" w:rsidRPr="00B46A59" w:rsidRDefault="00D02812" w:rsidP="00CF2A5D">
            <w:pPr>
              <w:pStyle w:val="Betarp"/>
              <w:jc w:val="both"/>
              <w:rPr>
                <w:rFonts w:ascii="Times New Roman" w:hAnsi="Times New Roman" w:cs="Times New Roman"/>
                <w:b/>
                <w:bCs/>
                <w:sz w:val="24"/>
                <w:szCs w:val="24"/>
                <w:lang w:eastAsia="en-US"/>
              </w:rPr>
            </w:pPr>
          </w:p>
          <w:p w:rsidR="00D02812" w:rsidRPr="00B46A59" w:rsidRDefault="00D02812" w:rsidP="00D02812">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D02812" w:rsidRPr="00B46A59" w:rsidRDefault="00D02812" w:rsidP="00D02812">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D02812" w:rsidRPr="00A65988" w:rsidRDefault="00D02812" w:rsidP="00D02812">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D02812" w:rsidRPr="00A65988"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D02812" w:rsidRPr="00A65988" w:rsidRDefault="00D02812" w:rsidP="00D02812">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D02812" w:rsidRPr="00A65988" w:rsidRDefault="00D02812" w:rsidP="00CF2A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D02812" w:rsidRPr="00B46A59" w:rsidRDefault="00D02812" w:rsidP="00CF2A5D">
            <w:pPr>
              <w:pStyle w:val="Betarp"/>
              <w:jc w:val="both"/>
              <w:rPr>
                <w:rFonts w:ascii="Times New Roman" w:hAnsi="Times New Roman" w:cs="Times New Roman"/>
                <w:bCs/>
                <w:iCs/>
                <w:sz w:val="24"/>
                <w:szCs w:val="24"/>
                <w:lang w:eastAsia="en-US"/>
              </w:rPr>
            </w:pPr>
          </w:p>
          <w:p w:rsidR="00D02812" w:rsidRPr="00B46A59" w:rsidRDefault="00D02812" w:rsidP="00CF2A5D">
            <w:pPr>
              <w:pStyle w:val="Betarp"/>
              <w:jc w:val="both"/>
              <w:rPr>
                <w:rFonts w:ascii="Times New Roman" w:hAnsi="Times New Roman" w:cs="Times New Roman"/>
                <w:b/>
                <w:bCs/>
                <w:i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02812" w:rsidRPr="00B46A59" w:rsidRDefault="00D02812" w:rsidP="00CF2A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D02812" w:rsidRPr="00B46A59" w:rsidRDefault="007C4820" w:rsidP="00CF2A5D">
            <w:pPr>
              <w:pStyle w:val="Betarp"/>
              <w:jc w:val="both"/>
              <w:rPr>
                <w:rFonts w:ascii="Times New Roman" w:hAnsi="Times New Roman" w:cs="Times New Roman"/>
                <w:sz w:val="24"/>
                <w:szCs w:val="24"/>
                <w:lang w:eastAsia="en-US"/>
              </w:rPr>
            </w:pPr>
            <w:hyperlink r:id="rId12" w:history="1">
              <w:r w:rsidR="00D02812"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D02812" w:rsidRPr="00B46A59" w:rsidRDefault="00D02812" w:rsidP="00CF2A5D">
            <w:pPr>
              <w:pStyle w:val="Betarp"/>
              <w:jc w:val="both"/>
              <w:rPr>
                <w:rFonts w:ascii="Times New Roman" w:hAnsi="Times New Roman" w:cs="Times New Roman"/>
                <w:b/>
                <w:bCs/>
                <w:i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02812" w:rsidRPr="00B46A59" w:rsidRDefault="00D02812" w:rsidP="00CF2A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A65988"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D02812" w:rsidRPr="00B46A59" w:rsidRDefault="007C4820" w:rsidP="00CF2A5D">
            <w:pPr>
              <w:pStyle w:val="Betarp"/>
              <w:jc w:val="both"/>
              <w:rPr>
                <w:rFonts w:ascii="Times New Roman" w:hAnsi="Times New Roman" w:cs="Times New Roman"/>
                <w:sz w:val="24"/>
                <w:szCs w:val="24"/>
                <w:lang w:eastAsia="en-US"/>
              </w:rPr>
            </w:pPr>
            <w:hyperlink r:id="rId13" w:history="1">
              <w:r w:rsidR="00D02812" w:rsidRPr="00B46A59">
                <w:rPr>
                  <w:rStyle w:val="Hipersaitas"/>
                  <w:rFonts w:ascii="Times New Roman" w:hAnsi="Times New Roman" w:cs="Times New Roman"/>
                  <w:sz w:val="24"/>
                  <w:szCs w:val="24"/>
                  <w:lang w:eastAsia="en-US"/>
                </w:rPr>
                <w:t>https://vpt.lrv.lt/lt/nuorodos/kiti-duomenys/powerbi/nepatikimi-tiekejai-1/</w:t>
              </w:r>
            </w:hyperlink>
          </w:p>
          <w:p w:rsidR="00D02812" w:rsidRPr="00B46A59" w:rsidRDefault="007C4820" w:rsidP="00CF2A5D">
            <w:pPr>
              <w:pStyle w:val="Betarp"/>
              <w:jc w:val="both"/>
              <w:rPr>
                <w:rFonts w:ascii="Times New Roman" w:hAnsi="Times New Roman" w:cs="Times New Roman"/>
                <w:sz w:val="24"/>
                <w:szCs w:val="24"/>
                <w:lang w:eastAsia="en-US"/>
              </w:rPr>
            </w:pPr>
            <w:hyperlink r:id="rId14" w:history="1">
              <w:r w:rsidR="00D02812"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D02812" w:rsidRPr="00B46A59" w:rsidRDefault="00D02812" w:rsidP="00CF2A5D">
            <w:pPr>
              <w:pStyle w:val="Betarp"/>
              <w:jc w:val="both"/>
              <w:rPr>
                <w:rFonts w:ascii="Times New Roman" w:hAnsi="Times New Roman" w:cs="Times New Roman"/>
                <w:bCs/>
                <w:sz w:val="24"/>
                <w:szCs w:val="24"/>
                <w:lang w:eastAsia="en-US"/>
              </w:rPr>
            </w:pPr>
          </w:p>
          <w:p w:rsidR="00D02812" w:rsidRPr="00B46A59" w:rsidRDefault="00D02812" w:rsidP="00CF2A5D">
            <w:pPr>
              <w:pStyle w:val="Betarp"/>
              <w:jc w:val="both"/>
              <w:rPr>
                <w:rFonts w:ascii="Times New Roman" w:hAnsi="Times New Roman" w:cs="Times New Roman"/>
                <w:b/>
                <w:bCs/>
                <w:sz w:val="24"/>
                <w:szCs w:val="24"/>
                <w:lang w:eastAsia="en-US"/>
              </w:rPr>
            </w:pP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D02812" w:rsidRPr="00B46A59" w:rsidRDefault="00D02812" w:rsidP="00CF2A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D02812" w:rsidRPr="00B46A59" w:rsidRDefault="00D02812" w:rsidP="00CF2A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D02812" w:rsidRPr="00A65988" w:rsidRDefault="007C4820" w:rsidP="00CF2A5D">
            <w:pPr>
              <w:pStyle w:val="Betarp"/>
              <w:jc w:val="both"/>
              <w:rPr>
                <w:rFonts w:ascii="Times New Roman" w:hAnsi="Times New Roman" w:cs="Times New Roman"/>
                <w:sz w:val="24"/>
                <w:szCs w:val="24"/>
                <w:lang w:eastAsia="en-US"/>
              </w:rPr>
            </w:pPr>
            <w:hyperlink r:id="rId16" w:history="1">
              <w:r w:rsidR="00D02812"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D02812" w:rsidRPr="00B46A59" w:rsidRDefault="00D02812" w:rsidP="00CF2A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D02812" w:rsidRPr="00B46A59" w:rsidTr="00CF2A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02812" w:rsidRPr="00B46A59"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B46A59" w:rsidRDefault="00D02812" w:rsidP="00CF2A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D02812" w:rsidRPr="00B46A59" w:rsidRDefault="00D02812" w:rsidP="00CF2A5D">
            <w:pPr>
              <w:pStyle w:val="Betarp"/>
              <w:jc w:val="both"/>
              <w:rPr>
                <w:rFonts w:ascii="Times New Roman" w:eastAsia="Yu Mincho" w:hAnsi="Times New Roman" w:cs="Times New Roman"/>
                <w:sz w:val="24"/>
                <w:szCs w:val="24"/>
                <w:lang w:eastAsia="en-US"/>
              </w:rPr>
            </w:pPr>
          </w:p>
          <w:p w:rsidR="00D02812" w:rsidRPr="00B46A59" w:rsidRDefault="00D02812" w:rsidP="00CF2A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02812" w:rsidRPr="00A65988" w:rsidRDefault="00D02812" w:rsidP="00CF2A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D02812" w:rsidRPr="00B46A59" w:rsidRDefault="00D02812" w:rsidP="00CF2A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02812" w:rsidRPr="00B46A59" w:rsidRDefault="007C4820" w:rsidP="00CF2A5D">
            <w:pPr>
              <w:spacing w:line="240" w:lineRule="auto"/>
              <w:rPr>
                <w:rFonts w:ascii="Times New Roman" w:hAnsi="Times New Roman" w:cs="Times New Roman"/>
                <w:bCs/>
                <w:iCs/>
                <w:sz w:val="24"/>
                <w:szCs w:val="24"/>
              </w:rPr>
            </w:pPr>
            <w:hyperlink r:id="rId18" w:history="1">
              <w:r w:rsidR="00D02812" w:rsidRPr="00B46A59">
                <w:rPr>
                  <w:rStyle w:val="Hipersaitas"/>
                  <w:rFonts w:ascii="Times New Roman" w:hAnsi="Times New Roman" w:cs="Times New Roman"/>
                  <w:sz w:val="24"/>
                  <w:szCs w:val="24"/>
                  <w:u w:val="single"/>
                </w:rPr>
                <w:t>https://kt.gov.lt/lt/atviri-duomenys/diskvalifikavimas-is-viesuju-pirkimu</w:t>
              </w:r>
            </w:hyperlink>
            <w:r w:rsidR="00D02812"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Default="00D02812" w:rsidP="00BF2132">
      <w:pPr>
        <w:tabs>
          <w:tab w:val="left" w:pos="993"/>
        </w:tabs>
        <w:spacing w:after="0" w:line="240" w:lineRule="auto"/>
        <w:jc w:val="both"/>
        <w:rPr>
          <w:rFonts w:ascii="Times New Roman" w:hAnsi="Times New Roman" w:cs="Times New Roman"/>
          <w:b/>
          <w:smallCaps/>
        </w:rPr>
      </w:pPr>
    </w:p>
    <w:p w:rsidR="00D02812" w:rsidRPr="00BF2132" w:rsidRDefault="00D02812" w:rsidP="00BF2132">
      <w:pPr>
        <w:tabs>
          <w:tab w:val="left" w:pos="993"/>
        </w:tabs>
        <w:spacing w:after="0" w:line="240" w:lineRule="auto"/>
        <w:jc w:val="both"/>
        <w:rPr>
          <w:rFonts w:ascii="Times New Roman" w:hAnsi="Times New Roman" w:cs="Times New Roman"/>
          <w:b/>
          <w:smallCaps/>
        </w:rPr>
      </w:pPr>
    </w:p>
    <w:p w:rsidR="00593DA2" w:rsidRPr="00D02812" w:rsidRDefault="00D02812" w:rsidP="00D02812">
      <w:pPr>
        <w:tabs>
          <w:tab w:val="left" w:pos="993"/>
        </w:tabs>
        <w:spacing w:after="0" w:line="240" w:lineRule="auto"/>
        <w:ind w:left="360" w:hanging="360"/>
        <w:jc w:val="both"/>
        <w:rPr>
          <w:rFonts w:ascii="Times New Roman" w:hAnsi="Times New Roman" w:cs="Times New Roman"/>
          <w:b/>
          <w:smallCaps/>
        </w:rPr>
      </w:pPr>
      <w:r>
        <w:rPr>
          <w:rFonts w:ascii="Times New Roman" w:hAnsi="Times New Roman" w:cs="Times New Roman"/>
          <w:b/>
          <w:sz w:val="24"/>
          <w:szCs w:val="24"/>
        </w:rPr>
        <w:lastRenderedPageBreak/>
        <w:t xml:space="preserve">9. </w:t>
      </w:r>
      <w:r w:rsidR="00593DA2" w:rsidRPr="00D02812">
        <w:rPr>
          <w:rFonts w:ascii="Times New Roman" w:hAnsi="Times New Roman" w:cs="Times New Roman"/>
          <w:b/>
          <w:sz w:val="24"/>
          <w:szCs w:val="24"/>
        </w:rPr>
        <w:t>Tarybos reglamente (ES) 2022</w:t>
      </w:r>
      <w:r>
        <w:rPr>
          <w:rFonts w:ascii="Times New Roman" w:hAnsi="Times New Roman" w:cs="Times New Roman"/>
          <w:b/>
          <w:sz w:val="24"/>
          <w:szCs w:val="24"/>
        </w:rPr>
        <w:t>/576 nustatytų sąlygų nebuvimas</w:t>
      </w:r>
    </w:p>
    <w:p w:rsidR="00593DA2" w:rsidRPr="00D02812" w:rsidRDefault="00D02812" w:rsidP="00D02812">
      <w:pPr>
        <w:tabs>
          <w:tab w:val="left" w:pos="1134"/>
        </w:tabs>
        <w:spacing w:after="0" w:line="240" w:lineRule="auto"/>
        <w:ind w:left="1080" w:hanging="1080"/>
        <w:jc w:val="both"/>
        <w:rPr>
          <w:rFonts w:ascii="Times New Roman" w:hAnsi="Times New Roman" w:cs="Times New Roman"/>
          <w:smallCaps/>
        </w:rPr>
      </w:pPr>
      <w:r>
        <w:rPr>
          <w:rFonts w:ascii="Times New Roman" w:hAnsi="Times New Roman" w:cs="Times New Roman"/>
          <w:bCs/>
          <w:sz w:val="24"/>
          <w:szCs w:val="24"/>
        </w:rPr>
        <w:t xml:space="preserve">9.1. </w:t>
      </w:r>
      <w:r w:rsidR="00593DA2" w:rsidRPr="00D02812">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D02812" w:rsidRDefault="00D02812"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D0281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4D62A8" w:rsidRPr="00404B07" w:rsidRDefault="004D62A8" w:rsidP="00D0281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4D62A8">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69"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956" w:type="dxa"/>
          </w:tcPr>
          <w:p w:rsidR="004D62A8" w:rsidRPr="003F30B9" w:rsidRDefault="004D62A8" w:rsidP="004D62A8">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DC57C4" w:rsidRPr="003F30B9" w:rsidTr="005B0820">
        <w:tc>
          <w:tcPr>
            <w:tcW w:w="704" w:type="dxa"/>
          </w:tcPr>
          <w:p w:rsidR="00DC57C4" w:rsidRPr="004D62A8" w:rsidRDefault="00191B30" w:rsidP="00DC57C4">
            <w:pPr>
              <w:pStyle w:val="v1msolistparagraph"/>
              <w:spacing w:before="0" w:beforeAutospacing="0" w:after="0" w:afterAutospacing="0" w:line="276" w:lineRule="auto"/>
              <w:contextualSpacing/>
              <w:rPr>
                <w:rFonts w:eastAsiaTheme="minorHAnsi"/>
              </w:rPr>
            </w:pPr>
            <w:r>
              <w:rPr>
                <w:rFonts w:eastAsiaTheme="minorHAnsi"/>
              </w:rPr>
              <w:t>2.1.</w:t>
            </w:r>
          </w:p>
        </w:tc>
        <w:tc>
          <w:tcPr>
            <w:tcW w:w="3969" w:type="dxa"/>
          </w:tcPr>
          <w:p w:rsidR="00DC57C4" w:rsidRPr="00FE76E1" w:rsidRDefault="00DC57C4" w:rsidP="00DC57C4">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941862" w:rsidRDefault="00DC57C4" w:rsidP="00DC57C4">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941862">
              <w:rPr>
                <w:rFonts w:ascii="Times New Roman" w:eastAsia="Times New Roman" w:hAnsi="Times New Roman" w:cs="Times New Roman"/>
                <w:color w:val="333333"/>
                <w:sz w:val="24"/>
                <w:szCs w:val="24"/>
                <w:lang w:eastAsia="lt-LT"/>
              </w:rPr>
              <w:t xml:space="preserve">statinio projekto vadovą, </w:t>
            </w:r>
            <w:r w:rsidR="00145B19">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w:t>
            </w:r>
            <w:r w:rsidR="00941862">
              <w:rPr>
                <w:rFonts w:ascii="Times New Roman" w:eastAsia="Times New Roman" w:hAnsi="Times New Roman" w:cs="Times New Roman"/>
                <w:color w:val="333333"/>
                <w:sz w:val="24"/>
                <w:szCs w:val="24"/>
                <w:lang w:eastAsia="lt-LT"/>
              </w:rPr>
              <w:t>ne</w:t>
            </w:r>
            <w:r w:rsidRPr="00941862">
              <w:rPr>
                <w:rFonts w:ascii="Times New Roman" w:eastAsia="Times New Roman" w:hAnsi="Times New Roman" w:cs="Times New Roman"/>
                <w:color w:val="333333"/>
                <w:sz w:val="24"/>
                <w:szCs w:val="24"/>
                <w:lang w:eastAsia="lt-LT"/>
              </w:rPr>
              <w:t xml:space="preserve">ypatingo statinio (statiniai: </w:t>
            </w:r>
            <w:r w:rsidR="00941862" w:rsidRPr="00941862">
              <w:rPr>
                <w:rFonts w:ascii="Times New Roman" w:hAnsi="Times New Roman" w:cs="Times New Roman"/>
                <w:color w:val="333333"/>
                <w:sz w:val="24"/>
                <w:szCs w:val="24"/>
                <w:shd w:val="clear" w:color="auto" w:fill="FFFFFF"/>
              </w:rPr>
              <w:t>susisiekimo komunikacijos (gatvės)</w:t>
            </w:r>
            <w:r w:rsidR="003E5133">
              <w:rPr>
                <w:rFonts w:ascii="Times New Roman" w:hAnsi="Times New Roman" w:cs="Times New Roman"/>
                <w:color w:val="333333"/>
                <w:sz w:val="24"/>
                <w:szCs w:val="24"/>
                <w:shd w:val="clear" w:color="auto" w:fill="FFFFFF"/>
              </w:rPr>
              <w:t>;</w:t>
            </w:r>
            <w:r w:rsidR="00941862" w:rsidRPr="00941862">
              <w:rPr>
                <w:rFonts w:ascii="Times New Roman" w:hAnsi="Times New Roman" w:cs="Times New Roman"/>
                <w:color w:val="333333"/>
                <w:sz w:val="24"/>
                <w:szCs w:val="24"/>
                <w:shd w:val="clear" w:color="auto" w:fill="FFFFFF"/>
              </w:rPr>
              <w:t xml:space="preserve"> 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projekto vadovo pareigas; </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DC57C4" w:rsidRPr="00FE76E1"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1. Tiekėjo specialistų atestatai atitiks reikalavimus, jei jie apims daugiau statinių grupių ar pogrupių. </w:t>
            </w:r>
          </w:p>
          <w:p w:rsidR="00DC57C4" w:rsidRDefault="00DC57C4" w:rsidP="00DC57C4">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 xml:space="preserve">2. Jei atestate yra nurodyta visa </w:t>
            </w:r>
            <w:r w:rsidR="00B43F84" w:rsidRPr="00B43F84">
              <w:rPr>
                <w:rFonts w:ascii="Times New Roman" w:hAnsi="Times New Roman" w:cs="Times New Roman"/>
                <w:i/>
                <w:color w:val="333333"/>
                <w:sz w:val="24"/>
                <w:szCs w:val="24"/>
                <w:shd w:val="clear" w:color="auto" w:fill="FFFFFF"/>
              </w:rPr>
              <w:t>susisiekimo komunikacijos (gatvės)</w:t>
            </w:r>
            <w:r w:rsidR="00B43F84">
              <w:rPr>
                <w:rFonts w:ascii="Times New Roman" w:hAnsi="Times New Roman" w:cs="Times New Roman"/>
                <w:i/>
                <w:color w:val="333333"/>
                <w:sz w:val="24"/>
                <w:szCs w:val="24"/>
                <w:shd w:val="clear" w:color="auto" w:fill="FFFFFF"/>
              </w:rPr>
              <w:t xml:space="preserve"> </w:t>
            </w:r>
            <w:r w:rsidR="00B43F84">
              <w:rPr>
                <w:rFonts w:ascii="Times New Roman" w:eastAsia="Times New Roman" w:hAnsi="Times New Roman" w:cs="Times New Roman"/>
                <w:i/>
                <w:color w:val="333333"/>
                <w:sz w:val="24"/>
                <w:szCs w:val="24"/>
                <w:lang w:eastAsia="lt-LT"/>
              </w:rPr>
              <w:t xml:space="preserve">ir </w:t>
            </w:r>
            <w:r w:rsidR="00B43F84" w:rsidRPr="00B43F84">
              <w:rPr>
                <w:rFonts w:ascii="Times New Roman" w:hAnsi="Times New Roman" w:cs="Times New Roman"/>
                <w:i/>
                <w:color w:val="333333"/>
                <w:sz w:val="24"/>
                <w:szCs w:val="24"/>
                <w:shd w:val="clear" w:color="auto" w:fill="FFFFFF"/>
              </w:rPr>
              <w:t>inžineriniai tinklai</w:t>
            </w:r>
            <w:r w:rsidR="00B43F84">
              <w:rPr>
                <w:rFonts w:ascii="Times New Roman" w:eastAsia="Times New Roman" w:hAnsi="Times New Roman" w:cs="Times New Roman"/>
                <w:i/>
                <w:color w:val="333333"/>
                <w:sz w:val="24"/>
                <w:szCs w:val="24"/>
                <w:lang w:eastAsia="lt-LT"/>
              </w:rPr>
              <w:t xml:space="preserve"> </w:t>
            </w:r>
            <w:r w:rsidRPr="00FE76E1">
              <w:rPr>
                <w:rFonts w:ascii="Times New Roman" w:eastAsia="Times New Roman" w:hAnsi="Times New Roman" w:cs="Times New Roman"/>
                <w:i/>
                <w:color w:val="333333"/>
                <w:sz w:val="24"/>
                <w:szCs w:val="24"/>
                <w:lang w:eastAsia="lt-LT"/>
              </w:rPr>
              <w:t>grupė</w:t>
            </w:r>
            <w:r w:rsidRPr="00FE76E1">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i/>
                <w:color w:val="333333"/>
                <w:sz w:val="24"/>
                <w:szCs w:val="24"/>
                <w:lang w:eastAsia="lt-LT"/>
              </w:rPr>
              <w:t>(neišskirti/nenurodyti pogrupiai) tokie atestatai yra tinkami.</w:t>
            </w:r>
          </w:p>
          <w:p w:rsidR="00DC57C4" w:rsidRPr="00FE76E1" w:rsidRDefault="00DC57C4" w:rsidP="00DC57C4">
            <w:pPr>
              <w:shd w:val="clear" w:color="auto" w:fill="FFFFFF"/>
              <w:jc w:val="both"/>
              <w:rPr>
                <w:rFonts w:ascii="Times New Roman" w:hAnsi="Times New Roman" w:cs="Times New Roman"/>
                <w:i/>
                <w:sz w:val="24"/>
                <w:szCs w:val="24"/>
                <w:shd w:val="clear" w:color="auto" w:fill="FFFFFF"/>
              </w:rPr>
            </w:pPr>
          </w:p>
        </w:tc>
        <w:tc>
          <w:tcPr>
            <w:tcW w:w="4956" w:type="dxa"/>
          </w:tcPr>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DC57C4" w:rsidRPr="004D62A8" w:rsidRDefault="00DC57C4" w:rsidP="00DC57C4">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DC57C4" w:rsidRPr="00283620" w:rsidRDefault="00DC57C4" w:rsidP="00DC57C4">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1. a</w:t>
            </w:r>
            <w:r w:rsidR="00B43F84">
              <w:rPr>
                <w:rFonts w:ascii="Times New Roman" w:eastAsia="Times New Roman" w:hAnsi="Times New Roman" w:cs="Times New Roman"/>
                <w:color w:val="333333"/>
                <w:sz w:val="24"/>
                <w:szCs w:val="24"/>
                <w:lang w:eastAsia="lt-LT"/>
              </w:rPr>
              <w:t xml:space="preserve">) </w:t>
            </w:r>
            <w:r w:rsidR="00942A0D">
              <w:rPr>
                <w:rFonts w:ascii="Times New Roman" w:eastAsia="Times New Roman" w:hAnsi="Times New Roman" w:cs="Times New Roman"/>
                <w:color w:val="333333"/>
                <w:sz w:val="24"/>
                <w:szCs w:val="24"/>
                <w:lang w:eastAsia="lt-LT"/>
              </w:rPr>
              <w:t>punkte</w:t>
            </w:r>
            <w:r>
              <w:rPr>
                <w:rFonts w:ascii="Times New Roman" w:eastAsia="Times New Roman" w:hAnsi="Times New Roman" w:cs="Times New Roman"/>
                <w:color w:val="333333"/>
                <w:sz w:val="24"/>
                <w:szCs w:val="24"/>
                <w:lang w:eastAsia="lt-LT"/>
              </w:rPr>
              <w:t xml:space="preserv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sidR="006D0378">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DC57C4" w:rsidRPr="00B43F84" w:rsidRDefault="00DC57C4" w:rsidP="00B43F84">
            <w:pPr>
              <w:tabs>
                <w:tab w:val="left" w:pos="315"/>
              </w:tabs>
              <w:jc w:val="both"/>
              <w:rPr>
                <w:rFonts w:ascii="Times New Roman" w:hAnsi="Times New Roman" w:cs="Times New Roman"/>
                <w:sz w:val="24"/>
                <w:szCs w:val="24"/>
              </w:rPr>
            </w:pPr>
            <w:r w:rsidRPr="00FE76E1">
              <w:rPr>
                <w:rFonts w:ascii="Times New Roman" w:eastAsia="Times New Roman" w:hAnsi="Times New Roman" w:cs="Times New Roman"/>
                <w:color w:val="333333"/>
                <w:sz w:val="24"/>
                <w:szCs w:val="24"/>
                <w:lang w:eastAsia="lt-LT"/>
              </w:rPr>
              <w:t xml:space="preserve">2. </w:t>
            </w:r>
            <w:r w:rsidRPr="00283620">
              <w:rPr>
                <w:rFonts w:ascii="Times New Roman" w:hAnsi="Times New Roman" w:cs="Times New Roman"/>
                <w:sz w:val="24"/>
                <w:szCs w:val="24"/>
              </w:rPr>
              <w:t xml:space="preserve">Perkančioji organizacija, naudodamasi viešosios įstaigos Statybos sektoriaus vystymo agentūros (https://www.ssva.lt) duomenų registrais, patikrins atitiktį </w:t>
            </w:r>
            <w:r w:rsidRPr="00B43F84">
              <w:rPr>
                <w:rFonts w:ascii="Times New Roman" w:hAnsi="Times New Roman" w:cs="Times New Roman"/>
                <w:sz w:val="24"/>
                <w:szCs w:val="24"/>
              </w:rPr>
              <w:t>a)</w:t>
            </w:r>
            <w:r w:rsidR="00B43F84" w:rsidRPr="00B43F84">
              <w:rPr>
                <w:rFonts w:ascii="Times New Roman" w:hAnsi="Times New Roman" w:cs="Times New Roman"/>
                <w:sz w:val="24"/>
                <w:szCs w:val="24"/>
              </w:rPr>
              <w:t xml:space="preserve"> </w:t>
            </w:r>
            <w:r w:rsidR="00191B30">
              <w:rPr>
                <w:rFonts w:ascii="Times New Roman" w:hAnsi="Times New Roman" w:cs="Times New Roman"/>
                <w:sz w:val="24"/>
                <w:szCs w:val="24"/>
              </w:rPr>
              <w:t>punkte</w:t>
            </w:r>
            <w:r w:rsidR="00B43F84">
              <w:rPr>
                <w:rFonts w:ascii="Times New Roman" w:hAnsi="Times New Roman" w:cs="Times New Roman"/>
                <w:sz w:val="24"/>
                <w:szCs w:val="24"/>
              </w:rPr>
              <w:t xml:space="preserve"> nustatytiems reikalavimams</w:t>
            </w:r>
            <w:r w:rsidRPr="00283620">
              <w:rPr>
                <w:rFonts w:ascii="Times New Roman" w:hAnsi="Times New Roman" w:cs="Times New Roman"/>
                <w:sz w:val="24"/>
                <w:szCs w:val="24"/>
              </w:rPr>
              <w:t>.</w:t>
            </w:r>
          </w:p>
          <w:p w:rsidR="00DC57C4" w:rsidRPr="006D272D" w:rsidRDefault="00DC57C4" w:rsidP="00DC57C4">
            <w:pPr>
              <w:tabs>
                <w:tab w:val="left" w:pos="315"/>
              </w:tabs>
              <w:jc w:val="both"/>
              <w:rPr>
                <w:rFonts w:ascii="Times New Roman" w:hAnsi="Times New Roman" w:cs="Times New Roman"/>
                <w:sz w:val="24"/>
                <w:szCs w:val="24"/>
              </w:rPr>
            </w:pPr>
          </w:p>
          <w:p w:rsidR="00DC57C4" w:rsidRDefault="00DC57C4" w:rsidP="00DC57C4">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 xml:space="preserve"> *Užsienio šalių tiekėjai iki Sutarties pasirašymo turi gauti Statybos įstatymo nustatyta tvarka išduotą teisės pripažinimo dokumentą. Pateikiamas (-i) skenuotas (-i) dokumentas (-ai) elektroninėmis priemonėmis.</w:t>
            </w:r>
          </w:p>
          <w:p w:rsidR="00DC57C4" w:rsidRPr="004D62A8" w:rsidRDefault="00DC57C4" w:rsidP="00DC57C4">
            <w:pPr>
              <w:ind w:right="29"/>
              <w:jc w:val="both"/>
            </w:pPr>
            <w:r w:rsidRPr="00F6139F">
              <w:rPr>
                <w:rFonts w:ascii="Times New Roman"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kuriuo suteikiama teisė rengti </w:t>
            </w:r>
            <w:r w:rsidR="00B43F84">
              <w:rPr>
                <w:rFonts w:ascii="Times New Roman" w:hAnsi="Times New Roman" w:cs="Times New Roman"/>
                <w:noProof/>
                <w:sz w:val="24"/>
                <w:szCs w:val="24"/>
              </w:rPr>
              <w:t>ne</w:t>
            </w:r>
            <w:r w:rsidRPr="00FE76E1">
              <w:rPr>
                <w:rFonts w:ascii="Times New Roman" w:eastAsia="Times New Roman" w:hAnsi="Times New Roman" w:cs="Times New Roman"/>
                <w:color w:val="333333"/>
                <w:sz w:val="24"/>
                <w:szCs w:val="24"/>
                <w:lang w:eastAsia="lt-LT"/>
              </w:rPr>
              <w:t>ypatingo statinio (</w:t>
            </w:r>
            <w:r w:rsidR="00B43F84" w:rsidRPr="00941862">
              <w:rPr>
                <w:rFonts w:ascii="Times New Roman" w:eastAsia="Times New Roman" w:hAnsi="Times New Roman" w:cs="Times New Roman"/>
                <w:color w:val="333333"/>
                <w:sz w:val="24"/>
                <w:szCs w:val="24"/>
                <w:lang w:eastAsia="lt-LT"/>
              </w:rPr>
              <w:t xml:space="preserve">statiniai: </w:t>
            </w:r>
            <w:r w:rsidR="00B43F84" w:rsidRPr="00941862">
              <w:rPr>
                <w:rFonts w:ascii="Times New Roman" w:hAnsi="Times New Roman" w:cs="Times New Roman"/>
                <w:color w:val="333333"/>
                <w:sz w:val="24"/>
                <w:szCs w:val="24"/>
                <w:shd w:val="clear" w:color="auto" w:fill="FFFFFF"/>
              </w:rPr>
              <w:t>susisiekimo komunikacijos (gatvės); inžineriniai tinklai: vandentiekio ir nuotekų šalinimo</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 xml:space="preserve">projektavimo </w:t>
            </w:r>
            <w:r w:rsidRPr="00F6139F">
              <w:rPr>
                <w:rFonts w:ascii="Times New Roman" w:hAnsi="Times New Roman" w:cs="Times New Roman"/>
                <w:noProof/>
                <w:sz w:val="24"/>
                <w:szCs w:val="24"/>
              </w:rPr>
              <w:t xml:space="preserve">dokumentus. </w:t>
            </w:r>
          </w:p>
        </w:tc>
      </w:tr>
      <w:tr w:rsidR="00DC57C4" w:rsidRPr="003F30B9" w:rsidTr="00313491">
        <w:tc>
          <w:tcPr>
            <w:tcW w:w="9629" w:type="dxa"/>
            <w:gridSpan w:val="3"/>
          </w:tcPr>
          <w:p w:rsidR="00DC57C4" w:rsidRPr="0074268E" w:rsidRDefault="00DC57C4" w:rsidP="00DC57C4">
            <w:pPr>
              <w:jc w:val="both"/>
              <w:rPr>
                <w:rFonts w:ascii="Times New Roman" w:hAnsi="Times New Roman" w:cs="Times New Roman"/>
                <w:iCs/>
                <w:color w:val="000000"/>
                <w:sz w:val="24"/>
                <w:szCs w:val="24"/>
              </w:rPr>
            </w:pPr>
            <w:r w:rsidRPr="0074268E">
              <w:rPr>
                <w:rFonts w:ascii="Times New Roman" w:hAnsi="Times New Roman" w:cs="Times New Roman"/>
                <w:iCs/>
                <w:color w:val="000000"/>
                <w:sz w:val="24"/>
                <w:szCs w:val="24"/>
              </w:rPr>
              <w:lastRenderedPageBreak/>
              <w:t>PASTABOS:</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 xml:space="preserve">1. Reikalavimai ūkio subjektų grupės nariams: </w:t>
            </w:r>
            <w:r w:rsidRPr="0074268E">
              <w:rPr>
                <w:rFonts w:ascii="Times New Roman" w:hAnsi="Times New Roman" w:cs="Times New Roman"/>
                <w:sz w:val="24"/>
                <w:szCs w:val="24"/>
              </w:rPr>
              <w:t xml:space="preserve">jeigu pasiūlymą teikia ūkio subjektų grupė – reikalavimą turi atitikti ūkio subjektų grupės nario (- ių) specialistai, atsižvelgiant į jų prisiimamus įsipareigojimus pirkimo sutarčiai vykdyti; </w:t>
            </w:r>
          </w:p>
          <w:p w:rsidR="00DC57C4" w:rsidRPr="0074268E" w:rsidRDefault="00DC57C4" w:rsidP="00DC57C4">
            <w:pPr>
              <w:jc w:val="both"/>
              <w:rPr>
                <w:rFonts w:ascii="Times New Roman" w:hAnsi="Times New Roman" w:cs="Times New Roman"/>
                <w:sz w:val="24"/>
                <w:szCs w:val="24"/>
              </w:rPr>
            </w:pPr>
            <w:r w:rsidRPr="0074268E">
              <w:rPr>
                <w:rFonts w:ascii="Times New Roman" w:hAnsi="Times New Roman" w:cs="Times New Roman"/>
                <w:sz w:val="24"/>
                <w:szCs w:val="24"/>
                <w:lang w:eastAsia="x-none"/>
              </w:rPr>
              <w:t>2. Reikalavimai kitiems ūkio subjektams, kurių pajėgumais ketina remtis tiekėjas:</w:t>
            </w:r>
            <w:r w:rsidRPr="0074268E">
              <w:rPr>
                <w:rFonts w:ascii="Times New Roman" w:hAnsi="Times New Roman" w:cs="Times New Roman"/>
                <w:sz w:val="24"/>
                <w:szCs w:val="24"/>
              </w:rPr>
              <w:t xml:space="preserve"> tiekėjas gali remtis kitų ūkio subjektų pajėgumais tik tuo atveju, jeigu tie subjektai (jų darbuotojai) patys vykdys tą pirkimo sutarties dalį, kuriai reikia jų turimų pajėgumų; </w:t>
            </w:r>
          </w:p>
          <w:p w:rsidR="00DC57C4" w:rsidRPr="001E4557" w:rsidRDefault="00DC57C4" w:rsidP="00DC57C4">
            <w:pPr>
              <w:jc w:val="both"/>
              <w:rPr>
                <w:highlight w:val="yellow"/>
                <w:shd w:val="clear" w:color="auto" w:fill="FFFFFF"/>
              </w:rPr>
            </w:pPr>
            <w:r w:rsidRPr="0074268E">
              <w:rPr>
                <w:rFonts w:ascii="Times New Roman" w:hAnsi="Times New Roman" w:cs="Times New Roman"/>
                <w:sz w:val="24"/>
                <w:szCs w:val="24"/>
              </w:rPr>
              <w:t xml:space="preserve"> 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74268E">
              <w:rPr>
                <w:rFonts w:ascii="Times New Roman" w:hAnsi="Times New Roman" w:cs="Times New Roman"/>
                <w:sz w:val="24"/>
                <w:szCs w:val="24"/>
                <w:lang w:eastAsia="x-none"/>
              </w:rPr>
              <w:t xml:space="preserve"> </w:t>
            </w:r>
          </w:p>
        </w:tc>
      </w:tr>
    </w:tbl>
    <w:p w:rsidR="002468C9" w:rsidRPr="00BD6A9F" w:rsidRDefault="002468C9" w:rsidP="002468C9">
      <w:pPr>
        <w:pStyle w:val="Tekstas"/>
      </w:pPr>
    </w:p>
    <w:p w:rsidR="006D0378" w:rsidRPr="006D0378" w:rsidRDefault="00BD6A9F" w:rsidP="006D0378">
      <w:pPr>
        <w:pStyle w:val="Sraopastraipa"/>
        <w:spacing w:after="0" w:line="20" w:lineRule="atLeast"/>
        <w:ind w:left="0" w:firstLine="567"/>
        <w:jc w:val="both"/>
        <w:rPr>
          <w:rFonts w:ascii="Times New Roman" w:hAnsi="Times New Roman" w:cs="Times New Roman"/>
          <w:sz w:val="24"/>
          <w:szCs w:val="24"/>
          <w:lang w:val="lt-LT"/>
        </w:rPr>
      </w:pPr>
      <w:r w:rsidRPr="006403E8">
        <w:rPr>
          <w:rFonts w:ascii="Times New Roman" w:eastAsia="Calibri" w:hAnsi="Times New Roman" w:cs="Times New Roman"/>
          <w:sz w:val="24"/>
          <w:szCs w:val="24"/>
        </w:rPr>
        <w:t xml:space="preserve">4. </w:t>
      </w:r>
      <w:r w:rsidR="006D0378" w:rsidRPr="006D0378">
        <w:rPr>
          <w:rFonts w:ascii="Times New Roman" w:eastAsia="Calibri" w:hAnsi="Times New Roman" w:cs="Times New Roman"/>
          <w:sz w:val="24"/>
          <w:szCs w:val="24"/>
          <w:lang w:val="lt-LT"/>
        </w:rPr>
        <w:t>Perkančioji organizacija nereikalauja, kad tiekėjai laikytųsi k</w:t>
      </w:r>
      <w:r w:rsidR="006D0378" w:rsidRPr="006D0378">
        <w:rPr>
          <w:rFonts w:ascii="Times New Roman" w:eastAsia="Calibri" w:hAnsi="Times New Roman" w:cs="Times New Roman"/>
          <w:iCs/>
          <w:sz w:val="24"/>
          <w:szCs w:val="24"/>
          <w:lang w:val="lt-LT"/>
        </w:rPr>
        <w:t>okybės vadybos sistemos ir (arba) aplinkos apsaugos vadybos sistemos standartų.</w:t>
      </w: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6D0378" w:rsidRDefault="006D0378" w:rsidP="006D0378">
      <w:pPr>
        <w:spacing w:after="0" w:line="20" w:lineRule="atLeast"/>
        <w:ind w:firstLine="567"/>
        <w:jc w:val="both"/>
        <w:rPr>
          <w:rStyle w:val="Emfaz"/>
          <w:rFonts w:ascii="Times New Roman" w:hAnsi="Times New Roman" w:cs="Times New Roman"/>
          <w:color w:val="000000"/>
          <w:sz w:val="24"/>
          <w:szCs w:val="24"/>
        </w:rPr>
      </w:pPr>
    </w:p>
    <w:p w:rsidR="00BD6A9F" w:rsidRPr="009D7B0A" w:rsidRDefault="00BD6A9F" w:rsidP="006D0378">
      <w:pPr>
        <w:spacing w:after="0" w:line="20" w:lineRule="atLeast"/>
        <w:ind w:firstLine="567"/>
        <w:jc w:val="both"/>
        <w:rPr>
          <w:rFonts w:ascii="Times New Roman" w:eastAsia="Times New Roman" w:hAnsi="Times New Roman" w:cs="Times New Roman"/>
          <w:color w:val="000000"/>
          <w:sz w:val="24"/>
          <w:szCs w:val="24"/>
          <w:lang w:eastAsia="en-GB"/>
        </w:rPr>
      </w:pPr>
      <w:r w:rsidRPr="009D7B0A">
        <w:rPr>
          <w:rStyle w:val="Emfaz"/>
          <w:rFonts w:ascii="Times New Roman" w:hAnsi="Times New Roman" w:cs="Times New Roman"/>
          <w:color w:val="000000"/>
          <w:sz w:val="24"/>
          <w:szCs w:val="24"/>
        </w:rPr>
        <w:t>PASTABOS:</w:t>
      </w:r>
    </w:p>
    <w:p w:rsidR="00487BFD" w:rsidRDefault="009D7B0A" w:rsidP="00487BFD">
      <w:pPr>
        <w:shd w:val="clear" w:color="auto" w:fill="FFFFFF"/>
        <w:spacing w:after="0" w:line="240" w:lineRule="auto"/>
        <w:ind w:firstLine="567"/>
        <w:jc w:val="both"/>
        <w:rPr>
          <w:rFonts w:ascii="Times New Roman" w:eastAsiaTheme="minorEastAsia" w:hAnsi="Times New Roman" w:cs="Times New Roman"/>
          <w:color w:val="000000"/>
          <w:sz w:val="24"/>
          <w:szCs w:val="24"/>
          <w:lang w:eastAsia="lt-LT"/>
        </w:rPr>
      </w:pPr>
      <w:r>
        <w:rPr>
          <w:rStyle w:val="Emfaz"/>
          <w:rFonts w:ascii="Times New Roman" w:hAnsi="Times New Roman" w:cs="Times New Roman"/>
          <w:color w:val="000000"/>
          <w:sz w:val="24"/>
          <w:szCs w:val="24"/>
        </w:rPr>
        <w:t xml:space="preserve">1. </w:t>
      </w:r>
      <w:r w:rsidR="00BD6A9F" w:rsidRPr="009D7B0A">
        <w:rPr>
          <w:rStyle w:val="Emfaz"/>
          <w:rFonts w:ascii="Times New Roman" w:hAnsi="Times New Roman" w:cs="Times New Roman"/>
          <w:color w:val="000000"/>
          <w:sz w:val="24"/>
          <w:szCs w:val="24"/>
        </w:rPr>
        <w:t xml:space="preserve">Perkančioji organizacija pasilieka teisę prašyti tiekėjo pateikti pažymų ar kitų su </w:t>
      </w:r>
      <w:r w:rsidR="00487BFD">
        <w:rPr>
          <w:rStyle w:val="Emfaz"/>
          <w:rFonts w:ascii="Times New Roman" w:hAnsi="Times New Roman" w:cs="Times New Roman"/>
          <w:color w:val="000000"/>
          <w:sz w:val="24"/>
          <w:szCs w:val="24"/>
        </w:rPr>
        <w:t xml:space="preserve">  </w:t>
      </w:r>
      <w:r w:rsidR="00BD6A9F" w:rsidRPr="009D7B0A">
        <w:rPr>
          <w:rStyle w:val="Emfaz"/>
          <w:rFonts w:ascii="Times New Roman" w:hAnsi="Times New Roman" w:cs="Times New Roman"/>
          <w:color w:val="000000"/>
          <w:sz w:val="24"/>
          <w:szCs w:val="24"/>
        </w:rPr>
        <w:t>pasiūlymu teikiamų dokumentų originalus.</w:t>
      </w:r>
    </w:p>
    <w:p w:rsidR="00BD6A9F" w:rsidRPr="00487BFD" w:rsidRDefault="00487BFD" w:rsidP="00487BFD">
      <w:pPr>
        <w:shd w:val="clear" w:color="auto" w:fill="FFFFFF"/>
        <w:spacing w:after="0" w:line="240" w:lineRule="auto"/>
        <w:ind w:firstLine="567"/>
        <w:jc w:val="both"/>
        <w:rPr>
          <w:rStyle w:val="Emfaz"/>
          <w:rFonts w:ascii="Times New Roman" w:eastAsiaTheme="minorEastAsia" w:hAnsi="Times New Roman" w:cs="Times New Roman"/>
          <w:i w:val="0"/>
          <w:iCs w:val="0"/>
          <w:color w:val="000000"/>
          <w:sz w:val="24"/>
          <w:szCs w:val="24"/>
          <w:lang w:eastAsia="lt-LT"/>
        </w:rPr>
      </w:pPr>
      <w:r w:rsidRPr="00487BFD">
        <w:rPr>
          <w:rFonts w:ascii="Times New Roman" w:eastAsiaTheme="minorEastAsia" w:hAnsi="Times New Roman" w:cs="Times New Roman"/>
          <w:i/>
          <w:color w:val="000000"/>
          <w:sz w:val="24"/>
          <w:szCs w:val="24"/>
          <w:lang w:eastAsia="lt-LT"/>
        </w:rPr>
        <w:t>2.</w:t>
      </w:r>
      <w:r>
        <w:rPr>
          <w:rFonts w:ascii="Times New Roman" w:eastAsiaTheme="minorEastAsia" w:hAnsi="Times New Roman" w:cs="Times New Roman"/>
          <w:color w:val="000000"/>
          <w:sz w:val="24"/>
          <w:szCs w:val="24"/>
          <w:lang w:eastAsia="lt-LT"/>
        </w:rPr>
        <w:t xml:space="preserve"> </w:t>
      </w:r>
      <w:r w:rsidR="00BD6A9F" w:rsidRPr="009D7B0A">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w:t>
      </w:r>
      <w:r w:rsidR="006D0378">
        <w:rPr>
          <w:rStyle w:val="Emfaz"/>
          <w:rFonts w:ascii="Times New Roman" w:hAnsi="Times New Roman" w:cs="Times New Roman"/>
          <w:color w:val="000000"/>
          <w:sz w:val="24"/>
          <w:szCs w:val="24"/>
        </w:rPr>
        <w:t xml:space="preserve"> Tokių dokumentų perkančioji organizacija gali prašyti e</w:t>
      </w:r>
      <w:r w:rsidR="00BD6A9F" w:rsidRPr="009D7B0A">
        <w:rPr>
          <w:rStyle w:val="Emfaz"/>
          <w:rFonts w:ascii="Times New Roman" w:hAnsi="Times New Roman" w:cs="Times New Roman"/>
          <w:color w:val="000000"/>
          <w:sz w:val="24"/>
          <w:szCs w:val="24"/>
        </w:rPr>
        <w:t>sant aplinkybėms, dėl kurių Perkančioji organizacija negali pati pasitikrinti ir išsaugoti registre nurodytų duomenų )pvz., registras neveikia, registre nėra duomenų apie tiekėją dėl atitiktį patvirtinančių dokumentų pateikimo.</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0378" w:rsidRDefault="006D0378"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D02812" w:rsidRDefault="00D0281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6D0378">
        <w:rPr>
          <w:b/>
          <w:bCs/>
        </w:rPr>
        <w:t xml:space="preserve">GELEŽINKELIO GATVĖS KT8129, KRETINGOS MIESTE, </w:t>
      </w:r>
      <w:r w:rsidR="002118FB">
        <w:rPr>
          <w:b/>
          <w:bCs/>
        </w:rPr>
        <w:t xml:space="preserve">(RUOŽAS NUO SANKRYŽOS SU PERVAŽOS GATVE IKI SANKRYŽOS SU PASIENIEČIŲ GATVE), </w:t>
      </w:r>
      <w:r w:rsidR="006D0378">
        <w:rPr>
          <w:b/>
          <w:bCs/>
        </w:rPr>
        <w:t>REKONSTRUKCIJOS PROJEKTO PARENGIMO PASLAUGOS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D02812">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D02812">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D02812">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D02812">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D02812">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D02812">
      <w:pPr>
        <w:pStyle w:val="Tekstas"/>
        <w:numPr>
          <w:ilvl w:val="0"/>
          <w:numId w:val="8"/>
        </w:numPr>
        <w:tabs>
          <w:tab w:val="left" w:pos="993"/>
        </w:tabs>
        <w:ind w:left="0" w:firstLine="567"/>
      </w:pPr>
      <w:r w:rsidRPr="006F4E29">
        <w:rPr>
          <w:color w:val="000000"/>
        </w:rPr>
        <w:lastRenderedPageBreak/>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D02812">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C66B16" w:rsidRPr="006D0378" w:rsidRDefault="006403E8" w:rsidP="00D02812">
      <w:pPr>
        <w:pStyle w:val="Tekstas"/>
        <w:numPr>
          <w:ilvl w:val="0"/>
          <w:numId w:val="8"/>
        </w:numPr>
        <w:tabs>
          <w:tab w:val="left" w:pos="993"/>
        </w:tabs>
        <w:ind w:left="0" w:firstLine="567"/>
      </w:pPr>
      <w:r>
        <w:t>Mes siūlome</w:t>
      </w:r>
      <w:r w:rsidR="00C66B16">
        <w:t xml:space="preserve"> teikti </w:t>
      </w:r>
      <w:r w:rsidR="006D0378">
        <w:rPr>
          <w:bCs/>
        </w:rPr>
        <w:t>G</w:t>
      </w:r>
      <w:r w:rsidR="006D0378" w:rsidRPr="006D0378">
        <w:rPr>
          <w:bCs/>
        </w:rPr>
        <w:t xml:space="preserve">eležinkelio gatvės </w:t>
      </w:r>
      <w:r w:rsidR="006D0378">
        <w:rPr>
          <w:bCs/>
        </w:rPr>
        <w:t>KT</w:t>
      </w:r>
      <w:r w:rsidR="006D0378" w:rsidRPr="006D0378">
        <w:rPr>
          <w:bCs/>
        </w:rPr>
        <w:t xml:space="preserve">8129, </w:t>
      </w:r>
      <w:r w:rsidR="006D0378">
        <w:rPr>
          <w:bCs/>
        </w:rPr>
        <w:t>K</w:t>
      </w:r>
      <w:r w:rsidR="006D0378" w:rsidRPr="006D0378">
        <w:rPr>
          <w:bCs/>
        </w:rPr>
        <w:t>retingos mieste,</w:t>
      </w:r>
      <w:r w:rsidR="002118FB" w:rsidRPr="002118FB">
        <w:rPr>
          <w:b/>
          <w:bCs/>
        </w:rPr>
        <w:t xml:space="preserve"> </w:t>
      </w:r>
      <w:r w:rsidR="002118FB">
        <w:rPr>
          <w:b/>
          <w:bCs/>
        </w:rPr>
        <w:t>(</w:t>
      </w:r>
      <w:r w:rsidR="002118FB">
        <w:rPr>
          <w:bCs/>
        </w:rPr>
        <w:t>ruožas nuo sankryžos su Pervažos gatve iki sankryžos su P</w:t>
      </w:r>
      <w:r w:rsidR="002118FB" w:rsidRPr="002118FB">
        <w:rPr>
          <w:bCs/>
        </w:rPr>
        <w:t>asieniečių gatve)</w:t>
      </w:r>
      <w:r w:rsidR="002118FB">
        <w:rPr>
          <w:b/>
          <w:bCs/>
        </w:rPr>
        <w:t xml:space="preserve"> </w:t>
      </w:r>
      <w:r w:rsidR="002118FB" w:rsidRPr="006D0378">
        <w:rPr>
          <w:bCs/>
        </w:rPr>
        <w:t xml:space="preserve"> </w:t>
      </w:r>
      <w:r w:rsidR="006D0378" w:rsidRPr="006D0378">
        <w:rPr>
          <w:bCs/>
        </w:rPr>
        <w:t xml:space="preserve">rekonstrukcijos projekto parengimo </w:t>
      </w:r>
      <w:r w:rsidR="006D0378">
        <w:t xml:space="preserve">paslaugas ir </w:t>
      </w:r>
      <w:r w:rsidR="006D0378" w:rsidRPr="006D0378">
        <w:t>m</w:t>
      </w:r>
      <w:r w:rsidR="00C66B16" w:rsidRPr="006D0378">
        <w:t>ūsų siūloma kaina yra:</w:t>
      </w:r>
      <w:r w:rsidR="00C66B16" w:rsidRPr="006D0378">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DC57C4" w:rsidRPr="00942A0D" w:rsidTr="00942A0D">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DC57C4" w:rsidRPr="00942A0D" w:rsidRDefault="00DC57C4" w:rsidP="00DC57C4">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DC57C4" w:rsidRPr="00942A0D" w:rsidRDefault="00DC57C4" w:rsidP="00DC57C4">
            <w:pPr>
              <w:ind w:firstLine="35"/>
              <w:jc w:val="center"/>
              <w:rPr>
                <w:b/>
                <w:sz w:val="24"/>
                <w:szCs w:val="24"/>
              </w:rPr>
            </w:pPr>
            <w:r w:rsidRPr="00942A0D">
              <w:rPr>
                <w:b/>
                <w:sz w:val="24"/>
                <w:szCs w:val="24"/>
              </w:rPr>
              <w:t>Kaina be PVM, Eur</w:t>
            </w:r>
          </w:p>
        </w:tc>
      </w:tr>
      <w:tr w:rsidR="0004029D" w:rsidRPr="00942A0D" w:rsidTr="00942A0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2118FB" w:rsidRDefault="0004029D" w:rsidP="0004029D">
            <w:pPr>
              <w:tabs>
                <w:tab w:val="left" w:pos="851"/>
              </w:tabs>
              <w:rPr>
                <w:sz w:val="24"/>
                <w:szCs w:val="24"/>
              </w:rPr>
            </w:pPr>
            <w:r w:rsidRPr="002118FB">
              <w:rPr>
                <w:iCs/>
                <w:sz w:val="24"/>
                <w:szCs w:val="24"/>
              </w:rPr>
              <w:t>Projektinių pasiūlymų parengimas ir pristatymas visuomenei</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04029D" w:rsidRDefault="0004029D" w:rsidP="0004029D">
            <w:pPr>
              <w:spacing w:line="276" w:lineRule="auto"/>
              <w:jc w:val="center"/>
              <w:rPr>
                <w:sz w:val="24"/>
                <w:szCs w:val="24"/>
              </w:rPr>
            </w:pPr>
            <w:r w:rsidRPr="0004029D">
              <w:rPr>
                <w:i/>
                <w:sz w:val="24"/>
                <w:szCs w:val="24"/>
              </w:rPr>
              <w:t>(suma skaičiais)</w:t>
            </w:r>
          </w:p>
        </w:tc>
      </w:tr>
      <w:tr w:rsidR="0004029D" w:rsidRPr="00942A0D" w:rsidTr="0004029D">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2118FB">
            <w:pPr>
              <w:tabs>
                <w:tab w:val="left" w:pos="851"/>
              </w:tabs>
              <w:rPr>
                <w:sz w:val="24"/>
                <w:szCs w:val="24"/>
              </w:rPr>
            </w:pPr>
            <w:r w:rsidRPr="00942A0D">
              <w:rPr>
                <w:sz w:val="24"/>
                <w:szCs w:val="24"/>
              </w:rPr>
              <w:t xml:space="preserve">Techninio </w:t>
            </w:r>
            <w:r w:rsidR="002118FB">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04029D">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4029D" w:rsidRPr="00942A0D" w:rsidRDefault="0004029D" w:rsidP="0004029D">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 xml:space="preserve">Bendra pasiūlymo kaina be PVM </w:t>
            </w:r>
            <w:r w:rsidRPr="00942A0D">
              <w:rPr>
                <w:bCs/>
                <w:i/>
                <w:iCs/>
                <w:sz w:val="24"/>
                <w:szCs w:val="24"/>
              </w:rPr>
              <w:t>(1+2</w:t>
            </w:r>
            <w:r>
              <w:rPr>
                <w:bCs/>
                <w:i/>
                <w:iCs/>
                <w:sz w:val="24"/>
                <w:szCs w:val="24"/>
              </w:rPr>
              <w:t>+3</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sidRPr="00942A0D">
              <w:rPr>
                <w:i/>
                <w:sz w:val="24"/>
                <w:szCs w:val="24"/>
              </w:rPr>
              <w:t>(suma skaičiais)</w:t>
            </w:r>
          </w:p>
        </w:tc>
      </w:tr>
      <w:tr w:rsidR="0004029D" w:rsidRPr="00942A0D" w:rsidTr="00942A0D">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spacing w:line="276" w:lineRule="auto"/>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right"/>
              <w:rPr>
                <w:i/>
                <w:sz w:val="24"/>
                <w:szCs w:val="24"/>
              </w:rPr>
            </w:pPr>
            <w:r w:rsidRPr="00942A0D">
              <w:rPr>
                <w:b/>
                <w:sz w:val="24"/>
                <w:szCs w:val="24"/>
              </w:rPr>
              <w:t xml:space="preserve">Bendra viso pasiūlymo kaina su PVM </w:t>
            </w:r>
            <w:r>
              <w:rPr>
                <w:bCs/>
                <w:i/>
                <w:iCs/>
                <w:sz w:val="24"/>
                <w:szCs w:val="24"/>
              </w:rPr>
              <w:t>(4+5</w:t>
            </w:r>
            <w:r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4029D" w:rsidRPr="00942A0D" w:rsidRDefault="0004029D" w:rsidP="0004029D">
            <w:pPr>
              <w:jc w:val="center"/>
              <w:rPr>
                <w:sz w:val="24"/>
                <w:szCs w:val="24"/>
              </w:rPr>
            </w:pPr>
            <w:r w:rsidRPr="00942A0D">
              <w:rPr>
                <w:i/>
                <w:sz w:val="24"/>
                <w:szCs w:val="24"/>
              </w:rPr>
              <w:t>(suma skaičiais)</w:t>
            </w:r>
          </w:p>
        </w:tc>
      </w:tr>
    </w:tbl>
    <w:p w:rsidR="002F1D6A" w:rsidRPr="00F81A76" w:rsidRDefault="002F1D6A" w:rsidP="006403E8">
      <w:pPr>
        <w:pStyle w:val="Tekstas"/>
        <w:tabs>
          <w:tab w:val="left" w:pos="993"/>
        </w:tabs>
      </w:pPr>
    </w:p>
    <w:p w:rsidR="00AA3B6F" w:rsidRDefault="00AA3B6F" w:rsidP="00AA3B6F">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C865DD">
        <w:rPr>
          <w:rFonts w:ascii="Times New Roman" w:hAnsi="Times New Roman" w:cs="Times New Roman"/>
          <w:color w:val="000000" w:themeColor="text1"/>
          <w:sz w:val="24"/>
          <w:szCs w:val="24"/>
        </w:rPr>
        <w:t>Tiekėjas kainas turi nurodyti apvalinant dviejų skaičių po kablelio tikslumu.</w:t>
      </w:r>
    </w:p>
    <w:p w:rsidR="00AA3B6F" w:rsidRDefault="00AA3B6F" w:rsidP="00AA3B6F">
      <w:pPr>
        <w:spacing w:after="0" w:line="240" w:lineRule="auto"/>
        <w:ind w:firstLine="567"/>
        <w:jc w:val="both"/>
        <w:rPr>
          <w:rFonts w:ascii="Times New Roman" w:hAnsi="Times New Roman" w:cs="Times New Roman"/>
          <w:iCs/>
          <w:sz w:val="24"/>
          <w:szCs w:val="24"/>
        </w:rPr>
      </w:pPr>
    </w:p>
    <w:p w:rsidR="00AA3B6F" w:rsidRDefault="00C66B16" w:rsidP="00AA3B6F">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sidR="00AF0614">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2F1D6A" w:rsidRPr="000B14F1" w:rsidRDefault="002F1D6A" w:rsidP="000B14F1">
      <w:pPr>
        <w:tabs>
          <w:tab w:val="left" w:pos="851"/>
        </w:tabs>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6403E8">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2F1D6A" w:rsidRDefault="002F1D6A" w:rsidP="002F1D6A">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sidR="005B0820">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2F1D6A" w:rsidRDefault="002F1D6A" w:rsidP="002F1D6A">
      <w:pPr>
        <w:pStyle w:val="Tekstas"/>
        <w:tabs>
          <w:tab w:val="left" w:pos="993"/>
        </w:tabs>
        <w:ind w:left="567" w:firstLine="0"/>
      </w:pPr>
    </w:p>
    <w:p w:rsidR="002F1D6A" w:rsidRPr="00404B07" w:rsidRDefault="00AA3B6F" w:rsidP="002F1D6A">
      <w:pPr>
        <w:pStyle w:val="Tekstas"/>
        <w:tabs>
          <w:tab w:val="left" w:pos="993"/>
        </w:tabs>
        <w:ind w:left="567" w:firstLine="0"/>
      </w:pPr>
      <w:r>
        <w:t>9</w:t>
      </w:r>
      <w:r w:rsidR="002F1D6A">
        <w:t xml:space="preserve">. </w:t>
      </w:r>
      <w:r w:rsidR="002F1D6A" w:rsidRPr="00404B07">
        <w:t>Kartu su pasiūlymu pateikiami šie dokumentai:</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127"/>
      </w:tblGrid>
      <w:tr w:rsidR="002F1D6A" w:rsidRPr="00404B07" w:rsidTr="00B920FB">
        <w:tc>
          <w:tcPr>
            <w:tcW w:w="596"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2F1D6A" w:rsidRPr="00E37FA7" w:rsidRDefault="002F1D6A" w:rsidP="002F1D6A">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16" w:name="_Toc126681639"/>
            <w:bookmarkStart w:id="17" w:name="_Toc126760096"/>
            <w:bookmarkStart w:id="18"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16"/>
            <w:bookmarkEnd w:id="17"/>
            <w:bookmarkEnd w:id="18"/>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634EF" w:rsidRPr="00404B07" w:rsidTr="00B920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2634EF" w:rsidRPr="00404B07" w:rsidRDefault="002634EF" w:rsidP="002634EF">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127" w:type="dxa"/>
            <w:tcBorders>
              <w:top w:val="single" w:sz="4" w:space="0" w:color="auto"/>
              <w:left w:val="single" w:sz="4" w:space="0" w:color="auto"/>
              <w:bottom w:val="single" w:sz="4" w:space="0" w:color="auto"/>
              <w:right w:val="single" w:sz="4" w:space="0" w:color="auto"/>
            </w:tcBorders>
            <w:vAlign w:val="center"/>
          </w:tcPr>
          <w:p w:rsidR="002634EF" w:rsidRPr="00404B07" w:rsidRDefault="002634EF" w:rsidP="002634EF">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634EF" w:rsidP="002634EF">
            <w:pPr>
              <w:pStyle w:val="Antrat2"/>
              <w:tabs>
                <w:tab w:val="left" w:pos="1296"/>
              </w:tabs>
              <w:spacing w:before="0"/>
              <w:jc w:val="both"/>
              <w:rPr>
                <w:rFonts w:ascii="Times New Roman" w:hAnsi="Times New Roman" w:cs="Times New Roman"/>
                <w:color w:val="auto"/>
                <w:sz w:val="24"/>
                <w:szCs w:val="24"/>
              </w:rPr>
            </w:pPr>
            <w:bookmarkStart w:id="19" w:name="_Toc126681640"/>
            <w:bookmarkStart w:id="20" w:name="_Toc126760097"/>
            <w:bookmarkStart w:id="21" w:name="_Toc126846438"/>
            <w:r>
              <w:rPr>
                <w:rFonts w:ascii="Times New Roman" w:hAnsi="Times New Roman" w:cs="Times New Roman"/>
                <w:color w:val="auto"/>
                <w:sz w:val="24"/>
                <w:szCs w:val="24"/>
              </w:rPr>
              <w:t>Pasiūlymo galiojimą užtikrinantis dokumentas</w:t>
            </w:r>
            <w:bookmarkEnd w:id="19"/>
            <w:bookmarkEnd w:id="20"/>
            <w:bookmarkEnd w:id="21"/>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F1D6A"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2" w:name="_Toc126681641"/>
            <w:bookmarkStart w:id="23" w:name="_Toc126760098"/>
            <w:bookmarkStart w:id="24"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22"/>
            <w:bookmarkEnd w:id="23"/>
            <w:bookmarkEnd w:id="24"/>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i/>
                <w:color w:val="auto"/>
                <w:sz w:val="24"/>
                <w:szCs w:val="24"/>
              </w:rPr>
            </w:pPr>
            <w:bookmarkStart w:id="25" w:name="_Toc126681642"/>
            <w:bookmarkStart w:id="26" w:name="_Toc126760099"/>
            <w:bookmarkStart w:id="27"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25"/>
            <w:bookmarkEnd w:id="26"/>
            <w:bookmarkEnd w:id="27"/>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8</w:t>
            </w:r>
            <w:r w:rsidR="002F1D6A"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jc w:val="both"/>
              <w:rPr>
                <w:rFonts w:ascii="Times New Roman" w:hAnsi="Times New Roman" w:cs="Times New Roman"/>
                <w:bCs/>
                <w:color w:val="auto"/>
                <w:sz w:val="24"/>
                <w:szCs w:val="24"/>
              </w:rPr>
            </w:pPr>
            <w:bookmarkStart w:id="28" w:name="_Toc126681643"/>
            <w:bookmarkStart w:id="29" w:name="_Toc126760100"/>
            <w:bookmarkStart w:id="30"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28"/>
            <w:bookmarkEnd w:id="29"/>
            <w:bookmarkEnd w:id="30"/>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634EF" w:rsidP="002F1D6A">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w:t>
            </w:r>
            <w:r w:rsidR="002F1D6A"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1" w:name="_Toc126681644"/>
            <w:bookmarkStart w:id="32" w:name="_Toc126760101"/>
            <w:bookmarkStart w:id="33"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31"/>
            <w:bookmarkEnd w:id="32"/>
            <w:bookmarkEnd w:id="33"/>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sz w:val="24"/>
                <w:szCs w:val="24"/>
              </w:rPr>
            </w:pPr>
          </w:p>
        </w:tc>
      </w:tr>
      <w:tr w:rsidR="002F1D6A" w:rsidRPr="00404B07" w:rsidTr="00B920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6804"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pStyle w:val="Antrat2"/>
              <w:tabs>
                <w:tab w:val="left" w:pos="1296"/>
              </w:tabs>
              <w:spacing w:before="0"/>
              <w:rPr>
                <w:rFonts w:ascii="Times New Roman" w:hAnsi="Times New Roman" w:cs="Times New Roman"/>
                <w:bCs/>
                <w:color w:val="auto"/>
                <w:sz w:val="24"/>
                <w:szCs w:val="24"/>
              </w:rPr>
            </w:pPr>
            <w:bookmarkStart w:id="34" w:name="_Toc126681645"/>
            <w:bookmarkStart w:id="35" w:name="_Toc126760102"/>
            <w:bookmarkStart w:id="36"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34"/>
            <w:bookmarkEnd w:id="35"/>
            <w:bookmarkEnd w:id="36"/>
          </w:p>
        </w:tc>
        <w:tc>
          <w:tcPr>
            <w:tcW w:w="2127"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after="0" w:line="240" w:lineRule="auto"/>
              <w:jc w:val="center"/>
              <w:rPr>
                <w:rFonts w:ascii="Times New Roman" w:hAnsi="Times New Roman" w:cs="Times New Roman"/>
                <w:color w:val="000000" w:themeColor="text1"/>
                <w:sz w:val="24"/>
                <w:szCs w:val="24"/>
              </w:rPr>
            </w:pPr>
          </w:p>
        </w:tc>
      </w:tr>
    </w:tbl>
    <w:p w:rsidR="002F1D6A" w:rsidRPr="00404B07" w:rsidRDefault="002F1D6A" w:rsidP="002F1D6A">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2F1D6A" w:rsidRPr="00404B07" w:rsidRDefault="002F1D6A" w:rsidP="002F1D6A">
      <w:pPr>
        <w:spacing w:after="0" w:line="240" w:lineRule="auto"/>
        <w:jc w:val="both"/>
        <w:rPr>
          <w:rFonts w:ascii="Times New Roman" w:hAnsi="Times New Roman" w:cs="Times New Roman"/>
          <w:bCs/>
          <w:sz w:val="24"/>
          <w:szCs w:val="24"/>
        </w:rPr>
      </w:pPr>
    </w:p>
    <w:p w:rsidR="002F1D6A" w:rsidRPr="00404B07" w:rsidRDefault="002F1D6A" w:rsidP="002F1D6A">
      <w:pPr>
        <w:pStyle w:val="Heading2TitleHeader2"/>
        <w:ind w:firstLine="567"/>
        <w:rPr>
          <w:sz w:val="24"/>
          <w:szCs w:val="24"/>
        </w:rPr>
      </w:pPr>
      <w:bookmarkStart w:id="37" w:name="_Toc126681646"/>
      <w:bookmarkStart w:id="38" w:name="_Toc126760103"/>
      <w:bookmarkStart w:id="39" w:name="_Toc126846444"/>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37"/>
      <w:bookmarkEnd w:id="38"/>
      <w:bookmarkEnd w:id="39"/>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532"/>
      </w:tblGrid>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hideMark/>
          </w:tcPr>
          <w:p w:rsidR="002F1D6A" w:rsidRDefault="002F1D6A" w:rsidP="002F1D6A">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2F1D6A" w:rsidRPr="00404B07" w:rsidRDefault="002F1D6A" w:rsidP="002F1D6A">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532" w:type="dxa"/>
            <w:tcBorders>
              <w:top w:val="single" w:sz="4" w:space="0" w:color="auto"/>
              <w:left w:val="single" w:sz="4" w:space="0" w:color="auto"/>
              <w:bottom w:val="single" w:sz="4" w:space="0" w:color="auto"/>
              <w:right w:val="single" w:sz="4" w:space="0" w:color="auto"/>
            </w:tcBorders>
            <w:hideMark/>
          </w:tcPr>
          <w:p w:rsidR="002F1D6A" w:rsidRPr="00404B07" w:rsidRDefault="002F1D6A" w:rsidP="002F1D6A">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2F1D6A" w:rsidRPr="00404B07" w:rsidTr="002F1D6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r w:rsidR="002F1D6A" w:rsidRPr="00404B07" w:rsidTr="002F1D6A">
        <w:tc>
          <w:tcPr>
            <w:tcW w:w="596"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2F1D6A" w:rsidRPr="00404B07" w:rsidRDefault="002F1D6A" w:rsidP="002F1D6A">
            <w:pPr>
              <w:spacing w:line="240" w:lineRule="auto"/>
              <w:jc w:val="center"/>
              <w:rPr>
                <w:rFonts w:ascii="Times New Roman" w:eastAsia="Calibri" w:hAnsi="Times New Roman" w:cs="Times New Roman"/>
                <w:sz w:val="16"/>
                <w:szCs w:val="16"/>
              </w:rPr>
            </w:pPr>
          </w:p>
        </w:tc>
        <w:tc>
          <w:tcPr>
            <w:tcW w:w="453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spacing w:line="240" w:lineRule="auto"/>
              <w:jc w:val="center"/>
              <w:rPr>
                <w:rFonts w:ascii="Times New Roman" w:eastAsia="Calibri" w:hAnsi="Times New Roman" w:cs="Times New Roman"/>
                <w:sz w:val="16"/>
                <w:szCs w:val="16"/>
              </w:rPr>
            </w:pPr>
          </w:p>
        </w:tc>
      </w:tr>
    </w:tbl>
    <w:p w:rsidR="002F1D6A" w:rsidRPr="00404B07" w:rsidRDefault="002F1D6A" w:rsidP="002F1D6A">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pStyle w:val="ATekstas"/>
        <w:ind w:firstLine="567"/>
      </w:pPr>
      <w:r>
        <w:t>11</w:t>
      </w:r>
      <w:r w:rsidRPr="00404B07">
        <w:t>. Mes ketiname dalies Sutartyje numatytų veiklų ar užduočių patikėti kitiems ūkio subjektams (subtiekėjams) ir pateikiame šią informaciją apie šiuos ūkio subjektus:</w:t>
      </w:r>
    </w:p>
    <w:p w:rsidR="002F1D6A" w:rsidRPr="00404B07" w:rsidRDefault="002F1D6A" w:rsidP="002F1D6A">
      <w:pPr>
        <w:pStyle w:val="ATekstas"/>
        <w:ind w:firstLine="539"/>
      </w:pPr>
    </w:p>
    <w:tbl>
      <w:tblPr>
        <w:tblStyle w:val="Lentelstinklelis1"/>
        <w:tblW w:w="10031" w:type="dxa"/>
        <w:tblInd w:w="-113" w:type="dxa"/>
        <w:tblLook w:val="04A0" w:firstRow="1" w:lastRow="0" w:firstColumn="1" w:lastColumn="0" w:noHBand="0" w:noVBand="1"/>
      </w:tblPr>
      <w:tblGrid>
        <w:gridCol w:w="675"/>
        <w:gridCol w:w="3402"/>
        <w:gridCol w:w="2268"/>
        <w:gridCol w:w="3686"/>
      </w:tblGrid>
      <w:tr w:rsidR="002F1D6A" w:rsidRPr="00404B07" w:rsidTr="002F1D6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2F1D6A" w:rsidRPr="00404B07" w:rsidTr="002F1D6A">
        <w:tc>
          <w:tcPr>
            <w:tcW w:w="0" w:type="auto"/>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center"/>
              <w:rPr>
                <w:rFonts w:eastAsia="Calibri" w:hAnsi="Times New Roman" w:cs="Times New Roman"/>
                <w:sz w:val="24"/>
                <w:szCs w:val="24"/>
              </w:rPr>
            </w:pPr>
            <w:r w:rsidRPr="00117BBA">
              <w:rPr>
                <w:rFonts w:hAnsi="Times New Roman" w:cs="Times New Roman"/>
                <w:sz w:val="24"/>
                <w:szCs w:val="24"/>
              </w:rPr>
              <w:t>%</w:t>
            </w: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tcPr>
          <w:p w:rsidR="002F1D6A" w:rsidRPr="00404B07" w:rsidRDefault="002F1D6A" w:rsidP="002F1D6A">
            <w:pPr>
              <w:rPr>
                <w:rFonts w:eastAsia="Calibri" w:hAnsi="Times New Roman" w:cs="Times New Roman"/>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10031" w:type="dxa"/>
            <w:gridSpan w:val="4"/>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both"/>
              <w:rPr>
                <w:rFonts w:eastAsia="Calibri" w:hAnsi="Times New Roman" w:cs="Times New Roman"/>
                <w:sz w:val="24"/>
                <w:szCs w:val="24"/>
              </w:rPr>
            </w:pPr>
            <w:r w:rsidRPr="00117BBA">
              <w:rPr>
                <w:rFonts w:hAnsi="Times New Roman" w:cs="Times New Roman"/>
                <w:sz w:val="24"/>
                <w:szCs w:val="24"/>
              </w:rPr>
              <w:lastRenderedPageBreak/>
              <w:t>Kiti žinomi subtiekėjai, kurie bus pasitelkti vykdant pirkimo sutartį ir kurių pajėgumais nesiremiama įrodinėjant kvalifikacijos atitiktį</w:t>
            </w: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jc w:val="center"/>
              <w:rPr>
                <w:rFonts w:eastAsia="Calibri" w:hAnsi="Times New Roman" w:cs="Times New Roman"/>
                <w:sz w:val="24"/>
                <w:szCs w:val="24"/>
              </w:rPr>
            </w:pPr>
          </w:p>
        </w:tc>
      </w:tr>
      <w:tr w:rsidR="002F1D6A" w:rsidRPr="00404B07" w:rsidTr="002F1D6A">
        <w:tc>
          <w:tcPr>
            <w:tcW w:w="675"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r w:rsidR="002F1D6A" w:rsidRPr="00404B07" w:rsidTr="002F1D6A">
        <w:tc>
          <w:tcPr>
            <w:tcW w:w="6345" w:type="dxa"/>
            <w:gridSpan w:val="3"/>
            <w:tcBorders>
              <w:top w:val="single" w:sz="4" w:space="0" w:color="auto"/>
              <w:left w:val="single" w:sz="4" w:space="0" w:color="auto"/>
              <w:bottom w:val="single" w:sz="4" w:space="0" w:color="auto"/>
              <w:right w:val="single" w:sz="4" w:space="0" w:color="auto"/>
            </w:tcBorders>
            <w:hideMark/>
          </w:tcPr>
          <w:p w:rsidR="002F1D6A" w:rsidRPr="00117BBA" w:rsidRDefault="002F1D6A" w:rsidP="002F1D6A">
            <w:pPr>
              <w:jc w:val="right"/>
              <w:rPr>
                <w:rFonts w:eastAsia="Calibri" w:hAnsi="Times New Roman" w:cs="Times New Roman"/>
                <w:sz w:val="24"/>
                <w:szCs w:val="24"/>
              </w:rPr>
            </w:pPr>
            <w:r w:rsidRPr="00117BBA">
              <w:rPr>
                <w:rFonts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rsidR="002F1D6A" w:rsidRPr="00117BBA" w:rsidRDefault="002F1D6A" w:rsidP="002F1D6A">
            <w:pPr>
              <w:rPr>
                <w:rFonts w:eastAsia="Calibri" w:hAnsi="Times New Roman" w:cs="Times New Roman"/>
                <w:sz w:val="24"/>
                <w:szCs w:val="24"/>
              </w:rPr>
            </w:pPr>
          </w:p>
        </w:tc>
      </w:tr>
    </w:tbl>
    <w:p w:rsidR="002F1D6A" w:rsidRPr="00404B07" w:rsidRDefault="002F1D6A" w:rsidP="002F1D6A">
      <w:pPr>
        <w:spacing w:after="0" w:line="240" w:lineRule="auto"/>
        <w:jc w:val="both"/>
        <w:rPr>
          <w:rFonts w:ascii="Times New Roman" w:eastAsia="Calibri" w:hAnsi="Times New Roman" w:cs="Times New Roman"/>
          <w:sz w:val="24"/>
          <w:szCs w:val="24"/>
        </w:rPr>
      </w:pPr>
    </w:p>
    <w:p w:rsidR="002F1D6A" w:rsidRPr="00404B07" w:rsidRDefault="002F1D6A" w:rsidP="002F1D6A">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2F1D6A" w:rsidRPr="00404B07" w:rsidRDefault="002F1D6A" w:rsidP="002F1D6A">
      <w:pPr>
        <w:pStyle w:val="ATekstas"/>
        <w:ind w:firstLine="539"/>
      </w:pPr>
    </w:p>
    <w:tbl>
      <w:tblPr>
        <w:tblW w:w="10065" w:type="dxa"/>
        <w:tblInd w:w="-147" w:type="dxa"/>
        <w:tblLayout w:type="fixed"/>
        <w:tblLook w:val="04A0" w:firstRow="1" w:lastRow="0" w:firstColumn="1" w:lastColumn="0" w:noHBand="0" w:noVBand="1"/>
      </w:tblPr>
      <w:tblGrid>
        <w:gridCol w:w="709"/>
        <w:gridCol w:w="6096"/>
        <w:gridCol w:w="3260"/>
      </w:tblGrid>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left="-396" w:firstLine="366"/>
              <w:jc w:val="center"/>
            </w:pPr>
            <w:r w:rsidRPr="00404B07">
              <w:t xml:space="preserve">Eil. </w:t>
            </w:r>
          </w:p>
          <w:p w:rsidR="002F1D6A" w:rsidRPr="00404B07" w:rsidRDefault="002F1D6A" w:rsidP="002F1D6A">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2F1D6A" w:rsidRPr="00404B07" w:rsidRDefault="002F1D6A" w:rsidP="002F1D6A">
            <w:pPr>
              <w:pStyle w:val="ATekstas"/>
              <w:ind w:firstLine="0"/>
            </w:pPr>
            <w:r w:rsidRPr="00404B07">
              <w:t>Darbai, kurių teikimą numatyta patikėti kitiems specialistams</w:t>
            </w:r>
          </w:p>
          <w:p w:rsidR="002F1D6A" w:rsidRPr="00404B07" w:rsidRDefault="002F1D6A" w:rsidP="002F1D6A">
            <w:pPr>
              <w:pStyle w:val="ATekstas"/>
              <w:ind w:firstLine="0"/>
              <w:jc w:val="center"/>
            </w:pPr>
            <w:r w:rsidRPr="00404B07">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F1D6A" w:rsidRPr="00404B07" w:rsidRDefault="002F1D6A" w:rsidP="002F1D6A">
            <w:pPr>
              <w:pStyle w:val="ATekstas"/>
              <w:ind w:hanging="6"/>
              <w:jc w:val="center"/>
            </w:pPr>
            <w:r w:rsidRPr="00404B07">
              <w:t>Specialistas</w:t>
            </w: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r w:rsidR="002F1D6A" w:rsidRPr="00404B07" w:rsidTr="002F1D6A">
        <w:trPr>
          <w:cantSplit/>
        </w:trPr>
        <w:tc>
          <w:tcPr>
            <w:tcW w:w="709"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2F1D6A" w:rsidRPr="00404B07" w:rsidRDefault="002F1D6A" w:rsidP="002F1D6A">
            <w:pPr>
              <w:pStyle w:val="ATekstas"/>
              <w:ind w:firstLine="0"/>
              <w:jc w:val="center"/>
            </w:pPr>
          </w:p>
        </w:tc>
        <w:tc>
          <w:tcPr>
            <w:tcW w:w="3260" w:type="dxa"/>
            <w:tcBorders>
              <w:top w:val="single" w:sz="4" w:space="0" w:color="auto"/>
              <w:left w:val="nil"/>
              <w:bottom w:val="single" w:sz="4" w:space="0" w:color="auto"/>
              <w:right w:val="single" w:sz="6" w:space="0" w:color="auto"/>
            </w:tcBorders>
          </w:tcPr>
          <w:p w:rsidR="002F1D6A" w:rsidRPr="00404B07" w:rsidRDefault="002F1D6A" w:rsidP="002F1D6A">
            <w:pPr>
              <w:pStyle w:val="ATekstas"/>
              <w:ind w:hanging="6"/>
              <w:jc w:val="center"/>
            </w:pPr>
          </w:p>
        </w:tc>
      </w:tr>
    </w:tbl>
    <w:p w:rsidR="002F1D6A" w:rsidRPr="00404B07" w:rsidRDefault="002F1D6A" w:rsidP="002F1D6A">
      <w:pPr>
        <w:spacing w:after="0"/>
        <w:jc w:val="both"/>
        <w:rPr>
          <w:rFonts w:ascii="Times New Roman" w:hAnsi="Times New Roman" w:cs="Times New Roman"/>
          <w:sz w:val="24"/>
          <w:szCs w:val="24"/>
        </w:rPr>
      </w:pPr>
    </w:p>
    <w:p w:rsidR="002F1D6A" w:rsidRPr="00404B07" w:rsidRDefault="002F1D6A" w:rsidP="002F1D6A">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2F1D6A" w:rsidRDefault="002F1D6A" w:rsidP="002F1D6A">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2A7AD8" w:rsidRPr="002B5720" w:rsidTr="002F1D6A">
        <w:trPr>
          <w:trHeight w:val="186"/>
        </w:trPr>
        <w:tc>
          <w:tcPr>
            <w:tcW w:w="3259" w:type="dxa"/>
            <w:tcBorders>
              <w:top w:val="single" w:sz="4" w:space="0" w:color="auto"/>
              <w:left w:val="nil"/>
              <w:bottom w:val="nil"/>
              <w:right w:val="nil"/>
            </w:tcBorders>
            <w:hideMark/>
          </w:tcPr>
          <w:p w:rsidR="002A7AD8" w:rsidRPr="002B5720" w:rsidRDefault="002A7AD8" w:rsidP="00217BDF">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2A7AD8" w:rsidRPr="002B5720" w:rsidRDefault="002A7AD8" w:rsidP="00217BDF">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2A7AD8" w:rsidRPr="002B5720" w:rsidRDefault="002A7AD8" w:rsidP="00217BDF">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2A7AD8" w:rsidRDefault="002A7AD8" w:rsidP="002A7AD8">
      <w:pPr>
        <w:jc w:val="right"/>
        <w:rPr>
          <w:rFonts w:ascii="Times New Roman" w:hAnsi="Times New Roman" w:cs="Times New Roman"/>
          <w:b/>
          <w:sz w:val="24"/>
          <w:szCs w:val="24"/>
        </w:rPr>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Pr="003A1C5A" w:rsidRDefault="005C7460" w:rsidP="005C7460">
      <w:pPr>
        <w:pStyle w:val="Tekstas"/>
        <w:tabs>
          <w:tab w:val="left" w:pos="993"/>
        </w:tabs>
      </w:pPr>
    </w:p>
    <w:p w:rsidR="005C7460" w:rsidRDefault="005C7460" w:rsidP="005C7460">
      <w:pPr>
        <w:pStyle w:val="Tekstas"/>
        <w:tabs>
          <w:tab w:val="left" w:pos="993"/>
        </w:tabs>
      </w:pPr>
    </w:p>
    <w:p w:rsidR="00AA3B6F" w:rsidRDefault="00AA3B6F" w:rsidP="005C7460">
      <w:pPr>
        <w:pStyle w:val="Tekstas"/>
        <w:tabs>
          <w:tab w:val="left" w:pos="993"/>
        </w:tabs>
      </w:pPr>
    </w:p>
    <w:p w:rsidR="00237C9A" w:rsidRPr="00AF0614" w:rsidRDefault="00237C9A" w:rsidP="00AF0614">
      <w:pPr>
        <w:rPr>
          <w:rFonts w:ascii="Times New Roman" w:eastAsia="Calibri" w:hAnsi="Times New Roman" w:cs="Times New Roman"/>
          <w:sz w:val="24"/>
          <w:szCs w:val="24"/>
        </w:rPr>
        <w:sectPr w:rsidR="00237C9A" w:rsidRPr="00AF0614" w:rsidSect="00E97458">
          <w:footerReference w:type="default" r:id="rId19"/>
          <w:pgSz w:w="11906" w:h="16838"/>
          <w:pgMar w:top="1276" w:right="566" w:bottom="709" w:left="1701" w:header="708" w:footer="708" w:gutter="0"/>
          <w:cols w:space="708"/>
          <w:titlePg/>
          <w:docGrid w:linePitch="360"/>
        </w:sectPr>
      </w:pPr>
    </w:p>
    <w:p w:rsidR="003A1C5A" w:rsidRDefault="003557D5"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AF0614">
        <w:rPr>
          <w:rFonts w:ascii="Times New Roman" w:hAnsi="Times New Roman" w:cs="Times New Roman"/>
          <w:sz w:val="24"/>
          <w:szCs w:val="24"/>
        </w:rPr>
        <w:tab/>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AF0614" w:rsidRPr="00404B07"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75551" w:rsidRPr="00875551"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w:t>
      </w:r>
      <w:r w:rsidR="00875551" w:rsidRPr="00875551">
        <w:rPr>
          <w:rFonts w:ascii="Times New Roman" w:hAnsi="Times New Roman" w:cs="Times New Roman"/>
          <w:bCs/>
          <w:iCs/>
          <w:sz w:val="24"/>
          <w:szCs w:val="24"/>
        </w:rPr>
        <w:t xml:space="preserve">bus </w:t>
      </w:r>
      <w:r w:rsidRPr="00875551">
        <w:rPr>
          <w:rFonts w:ascii="Times New Roman" w:hAnsi="Times New Roman" w:cs="Times New Roman"/>
          <w:bCs/>
          <w:iCs/>
          <w:sz w:val="24"/>
          <w:szCs w:val="24"/>
        </w:rPr>
        <w:t xml:space="preserve">laikoma neįprastai maža, jeigu </w:t>
      </w:r>
      <w:r w:rsidR="00875551"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00875551" w:rsidRPr="00875551">
        <w:rPr>
          <w:rFonts w:ascii="Times New Roman" w:hAnsi="Times New Roman" w:cs="Times New Roman"/>
          <w:b/>
          <w:bCs/>
          <w:color w:val="000000"/>
          <w:sz w:val="24"/>
          <w:szCs w:val="24"/>
          <w:shd w:val="clear" w:color="auto" w:fill="FFFFFF"/>
        </w:rPr>
        <w:t> </w:t>
      </w:r>
      <w:r w:rsidR="00875551"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AF0614" w:rsidRPr="00404B07" w:rsidRDefault="00AF0614" w:rsidP="00D02812">
      <w:pPr>
        <w:numPr>
          <w:ilvl w:val="0"/>
          <w:numId w:val="9"/>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AF0614" w:rsidRPr="00404B07" w:rsidRDefault="00AF0614" w:rsidP="00AF0614">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8706F" w:rsidRDefault="00F8706F"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322E81" w:rsidRDefault="00322E81"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bookmarkStart w:id="40" w:name="_Toc124404963"/>
      <w:bookmarkStart w:id="41" w:name="_Toc126235742"/>
      <w:bookmarkStart w:id="42" w:name="_Toc126846455"/>
      <w:r w:rsidRPr="00322E81">
        <w:rPr>
          <w:rFonts w:ascii="Times New Roman" w:hAnsi="Times New Roman" w:cs="Times New Roman"/>
          <w:color w:val="auto"/>
          <w:sz w:val="24"/>
          <w:szCs w:val="24"/>
        </w:rPr>
        <w:lastRenderedPageBreak/>
        <w:t>Pirkimo sąlygų 8 priedas „Tiekėjo deklaracija dėl atitikties Reglamento nuostatoms juridiniam asmeniui“</w:t>
      </w:r>
      <w:bookmarkEnd w:id="40"/>
      <w:bookmarkEnd w:id="41"/>
      <w:bookmarkEnd w:id="42"/>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9D06E4">
      <w:pPr>
        <w:shd w:val="clear" w:color="auto" w:fill="FFFFFF"/>
        <w:spacing w:after="0" w:line="240" w:lineRule="auto"/>
        <w:ind w:firstLine="3969"/>
        <w:rPr>
          <w:rFonts w:ascii="Times New Roman" w:hAnsi="Times New Roman" w:cs="Times New Roman"/>
          <w:bCs/>
          <w:i/>
          <w:iCs/>
          <w:color w:val="000000"/>
          <w:sz w:val="24"/>
          <w:szCs w:val="24"/>
        </w:rPr>
      </w:pPr>
      <w:r w:rsidRPr="00777DF5">
        <w:rPr>
          <w:rFonts w:ascii="Times New Roman" w:hAnsi="Times New Roman" w:cs="Times New Roman"/>
          <w:bCs/>
          <w:i/>
          <w:iCs/>
          <w:color w:val="000000"/>
          <w:sz w:val="24"/>
          <w:szCs w:val="24"/>
        </w:rPr>
        <w:t xml:space="preserve">           (Data)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9D06E4">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sz w:val="20"/>
          <w:szCs w:val="20"/>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 ,</w:t>
      </w:r>
    </w:p>
    <w:p w:rsidR="00FF0D45" w:rsidRPr="00777DF5" w:rsidRDefault="00FF0D45" w:rsidP="009D06E4">
      <w:pPr>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 xml:space="preserve">                                                                                                                                      </w:t>
      </w:r>
      <w:r w:rsidRPr="00777DF5">
        <w:rPr>
          <w:rFonts w:ascii="Times New Roman" w:hAnsi="Times New Roman" w:cs="Times New Roman"/>
          <w:i/>
          <w:iCs/>
          <w:spacing w:val="-2"/>
        </w:rPr>
        <w:t>(Tiekėjo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dalyvaujantis(-i) ____________________________________________________________________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9D06E4">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 ,</w:t>
      </w:r>
    </w:p>
    <w:p w:rsidR="00FF0D45" w:rsidRPr="00777DF5" w:rsidRDefault="00FF0D45" w:rsidP="009D06E4">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nėra įtakojama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(a) mano atstovaujama įmonė (ir nė viena iš bendrovių, kurios yra mūsų konsorciumo nariais) nėra įsteigta Rusijoje;</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(b) mano atstovaujama įmonė (ir nė viena iš įmonių, kurios yra mūsų konsorciumo nariais) nėra juridinis asmuo, subjektas ar įstaiga, </w:t>
      </w:r>
      <w:r w:rsidRPr="00777DF5">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777DF5">
        <w:rPr>
          <w:rFonts w:ascii="Times New Roman" w:hAnsi="Times New Roman" w:cs="Times New Roman"/>
        </w:rPr>
        <w:t xml:space="preserve">; </w:t>
      </w:r>
    </w:p>
    <w:p w:rsidR="00FF0D45" w:rsidRPr="00777DF5" w:rsidRDefault="00FF0D45" w:rsidP="009D06E4">
      <w:pPr>
        <w:spacing w:after="0" w:line="240" w:lineRule="auto"/>
        <w:jc w:val="both"/>
        <w:rPr>
          <w:rFonts w:ascii="Times New Roman" w:hAnsi="Times New Roman" w:cs="Times New Roman"/>
          <w:shd w:val="clear" w:color="auto" w:fill="FFFFFF"/>
        </w:rPr>
      </w:pPr>
      <w:r w:rsidRPr="00777DF5">
        <w:rPr>
          <w:rFonts w:ascii="Times New Roman" w:hAnsi="Times New Roman" w:cs="Times New Roman"/>
        </w:rPr>
        <w:t xml:space="preserve">(c) nei aš, nei mano atstovaujama bendrovė nesame </w:t>
      </w:r>
      <w:r w:rsidRPr="00777DF5">
        <w:rPr>
          <w:rFonts w:ascii="Times New Roman" w:hAnsi="Times New Roman" w:cs="Times New Roman"/>
          <w:shd w:val="clear" w:color="auto" w:fill="FFFFFF"/>
        </w:rPr>
        <w:t>fiziniu ar juridiniu asmeniu, subjektu ar organizacija, veikiančia šios deklaracijos a) arba b) punkte nurodyto subjekto vardu ar jo nurodymu;</w:t>
      </w:r>
    </w:p>
    <w:p w:rsidR="00FF0D45" w:rsidRPr="00777DF5" w:rsidRDefault="00FF0D45" w:rsidP="009D06E4">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rsidR="00FF0D45" w:rsidRPr="00777DF5" w:rsidRDefault="00FF0D45" w:rsidP="009D06E4">
      <w:pPr>
        <w:spacing w:after="0" w:line="240" w:lineRule="auto"/>
        <w:rPr>
          <w:rFonts w:ascii="Times New Roman" w:hAnsi="Times New Roman" w:cs="Times New Roman"/>
          <w:sz w:val="24"/>
          <w:szCs w:val="24"/>
        </w:rPr>
      </w:pPr>
    </w:p>
    <w:p w:rsidR="00FF0D45" w:rsidRPr="00322E81" w:rsidRDefault="00FF0D45" w:rsidP="009D06E4">
      <w:pPr>
        <w:pStyle w:val="Antrat2"/>
        <w:spacing w:before="0" w:line="240" w:lineRule="auto"/>
        <w:ind w:left="5103"/>
        <w:rPr>
          <w:rFonts w:ascii="Times New Roman" w:hAnsi="Times New Roman" w:cs="Times New Roman"/>
          <w:color w:val="auto"/>
          <w:sz w:val="24"/>
          <w:szCs w:val="24"/>
        </w:rPr>
      </w:pPr>
      <w:r w:rsidRPr="00777DF5">
        <w:rPr>
          <w:rFonts w:ascii="Times New Roman" w:hAnsi="Times New Roman" w:cs="Times New Roman"/>
          <w:b/>
          <w:bCs/>
          <w:smallCaps/>
          <w:sz w:val="24"/>
          <w:szCs w:val="24"/>
        </w:rPr>
        <w:br w:type="page"/>
      </w:r>
      <w:bookmarkStart w:id="43" w:name="_Toc124404964"/>
      <w:bookmarkStart w:id="44" w:name="_Toc126235743"/>
      <w:bookmarkStart w:id="45" w:name="_Toc126846456"/>
      <w:r w:rsidRPr="00322E81">
        <w:rPr>
          <w:rFonts w:ascii="Times New Roman" w:hAnsi="Times New Roman" w:cs="Times New Roman"/>
          <w:color w:val="auto"/>
          <w:sz w:val="24"/>
          <w:szCs w:val="24"/>
        </w:rPr>
        <w:lastRenderedPageBreak/>
        <w:t>Pirkimo sąlygų 9 priedas „Tiekėjo deklaracija dėl atitikties Reglamento nuostatoms fiziniam asmeniui“</w:t>
      </w:r>
      <w:bookmarkEnd w:id="43"/>
      <w:bookmarkEnd w:id="44"/>
      <w:bookmarkEnd w:id="45"/>
    </w:p>
    <w:p w:rsidR="00FF0D45" w:rsidRPr="00777DF5" w:rsidRDefault="00FF0D45" w:rsidP="00FF0D45">
      <w:pPr>
        <w:rPr>
          <w:rFonts w:ascii="Times New Roman" w:hAnsi="Times New Roman" w:cs="Times New Roman"/>
          <w:sz w:val="20"/>
          <w:szCs w:val="20"/>
        </w:rPr>
      </w:pPr>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777DF5" w:rsidRDefault="00FF0D45" w:rsidP="00FF0D45">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777DF5" w:rsidRDefault="00FF0D45" w:rsidP="00FF0D45">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FF0D45" w:rsidRPr="00777DF5" w:rsidRDefault="00FF0D45" w:rsidP="00FF0D45">
      <w:pPr>
        <w:shd w:val="clear" w:color="auto" w:fill="FFFFFF"/>
        <w:spacing w:after="0" w:line="240" w:lineRule="auto"/>
        <w:ind w:firstLine="3969"/>
        <w:rPr>
          <w:rFonts w:ascii="Times New Roman" w:hAnsi="Times New Roman" w:cs="Times New Roman"/>
          <w:bCs/>
          <w:color w:val="000000"/>
          <w:sz w:val="24"/>
          <w:szCs w:val="24"/>
        </w:rPr>
      </w:pPr>
    </w:p>
    <w:p w:rsidR="00FF0D45" w:rsidRPr="00777DF5" w:rsidRDefault="00FF0D45" w:rsidP="00FF0D45">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________________________________________________________________________________,</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FF0D45" w:rsidRPr="00777DF5" w:rsidRDefault="00FF0D45" w:rsidP="00FF0D45">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_________________________________________________________________________________</w:t>
      </w:r>
    </w:p>
    <w:p w:rsidR="00FF0D45" w:rsidRPr="00777DF5" w:rsidRDefault="00FF0D45" w:rsidP="00FF0D45">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FF0D45">
      <w:pPr>
        <w:snapToGrid w:val="0"/>
        <w:spacing w:after="0" w:line="240" w:lineRule="auto"/>
        <w:ind w:right="-1"/>
        <w:jc w:val="both"/>
        <w:rPr>
          <w:rFonts w:ascii="Times New Roman" w:hAnsi="Times New Roman" w:cs="Times New Roman"/>
          <w:spacing w:val="-2"/>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_________________________________________________________________________________</w:t>
      </w:r>
    </w:p>
    <w:p w:rsidR="00FF0D45" w:rsidRPr="00777DF5" w:rsidRDefault="00FF0D45" w:rsidP="00FF0D45">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FF0D45" w:rsidRPr="00777DF5" w:rsidRDefault="00FF0D45" w:rsidP="00FF0D45">
      <w:pPr>
        <w:snapToGrid w:val="0"/>
        <w:spacing w:after="0" w:line="240" w:lineRule="auto"/>
        <w:ind w:right="-1"/>
        <w:jc w:val="both"/>
        <w:rPr>
          <w:rFonts w:ascii="Times New Roman" w:hAnsi="Times New Roman" w:cs="Times New Roman"/>
          <w:spacing w:val="-2"/>
          <w:sz w:val="24"/>
          <w:szCs w:val="24"/>
        </w:rPr>
      </w:pPr>
    </w:p>
    <w:p w:rsidR="00FF0D45" w:rsidRPr="00777DF5" w:rsidRDefault="00FF0D45" w:rsidP="00FF0D45">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________________________________________________________________________________ ,</w:t>
      </w:r>
    </w:p>
    <w:p w:rsidR="00FF0D45" w:rsidRPr="00777DF5" w:rsidRDefault="00FF0D45" w:rsidP="00FF0D45">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FF0D45" w:rsidRPr="00777DF5" w:rsidRDefault="00FF0D45" w:rsidP="00FF0D45">
      <w:pPr>
        <w:spacing w:after="0" w:line="240" w:lineRule="auto"/>
        <w:jc w:val="both"/>
        <w:rPr>
          <w:rFonts w:ascii="Times New Roman" w:hAnsi="Times New Roman" w:cs="Times New Roman"/>
          <w:sz w:val="24"/>
          <w:szCs w:val="24"/>
        </w:rPr>
      </w:pP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FF0D45" w:rsidRPr="00777DF5" w:rsidRDefault="00FF0D45" w:rsidP="00FF0D45">
      <w:pPr>
        <w:spacing w:after="0" w:line="240" w:lineRule="auto"/>
        <w:jc w:val="both"/>
        <w:rPr>
          <w:rFonts w:ascii="Times New Roman" w:hAnsi="Times New Roman" w:cs="Times New Roman"/>
        </w:rPr>
      </w:pPr>
      <w:r w:rsidRPr="00777DF5">
        <w:rPr>
          <w:rFonts w:ascii="Times New Roman" w:hAnsi="Times New Roman" w:cs="Times New Roman"/>
        </w:rPr>
        <w:t xml:space="preserve">d)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FF0D45" w:rsidRPr="00D91C44" w:rsidRDefault="00FF0D45" w:rsidP="00FF0D45">
      <w:pPr>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B206C8" w:rsidRPr="00322E81" w:rsidRDefault="00B206C8" w:rsidP="00B206C8">
      <w:pPr>
        <w:pStyle w:val="Antrat2"/>
        <w:ind w:left="5103"/>
        <w:rPr>
          <w:rFonts w:ascii="Times New Roman" w:hAnsi="Times New Roman" w:cs="Times New Roman"/>
          <w:color w:val="auto"/>
          <w:sz w:val="24"/>
          <w:szCs w:val="24"/>
        </w:rPr>
      </w:pPr>
      <w:r w:rsidRPr="005A58C7">
        <w:rPr>
          <w:rFonts w:ascii="Times New Roman" w:hAnsi="Times New Roman" w:cs="Times New Roman"/>
          <w:color w:val="0070C0"/>
          <w:sz w:val="24"/>
          <w:szCs w:val="24"/>
        </w:rPr>
        <w:lastRenderedPageBreak/>
        <w:t xml:space="preserve"> </w:t>
      </w:r>
      <w:r w:rsidRPr="00322E81">
        <w:rPr>
          <w:rFonts w:ascii="Times New Roman" w:hAnsi="Times New Roman" w:cs="Times New Roman"/>
          <w:color w:val="auto"/>
          <w:sz w:val="24"/>
          <w:szCs w:val="24"/>
        </w:rPr>
        <w:t>Pirkimo sąlygų 11 priedas „Pirkimo sutarties sąlygų įvykdymo garantijos forma“</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(banko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PIRKIMO SUTARTIES SĄLYGŲ ĮVYKDYMO GARANTIJOS FORMA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20__ m. _____________ ____ d. Nr. ____________</w:t>
      </w:r>
    </w:p>
    <w:p w:rsidR="00B206C8" w:rsidRPr="005A58C7" w:rsidRDefault="00B206C8" w:rsidP="00B206C8">
      <w:pPr>
        <w:spacing w:after="0"/>
        <w:ind w:firstLine="720"/>
        <w:jc w:val="center"/>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_________________________</w:t>
      </w:r>
    </w:p>
    <w:p w:rsidR="00B206C8" w:rsidRPr="00F8706F" w:rsidRDefault="00B206C8" w:rsidP="00B206C8">
      <w:pPr>
        <w:spacing w:after="0"/>
        <w:ind w:firstLine="720"/>
        <w:jc w:val="center"/>
        <w:rPr>
          <w:rFonts w:ascii="Times New Roman" w:hAnsi="Times New Roman" w:cs="Times New Roman"/>
          <w:color w:val="000000" w:themeColor="text1"/>
          <w:sz w:val="20"/>
          <w:szCs w:val="20"/>
        </w:rPr>
      </w:pPr>
      <w:r w:rsidRPr="00F8706F">
        <w:rPr>
          <w:rFonts w:ascii="Times New Roman" w:hAnsi="Times New Roman" w:cs="Times New Roman"/>
          <w:color w:val="000000" w:themeColor="text1"/>
          <w:sz w:val="20"/>
          <w:szCs w:val="20"/>
        </w:rPr>
        <w:t>(miesto pavadinimas)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p>
    <w:p w:rsidR="00B206C8" w:rsidRPr="005A58C7"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w:t>
      </w:r>
      <w:r w:rsidR="00B206C8" w:rsidRPr="005A58C7">
        <w:rPr>
          <w:rFonts w:ascii="Times New Roman" w:hAnsi="Times New Roman" w:cs="Times New Roman"/>
          <w:color w:val="000000" w:themeColor="text1"/>
          <w:sz w:val="24"/>
          <w:szCs w:val="24"/>
        </w:rPr>
        <w:t xml:space="preserve"> (toliau – Klientas) pranešė, kad laimėjo Kretingos rajono                                    </w:t>
      </w:r>
      <w:r w:rsidR="00B206C8" w:rsidRPr="00F8706F">
        <w:rPr>
          <w:rFonts w:ascii="Times New Roman" w:hAnsi="Times New Roman" w:cs="Times New Roman"/>
          <w:color w:val="000000" w:themeColor="text1"/>
          <w:sz w:val="20"/>
          <w:szCs w:val="20"/>
        </w:rPr>
        <w:t>(kliento pavadinimas, adresas)</w:t>
      </w:r>
      <w:r w:rsidR="00B206C8" w:rsidRPr="005A58C7">
        <w:rPr>
          <w:rFonts w:ascii="Times New Roman" w:hAnsi="Times New Roman" w:cs="Times New Roman"/>
          <w:color w:val="000000" w:themeColor="text1"/>
          <w:sz w:val="24"/>
          <w:szCs w:val="24"/>
        </w:rPr>
        <w:t xml:space="preserve">    </w:t>
      </w:r>
    </w:p>
    <w:p w:rsidR="00B206C8" w:rsidRPr="00F8706F" w:rsidRDefault="00B206C8" w:rsidP="00B206C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savivaldybės administracijos  Savanorių g. 29A, LT-97111 Kretinga, (toliau – Garantijos gavėjas) _______________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 viešąjį pirkimą ir yra pakviestas sudaryti viešojo pirki</w:t>
      </w:r>
      <w:r w:rsidR="00F8706F">
        <w:rPr>
          <w:rFonts w:ascii="Times New Roman" w:hAnsi="Times New Roman" w:cs="Times New Roman"/>
          <w:color w:val="000000" w:themeColor="text1"/>
          <w:sz w:val="24"/>
          <w:szCs w:val="24"/>
        </w:rPr>
        <w:t xml:space="preserve">mo sutartį (toliau – Sutartis). </w:t>
      </w:r>
      <w:r w:rsidRPr="005A58C7">
        <w:rPr>
          <w:rFonts w:ascii="Times New Roman" w:hAnsi="Times New Roman" w:cs="Times New Roman"/>
          <w:color w:val="000000" w:themeColor="text1"/>
          <w:sz w:val="24"/>
          <w:szCs w:val="24"/>
        </w:rPr>
        <w:t>________________bankas, atstovaujamas ________________</w:t>
      </w:r>
      <w:r w:rsidRPr="005A58C7">
        <w:rPr>
          <w:rFonts w:ascii="Times New Roman" w:hAnsi="Times New Roman" w:cs="Times New Roman"/>
          <w:color w:val="000000" w:themeColor="text1"/>
          <w:sz w:val="24"/>
          <w:szCs w:val="24"/>
        </w:rPr>
        <w:softHyphen/>
        <w:t xml:space="preserve">_filialo, __________(toliau </w:t>
      </w:r>
      <w:r w:rsidR="00F8706F">
        <w:rPr>
          <w:rFonts w:ascii="Times New Roman" w:hAnsi="Times New Roman" w:cs="Times New Roman"/>
          <w:color w:val="000000" w:themeColor="text1"/>
          <w:sz w:val="24"/>
          <w:szCs w:val="24"/>
        </w:rPr>
        <w:tab/>
        <w:t xml:space="preserve">      </w:t>
      </w:r>
      <w:r w:rsidRPr="005A58C7">
        <w:rPr>
          <w:rFonts w:ascii="Times New Roman" w:hAnsi="Times New Roman" w:cs="Times New Roman"/>
          <w:color w:val="000000" w:themeColor="text1"/>
          <w:sz w:val="20"/>
          <w:szCs w:val="20"/>
        </w:rPr>
        <w:t>(pavadinimas)</w:t>
      </w:r>
      <w:r w:rsidRPr="005A58C7">
        <w:rPr>
          <w:rFonts w:ascii="Times New Roman" w:hAnsi="Times New Roman" w:cs="Times New Roman"/>
          <w:color w:val="000000" w:themeColor="text1"/>
          <w:sz w:val="20"/>
          <w:szCs w:val="20"/>
        </w:rPr>
        <w:tab/>
      </w:r>
      <w:r w:rsidRPr="005A58C7">
        <w:rPr>
          <w:rFonts w:ascii="Times New Roman" w:hAnsi="Times New Roman" w:cs="Times New Roman"/>
          <w:color w:val="000000" w:themeColor="text1"/>
          <w:sz w:val="20"/>
          <w:szCs w:val="20"/>
        </w:rPr>
        <w:tab/>
        <w:t xml:space="preserve">                               (banko filialo pavadinimas)                 (adresas)      </w:t>
      </w:r>
    </w:p>
    <w:p w:rsidR="00B206C8" w:rsidRPr="00F8706F" w:rsidRDefault="00F8706F" w:rsidP="00B206C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Garantas), š</w:t>
      </w:r>
      <w:r w:rsidR="00B206C8" w:rsidRPr="005A58C7">
        <w:rPr>
          <w:rFonts w:ascii="Times New Roman" w:hAnsi="Times New Roman" w:cs="Times New Roman"/>
          <w:color w:val="000000" w:themeColor="text1"/>
          <w:sz w:val="24"/>
          <w:szCs w:val="24"/>
        </w:rPr>
        <w:t xml:space="preserve">ioje garantijoje nustatytomis sąlygomis neatšaukiamai įsipareigoja sumokėti Garantijos gavėjui ne daugiau kaip </w:t>
      </w:r>
      <w:r w:rsidR="00A77899" w:rsidRPr="00A77899">
        <w:rPr>
          <w:rFonts w:ascii="Times New Roman" w:hAnsi="Times New Roman" w:cs="Times New Roman"/>
          <w:kern w:val="2"/>
          <w:sz w:val="24"/>
          <w:szCs w:val="24"/>
        </w:rPr>
        <w:t>(</w:t>
      </w:r>
      <w:r w:rsidR="00A77899" w:rsidRPr="00A77899">
        <w:rPr>
          <w:rFonts w:ascii="Times New Roman" w:hAnsi="Times New Roman" w:cs="Times New Roman"/>
          <w:i/>
          <w:kern w:val="2"/>
          <w:sz w:val="24"/>
          <w:szCs w:val="24"/>
        </w:rPr>
        <w:t>nurodyti sumą skaičiais</w:t>
      </w:r>
      <w:r w:rsidR="00A77899" w:rsidRPr="00A77899">
        <w:rPr>
          <w:rFonts w:ascii="Times New Roman" w:hAnsi="Times New Roman" w:cs="Times New Roman"/>
          <w:kern w:val="2"/>
          <w:sz w:val="24"/>
          <w:szCs w:val="24"/>
        </w:rPr>
        <w:t xml:space="preserve">) Eur, </w:t>
      </w:r>
      <w:r w:rsidR="00B206C8" w:rsidRPr="00A77899">
        <w:rPr>
          <w:rFonts w:ascii="Times New Roman" w:hAnsi="Times New Roman" w:cs="Times New Roman"/>
          <w:color w:val="000000" w:themeColor="text1"/>
          <w:sz w:val="24"/>
          <w:szCs w:val="24"/>
        </w:rPr>
        <w:t>(</w:t>
      </w:r>
      <w:r w:rsidR="00A77899" w:rsidRPr="00A77899">
        <w:rPr>
          <w:rFonts w:ascii="Times New Roman" w:hAnsi="Times New Roman" w:cs="Times New Roman"/>
          <w:i/>
          <w:color w:val="000000" w:themeColor="text1"/>
          <w:sz w:val="24"/>
          <w:szCs w:val="24"/>
        </w:rPr>
        <w:t>nurodyti suma žodžiais</w:t>
      </w:r>
      <w:r w:rsidR="00B206C8" w:rsidRPr="00A77899">
        <w:rPr>
          <w:rFonts w:ascii="Times New Roman" w:hAnsi="Times New Roman" w:cs="Times New Roman"/>
          <w:color w:val="000000" w:themeColor="text1"/>
          <w:sz w:val="24"/>
          <w:szCs w:val="24"/>
        </w:rPr>
        <w:t>)</w:t>
      </w:r>
      <w:r w:rsidR="00B206C8" w:rsidRPr="005A58C7">
        <w:rPr>
          <w:rFonts w:ascii="Times New Roman" w:hAnsi="Times New Roman" w:cs="Times New Roman"/>
          <w:color w:val="000000" w:themeColor="text1"/>
          <w:sz w:val="24"/>
          <w:szCs w:val="24"/>
        </w:rPr>
        <w:t xml:space="preserve"> </w:t>
      </w:r>
      <w:r w:rsidR="00A77899">
        <w:rPr>
          <w:rFonts w:ascii="Times New Roman" w:hAnsi="Times New Roman" w:cs="Times New Roman"/>
          <w:color w:val="000000" w:themeColor="text1"/>
          <w:sz w:val="24"/>
          <w:szCs w:val="24"/>
        </w:rPr>
        <w:t xml:space="preserve">Eur </w:t>
      </w:r>
      <w:r w:rsidR="00B206C8" w:rsidRPr="005A58C7">
        <w:rPr>
          <w:rFonts w:ascii="Times New Roman" w:hAnsi="Times New Roman" w:cs="Times New Roman"/>
          <w:color w:val="000000" w:themeColor="text1"/>
          <w:sz w:val="24"/>
          <w:szCs w:val="24"/>
        </w:rPr>
        <w:t xml:space="preserve">per 10 darbo dienų, </w:t>
      </w:r>
      <w:r w:rsidRPr="005A58C7">
        <w:rPr>
          <w:rFonts w:ascii="Times New Roman" w:hAnsi="Times New Roman" w:cs="Times New Roman"/>
          <w:color w:val="000000" w:themeColor="text1"/>
          <w:sz w:val="24"/>
          <w:szCs w:val="24"/>
        </w:rPr>
        <w:t xml:space="preserve">gavęs </w:t>
      </w:r>
      <w:r>
        <w:rPr>
          <w:rFonts w:ascii="Times New Roman" w:hAnsi="Times New Roman" w:cs="Times New Roman"/>
          <w:color w:val="000000" w:themeColor="text1"/>
          <w:sz w:val="24"/>
          <w:szCs w:val="24"/>
        </w:rPr>
        <w:t xml:space="preserve">pirmą </w:t>
      </w:r>
      <w:r w:rsidR="00B206C8" w:rsidRPr="005A58C7">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B206C8" w:rsidRPr="00F8706F" w:rsidRDefault="00F8706F" w:rsidP="00B206C8">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B206C8" w:rsidRPr="00F8706F">
        <w:rPr>
          <w:rFonts w:ascii="Times New Roman" w:hAnsi="Times New Roman" w:cs="Times New Roman"/>
          <w:color w:val="000000" w:themeColor="text1"/>
          <w:sz w:val="20"/>
          <w:szCs w:val="20"/>
        </w:rPr>
        <w:t xml:space="preserve"> (garantijos išdavimo data)</w:t>
      </w:r>
    </w:p>
    <w:p w:rsidR="00B206C8" w:rsidRPr="005A58C7" w:rsidRDefault="00B206C8" w:rsidP="00F102E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r w:rsidR="00F102E8">
        <w:rPr>
          <w:rFonts w:ascii="Times New Roman" w:hAnsi="Times New Roman" w:cs="Times New Roman"/>
          <w:color w:val="000000" w:themeColor="text1"/>
          <w:sz w:val="24"/>
          <w:szCs w:val="24"/>
        </w:rPr>
        <w:t xml:space="preserve"> </w:t>
      </w:r>
      <w:r w:rsidRPr="005A58C7">
        <w:rPr>
          <w:rFonts w:ascii="Times New Roman" w:hAnsi="Times New Roman" w:cs="Times New Roman"/>
          <w:color w:val="000000" w:themeColor="text1"/>
          <w:sz w:val="24"/>
          <w:szCs w:val="24"/>
        </w:rPr>
        <w:t>Garantas įsipareigoja tik Garantijos gavėjui, todėl ši garantija yra neperleistina ir neįkeistina.</w:t>
      </w:r>
    </w:p>
    <w:p w:rsidR="00B206C8" w:rsidRPr="00F102E8"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galioja iki 20__ m. ________________ ____ d.</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B206C8" w:rsidRPr="005A58C7" w:rsidRDefault="00B206C8" w:rsidP="00B206C8">
      <w:pPr>
        <w:spacing w:after="0"/>
        <w:ind w:firstLine="720"/>
        <w:jc w:val="both"/>
        <w:rPr>
          <w:rFonts w:ascii="Times New Roman" w:hAnsi="Times New Roman" w:cs="Times New Roman"/>
          <w:strike/>
          <w:color w:val="000000" w:themeColor="text1"/>
          <w:sz w:val="24"/>
          <w:szCs w:val="24"/>
        </w:rPr>
      </w:pPr>
      <w:r w:rsidRPr="005A58C7">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3) Garantijos gavėjas raštu praneša Garantui, kad atsisako savo teisių pagal šią garantiją.</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Ši garantija turi būti grąžinta Garantui pasibaigus galiojimo laikotarpiui arba anksčiau, jei ji taptų nebereikalinga.</w:t>
      </w:r>
    </w:p>
    <w:p w:rsidR="00B206C8" w:rsidRPr="005A58C7" w:rsidRDefault="00B206C8" w:rsidP="00F102E8">
      <w:pPr>
        <w:spacing w:after="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r w:rsidRPr="005A58C7">
        <w:rPr>
          <w:rFonts w:ascii="Times New Roman" w:hAnsi="Times New Roman" w:cs="Times New Roman"/>
          <w:color w:val="000000" w:themeColor="text1"/>
          <w:sz w:val="24"/>
          <w:szCs w:val="24"/>
        </w:rPr>
        <w:tab/>
        <w:t>_____________________</w:t>
      </w:r>
      <w:r w:rsidRPr="005A58C7">
        <w:rPr>
          <w:rFonts w:ascii="Times New Roman" w:hAnsi="Times New Roman" w:cs="Times New Roman"/>
          <w:color w:val="000000" w:themeColor="text1"/>
          <w:sz w:val="24"/>
          <w:szCs w:val="24"/>
        </w:rPr>
        <w:tab/>
        <w:t xml:space="preserve">             __________</w:t>
      </w:r>
      <w:r w:rsidRPr="005A58C7">
        <w:rPr>
          <w:rFonts w:ascii="Times New Roman" w:hAnsi="Times New Roman" w:cs="Times New Roman"/>
          <w:color w:val="000000" w:themeColor="text1"/>
          <w:sz w:val="24"/>
          <w:szCs w:val="24"/>
        </w:rPr>
        <w:tab/>
      </w:r>
      <w:r w:rsidRPr="005A58C7">
        <w:rPr>
          <w:rFonts w:ascii="Times New Roman" w:hAnsi="Times New Roman" w:cs="Times New Roman"/>
          <w:color w:val="000000" w:themeColor="text1"/>
          <w:sz w:val="24"/>
          <w:szCs w:val="24"/>
        </w:rPr>
        <w:softHyphen/>
        <w:t xml:space="preserve">               _</w:t>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r>
      <w:r w:rsidRPr="005A58C7">
        <w:rPr>
          <w:rFonts w:ascii="Times New Roman" w:hAnsi="Times New Roman" w:cs="Times New Roman"/>
          <w:color w:val="000000" w:themeColor="text1"/>
          <w:sz w:val="24"/>
          <w:szCs w:val="24"/>
        </w:rPr>
        <w:softHyphen/>
        <w:t>______________</w:t>
      </w:r>
    </w:p>
    <w:p w:rsidR="00F8706F" w:rsidRDefault="00F8706F" w:rsidP="00F8706F">
      <w:pPr>
        <w:spacing w:after="0"/>
        <w:ind w:firstLine="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B206C8" w:rsidRPr="005A58C7">
        <w:rPr>
          <w:rFonts w:ascii="Times New Roman" w:hAnsi="Times New Roman" w:cs="Times New Roman"/>
          <w:color w:val="000000" w:themeColor="text1"/>
          <w:sz w:val="20"/>
          <w:szCs w:val="20"/>
        </w:rPr>
        <w:t xml:space="preserve"> (įgalioto asmens pareigos)</w:t>
      </w:r>
      <w:r w:rsidR="00B206C8" w:rsidRPr="005A58C7">
        <w:rPr>
          <w:rFonts w:ascii="Times New Roman" w:hAnsi="Times New Roman" w:cs="Times New Roman"/>
          <w:color w:val="000000" w:themeColor="text1"/>
          <w:sz w:val="20"/>
          <w:szCs w:val="20"/>
        </w:rPr>
        <w:tab/>
        <w:t xml:space="preserve">                  </w:t>
      </w:r>
      <w:r>
        <w:rPr>
          <w:rFonts w:ascii="Times New Roman" w:hAnsi="Times New Roman" w:cs="Times New Roman"/>
          <w:color w:val="000000" w:themeColor="text1"/>
          <w:sz w:val="20"/>
          <w:szCs w:val="20"/>
        </w:rPr>
        <w:t>(</w:t>
      </w:r>
      <w:r w:rsidR="00B206C8" w:rsidRPr="005A58C7">
        <w:rPr>
          <w:rFonts w:ascii="Times New Roman" w:hAnsi="Times New Roman" w:cs="Times New Roman"/>
          <w:color w:val="000000" w:themeColor="text1"/>
          <w:sz w:val="20"/>
          <w:szCs w:val="20"/>
        </w:rPr>
        <w:t>parašas)                                (vardo raidė, pavardė)</w:t>
      </w:r>
    </w:p>
    <w:p w:rsidR="00F8706F" w:rsidRDefault="00F8706F" w:rsidP="00F8706F">
      <w:pPr>
        <w:spacing w:after="0"/>
        <w:ind w:firstLine="720"/>
        <w:jc w:val="both"/>
        <w:rPr>
          <w:rFonts w:ascii="Times New Roman" w:hAnsi="Times New Roman" w:cs="Times New Roman"/>
          <w:color w:val="000000" w:themeColor="text1"/>
          <w:sz w:val="20"/>
          <w:szCs w:val="20"/>
        </w:rPr>
      </w:pPr>
    </w:p>
    <w:p w:rsidR="00B206C8" w:rsidRPr="00322E81" w:rsidRDefault="00F8706F" w:rsidP="009D7B0A">
      <w:pPr>
        <w:spacing w:after="0"/>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9D7B0A">
        <w:rPr>
          <w:rFonts w:ascii="Times New Roman" w:hAnsi="Times New Roman" w:cs="Times New Roman"/>
          <w:color w:val="000000" w:themeColor="text1"/>
          <w:sz w:val="20"/>
          <w:szCs w:val="20"/>
        </w:rPr>
        <w:t xml:space="preserve">        </w:t>
      </w:r>
      <w:r w:rsidR="00B206C8" w:rsidRPr="00322E81">
        <w:rPr>
          <w:rFonts w:ascii="Times New Roman" w:hAnsi="Times New Roman" w:cs="Times New Roman"/>
          <w:sz w:val="24"/>
          <w:szCs w:val="24"/>
        </w:rPr>
        <w:t xml:space="preserve">Pirkimo sąlygų 12 priedas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 xml:space="preserve">„Pirkimo sutarties sąlygų </w:t>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Pr="00322E81">
        <w:rPr>
          <w:rFonts w:ascii="Times New Roman" w:hAnsi="Times New Roman" w:cs="Times New Roman"/>
          <w:sz w:val="24"/>
          <w:szCs w:val="24"/>
        </w:rPr>
        <w:tab/>
      </w:r>
      <w:r w:rsidR="009D7B0A" w:rsidRPr="00322E81">
        <w:rPr>
          <w:rFonts w:ascii="Times New Roman" w:hAnsi="Times New Roman" w:cs="Times New Roman"/>
          <w:sz w:val="24"/>
          <w:szCs w:val="24"/>
        </w:rPr>
        <w:t xml:space="preserve">                    </w:t>
      </w:r>
      <w:r w:rsidR="00B206C8" w:rsidRPr="00322E81">
        <w:rPr>
          <w:rFonts w:ascii="Times New Roman" w:hAnsi="Times New Roman" w:cs="Times New Roman"/>
          <w:sz w:val="24"/>
          <w:szCs w:val="24"/>
        </w:rPr>
        <w:t>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______________________________________________________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(draudimo bendrovės pavadinimas)</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Kretingos rajono savivaldybės administracijai</w:t>
      </w:r>
    </w:p>
    <w:p w:rsidR="00B206C8" w:rsidRPr="005A58C7" w:rsidRDefault="00B206C8" w:rsidP="00B206C8">
      <w:pPr>
        <w:spacing w:after="0"/>
        <w:rPr>
          <w:rFonts w:ascii="Times New Roman" w:hAnsi="Times New Roman" w:cs="Times New Roman"/>
          <w:sz w:val="24"/>
          <w:szCs w:val="24"/>
        </w:rPr>
      </w:pPr>
      <w:r w:rsidRPr="005A58C7">
        <w:rPr>
          <w:rFonts w:ascii="Times New Roman" w:hAnsi="Times New Roman" w:cs="Times New Roman"/>
          <w:sz w:val="24"/>
          <w:szCs w:val="24"/>
        </w:rPr>
        <w:t>Savanorių g. 29A, LT-97111 Kretinga</w:t>
      </w: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rPr>
          <w:rFonts w:ascii="Times New Roman" w:hAnsi="Times New Roman" w:cs="Times New Roman"/>
          <w:sz w:val="24"/>
          <w:szCs w:val="24"/>
        </w:rPr>
      </w:pPr>
    </w:p>
    <w:p w:rsidR="00B206C8" w:rsidRPr="005A58C7" w:rsidRDefault="00B206C8" w:rsidP="00B206C8">
      <w:pPr>
        <w:suppressAutoHyphens/>
        <w:spacing w:after="0"/>
        <w:jc w:val="center"/>
        <w:rPr>
          <w:rFonts w:ascii="Times New Roman" w:hAnsi="Times New Roman" w:cs="Times New Roman"/>
          <w:b/>
          <w:sz w:val="24"/>
          <w:szCs w:val="24"/>
        </w:rPr>
      </w:pPr>
      <w:r w:rsidRPr="005A58C7">
        <w:rPr>
          <w:rFonts w:ascii="Times New Roman" w:hAnsi="Times New Roman" w:cs="Times New Roman"/>
          <w:b/>
          <w:sz w:val="24"/>
          <w:szCs w:val="24"/>
        </w:rPr>
        <w:t>PIRKIMO SUTARTIES SĄLYGŲ ĮVYKDYMO LAIDAVIMO RAŠTO FORMA</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20__ m. _____________ ____ d. Nr. ____________</w:t>
      </w:r>
    </w:p>
    <w:p w:rsidR="00B206C8" w:rsidRPr="005A58C7" w:rsidRDefault="00B206C8" w:rsidP="00B206C8">
      <w:pPr>
        <w:suppressAutoHyphens/>
        <w:spacing w:after="0"/>
        <w:jc w:val="center"/>
        <w:rPr>
          <w:rFonts w:ascii="Times New Roman" w:hAnsi="Times New Roman" w:cs="Times New Roman"/>
          <w:sz w:val="24"/>
          <w:szCs w:val="24"/>
        </w:rPr>
      </w:pPr>
      <w:r w:rsidRPr="005A58C7">
        <w:rPr>
          <w:rFonts w:ascii="Times New Roman" w:hAnsi="Times New Roman" w:cs="Times New Roman"/>
          <w:sz w:val="24"/>
          <w:szCs w:val="24"/>
        </w:rPr>
        <w:t>_________________________</w:t>
      </w:r>
    </w:p>
    <w:p w:rsidR="00B206C8" w:rsidRPr="005A58C7" w:rsidRDefault="00B206C8" w:rsidP="00B206C8">
      <w:pPr>
        <w:suppressAutoHyphens/>
        <w:spacing w:after="0"/>
        <w:jc w:val="center"/>
        <w:rPr>
          <w:rFonts w:ascii="Times New Roman" w:hAnsi="Times New Roman" w:cs="Times New Roman"/>
          <w:i/>
          <w:sz w:val="24"/>
          <w:szCs w:val="24"/>
        </w:rPr>
      </w:pPr>
      <w:r w:rsidRPr="005A58C7">
        <w:rPr>
          <w:rFonts w:ascii="Times New Roman" w:hAnsi="Times New Roman" w:cs="Times New Roman"/>
          <w:i/>
          <w:sz w:val="24"/>
          <w:szCs w:val="24"/>
        </w:rPr>
        <w:t>(miesto pavadinimas)</w:t>
      </w:r>
    </w:p>
    <w:p w:rsidR="00B206C8" w:rsidRPr="005A58C7" w:rsidRDefault="00B206C8" w:rsidP="00B206C8">
      <w:pPr>
        <w:suppressAutoHyphens/>
        <w:spacing w:after="0"/>
        <w:jc w:val="center"/>
        <w:rPr>
          <w:rFonts w:ascii="Times New Roman" w:hAnsi="Times New Roman" w:cs="Times New Roman"/>
          <w:i/>
          <w:sz w:val="24"/>
          <w:szCs w:val="24"/>
        </w:rPr>
      </w:pP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pasirašymo data ir numeris: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datą ir numerį</w:t>
      </w:r>
      <w:r w:rsidRPr="005A58C7">
        <w:rPr>
          <w:rFonts w:ascii="Times New Roman" w:hAnsi="Times New Roman" w:cs="Times New Roman"/>
          <w:i/>
          <w:sz w:val="24"/>
          <w:szCs w:val="24"/>
        </w:rPr>
        <w:t>&gt;</w:t>
      </w:r>
    </w:p>
    <w:p w:rsidR="00B206C8" w:rsidRPr="005A58C7" w:rsidRDefault="00B206C8" w:rsidP="00B206C8">
      <w:pPr>
        <w:spacing w:after="0"/>
        <w:jc w:val="both"/>
        <w:rPr>
          <w:rFonts w:ascii="Times New Roman" w:hAnsi="Times New Roman" w:cs="Times New Roman"/>
          <w:sz w:val="24"/>
          <w:szCs w:val="24"/>
        </w:rPr>
      </w:pPr>
      <w:r w:rsidRPr="005A58C7">
        <w:rPr>
          <w:rFonts w:ascii="Times New Roman" w:hAnsi="Times New Roman" w:cs="Times New Roman"/>
          <w:sz w:val="24"/>
          <w:szCs w:val="24"/>
        </w:rPr>
        <w:t xml:space="preserve">Sutarties pavadinimas: </w:t>
      </w:r>
      <w:r w:rsidRPr="005A58C7">
        <w:rPr>
          <w:rFonts w:ascii="Times New Roman" w:hAnsi="Times New Roman" w:cs="Times New Roman"/>
          <w:i/>
          <w:sz w:val="24"/>
          <w:szCs w:val="24"/>
        </w:rPr>
        <w:t>&lt;</w:t>
      </w:r>
      <w:r w:rsidRPr="005A58C7">
        <w:rPr>
          <w:rFonts w:ascii="Times New Roman" w:hAnsi="Times New Roman" w:cs="Times New Roman"/>
          <w:b/>
          <w:i/>
          <w:sz w:val="24"/>
          <w:szCs w:val="24"/>
        </w:rPr>
        <w:t>nurodykite pavadinimą</w:t>
      </w:r>
      <w:r w:rsidRPr="005A58C7">
        <w:rPr>
          <w:rFonts w:ascii="Times New Roman" w:hAnsi="Times New Roman" w:cs="Times New Roman"/>
          <w:i/>
          <w:sz w:val="24"/>
          <w:szCs w:val="24"/>
        </w:rPr>
        <w:t xml:space="preserve">&gt; </w:t>
      </w:r>
      <w:r w:rsidRPr="005A58C7">
        <w:rPr>
          <w:rFonts w:ascii="Times New Roman" w:hAnsi="Times New Roman" w:cs="Times New Roman"/>
          <w:sz w:val="24"/>
          <w:szCs w:val="24"/>
        </w:rPr>
        <w:t>(toliau - Sutartis)</w:t>
      </w:r>
    </w:p>
    <w:p w:rsidR="00B206C8" w:rsidRPr="005A58C7" w:rsidRDefault="00B206C8" w:rsidP="00B206C8">
      <w:pPr>
        <w:spacing w:after="0"/>
        <w:ind w:firstLine="720"/>
        <w:jc w:val="both"/>
        <w:rPr>
          <w:rFonts w:ascii="Times New Roman" w:hAnsi="Times New Roman" w:cs="Times New Roman"/>
          <w:sz w:val="24"/>
          <w:szCs w:val="24"/>
        </w:rPr>
      </w:pP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Šis laidavimo draudimo raštas galioja kartu su draudimo liudijimu (polisu) Nr. [įrašykite draudimo sutarties numerį].</w:t>
      </w:r>
    </w:p>
    <w:p w:rsidR="00B206C8" w:rsidRPr="005A58C7" w:rsidRDefault="00B206C8" w:rsidP="00B206C8">
      <w:pPr>
        <w:spacing w:after="0"/>
        <w:ind w:firstLine="720"/>
        <w:jc w:val="both"/>
        <w:rPr>
          <w:rFonts w:ascii="Times New Roman" w:hAnsi="Times New Roman" w:cs="Times New Roman"/>
          <w:sz w:val="24"/>
          <w:szCs w:val="24"/>
        </w:rPr>
      </w:pPr>
      <w:r w:rsidRPr="005A58C7">
        <w:rPr>
          <w:rFonts w:ascii="Times New Roman" w:hAnsi="Times New Roman" w:cs="Times New Roman"/>
          <w:sz w:val="24"/>
          <w:szCs w:val="24"/>
        </w:rPr>
        <w:t xml:space="preserve">Mums buvo pranešta, kad </w:t>
      </w:r>
      <w:r w:rsidRPr="005A58C7">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sidRPr="005A58C7">
        <w:rPr>
          <w:rFonts w:ascii="Times New Roman" w:hAnsi="Times New Roman" w:cs="Times New Roman"/>
          <w:sz w:val="24"/>
          <w:szCs w:val="24"/>
        </w:rPr>
        <w:t>] (toliau – Paslaugų teikėjas) yra sudaręs Sutartį, kurioje yra numatyta, kad Paslaugų teikėjas privalo pateikti sutarties sąlygų įvykdymo užtikrinimo laidavimo draudimo raštą.</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Šiuo laidavimo draudimo raštu Paslaugų teikėjas ir laiduotojas </w:t>
      </w:r>
      <w:r w:rsidRPr="005A58C7">
        <w:rPr>
          <w:rFonts w:ascii="Times New Roman" w:hAnsi="Times New Roman" w:cs="Times New Roman"/>
          <w:sz w:val="24"/>
          <w:szCs w:val="24"/>
          <w:highlight w:val="white"/>
        </w:rPr>
        <w:t>[įrašykite laiduotojo pavadinimą, juridinį statusą ir adresą]</w:t>
      </w:r>
      <w:r w:rsidRPr="005A58C7">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A58C7">
        <w:rPr>
          <w:rFonts w:ascii="Times New Roman" w:hAnsi="Times New Roman" w:cs="Times New Roman"/>
          <w:sz w:val="24"/>
          <w:szCs w:val="24"/>
          <w:highlight w:val="white"/>
        </w:rPr>
        <w:t>[įrašykite laidavimo sumą skaičiais]</w:t>
      </w:r>
      <w:r w:rsidRPr="005A58C7">
        <w:rPr>
          <w:rFonts w:ascii="Times New Roman" w:hAnsi="Times New Roman" w:cs="Times New Roman"/>
          <w:sz w:val="24"/>
          <w:szCs w:val="24"/>
        </w:rPr>
        <w:t xml:space="preserve"> (</w:t>
      </w:r>
      <w:r w:rsidRPr="005A58C7">
        <w:rPr>
          <w:rFonts w:ascii="Times New Roman" w:hAnsi="Times New Roman" w:cs="Times New Roman"/>
          <w:sz w:val="24"/>
          <w:szCs w:val="24"/>
          <w:highlight w:val="white"/>
        </w:rPr>
        <w:t>[įrašykite laidavimo sumą žodžiais ir valiutos pavadinimą]</w:t>
      </w:r>
      <w:r w:rsidRPr="005A58C7">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A58C7">
        <w:rPr>
          <w:rFonts w:ascii="Times New Roman" w:hAnsi="Times New Roman" w:cs="Times New Roman"/>
          <w:sz w:val="24"/>
          <w:szCs w:val="24"/>
          <w:highlight w:val="white"/>
        </w:rPr>
        <w:t>[įrašykite laidavimo draudimo rašto išdavimo datą]</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KADANGI Paslaugų teikėjas pagal Sutartį su Užsakovu įsipareigojo </w:t>
      </w:r>
      <w:r w:rsidRPr="005A58C7">
        <w:rPr>
          <w:rFonts w:ascii="Times New Roman" w:hAnsi="Times New Roman" w:cs="Times New Roman"/>
          <w:sz w:val="24"/>
          <w:szCs w:val="24"/>
          <w:highlight w:val="white"/>
        </w:rPr>
        <w:t xml:space="preserve">suteikti paslaugas </w:t>
      </w:r>
      <w:r w:rsidRPr="005A58C7">
        <w:rPr>
          <w:rFonts w:ascii="Times New Roman" w:hAnsi="Times New Roman" w:cs="Times New Roman"/>
          <w:sz w:val="24"/>
          <w:szCs w:val="24"/>
        </w:rPr>
        <w:t xml:space="preserve"> Užsakovui,</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TODĖL ŠIO LAIDAVIMO DAUDIMO SĄLYGOS YRA TOKIOS:</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išmokama ne didesnė kaip [įrašykite laidavimo sumą skaičiais] ([įrašykite laidavimo sumą žodžiais ir valiutos pavadinimą]) suma dėl bet kokių Paslaugų teikėjo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A58C7">
        <w:rPr>
          <w:rFonts w:ascii="Times New Roman" w:hAnsi="Times New Roman" w:cs="Times New Roman"/>
          <w:i/>
          <w:sz w:val="24"/>
          <w:szCs w:val="24"/>
        </w:rPr>
        <w:t>Force Majeure</w:t>
      </w:r>
      <w:r w:rsidRPr="005A58C7">
        <w:rPr>
          <w:rFonts w:ascii="Times New Roman" w:hAnsi="Times New Roman" w:cs="Times New Roman"/>
          <w:sz w:val="24"/>
          <w:szCs w:val="24"/>
        </w:rPr>
        <w:t>)</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Draudimo bendrovė besąlygiškai ir neatšaukiamai įsipareigoja Užsakovui per 10 darbo dienų sumokėti Užsakovui ne didesnę nei aukščiau nurodytą sumą, gavusi Užsakovo pirmą raštišką reikalavimą. Užsakovas neprivalo pagrįsti, kurių Sutarties sąlygų Paslaugų teikėjas neįvykdė ar jas įvykdė netinkamai, bet turi nurodyti, kurią iš Sutarties sąlygų Paslaugų teikėjas pažeidė. </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Laiduojama suma atitinkamai bus mažinama pagal šį laidavimo draudimo raštą išmokėtomis sumomis.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 įsipareigoja tik Užsakovui, todėl šis laidavimo draudimo raštas yra neperleistinas ir neįkeistinas.</w:t>
      </w:r>
    </w:p>
    <w:p w:rsidR="00B206C8" w:rsidRPr="005A58C7"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lastRenderedPageBreak/>
        <w:t>Paslaugų teikėjui neįvykdžius savo įsipareigojimų pagal Sutartį arba juos įvykdžius netinkamai, Užsakovas neprivalo pirmiausia nukreipti išieškojimą į Paslaugų teikėjo turtą.</w:t>
      </w:r>
    </w:p>
    <w:p w:rsidR="00B206C8" w:rsidRPr="00A070FD" w:rsidRDefault="00B206C8" w:rsidP="00FA72D6">
      <w:pPr>
        <w:spacing w:line="240" w:lineRule="auto"/>
        <w:ind w:firstLine="567"/>
        <w:contextualSpacing/>
        <w:jc w:val="both"/>
        <w:rPr>
          <w:rFonts w:ascii="Times New Roman" w:hAnsi="Times New Roman" w:cs="Times New Roman"/>
          <w:bCs/>
          <w:i/>
          <w:szCs w:val="24"/>
        </w:rPr>
      </w:pPr>
      <w:r w:rsidRPr="005A58C7">
        <w:rPr>
          <w:rFonts w:ascii="Times New Roman" w:hAnsi="Times New Roman" w:cs="Times New Roman"/>
          <w:sz w:val="24"/>
          <w:szCs w:val="24"/>
        </w:rPr>
        <w:t xml:space="preserve">Draudimo bendrovės įsipareigojimai įsigalioja nuo Paslaugų teikėjo sumokėtos draudimo įmokos už išduotą laidavimo draudimo raštą dienos ir galioja iki </w:t>
      </w:r>
      <w:r w:rsidRPr="005A58C7">
        <w:rPr>
          <w:rFonts w:ascii="Times New Roman" w:hAnsi="Times New Roman" w:cs="Times New Roman"/>
          <w:sz w:val="24"/>
          <w:szCs w:val="24"/>
          <w:highlight w:val="white"/>
        </w:rPr>
        <w:t xml:space="preserve">[įrašykite </w:t>
      </w:r>
      <w:r w:rsidRPr="005A58C7">
        <w:rPr>
          <w:rFonts w:ascii="Times New Roman" w:hAnsi="Times New Roman" w:cs="Times New Roman"/>
          <w:bCs/>
          <w:sz w:val="24"/>
          <w:szCs w:val="24"/>
          <w:highlight w:val="white"/>
        </w:rPr>
        <w:t xml:space="preserve">laidavimo draudimo </w:t>
      </w:r>
      <w:r w:rsidRPr="005A58C7">
        <w:rPr>
          <w:rFonts w:ascii="Times New Roman" w:hAnsi="Times New Roman" w:cs="Times New Roman"/>
          <w:sz w:val="24"/>
          <w:szCs w:val="24"/>
          <w:highlight w:val="white"/>
        </w:rPr>
        <w:t>galiojimo datą]</w:t>
      </w:r>
      <w:r w:rsidR="00F102E8" w:rsidRPr="00F102E8">
        <w:rPr>
          <w:rFonts w:ascii="Times New Roman" w:hAnsi="Times New Roman" w:cs="Times New Roman"/>
          <w:i/>
          <w:color w:val="000000" w:themeColor="text1"/>
          <w:sz w:val="24"/>
          <w:szCs w:val="24"/>
        </w:rPr>
        <w:t xml:space="preserve"> </w:t>
      </w:r>
      <w:r w:rsidRPr="005A58C7">
        <w:rPr>
          <w:rFonts w:ascii="Times New Roman" w:hAnsi="Times New Roman" w:cs="Times New Roman"/>
          <w:sz w:val="24"/>
          <w:szCs w:val="24"/>
        </w:rPr>
        <w:t>imtinai</w:t>
      </w:r>
      <w:r w:rsidRPr="005A58C7">
        <w:rPr>
          <w:rFonts w:ascii="Times New Roman" w:hAnsi="Times New Roman" w:cs="Times New Roman"/>
          <w:i/>
          <w:sz w:val="24"/>
          <w:szCs w:val="24"/>
        </w:rPr>
        <w:t xml:space="preserve">. </w:t>
      </w:r>
      <w:r w:rsidRPr="005A58C7">
        <w:rPr>
          <w:rFonts w:ascii="Times New Roman" w:hAnsi="Times New Roman" w:cs="Times New Roman"/>
          <w:sz w:val="24"/>
          <w:szCs w:val="24"/>
        </w:rPr>
        <w:t>Užsakovui nepareiškus reikalavimo per 3 mėnesius po šio laidavimo rašto pabaigos, jis nustoja galioti ir turi būti grąžintas Draudimo bendrovei.</w:t>
      </w:r>
    </w:p>
    <w:p w:rsidR="00B206C8" w:rsidRDefault="00B206C8" w:rsidP="00B206C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Užsakovui paprašius pratęsti laidavimo draudimo rašto galiojimo laikotarpį, Paslaugų teikėjas įsipareigoja pranešti Draudimo bendrovei apie tokį pratęsimą ir šio laidavimo draudimo rašto galiojimas Paslaugų teikėjas prašymu Draudimo bendrovės gali būti pratęstas. Draudimo bendrovė ir (arba) Paslaugų teikėjas anksčiau laiko nutraukti sudarytą laidavimo draudimo sutartį ir šį išduotą laidavimo draudimo raštą turi teisę tik g</w:t>
      </w:r>
      <w:r>
        <w:rPr>
          <w:rFonts w:ascii="Times New Roman" w:hAnsi="Times New Roman" w:cs="Times New Roman"/>
          <w:sz w:val="24"/>
          <w:szCs w:val="24"/>
        </w:rPr>
        <w:t>avę raštišką Užsakovo sutikimą.</w:t>
      </w:r>
    </w:p>
    <w:p w:rsidR="00B206C8" w:rsidRPr="005A58C7" w:rsidRDefault="00B206C8" w:rsidP="00F102E8">
      <w:pPr>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Išduotam laidavimo draudimo raštui taikytina Lietuvos </w:t>
      </w:r>
      <w:r>
        <w:rPr>
          <w:rFonts w:ascii="Times New Roman" w:hAnsi="Times New Roman" w:cs="Times New Roman"/>
          <w:sz w:val="24"/>
          <w:szCs w:val="24"/>
        </w:rPr>
        <w:t>Respublikos teisė. Šalių ginčai</w:t>
      </w:r>
      <w:r w:rsidRPr="00136DE4">
        <w:rPr>
          <w:rFonts w:ascii="Times New Roman" w:hAnsi="Times New Roman" w:cs="Times New Roman"/>
          <w:sz w:val="24"/>
          <w:szCs w:val="24"/>
        </w:rPr>
        <w:t xml:space="preserve"> </w:t>
      </w:r>
      <w:r w:rsidRPr="005A58C7">
        <w:rPr>
          <w:rFonts w:ascii="Times New Roman" w:hAnsi="Times New Roman" w:cs="Times New Roman"/>
          <w:sz w:val="24"/>
          <w:szCs w:val="24"/>
        </w:rPr>
        <w:t>sprendžiami</w:t>
      </w:r>
      <w:r w:rsidR="00F102E8">
        <w:rPr>
          <w:rFonts w:ascii="Times New Roman" w:hAnsi="Times New Roman" w:cs="Times New Roman"/>
          <w:sz w:val="24"/>
          <w:szCs w:val="24"/>
        </w:rPr>
        <w:t xml:space="preserve"> </w:t>
      </w:r>
      <w:r w:rsidRPr="005A58C7">
        <w:rPr>
          <w:rFonts w:ascii="Times New Roman" w:hAnsi="Times New Roman" w:cs="Times New Roman"/>
          <w:sz w:val="24"/>
          <w:szCs w:val="24"/>
        </w:rPr>
        <w:t>Lietuvos Respublikos įstatymų nustatyta tvarka.</w:t>
      </w:r>
    </w:p>
    <w:p w:rsidR="00B206C8" w:rsidRPr="005A58C7" w:rsidRDefault="00B206C8" w:rsidP="00B206C8">
      <w:pPr>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B206C8" w:rsidRPr="005A58C7" w:rsidRDefault="00B206C8" w:rsidP="00B206C8">
      <w:pPr>
        <w:spacing w:after="0"/>
        <w:ind w:firstLine="567"/>
        <w:jc w:val="both"/>
        <w:rPr>
          <w:rFonts w:ascii="Times New Roman" w:hAnsi="Times New Roman" w:cs="Times New Roman"/>
          <w:sz w:val="24"/>
          <w:szCs w:val="24"/>
        </w:rPr>
      </w:pPr>
    </w:p>
    <w:p w:rsidR="00B206C8" w:rsidRPr="005A58C7" w:rsidRDefault="00B206C8" w:rsidP="00B206C8">
      <w:pPr>
        <w:tabs>
          <w:tab w:val="right" w:leader="underscore" w:pos="9639"/>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Draudimo bendrovė:</w:t>
      </w:r>
      <w:r w:rsidRPr="005A58C7">
        <w:rPr>
          <w:rFonts w:ascii="Times New Roman" w:hAnsi="Times New Roman" w:cs="Times New Roman"/>
          <w:sz w:val="24"/>
          <w:szCs w:val="24"/>
        </w:rPr>
        <w:tab/>
      </w:r>
    </w:p>
    <w:p w:rsidR="00B206C8" w:rsidRPr="005A58C7" w:rsidRDefault="00B206C8" w:rsidP="00B206C8">
      <w:pPr>
        <w:tabs>
          <w:tab w:val="center" w:pos="5670"/>
        </w:tabs>
        <w:suppressAutoHyphens/>
        <w:spacing w:after="0"/>
        <w:ind w:firstLine="567"/>
        <w:jc w:val="both"/>
        <w:rPr>
          <w:rFonts w:ascii="Times New Roman" w:hAnsi="Times New Roman" w:cs="Times New Roman"/>
          <w:i/>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(Draudimo bendrovės pavadinimas)</w:t>
      </w:r>
    </w:p>
    <w:p w:rsidR="00B206C8" w:rsidRPr="005A58C7" w:rsidRDefault="00B206C8" w:rsidP="00B206C8">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A58C7">
        <w:rPr>
          <w:rFonts w:ascii="Times New Roman" w:hAnsi="Times New Roman" w:cs="Times New Roman"/>
          <w:sz w:val="24"/>
          <w:szCs w:val="24"/>
        </w:rPr>
        <w:t>Įgaliotas asmuo:</w:t>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r w:rsidRPr="005A58C7">
        <w:rPr>
          <w:rFonts w:ascii="Times New Roman" w:hAnsi="Times New Roman" w:cs="Times New Roman"/>
          <w:sz w:val="24"/>
          <w:szCs w:val="24"/>
        </w:rPr>
        <w:tab/>
      </w:r>
    </w:p>
    <w:p w:rsidR="00B206C8" w:rsidRPr="005A58C7" w:rsidRDefault="00B206C8" w:rsidP="00B206C8">
      <w:pPr>
        <w:tabs>
          <w:tab w:val="center" w:pos="3969"/>
          <w:tab w:val="center" w:pos="7371"/>
        </w:tabs>
        <w:suppressAutoHyphens/>
        <w:spacing w:after="0"/>
        <w:ind w:firstLine="567"/>
        <w:jc w:val="both"/>
        <w:rPr>
          <w:rFonts w:ascii="Times New Roman" w:hAnsi="Times New Roman" w:cs="Times New Roman"/>
          <w:sz w:val="20"/>
          <w:szCs w:val="20"/>
        </w:rPr>
      </w:pPr>
      <w:r w:rsidRPr="005A58C7">
        <w:rPr>
          <w:rFonts w:ascii="Times New Roman" w:hAnsi="Times New Roman" w:cs="Times New Roman"/>
          <w:sz w:val="24"/>
          <w:szCs w:val="24"/>
        </w:rPr>
        <w:tab/>
      </w:r>
      <w:r w:rsidRPr="005A58C7">
        <w:rPr>
          <w:rFonts w:ascii="Times New Roman" w:hAnsi="Times New Roman" w:cs="Times New Roman"/>
          <w:i/>
          <w:sz w:val="20"/>
          <w:szCs w:val="20"/>
        </w:rPr>
        <w:t>(parašas)</w:t>
      </w:r>
      <w:r w:rsidRPr="005A58C7">
        <w:rPr>
          <w:rFonts w:ascii="Times New Roman" w:hAnsi="Times New Roman" w:cs="Times New Roman"/>
          <w:sz w:val="20"/>
          <w:szCs w:val="20"/>
        </w:rPr>
        <w:tab/>
      </w:r>
      <w:r w:rsidRPr="005A58C7">
        <w:rPr>
          <w:rFonts w:ascii="Times New Roman" w:hAnsi="Times New Roman" w:cs="Times New Roman"/>
          <w:i/>
          <w:sz w:val="20"/>
          <w:szCs w:val="20"/>
        </w:rPr>
        <w:t>(vardas ir pavardė)</w:t>
      </w:r>
    </w:p>
    <w:p w:rsidR="00B206C8" w:rsidRPr="005A58C7" w:rsidRDefault="00B206C8" w:rsidP="00B206C8">
      <w:pPr>
        <w:spacing w:after="0"/>
        <w:ind w:firstLine="720"/>
        <w:jc w:val="both"/>
        <w:rPr>
          <w:rFonts w:ascii="Times New Roman" w:hAnsi="Times New Roman" w:cs="Times New Roman"/>
          <w:color w:val="000000" w:themeColor="text1"/>
          <w:sz w:val="24"/>
          <w:szCs w:val="24"/>
        </w:rPr>
      </w:pPr>
      <w:r w:rsidRPr="005A58C7">
        <w:rPr>
          <w:rFonts w:ascii="Times New Roman" w:hAnsi="Times New Roman" w:cs="Times New Roman"/>
          <w:color w:val="000000" w:themeColor="text1"/>
          <w:sz w:val="24"/>
          <w:szCs w:val="24"/>
        </w:rPr>
        <w:t>A.V.</w:t>
      </w: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p w:rsidR="00EA6151" w:rsidRDefault="00EA6151" w:rsidP="005C7460">
      <w:pPr>
        <w:jc w:val="center"/>
        <w:rPr>
          <w:rFonts w:ascii="Times New Roman" w:hAnsi="Times New Roman" w:cs="Times New Roman"/>
          <w:sz w:val="24"/>
          <w:szCs w:val="24"/>
        </w:rPr>
      </w:pPr>
    </w:p>
    <w:sectPr w:rsidR="00EA6151" w:rsidSect="00237C9A">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B4" w:rsidRDefault="004D3BB4" w:rsidP="00737096">
      <w:pPr>
        <w:spacing w:after="0" w:line="240" w:lineRule="auto"/>
      </w:pPr>
      <w:r>
        <w:separator/>
      </w:r>
    </w:p>
  </w:endnote>
  <w:endnote w:type="continuationSeparator" w:id="0">
    <w:p w:rsidR="004D3BB4" w:rsidRDefault="004D3BB4"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4D3BB4" w:rsidRDefault="004D3BB4">
        <w:pPr>
          <w:pStyle w:val="Porat"/>
          <w:jc w:val="right"/>
        </w:pPr>
        <w:r>
          <w:fldChar w:fldCharType="begin"/>
        </w:r>
        <w:r>
          <w:instrText>PAGE   \* MERGEFORMAT</w:instrText>
        </w:r>
        <w:r>
          <w:fldChar w:fldCharType="separate"/>
        </w:r>
        <w:r w:rsidR="007C4820">
          <w:rPr>
            <w:noProof/>
          </w:rPr>
          <w:t>21</w:t>
        </w:r>
        <w:r>
          <w:fldChar w:fldCharType="end"/>
        </w:r>
      </w:p>
    </w:sdtContent>
  </w:sdt>
  <w:p w:rsidR="004D3BB4" w:rsidRDefault="004D3BB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B4" w:rsidRDefault="004D3BB4" w:rsidP="00737096">
      <w:pPr>
        <w:spacing w:after="0" w:line="240" w:lineRule="auto"/>
      </w:pPr>
      <w:r>
        <w:separator/>
      </w:r>
    </w:p>
  </w:footnote>
  <w:footnote w:type="continuationSeparator" w:id="0">
    <w:p w:rsidR="004D3BB4" w:rsidRDefault="004D3BB4" w:rsidP="00737096">
      <w:pPr>
        <w:spacing w:after="0" w:line="240" w:lineRule="auto"/>
      </w:pPr>
      <w:r>
        <w:continuationSeparator/>
      </w:r>
    </w:p>
  </w:footnote>
  <w:footnote w:id="1">
    <w:p w:rsidR="00D02812" w:rsidRDefault="00D02812" w:rsidP="00D0281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02812" w:rsidRDefault="00D02812" w:rsidP="00D028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02812" w:rsidRDefault="00D02812" w:rsidP="00D0281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02812" w:rsidRDefault="00D02812" w:rsidP="00D02812">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D02812" w:rsidRDefault="00D02812" w:rsidP="00D02812">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
  </w:num>
  <w:num w:numId="3">
    <w:abstractNumId w:val="8"/>
  </w:num>
  <w:num w:numId="4">
    <w:abstractNumId w:val="14"/>
  </w:num>
  <w:num w:numId="5">
    <w:abstractNumId w:val="1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0"/>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16167"/>
    <w:rsid w:val="00034135"/>
    <w:rsid w:val="0004029D"/>
    <w:rsid w:val="000405CF"/>
    <w:rsid w:val="00064BFD"/>
    <w:rsid w:val="00065951"/>
    <w:rsid w:val="0006691F"/>
    <w:rsid w:val="00067538"/>
    <w:rsid w:val="00084BC3"/>
    <w:rsid w:val="000A7F04"/>
    <w:rsid w:val="000B14F1"/>
    <w:rsid w:val="000B3B6B"/>
    <w:rsid w:val="000C3005"/>
    <w:rsid w:val="000C52F5"/>
    <w:rsid w:val="000D2F33"/>
    <w:rsid w:val="000D4202"/>
    <w:rsid w:val="000D7EC5"/>
    <w:rsid w:val="000E381A"/>
    <w:rsid w:val="000F0441"/>
    <w:rsid w:val="000F3AB5"/>
    <w:rsid w:val="001003CC"/>
    <w:rsid w:val="0010149E"/>
    <w:rsid w:val="00126861"/>
    <w:rsid w:val="001277FC"/>
    <w:rsid w:val="001362F1"/>
    <w:rsid w:val="00141667"/>
    <w:rsid w:val="00145B19"/>
    <w:rsid w:val="00146DAC"/>
    <w:rsid w:val="00152E89"/>
    <w:rsid w:val="00156322"/>
    <w:rsid w:val="001664E8"/>
    <w:rsid w:val="0017031A"/>
    <w:rsid w:val="00175BD4"/>
    <w:rsid w:val="00177C48"/>
    <w:rsid w:val="00181049"/>
    <w:rsid w:val="001822B1"/>
    <w:rsid w:val="00183F60"/>
    <w:rsid w:val="00191B30"/>
    <w:rsid w:val="001B089A"/>
    <w:rsid w:val="001C41D9"/>
    <w:rsid w:val="001C61BA"/>
    <w:rsid w:val="001C675F"/>
    <w:rsid w:val="001C772A"/>
    <w:rsid w:val="001C7A41"/>
    <w:rsid w:val="001D397F"/>
    <w:rsid w:val="001E4557"/>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73DB"/>
    <w:rsid w:val="00322E81"/>
    <w:rsid w:val="00334760"/>
    <w:rsid w:val="003359AA"/>
    <w:rsid w:val="00336ECB"/>
    <w:rsid w:val="003557D5"/>
    <w:rsid w:val="0036264B"/>
    <w:rsid w:val="00363E27"/>
    <w:rsid w:val="00365A3B"/>
    <w:rsid w:val="003872D1"/>
    <w:rsid w:val="00390369"/>
    <w:rsid w:val="003A1A7C"/>
    <w:rsid w:val="003A1C5A"/>
    <w:rsid w:val="003A4DEE"/>
    <w:rsid w:val="003B5C89"/>
    <w:rsid w:val="003B611B"/>
    <w:rsid w:val="003C4EA0"/>
    <w:rsid w:val="003C5DBE"/>
    <w:rsid w:val="003D4903"/>
    <w:rsid w:val="003D5CFF"/>
    <w:rsid w:val="003D7817"/>
    <w:rsid w:val="003D7E86"/>
    <w:rsid w:val="003E5133"/>
    <w:rsid w:val="003F713D"/>
    <w:rsid w:val="00404497"/>
    <w:rsid w:val="004053FF"/>
    <w:rsid w:val="004079B7"/>
    <w:rsid w:val="00427A13"/>
    <w:rsid w:val="00432BFD"/>
    <w:rsid w:val="00442B2A"/>
    <w:rsid w:val="004441E3"/>
    <w:rsid w:val="004501EF"/>
    <w:rsid w:val="00450644"/>
    <w:rsid w:val="004524D0"/>
    <w:rsid w:val="00457C4C"/>
    <w:rsid w:val="00466C29"/>
    <w:rsid w:val="00476B25"/>
    <w:rsid w:val="00484109"/>
    <w:rsid w:val="00487BFD"/>
    <w:rsid w:val="004922DF"/>
    <w:rsid w:val="004923E3"/>
    <w:rsid w:val="004A4DC7"/>
    <w:rsid w:val="004C221B"/>
    <w:rsid w:val="004D3BB4"/>
    <w:rsid w:val="004D62A8"/>
    <w:rsid w:val="004E248E"/>
    <w:rsid w:val="004E5B53"/>
    <w:rsid w:val="004F0528"/>
    <w:rsid w:val="00502DE7"/>
    <w:rsid w:val="00504D2A"/>
    <w:rsid w:val="00504E9B"/>
    <w:rsid w:val="00514560"/>
    <w:rsid w:val="00517934"/>
    <w:rsid w:val="0052662E"/>
    <w:rsid w:val="00526681"/>
    <w:rsid w:val="0055652D"/>
    <w:rsid w:val="005728B5"/>
    <w:rsid w:val="00576397"/>
    <w:rsid w:val="005864D7"/>
    <w:rsid w:val="0058660D"/>
    <w:rsid w:val="00591D5A"/>
    <w:rsid w:val="00593DA2"/>
    <w:rsid w:val="005B0820"/>
    <w:rsid w:val="005B21CD"/>
    <w:rsid w:val="005C08A7"/>
    <w:rsid w:val="005C08C6"/>
    <w:rsid w:val="005C1D00"/>
    <w:rsid w:val="005C2AE5"/>
    <w:rsid w:val="005C7460"/>
    <w:rsid w:val="005D05B0"/>
    <w:rsid w:val="005E1CE8"/>
    <w:rsid w:val="005E1F8C"/>
    <w:rsid w:val="005F0964"/>
    <w:rsid w:val="00604A12"/>
    <w:rsid w:val="00633684"/>
    <w:rsid w:val="00637027"/>
    <w:rsid w:val="006403E8"/>
    <w:rsid w:val="00644A80"/>
    <w:rsid w:val="00652D73"/>
    <w:rsid w:val="00663C09"/>
    <w:rsid w:val="00664210"/>
    <w:rsid w:val="00664F7E"/>
    <w:rsid w:val="00671E07"/>
    <w:rsid w:val="006733DB"/>
    <w:rsid w:val="00677B11"/>
    <w:rsid w:val="00680CE7"/>
    <w:rsid w:val="006839C1"/>
    <w:rsid w:val="00687400"/>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799F"/>
    <w:rsid w:val="007353BD"/>
    <w:rsid w:val="00737096"/>
    <w:rsid w:val="0074268E"/>
    <w:rsid w:val="0074421F"/>
    <w:rsid w:val="007513F1"/>
    <w:rsid w:val="00761992"/>
    <w:rsid w:val="00771182"/>
    <w:rsid w:val="00783AD4"/>
    <w:rsid w:val="007A676F"/>
    <w:rsid w:val="007B2141"/>
    <w:rsid w:val="007C1615"/>
    <w:rsid w:val="007C4820"/>
    <w:rsid w:val="007F7270"/>
    <w:rsid w:val="00805558"/>
    <w:rsid w:val="00805CED"/>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C73D5"/>
    <w:rsid w:val="009D06E4"/>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40F2A"/>
    <w:rsid w:val="00A46050"/>
    <w:rsid w:val="00A62346"/>
    <w:rsid w:val="00A76765"/>
    <w:rsid w:val="00A77899"/>
    <w:rsid w:val="00A817F5"/>
    <w:rsid w:val="00A84562"/>
    <w:rsid w:val="00A916F6"/>
    <w:rsid w:val="00A9311B"/>
    <w:rsid w:val="00A94BE3"/>
    <w:rsid w:val="00AA0541"/>
    <w:rsid w:val="00AA099F"/>
    <w:rsid w:val="00AA1641"/>
    <w:rsid w:val="00AA3B6F"/>
    <w:rsid w:val="00AA6D7E"/>
    <w:rsid w:val="00AB61C4"/>
    <w:rsid w:val="00AD3DDC"/>
    <w:rsid w:val="00AE5152"/>
    <w:rsid w:val="00AF0614"/>
    <w:rsid w:val="00B029B4"/>
    <w:rsid w:val="00B04A1D"/>
    <w:rsid w:val="00B173AF"/>
    <w:rsid w:val="00B20610"/>
    <w:rsid w:val="00B206C8"/>
    <w:rsid w:val="00B3716A"/>
    <w:rsid w:val="00B37D23"/>
    <w:rsid w:val="00B43F84"/>
    <w:rsid w:val="00B678CD"/>
    <w:rsid w:val="00B72DC2"/>
    <w:rsid w:val="00B76E81"/>
    <w:rsid w:val="00B90F42"/>
    <w:rsid w:val="00B920FB"/>
    <w:rsid w:val="00B95776"/>
    <w:rsid w:val="00BA1C82"/>
    <w:rsid w:val="00BB5F9A"/>
    <w:rsid w:val="00BB74D5"/>
    <w:rsid w:val="00BC285D"/>
    <w:rsid w:val="00BD6A9F"/>
    <w:rsid w:val="00BD7E75"/>
    <w:rsid w:val="00BE5B1D"/>
    <w:rsid w:val="00BF0FD4"/>
    <w:rsid w:val="00BF2132"/>
    <w:rsid w:val="00BF3795"/>
    <w:rsid w:val="00BF53D5"/>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865DD"/>
    <w:rsid w:val="00C91D84"/>
    <w:rsid w:val="00C97BE9"/>
    <w:rsid w:val="00CA25FB"/>
    <w:rsid w:val="00CC19EA"/>
    <w:rsid w:val="00CE1478"/>
    <w:rsid w:val="00CE798F"/>
    <w:rsid w:val="00D02812"/>
    <w:rsid w:val="00D04468"/>
    <w:rsid w:val="00D17CC5"/>
    <w:rsid w:val="00D20707"/>
    <w:rsid w:val="00D361B7"/>
    <w:rsid w:val="00D37231"/>
    <w:rsid w:val="00D71D9D"/>
    <w:rsid w:val="00D74282"/>
    <w:rsid w:val="00D85E62"/>
    <w:rsid w:val="00DA1E9C"/>
    <w:rsid w:val="00DA7590"/>
    <w:rsid w:val="00DB7744"/>
    <w:rsid w:val="00DC41F5"/>
    <w:rsid w:val="00DC494D"/>
    <w:rsid w:val="00DC57C4"/>
    <w:rsid w:val="00DD0EED"/>
    <w:rsid w:val="00DE1B7D"/>
    <w:rsid w:val="00DE5F5E"/>
    <w:rsid w:val="00DF29AB"/>
    <w:rsid w:val="00DF2E33"/>
    <w:rsid w:val="00E04EEE"/>
    <w:rsid w:val="00E06476"/>
    <w:rsid w:val="00E07D5D"/>
    <w:rsid w:val="00E1276A"/>
    <w:rsid w:val="00E2790E"/>
    <w:rsid w:val="00E35CA2"/>
    <w:rsid w:val="00E3689D"/>
    <w:rsid w:val="00E37830"/>
    <w:rsid w:val="00E43A70"/>
    <w:rsid w:val="00E447F6"/>
    <w:rsid w:val="00E50E62"/>
    <w:rsid w:val="00E53571"/>
    <w:rsid w:val="00E54418"/>
    <w:rsid w:val="00E55066"/>
    <w:rsid w:val="00E57DFB"/>
    <w:rsid w:val="00E70B4C"/>
    <w:rsid w:val="00E71FDB"/>
    <w:rsid w:val="00E738C3"/>
    <w:rsid w:val="00E90481"/>
    <w:rsid w:val="00E97458"/>
    <w:rsid w:val="00EA2658"/>
    <w:rsid w:val="00EA6151"/>
    <w:rsid w:val="00EB0A1D"/>
    <w:rsid w:val="00EB248D"/>
    <w:rsid w:val="00EC4949"/>
    <w:rsid w:val="00EC51AE"/>
    <w:rsid w:val="00ED3AD1"/>
    <w:rsid w:val="00ED5C8C"/>
    <w:rsid w:val="00EF3023"/>
    <w:rsid w:val="00F05E6F"/>
    <w:rsid w:val="00F102E8"/>
    <w:rsid w:val="00F103B7"/>
    <w:rsid w:val="00F10617"/>
    <w:rsid w:val="00F155A6"/>
    <w:rsid w:val="00F16B85"/>
    <w:rsid w:val="00F403C8"/>
    <w:rsid w:val="00F40972"/>
    <w:rsid w:val="00F45820"/>
    <w:rsid w:val="00F47ED8"/>
    <w:rsid w:val="00F538C8"/>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D686D"/>
    <w:rsid w:val="00FE76E1"/>
    <w:rsid w:val="00FF0D45"/>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68F5"/>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1636-07CF-44DD-AE46-04689309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9C5ECF67</Template>
  <TotalTime>1291</TotalTime>
  <Pages>38</Pages>
  <Words>47621</Words>
  <Characters>27144</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66</cp:revision>
  <cp:lastPrinted>2025-02-10T11:57:00Z</cp:lastPrinted>
  <dcterms:created xsi:type="dcterms:W3CDTF">2024-07-23T13:16:00Z</dcterms:created>
  <dcterms:modified xsi:type="dcterms:W3CDTF">2025-02-19T12:03:00Z</dcterms:modified>
</cp:coreProperties>
</file>