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594A5" w14:textId="6E99DB88" w:rsidR="00546217" w:rsidRPr="00D5756D" w:rsidRDefault="00D76F13" w:rsidP="00AD532B">
      <w:pPr>
        <w:jc w:val="center"/>
        <w:rPr>
          <w:b/>
          <w:sz w:val="24"/>
          <w:szCs w:val="24"/>
          <w:lang w:val="lt-LT"/>
        </w:rPr>
      </w:pPr>
      <w:bookmarkStart w:id="0" w:name="_GoBack"/>
      <w:bookmarkEnd w:id="0"/>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617EB87F"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E97563">
              <w:rPr>
                <w:sz w:val="24"/>
                <w:szCs w:val="24"/>
                <w:lang w:val="lt-LT"/>
              </w:rPr>
              <w:t>02</w:t>
            </w:r>
            <w:r w:rsidR="00C0318B" w:rsidRPr="00D5756D">
              <w:rPr>
                <w:sz w:val="24"/>
                <w:szCs w:val="24"/>
                <w:lang w:val="lt-LT"/>
              </w:rPr>
              <w:t>-</w:t>
            </w:r>
            <w:r w:rsidR="00E97563">
              <w:rPr>
                <w:sz w:val="24"/>
                <w:szCs w:val="24"/>
                <w:lang w:val="lt-LT"/>
              </w:rPr>
              <w:t>19</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Pr="00D5756D"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480260CB" w14:textId="77777777" w:rsidR="0046161E" w:rsidRPr="00D5756D" w:rsidRDefault="0046161E" w:rsidP="0046161E">
      <w:pPr>
        <w:jc w:val="both"/>
        <w:rPr>
          <w:b/>
          <w:sz w:val="24"/>
          <w:szCs w:val="24"/>
          <w:lang w:val="lt-LT"/>
        </w:rPr>
      </w:pPr>
    </w:p>
    <w:p w14:paraId="1E482CEE" w14:textId="68342941" w:rsidR="003D506E" w:rsidRPr="001D1827" w:rsidRDefault="00937F2B" w:rsidP="001D1827">
      <w:pPr>
        <w:ind w:firstLine="567"/>
        <w:jc w:val="both"/>
        <w:rPr>
          <w:b/>
          <w:bCs/>
          <w:sz w:val="24"/>
          <w:szCs w:val="24"/>
          <w:lang w:val="lt-LT"/>
        </w:rPr>
      </w:pPr>
      <w:r w:rsidRPr="00D5756D">
        <w:rPr>
          <w:sz w:val="24"/>
          <w:szCs w:val="24"/>
          <w:lang w:val="lt-LT"/>
        </w:rPr>
        <w:t xml:space="preserve">Šiaulių rajono </w:t>
      </w:r>
      <w:r w:rsidR="003D506E" w:rsidRPr="00D5756D">
        <w:rPr>
          <w:sz w:val="24"/>
          <w:szCs w:val="24"/>
          <w:lang w:val="lt-LT"/>
        </w:rPr>
        <w:t>savival</w:t>
      </w:r>
      <w:r w:rsidR="008A4A4E" w:rsidRPr="00D5756D">
        <w:rPr>
          <w:sz w:val="24"/>
          <w:szCs w:val="24"/>
          <w:lang w:val="lt-LT"/>
        </w:rPr>
        <w:t xml:space="preserve">dybės administracija (toliau – </w:t>
      </w:r>
      <w:r w:rsidR="00A77A6D" w:rsidRPr="00D5756D">
        <w:rPr>
          <w:sz w:val="24"/>
          <w:szCs w:val="24"/>
          <w:lang w:val="lt-LT"/>
        </w:rPr>
        <w:t>p</w:t>
      </w:r>
      <w:r w:rsidR="003D506E" w:rsidRPr="00D5756D">
        <w:rPr>
          <w:sz w:val="24"/>
          <w:szCs w:val="24"/>
          <w:lang w:val="lt-LT"/>
        </w:rPr>
        <w:t>erkančioji organizacija)</w:t>
      </w:r>
      <w:r w:rsidR="00AC68E0" w:rsidRPr="00D5756D">
        <w:rPr>
          <w:sz w:val="24"/>
          <w:szCs w:val="24"/>
          <w:lang w:val="lt-LT"/>
        </w:rPr>
        <w:t xml:space="preserve"> siekdama tinkamai pasiruošti numatomam pirkimui </w:t>
      </w:r>
      <w:bookmarkStart w:id="1" w:name="_Hlk157503721"/>
      <w:r w:rsidR="00AC68E0" w:rsidRPr="003F6DCB">
        <w:rPr>
          <w:b/>
          <w:bCs/>
          <w:sz w:val="24"/>
          <w:szCs w:val="24"/>
          <w:lang w:val="lt-LT"/>
        </w:rPr>
        <w:t>„</w:t>
      </w:r>
      <w:bookmarkStart w:id="2" w:name="_Hlk42584154"/>
      <w:bookmarkStart w:id="3" w:name="_Hlk135384779"/>
      <w:bookmarkEnd w:id="1"/>
      <w:r w:rsidR="00E307EA">
        <w:rPr>
          <w:b/>
          <w:bCs/>
          <w:sz w:val="24"/>
          <w:szCs w:val="24"/>
          <w:lang w:val="lt-LT"/>
        </w:rPr>
        <w:t>L</w:t>
      </w:r>
      <w:r w:rsidR="00E307EA" w:rsidRPr="00E307EA">
        <w:rPr>
          <w:rFonts w:eastAsia="Calibri"/>
          <w:b/>
          <w:bCs/>
          <w:sz w:val="28"/>
          <w:szCs w:val="28"/>
          <w:lang w:val="lt-LT" w:eastAsia="lt-LT"/>
        </w:rPr>
        <w:t xml:space="preserve">engvųjų automobilių </w:t>
      </w:r>
      <w:r w:rsidR="00E307EA">
        <w:rPr>
          <w:rFonts w:eastAsia="Calibri"/>
          <w:b/>
          <w:bCs/>
          <w:sz w:val="28"/>
          <w:szCs w:val="28"/>
          <w:lang w:val="lt-LT" w:eastAsia="lt-LT"/>
        </w:rPr>
        <w:t xml:space="preserve">3 </w:t>
      </w:r>
      <w:proofErr w:type="spellStart"/>
      <w:r w:rsidR="00E307EA">
        <w:rPr>
          <w:rFonts w:eastAsia="Calibri"/>
          <w:b/>
          <w:bCs/>
          <w:sz w:val="28"/>
          <w:szCs w:val="28"/>
          <w:lang w:val="lt-LT" w:eastAsia="lt-LT"/>
        </w:rPr>
        <w:t>vnt</w:t>
      </w:r>
      <w:proofErr w:type="spellEnd"/>
      <w:r w:rsidR="00E307EA">
        <w:rPr>
          <w:rFonts w:eastAsia="Calibri"/>
          <w:b/>
          <w:bCs/>
          <w:sz w:val="28"/>
          <w:szCs w:val="28"/>
          <w:lang w:val="lt-LT" w:eastAsia="lt-LT"/>
        </w:rPr>
        <w:t xml:space="preserve">. </w:t>
      </w:r>
      <w:r w:rsidR="00E307EA" w:rsidRPr="00E307EA">
        <w:rPr>
          <w:rFonts w:eastAsia="Calibri"/>
          <w:b/>
          <w:bCs/>
          <w:sz w:val="28"/>
          <w:szCs w:val="28"/>
          <w:lang w:val="lt-LT" w:eastAsia="lt-LT"/>
        </w:rPr>
        <w:t>(M1 klasės mažųjų visureigių ar SUV) pirkimas</w:t>
      </w:r>
      <w:r w:rsidR="00E307EA">
        <w:rPr>
          <w:rFonts w:eastAsia="Calibri"/>
          <w:b/>
          <w:bCs/>
          <w:sz w:val="28"/>
          <w:szCs w:val="28"/>
          <w:lang w:val="lt-LT" w:eastAsia="lt-LT"/>
        </w:rPr>
        <w:t>“</w:t>
      </w:r>
      <w:bookmarkEnd w:id="2"/>
      <w:bookmarkEnd w:id="3"/>
      <w:r w:rsidR="00AC68E0" w:rsidRPr="00D5756D">
        <w:rPr>
          <w:sz w:val="24"/>
          <w:szCs w:val="24"/>
          <w:lang w:val="lt-LT"/>
        </w:rPr>
        <w:t xml:space="preserve"> (toliau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D5756D"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13D97914" w14:textId="4CE15758" w:rsidR="00330529" w:rsidRPr="00330529" w:rsidRDefault="005507A6" w:rsidP="00330529">
            <w:pPr>
              <w:tabs>
                <w:tab w:val="left" w:pos="0"/>
              </w:tabs>
              <w:jc w:val="both"/>
              <w:rPr>
                <w:sz w:val="24"/>
                <w:szCs w:val="24"/>
                <w:lang w:val="lt-LT" w:eastAsia="lt-LT"/>
              </w:rPr>
            </w:pPr>
            <w:r w:rsidRPr="005507A6">
              <w:rPr>
                <w:rFonts w:eastAsia="Calibri"/>
                <w:color w:val="000000"/>
                <w:sz w:val="24"/>
                <w:szCs w:val="24"/>
                <w:lang w:val="lt-LT" w:eastAsia="lt-LT"/>
              </w:rPr>
              <w:t>Perkančioji organizacija numato įsigyti</w:t>
            </w:r>
            <w:r w:rsidR="00AC15B9">
              <w:rPr>
                <w:rFonts w:eastAsia="Calibri"/>
                <w:color w:val="000000"/>
                <w:sz w:val="24"/>
                <w:szCs w:val="24"/>
                <w:lang w:val="lt-LT" w:eastAsia="lt-LT"/>
              </w:rPr>
              <w:t xml:space="preserve"> tris</w:t>
            </w:r>
            <w:r w:rsidR="00E307EA">
              <w:rPr>
                <w:rFonts w:eastAsia="Calibri"/>
                <w:color w:val="000000"/>
                <w:sz w:val="24"/>
                <w:szCs w:val="24"/>
                <w:lang w:val="lt-LT" w:eastAsia="lt-LT"/>
              </w:rPr>
              <w:t xml:space="preserve"> </w:t>
            </w:r>
            <w:r w:rsidRPr="005507A6">
              <w:rPr>
                <w:rFonts w:eastAsia="Calibri"/>
                <w:color w:val="000000"/>
                <w:sz w:val="24"/>
                <w:szCs w:val="24"/>
                <w:lang w:val="lt-LT" w:eastAsia="lt-LT"/>
              </w:rPr>
              <w:t>lengv</w:t>
            </w:r>
            <w:r w:rsidR="00E307EA">
              <w:rPr>
                <w:rFonts w:eastAsia="Calibri"/>
                <w:color w:val="000000"/>
                <w:sz w:val="24"/>
                <w:szCs w:val="24"/>
                <w:lang w:val="lt-LT" w:eastAsia="lt-LT"/>
              </w:rPr>
              <w:t>uosius automobilius (</w:t>
            </w:r>
            <w:r w:rsidRPr="005507A6">
              <w:rPr>
                <w:rFonts w:eastAsia="Calibri"/>
                <w:color w:val="000000"/>
                <w:sz w:val="24"/>
                <w:szCs w:val="24"/>
                <w:lang w:val="lt-LT" w:eastAsia="lt-LT"/>
              </w:rPr>
              <w:t>M1 maž</w:t>
            </w:r>
            <w:r w:rsidR="00E307EA">
              <w:rPr>
                <w:rFonts w:eastAsia="Calibri"/>
                <w:color w:val="000000"/>
                <w:sz w:val="24"/>
                <w:szCs w:val="24"/>
                <w:lang w:val="lt-LT" w:eastAsia="lt-LT"/>
              </w:rPr>
              <w:t xml:space="preserve">uosius </w:t>
            </w:r>
            <w:r w:rsidRPr="005507A6">
              <w:rPr>
                <w:rFonts w:eastAsia="Calibri"/>
                <w:color w:val="000000"/>
                <w:sz w:val="24"/>
                <w:szCs w:val="24"/>
                <w:lang w:val="lt-LT" w:eastAsia="lt-LT"/>
              </w:rPr>
              <w:t>visureig</w:t>
            </w:r>
            <w:r w:rsidR="00E307EA">
              <w:rPr>
                <w:rFonts w:eastAsia="Calibri"/>
                <w:color w:val="000000"/>
                <w:sz w:val="24"/>
                <w:szCs w:val="24"/>
                <w:lang w:val="lt-LT" w:eastAsia="lt-LT"/>
              </w:rPr>
              <w:t>ius</w:t>
            </w:r>
            <w:r w:rsidRPr="005507A6">
              <w:rPr>
                <w:rFonts w:eastAsia="Calibri"/>
                <w:color w:val="000000"/>
                <w:sz w:val="24"/>
                <w:szCs w:val="24"/>
                <w:lang w:val="lt-LT" w:eastAsia="lt-LT"/>
              </w:rPr>
              <w:t xml:space="preserve"> ar SUV klasės automobil</w:t>
            </w:r>
            <w:r w:rsidR="00E307EA">
              <w:rPr>
                <w:rFonts w:eastAsia="Calibri"/>
                <w:color w:val="000000"/>
                <w:sz w:val="24"/>
                <w:szCs w:val="24"/>
                <w:lang w:val="lt-LT" w:eastAsia="lt-LT"/>
              </w:rPr>
              <w:t>ius)</w:t>
            </w:r>
          </w:p>
        </w:tc>
      </w:tr>
      <w:tr w:rsidR="00694742" w:rsidRPr="0039316F" w14:paraId="525BBCD1" w14:textId="77777777" w:rsidTr="00A829B4">
        <w:tc>
          <w:tcPr>
            <w:tcW w:w="1723" w:type="dxa"/>
          </w:tcPr>
          <w:p w14:paraId="2E2D4368" w14:textId="6C8D2C62" w:rsidR="00694742" w:rsidRPr="00D5756D" w:rsidRDefault="00AC2833" w:rsidP="00730982">
            <w:pPr>
              <w:rPr>
                <w:b/>
                <w:sz w:val="24"/>
                <w:szCs w:val="24"/>
                <w:lang w:val="lt-LT"/>
              </w:rPr>
            </w:pPr>
            <w:r>
              <w:rPr>
                <w:b/>
                <w:bCs/>
                <w:sz w:val="24"/>
                <w:szCs w:val="24"/>
                <w:lang w:val="lt-LT" w:eastAsia="lt-LT"/>
              </w:rPr>
              <w:t>P</w:t>
            </w:r>
            <w:r w:rsidR="005507A6">
              <w:rPr>
                <w:b/>
                <w:bCs/>
                <w:sz w:val="24"/>
                <w:szCs w:val="24"/>
                <w:lang w:val="lt-LT" w:eastAsia="lt-LT"/>
              </w:rPr>
              <w:t>rekių pristatymo</w:t>
            </w:r>
            <w:r>
              <w:rPr>
                <w:b/>
                <w:bCs/>
                <w:sz w:val="24"/>
                <w:szCs w:val="24"/>
                <w:lang w:val="lt-LT" w:eastAsia="lt-LT"/>
              </w:rPr>
              <w:t xml:space="preserve"> terminas</w:t>
            </w:r>
            <w:r w:rsidR="00694742" w:rsidRPr="00D5756D">
              <w:rPr>
                <w:sz w:val="24"/>
                <w:szCs w:val="24"/>
                <w:lang w:val="lt-LT" w:eastAsia="lt-LT"/>
              </w:rPr>
              <w:t>:</w:t>
            </w:r>
          </w:p>
        </w:tc>
        <w:tc>
          <w:tcPr>
            <w:tcW w:w="7911" w:type="dxa"/>
          </w:tcPr>
          <w:p w14:paraId="197FAEA5" w14:textId="19DF95B7" w:rsidR="00694742" w:rsidRPr="007A75EC" w:rsidRDefault="005507A6" w:rsidP="00330529">
            <w:pPr>
              <w:suppressAutoHyphens/>
              <w:spacing w:after="200" w:line="276" w:lineRule="auto"/>
              <w:jc w:val="both"/>
              <w:rPr>
                <w:rFonts w:eastAsia="Calibri" w:cs="Calibri"/>
                <w:color w:val="000000" w:themeColor="text1"/>
                <w:kern w:val="1"/>
                <w:sz w:val="24"/>
                <w:szCs w:val="22"/>
                <w:highlight w:val="yellow"/>
                <w:lang w:val="lt-LT" w:eastAsia="ar-SA"/>
              </w:rPr>
            </w:pPr>
            <w:r>
              <w:rPr>
                <w:rFonts w:eastAsia="Calibri" w:cs="Calibri"/>
                <w:color w:val="000000" w:themeColor="text1"/>
                <w:kern w:val="1"/>
                <w:sz w:val="24"/>
                <w:szCs w:val="22"/>
                <w:lang w:val="lt-LT" w:eastAsia="ar-SA"/>
              </w:rPr>
              <w:t>8</w:t>
            </w:r>
            <w:r w:rsidR="00330529" w:rsidRPr="00C47BBA">
              <w:rPr>
                <w:rFonts w:eastAsia="Calibri" w:cs="Calibri"/>
                <w:color w:val="000000" w:themeColor="text1"/>
                <w:kern w:val="1"/>
                <w:sz w:val="24"/>
                <w:szCs w:val="22"/>
                <w:lang w:val="lt-LT" w:eastAsia="ar-SA"/>
              </w:rPr>
              <w:t xml:space="preserve"> mėnesi</w:t>
            </w:r>
            <w:r w:rsidR="00C47BBA" w:rsidRPr="00C47BBA">
              <w:rPr>
                <w:rFonts w:eastAsia="Calibri" w:cs="Calibri"/>
                <w:color w:val="000000" w:themeColor="text1"/>
                <w:kern w:val="1"/>
                <w:sz w:val="24"/>
                <w:szCs w:val="22"/>
                <w:lang w:val="lt-LT" w:eastAsia="ar-SA"/>
              </w:rPr>
              <w:t>ai</w:t>
            </w:r>
            <w:r w:rsidR="00330529" w:rsidRPr="00C47BBA">
              <w:rPr>
                <w:rFonts w:eastAsia="Calibri" w:cs="Calibri"/>
                <w:color w:val="000000" w:themeColor="text1"/>
                <w:kern w:val="1"/>
                <w:sz w:val="24"/>
                <w:szCs w:val="22"/>
                <w:lang w:val="lt-LT" w:eastAsia="ar-SA"/>
              </w:rPr>
              <w:t xml:space="preserve"> nuo pirkimo sutarties sudarymo dienos</w:t>
            </w:r>
            <w:r w:rsidR="00C47BBA">
              <w:rPr>
                <w:rFonts w:eastAsia="Calibri" w:cs="Calibri"/>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4D0A9369" w:rsidR="00097505" w:rsidRPr="007A75EC" w:rsidRDefault="00AC15B9" w:rsidP="00960F23">
            <w:pPr>
              <w:jc w:val="both"/>
              <w:rPr>
                <w:sz w:val="24"/>
                <w:szCs w:val="24"/>
                <w:highlight w:val="yellow"/>
                <w:lang w:val="lt-LT" w:eastAsia="lt-LT"/>
              </w:rPr>
            </w:pPr>
            <w:r>
              <w:rPr>
                <w:sz w:val="24"/>
                <w:szCs w:val="24"/>
                <w:lang w:val="lt-LT" w:eastAsia="lt-LT"/>
              </w:rPr>
              <w:t>694</w:t>
            </w:r>
            <w:r w:rsidR="00B812FB">
              <w:rPr>
                <w:sz w:val="24"/>
                <w:szCs w:val="24"/>
                <w:lang w:val="lt-LT" w:eastAsia="lt-LT"/>
              </w:rPr>
              <w:t>20</w:t>
            </w:r>
            <w:r>
              <w:rPr>
                <w:sz w:val="24"/>
                <w:szCs w:val="24"/>
                <w:lang w:val="lt-LT" w:eastAsia="lt-LT"/>
              </w:rPr>
              <w:t xml:space="preserve">.00 </w:t>
            </w:r>
            <w:proofErr w:type="spellStart"/>
            <w:r>
              <w:rPr>
                <w:sz w:val="24"/>
                <w:szCs w:val="24"/>
                <w:lang w:val="lt-LT" w:eastAsia="lt-LT"/>
              </w:rPr>
              <w:t>Eur</w:t>
            </w:r>
            <w:proofErr w:type="spellEnd"/>
            <w:r w:rsidR="0083606D" w:rsidRPr="00262884">
              <w:rPr>
                <w:sz w:val="24"/>
                <w:szCs w:val="24"/>
                <w:lang w:val="lt-LT" w:eastAsia="lt-LT"/>
              </w:rPr>
              <w:t xml:space="preserve"> </w:t>
            </w:r>
            <w:r w:rsidR="001D1827">
              <w:rPr>
                <w:sz w:val="24"/>
                <w:szCs w:val="24"/>
                <w:lang w:val="lt-LT" w:eastAsia="lt-LT"/>
              </w:rPr>
              <w:t>be</w:t>
            </w:r>
            <w:r w:rsidR="0083606D" w:rsidRPr="00262884">
              <w:rPr>
                <w:sz w:val="24"/>
                <w:szCs w:val="24"/>
                <w:lang w:val="lt-LT" w:eastAsia="lt-LT"/>
              </w:rPr>
              <w:t xml:space="preserve"> PVM.</w:t>
            </w:r>
            <w:r>
              <w:rPr>
                <w:sz w:val="24"/>
                <w:szCs w:val="24"/>
                <w:lang w:val="lt-LT" w:eastAsia="lt-LT"/>
              </w:rPr>
              <w:t xml:space="preserve"> (už 3vnt.) </w:t>
            </w:r>
          </w:p>
        </w:tc>
      </w:tr>
      <w:tr w:rsidR="003D506E" w:rsidRPr="0039316F"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7DAE50D4" w:rsidR="00262185" w:rsidRPr="00262884" w:rsidRDefault="001D3B55" w:rsidP="001D1827">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2C43B8" w:rsidRPr="001D1827">
              <w:rPr>
                <w:sz w:val="24"/>
                <w:szCs w:val="24"/>
                <w:lang w:val="lt-LT"/>
              </w:rPr>
              <w:t>„</w:t>
            </w:r>
            <w:r w:rsidR="005507A6">
              <w:rPr>
                <w:sz w:val="24"/>
                <w:szCs w:val="24"/>
                <w:lang w:val="lt-LT"/>
              </w:rPr>
              <w:t xml:space="preserve">Lengvojo automobilio </w:t>
            </w:r>
            <w:r w:rsidR="005507A6" w:rsidRPr="005507A6">
              <w:rPr>
                <w:sz w:val="24"/>
                <w:szCs w:val="24"/>
                <w:lang w:val="lt-LT"/>
              </w:rPr>
              <w:t>(</w:t>
            </w:r>
            <w:r w:rsidR="005507A6">
              <w:rPr>
                <w:sz w:val="24"/>
                <w:szCs w:val="24"/>
                <w:lang w:val="lt-LT"/>
              </w:rPr>
              <w:t>M1 mažojo visureigio ar SUV klasės automobilio</w:t>
            </w:r>
            <w:r w:rsidR="005507A6" w:rsidRPr="005507A6">
              <w:rPr>
                <w:sz w:val="24"/>
                <w:szCs w:val="24"/>
                <w:lang w:val="lt-LT"/>
              </w:rPr>
              <w:t>)“</w:t>
            </w:r>
            <w:r w:rsidR="005507A6">
              <w:rPr>
                <w:sz w:val="24"/>
                <w:szCs w:val="24"/>
                <w:lang w:val="lt-LT"/>
              </w:rPr>
              <w:t xml:space="preserve"> pirkimas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39316F"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26FB4C02" w:rsidR="00FB567D" w:rsidRPr="00262884" w:rsidRDefault="00FB567D" w:rsidP="003979CF">
            <w:pPr>
              <w:jc w:val="both"/>
              <w:rPr>
                <w:sz w:val="24"/>
                <w:szCs w:val="24"/>
                <w:lang w:val="lt-LT"/>
              </w:rPr>
            </w:pPr>
            <w:r w:rsidRPr="00262884">
              <w:rPr>
                <w:sz w:val="24"/>
                <w:szCs w:val="24"/>
                <w:lang w:val="lt-LT"/>
              </w:rPr>
              <w:t xml:space="preserve">Perkančioji organizacija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39316F"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w:t>
            </w:r>
            <w:proofErr w:type="spellStart"/>
            <w:r w:rsidRPr="00262884">
              <w:rPr>
                <w:sz w:val="24"/>
                <w:szCs w:val="24"/>
                <w:lang w:val="lt-LT"/>
              </w:rPr>
              <w:t>Nr</w:t>
            </w:r>
            <w:proofErr w:type="spellEnd"/>
            <w:r w:rsidRPr="00262884">
              <w:rPr>
                <w:sz w:val="24"/>
                <w:szCs w:val="24"/>
                <w:lang w:val="lt-LT"/>
              </w:rPr>
              <w:t>. 1 pateikiamą formą.</w:t>
            </w:r>
          </w:p>
        </w:tc>
      </w:tr>
      <w:tr w:rsidR="003D506E" w:rsidRPr="00D5756D"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0D479811" w:rsidR="00D54896" w:rsidRPr="00262884" w:rsidRDefault="00A42338" w:rsidP="00A77A6D">
            <w:pPr>
              <w:numPr>
                <w:ilvl w:val="0"/>
                <w:numId w:val="32"/>
              </w:numPr>
              <w:tabs>
                <w:tab w:val="left" w:pos="399"/>
              </w:tabs>
              <w:ind w:left="0" w:firstLine="0"/>
              <w:contextualSpacing/>
              <w:jc w:val="both"/>
              <w:rPr>
                <w:bCs/>
                <w:color w:val="FF0000"/>
                <w:kern w:val="24"/>
                <w:sz w:val="24"/>
                <w:szCs w:val="24"/>
                <w:lang w:val="lt-LT" w:eastAsia="lt-LT"/>
              </w:rPr>
            </w:pPr>
            <w:r w:rsidRPr="00262884">
              <w:rPr>
                <w:sz w:val="24"/>
                <w:szCs w:val="24"/>
                <w:lang w:val="lt-LT"/>
              </w:rPr>
              <w:t xml:space="preserve">Perkančioji organizacija prašo </w:t>
            </w:r>
            <w:r w:rsidR="009E0D20" w:rsidRPr="00262884">
              <w:rPr>
                <w:sz w:val="24"/>
                <w:szCs w:val="24"/>
                <w:lang w:val="lt-LT"/>
              </w:rPr>
              <w:t xml:space="preserve">rinkos dalyvių ne vėliau kaip iki </w:t>
            </w:r>
            <w:r w:rsidR="009E0D20" w:rsidRPr="00262884">
              <w:rPr>
                <w:b/>
                <w:bCs/>
                <w:sz w:val="24"/>
                <w:szCs w:val="24"/>
                <w:lang w:val="lt-LT"/>
              </w:rPr>
              <w:t>202</w:t>
            </w:r>
            <w:r w:rsidR="00E307EA">
              <w:rPr>
                <w:b/>
                <w:bCs/>
                <w:sz w:val="24"/>
                <w:szCs w:val="24"/>
                <w:lang w:val="lt-LT"/>
              </w:rPr>
              <w:t>5</w:t>
            </w:r>
            <w:r w:rsidR="009E0D20" w:rsidRPr="00262884">
              <w:rPr>
                <w:b/>
                <w:bCs/>
                <w:sz w:val="24"/>
                <w:szCs w:val="24"/>
                <w:lang w:val="lt-LT"/>
              </w:rPr>
              <w:t xml:space="preserve"> </w:t>
            </w:r>
            <w:proofErr w:type="spellStart"/>
            <w:r w:rsidR="009E0D20" w:rsidRPr="00262884">
              <w:rPr>
                <w:b/>
                <w:bCs/>
                <w:sz w:val="24"/>
                <w:szCs w:val="24"/>
                <w:lang w:val="lt-LT"/>
              </w:rPr>
              <w:t>m</w:t>
            </w:r>
            <w:proofErr w:type="spellEnd"/>
            <w:r w:rsidR="009E0D20" w:rsidRPr="00262884">
              <w:rPr>
                <w:b/>
                <w:bCs/>
                <w:sz w:val="24"/>
                <w:szCs w:val="24"/>
                <w:lang w:val="lt-LT"/>
              </w:rPr>
              <w:t xml:space="preserve">. </w:t>
            </w:r>
            <w:r w:rsidR="00871850">
              <w:rPr>
                <w:b/>
                <w:bCs/>
                <w:sz w:val="24"/>
                <w:szCs w:val="24"/>
                <w:lang w:val="lt-LT"/>
              </w:rPr>
              <w:t xml:space="preserve">vasario </w:t>
            </w:r>
            <w:r w:rsidR="00AC15B9">
              <w:rPr>
                <w:b/>
                <w:bCs/>
                <w:sz w:val="24"/>
                <w:szCs w:val="24"/>
                <w:lang w:val="lt-LT"/>
              </w:rPr>
              <w:t>26</w:t>
            </w:r>
            <w:r w:rsidR="00262185" w:rsidRPr="00262884">
              <w:rPr>
                <w:b/>
                <w:bCs/>
                <w:sz w:val="24"/>
                <w:szCs w:val="24"/>
                <w:lang w:val="lt-LT"/>
              </w:rPr>
              <w:t xml:space="preserve"> </w:t>
            </w:r>
            <w:proofErr w:type="spellStart"/>
            <w:r w:rsidR="009E0D20" w:rsidRPr="00262884">
              <w:rPr>
                <w:b/>
                <w:bCs/>
                <w:sz w:val="24"/>
                <w:szCs w:val="24"/>
                <w:lang w:val="lt-LT"/>
              </w:rPr>
              <w:t>d</w:t>
            </w:r>
            <w:proofErr w:type="spellEnd"/>
            <w:r w:rsidR="009E0D20" w:rsidRPr="00262884">
              <w:rPr>
                <w:b/>
                <w:bCs/>
                <w:sz w:val="24"/>
                <w:szCs w:val="24"/>
                <w:lang w:val="lt-LT"/>
              </w:rPr>
              <w:t xml:space="preserve">. </w:t>
            </w:r>
            <w:r w:rsidR="00A77A6D" w:rsidRPr="00262884">
              <w:rPr>
                <w:b/>
                <w:bCs/>
                <w:sz w:val="24"/>
                <w:szCs w:val="24"/>
                <w:lang w:val="lt-LT"/>
              </w:rPr>
              <w:t>1</w:t>
            </w:r>
            <w:r w:rsidR="001D1827">
              <w:rPr>
                <w:b/>
                <w:bCs/>
                <w:sz w:val="24"/>
                <w:szCs w:val="24"/>
                <w:lang w:val="lt-LT"/>
              </w:rPr>
              <w:t>2</w:t>
            </w:r>
            <w:r w:rsidR="00A77A6D" w:rsidRPr="00262884">
              <w:rPr>
                <w:b/>
                <w:bCs/>
                <w:sz w:val="24"/>
                <w:szCs w:val="24"/>
                <w:lang w:val="lt-LT"/>
              </w:rPr>
              <w:t xml:space="preserve">.00 </w:t>
            </w:r>
            <w:proofErr w:type="spellStart"/>
            <w:r w:rsidR="009E0D20" w:rsidRPr="00262884">
              <w:rPr>
                <w:b/>
                <w:bCs/>
                <w:sz w:val="24"/>
                <w:szCs w:val="24"/>
                <w:lang w:val="lt-LT"/>
              </w:rPr>
              <w:t>val</w:t>
            </w:r>
            <w:proofErr w:type="spellEnd"/>
            <w:r w:rsidR="009E0D20" w:rsidRPr="00262884">
              <w:rPr>
                <w:b/>
                <w:bCs/>
                <w:sz w:val="24"/>
                <w:szCs w:val="24"/>
                <w:lang w:val="lt-LT"/>
              </w:rPr>
              <w:t>.</w:t>
            </w:r>
            <w:r w:rsidR="009E0D20" w:rsidRPr="00262884">
              <w:rPr>
                <w:sz w:val="24"/>
                <w:szCs w:val="24"/>
                <w:lang w:val="lt-LT"/>
              </w:rPr>
              <w:t xml:space="preserve"> pateikti </w:t>
            </w:r>
            <w:r w:rsidR="00C96A95" w:rsidRPr="00262884">
              <w:rPr>
                <w:bCs/>
                <w:kern w:val="24"/>
                <w:sz w:val="24"/>
                <w:szCs w:val="24"/>
                <w:lang w:val="lt-LT" w:eastAsia="lt-LT"/>
              </w:rPr>
              <w:t xml:space="preserve">komentarus, siūlymus, pastabas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437D13CA"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Esant poreikiui, perkančioji organizacija 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39316F"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 xml:space="preserve">Klausimai teikiami, susirašinėjimas vykdomas ir </w:t>
            </w:r>
            <w:proofErr w:type="spellStart"/>
            <w:r w:rsidRPr="00D5756D">
              <w:rPr>
                <w:sz w:val="24"/>
                <w:szCs w:val="24"/>
                <w:lang w:val="lt-LT"/>
              </w:rPr>
              <w:t>kt</w:t>
            </w:r>
            <w:proofErr w:type="spellEnd"/>
            <w:r w:rsidRPr="00D5756D">
              <w:rPr>
                <w:sz w:val="24"/>
                <w:szCs w:val="24"/>
                <w:lang w:val="lt-LT"/>
              </w:rPr>
              <w: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w:t>
            </w:r>
            <w:r w:rsidRPr="00D5756D">
              <w:rPr>
                <w:sz w:val="24"/>
                <w:szCs w:val="24"/>
                <w:lang w:val="lt-LT"/>
              </w:rPr>
              <w:lastRenderedPageBreak/>
              <w:t>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11A34C4C" w:rsidR="007106AB" w:rsidRPr="001E565E" w:rsidRDefault="0039316F" w:rsidP="005560FD">
            <w:pPr>
              <w:jc w:val="both"/>
              <w:rPr>
                <w:sz w:val="24"/>
                <w:szCs w:val="24"/>
                <w:lang w:val="lt-LT"/>
              </w:rPr>
            </w:pPr>
            <w:r>
              <w:rPr>
                <w:sz w:val="24"/>
                <w:szCs w:val="24"/>
                <w:lang w:val="lt-LT"/>
              </w:rPr>
              <w:t>Perkančiosios organizacijos a</w:t>
            </w:r>
            <w:r w:rsidR="003D506E" w:rsidRPr="001E565E">
              <w:rPr>
                <w:sz w:val="24"/>
                <w:szCs w:val="24"/>
                <w:lang w:val="lt-LT"/>
              </w:rPr>
              <w:t xml:space="preserve">smuo, atsakingas už procedūrų </w:t>
            </w:r>
            <w:r>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27CF0951" w:rsidR="003D506E" w:rsidRPr="001E565E" w:rsidRDefault="007106AB" w:rsidP="00262884">
            <w:pPr>
              <w:jc w:val="both"/>
              <w:rPr>
                <w:sz w:val="24"/>
                <w:szCs w:val="24"/>
                <w:lang w:val="lt-LT"/>
              </w:rPr>
            </w:pPr>
            <w:r w:rsidRPr="001E565E">
              <w:rPr>
                <w:sz w:val="24"/>
                <w:szCs w:val="24"/>
                <w:lang w:val="lt-LT"/>
              </w:rPr>
              <w:t>- Viešųjų pirkimų skyriaus vyriausi</w:t>
            </w:r>
            <w:r w:rsidR="00E307EA">
              <w:rPr>
                <w:sz w:val="24"/>
                <w:szCs w:val="24"/>
                <w:lang w:val="lt-LT"/>
              </w:rPr>
              <w:t>oji specialistė Jolanta Ignotienė</w:t>
            </w:r>
            <w:r w:rsidRPr="001E565E">
              <w:rPr>
                <w:sz w:val="24"/>
                <w:szCs w:val="24"/>
                <w:lang w:val="lt-LT"/>
              </w:rPr>
              <w:t xml:space="preserve">, </w:t>
            </w:r>
            <w:proofErr w:type="spellStart"/>
            <w:r w:rsidRPr="001E565E">
              <w:rPr>
                <w:sz w:val="24"/>
                <w:szCs w:val="24"/>
                <w:lang w:val="lt-LT"/>
              </w:rPr>
              <w:t>el</w:t>
            </w:r>
            <w:proofErr w:type="spellEnd"/>
            <w:r w:rsidRPr="001E565E">
              <w:rPr>
                <w:sz w:val="24"/>
                <w:szCs w:val="24"/>
                <w:lang w:val="lt-LT"/>
              </w:rPr>
              <w:t xml:space="preserve">. </w:t>
            </w:r>
            <w:proofErr w:type="spellStart"/>
            <w:r w:rsidRPr="001E565E">
              <w:rPr>
                <w:sz w:val="24"/>
                <w:szCs w:val="24"/>
                <w:lang w:val="lt-LT"/>
              </w:rPr>
              <w:t>p</w:t>
            </w:r>
            <w:proofErr w:type="spellEnd"/>
            <w:r w:rsidRPr="001E565E">
              <w:rPr>
                <w:sz w:val="24"/>
                <w:szCs w:val="24"/>
                <w:lang w:val="lt-LT"/>
              </w:rPr>
              <w:t xml:space="preserve">. </w:t>
            </w:r>
            <w:proofErr w:type="spellStart"/>
            <w:r w:rsidR="00E307EA">
              <w:rPr>
                <w:sz w:val="24"/>
                <w:szCs w:val="24"/>
                <w:lang w:val="lt-LT"/>
              </w:rPr>
              <w:t>jolanta.ignotiene</w:t>
            </w:r>
            <w:r w:rsidRPr="001E565E">
              <w:rPr>
                <w:sz w:val="24"/>
                <w:szCs w:val="24"/>
                <w:lang w:val="lt-LT"/>
              </w:rPr>
              <w:t>@siauliuraj.lt</w:t>
            </w:r>
            <w:proofErr w:type="spellEnd"/>
            <w:r w:rsidRPr="001E565E">
              <w:rPr>
                <w:sz w:val="24"/>
                <w:szCs w:val="24"/>
                <w:lang w:val="lt-LT"/>
              </w:rPr>
              <w:t xml:space="preserve">, </w:t>
            </w:r>
            <w:proofErr w:type="spellStart"/>
            <w:r w:rsidRPr="001E565E">
              <w:rPr>
                <w:sz w:val="24"/>
                <w:szCs w:val="24"/>
                <w:lang w:val="lt-LT"/>
              </w:rPr>
              <w:t>tel</w:t>
            </w:r>
            <w:proofErr w:type="spellEnd"/>
            <w:r w:rsidRPr="001E565E">
              <w:rPr>
                <w:sz w:val="24"/>
                <w:szCs w:val="24"/>
                <w:lang w:val="lt-LT"/>
              </w:rPr>
              <w:t xml:space="preserve">.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Pr="006673EF"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w:t>
            </w:r>
            <w:proofErr w:type="spellStart"/>
            <w:r w:rsidR="007A57F3" w:rsidRPr="006673EF">
              <w:rPr>
                <w:sz w:val="24"/>
                <w:szCs w:val="24"/>
                <w:lang w:val="lt-LT"/>
              </w:rPr>
              <w:t>Nr</w:t>
            </w:r>
            <w:proofErr w:type="spellEnd"/>
            <w:r w:rsidR="007A57F3" w:rsidRPr="006673EF">
              <w:rPr>
                <w:sz w:val="24"/>
                <w:szCs w:val="24"/>
                <w:lang w:val="lt-LT"/>
              </w:rPr>
              <w:t xml:space="preserve">.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382A65D8" w14:textId="070CEC70" w:rsidR="003E193D" w:rsidRPr="006673EF" w:rsidRDefault="003E193D" w:rsidP="00EE0F82">
            <w:pPr>
              <w:numPr>
                <w:ilvl w:val="0"/>
                <w:numId w:val="33"/>
              </w:numPr>
              <w:jc w:val="both"/>
              <w:rPr>
                <w:sz w:val="24"/>
                <w:szCs w:val="24"/>
                <w:lang w:val="lt-LT"/>
              </w:rPr>
            </w:pPr>
            <w:r w:rsidRPr="006673EF">
              <w:rPr>
                <w:sz w:val="24"/>
                <w:szCs w:val="24"/>
                <w:lang w:val="lt-LT"/>
              </w:rPr>
              <w:t xml:space="preserve">Pirkimo sutarties projektas (Priedas </w:t>
            </w:r>
            <w:proofErr w:type="spellStart"/>
            <w:r w:rsidRPr="006673EF">
              <w:rPr>
                <w:sz w:val="24"/>
                <w:szCs w:val="24"/>
                <w:lang w:val="lt-LT"/>
              </w:rPr>
              <w:t>Nr</w:t>
            </w:r>
            <w:proofErr w:type="spellEnd"/>
            <w:r w:rsidRPr="006673EF">
              <w:rPr>
                <w:sz w:val="24"/>
                <w:szCs w:val="24"/>
                <w:lang w:val="lt-LT"/>
              </w:rPr>
              <w:t xml:space="preserve">. </w:t>
            </w:r>
            <w:r w:rsidR="00262884">
              <w:rPr>
                <w:sz w:val="24"/>
                <w:szCs w:val="24"/>
                <w:lang w:val="lt-LT"/>
              </w:rPr>
              <w:t>3</w:t>
            </w:r>
            <w:r w:rsidRPr="006673EF">
              <w:rPr>
                <w:sz w:val="24"/>
                <w:szCs w:val="24"/>
                <w:lang w:val="lt-LT"/>
              </w:rPr>
              <w:t>).</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9"/>
      <w:footerReference w:type="first" r:id="rId10"/>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A0D0C" w14:textId="77777777" w:rsidR="00A13DFC" w:rsidRDefault="00A13DFC">
      <w:r>
        <w:separator/>
      </w:r>
    </w:p>
  </w:endnote>
  <w:endnote w:type="continuationSeparator" w:id="0">
    <w:p w14:paraId="002E8631" w14:textId="77777777" w:rsidR="00A13DFC" w:rsidRDefault="00A1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BA"/>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B060C" w14:textId="77777777" w:rsidR="008D6F7B" w:rsidRDefault="008D6F7B" w:rsidP="00A96D80">
    <w:pPr>
      <w:ind w:firstLine="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6BEAF" w14:textId="77777777" w:rsidR="00A13DFC" w:rsidRDefault="00A13DFC">
      <w:r>
        <w:separator/>
      </w:r>
    </w:p>
  </w:footnote>
  <w:footnote w:type="continuationSeparator" w:id="0">
    <w:p w14:paraId="3F5B0647" w14:textId="77777777" w:rsidR="00A13DFC" w:rsidRDefault="00A13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5"/>
  </w:num>
  <w:num w:numId="3">
    <w:abstractNumId w:val="22"/>
  </w:num>
  <w:num w:numId="4">
    <w:abstractNumId w:val="6"/>
  </w:num>
  <w:num w:numId="5">
    <w:abstractNumId w:val="24"/>
  </w:num>
  <w:num w:numId="6">
    <w:abstractNumId w:val="15"/>
  </w:num>
  <w:num w:numId="7">
    <w:abstractNumId w:val="17"/>
  </w:num>
  <w:num w:numId="8">
    <w:abstractNumId w:val="9"/>
  </w:num>
  <w:num w:numId="9">
    <w:abstractNumId w:val="33"/>
  </w:num>
  <w:num w:numId="10">
    <w:abstractNumId w:val="27"/>
  </w:num>
  <w:num w:numId="11">
    <w:abstractNumId w:val="16"/>
  </w:num>
  <w:num w:numId="12">
    <w:abstractNumId w:val="8"/>
  </w:num>
  <w:num w:numId="13">
    <w:abstractNumId w:val="2"/>
  </w:num>
  <w:num w:numId="14">
    <w:abstractNumId w:val="20"/>
  </w:num>
  <w:num w:numId="15">
    <w:abstractNumId w:val="4"/>
  </w:num>
  <w:num w:numId="16">
    <w:abstractNumId w:val="25"/>
  </w:num>
  <w:num w:numId="17">
    <w:abstractNumId w:val="10"/>
  </w:num>
  <w:num w:numId="18">
    <w:abstractNumId w:val="11"/>
  </w:num>
  <w:num w:numId="19">
    <w:abstractNumId w:val="29"/>
  </w:num>
  <w:num w:numId="20">
    <w:abstractNumId w:val="26"/>
  </w:num>
  <w:num w:numId="21">
    <w:abstractNumId w:val="21"/>
  </w:num>
  <w:num w:numId="22">
    <w:abstractNumId w:val="30"/>
  </w:num>
  <w:num w:numId="23">
    <w:abstractNumId w:val="34"/>
  </w:num>
  <w:num w:numId="24">
    <w:abstractNumId w:val="3"/>
  </w:num>
  <w:num w:numId="25">
    <w:abstractNumId w:val="1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2"/>
  </w:num>
  <w:num w:numId="32">
    <w:abstractNumId w:val="13"/>
  </w:num>
  <w:num w:numId="33">
    <w:abstractNumId w:val="1"/>
  </w:num>
  <w:num w:numId="34">
    <w:abstractNumId w:val="1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7BCD"/>
    <w:rsid w:val="000D15CA"/>
    <w:rsid w:val="000D4028"/>
    <w:rsid w:val="000D77C1"/>
    <w:rsid w:val="000E0D46"/>
    <w:rsid w:val="000E136D"/>
    <w:rsid w:val="000E3B01"/>
    <w:rsid w:val="000E4AE7"/>
    <w:rsid w:val="000E58C3"/>
    <w:rsid w:val="000E5AF0"/>
    <w:rsid w:val="000E6381"/>
    <w:rsid w:val="000E69F2"/>
    <w:rsid w:val="000F48AD"/>
    <w:rsid w:val="000F5983"/>
    <w:rsid w:val="000F6DBE"/>
    <w:rsid w:val="000F6F77"/>
    <w:rsid w:val="000F7539"/>
    <w:rsid w:val="000F77A1"/>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522D0"/>
    <w:rsid w:val="00154B90"/>
    <w:rsid w:val="00161AE0"/>
    <w:rsid w:val="00164DAA"/>
    <w:rsid w:val="00165C62"/>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1A53"/>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C61"/>
    <w:rsid w:val="00244E18"/>
    <w:rsid w:val="0024693F"/>
    <w:rsid w:val="00246968"/>
    <w:rsid w:val="002522C5"/>
    <w:rsid w:val="002523E4"/>
    <w:rsid w:val="00252F04"/>
    <w:rsid w:val="00253A55"/>
    <w:rsid w:val="00257842"/>
    <w:rsid w:val="00261918"/>
    <w:rsid w:val="00262185"/>
    <w:rsid w:val="00262884"/>
    <w:rsid w:val="00262E85"/>
    <w:rsid w:val="002656C9"/>
    <w:rsid w:val="002675C2"/>
    <w:rsid w:val="00267F4C"/>
    <w:rsid w:val="002700F4"/>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A0D"/>
    <w:rsid w:val="003B0438"/>
    <w:rsid w:val="003B1959"/>
    <w:rsid w:val="003C0349"/>
    <w:rsid w:val="003C3F3C"/>
    <w:rsid w:val="003C4357"/>
    <w:rsid w:val="003D05B9"/>
    <w:rsid w:val="003D22ED"/>
    <w:rsid w:val="003D2A6A"/>
    <w:rsid w:val="003D506E"/>
    <w:rsid w:val="003E0C84"/>
    <w:rsid w:val="003E193D"/>
    <w:rsid w:val="003E40BC"/>
    <w:rsid w:val="003F0638"/>
    <w:rsid w:val="003F0C4B"/>
    <w:rsid w:val="003F1113"/>
    <w:rsid w:val="003F15E8"/>
    <w:rsid w:val="003F17E3"/>
    <w:rsid w:val="003F1F6D"/>
    <w:rsid w:val="003F4658"/>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4BA5"/>
    <w:rsid w:val="00444D55"/>
    <w:rsid w:val="00445925"/>
    <w:rsid w:val="004527B5"/>
    <w:rsid w:val="00453027"/>
    <w:rsid w:val="00453B08"/>
    <w:rsid w:val="00454B6A"/>
    <w:rsid w:val="00455CC3"/>
    <w:rsid w:val="00455E0B"/>
    <w:rsid w:val="00455F8F"/>
    <w:rsid w:val="00460B1F"/>
    <w:rsid w:val="0046161E"/>
    <w:rsid w:val="00461F16"/>
    <w:rsid w:val="00462486"/>
    <w:rsid w:val="00462758"/>
    <w:rsid w:val="00462F1B"/>
    <w:rsid w:val="00465632"/>
    <w:rsid w:val="00470094"/>
    <w:rsid w:val="00473940"/>
    <w:rsid w:val="0047726D"/>
    <w:rsid w:val="0048231C"/>
    <w:rsid w:val="00483B77"/>
    <w:rsid w:val="0049021D"/>
    <w:rsid w:val="00490ABD"/>
    <w:rsid w:val="0049257B"/>
    <w:rsid w:val="0049389A"/>
    <w:rsid w:val="004944DB"/>
    <w:rsid w:val="004955A7"/>
    <w:rsid w:val="004A05D3"/>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4271"/>
    <w:rsid w:val="00694742"/>
    <w:rsid w:val="00695AAA"/>
    <w:rsid w:val="0069687F"/>
    <w:rsid w:val="00696935"/>
    <w:rsid w:val="006A311E"/>
    <w:rsid w:val="006A3DB5"/>
    <w:rsid w:val="006A79A6"/>
    <w:rsid w:val="006B2310"/>
    <w:rsid w:val="006B273D"/>
    <w:rsid w:val="006B3142"/>
    <w:rsid w:val="006B3903"/>
    <w:rsid w:val="006C0B27"/>
    <w:rsid w:val="006C157B"/>
    <w:rsid w:val="006C27BF"/>
    <w:rsid w:val="006C2F7F"/>
    <w:rsid w:val="006C3553"/>
    <w:rsid w:val="006D0C56"/>
    <w:rsid w:val="006D34FD"/>
    <w:rsid w:val="006D43CB"/>
    <w:rsid w:val="006D555F"/>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6A69"/>
    <w:rsid w:val="008B6CB7"/>
    <w:rsid w:val="008C33F2"/>
    <w:rsid w:val="008D0812"/>
    <w:rsid w:val="008D0A77"/>
    <w:rsid w:val="008D2CFE"/>
    <w:rsid w:val="008D3785"/>
    <w:rsid w:val="008D3C78"/>
    <w:rsid w:val="008D43C5"/>
    <w:rsid w:val="008D4BEF"/>
    <w:rsid w:val="008D5879"/>
    <w:rsid w:val="008D5C15"/>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A1848"/>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4DE"/>
    <w:rsid w:val="00A42338"/>
    <w:rsid w:val="00A434BA"/>
    <w:rsid w:val="00A450D8"/>
    <w:rsid w:val="00A50A6C"/>
    <w:rsid w:val="00A524BF"/>
    <w:rsid w:val="00A5268D"/>
    <w:rsid w:val="00A5421C"/>
    <w:rsid w:val="00A558F1"/>
    <w:rsid w:val="00A5796E"/>
    <w:rsid w:val="00A57CB8"/>
    <w:rsid w:val="00A60E83"/>
    <w:rsid w:val="00A615CB"/>
    <w:rsid w:val="00A64779"/>
    <w:rsid w:val="00A66DAD"/>
    <w:rsid w:val="00A7125F"/>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253F"/>
    <w:rsid w:val="00AD532B"/>
    <w:rsid w:val="00AD6176"/>
    <w:rsid w:val="00AD681B"/>
    <w:rsid w:val="00AE0DFD"/>
    <w:rsid w:val="00AE1558"/>
    <w:rsid w:val="00AE2476"/>
    <w:rsid w:val="00AE7289"/>
    <w:rsid w:val="00AF083E"/>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14027"/>
    <w:rsid w:val="00C16E27"/>
    <w:rsid w:val="00C17EA6"/>
    <w:rsid w:val="00C20178"/>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2E68"/>
    <w:rsid w:val="00F458C8"/>
    <w:rsid w:val="00F46014"/>
    <w:rsid w:val="00F47AB1"/>
    <w:rsid w:val="00F51812"/>
    <w:rsid w:val="00F5322A"/>
    <w:rsid w:val="00F53F4E"/>
    <w:rsid w:val="00F566CC"/>
    <w:rsid w:val="00F60345"/>
    <w:rsid w:val="00F650DE"/>
    <w:rsid w:val="00F65D62"/>
    <w:rsid w:val="00F66061"/>
    <w:rsid w:val="00F7146C"/>
    <w:rsid w:val="00F72496"/>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 w:val="00FF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customStyle="1" w:styleId="UnresolvedMention">
    <w:name w:val="Unresolved Mention"/>
    <w:uiPriority w:val="99"/>
    <w:semiHidden/>
    <w:unhideWhenUsed/>
    <w:rsid w:val="006D34FD"/>
    <w:rPr>
      <w:color w:val="605E5C"/>
      <w:shd w:val="clear" w:color="auto" w:fill="E1DFDD"/>
    </w:rPr>
  </w:style>
  <w:style w:type="paragraph" w:styleId="prastasistinklapis">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customStyle="1" w:styleId="GridTable1LightAccent6">
    <w:name w:val="Grid Table 1 Light Accent 6"/>
    <w:basedOn w:val="prastojilentel"/>
    <w:uiPriority w:val="46"/>
    <w:rsid w:val="0068237B"/>
    <w:rPr>
      <w:rFonts w:ascii="Calibri" w:eastAsia="Calibri" w:hAnsi="Calibri"/>
      <w:sz w:val="22"/>
      <w:szCs w:val="22"/>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customStyle="1" w:styleId="UnresolvedMention">
    <w:name w:val="Unresolved Mention"/>
    <w:uiPriority w:val="99"/>
    <w:semiHidden/>
    <w:unhideWhenUsed/>
    <w:rsid w:val="006D34FD"/>
    <w:rPr>
      <w:color w:val="605E5C"/>
      <w:shd w:val="clear" w:color="auto" w:fill="E1DFDD"/>
    </w:rPr>
  </w:style>
  <w:style w:type="paragraph" w:styleId="prastasistinklapis">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customStyle="1" w:styleId="GridTable1LightAccent6">
    <w:name w:val="Grid Table 1 Light Accent 6"/>
    <w:basedOn w:val="prastojilentel"/>
    <w:uiPriority w:val="46"/>
    <w:rsid w:val="0068237B"/>
    <w:rPr>
      <w:rFonts w:ascii="Calibri" w:eastAsia="Calibri" w:hAnsi="Calibri"/>
      <w:sz w:val="22"/>
      <w:szCs w:val="22"/>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FBAE-5B5D-4B56-9C40-CCCE76D7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3347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Mano</cp:lastModifiedBy>
  <cp:revision>4</cp:revision>
  <cp:lastPrinted>2025-02-18T12:41:00Z</cp:lastPrinted>
  <dcterms:created xsi:type="dcterms:W3CDTF">2025-02-18T14:25:00Z</dcterms:created>
  <dcterms:modified xsi:type="dcterms:W3CDTF">2025-02-19T14:07:00Z</dcterms:modified>
</cp:coreProperties>
</file>