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0DEB798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r w:rsidR="00063B1D">
        <w:rPr>
          <w:rFonts w:eastAsia="Calibri"/>
          <w:sz w:val="24"/>
          <w:szCs w:val="24"/>
        </w:rPr>
        <w:t xml:space="preserve"> ir kvalifikaciniai reikalavimai</w:t>
      </w:r>
      <w:r w:rsidRPr="000F21CE">
        <w:rPr>
          <w:rFonts w:eastAsia="Calibri"/>
          <w:sz w:val="24"/>
          <w:szCs w:val="24"/>
        </w:rPr>
        <w:t>“</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3E0055B7" w:rsidR="004E5D0A" w:rsidRPr="0033710F" w:rsidRDefault="0033710F" w:rsidP="0033710F">
      <w:pPr>
        <w:pStyle w:val="HTMLiankstoformatuotas"/>
        <w:ind w:left="720"/>
        <w:jc w:val="both"/>
        <w:rPr>
          <w:rFonts w:ascii="Times New Roman" w:hAnsi="Times New Roman"/>
          <w:b/>
          <w:sz w:val="24"/>
        </w:rPr>
      </w:pPr>
      <w:r>
        <w:rPr>
          <w:rFonts w:ascii="Times New Roman" w:hAnsi="Times New Roman"/>
          <w:b/>
          <w:sz w:val="24"/>
        </w:rPr>
        <w:t>1</w:t>
      </w:r>
      <w:r w:rsidRPr="002E59EA">
        <w:rPr>
          <w:rFonts w:ascii="Times New Roman" w:hAnsi="Times New Roman"/>
          <w:b/>
          <w:sz w:val="24"/>
        </w:rPr>
        <w:t xml:space="preserve"> lentelė. Tiekėjų </w:t>
      </w:r>
      <w:r>
        <w:rPr>
          <w:rFonts w:ascii="Times New Roman" w:hAnsi="Times New Roman"/>
          <w:b/>
          <w:sz w:val="24"/>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Betarp"/>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Betarp"/>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Betarp"/>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Betarp"/>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Betarp"/>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arba jo atsakingas asmuo nuteistas už aukščiau nurodytą nusikalstamą veiką, kai dėl:</w:t>
            </w:r>
          </w:p>
          <w:p w14:paraId="3F7B26EE"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Lietuvoje įsteigtų subjektų reikalaujama:</w:t>
            </w:r>
          </w:p>
          <w:p w14:paraId="11C0563D"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išrašo iš teismo sprendimo arba</w:t>
            </w:r>
          </w:p>
          <w:p w14:paraId="1AB917F6"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Informatikos ir ryšių departamento prie Vidaus reikalų ministerijos pažymos, arba</w:t>
            </w:r>
          </w:p>
          <w:p w14:paraId="49D8FBE1"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3A2BF5" w:rsidRDefault="000D645C" w:rsidP="001D600A">
            <w:pPr>
              <w:pStyle w:val="Betarp"/>
              <w:jc w:val="both"/>
              <w:rPr>
                <w:rFonts w:ascii="Times New Roman" w:hAnsi="Times New Roman" w:cs="Times New Roman"/>
                <w:sz w:val="22"/>
                <w:szCs w:val="22"/>
                <w:lang w:eastAsia="en-US"/>
              </w:rPr>
            </w:pPr>
          </w:p>
          <w:p w14:paraId="5448B612"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47DA237"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2"/>
            </w:r>
            <w:r w:rsidRPr="003A2BF5">
              <w:rPr>
                <w:rFonts w:ascii="Times New Roman" w:hAnsi="Times New Roman" w:cs="Times New Roman"/>
                <w:sz w:val="22"/>
                <w:szCs w:val="22"/>
              </w:rPr>
              <w:t>.</w:t>
            </w:r>
          </w:p>
          <w:p w14:paraId="62C4CB01" w14:textId="77777777" w:rsidR="000D645C" w:rsidRPr="003A2BF5" w:rsidRDefault="000D645C" w:rsidP="001D600A">
            <w:pPr>
              <w:pStyle w:val="Betarp"/>
              <w:jc w:val="both"/>
              <w:rPr>
                <w:rFonts w:ascii="Times New Roman" w:hAnsi="Times New Roman" w:cs="Times New Roman"/>
                <w:sz w:val="22"/>
                <w:szCs w:val="22"/>
              </w:rPr>
            </w:pPr>
          </w:p>
          <w:p w14:paraId="32ACD9F4" w14:textId="77777777" w:rsidR="000D645C" w:rsidRPr="003A2BF5" w:rsidRDefault="000D645C" w:rsidP="001D600A">
            <w:pPr>
              <w:pStyle w:val="Betarp"/>
              <w:jc w:val="both"/>
              <w:rPr>
                <w:rFonts w:ascii="Times New Roman" w:hAnsi="Times New Roman" w:cs="Times New Roman"/>
                <w:color w:val="7030A0"/>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 xml:space="preserve">180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3A2BF5" w:rsidRDefault="000D645C" w:rsidP="001D600A">
            <w:pPr>
              <w:pStyle w:val="Betarp"/>
              <w:jc w:val="both"/>
              <w:rPr>
                <w:rFonts w:ascii="Times New Roman" w:hAnsi="Times New Roman" w:cs="Times New Roman"/>
                <w:b/>
                <w:bCs/>
                <w:sz w:val="22"/>
                <w:szCs w:val="22"/>
              </w:rPr>
            </w:pPr>
          </w:p>
          <w:p w14:paraId="1C9DBBA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3A2BF5" w:rsidRDefault="000D645C" w:rsidP="003A2BF5">
            <w:pPr>
              <w:pStyle w:val="Betarp"/>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Betarp"/>
              <w:jc w:val="both"/>
              <w:rPr>
                <w:rFonts w:ascii="Times New Roman" w:eastAsia="Yu Mincho" w:hAnsi="Times New Roman" w:cs="Times New Roman"/>
                <w:b/>
                <w:bCs/>
                <w:sz w:val="22"/>
                <w:szCs w:val="22"/>
              </w:rPr>
            </w:pPr>
          </w:p>
          <w:p w14:paraId="311FDBE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0F04250F" w14:textId="77777777" w:rsidR="000D645C" w:rsidRPr="003A2BF5" w:rsidRDefault="000D645C" w:rsidP="001D600A">
            <w:pPr>
              <w:pStyle w:val="Betarp"/>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w:t>
            </w:r>
            <w:r w:rsidRPr="003A2BF5">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3A2BF5" w:rsidRDefault="000D645C" w:rsidP="001D600A">
            <w:pPr>
              <w:pStyle w:val="Betarp"/>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A2BF5">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Betarp"/>
              <w:jc w:val="both"/>
              <w:rPr>
                <w:rFonts w:ascii="Times New Roman" w:eastAsia="Arial" w:hAnsi="Times New Roman" w:cs="Times New Roman"/>
                <w:sz w:val="22"/>
                <w:szCs w:val="22"/>
              </w:rPr>
            </w:pPr>
          </w:p>
          <w:p w14:paraId="0161861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lastRenderedPageBreak/>
              <w:t>Iš Lietuvoje įsteigtų subjektų reikalaujama:</w:t>
            </w:r>
          </w:p>
          <w:p w14:paraId="06A6A0DB"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lastRenderedPageBreak/>
              <w:t>1) Dėl įsipareigojimų, susijusių su mokesčių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sz w:val="22"/>
                <w:szCs w:val="22"/>
              </w:rPr>
              <w:t>prašoma:</w:t>
            </w:r>
          </w:p>
          <w:p w14:paraId="41759842" w14:textId="77777777" w:rsidR="000D645C" w:rsidRPr="003A2BF5" w:rsidRDefault="000D645C" w:rsidP="001D600A">
            <w:pPr>
              <w:pStyle w:val="Betarp"/>
              <w:jc w:val="both"/>
              <w:rPr>
                <w:rFonts w:ascii="Times New Roman" w:hAnsi="Times New Roman" w:cs="Times New Roman"/>
                <w:b/>
                <w:bCs/>
                <w:sz w:val="22"/>
                <w:szCs w:val="22"/>
              </w:rPr>
            </w:pPr>
          </w:p>
          <w:p w14:paraId="575F01FE"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 xml:space="preserve">išrašo iš teismo sprendimo (jei toks yra) </w:t>
            </w:r>
          </w:p>
          <w:p w14:paraId="72DC3F8B"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arba Valstybinės mokesčių inspekcijos prie Lietuvos Respublikos finansų ministerijos išduoto dokumento,</w:t>
            </w:r>
          </w:p>
          <w:p w14:paraId="067EA246" w14:textId="77777777" w:rsidR="000D645C" w:rsidRPr="003A2BF5" w:rsidRDefault="000D645C" w:rsidP="001D600A">
            <w:pPr>
              <w:pStyle w:val="Betarp"/>
              <w:numPr>
                <w:ilvl w:val="0"/>
                <w:numId w:val="1"/>
              </w:numPr>
              <w:jc w:val="both"/>
              <w:rPr>
                <w:rFonts w:ascii="Times New Roman" w:hAnsi="Times New Roman" w:cs="Times New Roman"/>
                <w:sz w:val="22"/>
                <w:szCs w:val="22"/>
              </w:rPr>
            </w:pPr>
            <w:r w:rsidRPr="003A2B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3A2BF5" w:rsidRDefault="000D645C" w:rsidP="001D600A">
            <w:pPr>
              <w:pStyle w:val="Betarp"/>
              <w:jc w:val="both"/>
              <w:rPr>
                <w:rFonts w:ascii="Times New Roman" w:hAnsi="Times New Roman" w:cs="Times New Roman"/>
                <w:sz w:val="22"/>
                <w:szCs w:val="22"/>
              </w:rPr>
            </w:pPr>
          </w:p>
          <w:p w14:paraId="57D7828F"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1B87A00"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3"/>
            </w:r>
            <w:r w:rsidRPr="003A2BF5">
              <w:rPr>
                <w:rFonts w:ascii="Times New Roman" w:hAnsi="Times New Roman" w:cs="Times New Roman"/>
                <w:sz w:val="22"/>
                <w:szCs w:val="22"/>
              </w:rPr>
              <w:t>.</w:t>
            </w:r>
          </w:p>
          <w:p w14:paraId="1D2D0182" w14:textId="77777777" w:rsidR="000D645C" w:rsidRPr="003A2BF5" w:rsidRDefault="000D645C" w:rsidP="001D600A">
            <w:pPr>
              <w:pStyle w:val="Betarp"/>
              <w:jc w:val="both"/>
              <w:rPr>
                <w:rFonts w:ascii="Times New Roman" w:eastAsia="Yu Mincho" w:hAnsi="Times New Roman" w:cs="Times New Roman"/>
                <w:sz w:val="22"/>
                <w:szCs w:val="22"/>
              </w:rPr>
            </w:pPr>
          </w:p>
          <w:p w14:paraId="629F91D9"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3A2BF5" w:rsidRDefault="000D645C" w:rsidP="001D600A">
            <w:pPr>
              <w:pStyle w:val="Betarp"/>
              <w:jc w:val="both"/>
              <w:rPr>
                <w:rFonts w:ascii="Times New Roman" w:hAnsi="Times New Roman" w:cs="Times New Roman"/>
                <w:i/>
                <w:iCs/>
                <w:color w:val="7030A0"/>
                <w:sz w:val="22"/>
                <w:szCs w:val="22"/>
              </w:rPr>
            </w:pPr>
          </w:p>
          <w:p w14:paraId="2489848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3A2BF5" w:rsidRDefault="000D645C" w:rsidP="001D600A">
            <w:pPr>
              <w:pStyle w:val="Betarp"/>
              <w:jc w:val="both"/>
              <w:rPr>
                <w:rFonts w:ascii="Times New Roman" w:hAnsi="Times New Roman" w:cs="Times New Roman"/>
                <w:b/>
                <w:bCs/>
                <w:sz w:val="22"/>
                <w:szCs w:val="22"/>
              </w:rPr>
            </w:pPr>
          </w:p>
          <w:p w14:paraId="1A53F32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2) Dėl įsipareigojimų, susijusių su socialinio draudimo įmokų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bCs/>
                <w:sz w:val="22"/>
                <w:szCs w:val="22"/>
              </w:rPr>
              <w:t>prašoma:</w:t>
            </w:r>
          </w:p>
          <w:p w14:paraId="21A42F42"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2BF5">
                <w:rPr>
                  <w:rStyle w:val="Hipersaitas"/>
                  <w:rFonts w:ascii="Times New Roman" w:hAnsi="Times New Roman" w:cs="Times New Roman"/>
                  <w:bCs/>
                  <w:sz w:val="22"/>
                  <w:szCs w:val="22"/>
                  <w:u w:val="single"/>
                </w:rPr>
                <w:t>http://draudejai.sodra.lt/draudeju_viesi_duomenys/</w:t>
              </w:r>
            </w:hyperlink>
            <w:r w:rsidRPr="003A2BF5">
              <w:rPr>
                <w:rFonts w:ascii="Times New Roman" w:hAnsi="Times New Roman" w:cs="Times New Roman"/>
                <w:bCs/>
                <w:sz w:val="22"/>
                <w:szCs w:val="22"/>
              </w:rPr>
              <w:t>.</w:t>
            </w:r>
          </w:p>
          <w:p w14:paraId="32B5B5C5" w14:textId="77777777" w:rsidR="000D645C" w:rsidRPr="003A2BF5" w:rsidRDefault="000D645C" w:rsidP="001D600A">
            <w:pPr>
              <w:pStyle w:val="Betarp"/>
              <w:jc w:val="both"/>
              <w:rPr>
                <w:rFonts w:ascii="Times New Roman" w:hAnsi="Times New Roman" w:cs="Times New Roman"/>
                <w:b/>
                <w:bCs/>
                <w:sz w:val="22"/>
                <w:szCs w:val="22"/>
              </w:rPr>
            </w:pPr>
          </w:p>
          <w:p w14:paraId="000B024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3A2BF5" w:rsidRDefault="000D645C" w:rsidP="001D600A">
            <w:pPr>
              <w:pStyle w:val="Betarp"/>
              <w:jc w:val="both"/>
              <w:rPr>
                <w:rFonts w:ascii="Times New Roman" w:hAnsi="Times New Roman" w:cs="Times New Roman"/>
                <w:b/>
                <w:bCs/>
                <w:sz w:val="22"/>
                <w:szCs w:val="22"/>
              </w:rPr>
            </w:pPr>
          </w:p>
          <w:p w14:paraId="20837E7D"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3A2BF5" w:rsidRDefault="000D645C" w:rsidP="001D600A">
            <w:pPr>
              <w:pStyle w:val="Betarp"/>
              <w:jc w:val="both"/>
              <w:rPr>
                <w:rFonts w:ascii="Times New Roman" w:hAnsi="Times New Roman" w:cs="Times New Roman"/>
                <w:b/>
                <w:bCs/>
                <w:sz w:val="22"/>
                <w:szCs w:val="22"/>
              </w:rPr>
            </w:pPr>
          </w:p>
          <w:p w14:paraId="3DEC91B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379F8D13"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kompetentingos institucijos dokumento</w:t>
            </w:r>
            <w:r w:rsidRPr="003A2BF5">
              <w:rPr>
                <w:rStyle w:val="Puslapioinaosnuoroda"/>
                <w:rFonts w:ascii="Times New Roman" w:hAnsi="Times New Roman" w:cs="Times New Roman"/>
                <w:sz w:val="22"/>
                <w:szCs w:val="22"/>
              </w:rPr>
              <w:footnoteReference w:id="4"/>
            </w:r>
            <w:r w:rsidRPr="003A2BF5">
              <w:rPr>
                <w:rFonts w:ascii="Times New Roman" w:hAnsi="Times New Roman" w:cs="Times New Roman"/>
                <w:sz w:val="22"/>
                <w:szCs w:val="22"/>
              </w:rPr>
              <w:t>.</w:t>
            </w:r>
          </w:p>
          <w:p w14:paraId="7EF3D915" w14:textId="77777777" w:rsidR="000D645C" w:rsidRPr="003A2BF5" w:rsidRDefault="000D645C" w:rsidP="001D600A">
            <w:pPr>
              <w:pStyle w:val="Betarp"/>
              <w:jc w:val="both"/>
              <w:rPr>
                <w:rFonts w:ascii="Times New Roman" w:hAnsi="Times New Roman" w:cs="Times New Roman"/>
                <w:b/>
                <w:bCs/>
                <w:sz w:val="22"/>
                <w:szCs w:val="22"/>
              </w:rPr>
            </w:pPr>
          </w:p>
          <w:p w14:paraId="6BDBE9E5" w14:textId="77777777" w:rsidR="000D645C" w:rsidRPr="003A2BF5" w:rsidRDefault="000D645C" w:rsidP="001D600A">
            <w:pPr>
              <w:pStyle w:val="Betarp"/>
              <w:jc w:val="both"/>
              <w:rPr>
                <w:rFonts w:ascii="Times New Roman" w:hAnsi="Times New Roman" w:cs="Times New Roman"/>
                <w:i/>
                <w:iCs/>
                <w:color w:val="7030A0"/>
                <w:sz w:val="22"/>
                <w:szCs w:val="22"/>
              </w:rPr>
            </w:pPr>
            <w:r w:rsidRPr="003A2BF5">
              <w:rPr>
                <w:rFonts w:ascii="Times New Roman" w:hAnsi="Times New Roman" w:cs="Times New Roman"/>
                <w:sz w:val="22"/>
                <w:szCs w:val="22"/>
              </w:rPr>
              <w:lastRenderedPageBreak/>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3A2BF5" w:rsidRDefault="000D645C" w:rsidP="001D600A">
            <w:pPr>
              <w:pStyle w:val="Betarp"/>
              <w:jc w:val="both"/>
              <w:rPr>
                <w:rFonts w:ascii="Times New Roman" w:hAnsi="Times New Roman" w:cs="Times New Roman"/>
                <w:b/>
                <w:bCs/>
                <w:sz w:val="22"/>
                <w:szCs w:val="22"/>
              </w:rPr>
            </w:pPr>
          </w:p>
          <w:p w14:paraId="582254DC" w14:textId="67C65AE9" w:rsidR="000D645C" w:rsidRPr="003A2BF5" w:rsidRDefault="000D645C" w:rsidP="003A2BF5">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Betarp"/>
              <w:jc w:val="both"/>
              <w:rPr>
                <w:rFonts w:ascii="Times New Roman" w:eastAsia="Yu Mincho" w:hAnsi="Times New Roman" w:cs="Times New Roman"/>
                <w:sz w:val="22"/>
                <w:szCs w:val="22"/>
              </w:rPr>
            </w:pPr>
          </w:p>
          <w:p w14:paraId="40CB4E80"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F5715F8"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Betarp"/>
              <w:jc w:val="both"/>
              <w:rPr>
                <w:rFonts w:ascii="Times New Roman" w:eastAsia="Yu Mincho" w:hAnsi="Times New Roman" w:cs="Times New Roman"/>
                <w:sz w:val="22"/>
                <w:szCs w:val="22"/>
              </w:rPr>
            </w:pPr>
          </w:p>
          <w:p w14:paraId="62C04117"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45767E7"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Betarp"/>
              <w:jc w:val="both"/>
              <w:rPr>
                <w:rFonts w:ascii="Times New Roman" w:eastAsia="Yu Mincho" w:hAnsi="Times New Roman" w:cs="Times New Roman"/>
                <w:sz w:val="22"/>
                <w:szCs w:val="22"/>
              </w:rPr>
            </w:pPr>
          </w:p>
          <w:p w14:paraId="09453496"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CC28D59"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3A2BF5">
              <w:rPr>
                <w:rFonts w:ascii="Times New Roman" w:hAnsi="Times New Roman" w:cs="Times New Roman"/>
                <w:sz w:val="22"/>
                <w:szCs w:val="22"/>
              </w:rPr>
              <w:lastRenderedPageBreak/>
              <w:t xml:space="preserve">melagingos informacijos negali pateikti patvirtinančių dokumentų, reikalaujamų pagal VPĮ 50 straipsnį. </w:t>
            </w:r>
          </w:p>
          <w:p w14:paraId="23F11FC5"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Betarp"/>
              <w:jc w:val="both"/>
              <w:rPr>
                <w:rFonts w:ascii="Times New Roman" w:eastAsia="Yu Mincho" w:hAnsi="Times New Roman" w:cs="Times New Roman"/>
                <w:sz w:val="22"/>
                <w:szCs w:val="22"/>
              </w:rPr>
            </w:pPr>
          </w:p>
          <w:p w14:paraId="0189BDAE"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236EF7A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732096A0"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443F7A76"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w:t>
            </w:r>
            <w:r w:rsidRPr="003A2BF5">
              <w:rPr>
                <w:rFonts w:ascii="Times New Roman" w:hAnsi="Times New Roman" w:cs="Times New Roman"/>
                <w:b/>
                <w:bCs/>
                <w:sz w:val="22"/>
                <w:szCs w:val="22"/>
              </w:rPr>
              <w:lastRenderedPageBreak/>
              <w:t xml:space="preserve">kita ko, gali būti atsižvelgiama į pagal VPĮ 52 straipsnį skelbiamą informaciją: </w:t>
            </w:r>
          </w:p>
          <w:p w14:paraId="5249EC8A" w14:textId="77777777" w:rsidR="000D645C" w:rsidRPr="003A2BF5" w:rsidRDefault="000D645C" w:rsidP="001D600A">
            <w:pPr>
              <w:pStyle w:val="Betarp"/>
              <w:jc w:val="both"/>
              <w:rPr>
                <w:rFonts w:ascii="Times New Roman" w:hAnsi="Times New Roman" w:cs="Times New Roman"/>
                <w:sz w:val="22"/>
                <w:szCs w:val="22"/>
              </w:rPr>
            </w:pPr>
            <w:hyperlink r:id="rId13" w:history="1">
              <w:r w:rsidRPr="003A2BF5">
                <w:rPr>
                  <w:rStyle w:val="Hipersaitas"/>
                  <w:rFonts w:ascii="Times New Roman" w:hAnsi="Times New Roman" w:cs="Times New Roman"/>
                  <w:sz w:val="22"/>
                  <w:szCs w:val="22"/>
                </w:rPr>
                <w:t>https://vpt.lrv.lt/lt/nuorodos/kiti-duomenys/powerbi/melaginga-informacija-pateikusiu-tiekeju-sarasas-3/</w:t>
              </w:r>
            </w:hyperlink>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Betarp"/>
              <w:jc w:val="both"/>
              <w:rPr>
                <w:rFonts w:ascii="Times New Roman" w:eastAsia="Yu Mincho" w:hAnsi="Times New Roman" w:cs="Times New Roman"/>
                <w:sz w:val="22"/>
                <w:szCs w:val="22"/>
              </w:rPr>
            </w:pPr>
          </w:p>
          <w:p w14:paraId="036228A1"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4398C046"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3A2BF5">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Betarp"/>
              <w:jc w:val="both"/>
              <w:rPr>
                <w:rFonts w:ascii="Times New Roman" w:eastAsia="Yu Mincho" w:hAnsi="Times New Roman" w:cs="Times New Roman"/>
                <w:sz w:val="22"/>
                <w:szCs w:val="22"/>
              </w:rPr>
            </w:pPr>
          </w:p>
          <w:p w14:paraId="40F9B94B"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1704438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19A04E6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3A2BF5" w:rsidRDefault="000D645C" w:rsidP="001D600A">
            <w:pPr>
              <w:pStyle w:val="Betarp"/>
              <w:jc w:val="both"/>
              <w:rPr>
                <w:rFonts w:ascii="Times New Roman" w:hAnsi="Times New Roman" w:cs="Times New Roman"/>
                <w:sz w:val="22"/>
                <w:szCs w:val="22"/>
              </w:rPr>
            </w:pPr>
          </w:p>
          <w:p w14:paraId="3FC086CB" w14:textId="77777777" w:rsidR="000D645C" w:rsidRPr="003A2BF5" w:rsidRDefault="000D645C" w:rsidP="001D600A">
            <w:pPr>
              <w:pStyle w:val="Betarp"/>
              <w:jc w:val="both"/>
              <w:rPr>
                <w:rFonts w:ascii="Times New Roman" w:hAnsi="Times New Roman" w:cs="Times New Roman"/>
                <w:sz w:val="22"/>
                <w:szCs w:val="22"/>
              </w:rPr>
            </w:pPr>
            <w:hyperlink r:id="rId14" w:history="1">
              <w:r w:rsidRPr="003A2BF5">
                <w:rPr>
                  <w:rStyle w:val="Hipersaitas"/>
                  <w:rFonts w:ascii="Times New Roman" w:hAnsi="Times New Roman" w:cs="Times New Roman"/>
                  <w:sz w:val="22"/>
                  <w:szCs w:val="22"/>
                </w:rPr>
                <w:t>https://vpt.lrv.lt/lt/nuorodos/kiti-duomenys/powerbi/nepatikimi-tiekejai-1/</w:t>
              </w:r>
            </w:hyperlink>
          </w:p>
          <w:p w14:paraId="57FFFBFA" w14:textId="77777777" w:rsidR="000D645C" w:rsidRPr="003A2BF5" w:rsidRDefault="000D645C" w:rsidP="001D600A">
            <w:pPr>
              <w:pStyle w:val="Betarp"/>
              <w:jc w:val="both"/>
              <w:rPr>
                <w:rFonts w:ascii="Times New Roman" w:hAnsi="Times New Roman" w:cs="Times New Roman"/>
                <w:sz w:val="22"/>
                <w:szCs w:val="22"/>
              </w:rPr>
            </w:pPr>
          </w:p>
          <w:p w14:paraId="127284AF" w14:textId="77777777" w:rsidR="000D645C" w:rsidRPr="003A2BF5" w:rsidRDefault="000D645C" w:rsidP="001D600A">
            <w:pPr>
              <w:pStyle w:val="Betarp"/>
              <w:jc w:val="both"/>
              <w:rPr>
                <w:rFonts w:ascii="Times New Roman" w:hAnsi="Times New Roman" w:cs="Times New Roman"/>
                <w:sz w:val="22"/>
                <w:szCs w:val="22"/>
              </w:rPr>
            </w:pPr>
            <w:hyperlink r:id="rId15" w:history="1">
              <w:r w:rsidRPr="003A2BF5">
                <w:rPr>
                  <w:rStyle w:val="Hipersaitas"/>
                  <w:rFonts w:ascii="Times New Roman" w:hAnsi="Times New Roman" w:cs="Times New Roman"/>
                  <w:sz w:val="22"/>
                  <w:szCs w:val="22"/>
                </w:rPr>
                <w:t>https://vpt.lrv.lt/lt/pasalinimo-pagrindai-1/nepatikimu-koncesininku-sarasas-1/nepatikimu-koncesininku-sarasas/</w:t>
              </w:r>
            </w:hyperlink>
          </w:p>
          <w:p w14:paraId="4E58DF67" w14:textId="77777777" w:rsidR="000D645C" w:rsidRPr="003A2BF5" w:rsidRDefault="000D645C" w:rsidP="001D600A">
            <w:pPr>
              <w:pStyle w:val="Betarp"/>
              <w:jc w:val="both"/>
              <w:rPr>
                <w:rFonts w:ascii="Times New Roman" w:hAnsi="Times New Roman" w:cs="Times New Roman"/>
                <w:bCs/>
                <w:sz w:val="22"/>
                <w:szCs w:val="22"/>
              </w:rPr>
            </w:pPr>
          </w:p>
          <w:p w14:paraId="427F443D" w14:textId="77777777" w:rsidR="000D645C" w:rsidRPr="003A2BF5" w:rsidRDefault="000D645C" w:rsidP="001D600A">
            <w:pPr>
              <w:pStyle w:val="Betarp"/>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Betarp"/>
              <w:numPr>
                <w:ilvl w:val="0"/>
                <w:numId w:val="5"/>
              </w:numPr>
              <w:rPr>
                <w:rFonts w:ascii="Times New Roman" w:hAnsi="Times New Roman" w:cs="Times New Roman"/>
                <w:sz w:val="22"/>
                <w:szCs w:val="22"/>
              </w:rPr>
            </w:pPr>
          </w:p>
          <w:p w14:paraId="27BDC332" w14:textId="77777777" w:rsidR="000D645C" w:rsidRPr="003A2BF5" w:rsidRDefault="000D645C" w:rsidP="001D600A">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Betarp"/>
              <w:jc w:val="both"/>
              <w:rPr>
                <w:rFonts w:ascii="Times New Roman" w:eastAsia="Yu Mincho" w:hAnsi="Times New Roman" w:cs="Times New Roman"/>
                <w:sz w:val="22"/>
                <w:szCs w:val="22"/>
              </w:rPr>
            </w:pPr>
          </w:p>
          <w:p w14:paraId="7A8F5D90"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6" w:history="1">
              <w:r w:rsidRPr="003A2BF5">
                <w:rPr>
                  <w:rStyle w:val="Hipersaitas"/>
                  <w:rFonts w:ascii="Times New Roman" w:hAnsi="Times New Roman" w:cs="Times New Roman"/>
                  <w:sz w:val="22"/>
                  <w:szCs w:val="22"/>
                  <w:u w:val="single"/>
                </w:rPr>
                <w:t>https://www.registrucentras.lt/jar/p/index.php</w:t>
              </w:r>
            </w:hyperlink>
          </w:p>
          <w:p w14:paraId="0AF60454"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lastRenderedPageBreak/>
              <w:t>paskelbtą informaciją, taip pat į šiame informaciniame pranešime pateiktą informaciją:</w:t>
            </w:r>
          </w:p>
          <w:p w14:paraId="1B10C1D1" w14:textId="77777777" w:rsidR="000D645C" w:rsidRPr="003A2BF5" w:rsidRDefault="000D645C" w:rsidP="001D600A">
            <w:pPr>
              <w:pStyle w:val="Betarp"/>
              <w:jc w:val="both"/>
              <w:rPr>
                <w:rFonts w:ascii="Times New Roman" w:hAnsi="Times New Roman" w:cs="Times New Roman"/>
                <w:sz w:val="22"/>
                <w:szCs w:val="22"/>
              </w:rPr>
            </w:pPr>
            <w:hyperlink r:id="rId17" w:history="1">
              <w:r w:rsidRPr="003A2BF5">
                <w:rPr>
                  <w:rStyle w:val="Hipersaitas"/>
                  <w:rFonts w:ascii="Times New Roman" w:hAnsi="Times New Roman" w:cs="Times New Roman"/>
                  <w:sz w:val="22"/>
                  <w:szCs w:val="22"/>
                </w:rPr>
                <w:t>https://vpt.lrv.lt/lt/naujienos-3/finansiniu-ataskaitu-nepateikimas-gali-tapti-kliutimi-dalyvauti-viesuosiuose-pirkimuose/</w:t>
              </w:r>
            </w:hyperlink>
          </w:p>
          <w:p w14:paraId="6CE82459" w14:textId="77777777" w:rsidR="000D645C" w:rsidRPr="003A2BF5" w:rsidRDefault="000D645C" w:rsidP="001D600A">
            <w:pPr>
              <w:pStyle w:val="Betarp"/>
              <w:jc w:val="both"/>
              <w:rPr>
                <w:rFonts w:ascii="Times New Roman" w:hAnsi="Times New Roman" w:cs="Times New Roman"/>
                <w:b/>
                <w:bCs/>
                <w:iCs/>
                <w:sz w:val="22"/>
                <w:szCs w:val="22"/>
              </w:rPr>
            </w:pP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Betarp"/>
              <w:jc w:val="both"/>
              <w:rPr>
                <w:rFonts w:ascii="Times New Roman" w:eastAsia="Yu Mincho" w:hAnsi="Times New Roman" w:cs="Times New Roman"/>
                <w:sz w:val="22"/>
                <w:szCs w:val="22"/>
              </w:rPr>
            </w:pPr>
          </w:p>
          <w:p w14:paraId="5E109852"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314DA5F2" w14:textId="77777777" w:rsidR="000D645C" w:rsidRPr="003A2BF5" w:rsidRDefault="000D645C" w:rsidP="001D600A">
            <w:pPr>
              <w:pStyle w:val="Betarp"/>
              <w:jc w:val="both"/>
              <w:rPr>
                <w:rFonts w:ascii="Times New Roman" w:hAnsi="Times New Roman" w:cs="Times New Roman"/>
                <w:b/>
                <w:bCs/>
                <w:iCs/>
                <w:sz w:val="22"/>
                <w:szCs w:val="22"/>
                <w:lang w:eastAsia="en-US"/>
              </w:rPr>
            </w:pPr>
          </w:p>
          <w:p w14:paraId="0AE40D5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8">
              <w:r w:rsidRPr="003A2BF5">
                <w:rPr>
                  <w:rStyle w:val="Hipersaitas"/>
                  <w:rFonts w:ascii="Times New Roman" w:hAnsi="Times New Roman" w:cs="Times New Roman"/>
                  <w:sz w:val="22"/>
                  <w:szCs w:val="22"/>
                  <w:u w:val="single"/>
                </w:rPr>
                <w:t>https://www.vmi.lt/evmi/mokesciu-moketoju-informacija</w:t>
              </w:r>
            </w:hyperlink>
            <w:r w:rsidRPr="003A2BF5">
              <w:rPr>
                <w:rFonts w:ascii="Times New Roman" w:hAnsi="Times New Roman" w:cs="Times New Roman"/>
                <w:sz w:val="22"/>
                <w:szCs w:val="22"/>
              </w:rPr>
              <w:t xml:space="preserve"> skelbiamą informaciją.</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Betarp"/>
              <w:jc w:val="both"/>
              <w:rPr>
                <w:rFonts w:ascii="Times New Roman" w:eastAsia="Yu Mincho" w:hAnsi="Times New Roman" w:cs="Times New Roman"/>
                <w:sz w:val="22"/>
                <w:szCs w:val="22"/>
              </w:rPr>
            </w:pPr>
          </w:p>
          <w:p w14:paraId="5BD00628"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651ED5A4"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6AF6F3E1" w14:textId="77777777" w:rsidR="000D645C" w:rsidRPr="003A2BF5" w:rsidRDefault="000D645C" w:rsidP="001D600A">
            <w:pPr>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3A2BF5" w:rsidRDefault="000D645C" w:rsidP="001D600A">
            <w:pPr>
              <w:rPr>
                <w:rFonts w:ascii="Times New Roman" w:hAnsi="Times New Roman" w:cs="Times New Roman"/>
                <w:bCs/>
                <w:iCs/>
                <w:sz w:val="22"/>
                <w:szCs w:val="22"/>
                <w:lang w:eastAsia="en-US"/>
              </w:rPr>
            </w:pPr>
            <w:hyperlink r:id="rId19" w:history="1">
              <w:r w:rsidRPr="003A2BF5">
                <w:rPr>
                  <w:rStyle w:val="Hipersaitas"/>
                  <w:rFonts w:ascii="Times New Roman" w:hAnsi="Times New Roman" w:cs="Times New Roman"/>
                  <w:sz w:val="22"/>
                  <w:szCs w:val="22"/>
                  <w:u w:val="single"/>
                </w:rPr>
                <w:t>https://kt.gov.lt/lt/atviri-duomenys/diskvalifikavimas-is-viesuju-pirkimu</w:t>
              </w:r>
            </w:hyperlink>
            <w:r w:rsidRPr="003A2BF5">
              <w:rPr>
                <w:rFonts w:ascii="Times New Roman" w:hAnsi="Times New Roman" w:cs="Times New Roman"/>
                <w:sz w:val="22"/>
                <w:szCs w:val="22"/>
              </w:rPr>
              <w:t xml:space="preserve"> skelbiamą informaciją. </w:t>
            </w:r>
          </w:p>
        </w:tc>
      </w:tr>
      <w:tr w:rsidR="000D645C"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3A2BF5" w:rsidRDefault="000D645C" w:rsidP="001D600A">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1 punktas</w:t>
            </w:r>
          </w:p>
          <w:p w14:paraId="0756A4C2"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 C2, C3 punktai</w:t>
            </w:r>
          </w:p>
          <w:p w14:paraId="21FB64AB" w14:textId="77777777" w:rsidR="000D645C" w:rsidRPr="003A2BF5" w:rsidRDefault="000D645C" w:rsidP="001D600A">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lang w:eastAsia="en-US"/>
              </w:rPr>
              <w:t>Iš Lietuvoje įsteigtų subjektų įrodančių dokumentų nereikalaujama. Užtenka pateikto EBVPD.</w:t>
            </w:r>
          </w:p>
          <w:p w14:paraId="0FF877D2" w14:textId="77777777" w:rsidR="000D645C" w:rsidRPr="003A2BF5" w:rsidRDefault="000D645C" w:rsidP="001D600A">
            <w:pPr>
              <w:pStyle w:val="Betarp"/>
              <w:jc w:val="both"/>
              <w:rPr>
                <w:rFonts w:ascii="Times New Roman" w:eastAsia="Yu Mincho" w:hAnsi="Times New Roman" w:cs="Times New Roman"/>
                <w:sz w:val="22"/>
                <w:szCs w:val="22"/>
              </w:rPr>
            </w:pPr>
          </w:p>
        </w:tc>
      </w:tr>
      <w:tr w:rsidR="000D645C"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3A2BF5" w:rsidRDefault="000D645C" w:rsidP="001D600A">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0D645C" w:rsidRPr="003A2BF5" w:rsidRDefault="000D645C" w:rsidP="001D600A">
            <w:pPr>
              <w:pStyle w:val="Betarp"/>
              <w:jc w:val="both"/>
              <w:rPr>
                <w:rFonts w:ascii="Times New Roman" w:eastAsia="Yu Mincho" w:hAnsi="Times New Roman" w:cs="Times New Roman"/>
                <w:sz w:val="22"/>
                <w:szCs w:val="22"/>
              </w:rPr>
            </w:pPr>
          </w:p>
          <w:p w14:paraId="338558C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Perkančioji organizacija savarankiškai patikrina duomenis nacionalinėje duomenų bazėje, adresu:</w:t>
            </w:r>
          </w:p>
          <w:p w14:paraId="7E48DBFB" w14:textId="77777777" w:rsidR="000D645C" w:rsidRPr="003A2BF5" w:rsidRDefault="000D645C" w:rsidP="001D600A">
            <w:pPr>
              <w:pStyle w:val="Betarp"/>
              <w:jc w:val="both"/>
              <w:rPr>
                <w:rFonts w:ascii="Times New Roman" w:hAnsi="Times New Roman" w:cs="Times New Roman"/>
                <w:bCs/>
                <w:sz w:val="22"/>
                <w:szCs w:val="22"/>
              </w:rPr>
            </w:pPr>
            <w:hyperlink r:id="rId20" w:history="1">
              <w:r w:rsidRPr="003A2BF5">
                <w:rPr>
                  <w:rStyle w:val="Hipersaitas"/>
                  <w:rFonts w:ascii="Times New Roman" w:hAnsi="Times New Roman" w:cs="Times New Roman"/>
                  <w:bCs/>
                  <w:sz w:val="22"/>
                  <w:szCs w:val="22"/>
                  <w:u w:val="single"/>
                </w:rPr>
                <w:t>https://www.registrucentras.lt/jar/p/</w:t>
              </w:r>
            </w:hyperlink>
            <w:r w:rsidRPr="003A2BF5">
              <w:rPr>
                <w:rFonts w:ascii="Times New Roman" w:hAnsi="Times New Roman" w:cs="Times New Roman"/>
                <w:bCs/>
                <w:sz w:val="22"/>
                <w:szCs w:val="22"/>
              </w:rPr>
              <w:t xml:space="preserve">. </w:t>
            </w:r>
          </w:p>
          <w:p w14:paraId="4C2C3933" w14:textId="77777777" w:rsidR="000D645C" w:rsidRPr="003A2BF5" w:rsidRDefault="000D645C" w:rsidP="001D600A">
            <w:pPr>
              <w:pStyle w:val="Betarp"/>
              <w:jc w:val="both"/>
              <w:rPr>
                <w:rFonts w:ascii="Times New Roman" w:hAnsi="Times New Roman" w:cs="Times New Roman"/>
                <w:b/>
                <w:bCs/>
                <w:sz w:val="22"/>
                <w:szCs w:val="22"/>
              </w:rPr>
            </w:pPr>
          </w:p>
          <w:p w14:paraId="579B2DAC"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3A2BF5" w:rsidRDefault="000D645C" w:rsidP="001D600A">
            <w:pPr>
              <w:pStyle w:val="Betarp"/>
              <w:jc w:val="both"/>
              <w:rPr>
                <w:rFonts w:ascii="Times New Roman" w:hAnsi="Times New Roman" w:cs="Times New Roman"/>
                <w:sz w:val="22"/>
                <w:szCs w:val="22"/>
              </w:rPr>
            </w:pPr>
          </w:p>
          <w:p w14:paraId="2C751BA0" w14:textId="570CF3AE" w:rsidR="000D645C" w:rsidRPr="003A2BF5" w:rsidRDefault="000D645C" w:rsidP="000D645C">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0D645C" w:rsidRPr="003A2BF5" w:rsidRDefault="000D645C" w:rsidP="001D600A">
            <w:pPr>
              <w:pStyle w:val="Betarp"/>
              <w:jc w:val="both"/>
              <w:rPr>
                <w:rFonts w:ascii="Times New Roman" w:eastAsia="Yu Mincho" w:hAnsi="Times New Roman" w:cs="Times New Roman"/>
                <w:sz w:val="22"/>
                <w:szCs w:val="22"/>
              </w:rPr>
            </w:pPr>
          </w:p>
          <w:p w14:paraId="1B74BFAE"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3A2BF5" w:rsidRDefault="000D645C" w:rsidP="001D600A">
            <w:pPr>
              <w:pStyle w:val="Betarp"/>
              <w:jc w:val="both"/>
              <w:rPr>
                <w:rFonts w:ascii="Times New Roman" w:hAnsi="Times New Roman" w:cs="Times New Roman"/>
                <w:color w:val="00B050"/>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Default="00032C83" w:rsidP="00290CC0">
      <w:pPr>
        <w:spacing w:after="0" w:line="240" w:lineRule="auto"/>
        <w:rPr>
          <w:rFonts w:ascii="Times New Roman" w:hAnsi="Times New Roman" w:cs="Times New Roman"/>
          <w:sz w:val="24"/>
          <w:szCs w:val="24"/>
        </w:rPr>
      </w:pPr>
    </w:p>
    <w:p w14:paraId="4B033092" w14:textId="77777777" w:rsidR="0033710F" w:rsidRPr="002E59EA" w:rsidRDefault="0033710F" w:rsidP="0033710F">
      <w:pPr>
        <w:pStyle w:val="HTMLiankstoformatuotas"/>
        <w:ind w:firstLine="709"/>
        <w:jc w:val="both"/>
        <w:rPr>
          <w:rFonts w:ascii="Times New Roman" w:hAnsi="Times New Roman"/>
          <w:b/>
          <w:sz w:val="24"/>
        </w:rPr>
      </w:pPr>
    </w:p>
    <w:p w14:paraId="546B203D" w14:textId="77777777" w:rsidR="0033710F" w:rsidRPr="002E59EA" w:rsidRDefault="0033710F" w:rsidP="0033710F">
      <w:pPr>
        <w:pStyle w:val="HTMLiankstoformatuotas"/>
        <w:ind w:firstLine="709"/>
        <w:jc w:val="both"/>
        <w:rPr>
          <w:rFonts w:ascii="Times New Roman" w:hAnsi="Times New Roman"/>
          <w:b/>
          <w:sz w:val="24"/>
        </w:rPr>
      </w:pPr>
      <w:r w:rsidRPr="002E59EA">
        <w:rPr>
          <w:rFonts w:ascii="Times New Roman" w:hAnsi="Times New Roman"/>
          <w:b/>
          <w:sz w:val="24"/>
        </w:rPr>
        <w:t>2 lentelė. Tiekėjų kvalifikacijos reikalavimai</w:t>
      </w:r>
    </w:p>
    <w:tbl>
      <w:tblPr>
        <w:tblW w:w="496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
        <w:gridCol w:w="5195"/>
        <w:gridCol w:w="2391"/>
        <w:gridCol w:w="5284"/>
      </w:tblGrid>
      <w:tr w:rsidR="0033710F" w:rsidRPr="002E59EA" w14:paraId="554A8655" w14:textId="77777777" w:rsidTr="00331FAD">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09DC7" w14:textId="77777777" w:rsidR="0033710F" w:rsidRDefault="0033710F" w:rsidP="00331FAD">
            <w:pPr>
              <w:spacing w:after="0" w:line="240" w:lineRule="auto"/>
              <w:jc w:val="center"/>
              <w:rPr>
                <w:b/>
                <w:szCs w:val="24"/>
              </w:rPr>
            </w:pPr>
            <w:r w:rsidRPr="002E59EA">
              <w:rPr>
                <w:b/>
                <w:szCs w:val="24"/>
              </w:rPr>
              <w:t>Eil. Nr.</w:t>
            </w:r>
          </w:p>
        </w:tc>
        <w:tc>
          <w:tcPr>
            <w:tcW w:w="18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1980F" w14:textId="77777777" w:rsidR="0033710F" w:rsidRDefault="0033710F" w:rsidP="00331FAD">
            <w:pPr>
              <w:spacing w:after="0" w:line="240" w:lineRule="auto"/>
              <w:jc w:val="center"/>
              <w:rPr>
                <w:b/>
                <w:szCs w:val="24"/>
              </w:rPr>
            </w:pPr>
            <w:r w:rsidRPr="002E59EA">
              <w:rPr>
                <w:b/>
                <w:szCs w:val="24"/>
              </w:rPr>
              <w:t>Kvalifikacijos reikalavimai</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E35D34" w14:textId="77777777" w:rsidR="0033710F" w:rsidRDefault="0033710F" w:rsidP="00331FAD">
            <w:pPr>
              <w:spacing w:after="0" w:line="240" w:lineRule="auto"/>
              <w:jc w:val="center"/>
              <w:rPr>
                <w:b/>
                <w:szCs w:val="24"/>
              </w:rPr>
            </w:pPr>
            <w:r w:rsidRPr="002E59EA">
              <w:rPr>
                <w:b/>
                <w:szCs w:val="24"/>
              </w:rPr>
              <w:t>Kvalifikacijos reikalavimų reikšmė</w:t>
            </w:r>
          </w:p>
        </w:tc>
        <w:tc>
          <w:tcPr>
            <w:tcW w:w="1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B6124" w14:textId="77777777" w:rsidR="0033710F" w:rsidRDefault="0033710F" w:rsidP="00331FAD">
            <w:pPr>
              <w:spacing w:after="0" w:line="240" w:lineRule="auto"/>
              <w:ind w:right="-108"/>
              <w:jc w:val="center"/>
              <w:rPr>
                <w:b/>
                <w:szCs w:val="24"/>
              </w:rPr>
            </w:pPr>
            <w:r w:rsidRPr="002E59EA">
              <w:rPr>
                <w:b/>
                <w:szCs w:val="24"/>
              </w:rPr>
              <w:t>Kvalifikacijos reikalavimus įrodantys dokumentai</w:t>
            </w:r>
          </w:p>
        </w:tc>
      </w:tr>
      <w:tr w:rsidR="0033710F" w:rsidRPr="002E59EA" w14:paraId="7E2367A9" w14:textId="77777777" w:rsidTr="00331FAD">
        <w:trPr>
          <w:trHeight w:val="435"/>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hideMark/>
          </w:tcPr>
          <w:p w14:paraId="27104612" w14:textId="77777777" w:rsidR="0033710F" w:rsidRDefault="0033710F" w:rsidP="00331FAD">
            <w:pPr>
              <w:spacing w:after="0" w:line="240" w:lineRule="auto"/>
              <w:jc w:val="center"/>
              <w:rPr>
                <w:szCs w:val="24"/>
              </w:rPr>
            </w:pPr>
            <w:r>
              <w:rPr>
                <w:szCs w:val="24"/>
              </w:rPr>
              <w:lastRenderedPageBreak/>
              <w:t>1</w:t>
            </w:r>
            <w:r w:rsidRPr="0036151B">
              <w:rPr>
                <w:szCs w:val="24"/>
              </w:rPr>
              <w:t>.</w:t>
            </w:r>
          </w:p>
        </w:tc>
        <w:tc>
          <w:tcPr>
            <w:tcW w:w="1875" w:type="pct"/>
            <w:tcBorders>
              <w:top w:val="single" w:sz="4" w:space="0" w:color="auto"/>
              <w:left w:val="single" w:sz="4" w:space="0" w:color="000000" w:themeColor="text1"/>
              <w:bottom w:val="single" w:sz="4" w:space="0" w:color="000000" w:themeColor="text1"/>
              <w:right w:val="single" w:sz="4" w:space="0" w:color="000000" w:themeColor="text1"/>
            </w:tcBorders>
            <w:hideMark/>
          </w:tcPr>
          <w:p w14:paraId="365CD630" w14:textId="77777777" w:rsidR="0033710F" w:rsidRPr="002E59EA" w:rsidRDefault="0033710F" w:rsidP="00331FAD">
            <w:pPr>
              <w:spacing w:after="0" w:line="240" w:lineRule="auto"/>
              <w:jc w:val="both"/>
            </w:pPr>
            <w:r>
              <w:t>Tiekėjas per pastaruosius 3 (trejus) metus (jeigu tiekėjas įregistruotas ar veiklą pradėjo vykdyti vėliau, – nuo tiekėjo įregistravimo dienos ar veiklos vykdymo pradžios) yra tinkamai įvykdęs ne mažiau kaip 3 (tris) panašias sutartis (panašia bus laikoma prekių, įrangos pardavimo</w:t>
            </w:r>
            <w:r w:rsidRPr="0034525E">
              <w:t xml:space="preserve"> sutartis</w:t>
            </w:r>
            <w:r>
              <w:t>)</w:t>
            </w:r>
            <w:r w:rsidRPr="0034525E">
              <w:t xml:space="preserve">, kurios vertė </w:t>
            </w:r>
            <w:r w:rsidRPr="0043421F">
              <w:t>yra ne</w:t>
            </w:r>
            <w:r>
              <w:t xml:space="preserve"> </w:t>
            </w:r>
            <w:r w:rsidRPr="0043421F">
              <w:t xml:space="preserve">mažesnė nei </w:t>
            </w:r>
            <w:r w:rsidRPr="002F4FFD">
              <w:rPr>
                <w:b/>
                <w:bCs/>
              </w:rPr>
              <w:t>30 </w:t>
            </w:r>
            <w:r w:rsidRPr="00D94447">
              <w:rPr>
                <w:b/>
                <w:bCs/>
              </w:rPr>
              <w:t>000 (</w:t>
            </w:r>
            <w:r>
              <w:rPr>
                <w:b/>
                <w:bCs/>
              </w:rPr>
              <w:t>tris</w:t>
            </w:r>
            <w:r w:rsidRPr="00D94447">
              <w:rPr>
                <w:b/>
                <w:bCs/>
              </w:rPr>
              <w:t>dešimt tūkstančių) Eur be PVM.</w:t>
            </w:r>
          </w:p>
        </w:tc>
        <w:tc>
          <w:tcPr>
            <w:tcW w:w="863" w:type="pct"/>
            <w:tcBorders>
              <w:top w:val="single" w:sz="4" w:space="0" w:color="auto"/>
              <w:left w:val="single" w:sz="4" w:space="0" w:color="000000" w:themeColor="text1"/>
              <w:bottom w:val="single" w:sz="4" w:space="0" w:color="000000" w:themeColor="text1"/>
              <w:right w:val="single" w:sz="4" w:space="0" w:color="000000" w:themeColor="text1"/>
            </w:tcBorders>
            <w:hideMark/>
          </w:tcPr>
          <w:p w14:paraId="2291CB60" w14:textId="77777777" w:rsidR="0033710F" w:rsidRPr="002E59EA" w:rsidRDefault="0033710F" w:rsidP="00331FAD">
            <w:pPr>
              <w:spacing w:after="0" w:line="240" w:lineRule="auto"/>
              <w:jc w:val="both"/>
              <w:rPr>
                <w:szCs w:val="24"/>
              </w:rPr>
            </w:pPr>
            <w:r w:rsidRPr="002E59EA">
              <w:rPr>
                <w:szCs w:val="24"/>
              </w:rPr>
              <w:t>Privaloma</w:t>
            </w:r>
          </w:p>
        </w:tc>
        <w:tc>
          <w:tcPr>
            <w:tcW w:w="1907" w:type="pct"/>
            <w:tcBorders>
              <w:top w:val="single" w:sz="4" w:space="0" w:color="auto"/>
              <w:left w:val="single" w:sz="4" w:space="0" w:color="000000" w:themeColor="text1"/>
              <w:bottom w:val="single" w:sz="4" w:space="0" w:color="000000" w:themeColor="text1"/>
              <w:right w:val="single" w:sz="4" w:space="0" w:color="000000" w:themeColor="text1"/>
            </w:tcBorders>
            <w:hideMark/>
          </w:tcPr>
          <w:p w14:paraId="4E33F6D8" w14:textId="77777777" w:rsidR="0033710F" w:rsidRPr="002E59EA" w:rsidRDefault="0033710F" w:rsidP="00331FAD">
            <w:pPr>
              <w:spacing w:after="0" w:line="240" w:lineRule="auto"/>
              <w:jc w:val="both"/>
            </w:pPr>
            <w:r>
              <w:t xml:space="preserve">Per pastaruosius 3 metus įvykdytų </w:t>
            </w:r>
            <w:r w:rsidRPr="0019014C">
              <w:rPr>
                <w:b/>
              </w:rPr>
              <w:t>sutarčių sąraš</w:t>
            </w:r>
            <w:r>
              <w:rPr>
                <w:b/>
              </w:rPr>
              <w:t>a</w:t>
            </w:r>
            <w:r w:rsidRPr="0019014C">
              <w:rPr>
                <w:b/>
              </w:rPr>
              <w:t>s</w:t>
            </w:r>
            <w:r>
              <w:t xml:space="preserve">, nurodant prekių bendras sumas, datas ir prekių ar paslaugų gavėjus, neatsižvelgiant į tai, ar jie yra perkančiosios organizacijos ar ne. Įrodymui apie prekių patiekimą ar paslaugų suteikimą kandidatai ar dalyviai pateikia: jei gavėjas buvo perkančioji organizacija, – jos patvirtintą </w:t>
            </w:r>
            <w:r w:rsidRPr="0019014C">
              <w:rPr>
                <w:b/>
              </w:rPr>
              <w:t>pažymą/atsiliepimą</w:t>
            </w:r>
            <w:r>
              <w:t xml:space="preserve">, jei gavėjas – ne perkančioji organizacija, – jo </w:t>
            </w:r>
            <w:r w:rsidRPr="0019014C">
              <w:rPr>
                <w:b/>
              </w:rPr>
              <w:t>pažymą/atsiliepimą</w:t>
            </w:r>
            <w:r>
              <w:t>.  Pažymose/ atsiliepimuose turi būti nurodyta sutarties pavadinimas, perkamų prekių ar suteikiamų paslaugų aprašymas, sutarties kaina, sutarties data, sutarties įvykdymo data bei informacija ar sutartis įvykdyta laiku, taip pat informacija apie prekių/paslaugų kokybę.</w:t>
            </w:r>
          </w:p>
          <w:p w14:paraId="3A91958F" w14:textId="77777777" w:rsidR="0033710F" w:rsidRPr="002E59EA" w:rsidRDefault="0033710F" w:rsidP="00331FAD">
            <w:pPr>
              <w:spacing w:after="0" w:line="240" w:lineRule="auto"/>
              <w:jc w:val="both"/>
              <w:rPr>
                <w:szCs w:val="24"/>
              </w:rPr>
            </w:pPr>
            <w:r w:rsidRPr="002E59EA">
              <w:rPr>
                <w:szCs w:val="24"/>
              </w:rPr>
              <w:t>Pateikiamas skenuotas dokumentas elektroninėje formoje.</w:t>
            </w:r>
          </w:p>
        </w:tc>
      </w:tr>
    </w:tbl>
    <w:p w14:paraId="2F4CC0FF" w14:textId="77777777" w:rsidR="0033710F" w:rsidRPr="002E59EA" w:rsidRDefault="0033710F" w:rsidP="0033710F">
      <w:pPr>
        <w:spacing w:after="0" w:line="240" w:lineRule="auto"/>
      </w:pPr>
    </w:p>
    <w:p w14:paraId="2E94C131" w14:textId="77777777" w:rsidR="0033710F" w:rsidRPr="002E59EA" w:rsidRDefault="0033710F" w:rsidP="0033710F">
      <w:pPr>
        <w:tabs>
          <w:tab w:val="center" w:pos="1134"/>
          <w:tab w:val="center" w:pos="1276"/>
          <w:tab w:val="center" w:pos="1560"/>
          <w:tab w:val="center" w:pos="1843"/>
          <w:tab w:val="center" w:pos="1985"/>
        </w:tabs>
        <w:suppressAutoHyphens/>
        <w:ind w:firstLine="709"/>
        <w:contextualSpacing/>
        <w:jc w:val="both"/>
        <w:rPr>
          <w:b/>
          <w:bCs/>
          <w:i/>
          <w:iCs/>
          <w:szCs w:val="24"/>
          <w:lang w:eastAsia="ar-SA"/>
        </w:rPr>
      </w:pPr>
      <w:r w:rsidRPr="002E59EA">
        <w:rPr>
          <w:szCs w:val="24"/>
          <w:lang w:eastAsia="ar-SA"/>
        </w:rPr>
        <w:t>*</w:t>
      </w:r>
      <w:r w:rsidRPr="002E59EA">
        <w:rPr>
          <w:b/>
          <w:bCs/>
          <w:i/>
          <w:iCs/>
          <w:szCs w:val="24"/>
          <w:lang w:eastAsia="ar-SA"/>
        </w:rPr>
        <w:t>Perkančioji organizacija tiekėjų pašalinimo pagrindų nebuvimą įrodančius ir kvalifikacinius reikalavimus pagrindžiančius dokumentus prašys pateikti tik to tiekėjo, kurio pasiūlymas, atlikus EBVPD patikrinimo procedūrą ir patikrinus pasiūlymus, pagal vertinimo rezultatus galės būti pripažintas laimėjusiu.</w:t>
      </w:r>
    </w:p>
    <w:p w14:paraId="1BC44461" w14:textId="77777777" w:rsidR="0033710F" w:rsidRPr="002E59EA" w:rsidRDefault="0033710F" w:rsidP="0033710F">
      <w:pPr>
        <w:tabs>
          <w:tab w:val="center" w:pos="1134"/>
          <w:tab w:val="center" w:pos="1276"/>
          <w:tab w:val="center" w:pos="1560"/>
          <w:tab w:val="center" w:pos="1843"/>
          <w:tab w:val="center" w:pos="1985"/>
        </w:tabs>
        <w:suppressAutoHyphens/>
        <w:ind w:firstLine="709"/>
        <w:contextualSpacing/>
        <w:rPr>
          <w:szCs w:val="24"/>
          <w:lang w:eastAsia="ar-SA"/>
        </w:rPr>
      </w:pPr>
    </w:p>
    <w:p w14:paraId="537FECF7" w14:textId="77777777" w:rsidR="0033710F" w:rsidRPr="002E59EA" w:rsidRDefault="0033710F" w:rsidP="0033710F">
      <w:pPr>
        <w:tabs>
          <w:tab w:val="center" w:pos="1134"/>
          <w:tab w:val="center" w:pos="1276"/>
          <w:tab w:val="center" w:pos="1560"/>
          <w:tab w:val="center" w:pos="1843"/>
          <w:tab w:val="center" w:pos="1985"/>
        </w:tabs>
        <w:suppressAutoHyphens/>
        <w:ind w:firstLine="709"/>
        <w:contextualSpacing/>
        <w:jc w:val="both"/>
        <w:rPr>
          <w:i/>
          <w:sz w:val="22"/>
          <w:lang w:eastAsia="ar-SA"/>
        </w:rPr>
      </w:pPr>
      <w:r w:rsidRPr="002E59EA">
        <w:rPr>
          <w:i/>
          <w:sz w:val="22"/>
          <w:lang w:eastAsia="ar-SA"/>
        </w:rPr>
        <w:t>Pateikdamas atitinkamų dokumentų skaitmenines kopijas ir pasiūlymą pasirašydamas tiek</w:t>
      </w:r>
      <w:r w:rsidRPr="002E59EA">
        <w:rPr>
          <w:bCs/>
          <w:i/>
          <w:sz w:val="22"/>
          <w:lang w:eastAsia="ar-SA"/>
        </w:rPr>
        <w:t>ėj</w:t>
      </w:r>
      <w:r w:rsidRPr="002E59EA">
        <w:rPr>
          <w:i/>
          <w:sz w:val="22"/>
          <w:lang w:eastAsia="ar-SA"/>
        </w:rPr>
        <w:t>o vadovas arba jo įgaliotas asmuo deklaruoja, kad kopijos yra tikros. Perkančioji organizacija pasilieka sau teisę prašyti dokumentų originalų.</w:t>
      </w:r>
    </w:p>
    <w:p w14:paraId="62936128" w14:textId="77777777" w:rsidR="0033710F" w:rsidRPr="000F21CE" w:rsidRDefault="0033710F" w:rsidP="00290CC0">
      <w:pPr>
        <w:spacing w:after="0" w:line="240" w:lineRule="auto"/>
        <w:rPr>
          <w:rFonts w:ascii="Times New Roman" w:hAnsi="Times New Roman" w:cs="Times New Roman"/>
          <w:sz w:val="24"/>
          <w:szCs w:val="24"/>
        </w:rPr>
      </w:pPr>
    </w:p>
    <w:sectPr w:rsidR="0033710F" w:rsidRPr="000F21CE"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49B5" w14:textId="77777777" w:rsidR="00AA3DA3" w:rsidRDefault="00AA3DA3" w:rsidP="00B97C4F">
      <w:pPr>
        <w:spacing w:after="0" w:line="240" w:lineRule="auto"/>
      </w:pPr>
      <w:r>
        <w:separator/>
      </w:r>
    </w:p>
  </w:endnote>
  <w:endnote w:type="continuationSeparator" w:id="0">
    <w:p w14:paraId="21804813" w14:textId="77777777" w:rsidR="00AA3DA3" w:rsidRDefault="00AA3DA3" w:rsidP="00B97C4F">
      <w:pPr>
        <w:spacing w:after="0" w:line="240" w:lineRule="auto"/>
      </w:pPr>
      <w:r>
        <w:continuationSeparator/>
      </w:r>
    </w:p>
  </w:endnote>
  <w:endnote w:type="continuationNotice" w:id="1">
    <w:p w14:paraId="7CF3362B" w14:textId="77777777" w:rsidR="00AA3DA3" w:rsidRDefault="00AA3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03E5" w14:textId="77777777" w:rsidR="00AA3DA3" w:rsidRDefault="00AA3DA3" w:rsidP="00B97C4F">
      <w:pPr>
        <w:spacing w:after="0" w:line="240" w:lineRule="auto"/>
      </w:pPr>
      <w:r>
        <w:separator/>
      </w:r>
    </w:p>
  </w:footnote>
  <w:footnote w:type="continuationSeparator" w:id="0">
    <w:p w14:paraId="5E7D6A75" w14:textId="77777777" w:rsidR="00AA3DA3" w:rsidRDefault="00AA3DA3" w:rsidP="00B97C4F">
      <w:pPr>
        <w:spacing w:after="0" w:line="240" w:lineRule="auto"/>
      </w:pPr>
      <w:r>
        <w:continuationSeparator/>
      </w:r>
    </w:p>
  </w:footnote>
  <w:footnote w:type="continuationNotice" w:id="1">
    <w:p w14:paraId="596C0778" w14:textId="77777777" w:rsidR="00AA3DA3" w:rsidRDefault="00AA3DA3">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63B1D"/>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3710F"/>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5482"/>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A3DA3"/>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B5E9E"/>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 w:type="paragraph" w:styleId="HTMLiankstoformatuotas">
    <w:name w:val="HTML Preformatted"/>
    <w:basedOn w:val="prastasis"/>
    <w:link w:val="HTMLiankstoformatuotasDiagrama"/>
    <w:unhideWhenUsed/>
    <w:rsid w:val="00337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33710F"/>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17215</Words>
  <Characters>9813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Šimoliūnas Edmundas</cp:lastModifiedBy>
  <cp:revision>3</cp:revision>
  <cp:lastPrinted>2022-12-15T10:27:00Z</cp:lastPrinted>
  <dcterms:created xsi:type="dcterms:W3CDTF">2025-02-14T07:31:00Z</dcterms:created>
  <dcterms:modified xsi:type="dcterms:W3CDTF">2025-02-14T07:39:00Z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