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C54469"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77777777" w:rsidR="004F63ED" w:rsidRPr="00C54469" w:rsidRDefault="004F63ED" w:rsidP="00B2116A">
      <w:pPr>
        <w:pStyle w:val="paragraph"/>
        <w:spacing w:before="0" w:beforeAutospacing="0" w:after="120" w:afterAutospacing="0"/>
        <w:jc w:val="center"/>
        <w:textAlignment w:val="baseline"/>
        <w:rPr>
          <w:sz w:val="22"/>
          <w:szCs w:val="22"/>
        </w:rPr>
      </w:pPr>
      <w:r w:rsidRPr="00C54469">
        <w:rPr>
          <w:rStyle w:val="normaltextrun"/>
          <w:b/>
          <w:bCs/>
          <w:color w:val="000000"/>
          <w:sz w:val="22"/>
          <w:szCs w:val="22"/>
        </w:rPr>
        <w:t>PASIŪLYMAS</w:t>
      </w:r>
      <w:r w:rsidRPr="00C54469">
        <w:rPr>
          <w:rStyle w:val="eop"/>
          <w:color w:val="000000"/>
          <w:sz w:val="22"/>
          <w:szCs w:val="22"/>
        </w:rPr>
        <w:t> </w:t>
      </w:r>
    </w:p>
    <w:p w14:paraId="42FF2221" w14:textId="2BEE7CDE" w:rsidR="00FF43B8" w:rsidRPr="00C54469" w:rsidRDefault="004F63ED" w:rsidP="00FF43B8">
      <w:pPr>
        <w:spacing w:after="0" w:line="240" w:lineRule="auto"/>
        <w:jc w:val="center"/>
        <w:rPr>
          <w:rFonts w:ascii="Times New Roman" w:eastAsia="Calibri" w:hAnsi="Times New Roman" w:cs="Times New Roman"/>
          <w:b/>
          <w:caps/>
        </w:rPr>
      </w:pPr>
      <w:r w:rsidRPr="00C54469">
        <w:rPr>
          <w:rStyle w:val="normaltextrun"/>
          <w:rFonts w:ascii="Times New Roman" w:hAnsi="Times New Roman" w:cs="Times New Roman"/>
          <w:b/>
          <w:bCs/>
        </w:rPr>
        <w:t>DĖL</w:t>
      </w:r>
      <w:r w:rsidR="004B160C" w:rsidRPr="00C54469">
        <w:rPr>
          <w:rFonts w:ascii="Times New Roman" w:eastAsia="Calibri" w:hAnsi="Times New Roman" w:cs="Times New Roman"/>
          <w:b/>
          <w:caps/>
        </w:rPr>
        <w:t xml:space="preserve"> </w:t>
      </w:r>
      <w:r w:rsidR="00C54469" w:rsidRPr="00C54469">
        <w:rPr>
          <w:rFonts w:ascii="Times New Roman" w:eastAsia="Calibri" w:hAnsi="Times New Roman" w:cs="Times New Roman"/>
          <w:b/>
          <w:caps/>
        </w:rPr>
        <w:t xml:space="preserve">aDMINISTRACINIŲ PATALPŲ, ESANČIŲ ADRESU </w:t>
      </w:r>
    </w:p>
    <w:p w14:paraId="17986629" w14:textId="1C69A6FD" w:rsidR="00C54469" w:rsidRPr="00C54469" w:rsidRDefault="00C54469" w:rsidP="00C54469">
      <w:pPr>
        <w:spacing w:after="0" w:line="240" w:lineRule="auto"/>
        <w:jc w:val="center"/>
        <w:rPr>
          <w:rFonts w:ascii="Times New Roman" w:eastAsia="Calibri" w:hAnsi="Times New Roman" w:cs="Times New Roman"/>
          <w:b/>
          <w:caps/>
        </w:rPr>
      </w:pPr>
      <w:r w:rsidRPr="00C54469">
        <w:rPr>
          <w:rFonts w:ascii="Times New Roman" w:eastAsia="Calibri" w:hAnsi="Times New Roman" w:cs="Times New Roman"/>
          <w:b/>
          <w:caps/>
        </w:rPr>
        <w:t>žVAIGŽDŽIŲ G. 21, pANEVĖŽYs</w:t>
      </w:r>
    </w:p>
    <w:p w14:paraId="6694F9E5" w14:textId="77777777" w:rsidR="00B944DC" w:rsidRDefault="00B944DC" w:rsidP="00C54469">
      <w:pPr>
        <w:spacing w:after="0" w:line="240" w:lineRule="auto"/>
        <w:jc w:val="center"/>
        <w:rPr>
          <w:rFonts w:ascii="Times New Roman" w:hAnsi="Times New Roman" w:cs="Times New Roman"/>
          <w:b/>
          <w:caps/>
          <w:color w:val="000000" w:themeColor="text1"/>
        </w:rPr>
      </w:pPr>
      <w:r w:rsidRPr="00C70F2F">
        <w:rPr>
          <w:rFonts w:ascii="Times New Roman" w:hAnsi="Times New Roman" w:cs="Times New Roman"/>
          <w:b/>
          <w:caps/>
          <w:color w:val="000000" w:themeColor="text1"/>
        </w:rPr>
        <w:t>neįgaliųjų vertikalaus ir nuožulnaus keltuvų įrengimo</w:t>
      </w:r>
    </w:p>
    <w:p w14:paraId="432BC7DC" w14:textId="5758E2A8" w:rsidR="004F63ED" w:rsidRPr="00B944DC" w:rsidRDefault="00B944DC" w:rsidP="00B944DC">
      <w:pPr>
        <w:spacing w:after="0" w:line="240" w:lineRule="auto"/>
        <w:jc w:val="center"/>
        <w:rPr>
          <w:rFonts w:ascii="Times New Roman" w:eastAsia="Calibri" w:hAnsi="Times New Roman" w:cs="Times New Roman"/>
          <w:b/>
          <w:caps/>
        </w:rPr>
      </w:pPr>
      <w:r w:rsidRPr="00C70F2F">
        <w:rPr>
          <w:rFonts w:ascii="Times New Roman" w:hAnsi="Times New Roman" w:cs="Times New Roman"/>
          <w:b/>
          <w:caps/>
          <w:color w:val="000000" w:themeColor="text1"/>
        </w:rPr>
        <w:t xml:space="preserve"> </w:t>
      </w:r>
      <w:r w:rsidR="00C54469" w:rsidRPr="00C54469">
        <w:rPr>
          <w:rFonts w:ascii="Times New Roman" w:eastAsia="Calibri" w:hAnsi="Times New Roman" w:cs="Times New Roman"/>
          <w:b/>
          <w:caps/>
        </w:rPr>
        <w:t>DARBų</w:t>
      </w:r>
      <w:r>
        <w:rPr>
          <w:rFonts w:ascii="Times New Roman" w:eastAsia="Calibri" w:hAnsi="Times New Roman" w:cs="Times New Roman"/>
          <w:b/>
          <w:caps/>
        </w:rPr>
        <w:t xml:space="preserve"> </w:t>
      </w:r>
      <w:r w:rsidR="004F63ED" w:rsidRPr="00C54469">
        <w:rPr>
          <w:rStyle w:val="normaltextrun"/>
          <w:rFonts w:ascii="Times New Roman" w:hAnsi="Times New Roman" w:cs="Times New Roman"/>
          <w:b/>
          <w:bCs/>
          <w:color w:val="000000"/>
        </w:rPr>
        <w:t>PIRKIMO</w:t>
      </w:r>
    </w:p>
    <w:p w14:paraId="4E3F5397" w14:textId="77777777" w:rsidR="008144D7" w:rsidRPr="00C54469" w:rsidRDefault="008144D7" w:rsidP="008B3764">
      <w:pPr>
        <w:spacing w:after="0" w:line="240" w:lineRule="auto"/>
        <w:jc w:val="center"/>
        <w:rPr>
          <w:rFonts w:ascii="Times New Roman" w:hAnsi="Times New Roman" w:cs="Times New Roman"/>
          <w:b/>
          <w:bCs/>
        </w:rPr>
      </w:pPr>
      <w:r w:rsidRPr="00C54469">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8144D7" w:rsidRPr="00FC782E" w14:paraId="023BA013" w14:textId="77777777" w:rsidTr="00460A86">
        <w:trPr>
          <w:trHeight w:val="315"/>
        </w:trPr>
        <w:tc>
          <w:tcPr>
            <w:tcW w:w="4849"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4819"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460A86">
        <w:trPr>
          <w:trHeight w:val="420"/>
        </w:trPr>
        <w:tc>
          <w:tcPr>
            <w:tcW w:w="4849"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4819"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460A86">
        <w:tc>
          <w:tcPr>
            <w:tcW w:w="4849"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460A86">
        <w:trPr>
          <w:trHeight w:val="351"/>
        </w:trPr>
        <w:tc>
          <w:tcPr>
            <w:tcW w:w="4849"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4819"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460A86">
        <w:trPr>
          <w:trHeight w:val="555"/>
        </w:trPr>
        <w:tc>
          <w:tcPr>
            <w:tcW w:w="4849"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4819"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460A86">
        <w:trPr>
          <w:trHeight w:val="279"/>
        </w:trPr>
        <w:tc>
          <w:tcPr>
            <w:tcW w:w="4849"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4819"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460A86">
        <w:trPr>
          <w:trHeight w:val="553"/>
        </w:trPr>
        <w:tc>
          <w:tcPr>
            <w:tcW w:w="4849"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460A86">
        <w:trPr>
          <w:trHeight w:val="561"/>
        </w:trPr>
        <w:tc>
          <w:tcPr>
            <w:tcW w:w="4849"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4819"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460A86">
        <w:trPr>
          <w:trHeight w:val="839"/>
        </w:trPr>
        <w:tc>
          <w:tcPr>
            <w:tcW w:w="4849"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51E612D9"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w:t>
      </w: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2"/>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3"/>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20BC0D73" w14:textId="19B6BF2E" w:rsidR="0092553F" w:rsidRDefault="0092553F"/>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493039D1"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8"/>
        <w:gridCol w:w="3394"/>
      </w:tblGrid>
      <w:tr w:rsidR="008144D7" w:rsidRPr="00FC782E" w14:paraId="06AA8F8D" w14:textId="77777777" w:rsidTr="00327EFC">
        <w:trPr>
          <w:cantSplit/>
        </w:trPr>
        <w:tc>
          <w:tcPr>
            <w:tcW w:w="360" w:type="pct"/>
            <w:shd w:val="clear" w:color="auto" w:fill="auto"/>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2904" w:type="pct"/>
            <w:shd w:val="clear" w:color="auto" w:fill="auto"/>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736" w:type="pct"/>
            <w:shd w:val="clear" w:color="auto" w:fill="auto"/>
            <w:vAlign w:val="center"/>
          </w:tcPr>
          <w:p w14:paraId="73FAF1E0" w14:textId="7EE356C7" w:rsidR="008144D7" w:rsidRPr="00FC782E" w:rsidRDefault="00C84C1D" w:rsidP="0016114A">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K</w:t>
            </w:r>
            <w:r w:rsidR="008144D7" w:rsidRPr="00FC782E">
              <w:rPr>
                <w:rFonts w:ascii="Times New Roman" w:eastAsia="Times New Roman" w:hAnsi="Times New Roman" w:cs="Times New Roman"/>
                <w:b/>
                <w:lang w:eastAsia="lt-LT"/>
              </w:rPr>
              <w:t>aina, Eur be PVM</w:t>
            </w:r>
          </w:p>
          <w:p w14:paraId="7D1E18CE" w14:textId="161C83AE" w:rsidR="008144D7" w:rsidRPr="00FC782E" w:rsidRDefault="008144D7" w:rsidP="00C84C1D">
            <w:pPr>
              <w:suppressAutoHyphens/>
              <w:autoSpaceDN w:val="0"/>
              <w:spacing w:after="0" w:line="240" w:lineRule="auto"/>
              <w:rPr>
                <w:rFonts w:ascii="Times New Roman" w:eastAsia="Times New Roman" w:hAnsi="Times New Roman" w:cs="Times New Roman"/>
                <w:bCs/>
                <w:lang w:eastAsia="lt-LT"/>
              </w:rPr>
            </w:pPr>
          </w:p>
        </w:tc>
      </w:tr>
      <w:tr w:rsidR="001E6431" w:rsidRPr="00FC782E" w14:paraId="4779CD28" w14:textId="77777777" w:rsidTr="00327EFC">
        <w:trPr>
          <w:cantSplit/>
          <w:trHeight w:val="668"/>
        </w:trPr>
        <w:tc>
          <w:tcPr>
            <w:tcW w:w="360" w:type="pct"/>
            <w:tcBorders>
              <w:bottom w:val="single" w:sz="4" w:space="0" w:color="auto"/>
            </w:tcBorders>
            <w:shd w:val="clear" w:color="auto" w:fill="auto"/>
            <w:vAlign w:val="center"/>
          </w:tcPr>
          <w:p w14:paraId="478526C0" w14:textId="79FA435E" w:rsidR="001E6431" w:rsidRPr="00FC782E" w:rsidRDefault="00B944DC"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E6431">
              <w:rPr>
                <w:rFonts w:ascii="Times New Roman" w:eastAsia="Times New Roman" w:hAnsi="Times New Roman" w:cs="Times New Roman"/>
                <w:lang w:eastAsia="lt-LT"/>
              </w:rPr>
              <w:t>.</w:t>
            </w:r>
          </w:p>
        </w:tc>
        <w:tc>
          <w:tcPr>
            <w:tcW w:w="2904" w:type="pct"/>
            <w:tcBorders>
              <w:bottom w:val="single" w:sz="4" w:space="0" w:color="auto"/>
            </w:tcBorders>
            <w:shd w:val="clear" w:color="auto" w:fill="auto"/>
            <w:vAlign w:val="center"/>
          </w:tcPr>
          <w:p w14:paraId="5A2C8065" w14:textId="791A7B05" w:rsidR="001E6431" w:rsidRPr="00B944DC" w:rsidRDefault="001E6431" w:rsidP="00A240D0">
            <w:pPr>
              <w:spacing w:after="0" w:line="240" w:lineRule="auto"/>
              <w:jc w:val="both"/>
              <w:rPr>
                <w:rFonts w:ascii="Times New Roman" w:eastAsia="Calibri" w:hAnsi="Times New Roman" w:cs="Times New Roman"/>
                <w:bCs/>
                <w:i/>
                <w:iCs/>
              </w:rPr>
            </w:pPr>
            <w:r w:rsidRPr="00B944DC">
              <w:rPr>
                <w:rFonts w:ascii="Times New Roman" w:eastAsia="Calibri" w:hAnsi="Times New Roman" w:cs="Times New Roman"/>
                <w:bCs/>
                <w:i/>
                <w:iCs/>
              </w:rPr>
              <w:t xml:space="preserve">Administracinių patalpų, esančių adresu Žvaigždžių g. 21, Panevėžys </w:t>
            </w:r>
            <w:r w:rsidR="00436FAF" w:rsidRPr="00B944DC">
              <w:rPr>
                <w:rFonts w:ascii="Times New Roman" w:eastAsia="Calibri" w:hAnsi="Times New Roman" w:cs="Times New Roman"/>
                <w:bCs/>
                <w:i/>
                <w:iCs/>
              </w:rPr>
              <w:t xml:space="preserve">nuožulnaus laiptų </w:t>
            </w:r>
            <w:r w:rsidR="00F20FED" w:rsidRPr="00B944DC">
              <w:rPr>
                <w:rFonts w:ascii="Times New Roman" w:eastAsia="Calibri" w:hAnsi="Times New Roman" w:cs="Times New Roman"/>
                <w:bCs/>
                <w:i/>
                <w:iCs/>
              </w:rPr>
              <w:t xml:space="preserve">keltuvo </w:t>
            </w:r>
            <w:r w:rsidRPr="00B944DC">
              <w:rPr>
                <w:rFonts w:ascii="Times New Roman" w:eastAsia="Calibri" w:hAnsi="Times New Roman" w:cs="Times New Roman"/>
                <w:bCs/>
                <w:i/>
                <w:iCs/>
              </w:rPr>
              <w:t xml:space="preserve">įrengimo </w:t>
            </w:r>
            <w:r w:rsidRPr="00B944DC">
              <w:rPr>
                <w:rFonts w:ascii="Times New Roman" w:hAnsi="Times New Roman" w:cs="Times New Roman"/>
                <w:bCs/>
                <w:i/>
                <w:iCs/>
              </w:rPr>
              <w:t xml:space="preserve">darbai </w:t>
            </w:r>
            <w:r w:rsidRPr="00B944DC">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shd w:val="clear" w:color="auto" w:fill="auto"/>
            <w:vAlign w:val="center"/>
          </w:tcPr>
          <w:p w14:paraId="78469973" w14:textId="77777777" w:rsidR="001E6431" w:rsidRPr="0082691D" w:rsidRDefault="001E6431" w:rsidP="0016114A">
            <w:pPr>
              <w:suppressAutoHyphens/>
              <w:autoSpaceDN w:val="0"/>
              <w:spacing w:after="0" w:line="240" w:lineRule="auto"/>
              <w:jc w:val="center"/>
              <w:rPr>
                <w:rFonts w:ascii="Times New Roman" w:eastAsia="Times New Roman" w:hAnsi="Times New Roman" w:cs="Times New Roman"/>
                <w:i/>
                <w:iCs/>
                <w:lang w:eastAsia="lt-LT"/>
              </w:rPr>
            </w:pPr>
          </w:p>
        </w:tc>
      </w:tr>
      <w:tr w:rsidR="00E27A41" w:rsidRPr="00FC782E" w14:paraId="7E25B4D5" w14:textId="77777777" w:rsidTr="00327EFC">
        <w:trPr>
          <w:cantSplit/>
          <w:trHeight w:val="668"/>
        </w:trPr>
        <w:tc>
          <w:tcPr>
            <w:tcW w:w="360" w:type="pct"/>
            <w:tcBorders>
              <w:bottom w:val="single" w:sz="4" w:space="0" w:color="auto"/>
            </w:tcBorders>
            <w:shd w:val="clear" w:color="auto" w:fill="auto"/>
            <w:vAlign w:val="center"/>
          </w:tcPr>
          <w:p w14:paraId="6E2E26C3" w14:textId="7EFCE982" w:rsidR="00E27A41" w:rsidRDefault="00B944DC"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27A41">
              <w:rPr>
                <w:rFonts w:ascii="Times New Roman" w:eastAsia="Times New Roman" w:hAnsi="Times New Roman" w:cs="Times New Roman"/>
                <w:lang w:eastAsia="lt-LT"/>
              </w:rPr>
              <w:t>.</w:t>
            </w:r>
          </w:p>
        </w:tc>
        <w:tc>
          <w:tcPr>
            <w:tcW w:w="2904" w:type="pct"/>
            <w:tcBorders>
              <w:bottom w:val="single" w:sz="4" w:space="0" w:color="auto"/>
            </w:tcBorders>
            <w:shd w:val="clear" w:color="auto" w:fill="auto"/>
            <w:vAlign w:val="center"/>
          </w:tcPr>
          <w:p w14:paraId="7B91EC24" w14:textId="63D79DEF" w:rsidR="00E27A41" w:rsidRPr="00B944DC" w:rsidRDefault="00E27A41" w:rsidP="00A240D0">
            <w:pPr>
              <w:spacing w:after="0" w:line="240" w:lineRule="auto"/>
              <w:jc w:val="both"/>
              <w:rPr>
                <w:rFonts w:ascii="Times New Roman" w:eastAsia="Calibri" w:hAnsi="Times New Roman" w:cs="Times New Roman"/>
                <w:bCs/>
                <w:i/>
                <w:iCs/>
              </w:rPr>
            </w:pPr>
            <w:r w:rsidRPr="00B944DC">
              <w:rPr>
                <w:rFonts w:ascii="Times New Roman" w:eastAsia="Calibri" w:hAnsi="Times New Roman" w:cs="Times New Roman"/>
                <w:bCs/>
                <w:i/>
                <w:iCs/>
              </w:rPr>
              <w:t xml:space="preserve">Administracinių patalpų, esančių adresu Žvaigždžių g. 21, Panevėžys </w:t>
            </w:r>
            <w:r w:rsidR="009E5FF4" w:rsidRPr="00B944DC">
              <w:rPr>
                <w:rFonts w:ascii="Times New Roman" w:eastAsia="Calibri" w:hAnsi="Times New Roman" w:cs="Times New Roman"/>
                <w:bCs/>
                <w:i/>
                <w:iCs/>
              </w:rPr>
              <w:t xml:space="preserve">vertikalaus atviro </w:t>
            </w:r>
            <w:r w:rsidRPr="00B944DC">
              <w:rPr>
                <w:rFonts w:ascii="Times New Roman" w:eastAsia="Calibri" w:hAnsi="Times New Roman" w:cs="Times New Roman"/>
                <w:bCs/>
                <w:i/>
                <w:iCs/>
              </w:rPr>
              <w:t xml:space="preserve">keltuvo įrengimo </w:t>
            </w:r>
            <w:r w:rsidRPr="00B944DC">
              <w:rPr>
                <w:rFonts w:ascii="Times New Roman" w:hAnsi="Times New Roman" w:cs="Times New Roman"/>
                <w:bCs/>
                <w:i/>
                <w:iCs/>
              </w:rPr>
              <w:t xml:space="preserve">darbai </w:t>
            </w:r>
            <w:r w:rsidRPr="00B944DC">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shd w:val="clear" w:color="auto" w:fill="auto"/>
            <w:vAlign w:val="center"/>
          </w:tcPr>
          <w:p w14:paraId="281D1119" w14:textId="77777777" w:rsidR="00E27A41" w:rsidRPr="0082691D" w:rsidRDefault="00E27A41" w:rsidP="0016114A">
            <w:pPr>
              <w:suppressAutoHyphens/>
              <w:autoSpaceDN w:val="0"/>
              <w:spacing w:after="0" w:line="240" w:lineRule="auto"/>
              <w:jc w:val="center"/>
              <w:rPr>
                <w:rFonts w:ascii="Times New Roman" w:eastAsia="Times New Roman" w:hAnsi="Times New Roman" w:cs="Times New Roman"/>
                <w:i/>
                <w:iCs/>
                <w:lang w:eastAsia="lt-LT"/>
              </w:rPr>
            </w:pPr>
          </w:p>
        </w:tc>
      </w:tr>
      <w:tr w:rsidR="00014277" w:rsidRPr="00FC782E" w14:paraId="6A37D950" w14:textId="77777777" w:rsidTr="00327EFC">
        <w:trPr>
          <w:cantSplit/>
          <w:trHeight w:val="340"/>
        </w:trPr>
        <w:tc>
          <w:tcPr>
            <w:tcW w:w="3264" w:type="pct"/>
            <w:gridSpan w:val="2"/>
            <w:tcBorders>
              <w:bottom w:val="single" w:sz="4" w:space="0" w:color="auto"/>
            </w:tcBorders>
            <w:shd w:val="clear" w:color="auto" w:fill="auto"/>
          </w:tcPr>
          <w:p w14:paraId="2AF73150" w14:textId="6B98BB33" w:rsidR="00014277" w:rsidRPr="00FC782E" w:rsidRDefault="00014277" w:rsidP="0016114A">
            <w:pPr>
              <w:suppressAutoHyphens/>
              <w:autoSpaceDN w:val="0"/>
              <w:spacing w:after="0" w:line="240" w:lineRule="auto"/>
              <w:jc w:val="right"/>
              <w:rPr>
                <w:rFonts w:ascii="Times New Roman" w:eastAsia="SimSun" w:hAnsi="Times New Roman" w:cs="Times New Roman"/>
                <w:b/>
                <w:lang w:eastAsia="zh-CN"/>
              </w:rPr>
            </w:pPr>
            <w:r w:rsidRPr="00FC782E">
              <w:rPr>
                <w:rFonts w:ascii="Times New Roman" w:eastAsia="SimSun" w:hAnsi="Times New Roman" w:cs="Times New Roman"/>
                <w:b/>
                <w:lang w:eastAsia="zh-CN"/>
              </w:rPr>
              <w:t xml:space="preserve">Bendra pasiūlymo kaina, EUR </w:t>
            </w:r>
            <w:r>
              <w:rPr>
                <w:rFonts w:ascii="Times New Roman" w:eastAsia="SimSun" w:hAnsi="Times New Roman" w:cs="Times New Roman"/>
                <w:b/>
                <w:lang w:eastAsia="zh-CN"/>
              </w:rPr>
              <w:t>be</w:t>
            </w:r>
            <w:r w:rsidRPr="00FC782E">
              <w:rPr>
                <w:rFonts w:ascii="Times New Roman" w:eastAsia="SimSun" w:hAnsi="Times New Roman" w:cs="Times New Roman"/>
                <w:b/>
                <w:lang w:eastAsia="zh-CN"/>
              </w:rPr>
              <w:t xml:space="preserve"> PVM</w:t>
            </w:r>
            <w:r>
              <w:rPr>
                <w:rFonts w:ascii="Times New Roman" w:eastAsia="SimSun" w:hAnsi="Times New Roman" w:cs="Times New Roman"/>
                <w:b/>
                <w:lang w:eastAsia="zh-CN"/>
              </w:rPr>
              <w:t>:</w:t>
            </w:r>
          </w:p>
        </w:tc>
        <w:tc>
          <w:tcPr>
            <w:tcW w:w="1736" w:type="pct"/>
            <w:tcBorders>
              <w:bottom w:val="single" w:sz="4" w:space="0" w:color="auto"/>
            </w:tcBorders>
            <w:shd w:val="clear" w:color="auto" w:fill="auto"/>
            <w:vAlign w:val="center"/>
          </w:tcPr>
          <w:p w14:paraId="682B8FC8" w14:textId="77777777" w:rsidR="00014277" w:rsidRPr="00FC782E" w:rsidRDefault="0001427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5282BAF1" w14:textId="77777777" w:rsidTr="00327EFC">
        <w:trPr>
          <w:cantSplit/>
          <w:trHeight w:val="340"/>
        </w:trPr>
        <w:tc>
          <w:tcPr>
            <w:tcW w:w="3264" w:type="pct"/>
            <w:gridSpan w:val="2"/>
            <w:tcBorders>
              <w:bottom w:val="single" w:sz="4" w:space="0" w:color="auto"/>
            </w:tcBorders>
            <w:shd w:val="clear" w:color="auto" w:fill="auto"/>
          </w:tcPr>
          <w:p w14:paraId="41AFD5FD"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736" w:type="pct"/>
            <w:tcBorders>
              <w:bottom w:val="single" w:sz="4" w:space="0" w:color="auto"/>
            </w:tcBorders>
            <w:shd w:val="clear" w:color="auto" w:fill="auto"/>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327EF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264" w:type="pct"/>
            <w:gridSpan w:val="2"/>
            <w:tcBorders>
              <w:top w:val="single" w:sz="4" w:space="0" w:color="auto"/>
              <w:left w:val="single" w:sz="4" w:space="0" w:color="auto"/>
              <w:bottom w:val="single" w:sz="4" w:space="0" w:color="auto"/>
            </w:tcBorders>
            <w:shd w:val="clear" w:color="auto" w:fill="auto"/>
          </w:tcPr>
          <w:p w14:paraId="7C4A84BE"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736"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08E12535" w14:textId="65C8FBF0" w:rsidR="0050109D" w:rsidRPr="00FF506D" w:rsidRDefault="008144D7" w:rsidP="00FF506D">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C782E">
        <w:rPr>
          <w:rFonts w:ascii="Times New Roman" w:eastAsia="Times New Roman" w:hAnsi="Times New Roman" w:cs="Times New Roman"/>
          <w:b/>
          <w:bCs/>
          <w:lang w:eastAsia="lt-LT"/>
        </w:rPr>
        <w:t>KITA INFORMACIJA</w:t>
      </w:r>
    </w:p>
    <w:p w14:paraId="47CCAFDB" w14:textId="77777777" w:rsidR="0050109D" w:rsidRPr="00B62296" w:rsidRDefault="0050109D" w:rsidP="0050109D">
      <w:pPr>
        <w:pStyle w:val="Sraopastraipa"/>
        <w:numPr>
          <w:ilvl w:val="1"/>
          <w:numId w:val="2"/>
        </w:numPr>
        <w:tabs>
          <w:tab w:val="left" w:pos="284"/>
        </w:tabs>
        <w:spacing w:after="120" w:line="240" w:lineRule="auto"/>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Pašalinimo pagrindų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8"/>
        <w:gridCol w:w="2835"/>
      </w:tblGrid>
      <w:tr w:rsidR="00A966CC" w:rsidRPr="00B62296" w14:paraId="71336362" w14:textId="77777777" w:rsidTr="00A966CC">
        <w:trPr>
          <w:trHeight w:val="300"/>
        </w:trPr>
        <w:tc>
          <w:tcPr>
            <w:tcW w:w="6938" w:type="dxa"/>
            <w:tcBorders>
              <w:top w:val="single" w:sz="6" w:space="0" w:color="000000"/>
              <w:left w:val="single" w:sz="6" w:space="0" w:color="000000"/>
              <w:bottom w:val="single" w:sz="6" w:space="0" w:color="000000"/>
              <w:right w:val="single" w:sz="6" w:space="0" w:color="000000"/>
            </w:tcBorders>
            <w:vAlign w:val="center"/>
            <w:hideMark/>
          </w:tcPr>
          <w:p w14:paraId="52F47E95" w14:textId="61BF4F48" w:rsidR="00A966CC" w:rsidRPr="00B62296" w:rsidRDefault="00A966CC" w:rsidP="008446D1">
            <w:pPr>
              <w:tabs>
                <w:tab w:val="left" w:pos="284"/>
              </w:tabs>
              <w:spacing w:after="120" w:line="240" w:lineRule="auto"/>
              <w:jc w:val="center"/>
              <w:rPr>
                <w:rFonts w:ascii="Times New Roman" w:eastAsia="Times New Roman" w:hAnsi="Times New Roman" w:cs="Times New Roman"/>
                <w:b/>
                <w:bCs/>
                <w:lang w:eastAsia="lt-LT"/>
              </w:rPr>
            </w:pPr>
            <w:r w:rsidRPr="00B62296">
              <w:rPr>
                <w:rFonts w:ascii="Times New Roman" w:eastAsia="Times New Roman" w:hAnsi="Times New Roman" w:cs="Times New Roman"/>
                <w:b/>
                <w:bCs/>
                <w:lang w:eastAsia="lt-LT"/>
              </w:rPr>
              <w:t>Tiekėjo pašalinimo pagrinda</w:t>
            </w:r>
            <w:r>
              <w:rPr>
                <w:rFonts w:ascii="Times New Roman" w:eastAsia="Times New Roman" w:hAnsi="Times New Roman" w:cs="Times New Roman"/>
                <w:b/>
                <w:bCs/>
                <w:lang w:eastAsia="lt-LT"/>
              </w:rPr>
              <w:t>s</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841D91F" w14:textId="77777777" w:rsidR="00A966CC" w:rsidRPr="00B62296" w:rsidRDefault="00A966CC" w:rsidP="008446D1">
            <w:pPr>
              <w:tabs>
                <w:tab w:val="left" w:pos="284"/>
              </w:tabs>
              <w:spacing w:after="120" w:line="240" w:lineRule="auto"/>
              <w:jc w:val="center"/>
              <w:rPr>
                <w:rFonts w:ascii="Times New Roman" w:eastAsia="Times New Roman" w:hAnsi="Times New Roman" w:cs="Times New Roman"/>
                <w:b/>
                <w:bCs/>
                <w:lang w:eastAsia="lt-LT"/>
              </w:rPr>
            </w:pPr>
            <w:r w:rsidRPr="00B62296">
              <w:rPr>
                <w:rFonts w:ascii="Times New Roman" w:eastAsia="Times New Roman" w:hAnsi="Times New Roman" w:cs="Times New Roman"/>
                <w:b/>
                <w:bCs/>
                <w:lang w:eastAsia="lt-LT"/>
              </w:rPr>
              <w:t>Pašalinimo pagrindų nebuvimą įrodantys dokumentai </w:t>
            </w:r>
          </w:p>
        </w:tc>
      </w:tr>
      <w:tr w:rsidR="00A966CC" w:rsidRPr="00B62296" w14:paraId="53270421" w14:textId="77777777" w:rsidTr="00A966CC">
        <w:trPr>
          <w:trHeight w:val="300"/>
        </w:trPr>
        <w:tc>
          <w:tcPr>
            <w:tcW w:w="6938" w:type="dxa"/>
            <w:tcBorders>
              <w:top w:val="single" w:sz="6" w:space="0" w:color="000000"/>
              <w:left w:val="single" w:sz="6" w:space="0" w:color="000000"/>
              <w:bottom w:val="single" w:sz="6" w:space="0" w:color="000000"/>
              <w:right w:val="single" w:sz="6" w:space="0" w:color="000000"/>
            </w:tcBorders>
            <w:hideMark/>
          </w:tcPr>
          <w:p w14:paraId="18B3FD30" w14:textId="19E318BD" w:rsidR="00A966CC" w:rsidRDefault="00A966CC" w:rsidP="00E74C60">
            <w:pPr>
              <w:tabs>
                <w:tab w:val="left" w:pos="284"/>
              </w:tabs>
              <w:spacing w:after="0" w:line="240" w:lineRule="auto"/>
              <w:jc w:val="center"/>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 xml:space="preserve">Tiekėjas </w:t>
            </w:r>
            <w:r>
              <w:rPr>
                <w:rFonts w:ascii="Times New Roman" w:eastAsia="Times New Roman" w:hAnsi="Times New Roman" w:cs="Times New Roman"/>
                <w:lang w:eastAsia="lt-LT"/>
              </w:rPr>
              <w:t xml:space="preserve">turi </w:t>
            </w:r>
            <w:r w:rsidRPr="00B62296">
              <w:rPr>
                <w:rFonts w:ascii="Times New Roman" w:eastAsia="Times New Roman" w:hAnsi="Times New Roman" w:cs="Times New Roman"/>
                <w:lang w:eastAsia="lt-LT"/>
              </w:rPr>
              <w:t>VPĮ 46 straipsnio 2¹ dal</w:t>
            </w:r>
            <w:r>
              <w:rPr>
                <w:rFonts w:ascii="Times New Roman" w:eastAsia="Times New Roman" w:hAnsi="Times New Roman" w:cs="Times New Roman"/>
                <w:lang w:eastAsia="lt-LT"/>
              </w:rPr>
              <w:t xml:space="preserve">yje nurodytą pašalinimo pagrindą, t. y. </w:t>
            </w:r>
            <w:r w:rsidRPr="00B62296">
              <w:rPr>
                <w:rFonts w:ascii="Times New Roman" w:eastAsia="Times New Roman" w:hAnsi="Times New Roman" w:cs="Times New Roman"/>
                <w:lang w:eastAsia="lt-LT"/>
              </w:rPr>
              <w:t> </w:t>
            </w:r>
            <w:r w:rsidRPr="00E74C60">
              <w:rPr>
                <w:rFonts w:ascii="Times New Roman" w:eastAsia="Times New Roman" w:hAnsi="Times New Roman" w:cs="Times New Roman"/>
                <w:lang w:eastAsia="lt-LT"/>
              </w:rPr>
              <w:t>tiekėjas yra neatlikęs jam paskirtos baudžiamojo poveikio priemonės – uždraudimo juridiniam asmeniui dalyvauti viešuosiuose pirkimuose</w:t>
            </w:r>
          </w:p>
          <w:p w14:paraId="32A96DB4" w14:textId="77777777" w:rsidR="00A966CC" w:rsidRPr="00B62296" w:rsidRDefault="00A966CC" w:rsidP="00C32149">
            <w:pPr>
              <w:tabs>
                <w:tab w:val="left" w:pos="284"/>
              </w:tabs>
              <w:spacing w:after="0" w:line="240" w:lineRule="auto"/>
              <w:jc w:val="center"/>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Taip  ​</w:t>
            </w:r>
            <w:r w:rsidRPr="00B62296">
              <w:rPr>
                <w:rFonts w:ascii="Segoe UI Symbol" w:eastAsia="Times New Roman" w:hAnsi="Segoe UI Symbol" w:cs="Segoe UI Symbol"/>
                <w:lang w:eastAsia="lt-LT"/>
              </w:rPr>
              <w:t>☐</w:t>
            </w:r>
            <w:r w:rsidRPr="00B62296">
              <w:rPr>
                <w:rFonts w:ascii="Times New Roman" w:eastAsia="Times New Roman" w:hAnsi="Times New Roman" w:cs="Times New Roman"/>
                <w:lang w:eastAsia="lt-LT"/>
              </w:rPr>
              <w:t>​ </w:t>
            </w:r>
          </w:p>
          <w:p w14:paraId="3DBB2922" w14:textId="28E26BDB" w:rsidR="00A966CC" w:rsidRPr="00B62296" w:rsidRDefault="00A966CC" w:rsidP="00C32149">
            <w:pPr>
              <w:tabs>
                <w:tab w:val="left" w:pos="284"/>
              </w:tabs>
              <w:spacing w:after="0" w:line="240" w:lineRule="auto"/>
              <w:jc w:val="center"/>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Ne     ​</w:t>
            </w:r>
            <w:r w:rsidRPr="00B62296">
              <w:rPr>
                <w:rFonts w:ascii="Segoe UI Symbol" w:eastAsia="Times New Roman" w:hAnsi="Segoe UI Symbol" w:cs="Segoe UI Symbol"/>
                <w:lang w:eastAsia="lt-LT"/>
              </w:rPr>
              <w:t>☐</w:t>
            </w:r>
            <w:r w:rsidRPr="00B62296">
              <w:rPr>
                <w:rFonts w:ascii="Times New Roman" w:eastAsia="Times New Roman" w:hAnsi="Times New Roman" w:cs="Times New Roman"/>
                <w:lang w:eastAsia="lt-LT"/>
              </w:rPr>
              <w:t>​ </w:t>
            </w:r>
          </w:p>
        </w:tc>
        <w:tc>
          <w:tcPr>
            <w:tcW w:w="2835" w:type="dxa"/>
            <w:tcBorders>
              <w:top w:val="single" w:sz="6" w:space="0" w:color="000000"/>
              <w:left w:val="single" w:sz="6" w:space="0" w:color="000000"/>
              <w:bottom w:val="single" w:sz="6" w:space="0" w:color="000000"/>
              <w:right w:val="single" w:sz="6" w:space="0" w:color="000000"/>
            </w:tcBorders>
            <w:hideMark/>
          </w:tcPr>
          <w:p w14:paraId="1207DFF2" w14:textId="0FFAA23F" w:rsidR="00A966CC" w:rsidRPr="00B62296" w:rsidRDefault="00A966CC" w:rsidP="00FB2361">
            <w:pPr>
              <w:tabs>
                <w:tab w:val="left" w:pos="284"/>
              </w:tabs>
              <w:spacing w:after="0" w:line="240" w:lineRule="auto"/>
              <w:jc w:val="center"/>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Iš Lietuvoje įsteigtų subjektų įrodančių</w:t>
            </w:r>
            <w:r>
              <w:rPr>
                <w:rFonts w:ascii="Times New Roman" w:eastAsia="Times New Roman" w:hAnsi="Times New Roman" w:cs="Times New Roman"/>
                <w:lang w:eastAsia="lt-LT"/>
              </w:rPr>
              <w:t xml:space="preserve"> </w:t>
            </w:r>
            <w:r w:rsidRPr="00B62296">
              <w:rPr>
                <w:rFonts w:ascii="Times New Roman" w:eastAsia="Times New Roman" w:hAnsi="Times New Roman" w:cs="Times New Roman"/>
                <w:lang w:eastAsia="lt-LT"/>
              </w:rPr>
              <w:t>dokumentų</w:t>
            </w:r>
            <w:r>
              <w:rPr>
                <w:rFonts w:ascii="Times New Roman" w:eastAsia="Times New Roman" w:hAnsi="Times New Roman" w:cs="Times New Roman"/>
                <w:lang w:eastAsia="lt-LT"/>
              </w:rPr>
              <w:t xml:space="preserve"> </w:t>
            </w:r>
            <w:r w:rsidRPr="00B62296">
              <w:rPr>
                <w:rFonts w:ascii="Times New Roman" w:eastAsia="Times New Roman" w:hAnsi="Times New Roman" w:cs="Times New Roman"/>
                <w:lang w:eastAsia="lt-LT"/>
              </w:rPr>
              <w:t>nereikalaujama.</w:t>
            </w:r>
          </w:p>
        </w:tc>
      </w:tr>
    </w:tbl>
    <w:p w14:paraId="6DCF6117" w14:textId="77777777" w:rsidR="0050109D" w:rsidRPr="0050109D" w:rsidRDefault="0050109D" w:rsidP="0050109D">
      <w:pPr>
        <w:tabs>
          <w:tab w:val="left" w:pos="284"/>
        </w:tabs>
        <w:spacing w:after="120" w:line="240" w:lineRule="auto"/>
        <w:jc w:val="center"/>
        <w:rPr>
          <w:rFonts w:ascii="Times New Roman" w:eastAsia="Times New Roman" w:hAnsi="Times New Roman" w:cs="Times New Roman"/>
          <w:b/>
          <w:bCs/>
          <w:lang w:eastAsia="lt-LT"/>
        </w:rPr>
      </w:pPr>
    </w:p>
    <w:p w14:paraId="14A76D61" w14:textId="12135191" w:rsidR="008144D7" w:rsidRPr="0050109D" w:rsidRDefault="008144D7" w:rsidP="0050109D">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50109D">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C782E" w14:paraId="37BBA922" w14:textId="77777777" w:rsidTr="0016114A">
        <w:tc>
          <w:tcPr>
            <w:tcW w:w="672" w:type="dxa"/>
            <w:vAlign w:val="center"/>
          </w:tcPr>
          <w:p w14:paraId="761BE4D9" w14:textId="77777777" w:rsidR="008144D7" w:rsidRPr="00FC782E" w:rsidRDefault="008144D7" w:rsidP="002C5CDA">
            <w:pPr>
              <w:spacing w:after="0"/>
              <w:jc w:val="center"/>
              <w:rPr>
                <w:b/>
                <w:color w:val="000000"/>
                <w:sz w:val="22"/>
                <w:szCs w:val="22"/>
              </w:rPr>
            </w:pPr>
            <w:r w:rsidRPr="00FC782E">
              <w:rPr>
                <w:b/>
                <w:color w:val="000000"/>
                <w:sz w:val="22"/>
                <w:szCs w:val="22"/>
              </w:rPr>
              <w:t>Eil. Nr.</w:t>
            </w:r>
          </w:p>
        </w:tc>
        <w:tc>
          <w:tcPr>
            <w:tcW w:w="4477" w:type="dxa"/>
            <w:vAlign w:val="center"/>
          </w:tcPr>
          <w:p w14:paraId="27274508" w14:textId="77777777" w:rsidR="008144D7" w:rsidRPr="00FC782E" w:rsidRDefault="008144D7" w:rsidP="002C5CDA">
            <w:pPr>
              <w:spacing w:after="0"/>
              <w:jc w:val="center"/>
              <w:rPr>
                <w:b/>
                <w:color w:val="000000"/>
                <w:sz w:val="22"/>
                <w:szCs w:val="22"/>
              </w:rPr>
            </w:pPr>
            <w:r w:rsidRPr="00FC782E">
              <w:rPr>
                <w:b/>
                <w:color w:val="000000"/>
                <w:sz w:val="22"/>
                <w:szCs w:val="22"/>
              </w:rPr>
              <w:t>Dokumentų (ar jų dalių) pavadinimai</w:t>
            </w:r>
          </w:p>
        </w:tc>
        <w:tc>
          <w:tcPr>
            <w:tcW w:w="5165" w:type="dxa"/>
            <w:vAlign w:val="center"/>
          </w:tcPr>
          <w:p w14:paraId="28900279" w14:textId="77777777" w:rsidR="008144D7" w:rsidRPr="00FC782E" w:rsidRDefault="008144D7" w:rsidP="002C5CDA">
            <w:pPr>
              <w:spacing w:after="0"/>
              <w:jc w:val="center"/>
              <w:rPr>
                <w:b/>
                <w:color w:val="000000"/>
                <w:sz w:val="22"/>
                <w:szCs w:val="22"/>
              </w:rPr>
            </w:pPr>
            <w:r w:rsidRPr="00FC782E">
              <w:rPr>
                <w:b/>
                <w:bCs/>
                <w:color w:val="000000"/>
                <w:sz w:val="22"/>
                <w:szCs w:val="22"/>
              </w:rPr>
              <w:t>Nurodytos konfidencialios informacijos pagrindimas (paaiškinimas, kuo remiantis nurodytas dokumentas ar jo dalis yra konfidencialūs)</w:t>
            </w:r>
          </w:p>
        </w:tc>
      </w:tr>
      <w:tr w:rsidR="008144D7" w:rsidRPr="00FC782E" w14:paraId="060AA0E4" w14:textId="77777777" w:rsidTr="0016114A">
        <w:tc>
          <w:tcPr>
            <w:tcW w:w="672" w:type="dxa"/>
            <w:vAlign w:val="center"/>
          </w:tcPr>
          <w:p w14:paraId="35545AA3" w14:textId="77777777" w:rsidR="008144D7" w:rsidRPr="00FC782E" w:rsidRDefault="008144D7" w:rsidP="00327EFC">
            <w:pPr>
              <w:spacing w:after="0"/>
              <w:jc w:val="center"/>
              <w:rPr>
                <w:color w:val="000000"/>
                <w:sz w:val="22"/>
                <w:szCs w:val="22"/>
              </w:rPr>
            </w:pPr>
          </w:p>
        </w:tc>
        <w:tc>
          <w:tcPr>
            <w:tcW w:w="4477" w:type="dxa"/>
            <w:vAlign w:val="center"/>
          </w:tcPr>
          <w:p w14:paraId="0025FE87" w14:textId="77777777" w:rsidR="008144D7" w:rsidRPr="00FC782E" w:rsidRDefault="008144D7" w:rsidP="00327EFC">
            <w:pPr>
              <w:spacing w:after="0"/>
              <w:jc w:val="center"/>
              <w:rPr>
                <w:color w:val="000000"/>
                <w:sz w:val="22"/>
                <w:szCs w:val="22"/>
              </w:rPr>
            </w:pPr>
          </w:p>
        </w:tc>
        <w:tc>
          <w:tcPr>
            <w:tcW w:w="5165" w:type="dxa"/>
            <w:vAlign w:val="center"/>
          </w:tcPr>
          <w:p w14:paraId="4CA23651" w14:textId="77777777" w:rsidR="008144D7" w:rsidRPr="00FC782E" w:rsidRDefault="008144D7" w:rsidP="00327EFC">
            <w:pPr>
              <w:spacing w:after="0"/>
              <w:jc w:val="center"/>
              <w:rPr>
                <w:color w:val="000000"/>
                <w:sz w:val="22"/>
                <w:szCs w:val="22"/>
              </w:rPr>
            </w:pPr>
          </w:p>
        </w:tc>
      </w:tr>
      <w:tr w:rsidR="008144D7" w:rsidRPr="00FC782E" w14:paraId="2850ACD2" w14:textId="77777777" w:rsidTr="0016114A">
        <w:tc>
          <w:tcPr>
            <w:tcW w:w="672" w:type="dxa"/>
            <w:vAlign w:val="center"/>
          </w:tcPr>
          <w:p w14:paraId="60CAF60F" w14:textId="77777777" w:rsidR="008144D7" w:rsidRPr="00FC782E" w:rsidRDefault="008144D7" w:rsidP="00327EFC">
            <w:pPr>
              <w:spacing w:after="0"/>
              <w:jc w:val="center"/>
              <w:rPr>
                <w:color w:val="000000"/>
                <w:sz w:val="22"/>
                <w:szCs w:val="22"/>
              </w:rPr>
            </w:pPr>
          </w:p>
        </w:tc>
        <w:tc>
          <w:tcPr>
            <w:tcW w:w="4477" w:type="dxa"/>
            <w:vAlign w:val="center"/>
          </w:tcPr>
          <w:p w14:paraId="654E963B" w14:textId="77777777" w:rsidR="008144D7" w:rsidRPr="00FC782E" w:rsidRDefault="008144D7" w:rsidP="00327EFC">
            <w:pPr>
              <w:spacing w:after="0"/>
              <w:jc w:val="center"/>
              <w:rPr>
                <w:color w:val="000000"/>
                <w:sz w:val="22"/>
                <w:szCs w:val="22"/>
              </w:rPr>
            </w:pPr>
          </w:p>
        </w:tc>
        <w:tc>
          <w:tcPr>
            <w:tcW w:w="5165" w:type="dxa"/>
            <w:vAlign w:val="center"/>
          </w:tcPr>
          <w:p w14:paraId="12E64E25" w14:textId="77777777" w:rsidR="008144D7" w:rsidRPr="00FC782E"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lastRenderedPageBreak/>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shd w:val="clear" w:color="auto" w:fill="auto"/>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BE45" w14:textId="77777777" w:rsidR="00B41730" w:rsidRDefault="00B41730" w:rsidP="008144D7">
      <w:pPr>
        <w:spacing w:after="0" w:line="240" w:lineRule="auto"/>
      </w:pPr>
      <w:r>
        <w:separator/>
      </w:r>
    </w:p>
  </w:endnote>
  <w:endnote w:type="continuationSeparator" w:id="0">
    <w:p w14:paraId="00144686" w14:textId="77777777" w:rsidR="00B41730" w:rsidRDefault="00B41730" w:rsidP="008144D7">
      <w:pPr>
        <w:spacing w:after="0" w:line="240" w:lineRule="auto"/>
      </w:pPr>
      <w:r>
        <w:continuationSeparator/>
      </w:r>
    </w:p>
  </w:endnote>
  <w:endnote w:type="continuationNotice" w:id="1">
    <w:p w14:paraId="15360EDB" w14:textId="77777777" w:rsidR="00B41730" w:rsidRDefault="00B4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51EF" w14:textId="77777777" w:rsidR="00B41730" w:rsidRDefault="00B41730" w:rsidP="008144D7">
      <w:pPr>
        <w:spacing w:after="0" w:line="240" w:lineRule="auto"/>
      </w:pPr>
      <w:r>
        <w:separator/>
      </w:r>
    </w:p>
  </w:footnote>
  <w:footnote w:type="continuationSeparator" w:id="0">
    <w:p w14:paraId="1BB71665" w14:textId="77777777" w:rsidR="00B41730" w:rsidRDefault="00B41730" w:rsidP="008144D7">
      <w:pPr>
        <w:spacing w:after="0" w:line="240" w:lineRule="auto"/>
      </w:pPr>
      <w:r>
        <w:continuationSeparator/>
      </w:r>
    </w:p>
  </w:footnote>
  <w:footnote w:type="continuationNotice" w:id="1">
    <w:p w14:paraId="71CF1ACD" w14:textId="77777777" w:rsidR="00B41730" w:rsidRDefault="00B41730">
      <w:pPr>
        <w:spacing w:after="0" w:line="240" w:lineRule="auto"/>
      </w:pPr>
    </w:p>
  </w:footnote>
  <w:footnote w:id="2">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EEFA8F9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heme="majorBidi" w:hAnsiTheme="majorBidi" w:cstheme="majorBidi"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2"/>
  </w:num>
  <w:num w:numId="3" w16cid:durableId="67037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14277"/>
    <w:rsid w:val="00031A23"/>
    <w:rsid w:val="00033D71"/>
    <w:rsid w:val="00054485"/>
    <w:rsid w:val="00084465"/>
    <w:rsid w:val="00091EBD"/>
    <w:rsid w:val="000A4595"/>
    <w:rsid w:val="000B3697"/>
    <w:rsid w:val="000B5A8E"/>
    <w:rsid w:val="000B7EA5"/>
    <w:rsid w:val="000B7F81"/>
    <w:rsid w:val="000C3EF7"/>
    <w:rsid w:val="000C547A"/>
    <w:rsid w:val="000D7793"/>
    <w:rsid w:val="00115C56"/>
    <w:rsid w:val="00141772"/>
    <w:rsid w:val="00160C77"/>
    <w:rsid w:val="00166D8D"/>
    <w:rsid w:val="00173982"/>
    <w:rsid w:val="00194469"/>
    <w:rsid w:val="0019694E"/>
    <w:rsid w:val="001A0C51"/>
    <w:rsid w:val="001C0CD8"/>
    <w:rsid w:val="001C30EE"/>
    <w:rsid w:val="001C4895"/>
    <w:rsid w:val="001E6431"/>
    <w:rsid w:val="001F5C22"/>
    <w:rsid w:val="0023493E"/>
    <w:rsid w:val="00242510"/>
    <w:rsid w:val="002713EC"/>
    <w:rsid w:val="002725A5"/>
    <w:rsid w:val="002725F8"/>
    <w:rsid w:val="00277DCD"/>
    <w:rsid w:val="002A5A1E"/>
    <w:rsid w:val="002B209A"/>
    <w:rsid w:val="002C5CDA"/>
    <w:rsid w:val="002F56B2"/>
    <w:rsid w:val="002F78D1"/>
    <w:rsid w:val="00305D7F"/>
    <w:rsid w:val="00307673"/>
    <w:rsid w:val="00310E25"/>
    <w:rsid w:val="003128C4"/>
    <w:rsid w:val="00327EFC"/>
    <w:rsid w:val="0034205C"/>
    <w:rsid w:val="0035282A"/>
    <w:rsid w:val="00355FC5"/>
    <w:rsid w:val="00357EE2"/>
    <w:rsid w:val="00360CA3"/>
    <w:rsid w:val="00386980"/>
    <w:rsid w:val="00395948"/>
    <w:rsid w:val="003970C6"/>
    <w:rsid w:val="003A0D67"/>
    <w:rsid w:val="003A6AA8"/>
    <w:rsid w:val="003B531A"/>
    <w:rsid w:val="003B6AA9"/>
    <w:rsid w:val="003B6B17"/>
    <w:rsid w:val="003C585F"/>
    <w:rsid w:val="00400051"/>
    <w:rsid w:val="00400320"/>
    <w:rsid w:val="00410ABE"/>
    <w:rsid w:val="00411427"/>
    <w:rsid w:val="00436FAF"/>
    <w:rsid w:val="00460A86"/>
    <w:rsid w:val="00484CA6"/>
    <w:rsid w:val="0049125A"/>
    <w:rsid w:val="00491A97"/>
    <w:rsid w:val="00494F04"/>
    <w:rsid w:val="00495DE0"/>
    <w:rsid w:val="004B160C"/>
    <w:rsid w:val="004E3477"/>
    <w:rsid w:val="004F63ED"/>
    <w:rsid w:val="0050109D"/>
    <w:rsid w:val="00521020"/>
    <w:rsid w:val="005242EB"/>
    <w:rsid w:val="00552B22"/>
    <w:rsid w:val="005675B8"/>
    <w:rsid w:val="00583F8C"/>
    <w:rsid w:val="00584A21"/>
    <w:rsid w:val="00594E10"/>
    <w:rsid w:val="005A2073"/>
    <w:rsid w:val="005D1542"/>
    <w:rsid w:val="005D73ED"/>
    <w:rsid w:val="005F4799"/>
    <w:rsid w:val="006131AC"/>
    <w:rsid w:val="00620D29"/>
    <w:rsid w:val="006307DA"/>
    <w:rsid w:val="00642579"/>
    <w:rsid w:val="006552C0"/>
    <w:rsid w:val="0066068F"/>
    <w:rsid w:val="00667B81"/>
    <w:rsid w:val="00686395"/>
    <w:rsid w:val="00696C20"/>
    <w:rsid w:val="0069720A"/>
    <w:rsid w:val="006E19F8"/>
    <w:rsid w:val="006E3EFA"/>
    <w:rsid w:val="007026F9"/>
    <w:rsid w:val="00703F24"/>
    <w:rsid w:val="00715A9A"/>
    <w:rsid w:val="007210F3"/>
    <w:rsid w:val="00732AF8"/>
    <w:rsid w:val="00733436"/>
    <w:rsid w:val="00743EB7"/>
    <w:rsid w:val="00744AC9"/>
    <w:rsid w:val="00786E65"/>
    <w:rsid w:val="007974D9"/>
    <w:rsid w:val="007C2F8B"/>
    <w:rsid w:val="008068AE"/>
    <w:rsid w:val="00806CEA"/>
    <w:rsid w:val="008144D7"/>
    <w:rsid w:val="0082691D"/>
    <w:rsid w:val="00840500"/>
    <w:rsid w:val="00865BC4"/>
    <w:rsid w:val="008664E9"/>
    <w:rsid w:val="00884F9B"/>
    <w:rsid w:val="0089523C"/>
    <w:rsid w:val="00895647"/>
    <w:rsid w:val="00896124"/>
    <w:rsid w:val="008A39C4"/>
    <w:rsid w:val="008B20B1"/>
    <w:rsid w:val="008B3764"/>
    <w:rsid w:val="008B7FD6"/>
    <w:rsid w:val="008C1C29"/>
    <w:rsid w:val="008C2596"/>
    <w:rsid w:val="008E22D8"/>
    <w:rsid w:val="0092553F"/>
    <w:rsid w:val="00940636"/>
    <w:rsid w:val="00947D5B"/>
    <w:rsid w:val="00955548"/>
    <w:rsid w:val="00967822"/>
    <w:rsid w:val="0098409B"/>
    <w:rsid w:val="009A7AE4"/>
    <w:rsid w:val="009B494C"/>
    <w:rsid w:val="009B4CED"/>
    <w:rsid w:val="009C21B1"/>
    <w:rsid w:val="009D2F8E"/>
    <w:rsid w:val="009E5FF4"/>
    <w:rsid w:val="00A240D0"/>
    <w:rsid w:val="00A252E4"/>
    <w:rsid w:val="00A474C5"/>
    <w:rsid w:val="00A506C6"/>
    <w:rsid w:val="00A64DAB"/>
    <w:rsid w:val="00A7670B"/>
    <w:rsid w:val="00A83C66"/>
    <w:rsid w:val="00A85E6E"/>
    <w:rsid w:val="00A922C6"/>
    <w:rsid w:val="00A966CC"/>
    <w:rsid w:val="00AB27E0"/>
    <w:rsid w:val="00AB2822"/>
    <w:rsid w:val="00AB6FB5"/>
    <w:rsid w:val="00AD7FEC"/>
    <w:rsid w:val="00AF7784"/>
    <w:rsid w:val="00B2116A"/>
    <w:rsid w:val="00B31A11"/>
    <w:rsid w:val="00B41336"/>
    <w:rsid w:val="00B41730"/>
    <w:rsid w:val="00B635C1"/>
    <w:rsid w:val="00B77894"/>
    <w:rsid w:val="00B944DC"/>
    <w:rsid w:val="00BA22CE"/>
    <w:rsid w:val="00BB0F4F"/>
    <w:rsid w:val="00BB2777"/>
    <w:rsid w:val="00BB4186"/>
    <w:rsid w:val="00BB535D"/>
    <w:rsid w:val="00BE4CDB"/>
    <w:rsid w:val="00BF621E"/>
    <w:rsid w:val="00C32149"/>
    <w:rsid w:val="00C421D0"/>
    <w:rsid w:val="00C47605"/>
    <w:rsid w:val="00C50165"/>
    <w:rsid w:val="00C52403"/>
    <w:rsid w:val="00C54469"/>
    <w:rsid w:val="00C601E5"/>
    <w:rsid w:val="00C704AD"/>
    <w:rsid w:val="00C84C1D"/>
    <w:rsid w:val="00C92487"/>
    <w:rsid w:val="00C952BA"/>
    <w:rsid w:val="00CA1BD7"/>
    <w:rsid w:val="00CA1E31"/>
    <w:rsid w:val="00CA5AA8"/>
    <w:rsid w:val="00CD4E74"/>
    <w:rsid w:val="00CF0FDF"/>
    <w:rsid w:val="00CF1019"/>
    <w:rsid w:val="00CF51D8"/>
    <w:rsid w:val="00CF5EC2"/>
    <w:rsid w:val="00D1053B"/>
    <w:rsid w:val="00D26F09"/>
    <w:rsid w:val="00D3017C"/>
    <w:rsid w:val="00D30527"/>
    <w:rsid w:val="00D531D9"/>
    <w:rsid w:val="00D63C6C"/>
    <w:rsid w:val="00D87F61"/>
    <w:rsid w:val="00D95C4A"/>
    <w:rsid w:val="00DB4BD1"/>
    <w:rsid w:val="00DC5227"/>
    <w:rsid w:val="00DD095E"/>
    <w:rsid w:val="00DD3D76"/>
    <w:rsid w:val="00DD49BE"/>
    <w:rsid w:val="00DF05F4"/>
    <w:rsid w:val="00E04819"/>
    <w:rsid w:val="00E21888"/>
    <w:rsid w:val="00E27A41"/>
    <w:rsid w:val="00E37C7D"/>
    <w:rsid w:val="00E74C60"/>
    <w:rsid w:val="00E9002C"/>
    <w:rsid w:val="00EA0CFF"/>
    <w:rsid w:val="00EA7F09"/>
    <w:rsid w:val="00EB16A6"/>
    <w:rsid w:val="00EB23BB"/>
    <w:rsid w:val="00EC0502"/>
    <w:rsid w:val="00F20FED"/>
    <w:rsid w:val="00F3128A"/>
    <w:rsid w:val="00F3633D"/>
    <w:rsid w:val="00F55FB7"/>
    <w:rsid w:val="00F621F9"/>
    <w:rsid w:val="00F63014"/>
    <w:rsid w:val="00F9449F"/>
    <w:rsid w:val="00FA10EE"/>
    <w:rsid w:val="00FA3709"/>
    <w:rsid w:val="00FB2361"/>
    <w:rsid w:val="00FD5BD0"/>
    <w:rsid w:val="00FF3244"/>
    <w:rsid w:val="00FF43B8"/>
    <w:rsid w:val="00FF506D"/>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paragraph" w:styleId="Pataisymai">
    <w:name w:val="Revision"/>
    <w:hidden/>
    <w:uiPriority w:val="99"/>
    <w:semiHidden/>
    <w:rsid w:val="00014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4.xml><?xml version="1.0" encoding="utf-8"?>
<ds:datastoreItem xmlns:ds="http://schemas.openxmlformats.org/officeDocument/2006/customXml" ds:itemID="{6868C657-8F73-48E1-A863-6E372B19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3545</Words>
  <Characters>2022</Characters>
  <Application>Microsoft Office Word</Application>
  <DocSecurity>0</DocSecurity>
  <Lines>16</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KRIŠTOLAITIS, Edmundas | Turto bankas</cp:lastModifiedBy>
  <cp:revision>177</cp:revision>
  <dcterms:created xsi:type="dcterms:W3CDTF">2023-02-09T07:48:00Z</dcterms:created>
  <dcterms:modified xsi:type="dcterms:W3CDTF">2025-02-19T06:23:00Z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