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555E" w14:textId="77777777" w:rsidR="006D6547" w:rsidRPr="006D6547" w:rsidRDefault="006D6547" w:rsidP="006D654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For the</w:t>
      </w:r>
      <w:r w:rsidRPr="006D65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Interested tenderers </w:t>
      </w:r>
    </w:p>
    <w:p w14:paraId="23598DDB" w14:textId="279D065E" w:rsidR="006D6547" w:rsidRPr="006D6547" w:rsidRDefault="006D6547" w:rsidP="006D654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CONCERNING THE </w:t>
      </w:r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EXPLANATION AND/OR CLARIFICATION OF THE DOCUMENTS</w:t>
      </w: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THE SIMPLIFIELD OPEN TENDER PROCEDURE "</w:t>
      </w:r>
      <w:r w:rsidR="00466A70" w:rsidRPr="00466A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SERVERIS (SUPAPRASTINTAS ATVIRAS KONKURSAS PAGAL VB PIRKIMŲ APRAŠĄ)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” </w:t>
      </w: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(PROCURMENT)</w:t>
      </w:r>
      <w:r w:rsidR="00664AA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  <w:r w:rsidR="00466A70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</w:p>
    <w:p w14:paraId="505BF2CF" w14:textId="452780B7" w:rsidR="006D6547" w:rsidRPr="006D6547" w:rsidRDefault="006D6547" w:rsidP="006D6547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</w:pPr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The Central Project Management Agency (the Contracting Authority or CPMA) received questions/requests from the supplier for explanation/clarification of the Procurement Documents by means of the Central Procurement Information System (CVP IS).</w:t>
      </w:r>
    </w:p>
    <w:p w14:paraId="1197606E" w14:textId="1781BDA1" w:rsidR="005625D4" w:rsidRPr="00574513" w:rsidRDefault="006D6547" w:rsidP="009E3B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The Public Procurement Commission has examined the questions/requests and provides answers by explainig/clarifying the Procurement Documents</w:t>
      </w: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536"/>
      </w:tblGrid>
      <w:tr w:rsidR="00BB7984" w:rsidRPr="00812E66" w14:paraId="101D6BFA" w14:textId="77777777" w:rsidTr="00BB79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1354" w14:textId="72CA64C4" w:rsidR="00BB7984" w:rsidRPr="00812E66" w:rsidRDefault="00BB7984" w:rsidP="00734B33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No</w:t>
            </w:r>
          </w:p>
          <w:p w14:paraId="7C0186A2" w14:textId="77777777" w:rsidR="00BB7984" w:rsidRPr="00812E66" w:rsidRDefault="00BB7984" w:rsidP="00734B33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E46" w14:textId="0D6E40E8" w:rsidR="00BB7984" w:rsidRPr="00812E66" w:rsidRDefault="00BB7984" w:rsidP="00734B3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Question/request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1325" w14:textId="23C11733" w:rsidR="00BB7984" w:rsidRPr="00812E66" w:rsidRDefault="00BB7984" w:rsidP="00734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Explanation / clarification</w:t>
            </w:r>
          </w:p>
        </w:tc>
      </w:tr>
      <w:tr w:rsidR="00BB7984" w:rsidRPr="00BB7984" w14:paraId="794D0AF7" w14:textId="77777777" w:rsidTr="00BB7984">
        <w:tc>
          <w:tcPr>
            <w:tcW w:w="851" w:type="dxa"/>
            <w:vAlign w:val="center"/>
          </w:tcPr>
          <w:p w14:paraId="53C42146" w14:textId="77777777" w:rsidR="00BB7984" w:rsidRPr="00812E66" w:rsidRDefault="00BB7984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263D50E6" w14:textId="23BA8F55" w:rsidR="00BB7984" w:rsidRPr="00812E66" w:rsidRDefault="00466A70" w:rsidP="00BB79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466A7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For what period are SQL Server "Per Core" MS SQL Server licenses required, which are sufficient to run on two virtual machines of this server?</w:t>
            </w:r>
          </w:p>
        </w:tc>
        <w:tc>
          <w:tcPr>
            <w:tcW w:w="4536" w:type="dxa"/>
          </w:tcPr>
          <w:p w14:paraId="19555290" w14:textId="67C129C3" w:rsidR="006C51E3" w:rsidRPr="00812E66" w:rsidRDefault="00B6533D" w:rsidP="00211C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The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specifications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and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tenders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state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that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MS SQL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licences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are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being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purchased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not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subscriptions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,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so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non-time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limited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standard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licences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(Standard - per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core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)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should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be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purchased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.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The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options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"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Pay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-per-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use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"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and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"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Subscription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" are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not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proofErr w:type="spellStart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appropriate</w:t>
            </w:r>
            <w:proofErr w:type="spellEnd"/>
            <w:r w:rsidRPr="00B653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</w:tr>
    </w:tbl>
    <w:p w14:paraId="0CCFFEAD" w14:textId="77777777" w:rsidR="006D6547" w:rsidRPr="006D6547" w:rsidRDefault="006D6547" w:rsidP="006D6547">
      <w:pPr>
        <w:rPr>
          <w:rFonts w:ascii="Times New Roman" w:hAnsi="Times New Roman" w:cs="Times New Roman"/>
          <w:i/>
          <w:iCs/>
          <w:lang w:val="lt-LT"/>
        </w:rPr>
      </w:pPr>
      <w:r w:rsidRPr="006D6547">
        <w:rPr>
          <w:rFonts w:ascii="Times New Roman" w:hAnsi="Times New Roman" w:cs="Times New Roman"/>
          <w:i/>
          <w:iCs/>
          <w:lang w:val="lt-LT"/>
        </w:rPr>
        <w:t xml:space="preserve">*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text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of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interested tenderer's request for explanation/clarification of the Procurement Documents is not edited.</w:t>
      </w:r>
    </w:p>
    <w:p w14:paraId="04D35CCA" w14:textId="77777777" w:rsidR="002014A0" w:rsidRDefault="002014A0" w:rsidP="002014A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69EBDF" w14:textId="77777777" w:rsidR="006D6547" w:rsidRPr="002014A0" w:rsidRDefault="006D6547" w:rsidP="006D6547">
      <w:pPr>
        <w:rPr>
          <w:rFonts w:ascii="Times New Roman" w:hAnsi="Times New Roman" w:cs="Times New Roman"/>
          <w:lang w:val="en-GB"/>
        </w:rPr>
      </w:pPr>
    </w:p>
    <w:p w14:paraId="39863563" w14:textId="2D11E1C6" w:rsidR="00664AAE" w:rsidRDefault="00664AA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64AAE">
        <w:rPr>
          <w:rFonts w:ascii="Times New Roman" w:hAnsi="Times New Roman" w:cs="Times New Roman"/>
          <w:sz w:val="24"/>
          <w:szCs w:val="24"/>
          <w:lang w:val="lt-LT"/>
        </w:rPr>
        <w:t xml:space="preserve">Respectfully, </w:t>
      </w:r>
    </w:p>
    <w:p w14:paraId="3B73F808" w14:textId="49C22EB2" w:rsidR="008A511B" w:rsidRPr="00D060A6" w:rsidRDefault="006D654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D6547">
        <w:rPr>
          <w:rFonts w:ascii="Times New Roman" w:hAnsi="Times New Roman" w:cs="Times New Roman"/>
          <w:sz w:val="24"/>
          <w:szCs w:val="24"/>
          <w:lang w:val="lt-LT"/>
        </w:rPr>
        <w:t>Public Procurement Commission</w:t>
      </w:r>
    </w:p>
    <w:sectPr w:rsidR="008A511B" w:rsidRPr="00D060A6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BEC"/>
    <w:multiLevelType w:val="hybridMultilevel"/>
    <w:tmpl w:val="E6921066"/>
    <w:lvl w:ilvl="0" w:tplc="66DA3D3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9F3"/>
    <w:multiLevelType w:val="hybridMultilevel"/>
    <w:tmpl w:val="6FD238B4"/>
    <w:lvl w:ilvl="0" w:tplc="9A1EFA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4608"/>
    <w:multiLevelType w:val="hybridMultilevel"/>
    <w:tmpl w:val="9A984E56"/>
    <w:lvl w:ilvl="0" w:tplc="0B84307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4260044">
    <w:abstractNumId w:val="4"/>
  </w:num>
  <w:num w:numId="2" w16cid:durableId="714232896">
    <w:abstractNumId w:val="5"/>
  </w:num>
  <w:num w:numId="3" w16cid:durableId="568804517">
    <w:abstractNumId w:val="2"/>
  </w:num>
  <w:num w:numId="4" w16cid:durableId="581184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910990">
    <w:abstractNumId w:val="3"/>
  </w:num>
  <w:num w:numId="6" w16cid:durableId="1979725500">
    <w:abstractNumId w:val="1"/>
  </w:num>
  <w:num w:numId="7" w16cid:durableId="2726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25500"/>
    <w:rsid w:val="0005583D"/>
    <w:rsid w:val="000A4972"/>
    <w:rsid w:val="00186597"/>
    <w:rsid w:val="001A0C1E"/>
    <w:rsid w:val="002014A0"/>
    <w:rsid w:val="00211A2D"/>
    <w:rsid w:val="00211C56"/>
    <w:rsid w:val="00220942"/>
    <w:rsid w:val="00255485"/>
    <w:rsid w:val="00290E0E"/>
    <w:rsid w:val="002D1C3E"/>
    <w:rsid w:val="002E6412"/>
    <w:rsid w:val="0032334E"/>
    <w:rsid w:val="003A4ECE"/>
    <w:rsid w:val="00466A70"/>
    <w:rsid w:val="00482A0D"/>
    <w:rsid w:val="004F1601"/>
    <w:rsid w:val="005625D4"/>
    <w:rsid w:val="005D1D56"/>
    <w:rsid w:val="006334B7"/>
    <w:rsid w:val="00646633"/>
    <w:rsid w:val="00664AAE"/>
    <w:rsid w:val="006C4D08"/>
    <w:rsid w:val="006C51E3"/>
    <w:rsid w:val="006D6547"/>
    <w:rsid w:val="00734B33"/>
    <w:rsid w:val="00745FA9"/>
    <w:rsid w:val="007856CF"/>
    <w:rsid w:val="007A34A3"/>
    <w:rsid w:val="007C643C"/>
    <w:rsid w:val="00812E66"/>
    <w:rsid w:val="00816FC9"/>
    <w:rsid w:val="00823658"/>
    <w:rsid w:val="00844229"/>
    <w:rsid w:val="008A511B"/>
    <w:rsid w:val="00937AB1"/>
    <w:rsid w:val="00962E43"/>
    <w:rsid w:val="00973BA0"/>
    <w:rsid w:val="00996A48"/>
    <w:rsid w:val="009C5022"/>
    <w:rsid w:val="009D1C97"/>
    <w:rsid w:val="009E3BDE"/>
    <w:rsid w:val="00A374B8"/>
    <w:rsid w:val="00A42CF9"/>
    <w:rsid w:val="00A879D0"/>
    <w:rsid w:val="00A9320A"/>
    <w:rsid w:val="00AD3FB5"/>
    <w:rsid w:val="00AE47B4"/>
    <w:rsid w:val="00B34DF0"/>
    <w:rsid w:val="00B521B3"/>
    <w:rsid w:val="00B6533D"/>
    <w:rsid w:val="00B75E14"/>
    <w:rsid w:val="00B91D69"/>
    <w:rsid w:val="00BA13AC"/>
    <w:rsid w:val="00BA172E"/>
    <w:rsid w:val="00BB7984"/>
    <w:rsid w:val="00C47CA1"/>
    <w:rsid w:val="00C854B2"/>
    <w:rsid w:val="00CA2D9E"/>
    <w:rsid w:val="00D0202B"/>
    <w:rsid w:val="00D046C5"/>
    <w:rsid w:val="00D060A6"/>
    <w:rsid w:val="00D22174"/>
    <w:rsid w:val="00D35A4B"/>
    <w:rsid w:val="00DB6AA2"/>
    <w:rsid w:val="00DC34D7"/>
    <w:rsid w:val="00DE5603"/>
    <w:rsid w:val="00E1172E"/>
    <w:rsid w:val="00EC103F"/>
    <w:rsid w:val="00EF3E34"/>
    <w:rsid w:val="00F21CCE"/>
    <w:rsid w:val="00F55007"/>
    <w:rsid w:val="00F90811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62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E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550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6D709775-6F0F-49DA-B20A-1F66D5132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992C42-3300-4549-900B-576C4DEF2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7AA65-34A1-43B4-B52E-7193D1AB01DB}">
  <ds:schemaRefs>
    <ds:schemaRef ds:uri="f5ebda27-b626-448f-a7d1-d1cf5ad133fa"/>
    <ds:schemaRef ds:uri="028236e2-f653-4d19-ab67-4d06a9145e0c"/>
    <ds:schemaRef ds:uri="a843bbba-5665-4b5f-aacc-cdcb1c804839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4b2e9d09-07c5-42d4-ad0a-92e216c40b9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2023-10-18_Participants_On submitting a response to an enquiry 2</vt:lpstr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2025-02-20_Participants_On submitting a response to an enquiry</dc:title>
  <dc:subject/>
  <dc:creator>Inga Kavaliauskienė</dc:creator>
  <cp:keywords/>
  <dc:description/>
  <cp:lastModifiedBy>Erika Simaitė</cp:lastModifiedBy>
  <cp:revision>4</cp:revision>
  <dcterms:created xsi:type="dcterms:W3CDTF">2025-02-19T12:22:00Z</dcterms:created>
  <dcterms:modified xsi:type="dcterms:W3CDTF">2025-02-20T08:46:00Z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4359;#Teisės ir pirkimų skyrius|72419e98-9ffe-4573-a524-85d9b5806ebb;#3174;#Tarptautinių vystomojo bendradarbiavimo projektų skyrius|6147cdd9-1227-4384-bc5f-05bff22a22b1</vt:lpwstr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768;#Erika Simaitė;#1099;#Jonė Šarkuvienė;#1134;#Milda Stravinskė;#619;#Ugnė Chmeliauskaitė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  <property fmtid="{D5CDD505-2E9C-101B-9397-08002B2CF9AE}" pid="9" name="DmsDocPrepDocSendRegReal">
    <vt:bool>false</vt:bool>
  </property>
  <property fmtid="{D5CDD505-2E9C-101B-9397-08002B2CF9AE}" pid="10" name="DmsWaitingForSign">
    <vt:bool>true</vt:bool>
  </property>
</Properties>
</file>