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8536" w14:textId="5B715B38" w:rsidR="00487D40" w:rsidRDefault="00C07485" w:rsidP="00C07485">
      <w:pPr>
        <w:jc w:val="center"/>
        <w:rPr>
          <w:b/>
          <w:bCs/>
          <w:sz w:val="28"/>
          <w:szCs w:val="28"/>
        </w:rPr>
      </w:pPr>
      <w:r w:rsidRPr="00C07485">
        <w:rPr>
          <w:b/>
          <w:bCs/>
          <w:sz w:val="28"/>
          <w:szCs w:val="28"/>
        </w:rPr>
        <w:t>KLAUSIMAI-ATSAKYMAI</w:t>
      </w:r>
    </w:p>
    <w:p w14:paraId="6A1C6F8E" w14:textId="77777777" w:rsidR="00C07485" w:rsidRDefault="00C07485" w:rsidP="00C07485">
      <w:pPr>
        <w:jc w:val="center"/>
        <w:rPr>
          <w:b/>
          <w:bCs/>
          <w:sz w:val="28"/>
          <w:szCs w:val="28"/>
        </w:rPr>
      </w:pPr>
    </w:p>
    <w:p w14:paraId="10673CF6" w14:textId="2CFF4C30" w:rsidR="00DE311F" w:rsidRDefault="008532FC" w:rsidP="00C0748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Klausimas</w:t>
      </w:r>
      <w:r w:rsidR="0066531A">
        <w:rPr>
          <w:b/>
          <w:bCs/>
          <w:sz w:val="28"/>
          <w:szCs w:val="28"/>
        </w:rPr>
        <w:t xml:space="preserve"> (pranešimo Nr. </w:t>
      </w:r>
      <w:r w:rsidR="0066531A" w:rsidRPr="0066531A">
        <w:rPr>
          <w:b/>
          <w:bCs/>
          <w:sz w:val="28"/>
          <w:szCs w:val="28"/>
        </w:rPr>
        <w:t>81897</w:t>
      </w:r>
      <w:r w:rsidR="0066531A">
        <w:rPr>
          <w:b/>
          <w:bCs/>
          <w:sz w:val="28"/>
          <w:szCs w:val="28"/>
        </w:rPr>
        <w:t>)</w:t>
      </w:r>
      <w:r w:rsidR="00DE311F" w:rsidRPr="00DE311F">
        <w:rPr>
          <w:b/>
          <w:bCs/>
          <w:sz w:val="28"/>
          <w:szCs w:val="28"/>
        </w:rPr>
        <w:br/>
      </w:r>
      <w:r w:rsidR="00DE311F" w:rsidRPr="00DE311F">
        <w:rPr>
          <w:sz w:val="28"/>
          <w:szCs w:val="28"/>
        </w:rPr>
        <w:t xml:space="preserve">Perkate 2 elektrinių ir 2 </w:t>
      </w:r>
      <w:proofErr w:type="spellStart"/>
      <w:r w:rsidR="00DE311F" w:rsidRPr="00DE311F">
        <w:rPr>
          <w:sz w:val="28"/>
          <w:szCs w:val="28"/>
        </w:rPr>
        <w:t>hibridnių</w:t>
      </w:r>
      <w:proofErr w:type="spellEnd"/>
      <w:r w:rsidR="00DE311F" w:rsidRPr="00DE311F">
        <w:rPr>
          <w:sz w:val="28"/>
          <w:szCs w:val="28"/>
        </w:rPr>
        <w:t xml:space="preserve"> automobilių nuomą.</w:t>
      </w:r>
      <w:r w:rsidR="00DE311F" w:rsidRPr="00DE311F">
        <w:rPr>
          <w:sz w:val="28"/>
          <w:szCs w:val="28"/>
        </w:rPr>
        <w:br/>
        <w:t>TS 2.2 punkte reikalaujama, kad variklio darbinis tūris turi būti nuo 1200 iki 2000 cm³. Manome, kad čia padaryta klaida, nes elektromobilių varikliai neturi darbinio tūrio. Šio punkto neatitiks nei vienas elektromobilis.</w:t>
      </w:r>
      <w:r w:rsidR="00DE311F" w:rsidRPr="00DE311F">
        <w:rPr>
          <w:sz w:val="28"/>
          <w:szCs w:val="28"/>
        </w:rPr>
        <w:br/>
        <w:t>2.2. punktą siūlome išdėstyti taip: "2.2 Variklio galia – ne mažiau kaip 85 kW".</w:t>
      </w:r>
    </w:p>
    <w:p w14:paraId="6D3CEFB9" w14:textId="77777777" w:rsidR="00DE311F" w:rsidRDefault="00DE311F" w:rsidP="00C07485">
      <w:pPr>
        <w:rPr>
          <w:sz w:val="28"/>
          <w:szCs w:val="28"/>
        </w:rPr>
      </w:pPr>
    </w:p>
    <w:p w14:paraId="14BA0023" w14:textId="6F0526F6" w:rsidR="00DE311F" w:rsidRPr="00FB1D09" w:rsidRDefault="00DE311F" w:rsidP="00C07485">
      <w:pPr>
        <w:rPr>
          <w:b/>
          <w:bCs/>
          <w:sz w:val="28"/>
          <w:szCs w:val="28"/>
        </w:rPr>
      </w:pPr>
      <w:r w:rsidRPr="00FB1D09">
        <w:rPr>
          <w:b/>
          <w:bCs/>
          <w:sz w:val="28"/>
          <w:szCs w:val="28"/>
        </w:rPr>
        <w:t>Atsakymas:</w:t>
      </w:r>
    </w:p>
    <w:tbl>
      <w:tblPr>
        <w:tblW w:w="964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1718"/>
        <w:gridCol w:w="3958"/>
        <w:gridCol w:w="3174"/>
      </w:tblGrid>
      <w:tr w:rsidR="0087792E" w:rsidRPr="0087792E" w14:paraId="747642BA" w14:textId="77777777" w:rsidTr="0087792E">
        <w:trPr>
          <w:trHeight w:val="17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28BC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90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58A3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Variklis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87792E" w:rsidRPr="0087792E" w14:paraId="31FABC1C" w14:textId="77777777" w:rsidTr="0087792E">
        <w:trPr>
          <w:trHeight w:val="17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BE6C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>2.1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21F6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7792E">
              <w:rPr>
                <w:b/>
                <w:bCs/>
                <w:color w:val="FF0000"/>
                <w:sz w:val="28"/>
                <w:szCs w:val="28"/>
                <w:lang w:val="en-US"/>
              </w:rPr>
              <w:t>Tipas</w:t>
            </w:r>
            <w:proofErr w:type="spellEnd"/>
          </w:p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7D0E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7792E">
              <w:rPr>
                <w:b/>
                <w:bCs/>
                <w:color w:val="FF0000"/>
                <w:sz w:val="28"/>
                <w:szCs w:val="28"/>
                <w:lang w:val="en-US"/>
              </w:rPr>
              <w:t>Benzinas</w:t>
            </w:r>
            <w:proofErr w:type="spellEnd"/>
            <w:r w:rsidRPr="0087792E">
              <w:rPr>
                <w:b/>
                <w:bCs/>
                <w:color w:val="FF0000"/>
                <w:sz w:val="28"/>
                <w:szCs w:val="28"/>
                <w:lang w:val="en-US"/>
              </w:rPr>
              <w:t>/</w:t>
            </w:r>
            <w:proofErr w:type="spellStart"/>
            <w:r w:rsidRPr="0087792E">
              <w:rPr>
                <w:b/>
                <w:bCs/>
                <w:color w:val="FF0000"/>
                <w:sz w:val="28"/>
                <w:szCs w:val="28"/>
                <w:lang w:val="en-US"/>
              </w:rPr>
              <w:t>elektra</w:t>
            </w:r>
            <w:proofErr w:type="spellEnd"/>
          </w:p>
        </w:tc>
        <w:tc>
          <w:tcPr>
            <w:tcW w:w="2745" w:type="dxa"/>
            <w:vAlign w:val="center"/>
            <w:hideMark/>
          </w:tcPr>
          <w:p w14:paraId="16D9861D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  <w:tr w:rsidR="0087792E" w:rsidRPr="0087792E" w14:paraId="45920E12" w14:textId="77777777" w:rsidTr="0087792E">
        <w:trPr>
          <w:trHeight w:val="17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5323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>2.1.1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652C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Darbinis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tūris</w:t>
            </w:r>
            <w:proofErr w:type="spellEnd"/>
          </w:p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FB6A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Nuo 1200 </w:t>
            </w: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iki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2000 cm³</w:t>
            </w:r>
          </w:p>
          <w:p w14:paraId="1257CE5A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Variklio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galia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– ne </w:t>
            </w: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mažiau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kaip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85 kW</w:t>
            </w:r>
          </w:p>
        </w:tc>
        <w:tc>
          <w:tcPr>
            <w:tcW w:w="2745" w:type="dxa"/>
            <w:vAlign w:val="center"/>
            <w:hideMark/>
          </w:tcPr>
          <w:p w14:paraId="4D94190E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  <w:tr w:rsidR="0087792E" w:rsidRPr="0087792E" w14:paraId="4436C5D1" w14:textId="77777777" w:rsidTr="0087792E">
        <w:trPr>
          <w:trHeight w:val="17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962B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>2.2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A9FE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7792E">
              <w:rPr>
                <w:b/>
                <w:bCs/>
                <w:color w:val="FF0000"/>
                <w:sz w:val="28"/>
                <w:szCs w:val="28"/>
                <w:lang w:val="en-US"/>
              </w:rPr>
              <w:t>Tipas</w:t>
            </w:r>
            <w:proofErr w:type="spellEnd"/>
            <w:r w:rsidRPr="0087792E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13BDA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7792E">
              <w:rPr>
                <w:b/>
                <w:bCs/>
                <w:color w:val="FF0000"/>
                <w:sz w:val="28"/>
                <w:szCs w:val="28"/>
                <w:lang w:val="en-US"/>
              </w:rPr>
              <w:t>elektrinis</w:t>
            </w:r>
            <w:proofErr w:type="spellEnd"/>
          </w:p>
        </w:tc>
        <w:tc>
          <w:tcPr>
            <w:tcW w:w="2745" w:type="dxa"/>
            <w:vAlign w:val="center"/>
            <w:hideMark/>
          </w:tcPr>
          <w:p w14:paraId="79621E71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  <w:tr w:rsidR="0087792E" w:rsidRPr="0087792E" w14:paraId="36EB4EC2" w14:textId="77777777" w:rsidTr="0087792E">
        <w:trPr>
          <w:trHeight w:val="17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FCB01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2.2.1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A44F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Baterijos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talpa</w:t>
            </w:r>
            <w:proofErr w:type="spellEnd"/>
          </w:p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0DFE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Nuo 50 </w:t>
            </w: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iki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80 kWh</w:t>
            </w:r>
          </w:p>
          <w:p w14:paraId="6F6491F4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Vidutinis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nuvažiuojamas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92E">
              <w:rPr>
                <w:b/>
                <w:bCs/>
                <w:sz w:val="28"/>
                <w:szCs w:val="28"/>
                <w:lang w:val="en-US"/>
              </w:rPr>
              <w:t>atstumas</w:t>
            </w:r>
            <w:proofErr w:type="spellEnd"/>
            <w:r w:rsidRPr="0087792E">
              <w:rPr>
                <w:b/>
                <w:bCs/>
                <w:sz w:val="28"/>
                <w:szCs w:val="28"/>
                <w:lang w:val="en-US"/>
              </w:rPr>
              <w:t xml:space="preserve"> (WLTP) – 400 km</w:t>
            </w:r>
          </w:p>
        </w:tc>
        <w:tc>
          <w:tcPr>
            <w:tcW w:w="2745" w:type="dxa"/>
            <w:vAlign w:val="center"/>
            <w:hideMark/>
          </w:tcPr>
          <w:p w14:paraId="00401ED4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  <w:tr w:rsidR="0087792E" w:rsidRPr="0087792E" w14:paraId="49EAA61F" w14:textId="77777777" w:rsidTr="0087792E">
        <w:trPr>
          <w:trHeight w:val="17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349A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F527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A0B9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45" w:type="dxa"/>
            <w:vAlign w:val="center"/>
            <w:hideMark/>
          </w:tcPr>
          <w:p w14:paraId="4D22C4F4" w14:textId="77777777" w:rsidR="0087792E" w:rsidRPr="0087792E" w:rsidRDefault="0087792E" w:rsidP="0087792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87792E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</w:tbl>
    <w:p w14:paraId="360147F5" w14:textId="77777777" w:rsidR="00DE311F" w:rsidRPr="0062657A" w:rsidRDefault="00DE311F" w:rsidP="00C07485">
      <w:pPr>
        <w:rPr>
          <w:sz w:val="28"/>
          <w:szCs w:val="28"/>
        </w:rPr>
      </w:pPr>
    </w:p>
    <w:p w14:paraId="59D97259" w14:textId="77777777" w:rsidR="0062657A" w:rsidRPr="0062657A" w:rsidRDefault="0062657A" w:rsidP="0062657A">
      <w:pPr>
        <w:rPr>
          <w:sz w:val="28"/>
          <w:szCs w:val="28"/>
        </w:rPr>
      </w:pPr>
      <w:r w:rsidRPr="0062657A">
        <w:rPr>
          <w:sz w:val="28"/>
          <w:szCs w:val="28"/>
        </w:rPr>
        <w:t xml:space="preserve">TS 2. punkte yra numatyti 2 tipų nuomojamų automobilių variklių aprašymai 2.1.1 punkte yra reikalavimai hibridinio (benzinas/elektra) variklio  automobiliui, o 2.2.1 punkte  - elektrinio variklio automobiliui. </w:t>
      </w:r>
    </w:p>
    <w:p w14:paraId="1FC77C80" w14:textId="77777777" w:rsidR="0062657A" w:rsidRPr="00C07485" w:rsidRDefault="0062657A" w:rsidP="00C07485">
      <w:pPr>
        <w:rPr>
          <w:b/>
          <w:bCs/>
          <w:sz w:val="28"/>
          <w:szCs w:val="28"/>
        </w:rPr>
      </w:pPr>
    </w:p>
    <w:sectPr w:rsidR="0062657A" w:rsidRPr="00C07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93"/>
    <w:rsid w:val="000B7424"/>
    <w:rsid w:val="00166293"/>
    <w:rsid w:val="00463A91"/>
    <w:rsid w:val="00487D40"/>
    <w:rsid w:val="005F6094"/>
    <w:rsid w:val="0062657A"/>
    <w:rsid w:val="0066531A"/>
    <w:rsid w:val="008532FC"/>
    <w:rsid w:val="0087792E"/>
    <w:rsid w:val="00946A9C"/>
    <w:rsid w:val="00AC11FB"/>
    <w:rsid w:val="00C07485"/>
    <w:rsid w:val="00DE311F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1FF0"/>
  <w15:chartTrackingRefBased/>
  <w15:docId w15:val="{3CFBA2C7-AC3D-45E8-87CB-07C7FD69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29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2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293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293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293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29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293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29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293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166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29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29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166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293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166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293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166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Nagelienė</dc:creator>
  <cp:keywords/>
  <dc:description/>
  <cp:lastModifiedBy>Rima Nagelienė</cp:lastModifiedBy>
  <cp:revision>8</cp:revision>
  <dcterms:created xsi:type="dcterms:W3CDTF">2025-02-20T13:41:00Z</dcterms:created>
  <dcterms:modified xsi:type="dcterms:W3CDTF">2025-02-20T13:49:00Z</dcterms:modified>
</cp:coreProperties>
</file>