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71A9562E"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4F5E9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31159A0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24C2502A" w:rsidR="009758F9" w:rsidRPr="003E2A30" w:rsidRDefault="00AC6F6A" w:rsidP="009E70BF">
      <w:pPr>
        <w:pStyle w:val="ListParagraph"/>
        <w:numPr>
          <w:ilvl w:val="1"/>
          <w:numId w:val="2"/>
        </w:numPr>
        <w:spacing w:after="120" w:line="20" w:lineRule="atLeast"/>
        <w:ind w:left="0" w:firstLine="567"/>
        <w:jc w:val="both"/>
        <w:rPr>
          <w:rFonts w:cstheme="minorHAnsi"/>
          <w:lang w:val="lt-LT"/>
        </w:rPr>
      </w:pPr>
      <w:r w:rsidRPr="003E2A30">
        <w:rPr>
          <w:rFonts w:cstheme="minorHAnsi"/>
          <w:lang w:val="lt-LT"/>
        </w:rPr>
        <w:t xml:space="preserve">Jeigu yra prieštaravimų, neatitikimų tarp </w:t>
      </w:r>
      <w:r w:rsidR="003C06FA">
        <w:rPr>
          <w:rFonts w:cstheme="minorHAnsi"/>
          <w:lang w:val="lt-LT"/>
        </w:rPr>
        <w:t>s</w:t>
      </w:r>
      <w:r w:rsidRPr="003E2A30">
        <w:rPr>
          <w:rFonts w:cstheme="minorHAnsi"/>
          <w:lang w:val="lt-LT"/>
        </w:rPr>
        <w:t xml:space="preserve">pecialiųjų </w:t>
      </w:r>
      <w:r w:rsidR="00FE6F2D">
        <w:rPr>
          <w:rFonts w:cstheme="minorHAnsi"/>
          <w:lang w:val="lt-LT"/>
        </w:rPr>
        <w:t xml:space="preserve">pirkimo </w:t>
      </w:r>
      <w:r w:rsidRPr="003E2A30">
        <w:rPr>
          <w:rFonts w:cstheme="minorHAnsi"/>
          <w:lang w:val="lt-LT"/>
        </w:rPr>
        <w:t xml:space="preserve">sąlygų ir </w:t>
      </w:r>
      <w:r w:rsidR="003C06FA">
        <w:rPr>
          <w:rFonts w:cstheme="minorHAnsi"/>
          <w:lang w:val="lt-LT"/>
        </w:rPr>
        <w:t>b</w:t>
      </w:r>
      <w:r w:rsidRPr="003E2A30">
        <w:rPr>
          <w:rFonts w:cstheme="minorHAnsi"/>
          <w:lang w:val="lt-LT"/>
        </w:rPr>
        <w:t xml:space="preserve">endrųjų </w:t>
      </w:r>
      <w:r w:rsidR="00352D37">
        <w:rPr>
          <w:rFonts w:cstheme="minorHAnsi"/>
          <w:lang w:val="lt-LT"/>
        </w:rPr>
        <w:t xml:space="preserve">pirkimo </w:t>
      </w:r>
      <w:r w:rsidRPr="003E2A30">
        <w:rPr>
          <w:rFonts w:cstheme="minorHAnsi"/>
          <w:lang w:val="lt-LT"/>
        </w:rPr>
        <w:t xml:space="preserve">sąlygų, teisinga laikoma informacija, nurodyta </w:t>
      </w:r>
      <w:r w:rsidR="003C06FA">
        <w:rPr>
          <w:rFonts w:cstheme="minorHAnsi"/>
          <w:lang w:val="lt-LT"/>
        </w:rPr>
        <w:t>s</w:t>
      </w:r>
      <w:r w:rsidRPr="003E2A30">
        <w:rPr>
          <w:rFonts w:cstheme="minorHAnsi"/>
          <w:lang w:val="lt-LT"/>
        </w:rPr>
        <w:t xml:space="preserve">pecialiosiose </w:t>
      </w:r>
      <w:r w:rsidR="00352D37">
        <w:rPr>
          <w:rFonts w:cstheme="minorHAnsi"/>
          <w:lang w:val="lt-LT"/>
        </w:rPr>
        <w:t xml:space="preserve">pirkimo </w:t>
      </w:r>
      <w:r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622D86CD"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w:t>
      </w:r>
      <w:r w:rsidRPr="74A8A0AC">
        <w:rPr>
          <w:rFonts w:eastAsia="Times New Roman"/>
          <w:lang w:val="lt-LT"/>
        </w:rPr>
        <w:lastRenderedPageBreak/>
        <w:t>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D7E927A"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A478BE">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4BC60B1E"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lastRenderedPageBreak/>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78BE">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15CA1E5"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w:t>
      </w:r>
    </w:p>
    <w:p w14:paraId="2176D41A" w14:textId="07A54B9A" w:rsidR="005A2020" w:rsidRPr="00C73918" w:rsidRDefault="00670AEE" w:rsidP="2F180F3F">
      <w:pPr>
        <w:pStyle w:val="ListParagraph"/>
        <w:numPr>
          <w:ilvl w:val="1"/>
          <w:numId w:val="9"/>
        </w:numPr>
        <w:spacing w:after="120" w:line="20" w:lineRule="atLeast"/>
        <w:ind w:left="0" w:firstLine="567"/>
        <w:jc w:val="both"/>
        <w:rPr>
          <w:rFonts w:eastAsia="Calibri"/>
          <w:i/>
          <w:iCs/>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pritraukusi daugiau dalyvių.</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702CC0F0" w:rsidR="006B57DE" w:rsidRPr="001B32C4" w:rsidRDefault="00395B68" w:rsidP="58B3C938">
      <w:pPr>
        <w:pStyle w:val="ListParagraph"/>
        <w:numPr>
          <w:ilvl w:val="1"/>
          <w:numId w:val="9"/>
        </w:numPr>
        <w:spacing w:after="120" w:line="20" w:lineRule="atLeast"/>
        <w:ind w:left="0" w:firstLine="567"/>
        <w:jc w:val="both"/>
        <w:rPr>
          <w:lang w:val="lt-LT"/>
        </w:rPr>
      </w:pP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89F60B7"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p>
    <w:p w14:paraId="1925EA90" w14:textId="266A2E4F"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01014937"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D42A6AD"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AC1A27E"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w:t>
      </w:r>
      <w:r w:rsidR="00DF165A">
        <w:rPr>
          <w:rFonts w:cstheme="minorHAnsi"/>
          <w:color w:val="000000"/>
          <w:lang w:val="lt-LT"/>
        </w:rPr>
        <w:t xml:space="preserve"> </w:t>
      </w:r>
      <w:r w:rsidRPr="0036054C">
        <w:rPr>
          <w:rFonts w:cstheme="minorHAnsi"/>
          <w:color w:val="000000"/>
          <w:lang w:val="lt-LT"/>
        </w:rPr>
        <w:t>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7183C2B7"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p>
    <w:p w14:paraId="7A8579FA" w14:textId="4213B06B"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išduotą dokumentą ar tiekėjo patvirtintą deklaraciją.</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36CFE2D6" w:rsidR="005B08B2" w:rsidRPr="0036054C" w:rsidRDefault="005B08B2" w:rsidP="003E1948">
      <w:pPr>
        <w:pStyle w:val="ListParagraph"/>
        <w:numPr>
          <w:ilvl w:val="2"/>
          <w:numId w:val="9"/>
        </w:numPr>
        <w:spacing w:after="0" w:line="240" w:lineRule="auto"/>
        <w:ind w:left="0" w:firstLine="567"/>
        <w:jc w:val="both"/>
        <w:rPr>
          <w:lang w:val="lt-LT"/>
        </w:rPr>
      </w:pP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p>
    <w:p w14:paraId="42E6168B" w14:textId="77AFFC3C"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603E0BF3"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356C7F8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A478BE">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w:t>
      </w:r>
      <w:r w:rsidR="006E6C1C" w:rsidRPr="00E51A2A">
        <w:rPr>
          <w:lang w:val="lt-LT"/>
        </w:rPr>
        <w:lastRenderedPageBreak/>
        <w:t xml:space="preserve">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0C9A9320"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5A71D0AE"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5B5F8E95"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ketina pasitelkti.</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7BEDCF21"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informuotų apie minėtos informacijos pasikeitimus visu sutarties vykdymo metu, taip pat apie naujus subtiekėjus, kuriuos jis ketina pasitelkti vėliau.</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59A289BB"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w:t>
      </w:r>
    </w:p>
    <w:p w14:paraId="1D20F0A2" w14:textId="4B8AB4A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1D05CE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A478BE">
        <w:rPr>
          <w:lang w:val="lt-LT"/>
        </w:rPr>
        <w:t xml:space="preserve"> </w:t>
      </w:r>
      <w:r w:rsidR="00DD17B7" w:rsidRPr="00A478BE">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lastRenderedPageBreak/>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215FCB28"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p>
    <w:p w14:paraId="73C4862C" w14:textId="71D413F3" w:rsidR="00194E7F" w:rsidRPr="00A472BF" w:rsidRDefault="00194E7F" w:rsidP="74A8A0AC">
      <w:pPr>
        <w:pStyle w:val="ListParagraph"/>
        <w:numPr>
          <w:ilvl w:val="1"/>
          <w:numId w:val="67"/>
        </w:numPr>
        <w:tabs>
          <w:tab w:val="left" w:pos="1134"/>
        </w:tabs>
        <w:spacing w:after="0" w:line="240" w:lineRule="auto"/>
        <w:ind w:left="0" w:firstLine="709"/>
        <w:jc w:val="both"/>
        <w:rPr>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A472BF" w:rsidRDefault="00643CC7" w:rsidP="008E38C8">
      <w:pPr>
        <w:pStyle w:val="ListParagraph"/>
        <w:numPr>
          <w:ilvl w:val="1"/>
          <w:numId w:val="67"/>
        </w:numPr>
        <w:tabs>
          <w:tab w:val="left" w:pos="1134"/>
        </w:tabs>
        <w:spacing w:after="0" w:line="240" w:lineRule="auto"/>
        <w:ind w:left="0" w:firstLine="709"/>
        <w:jc w:val="both"/>
        <w:rPr>
          <w:rFonts w:cstheme="minorHAnsi"/>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78D53484"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73018E73"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kad vertimą atlikusio asmens parašas būtų patvirtintas notariškai.</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1DC2D893"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6"/>
      <w:bookmarkEnd w:id="87"/>
    </w:p>
    <w:p w14:paraId="5A6FF39E" w14:textId="56FB508C" w:rsidR="0017028B" w:rsidRPr="002A78CC" w:rsidRDefault="0017028B" w:rsidP="00213B50">
      <w:pPr>
        <w:pStyle w:val="ListParagraph"/>
        <w:numPr>
          <w:ilvl w:val="1"/>
          <w:numId w:val="64"/>
        </w:numPr>
        <w:tabs>
          <w:tab w:val="left" w:pos="1170"/>
        </w:tabs>
        <w:spacing w:after="0" w:line="240" w:lineRule="auto"/>
        <w:ind w:left="0" w:firstLine="540"/>
        <w:jc w:val="both"/>
        <w:rPr>
          <w:rFonts w:cstheme="minorHAnsi"/>
          <w:color w:val="000000" w:themeColor="text1"/>
          <w:lang w:val="lt-LT"/>
        </w:rPr>
      </w:pPr>
      <w:bookmarkStart w:id="89" w:name="_Ref39754676"/>
      <w:bookmarkEnd w:id="88"/>
      <w:r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B56BCB6"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699261E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507DF981"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w:t>
      </w:r>
      <w:r w:rsidR="008B5AAC" w:rsidRPr="2E4BCC36">
        <w:rPr>
          <w:lang w:val="lt-LT"/>
        </w:rPr>
        <w:lastRenderedPageBreak/>
        <w:t>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2B204DD3" w:rsidR="00482CCE" w:rsidRPr="00EA10F3" w:rsidRDefault="008B5AAC" w:rsidP="58B3C938">
      <w:pPr>
        <w:pStyle w:val="ListParagraph"/>
        <w:numPr>
          <w:ilvl w:val="1"/>
          <w:numId w:val="66"/>
        </w:numPr>
        <w:spacing w:after="120" w:line="20" w:lineRule="atLeast"/>
        <w:ind w:left="0" w:firstLine="709"/>
        <w:jc w:val="both"/>
        <w:rPr>
          <w:lang w:val="lt-LT"/>
        </w:rPr>
      </w:pPr>
      <w:r w:rsidRPr="00087619">
        <w:rPr>
          <w:lang w:val="lt-LT"/>
        </w:rPr>
        <w:t xml:space="preserve">Jeigu </w:t>
      </w:r>
      <w:r w:rsidR="00AE6B51">
        <w:rPr>
          <w:lang w:val="lt-LT"/>
        </w:rPr>
        <w:t>dalyvis</w:t>
      </w:r>
      <w:r w:rsidRPr="00087619">
        <w:rPr>
          <w:lang w:val="lt-LT"/>
        </w:rPr>
        <w:t xml:space="preserve">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A478BE">
        <w:rPr>
          <w:rFonts w:ascii="Segoe UI" w:hAnsi="Segoe UI" w:cs="Segoe UI"/>
          <w:sz w:val="18"/>
          <w:szCs w:val="18"/>
          <w:lang w:val="lt-LT"/>
        </w:rPr>
        <w:t xml:space="preserve"> </w:t>
      </w:r>
      <w:r w:rsidR="00886FA6" w:rsidRPr="00A478BE">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A478BE">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w:t>
      </w:r>
      <w:r w:rsidRPr="009953FD">
        <w:rPr>
          <w:rFonts w:cstheme="minorHAnsi"/>
          <w:color w:val="000000"/>
          <w:lang w:val="lt-LT"/>
        </w:rPr>
        <w:lastRenderedPageBreak/>
        <w:t>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lastRenderedPageBreak/>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1986304B"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742F78">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w:t>
      </w:r>
      <w:r w:rsidR="005B77A5">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papildomam terminui, jį skaičiuojant</w:t>
      </w:r>
      <w:r w:rsidR="00742F78">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w:t>
      </w:r>
      <w:r w:rsidR="005B77A5">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Jeigu laimėjusio dalyvio pasiūlymas pateikiamas tą pačią dieną, kai buvo paprašyta, VPĮ 102 straipsnio 1 dalyje nustatytas terminas ir atidėjimo terminas pratęsiami vienai darbo dienai.</w:t>
      </w:r>
      <w:r w:rsidR="00742F78">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lastRenderedPageBreak/>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3A34D7EE" w:rsidR="009B1639" w:rsidRPr="00742F78" w:rsidRDefault="009B1639" w:rsidP="008E1EB5">
      <w:pPr>
        <w:pStyle w:val="ListParagraph"/>
        <w:numPr>
          <w:ilvl w:val="1"/>
          <w:numId w:val="73"/>
        </w:numPr>
        <w:spacing w:after="120" w:line="20" w:lineRule="atLeast"/>
        <w:ind w:left="0" w:firstLine="709"/>
        <w:jc w:val="both"/>
        <w:rPr>
          <w:rFonts w:cstheme="minorHAnsi"/>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w:t>
      </w:r>
    </w:p>
    <w:p w14:paraId="37E4254C" w14:textId="3E08E878"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p>
    <w:p w14:paraId="269EACEF" w14:textId="7491D64E"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001002D7">
        <w:rPr>
          <w:lang w:val="lt-LT"/>
        </w:rPr>
        <w:t xml:space="preserve"> </w:t>
      </w:r>
      <w:r w:rsidRPr="00085B94">
        <w:rPr>
          <w:lang w:val="lt-LT"/>
        </w:rPr>
        <w:t>17 straipsnio 2 dalies 2 punkte nurodytų aplinkos apsaugos, socialinės ir darbo teisės įpareigojimų</w:t>
      </w:r>
      <w:r>
        <w:rPr>
          <w:lang w:val="lt-LT"/>
        </w:rPr>
        <w:t>.</w:t>
      </w:r>
    </w:p>
    <w:p w14:paraId="654056F0" w14:textId="1B1503A7"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Toc126263069"/>
      <w:bookmarkStart w:id="123" w:name="_Hlk91498650"/>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bookmarkEnd w:id="123"/>
    </w:p>
    <w:p w14:paraId="4D642AA6" w14:textId="69DE955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kuris mano, kad</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0FA6297A"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w:t>
      </w:r>
    </w:p>
    <w:p w14:paraId="6F38408B" w14:textId="19718CF3" w:rsidR="00CA253B" w:rsidRPr="001002D7" w:rsidRDefault="00CA253B" w:rsidP="003C0A32">
      <w:pPr>
        <w:pStyle w:val="ListParagraph"/>
        <w:numPr>
          <w:ilvl w:val="1"/>
          <w:numId w:val="68"/>
        </w:numPr>
        <w:spacing w:after="120" w:line="20" w:lineRule="atLeast"/>
        <w:ind w:left="0" w:firstLine="567"/>
        <w:jc w:val="both"/>
        <w:rPr>
          <w:rFonts w:eastAsia="Arial"/>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4F5E9F">
      <w:headerReference w:type="even" r:id="rId17"/>
      <w:headerReference w:type="default" r:id="rId18"/>
      <w:footerReference w:type="even" r:id="rId19"/>
      <w:footerReference w:type="default" r:id="rId20"/>
      <w:headerReference w:type="first" r:id="rId21"/>
      <w:footerReference w:type="first" r:id="rId22"/>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69C8" w14:textId="77777777" w:rsidR="00E830BC" w:rsidRDefault="00E8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14D4A691" w:rsidR="007D26C7" w:rsidRPr="002218AC" w:rsidRDefault="007D26C7">
    <w:pPr>
      <w:pStyle w:val="Footer"/>
      <w:rPr>
        <w:lang w:val="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707" w14:textId="77777777" w:rsidR="00E830BC" w:rsidRDefault="00E8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A478BE">
        <w:rPr>
          <w:lang w:val="lt-LT"/>
        </w:rPr>
        <w:t>https://vpt.lrv.lt/uploads/vpt/documents/files/uzssisfravimo%20instrukcija(1).pdf</w:t>
      </w:r>
      <w:r w:rsidRPr="00427C59">
        <w:rPr>
          <w:lang w:val="lt-LT"/>
        </w:rPr>
        <w:t xml:space="preserve"> </w:t>
      </w:r>
    </w:p>
  </w:footnote>
  <w:footnote w:id="4">
    <w:p w14:paraId="7E97F38D" w14:textId="187810C4"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w:t>
        </w:r>
        <w:r w:rsidR="00BD447D">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patikslinimo, papildymo ar</w:t>
        </w:r>
        <w:r w:rsidR="00BD447D">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F58" w14:textId="77777777" w:rsidR="00E830BC" w:rsidRDefault="00E8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02D7"/>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1DB1"/>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B50"/>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05E4"/>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4523"/>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E9F"/>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2B52"/>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7A5"/>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2F78"/>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97D9E"/>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1ECF"/>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5FC7"/>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E6BB9"/>
    <w:rsid w:val="008F07DD"/>
    <w:rsid w:val="008F281D"/>
    <w:rsid w:val="008F3ABE"/>
    <w:rsid w:val="008F4A51"/>
    <w:rsid w:val="008F4E76"/>
    <w:rsid w:val="008F65BB"/>
    <w:rsid w:val="008F7425"/>
    <w:rsid w:val="008F756B"/>
    <w:rsid w:val="008F7650"/>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2BF"/>
    <w:rsid w:val="00A478BE"/>
    <w:rsid w:val="00A47BFD"/>
    <w:rsid w:val="00A51CC8"/>
    <w:rsid w:val="00A522B2"/>
    <w:rsid w:val="00A5386A"/>
    <w:rsid w:val="00A544A4"/>
    <w:rsid w:val="00A54826"/>
    <w:rsid w:val="00A54B9E"/>
    <w:rsid w:val="00A552CF"/>
    <w:rsid w:val="00A55460"/>
    <w:rsid w:val="00A5601C"/>
    <w:rsid w:val="00A575AE"/>
    <w:rsid w:val="00A576B5"/>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64A"/>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432"/>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47D"/>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7CF"/>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3918"/>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34D"/>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165A"/>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D63"/>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180E"/>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0767"/>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17</Pages>
  <Words>10002</Words>
  <Characters>57015</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66884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160</cp:revision>
  <dcterms:created xsi:type="dcterms:W3CDTF">2023-07-05T11:53:00Z</dcterms:created>
  <dcterms:modified xsi:type="dcterms:W3CDTF">2025-02-17T08:34:00Z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