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0906" w14:textId="77777777" w:rsidR="000C43F2" w:rsidRPr="0098120F" w:rsidRDefault="000C43F2" w:rsidP="000C43F2">
      <w:pPr>
        <w:pStyle w:val="Antrat2"/>
        <w:ind w:left="5103"/>
        <w:rPr>
          <w:rFonts w:ascii="Arial" w:eastAsia="Calibri" w:hAnsi="Arial" w:cs="Arial"/>
          <w:b/>
          <w:bCs/>
          <w:color w:val="auto"/>
          <w:sz w:val="24"/>
          <w:szCs w:val="24"/>
        </w:rPr>
      </w:pPr>
      <w:bookmarkStart w:id="0" w:name="_Ref38901392"/>
      <w:bookmarkStart w:id="1" w:name="_Ref38898051"/>
      <w:bookmarkStart w:id="2" w:name="_Ref38540913"/>
      <w:bookmarkStart w:id="3" w:name="_Toc172184008"/>
      <w:r w:rsidRPr="0098120F">
        <w:rPr>
          <w:rFonts w:ascii="Arial" w:eastAsia="Calibri" w:hAnsi="Arial" w:cs="Arial"/>
          <w:b/>
          <w:bCs/>
          <w:color w:val="auto"/>
          <w:sz w:val="24"/>
          <w:szCs w:val="24"/>
        </w:rPr>
        <w:t>Pirkimo sąlygų 6 priedas „Pasiūlymo forma“</w:t>
      </w:r>
      <w:bookmarkEnd w:id="0"/>
      <w:bookmarkEnd w:id="1"/>
      <w:bookmarkEnd w:id="2"/>
      <w:bookmarkEnd w:id="3"/>
    </w:p>
    <w:p w14:paraId="1550DE07" w14:textId="77777777" w:rsidR="007F69D2" w:rsidRPr="007F69D2" w:rsidRDefault="007F69D2" w:rsidP="007F69D2">
      <w:pPr>
        <w:ind w:right="-178"/>
        <w:jc w:val="center"/>
        <w:rPr>
          <w:rFonts w:ascii="Arial" w:hAnsi="Arial" w:cs="Arial"/>
          <w:sz w:val="22"/>
          <w:szCs w:val="22"/>
        </w:rPr>
      </w:pPr>
      <w:hyperlink r:id="rId9">
        <w:r w:rsidRPr="007F69D2">
          <w:rPr>
            <w:rStyle w:val="Hipersaitas"/>
            <w:rFonts w:ascii="Arial" w:hAnsi="Arial" w:cs="Arial"/>
            <w:color w:val="auto"/>
            <w:sz w:val="22"/>
            <w:szCs w:val="22"/>
          </w:rPr>
          <w:t>Herbas arba prekių ženklas</w:t>
        </w:r>
      </w:hyperlink>
    </w:p>
    <w:p w14:paraId="5A626C3D" w14:textId="77777777" w:rsidR="007F69D2" w:rsidRPr="007F69D2" w:rsidRDefault="007F69D2" w:rsidP="007F69D2">
      <w:pPr>
        <w:ind w:right="-178"/>
        <w:jc w:val="center"/>
        <w:rPr>
          <w:rFonts w:ascii="Arial" w:hAnsi="Arial" w:cs="Arial"/>
          <w:sz w:val="22"/>
          <w:szCs w:val="22"/>
        </w:rPr>
      </w:pPr>
      <w:hyperlink r:id="rId10">
        <w:r w:rsidRPr="007F69D2">
          <w:rPr>
            <w:rStyle w:val="Hipersaitas"/>
            <w:rFonts w:ascii="Arial" w:hAnsi="Arial" w:cs="Arial"/>
            <w:color w:val="auto"/>
            <w:sz w:val="22"/>
            <w:szCs w:val="22"/>
          </w:rPr>
          <w:t>(Tiekėjo pavadinimas)</w:t>
        </w:r>
      </w:hyperlink>
    </w:p>
    <w:p w14:paraId="0CDF34C2" w14:textId="77777777" w:rsidR="007F69D2" w:rsidRPr="001F64D4" w:rsidRDefault="007F69D2" w:rsidP="007F69D2">
      <w:pPr>
        <w:ind w:right="-178"/>
        <w:jc w:val="center"/>
        <w:rPr>
          <w:rStyle w:val="Hipersaitas"/>
          <w:rFonts w:ascii="Arial" w:hAnsi="Arial" w:cs="Arial"/>
          <w:sz w:val="22"/>
          <w:szCs w:val="22"/>
        </w:rPr>
      </w:pPr>
      <w:hyperlink r:id="rId11">
        <w:r w:rsidRPr="007F69D2">
          <w:rPr>
            <w:rStyle w:val="Hipersaitas"/>
            <w:rFonts w:ascii="Arial" w:hAnsi="Arial" w:cs="Arial"/>
            <w:color w:val="auto"/>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hyperlink>
    </w:p>
    <w:p w14:paraId="69F7ACB9" w14:textId="77777777" w:rsidR="007F69D2" w:rsidRPr="001F64D4" w:rsidRDefault="007F69D2" w:rsidP="007F69D2">
      <w:pPr>
        <w:ind w:right="-178"/>
        <w:jc w:val="center"/>
        <w:rPr>
          <w:rFonts w:ascii="Arial" w:hAnsi="Arial" w:cs="Arial"/>
          <w:sz w:val="22"/>
          <w:szCs w:val="22"/>
        </w:rPr>
      </w:pPr>
    </w:p>
    <w:p w14:paraId="5DAA2287" w14:textId="77777777" w:rsidR="007F69D2" w:rsidRPr="001F64D4" w:rsidRDefault="007F69D2" w:rsidP="007F69D2">
      <w:pPr>
        <w:rPr>
          <w:rFonts w:ascii="Arial" w:hAnsi="Arial" w:cs="Arial"/>
          <w:sz w:val="22"/>
          <w:szCs w:val="22"/>
        </w:rPr>
      </w:pPr>
      <w:r w:rsidRPr="001F64D4">
        <w:rPr>
          <w:rFonts w:ascii="Arial" w:hAnsi="Arial" w:cs="Arial"/>
          <w:b/>
          <w:sz w:val="22"/>
          <w:szCs w:val="22"/>
        </w:rPr>
        <w:t xml:space="preserve">Lietuvos Respublikos valstybinei darbo inspekcijai </w:t>
      </w:r>
    </w:p>
    <w:p w14:paraId="62FB6F68" w14:textId="77777777" w:rsidR="007F69D2" w:rsidRPr="001F64D4" w:rsidRDefault="007F69D2" w:rsidP="007F69D2">
      <w:pPr>
        <w:rPr>
          <w:rFonts w:ascii="Arial" w:hAnsi="Arial" w:cs="Arial"/>
          <w:sz w:val="22"/>
          <w:szCs w:val="22"/>
        </w:rPr>
      </w:pPr>
      <w:r w:rsidRPr="001F64D4">
        <w:rPr>
          <w:rFonts w:ascii="Arial" w:hAnsi="Arial" w:cs="Arial"/>
          <w:b/>
          <w:sz w:val="22"/>
          <w:szCs w:val="22"/>
        </w:rPr>
        <w:t>prie Socialinės apsaugos ir darbo ministerijos</w:t>
      </w:r>
    </w:p>
    <w:p w14:paraId="3713AEA3" w14:textId="0062B341" w:rsidR="002A6F6F" w:rsidRPr="0098120F" w:rsidRDefault="002A6F6F" w:rsidP="008B0352">
      <w:pPr>
        <w:keepLines/>
        <w:tabs>
          <w:tab w:val="left" w:pos="-3969"/>
        </w:tabs>
        <w:jc w:val="right"/>
        <w:rPr>
          <w:rFonts w:ascii="Arial" w:hAnsi="Arial" w:cs="Arial"/>
          <w:szCs w:val="24"/>
        </w:rPr>
      </w:pPr>
    </w:p>
    <w:p w14:paraId="3F636B70" w14:textId="77777777" w:rsidR="00AB6BBB" w:rsidRPr="0098120F" w:rsidRDefault="00AB6BBB" w:rsidP="00DE45DC">
      <w:pPr>
        <w:jc w:val="center"/>
        <w:rPr>
          <w:rFonts w:ascii="Arial" w:eastAsia="Times New Roman" w:hAnsi="Arial" w:cs="Arial"/>
          <w:b/>
          <w:color w:val="000000"/>
          <w:szCs w:val="24"/>
          <w:lang w:eastAsia="en-US"/>
        </w:rPr>
      </w:pPr>
      <w:r w:rsidRPr="0098120F">
        <w:rPr>
          <w:rFonts w:ascii="Arial" w:eastAsia="Times New Roman" w:hAnsi="Arial" w:cs="Arial"/>
          <w:b/>
          <w:color w:val="000000"/>
          <w:szCs w:val="24"/>
          <w:lang w:eastAsia="en-US"/>
        </w:rPr>
        <w:t>PASIŪLYMAS</w:t>
      </w:r>
    </w:p>
    <w:p w14:paraId="39C37EA1" w14:textId="17092EDB" w:rsidR="00162054" w:rsidRPr="0098120F" w:rsidRDefault="000C43F2" w:rsidP="000C43F2">
      <w:pPr>
        <w:keepNext/>
        <w:jc w:val="center"/>
        <w:outlineLvl w:val="2"/>
        <w:rPr>
          <w:rFonts w:ascii="Arial" w:eastAsia="Times New Roman" w:hAnsi="Arial" w:cs="Arial"/>
          <w:b/>
          <w:szCs w:val="24"/>
          <w:lang w:eastAsia="en-US"/>
        </w:rPr>
      </w:pPr>
      <w:r w:rsidRPr="0098120F">
        <w:rPr>
          <w:rFonts w:ascii="Arial" w:eastAsia="Times New Roman" w:hAnsi="Arial" w:cs="Arial"/>
          <w:b/>
          <w:szCs w:val="24"/>
          <w:lang w:eastAsia="en-US"/>
        </w:rPr>
        <w:t>MOTORINIŲ TRANSPORTO PRIEMONIŲ NUOMA</w:t>
      </w:r>
    </w:p>
    <w:p w14:paraId="68718780" w14:textId="472035F9" w:rsidR="002A6F6F" w:rsidRPr="004F490D" w:rsidRDefault="002A6F6F" w:rsidP="00DE45DC">
      <w:pPr>
        <w:shd w:val="clear" w:color="auto" w:fill="FFFFFF"/>
        <w:jc w:val="center"/>
        <w:rPr>
          <w:rFonts w:ascii="Arial" w:hAnsi="Arial" w:cs="Arial"/>
          <w:b/>
          <w:bCs/>
          <w:color w:val="000000"/>
          <w:sz w:val="20"/>
        </w:rPr>
      </w:pPr>
      <w:r w:rsidRPr="004F490D">
        <w:rPr>
          <w:rFonts w:ascii="Arial" w:hAnsi="Arial" w:cs="Arial"/>
          <w:sz w:val="20"/>
        </w:rPr>
        <w:t>____________</w:t>
      </w:r>
      <w:r w:rsidRPr="004F490D">
        <w:rPr>
          <w:rFonts w:ascii="Arial" w:hAnsi="Arial" w:cs="Arial"/>
          <w:b/>
          <w:bCs/>
          <w:color w:val="000000"/>
          <w:sz w:val="20"/>
        </w:rPr>
        <w:t xml:space="preserve"> </w:t>
      </w:r>
      <w:r w:rsidRPr="004F490D">
        <w:rPr>
          <w:rFonts w:ascii="Arial" w:hAnsi="Arial" w:cs="Arial"/>
          <w:sz w:val="20"/>
        </w:rPr>
        <w:t>Nr.______</w:t>
      </w:r>
    </w:p>
    <w:p w14:paraId="6668313C"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(Data)</w:t>
      </w:r>
    </w:p>
    <w:p w14:paraId="4635AEAD"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_____________</w:t>
      </w:r>
    </w:p>
    <w:p w14:paraId="147B018F" w14:textId="77777777" w:rsidR="002A6F6F" w:rsidRPr="004F490D" w:rsidRDefault="002A6F6F" w:rsidP="00DE45DC">
      <w:pPr>
        <w:shd w:val="clear" w:color="auto" w:fill="FFFFFF"/>
        <w:jc w:val="center"/>
        <w:rPr>
          <w:rFonts w:ascii="Arial" w:hAnsi="Arial" w:cs="Arial"/>
          <w:bCs/>
          <w:color w:val="000000"/>
          <w:sz w:val="20"/>
        </w:rPr>
      </w:pPr>
      <w:r w:rsidRPr="004F490D">
        <w:rPr>
          <w:rFonts w:ascii="Arial" w:hAnsi="Arial" w:cs="Arial"/>
          <w:bCs/>
          <w:color w:val="000000"/>
          <w:sz w:val="20"/>
        </w:rPr>
        <w:t>(Sudarymo vieta)</w:t>
      </w:r>
    </w:p>
    <w:p w14:paraId="2E006910" w14:textId="77777777" w:rsidR="00802DCE" w:rsidRPr="004F490D" w:rsidRDefault="00802DCE" w:rsidP="00DE45DC">
      <w:pPr>
        <w:jc w:val="center"/>
        <w:rPr>
          <w:rFonts w:ascii="Arial" w:hAnsi="Arial" w:cs="Arial"/>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772"/>
      </w:tblGrid>
      <w:tr w:rsidR="00CA0C81" w:rsidRPr="0098120F" w14:paraId="14B500B2" w14:textId="77777777" w:rsidTr="004F490D">
        <w:tc>
          <w:tcPr>
            <w:tcW w:w="7083" w:type="dxa"/>
            <w:tcBorders>
              <w:top w:val="single" w:sz="4" w:space="0" w:color="auto"/>
              <w:left w:val="single" w:sz="4" w:space="0" w:color="auto"/>
              <w:bottom w:val="single" w:sz="4" w:space="0" w:color="auto"/>
              <w:right w:val="single" w:sz="4" w:space="0" w:color="auto"/>
            </w:tcBorders>
          </w:tcPr>
          <w:p w14:paraId="412C850A" w14:textId="77777777" w:rsidR="00CA0C81" w:rsidRPr="0098120F" w:rsidRDefault="00CA0C81" w:rsidP="00CA0C81">
            <w:pPr>
              <w:rPr>
                <w:rFonts w:ascii="Arial" w:eastAsia="Times New Roman" w:hAnsi="Arial" w:cs="Arial"/>
                <w:i/>
                <w:color w:val="000000"/>
                <w:szCs w:val="24"/>
                <w:lang w:eastAsia="en-US"/>
              </w:rPr>
            </w:pPr>
            <w:bookmarkStart w:id="4" w:name="_Hlk64880919"/>
            <w:bookmarkStart w:id="5" w:name="_Hlk52181845"/>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pavadinimas </w:t>
            </w:r>
            <w:r w:rsidRPr="0098120F">
              <w:rPr>
                <w:rFonts w:ascii="Arial" w:eastAsia="Times New Roman" w:hAnsi="Arial" w:cs="Arial"/>
                <w:i/>
                <w:color w:val="000000"/>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63F8ABF8" w14:textId="77777777" w:rsidR="00CA0C81" w:rsidRPr="0098120F" w:rsidRDefault="00CA0C81" w:rsidP="00CA0C81">
            <w:pPr>
              <w:rPr>
                <w:rFonts w:ascii="Arial" w:eastAsia="Times New Roman" w:hAnsi="Arial" w:cs="Arial"/>
                <w:color w:val="000000"/>
                <w:szCs w:val="24"/>
                <w:lang w:eastAsia="en-US"/>
              </w:rPr>
            </w:pPr>
          </w:p>
          <w:p w14:paraId="55EA330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6FDDD3A" w14:textId="77777777" w:rsidTr="004F490D">
        <w:tc>
          <w:tcPr>
            <w:tcW w:w="7083" w:type="dxa"/>
            <w:tcBorders>
              <w:top w:val="single" w:sz="4" w:space="0" w:color="auto"/>
              <w:left w:val="single" w:sz="4" w:space="0" w:color="auto"/>
              <w:bottom w:val="single" w:sz="4" w:space="0" w:color="auto"/>
              <w:right w:val="single" w:sz="4" w:space="0" w:color="auto"/>
            </w:tcBorders>
          </w:tcPr>
          <w:p w14:paraId="7EE85C04"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TIEKĖJO kodas /</w:t>
            </w:r>
            <w:r w:rsidRPr="0098120F">
              <w:rPr>
                <w:rFonts w:ascii="Arial" w:eastAsia="Times New Roman" w:hAnsi="Arial" w:cs="Arial"/>
                <w:i/>
                <w:szCs w:val="24"/>
                <w:lang w:eastAsia="en-US"/>
              </w:rPr>
              <w:t>Jeigu dalyvauja ūkio subjektų grupė, surašomi visi dalyvių pavadinimai/</w:t>
            </w:r>
          </w:p>
        </w:tc>
        <w:tc>
          <w:tcPr>
            <w:tcW w:w="2772" w:type="dxa"/>
            <w:tcBorders>
              <w:top w:val="single" w:sz="4" w:space="0" w:color="auto"/>
              <w:left w:val="single" w:sz="4" w:space="0" w:color="auto"/>
              <w:bottom w:val="single" w:sz="4" w:space="0" w:color="auto"/>
              <w:right w:val="single" w:sz="4" w:space="0" w:color="auto"/>
            </w:tcBorders>
          </w:tcPr>
          <w:p w14:paraId="331EFDD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6813AA3" w14:textId="77777777" w:rsidTr="004F490D">
        <w:tc>
          <w:tcPr>
            <w:tcW w:w="7083" w:type="dxa"/>
            <w:tcBorders>
              <w:top w:val="single" w:sz="4" w:space="0" w:color="auto"/>
              <w:left w:val="single" w:sz="4" w:space="0" w:color="auto"/>
              <w:bottom w:val="single" w:sz="4" w:space="0" w:color="auto"/>
              <w:right w:val="single" w:sz="4" w:space="0" w:color="auto"/>
            </w:tcBorders>
          </w:tcPr>
          <w:p w14:paraId="141CE1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TIEKĖJO</w:t>
            </w:r>
            <w:r w:rsidRPr="0098120F">
              <w:rPr>
                <w:rFonts w:ascii="Arial" w:eastAsia="Times New Roman" w:hAnsi="Arial" w:cs="Arial"/>
                <w:color w:val="000000"/>
                <w:szCs w:val="24"/>
                <w:lang w:eastAsia="en-US"/>
              </w:rPr>
              <w:t xml:space="preserve"> adresas</w:t>
            </w:r>
            <w:r w:rsidRPr="0098120F">
              <w:rPr>
                <w:rFonts w:ascii="Arial" w:eastAsia="Times New Roman" w:hAnsi="Arial" w:cs="Arial"/>
                <w:i/>
                <w:color w:val="000000"/>
                <w:szCs w:val="24"/>
                <w:lang w:eastAsia="en-US"/>
              </w:rPr>
              <w:t xml:space="preserve"> /Jeigu dalyvauja ūkio subjektų grupė, surašomi visi dalyvių adresai/</w:t>
            </w:r>
          </w:p>
        </w:tc>
        <w:tc>
          <w:tcPr>
            <w:tcW w:w="2772" w:type="dxa"/>
            <w:tcBorders>
              <w:top w:val="single" w:sz="4" w:space="0" w:color="auto"/>
              <w:left w:val="single" w:sz="4" w:space="0" w:color="auto"/>
              <w:bottom w:val="single" w:sz="4" w:space="0" w:color="auto"/>
              <w:right w:val="single" w:sz="4" w:space="0" w:color="auto"/>
            </w:tcBorders>
          </w:tcPr>
          <w:p w14:paraId="32F16CAF" w14:textId="77777777" w:rsidR="00CA0C81" w:rsidRPr="0098120F" w:rsidRDefault="00CA0C81" w:rsidP="00CA0C81">
            <w:pPr>
              <w:rPr>
                <w:rFonts w:ascii="Arial" w:eastAsia="Times New Roman" w:hAnsi="Arial" w:cs="Arial"/>
                <w:color w:val="000000"/>
                <w:szCs w:val="24"/>
                <w:lang w:eastAsia="en-US"/>
              </w:rPr>
            </w:pPr>
          </w:p>
          <w:p w14:paraId="72E356AE"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6453CF11" w14:textId="77777777" w:rsidTr="004F490D">
        <w:tc>
          <w:tcPr>
            <w:tcW w:w="7083" w:type="dxa"/>
            <w:tcBorders>
              <w:top w:val="single" w:sz="4" w:space="0" w:color="auto"/>
              <w:left w:val="single" w:sz="4" w:space="0" w:color="auto"/>
              <w:bottom w:val="single" w:sz="4" w:space="0" w:color="auto"/>
              <w:right w:val="single" w:sz="4" w:space="0" w:color="auto"/>
            </w:tcBorders>
          </w:tcPr>
          <w:p w14:paraId="76B3489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Telefono numeris</w:t>
            </w:r>
          </w:p>
        </w:tc>
        <w:tc>
          <w:tcPr>
            <w:tcW w:w="2772" w:type="dxa"/>
            <w:tcBorders>
              <w:top w:val="single" w:sz="4" w:space="0" w:color="auto"/>
              <w:left w:val="single" w:sz="4" w:space="0" w:color="auto"/>
              <w:bottom w:val="single" w:sz="4" w:space="0" w:color="auto"/>
              <w:right w:val="single" w:sz="4" w:space="0" w:color="auto"/>
            </w:tcBorders>
          </w:tcPr>
          <w:p w14:paraId="56F3DC35"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5B06D007" w14:textId="77777777" w:rsidTr="004F490D">
        <w:tc>
          <w:tcPr>
            <w:tcW w:w="7083" w:type="dxa"/>
            <w:tcBorders>
              <w:top w:val="single" w:sz="4" w:space="0" w:color="auto"/>
              <w:left w:val="single" w:sz="4" w:space="0" w:color="auto"/>
              <w:bottom w:val="single" w:sz="4" w:space="0" w:color="auto"/>
              <w:right w:val="single" w:sz="4" w:space="0" w:color="auto"/>
            </w:tcBorders>
          </w:tcPr>
          <w:p w14:paraId="7E3BBC0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El. pašto adresas</w:t>
            </w:r>
          </w:p>
        </w:tc>
        <w:tc>
          <w:tcPr>
            <w:tcW w:w="2772" w:type="dxa"/>
            <w:tcBorders>
              <w:top w:val="single" w:sz="4" w:space="0" w:color="auto"/>
              <w:left w:val="single" w:sz="4" w:space="0" w:color="auto"/>
              <w:bottom w:val="single" w:sz="4" w:space="0" w:color="auto"/>
              <w:right w:val="single" w:sz="4" w:space="0" w:color="auto"/>
            </w:tcBorders>
          </w:tcPr>
          <w:p w14:paraId="54A863B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1977EB39" w14:textId="77777777" w:rsidTr="004F490D">
        <w:tc>
          <w:tcPr>
            <w:tcW w:w="7083" w:type="dxa"/>
            <w:tcBorders>
              <w:top w:val="single" w:sz="4" w:space="0" w:color="auto"/>
              <w:left w:val="single" w:sz="4" w:space="0" w:color="auto"/>
              <w:bottom w:val="single" w:sz="4" w:space="0" w:color="auto"/>
              <w:right w:val="single" w:sz="4" w:space="0" w:color="auto"/>
            </w:tcBorders>
          </w:tcPr>
          <w:p w14:paraId="2F67873E"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Bankas</w:t>
            </w:r>
          </w:p>
        </w:tc>
        <w:tc>
          <w:tcPr>
            <w:tcW w:w="2772" w:type="dxa"/>
            <w:tcBorders>
              <w:top w:val="single" w:sz="4" w:space="0" w:color="auto"/>
              <w:left w:val="single" w:sz="4" w:space="0" w:color="auto"/>
              <w:bottom w:val="single" w:sz="4" w:space="0" w:color="auto"/>
              <w:right w:val="single" w:sz="4" w:space="0" w:color="auto"/>
            </w:tcBorders>
          </w:tcPr>
          <w:p w14:paraId="31BC222D"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359153AE" w14:textId="77777777" w:rsidTr="004F490D">
        <w:tc>
          <w:tcPr>
            <w:tcW w:w="7083" w:type="dxa"/>
            <w:tcBorders>
              <w:top w:val="single" w:sz="4" w:space="0" w:color="auto"/>
              <w:left w:val="single" w:sz="4" w:space="0" w:color="auto"/>
              <w:bottom w:val="single" w:sz="4" w:space="0" w:color="auto"/>
              <w:right w:val="single" w:sz="4" w:space="0" w:color="auto"/>
            </w:tcBorders>
          </w:tcPr>
          <w:p w14:paraId="28879923"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Sąskaitos numeris</w:t>
            </w:r>
          </w:p>
        </w:tc>
        <w:tc>
          <w:tcPr>
            <w:tcW w:w="2772" w:type="dxa"/>
            <w:tcBorders>
              <w:top w:val="single" w:sz="4" w:space="0" w:color="auto"/>
              <w:left w:val="single" w:sz="4" w:space="0" w:color="auto"/>
              <w:bottom w:val="single" w:sz="4" w:space="0" w:color="auto"/>
              <w:right w:val="single" w:sz="4" w:space="0" w:color="auto"/>
            </w:tcBorders>
          </w:tcPr>
          <w:p w14:paraId="750AACBA" w14:textId="77777777" w:rsidR="00CA0C81" w:rsidRPr="0098120F" w:rsidRDefault="00CA0C81" w:rsidP="00CA0C81">
            <w:pPr>
              <w:rPr>
                <w:rFonts w:ascii="Arial" w:eastAsia="Times New Roman" w:hAnsi="Arial" w:cs="Arial"/>
                <w:color w:val="000000"/>
                <w:szCs w:val="24"/>
                <w:lang w:eastAsia="en-US"/>
              </w:rPr>
            </w:pPr>
          </w:p>
        </w:tc>
      </w:tr>
    </w:tbl>
    <w:p w14:paraId="23441AA5" w14:textId="77777777" w:rsidR="00CA0C81" w:rsidRPr="0098120F" w:rsidRDefault="00CA0C81" w:rsidP="00CA0C81">
      <w:pPr>
        <w:jc w:val="both"/>
        <w:rPr>
          <w:rFonts w:ascii="Arial" w:eastAsia="Times New Roman" w:hAnsi="Arial" w:cs="Arial"/>
          <w:i/>
          <w:color w:val="000000"/>
          <w:szCs w:val="24"/>
          <w:lang w:eastAsia="en-US"/>
        </w:rPr>
      </w:pPr>
    </w:p>
    <w:p w14:paraId="06BEFD05" w14:textId="77777777" w:rsidR="00CA0C81" w:rsidRPr="0098120F" w:rsidRDefault="00CA0C81" w:rsidP="00CA0C81">
      <w:pPr>
        <w:jc w:val="both"/>
        <w:rPr>
          <w:rFonts w:ascii="Arial" w:eastAsia="Times New Roman" w:hAnsi="Arial" w:cs="Arial"/>
          <w:i/>
          <w:szCs w:val="24"/>
          <w:lang w:eastAsia="en-US"/>
        </w:rPr>
      </w:pPr>
      <w:r w:rsidRPr="0098120F">
        <w:rPr>
          <w:rFonts w:ascii="Arial" w:eastAsia="Times New Roman" w:hAnsi="Arial" w:cs="Arial"/>
          <w:i/>
          <w:iCs/>
          <w:szCs w:val="24"/>
          <w:lang w:eastAsia="en-US"/>
        </w:rPr>
        <w:t>Pastaba. Pildoma, jei TIEKĖJAS ketina pasitelkti, subtiekėją (-us) ar specialistus ir ekspertus, kuriais bus remiamasi įrodinėjant TIEKĖJO kvalifikaciją ir vykdant pirkimo sutartį, tačiau pasiūlymo pateikimo metu jie nėra TIEKĖJO ar jo pasitelkiamo (ų) subtiekėjo(ų) darbuotojai, tačiau laimėjimo atveju bus įdarbinti</w:t>
      </w:r>
    </w:p>
    <w:tbl>
      <w:tblPr>
        <w:tblStyle w:val="Lentelstinklelis5"/>
        <w:tblW w:w="9776" w:type="dxa"/>
        <w:tblLook w:val="04A0" w:firstRow="1" w:lastRow="0" w:firstColumn="1" w:lastColumn="0" w:noHBand="0" w:noVBand="1"/>
      </w:tblPr>
      <w:tblGrid>
        <w:gridCol w:w="6799"/>
        <w:gridCol w:w="2977"/>
      </w:tblGrid>
      <w:tr w:rsidR="00CA0C81" w:rsidRPr="0098120F" w14:paraId="5663F0C8"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7FD4A75"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pavadinimas (-ai)</w:t>
            </w:r>
          </w:p>
        </w:tc>
        <w:tc>
          <w:tcPr>
            <w:tcW w:w="2977" w:type="dxa"/>
            <w:tcBorders>
              <w:top w:val="single" w:sz="4" w:space="0" w:color="auto"/>
              <w:left w:val="single" w:sz="4" w:space="0" w:color="auto"/>
              <w:bottom w:val="single" w:sz="4" w:space="0" w:color="auto"/>
              <w:right w:val="single" w:sz="4" w:space="0" w:color="auto"/>
            </w:tcBorders>
          </w:tcPr>
          <w:p w14:paraId="7B1E59B2" w14:textId="77777777" w:rsidR="00CA0C81" w:rsidRPr="0098120F" w:rsidRDefault="00CA0C81" w:rsidP="00CA0C81">
            <w:pPr>
              <w:rPr>
                <w:rFonts w:ascii="Arial" w:eastAsia="Times New Roman" w:hAnsi="Arial" w:cs="Arial"/>
                <w:szCs w:val="24"/>
                <w:lang w:eastAsia="en-US"/>
              </w:rPr>
            </w:pPr>
          </w:p>
        </w:tc>
      </w:tr>
      <w:tr w:rsidR="00CA0C81" w:rsidRPr="0098120F" w14:paraId="17DFB099" w14:textId="77777777" w:rsidTr="00DA4849">
        <w:tc>
          <w:tcPr>
            <w:tcW w:w="6799" w:type="dxa"/>
            <w:tcBorders>
              <w:top w:val="single" w:sz="4" w:space="0" w:color="auto"/>
              <w:left w:val="single" w:sz="4" w:space="0" w:color="auto"/>
              <w:bottom w:val="single" w:sz="4" w:space="0" w:color="auto"/>
              <w:right w:val="single" w:sz="4" w:space="0" w:color="auto"/>
            </w:tcBorders>
          </w:tcPr>
          <w:p w14:paraId="531910E1"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kodas (-ai)</w:t>
            </w:r>
          </w:p>
        </w:tc>
        <w:tc>
          <w:tcPr>
            <w:tcW w:w="2977" w:type="dxa"/>
            <w:tcBorders>
              <w:top w:val="single" w:sz="4" w:space="0" w:color="auto"/>
              <w:left w:val="single" w:sz="4" w:space="0" w:color="auto"/>
              <w:bottom w:val="single" w:sz="4" w:space="0" w:color="auto"/>
              <w:right w:val="single" w:sz="4" w:space="0" w:color="auto"/>
            </w:tcBorders>
          </w:tcPr>
          <w:p w14:paraId="03A97AFB" w14:textId="77777777" w:rsidR="00CA0C81" w:rsidRPr="0098120F" w:rsidRDefault="00CA0C81" w:rsidP="00CA0C81">
            <w:pPr>
              <w:rPr>
                <w:rFonts w:ascii="Arial" w:eastAsia="Times New Roman" w:hAnsi="Arial" w:cs="Arial"/>
                <w:szCs w:val="24"/>
                <w:lang w:eastAsia="en-US"/>
              </w:rPr>
            </w:pPr>
          </w:p>
        </w:tc>
      </w:tr>
      <w:tr w:rsidR="00CA0C81" w:rsidRPr="0098120F" w14:paraId="675CB6B0"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7B86A702"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Subtiekėjo (-ų) adresas (-ai)</w:t>
            </w:r>
          </w:p>
        </w:tc>
        <w:tc>
          <w:tcPr>
            <w:tcW w:w="2977" w:type="dxa"/>
            <w:tcBorders>
              <w:top w:val="single" w:sz="4" w:space="0" w:color="auto"/>
              <w:left w:val="single" w:sz="4" w:space="0" w:color="auto"/>
              <w:bottom w:val="single" w:sz="4" w:space="0" w:color="auto"/>
              <w:right w:val="single" w:sz="4" w:space="0" w:color="auto"/>
            </w:tcBorders>
          </w:tcPr>
          <w:p w14:paraId="77C1F83A" w14:textId="77777777" w:rsidR="00CA0C81" w:rsidRPr="0098120F" w:rsidRDefault="00CA0C81" w:rsidP="00CA0C81">
            <w:pPr>
              <w:rPr>
                <w:rFonts w:ascii="Arial" w:eastAsia="Times New Roman" w:hAnsi="Arial" w:cs="Arial"/>
                <w:szCs w:val="24"/>
                <w:lang w:eastAsia="en-US"/>
              </w:rPr>
            </w:pPr>
          </w:p>
        </w:tc>
      </w:tr>
      <w:tr w:rsidR="00CA0C81" w:rsidRPr="0098120F" w14:paraId="414691B9"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6AD9743F"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Specialistai ir ekspertai, kuriais bus remiamasi įrodinėjant TIEKĖJO kvalifikaciją ir vykdant pirkimo sutartį, tačiau jie nėra TIEKĖJO ar TIEKĖJO pasitelkiamo (ų) subtiekėjo (-ų) darbuotojai pasiūlymo pateikimo metu, bet laimėjimo atveju būtų įdarbinti</w:t>
            </w:r>
          </w:p>
        </w:tc>
        <w:tc>
          <w:tcPr>
            <w:tcW w:w="2977" w:type="dxa"/>
            <w:tcBorders>
              <w:top w:val="single" w:sz="4" w:space="0" w:color="auto"/>
              <w:left w:val="single" w:sz="4" w:space="0" w:color="auto"/>
              <w:bottom w:val="single" w:sz="4" w:space="0" w:color="auto"/>
              <w:right w:val="single" w:sz="4" w:space="0" w:color="auto"/>
            </w:tcBorders>
          </w:tcPr>
          <w:p w14:paraId="334D8DD2" w14:textId="77777777" w:rsidR="00CA0C81" w:rsidRPr="0098120F" w:rsidRDefault="00CA0C81" w:rsidP="00CA0C81">
            <w:pPr>
              <w:rPr>
                <w:rFonts w:ascii="Arial" w:eastAsia="Times New Roman" w:hAnsi="Arial" w:cs="Arial"/>
                <w:szCs w:val="24"/>
                <w:lang w:eastAsia="en-US"/>
              </w:rPr>
            </w:pPr>
          </w:p>
        </w:tc>
      </w:tr>
      <w:tr w:rsidR="00CA0C81" w:rsidRPr="0098120F" w14:paraId="13AE4D17" w14:textId="77777777" w:rsidTr="00DA4849">
        <w:tc>
          <w:tcPr>
            <w:tcW w:w="6799" w:type="dxa"/>
            <w:tcBorders>
              <w:top w:val="single" w:sz="4" w:space="0" w:color="auto"/>
              <w:left w:val="single" w:sz="4" w:space="0" w:color="auto"/>
              <w:bottom w:val="single" w:sz="4" w:space="0" w:color="auto"/>
              <w:right w:val="single" w:sz="4" w:space="0" w:color="auto"/>
            </w:tcBorders>
            <w:hideMark/>
          </w:tcPr>
          <w:p w14:paraId="4B513747" w14:textId="77777777" w:rsidR="00CA0C81" w:rsidRPr="0098120F" w:rsidRDefault="00CA0C81" w:rsidP="00CA0C81">
            <w:pPr>
              <w:rPr>
                <w:rFonts w:ascii="Arial" w:eastAsia="Times New Roman" w:hAnsi="Arial" w:cs="Arial"/>
                <w:szCs w:val="24"/>
                <w:lang w:eastAsia="en-US"/>
              </w:rPr>
            </w:pPr>
            <w:r w:rsidRPr="0098120F">
              <w:rPr>
                <w:rFonts w:ascii="Arial" w:eastAsia="Times New Roman" w:hAnsi="Arial" w:cs="Arial"/>
                <w:szCs w:val="24"/>
                <w:lang w:eastAsia="en-US"/>
              </w:rPr>
              <w:t>Įsipareigojimų dalis (nurodant konkrečius pagal pirkimo sutartį prisiimamus įsipareigojimus), kuriai ketinama pasitelkti subtiekėją (-us),</w:t>
            </w:r>
          </w:p>
        </w:tc>
        <w:tc>
          <w:tcPr>
            <w:tcW w:w="2977" w:type="dxa"/>
            <w:tcBorders>
              <w:top w:val="single" w:sz="4" w:space="0" w:color="auto"/>
              <w:left w:val="single" w:sz="4" w:space="0" w:color="auto"/>
              <w:bottom w:val="single" w:sz="4" w:space="0" w:color="auto"/>
              <w:right w:val="single" w:sz="4" w:space="0" w:color="auto"/>
            </w:tcBorders>
          </w:tcPr>
          <w:p w14:paraId="05C28D2B" w14:textId="77777777" w:rsidR="00CA0C81" w:rsidRPr="0098120F" w:rsidRDefault="00CA0C81" w:rsidP="00CA0C81">
            <w:pPr>
              <w:rPr>
                <w:rFonts w:ascii="Arial" w:eastAsia="Times New Roman" w:hAnsi="Arial" w:cs="Arial"/>
                <w:szCs w:val="24"/>
                <w:lang w:eastAsia="en-US"/>
              </w:rPr>
            </w:pPr>
          </w:p>
        </w:tc>
      </w:tr>
    </w:tbl>
    <w:p w14:paraId="28B55152" w14:textId="77777777" w:rsidR="008620A4" w:rsidRPr="0098120F" w:rsidRDefault="008620A4" w:rsidP="00CA0C81">
      <w:pPr>
        <w:ind w:firstLine="720"/>
        <w:jc w:val="both"/>
        <w:rPr>
          <w:rFonts w:ascii="Arial" w:eastAsia="Times New Roman" w:hAnsi="Arial" w:cs="Arial"/>
          <w:szCs w:val="24"/>
          <w:lang w:eastAsia="en-US"/>
        </w:rPr>
      </w:pPr>
    </w:p>
    <w:bookmarkEnd w:id="4"/>
    <w:bookmarkEnd w:id="5"/>
    <w:p w14:paraId="3834F013" w14:textId="77777777" w:rsidR="00CA0C81" w:rsidRPr="0098120F" w:rsidRDefault="00CA0C81" w:rsidP="00CA0C81">
      <w:pPr>
        <w:ind w:firstLine="284"/>
        <w:jc w:val="both"/>
        <w:rPr>
          <w:rFonts w:ascii="Arial" w:eastAsia="Times New Roman" w:hAnsi="Arial" w:cs="Arial"/>
          <w:b/>
          <w:i/>
          <w:szCs w:val="24"/>
          <w:lang w:eastAsia="en-US"/>
        </w:rPr>
      </w:pPr>
      <w:r w:rsidRPr="0098120F">
        <w:rPr>
          <w:rFonts w:ascii="Arial" w:eastAsia="Times New Roman" w:hAnsi="Arial" w:cs="Arial"/>
          <w:b/>
          <w:i/>
          <w:iCs/>
          <w:szCs w:val="24"/>
          <w:lang w:eastAsia="en-US"/>
        </w:rPr>
        <w:t>Bus remiamasi šių ūkio subjektų pajėgumais:</w:t>
      </w:r>
    </w:p>
    <w:tbl>
      <w:tblPr>
        <w:tblW w:w="9639" w:type="dxa"/>
        <w:tblInd w:w="-5" w:type="dxa"/>
        <w:tblLayout w:type="fixed"/>
        <w:tblLook w:val="0000" w:firstRow="0" w:lastRow="0" w:firstColumn="0" w:lastColumn="0" w:noHBand="0" w:noVBand="0"/>
      </w:tblPr>
      <w:tblGrid>
        <w:gridCol w:w="788"/>
        <w:gridCol w:w="8851"/>
      </w:tblGrid>
      <w:tr w:rsidR="00CA0C81" w:rsidRPr="0098120F" w14:paraId="4F590517" w14:textId="77777777" w:rsidTr="00CA0C81">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ED01"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0C9332F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78514"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 xml:space="preserve">Nurodomas ūkio subjekto pavadinimas ir kokiems reikalavimams pagrįsti remiamasi jų pajėgumais </w:t>
            </w:r>
          </w:p>
        </w:tc>
      </w:tr>
      <w:tr w:rsidR="00CA0C81" w:rsidRPr="0098120F" w14:paraId="26CE61F6" w14:textId="77777777" w:rsidTr="00CA0C81">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1F5F" w14:textId="1B276123"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1</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3517" w14:textId="77777777" w:rsidR="00CA0C81" w:rsidRPr="0098120F" w:rsidRDefault="00CA0C81" w:rsidP="00CA0C81">
            <w:pPr>
              <w:jc w:val="both"/>
              <w:rPr>
                <w:rFonts w:ascii="Arial" w:eastAsia="Times New Roman" w:hAnsi="Arial" w:cs="Arial"/>
                <w:szCs w:val="24"/>
                <w:lang w:eastAsia="en-US"/>
              </w:rPr>
            </w:pPr>
          </w:p>
        </w:tc>
      </w:tr>
      <w:tr w:rsidR="00CA0C81" w:rsidRPr="0098120F" w14:paraId="3FBA4895" w14:textId="77777777" w:rsidTr="00CA0C81">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F375" w14:textId="50C6394E" w:rsidR="00CA0C81" w:rsidRPr="0098120F" w:rsidRDefault="004F490D" w:rsidP="00CA0C81">
            <w:pPr>
              <w:jc w:val="both"/>
              <w:rPr>
                <w:rFonts w:ascii="Arial" w:eastAsia="Times New Roman" w:hAnsi="Arial" w:cs="Arial"/>
                <w:szCs w:val="24"/>
                <w:lang w:eastAsia="en-US"/>
              </w:rPr>
            </w:pPr>
            <w:r>
              <w:rPr>
                <w:rFonts w:ascii="Arial" w:eastAsia="Times New Roman" w:hAnsi="Arial" w:cs="Arial"/>
                <w:szCs w:val="24"/>
                <w:lang w:eastAsia="en-US"/>
              </w:rPr>
              <w:t>2</w:t>
            </w:r>
          </w:p>
        </w:tc>
        <w:tc>
          <w:tcPr>
            <w:tcW w:w="8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A839" w14:textId="77777777" w:rsidR="00CA0C81" w:rsidRPr="0098120F" w:rsidRDefault="00CA0C81" w:rsidP="00CA0C81">
            <w:pPr>
              <w:jc w:val="both"/>
              <w:rPr>
                <w:rFonts w:ascii="Arial" w:eastAsia="Times New Roman" w:hAnsi="Arial" w:cs="Arial"/>
                <w:szCs w:val="24"/>
                <w:lang w:eastAsia="en-US"/>
              </w:rPr>
            </w:pPr>
          </w:p>
        </w:tc>
      </w:tr>
    </w:tbl>
    <w:p w14:paraId="687F469B" w14:textId="77777777" w:rsidR="00CA0C81" w:rsidRPr="0098120F" w:rsidRDefault="00CA0C81" w:rsidP="00CA0C81">
      <w:pPr>
        <w:ind w:firstLine="720"/>
        <w:jc w:val="both"/>
        <w:rPr>
          <w:rFonts w:ascii="Arial" w:eastAsia="Times New Roman" w:hAnsi="Arial" w:cs="Arial"/>
          <w:i/>
          <w:iCs/>
          <w:szCs w:val="24"/>
          <w:lang w:eastAsia="en-US"/>
        </w:rPr>
      </w:pPr>
      <w:r w:rsidRPr="0098120F">
        <w:rPr>
          <w:rFonts w:ascii="Arial" w:eastAsia="Times New Roman" w:hAnsi="Arial" w:cs="Arial"/>
          <w:i/>
          <w:iCs/>
          <w:szCs w:val="24"/>
          <w:lang w:eastAsia="en-US"/>
        </w:rPr>
        <w:t>Pastaba. Pildoma tuomet, jei bus remiamasi kitų ūkio subjektų pajėgumais</w:t>
      </w:r>
    </w:p>
    <w:p w14:paraId="11EC5903" w14:textId="18D5A1F6"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lastRenderedPageBreak/>
        <w:t>Šiuo PASIŪLYMU pažymime, kad sutinkame su visomis pirkimo sąlygomis, nustatytomis pirkimo dokumentuose.</w:t>
      </w:r>
    </w:p>
    <w:p w14:paraId="331F6FE1" w14:textId="58842AE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esame suinteresuoti dalyvauti konkurse ir sudaryti pirkimo sutartį pagal pirkimo dokumentuose nustatytus reikalavimus.</w:t>
      </w:r>
    </w:p>
    <w:p w14:paraId="5813CF85" w14:textId="77777777"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Pareiškiame, kad pasiūlymas yra parengtas nepasinaudojant ryšiais, informacija, sulygintais duomenimis arba susitarimu su kitais ūkio subjektais arba asmenimis.</w:t>
      </w:r>
    </w:p>
    <w:p w14:paraId="0B0D17C8" w14:textId="168D1A05"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Pranešame, kad rūpestingai išnagrinėję pirkimo dokumentus, esame pasirengę atlikti </w:t>
      </w:r>
      <w:r w:rsidRPr="0098120F">
        <w:rPr>
          <w:rFonts w:ascii="Arial" w:eastAsia="MS Mincho" w:hAnsi="Arial" w:cs="Arial"/>
          <w:szCs w:val="24"/>
          <w:lang w:eastAsia="ja-JP"/>
        </w:rPr>
        <w:t>prekių tiekimą</w:t>
      </w:r>
      <w:r w:rsidRPr="0098120F">
        <w:rPr>
          <w:rFonts w:ascii="Arial" w:eastAsia="Times New Roman" w:hAnsi="Arial" w:cs="Arial"/>
          <w:szCs w:val="24"/>
          <w:lang w:eastAsia="en-US"/>
        </w:rPr>
        <w:t xml:space="preserve"> pagal pirkimo dokumentų reikalavimus už:</w:t>
      </w:r>
    </w:p>
    <w:p w14:paraId="3B286714" w14:textId="77777777" w:rsidR="00DA4849" w:rsidRPr="0098120F" w:rsidRDefault="00DA4849" w:rsidP="00162054">
      <w:pPr>
        <w:ind w:firstLine="720"/>
        <w:rPr>
          <w:rFonts w:ascii="Arial" w:hAnsi="Arial" w:cs="Arial"/>
          <w:b/>
          <w:szCs w:val="24"/>
          <w:lang w:eastAsia="en-US"/>
        </w:rPr>
      </w:pPr>
    </w:p>
    <w:p w14:paraId="45FF2FCA" w14:textId="5247B511" w:rsidR="00162054" w:rsidRPr="0098120F" w:rsidRDefault="00162054" w:rsidP="00162054">
      <w:pPr>
        <w:ind w:firstLine="720"/>
        <w:rPr>
          <w:rFonts w:ascii="Arial" w:hAnsi="Arial" w:cs="Arial"/>
          <w:b/>
          <w:szCs w:val="24"/>
          <w:lang w:eastAsia="en-US"/>
        </w:rPr>
      </w:pPr>
      <w:r w:rsidRPr="0098120F">
        <w:rPr>
          <w:rFonts w:ascii="Arial" w:hAnsi="Arial" w:cs="Arial"/>
          <w:b/>
          <w:szCs w:val="24"/>
          <w:lang w:eastAsia="en-US"/>
        </w:rPr>
        <w:t>Mes siūlome š</w:t>
      </w:r>
      <w:r w:rsidR="00881ACA" w:rsidRPr="0098120F">
        <w:rPr>
          <w:rFonts w:ascii="Arial" w:hAnsi="Arial" w:cs="Arial"/>
          <w:b/>
          <w:szCs w:val="24"/>
          <w:lang w:eastAsia="en-US"/>
        </w:rPr>
        <w:t>iuos</w:t>
      </w:r>
      <w:r w:rsidRPr="0098120F">
        <w:rPr>
          <w:rFonts w:ascii="Arial" w:hAnsi="Arial" w:cs="Arial"/>
          <w:b/>
          <w:szCs w:val="24"/>
          <w:lang w:eastAsia="en-US"/>
        </w:rPr>
        <w:t xml:space="preserve">  automobil</w:t>
      </w:r>
      <w:r w:rsidR="00881ACA" w:rsidRPr="0098120F">
        <w:rPr>
          <w:rFonts w:ascii="Arial" w:hAnsi="Arial" w:cs="Arial"/>
          <w:b/>
          <w:szCs w:val="24"/>
          <w:lang w:eastAsia="en-US"/>
        </w:rPr>
        <w:t>ius</w:t>
      </w:r>
      <w:r w:rsidRPr="0098120F">
        <w:rPr>
          <w:rFonts w:ascii="Arial" w:hAnsi="Arial" w:cs="Arial"/>
          <w:b/>
          <w:szCs w:val="24"/>
          <w:lang w:eastAsia="en-US"/>
        </w:rPr>
        <w:t>:</w:t>
      </w:r>
    </w:p>
    <w:p w14:paraId="02124576" w14:textId="6CB86560" w:rsidR="000C43F2" w:rsidRPr="0098120F" w:rsidRDefault="00FD1F45" w:rsidP="00162054">
      <w:pPr>
        <w:ind w:firstLine="720"/>
        <w:rPr>
          <w:rFonts w:ascii="Arial" w:hAnsi="Arial" w:cs="Arial"/>
          <w:b/>
          <w:szCs w:val="24"/>
          <w:lang w:eastAsia="en-US"/>
        </w:rPr>
      </w:pPr>
      <w:r w:rsidRPr="0098120F">
        <w:rPr>
          <w:rFonts w:ascii="Arial" w:hAnsi="Arial" w:cs="Arial"/>
          <w:b/>
          <w:szCs w:val="24"/>
          <w:lang w:eastAsia="en-US"/>
        </w:rPr>
        <w:t>PIRMA PIRKIMO DALIS (</w:t>
      </w:r>
      <w:r w:rsidR="004F490D" w:rsidRPr="004F490D">
        <w:rPr>
          <w:rFonts w:ascii="Arial" w:eastAsia="SimSun" w:hAnsi="Arial" w:cs="Arial"/>
          <w:b/>
          <w:bCs/>
          <w:szCs w:val="24"/>
          <w:lang w:eastAsia="zh-CN"/>
        </w:rPr>
        <w:t xml:space="preserve">Aušros g. 44, Kaunas </w:t>
      </w:r>
      <w:r w:rsidR="00547542">
        <w:rPr>
          <w:rFonts w:ascii="Arial" w:eastAsia="SimSun" w:hAnsi="Arial" w:cs="Arial"/>
          <w:b/>
          <w:bCs/>
          <w:szCs w:val="24"/>
          <w:lang w:eastAsia="zh-CN"/>
        </w:rPr>
        <w:t>– 1 vnt.</w:t>
      </w:r>
      <w:r w:rsidRPr="0098120F">
        <w:rPr>
          <w:rFonts w:ascii="Arial" w:hAnsi="Arial" w:cs="Arial"/>
          <w:b/>
          <w:szCs w:val="24"/>
        </w:rPr>
        <w:t>)</w:t>
      </w:r>
      <w:r w:rsidR="000C43F2" w:rsidRPr="0098120F">
        <w:rPr>
          <w:rFonts w:ascii="Arial" w:hAnsi="Arial" w:cs="Arial"/>
          <w:b/>
          <w:szCs w:val="24"/>
          <w:lang w:eastAsia="en-US"/>
        </w:rPr>
        <w:t>:</w:t>
      </w:r>
    </w:p>
    <w:p w14:paraId="69D921E3" w14:textId="7DE540AD" w:rsidR="00162054" w:rsidRPr="0098120F" w:rsidRDefault="00B5461C" w:rsidP="00162054">
      <w:pPr>
        <w:ind w:firstLine="720"/>
        <w:jc w:val="right"/>
        <w:rPr>
          <w:rFonts w:ascii="Arial" w:hAnsi="Arial" w:cs="Arial"/>
          <w:szCs w:val="24"/>
          <w:lang w:eastAsia="en-US"/>
        </w:rPr>
      </w:pPr>
      <w:bookmarkStart w:id="6" w:name="_Hlk175582401"/>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881ACA" w:rsidRPr="0098120F" w14:paraId="510015E9" w14:textId="77777777" w:rsidTr="00602D53">
        <w:tc>
          <w:tcPr>
            <w:tcW w:w="3225" w:type="dxa"/>
            <w:shd w:val="clear" w:color="auto" w:fill="auto"/>
          </w:tcPr>
          <w:p w14:paraId="49F5E292"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49BC6160" w14:textId="77777777"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1E8CF3" w14:textId="571CE450"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29BC8DFB" w14:textId="1C99960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15D13420" w14:textId="2076F0FA" w:rsidR="00881ACA" w:rsidRPr="0098120F" w:rsidRDefault="00881ACA"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 xml:space="preserve">Automobilio </w:t>
            </w:r>
            <w:r w:rsidR="007A4FD8" w:rsidRPr="0098120F">
              <w:rPr>
                <w:rFonts w:ascii="Arial" w:eastAsia="Times New Roman" w:hAnsi="Arial" w:cs="Arial"/>
                <w:b/>
                <w:szCs w:val="24"/>
                <w:lang w:eastAsia="en-US"/>
              </w:rPr>
              <w:t xml:space="preserve">1 vnt. </w:t>
            </w:r>
            <w:r w:rsidRPr="0098120F">
              <w:rPr>
                <w:rFonts w:ascii="Arial" w:eastAsia="Times New Roman" w:hAnsi="Arial" w:cs="Arial"/>
                <w:b/>
                <w:szCs w:val="24"/>
                <w:lang w:eastAsia="en-US"/>
              </w:rPr>
              <w:t>nuomos kaina vienam mėnesiui</w:t>
            </w:r>
            <w:r w:rsidR="007A4FD8" w:rsidRPr="0098120F">
              <w:rPr>
                <w:rFonts w:ascii="Arial" w:eastAsia="Times New Roman" w:hAnsi="Arial" w:cs="Arial"/>
                <w:b/>
                <w:szCs w:val="24"/>
                <w:lang w:eastAsia="en-US"/>
              </w:rPr>
              <w:t xml:space="preserve"> </w:t>
            </w:r>
            <w:r w:rsidRPr="0098120F">
              <w:rPr>
                <w:rFonts w:ascii="Arial" w:eastAsia="Times New Roman" w:hAnsi="Arial" w:cs="Arial"/>
                <w:b/>
                <w:szCs w:val="24"/>
                <w:lang w:eastAsia="en-US"/>
              </w:rPr>
              <w:t>Eur be PVM</w:t>
            </w:r>
          </w:p>
        </w:tc>
        <w:tc>
          <w:tcPr>
            <w:tcW w:w="2115" w:type="dxa"/>
            <w:shd w:val="clear" w:color="auto" w:fill="auto"/>
          </w:tcPr>
          <w:p w14:paraId="7901E476" w14:textId="52674F1F" w:rsidR="00881ACA" w:rsidRPr="0098120F" w:rsidRDefault="00881ACA" w:rsidP="00162054">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7A4FD8" w:rsidRPr="0098120F" w14:paraId="2CFC9A2E" w14:textId="77777777" w:rsidTr="00602D53">
        <w:tc>
          <w:tcPr>
            <w:tcW w:w="3225" w:type="dxa"/>
            <w:shd w:val="clear" w:color="auto" w:fill="auto"/>
          </w:tcPr>
          <w:p w14:paraId="39055687" w14:textId="71B3ADE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46CBE310" w14:textId="2237D96A"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1CD55655" w14:textId="539C7B3E"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F5DB3D3" w14:textId="7F119024"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shd w:val="clear" w:color="auto" w:fill="auto"/>
          </w:tcPr>
          <w:p w14:paraId="08C8814B" w14:textId="715A7FDD" w:rsidR="007A4FD8" w:rsidRPr="0098120F" w:rsidRDefault="007A4FD8" w:rsidP="007A4FD8">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7A4FD8" w:rsidRPr="0098120F" w14:paraId="5ED118AE" w14:textId="77777777" w:rsidTr="00602D53">
        <w:tc>
          <w:tcPr>
            <w:tcW w:w="3225" w:type="dxa"/>
            <w:shd w:val="clear" w:color="auto" w:fill="auto"/>
          </w:tcPr>
          <w:p w14:paraId="0B5571ED" w14:textId="2D378DB1" w:rsidR="007A4FD8" w:rsidRPr="0098120F" w:rsidRDefault="007A4FD8" w:rsidP="007A4FD8">
            <w:pPr>
              <w:jc w:val="center"/>
              <w:rPr>
                <w:rFonts w:ascii="Arial" w:eastAsia="Times New Roman" w:hAnsi="Arial" w:cs="Arial"/>
                <w:i/>
                <w:szCs w:val="24"/>
                <w:lang w:eastAsia="en-US"/>
              </w:rPr>
            </w:pPr>
            <w:r w:rsidRPr="00547542">
              <w:rPr>
                <w:rFonts w:ascii="Arial" w:eastAsia="Times New Roman" w:hAnsi="Arial" w:cs="Arial"/>
                <w:i/>
                <w:iCs/>
                <w:szCs w:val="24"/>
                <w:lang w:eastAsia="en-US"/>
              </w:rPr>
              <w:t>Nurodomi siūlom</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automobili</w:t>
            </w:r>
            <w:r w:rsidR="0096447A" w:rsidRPr="00547542">
              <w:rPr>
                <w:rFonts w:ascii="Arial" w:eastAsia="Times New Roman" w:hAnsi="Arial" w:cs="Arial"/>
                <w:i/>
                <w:iCs/>
                <w:szCs w:val="24"/>
                <w:lang w:eastAsia="en-US"/>
              </w:rPr>
              <w:t>o</w:t>
            </w:r>
            <w:r w:rsidRPr="00547542">
              <w:rPr>
                <w:rFonts w:ascii="Arial" w:eastAsia="Times New Roman" w:hAnsi="Arial" w:cs="Arial"/>
                <w:i/>
                <w:iCs/>
                <w:szCs w:val="24"/>
                <w:lang w:eastAsia="en-US"/>
              </w:rPr>
              <w:t xml:space="preserve"> markė ir modelis, pagaminimo metai</w:t>
            </w:r>
            <w:r w:rsidRPr="0098120F">
              <w:rPr>
                <w:rFonts w:ascii="Arial" w:eastAsia="Times New Roman" w:hAnsi="Arial" w:cs="Arial"/>
                <w:szCs w:val="24"/>
                <w:lang w:eastAsia="en-US"/>
              </w:rPr>
              <w:t xml:space="preserve"> </w:t>
            </w:r>
            <w:r w:rsidRPr="0098120F">
              <w:rPr>
                <w:rFonts w:ascii="Arial" w:eastAsia="Times New Roman" w:hAnsi="Arial" w:cs="Arial"/>
                <w:i/>
                <w:color w:val="FF0000"/>
                <w:szCs w:val="24"/>
                <w:lang w:eastAsia="en-US"/>
              </w:rPr>
              <w:t>(nurodo tiekėjas)</w:t>
            </w:r>
          </w:p>
        </w:tc>
        <w:tc>
          <w:tcPr>
            <w:tcW w:w="924" w:type="dxa"/>
          </w:tcPr>
          <w:p w14:paraId="2EBB5F10" w14:textId="43324541" w:rsidR="007A4FD8" w:rsidRPr="0098120F" w:rsidRDefault="00782EC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2184DDA7" w14:textId="1B767D0B" w:rsidR="007A4FD8" w:rsidRPr="0098120F" w:rsidRDefault="007A4FD8" w:rsidP="007A4FD8">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E7406D">
              <w:rPr>
                <w:rFonts w:ascii="Arial" w:eastAsia="Times New Roman" w:hAnsi="Arial" w:cs="Arial"/>
                <w:szCs w:val="24"/>
                <w:lang w:eastAsia="en-US"/>
              </w:rPr>
              <w:t>2</w:t>
            </w:r>
            <w:r w:rsidRPr="0098120F">
              <w:rPr>
                <w:rFonts w:ascii="Arial" w:eastAsia="Times New Roman" w:hAnsi="Arial" w:cs="Arial"/>
                <w:szCs w:val="24"/>
                <w:lang w:eastAsia="en-US"/>
              </w:rPr>
              <w:t xml:space="preserve"> mėn.</w:t>
            </w:r>
          </w:p>
        </w:tc>
        <w:tc>
          <w:tcPr>
            <w:tcW w:w="2398" w:type="dxa"/>
          </w:tcPr>
          <w:p w14:paraId="6DD9C0DA" w14:textId="39F96EB8" w:rsidR="007A4FD8" w:rsidRPr="0098120F" w:rsidRDefault="007A4FD8" w:rsidP="007A4FD8">
            <w:pPr>
              <w:jc w:val="center"/>
              <w:rPr>
                <w:rFonts w:ascii="Arial" w:eastAsia="Times New Roman" w:hAnsi="Arial" w:cs="Arial"/>
                <w:szCs w:val="24"/>
                <w:lang w:eastAsia="en-US"/>
              </w:rPr>
            </w:pPr>
          </w:p>
          <w:p w14:paraId="1444848D" w14:textId="77777777" w:rsidR="007A4FD8" w:rsidRPr="0098120F" w:rsidRDefault="007A4FD8" w:rsidP="007A4FD8">
            <w:pPr>
              <w:rPr>
                <w:rFonts w:ascii="Arial" w:eastAsia="Times New Roman" w:hAnsi="Arial" w:cs="Arial"/>
                <w:szCs w:val="24"/>
                <w:lang w:eastAsia="en-US"/>
              </w:rPr>
            </w:pPr>
          </w:p>
          <w:p w14:paraId="31196E26" w14:textId="3D64D1B4" w:rsidR="007A4FD8" w:rsidRPr="0098120F" w:rsidRDefault="007A4FD8" w:rsidP="007A4FD8">
            <w:pPr>
              <w:jc w:val="center"/>
              <w:rPr>
                <w:rFonts w:ascii="Arial" w:eastAsia="Times New Roman" w:hAnsi="Arial" w:cs="Arial"/>
                <w:szCs w:val="24"/>
                <w:lang w:eastAsia="en-US"/>
              </w:rPr>
            </w:pPr>
          </w:p>
        </w:tc>
        <w:tc>
          <w:tcPr>
            <w:tcW w:w="2115" w:type="dxa"/>
            <w:shd w:val="clear" w:color="auto" w:fill="auto"/>
          </w:tcPr>
          <w:p w14:paraId="68004240" w14:textId="15C97D54" w:rsidR="007A4FD8" w:rsidRPr="0098120F" w:rsidRDefault="007A4FD8" w:rsidP="007A4FD8">
            <w:pPr>
              <w:jc w:val="center"/>
              <w:rPr>
                <w:rFonts w:ascii="Arial" w:eastAsia="Times New Roman" w:hAnsi="Arial" w:cs="Arial"/>
                <w:szCs w:val="24"/>
                <w:lang w:eastAsia="en-US"/>
              </w:rPr>
            </w:pPr>
          </w:p>
        </w:tc>
      </w:tr>
      <w:tr w:rsidR="007A4FD8" w:rsidRPr="0098120F" w14:paraId="33E70669" w14:textId="77777777" w:rsidTr="00602D53">
        <w:tc>
          <w:tcPr>
            <w:tcW w:w="3225" w:type="dxa"/>
            <w:shd w:val="clear" w:color="auto" w:fill="auto"/>
          </w:tcPr>
          <w:p w14:paraId="4CF0911B" w14:textId="77777777" w:rsidR="007A4FD8" w:rsidRPr="0098120F" w:rsidRDefault="007A4FD8" w:rsidP="007A4FD8">
            <w:pPr>
              <w:jc w:val="center"/>
              <w:rPr>
                <w:rFonts w:ascii="Arial" w:eastAsia="Times New Roman" w:hAnsi="Arial" w:cs="Arial"/>
                <w:szCs w:val="24"/>
                <w:lang w:eastAsia="en-US"/>
              </w:rPr>
            </w:pPr>
          </w:p>
        </w:tc>
        <w:tc>
          <w:tcPr>
            <w:tcW w:w="924" w:type="dxa"/>
          </w:tcPr>
          <w:p w14:paraId="184AA95D" w14:textId="77777777" w:rsidR="007A4FD8" w:rsidRPr="0098120F" w:rsidRDefault="007A4FD8" w:rsidP="007A4FD8">
            <w:pPr>
              <w:jc w:val="center"/>
              <w:rPr>
                <w:rFonts w:ascii="Arial" w:eastAsia="Times New Roman" w:hAnsi="Arial" w:cs="Arial"/>
                <w:szCs w:val="24"/>
                <w:lang w:eastAsia="en-US"/>
              </w:rPr>
            </w:pPr>
          </w:p>
        </w:tc>
        <w:tc>
          <w:tcPr>
            <w:tcW w:w="1686" w:type="dxa"/>
          </w:tcPr>
          <w:p w14:paraId="43FB91C0" w14:textId="653AB550" w:rsidR="007A4FD8" w:rsidRPr="0098120F" w:rsidRDefault="007A4FD8" w:rsidP="007A4FD8">
            <w:pPr>
              <w:jc w:val="center"/>
              <w:rPr>
                <w:rFonts w:ascii="Arial" w:eastAsia="Times New Roman" w:hAnsi="Arial" w:cs="Arial"/>
                <w:szCs w:val="24"/>
                <w:lang w:eastAsia="en-US"/>
              </w:rPr>
            </w:pPr>
          </w:p>
        </w:tc>
        <w:tc>
          <w:tcPr>
            <w:tcW w:w="2398" w:type="dxa"/>
          </w:tcPr>
          <w:p w14:paraId="25133D88" w14:textId="77777777" w:rsidR="007A4FD8" w:rsidRPr="0098120F" w:rsidRDefault="007A4FD8" w:rsidP="007A4FD8">
            <w:pPr>
              <w:jc w:val="center"/>
              <w:rPr>
                <w:rFonts w:ascii="Arial" w:eastAsia="Times New Roman" w:hAnsi="Arial" w:cs="Arial"/>
                <w:szCs w:val="24"/>
                <w:lang w:eastAsia="en-US"/>
              </w:rPr>
            </w:pPr>
          </w:p>
        </w:tc>
        <w:tc>
          <w:tcPr>
            <w:tcW w:w="2115" w:type="dxa"/>
            <w:shd w:val="clear" w:color="auto" w:fill="auto"/>
          </w:tcPr>
          <w:p w14:paraId="6E2C4885" w14:textId="77777777" w:rsidR="007A4FD8" w:rsidRPr="0098120F" w:rsidRDefault="007A4FD8" w:rsidP="007A4FD8">
            <w:pPr>
              <w:jc w:val="center"/>
              <w:rPr>
                <w:rFonts w:ascii="Arial" w:eastAsia="Times New Roman" w:hAnsi="Arial" w:cs="Arial"/>
                <w:szCs w:val="24"/>
                <w:lang w:eastAsia="en-US"/>
              </w:rPr>
            </w:pPr>
          </w:p>
        </w:tc>
      </w:tr>
      <w:tr w:rsidR="00602D53" w:rsidRPr="0098120F" w14:paraId="3A2D9C54" w14:textId="77777777" w:rsidTr="00602D53">
        <w:tc>
          <w:tcPr>
            <w:tcW w:w="8233" w:type="dxa"/>
            <w:gridSpan w:val="4"/>
          </w:tcPr>
          <w:p w14:paraId="2D667AF8" w14:textId="03500C76"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PVM 21 proc.</w:t>
            </w:r>
          </w:p>
        </w:tc>
        <w:tc>
          <w:tcPr>
            <w:tcW w:w="2115" w:type="dxa"/>
            <w:shd w:val="clear" w:color="auto" w:fill="auto"/>
          </w:tcPr>
          <w:p w14:paraId="4F88478C" w14:textId="77777777" w:rsidR="00602D53" w:rsidRPr="0098120F" w:rsidRDefault="00602D53" w:rsidP="007A4FD8">
            <w:pPr>
              <w:jc w:val="center"/>
              <w:rPr>
                <w:rFonts w:ascii="Arial" w:eastAsia="Times New Roman" w:hAnsi="Arial" w:cs="Arial"/>
                <w:szCs w:val="24"/>
                <w:lang w:eastAsia="en-US"/>
              </w:rPr>
            </w:pPr>
          </w:p>
        </w:tc>
      </w:tr>
      <w:tr w:rsidR="00602D53" w:rsidRPr="0098120F" w14:paraId="339A5A43" w14:textId="77777777" w:rsidTr="00E76B9D">
        <w:tc>
          <w:tcPr>
            <w:tcW w:w="8233" w:type="dxa"/>
            <w:gridSpan w:val="4"/>
          </w:tcPr>
          <w:p w14:paraId="7B394CCC" w14:textId="1E28AA5C" w:rsidR="00602D53" w:rsidRPr="0098120F" w:rsidRDefault="00602D53" w:rsidP="007A4FD8">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shd w:val="clear" w:color="auto" w:fill="auto"/>
          </w:tcPr>
          <w:p w14:paraId="60443461" w14:textId="77777777" w:rsidR="00602D53" w:rsidRPr="0098120F" w:rsidRDefault="00602D53" w:rsidP="007A4FD8">
            <w:pPr>
              <w:jc w:val="center"/>
              <w:rPr>
                <w:rFonts w:ascii="Arial" w:eastAsia="Times New Roman" w:hAnsi="Arial" w:cs="Arial"/>
                <w:szCs w:val="24"/>
                <w:lang w:eastAsia="en-US"/>
              </w:rPr>
            </w:pPr>
          </w:p>
        </w:tc>
      </w:tr>
    </w:tbl>
    <w:p w14:paraId="0F02C891" w14:textId="77777777" w:rsidR="00E717AA" w:rsidRPr="0098120F" w:rsidRDefault="00E717AA" w:rsidP="00E717AA">
      <w:pPr>
        <w:rPr>
          <w:rFonts w:ascii="Arial" w:eastAsia="Times New Roman" w:hAnsi="Arial" w:cs="Arial"/>
          <w:szCs w:val="24"/>
          <w:lang w:eastAsia="en-US"/>
        </w:rPr>
      </w:pPr>
    </w:p>
    <w:p w14:paraId="16ACB457" w14:textId="6BE6A194" w:rsidR="00162054" w:rsidRPr="0098120F" w:rsidRDefault="00C30DFD" w:rsidP="00E717AA">
      <w:pPr>
        <w:rPr>
          <w:rFonts w:ascii="Arial" w:hAnsi="Arial" w:cs="Arial"/>
          <w:szCs w:val="24"/>
          <w:lang w:eastAsia="en-US"/>
        </w:rPr>
      </w:pPr>
      <w:r w:rsidRPr="0098120F">
        <w:rPr>
          <w:rFonts w:ascii="Arial" w:eastAsia="Times New Roman" w:hAnsi="Arial" w:cs="Arial"/>
          <w:b/>
          <w:szCs w:val="24"/>
          <w:lang w:eastAsia="en-US"/>
        </w:rPr>
        <w:t>Viso p</w:t>
      </w:r>
      <w:r w:rsidR="00E717AA" w:rsidRPr="0098120F">
        <w:rPr>
          <w:rFonts w:ascii="Arial" w:eastAsia="Times New Roman" w:hAnsi="Arial" w:cs="Arial"/>
          <w:b/>
          <w:szCs w:val="24"/>
          <w:lang w:eastAsia="en-US"/>
        </w:rPr>
        <w:t>asiūlymo kaina Eur</w:t>
      </w:r>
      <w:r w:rsidRPr="0098120F">
        <w:rPr>
          <w:rFonts w:ascii="Arial" w:eastAsia="Times New Roman" w:hAnsi="Arial" w:cs="Arial"/>
          <w:b/>
          <w:szCs w:val="24"/>
          <w:lang w:eastAsia="en-US"/>
        </w:rPr>
        <w:t xml:space="preserve"> su PVM žodžiais </w:t>
      </w:r>
      <w:r w:rsidR="00E717AA" w:rsidRPr="0098120F">
        <w:rPr>
          <w:rFonts w:ascii="Arial" w:eastAsia="Times New Roman" w:hAnsi="Arial" w:cs="Arial"/>
          <w:szCs w:val="24"/>
          <w:lang w:eastAsia="en-US"/>
        </w:rPr>
        <w:t>__________________________________________</w:t>
      </w:r>
    </w:p>
    <w:p w14:paraId="56A3809D" w14:textId="58EDCEA2" w:rsidR="00E717AA" w:rsidRPr="0098120F" w:rsidRDefault="00E717AA" w:rsidP="00162054">
      <w:pPr>
        <w:ind w:firstLine="720"/>
        <w:jc w:val="center"/>
        <w:rPr>
          <w:rFonts w:ascii="Arial" w:hAnsi="Arial" w:cs="Arial"/>
          <w:szCs w:val="24"/>
          <w:lang w:eastAsia="en-US"/>
        </w:rPr>
      </w:pPr>
    </w:p>
    <w:p w14:paraId="3C517BD7" w14:textId="0FD85A25" w:rsidR="00E717AA" w:rsidRPr="0098120F" w:rsidRDefault="00E717AA" w:rsidP="00C30DFD">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w:t>
      </w:r>
      <w:r w:rsidR="00C30DFD" w:rsidRPr="0098120F">
        <w:rPr>
          <w:rFonts w:ascii="Arial" w:eastAsia="Times New Roman" w:hAnsi="Arial" w:cs="Arial"/>
          <w:szCs w:val="24"/>
        </w:rPr>
        <w:t xml:space="preserve">               </w:t>
      </w:r>
      <w:r w:rsidRPr="0098120F">
        <w:rPr>
          <w:rFonts w:ascii="Arial" w:eastAsia="Times New Roman" w:hAnsi="Arial" w:cs="Arial"/>
          <w:szCs w:val="24"/>
        </w:rPr>
        <w:t xml:space="preserve">     2 lentelė</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9"/>
        <w:gridCol w:w="5670"/>
        <w:gridCol w:w="2268"/>
      </w:tblGrid>
      <w:tr w:rsidR="003376D7" w:rsidRPr="004F490D" w14:paraId="3AA1B763" w14:textId="20036E17" w:rsidTr="00D54272">
        <w:trPr>
          <w:trHeight w:val="245"/>
        </w:trPr>
        <w:tc>
          <w:tcPr>
            <w:tcW w:w="709" w:type="dxa"/>
            <w:tcBorders>
              <w:top w:val="single" w:sz="4" w:space="0" w:color="auto"/>
              <w:left w:val="single" w:sz="4" w:space="0" w:color="auto"/>
              <w:bottom w:val="single" w:sz="4" w:space="0" w:color="auto"/>
              <w:right w:val="single" w:sz="4" w:space="0" w:color="auto"/>
            </w:tcBorders>
            <w:hideMark/>
          </w:tcPr>
          <w:p w14:paraId="55D92C50"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269" w:type="dxa"/>
            <w:tcBorders>
              <w:top w:val="single" w:sz="4" w:space="0" w:color="auto"/>
              <w:left w:val="single" w:sz="4" w:space="0" w:color="auto"/>
              <w:bottom w:val="single" w:sz="4" w:space="0" w:color="auto"/>
              <w:right w:val="single" w:sz="4" w:space="0" w:color="auto"/>
            </w:tcBorders>
            <w:hideMark/>
          </w:tcPr>
          <w:p w14:paraId="0785D42E"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5670" w:type="dxa"/>
            <w:tcBorders>
              <w:top w:val="single" w:sz="4" w:space="0" w:color="auto"/>
              <w:left w:val="single" w:sz="4" w:space="0" w:color="auto"/>
              <w:bottom w:val="single" w:sz="4" w:space="0" w:color="auto"/>
              <w:right w:val="single" w:sz="4" w:space="0" w:color="auto"/>
            </w:tcBorders>
            <w:hideMark/>
          </w:tcPr>
          <w:p w14:paraId="34299764" w14:textId="77777777" w:rsidR="003376D7" w:rsidRPr="004F490D" w:rsidRDefault="003376D7" w:rsidP="003376D7">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F325494" w14:textId="77777777" w:rsidR="003376D7" w:rsidRPr="004F490D" w:rsidRDefault="003376D7" w:rsidP="003376D7">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38E37F64" w14:textId="77777777" w:rsidR="003376D7" w:rsidRPr="004F490D" w:rsidRDefault="003376D7" w:rsidP="003376D7">
            <w:pPr>
              <w:keepNext/>
              <w:jc w:val="center"/>
              <w:outlineLvl w:val="2"/>
              <w:rPr>
                <w:rFonts w:ascii="Arial" w:hAnsi="Arial" w:cs="Arial"/>
                <w:sz w:val="22"/>
                <w:szCs w:val="22"/>
              </w:rPr>
            </w:pPr>
            <w:r w:rsidRPr="004F490D">
              <w:rPr>
                <w:rFonts w:ascii="Arial" w:hAnsi="Arial" w:cs="Arial"/>
                <w:sz w:val="22"/>
                <w:szCs w:val="22"/>
              </w:rPr>
              <w:t>(jų atitiktis reikalavimams)</w:t>
            </w:r>
          </w:p>
          <w:p w14:paraId="3EA335E8" w14:textId="0A9B0010" w:rsidR="003376D7" w:rsidRPr="004F490D" w:rsidRDefault="003376D7" w:rsidP="003376D7">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C7296D" w:rsidRPr="004F490D" w14:paraId="75A4136D" w14:textId="1657DF0C"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6905258F"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14:paraId="057EBB91" w14:textId="62CE45F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5670" w:type="dxa"/>
            <w:tcBorders>
              <w:top w:val="single" w:sz="4" w:space="0" w:color="auto"/>
              <w:left w:val="single" w:sz="4" w:space="0" w:color="auto"/>
              <w:bottom w:val="single" w:sz="4" w:space="0" w:color="auto"/>
              <w:right w:val="single" w:sz="4" w:space="0" w:color="auto"/>
            </w:tcBorders>
            <w:hideMark/>
          </w:tcPr>
          <w:p w14:paraId="69EE4A44" w14:textId="235EB84C"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1 vnt.</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4149A10" w14:textId="775E2C64" w:rsidR="00C7296D" w:rsidRPr="004F490D" w:rsidRDefault="00C7296D" w:rsidP="00C7296D">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C7296D" w:rsidRPr="004F490D" w14:paraId="5C8F6394" w14:textId="65673552"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328A3F0D"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14:paraId="7CA19256" w14:textId="04BE0AA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rūšis</w:t>
            </w:r>
          </w:p>
        </w:tc>
        <w:tc>
          <w:tcPr>
            <w:tcW w:w="5670" w:type="dxa"/>
            <w:tcBorders>
              <w:top w:val="single" w:sz="4" w:space="0" w:color="auto"/>
              <w:left w:val="single" w:sz="4" w:space="0" w:color="auto"/>
              <w:bottom w:val="single" w:sz="4" w:space="0" w:color="auto"/>
              <w:right w:val="single" w:sz="4" w:space="0" w:color="auto"/>
            </w:tcBorders>
            <w:hideMark/>
          </w:tcPr>
          <w:p w14:paraId="5D77EB6C" w14:textId="04D132A6"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3757F01" w14:textId="77777777" w:rsidR="00C7296D" w:rsidRPr="004F490D" w:rsidRDefault="00C7296D" w:rsidP="00C7296D">
            <w:pPr>
              <w:jc w:val="both"/>
              <w:rPr>
                <w:rFonts w:ascii="Arial" w:hAnsi="Arial" w:cs="Arial"/>
                <w:sz w:val="22"/>
                <w:szCs w:val="22"/>
                <w:lang w:eastAsia="en-US"/>
              </w:rPr>
            </w:pPr>
          </w:p>
        </w:tc>
      </w:tr>
      <w:tr w:rsidR="00C7296D" w:rsidRPr="004F490D" w14:paraId="2A757112" w14:textId="0D9618A4"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03EBFA56"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hideMark/>
          </w:tcPr>
          <w:p w14:paraId="0EEF795B" w14:textId="11C24ADE"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Kėbulo tipas</w:t>
            </w:r>
          </w:p>
        </w:tc>
        <w:tc>
          <w:tcPr>
            <w:tcW w:w="5670" w:type="dxa"/>
            <w:tcBorders>
              <w:top w:val="single" w:sz="4" w:space="0" w:color="auto"/>
              <w:left w:val="single" w:sz="4" w:space="0" w:color="auto"/>
              <w:bottom w:val="single" w:sz="4" w:space="0" w:color="auto"/>
              <w:right w:val="single" w:sz="4" w:space="0" w:color="auto"/>
            </w:tcBorders>
            <w:hideMark/>
          </w:tcPr>
          <w:p w14:paraId="140F4FCF" w14:textId="68DC2B9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3C05CC" w14:textId="77777777" w:rsidR="00C7296D" w:rsidRPr="004F490D" w:rsidRDefault="00C7296D" w:rsidP="00C7296D">
            <w:pPr>
              <w:jc w:val="both"/>
              <w:rPr>
                <w:rFonts w:ascii="Arial" w:hAnsi="Arial" w:cs="Arial"/>
                <w:sz w:val="22"/>
                <w:szCs w:val="22"/>
                <w:lang w:eastAsia="en-US"/>
              </w:rPr>
            </w:pPr>
          </w:p>
        </w:tc>
      </w:tr>
      <w:tr w:rsidR="00C7296D" w:rsidRPr="004F490D" w14:paraId="69E3445F" w14:textId="63B7421E"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767F9434" w14:textId="77777777"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14:paraId="176598D6" w14:textId="43F6F630"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Pagaminimo metai</w:t>
            </w:r>
          </w:p>
        </w:tc>
        <w:tc>
          <w:tcPr>
            <w:tcW w:w="5670" w:type="dxa"/>
            <w:tcBorders>
              <w:top w:val="single" w:sz="4" w:space="0" w:color="auto"/>
              <w:left w:val="single" w:sz="4" w:space="0" w:color="auto"/>
              <w:bottom w:val="single" w:sz="4" w:space="0" w:color="auto"/>
              <w:right w:val="single" w:sz="4" w:space="0" w:color="auto"/>
            </w:tcBorders>
            <w:hideMark/>
          </w:tcPr>
          <w:p w14:paraId="2FA50CA8" w14:textId="076ACC0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Pagamintas ne anksčiau nei 20</w:t>
            </w:r>
            <w:r w:rsidR="00547542" w:rsidRPr="004F490D">
              <w:rPr>
                <w:rFonts w:ascii="Arial" w:hAnsi="Arial" w:cs="Arial"/>
                <w:sz w:val="22"/>
                <w:szCs w:val="22"/>
              </w:rPr>
              <w:t>20</w:t>
            </w:r>
            <w:r w:rsidRPr="004F490D">
              <w:rPr>
                <w:rFonts w:ascii="Arial" w:hAnsi="Arial" w:cs="Arial"/>
                <w:sz w:val="22"/>
                <w:szCs w:val="22"/>
              </w:rPr>
              <w:t xml:space="preserve"> 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8705F08" w14:textId="7E2C0796" w:rsidR="00C7296D" w:rsidRPr="004F490D" w:rsidRDefault="00C7296D" w:rsidP="00C7296D">
            <w:pPr>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 xml:space="preserve">(kartu su pasiūlymu turi būti </w:t>
            </w:r>
            <w:r w:rsidRPr="004F490D">
              <w:rPr>
                <w:rFonts w:ascii="Arial" w:eastAsia="Times New Roman" w:hAnsi="Arial" w:cs="Arial"/>
                <w:b/>
                <w:bCs/>
                <w:i/>
                <w:iCs/>
                <w:color w:val="FF0000"/>
                <w:sz w:val="22"/>
                <w:szCs w:val="22"/>
                <w:lang w:eastAsia="en-US"/>
              </w:rPr>
              <w:lastRenderedPageBreak/>
              <w:t>pateikta dokumento kopija)</w:t>
            </w:r>
          </w:p>
        </w:tc>
      </w:tr>
      <w:tr w:rsidR="00C7296D" w:rsidRPr="004F490D" w14:paraId="39695893" w14:textId="59FA591F"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4EC2EB52" w14:textId="77777777" w:rsidR="00C7296D" w:rsidRPr="004F490D" w:rsidRDefault="00C7296D" w:rsidP="00C7296D">
            <w:pPr>
              <w:jc w:val="center"/>
              <w:rPr>
                <w:rFonts w:ascii="Arial" w:eastAsia="Times New Roman" w:hAnsi="Arial" w:cs="Arial"/>
                <w:b/>
                <w:bCs/>
                <w:sz w:val="22"/>
                <w:szCs w:val="22"/>
                <w:lang w:eastAsia="en-US"/>
              </w:rPr>
            </w:pPr>
            <w:bookmarkStart w:id="7" w:name="_Hlk189038854"/>
            <w:r w:rsidRPr="004F490D">
              <w:rPr>
                <w:rFonts w:ascii="Arial" w:eastAsia="Times New Roman" w:hAnsi="Arial" w:cs="Arial"/>
                <w:b/>
                <w:bCs/>
                <w:sz w:val="22"/>
                <w:szCs w:val="22"/>
                <w:lang w:eastAsia="en-US"/>
              </w:rPr>
              <w:lastRenderedPageBreak/>
              <w:t>5</w:t>
            </w:r>
          </w:p>
        </w:tc>
        <w:tc>
          <w:tcPr>
            <w:tcW w:w="2269" w:type="dxa"/>
            <w:tcBorders>
              <w:top w:val="single" w:sz="4" w:space="0" w:color="auto"/>
              <w:left w:val="single" w:sz="4" w:space="0" w:color="auto"/>
              <w:bottom w:val="single" w:sz="4" w:space="0" w:color="auto"/>
              <w:right w:val="single" w:sz="4" w:space="0" w:color="auto"/>
            </w:tcBorders>
            <w:hideMark/>
          </w:tcPr>
          <w:p w14:paraId="26CA7777" w14:textId="34D4208D"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5670" w:type="dxa"/>
            <w:tcBorders>
              <w:top w:val="single" w:sz="4" w:space="0" w:color="auto"/>
              <w:left w:val="single" w:sz="4" w:space="0" w:color="auto"/>
              <w:bottom w:val="single" w:sz="4" w:space="0" w:color="auto"/>
              <w:right w:val="single" w:sz="4" w:space="0" w:color="auto"/>
            </w:tcBorders>
            <w:hideMark/>
          </w:tcPr>
          <w:p w14:paraId="4055DF6E" w14:textId="11454213" w:rsidR="00C7296D" w:rsidRPr="004F490D" w:rsidRDefault="00547542" w:rsidP="00C7296D">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 xml:space="preserve">Turi atitikti ne mažesnį kaip </w:t>
            </w:r>
            <w:r w:rsidR="007F1758" w:rsidRPr="007F1758">
              <w:rPr>
                <w:rFonts w:ascii="Arial" w:eastAsia="Times New Roman" w:hAnsi="Arial" w:cs="Arial"/>
                <w:sz w:val="22"/>
                <w:szCs w:val="22"/>
                <w:lang w:eastAsia="en-US"/>
              </w:rPr>
              <w:t xml:space="preserve">„Euro 5 ar Euro 6“ </w:t>
            </w:r>
            <w:r w:rsidRPr="004F490D">
              <w:rPr>
                <w:rFonts w:ascii="Arial" w:eastAsia="Times New Roman" w:hAnsi="Arial" w:cs="Arial"/>
                <w:sz w:val="22"/>
                <w:szCs w:val="22"/>
                <w:lang w:eastAsia="en-US"/>
              </w:rPr>
              <w:t>teršalų išmetimo standartą</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439E256" w14:textId="3C221E04" w:rsidR="00C7296D" w:rsidRPr="004F490D" w:rsidRDefault="00547542" w:rsidP="00C7296D">
            <w:pPr>
              <w:jc w:val="both"/>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bookmarkEnd w:id="7"/>
      <w:tr w:rsidR="00C7296D" w:rsidRPr="004F490D" w14:paraId="556CA3C6" w14:textId="451436B5"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703CEE11" w14:textId="37A03C8C"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6C8603CD" w14:textId="2FC1E85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5670" w:type="dxa"/>
            <w:tcBorders>
              <w:top w:val="single" w:sz="4" w:space="0" w:color="auto"/>
              <w:left w:val="single" w:sz="4" w:space="0" w:color="auto"/>
              <w:bottom w:val="single" w:sz="4" w:space="0" w:color="auto"/>
              <w:right w:val="single" w:sz="4" w:space="0" w:color="auto"/>
            </w:tcBorders>
          </w:tcPr>
          <w:p w14:paraId="6C4CB29A" w14:textId="76C1F88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Ne mažiau 1</w:t>
            </w:r>
            <w:r w:rsidR="00547542" w:rsidRPr="004F490D">
              <w:rPr>
                <w:rFonts w:ascii="Arial" w:hAnsi="Arial" w:cs="Arial"/>
                <w:sz w:val="22"/>
                <w:szCs w:val="22"/>
              </w:rPr>
              <w:t>7</w:t>
            </w:r>
            <w:r w:rsidRPr="004F490D">
              <w:rPr>
                <w:rFonts w:ascii="Arial" w:hAnsi="Arial" w:cs="Arial"/>
                <w:sz w:val="22"/>
                <w:szCs w:val="22"/>
              </w:rPr>
              <w:t>0 mm.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383A5E8" w14:textId="0A68C91C" w:rsidR="00C7296D" w:rsidRPr="004F490D" w:rsidRDefault="00C7296D" w:rsidP="00C7296D">
            <w:pPr>
              <w:jc w:val="both"/>
              <w:rPr>
                <w:rFonts w:ascii="Arial" w:eastAsia="Times New Roman" w:hAnsi="Arial" w:cs="Arial"/>
                <w:sz w:val="22"/>
                <w:szCs w:val="22"/>
                <w:lang w:eastAsia="en-US"/>
              </w:rPr>
            </w:pPr>
          </w:p>
        </w:tc>
      </w:tr>
      <w:tr w:rsidR="00C7296D" w:rsidRPr="004F490D" w14:paraId="6C810409" w14:textId="5C807B30"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43D3B713" w14:textId="383E6DA0"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hideMark/>
          </w:tcPr>
          <w:p w14:paraId="2C232D12" w14:textId="0E9E767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ratai</w:t>
            </w:r>
          </w:p>
        </w:tc>
        <w:tc>
          <w:tcPr>
            <w:tcW w:w="5670" w:type="dxa"/>
            <w:tcBorders>
              <w:top w:val="single" w:sz="4" w:space="0" w:color="auto"/>
              <w:left w:val="single" w:sz="4" w:space="0" w:color="auto"/>
              <w:bottom w:val="single" w:sz="4" w:space="0" w:color="auto"/>
              <w:right w:val="single" w:sz="4" w:space="0" w:color="auto"/>
            </w:tcBorders>
            <w:hideMark/>
          </w:tcPr>
          <w:p w14:paraId="5C84C4DC" w14:textId="72A98D2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802CC56"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56AE8873" w14:textId="2E65C84C"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2C84BE7D" w14:textId="7DEE991A"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hideMark/>
          </w:tcPr>
          <w:p w14:paraId="7B8C8691" w14:textId="33E906B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Vairo mechanizmas</w:t>
            </w:r>
          </w:p>
        </w:tc>
        <w:tc>
          <w:tcPr>
            <w:tcW w:w="5670" w:type="dxa"/>
            <w:tcBorders>
              <w:top w:val="single" w:sz="4" w:space="0" w:color="auto"/>
              <w:left w:val="single" w:sz="4" w:space="0" w:color="auto"/>
              <w:bottom w:val="single" w:sz="4" w:space="0" w:color="auto"/>
              <w:right w:val="single" w:sz="4" w:space="0" w:color="auto"/>
            </w:tcBorders>
            <w:hideMark/>
          </w:tcPr>
          <w:p w14:paraId="59135B9D" w14:textId="3F786F47"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1C1E946"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7DD4C110" w14:textId="571ED7DA" w:rsidTr="00D54272">
        <w:trPr>
          <w:trHeight w:val="119"/>
        </w:trPr>
        <w:tc>
          <w:tcPr>
            <w:tcW w:w="709" w:type="dxa"/>
            <w:tcBorders>
              <w:top w:val="single" w:sz="4" w:space="0" w:color="auto"/>
              <w:left w:val="single" w:sz="4" w:space="0" w:color="auto"/>
              <w:bottom w:val="single" w:sz="4" w:space="0" w:color="auto"/>
              <w:right w:val="single" w:sz="4" w:space="0" w:color="auto"/>
            </w:tcBorders>
          </w:tcPr>
          <w:p w14:paraId="00B58BA2" w14:textId="20612654" w:rsidR="00C7296D" w:rsidRPr="004F490D" w:rsidRDefault="0054754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2269" w:type="dxa"/>
            <w:tcBorders>
              <w:top w:val="single" w:sz="4" w:space="0" w:color="auto"/>
              <w:left w:val="single" w:sz="4" w:space="0" w:color="auto"/>
              <w:bottom w:val="single" w:sz="4" w:space="0" w:color="auto"/>
              <w:right w:val="single" w:sz="4" w:space="0" w:color="auto"/>
            </w:tcBorders>
            <w:hideMark/>
          </w:tcPr>
          <w:p w14:paraId="4FBA6FE3" w14:textId="01F6CEE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variklis</w:t>
            </w:r>
          </w:p>
        </w:tc>
        <w:tc>
          <w:tcPr>
            <w:tcW w:w="5670" w:type="dxa"/>
            <w:tcBorders>
              <w:top w:val="single" w:sz="4" w:space="0" w:color="auto"/>
              <w:left w:val="single" w:sz="4" w:space="0" w:color="auto"/>
              <w:bottom w:val="single" w:sz="4" w:space="0" w:color="auto"/>
              <w:right w:val="single" w:sz="4" w:space="0" w:color="auto"/>
            </w:tcBorders>
            <w:hideMark/>
          </w:tcPr>
          <w:p w14:paraId="3E632D7C" w14:textId="0F50E6EB" w:rsidR="00C7296D" w:rsidRPr="004F490D" w:rsidRDefault="00C7296D" w:rsidP="00C7296D">
            <w:pPr>
              <w:jc w:val="both"/>
              <w:rPr>
                <w:rFonts w:ascii="Arial" w:eastAsia="Times New Roman" w:hAnsi="Arial" w:cs="Arial"/>
                <w:b/>
                <w:bCs/>
                <w:i/>
                <w:iCs/>
                <w:sz w:val="22"/>
                <w:szCs w:val="22"/>
                <w:lang w:val="en-US" w:eastAsia="en-US"/>
              </w:rPr>
            </w:pPr>
            <w:r w:rsidRPr="004F490D">
              <w:rPr>
                <w:rFonts w:ascii="Arial" w:hAnsi="Arial" w:cs="Arial"/>
                <w:sz w:val="22"/>
                <w:szCs w:val="22"/>
              </w:rPr>
              <w:t>Benzinas, benzinas/dujos arba benzinas/elektra (hibridas).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54BB397"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4071AF56" w14:textId="54358930" w:rsidTr="00D54272">
        <w:trPr>
          <w:trHeight w:val="364"/>
        </w:trPr>
        <w:tc>
          <w:tcPr>
            <w:tcW w:w="709" w:type="dxa"/>
            <w:tcBorders>
              <w:top w:val="single" w:sz="4" w:space="0" w:color="auto"/>
              <w:left w:val="single" w:sz="4" w:space="0" w:color="auto"/>
              <w:bottom w:val="single" w:sz="4" w:space="0" w:color="auto"/>
              <w:right w:val="single" w:sz="4" w:space="0" w:color="auto"/>
            </w:tcBorders>
          </w:tcPr>
          <w:p w14:paraId="65FF8CE7" w14:textId="3492D12D"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0</w:t>
            </w:r>
          </w:p>
        </w:tc>
        <w:tc>
          <w:tcPr>
            <w:tcW w:w="2269" w:type="dxa"/>
            <w:tcBorders>
              <w:top w:val="single" w:sz="4" w:space="0" w:color="auto"/>
              <w:left w:val="single" w:sz="4" w:space="0" w:color="auto"/>
              <w:bottom w:val="single" w:sz="4" w:space="0" w:color="auto"/>
              <w:right w:val="single" w:sz="4" w:space="0" w:color="auto"/>
            </w:tcBorders>
            <w:hideMark/>
          </w:tcPr>
          <w:p w14:paraId="17CD7122" w14:textId="72FA2A9F"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5670" w:type="dxa"/>
            <w:tcBorders>
              <w:top w:val="single" w:sz="4" w:space="0" w:color="auto"/>
              <w:left w:val="single" w:sz="4" w:space="0" w:color="auto"/>
              <w:bottom w:val="single" w:sz="4" w:space="0" w:color="auto"/>
              <w:right w:val="single" w:sz="4" w:space="0" w:color="auto"/>
            </w:tcBorders>
            <w:hideMark/>
          </w:tcPr>
          <w:p w14:paraId="3F79D874" w14:textId="2341F0A8" w:rsidR="00C7296D" w:rsidRPr="004F490D" w:rsidRDefault="00E27E5F" w:rsidP="00C7296D">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Automatinė</w:t>
            </w:r>
            <w:r w:rsidR="00547542" w:rsidRPr="004F490D">
              <w:rPr>
                <w:rFonts w:ascii="Arial" w:eastAsia="Times New Roman" w:hAnsi="Arial" w:cs="Arial"/>
                <w:sz w:val="22"/>
                <w:szCs w:val="22"/>
                <w:lang w:eastAsia="en-US"/>
              </w:rPr>
              <w:t xml:space="preserve"> arba mechaninė</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4DCCE68" w14:textId="1E730C29" w:rsidR="00C7296D" w:rsidRPr="004F490D" w:rsidRDefault="00C7296D" w:rsidP="00C7296D">
            <w:pPr>
              <w:jc w:val="both"/>
              <w:rPr>
                <w:rFonts w:ascii="Arial" w:eastAsia="Times New Roman" w:hAnsi="Arial" w:cs="Arial"/>
                <w:sz w:val="22"/>
                <w:szCs w:val="22"/>
                <w:lang w:eastAsia="en-US"/>
              </w:rPr>
            </w:pPr>
          </w:p>
        </w:tc>
      </w:tr>
      <w:tr w:rsidR="00C7296D" w:rsidRPr="004F490D" w14:paraId="667E12BC" w14:textId="45E728B3" w:rsidTr="00D54272">
        <w:trPr>
          <w:trHeight w:val="485"/>
        </w:trPr>
        <w:tc>
          <w:tcPr>
            <w:tcW w:w="709" w:type="dxa"/>
            <w:tcBorders>
              <w:top w:val="single" w:sz="4" w:space="0" w:color="auto"/>
              <w:left w:val="single" w:sz="4" w:space="0" w:color="auto"/>
              <w:bottom w:val="single" w:sz="4" w:space="0" w:color="auto"/>
              <w:right w:val="single" w:sz="4" w:space="0" w:color="auto"/>
            </w:tcBorders>
            <w:vAlign w:val="center"/>
          </w:tcPr>
          <w:p w14:paraId="64603DDF" w14:textId="758EA603" w:rsidR="00C7296D" w:rsidRPr="004F490D" w:rsidRDefault="00C7296D" w:rsidP="00C7296D">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tcPr>
          <w:p w14:paraId="5B3286BA" w14:textId="13B689FD" w:rsidR="00C7296D" w:rsidRPr="004F490D" w:rsidRDefault="00C7296D" w:rsidP="00C7296D">
            <w:pPr>
              <w:spacing w:line="259" w:lineRule="auto"/>
              <w:rPr>
                <w:rFonts w:ascii="Arial" w:eastAsia="Times New Roman" w:hAnsi="Arial" w:cs="Arial"/>
                <w:sz w:val="22"/>
                <w:szCs w:val="22"/>
                <w:lang w:eastAsia="en-US"/>
              </w:rPr>
            </w:pPr>
            <w:r w:rsidRPr="004F490D">
              <w:rPr>
                <w:rFonts w:ascii="Arial" w:hAnsi="Arial" w:cs="Arial"/>
                <w:sz w:val="22"/>
                <w:szCs w:val="22"/>
              </w:rPr>
              <w:t>Automobilio pavaros tipas</w:t>
            </w:r>
          </w:p>
        </w:tc>
        <w:tc>
          <w:tcPr>
            <w:tcW w:w="5670" w:type="dxa"/>
            <w:tcBorders>
              <w:top w:val="single" w:sz="4" w:space="0" w:color="auto"/>
              <w:left w:val="single" w:sz="4" w:space="0" w:color="auto"/>
              <w:bottom w:val="single" w:sz="4" w:space="0" w:color="auto"/>
              <w:right w:val="single" w:sz="4" w:space="0" w:color="auto"/>
            </w:tcBorders>
          </w:tcPr>
          <w:p w14:paraId="3C676AEE" w14:textId="76B025B3"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011285A" w14:textId="3EA6556B" w:rsidR="00C7296D" w:rsidRPr="004F490D" w:rsidRDefault="00C7296D" w:rsidP="00C7296D">
            <w:pPr>
              <w:jc w:val="both"/>
              <w:rPr>
                <w:rFonts w:ascii="Arial" w:eastAsia="Times New Roman" w:hAnsi="Arial" w:cs="Arial"/>
                <w:sz w:val="22"/>
                <w:szCs w:val="22"/>
                <w:lang w:eastAsia="en-US"/>
              </w:rPr>
            </w:pPr>
          </w:p>
        </w:tc>
      </w:tr>
      <w:tr w:rsidR="00C7296D" w:rsidRPr="004F490D" w14:paraId="144DB8C3" w14:textId="3D45EFEB"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0DA1B42E" w14:textId="61795B95"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tcPr>
          <w:p w14:paraId="0F8A022F" w14:textId="37412B6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Saugos oro pagalvės</w:t>
            </w:r>
          </w:p>
        </w:tc>
        <w:tc>
          <w:tcPr>
            <w:tcW w:w="5670" w:type="dxa"/>
            <w:tcBorders>
              <w:top w:val="single" w:sz="4" w:space="0" w:color="auto"/>
              <w:left w:val="single" w:sz="4" w:space="0" w:color="auto"/>
              <w:bottom w:val="single" w:sz="4" w:space="0" w:color="auto"/>
              <w:right w:val="single" w:sz="4" w:space="0" w:color="auto"/>
            </w:tcBorders>
          </w:tcPr>
          <w:p w14:paraId="7B0EF497" w14:textId="77777777" w:rsidR="0098120F" w:rsidRPr="004F490D" w:rsidRDefault="0098120F" w:rsidP="0098120F">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Vairuotojo ir keleivio priekinės oro pagalvės;</w:t>
            </w:r>
          </w:p>
          <w:p w14:paraId="762C15D0" w14:textId="07CA394C" w:rsidR="00C7296D" w:rsidRPr="004F490D" w:rsidRDefault="0098120F" w:rsidP="0098120F">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Šoninės saugos oro pagalvės.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F11E170" w14:textId="0E27B028" w:rsidR="00C7296D" w:rsidRPr="004F490D" w:rsidRDefault="00C7296D" w:rsidP="00C7296D">
            <w:pPr>
              <w:jc w:val="both"/>
              <w:rPr>
                <w:rFonts w:ascii="Arial" w:eastAsia="Times New Roman" w:hAnsi="Arial" w:cs="Arial"/>
                <w:sz w:val="22"/>
                <w:szCs w:val="22"/>
                <w:lang w:eastAsia="en-US"/>
              </w:rPr>
            </w:pPr>
          </w:p>
        </w:tc>
      </w:tr>
      <w:tr w:rsidR="00C7296D" w:rsidRPr="004F490D" w14:paraId="4944A98F" w14:textId="324B4927"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3A52AE70" w14:textId="39299936"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tcPr>
          <w:p w14:paraId="10FADE39" w14:textId="5338CE95"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Saugos sistemos</w:t>
            </w:r>
          </w:p>
        </w:tc>
        <w:tc>
          <w:tcPr>
            <w:tcW w:w="5670" w:type="dxa"/>
            <w:tcBorders>
              <w:top w:val="single" w:sz="4" w:space="0" w:color="auto"/>
              <w:left w:val="single" w:sz="4" w:space="0" w:color="auto"/>
              <w:bottom w:val="single" w:sz="4" w:space="0" w:color="auto"/>
              <w:right w:val="single" w:sz="4" w:space="0" w:color="auto"/>
            </w:tcBorders>
          </w:tcPr>
          <w:p w14:paraId="032BFAE4" w14:textId="29D2AD35"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268" w:type="dxa"/>
            <w:tcBorders>
              <w:top w:val="single" w:sz="4" w:space="0" w:color="auto"/>
              <w:left w:val="single" w:sz="4" w:space="0" w:color="auto"/>
              <w:bottom w:val="single" w:sz="4" w:space="0" w:color="auto"/>
              <w:right w:val="single" w:sz="4" w:space="0" w:color="auto"/>
            </w:tcBorders>
          </w:tcPr>
          <w:p w14:paraId="0D423836" w14:textId="77777777" w:rsidR="00C7296D" w:rsidRPr="004F490D" w:rsidRDefault="00C7296D" w:rsidP="00C7296D">
            <w:pPr>
              <w:jc w:val="both"/>
              <w:rPr>
                <w:rFonts w:ascii="Arial" w:hAnsi="Arial" w:cs="Arial"/>
                <w:sz w:val="22"/>
                <w:szCs w:val="22"/>
                <w:lang w:eastAsia="en-US"/>
              </w:rPr>
            </w:pPr>
          </w:p>
        </w:tc>
      </w:tr>
      <w:tr w:rsidR="00C7296D" w:rsidRPr="004F490D" w14:paraId="7EFCE599" w14:textId="40731754"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6A29BDA6" w14:textId="482FF571"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tcPr>
          <w:p w14:paraId="5E5D6CF5" w14:textId="77428829"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5670" w:type="dxa"/>
            <w:tcBorders>
              <w:top w:val="single" w:sz="4" w:space="0" w:color="auto"/>
              <w:left w:val="single" w:sz="4" w:space="0" w:color="auto"/>
              <w:bottom w:val="single" w:sz="4" w:space="0" w:color="auto"/>
              <w:right w:val="single" w:sz="4" w:space="0" w:color="auto"/>
            </w:tcBorders>
          </w:tcPr>
          <w:p w14:paraId="4129E32C" w14:textId="0058FEBB"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268" w:type="dxa"/>
            <w:tcBorders>
              <w:top w:val="single" w:sz="4" w:space="0" w:color="auto"/>
              <w:left w:val="single" w:sz="4" w:space="0" w:color="auto"/>
              <w:bottom w:val="single" w:sz="4" w:space="0" w:color="auto"/>
              <w:right w:val="single" w:sz="4" w:space="0" w:color="auto"/>
            </w:tcBorders>
          </w:tcPr>
          <w:p w14:paraId="1A52D5B3"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2B9D84FC" w14:textId="76DCE1E1"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47011DE3" w14:textId="3ED79CEB"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tcPr>
          <w:p w14:paraId="10E45852" w14:textId="7DBAE839"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Apsaugos sistema</w:t>
            </w:r>
          </w:p>
        </w:tc>
        <w:tc>
          <w:tcPr>
            <w:tcW w:w="5670" w:type="dxa"/>
            <w:tcBorders>
              <w:top w:val="single" w:sz="4" w:space="0" w:color="auto"/>
              <w:left w:val="single" w:sz="4" w:space="0" w:color="auto"/>
              <w:bottom w:val="single" w:sz="4" w:space="0" w:color="auto"/>
              <w:right w:val="single" w:sz="4" w:space="0" w:color="auto"/>
            </w:tcBorders>
          </w:tcPr>
          <w:p w14:paraId="231D06E0" w14:textId="706D5310"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268" w:type="dxa"/>
            <w:tcBorders>
              <w:top w:val="single" w:sz="4" w:space="0" w:color="auto"/>
              <w:left w:val="single" w:sz="4" w:space="0" w:color="auto"/>
              <w:bottom w:val="single" w:sz="4" w:space="0" w:color="auto"/>
              <w:right w:val="single" w:sz="4" w:space="0" w:color="auto"/>
            </w:tcBorders>
          </w:tcPr>
          <w:p w14:paraId="12D27B3D"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11605FF9" w14:textId="2FCE886F"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55038792" w14:textId="062DA1D0"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0374C595" w14:textId="2029182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Centrinis užraktas</w:t>
            </w:r>
          </w:p>
        </w:tc>
        <w:tc>
          <w:tcPr>
            <w:tcW w:w="5670" w:type="dxa"/>
            <w:tcBorders>
              <w:top w:val="single" w:sz="4" w:space="0" w:color="auto"/>
              <w:left w:val="single" w:sz="4" w:space="0" w:color="auto"/>
              <w:bottom w:val="single" w:sz="4" w:space="0" w:color="auto"/>
              <w:right w:val="single" w:sz="4" w:space="0" w:color="auto"/>
            </w:tcBorders>
          </w:tcPr>
          <w:p w14:paraId="31CC9AEE" w14:textId="50EA8D40"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268" w:type="dxa"/>
            <w:tcBorders>
              <w:top w:val="single" w:sz="4" w:space="0" w:color="auto"/>
              <w:left w:val="single" w:sz="4" w:space="0" w:color="auto"/>
              <w:bottom w:val="single" w:sz="4" w:space="0" w:color="auto"/>
              <w:right w:val="single" w:sz="4" w:space="0" w:color="auto"/>
            </w:tcBorders>
          </w:tcPr>
          <w:p w14:paraId="2154E9C9"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10932A9B" w14:textId="5199873B"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394EA02F" w14:textId="251C4511"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7</w:t>
            </w:r>
          </w:p>
        </w:tc>
        <w:tc>
          <w:tcPr>
            <w:tcW w:w="2269" w:type="dxa"/>
            <w:tcBorders>
              <w:top w:val="single" w:sz="4" w:space="0" w:color="auto"/>
              <w:left w:val="single" w:sz="4" w:space="0" w:color="auto"/>
              <w:bottom w:val="single" w:sz="4" w:space="0" w:color="auto"/>
              <w:right w:val="single" w:sz="4" w:space="0" w:color="auto"/>
            </w:tcBorders>
          </w:tcPr>
          <w:p w14:paraId="186404EA" w14:textId="2B72EF36"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5670" w:type="dxa"/>
            <w:tcBorders>
              <w:top w:val="single" w:sz="4" w:space="0" w:color="auto"/>
              <w:left w:val="single" w:sz="4" w:space="0" w:color="auto"/>
              <w:bottom w:val="single" w:sz="4" w:space="0" w:color="auto"/>
              <w:right w:val="single" w:sz="4" w:space="0" w:color="auto"/>
            </w:tcBorders>
          </w:tcPr>
          <w:p w14:paraId="501D56AE" w14:textId="486B861A" w:rsidR="00C7296D" w:rsidRPr="004F490D" w:rsidRDefault="00547542" w:rsidP="00C7296D">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268" w:type="dxa"/>
            <w:tcBorders>
              <w:top w:val="single" w:sz="4" w:space="0" w:color="auto"/>
              <w:left w:val="single" w:sz="4" w:space="0" w:color="auto"/>
              <w:bottom w:val="single" w:sz="4" w:space="0" w:color="auto"/>
              <w:right w:val="single" w:sz="4" w:space="0" w:color="auto"/>
            </w:tcBorders>
          </w:tcPr>
          <w:p w14:paraId="09E5B9A7"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572A82F7" w14:textId="4D0FFFA1"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78D6242B" w14:textId="32AB0BA1" w:rsidR="00C7296D" w:rsidRPr="004F490D" w:rsidRDefault="007F69D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547542" w:rsidRPr="004F490D">
              <w:rPr>
                <w:rFonts w:ascii="Arial" w:eastAsia="Times New Roman" w:hAnsi="Arial" w:cs="Arial"/>
                <w:b/>
                <w:bCs/>
                <w:sz w:val="22"/>
                <w:szCs w:val="22"/>
                <w:lang w:eastAsia="en-US"/>
              </w:rPr>
              <w:t>8</w:t>
            </w:r>
          </w:p>
        </w:tc>
        <w:tc>
          <w:tcPr>
            <w:tcW w:w="2269" w:type="dxa"/>
            <w:tcBorders>
              <w:top w:val="single" w:sz="4" w:space="0" w:color="auto"/>
              <w:left w:val="single" w:sz="4" w:space="0" w:color="auto"/>
              <w:bottom w:val="single" w:sz="4" w:space="0" w:color="auto"/>
              <w:right w:val="single" w:sz="4" w:space="0" w:color="auto"/>
            </w:tcBorders>
          </w:tcPr>
          <w:p w14:paraId="4A3677BD" w14:textId="46EFA1D0"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Variklio galingumas</w:t>
            </w:r>
          </w:p>
        </w:tc>
        <w:tc>
          <w:tcPr>
            <w:tcW w:w="5670" w:type="dxa"/>
            <w:tcBorders>
              <w:top w:val="single" w:sz="4" w:space="0" w:color="auto"/>
              <w:left w:val="single" w:sz="4" w:space="0" w:color="auto"/>
              <w:bottom w:val="single" w:sz="4" w:space="0" w:color="auto"/>
              <w:right w:val="single" w:sz="4" w:space="0" w:color="auto"/>
            </w:tcBorders>
          </w:tcPr>
          <w:p w14:paraId="269C59B7" w14:textId="24A0D1F1" w:rsidR="00C7296D" w:rsidRPr="004F490D" w:rsidRDefault="00B5719F" w:rsidP="00C7296D">
            <w:pPr>
              <w:jc w:val="both"/>
              <w:rPr>
                <w:rFonts w:ascii="Arial" w:eastAsia="Times New Roman" w:hAnsi="Arial" w:cs="Arial"/>
                <w:sz w:val="22"/>
                <w:szCs w:val="22"/>
                <w:lang w:eastAsia="en-US"/>
              </w:rPr>
            </w:pPr>
            <w:r w:rsidRPr="004F490D">
              <w:rPr>
                <w:rFonts w:ascii="Arial" w:hAnsi="Arial" w:cs="Arial"/>
                <w:sz w:val="22"/>
                <w:szCs w:val="22"/>
                <w:lang w:eastAsia="en-US"/>
              </w:rPr>
              <w:t>Ne mažiau 60 kW</w:t>
            </w:r>
          </w:p>
        </w:tc>
        <w:tc>
          <w:tcPr>
            <w:tcW w:w="2268" w:type="dxa"/>
            <w:tcBorders>
              <w:top w:val="single" w:sz="4" w:space="0" w:color="auto"/>
              <w:left w:val="single" w:sz="4" w:space="0" w:color="auto"/>
              <w:bottom w:val="single" w:sz="4" w:space="0" w:color="auto"/>
              <w:right w:val="single" w:sz="4" w:space="0" w:color="auto"/>
            </w:tcBorders>
          </w:tcPr>
          <w:p w14:paraId="79CE93A9"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47A9AFB8" w14:textId="0503A1E0"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14EF347F" w14:textId="527063F2" w:rsidR="00C7296D" w:rsidRPr="004F490D" w:rsidRDefault="00EC69B9"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2269" w:type="dxa"/>
            <w:tcBorders>
              <w:top w:val="single" w:sz="4" w:space="0" w:color="auto"/>
              <w:left w:val="single" w:sz="4" w:space="0" w:color="auto"/>
              <w:bottom w:val="single" w:sz="4" w:space="0" w:color="auto"/>
              <w:right w:val="single" w:sz="4" w:space="0" w:color="auto"/>
            </w:tcBorders>
          </w:tcPr>
          <w:p w14:paraId="37BD9BCB" w14:textId="69F756CC"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5670" w:type="dxa"/>
            <w:tcBorders>
              <w:top w:val="single" w:sz="4" w:space="0" w:color="auto"/>
              <w:left w:val="single" w:sz="4" w:space="0" w:color="auto"/>
              <w:bottom w:val="single" w:sz="4" w:space="0" w:color="auto"/>
              <w:right w:val="single" w:sz="4" w:space="0" w:color="auto"/>
            </w:tcBorders>
          </w:tcPr>
          <w:p w14:paraId="000E824F" w14:textId="6801AD7A"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8" w:type="dxa"/>
            <w:tcBorders>
              <w:top w:val="single" w:sz="4" w:space="0" w:color="auto"/>
              <w:left w:val="single" w:sz="4" w:space="0" w:color="auto"/>
              <w:bottom w:val="single" w:sz="4" w:space="0" w:color="auto"/>
              <w:right w:val="single" w:sz="4" w:space="0" w:color="auto"/>
            </w:tcBorders>
          </w:tcPr>
          <w:p w14:paraId="7765BC01" w14:textId="77777777" w:rsidR="00C7296D" w:rsidRPr="004F490D" w:rsidRDefault="00C7296D" w:rsidP="00C7296D">
            <w:pPr>
              <w:jc w:val="both"/>
              <w:rPr>
                <w:rFonts w:ascii="Arial" w:hAnsi="Arial" w:cs="Arial"/>
                <w:sz w:val="22"/>
                <w:szCs w:val="22"/>
                <w:lang w:eastAsia="en-US"/>
              </w:rPr>
            </w:pPr>
          </w:p>
        </w:tc>
      </w:tr>
      <w:tr w:rsidR="00C7296D" w:rsidRPr="004F490D" w14:paraId="48614A1C" w14:textId="14EA63F5" w:rsidTr="00D54272">
        <w:trPr>
          <w:trHeight w:val="245"/>
        </w:trPr>
        <w:tc>
          <w:tcPr>
            <w:tcW w:w="709" w:type="dxa"/>
            <w:tcBorders>
              <w:top w:val="single" w:sz="4" w:space="0" w:color="auto"/>
              <w:left w:val="single" w:sz="4" w:space="0" w:color="auto"/>
              <w:bottom w:val="single" w:sz="4" w:space="0" w:color="auto"/>
              <w:right w:val="single" w:sz="4" w:space="0" w:color="auto"/>
            </w:tcBorders>
          </w:tcPr>
          <w:p w14:paraId="53C70753" w14:textId="301D02D4" w:rsidR="00C7296D" w:rsidRPr="004F490D" w:rsidRDefault="00EC69B9"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2269" w:type="dxa"/>
            <w:tcBorders>
              <w:top w:val="single" w:sz="4" w:space="0" w:color="auto"/>
              <w:left w:val="single" w:sz="4" w:space="0" w:color="auto"/>
              <w:bottom w:val="single" w:sz="4" w:space="0" w:color="auto"/>
              <w:right w:val="single" w:sz="4" w:space="0" w:color="auto"/>
            </w:tcBorders>
          </w:tcPr>
          <w:p w14:paraId="1570EEB2" w14:textId="0ED1160D"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draudimas</w:t>
            </w:r>
          </w:p>
        </w:tc>
        <w:tc>
          <w:tcPr>
            <w:tcW w:w="5670" w:type="dxa"/>
            <w:tcBorders>
              <w:top w:val="single" w:sz="4" w:space="0" w:color="auto"/>
              <w:left w:val="single" w:sz="4" w:space="0" w:color="auto"/>
              <w:bottom w:val="single" w:sz="4" w:space="0" w:color="auto"/>
              <w:right w:val="single" w:sz="4" w:space="0" w:color="auto"/>
            </w:tcBorders>
          </w:tcPr>
          <w:p w14:paraId="18852ECE" w14:textId="0602C3BD"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268" w:type="dxa"/>
            <w:tcBorders>
              <w:top w:val="single" w:sz="4" w:space="0" w:color="auto"/>
              <w:left w:val="single" w:sz="4" w:space="0" w:color="auto"/>
              <w:bottom w:val="single" w:sz="4" w:space="0" w:color="auto"/>
              <w:right w:val="single" w:sz="4" w:space="0" w:color="auto"/>
            </w:tcBorders>
          </w:tcPr>
          <w:p w14:paraId="7F096F90"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2CECB8DE" w14:textId="2809E50B" w:rsidTr="00D54272">
        <w:trPr>
          <w:trHeight w:val="854"/>
        </w:trPr>
        <w:tc>
          <w:tcPr>
            <w:tcW w:w="709" w:type="dxa"/>
            <w:tcBorders>
              <w:top w:val="single" w:sz="4" w:space="0" w:color="auto"/>
              <w:left w:val="single" w:sz="4" w:space="0" w:color="auto"/>
              <w:bottom w:val="single" w:sz="4" w:space="0" w:color="auto"/>
              <w:right w:val="single" w:sz="4" w:space="0" w:color="auto"/>
            </w:tcBorders>
          </w:tcPr>
          <w:p w14:paraId="5764F3A1" w14:textId="452F483C"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tcPr>
          <w:p w14:paraId="56E35110" w14:textId="0A9A6B2B"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w:t>
            </w:r>
            <w:r w:rsidR="00EC69B9" w:rsidRPr="004F490D">
              <w:rPr>
                <w:rFonts w:ascii="Arial" w:hAnsi="Arial" w:cs="Arial"/>
                <w:sz w:val="22"/>
                <w:szCs w:val="22"/>
              </w:rPr>
              <w:t xml:space="preserve"> </w:t>
            </w:r>
            <w:r w:rsidR="00EC69B9" w:rsidRPr="004F490D">
              <w:rPr>
                <w:rFonts w:ascii="Arial" w:hAnsi="Arial" w:cs="Arial"/>
                <w:sz w:val="22"/>
                <w:szCs w:val="22"/>
              </w:rPr>
              <w:lastRenderedPageBreak/>
              <w:t>(padangas saugo Tiekėjas).</w:t>
            </w:r>
          </w:p>
        </w:tc>
        <w:tc>
          <w:tcPr>
            <w:tcW w:w="5670" w:type="dxa"/>
            <w:tcBorders>
              <w:top w:val="single" w:sz="4" w:space="0" w:color="auto"/>
              <w:left w:val="single" w:sz="4" w:space="0" w:color="auto"/>
              <w:bottom w:val="single" w:sz="4" w:space="0" w:color="auto"/>
              <w:right w:val="single" w:sz="4" w:space="0" w:color="auto"/>
            </w:tcBorders>
          </w:tcPr>
          <w:p w14:paraId="59C67633" w14:textId="77777777" w:rsidR="007F69D2" w:rsidRPr="004F490D" w:rsidRDefault="007F69D2" w:rsidP="007F69D2">
            <w:pPr>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lastRenderedPageBreak/>
              <w:t xml:space="preserve">Nuomotojo jėgomis ir sąskaita, paimant ir grąžinant iš Nuomininko nurodytos vietos Lietuvos teritorijoje. </w:t>
            </w:r>
          </w:p>
          <w:p w14:paraId="69A9AA07" w14:textId="2DB170E6" w:rsidR="00C7296D" w:rsidRPr="004F490D" w:rsidRDefault="007F69D2" w:rsidP="007F69D2">
            <w:pPr>
              <w:jc w:val="both"/>
              <w:rPr>
                <w:rFonts w:ascii="Arial" w:eastAsia="Times New Roman" w:hAnsi="Arial" w:cs="Arial"/>
                <w:sz w:val="22"/>
                <w:szCs w:val="22"/>
                <w:lang w:eastAsia="en-US"/>
              </w:rPr>
            </w:pPr>
            <w:r w:rsidRPr="004F490D">
              <w:rPr>
                <w:rFonts w:ascii="Arial" w:hAnsi="Arial" w:cs="Arial"/>
                <w:sz w:val="22"/>
                <w:szCs w:val="22"/>
                <w:lang w:eastAsia="en-US"/>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268" w:type="dxa"/>
            <w:tcBorders>
              <w:top w:val="single" w:sz="4" w:space="0" w:color="auto"/>
              <w:left w:val="single" w:sz="4" w:space="0" w:color="auto"/>
              <w:bottom w:val="single" w:sz="4" w:space="0" w:color="auto"/>
              <w:right w:val="single" w:sz="4" w:space="0" w:color="auto"/>
            </w:tcBorders>
          </w:tcPr>
          <w:p w14:paraId="1EA4A90C" w14:textId="77777777" w:rsidR="00C7296D" w:rsidRPr="004F490D" w:rsidRDefault="00C7296D" w:rsidP="00C7296D">
            <w:pPr>
              <w:jc w:val="both"/>
              <w:rPr>
                <w:rFonts w:ascii="Arial" w:eastAsia="Times New Roman" w:hAnsi="Arial" w:cs="Arial"/>
                <w:sz w:val="22"/>
                <w:szCs w:val="22"/>
                <w:lang w:eastAsia="en-US"/>
              </w:rPr>
            </w:pPr>
          </w:p>
        </w:tc>
      </w:tr>
      <w:tr w:rsidR="00C7296D" w:rsidRPr="004F490D" w14:paraId="34DAD595" w14:textId="0AED4AB2" w:rsidTr="00D54272">
        <w:trPr>
          <w:trHeight w:val="483"/>
        </w:trPr>
        <w:tc>
          <w:tcPr>
            <w:tcW w:w="709" w:type="dxa"/>
            <w:tcBorders>
              <w:top w:val="single" w:sz="4" w:space="0" w:color="auto"/>
              <w:left w:val="single" w:sz="4" w:space="0" w:color="auto"/>
              <w:bottom w:val="single" w:sz="4" w:space="0" w:color="auto"/>
              <w:right w:val="single" w:sz="4" w:space="0" w:color="auto"/>
            </w:tcBorders>
          </w:tcPr>
          <w:p w14:paraId="4C994F26" w14:textId="7013B805"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2</w:t>
            </w:r>
          </w:p>
        </w:tc>
        <w:tc>
          <w:tcPr>
            <w:tcW w:w="2269" w:type="dxa"/>
            <w:tcBorders>
              <w:top w:val="single" w:sz="4" w:space="0" w:color="auto"/>
              <w:left w:val="single" w:sz="4" w:space="0" w:color="auto"/>
              <w:bottom w:val="single" w:sz="4" w:space="0" w:color="auto"/>
              <w:right w:val="single" w:sz="4" w:space="0" w:color="auto"/>
            </w:tcBorders>
          </w:tcPr>
          <w:p w14:paraId="307E3BCC" w14:textId="7DC42927"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75C8D686" w14:textId="63782C43" w:rsidR="00C7296D" w:rsidRPr="004F490D" w:rsidRDefault="00C7296D" w:rsidP="00C72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268" w:type="dxa"/>
            <w:tcBorders>
              <w:top w:val="single" w:sz="4" w:space="0" w:color="auto"/>
              <w:left w:val="single" w:sz="4" w:space="0" w:color="auto"/>
              <w:bottom w:val="single" w:sz="4" w:space="0" w:color="auto"/>
              <w:right w:val="single" w:sz="4" w:space="0" w:color="auto"/>
            </w:tcBorders>
          </w:tcPr>
          <w:p w14:paraId="4C574908" w14:textId="77777777" w:rsidR="00C7296D" w:rsidRPr="004F490D" w:rsidRDefault="00C7296D" w:rsidP="00C72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C7296D" w:rsidRPr="004F490D" w14:paraId="40FE00B1" w14:textId="4B99A4DA"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4A407531" w14:textId="4FD729E0"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3</w:t>
            </w:r>
          </w:p>
        </w:tc>
        <w:tc>
          <w:tcPr>
            <w:tcW w:w="2269" w:type="dxa"/>
            <w:tcBorders>
              <w:top w:val="single" w:sz="4" w:space="0" w:color="auto"/>
              <w:left w:val="single" w:sz="4" w:space="0" w:color="auto"/>
              <w:bottom w:val="single" w:sz="4" w:space="0" w:color="auto"/>
              <w:right w:val="single" w:sz="4" w:space="0" w:color="auto"/>
            </w:tcBorders>
          </w:tcPr>
          <w:p w14:paraId="25DCBE41" w14:textId="00F01569"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Pristatymo terminas</w:t>
            </w:r>
          </w:p>
        </w:tc>
        <w:tc>
          <w:tcPr>
            <w:tcW w:w="5670" w:type="dxa"/>
            <w:tcBorders>
              <w:top w:val="single" w:sz="4" w:space="0" w:color="auto"/>
              <w:left w:val="single" w:sz="4" w:space="0" w:color="auto"/>
              <w:bottom w:val="single" w:sz="4" w:space="0" w:color="auto"/>
              <w:right w:val="single" w:sz="4" w:space="0" w:color="auto"/>
            </w:tcBorders>
          </w:tcPr>
          <w:p w14:paraId="207B9B35" w14:textId="51A17034"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Automobilis nuomai pagal pirkimo sutartį Perkančiajai organizacijai turi būti perduotas ne vėliau, kaip per 10 darbo dienų nuo sutarties įsigaliojimo.</w:t>
            </w:r>
          </w:p>
        </w:tc>
        <w:tc>
          <w:tcPr>
            <w:tcW w:w="2268" w:type="dxa"/>
            <w:tcBorders>
              <w:top w:val="single" w:sz="4" w:space="0" w:color="auto"/>
              <w:left w:val="single" w:sz="4" w:space="0" w:color="auto"/>
              <w:bottom w:val="single" w:sz="4" w:space="0" w:color="auto"/>
              <w:right w:val="single" w:sz="4" w:space="0" w:color="auto"/>
            </w:tcBorders>
          </w:tcPr>
          <w:p w14:paraId="60561D14" w14:textId="77777777" w:rsidR="00C7296D" w:rsidRPr="004F490D" w:rsidRDefault="00C7296D" w:rsidP="00C7296D">
            <w:pPr>
              <w:jc w:val="both"/>
              <w:rPr>
                <w:rFonts w:ascii="Arial" w:hAnsi="Arial" w:cs="Arial"/>
                <w:sz w:val="22"/>
                <w:szCs w:val="22"/>
                <w:lang w:eastAsia="en-US"/>
              </w:rPr>
            </w:pPr>
          </w:p>
        </w:tc>
      </w:tr>
      <w:tr w:rsidR="00C7296D" w:rsidRPr="004F490D" w14:paraId="344FD1F2" w14:textId="62A678F5"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6B6D683B" w14:textId="00D12B18"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4</w:t>
            </w:r>
          </w:p>
        </w:tc>
        <w:tc>
          <w:tcPr>
            <w:tcW w:w="2269" w:type="dxa"/>
            <w:tcBorders>
              <w:top w:val="single" w:sz="4" w:space="0" w:color="auto"/>
              <w:left w:val="single" w:sz="4" w:space="0" w:color="auto"/>
              <w:bottom w:val="single" w:sz="4" w:space="0" w:color="auto"/>
              <w:right w:val="single" w:sz="4" w:space="0" w:color="auto"/>
            </w:tcBorders>
          </w:tcPr>
          <w:p w14:paraId="5F4488C8" w14:textId="5C7528D8"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Nuomos laikotarpis</w:t>
            </w:r>
          </w:p>
        </w:tc>
        <w:tc>
          <w:tcPr>
            <w:tcW w:w="5670" w:type="dxa"/>
            <w:tcBorders>
              <w:top w:val="single" w:sz="4" w:space="0" w:color="auto"/>
              <w:left w:val="single" w:sz="4" w:space="0" w:color="auto"/>
              <w:bottom w:val="single" w:sz="4" w:space="0" w:color="auto"/>
              <w:right w:val="single" w:sz="4" w:space="0" w:color="auto"/>
            </w:tcBorders>
          </w:tcPr>
          <w:p w14:paraId="6340497B" w14:textId="00BA94EB"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3</w:t>
            </w:r>
            <w:r w:rsidR="00EC69B9" w:rsidRPr="004F490D">
              <w:rPr>
                <w:rFonts w:ascii="Arial" w:hAnsi="Arial" w:cs="Arial"/>
                <w:sz w:val="22"/>
                <w:szCs w:val="22"/>
              </w:rPr>
              <w:t>2</w:t>
            </w:r>
            <w:r w:rsidRPr="004F490D">
              <w:rPr>
                <w:rFonts w:ascii="Arial" w:hAnsi="Arial" w:cs="Arial"/>
                <w:sz w:val="22"/>
                <w:szCs w:val="22"/>
              </w:rPr>
              <w:t xml:space="preserve"> mėnesių nuomos laikotarpis, planuojamai iki 50 000 km ridai, nuomojamam automobiliui per visą nuomos laikotarpį pradedamas skaičiuoti gavus tik automobilį, atitinkantį </w:t>
            </w:r>
            <w:r w:rsidR="000C43F2" w:rsidRPr="004F490D">
              <w:rPr>
                <w:rFonts w:ascii="Arial" w:hAnsi="Arial" w:cs="Arial"/>
                <w:sz w:val="22"/>
                <w:szCs w:val="22"/>
              </w:rPr>
              <w:t>Techninėje specifikacijoje</w:t>
            </w:r>
            <w:r w:rsidRPr="004F490D">
              <w:rPr>
                <w:rFonts w:ascii="Arial" w:hAnsi="Arial" w:cs="Arial"/>
                <w:sz w:val="22"/>
                <w:szCs w:val="22"/>
              </w:rPr>
              <w:t xml:space="preserve"> nustatytus techninius reikalavimus.</w:t>
            </w:r>
          </w:p>
        </w:tc>
        <w:tc>
          <w:tcPr>
            <w:tcW w:w="2268" w:type="dxa"/>
            <w:tcBorders>
              <w:top w:val="single" w:sz="4" w:space="0" w:color="auto"/>
              <w:left w:val="single" w:sz="4" w:space="0" w:color="auto"/>
              <w:bottom w:val="single" w:sz="4" w:space="0" w:color="auto"/>
              <w:right w:val="single" w:sz="4" w:space="0" w:color="auto"/>
            </w:tcBorders>
          </w:tcPr>
          <w:p w14:paraId="277B300A"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C7296D" w:rsidRPr="004F490D" w14:paraId="7BFDA5DD" w14:textId="3BEEABBA"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7535F7B8" w14:textId="419DF88A" w:rsidR="00C7296D" w:rsidRPr="004F490D" w:rsidRDefault="00C7296D"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5</w:t>
            </w:r>
          </w:p>
        </w:tc>
        <w:tc>
          <w:tcPr>
            <w:tcW w:w="2269" w:type="dxa"/>
            <w:tcBorders>
              <w:top w:val="single" w:sz="4" w:space="0" w:color="auto"/>
              <w:left w:val="single" w:sz="4" w:space="0" w:color="auto"/>
              <w:bottom w:val="single" w:sz="4" w:space="0" w:color="auto"/>
              <w:right w:val="single" w:sz="4" w:space="0" w:color="auto"/>
            </w:tcBorders>
          </w:tcPr>
          <w:p w14:paraId="326D40A3" w14:textId="4A407AD2" w:rsidR="00C7296D" w:rsidRPr="004F490D" w:rsidRDefault="00C7296D" w:rsidP="00C7296D">
            <w:pPr>
              <w:rPr>
                <w:rFonts w:ascii="Arial" w:eastAsia="Times New Roman" w:hAnsi="Arial" w:cs="Arial"/>
                <w:sz w:val="22"/>
                <w:szCs w:val="22"/>
                <w:lang w:eastAsia="en-US"/>
              </w:rPr>
            </w:pPr>
            <w:r w:rsidRPr="004F490D">
              <w:rPr>
                <w:rFonts w:ascii="Arial" w:hAnsi="Arial" w:cs="Arial"/>
                <w:sz w:val="22"/>
                <w:szCs w:val="22"/>
              </w:rPr>
              <w:t>Automobilio gražinimas</w:t>
            </w:r>
          </w:p>
        </w:tc>
        <w:tc>
          <w:tcPr>
            <w:tcW w:w="5670" w:type="dxa"/>
            <w:tcBorders>
              <w:top w:val="single" w:sz="4" w:space="0" w:color="auto"/>
              <w:left w:val="single" w:sz="4" w:space="0" w:color="auto"/>
              <w:bottom w:val="single" w:sz="4" w:space="0" w:color="auto"/>
              <w:right w:val="single" w:sz="4" w:space="0" w:color="auto"/>
            </w:tcBorders>
          </w:tcPr>
          <w:p w14:paraId="24556B2F" w14:textId="184D1853" w:rsidR="00C7296D" w:rsidRPr="004F490D" w:rsidRDefault="00C7296D" w:rsidP="00C7296D">
            <w:pPr>
              <w:jc w:val="both"/>
              <w:rPr>
                <w:rFonts w:ascii="Arial" w:eastAsia="Times New Roman" w:hAnsi="Arial" w:cs="Arial"/>
                <w:sz w:val="22"/>
                <w:szCs w:val="22"/>
                <w:lang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0C43F2" w:rsidRPr="004F490D">
              <w:rPr>
                <w:rFonts w:ascii="Arial" w:hAnsi="Arial" w:cs="Arial"/>
                <w:sz w:val="22"/>
                <w:szCs w:val="22"/>
              </w:rPr>
              <w:t>8</w:t>
            </w:r>
            <w:r w:rsidRPr="004F490D">
              <w:rPr>
                <w:rFonts w:ascii="Arial" w:hAnsi="Arial" w:cs="Arial"/>
                <w:sz w:val="22"/>
                <w:szCs w:val="22"/>
              </w:rPr>
              <w:t xml:space="preserve"> priede.</w:t>
            </w:r>
          </w:p>
        </w:tc>
        <w:tc>
          <w:tcPr>
            <w:tcW w:w="2268" w:type="dxa"/>
            <w:tcBorders>
              <w:top w:val="single" w:sz="4" w:space="0" w:color="auto"/>
              <w:left w:val="single" w:sz="4" w:space="0" w:color="auto"/>
              <w:bottom w:val="single" w:sz="4" w:space="0" w:color="auto"/>
              <w:right w:val="single" w:sz="4" w:space="0" w:color="auto"/>
            </w:tcBorders>
          </w:tcPr>
          <w:p w14:paraId="4E3ECBF8"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C7296D" w:rsidRPr="004F490D" w14:paraId="62E975A9" w14:textId="5A23DB48"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4CD10D8A" w14:textId="1F80EE80" w:rsidR="00C7296D" w:rsidRPr="004F490D" w:rsidRDefault="007F69D2" w:rsidP="00C7296D">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C69B9" w:rsidRPr="004F490D">
              <w:rPr>
                <w:rFonts w:ascii="Arial" w:eastAsia="Times New Roman" w:hAnsi="Arial" w:cs="Arial"/>
                <w:b/>
                <w:bCs/>
                <w:sz w:val="22"/>
                <w:szCs w:val="22"/>
                <w:lang w:eastAsia="en-US"/>
              </w:rPr>
              <w:t>6</w:t>
            </w:r>
          </w:p>
        </w:tc>
        <w:tc>
          <w:tcPr>
            <w:tcW w:w="2269" w:type="dxa"/>
            <w:tcBorders>
              <w:top w:val="single" w:sz="4" w:space="0" w:color="auto"/>
              <w:left w:val="single" w:sz="4" w:space="0" w:color="auto"/>
              <w:bottom w:val="single" w:sz="4" w:space="0" w:color="auto"/>
              <w:right w:val="single" w:sz="4" w:space="0" w:color="auto"/>
            </w:tcBorders>
          </w:tcPr>
          <w:p w14:paraId="0B014386" w14:textId="74AB3ECE" w:rsidR="00C7296D" w:rsidRPr="004F490D" w:rsidRDefault="00C7296D" w:rsidP="00C7296D">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Automobilio registracija</w:t>
            </w:r>
          </w:p>
        </w:tc>
        <w:tc>
          <w:tcPr>
            <w:tcW w:w="5670" w:type="dxa"/>
            <w:tcBorders>
              <w:top w:val="single" w:sz="4" w:space="0" w:color="auto"/>
              <w:left w:val="single" w:sz="4" w:space="0" w:color="auto"/>
              <w:bottom w:val="single" w:sz="4" w:space="0" w:color="auto"/>
              <w:right w:val="single" w:sz="4" w:space="0" w:color="auto"/>
            </w:tcBorders>
          </w:tcPr>
          <w:p w14:paraId="4A881DBB" w14:textId="459FCA66" w:rsidR="00C7296D" w:rsidRPr="004F490D" w:rsidRDefault="00C7296D" w:rsidP="00C7296D">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Automobilis visiškai paruoštas eksploatuoti bei užregistruotas VĮ „Regitra“</w:t>
            </w:r>
          </w:p>
        </w:tc>
        <w:tc>
          <w:tcPr>
            <w:tcW w:w="2268" w:type="dxa"/>
            <w:tcBorders>
              <w:top w:val="single" w:sz="4" w:space="0" w:color="auto"/>
              <w:left w:val="single" w:sz="4" w:space="0" w:color="auto"/>
              <w:bottom w:val="single" w:sz="4" w:space="0" w:color="auto"/>
              <w:right w:val="single" w:sz="4" w:space="0" w:color="auto"/>
            </w:tcBorders>
          </w:tcPr>
          <w:p w14:paraId="2CA05277" w14:textId="77777777" w:rsidR="00C7296D" w:rsidRPr="004F490D" w:rsidRDefault="00C7296D" w:rsidP="00C7296D">
            <w:pPr>
              <w:jc w:val="both"/>
              <w:rPr>
                <w:rFonts w:ascii="Arial" w:eastAsia="Arial Unicode MS" w:hAnsi="Arial" w:cs="Arial"/>
                <w:noProof/>
                <w:sz w:val="22"/>
                <w:szCs w:val="22"/>
                <w:bdr w:val="none" w:sz="0" w:space="0" w:color="auto" w:frame="1"/>
                <w:lang w:val="en-US" w:eastAsia="en-US"/>
              </w:rPr>
            </w:pPr>
          </w:p>
        </w:tc>
      </w:tr>
      <w:tr w:rsidR="00EC69B9" w:rsidRPr="004F490D" w14:paraId="6A4FB250" w14:textId="77777777"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51DB43BC" w14:textId="45BB6D1E" w:rsidR="00EC69B9" w:rsidRPr="004F490D" w:rsidRDefault="00EC69B9" w:rsidP="00EC69B9">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2269" w:type="dxa"/>
            <w:tcBorders>
              <w:top w:val="single" w:sz="4" w:space="0" w:color="auto"/>
              <w:left w:val="single" w:sz="4" w:space="0" w:color="auto"/>
              <w:bottom w:val="single" w:sz="4" w:space="0" w:color="auto"/>
              <w:right w:val="single" w:sz="4" w:space="0" w:color="auto"/>
            </w:tcBorders>
          </w:tcPr>
          <w:p w14:paraId="63C273B0" w14:textId="59B08218" w:rsidR="00EC69B9" w:rsidRPr="004F490D" w:rsidRDefault="00EC69B9" w:rsidP="00EC69B9">
            <w:pPr>
              <w:rPr>
                <w:rFonts w:ascii="Arial" w:hAnsi="Arial" w:cs="Arial"/>
                <w:sz w:val="22"/>
                <w:szCs w:val="22"/>
              </w:rPr>
            </w:pPr>
            <w:r w:rsidRPr="004F490D">
              <w:rPr>
                <w:rFonts w:ascii="Arial" w:hAnsi="Arial" w:cs="Arial"/>
                <w:sz w:val="22"/>
                <w:szCs w:val="22"/>
              </w:rPr>
              <w:t>GPS įranga</w:t>
            </w:r>
          </w:p>
        </w:tc>
        <w:tc>
          <w:tcPr>
            <w:tcW w:w="5670" w:type="dxa"/>
            <w:tcBorders>
              <w:top w:val="single" w:sz="4" w:space="0" w:color="auto"/>
              <w:left w:val="single" w:sz="4" w:space="0" w:color="auto"/>
              <w:bottom w:val="single" w:sz="4" w:space="0" w:color="auto"/>
              <w:right w:val="single" w:sz="4" w:space="0" w:color="auto"/>
            </w:tcBorders>
          </w:tcPr>
          <w:p w14:paraId="35DD1276" w14:textId="637BC7E8" w:rsidR="00EC69B9" w:rsidRPr="004F490D" w:rsidRDefault="00EC69B9" w:rsidP="00EC69B9">
            <w:pPr>
              <w:jc w:val="both"/>
              <w:rPr>
                <w:rFonts w:ascii="Arial" w:hAnsi="Arial" w:cs="Arial"/>
                <w:sz w:val="22"/>
                <w:szCs w:val="22"/>
              </w:rPr>
            </w:pPr>
            <w:r w:rsidRPr="004F490D">
              <w:rPr>
                <w:rFonts w:ascii="Arial" w:hAnsi="Arial" w:cs="Arial"/>
                <w:sz w:val="22"/>
                <w:szCs w:val="22"/>
              </w:rPr>
              <w:t>Suteikiama galimybė perkančiajai organizacijai susimontuoti turimą GPS stebėjimo įrangą</w:t>
            </w:r>
          </w:p>
        </w:tc>
        <w:tc>
          <w:tcPr>
            <w:tcW w:w="2268" w:type="dxa"/>
            <w:tcBorders>
              <w:top w:val="single" w:sz="4" w:space="0" w:color="auto"/>
              <w:left w:val="single" w:sz="4" w:space="0" w:color="auto"/>
              <w:bottom w:val="single" w:sz="4" w:space="0" w:color="auto"/>
              <w:right w:val="single" w:sz="4" w:space="0" w:color="auto"/>
            </w:tcBorders>
          </w:tcPr>
          <w:p w14:paraId="7D1A057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5CB33E03" w14:textId="77777777"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2A02FE24" w14:textId="4C74D097" w:rsidR="00EC69B9" w:rsidRPr="004F490D" w:rsidRDefault="00EC69B9" w:rsidP="00EC69B9">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28</w:t>
            </w:r>
          </w:p>
        </w:tc>
        <w:tc>
          <w:tcPr>
            <w:tcW w:w="2269" w:type="dxa"/>
            <w:tcBorders>
              <w:top w:val="single" w:sz="4" w:space="0" w:color="auto"/>
              <w:left w:val="single" w:sz="4" w:space="0" w:color="auto"/>
              <w:bottom w:val="single" w:sz="4" w:space="0" w:color="auto"/>
              <w:right w:val="single" w:sz="4" w:space="0" w:color="auto"/>
            </w:tcBorders>
          </w:tcPr>
          <w:p w14:paraId="4FDC8597" w14:textId="1EB0EC6B" w:rsidR="00EC69B9" w:rsidRPr="004F490D" w:rsidRDefault="00EC69B9" w:rsidP="00EC69B9">
            <w:pPr>
              <w:rPr>
                <w:rFonts w:ascii="Arial" w:hAnsi="Arial" w:cs="Arial"/>
                <w:sz w:val="22"/>
                <w:szCs w:val="22"/>
              </w:rPr>
            </w:pPr>
            <w:r w:rsidRPr="004F490D">
              <w:rPr>
                <w:rFonts w:ascii="Arial" w:hAnsi="Arial" w:cs="Arial"/>
                <w:sz w:val="22"/>
                <w:szCs w:val="22"/>
              </w:rPr>
              <w:t xml:space="preserve">Prekių pristatymo vieta </w:t>
            </w:r>
          </w:p>
        </w:tc>
        <w:tc>
          <w:tcPr>
            <w:tcW w:w="5670" w:type="dxa"/>
            <w:tcBorders>
              <w:top w:val="single" w:sz="4" w:space="0" w:color="auto"/>
              <w:left w:val="single" w:sz="4" w:space="0" w:color="auto"/>
              <w:bottom w:val="single" w:sz="4" w:space="0" w:color="auto"/>
              <w:right w:val="single" w:sz="4" w:space="0" w:color="auto"/>
            </w:tcBorders>
          </w:tcPr>
          <w:p w14:paraId="59FDDBE1" w14:textId="046A963F" w:rsidR="00EC69B9" w:rsidRPr="004F490D" w:rsidRDefault="00EC69B9" w:rsidP="00EC69B9">
            <w:pPr>
              <w:jc w:val="both"/>
              <w:rPr>
                <w:rFonts w:ascii="Arial" w:hAnsi="Arial" w:cs="Arial"/>
                <w:sz w:val="22"/>
                <w:szCs w:val="22"/>
              </w:rPr>
            </w:pPr>
            <w:r w:rsidRPr="004F490D">
              <w:rPr>
                <w:rFonts w:ascii="Arial" w:hAnsi="Arial" w:cs="Arial"/>
                <w:sz w:val="22"/>
                <w:szCs w:val="22"/>
              </w:rPr>
              <w:t>1   vnt. automobilis, Aušros g. 44, Kaunas</w:t>
            </w:r>
          </w:p>
        </w:tc>
        <w:tc>
          <w:tcPr>
            <w:tcW w:w="2268" w:type="dxa"/>
            <w:tcBorders>
              <w:top w:val="single" w:sz="4" w:space="0" w:color="auto"/>
              <w:left w:val="single" w:sz="4" w:space="0" w:color="auto"/>
              <w:bottom w:val="single" w:sz="4" w:space="0" w:color="auto"/>
              <w:right w:val="single" w:sz="4" w:space="0" w:color="auto"/>
            </w:tcBorders>
          </w:tcPr>
          <w:p w14:paraId="7AE92166"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6519A8FF" w14:textId="77777777" w:rsidTr="00D54272">
        <w:trPr>
          <w:trHeight w:val="64"/>
        </w:trPr>
        <w:tc>
          <w:tcPr>
            <w:tcW w:w="709" w:type="dxa"/>
            <w:tcBorders>
              <w:top w:val="single" w:sz="4" w:space="0" w:color="auto"/>
              <w:left w:val="single" w:sz="4" w:space="0" w:color="auto"/>
              <w:bottom w:val="single" w:sz="4" w:space="0" w:color="auto"/>
              <w:right w:val="single" w:sz="4" w:space="0" w:color="auto"/>
            </w:tcBorders>
          </w:tcPr>
          <w:p w14:paraId="34ABC16F" w14:textId="3B9D6D77" w:rsidR="00EC69B9" w:rsidRPr="004F490D" w:rsidRDefault="00EC69B9" w:rsidP="00EC69B9">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29</w:t>
            </w:r>
          </w:p>
        </w:tc>
        <w:tc>
          <w:tcPr>
            <w:tcW w:w="2269" w:type="dxa"/>
            <w:tcBorders>
              <w:top w:val="single" w:sz="4" w:space="0" w:color="auto"/>
              <w:left w:val="single" w:sz="4" w:space="0" w:color="auto"/>
              <w:bottom w:val="single" w:sz="4" w:space="0" w:color="auto"/>
              <w:right w:val="single" w:sz="4" w:space="0" w:color="auto"/>
            </w:tcBorders>
          </w:tcPr>
          <w:p w14:paraId="3C289318" w14:textId="0812AC68" w:rsidR="00EC69B9" w:rsidRPr="004F490D" w:rsidRDefault="00EC69B9" w:rsidP="00EC69B9">
            <w:pPr>
              <w:rPr>
                <w:rFonts w:ascii="Arial" w:hAnsi="Arial" w:cs="Arial"/>
                <w:sz w:val="22"/>
                <w:szCs w:val="22"/>
              </w:rPr>
            </w:pPr>
            <w:r w:rsidRPr="004F490D">
              <w:rPr>
                <w:rFonts w:ascii="Arial" w:hAnsi="Arial" w:cs="Arial"/>
                <w:sz w:val="22"/>
                <w:szCs w:val="22"/>
              </w:rPr>
              <w:t>Prekių pristatymo data</w:t>
            </w:r>
          </w:p>
        </w:tc>
        <w:tc>
          <w:tcPr>
            <w:tcW w:w="5670" w:type="dxa"/>
            <w:tcBorders>
              <w:top w:val="single" w:sz="4" w:space="0" w:color="auto"/>
              <w:left w:val="single" w:sz="4" w:space="0" w:color="auto"/>
              <w:bottom w:val="single" w:sz="4" w:space="0" w:color="auto"/>
              <w:right w:val="single" w:sz="4" w:space="0" w:color="auto"/>
            </w:tcBorders>
          </w:tcPr>
          <w:p w14:paraId="7B9FDC67" w14:textId="695D1145" w:rsidR="00EC69B9" w:rsidRPr="004F490D" w:rsidRDefault="00EC69B9" w:rsidP="00EC69B9">
            <w:pPr>
              <w:jc w:val="both"/>
              <w:rPr>
                <w:rFonts w:ascii="Arial" w:hAnsi="Arial" w:cs="Arial"/>
                <w:sz w:val="22"/>
                <w:szCs w:val="22"/>
              </w:rPr>
            </w:pPr>
            <w:r w:rsidRPr="004F490D">
              <w:rPr>
                <w:rFonts w:ascii="Arial" w:hAnsi="Arial" w:cs="Arial"/>
                <w:sz w:val="22"/>
                <w:szCs w:val="22"/>
              </w:rPr>
              <w:t xml:space="preserve">Ne vėliau kaip 2025 m. </w:t>
            </w:r>
            <w:r w:rsidR="006654AF">
              <w:rPr>
                <w:rFonts w:ascii="Arial" w:hAnsi="Arial" w:cs="Arial"/>
                <w:sz w:val="22"/>
                <w:szCs w:val="22"/>
              </w:rPr>
              <w:t>balandžio 14 d.</w:t>
            </w:r>
          </w:p>
        </w:tc>
        <w:tc>
          <w:tcPr>
            <w:tcW w:w="2268" w:type="dxa"/>
            <w:tcBorders>
              <w:top w:val="single" w:sz="4" w:space="0" w:color="auto"/>
              <w:left w:val="single" w:sz="4" w:space="0" w:color="auto"/>
              <w:bottom w:val="single" w:sz="4" w:space="0" w:color="auto"/>
              <w:right w:val="single" w:sz="4" w:space="0" w:color="auto"/>
            </w:tcBorders>
          </w:tcPr>
          <w:p w14:paraId="3ED74FB5"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bl>
    <w:tbl>
      <w:tblPr>
        <w:tblStyle w:val="TableGrid4"/>
        <w:tblW w:w="5586" w:type="pct"/>
        <w:tblInd w:w="-998" w:type="dxa"/>
        <w:tblLook w:val="04A0" w:firstRow="1" w:lastRow="0" w:firstColumn="1" w:lastColumn="0" w:noHBand="0" w:noVBand="1"/>
      </w:tblPr>
      <w:tblGrid>
        <w:gridCol w:w="707"/>
        <w:gridCol w:w="2271"/>
        <w:gridCol w:w="5670"/>
        <w:gridCol w:w="2268"/>
      </w:tblGrid>
      <w:tr w:rsidR="008F2F91" w:rsidRPr="00964E1E" w14:paraId="13DC06F0" w14:textId="77777777" w:rsidTr="00D54272">
        <w:tc>
          <w:tcPr>
            <w:tcW w:w="324" w:type="pct"/>
          </w:tcPr>
          <w:p w14:paraId="68AB63AE" w14:textId="46F05C31" w:rsidR="008F2F91" w:rsidRPr="00964E1E" w:rsidRDefault="008F2F91" w:rsidP="008F2F91">
            <w:pPr>
              <w:widowControl w:val="0"/>
              <w:tabs>
                <w:tab w:val="left" w:pos="993"/>
              </w:tabs>
              <w:autoSpaceDE w:val="0"/>
              <w:autoSpaceDN w:val="0"/>
              <w:adjustRightInd w:val="0"/>
              <w:spacing w:before="120" w:after="120" w:line="276" w:lineRule="auto"/>
              <w:contextualSpacing/>
              <w:rPr>
                <w:rFonts w:ascii="Arial" w:hAnsi="Arial"/>
                <w:b/>
                <w:color w:val="000000"/>
                <w:sz w:val="22"/>
              </w:rPr>
            </w:pPr>
            <w:bookmarkStart w:id="8" w:name="_Hlk189038980"/>
            <w:bookmarkStart w:id="9" w:name="_Hlk188882971"/>
            <w:r>
              <w:rPr>
                <w:rFonts w:ascii="Arial" w:hAnsi="Arial"/>
                <w:b/>
                <w:color w:val="000000"/>
                <w:sz w:val="22"/>
              </w:rPr>
              <w:t xml:space="preserve">  </w:t>
            </w:r>
            <w:r w:rsidRPr="00964E1E">
              <w:rPr>
                <w:rFonts w:ascii="Arial" w:hAnsi="Arial"/>
                <w:b/>
                <w:color w:val="000000"/>
                <w:sz w:val="22"/>
              </w:rPr>
              <w:t>30</w:t>
            </w:r>
          </w:p>
        </w:tc>
        <w:tc>
          <w:tcPr>
            <w:tcW w:w="1040" w:type="pct"/>
            <w:tcBorders>
              <w:top w:val="single" w:sz="4" w:space="0" w:color="auto"/>
              <w:left w:val="single" w:sz="4" w:space="0" w:color="auto"/>
              <w:bottom w:val="single" w:sz="4" w:space="0" w:color="auto"/>
              <w:right w:val="single" w:sz="4" w:space="0" w:color="auto"/>
            </w:tcBorders>
          </w:tcPr>
          <w:p w14:paraId="121C0146" w14:textId="4AD9388B" w:rsidR="008F2F91" w:rsidRPr="008F2F91" w:rsidRDefault="008F2F91" w:rsidP="008F2F91">
            <w:pPr>
              <w:widowControl w:val="0"/>
              <w:tabs>
                <w:tab w:val="left" w:pos="993"/>
              </w:tabs>
              <w:autoSpaceDE w:val="0"/>
              <w:autoSpaceDN w:val="0"/>
              <w:adjustRightInd w:val="0"/>
              <w:spacing w:before="120" w:after="120" w:line="276" w:lineRule="auto"/>
              <w:contextualSpacing/>
              <w:jc w:val="both"/>
              <w:rPr>
                <w:rFonts w:ascii="Arial" w:hAnsi="Arial"/>
                <w:color w:val="000000"/>
                <w:sz w:val="22"/>
              </w:rPr>
            </w:pPr>
            <w:r w:rsidRPr="008F2F91">
              <w:rPr>
                <w:rFonts w:ascii="Arial" w:hAnsi="Arial"/>
                <w:color w:val="000000"/>
                <w:sz w:val="22"/>
              </w:rPr>
              <w:t>Aplinkos apsaugos kriterijai</w:t>
            </w:r>
          </w:p>
        </w:tc>
        <w:tc>
          <w:tcPr>
            <w:tcW w:w="2597" w:type="pct"/>
            <w:tcBorders>
              <w:top w:val="single" w:sz="4" w:space="0" w:color="auto"/>
              <w:left w:val="single" w:sz="4" w:space="0" w:color="auto"/>
              <w:bottom w:val="single" w:sz="4" w:space="0" w:color="auto"/>
              <w:right w:val="single" w:sz="4" w:space="0" w:color="auto"/>
            </w:tcBorders>
          </w:tcPr>
          <w:p w14:paraId="0A5B1792" w14:textId="77777777" w:rsidR="008F2F91" w:rsidRPr="008F2F91" w:rsidRDefault="008F2F91" w:rsidP="00C562F8">
            <w:pPr>
              <w:jc w:val="both"/>
              <w:rPr>
                <w:rFonts w:ascii="Arial" w:hAnsi="Arial"/>
                <w:color w:val="000000"/>
                <w:sz w:val="22"/>
              </w:rPr>
            </w:pPr>
            <w:r w:rsidRPr="008F2F91">
              <w:rPr>
                <w:rFonts w:ascii="Arial" w:hAnsi="Arial"/>
                <w:color w:val="000000"/>
                <w:sz w:val="22"/>
              </w:rPr>
              <w:t>Transporto priemonių nuomai taikomi šie minimalūs aplinkos apsaugos kriterijai:</w:t>
            </w:r>
          </w:p>
          <w:p w14:paraId="63A4052B" w14:textId="77777777" w:rsidR="008F2F91" w:rsidRPr="008F2F91" w:rsidRDefault="008F2F91" w:rsidP="00C562F8">
            <w:pPr>
              <w:jc w:val="both"/>
              <w:rPr>
                <w:rFonts w:ascii="Arial" w:hAnsi="Arial"/>
                <w:color w:val="000000"/>
                <w:sz w:val="22"/>
              </w:rPr>
            </w:pPr>
            <w:r w:rsidRPr="008F2F91">
              <w:rPr>
                <w:rFonts w:ascii="Arial" w:hAnsi="Arial"/>
                <w:color w:val="000000"/>
                <w:sz w:val="22"/>
              </w:rPr>
              <w:t xml:space="preserve">30.1. Transporto priemonė atitinka Lietuvos Respublikos aplinkos ministro 2011 m. birželio 28 d. įsakymu Nr. D1-508 patvirtintą Aplinkos apsaugos kriterijų taikymo, vykdant žaliuosius pirkimus, tvarkos aprašo 4.4.4.4 p. </w:t>
            </w:r>
            <w:r w:rsidRPr="008F2F91">
              <w:rPr>
                <w:rFonts w:ascii="Arial" w:hAnsi="Arial"/>
                <w:i/>
                <w:iCs/>
                <w:color w:val="000000"/>
                <w:sz w:val="22"/>
              </w:rPr>
              <w:t>(transporto priemonė tvirta, ilgaamžė ir funkcionali).</w:t>
            </w:r>
          </w:p>
          <w:p w14:paraId="5769A5F5" w14:textId="26672740" w:rsidR="008F2F91" w:rsidRPr="008F2F91" w:rsidRDefault="008F2F91" w:rsidP="00C562F8">
            <w:pPr>
              <w:widowControl w:val="0"/>
              <w:tabs>
                <w:tab w:val="left" w:pos="993"/>
              </w:tabs>
              <w:autoSpaceDE w:val="0"/>
              <w:autoSpaceDN w:val="0"/>
              <w:adjustRightInd w:val="0"/>
              <w:spacing w:before="120" w:after="120" w:line="276" w:lineRule="auto"/>
              <w:contextualSpacing/>
              <w:jc w:val="both"/>
              <w:rPr>
                <w:rFonts w:ascii="Arial" w:hAnsi="Arial"/>
                <w:bCs/>
                <w:color w:val="000000"/>
                <w:sz w:val="22"/>
              </w:rPr>
            </w:pPr>
            <w:r w:rsidRPr="008F2F91">
              <w:rPr>
                <w:rFonts w:ascii="Arial" w:hAnsi="Arial"/>
                <w:color w:val="000000"/>
                <w:sz w:val="22"/>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1039" w:type="pct"/>
          </w:tcPr>
          <w:p w14:paraId="0B108571" w14:textId="270FE6D3" w:rsidR="008F2F91" w:rsidRPr="008F2F91" w:rsidRDefault="008F2F91" w:rsidP="008F2F91">
            <w:pPr>
              <w:widowControl w:val="0"/>
              <w:tabs>
                <w:tab w:val="left" w:pos="993"/>
              </w:tabs>
              <w:autoSpaceDE w:val="0"/>
              <w:autoSpaceDN w:val="0"/>
              <w:adjustRightInd w:val="0"/>
              <w:spacing w:before="120" w:after="120" w:line="276" w:lineRule="auto"/>
              <w:contextualSpacing/>
              <w:rPr>
                <w:rFonts w:cs="Calibri"/>
                <w:i/>
                <w:iCs/>
                <w:color w:val="000000"/>
                <w:szCs w:val="24"/>
              </w:rPr>
            </w:pPr>
            <w:r w:rsidRPr="008F2F91">
              <w:rPr>
                <w:rFonts w:eastAsia="Times New Roman" w:cs="Calibri"/>
                <w:i/>
                <w:iCs/>
                <w:color w:val="FF0000"/>
                <w:szCs w:val="24"/>
              </w:rPr>
              <w:t>Pateikti deklaraciją (pirkimo sąlygų 9 priedas)</w:t>
            </w:r>
          </w:p>
        </w:tc>
      </w:tr>
      <w:bookmarkEnd w:id="8"/>
    </w:tbl>
    <w:p w14:paraId="197156E1" w14:textId="77777777" w:rsidR="00964E1E" w:rsidRDefault="00964E1E" w:rsidP="00293994">
      <w:pPr>
        <w:ind w:left="-567"/>
        <w:jc w:val="both"/>
        <w:rPr>
          <w:rFonts w:ascii="Arial" w:hAnsi="Arial" w:cs="Arial"/>
          <w:b/>
          <w:bCs/>
          <w:sz w:val="22"/>
          <w:szCs w:val="22"/>
        </w:rPr>
      </w:pPr>
    </w:p>
    <w:p w14:paraId="2A93A5E1" w14:textId="45063022" w:rsidR="00602D53" w:rsidRPr="004F490D" w:rsidRDefault="00602D5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(copy/paste) techninio reikalavimo, nenurodyti abstrakčiai „atitinka“, „ne mažiau kaip“ ar pan. </w:t>
      </w:r>
    </w:p>
    <w:p w14:paraId="7D4F625B"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2"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697D310C" w14:textId="77777777" w:rsidR="00602D53" w:rsidRPr="004F490D" w:rsidRDefault="00602D5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9"/>
    <w:p w14:paraId="299D041B" w14:textId="77777777" w:rsidR="000C43F2" w:rsidRDefault="000C43F2" w:rsidP="00CA0C81">
      <w:pPr>
        <w:ind w:firstLine="720"/>
        <w:jc w:val="both"/>
        <w:rPr>
          <w:rFonts w:ascii="Arial" w:eastAsia="Times New Roman" w:hAnsi="Arial" w:cs="Arial"/>
          <w:b/>
          <w:bCs/>
          <w:sz w:val="22"/>
          <w:szCs w:val="22"/>
          <w:lang w:eastAsia="en-US"/>
        </w:rPr>
      </w:pPr>
    </w:p>
    <w:bookmarkEnd w:id="6"/>
    <w:p w14:paraId="7CB76AC4" w14:textId="62F39EF4"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ANTRA PIRKIMO DALIS</w:t>
      </w:r>
      <w:r w:rsidR="00FD1F45" w:rsidRPr="0098120F">
        <w:rPr>
          <w:rFonts w:ascii="Arial" w:eastAsia="Times New Roman" w:hAnsi="Arial" w:cs="Arial"/>
          <w:b/>
          <w:bCs/>
          <w:szCs w:val="24"/>
          <w:lang w:eastAsia="en-US"/>
        </w:rPr>
        <w:t xml:space="preserve"> (</w:t>
      </w:r>
      <w:r w:rsidR="00EC69B9" w:rsidRPr="00EC69B9">
        <w:rPr>
          <w:rFonts w:ascii="Arial" w:hAnsi="Arial" w:cs="Arial"/>
          <w:b/>
          <w:bCs/>
          <w:szCs w:val="24"/>
        </w:rPr>
        <w:t xml:space="preserve">Naujoji g.2/Tvirtovės g. 1, Alytus </w:t>
      </w:r>
      <w:r w:rsidR="00EC69B9">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4E309A30"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0C43F2" w:rsidRPr="0098120F" w14:paraId="66F72E20" w14:textId="77777777" w:rsidTr="00602D53">
        <w:tc>
          <w:tcPr>
            <w:tcW w:w="3225" w:type="dxa"/>
            <w:shd w:val="clear" w:color="auto" w:fill="auto"/>
          </w:tcPr>
          <w:p w14:paraId="399804F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1804712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7D756F5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1D3DEAE0"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6B684DB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15" w:type="dxa"/>
            <w:shd w:val="clear" w:color="auto" w:fill="auto"/>
          </w:tcPr>
          <w:p w14:paraId="1B7B5EF9"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35C0391B" w14:textId="77777777" w:rsidTr="00602D53">
        <w:tc>
          <w:tcPr>
            <w:tcW w:w="3225" w:type="dxa"/>
            <w:shd w:val="clear" w:color="auto" w:fill="auto"/>
          </w:tcPr>
          <w:p w14:paraId="33B180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3B921667"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6E72509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328BD07C"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shd w:val="clear" w:color="auto" w:fill="auto"/>
          </w:tcPr>
          <w:p w14:paraId="38C9EE1A"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20C4A71A" w14:textId="77777777" w:rsidTr="00602D53">
        <w:tc>
          <w:tcPr>
            <w:tcW w:w="3225" w:type="dxa"/>
            <w:shd w:val="clear" w:color="auto" w:fill="auto"/>
          </w:tcPr>
          <w:p w14:paraId="2A5B9C99"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924" w:type="dxa"/>
          </w:tcPr>
          <w:p w14:paraId="1793609E"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0BEE485F" w14:textId="45679A8E"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EC69B9">
              <w:rPr>
                <w:rFonts w:ascii="Arial" w:eastAsia="Times New Roman" w:hAnsi="Arial" w:cs="Arial"/>
                <w:szCs w:val="24"/>
                <w:lang w:eastAsia="en-US"/>
              </w:rPr>
              <w:t>2</w:t>
            </w:r>
            <w:r w:rsidRPr="0098120F">
              <w:rPr>
                <w:rFonts w:ascii="Arial" w:eastAsia="Times New Roman" w:hAnsi="Arial" w:cs="Arial"/>
                <w:szCs w:val="24"/>
                <w:lang w:eastAsia="en-US"/>
              </w:rPr>
              <w:t xml:space="preserve"> mėn.</w:t>
            </w:r>
          </w:p>
        </w:tc>
        <w:tc>
          <w:tcPr>
            <w:tcW w:w="2398" w:type="dxa"/>
          </w:tcPr>
          <w:p w14:paraId="4F5B161D" w14:textId="77777777" w:rsidR="000C43F2" w:rsidRPr="0098120F" w:rsidRDefault="000C43F2" w:rsidP="00FF64D1">
            <w:pPr>
              <w:jc w:val="center"/>
              <w:rPr>
                <w:rFonts w:ascii="Arial" w:eastAsia="Times New Roman" w:hAnsi="Arial" w:cs="Arial"/>
                <w:szCs w:val="24"/>
                <w:lang w:eastAsia="en-US"/>
              </w:rPr>
            </w:pPr>
          </w:p>
          <w:p w14:paraId="746C39D0" w14:textId="77777777" w:rsidR="000C43F2" w:rsidRPr="0098120F" w:rsidRDefault="000C43F2" w:rsidP="00FF64D1">
            <w:pPr>
              <w:rPr>
                <w:rFonts w:ascii="Arial" w:eastAsia="Times New Roman" w:hAnsi="Arial" w:cs="Arial"/>
                <w:szCs w:val="24"/>
                <w:lang w:eastAsia="en-US"/>
              </w:rPr>
            </w:pPr>
          </w:p>
          <w:p w14:paraId="76F2D440" w14:textId="77777777" w:rsidR="000C43F2" w:rsidRPr="0098120F" w:rsidRDefault="000C43F2" w:rsidP="00FF64D1">
            <w:pPr>
              <w:jc w:val="center"/>
              <w:rPr>
                <w:rFonts w:ascii="Arial" w:eastAsia="Times New Roman" w:hAnsi="Arial" w:cs="Arial"/>
                <w:szCs w:val="24"/>
                <w:lang w:eastAsia="en-US"/>
              </w:rPr>
            </w:pPr>
          </w:p>
        </w:tc>
        <w:tc>
          <w:tcPr>
            <w:tcW w:w="2115" w:type="dxa"/>
            <w:shd w:val="clear" w:color="auto" w:fill="auto"/>
          </w:tcPr>
          <w:p w14:paraId="5CC58679" w14:textId="77777777" w:rsidR="000C43F2" w:rsidRPr="0098120F" w:rsidRDefault="000C43F2" w:rsidP="00FF64D1">
            <w:pPr>
              <w:jc w:val="center"/>
              <w:rPr>
                <w:rFonts w:ascii="Arial" w:eastAsia="Times New Roman" w:hAnsi="Arial" w:cs="Arial"/>
                <w:szCs w:val="24"/>
                <w:lang w:eastAsia="en-US"/>
              </w:rPr>
            </w:pPr>
          </w:p>
        </w:tc>
      </w:tr>
      <w:tr w:rsidR="000C43F2" w:rsidRPr="0098120F" w14:paraId="210E579C" w14:textId="77777777" w:rsidTr="00602D53">
        <w:tc>
          <w:tcPr>
            <w:tcW w:w="3225" w:type="dxa"/>
            <w:shd w:val="clear" w:color="auto" w:fill="auto"/>
          </w:tcPr>
          <w:p w14:paraId="334B4D70" w14:textId="77777777" w:rsidR="000C43F2" w:rsidRPr="0098120F" w:rsidRDefault="000C43F2" w:rsidP="00FF64D1">
            <w:pPr>
              <w:jc w:val="center"/>
              <w:rPr>
                <w:rFonts w:ascii="Arial" w:eastAsia="Times New Roman" w:hAnsi="Arial" w:cs="Arial"/>
                <w:szCs w:val="24"/>
                <w:lang w:eastAsia="en-US"/>
              </w:rPr>
            </w:pPr>
          </w:p>
        </w:tc>
        <w:tc>
          <w:tcPr>
            <w:tcW w:w="924" w:type="dxa"/>
          </w:tcPr>
          <w:p w14:paraId="6AE695FB" w14:textId="77777777" w:rsidR="000C43F2" w:rsidRPr="0098120F" w:rsidRDefault="000C43F2" w:rsidP="00FF64D1">
            <w:pPr>
              <w:jc w:val="center"/>
              <w:rPr>
                <w:rFonts w:ascii="Arial" w:eastAsia="Times New Roman" w:hAnsi="Arial" w:cs="Arial"/>
                <w:szCs w:val="24"/>
                <w:lang w:eastAsia="en-US"/>
              </w:rPr>
            </w:pPr>
          </w:p>
        </w:tc>
        <w:tc>
          <w:tcPr>
            <w:tcW w:w="1686" w:type="dxa"/>
          </w:tcPr>
          <w:p w14:paraId="2B14A549" w14:textId="77777777" w:rsidR="000C43F2" w:rsidRPr="0098120F" w:rsidRDefault="000C43F2" w:rsidP="00FF64D1">
            <w:pPr>
              <w:jc w:val="center"/>
              <w:rPr>
                <w:rFonts w:ascii="Arial" w:eastAsia="Times New Roman" w:hAnsi="Arial" w:cs="Arial"/>
                <w:szCs w:val="24"/>
                <w:lang w:eastAsia="en-US"/>
              </w:rPr>
            </w:pPr>
          </w:p>
        </w:tc>
        <w:tc>
          <w:tcPr>
            <w:tcW w:w="2398" w:type="dxa"/>
          </w:tcPr>
          <w:p w14:paraId="5215B8F6" w14:textId="77777777" w:rsidR="000C43F2" w:rsidRPr="0098120F" w:rsidRDefault="000C43F2" w:rsidP="00FF64D1">
            <w:pPr>
              <w:jc w:val="center"/>
              <w:rPr>
                <w:rFonts w:ascii="Arial" w:eastAsia="Times New Roman" w:hAnsi="Arial" w:cs="Arial"/>
                <w:szCs w:val="24"/>
                <w:lang w:eastAsia="en-US"/>
              </w:rPr>
            </w:pPr>
          </w:p>
        </w:tc>
        <w:tc>
          <w:tcPr>
            <w:tcW w:w="2115" w:type="dxa"/>
            <w:shd w:val="clear" w:color="auto" w:fill="auto"/>
          </w:tcPr>
          <w:p w14:paraId="26658E3C" w14:textId="77777777" w:rsidR="000C43F2" w:rsidRPr="0098120F" w:rsidRDefault="000C43F2" w:rsidP="00FF64D1">
            <w:pPr>
              <w:jc w:val="center"/>
              <w:rPr>
                <w:rFonts w:ascii="Arial" w:eastAsia="Times New Roman" w:hAnsi="Arial" w:cs="Arial"/>
                <w:szCs w:val="24"/>
                <w:lang w:eastAsia="en-US"/>
              </w:rPr>
            </w:pPr>
          </w:p>
        </w:tc>
      </w:tr>
      <w:tr w:rsidR="00602D53" w:rsidRPr="0098120F" w14:paraId="1C610F4A" w14:textId="77777777" w:rsidTr="00602D53">
        <w:tc>
          <w:tcPr>
            <w:tcW w:w="8233" w:type="dxa"/>
            <w:gridSpan w:val="4"/>
          </w:tcPr>
          <w:p w14:paraId="47D95D0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115" w:type="dxa"/>
            <w:shd w:val="clear" w:color="auto" w:fill="auto"/>
          </w:tcPr>
          <w:p w14:paraId="78D19C2B"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E6A794" w14:textId="77777777" w:rsidTr="00667BFC">
        <w:tc>
          <w:tcPr>
            <w:tcW w:w="8233" w:type="dxa"/>
            <w:gridSpan w:val="4"/>
          </w:tcPr>
          <w:p w14:paraId="1F2D5FA0" w14:textId="77777777"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shd w:val="clear" w:color="auto" w:fill="auto"/>
          </w:tcPr>
          <w:p w14:paraId="2ABA4B47" w14:textId="77777777" w:rsidR="00602D53" w:rsidRPr="0098120F" w:rsidRDefault="00602D53" w:rsidP="00FF64D1">
            <w:pPr>
              <w:jc w:val="center"/>
              <w:rPr>
                <w:rFonts w:ascii="Arial" w:eastAsia="Times New Roman" w:hAnsi="Arial" w:cs="Arial"/>
                <w:szCs w:val="24"/>
                <w:lang w:eastAsia="en-US"/>
              </w:rPr>
            </w:pPr>
          </w:p>
        </w:tc>
      </w:tr>
    </w:tbl>
    <w:p w14:paraId="76B7A8DC" w14:textId="77777777" w:rsidR="000C43F2" w:rsidRPr="0098120F" w:rsidRDefault="000C43F2" w:rsidP="000C43F2">
      <w:pPr>
        <w:rPr>
          <w:rFonts w:ascii="Arial" w:eastAsia="Times New Roman" w:hAnsi="Arial" w:cs="Arial"/>
          <w:szCs w:val="24"/>
          <w:lang w:eastAsia="en-US"/>
        </w:rPr>
      </w:pPr>
    </w:p>
    <w:p w14:paraId="7ED606CA"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73CF71C9" w14:textId="77777777" w:rsidR="000C43F2" w:rsidRPr="0098120F" w:rsidRDefault="000C43F2" w:rsidP="000C43F2">
      <w:pPr>
        <w:ind w:firstLine="720"/>
        <w:jc w:val="center"/>
        <w:rPr>
          <w:rFonts w:ascii="Arial" w:hAnsi="Arial" w:cs="Arial"/>
          <w:szCs w:val="24"/>
          <w:lang w:eastAsia="en-US"/>
        </w:rPr>
      </w:pPr>
    </w:p>
    <w:p w14:paraId="784D1657" w14:textId="113441A9"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4962"/>
        <w:gridCol w:w="2693"/>
      </w:tblGrid>
      <w:tr w:rsidR="000C43F2" w:rsidRPr="004F490D" w14:paraId="6C042A9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hideMark/>
          </w:tcPr>
          <w:p w14:paraId="405EFE38"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835" w:type="dxa"/>
            <w:tcBorders>
              <w:top w:val="single" w:sz="4" w:space="0" w:color="auto"/>
              <w:left w:val="single" w:sz="4" w:space="0" w:color="auto"/>
              <w:bottom w:val="single" w:sz="4" w:space="0" w:color="auto"/>
              <w:right w:val="single" w:sz="4" w:space="0" w:color="auto"/>
            </w:tcBorders>
            <w:hideMark/>
          </w:tcPr>
          <w:p w14:paraId="174B7281"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962" w:type="dxa"/>
            <w:tcBorders>
              <w:top w:val="single" w:sz="4" w:space="0" w:color="auto"/>
              <w:left w:val="single" w:sz="4" w:space="0" w:color="auto"/>
              <w:bottom w:val="single" w:sz="4" w:space="0" w:color="auto"/>
              <w:right w:val="single" w:sz="4" w:space="0" w:color="auto"/>
            </w:tcBorders>
            <w:hideMark/>
          </w:tcPr>
          <w:p w14:paraId="44746F44"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DD6A94"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664E98AA"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704396FC"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0C43F2" w:rsidRPr="004F490D" w14:paraId="097E5A5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6E2FC88"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14:paraId="7CFEDC39"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962" w:type="dxa"/>
            <w:tcBorders>
              <w:top w:val="single" w:sz="4" w:space="0" w:color="auto"/>
              <w:left w:val="single" w:sz="4" w:space="0" w:color="auto"/>
              <w:bottom w:val="single" w:sz="4" w:space="0" w:color="auto"/>
              <w:right w:val="single" w:sz="4" w:space="0" w:color="auto"/>
            </w:tcBorders>
            <w:hideMark/>
          </w:tcPr>
          <w:p w14:paraId="5853696C"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1 vnt.</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30031AC" w14:textId="77777777" w:rsidR="000C43F2" w:rsidRPr="004F490D" w:rsidRDefault="000C43F2" w:rsidP="00FF64D1">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0C43F2" w:rsidRPr="004F490D" w14:paraId="5409FF8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4F5D9B8B"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14:paraId="552503B4"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Automobilio rūšis</w:t>
            </w:r>
          </w:p>
        </w:tc>
        <w:tc>
          <w:tcPr>
            <w:tcW w:w="4962" w:type="dxa"/>
            <w:tcBorders>
              <w:top w:val="single" w:sz="4" w:space="0" w:color="auto"/>
              <w:left w:val="single" w:sz="4" w:space="0" w:color="auto"/>
              <w:bottom w:val="single" w:sz="4" w:space="0" w:color="auto"/>
              <w:right w:val="single" w:sz="4" w:space="0" w:color="auto"/>
            </w:tcBorders>
            <w:hideMark/>
          </w:tcPr>
          <w:p w14:paraId="080BF2ED"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731C1A" w14:textId="77777777" w:rsidR="000C43F2" w:rsidRPr="004F490D" w:rsidRDefault="000C43F2" w:rsidP="00FF64D1">
            <w:pPr>
              <w:jc w:val="both"/>
              <w:rPr>
                <w:rFonts w:ascii="Arial" w:hAnsi="Arial" w:cs="Arial"/>
                <w:sz w:val="22"/>
                <w:szCs w:val="22"/>
                <w:lang w:eastAsia="en-US"/>
              </w:rPr>
            </w:pPr>
          </w:p>
        </w:tc>
      </w:tr>
      <w:tr w:rsidR="000C43F2" w:rsidRPr="004F490D" w14:paraId="43D2B411"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E9C3E47"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14:paraId="6B0DDCAB"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Kėbulo tipas</w:t>
            </w:r>
          </w:p>
        </w:tc>
        <w:tc>
          <w:tcPr>
            <w:tcW w:w="4962" w:type="dxa"/>
            <w:tcBorders>
              <w:top w:val="single" w:sz="4" w:space="0" w:color="auto"/>
              <w:left w:val="single" w:sz="4" w:space="0" w:color="auto"/>
              <w:bottom w:val="single" w:sz="4" w:space="0" w:color="auto"/>
              <w:right w:val="single" w:sz="4" w:space="0" w:color="auto"/>
            </w:tcBorders>
            <w:hideMark/>
          </w:tcPr>
          <w:p w14:paraId="0DD772C7" w14:textId="77777777" w:rsidR="000C43F2" w:rsidRPr="004F490D" w:rsidRDefault="000C43F2" w:rsidP="00FF64D1">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D5AEA14" w14:textId="77777777" w:rsidR="000C43F2" w:rsidRPr="004F490D" w:rsidRDefault="000C43F2" w:rsidP="00FF64D1">
            <w:pPr>
              <w:jc w:val="both"/>
              <w:rPr>
                <w:rFonts w:ascii="Arial" w:hAnsi="Arial" w:cs="Arial"/>
                <w:sz w:val="22"/>
                <w:szCs w:val="22"/>
                <w:lang w:eastAsia="en-US"/>
              </w:rPr>
            </w:pPr>
          </w:p>
        </w:tc>
      </w:tr>
      <w:tr w:rsidR="000C43F2" w:rsidRPr="004F490D" w14:paraId="6FB476BE"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0552CFDD" w14:textId="77777777" w:rsidR="000C43F2" w:rsidRPr="004F490D" w:rsidRDefault="000C43F2" w:rsidP="00FF64D1">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14:paraId="54FD0309" w14:textId="77777777"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Pagaminimo metai</w:t>
            </w:r>
          </w:p>
        </w:tc>
        <w:tc>
          <w:tcPr>
            <w:tcW w:w="4962" w:type="dxa"/>
            <w:tcBorders>
              <w:top w:val="single" w:sz="4" w:space="0" w:color="auto"/>
              <w:left w:val="single" w:sz="4" w:space="0" w:color="auto"/>
              <w:bottom w:val="single" w:sz="4" w:space="0" w:color="auto"/>
              <w:right w:val="single" w:sz="4" w:space="0" w:color="auto"/>
            </w:tcBorders>
            <w:hideMark/>
          </w:tcPr>
          <w:p w14:paraId="096A617D" w14:textId="5F169A0F" w:rsidR="000C43F2" w:rsidRPr="004F490D" w:rsidRDefault="000C43F2" w:rsidP="00FF64D1">
            <w:pPr>
              <w:rPr>
                <w:rFonts w:ascii="Arial" w:eastAsia="Times New Roman" w:hAnsi="Arial" w:cs="Arial"/>
                <w:sz w:val="22"/>
                <w:szCs w:val="22"/>
                <w:lang w:eastAsia="en-US"/>
              </w:rPr>
            </w:pPr>
            <w:r w:rsidRPr="004F490D">
              <w:rPr>
                <w:rFonts w:ascii="Arial" w:hAnsi="Arial" w:cs="Arial"/>
                <w:sz w:val="22"/>
                <w:szCs w:val="22"/>
              </w:rPr>
              <w:t>Pagamintas ne anksčiau nei 20</w:t>
            </w:r>
            <w:r w:rsidR="007F1758">
              <w:rPr>
                <w:rFonts w:ascii="Arial" w:hAnsi="Arial" w:cs="Arial"/>
                <w:sz w:val="22"/>
                <w:szCs w:val="22"/>
              </w:rPr>
              <w:t>20</w:t>
            </w:r>
            <w:r w:rsidRPr="004F490D">
              <w:rPr>
                <w:rFonts w:ascii="Arial" w:hAnsi="Arial" w:cs="Arial"/>
                <w:sz w:val="22"/>
                <w:szCs w:val="22"/>
              </w:rPr>
              <w:t xml:space="preserve"> 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2ABD7E" w14:textId="77777777" w:rsidR="000C43F2" w:rsidRPr="004F490D" w:rsidRDefault="000C43F2" w:rsidP="00FF64D1">
            <w:pPr>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EC69B9" w:rsidRPr="004F490D" w14:paraId="5FE80F9A"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93C4D68" w14:textId="226136C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5</w:t>
            </w:r>
          </w:p>
        </w:tc>
        <w:tc>
          <w:tcPr>
            <w:tcW w:w="2835" w:type="dxa"/>
            <w:tcBorders>
              <w:top w:val="single" w:sz="4" w:space="0" w:color="auto"/>
              <w:left w:val="single" w:sz="4" w:space="0" w:color="auto"/>
              <w:bottom w:val="single" w:sz="4" w:space="0" w:color="auto"/>
              <w:right w:val="single" w:sz="4" w:space="0" w:color="auto"/>
            </w:tcBorders>
            <w:hideMark/>
          </w:tcPr>
          <w:p w14:paraId="19728EB0" w14:textId="440AE35E"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4962" w:type="dxa"/>
            <w:tcBorders>
              <w:top w:val="single" w:sz="4" w:space="0" w:color="auto"/>
              <w:left w:val="single" w:sz="4" w:space="0" w:color="auto"/>
              <w:bottom w:val="single" w:sz="4" w:space="0" w:color="auto"/>
              <w:right w:val="single" w:sz="4" w:space="0" w:color="auto"/>
            </w:tcBorders>
            <w:hideMark/>
          </w:tcPr>
          <w:p w14:paraId="5AD8ABCF" w14:textId="6B87EC4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Turi atitikti ne mažesnį kaip </w:t>
            </w:r>
            <w:r w:rsidR="007F1758" w:rsidRPr="007F1758">
              <w:rPr>
                <w:rFonts w:ascii="Arial" w:hAnsi="Arial" w:cs="Arial"/>
                <w:sz w:val="22"/>
                <w:szCs w:val="22"/>
              </w:rPr>
              <w:t xml:space="preserve">„Euro 5 ar Euro 6“ </w:t>
            </w:r>
            <w:r w:rsidRPr="004F490D">
              <w:rPr>
                <w:rFonts w:ascii="Arial" w:hAnsi="Arial" w:cs="Arial"/>
                <w:sz w:val="22"/>
                <w:szCs w:val="22"/>
              </w:rPr>
              <w:t>teršalų išmetimo standartą</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44150B" w14:textId="38E717F4" w:rsidR="00EC69B9" w:rsidRPr="004F490D" w:rsidRDefault="007F1758" w:rsidP="00EC69B9">
            <w:pPr>
              <w:jc w:val="both"/>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EC69B9" w:rsidRPr="004F490D" w14:paraId="3AF366A4"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64AB6128" w14:textId="01EC089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6</w:t>
            </w:r>
          </w:p>
        </w:tc>
        <w:tc>
          <w:tcPr>
            <w:tcW w:w="2835" w:type="dxa"/>
            <w:tcBorders>
              <w:top w:val="single" w:sz="4" w:space="0" w:color="auto"/>
              <w:left w:val="single" w:sz="4" w:space="0" w:color="auto"/>
              <w:bottom w:val="single" w:sz="4" w:space="0" w:color="auto"/>
              <w:right w:val="single" w:sz="4" w:space="0" w:color="auto"/>
            </w:tcBorders>
            <w:hideMark/>
          </w:tcPr>
          <w:p w14:paraId="1DBB300C" w14:textId="58FEB64B"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962" w:type="dxa"/>
            <w:tcBorders>
              <w:top w:val="single" w:sz="4" w:space="0" w:color="auto"/>
              <w:left w:val="single" w:sz="4" w:space="0" w:color="auto"/>
              <w:bottom w:val="single" w:sz="4" w:space="0" w:color="auto"/>
              <w:right w:val="single" w:sz="4" w:space="0" w:color="auto"/>
            </w:tcBorders>
            <w:hideMark/>
          </w:tcPr>
          <w:p w14:paraId="312F0125" w14:textId="3E24ECB0"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34BB889" w14:textId="77777777" w:rsidR="00EC69B9" w:rsidRPr="004F490D" w:rsidRDefault="00EC69B9" w:rsidP="00EC69B9">
            <w:pPr>
              <w:jc w:val="both"/>
              <w:rPr>
                <w:rFonts w:ascii="Arial" w:hAnsi="Arial" w:cs="Arial"/>
                <w:sz w:val="22"/>
                <w:szCs w:val="22"/>
                <w:lang w:eastAsia="en-US"/>
              </w:rPr>
            </w:pPr>
          </w:p>
        </w:tc>
      </w:tr>
      <w:tr w:rsidR="00EC69B9" w:rsidRPr="004F490D" w14:paraId="4AF1ED32"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26B5799F" w14:textId="6C6D013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7</w:t>
            </w:r>
          </w:p>
        </w:tc>
        <w:tc>
          <w:tcPr>
            <w:tcW w:w="2835" w:type="dxa"/>
            <w:tcBorders>
              <w:top w:val="single" w:sz="4" w:space="0" w:color="auto"/>
              <w:left w:val="single" w:sz="4" w:space="0" w:color="auto"/>
              <w:bottom w:val="single" w:sz="4" w:space="0" w:color="auto"/>
              <w:right w:val="single" w:sz="4" w:space="0" w:color="auto"/>
            </w:tcBorders>
          </w:tcPr>
          <w:p w14:paraId="1B078CA6" w14:textId="6CD7968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ratai</w:t>
            </w:r>
          </w:p>
        </w:tc>
        <w:tc>
          <w:tcPr>
            <w:tcW w:w="4962" w:type="dxa"/>
            <w:tcBorders>
              <w:top w:val="single" w:sz="4" w:space="0" w:color="auto"/>
              <w:left w:val="single" w:sz="4" w:space="0" w:color="auto"/>
              <w:bottom w:val="single" w:sz="4" w:space="0" w:color="auto"/>
              <w:right w:val="single" w:sz="4" w:space="0" w:color="auto"/>
            </w:tcBorders>
          </w:tcPr>
          <w:p w14:paraId="0BAB8583" w14:textId="58DA0A74"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2DB7D3"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2A40F48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3E25854F" w14:textId="2469D905"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8</w:t>
            </w:r>
          </w:p>
        </w:tc>
        <w:tc>
          <w:tcPr>
            <w:tcW w:w="2835" w:type="dxa"/>
            <w:tcBorders>
              <w:top w:val="single" w:sz="4" w:space="0" w:color="auto"/>
              <w:left w:val="single" w:sz="4" w:space="0" w:color="auto"/>
              <w:bottom w:val="single" w:sz="4" w:space="0" w:color="auto"/>
              <w:right w:val="single" w:sz="4" w:space="0" w:color="auto"/>
            </w:tcBorders>
            <w:hideMark/>
          </w:tcPr>
          <w:p w14:paraId="407801FD" w14:textId="16DAD7AE"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Vairo mechanizmas</w:t>
            </w:r>
          </w:p>
        </w:tc>
        <w:tc>
          <w:tcPr>
            <w:tcW w:w="4962" w:type="dxa"/>
            <w:tcBorders>
              <w:top w:val="single" w:sz="4" w:space="0" w:color="auto"/>
              <w:left w:val="single" w:sz="4" w:space="0" w:color="auto"/>
              <w:bottom w:val="single" w:sz="4" w:space="0" w:color="auto"/>
              <w:right w:val="single" w:sz="4" w:space="0" w:color="auto"/>
            </w:tcBorders>
            <w:hideMark/>
          </w:tcPr>
          <w:p w14:paraId="56F11C07" w14:textId="27D27038"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ACD1F91"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193C1DB0"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8F122BA" w14:textId="4870C3B0"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9</w:t>
            </w:r>
          </w:p>
        </w:tc>
        <w:tc>
          <w:tcPr>
            <w:tcW w:w="2835" w:type="dxa"/>
            <w:tcBorders>
              <w:top w:val="single" w:sz="4" w:space="0" w:color="auto"/>
              <w:left w:val="single" w:sz="4" w:space="0" w:color="auto"/>
              <w:bottom w:val="single" w:sz="4" w:space="0" w:color="auto"/>
              <w:right w:val="single" w:sz="4" w:space="0" w:color="auto"/>
            </w:tcBorders>
            <w:hideMark/>
          </w:tcPr>
          <w:p w14:paraId="75CE0AF1" w14:textId="68B98FF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variklis</w:t>
            </w:r>
          </w:p>
        </w:tc>
        <w:tc>
          <w:tcPr>
            <w:tcW w:w="4962" w:type="dxa"/>
            <w:tcBorders>
              <w:top w:val="single" w:sz="4" w:space="0" w:color="auto"/>
              <w:left w:val="single" w:sz="4" w:space="0" w:color="auto"/>
              <w:bottom w:val="single" w:sz="4" w:space="0" w:color="auto"/>
              <w:right w:val="single" w:sz="4" w:space="0" w:color="auto"/>
            </w:tcBorders>
            <w:hideMark/>
          </w:tcPr>
          <w:p w14:paraId="7C86A36D" w14:textId="3EDBBDC6"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43891BF"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E00255D"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324B9F7D" w14:textId="6031BB55"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10</w:t>
            </w:r>
          </w:p>
        </w:tc>
        <w:tc>
          <w:tcPr>
            <w:tcW w:w="2835" w:type="dxa"/>
            <w:tcBorders>
              <w:top w:val="single" w:sz="4" w:space="0" w:color="auto"/>
              <w:left w:val="single" w:sz="4" w:space="0" w:color="auto"/>
              <w:bottom w:val="single" w:sz="4" w:space="0" w:color="auto"/>
              <w:right w:val="single" w:sz="4" w:space="0" w:color="auto"/>
            </w:tcBorders>
            <w:hideMark/>
          </w:tcPr>
          <w:p w14:paraId="1A323AE1" w14:textId="06D4E75A"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962" w:type="dxa"/>
            <w:tcBorders>
              <w:top w:val="single" w:sz="4" w:space="0" w:color="auto"/>
              <w:left w:val="single" w:sz="4" w:space="0" w:color="auto"/>
              <w:bottom w:val="single" w:sz="4" w:space="0" w:color="auto"/>
              <w:right w:val="single" w:sz="4" w:space="0" w:color="auto"/>
            </w:tcBorders>
            <w:hideMark/>
          </w:tcPr>
          <w:p w14:paraId="1409939F" w14:textId="395A5074" w:rsidR="00EC69B9" w:rsidRPr="004F490D" w:rsidRDefault="00EC69B9" w:rsidP="00EC69B9">
            <w:pPr>
              <w:jc w:val="both"/>
              <w:rPr>
                <w:rFonts w:ascii="Arial" w:eastAsia="Times New Roman" w:hAnsi="Arial" w:cs="Arial"/>
                <w:b/>
                <w:bCs/>
                <w:i/>
                <w:iCs/>
                <w:sz w:val="22"/>
                <w:szCs w:val="22"/>
                <w:lang w:val="en-US" w:eastAsia="en-US"/>
              </w:rPr>
            </w:pPr>
            <w:r w:rsidRPr="004F490D">
              <w:rPr>
                <w:rFonts w:ascii="Arial" w:hAnsi="Arial" w:cs="Arial"/>
                <w:sz w:val="22"/>
                <w:szCs w:val="22"/>
              </w:rPr>
              <w:t>Automatinė arba mechaninė.</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70F1FC"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022D43CD"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46A6524D" w14:textId="557E7E2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11</w:t>
            </w:r>
          </w:p>
        </w:tc>
        <w:tc>
          <w:tcPr>
            <w:tcW w:w="2835" w:type="dxa"/>
            <w:tcBorders>
              <w:top w:val="single" w:sz="4" w:space="0" w:color="auto"/>
              <w:left w:val="single" w:sz="4" w:space="0" w:color="auto"/>
              <w:bottom w:val="single" w:sz="4" w:space="0" w:color="auto"/>
              <w:right w:val="single" w:sz="4" w:space="0" w:color="auto"/>
            </w:tcBorders>
            <w:hideMark/>
          </w:tcPr>
          <w:p w14:paraId="75B034ED" w14:textId="39DD55F4"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962" w:type="dxa"/>
            <w:tcBorders>
              <w:top w:val="single" w:sz="4" w:space="0" w:color="auto"/>
              <w:left w:val="single" w:sz="4" w:space="0" w:color="auto"/>
              <w:bottom w:val="single" w:sz="4" w:space="0" w:color="auto"/>
              <w:right w:val="single" w:sz="4" w:space="0" w:color="auto"/>
            </w:tcBorders>
            <w:hideMark/>
          </w:tcPr>
          <w:p w14:paraId="03EB69F4" w14:textId="148271E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94C60DF"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79CE179E" w14:textId="77777777" w:rsidTr="00D54272">
        <w:trPr>
          <w:trHeight w:val="485"/>
        </w:trPr>
        <w:tc>
          <w:tcPr>
            <w:tcW w:w="567" w:type="dxa"/>
            <w:tcBorders>
              <w:top w:val="single" w:sz="4" w:space="0" w:color="auto"/>
              <w:left w:val="single" w:sz="4" w:space="0" w:color="auto"/>
              <w:bottom w:val="single" w:sz="4" w:space="0" w:color="auto"/>
              <w:right w:val="single" w:sz="4" w:space="0" w:color="auto"/>
            </w:tcBorders>
          </w:tcPr>
          <w:p w14:paraId="1D8EBB75" w14:textId="42A121D5" w:rsidR="00EC69B9" w:rsidRPr="004F490D" w:rsidRDefault="00EC69B9" w:rsidP="00EC69B9">
            <w:pPr>
              <w:spacing w:line="259" w:lineRule="auto"/>
              <w:jc w:val="center"/>
              <w:rPr>
                <w:rFonts w:ascii="Arial" w:eastAsia="Times New Roman" w:hAnsi="Arial" w:cs="Arial"/>
                <w:b/>
                <w:bCs/>
                <w:sz w:val="22"/>
                <w:szCs w:val="22"/>
                <w:lang w:eastAsia="en-US"/>
              </w:rPr>
            </w:pPr>
            <w:r w:rsidRPr="004F490D">
              <w:rPr>
                <w:rFonts w:ascii="Arial" w:hAnsi="Arial" w:cs="Arial"/>
                <w:b/>
                <w:bCs/>
                <w:sz w:val="22"/>
                <w:szCs w:val="22"/>
              </w:rPr>
              <w:t>12</w:t>
            </w:r>
          </w:p>
        </w:tc>
        <w:tc>
          <w:tcPr>
            <w:tcW w:w="2835" w:type="dxa"/>
            <w:tcBorders>
              <w:top w:val="single" w:sz="4" w:space="0" w:color="auto"/>
              <w:left w:val="single" w:sz="4" w:space="0" w:color="auto"/>
              <w:bottom w:val="single" w:sz="4" w:space="0" w:color="auto"/>
              <w:right w:val="single" w:sz="4" w:space="0" w:color="auto"/>
            </w:tcBorders>
          </w:tcPr>
          <w:p w14:paraId="07BA42E3" w14:textId="03BEB84C" w:rsidR="00EC69B9" w:rsidRPr="004F490D" w:rsidRDefault="00EC69B9" w:rsidP="00EC69B9">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962" w:type="dxa"/>
            <w:tcBorders>
              <w:top w:val="single" w:sz="4" w:space="0" w:color="auto"/>
              <w:left w:val="single" w:sz="4" w:space="0" w:color="auto"/>
              <w:bottom w:val="single" w:sz="4" w:space="0" w:color="auto"/>
              <w:right w:val="single" w:sz="4" w:space="0" w:color="auto"/>
            </w:tcBorders>
          </w:tcPr>
          <w:p w14:paraId="0FA4BE9B" w14:textId="4351283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 Šoninės saugos oro pagalvės.</w:t>
            </w:r>
          </w:p>
        </w:tc>
        <w:tc>
          <w:tcPr>
            <w:tcW w:w="2693"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E31065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97EBEC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330923A" w14:textId="4AF24B98"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lastRenderedPageBreak/>
              <w:t>13</w:t>
            </w:r>
          </w:p>
        </w:tc>
        <w:tc>
          <w:tcPr>
            <w:tcW w:w="2835" w:type="dxa"/>
            <w:tcBorders>
              <w:top w:val="single" w:sz="4" w:space="0" w:color="auto"/>
              <w:left w:val="single" w:sz="4" w:space="0" w:color="auto"/>
              <w:bottom w:val="single" w:sz="4" w:space="0" w:color="auto"/>
              <w:right w:val="single" w:sz="4" w:space="0" w:color="auto"/>
            </w:tcBorders>
          </w:tcPr>
          <w:p w14:paraId="49666D20" w14:textId="6ED5F8E1"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Saugos sistemos</w:t>
            </w:r>
          </w:p>
        </w:tc>
        <w:tc>
          <w:tcPr>
            <w:tcW w:w="4962" w:type="dxa"/>
            <w:tcBorders>
              <w:top w:val="single" w:sz="4" w:space="0" w:color="auto"/>
              <w:left w:val="single" w:sz="4" w:space="0" w:color="auto"/>
              <w:bottom w:val="single" w:sz="4" w:space="0" w:color="auto"/>
              <w:right w:val="single" w:sz="4" w:space="0" w:color="auto"/>
            </w:tcBorders>
          </w:tcPr>
          <w:p w14:paraId="7975307D" w14:textId="6D2987CD"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693" w:type="dxa"/>
            <w:tcBorders>
              <w:top w:val="single" w:sz="4" w:space="0" w:color="auto"/>
              <w:left w:val="single" w:sz="4" w:space="0" w:color="auto"/>
              <w:bottom w:val="single" w:sz="4" w:space="0" w:color="auto"/>
              <w:right w:val="single" w:sz="4" w:space="0" w:color="auto"/>
            </w:tcBorders>
          </w:tcPr>
          <w:p w14:paraId="1FD21510" w14:textId="77777777" w:rsidR="00EC69B9" w:rsidRPr="004F490D" w:rsidRDefault="00EC69B9" w:rsidP="00EC69B9">
            <w:pPr>
              <w:jc w:val="both"/>
              <w:rPr>
                <w:rFonts w:ascii="Arial" w:hAnsi="Arial" w:cs="Arial"/>
                <w:sz w:val="22"/>
                <w:szCs w:val="22"/>
                <w:lang w:eastAsia="en-US"/>
              </w:rPr>
            </w:pPr>
          </w:p>
        </w:tc>
      </w:tr>
      <w:tr w:rsidR="00EC69B9" w:rsidRPr="004F490D" w14:paraId="1709BBA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E69F2CB" w14:textId="0AB9226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14</w:t>
            </w:r>
          </w:p>
        </w:tc>
        <w:tc>
          <w:tcPr>
            <w:tcW w:w="2835" w:type="dxa"/>
            <w:tcBorders>
              <w:top w:val="single" w:sz="4" w:space="0" w:color="auto"/>
              <w:left w:val="single" w:sz="4" w:space="0" w:color="auto"/>
              <w:bottom w:val="single" w:sz="4" w:space="0" w:color="auto"/>
              <w:right w:val="single" w:sz="4" w:space="0" w:color="auto"/>
            </w:tcBorders>
          </w:tcPr>
          <w:p w14:paraId="7194446A" w14:textId="14B05F7E"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962" w:type="dxa"/>
            <w:tcBorders>
              <w:top w:val="single" w:sz="4" w:space="0" w:color="auto"/>
              <w:left w:val="single" w:sz="4" w:space="0" w:color="auto"/>
              <w:bottom w:val="single" w:sz="4" w:space="0" w:color="auto"/>
              <w:right w:val="single" w:sz="4" w:space="0" w:color="auto"/>
            </w:tcBorders>
          </w:tcPr>
          <w:p w14:paraId="60117B49" w14:textId="7D7E879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693" w:type="dxa"/>
            <w:tcBorders>
              <w:top w:val="single" w:sz="4" w:space="0" w:color="auto"/>
              <w:left w:val="single" w:sz="4" w:space="0" w:color="auto"/>
              <w:bottom w:val="single" w:sz="4" w:space="0" w:color="auto"/>
              <w:right w:val="single" w:sz="4" w:space="0" w:color="auto"/>
            </w:tcBorders>
          </w:tcPr>
          <w:p w14:paraId="19B38533"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311EEE4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B711CD5" w14:textId="4EC91CA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15</w:t>
            </w:r>
          </w:p>
        </w:tc>
        <w:tc>
          <w:tcPr>
            <w:tcW w:w="2835" w:type="dxa"/>
            <w:tcBorders>
              <w:top w:val="single" w:sz="4" w:space="0" w:color="auto"/>
              <w:left w:val="single" w:sz="4" w:space="0" w:color="auto"/>
              <w:bottom w:val="single" w:sz="4" w:space="0" w:color="auto"/>
              <w:right w:val="single" w:sz="4" w:space="0" w:color="auto"/>
            </w:tcBorders>
          </w:tcPr>
          <w:p w14:paraId="6D6BFA6F" w14:textId="66B1EBAD"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Apsaugos sistema</w:t>
            </w:r>
          </w:p>
        </w:tc>
        <w:tc>
          <w:tcPr>
            <w:tcW w:w="4962" w:type="dxa"/>
            <w:tcBorders>
              <w:top w:val="single" w:sz="4" w:space="0" w:color="auto"/>
              <w:left w:val="single" w:sz="4" w:space="0" w:color="auto"/>
              <w:bottom w:val="single" w:sz="4" w:space="0" w:color="auto"/>
              <w:right w:val="single" w:sz="4" w:space="0" w:color="auto"/>
            </w:tcBorders>
          </w:tcPr>
          <w:p w14:paraId="62735342" w14:textId="0E97772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693" w:type="dxa"/>
            <w:tcBorders>
              <w:top w:val="single" w:sz="4" w:space="0" w:color="auto"/>
              <w:left w:val="single" w:sz="4" w:space="0" w:color="auto"/>
              <w:bottom w:val="single" w:sz="4" w:space="0" w:color="auto"/>
              <w:right w:val="single" w:sz="4" w:space="0" w:color="auto"/>
            </w:tcBorders>
          </w:tcPr>
          <w:p w14:paraId="7D4DEA35"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4A07CA63"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0AA84A41" w14:textId="4D2FBC2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16</w:t>
            </w:r>
          </w:p>
        </w:tc>
        <w:tc>
          <w:tcPr>
            <w:tcW w:w="2835" w:type="dxa"/>
            <w:tcBorders>
              <w:top w:val="single" w:sz="4" w:space="0" w:color="auto"/>
              <w:left w:val="single" w:sz="4" w:space="0" w:color="auto"/>
              <w:bottom w:val="single" w:sz="4" w:space="0" w:color="auto"/>
              <w:right w:val="single" w:sz="4" w:space="0" w:color="auto"/>
            </w:tcBorders>
          </w:tcPr>
          <w:p w14:paraId="75354A05" w14:textId="6952E981"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Centrinis užraktas</w:t>
            </w:r>
          </w:p>
        </w:tc>
        <w:tc>
          <w:tcPr>
            <w:tcW w:w="4962" w:type="dxa"/>
            <w:tcBorders>
              <w:top w:val="single" w:sz="4" w:space="0" w:color="auto"/>
              <w:left w:val="single" w:sz="4" w:space="0" w:color="auto"/>
              <w:bottom w:val="single" w:sz="4" w:space="0" w:color="auto"/>
              <w:right w:val="single" w:sz="4" w:space="0" w:color="auto"/>
            </w:tcBorders>
          </w:tcPr>
          <w:p w14:paraId="18659AAE" w14:textId="7F2E8B01"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693" w:type="dxa"/>
            <w:tcBorders>
              <w:top w:val="single" w:sz="4" w:space="0" w:color="auto"/>
              <w:left w:val="single" w:sz="4" w:space="0" w:color="auto"/>
              <w:bottom w:val="single" w:sz="4" w:space="0" w:color="auto"/>
              <w:right w:val="single" w:sz="4" w:space="0" w:color="auto"/>
            </w:tcBorders>
          </w:tcPr>
          <w:p w14:paraId="0CEBB83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45DA9082"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27EC03B8" w14:textId="4D1C9B6D"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17</w:t>
            </w:r>
          </w:p>
        </w:tc>
        <w:tc>
          <w:tcPr>
            <w:tcW w:w="2835" w:type="dxa"/>
            <w:tcBorders>
              <w:top w:val="single" w:sz="4" w:space="0" w:color="auto"/>
              <w:left w:val="single" w:sz="4" w:space="0" w:color="auto"/>
              <w:bottom w:val="single" w:sz="4" w:space="0" w:color="auto"/>
              <w:right w:val="single" w:sz="4" w:space="0" w:color="auto"/>
            </w:tcBorders>
          </w:tcPr>
          <w:p w14:paraId="245775D3" w14:textId="191D7A49"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962" w:type="dxa"/>
            <w:tcBorders>
              <w:top w:val="single" w:sz="4" w:space="0" w:color="auto"/>
              <w:left w:val="single" w:sz="4" w:space="0" w:color="auto"/>
              <w:bottom w:val="single" w:sz="4" w:space="0" w:color="auto"/>
              <w:right w:val="single" w:sz="4" w:space="0" w:color="auto"/>
            </w:tcBorders>
          </w:tcPr>
          <w:p w14:paraId="4A4FDA2C" w14:textId="75D8ED51"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693" w:type="dxa"/>
            <w:tcBorders>
              <w:top w:val="single" w:sz="4" w:space="0" w:color="auto"/>
              <w:left w:val="single" w:sz="4" w:space="0" w:color="auto"/>
              <w:bottom w:val="single" w:sz="4" w:space="0" w:color="auto"/>
              <w:right w:val="single" w:sz="4" w:space="0" w:color="auto"/>
            </w:tcBorders>
          </w:tcPr>
          <w:p w14:paraId="74719E80"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6112D809"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CE69661" w14:textId="2BD88B72"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18</w:t>
            </w:r>
          </w:p>
        </w:tc>
        <w:tc>
          <w:tcPr>
            <w:tcW w:w="2835" w:type="dxa"/>
            <w:tcBorders>
              <w:top w:val="single" w:sz="4" w:space="0" w:color="auto"/>
              <w:left w:val="single" w:sz="4" w:space="0" w:color="auto"/>
              <w:bottom w:val="single" w:sz="4" w:space="0" w:color="auto"/>
              <w:right w:val="single" w:sz="4" w:space="0" w:color="auto"/>
            </w:tcBorders>
          </w:tcPr>
          <w:p w14:paraId="6523E832" w14:textId="662BAFC2"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Variklio galingumas</w:t>
            </w:r>
          </w:p>
        </w:tc>
        <w:tc>
          <w:tcPr>
            <w:tcW w:w="4962" w:type="dxa"/>
            <w:tcBorders>
              <w:top w:val="single" w:sz="4" w:space="0" w:color="auto"/>
              <w:left w:val="single" w:sz="4" w:space="0" w:color="auto"/>
              <w:bottom w:val="single" w:sz="4" w:space="0" w:color="auto"/>
              <w:right w:val="single" w:sz="4" w:space="0" w:color="auto"/>
            </w:tcBorders>
          </w:tcPr>
          <w:p w14:paraId="2D8FA1CE" w14:textId="3FD1CA72"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693" w:type="dxa"/>
            <w:tcBorders>
              <w:top w:val="single" w:sz="4" w:space="0" w:color="auto"/>
              <w:left w:val="single" w:sz="4" w:space="0" w:color="auto"/>
              <w:bottom w:val="single" w:sz="4" w:space="0" w:color="auto"/>
              <w:right w:val="single" w:sz="4" w:space="0" w:color="auto"/>
            </w:tcBorders>
          </w:tcPr>
          <w:p w14:paraId="7A3F14EE"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22B1AA03"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2AF6A890" w14:textId="1AAE97C3"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19</w:t>
            </w:r>
          </w:p>
        </w:tc>
        <w:tc>
          <w:tcPr>
            <w:tcW w:w="2835" w:type="dxa"/>
            <w:tcBorders>
              <w:top w:val="single" w:sz="4" w:space="0" w:color="auto"/>
              <w:left w:val="single" w:sz="4" w:space="0" w:color="auto"/>
              <w:bottom w:val="single" w:sz="4" w:space="0" w:color="auto"/>
              <w:right w:val="single" w:sz="4" w:space="0" w:color="auto"/>
            </w:tcBorders>
          </w:tcPr>
          <w:p w14:paraId="53AD673D" w14:textId="353E70D7"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962" w:type="dxa"/>
            <w:tcBorders>
              <w:top w:val="single" w:sz="4" w:space="0" w:color="auto"/>
              <w:left w:val="single" w:sz="4" w:space="0" w:color="auto"/>
              <w:bottom w:val="single" w:sz="4" w:space="0" w:color="auto"/>
              <w:right w:val="single" w:sz="4" w:space="0" w:color="auto"/>
            </w:tcBorders>
          </w:tcPr>
          <w:p w14:paraId="3E5E8193" w14:textId="1DD8601C"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93" w:type="dxa"/>
            <w:tcBorders>
              <w:top w:val="single" w:sz="4" w:space="0" w:color="auto"/>
              <w:left w:val="single" w:sz="4" w:space="0" w:color="auto"/>
              <w:bottom w:val="single" w:sz="4" w:space="0" w:color="auto"/>
              <w:right w:val="single" w:sz="4" w:space="0" w:color="auto"/>
            </w:tcBorders>
          </w:tcPr>
          <w:p w14:paraId="4A9DCC41" w14:textId="77777777" w:rsidR="00EC69B9" w:rsidRPr="004F490D" w:rsidRDefault="00EC69B9" w:rsidP="00EC69B9">
            <w:pPr>
              <w:jc w:val="both"/>
              <w:rPr>
                <w:rFonts w:ascii="Arial" w:hAnsi="Arial" w:cs="Arial"/>
                <w:sz w:val="22"/>
                <w:szCs w:val="22"/>
                <w:lang w:eastAsia="en-US"/>
              </w:rPr>
            </w:pPr>
          </w:p>
        </w:tc>
      </w:tr>
      <w:tr w:rsidR="00EC69B9" w:rsidRPr="004F490D" w14:paraId="462B592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4D40B1C" w14:textId="44A4CDF4"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20</w:t>
            </w:r>
          </w:p>
        </w:tc>
        <w:tc>
          <w:tcPr>
            <w:tcW w:w="2835" w:type="dxa"/>
            <w:tcBorders>
              <w:top w:val="single" w:sz="4" w:space="0" w:color="auto"/>
              <w:left w:val="single" w:sz="4" w:space="0" w:color="auto"/>
              <w:bottom w:val="single" w:sz="4" w:space="0" w:color="auto"/>
              <w:right w:val="single" w:sz="4" w:space="0" w:color="auto"/>
            </w:tcBorders>
          </w:tcPr>
          <w:p w14:paraId="25BAF8BB" w14:textId="553C3AFA"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962" w:type="dxa"/>
            <w:tcBorders>
              <w:top w:val="single" w:sz="4" w:space="0" w:color="auto"/>
              <w:left w:val="single" w:sz="4" w:space="0" w:color="auto"/>
              <w:bottom w:val="single" w:sz="4" w:space="0" w:color="auto"/>
              <w:right w:val="single" w:sz="4" w:space="0" w:color="auto"/>
            </w:tcBorders>
          </w:tcPr>
          <w:p w14:paraId="10E4E352" w14:textId="1D630ACB"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93" w:type="dxa"/>
            <w:tcBorders>
              <w:top w:val="single" w:sz="4" w:space="0" w:color="auto"/>
              <w:left w:val="single" w:sz="4" w:space="0" w:color="auto"/>
              <w:bottom w:val="single" w:sz="4" w:space="0" w:color="auto"/>
              <w:right w:val="single" w:sz="4" w:space="0" w:color="auto"/>
            </w:tcBorders>
          </w:tcPr>
          <w:p w14:paraId="37F17BE9"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727732A3" w14:textId="77777777" w:rsidTr="00D54272">
        <w:trPr>
          <w:trHeight w:val="854"/>
        </w:trPr>
        <w:tc>
          <w:tcPr>
            <w:tcW w:w="567" w:type="dxa"/>
            <w:tcBorders>
              <w:top w:val="single" w:sz="4" w:space="0" w:color="auto"/>
              <w:left w:val="single" w:sz="4" w:space="0" w:color="auto"/>
              <w:bottom w:val="single" w:sz="4" w:space="0" w:color="auto"/>
              <w:right w:val="single" w:sz="4" w:space="0" w:color="auto"/>
            </w:tcBorders>
          </w:tcPr>
          <w:p w14:paraId="08093B1E" w14:textId="0775F0C6"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21</w:t>
            </w:r>
          </w:p>
        </w:tc>
        <w:tc>
          <w:tcPr>
            <w:tcW w:w="2835" w:type="dxa"/>
            <w:tcBorders>
              <w:top w:val="single" w:sz="4" w:space="0" w:color="auto"/>
              <w:left w:val="single" w:sz="4" w:space="0" w:color="auto"/>
              <w:bottom w:val="single" w:sz="4" w:space="0" w:color="auto"/>
              <w:right w:val="single" w:sz="4" w:space="0" w:color="auto"/>
            </w:tcBorders>
          </w:tcPr>
          <w:p w14:paraId="652D959C" w14:textId="41D75548"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4962" w:type="dxa"/>
            <w:tcBorders>
              <w:top w:val="single" w:sz="4" w:space="0" w:color="auto"/>
              <w:left w:val="single" w:sz="4" w:space="0" w:color="auto"/>
              <w:bottom w:val="single" w:sz="4" w:space="0" w:color="auto"/>
              <w:right w:val="single" w:sz="4" w:space="0" w:color="auto"/>
            </w:tcBorders>
          </w:tcPr>
          <w:p w14:paraId="3B41D111" w14:textId="77777777" w:rsidR="00EC69B9" w:rsidRPr="004F490D" w:rsidRDefault="00EC69B9" w:rsidP="00EC69B9">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20D165DA" w14:textId="54205E0D"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93" w:type="dxa"/>
            <w:tcBorders>
              <w:top w:val="single" w:sz="4" w:space="0" w:color="auto"/>
              <w:left w:val="single" w:sz="4" w:space="0" w:color="auto"/>
              <w:bottom w:val="single" w:sz="4" w:space="0" w:color="auto"/>
              <w:right w:val="single" w:sz="4" w:space="0" w:color="auto"/>
            </w:tcBorders>
          </w:tcPr>
          <w:p w14:paraId="1C3D306B" w14:textId="77777777" w:rsidR="00EC69B9" w:rsidRPr="004F490D" w:rsidRDefault="00EC69B9" w:rsidP="00EC69B9">
            <w:pPr>
              <w:jc w:val="both"/>
              <w:rPr>
                <w:rFonts w:ascii="Arial" w:eastAsia="Times New Roman" w:hAnsi="Arial" w:cs="Arial"/>
                <w:sz w:val="22"/>
                <w:szCs w:val="22"/>
                <w:lang w:eastAsia="en-US"/>
              </w:rPr>
            </w:pPr>
          </w:p>
        </w:tc>
      </w:tr>
      <w:tr w:rsidR="00EC69B9" w:rsidRPr="004F490D" w14:paraId="5F2ED46C"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79B4EF7" w14:textId="74BD573B"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22</w:t>
            </w:r>
          </w:p>
        </w:tc>
        <w:tc>
          <w:tcPr>
            <w:tcW w:w="2835" w:type="dxa"/>
            <w:tcBorders>
              <w:top w:val="single" w:sz="4" w:space="0" w:color="auto"/>
              <w:left w:val="single" w:sz="4" w:space="0" w:color="auto"/>
              <w:bottom w:val="single" w:sz="4" w:space="0" w:color="auto"/>
              <w:right w:val="single" w:sz="4" w:space="0" w:color="auto"/>
            </w:tcBorders>
          </w:tcPr>
          <w:p w14:paraId="1C31640D" w14:textId="0B83A1B9"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962" w:type="dxa"/>
            <w:tcBorders>
              <w:top w:val="single" w:sz="4" w:space="0" w:color="auto"/>
              <w:left w:val="single" w:sz="4" w:space="0" w:color="auto"/>
              <w:bottom w:val="single" w:sz="4" w:space="0" w:color="auto"/>
              <w:right w:val="single" w:sz="4" w:space="0" w:color="auto"/>
            </w:tcBorders>
          </w:tcPr>
          <w:p w14:paraId="2DD80630" w14:textId="50F7C607"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93" w:type="dxa"/>
            <w:tcBorders>
              <w:top w:val="single" w:sz="4" w:space="0" w:color="auto"/>
              <w:left w:val="single" w:sz="4" w:space="0" w:color="auto"/>
              <w:bottom w:val="single" w:sz="4" w:space="0" w:color="auto"/>
              <w:right w:val="single" w:sz="4" w:space="0" w:color="auto"/>
            </w:tcBorders>
          </w:tcPr>
          <w:p w14:paraId="53723382" w14:textId="77777777" w:rsidR="00EC69B9" w:rsidRPr="004F490D" w:rsidRDefault="00EC69B9" w:rsidP="00EC69B9">
            <w:pPr>
              <w:jc w:val="both"/>
              <w:rPr>
                <w:rFonts w:ascii="Arial" w:hAnsi="Arial" w:cs="Arial"/>
                <w:sz w:val="22"/>
                <w:szCs w:val="22"/>
                <w:lang w:eastAsia="en-US"/>
              </w:rPr>
            </w:pPr>
          </w:p>
        </w:tc>
      </w:tr>
      <w:tr w:rsidR="00EC69B9" w:rsidRPr="004F490D" w14:paraId="71298449"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298170A" w14:textId="3BE7440A"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23</w:t>
            </w:r>
          </w:p>
        </w:tc>
        <w:tc>
          <w:tcPr>
            <w:tcW w:w="2835" w:type="dxa"/>
            <w:tcBorders>
              <w:top w:val="single" w:sz="4" w:space="0" w:color="auto"/>
              <w:left w:val="single" w:sz="4" w:space="0" w:color="auto"/>
              <w:bottom w:val="single" w:sz="4" w:space="0" w:color="auto"/>
              <w:right w:val="single" w:sz="4" w:space="0" w:color="auto"/>
            </w:tcBorders>
          </w:tcPr>
          <w:p w14:paraId="3FB8B260" w14:textId="0EC475A1"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Pristatymo terminas</w:t>
            </w:r>
          </w:p>
        </w:tc>
        <w:tc>
          <w:tcPr>
            <w:tcW w:w="4962" w:type="dxa"/>
            <w:tcBorders>
              <w:top w:val="single" w:sz="4" w:space="0" w:color="auto"/>
              <w:left w:val="single" w:sz="4" w:space="0" w:color="auto"/>
              <w:bottom w:val="single" w:sz="4" w:space="0" w:color="auto"/>
              <w:right w:val="single" w:sz="4" w:space="0" w:color="auto"/>
            </w:tcBorders>
          </w:tcPr>
          <w:p w14:paraId="2B9FDB40" w14:textId="5CC1B6AF"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Automobilis nuomai pagal pirkimo sutartį Perkančiajai organizacijai turi būti perduotas ne vėliau, kaip per 10 darbo dienų nuo sutarties įsigaliojimo.</w:t>
            </w:r>
          </w:p>
        </w:tc>
        <w:tc>
          <w:tcPr>
            <w:tcW w:w="2693" w:type="dxa"/>
            <w:tcBorders>
              <w:top w:val="single" w:sz="4" w:space="0" w:color="auto"/>
              <w:left w:val="single" w:sz="4" w:space="0" w:color="auto"/>
              <w:bottom w:val="single" w:sz="4" w:space="0" w:color="auto"/>
              <w:right w:val="single" w:sz="4" w:space="0" w:color="auto"/>
            </w:tcBorders>
          </w:tcPr>
          <w:p w14:paraId="2EAAFFF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17B44A2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0C4C626" w14:textId="6ACC70AE"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t>24</w:t>
            </w:r>
          </w:p>
        </w:tc>
        <w:tc>
          <w:tcPr>
            <w:tcW w:w="2835" w:type="dxa"/>
            <w:tcBorders>
              <w:top w:val="single" w:sz="4" w:space="0" w:color="auto"/>
              <w:left w:val="single" w:sz="4" w:space="0" w:color="auto"/>
              <w:bottom w:val="single" w:sz="4" w:space="0" w:color="auto"/>
              <w:right w:val="single" w:sz="4" w:space="0" w:color="auto"/>
            </w:tcBorders>
          </w:tcPr>
          <w:p w14:paraId="77F293B7" w14:textId="1CA27EB6" w:rsidR="00EC69B9" w:rsidRPr="004F490D" w:rsidRDefault="00EC69B9" w:rsidP="00EC69B9">
            <w:pPr>
              <w:rPr>
                <w:rFonts w:ascii="Arial" w:eastAsia="Times New Roman" w:hAnsi="Arial" w:cs="Arial"/>
                <w:sz w:val="22"/>
                <w:szCs w:val="22"/>
                <w:lang w:eastAsia="en-US"/>
              </w:rPr>
            </w:pPr>
            <w:r w:rsidRPr="004F490D">
              <w:rPr>
                <w:rFonts w:ascii="Arial" w:hAnsi="Arial" w:cs="Arial"/>
                <w:sz w:val="22"/>
                <w:szCs w:val="22"/>
              </w:rPr>
              <w:t>Nuomos laikotarpis</w:t>
            </w:r>
          </w:p>
        </w:tc>
        <w:tc>
          <w:tcPr>
            <w:tcW w:w="4962" w:type="dxa"/>
            <w:tcBorders>
              <w:top w:val="single" w:sz="4" w:space="0" w:color="auto"/>
              <w:left w:val="single" w:sz="4" w:space="0" w:color="auto"/>
              <w:bottom w:val="single" w:sz="4" w:space="0" w:color="auto"/>
              <w:right w:val="single" w:sz="4" w:space="0" w:color="auto"/>
            </w:tcBorders>
          </w:tcPr>
          <w:p w14:paraId="3019D39C" w14:textId="5CA03079" w:rsidR="00EC69B9" w:rsidRPr="004F490D" w:rsidRDefault="00EC69B9" w:rsidP="00EC69B9">
            <w:pPr>
              <w:jc w:val="both"/>
              <w:rPr>
                <w:rFonts w:ascii="Arial" w:eastAsia="Times New Roman" w:hAnsi="Arial" w:cs="Arial"/>
                <w:sz w:val="22"/>
                <w:szCs w:val="22"/>
                <w:lang w:eastAsia="en-US"/>
              </w:rPr>
            </w:pPr>
            <w:r w:rsidRPr="004F490D">
              <w:rPr>
                <w:rFonts w:ascii="Arial" w:hAnsi="Arial" w:cs="Arial"/>
                <w:sz w:val="22"/>
                <w:szCs w:val="22"/>
              </w:rPr>
              <w:t xml:space="preserve">32 mėnesių nuomos laikotarpis, planuojamai iki 50 000 km ridai, nuomojamam automobiliui per visą nuomos laikotarpį pradedamas skaičiuoti gavus tik automobilį, atitinkantį Pirkimo sąlygų </w:t>
            </w:r>
            <w:r w:rsidR="006654AF">
              <w:rPr>
                <w:rFonts w:ascii="Arial" w:hAnsi="Arial" w:cs="Arial"/>
                <w:sz w:val="22"/>
                <w:szCs w:val="22"/>
              </w:rPr>
              <w:t>2</w:t>
            </w:r>
            <w:r w:rsidRPr="004F490D">
              <w:rPr>
                <w:rFonts w:ascii="Arial" w:hAnsi="Arial" w:cs="Arial"/>
                <w:sz w:val="22"/>
                <w:szCs w:val="22"/>
              </w:rPr>
              <w:t xml:space="preserve"> priede nustatytus techninius reikalavimus.</w:t>
            </w:r>
          </w:p>
        </w:tc>
        <w:tc>
          <w:tcPr>
            <w:tcW w:w="2693" w:type="dxa"/>
            <w:tcBorders>
              <w:top w:val="single" w:sz="4" w:space="0" w:color="auto"/>
              <w:left w:val="single" w:sz="4" w:space="0" w:color="auto"/>
              <w:bottom w:val="single" w:sz="4" w:space="0" w:color="auto"/>
              <w:right w:val="single" w:sz="4" w:space="0" w:color="auto"/>
            </w:tcBorders>
          </w:tcPr>
          <w:p w14:paraId="69D7D286"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4DFE3F18"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A8C9998" w14:textId="537C3F44" w:rsidR="00EC69B9" w:rsidRPr="004F490D" w:rsidRDefault="00EC69B9" w:rsidP="00EC69B9">
            <w:pPr>
              <w:jc w:val="center"/>
              <w:rPr>
                <w:rFonts w:ascii="Arial" w:eastAsia="Times New Roman" w:hAnsi="Arial" w:cs="Arial"/>
                <w:b/>
                <w:bCs/>
                <w:sz w:val="22"/>
                <w:szCs w:val="22"/>
                <w:lang w:eastAsia="en-US"/>
              </w:rPr>
            </w:pPr>
            <w:r w:rsidRPr="004F490D">
              <w:rPr>
                <w:rFonts w:ascii="Arial" w:hAnsi="Arial" w:cs="Arial"/>
                <w:b/>
                <w:bCs/>
                <w:sz w:val="22"/>
                <w:szCs w:val="22"/>
              </w:rPr>
              <w:lastRenderedPageBreak/>
              <w:t>25</w:t>
            </w:r>
          </w:p>
        </w:tc>
        <w:tc>
          <w:tcPr>
            <w:tcW w:w="2835" w:type="dxa"/>
            <w:tcBorders>
              <w:top w:val="single" w:sz="4" w:space="0" w:color="auto"/>
              <w:left w:val="single" w:sz="4" w:space="0" w:color="auto"/>
              <w:bottom w:val="single" w:sz="4" w:space="0" w:color="auto"/>
              <w:right w:val="single" w:sz="4" w:space="0" w:color="auto"/>
            </w:tcBorders>
          </w:tcPr>
          <w:p w14:paraId="7EED529A" w14:textId="24F5EBB7" w:rsidR="00EC69B9" w:rsidRPr="004F490D" w:rsidRDefault="00EC69B9" w:rsidP="00EC69B9">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Automobilio gražinimas</w:t>
            </w:r>
          </w:p>
        </w:tc>
        <w:tc>
          <w:tcPr>
            <w:tcW w:w="4962" w:type="dxa"/>
            <w:tcBorders>
              <w:top w:val="single" w:sz="4" w:space="0" w:color="auto"/>
              <w:left w:val="single" w:sz="4" w:space="0" w:color="auto"/>
              <w:bottom w:val="single" w:sz="4" w:space="0" w:color="auto"/>
              <w:right w:val="single" w:sz="4" w:space="0" w:color="auto"/>
            </w:tcBorders>
          </w:tcPr>
          <w:p w14:paraId="7186DDD8" w14:textId="30305166" w:rsidR="00EC69B9" w:rsidRPr="004F490D" w:rsidRDefault="00EC69B9" w:rsidP="00EC69B9">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4F490D">
              <w:rPr>
                <w:rFonts w:ascii="Arial" w:hAnsi="Arial" w:cs="Arial"/>
                <w:sz w:val="22"/>
                <w:szCs w:val="22"/>
              </w:rPr>
              <w:t>8</w:t>
            </w:r>
            <w:r w:rsidRPr="004F490D">
              <w:rPr>
                <w:rFonts w:ascii="Arial" w:hAnsi="Arial" w:cs="Arial"/>
                <w:sz w:val="22"/>
                <w:szCs w:val="22"/>
              </w:rPr>
              <w:t xml:space="preserve"> priede.</w:t>
            </w:r>
          </w:p>
        </w:tc>
        <w:tc>
          <w:tcPr>
            <w:tcW w:w="2693" w:type="dxa"/>
            <w:tcBorders>
              <w:top w:val="single" w:sz="4" w:space="0" w:color="auto"/>
              <w:left w:val="single" w:sz="4" w:space="0" w:color="auto"/>
              <w:bottom w:val="single" w:sz="4" w:space="0" w:color="auto"/>
              <w:right w:val="single" w:sz="4" w:space="0" w:color="auto"/>
            </w:tcBorders>
          </w:tcPr>
          <w:p w14:paraId="5DF9AA11"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19FCCC88"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A4995E2" w14:textId="3B43BA19"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26</w:t>
            </w:r>
          </w:p>
        </w:tc>
        <w:tc>
          <w:tcPr>
            <w:tcW w:w="2835" w:type="dxa"/>
            <w:tcBorders>
              <w:top w:val="single" w:sz="4" w:space="0" w:color="auto"/>
              <w:left w:val="single" w:sz="4" w:space="0" w:color="auto"/>
              <w:bottom w:val="single" w:sz="4" w:space="0" w:color="auto"/>
              <w:right w:val="single" w:sz="4" w:space="0" w:color="auto"/>
            </w:tcBorders>
          </w:tcPr>
          <w:p w14:paraId="2407EF32" w14:textId="31F03001" w:rsidR="00EC69B9" w:rsidRPr="004F490D" w:rsidRDefault="00EC69B9" w:rsidP="00EC69B9">
            <w:pPr>
              <w:rPr>
                <w:rFonts w:ascii="Arial" w:hAnsi="Arial" w:cs="Arial"/>
                <w:sz w:val="22"/>
                <w:szCs w:val="22"/>
              </w:rPr>
            </w:pPr>
            <w:r w:rsidRPr="004F490D">
              <w:rPr>
                <w:rFonts w:ascii="Arial" w:hAnsi="Arial" w:cs="Arial"/>
                <w:sz w:val="22"/>
                <w:szCs w:val="22"/>
              </w:rPr>
              <w:t>Automobilio registracija</w:t>
            </w:r>
          </w:p>
        </w:tc>
        <w:tc>
          <w:tcPr>
            <w:tcW w:w="4962" w:type="dxa"/>
            <w:tcBorders>
              <w:top w:val="single" w:sz="4" w:space="0" w:color="auto"/>
              <w:left w:val="single" w:sz="4" w:space="0" w:color="auto"/>
              <w:bottom w:val="single" w:sz="4" w:space="0" w:color="auto"/>
              <w:right w:val="single" w:sz="4" w:space="0" w:color="auto"/>
            </w:tcBorders>
          </w:tcPr>
          <w:p w14:paraId="5F7020D0" w14:textId="666E76F2" w:rsidR="00EC69B9" w:rsidRPr="004F490D" w:rsidRDefault="00EC69B9" w:rsidP="00EC69B9">
            <w:pPr>
              <w:jc w:val="both"/>
              <w:rPr>
                <w:rFonts w:ascii="Arial" w:hAnsi="Arial" w:cs="Arial"/>
                <w:sz w:val="22"/>
                <w:szCs w:val="22"/>
              </w:rPr>
            </w:pPr>
            <w:r w:rsidRPr="004F490D">
              <w:rPr>
                <w:rFonts w:ascii="Arial" w:hAnsi="Arial" w:cs="Arial"/>
                <w:sz w:val="22"/>
                <w:szCs w:val="22"/>
              </w:rPr>
              <w:t>Automobilis visiškai paruoštas eksploatuoti bei užregistruotas VĮ „Regitra“</w:t>
            </w:r>
          </w:p>
        </w:tc>
        <w:tc>
          <w:tcPr>
            <w:tcW w:w="2693" w:type="dxa"/>
            <w:tcBorders>
              <w:top w:val="single" w:sz="4" w:space="0" w:color="auto"/>
              <w:left w:val="single" w:sz="4" w:space="0" w:color="auto"/>
              <w:bottom w:val="single" w:sz="4" w:space="0" w:color="auto"/>
              <w:right w:val="single" w:sz="4" w:space="0" w:color="auto"/>
            </w:tcBorders>
          </w:tcPr>
          <w:p w14:paraId="6BA7A89F"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7A4356A3"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FB0ECB8" w14:textId="31DC98B9"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27</w:t>
            </w:r>
          </w:p>
        </w:tc>
        <w:tc>
          <w:tcPr>
            <w:tcW w:w="2835" w:type="dxa"/>
            <w:tcBorders>
              <w:top w:val="single" w:sz="4" w:space="0" w:color="auto"/>
              <w:left w:val="single" w:sz="4" w:space="0" w:color="auto"/>
              <w:bottom w:val="single" w:sz="4" w:space="0" w:color="auto"/>
              <w:right w:val="single" w:sz="4" w:space="0" w:color="auto"/>
            </w:tcBorders>
          </w:tcPr>
          <w:p w14:paraId="71764574" w14:textId="36D600ED" w:rsidR="00EC69B9" w:rsidRPr="004F490D" w:rsidRDefault="00EC69B9" w:rsidP="00EC69B9">
            <w:pPr>
              <w:rPr>
                <w:rFonts w:ascii="Arial" w:hAnsi="Arial" w:cs="Arial"/>
                <w:sz w:val="22"/>
                <w:szCs w:val="22"/>
              </w:rPr>
            </w:pPr>
            <w:r w:rsidRPr="004F490D">
              <w:rPr>
                <w:rFonts w:ascii="Arial" w:hAnsi="Arial" w:cs="Arial"/>
                <w:sz w:val="22"/>
                <w:szCs w:val="22"/>
              </w:rPr>
              <w:t>GPS įranga</w:t>
            </w:r>
          </w:p>
        </w:tc>
        <w:tc>
          <w:tcPr>
            <w:tcW w:w="4962" w:type="dxa"/>
            <w:tcBorders>
              <w:top w:val="single" w:sz="4" w:space="0" w:color="auto"/>
              <w:left w:val="single" w:sz="4" w:space="0" w:color="auto"/>
              <w:bottom w:val="single" w:sz="4" w:space="0" w:color="auto"/>
              <w:right w:val="single" w:sz="4" w:space="0" w:color="auto"/>
            </w:tcBorders>
          </w:tcPr>
          <w:p w14:paraId="615361A8" w14:textId="4AEE43DC" w:rsidR="00EC69B9" w:rsidRPr="004F490D" w:rsidRDefault="00EC69B9" w:rsidP="00EC69B9">
            <w:pPr>
              <w:jc w:val="both"/>
              <w:rPr>
                <w:rFonts w:ascii="Arial" w:hAnsi="Arial" w:cs="Arial"/>
                <w:sz w:val="22"/>
                <w:szCs w:val="22"/>
              </w:rPr>
            </w:pPr>
            <w:r w:rsidRPr="004F490D">
              <w:rPr>
                <w:rFonts w:ascii="Arial" w:hAnsi="Arial" w:cs="Arial"/>
                <w:sz w:val="22"/>
                <w:szCs w:val="22"/>
              </w:rPr>
              <w:t>Suteikiama galimybė perkančiajai organizacijai susimontuoti turimą GPS stebėjimo įrangą</w:t>
            </w:r>
          </w:p>
        </w:tc>
        <w:tc>
          <w:tcPr>
            <w:tcW w:w="2693" w:type="dxa"/>
            <w:tcBorders>
              <w:top w:val="single" w:sz="4" w:space="0" w:color="auto"/>
              <w:left w:val="single" w:sz="4" w:space="0" w:color="auto"/>
              <w:bottom w:val="single" w:sz="4" w:space="0" w:color="auto"/>
              <w:right w:val="single" w:sz="4" w:space="0" w:color="auto"/>
            </w:tcBorders>
          </w:tcPr>
          <w:p w14:paraId="56D6673C"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24159620"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64E7222" w14:textId="66FE3491"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28</w:t>
            </w:r>
          </w:p>
        </w:tc>
        <w:tc>
          <w:tcPr>
            <w:tcW w:w="2835" w:type="dxa"/>
            <w:tcBorders>
              <w:top w:val="single" w:sz="4" w:space="0" w:color="auto"/>
              <w:left w:val="single" w:sz="4" w:space="0" w:color="auto"/>
              <w:bottom w:val="single" w:sz="4" w:space="0" w:color="auto"/>
              <w:right w:val="single" w:sz="4" w:space="0" w:color="auto"/>
            </w:tcBorders>
          </w:tcPr>
          <w:p w14:paraId="2A7D3AC6" w14:textId="31AE3EDE" w:rsidR="00EC69B9" w:rsidRPr="004F490D" w:rsidRDefault="00EC69B9" w:rsidP="00EC69B9">
            <w:pPr>
              <w:rPr>
                <w:rFonts w:ascii="Arial" w:hAnsi="Arial" w:cs="Arial"/>
                <w:sz w:val="22"/>
                <w:szCs w:val="22"/>
              </w:rPr>
            </w:pPr>
            <w:r w:rsidRPr="004F490D">
              <w:rPr>
                <w:rFonts w:ascii="Arial" w:hAnsi="Arial" w:cs="Arial"/>
                <w:sz w:val="22"/>
                <w:szCs w:val="22"/>
              </w:rPr>
              <w:t xml:space="preserve">Prekių pristatymo vieta </w:t>
            </w:r>
          </w:p>
        </w:tc>
        <w:tc>
          <w:tcPr>
            <w:tcW w:w="4962" w:type="dxa"/>
            <w:tcBorders>
              <w:top w:val="single" w:sz="4" w:space="0" w:color="auto"/>
              <w:left w:val="single" w:sz="4" w:space="0" w:color="auto"/>
              <w:bottom w:val="single" w:sz="4" w:space="0" w:color="auto"/>
              <w:right w:val="single" w:sz="4" w:space="0" w:color="auto"/>
            </w:tcBorders>
          </w:tcPr>
          <w:p w14:paraId="21448F27" w14:textId="04AE8C5D" w:rsidR="00EC69B9" w:rsidRPr="004F490D" w:rsidRDefault="00EC69B9" w:rsidP="00EC69B9">
            <w:pPr>
              <w:jc w:val="both"/>
              <w:rPr>
                <w:rFonts w:ascii="Arial" w:hAnsi="Arial" w:cs="Arial"/>
                <w:sz w:val="22"/>
                <w:szCs w:val="22"/>
              </w:rPr>
            </w:pPr>
            <w:r w:rsidRPr="004F490D">
              <w:rPr>
                <w:rFonts w:ascii="Arial" w:hAnsi="Arial" w:cs="Arial"/>
                <w:sz w:val="22"/>
                <w:szCs w:val="22"/>
              </w:rPr>
              <w:t>1 vnt. automobilis, Naujoji g.2/Tvirtovės g. 1, Alytus</w:t>
            </w:r>
          </w:p>
        </w:tc>
        <w:tc>
          <w:tcPr>
            <w:tcW w:w="2693" w:type="dxa"/>
            <w:tcBorders>
              <w:top w:val="single" w:sz="4" w:space="0" w:color="auto"/>
              <w:left w:val="single" w:sz="4" w:space="0" w:color="auto"/>
              <w:bottom w:val="single" w:sz="4" w:space="0" w:color="auto"/>
              <w:right w:val="single" w:sz="4" w:space="0" w:color="auto"/>
            </w:tcBorders>
          </w:tcPr>
          <w:p w14:paraId="5E34A11C"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EC69B9" w:rsidRPr="004F490D" w14:paraId="4B90B24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8C1E02D" w14:textId="758F07BD" w:rsidR="00EC69B9" w:rsidRPr="004F490D" w:rsidRDefault="00EC69B9" w:rsidP="00EC69B9">
            <w:pPr>
              <w:jc w:val="center"/>
              <w:rPr>
                <w:rFonts w:ascii="Arial" w:hAnsi="Arial" w:cs="Arial"/>
                <w:b/>
                <w:bCs/>
                <w:sz w:val="22"/>
                <w:szCs w:val="22"/>
              </w:rPr>
            </w:pPr>
            <w:r w:rsidRPr="004F490D">
              <w:rPr>
                <w:rFonts w:ascii="Arial" w:hAnsi="Arial" w:cs="Arial"/>
                <w:b/>
                <w:bCs/>
                <w:sz w:val="22"/>
                <w:szCs w:val="22"/>
              </w:rPr>
              <w:t>29</w:t>
            </w:r>
          </w:p>
        </w:tc>
        <w:tc>
          <w:tcPr>
            <w:tcW w:w="2835" w:type="dxa"/>
            <w:tcBorders>
              <w:top w:val="single" w:sz="4" w:space="0" w:color="auto"/>
              <w:left w:val="single" w:sz="4" w:space="0" w:color="auto"/>
              <w:bottom w:val="single" w:sz="4" w:space="0" w:color="auto"/>
              <w:right w:val="single" w:sz="4" w:space="0" w:color="auto"/>
            </w:tcBorders>
          </w:tcPr>
          <w:p w14:paraId="70C20346" w14:textId="374B8ABA" w:rsidR="00EC69B9" w:rsidRPr="004F490D" w:rsidRDefault="00EC69B9" w:rsidP="00EC69B9">
            <w:pPr>
              <w:rPr>
                <w:rFonts w:ascii="Arial" w:hAnsi="Arial" w:cs="Arial"/>
                <w:sz w:val="22"/>
                <w:szCs w:val="22"/>
              </w:rPr>
            </w:pPr>
            <w:r w:rsidRPr="004F490D">
              <w:rPr>
                <w:rFonts w:ascii="Arial" w:hAnsi="Arial" w:cs="Arial"/>
                <w:sz w:val="22"/>
                <w:szCs w:val="22"/>
              </w:rPr>
              <w:t>Prekių pristatymo data</w:t>
            </w:r>
          </w:p>
        </w:tc>
        <w:tc>
          <w:tcPr>
            <w:tcW w:w="4962" w:type="dxa"/>
            <w:tcBorders>
              <w:top w:val="single" w:sz="4" w:space="0" w:color="auto"/>
              <w:left w:val="single" w:sz="4" w:space="0" w:color="auto"/>
              <w:bottom w:val="single" w:sz="4" w:space="0" w:color="auto"/>
              <w:right w:val="single" w:sz="4" w:space="0" w:color="auto"/>
            </w:tcBorders>
          </w:tcPr>
          <w:p w14:paraId="5E0487F8" w14:textId="3C131B41" w:rsidR="00EC69B9" w:rsidRPr="004F490D" w:rsidRDefault="00EC69B9" w:rsidP="00EC69B9">
            <w:pPr>
              <w:jc w:val="both"/>
              <w:rPr>
                <w:rFonts w:ascii="Arial" w:hAnsi="Arial" w:cs="Arial"/>
                <w:sz w:val="22"/>
                <w:szCs w:val="22"/>
              </w:rPr>
            </w:pPr>
            <w:r w:rsidRPr="004F490D">
              <w:rPr>
                <w:rFonts w:ascii="Arial" w:hAnsi="Arial" w:cs="Arial"/>
                <w:sz w:val="22"/>
                <w:szCs w:val="22"/>
              </w:rPr>
              <w:t xml:space="preserve">Ne vėliau kaip 2025 m. </w:t>
            </w:r>
            <w:r w:rsidR="006654AF">
              <w:rPr>
                <w:rFonts w:ascii="Arial" w:hAnsi="Arial" w:cs="Arial"/>
                <w:sz w:val="22"/>
                <w:szCs w:val="22"/>
              </w:rPr>
              <w:t>balandžio 14 d.</w:t>
            </w:r>
          </w:p>
        </w:tc>
        <w:tc>
          <w:tcPr>
            <w:tcW w:w="2693" w:type="dxa"/>
            <w:tcBorders>
              <w:top w:val="single" w:sz="4" w:space="0" w:color="auto"/>
              <w:left w:val="single" w:sz="4" w:space="0" w:color="auto"/>
              <w:bottom w:val="single" w:sz="4" w:space="0" w:color="auto"/>
              <w:right w:val="single" w:sz="4" w:space="0" w:color="auto"/>
            </w:tcBorders>
          </w:tcPr>
          <w:p w14:paraId="6EE11287" w14:textId="77777777" w:rsidR="00EC69B9" w:rsidRPr="004F490D" w:rsidRDefault="00EC69B9" w:rsidP="00EC69B9">
            <w:pPr>
              <w:jc w:val="both"/>
              <w:rPr>
                <w:rFonts w:ascii="Arial" w:eastAsia="Arial Unicode MS" w:hAnsi="Arial" w:cs="Arial"/>
                <w:noProof/>
                <w:sz w:val="22"/>
                <w:szCs w:val="22"/>
                <w:bdr w:val="none" w:sz="0" w:space="0" w:color="auto" w:frame="1"/>
                <w:lang w:val="en-US" w:eastAsia="en-US"/>
              </w:rPr>
            </w:pPr>
          </w:p>
        </w:tc>
      </w:tr>
      <w:tr w:rsidR="00D54272" w:rsidRPr="00964E1E" w14:paraId="71D2B20B"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67" w:type="dxa"/>
            <w:tcBorders>
              <w:top w:val="single" w:sz="4" w:space="0" w:color="auto"/>
              <w:left w:val="single" w:sz="4" w:space="0" w:color="auto"/>
              <w:bottom w:val="single" w:sz="4" w:space="0" w:color="auto"/>
              <w:right w:val="single" w:sz="4" w:space="0" w:color="auto"/>
            </w:tcBorders>
          </w:tcPr>
          <w:p w14:paraId="51EA10A4" w14:textId="77777777" w:rsidR="00D54272" w:rsidRPr="00964E1E" w:rsidRDefault="00D54272" w:rsidP="00D54272">
            <w:pPr>
              <w:jc w:val="center"/>
              <w:rPr>
                <w:rFonts w:ascii="Arial" w:hAnsi="Arial" w:cs="Arial"/>
                <w:b/>
                <w:bCs/>
                <w:sz w:val="22"/>
                <w:szCs w:val="22"/>
              </w:rPr>
            </w:pPr>
            <w:bookmarkStart w:id="10" w:name="_Hlk188883172"/>
            <w:r w:rsidRPr="00964E1E">
              <w:rPr>
                <w:rFonts w:ascii="Arial" w:hAnsi="Arial" w:cs="Arial"/>
                <w:b/>
                <w:bCs/>
                <w:sz w:val="22"/>
                <w:szCs w:val="22"/>
              </w:rPr>
              <w:t xml:space="preserve">  30</w:t>
            </w:r>
          </w:p>
        </w:tc>
        <w:tc>
          <w:tcPr>
            <w:tcW w:w="2835" w:type="dxa"/>
            <w:tcBorders>
              <w:top w:val="single" w:sz="4" w:space="0" w:color="auto"/>
              <w:left w:val="single" w:sz="4" w:space="0" w:color="auto"/>
              <w:bottom w:val="single" w:sz="4" w:space="0" w:color="auto"/>
              <w:right w:val="single" w:sz="4" w:space="0" w:color="auto"/>
            </w:tcBorders>
          </w:tcPr>
          <w:p w14:paraId="1B8D4FEE" w14:textId="26B655C3" w:rsidR="00D54272" w:rsidRPr="00D54272" w:rsidRDefault="00D54272" w:rsidP="00D54272">
            <w:pPr>
              <w:rPr>
                <w:rFonts w:ascii="Arial" w:hAnsi="Arial" w:cs="Arial"/>
                <w:sz w:val="22"/>
                <w:szCs w:val="22"/>
              </w:rPr>
            </w:pPr>
            <w:r w:rsidRPr="00D54272">
              <w:rPr>
                <w:rFonts w:ascii="Arial" w:hAnsi="Arial" w:cs="Arial"/>
                <w:color w:val="000000"/>
                <w:sz w:val="22"/>
                <w:szCs w:val="22"/>
                <w:lang w:eastAsia="en-US"/>
              </w:rPr>
              <w:t>Aplinkos apsaugos kriterijai</w:t>
            </w:r>
          </w:p>
        </w:tc>
        <w:tc>
          <w:tcPr>
            <w:tcW w:w="4962" w:type="dxa"/>
            <w:tcBorders>
              <w:top w:val="single" w:sz="4" w:space="0" w:color="auto"/>
              <w:left w:val="single" w:sz="4" w:space="0" w:color="auto"/>
              <w:bottom w:val="single" w:sz="4" w:space="0" w:color="auto"/>
              <w:right w:val="single" w:sz="4" w:space="0" w:color="auto"/>
            </w:tcBorders>
          </w:tcPr>
          <w:p w14:paraId="218FD3B8" w14:textId="77777777" w:rsidR="00D54272" w:rsidRPr="00D54272" w:rsidRDefault="00D54272" w:rsidP="00D54272">
            <w:pPr>
              <w:jc w:val="both"/>
              <w:rPr>
                <w:rFonts w:ascii="Arial" w:hAnsi="Arial" w:cs="Arial"/>
                <w:color w:val="000000"/>
                <w:sz w:val="22"/>
                <w:szCs w:val="22"/>
                <w:lang w:eastAsia="en-US"/>
              </w:rPr>
            </w:pPr>
            <w:r w:rsidRPr="00D54272">
              <w:rPr>
                <w:rFonts w:ascii="Arial" w:hAnsi="Arial" w:cs="Arial"/>
                <w:color w:val="000000"/>
                <w:sz w:val="22"/>
                <w:szCs w:val="22"/>
                <w:lang w:eastAsia="en-US"/>
              </w:rPr>
              <w:t>Transporto priemonių nuomai taikomi šie minimalūs aplinkos apsaugos kriterijai:</w:t>
            </w:r>
          </w:p>
          <w:p w14:paraId="25B9F02B" w14:textId="77777777" w:rsidR="00D54272" w:rsidRPr="00D54272" w:rsidRDefault="00D54272" w:rsidP="00D54272">
            <w:pPr>
              <w:jc w:val="both"/>
              <w:rPr>
                <w:rFonts w:ascii="Arial" w:hAnsi="Arial" w:cs="Arial"/>
                <w:color w:val="000000"/>
                <w:sz w:val="22"/>
                <w:szCs w:val="22"/>
                <w:lang w:eastAsia="en-US"/>
              </w:rPr>
            </w:pPr>
            <w:r w:rsidRPr="00D54272">
              <w:rPr>
                <w:rFonts w:ascii="Arial" w:hAnsi="Arial" w:cs="Arial"/>
                <w:color w:val="000000"/>
                <w:sz w:val="22"/>
                <w:szCs w:val="22"/>
                <w:lang w:eastAsia="en-US"/>
              </w:rPr>
              <w:t xml:space="preserve">30.1. Transporto priemonė atitinka Lietuvos Respublikos aplinkos ministro 2011 m. birželio 28 d. įsakymu Nr. D1-508 patvirtintą Aplinkos apsaugos kriterijų taikymo, vykdant žaliuosius pirkimus, tvarkos aprašo 4.4.4.4 p. </w:t>
            </w:r>
            <w:r w:rsidRPr="00D54272">
              <w:rPr>
                <w:rFonts w:ascii="Arial" w:hAnsi="Arial" w:cs="Arial"/>
                <w:i/>
                <w:iCs/>
                <w:color w:val="000000"/>
                <w:sz w:val="22"/>
                <w:szCs w:val="22"/>
                <w:lang w:eastAsia="en-US"/>
              </w:rPr>
              <w:t>(transporto priemonė tvirta, ilgaamžė ir funkcionali).</w:t>
            </w:r>
          </w:p>
          <w:p w14:paraId="17400F11" w14:textId="693F6F8B" w:rsidR="00D54272" w:rsidRPr="00D54272" w:rsidRDefault="00D54272" w:rsidP="00D54272">
            <w:pPr>
              <w:jc w:val="both"/>
              <w:rPr>
                <w:rFonts w:ascii="Arial" w:hAnsi="Arial" w:cs="Arial"/>
                <w:sz w:val="22"/>
                <w:szCs w:val="22"/>
              </w:rPr>
            </w:pPr>
            <w:r w:rsidRPr="00D54272">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93" w:type="dxa"/>
          </w:tcPr>
          <w:p w14:paraId="0F8EBC19" w14:textId="4420D5E8" w:rsidR="00D54272" w:rsidRPr="00D54272" w:rsidRDefault="00D54272" w:rsidP="00D54272">
            <w:pPr>
              <w:jc w:val="both"/>
              <w:rPr>
                <w:rFonts w:ascii="Arial" w:eastAsia="Arial Unicode MS" w:hAnsi="Arial" w:cs="Arial"/>
                <w:noProof/>
                <w:sz w:val="22"/>
                <w:szCs w:val="22"/>
                <w:bdr w:val="none" w:sz="0" w:space="0" w:color="auto" w:frame="1"/>
                <w:lang w:val="en-US" w:eastAsia="en-US"/>
              </w:rPr>
            </w:pPr>
            <w:r w:rsidRPr="00D54272">
              <w:rPr>
                <w:rFonts w:ascii="Arial" w:eastAsia="Times New Roman" w:hAnsi="Arial" w:cs="Arial"/>
                <w:i/>
                <w:iCs/>
                <w:color w:val="FF0000"/>
                <w:sz w:val="22"/>
                <w:szCs w:val="22"/>
              </w:rPr>
              <w:t>Pateikti deklaraciją (pirkimo sąlygų 9 priedas)</w:t>
            </w:r>
          </w:p>
        </w:tc>
      </w:tr>
    </w:tbl>
    <w:p w14:paraId="1592C7D7" w14:textId="77777777" w:rsidR="00964E1E" w:rsidRDefault="00964E1E" w:rsidP="00602D53">
      <w:pPr>
        <w:ind w:left="-567"/>
        <w:rPr>
          <w:rFonts w:ascii="Arial" w:hAnsi="Arial" w:cs="Arial"/>
          <w:b/>
          <w:bCs/>
          <w:sz w:val="22"/>
          <w:szCs w:val="22"/>
        </w:rPr>
      </w:pPr>
    </w:p>
    <w:p w14:paraId="77F7B231" w14:textId="77777777" w:rsidR="00964E1E" w:rsidRDefault="00964E1E" w:rsidP="00602D53">
      <w:pPr>
        <w:ind w:left="-567"/>
        <w:rPr>
          <w:rFonts w:ascii="Arial" w:hAnsi="Arial" w:cs="Arial"/>
          <w:b/>
          <w:bCs/>
          <w:sz w:val="22"/>
          <w:szCs w:val="22"/>
        </w:rPr>
      </w:pPr>
    </w:p>
    <w:p w14:paraId="3C04AC2C" w14:textId="1EB745A6" w:rsidR="00602D53" w:rsidRPr="004F490D" w:rsidRDefault="00602D53" w:rsidP="00602D53">
      <w:pPr>
        <w:ind w:left="-567"/>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(copy/paste) techninio reikalavimo, nenurodyti abstrakčiai „atitinka“, „ne mažiau kaip“ ar pan. </w:t>
      </w:r>
    </w:p>
    <w:p w14:paraId="1A4DE283"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3"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38F77CDA" w14:textId="77777777" w:rsidR="00602D53" w:rsidRPr="004F490D" w:rsidRDefault="00602D53" w:rsidP="00602D53">
      <w:pPr>
        <w:ind w:left="-567"/>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0"/>
    <w:p w14:paraId="75C16648" w14:textId="77777777" w:rsidR="00C216EC" w:rsidRDefault="00C216EC" w:rsidP="00FD1F45">
      <w:pPr>
        <w:spacing w:before="240"/>
        <w:ind w:firstLine="720"/>
        <w:jc w:val="both"/>
        <w:rPr>
          <w:rFonts w:ascii="Arial" w:eastAsia="Times New Roman" w:hAnsi="Arial" w:cs="Arial"/>
          <w:b/>
          <w:bCs/>
          <w:szCs w:val="24"/>
          <w:lang w:eastAsia="en-US"/>
        </w:rPr>
      </w:pPr>
    </w:p>
    <w:p w14:paraId="504145FF" w14:textId="77777777" w:rsidR="00C216EC" w:rsidRDefault="00C216EC" w:rsidP="00FD1F45">
      <w:pPr>
        <w:spacing w:before="240"/>
        <w:ind w:firstLine="720"/>
        <w:jc w:val="both"/>
        <w:rPr>
          <w:rFonts w:ascii="Arial" w:eastAsia="Times New Roman" w:hAnsi="Arial" w:cs="Arial"/>
          <w:b/>
          <w:bCs/>
          <w:szCs w:val="24"/>
          <w:lang w:eastAsia="en-US"/>
        </w:rPr>
      </w:pPr>
    </w:p>
    <w:p w14:paraId="3ED1BBC7" w14:textId="77777777" w:rsidR="00C216EC" w:rsidRDefault="00C216EC" w:rsidP="00FD1F45">
      <w:pPr>
        <w:spacing w:before="240"/>
        <w:ind w:firstLine="720"/>
        <w:jc w:val="both"/>
        <w:rPr>
          <w:rFonts w:ascii="Arial" w:eastAsia="Times New Roman" w:hAnsi="Arial" w:cs="Arial"/>
          <w:b/>
          <w:bCs/>
          <w:szCs w:val="24"/>
          <w:lang w:eastAsia="en-US"/>
        </w:rPr>
      </w:pPr>
    </w:p>
    <w:p w14:paraId="7DA17B59" w14:textId="77777777" w:rsidR="00C216EC" w:rsidRDefault="00C216EC" w:rsidP="00FD1F45">
      <w:pPr>
        <w:spacing w:before="240"/>
        <w:ind w:firstLine="720"/>
        <w:jc w:val="both"/>
        <w:rPr>
          <w:rFonts w:ascii="Arial" w:eastAsia="Times New Roman" w:hAnsi="Arial" w:cs="Arial"/>
          <w:b/>
          <w:bCs/>
          <w:szCs w:val="24"/>
          <w:lang w:eastAsia="en-US"/>
        </w:rPr>
      </w:pPr>
    </w:p>
    <w:p w14:paraId="7C9C2FB0" w14:textId="77777777" w:rsidR="00C216EC" w:rsidRDefault="00C216EC" w:rsidP="00FD1F45">
      <w:pPr>
        <w:spacing w:before="240"/>
        <w:ind w:firstLine="720"/>
        <w:jc w:val="both"/>
        <w:rPr>
          <w:rFonts w:ascii="Arial" w:eastAsia="Times New Roman" w:hAnsi="Arial" w:cs="Arial"/>
          <w:b/>
          <w:bCs/>
          <w:szCs w:val="24"/>
          <w:lang w:eastAsia="en-US"/>
        </w:rPr>
      </w:pPr>
    </w:p>
    <w:p w14:paraId="03E34136" w14:textId="77777777" w:rsidR="00C216EC" w:rsidRDefault="00C216EC" w:rsidP="00FD1F45">
      <w:pPr>
        <w:spacing w:before="240"/>
        <w:ind w:firstLine="720"/>
        <w:jc w:val="both"/>
        <w:rPr>
          <w:rFonts w:ascii="Arial" w:eastAsia="Times New Roman" w:hAnsi="Arial" w:cs="Arial"/>
          <w:b/>
          <w:bCs/>
          <w:szCs w:val="24"/>
          <w:lang w:eastAsia="en-US"/>
        </w:rPr>
      </w:pPr>
    </w:p>
    <w:p w14:paraId="5950E7BA" w14:textId="77777777" w:rsidR="00C216EC" w:rsidRDefault="00C216EC" w:rsidP="00FD1F45">
      <w:pPr>
        <w:spacing w:before="240"/>
        <w:ind w:firstLine="720"/>
        <w:jc w:val="both"/>
        <w:rPr>
          <w:rFonts w:ascii="Arial" w:eastAsia="Times New Roman" w:hAnsi="Arial" w:cs="Arial"/>
          <w:b/>
          <w:bCs/>
          <w:szCs w:val="24"/>
          <w:lang w:eastAsia="en-US"/>
        </w:rPr>
      </w:pPr>
    </w:p>
    <w:p w14:paraId="62F04CF2" w14:textId="0FD6BFC3" w:rsidR="000C43F2" w:rsidRPr="0098120F" w:rsidRDefault="000C43F2" w:rsidP="00FD1F45">
      <w:pPr>
        <w:spacing w:before="240"/>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TREČIA PIRKIMO DALIS</w:t>
      </w:r>
      <w:r w:rsidR="00FD1F45" w:rsidRPr="0098120F">
        <w:rPr>
          <w:rFonts w:ascii="Arial" w:eastAsia="Times New Roman" w:hAnsi="Arial" w:cs="Arial"/>
          <w:b/>
          <w:bCs/>
          <w:szCs w:val="24"/>
          <w:lang w:eastAsia="en-US"/>
        </w:rPr>
        <w:t xml:space="preserve"> (</w:t>
      </w:r>
      <w:r w:rsidR="00602D53" w:rsidRPr="00602D53">
        <w:rPr>
          <w:rFonts w:ascii="Arial" w:hAnsi="Arial" w:cs="Arial"/>
          <w:b/>
          <w:bCs/>
          <w:szCs w:val="24"/>
        </w:rPr>
        <w:t xml:space="preserve">Respublikos g. 32, Telšiai </w:t>
      </w:r>
      <w:r w:rsidR="00602D53">
        <w:rPr>
          <w:rFonts w:ascii="Arial" w:hAnsi="Arial" w:cs="Arial"/>
          <w:b/>
          <w:bCs/>
          <w:szCs w:val="24"/>
        </w:rPr>
        <w:t xml:space="preserve">- </w:t>
      </w:r>
      <w:r w:rsidR="00FD1F45" w:rsidRPr="0098120F">
        <w:rPr>
          <w:rFonts w:ascii="Arial" w:hAnsi="Arial" w:cs="Arial"/>
          <w:b/>
          <w:bCs/>
          <w:szCs w:val="24"/>
        </w:rPr>
        <w:t>1 vnt.)</w:t>
      </w:r>
      <w:r w:rsidRPr="0098120F">
        <w:rPr>
          <w:rFonts w:ascii="Arial" w:eastAsia="Times New Roman" w:hAnsi="Arial" w:cs="Arial"/>
          <w:b/>
          <w:bCs/>
          <w:szCs w:val="24"/>
          <w:lang w:eastAsia="en-US"/>
        </w:rPr>
        <w:t>:</w:t>
      </w:r>
    </w:p>
    <w:p w14:paraId="05F7A9E2"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924"/>
        <w:gridCol w:w="1417"/>
        <w:gridCol w:w="2770"/>
        <w:gridCol w:w="2356"/>
      </w:tblGrid>
      <w:tr w:rsidR="00602D53" w:rsidRPr="0098120F" w14:paraId="6E665CD6" w14:textId="77777777" w:rsidTr="00602D53">
        <w:tc>
          <w:tcPr>
            <w:tcW w:w="3544" w:type="dxa"/>
            <w:shd w:val="clear" w:color="auto" w:fill="auto"/>
          </w:tcPr>
          <w:p w14:paraId="093CF861"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709" w:type="dxa"/>
          </w:tcPr>
          <w:p w14:paraId="03115A56"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BC3587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417" w:type="dxa"/>
          </w:tcPr>
          <w:p w14:paraId="2025315D" w14:textId="26BFFD55"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835" w:type="dxa"/>
          </w:tcPr>
          <w:p w14:paraId="4DE37162"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410" w:type="dxa"/>
            <w:shd w:val="clear" w:color="auto" w:fill="auto"/>
          </w:tcPr>
          <w:p w14:paraId="2981AA1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602D53" w:rsidRPr="0098120F" w14:paraId="692A34E5" w14:textId="77777777" w:rsidTr="00602D53">
        <w:tc>
          <w:tcPr>
            <w:tcW w:w="3544" w:type="dxa"/>
            <w:shd w:val="clear" w:color="auto" w:fill="auto"/>
          </w:tcPr>
          <w:p w14:paraId="680477F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709" w:type="dxa"/>
          </w:tcPr>
          <w:p w14:paraId="0E7A8903"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417" w:type="dxa"/>
          </w:tcPr>
          <w:p w14:paraId="0DE6E281" w14:textId="2BEE36A6"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835" w:type="dxa"/>
          </w:tcPr>
          <w:p w14:paraId="6D8C1AFE"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410" w:type="dxa"/>
            <w:shd w:val="clear" w:color="auto" w:fill="auto"/>
          </w:tcPr>
          <w:p w14:paraId="32F481F4" w14:textId="77777777" w:rsidR="00602D53" w:rsidRPr="0098120F" w:rsidRDefault="00602D53"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602D53" w:rsidRPr="0098120F" w14:paraId="62B8C2CA" w14:textId="77777777" w:rsidTr="00602D53">
        <w:tc>
          <w:tcPr>
            <w:tcW w:w="3544" w:type="dxa"/>
            <w:shd w:val="clear" w:color="auto" w:fill="auto"/>
          </w:tcPr>
          <w:p w14:paraId="133C2B6E" w14:textId="77777777" w:rsidR="00602D53" w:rsidRPr="0098120F" w:rsidRDefault="00602D53" w:rsidP="00E27E5F">
            <w:pPr>
              <w:ind w:left="242" w:firstLine="40"/>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709" w:type="dxa"/>
          </w:tcPr>
          <w:p w14:paraId="065AE691" w14:textId="77777777"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417" w:type="dxa"/>
          </w:tcPr>
          <w:p w14:paraId="684C06B7" w14:textId="55370D68" w:rsidR="00602D53" w:rsidRPr="0098120F" w:rsidRDefault="00602D53"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Pr>
                <w:rFonts w:ascii="Arial" w:eastAsia="Times New Roman" w:hAnsi="Arial" w:cs="Arial"/>
                <w:szCs w:val="24"/>
                <w:lang w:eastAsia="en-US"/>
              </w:rPr>
              <w:t>2</w:t>
            </w:r>
            <w:r w:rsidRPr="0098120F">
              <w:rPr>
                <w:rFonts w:ascii="Arial" w:eastAsia="Times New Roman" w:hAnsi="Arial" w:cs="Arial"/>
                <w:szCs w:val="24"/>
                <w:lang w:eastAsia="en-US"/>
              </w:rPr>
              <w:t xml:space="preserve"> mėn.</w:t>
            </w:r>
          </w:p>
        </w:tc>
        <w:tc>
          <w:tcPr>
            <w:tcW w:w="2835" w:type="dxa"/>
          </w:tcPr>
          <w:p w14:paraId="47AA839B" w14:textId="77777777" w:rsidR="00602D53" w:rsidRPr="0098120F" w:rsidRDefault="00602D53" w:rsidP="00FF64D1">
            <w:pPr>
              <w:jc w:val="center"/>
              <w:rPr>
                <w:rFonts w:ascii="Arial" w:eastAsia="Times New Roman" w:hAnsi="Arial" w:cs="Arial"/>
                <w:szCs w:val="24"/>
                <w:lang w:eastAsia="en-US"/>
              </w:rPr>
            </w:pPr>
          </w:p>
          <w:p w14:paraId="7387A513" w14:textId="77777777" w:rsidR="00602D53" w:rsidRPr="0098120F" w:rsidRDefault="00602D53" w:rsidP="00FF64D1">
            <w:pPr>
              <w:rPr>
                <w:rFonts w:ascii="Arial" w:eastAsia="Times New Roman" w:hAnsi="Arial" w:cs="Arial"/>
                <w:szCs w:val="24"/>
                <w:lang w:eastAsia="en-US"/>
              </w:rPr>
            </w:pPr>
          </w:p>
          <w:p w14:paraId="35D4CCF4" w14:textId="77777777" w:rsidR="00602D53" w:rsidRPr="0098120F" w:rsidRDefault="00602D53" w:rsidP="00FF64D1">
            <w:pPr>
              <w:jc w:val="center"/>
              <w:rPr>
                <w:rFonts w:ascii="Arial" w:eastAsia="Times New Roman" w:hAnsi="Arial" w:cs="Arial"/>
                <w:szCs w:val="24"/>
                <w:lang w:eastAsia="en-US"/>
              </w:rPr>
            </w:pPr>
          </w:p>
        </w:tc>
        <w:tc>
          <w:tcPr>
            <w:tcW w:w="2410" w:type="dxa"/>
            <w:shd w:val="clear" w:color="auto" w:fill="auto"/>
          </w:tcPr>
          <w:p w14:paraId="3FC77AA4" w14:textId="77777777" w:rsidR="00602D53" w:rsidRPr="0098120F" w:rsidRDefault="00602D53" w:rsidP="00FF64D1">
            <w:pPr>
              <w:jc w:val="center"/>
              <w:rPr>
                <w:rFonts w:ascii="Arial" w:eastAsia="Times New Roman" w:hAnsi="Arial" w:cs="Arial"/>
                <w:szCs w:val="24"/>
                <w:lang w:eastAsia="en-US"/>
              </w:rPr>
            </w:pPr>
          </w:p>
        </w:tc>
      </w:tr>
      <w:tr w:rsidR="00602D53" w:rsidRPr="0098120F" w14:paraId="44A170A5" w14:textId="77777777" w:rsidTr="00602D53">
        <w:tc>
          <w:tcPr>
            <w:tcW w:w="3544" w:type="dxa"/>
            <w:shd w:val="clear" w:color="auto" w:fill="auto"/>
          </w:tcPr>
          <w:p w14:paraId="651597B9" w14:textId="77777777" w:rsidR="00602D53" w:rsidRPr="0098120F" w:rsidRDefault="00602D53" w:rsidP="00FF64D1">
            <w:pPr>
              <w:jc w:val="center"/>
              <w:rPr>
                <w:rFonts w:ascii="Arial" w:eastAsia="Times New Roman" w:hAnsi="Arial" w:cs="Arial"/>
                <w:szCs w:val="24"/>
                <w:lang w:eastAsia="en-US"/>
              </w:rPr>
            </w:pPr>
          </w:p>
        </w:tc>
        <w:tc>
          <w:tcPr>
            <w:tcW w:w="709" w:type="dxa"/>
          </w:tcPr>
          <w:p w14:paraId="086A73F8" w14:textId="77777777" w:rsidR="00602D53" w:rsidRPr="0098120F" w:rsidRDefault="00602D53" w:rsidP="00FF64D1">
            <w:pPr>
              <w:jc w:val="center"/>
              <w:rPr>
                <w:rFonts w:ascii="Arial" w:eastAsia="Times New Roman" w:hAnsi="Arial" w:cs="Arial"/>
                <w:szCs w:val="24"/>
                <w:lang w:eastAsia="en-US"/>
              </w:rPr>
            </w:pPr>
          </w:p>
        </w:tc>
        <w:tc>
          <w:tcPr>
            <w:tcW w:w="1417" w:type="dxa"/>
          </w:tcPr>
          <w:p w14:paraId="76EFA9D0" w14:textId="08619E2B" w:rsidR="00602D53" w:rsidRPr="0098120F" w:rsidRDefault="00602D53" w:rsidP="00FF64D1">
            <w:pPr>
              <w:jc w:val="center"/>
              <w:rPr>
                <w:rFonts w:ascii="Arial" w:eastAsia="Times New Roman" w:hAnsi="Arial" w:cs="Arial"/>
                <w:szCs w:val="24"/>
                <w:lang w:eastAsia="en-US"/>
              </w:rPr>
            </w:pPr>
          </w:p>
        </w:tc>
        <w:tc>
          <w:tcPr>
            <w:tcW w:w="2835" w:type="dxa"/>
          </w:tcPr>
          <w:p w14:paraId="63527DA8" w14:textId="77777777" w:rsidR="00602D53" w:rsidRPr="0098120F" w:rsidRDefault="00602D53" w:rsidP="00FF64D1">
            <w:pPr>
              <w:jc w:val="center"/>
              <w:rPr>
                <w:rFonts w:ascii="Arial" w:eastAsia="Times New Roman" w:hAnsi="Arial" w:cs="Arial"/>
                <w:szCs w:val="24"/>
                <w:lang w:eastAsia="en-US"/>
              </w:rPr>
            </w:pPr>
          </w:p>
        </w:tc>
        <w:tc>
          <w:tcPr>
            <w:tcW w:w="2410" w:type="dxa"/>
            <w:shd w:val="clear" w:color="auto" w:fill="auto"/>
          </w:tcPr>
          <w:p w14:paraId="6EAB81DA" w14:textId="77777777" w:rsidR="00602D53" w:rsidRPr="0098120F" w:rsidRDefault="00602D53" w:rsidP="00FF64D1">
            <w:pPr>
              <w:jc w:val="center"/>
              <w:rPr>
                <w:rFonts w:ascii="Arial" w:eastAsia="Times New Roman" w:hAnsi="Arial" w:cs="Arial"/>
                <w:szCs w:val="24"/>
                <w:lang w:eastAsia="en-US"/>
              </w:rPr>
            </w:pPr>
          </w:p>
        </w:tc>
      </w:tr>
      <w:tr w:rsidR="00602D53" w:rsidRPr="0098120F" w14:paraId="4743AFE8" w14:textId="77777777" w:rsidTr="00266581">
        <w:tc>
          <w:tcPr>
            <w:tcW w:w="8505" w:type="dxa"/>
            <w:gridSpan w:val="4"/>
          </w:tcPr>
          <w:p w14:paraId="2F4A935D" w14:textId="52E4B7B3"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PVM 21 proc.</w:t>
            </w:r>
          </w:p>
        </w:tc>
        <w:tc>
          <w:tcPr>
            <w:tcW w:w="2410" w:type="dxa"/>
            <w:shd w:val="clear" w:color="auto" w:fill="auto"/>
          </w:tcPr>
          <w:p w14:paraId="5B041919" w14:textId="77777777" w:rsidR="00602D53" w:rsidRPr="0098120F" w:rsidRDefault="00602D53" w:rsidP="00FF64D1">
            <w:pPr>
              <w:jc w:val="center"/>
              <w:rPr>
                <w:rFonts w:ascii="Arial" w:eastAsia="Times New Roman" w:hAnsi="Arial" w:cs="Arial"/>
                <w:szCs w:val="24"/>
                <w:lang w:eastAsia="en-US"/>
              </w:rPr>
            </w:pPr>
          </w:p>
        </w:tc>
      </w:tr>
      <w:tr w:rsidR="00602D53" w:rsidRPr="0098120F" w14:paraId="4B0F638C" w14:textId="77777777" w:rsidTr="00D13D24">
        <w:tc>
          <w:tcPr>
            <w:tcW w:w="8505" w:type="dxa"/>
            <w:gridSpan w:val="4"/>
          </w:tcPr>
          <w:p w14:paraId="0ABBDD57" w14:textId="55D9C0CD" w:rsidR="00602D53" w:rsidRPr="0098120F" w:rsidRDefault="00602D5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410" w:type="dxa"/>
            <w:shd w:val="clear" w:color="auto" w:fill="auto"/>
          </w:tcPr>
          <w:p w14:paraId="642719A3" w14:textId="77777777" w:rsidR="00602D53" w:rsidRPr="0098120F" w:rsidRDefault="00602D53" w:rsidP="00FF64D1">
            <w:pPr>
              <w:jc w:val="center"/>
              <w:rPr>
                <w:rFonts w:ascii="Arial" w:eastAsia="Times New Roman" w:hAnsi="Arial" w:cs="Arial"/>
                <w:szCs w:val="24"/>
                <w:lang w:eastAsia="en-US"/>
              </w:rPr>
            </w:pPr>
          </w:p>
        </w:tc>
      </w:tr>
    </w:tbl>
    <w:p w14:paraId="286AC9D4" w14:textId="77777777" w:rsidR="000C43F2" w:rsidRPr="0098120F" w:rsidRDefault="000C43F2" w:rsidP="000C43F2">
      <w:pPr>
        <w:rPr>
          <w:rFonts w:ascii="Arial" w:eastAsia="Times New Roman" w:hAnsi="Arial" w:cs="Arial"/>
          <w:szCs w:val="24"/>
          <w:lang w:eastAsia="en-US"/>
        </w:rPr>
      </w:pPr>
    </w:p>
    <w:p w14:paraId="23CD86EF"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EBE4C27" w14:textId="77777777" w:rsidR="000C43F2" w:rsidRPr="0098120F" w:rsidRDefault="000C43F2" w:rsidP="000C43F2">
      <w:pPr>
        <w:ind w:firstLine="720"/>
        <w:jc w:val="center"/>
        <w:rPr>
          <w:rFonts w:ascii="Arial" w:hAnsi="Arial" w:cs="Arial"/>
          <w:szCs w:val="24"/>
          <w:lang w:eastAsia="en-US"/>
        </w:rPr>
      </w:pPr>
    </w:p>
    <w:p w14:paraId="057C3908" w14:textId="1B658798"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4820"/>
        <w:gridCol w:w="2268"/>
      </w:tblGrid>
      <w:tr w:rsidR="000C43F2" w:rsidRPr="004F490D" w14:paraId="63100F19"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hideMark/>
          </w:tcPr>
          <w:p w14:paraId="09A4989D"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hideMark/>
          </w:tcPr>
          <w:p w14:paraId="0A7F7510"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820" w:type="dxa"/>
            <w:tcBorders>
              <w:top w:val="single" w:sz="4" w:space="0" w:color="auto"/>
              <w:left w:val="single" w:sz="4" w:space="0" w:color="auto"/>
              <w:bottom w:val="single" w:sz="4" w:space="0" w:color="auto"/>
              <w:right w:val="single" w:sz="4" w:space="0" w:color="auto"/>
            </w:tcBorders>
            <w:hideMark/>
          </w:tcPr>
          <w:p w14:paraId="56BA98DD"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F873D03"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123C770E"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34B01B32"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602D53" w:rsidRPr="004F490D" w14:paraId="58C241B5"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A202C49"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3F4FF68A" w14:textId="63AA0F05"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820" w:type="dxa"/>
            <w:tcBorders>
              <w:top w:val="single" w:sz="4" w:space="0" w:color="auto"/>
              <w:left w:val="single" w:sz="4" w:space="0" w:color="auto"/>
              <w:bottom w:val="single" w:sz="4" w:space="0" w:color="auto"/>
              <w:right w:val="single" w:sz="4" w:space="0" w:color="auto"/>
            </w:tcBorders>
            <w:hideMark/>
          </w:tcPr>
          <w:p w14:paraId="79B1D615" w14:textId="740BE7B0"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1 vnt.</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66EEE8C" w14:textId="77777777" w:rsidR="00602D53" w:rsidRPr="004F490D" w:rsidRDefault="00602D53" w:rsidP="00602D53">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602D53" w:rsidRPr="004F490D" w14:paraId="00D13F6A"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2F5F9638"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0112B78B" w14:textId="11A5C8B1"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rūšis</w:t>
            </w:r>
          </w:p>
        </w:tc>
        <w:tc>
          <w:tcPr>
            <w:tcW w:w="4820" w:type="dxa"/>
            <w:tcBorders>
              <w:top w:val="single" w:sz="4" w:space="0" w:color="auto"/>
              <w:left w:val="single" w:sz="4" w:space="0" w:color="auto"/>
              <w:bottom w:val="single" w:sz="4" w:space="0" w:color="auto"/>
              <w:right w:val="single" w:sz="4" w:space="0" w:color="auto"/>
            </w:tcBorders>
            <w:hideMark/>
          </w:tcPr>
          <w:p w14:paraId="4617F0C4" w14:textId="437E77C8"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7C5B8F" w14:textId="77777777" w:rsidR="00602D53" w:rsidRPr="004F490D" w:rsidRDefault="00602D53" w:rsidP="00602D53">
            <w:pPr>
              <w:jc w:val="both"/>
              <w:rPr>
                <w:rFonts w:ascii="Arial" w:hAnsi="Arial" w:cs="Arial"/>
                <w:sz w:val="22"/>
                <w:szCs w:val="22"/>
                <w:lang w:eastAsia="en-US"/>
              </w:rPr>
            </w:pPr>
          </w:p>
        </w:tc>
      </w:tr>
      <w:tr w:rsidR="00602D53" w:rsidRPr="004F490D" w14:paraId="2A323842"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67A7D67"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hideMark/>
          </w:tcPr>
          <w:p w14:paraId="5429C597" w14:textId="7C145AE1"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Kėbulo tipas</w:t>
            </w:r>
          </w:p>
        </w:tc>
        <w:tc>
          <w:tcPr>
            <w:tcW w:w="4820" w:type="dxa"/>
            <w:tcBorders>
              <w:top w:val="single" w:sz="4" w:space="0" w:color="auto"/>
              <w:left w:val="single" w:sz="4" w:space="0" w:color="auto"/>
              <w:bottom w:val="single" w:sz="4" w:space="0" w:color="auto"/>
              <w:right w:val="single" w:sz="4" w:space="0" w:color="auto"/>
            </w:tcBorders>
            <w:hideMark/>
          </w:tcPr>
          <w:p w14:paraId="618E09E5" w14:textId="0369ACBF"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11E8071" w14:textId="77777777" w:rsidR="00602D53" w:rsidRPr="004F490D" w:rsidRDefault="00602D53" w:rsidP="00602D53">
            <w:pPr>
              <w:jc w:val="both"/>
              <w:rPr>
                <w:rFonts w:ascii="Arial" w:hAnsi="Arial" w:cs="Arial"/>
                <w:sz w:val="22"/>
                <w:szCs w:val="22"/>
                <w:lang w:eastAsia="en-US"/>
              </w:rPr>
            </w:pPr>
          </w:p>
        </w:tc>
      </w:tr>
      <w:tr w:rsidR="00602D53" w:rsidRPr="004F490D" w14:paraId="01BADADB"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63A50135"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3402" w:type="dxa"/>
            <w:tcBorders>
              <w:top w:val="single" w:sz="4" w:space="0" w:color="auto"/>
              <w:left w:val="single" w:sz="4" w:space="0" w:color="auto"/>
              <w:bottom w:val="single" w:sz="4" w:space="0" w:color="auto"/>
              <w:right w:val="single" w:sz="4" w:space="0" w:color="auto"/>
            </w:tcBorders>
            <w:hideMark/>
          </w:tcPr>
          <w:p w14:paraId="4C2C4829" w14:textId="2164E50E"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Pagaminimo metai</w:t>
            </w:r>
          </w:p>
        </w:tc>
        <w:tc>
          <w:tcPr>
            <w:tcW w:w="4820" w:type="dxa"/>
            <w:tcBorders>
              <w:top w:val="single" w:sz="4" w:space="0" w:color="auto"/>
              <w:left w:val="single" w:sz="4" w:space="0" w:color="auto"/>
              <w:bottom w:val="single" w:sz="4" w:space="0" w:color="auto"/>
              <w:right w:val="single" w:sz="4" w:space="0" w:color="auto"/>
            </w:tcBorders>
            <w:hideMark/>
          </w:tcPr>
          <w:p w14:paraId="59D93B0A" w14:textId="69B41D42"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Pagamintas ne anksčiau nei 2020 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DBAC8EB" w14:textId="77777777" w:rsidR="00602D53" w:rsidRPr="004F490D" w:rsidRDefault="00602D53" w:rsidP="00602D53">
            <w:pPr>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602D53" w:rsidRPr="004F490D" w14:paraId="5803D350"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86AC438"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14:paraId="32F68F2F" w14:textId="528B97F2"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4820" w:type="dxa"/>
            <w:tcBorders>
              <w:top w:val="single" w:sz="4" w:space="0" w:color="auto"/>
              <w:left w:val="single" w:sz="4" w:space="0" w:color="auto"/>
              <w:bottom w:val="single" w:sz="4" w:space="0" w:color="auto"/>
              <w:right w:val="single" w:sz="4" w:space="0" w:color="auto"/>
            </w:tcBorders>
            <w:hideMark/>
          </w:tcPr>
          <w:p w14:paraId="37DFCBC7" w14:textId="52C53ED4"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 xml:space="preserve">Turi atitikti ne mažesnį kaip </w:t>
            </w:r>
            <w:r w:rsidR="007F1758" w:rsidRPr="007F1758">
              <w:rPr>
                <w:rFonts w:ascii="Arial" w:hAnsi="Arial" w:cs="Arial"/>
                <w:sz w:val="22"/>
                <w:szCs w:val="22"/>
              </w:rPr>
              <w:t xml:space="preserve">„Euro 5 ar Euro 6“ </w:t>
            </w:r>
            <w:r w:rsidRPr="004F490D">
              <w:rPr>
                <w:rFonts w:ascii="Arial" w:hAnsi="Arial" w:cs="Arial"/>
                <w:sz w:val="22"/>
                <w:szCs w:val="22"/>
              </w:rPr>
              <w:t>teršalų išmetimo standartą</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F9952A2" w14:textId="2181D51B" w:rsidR="00602D53" w:rsidRPr="004F490D" w:rsidRDefault="007F1758" w:rsidP="00602D53">
            <w:pPr>
              <w:jc w:val="both"/>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602D53" w:rsidRPr="004F490D" w14:paraId="7202AC0E"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25CE8253"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3402" w:type="dxa"/>
            <w:tcBorders>
              <w:top w:val="single" w:sz="4" w:space="0" w:color="auto"/>
              <w:left w:val="single" w:sz="4" w:space="0" w:color="auto"/>
              <w:bottom w:val="single" w:sz="4" w:space="0" w:color="auto"/>
              <w:right w:val="single" w:sz="4" w:space="0" w:color="auto"/>
            </w:tcBorders>
            <w:hideMark/>
          </w:tcPr>
          <w:p w14:paraId="7E6A70F5" w14:textId="345C25EA"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820" w:type="dxa"/>
            <w:tcBorders>
              <w:top w:val="single" w:sz="4" w:space="0" w:color="auto"/>
              <w:left w:val="single" w:sz="4" w:space="0" w:color="auto"/>
              <w:bottom w:val="single" w:sz="4" w:space="0" w:color="auto"/>
              <w:right w:val="single" w:sz="4" w:space="0" w:color="auto"/>
            </w:tcBorders>
            <w:hideMark/>
          </w:tcPr>
          <w:p w14:paraId="547C59CB" w14:textId="56A24983"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18DA513" w14:textId="77777777" w:rsidR="00602D53" w:rsidRPr="004F490D" w:rsidRDefault="00602D53" w:rsidP="00602D53">
            <w:pPr>
              <w:jc w:val="both"/>
              <w:rPr>
                <w:rFonts w:ascii="Arial" w:hAnsi="Arial" w:cs="Arial"/>
                <w:sz w:val="22"/>
                <w:szCs w:val="22"/>
                <w:lang w:eastAsia="en-US"/>
              </w:rPr>
            </w:pPr>
          </w:p>
        </w:tc>
      </w:tr>
      <w:tr w:rsidR="00602D53" w:rsidRPr="004F490D" w14:paraId="391DB08F"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6B8F9356"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3402" w:type="dxa"/>
            <w:tcBorders>
              <w:top w:val="single" w:sz="4" w:space="0" w:color="auto"/>
              <w:left w:val="single" w:sz="4" w:space="0" w:color="auto"/>
              <w:bottom w:val="single" w:sz="4" w:space="0" w:color="auto"/>
              <w:right w:val="single" w:sz="4" w:space="0" w:color="auto"/>
            </w:tcBorders>
          </w:tcPr>
          <w:p w14:paraId="7E144CFD" w14:textId="1650D88E"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ratai</w:t>
            </w:r>
          </w:p>
        </w:tc>
        <w:tc>
          <w:tcPr>
            <w:tcW w:w="4820" w:type="dxa"/>
            <w:tcBorders>
              <w:top w:val="single" w:sz="4" w:space="0" w:color="auto"/>
              <w:left w:val="single" w:sz="4" w:space="0" w:color="auto"/>
              <w:bottom w:val="single" w:sz="4" w:space="0" w:color="auto"/>
              <w:right w:val="single" w:sz="4" w:space="0" w:color="auto"/>
            </w:tcBorders>
          </w:tcPr>
          <w:p w14:paraId="6BDA84C3" w14:textId="615B3ECC"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9241A9C"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5220FB3B"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430B2847"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3402" w:type="dxa"/>
            <w:tcBorders>
              <w:top w:val="single" w:sz="4" w:space="0" w:color="auto"/>
              <w:left w:val="single" w:sz="4" w:space="0" w:color="auto"/>
              <w:bottom w:val="single" w:sz="4" w:space="0" w:color="auto"/>
              <w:right w:val="single" w:sz="4" w:space="0" w:color="auto"/>
            </w:tcBorders>
            <w:hideMark/>
          </w:tcPr>
          <w:p w14:paraId="1E150CD4" w14:textId="7F1CBC96"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Vairo mechanizmas</w:t>
            </w:r>
          </w:p>
        </w:tc>
        <w:tc>
          <w:tcPr>
            <w:tcW w:w="4820" w:type="dxa"/>
            <w:tcBorders>
              <w:top w:val="single" w:sz="4" w:space="0" w:color="auto"/>
              <w:left w:val="single" w:sz="4" w:space="0" w:color="auto"/>
              <w:bottom w:val="single" w:sz="4" w:space="0" w:color="auto"/>
              <w:right w:val="single" w:sz="4" w:space="0" w:color="auto"/>
            </w:tcBorders>
            <w:hideMark/>
          </w:tcPr>
          <w:p w14:paraId="2899DD1C" w14:textId="045442E6"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1C44893"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4C2C2BE6"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652D961"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14:paraId="436A3B00" w14:textId="554C0BE1"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variklis</w:t>
            </w:r>
          </w:p>
        </w:tc>
        <w:tc>
          <w:tcPr>
            <w:tcW w:w="4820" w:type="dxa"/>
            <w:tcBorders>
              <w:top w:val="single" w:sz="4" w:space="0" w:color="auto"/>
              <w:left w:val="single" w:sz="4" w:space="0" w:color="auto"/>
              <w:bottom w:val="single" w:sz="4" w:space="0" w:color="auto"/>
              <w:right w:val="single" w:sz="4" w:space="0" w:color="auto"/>
            </w:tcBorders>
            <w:hideMark/>
          </w:tcPr>
          <w:p w14:paraId="5D6643E4" w14:textId="3602B3F7"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7477A50"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1443F696"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59CF26A"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14:paraId="010CC0E0" w14:textId="54E0B765"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820" w:type="dxa"/>
            <w:tcBorders>
              <w:top w:val="single" w:sz="4" w:space="0" w:color="auto"/>
              <w:left w:val="single" w:sz="4" w:space="0" w:color="auto"/>
              <w:bottom w:val="single" w:sz="4" w:space="0" w:color="auto"/>
              <w:right w:val="single" w:sz="4" w:space="0" w:color="auto"/>
            </w:tcBorders>
            <w:hideMark/>
          </w:tcPr>
          <w:p w14:paraId="61500839" w14:textId="2F5B584C" w:rsidR="00602D53" w:rsidRPr="004F490D" w:rsidRDefault="00602D53" w:rsidP="00602D53">
            <w:pPr>
              <w:jc w:val="both"/>
              <w:rPr>
                <w:rFonts w:ascii="Arial" w:eastAsia="Times New Roman" w:hAnsi="Arial" w:cs="Arial"/>
                <w:b/>
                <w:bCs/>
                <w:i/>
                <w:iCs/>
                <w:sz w:val="22"/>
                <w:szCs w:val="22"/>
                <w:lang w:val="en-US" w:eastAsia="en-US"/>
              </w:rPr>
            </w:pPr>
            <w:r w:rsidRPr="004F490D">
              <w:rPr>
                <w:rFonts w:ascii="Arial" w:hAnsi="Arial" w:cs="Arial"/>
                <w:sz w:val="22"/>
                <w:szCs w:val="22"/>
              </w:rPr>
              <w:t>Automatinė arba mechaninė.</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6584B0C"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54DF3B83"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0E578933" w14:textId="77777777"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11</w:t>
            </w:r>
          </w:p>
        </w:tc>
        <w:tc>
          <w:tcPr>
            <w:tcW w:w="3402" w:type="dxa"/>
            <w:tcBorders>
              <w:top w:val="single" w:sz="4" w:space="0" w:color="auto"/>
              <w:left w:val="single" w:sz="4" w:space="0" w:color="auto"/>
              <w:bottom w:val="single" w:sz="4" w:space="0" w:color="auto"/>
              <w:right w:val="single" w:sz="4" w:space="0" w:color="auto"/>
            </w:tcBorders>
            <w:hideMark/>
          </w:tcPr>
          <w:p w14:paraId="4F371F8D" w14:textId="4FA5113D"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820" w:type="dxa"/>
            <w:tcBorders>
              <w:top w:val="single" w:sz="4" w:space="0" w:color="auto"/>
              <w:left w:val="single" w:sz="4" w:space="0" w:color="auto"/>
              <w:bottom w:val="single" w:sz="4" w:space="0" w:color="auto"/>
              <w:right w:val="single" w:sz="4" w:space="0" w:color="auto"/>
            </w:tcBorders>
            <w:hideMark/>
          </w:tcPr>
          <w:p w14:paraId="10C23CA4" w14:textId="4A3BD84D"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69D1FF2"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30DC5F2E" w14:textId="77777777" w:rsidTr="00D54272">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12FAFE10" w14:textId="77777777" w:rsidR="00602D53" w:rsidRPr="004F490D" w:rsidRDefault="00602D53" w:rsidP="00602D53">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12</w:t>
            </w:r>
          </w:p>
        </w:tc>
        <w:tc>
          <w:tcPr>
            <w:tcW w:w="3402" w:type="dxa"/>
            <w:tcBorders>
              <w:top w:val="single" w:sz="4" w:space="0" w:color="auto"/>
              <w:left w:val="single" w:sz="4" w:space="0" w:color="auto"/>
              <w:bottom w:val="single" w:sz="4" w:space="0" w:color="auto"/>
              <w:right w:val="single" w:sz="4" w:space="0" w:color="auto"/>
            </w:tcBorders>
          </w:tcPr>
          <w:p w14:paraId="41F16DC0" w14:textId="330E96A3" w:rsidR="00602D53" w:rsidRPr="004F490D" w:rsidRDefault="00602D53" w:rsidP="00602D53">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820" w:type="dxa"/>
            <w:tcBorders>
              <w:top w:val="single" w:sz="4" w:space="0" w:color="auto"/>
              <w:left w:val="single" w:sz="4" w:space="0" w:color="auto"/>
              <w:bottom w:val="single" w:sz="4" w:space="0" w:color="auto"/>
              <w:right w:val="single" w:sz="4" w:space="0" w:color="auto"/>
            </w:tcBorders>
          </w:tcPr>
          <w:p w14:paraId="660C3298" w14:textId="20012FF2"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w:t>
            </w:r>
            <w:r w:rsidR="00E734D3" w:rsidRPr="004F490D">
              <w:rPr>
                <w:rFonts w:ascii="Arial" w:hAnsi="Arial" w:cs="Arial"/>
                <w:sz w:val="22"/>
                <w:szCs w:val="22"/>
              </w:rPr>
              <w:t xml:space="preserve"> Šoninės saugos oro pagalvės.</w:t>
            </w:r>
          </w:p>
        </w:tc>
        <w:tc>
          <w:tcPr>
            <w:tcW w:w="2268"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CFDD4DF"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5BD3A4C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5F0ACA97" w14:textId="5252EE72"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tcPr>
          <w:p w14:paraId="3C0AE04B" w14:textId="5F102AA1"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Saugos sistemos</w:t>
            </w:r>
          </w:p>
        </w:tc>
        <w:tc>
          <w:tcPr>
            <w:tcW w:w="4820" w:type="dxa"/>
            <w:tcBorders>
              <w:top w:val="single" w:sz="4" w:space="0" w:color="auto"/>
              <w:left w:val="single" w:sz="4" w:space="0" w:color="auto"/>
              <w:bottom w:val="single" w:sz="4" w:space="0" w:color="auto"/>
              <w:right w:val="single" w:sz="4" w:space="0" w:color="auto"/>
            </w:tcBorders>
          </w:tcPr>
          <w:p w14:paraId="084B6422" w14:textId="5CECD8F9"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268" w:type="dxa"/>
            <w:tcBorders>
              <w:top w:val="single" w:sz="4" w:space="0" w:color="auto"/>
              <w:left w:val="single" w:sz="4" w:space="0" w:color="auto"/>
              <w:bottom w:val="single" w:sz="4" w:space="0" w:color="auto"/>
              <w:right w:val="single" w:sz="4" w:space="0" w:color="auto"/>
            </w:tcBorders>
          </w:tcPr>
          <w:p w14:paraId="4F4D1962" w14:textId="77777777" w:rsidR="00602D53" w:rsidRPr="004F490D" w:rsidRDefault="00602D53" w:rsidP="00602D53">
            <w:pPr>
              <w:jc w:val="both"/>
              <w:rPr>
                <w:rFonts w:ascii="Arial" w:hAnsi="Arial" w:cs="Arial"/>
                <w:sz w:val="22"/>
                <w:szCs w:val="22"/>
                <w:lang w:eastAsia="en-US"/>
              </w:rPr>
            </w:pPr>
          </w:p>
        </w:tc>
      </w:tr>
      <w:tr w:rsidR="00602D53" w:rsidRPr="004F490D" w14:paraId="3462D6AB"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1667BBA" w14:textId="594851FC"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4</w:t>
            </w:r>
          </w:p>
        </w:tc>
        <w:tc>
          <w:tcPr>
            <w:tcW w:w="3402" w:type="dxa"/>
            <w:tcBorders>
              <w:top w:val="single" w:sz="4" w:space="0" w:color="auto"/>
              <w:left w:val="single" w:sz="4" w:space="0" w:color="auto"/>
              <w:bottom w:val="single" w:sz="4" w:space="0" w:color="auto"/>
              <w:right w:val="single" w:sz="4" w:space="0" w:color="auto"/>
            </w:tcBorders>
          </w:tcPr>
          <w:p w14:paraId="33A5894E" w14:textId="67C471BC"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820" w:type="dxa"/>
            <w:tcBorders>
              <w:top w:val="single" w:sz="4" w:space="0" w:color="auto"/>
              <w:left w:val="single" w:sz="4" w:space="0" w:color="auto"/>
              <w:bottom w:val="single" w:sz="4" w:space="0" w:color="auto"/>
              <w:right w:val="single" w:sz="4" w:space="0" w:color="auto"/>
            </w:tcBorders>
          </w:tcPr>
          <w:p w14:paraId="70913D0A" w14:textId="6571D33B"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268" w:type="dxa"/>
            <w:tcBorders>
              <w:top w:val="single" w:sz="4" w:space="0" w:color="auto"/>
              <w:left w:val="single" w:sz="4" w:space="0" w:color="auto"/>
              <w:bottom w:val="single" w:sz="4" w:space="0" w:color="auto"/>
              <w:right w:val="single" w:sz="4" w:space="0" w:color="auto"/>
            </w:tcBorders>
          </w:tcPr>
          <w:p w14:paraId="0EDFA252"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43F917B5"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ED21E69" w14:textId="6F6F2675"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5</w:t>
            </w:r>
          </w:p>
        </w:tc>
        <w:tc>
          <w:tcPr>
            <w:tcW w:w="3402" w:type="dxa"/>
            <w:tcBorders>
              <w:top w:val="single" w:sz="4" w:space="0" w:color="auto"/>
              <w:left w:val="single" w:sz="4" w:space="0" w:color="auto"/>
              <w:bottom w:val="single" w:sz="4" w:space="0" w:color="auto"/>
              <w:right w:val="single" w:sz="4" w:space="0" w:color="auto"/>
            </w:tcBorders>
          </w:tcPr>
          <w:p w14:paraId="6DE57623" w14:textId="4891EE03"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Apsaugos sistema</w:t>
            </w:r>
          </w:p>
        </w:tc>
        <w:tc>
          <w:tcPr>
            <w:tcW w:w="4820" w:type="dxa"/>
            <w:tcBorders>
              <w:top w:val="single" w:sz="4" w:space="0" w:color="auto"/>
              <w:left w:val="single" w:sz="4" w:space="0" w:color="auto"/>
              <w:bottom w:val="single" w:sz="4" w:space="0" w:color="auto"/>
              <w:right w:val="single" w:sz="4" w:space="0" w:color="auto"/>
            </w:tcBorders>
          </w:tcPr>
          <w:p w14:paraId="16F20E4F" w14:textId="32716C4E"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268" w:type="dxa"/>
            <w:tcBorders>
              <w:top w:val="single" w:sz="4" w:space="0" w:color="auto"/>
              <w:left w:val="single" w:sz="4" w:space="0" w:color="auto"/>
              <w:bottom w:val="single" w:sz="4" w:space="0" w:color="auto"/>
              <w:right w:val="single" w:sz="4" w:space="0" w:color="auto"/>
            </w:tcBorders>
          </w:tcPr>
          <w:p w14:paraId="5F1BAE43"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5E4859AD"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60F4CA7" w14:textId="636EFEC2"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6</w:t>
            </w:r>
          </w:p>
        </w:tc>
        <w:tc>
          <w:tcPr>
            <w:tcW w:w="3402" w:type="dxa"/>
            <w:tcBorders>
              <w:top w:val="single" w:sz="4" w:space="0" w:color="auto"/>
              <w:left w:val="single" w:sz="4" w:space="0" w:color="auto"/>
              <w:bottom w:val="single" w:sz="4" w:space="0" w:color="auto"/>
              <w:right w:val="single" w:sz="4" w:space="0" w:color="auto"/>
            </w:tcBorders>
          </w:tcPr>
          <w:p w14:paraId="53FC6A99" w14:textId="0240C9AA"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Centrinis užraktas</w:t>
            </w:r>
          </w:p>
        </w:tc>
        <w:tc>
          <w:tcPr>
            <w:tcW w:w="4820" w:type="dxa"/>
            <w:tcBorders>
              <w:top w:val="single" w:sz="4" w:space="0" w:color="auto"/>
              <w:left w:val="single" w:sz="4" w:space="0" w:color="auto"/>
              <w:bottom w:val="single" w:sz="4" w:space="0" w:color="auto"/>
              <w:right w:val="single" w:sz="4" w:space="0" w:color="auto"/>
            </w:tcBorders>
          </w:tcPr>
          <w:p w14:paraId="159257CF" w14:textId="30EB103C"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268" w:type="dxa"/>
            <w:tcBorders>
              <w:top w:val="single" w:sz="4" w:space="0" w:color="auto"/>
              <w:left w:val="single" w:sz="4" w:space="0" w:color="auto"/>
              <w:bottom w:val="single" w:sz="4" w:space="0" w:color="auto"/>
              <w:right w:val="single" w:sz="4" w:space="0" w:color="auto"/>
            </w:tcBorders>
          </w:tcPr>
          <w:p w14:paraId="2A3F6D14"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115A3881"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8A531A5" w14:textId="3CE3C71A"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7</w:t>
            </w:r>
          </w:p>
        </w:tc>
        <w:tc>
          <w:tcPr>
            <w:tcW w:w="3402" w:type="dxa"/>
            <w:tcBorders>
              <w:top w:val="single" w:sz="4" w:space="0" w:color="auto"/>
              <w:left w:val="single" w:sz="4" w:space="0" w:color="auto"/>
              <w:bottom w:val="single" w:sz="4" w:space="0" w:color="auto"/>
              <w:right w:val="single" w:sz="4" w:space="0" w:color="auto"/>
            </w:tcBorders>
          </w:tcPr>
          <w:p w14:paraId="146E3AB8" w14:textId="10750F69"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820" w:type="dxa"/>
            <w:tcBorders>
              <w:top w:val="single" w:sz="4" w:space="0" w:color="auto"/>
              <w:left w:val="single" w:sz="4" w:space="0" w:color="auto"/>
              <w:bottom w:val="single" w:sz="4" w:space="0" w:color="auto"/>
              <w:right w:val="single" w:sz="4" w:space="0" w:color="auto"/>
            </w:tcBorders>
          </w:tcPr>
          <w:p w14:paraId="63CF6C06" w14:textId="37EB888B"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268" w:type="dxa"/>
            <w:tcBorders>
              <w:top w:val="single" w:sz="4" w:space="0" w:color="auto"/>
              <w:left w:val="single" w:sz="4" w:space="0" w:color="auto"/>
              <w:bottom w:val="single" w:sz="4" w:space="0" w:color="auto"/>
              <w:right w:val="single" w:sz="4" w:space="0" w:color="auto"/>
            </w:tcBorders>
          </w:tcPr>
          <w:p w14:paraId="27701173"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6E4E60E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D366A87" w14:textId="5B4426FB"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r w:rsidR="00E734D3" w:rsidRPr="004F490D">
              <w:rPr>
                <w:rFonts w:ascii="Arial" w:eastAsia="Times New Roman" w:hAnsi="Arial" w:cs="Arial"/>
                <w:b/>
                <w:bCs/>
                <w:sz w:val="22"/>
                <w:szCs w:val="22"/>
                <w:lang w:eastAsia="en-US"/>
              </w:rPr>
              <w:t>8</w:t>
            </w:r>
          </w:p>
        </w:tc>
        <w:tc>
          <w:tcPr>
            <w:tcW w:w="3402" w:type="dxa"/>
            <w:tcBorders>
              <w:top w:val="single" w:sz="4" w:space="0" w:color="auto"/>
              <w:left w:val="single" w:sz="4" w:space="0" w:color="auto"/>
              <w:bottom w:val="single" w:sz="4" w:space="0" w:color="auto"/>
              <w:right w:val="single" w:sz="4" w:space="0" w:color="auto"/>
            </w:tcBorders>
          </w:tcPr>
          <w:p w14:paraId="3BA1A9B1" w14:textId="395D3477"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Variklio galingumas</w:t>
            </w:r>
          </w:p>
        </w:tc>
        <w:tc>
          <w:tcPr>
            <w:tcW w:w="4820" w:type="dxa"/>
            <w:tcBorders>
              <w:top w:val="single" w:sz="4" w:space="0" w:color="auto"/>
              <w:left w:val="single" w:sz="4" w:space="0" w:color="auto"/>
              <w:bottom w:val="single" w:sz="4" w:space="0" w:color="auto"/>
              <w:right w:val="single" w:sz="4" w:space="0" w:color="auto"/>
            </w:tcBorders>
          </w:tcPr>
          <w:p w14:paraId="43F7AD50" w14:textId="2A5918D9"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268" w:type="dxa"/>
            <w:tcBorders>
              <w:top w:val="single" w:sz="4" w:space="0" w:color="auto"/>
              <w:left w:val="single" w:sz="4" w:space="0" w:color="auto"/>
              <w:bottom w:val="single" w:sz="4" w:space="0" w:color="auto"/>
              <w:right w:val="single" w:sz="4" w:space="0" w:color="auto"/>
            </w:tcBorders>
          </w:tcPr>
          <w:p w14:paraId="0FC0B0E1"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0239484C"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FE894D3" w14:textId="4B97C509" w:rsidR="00602D53" w:rsidRPr="004F490D" w:rsidRDefault="00E734D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3402" w:type="dxa"/>
            <w:tcBorders>
              <w:top w:val="single" w:sz="4" w:space="0" w:color="auto"/>
              <w:left w:val="single" w:sz="4" w:space="0" w:color="auto"/>
              <w:bottom w:val="single" w:sz="4" w:space="0" w:color="auto"/>
              <w:right w:val="single" w:sz="4" w:space="0" w:color="auto"/>
            </w:tcBorders>
          </w:tcPr>
          <w:p w14:paraId="28A235E6" w14:textId="23BAA7BF"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820" w:type="dxa"/>
            <w:tcBorders>
              <w:top w:val="single" w:sz="4" w:space="0" w:color="auto"/>
              <w:left w:val="single" w:sz="4" w:space="0" w:color="auto"/>
              <w:bottom w:val="single" w:sz="4" w:space="0" w:color="auto"/>
              <w:right w:val="single" w:sz="4" w:space="0" w:color="auto"/>
            </w:tcBorders>
          </w:tcPr>
          <w:p w14:paraId="71FA8AD3" w14:textId="12A47163"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268" w:type="dxa"/>
            <w:tcBorders>
              <w:top w:val="single" w:sz="4" w:space="0" w:color="auto"/>
              <w:left w:val="single" w:sz="4" w:space="0" w:color="auto"/>
              <w:bottom w:val="single" w:sz="4" w:space="0" w:color="auto"/>
              <w:right w:val="single" w:sz="4" w:space="0" w:color="auto"/>
            </w:tcBorders>
          </w:tcPr>
          <w:p w14:paraId="33ACAB6D" w14:textId="77777777" w:rsidR="00602D53" w:rsidRPr="004F490D" w:rsidRDefault="00602D53" w:rsidP="00602D53">
            <w:pPr>
              <w:jc w:val="both"/>
              <w:rPr>
                <w:rFonts w:ascii="Arial" w:hAnsi="Arial" w:cs="Arial"/>
                <w:sz w:val="22"/>
                <w:szCs w:val="22"/>
                <w:lang w:eastAsia="en-US"/>
              </w:rPr>
            </w:pPr>
          </w:p>
        </w:tc>
      </w:tr>
      <w:tr w:rsidR="00602D53" w:rsidRPr="004F490D" w14:paraId="4FD360CC"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A973AF6" w14:textId="6D186FD3"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0</w:t>
            </w:r>
          </w:p>
        </w:tc>
        <w:tc>
          <w:tcPr>
            <w:tcW w:w="3402" w:type="dxa"/>
            <w:tcBorders>
              <w:top w:val="single" w:sz="4" w:space="0" w:color="auto"/>
              <w:left w:val="single" w:sz="4" w:space="0" w:color="auto"/>
              <w:bottom w:val="single" w:sz="4" w:space="0" w:color="auto"/>
              <w:right w:val="single" w:sz="4" w:space="0" w:color="auto"/>
            </w:tcBorders>
          </w:tcPr>
          <w:p w14:paraId="46BDE7C7" w14:textId="64AAB6F6"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820" w:type="dxa"/>
            <w:tcBorders>
              <w:top w:val="single" w:sz="4" w:space="0" w:color="auto"/>
              <w:left w:val="single" w:sz="4" w:space="0" w:color="auto"/>
              <w:bottom w:val="single" w:sz="4" w:space="0" w:color="auto"/>
              <w:right w:val="single" w:sz="4" w:space="0" w:color="auto"/>
            </w:tcBorders>
          </w:tcPr>
          <w:p w14:paraId="7E71AA29" w14:textId="3CD43FF9"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268" w:type="dxa"/>
            <w:tcBorders>
              <w:top w:val="single" w:sz="4" w:space="0" w:color="auto"/>
              <w:left w:val="single" w:sz="4" w:space="0" w:color="auto"/>
              <w:bottom w:val="single" w:sz="4" w:space="0" w:color="auto"/>
              <w:right w:val="single" w:sz="4" w:space="0" w:color="auto"/>
            </w:tcBorders>
          </w:tcPr>
          <w:p w14:paraId="6999E42C"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31B90D8E" w14:textId="77777777" w:rsidTr="00D54272">
        <w:trPr>
          <w:trHeight w:val="854"/>
        </w:trPr>
        <w:tc>
          <w:tcPr>
            <w:tcW w:w="567" w:type="dxa"/>
            <w:tcBorders>
              <w:top w:val="single" w:sz="4" w:space="0" w:color="auto"/>
              <w:left w:val="single" w:sz="4" w:space="0" w:color="auto"/>
              <w:bottom w:val="single" w:sz="4" w:space="0" w:color="auto"/>
              <w:right w:val="single" w:sz="4" w:space="0" w:color="auto"/>
            </w:tcBorders>
          </w:tcPr>
          <w:p w14:paraId="7B3552C3" w14:textId="191C5CCC"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47B50F2E" w14:textId="656DE601"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4820" w:type="dxa"/>
            <w:tcBorders>
              <w:top w:val="single" w:sz="4" w:space="0" w:color="auto"/>
              <w:left w:val="single" w:sz="4" w:space="0" w:color="auto"/>
              <w:bottom w:val="single" w:sz="4" w:space="0" w:color="auto"/>
              <w:right w:val="single" w:sz="4" w:space="0" w:color="auto"/>
            </w:tcBorders>
          </w:tcPr>
          <w:p w14:paraId="47FA802D" w14:textId="77777777" w:rsidR="00602D53" w:rsidRPr="004F490D" w:rsidRDefault="00602D53" w:rsidP="00602D53">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081439CC" w14:textId="4EA384A6" w:rsidR="00E734D3" w:rsidRPr="004F490D" w:rsidRDefault="00E734D3" w:rsidP="00602D53">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268" w:type="dxa"/>
            <w:tcBorders>
              <w:top w:val="single" w:sz="4" w:space="0" w:color="auto"/>
              <w:left w:val="single" w:sz="4" w:space="0" w:color="auto"/>
              <w:bottom w:val="single" w:sz="4" w:space="0" w:color="auto"/>
              <w:right w:val="single" w:sz="4" w:space="0" w:color="auto"/>
            </w:tcBorders>
          </w:tcPr>
          <w:p w14:paraId="0AF9F1AC" w14:textId="77777777" w:rsidR="00602D53" w:rsidRPr="004F490D" w:rsidRDefault="00602D53" w:rsidP="00602D53">
            <w:pPr>
              <w:jc w:val="both"/>
              <w:rPr>
                <w:rFonts w:ascii="Arial" w:eastAsia="Times New Roman" w:hAnsi="Arial" w:cs="Arial"/>
                <w:sz w:val="22"/>
                <w:szCs w:val="22"/>
                <w:lang w:eastAsia="en-US"/>
              </w:rPr>
            </w:pPr>
          </w:p>
        </w:tc>
      </w:tr>
      <w:tr w:rsidR="00602D53" w:rsidRPr="004F490D" w14:paraId="3A5BFBB5"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183AAE7" w14:textId="0559062F"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534021DB" w14:textId="09F7B449"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820" w:type="dxa"/>
            <w:tcBorders>
              <w:top w:val="single" w:sz="4" w:space="0" w:color="auto"/>
              <w:left w:val="single" w:sz="4" w:space="0" w:color="auto"/>
              <w:bottom w:val="single" w:sz="4" w:space="0" w:color="auto"/>
              <w:right w:val="single" w:sz="4" w:space="0" w:color="auto"/>
            </w:tcBorders>
          </w:tcPr>
          <w:p w14:paraId="5E5FA267" w14:textId="75BD2366"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268" w:type="dxa"/>
            <w:tcBorders>
              <w:top w:val="single" w:sz="4" w:space="0" w:color="auto"/>
              <w:left w:val="single" w:sz="4" w:space="0" w:color="auto"/>
              <w:bottom w:val="single" w:sz="4" w:space="0" w:color="auto"/>
              <w:right w:val="single" w:sz="4" w:space="0" w:color="auto"/>
            </w:tcBorders>
          </w:tcPr>
          <w:p w14:paraId="15E62D13" w14:textId="77777777" w:rsidR="00602D53" w:rsidRPr="004F490D" w:rsidRDefault="00602D53" w:rsidP="00602D53">
            <w:pPr>
              <w:jc w:val="both"/>
              <w:rPr>
                <w:rFonts w:ascii="Arial" w:hAnsi="Arial" w:cs="Arial"/>
                <w:sz w:val="22"/>
                <w:szCs w:val="22"/>
                <w:lang w:eastAsia="en-US"/>
              </w:rPr>
            </w:pPr>
          </w:p>
        </w:tc>
      </w:tr>
      <w:tr w:rsidR="00602D53" w:rsidRPr="004F490D" w14:paraId="1F20D7D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5D4255E" w14:textId="331AE61C"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3</w:t>
            </w:r>
          </w:p>
        </w:tc>
        <w:tc>
          <w:tcPr>
            <w:tcW w:w="3402" w:type="dxa"/>
            <w:tcBorders>
              <w:top w:val="single" w:sz="4" w:space="0" w:color="auto"/>
              <w:left w:val="single" w:sz="4" w:space="0" w:color="auto"/>
              <w:bottom w:val="single" w:sz="4" w:space="0" w:color="auto"/>
              <w:right w:val="single" w:sz="4" w:space="0" w:color="auto"/>
            </w:tcBorders>
          </w:tcPr>
          <w:p w14:paraId="66AA8673" w14:textId="57430477"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Pristatymo terminas</w:t>
            </w:r>
          </w:p>
        </w:tc>
        <w:tc>
          <w:tcPr>
            <w:tcW w:w="4820" w:type="dxa"/>
            <w:tcBorders>
              <w:top w:val="single" w:sz="4" w:space="0" w:color="auto"/>
              <w:left w:val="single" w:sz="4" w:space="0" w:color="auto"/>
              <w:bottom w:val="single" w:sz="4" w:space="0" w:color="auto"/>
              <w:right w:val="single" w:sz="4" w:space="0" w:color="auto"/>
            </w:tcBorders>
          </w:tcPr>
          <w:p w14:paraId="36F4DAFF" w14:textId="7F285F88"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Automobilis nuomai pagal pirkimo sutartį Perkančiajai organizacijai turi būti perduotas ne vėliau, kaip per 10 darbo dienų nuo sutarties įsigaliojimo.</w:t>
            </w:r>
          </w:p>
        </w:tc>
        <w:tc>
          <w:tcPr>
            <w:tcW w:w="2268" w:type="dxa"/>
            <w:tcBorders>
              <w:top w:val="single" w:sz="4" w:space="0" w:color="auto"/>
              <w:left w:val="single" w:sz="4" w:space="0" w:color="auto"/>
              <w:bottom w:val="single" w:sz="4" w:space="0" w:color="auto"/>
              <w:right w:val="single" w:sz="4" w:space="0" w:color="auto"/>
            </w:tcBorders>
          </w:tcPr>
          <w:p w14:paraId="6A822DB8" w14:textId="77777777" w:rsidR="00602D53" w:rsidRPr="004F490D" w:rsidRDefault="00602D53" w:rsidP="00602D53">
            <w:pPr>
              <w:jc w:val="both"/>
              <w:rPr>
                <w:rFonts w:ascii="Arial" w:eastAsia="Arial Unicode MS" w:hAnsi="Arial" w:cs="Arial"/>
                <w:noProof/>
                <w:sz w:val="22"/>
                <w:szCs w:val="22"/>
                <w:bdr w:val="none" w:sz="0" w:space="0" w:color="auto" w:frame="1"/>
                <w:lang w:val="en-US" w:eastAsia="en-US"/>
              </w:rPr>
            </w:pPr>
          </w:p>
        </w:tc>
      </w:tr>
      <w:tr w:rsidR="00602D53" w:rsidRPr="004F490D" w14:paraId="7C7CBB5F"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A043CF3" w14:textId="0D779C53"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2</w:t>
            </w:r>
            <w:r w:rsidR="00E734D3" w:rsidRPr="004F490D">
              <w:rPr>
                <w:rFonts w:ascii="Arial" w:eastAsia="Times New Roman" w:hAnsi="Arial" w:cs="Arial"/>
                <w:b/>
                <w:bCs/>
                <w:sz w:val="22"/>
                <w:szCs w:val="22"/>
                <w:lang w:eastAsia="en-US"/>
              </w:rPr>
              <w:t>4</w:t>
            </w:r>
          </w:p>
        </w:tc>
        <w:tc>
          <w:tcPr>
            <w:tcW w:w="3402" w:type="dxa"/>
            <w:tcBorders>
              <w:top w:val="single" w:sz="4" w:space="0" w:color="auto"/>
              <w:left w:val="single" w:sz="4" w:space="0" w:color="auto"/>
              <w:bottom w:val="single" w:sz="4" w:space="0" w:color="auto"/>
              <w:right w:val="single" w:sz="4" w:space="0" w:color="auto"/>
            </w:tcBorders>
          </w:tcPr>
          <w:p w14:paraId="1FA30FD2" w14:textId="7080066A" w:rsidR="00602D53" w:rsidRPr="004F490D" w:rsidRDefault="00602D53" w:rsidP="00602D53">
            <w:pPr>
              <w:rPr>
                <w:rFonts w:ascii="Arial" w:eastAsia="Times New Roman" w:hAnsi="Arial" w:cs="Arial"/>
                <w:sz w:val="22"/>
                <w:szCs w:val="22"/>
                <w:lang w:eastAsia="en-US"/>
              </w:rPr>
            </w:pPr>
            <w:r w:rsidRPr="004F490D">
              <w:rPr>
                <w:rFonts w:ascii="Arial" w:hAnsi="Arial" w:cs="Arial"/>
                <w:sz w:val="22"/>
                <w:szCs w:val="22"/>
              </w:rPr>
              <w:t>Nuomos laikotarpis</w:t>
            </w:r>
          </w:p>
        </w:tc>
        <w:tc>
          <w:tcPr>
            <w:tcW w:w="4820" w:type="dxa"/>
            <w:tcBorders>
              <w:top w:val="single" w:sz="4" w:space="0" w:color="auto"/>
              <w:left w:val="single" w:sz="4" w:space="0" w:color="auto"/>
              <w:bottom w:val="single" w:sz="4" w:space="0" w:color="auto"/>
              <w:right w:val="single" w:sz="4" w:space="0" w:color="auto"/>
            </w:tcBorders>
          </w:tcPr>
          <w:p w14:paraId="4DA2A116" w14:textId="34D7E267" w:rsidR="00602D53" w:rsidRPr="004F490D" w:rsidRDefault="00602D53" w:rsidP="00602D53">
            <w:pPr>
              <w:jc w:val="both"/>
              <w:rPr>
                <w:rFonts w:ascii="Arial" w:eastAsia="Times New Roman" w:hAnsi="Arial" w:cs="Arial"/>
                <w:sz w:val="22"/>
                <w:szCs w:val="22"/>
                <w:lang w:eastAsia="en-US"/>
              </w:rPr>
            </w:pPr>
            <w:r w:rsidRPr="004F490D">
              <w:rPr>
                <w:rFonts w:ascii="Arial" w:hAnsi="Arial" w:cs="Arial"/>
                <w:sz w:val="22"/>
                <w:szCs w:val="22"/>
              </w:rPr>
              <w:t>3</w:t>
            </w:r>
            <w:r w:rsidR="00E734D3" w:rsidRPr="004F490D">
              <w:rPr>
                <w:rFonts w:ascii="Arial" w:hAnsi="Arial" w:cs="Arial"/>
                <w:sz w:val="22"/>
                <w:szCs w:val="22"/>
              </w:rPr>
              <w:t>2</w:t>
            </w:r>
            <w:r w:rsidRPr="004F490D">
              <w:rPr>
                <w:rFonts w:ascii="Arial" w:hAnsi="Arial" w:cs="Arial"/>
                <w:sz w:val="22"/>
                <w:szCs w:val="22"/>
              </w:rPr>
              <w:t xml:space="preserve"> mėnesių nuomos laikotarpis, planuojamai iki 50 000 km ridai, nuomojamam automobiliui per visą nuomos laikotarpį pradedamas skaičiuoti gavus tik automobilį, atitinkantį Pirkimo sąlygų </w:t>
            </w:r>
            <w:r w:rsidR="006654AF">
              <w:rPr>
                <w:rFonts w:ascii="Arial" w:hAnsi="Arial" w:cs="Arial"/>
                <w:sz w:val="22"/>
                <w:szCs w:val="22"/>
              </w:rPr>
              <w:t>2</w:t>
            </w:r>
            <w:r w:rsidRPr="004F490D">
              <w:rPr>
                <w:rFonts w:ascii="Arial" w:hAnsi="Arial" w:cs="Arial"/>
                <w:sz w:val="22"/>
                <w:szCs w:val="22"/>
              </w:rPr>
              <w:t xml:space="preserve"> priede nustatytus techninius reikalavimus.</w:t>
            </w:r>
          </w:p>
        </w:tc>
        <w:tc>
          <w:tcPr>
            <w:tcW w:w="2268" w:type="dxa"/>
            <w:tcBorders>
              <w:top w:val="single" w:sz="4" w:space="0" w:color="auto"/>
              <w:left w:val="single" w:sz="4" w:space="0" w:color="auto"/>
              <w:bottom w:val="single" w:sz="4" w:space="0" w:color="auto"/>
              <w:right w:val="single" w:sz="4" w:space="0" w:color="auto"/>
            </w:tcBorders>
          </w:tcPr>
          <w:p w14:paraId="730AB2DD" w14:textId="77777777" w:rsidR="00602D53" w:rsidRPr="004F490D" w:rsidRDefault="00602D53" w:rsidP="00602D53">
            <w:pPr>
              <w:jc w:val="both"/>
              <w:rPr>
                <w:rFonts w:ascii="Arial" w:eastAsia="Arial Unicode MS" w:hAnsi="Arial" w:cs="Arial"/>
                <w:noProof/>
                <w:sz w:val="22"/>
                <w:szCs w:val="22"/>
                <w:bdr w:val="none" w:sz="0" w:space="0" w:color="auto" w:frame="1"/>
                <w:lang w:val="en-US" w:eastAsia="en-US"/>
              </w:rPr>
            </w:pPr>
          </w:p>
        </w:tc>
      </w:tr>
      <w:tr w:rsidR="00602D53" w:rsidRPr="004F490D" w14:paraId="4777F04E"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582D2BB6" w14:textId="770C1CF0"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5</w:t>
            </w:r>
          </w:p>
        </w:tc>
        <w:tc>
          <w:tcPr>
            <w:tcW w:w="3402" w:type="dxa"/>
            <w:tcBorders>
              <w:top w:val="single" w:sz="4" w:space="0" w:color="auto"/>
              <w:left w:val="single" w:sz="4" w:space="0" w:color="auto"/>
              <w:bottom w:val="single" w:sz="4" w:space="0" w:color="auto"/>
              <w:right w:val="single" w:sz="4" w:space="0" w:color="auto"/>
            </w:tcBorders>
          </w:tcPr>
          <w:p w14:paraId="57F2DD3A" w14:textId="694BB472" w:rsidR="00602D53" w:rsidRPr="004F490D" w:rsidRDefault="00602D53" w:rsidP="00602D53">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Automobilio gražinimas</w:t>
            </w:r>
          </w:p>
        </w:tc>
        <w:tc>
          <w:tcPr>
            <w:tcW w:w="4820" w:type="dxa"/>
            <w:tcBorders>
              <w:top w:val="single" w:sz="4" w:space="0" w:color="auto"/>
              <w:left w:val="single" w:sz="4" w:space="0" w:color="auto"/>
              <w:bottom w:val="single" w:sz="4" w:space="0" w:color="auto"/>
              <w:right w:val="single" w:sz="4" w:space="0" w:color="auto"/>
            </w:tcBorders>
          </w:tcPr>
          <w:p w14:paraId="1B1DDA6E" w14:textId="3E3555E8" w:rsidR="00602D53" w:rsidRPr="004F490D" w:rsidRDefault="00602D53" w:rsidP="00602D53">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4F490D" w:rsidRPr="004F490D">
              <w:rPr>
                <w:rFonts w:ascii="Arial" w:hAnsi="Arial" w:cs="Arial"/>
                <w:sz w:val="22"/>
                <w:szCs w:val="22"/>
              </w:rPr>
              <w:t>8</w:t>
            </w:r>
            <w:r w:rsidRPr="004F490D">
              <w:rPr>
                <w:rFonts w:ascii="Arial" w:hAnsi="Arial" w:cs="Arial"/>
                <w:sz w:val="22"/>
                <w:szCs w:val="22"/>
              </w:rPr>
              <w:t xml:space="preserve"> priede.</w:t>
            </w:r>
          </w:p>
        </w:tc>
        <w:tc>
          <w:tcPr>
            <w:tcW w:w="2268" w:type="dxa"/>
            <w:tcBorders>
              <w:top w:val="single" w:sz="4" w:space="0" w:color="auto"/>
              <w:left w:val="single" w:sz="4" w:space="0" w:color="auto"/>
              <w:bottom w:val="single" w:sz="4" w:space="0" w:color="auto"/>
              <w:right w:val="single" w:sz="4" w:space="0" w:color="auto"/>
            </w:tcBorders>
          </w:tcPr>
          <w:p w14:paraId="63517810" w14:textId="77777777" w:rsidR="00602D53" w:rsidRPr="004F490D" w:rsidRDefault="00602D53" w:rsidP="00602D53">
            <w:pPr>
              <w:jc w:val="both"/>
              <w:rPr>
                <w:rFonts w:ascii="Arial" w:eastAsia="Arial Unicode MS" w:hAnsi="Arial" w:cs="Arial"/>
                <w:noProof/>
                <w:sz w:val="22"/>
                <w:szCs w:val="22"/>
                <w:bdr w:val="none" w:sz="0" w:space="0" w:color="auto" w:frame="1"/>
                <w:lang w:val="en-US" w:eastAsia="en-US"/>
              </w:rPr>
            </w:pPr>
          </w:p>
        </w:tc>
      </w:tr>
      <w:tr w:rsidR="00602D53" w:rsidRPr="004F490D" w14:paraId="7D057E6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6425CF1B" w14:textId="0B5380CF"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6</w:t>
            </w:r>
          </w:p>
        </w:tc>
        <w:tc>
          <w:tcPr>
            <w:tcW w:w="3402" w:type="dxa"/>
            <w:tcBorders>
              <w:top w:val="single" w:sz="4" w:space="0" w:color="auto"/>
              <w:left w:val="single" w:sz="4" w:space="0" w:color="auto"/>
              <w:bottom w:val="single" w:sz="4" w:space="0" w:color="auto"/>
              <w:right w:val="single" w:sz="4" w:space="0" w:color="auto"/>
            </w:tcBorders>
          </w:tcPr>
          <w:p w14:paraId="19872743" w14:textId="423C34A4" w:rsidR="00602D53" w:rsidRPr="004F490D" w:rsidRDefault="00602D53" w:rsidP="00602D53">
            <w:pPr>
              <w:rPr>
                <w:rFonts w:ascii="Arial" w:hAnsi="Arial" w:cs="Arial"/>
                <w:sz w:val="22"/>
                <w:szCs w:val="22"/>
              </w:rPr>
            </w:pPr>
            <w:r w:rsidRPr="004F490D">
              <w:rPr>
                <w:rFonts w:ascii="Arial" w:hAnsi="Arial" w:cs="Arial"/>
                <w:sz w:val="22"/>
                <w:szCs w:val="22"/>
              </w:rPr>
              <w:t>Automobilio registracija</w:t>
            </w:r>
          </w:p>
        </w:tc>
        <w:tc>
          <w:tcPr>
            <w:tcW w:w="4820" w:type="dxa"/>
            <w:tcBorders>
              <w:top w:val="single" w:sz="4" w:space="0" w:color="auto"/>
              <w:left w:val="single" w:sz="4" w:space="0" w:color="auto"/>
              <w:bottom w:val="single" w:sz="4" w:space="0" w:color="auto"/>
              <w:right w:val="single" w:sz="4" w:space="0" w:color="auto"/>
            </w:tcBorders>
          </w:tcPr>
          <w:p w14:paraId="70F9F0C1" w14:textId="1ABC3DDD" w:rsidR="00602D53" w:rsidRPr="004F490D" w:rsidRDefault="00602D53" w:rsidP="00602D53">
            <w:pPr>
              <w:jc w:val="both"/>
              <w:rPr>
                <w:rFonts w:ascii="Arial" w:hAnsi="Arial" w:cs="Arial"/>
                <w:sz w:val="22"/>
                <w:szCs w:val="22"/>
              </w:rPr>
            </w:pPr>
            <w:r w:rsidRPr="004F490D">
              <w:rPr>
                <w:rFonts w:ascii="Arial" w:hAnsi="Arial" w:cs="Arial"/>
                <w:sz w:val="22"/>
                <w:szCs w:val="22"/>
              </w:rPr>
              <w:t>Automobilis visiškai paruoštas eksploatuoti bei užregistruotas VĮ „Regitra“</w:t>
            </w:r>
          </w:p>
        </w:tc>
        <w:tc>
          <w:tcPr>
            <w:tcW w:w="2268" w:type="dxa"/>
            <w:tcBorders>
              <w:top w:val="single" w:sz="4" w:space="0" w:color="auto"/>
              <w:left w:val="single" w:sz="4" w:space="0" w:color="auto"/>
              <w:bottom w:val="single" w:sz="4" w:space="0" w:color="auto"/>
              <w:right w:val="single" w:sz="4" w:space="0" w:color="auto"/>
            </w:tcBorders>
          </w:tcPr>
          <w:p w14:paraId="3F961DE4" w14:textId="77777777" w:rsidR="00602D53" w:rsidRPr="004F490D" w:rsidRDefault="00602D53" w:rsidP="00602D53">
            <w:pPr>
              <w:jc w:val="both"/>
              <w:rPr>
                <w:rFonts w:ascii="Arial" w:eastAsia="Arial Unicode MS" w:hAnsi="Arial" w:cs="Arial"/>
                <w:noProof/>
                <w:sz w:val="22"/>
                <w:szCs w:val="22"/>
                <w:bdr w:val="none" w:sz="0" w:space="0" w:color="auto" w:frame="1"/>
                <w:lang w:val="en-US" w:eastAsia="en-US"/>
              </w:rPr>
            </w:pPr>
          </w:p>
        </w:tc>
      </w:tr>
      <w:tr w:rsidR="00602D53" w:rsidRPr="004F490D" w14:paraId="72837208"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39DEFFCE" w14:textId="01E3B0F6" w:rsidR="00602D53" w:rsidRPr="004F490D" w:rsidRDefault="00602D53" w:rsidP="00602D5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r w:rsidR="00E734D3" w:rsidRPr="004F490D">
              <w:rPr>
                <w:rFonts w:ascii="Arial" w:eastAsia="Times New Roman" w:hAnsi="Arial" w:cs="Arial"/>
                <w:b/>
                <w:bCs/>
                <w:sz w:val="22"/>
                <w:szCs w:val="22"/>
                <w:lang w:eastAsia="en-US"/>
              </w:rPr>
              <w:t>7</w:t>
            </w:r>
          </w:p>
        </w:tc>
        <w:tc>
          <w:tcPr>
            <w:tcW w:w="3402" w:type="dxa"/>
            <w:tcBorders>
              <w:top w:val="single" w:sz="4" w:space="0" w:color="auto"/>
              <w:left w:val="single" w:sz="4" w:space="0" w:color="auto"/>
              <w:bottom w:val="single" w:sz="4" w:space="0" w:color="auto"/>
              <w:right w:val="single" w:sz="4" w:space="0" w:color="auto"/>
            </w:tcBorders>
          </w:tcPr>
          <w:p w14:paraId="3B085D2D" w14:textId="429E094C" w:rsidR="00602D53" w:rsidRPr="004F490D" w:rsidRDefault="00602D53" w:rsidP="00602D53">
            <w:pPr>
              <w:rPr>
                <w:rFonts w:ascii="Arial" w:hAnsi="Arial" w:cs="Arial"/>
                <w:sz w:val="22"/>
                <w:szCs w:val="22"/>
              </w:rPr>
            </w:pPr>
            <w:r w:rsidRPr="004F490D">
              <w:rPr>
                <w:rFonts w:ascii="Arial" w:hAnsi="Arial" w:cs="Arial"/>
                <w:sz w:val="22"/>
                <w:szCs w:val="22"/>
              </w:rPr>
              <w:t>GPS įranga</w:t>
            </w:r>
          </w:p>
        </w:tc>
        <w:tc>
          <w:tcPr>
            <w:tcW w:w="4820" w:type="dxa"/>
            <w:tcBorders>
              <w:top w:val="single" w:sz="4" w:space="0" w:color="auto"/>
              <w:left w:val="single" w:sz="4" w:space="0" w:color="auto"/>
              <w:bottom w:val="single" w:sz="4" w:space="0" w:color="auto"/>
              <w:right w:val="single" w:sz="4" w:space="0" w:color="auto"/>
            </w:tcBorders>
          </w:tcPr>
          <w:p w14:paraId="4AEB4AEF" w14:textId="43D7836C" w:rsidR="00602D53" w:rsidRPr="004F490D" w:rsidRDefault="00602D53" w:rsidP="00602D53">
            <w:pPr>
              <w:jc w:val="both"/>
              <w:rPr>
                <w:rFonts w:ascii="Arial" w:hAnsi="Arial" w:cs="Arial"/>
                <w:sz w:val="22"/>
                <w:szCs w:val="22"/>
              </w:rPr>
            </w:pPr>
            <w:r w:rsidRPr="004F490D">
              <w:rPr>
                <w:rFonts w:ascii="Arial" w:hAnsi="Arial" w:cs="Arial"/>
                <w:sz w:val="22"/>
                <w:szCs w:val="22"/>
              </w:rPr>
              <w:t>Suteikiama galimybė perkančiajai organizacijai susimontuoti turimą GPS stebėjimo įrangą</w:t>
            </w:r>
          </w:p>
        </w:tc>
        <w:tc>
          <w:tcPr>
            <w:tcW w:w="2268" w:type="dxa"/>
            <w:tcBorders>
              <w:top w:val="single" w:sz="4" w:space="0" w:color="auto"/>
              <w:left w:val="single" w:sz="4" w:space="0" w:color="auto"/>
              <w:bottom w:val="single" w:sz="4" w:space="0" w:color="auto"/>
              <w:right w:val="single" w:sz="4" w:space="0" w:color="auto"/>
            </w:tcBorders>
          </w:tcPr>
          <w:p w14:paraId="3FA68685" w14:textId="77777777" w:rsidR="00602D53" w:rsidRPr="004F490D" w:rsidRDefault="00602D53" w:rsidP="00602D53">
            <w:pPr>
              <w:jc w:val="both"/>
              <w:rPr>
                <w:rFonts w:ascii="Arial" w:eastAsia="Arial Unicode MS" w:hAnsi="Arial" w:cs="Arial"/>
                <w:noProof/>
                <w:sz w:val="22"/>
                <w:szCs w:val="22"/>
                <w:bdr w:val="none" w:sz="0" w:space="0" w:color="auto" w:frame="1"/>
                <w:lang w:val="en-US" w:eastAsia="en-US"/>
              </w:rPr>
            </w:pPr>
          </w:p>
        </w:tc>
      </w:tr>
      <w:tr w:rsidR="00E734D3" w:rsidRPr="004F490D" w14:paraId="20AA237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44C6437" w14:textId="0399403F" w:rsidR="00E734D3" w:rsidRPr="004F490D" w:rsidRDefault="00E734D3" w:rsidP="00E734D3">
            <w:pPr>
              <w:jc w:val="center"/>
              <w:rPr>
                <w:rFonts w:ascii="Arial" w:eastAsia="Times New Roman" w:hAnsi="Arial" w:cs="Arial"/>
                <w:b/>
                <w:bCs/>
                <w:sz w:val="22"/>
                <w:szCs w:val="22"/>
                <w:lang w:eastAsia="en-US"/>
              </w:rPr>
            </w:pPr>
            <w:r w:rsidRPr="004F490D">
              <w:rPr>
                <w:rFonts w:ascii="Arial" w:hAnsi="Arial" w:cs="Arial"/>
                <w:b/>
                <w:bCs/>
                <w:sz w:val="22"/>
                <w:szCs w:val="22"/>
              </w:rPr>
              <w:t>28</w:t>
            </w:r>
          </w:p>
        </w:tc>
        <w:tc>
          <w:tcPr>
            <w:tcW w:w="3402" w:type="dxa"/>
            <w:tcBorders>
              <w:top w:val="single" w:sz="4" w:space="0" w:color="auto"/>
              <w:left w:val="single" w:sz="4" w:space="0" w:color="auto"/>
              <w:bottom w:val="single" w:sz="4" w:space="0" w:color="auto"/>
              <w:right w:val="single" w:sz="4" w:space="0" w:color="auto"/>
            </w:tcBorders>
          </w:tcPr>
          <w:p w14:paraId="41AD708A" w14:textId="29425168" w:rsidR="00E734D3" w:rsidRPr="004F490D" w:rsidRDefault="00E734D3" w:rsidP="00E734D3">
            <w:pPr>
              <w:rPr>
                <w:rFonts w:ascii="Arial" w:hAnsi="Arial" w:cs="Arial"/>
                <w:sz w:val="22"/>
                <w:szCs w:val="22"/>
              </w:rPr>
            </w:pPr>
            <w:r w:rsidRPr="004F490D">
              <w:rPr>
                <w:rFonts w:ascii="Arial" w:hAnsi="Arial" w:cs="Arial"/>
                <w:sz w:val="22"/>
                <w:szCs w:val="22"/>
              </w:rPr>
              <w:t xml:space="preserve">Prekių pristatymo vieta </w:t>
            </w:r>
          </w:p>
        </w:tc>
        <w:tc>
          <w:tcPr>
            <w:tcW w:w="4820" w:type="dxa"/>
            <w:tcBorders>
              <w:top w:val="single" w:sz="4" w:space="0" w:color="auto"/>
              <w:left w:val="single" w:sz="4" w:space="0" w:color="auto"/>
              <w:bottom w:val="single" w:sz="4" w:space="0" w:color="auto"/>
              <w:right w:val="single" w:sz="4" w:space="0" w:color="auto"/>
            </w:tcBorders>
          </w:tcPr>
          <w:p w14:paraId="35C340D0" w14:textId="7039D62C" w:rsidR="00E734D3" w:rsidRPr="004F490D" w:rsidRDefault="00E734D3" w:rsidP="00E734D3">
            <w:pPr>
              <w:jc w:val="both"/>
              <w:rPr>
                <w:rFonts w:ascii="Arial" w:hAnsi="Arial" w:cs="Arial"/>
                <w:sz w:val="22"/>
                <w:szCs w:val="22"/>
              </w:rPr>
            </w:pPr>
            <w:r w:rsidRPr="004F490D">
              <w:rPr>
                <w:rFonts w:ascii="Arial" w:hAnsi="Arial" w:cs="Arial"/>
                <w:sz w:val="22"/>
                <w:szCs w:val="22"/>
              </w:rPr>
              <w:t>1   vnt. automobilis, Respublikos g. 32, Telšiai</w:t>
            </w:r>
          </w:p>
        </w:tc>
        <w:tc>
          <w:tcPr>
            <w:tcW w:w="2268" w:type="dxa"/>
            <w:tcBorders>
              <w:top w:val="single" w:sz="4" w:space="0" w:color="auto"/>
              <w:left w:val="single" w:sz="4" w:space="0" w:color="auto"/>
              <w:bottom w:val="single" w:sz="4" w:space="0" w:color="auto"/>
              <w:right w:val="single" w:sz="4" w:space="0" w:color="auto"/>
            </w:tcBorders>
          </w:tcPr>
          <w:p w14:paraId="1E9A4DDF" w14:textId="77777777" w:rsidR="00E734D3" w:rsidRPr="004F490D" w:rsidRDefault="00E734D3" w:rsidP="00E734D3">
            <w:pPr>
              <w:jc w:val="both"/>
              <w:rPr>
                <w:rFonts w:ascii="Arial" w:eastAsia="Arial Unicode MS" w:hAnsi="Arial" w:cs="Arial"/>
                <w:noProof/>
                <w:sz w:val="22"/>
                <w:szCs w:val="22"/>
                <w:bdr w:val="none" w:sz="0" w:space="0" w:color="auto" w:frame="1"/>
                <w:lang w:val="en-US" w:eastAsia="en-US"/>
              </w:rPr>
            </w:pPr>
          </w:p>
        </w:tc>
      </w:tr>
      <w:tr w:rsidR="00E734D3" w:rsidRPr="004F490D" w14:paraId="6BE33AA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7F350C1" w14:textId="75DA5C8D" w:rsidR="00E734D3" w:rsidRPr="004F490D" w:rsidRDefault="00E734D3" w:rsidP="00E734D3">
            <w:pPr>
              <w:jc w:val="center"/>
              <w:rPr>
                <w:rFonts w:ascii="Arial" w:eastAsia="Times New Roman" w:hAnsi="Arial" w:cs="Arial"/>
                <w:b/>
                <w:bCs/>
                <w:sz w:val="22"/>
                <w:szCs w:val="22"/>
                <w:lang w:eastAsia="en-US"/>
              </w:rPr>
            </w:pPr>
            <w:r w:rsidRPr="004F490D">
              <w:rPr>
                <w:rFonts w:ascii="Arial" w:hAnsi="Arial" w:cs="Arial"/>
                <w:b/>
                <w:bCs/>
                <w:sz w:val="22"/>
                <w:szCs w:val="22"/>
              </w:rPr>
              <w:t>29</w:t>
            </w:r>
          </w:p>
        </w:tc>
        <w:tc>
          <w:tcPr>
            <w:tcW w:w="3402" w:type="dxa"/>
            <w:tcBorders>
              <w:top w:val="single" w:sz="4" w:space="0" w:color="auto"/>
              <w:left w:val="single" w:sz="4" w:space="0" w:color="auto"/>
              <w:bottom w:val="single" w:sz="4" w:space="0" w:color="auto"/>
              <w:right w:val="single" w:sz="4" w:space="0" w:color="auto"/>
            </w:tcBorders>
          </w:tcPr>
          <w:p w14:paraId="4C6DFC2A" w14:textId="551D961E" w:rsidR="00E734D3" w:rsidRPr="004F490D" w:rsidRDefault="00E734D3" w:rsidP="00E734D3">
            <w:pPr>
              <w:rPr>
                <w:rFonts w:ascii="Arial" w:hAnsi="Arial" w:cs="Arial"/>
                <w:sz w:val="22"/>
                <w:szCs w:val="22"/>
              </w:rPr>
            </w:pPr>
            <w:r w:rsidRPr="004F490D">
              <w:rPr>
                <w:rFonts w:ascii="Arial" w:hAnsi="Arial" w:cs="Arial"/>
                <w:sz w:val="22"/>
                <w:szCs w:val="22"/>
              </w:rPr>
              <w:t>Prekių pristatymo data</w:t>
            </w:r>
          </w:p>
        </w:tc>
        <w:tc>
          <w:tcPr>
            <w:tcW w:w="4820" w:type="dxa"/>
            <w:tcBorders>
              <w:top w:val="single" w:sz="4" w:space="0" w:color="auto"/>
              <w:left w:val="single" w:sz="4" w:space="0" w:color="auto"/>
              <w:bottom w:val="single" w:sz="4" w:space="0" w:color="auto"/>
              <w:right w:val="single" w:sz="4" w:space="0" w:color="auto"/>
            </w:tcBorders>
          </w:tcPr>
          <w:p w14:paraId="326FC16F" w14:textId="2EBF0B27" w:rsidR="00E734D3" w:rsidRPr="004F490D" w:rsidRDefault="00E734D3" w:rsidP="00E734D3">
            <w:pPr>
              <w:jc w:val="both"/>
              <w:rPr>
                <w:rFonts w:ascii="Arial" w:hAnsi="Arial" w:cs="Arial"/>
                <w:sz w:val="22"/>
                <w:szCs w:val="22"/>
              </w:rPr>
            </w:pPr>
            <w:r w:rsidRPr="004F490D">
              <w:rPr>
                <w:rFonts w:ascii="Arial" w:hAnsi="Arial" w:cs="Arial"/>
                <w:sz w:val="22"/>
                <w:szCs w:val="22"/>
              </w:rPr>
              <w:t xml:space="preserve">Ne vėliau kaip 2025 m. </w:t>
            </w:r>
            <w:r w:rsidR="006654AF">
              <w:rPr>
                <w:rFonts w:ascii="Arial" w:hAnsi="Arial" w:cs="Arial"/>
                <w:sz w:val="22"/>
                <w:szCs w:val="22"/>
              </w:rPr>
              <w:t>balandžio 14 d.</w:t>
            </w:r>
          </w:p>
        </w:tc>
        <w:tc>
          <w:tcPr>
            <w:tcW w:w="2268" w:type="dxa"/>
            <w:tcBorders>
              <w:top w:val="single" w:sz="4" w:space="0" w:color="auto"/>
              <w:left w:val="single" w:sz="4" w:space="0" w:color="auto"/>
              <w:bottom w:val="single" w:sz="4" w:space="0" w:color="auto"/>
              <w:right w:val="single" w:sz="4" w:space="0" w:color="auto"/>
            </w:tcBorders>
          </w:tcPr>
          <w:p w14:paraId="045C8191" w14:textId="77777777" w:rsidR="00E734D3" w:rsidRPr="004F490D" w:rsidRDefault="00E734D3" w:rsidP="00E734D3">
            <w:pPr>
              <w:jc w:val="both"/>
              <w:rPr>
                <w:rFonts w:ascii="Arial" w:eastAsia="Arial Unicode MS" w:hAnsi="Arial" w:cs="Arial"/>
                <w:noProof/>
                <w:sz w:val="22"/>
                <w:szCs w:val="22"/>
                <w:bdr w:val="none" w:sz="0" w:space="0" w:color="auto" w:frame="1"/>
                <w:lang w:val="en-US" w:eastAsia="en-US"/>
              </w:rPr>
            </w:pPr>
          </w:p>
        </w:tc>
      </w:tr>
      <w:tr w:rsidR="00D54272" w:rsidRPr="00964E1E" w14:paraId="00B3A645"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67" w:type="dxa"/>
            <w:tcBorders>
              <w:top w:val="single" w:sz="4" w:space="0" w:color="auto"/>
              <w:left w:val="single" w:sz="4" w:space="0" w:color="auto"/>
              <w:bottom w:val="single" w:sz="4" w:space="0" w:color="auto"/>
              <w:right w:val="single" w:sz="4" w:space="0" w:color="auto"/>
            </w:tcBorders>
          </w:tcPr>
          <w:p w14:paraId="253487F1" w14:textId="77777777" w:rsidR="00D54272" w:rsidRPr="00964E1E" w:rsidRDefault="00D54272" w:rsidP="00D54272">
            <w:pPr>
              <w:jc w:val="center"/>
              <w:rPr>
                <w:rFonts w:ascii="Arial" w:hAnsi="Arial" w:cs="Arial"/>
                <w:b/>
                <w:bCs/>
                <w:sz w:val="22"/>
                <w:szCs w:val="22"/>
              </w:rPr>
            </w:pPr>
            <w:r w:rsidRPr="004B5F7E">
              <w:rPr>
                <w:rFonts w:ascii="Arial" w:hAnsi="Arial" w:cs="Arial"/>
                <w:b/>
                <w:bCs/>
                <w:sz w:val="22"/>
                <w:szCs w:val="22"/>
              </w:rPr>
              <w:t xml:space="preserve">  30</w:t>
            </w:r>
          </w:p>
        </w:tc>
        <w:tc>
          <w:tcPr>
            <w:tcW w:w="3402" w:type="dxa"/>
            <w:tcBorders>
              <w:top w:val="single" w:sz="4" w:space="0" w:color="auto"/>
              <w:left w:val="single" w:sz="4" w:space="0" w:color="auto"/>
              <w:bottom w:val="single" w:sz="4" w:space="0" w:color="auto"/>
              <w:right w:val="single" w:sz="4" w:space="0" w:color="auto"/>
            </w:tcBorders>
          </w:tcPr>
          <w:p w14:paraId="6B4FFC05" w14:textId="57EBBC99" w:rsidR="00D54272" w:rsidRPr="00964E1E" w:rsidRDefault="00D54272" w:rsidP="00D54272">
            <w:pPr>
              <w:rPr>
                <w:rFonts w:ascii="Arial" w:hAnsi="Arial" w:cs="Arial"/>
                <w:sz w:val="22"/>
                <w:szCs w:val="22"/>
              </w:rPr>
            </w:pPr>
            <w:r w:rsidRPr="008F2F91">
              <w:rPr>
                <w:rFonts w:ascii="Arial" w:hAnsi="Arial" w:cs="Arial"/>
                <w:color w:val="000000"/>
                <w:sz w:val="22"/>
                <w:szCs w:val="22"/>
                <w:lang w:eastAsia="en-US"/>
              </w:rPr>
              <w:t>Aplinkos apsaugos kriterijai</w:t>
            </w:r>
          </w:p>
        </w:tc>
        <w:tc>
          <w:tcPr>
            <w:tcW w:w="4820" w:type="dxa"/>
            <w:tcBorders>
              <w:top w:val="single" w:sz="4" w:space="0" w:color="auto"/>
              <w:left w:val="single" w:sz="4" w:space="0" w:color="auto"/>
              <w:bottom w:val="single" w:sz="4" w:space="0" w:color="auto"/>
              <w:right w:val="single" w:sz="4" w:space="0" w:color="auto"/>
            </w:tcBorders>
          </w:tcPr>
          <w:p w14:paraId="09AF13CD"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Transporto priemonių nuomai taikomi šie minimalūs aplinkos apsaugos kriterijai:</w:t>
            </w:r>
          </w:p>
          <w:p w14:paraId="1C974743"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 xml:space="preserve">30.1. Transporto priemonė atitinka Lietuvos Respublikos aplinkos ministro 2011 m. birželio 28 d. įsakymu Nr. D1-508 patvirtintą Aplinkos apsaugos kriterijų taikymo, vykdant žaliuosius pirkimus, tvarkos aprašo 4.4.4.4 p. </w:t>
            </w:r>
            <w:r w:rsidRPr="008F2F91">
              <w:rPr>
                <w:rFonts w:ascii="Arial" w:hAnsi="Arial" w:cs="Arial"/>
                <w:i/>
                <w:iCs/>
                <w:color w:val="000000"/>
                <w:sz w:val="22"/>
                <w:szCs w:val="22"/>
                <w:lang w:eastAsia="en-US"/>
              </w:rPr>
              <w:t>(transporto priemonė tvirta, ilgaamžė ir funkcionali).</w:t>
            </w:r>
          </w:p>
          <w:p w14:paraId="768432FD" w14:textId="72959A1F" w:rsidR="00D54272" w:rsidRPr="00964E1E" w:rsidRDefault="00D54272" w:rsidP="00D54272">
            <w:pPr>
              <w:jc w:val="both"/>
              <w:rPr>
                <w:rFonts w:ascii="Arial" w:hAnsi="Arial" w:cs="Arial"/>
                <w:sz w:val="22"/>
                <w:szCs w:val="22"/>
              </w:rPr>
            </w:pPr>
            <w:r w:rsidRPr="008F2F91">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268" w:type="dxa"/>
            <w:tcBorders>
              <w:top w:val="single" w:sz="4" w:space="0" w:color="auto"/>
              <w:left w:val="single" w:sz="4" w:space="0" w:color="auto"/>
              <w:bottom w:val="single" w:sz="4" w:space="0" w:color="auto"/>
              <w:right w:val="single" w:sz="4" w:space="0" w:color="auto"/>
            </w:tcBorders>
          </w:tcPr>
          <w:p w14:paraId="48A518C2" w14:textId="70468DB9" w:rsidR="00D54272" w:rsidRPr="00964E1E" w:rsidRDefault="00D54272" w:rsidP="00D54272">
            <w:pPr>
              <w:jc w:val="both"/>
              <w:rPr>
                <w:rFonts w:ascii="Arial" w:eastAsia="Arial Unicode MS" w:hAnsi="Arial" w:cs="Arial"/>
                <w:noProof/>
                <w:sz w:val="22"/>
                <w:szCs w:val="22"/>
                <w:bdr w:val="none" w:sz="0" w:space="0" w:color="auto" w:frame="1"/>
                <w:lang w:val="en-US" w:eastAsia="en-US"/>
              </w:rPr>
            </w:pPr>
            <w:r w:rsidRPr="008F2F91">
              <w:rPr>
                <w:rFonts w:eastAsia="Times New Roman" w:cs="Calibri"/>
                <w:i/>
                <w:iCs/>
                <w:color w:val="FF0000"/>
                <w:szCs w:val="24"/>
              </w:rPr>
              <w:t>Pateikti deklaraciją (pirkimo sąlygų 9 priedas)</w:t>
            </w:r>
          </w:p>
        </w:tc>
      </w:tr>
    </w:tbl>
    <w:p w14:paraId="5A7682E9" w14:textId="77777777" w:rsidR="004B5F7E" w:rsidRDefault="004B5F7E" w:rsidP="00E734D3">
      <w:pPr>
        <w:ind w:left="-567"/>
        <w:jc w:val="both"/>
        <w:rPr>
          <w:rFonts w:ascii="Arial" w:eastAsia="Times New Roman" w:hAnsi="Arial" w:cs="Arial"/>
          <w:b/>
          <w:bCs/>
          <w:sz w:val="22"/>
          <w:szCs w:val="22"/>
          <w:lang w:eastAsia="en-US"/>
        </w:rPr>
      </w:pPr>
    </w:p>
    <w:p w14:paraId="17AB74CC" w14:textId="77777777" w:rsidR="004B5F7E" w:rsidRDefault="004B5F7E" w:rsidP="00E734D3">
      <w:pPr>
        <w:ind w:left="-567"/>
        <w:jc w:val="both"/>
        <w:rPr>
          <w:rFonts w:ascii="Arial" w:eastAsia="Times New Roman" w:hAnsi="Arial" w:cs="Arial"/>
          <w:b/>
          <w:bCs/>
          <w:sz w:val="22"/>
          <w:szCs w:val="22"/>
          <w:lang w:eastAsia="en-US"/>
        </w:rPr>
      </w:pPr>
    </w:p>
    <w:p w14:paraId="4774B588" w14:textId="0F890C59"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b/>
          <w:bCs/>
          <w:sz w:val="22"/>
          <w:szCs w:val="22"/>
          <w:lang w:eastAsia="en-US"/>
        </w:rPr>
        <w:t>SVARBU:</w:t>
      </w:r>
      <w:r w:rsidRPr="004F490D">
        <w:rPr>
          <w:rFonts w:ascii="Arial" w:eastAsia="Times New Roman" w:hAnsi="Arial" w:cs="Arial"/>
          <w:sz w:val="22"/>
          <w:szCs w:val="22"/>
          <w:lang w:eastAsia="en-US"/>
        </w:rPr>
        <w:t xml:space="preserve"> tiekėjas turi nurodyti konkrečius techninius parametrus, neperkelti (copy/paste) techninio reikalavimo, nenurodyti abstrakčiai „atitinka“, „ne mažiau kaip“ ar pan. </w:t>
      </w:r>
    </w:p>
    <w:p w14:paraId="6364EFCE" w14:textId="77777777"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 xml:space="preserve">Siekiant tinkamai užpildyti informaciją apie siūlomą prekę, rekomenduojame susipažinti su Viešųjų pirkimų tarnybos parengta informacija tiekėjams - </w:t>
      </w:r>
      <w:hyperlink r:id="rId14" w:history="1">
        <w:r w:rsidRPr="004F490D">
          <w:rPr>
            <w:rStyle w:val="Hipersaitas"/>
            <w:rFonts w:ascii="Arial" w:eastAsia="Times New Roman" w:hAnsi="Arial" w:cs="Arial"/>
            <w:sz w:val="22"/>
            <w:szCs w:val="22"/>
            <w:lang w:eastAsia="en-US"/>
          </w:rPr>
          <w:t>https://vpt.lrv.lt/uploads/vpt/documents/files/mp/tiekejo_abc.pdf</w:t>
        </w:r>
      </w:hyperlink>
      <w:r w:rsidRPr="004F490D">
        <w:rPr>
          <w:rFonts w:ascii="Arial" w:eastAsia="Times New Roman" w:hAnsi="Arial" w:cs="Arial"/>
          <w:sz w:val="22"/>
          <w:szCs w:val="22"/>
          <w:lang w:eastAsia="en-US"/>
        </w:rPr>
        <w:t xml:space="preserve"> </w:t>
      </w:r>
    </w:p>
    <w:p w14:paraId="3250A407" w14:textId="77777777" w:rsidR="00E734D3" w:rsidRPr="004F490D" w:rsidRDefault="00E734D3" w:rsidP="00E734D3">
      <w:pPr>
        <w:ind w:left="-567"/>
        <w:jc w:val="both"/>
        <w:rPr>
          <w:rFonts w:ascii="Arial" w:eastAsia="Times New Roman" w:hAnsi="Arial" w:cs="Arial"/>
          <w:sz w:val="22"/>
          <w:szCs w:val="22"/>
          <w:lang w:eastAsia="en-US"/>
        </w:rPr>
      </w:pPr>
      <w:r w:rsidRPr="004F490D">
        <w:rPr>
          <w:rFonts w:ascii="Arial" w:eastAsia="Times New Roman" w:hAnsi="Arial" w:cs="Arial"/>
          <w:sz w:val="22"/>
          <w:szCs w:val="22"/>
          <w:lang w:eastAsia="en-US"/>
        </w:rPr>
        <w:t>Pastaba.</w:t>
      </w:r>
      <w:r w:rsidRPr="004F490D">
        <w:rPr>
          <w:rFonts w:ascii="Arial" w:eastAsia="Times New Roman" w:hAnsi="Arial" w:cs="Arial"/>
          <w:b/>
          <w:bCs/>
          <w:sz w:val="22"/>
          <w:szCs w:val="22"/>
          <w:lang w:eastAsia="en-US"/>
        </w:rPr>
        <w:t xml:space="preserve"> Automobilyje gali būti kiti nepaminėti arba geresnių parametrų automobilio įrangos komponentai, suderinami su šios techninės specifikacijos reikalavimais.</w:t>
      </w:r>
    </w:p>
    <w:p w14:paraId="5F4AA8CA" w14:textId="77777777" w:rsidR="000C43F2" w:rsidRDefault="000C43F2" w:rsidP="000C43F2">
      <w:pPr>
        <w:ind w:firstLine="720"/>
        <w:jc w:val="both"/>
        <w:rPr>
          <w:rFonts w:ascii="Arial" w:eastAsia="Times New Roman" w:hAnsi="Arial" w:cs="Arial"/>
          <w:szCs w:val="24"/>
          <w:lang w:eastAsia="en-US"/>
        </w:rPr>
      </w:pPr>
    </w:p>
    <w:p w14:paraId="7829D3A8" w14:textId="77777777" w:rsidR="00C216EC" w:rsidRDefault="00C216EC" w:rsidP="000C43F2">
      <w:pPr>
        <w:ind w:firstLine="720"/>
        <w:jc w:val="both"/>
        <w:rPr>
          <w:rFonts w:ascii="Arial" w:eastAsia="Times New Roman" w:hAnsi="Arial" w:cs="Arial"/>
          <w:szCs w:val="24"/>
          <w:lang w:eastAsia="en-US"/>
        </w:rPr>
      </w:pPr>
    </w:p>
    <w:p w14:paraId="49FAAB10" w14:textId="77777777" w:rsidR="00C216EC" w:rsidRDefault="00C216EC" w:rsidP="000C43F2">
      <w:pPr>
        <w:ind w:firstLine="720"/>
        <w:jc w:val="both"/>
        <w:rPr>
          <w:rFonts w:ascii="Arial" w:eastAsia="Times New Roman" w:hAnsi="Arial" w:cs="Arial"/>
          <w:szCs w:val="24"/>
          <w:lang w:eastAsia="en-US"/>
        </w:rPr>
      </w:pPr>
    </w:p>
    <w:p w14:paraId="6E247DD2" w14:textId="77777777" w:rsidR="00C216EC" w:rsidRDefault="00C216EC" w:rsidP="000C43F2">
      <w:pPr>
        <w:ind w:firstLine="720"/>
        <w:jc w:val="both"/>
        <w:rPr>
          <w:rFonts w:ascii="Arial" w:eastAsia="Times New Roman" w:hAnsi="Arial" w:cs="Arial"/>
          <w:szCs w:val="24"/>
          <w:lang w:eastAsia="en-US"/>
        </w:rPr>
      </w:pPr>
    </w:p>
    <w:p w14:paraId="3F7CCDC0" w14:textId="77777777" w:rsidR="00C216EC" w:rsidRDefault="00C216EC" w:rsidP="000C43F2">
      <w:pPr>
        <w:ind w:firstLine="720"/>
        <w:jc w:val="both"/>
        <w:rPr>
          <w:rFonts w:ascii="Arial" w:eastAsia="Times New Roman" w:hAnsi="Arial" w:cs="Arial"/>
          <w:szCs w:val="24"/>
          <w:lang w:eastAsia="en-US"/>
        </w:rPr>
      </w:pPr>
    </w:p>
    <w:p w14:paraId="12F353CB" w14:textId="77777777" w:rsidR="004B5F7E" w:rsidRDefault="004B5F7E" w:rsidP="000C43F2">
      <w:pPr>
        <w:ind w:firstLine="720"/>
        <w:jc w:val="both"/>
        <w:rPr>
          <w:rFonts w:ascii="Arial" w:eastAsia="Times New Roman" w:hAnsi="Arial" w:cs="Arial"/>
          <w:szCs w:val="24"/>
          <w:lang w:eastAsia="en-US"/>
        </w:rPr>
      </w:pPr>
    </w:p>
    <w:p w14:paraId="55D1A62B" w14:textId="77777777" w:rsidR="004B5F7E" w:rsidRDefault="004B5F7E" w:rsidP="000C43F2">
      <w:pPr>
        <w:ind w:firstLine="720"/>
        <w:jc w:val="both"/>
        <w:rPr>
          <w:rFonts w:ascii="Arial" w:eastAsia="Times New Roman" w:hAnsi="Arial" w:cs="Arial"/>
          <w:szCs w:val="24"/>
          <w:lang w:eastAsia="en-US"/>
        </w:rPr>
      </w:pPr>
    </w:p>
    <w:p w14:paraId="50E7DB7D" w14:textId="77777777" w:rsidR="004B5F7E" w:rsidRDefault="004B5F7E" w:rsidP="000C43F2">
      <w:pPr>
        <w:ind w:firstLine="720"/>
        <w:jc w:val="both"/>
        <w:rPr>
          <w:rFonts w:ascii="Arial" w:eastAsia="Times New Roman" w:hAnsi="Arial" w:cs="Arial"/>
          <w:szCs w:val="24"/>
          <w:lang w:eastAsia="en-US"/>
        </w:rPr>
      </w:pPr>
    </w:p>
    <w:p w14:paraId="3D000194" w14:textId="77777777" w:rsidR="004B5F7E" w:rsidRDefault="004B5F7E" w:rsidP="000C43F2">
      <w:pPr>
        <w:ind w:firstLine="720"/>
        <w:jc w:val="both"/>
        <w:rPr>
          <w:rFonts w:ascii="Arial" w:eastAsia="Times New Roman" w:hAnsi="Arial" w:cs="Arial"/>
          <w:szCs w:val="24"/>
          <w:lang w:eastAsia="en-US"/>
        </w:rPr>
      </w:pPr>
    </w:p>
    <w:p w14:paraId="4DD0A98D" w14:textId="77777777" w:rsidR="004B5F7E" w:rsidRDefault="004B5F7E" w:rsidP="000C43F2">
      <w:pPr>
        <w:ind w:firstLine="720"/>
        <w:jc w:val="both"/>
        <w:rPr>
          <w:rFonts w:ascii="Arial" w:eastAsia="Times New Roman" w:hAnsi="Arial" w:cs="Arial"/>
          <w:szCs w:val="24"/>
          <w:lang w:eastAsia="en-US"/>
        </w:rPr>
      </w:pPr>
    </w:p>
    <w:p w14:paraId="02C5D20C" w14:textId="1C366222" w:rsidR="000C43F2" w:rsidRPr="0098120F" w:rsidRDefault="000C43F2" w:rsidP="00CA0C81">
      <w:pPr>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KETVIRTA PIRKIMO DALIS (</w:t>
      </w:r>
      <w:r w:rsidR="00E734D3" w:rsidRPr="00E734D3">
        <w:rPr>
          <w:rFonts w:ascii="Arial" w:hAnsi="Arial" w:cs="Arial"/>
          <w:b/>
          <w:bCs/>
          <w:szCs w:val="24"/>
        </w:rPr>
        <w:t xml:space="preserve">Respublikos g. 38, Panevėžys </w:t>
      </w:r>
      <w:r w:rsidR="00E734D3">
        <w:rPr>
          <w:rFonts w:ascii="Arial" w:hAnsi="Arial" w:cs="Arial"/>
          <w:b/>
          <w:bCs/>
          <w:szCs w:val="24"/>
        </w:rPr>
        <w:t xml:space="preserve">- </w:t>
      </w:r>
      <w:r w:rsidRPr="0098120F">
        <w:rPr>
          <w:rFonts w:ascii="Arial" w:hAnsi="Arial" w:cs="Arial"/>
          <w:b/>
          <w:bCs/>
          <w:szCs w:val="24"/>
        </w:rPr>
        <w:t>1 vnt.</w:t>
      </w:r>
      <w:r w:rsidR="00FD1F45" w:rsidRPr="0098120F">
        <w:rPr>
          <w:rFonts w:ascii="Arial" w:hAnsi="Arial" w:cs="Arial"/>
          <w:b/>
          <w:bCs/>
          <w:szCs w:val="24"/>
        </w:rPr>
        <w:t>)</w:t>
      </w:r>
      <w:r w:rsidRPr="0098120F">
        <w:rPr>
          <w:rFonts w:ascii="Arial" w:eastAsia="Times New Roman" w:hAnsi="Arial" w:cs="Arial"/>
          <w:b/>
          <w:bCs/>
          <w:szCs w:val="24"/>
          <w:lang w:eastAsia="en-US"/>
        </w:rPr>
        <w:t>:</w:t>
      </w:r>
    </w:p>
    <w:p w14:paraId="2143E72F"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118"/>
        <w:gridCol w:w="924"/>
        <w:gridCol w:w="1686"/>
        <w:gridCol w:w="2398"/>
        <w:gridCol w:w="2115"/>
      </w:tblGrid>
      <w:tr w:rsidR="000C43F2" w:rsidRPr="0098120F" w14:paraId="57223C1B" w14:textId="77777777" w:rsidTr="00FF64D1">
        <w:tc>
          <w:tcPr>
            <w:tcW w:w="3252" w:type="dxa"/>
            <w:gridSpan w:val="2"/>
            <w:shd w:val="clear" w:color="auto" w:fill="auto"/>
          </w:tcPr>
          <w:p w14:paraId="4508CAF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870" w:type="dxa"/>
          </w:tcPr>
          <w:p w14:paraId="7D5F5E3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4EAE40D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90" w:type="dxa"/>
          </w:tcPr>
          <w:p w14:paraId="0DF96DD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410" w:type="dxa"/>
          </w:tcPr>
          <w:p w14:paraId="34F88C4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26" w:type="dxa"/>
            <w:shd w:val="clear" w:color="auto" w:fill="auto"/>
          </w:tcPr>
          <w:p w14:paraId="3E2972B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1D5AB0C5" w14:textId="77777777" w:rsidTr="00FF64D1">
        <w:tc>
          <w:tcPr>
            <w:tcW w:w="3252" w:type="dxa"/>
            <w:gridSpan w:val="2"/>
            <w:shd w:val="clear" w:color="auto" w:fill="auto"/>
          </w:tcPr>
          <w:p w14:paraId="5768B40B"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870" w:type="dxa"/>
          </w:tcPr>
          <w:p w14:paraId="66CFFAD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90" w:type="dxa"/>
          </w:tcPr>
          <w:p w14:paraId="53D6D2B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410" w:type="dxa"/>
          </w:tcPr>
          <w:p w14:paraId="735E6A54"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26" w:type="dxa"/>
            <w:shd w:val="clear" w:color="auto" w:fill="auto"/>
          </w:tcPr>
          <w:p w14:paraId="08220D0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35C5F228" w14:textId="77777777" w:rsidTr="00FF64D1">
        <w:tc>
          <w:tcPr>
            <w:tcW w:w="3252" w:type="dxa"/>
            <w:gridSpan w:val="2"/>
            <w:shd w:val="clear" w:color="auto" w:fill="auto"/>
          </w:tcPr>
          <w:p w14:paraId="3B3C2645"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870" w:type="dxa"/>
          </w:tcPr>
          <w:p w14:paraId="0D950175"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90" w:type="dxa"/>
          </w:tcPr>
          <w:p w14:paraId="2865978F" w14:textId="02A0E75C" w:rsidR="000C43F2" w:rsidRPr="0098120F" w:rsidRDefault="000C43F2" w:rsidP="00FF64D1">
            <w:pPr>
              <w:jc w:val="center"/>
              <w:rPr>
                <w:rFonts w:ascii="Arial" w:eastAsia="Times New Roman" w:hAnsi="Arial" w:cs="Arial"/>
                <w:szCs w:val="24"/>
                <w:lang w:eastAsia="en-US"/>
              </w:rPr>
            </w:pPr>
            <w:r w:rsidRPr="004F490D">
              <w:rPr>
                <w:rFonts w:ascii="Arial" w:eastAsia="Times New Roman" w:hAnsi="Arial" w:cs="Arial"/>
                <w:szCs w:val="24"/>
                <w:lang w:eastAsia="en-US"/>
              </w:rPr>
              <w:t>3</w:t>
            </w:r>
            <w:r w:rsidR="00E734D3" w:rsidRPr="004F490D">
              <w:rPr>
                <w:rFonts w:ascii="Arial" w:eastAsia="Times New Roman" w:hAnsi="Arial" w:cs="Arial"/>
                <w:szCs w:val="24"/>
                <w:lang w:eastAsia="en-US"/>
              </w:rPr>
              <w:t>2</w:t>
            </w:r>
            <w:r w:rsidRPr="004F490D">
              <w:rPr>
                <w:rFonts w:ascii="Arial" w:eastAsia="Times New Roman" w:hAnsi="Arial" w:cs="Arial"/>
                <w:szCs w:val="24"/>
                <w:lang w:eastAsia="en-US"/>
              </w:rPr>
              <w:t xml:space="preserve"> mėn.</w:t>
            </w:r>
          </w:p>
        </w:tc>
        <w:tc>
          <w:tcPr>
            <w:tcW w:w="2410" w:type="dxa"/>
          </w:tcPr>
          <w:p w14:paraId="5C740950" w14:textId="77777777" w:rsidR="000C43F2" w:rsidRPr="0098120F" w:rsidRDefault="000C43F2" w:rsidP="00FF64D1">
            <w:pPr>
              <w:jc w:val="center"/>
              <w:rPr>
                <w:rFonts w:ascii="Arial" w:eastAsia="Times New Roman" w:hAnsi="Arial" w:cs="Arial"/>
                <w:szCs w:val="24"/>
                <w:lang w:eastAsia="en-US"/>
              </w:rPr>
            </w:pPr>
          </w:p>
          <w:p w14:paraId="6A961D06" w14:textId="77777777" w:rsidR="000C43F2" w:rsidRPr="0098120F" w:rsidRDefault="000C43F2" w:rsidP="00FF64D1">
            <w:pPr>
              <w:rPr>
                <w:rFonts w:ascii="Arial" w:eastAsia="Times New Roman" w:hAnsi="Arial" w:cs="Arial"/>
                <w:szCs w:val="24"/>
                <w:lang w:eastAsia="en-US"/>
              </w:rPr>
            </w:pPr>
          </w:p>
          <w:p w14:paraId="1BE45CA7" w14:textId="77777777" w:rsidR="000C43F2" w:rsidRPr="0098120F" w:rsidRDefault="000C43F2" w:rsidP="00FF64D1">
            <w:pPr>
              <w:jc w:val="center"/>
              <w:rPr>
                <w:rFonts w:ascii="Arial" w:eastAsia="Times New Roman" w:hAnsi="Arial" w:cs="Arial"/>
                <w:szCs w:val="24"/>
                <w:lang w:eastAsia="en-US"/>
              </w:rPr>
            </w:pPr>
          </w:p>
        </w:tc>
        <w:tc>
          <w:tcPr>
            <w:tcW w:w="2126" w:type="dxa"/>
            <w:shd w:val="clear" w:color="auto" w:fill="auto"/>
          </w:tcPr>
          <w:p w14:paraId="22C3349B" w14:textId="77777777" w:rsidR="000C43F2" w:rsidRPr="0098120F" w:rsidRDefault="000C43F2" w:rsidP="00FF64D1">
            <w:pPr>
              <w:jc w:val="center"/>
              <w:rPr>
                <w:rFonts w:ascii="Arial" w:eastAsia="Times New Roman" w:hAnsi="Arial" w:cs="Arial"/>
                <w:szCs w:val="24"/>
                <w:lang w:eastAsia="en-US"/>
              </w:rPr>
            </w:pPr>
          </w:p>
        </w:tc>
      </w:tr>
      <w:tr w:rsidR="000C43F2" w:rsidRPr="0098120F" w14:paraId="0309179B" w14:textId="77777777" w:rsidTr="00FF64D1">
        <w:tc>
          <w:tcPr>
            <w:tcW w:w="3252" w:type="dxa"/>
            <w:gridSpan w:val="2"/>
            <w:shd w:val="clear" w:color="auto" w:fill="auto"/>
          </w:tcPr>
          <w:p w14:paraId="05E7A5D4" w14:textId="77777777" w:rsidR="000C43F2" w:rsidRPr="0098120F" w:rsidRDefault="000C43F2" w:rsidP="00FF64D1">
            <w:pPr>
              <w:jc w:val="center"/>
              <w:rPr>
                <w:rFonts w:ascii="Arial" w:eastAsia="Times New Roman" w:hAnsi="Arial" w:cs="Arial"/>
                <w:szCs w:val="24"/>
                <w:lang w:eastAsia="en-US"/>
              </w:rPr>
            </w:pPr>
          </w:p>
        </w:tc>
        <w:tc>
          <w:tcPr>
            <w:tcW w:w="870" w:type="dxa"/>
          </w:tcPr>
          <w:p w14:paraId="22D15975" w14:textId="77777777" w:rsidR="000C43F2" w:rsidRPr="0098120F" w:rsidRDefault="000C43F2" w:rsidP="00FF64D1">
            <w:pPr>
              <w:jc w:val="center"/>
              <w:rPr>
                <w:rFonts w:ascii="Arial" w:eastAsia="Times New Roman" w:hAnsi="Arial" w:cs="Arial"/>
                <w:szCs w:val="24"/>
                <w:lang w:eastAsia="en-US"/>
              </w:rPr>
            </w:pPr>
          </w:p>
        </w:tc>
        <w:tc>
          <w:tcPr>
            <w:tcW w:w="1690" w:type="dxa"/>
          </w:tcPr>
          <w:p w14:paraId="5461B41F" w14:textId="77777777" w:rsidR="000C43F2" w:rsidRPr="0098120F" w:rsidRDefault="000C43F2" w:rsidP="00FF64D1">
            <w:pPr>
              <w:jc w:val="center"/>
              <w:rPr>
                <w:rFonts w:ascii="Arial" w:eastAsia="Times New Roman" w:hAnsi="Arial" w:cs="Arial"/>
                <w:szCs w:val="24"/>
                <w:lang w:eastAsia="en-US"/>
              </w:rPr>
            </w:pPr>
          </w:p>
        </w:tc>
        <w:tc>
          <w:tcPr>
            <w:tcW w:w="2410" w:type="dxa"/>
          </w:tcPr>
          <w:p w14:paraId="4347E234" w14:textId="77777777" w:rsidR="000C43F2" w:rsidRPr="0098120F" w:rsidRDefault="000C43F2" w:rsidP="00FF64D1">
            <w:pPr>
              <w:jc w:val="center"/>
              <w:rPr>
                <w:rFonts w:ascii="Arial" w:eastAsia="Times New Roman" w:hAnsi="Arial" w:cs="Arial"/>
                <w:szCs w:val="24"/>
                <w:lang w:eastAsia="en-US"/>
              </w:rPr>
            </w:pPr>
          </w:p>
        </w:tc>
        <w:tc>
          <w:tcPr>
            <w:tcW w:w="2126" w:type="dxa"/>
            <w:shd w:val="clear" w:color="auto" w:fill="auto"/>
          </w:tcPr>
          <w:p w14:paraId="37BDAFAB" w14:textId="77777777" w:rsidR="000C43F2" w:rsidRPr="0098120F" w:rsidRDefault="000C43F2" w:rsidP="00FF64D1">
            <w:pPr>
              <w:jc w:val="center"/>
              <w:rPr>
                <w:rFonts w:ascii="Arial" w:eastAsia="Times New Roman" w:hAnsi="Arial" w:cs="Arial"/>
                <w:szCs w:val="24"/>
                <w:lang w:eastAsia="en-US"/>
              </w:rPr>
            </w:pPr>
          </w:p>
        </w:tc>
      </w:tr>
      <w:tr w:rsidR="000C43F2" w:rsidRPr="0098120F" w14:paraId="1958CC3B" w14:textId="77777777" w:rsidTr="00FF64D1">
        <w:tc>
          <w:tcPr>
            <w:tcW w:w="2121" w:type="dxa"/>
          </w:tcPr>
          <w:p w14:paraId="0EDB38AE" w14:textId="77777777" w:rsidR="000C43F2" w:rsidRPr="0098120F" w:rsidRDefault="000C43F2" w:rsidP="00FF64D1">
            <w:pPr>
              <w:jc w:val="right"/>
              <w:rPr>
                <w:rFonts w:ascii="Arial" w:hAnsi="Arial" w:cs="Arial"/>
                <w:szCs w:val="24"/>
              </w:rPr>
            </w:pPr>
          </w:p>
        </w:tc>
        <w:tc>
          <w:tcPr>
            <w:tcW w:w="6101" w:type="dxa"/>
            <w:gridSpan w:val="4"/>
            <w:shd w:val="clear" w:color="auto" w:fill="auto"/>
          </w:tcPr>
          <w:p w14:paraId="0B1A1481"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PVM 21 proc.</w:t>
            </w:r>
          </w:p>
        </w:tc>
        <w:tc>
          <w:tcPr>
            <w:tcW w:w="2126" w:type="dxa"/>
            <w:shd w:val="clear" w:color="auto" w:fill="auto"/>
          </w:tcPr>
          <w:p w14:paraId="02914034" w14:textId="77777777" w:rsidR="000C43F2" w:rsidRPr="0098120F" w:rsidRDefault="000C43F2" w:rsidP="00FF64D1">
            <w:pPr>
              <w:jc w:val="center"/>
              <w:rPr>
                <w:rFonts w:ascii="Arial" w:eastAsia="Times New Roman" w:hAnsi="Arial" w:cs="Arial"/>
                <w:szCs w:val="24"/>
                <w:lang w:eastAsia="en-US"/>
              </w:rPr>
            </w:pPr>
          </w:p>
        </w:tc>
      </w:tr>
      <w:tr w:rsidR="000C43F2" w:rsidRPr="0098120F" w14:paraId="59CF0B02" w14:textId="77777777" w:rsidTr="00FF64D1">
        <w:tc>
          <w:tcPr>
            <w:tcW w:w="2121" w:type="dxa"/>
          </w:tcPr>
          <w:p w14:paraId="7E9FB5E5" w14:textId="77777777" w:rsidR="000C43F2" w:rsidRPr="0098120F" w:rsidRDefault="000C43F2" w:rsidP="00FF64D1">
            <w:pPr>
              <w:jc w:val="right"/>
              <w:rPr>
                <w:rFonts w:ascii="Arial" w:hAnsi="Arial" w:cs="Arial"/>
                <w:szCs w:val="24"/>
              </w:rPr>
            </w:pPr>
          </w:p>
        </w:tc>
        <w:tc>
          <w:tcPr>
            <w:tcW w:w="6101" w:type="dxa"/>
            <w:gridSpan w:val="4"/>
            <w:shd w:val="clear" w:color="auto" w:fill="auto"/>
          </w:tcPr>
          <w:p w14:paraId="50120774" w14:textId="77777777" w:rsidR="000C43F2" w:rsidRPr="0098120F" w:rsidRDefault="000C43F2"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26" w:type="dxa"/>
            <w:shd w:val="clear" w:color="auto" w:fill="auto"/>
          </w:tcPr>
          <w:p w14:paraId="5EB4D151" w14:textId="77777777" w:rsidR="000C43F2" w:rsidRPr="0098120F" w:rsidRDefault="000C43F2" w:rsidP="00FF64D1">
            <w:pPr>
              <w:jc w:val="center"/>
              <w:rPr>
                <w:rFonts w:ascii="Arial" w:eastAsia="Times New Roman" w:hAnsi="Arial" w:cs="Arial"/>
                <w:szCs w:val="24"/>
                <w:lang w:eastAsia="en-US"/>
              </w:rPr>
            </w:pPr>
          </w:p>
        </w:tc>
      </w:tr>
    </w:tbl>
    <w:p w14:paraId="76E62BDB" w14:textId="77777777" w:rsidR="000C43F2" w:rsidRPr="0098120F" w:rsidRDefault="000C43F2" w:rsidP="000C43F2">
      <w:pPr>
        <w:rPr>
          <w:rFonts w:ascii="Arial" w:eastAsia="Times New Roman" w:hAnsi="Arial" w:cs="Arial"/>
          <w:szCs w:val="24"/>
          <w:lang w:eastAsia="en-US"/>
        </w:rPr>
      </w:pPr>
    </w:p>
    <w:p w14:paraId="772D727B"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119A9C97" w14:textId="77777777" w:rsidR="004F490D" w:rsidRPr="0098120F" w:rsidRDefault="004F490D" w:rsidP="000C43F2">
      <w:pPr>
        <w:ind w:firstLine="720"/>
        <w:jc w:val="center"/>
        <w:rPr>
          <w:rFonts w:ascii="Arial" w:hAnsi="Arial" w:cs="Arial"/>
          <w:szCs w:val="24"/>
          <w:lang w:eastAsia="en-US"/>
        </w:rPr>
      </w:pPr>
      <w:bookmarkStart w:id="11" w:name="_Hlk188883887"/>
    </w:p>
    <w:p w14:paraId="4D985048" w14:textId="4BEF230B" w:rsidR="000C43F2" w:rsidRPr="0098120F" w:rsidRDefault="000C43F2" w:rsidP="000C43F2">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07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835"/>
        <w:gridCol w:w="4678"/>
        <w:gridCol w:w="2687"/>
      </w:tblGrid>
      <w:tr w:rsidR="000C43F2" w:rsidRPr="004F490D" w14:paraId="646C035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hideMark/>
          </w:tcPr>
          <w:p w14:paraId="674CAFB9"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835" w:type="dxa"/>
            <w:tcBorders>
              <w:top w:val="single" w:sz="4" w:space="0" w:color="auto"/>
              <w:left w:val="single" w:sz="4" w:space="0" w:color="auto"/>
              <w:bottom w:val="single" w:sz="4" w:space="0" w:color="auto"/>
              <w:right w:val="single" w:sz="4" w:space="0" w:color="auto"/>
            </w:tcBorders>
            <w:hideMark/>
          </w:tcPr>
          <w:p w14:paraId="03FE36AF"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678" w:type="dxa"/>
            <w:tcBorders>
              <w:top w:val="single" w:sz="4" w:space="0" w:color="auto"/>
              <w:left w:val="single" w:sz="4" w:space="0" w:color="auto"/>
              <w:bottom w:val="single" w:sz="4" w:space="0" w:color="auto"/>
              <w:right w:val="single" w:sz="4" w:space="0" w:color="auto"/>
            </w:tcBorders>
            <w:hideMark/>
          </w:tcPr>
          <w:p w14:paraId="4A848F52" w14:textId="77777777" w:rsidR="000C43F2" w:rsidRPr="004F490D" w:rsidRDefault="000C43F2" w:rsidP="00FF64D1">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A7B1C06" w14:textId="77777777" w:rsidR="000C43F2" w:rsidRPr="004F490D" w:rsidRDefault="000C43F2" w:rsidP="00FF64D1">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3FEEE6D9" w14:textId="77777777" w:rsidR="000C43F2" w:rsidRPr="004F490D" w:rsidRDefault="000C43F2" w:rsidP="00FF64D1">
            <w:pPr>
              <w:keepNext/>
              <w:jc w:val="center"/>
              <w:outlineLvl w:val="2"/>
              <w:rPr>
                <w:rFonts w:ascii="Arial" w:hAnsi="Arial" w:cs="Arial"/>
                <w:sz w:val="22"/>
                <w:szCs w:val="22"/>
              </w:rPr>
            </w:pPr>
            <w:r w:rsidRPr="004F490D">
              <w:rPr>
                <w:rFonts w:ascii="Arial" w:hAnsi="Arial" w:cs="Arial"/>
                <w:sz w:val="22"/>
                <w:szCs w:val="22"/>
              </w:rPr>
              <w:t>(jų atitiktis reikalavimams)</w:t>
            </w:r>
          </w:p>
          <w:p w14:paraId="4B1AF669" w14:textId="77777777" w:rsidR="000C43F2" w:rsidRPr="004F490D" w:rsidRDefault="000C43F2" w:rsidP="00FF64D1">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E734D3" w:rsidRPr="004F490D" w14:paraId="67A5791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1EC921B6"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14:paraId="251EF552" w14:textId="13B5E682"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678" w:type="dxa"/>
            <w:tcBorders>
              <w:top w:val="single" w:sz="4" w:space="0" w:color="auto"/>
              <w:left w:val="single" w:sz="4" w:space="0" w:color="auto"/>
              <w:bottom w:val="single" w:sz="4" w:space="0" w:color="auto"/>
              <w:right w:val="single" w:sz="4" w:space="0" w:color="auto"/>
            </w:tcBorders>
            <w:hideMark/>
          </w:tcPr>
          <w:p w14:paraId="2FB61917" w14:textId="04B145C9"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1 vnt.</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7ED5A13" w14:textId="77777777" w:rsidR="00E734D3" w:rsidRPr="004F490D" w:rsidRDefault="00E734D3" w:rsidP="00E734D3">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E734D3" w:rsidRPr="004F490D" w14:paraId="71E1AED2"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2247B98"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835" w:type="dxa"/>
            <w:tcBorders>
              <w:top w:val="single" w:sz="4" w:space="0" w:color="auto"/>
              <w:left w:val="single" w:sz="4" w:space="0" w:color="auto"/>
              <w:bottom w:val="single" w:sz="4" w:space="0" w:color="auto"/>
              <w:right w:val="single" w:sz="4" w:space="0" w:color="auto"/>
            </w:tcBorders>
            <w:hideMark/>
          </w:tcPr>
          <w:p w14:paraId="5CA64E2F" w14:textId="1E48B4AA"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rūšis</w:t>
            </w:r>
          </w:p>
        </w:tc>
        <w:tc>
          <w:tcPr>
            <w:tcW w:w="4678" w:type="dxa"/>
            <w:tcBorders>
              <w:top w:val="single" w:sz="4" w:space="0" w:color="auto"/>
              <w:left w:val="single" w:sz="4" w:space="0" w:color="auto"/>
              <w:bottom w:val="single" w:sz="4" w:space="0" w:color="auto"/>
              <w:right w:val="single" w:sz="4" w:space="0" w:color="auto"/>
            </w:tcBorders>
            <w:hideMark/>
          </w:tcPr>
          <w:p w14:paraId="7312445A" w14:textId="60841F17"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ED52463" w14:textId="77777777" w:rsidR="00E734D3" w:rsidRPr="004F490D" w:rsidRDefault="00E734D3" w:rsidP="00E734D3">
            <w:pPr>
              <w:jc w:val="both"/>
              <w:rPr>
                <w:rFonts w:ascii="Arial" w:hAnsi="Arial" w:cs="Arial"/>
                <w:sz w:val="22"/>
                <w:szCs w:val="22"/>
                <w:lang w:eastAsia="en-US"/>
              </w:rPr>
            </w:pPr>
          </w:p>
        </w:tc>
      </w:tr>
      <w:tr w:rsidR="00E734D3" w:rsidRPr="004F490D" w14:paraId="40363F1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79FCABB7"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835" w:type="dxa"/>
            <w:tcBorders>
              <w:top w:val="single" w:sz="4" w:space="0" w:color="auto"/>
              <w:left w:val="single" w:sz="4" w:space="0" w:color="auto"/>
              <w:bottom w:val="single" w:sz="4" w:space="0" w:color="auto"/>
              <w:right w:val="single" w:sz="4" w:space="0" w:color="auto"/>
            </w:tcBorders>
            <w:hideMark/>
          </w:tcPr>
          <w:p w14:paraId="6D548E61" w14:textId="64FCE10D"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Kėbulo tipas</w:t>
            </w:r>
          </w:p>
        </w:tc>
        <w:tc>
          <w:tcPr>
            <w:tcW w:w="4678" w:type="dxa"/>
            <w:tcBorders>
              <w:top w:val="single" w:sz="4" w:space="0" w:color="auto"/>
              <w:left w:val="single" w:sz="4" w:space="0" w:color="auto"/>
              <w:bottom w:val="single" w:sz="4" w:space="0" w:color="auto"/>
              <w:right w:val="single" w:sz="4" w:space="0" w:color="auto"/>
            </w:tcBorders>
            <w:hideMark/>
          </w:tcPr>
          <w:p w14:paraId="5FE705AA" w14:textId="5076D0DC"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3CD13049" w14:textId="77777777" w:rsidR="00E734D3" w:rsidRPr="004F490D" w:rsidRDefault="00E734D3" w:rsidP="00E734D3">
            <w:pPr>
              <w:jc w:val="both"/>
              <w:rPr>
                <w:rFonts w:ascii="Arial" w:hAnsi="Arial" w:cs="Arial"/>
                <w:sz w:val="22"/>
                <w:szCs w:val="22"/>
                <w:lang w:eastAsia="en-US"/>
              </w:rPr>
            </w:pPr>
          </w:p>
        </w:tc>
      </w:tr>
      <w:tr w:rsidR="00E734D3" w:rsidRPr="004F490D" w14:paraId="7A1E0347"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7C1EC4F1"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835" w:type="dxa"/>
            <w:tcBorders>
              <w:top w:val="single" w:sz="4" w:space="0" w:color="auto"/>
              <w:left w:val="single" w:sz="4" w:space="0" w:color="auto"/>
              <w:bottom w:val="single" w:sz="4" w:space="0" w:color="auto"/>
              <w:right w:val="single" w:sz="4" w:space="0" w:color="auto"/>
            </w:tcBorders>
            <w:hideMark/>
          </w:tcPr>
          <w:p w14:paraId="43765A38" w14:textId="7EB05CC1"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Pagaminimo metai</w:t>
            </w:r>
          </w:p>
        </w:tc>
        <w:tc>
          <w:tcPr>
            <w:tcW w:w="4678" w:type="dxa"/>
            <w:tcBorders>
              <w:top w:val="single" w:sz="4" w:space="0" w:color="auto"/>
              <w:left w:val="single" w:sz="4" w:space="0" w:color="auto"/>
              <w:bottom w:val="single" w:sz="4" w:space="0" w:color="auto"/>
              <w:right w:val="single" w:sz="4" w:space="0" w:color="auto"/>
            </w:tcBorders>
            <w:hideMark/>
          </w:tcPr>
          <w:p w14:paraId="2E6FFC2C" w14:textId="6EA49425"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Pagamintas ne anksčiau nei 2020 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929F80E" w14:textId="77777777" w:rsidR="00E734D3" w:rsidRPr="004F490D" w:rsidRDefault="00E734D3" w:rsidP="00E734D3">
            <w:pPr>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E734D3" w:rsidRPr="004F490D" w14:paraId="2ACFE000"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6C70C4F5"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5</w:t>
            </w:r>
          </w:p>
        </w:tc>
        <w:tc>
          <w:tcPr>
            <w:tcW w:w="2835" w:type="dxa"/>
            <w:tcBorders>
              <w:top w:val="single" w:sz="4" w:space="0" w:color="auto"/>
              <w:left w:val="single" w:sz="4" w:space="0" w:color="auto"/>
              <w:bottom w:val="single" w:sz="4" w:space="0" w:color="auto"/>
              <w:right w:val="single" w:sz="4" w:space="0" w:color="auto"/>
            </w:tcBorders>
            <w:hideMark/>
          </w:tcPr>
          <w:p w14:paraId="3D40E91C" w14:textId="03BCE1CC"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4678" w:type="dxa"/>
            <w:tcBorders>
              <w:top w:val="single" w:sz="4" w:space="0" w:color="auto"/>
              <w:left w:val="single" w:sz="4" w:space="0" w:color="auto"/>
              <w:bottom w:val="single" w:sz="4" w:space="0" w:color="auto"/>
              <w:right w:val="single" w:sz="4" w:space="0" w:color="auto"/>
            </w:tcBorders>
            <w:hideMark/>
          </w:tcPr>
          <w:p w14:paraId="7E3BA59E" w14:textId="119543E1"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Turi atitikti ne mažesnį kaip „</w:t>
            </w:r>
            <w:r w:rsidR="007F1758">
              <w:rPr>
                <w:rFonts w:ascii="Arial" w:hAnsi="Arial" w:cs="Arial"/>
                <w:sz w:val="22"/>
                <w:szCs w:val="22"/>
              </w:rPr>
              <w:t xml:space="preserve">Euro 5 ar </w:t>
            </w:r>
            <w:r w:rsidRPr="004F490D">
              <w:rPr>
                <w:rFonts w:ascii="Arial" w:hAnsi="Arial" w:cs="Arial"/>
                <w:sz w:val="22"/>
                <w:szCs w:val="22"/>
              </w:rPr>
              <w:t>Euro 6“ teršalų išmetimo standartą</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14DA56B" w14:textId="61A67D41" w:rsidR="00E734D3" w:rsidRPr="004F490D" w:rsidRDefault="00E734D3" w:rsidP="007F1758">
            <w:pPr>
              <w:rPr>
                <w:rFonts w:ascii="Arial" w:eastAsia="Times New Roman" w:hAnsi="Arial" w:cs="Arial"/>
                <w:b/>
                <w:bCs/>
                <w:i/>
                <w:iCs/>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E734D3" w:rsidRPr="004F490D" w14:paraId="1C737928"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03D12995"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2835" w:type="dxa"/>
            <w:tcBorders>
              <w:top w:val="single" w:sz="4" w:space="0" w:color="auto"/>
              <w:left w:val="single" w:sz="4" w:space="0" w:color="auto"/>
              <w:bottom w:val="single" w:sz="4" w:space="0" w:color="auto"/>
              <w:right w:val="single" w:sz="4" w:space="0" w:color="auto"/>
            </w:tcBorders>
            <w:hideMark/>
          </w:tcPr>
          <w:p w14:paraId="0A34FAD8" w14:textId="24E238EB"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678" w:type="dxa"/>
            <w:tcBorders>
              <w:top w:val="single" w:sz="4" w:space="0" w:color="auto"/>
              <w:left w:val="single" w:sz="4" w:space="0" w:color="auto"/>
              <w:bottom w:val="single" w:sz="4" w:space="0" w:color="auto"/>
              <w:right w:val="single" w:sz="4" w:space="0" w:color="auto"/>
            </w:tcBorders>
            <w:hideMark/>
          </w:tcPr>
          <w:p w14:paraId="2D87EF69" w14:textId="6DD88F05"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2F858CC" w14:textId="77777777" w:rsidR="00E734D3" w:rsidRPr="004F490D" w:rsidRDefault="00E734D3" w:rsidP="00E734D3">
            <w:pPr>
              <w:jc w:val="both"/>
              <w:rPr>
                <w:rFonts w:ascii="Arial" w:hAnsi="Arial" w:cs="Arial"/>
                <w:sz w:val="22"/>
                <w:szCs w:val="22"/>
                <w:lang w:eastAsia="en-US"/>
              </w:rPr>
            </w:pPr>
          </w:p>
        </w:tc>
      </w:tr>
      <w:tr w:rsidR="00E734D3" w:rsidRPr="004F490D" w14:paraId="1CCBE7A5"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14FBAE5A"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2835" w:type="dxa"/>
            <w:tcBorders>
              <w:top w:val="single" w:sz="4" w:space="0" w:color="auto"/>
              <w:left w:val="single" w:sz="4" w:space="0" w:color="auto"/>
              <w:bottom w:val="single" w:sz="4" w:space="0" w:color="auto"/>
              <w:right w:val="single" w:sz="4" w:space="0" w:color="auto"/>
            </w:tcBorders>
          </w:tcPr>
          <w:p w14:paraId="165C7CBA" w14:textId="5C861983"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ratai</w:t>
            </w:r>
          </w:p>
        </w:tc>
        <w:tc>
          <w:tcPr>
            <w:tcW w:w="4678" w:type="dxa"/>
            <w:tcBorders>
              <w:top w:val="single" w:sz="4" w:space="0" w:color="auto"/>
              <w:left w:val="single" w:sz="4" w:space="0" w:color="auto"/>
              <w:bottom w:val="single" w:sz="4" w:space="0" w:color="auto"/>
              <w:right w:val="single" w:sz="4" w:space="0" w:color="auto"/>
            </w:tcBorders>
          </w:tcPr>
          <w:p w14:paraId="7529B0BA" w14:textId="48533927"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B6DC282"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3AEDD0F"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5582666E"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2835" w:type="dxa"/>
            <w:tcBorders>
              <w:top w:val="single" w:sz="4" w:space="0" w:color="auto"/>
              <w:left w:val="single" w:sz="4" w:space="0" w:color="auto"/>
              <w:bottom w:val="single" w:sz="4" w:space="0" w:color="auto"/>
              <w:right w:val="single" w:sz="4" w:space="0" w:color="auto"/>
            </w:tcBorders>
            <w:hideMark/>
          </w:tcPr>
          <w:p w14:paraId="06A05A5D" w14:textId="199F0773"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Vairo mechanizmas</w:t>
            </w:r>
          </w:p>
        </w:tc>
        <w:tc>
          <w:tcPr>
            <w:tcW w:w="4678" w:type="dxa"/>
            <w:tcBorders>
              <w:top w:val="single" w:sz="4" w:space="0" w:color="auto"/>
              <w:left w:val="single" w:sz="4" w:space="0" w:color="auto"/>
              <w:bottom w:val="single" w:sz="4" w:space="0" w:color="auto"/>
              <w:right w:val="single" w:sz="4" w:space="0" w:color="auto"/>
            </w:tcBorders>
            <w:hideMark/>
          </w:tcPr>
          <w:p w14:paraId="50B75170" w14:textId="7A12197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3BC239C"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74AA65D2"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66634391"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2835" w:type="dxa"/>
            <w:tcBorders>
              <w:top w:val="single" w:sz="4" w:space="0" w:color="auto"/>
              <w:left w:val="single" w:sz="4" w:space="0" w:color="auto"/>
              <w:bottom w:val="single" w:sz="4" w:space="0" w:color="auto"/>
              <w:right w:val="single" w:sz="4" w:space="0" w:color="auto"/>
            </w:tcBorders>
            <w:hideMark/>
          </w:tcPr>
          <w:p w14:paraId="0923F795" w14:textId="255842B6"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variklis</w:t>
            </w:r>
          </w:p>
        </w:tc>
        <w:tc>
          <w:tcPr>
            <w:tcW w:w="4678" w:type="dxa"/>
            <w:tcBorders>
              <w:top w:val="single" w:sz="4" w:space="0" w:color="auto"/>
              <w:left w:val="single" w:sz="4" w:space="0" w:color="auto"/>
              <w:bottom w:val="single" w:sz="4" w:space="0" w:color="auto"/>
              <w:right w:val="single" w:sz="4" w:space="0" w:color="auto"/>
            </w:tcBorders>
            <w:hideMark/>
          </w:tcPr>
          <w:p w14:paraId="43DDC3CE" w14:textId="05CD5795"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DAD83EA"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2BA9C7E4" w14:textId="77777777" w:rsidTr="00D54272">
        <w:trPr>
          <w:trHeight w:val="119"/>
        </w:trPr>
        <w:tc>
          <w:tcPr>
            <w:tcW w:w="567" w:type="dxa"/>
            <w:tcBorders>
              <w:top w:val="single" w:sz="4" w:space="0" w:color="auto"/>
              <w:left w:val="single" w:sz="4" w:space="0" w:color="auto"/>
              <w:bottom w:val="single" w:sz="4" w:space="0" w:color="auto"/>
              <w:right w:val="single" w:sz="4" w:space="0" w:color="auto"/>
            </w:tcBorders>
          </w:tcPr>
          <w:p w14:paraId="481123DF"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10</w:t>
            </w:r>
          </w:p>
        </w:tc>
        <w:tc>
          <w:tcPr>
            <w:tcW w:w="2835" w:type="dxa"/>
            <w:tcBorders>
              <w:top w:val="single" w:sz="4" w:space="0" w:color="auto"/>
              <w:left w:val="single" w:sz="4" w:space="0" w:color="auto"/>
              <w:bottom w:val="single" w:sz="4" w:space="0" w:color="auto"/>
              <w:right w:val="single" w:sz="4" w:space="0" w:color="auto"/>
            </w:tcBorders>
            <w:hideMark/>
          </w:tcPr>
          <w:p w14:paraId="549A0225" w14:textId="219EF4A4"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678" w:type="dxa"/>
            <w:tcBorders>
              <w:top w:val="single" w:sz="4" w:space="0" w:color="auto"/>
              <w:left w:val="single" w:sz="4" w:space="0" w:color="auto"/>
              <w:bottom w:val="single" w:sz="4" w:space="0" w:color="auto"/>
              <w:right w:val="single" w:sz="4" w:space="0" w:color="auto"/>
            </w:tcBorders>
            <w:hideMark/>
          </w:tcPr>
          <w:p w14:paraId="33512101" w14:textId="7376165B" w:rsidR="00E734D3" w:rsidRPr="004F490D" w:rsidRDefault="00E734D3" w:rsidP="00E734D3">
            <w:pPr>
              <w:jc w:val="both"/>
              <w:rPr>
                <w:rFonts w:ascii="Arial" w:eastAsia="Times New Roman" w:hAnsi="Arial" w:cs="Arial"/>
                <w:b/>
                <w:bCs/>
                <w:i/>
                <w:iCs/>
                <w:sz w:val="22"/>
                <w:szCs w:val="22"/>
                <w:lang w:val="en-US" w:eastAsia="en-US"/>
              </w:rPr>
            </w:pPr>
            <w:r w:rsidRPr="004F490D">
              <w:rPr>
                <w:rFonts w:ascii="Arial" w:hAnsi="Arial" w:cs="Arial"/>
                <w:sz w:val="22"/>
                <w:szCs w:val="22"/>
              </w:rPr>
              <w:t>Automatinė.</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A6BFBDA"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2A77F8C" w14:textId="77777777" w:rsidTr="00D54272">
        <w:trPr>
          <w:trHeight w:val="364"/>
        </w:trPr>
        <w:tc>
          <w:tcPr>
            <w:tcW w:w="567" w:type="dxa"/>
            <w:tcBorders>
              <w:top w:val="single" w:sz="4" w:space="0" w:color="auto"/>
              <w:left w:val="single" w:sz="4" w:space="0" w:color="auto"/>
              <w:bottom w:val="single" w:sz="4" w:space="0" w:color="auto"/>
              <w:right w:val="single" w:sz="4" w:space="0" w:color="auto"/>
            </w:tcBorders>
          </w:tcPr>
          <w:p w14:paraId="2B664CAC" w14:textId="77777777" w:rsidR="00E734D3" w:rsidRPr="004F490D" w:rsidRDefault="00E734D3" w:rsidP="00E734D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11</w:t>
            </w:r>
          </w:p>
        </w:tc>
        <w:tc>
          <w:tcPr>
            <w:tcW w:w="2835" w:type="dxa"/>
            <w:tcBorders>
              <w:top w:val="single" w:sz="4" w:space="0" w:color="auto"/>
              <w:left w:val="single" w:sz="4" w:space="0" w:color="auto"/>
              <w:bottom w:val="single" w:sz="4" w:space="0" w:color="auto"/>
              <w:right w:val="single" w:sz="4" w:space="0" w:color="auto"/>
            </w:tcBorders>
            <w:hideMark/>
          </w:tcPr>
          <w:p w14:paraId="0E9829F8" w14:textId="4FC6FF35" w:rsidR="00E734D3" w:rsidRPr="004F490D" w:rsidRDefault="00E734D3" w:rsidP="00E734D3">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678" w:type="dxa"/>
            <w:tcBorders>
              <w:top w:val="single" w:sz="4" w:space="0" w:color="auto"/>
              <w:left w:val="single" w:sz="4" w:space="0" w:color="auto"/>
              <w:bottom w:val="single" w:sz="4" w:space="0" w:color="auto"/>
              <w:right w:val="single" w:sz="4" w:space="0" w:color="auto"/>
            </w:tcBorders>
            <w:hideMark/>
          </w:tcPr>
          <w:p w14:paraId="7E8ECD81" w14:textId="405E541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76ED9D4" w14:textId="77777777" w:rsidR="00E734D3" w:rsidRPr="004F490D" w:rsidRDefault="00E734D3" w:rsidP="00E734D3">
            <w:pPr>
              <w:jc w:val="both"/>
              <w:rPr>
                <w:rFonts w:ascii="Arial" w:eastAsia="Times New Roman" w:hAnsi="Arial" w:cs="Arial"/>
                <w:sz w:val="22"/>
                <w:szCs w:val="22"/>
                <w:lang w:eastAsia="en-US"/>
              </w:rPr>
            </w:pPr>
          </w:p>
        </w:tc>
      </w:tr>
      <w:tr w:rsidR="00E734D3" w:rsidRPr="004F490D" w14:paraId="0215AC8A" w14:textId="77777777" w:rsidTr="00D54272">
        <w:trPr>
          <w:trHeight w:val="485"/>
        </w:trPr>
        <w:tc>
          <w:tcPr>
            <w:tcW w:w="567" w:type="dxa"/>
            <w:tcBorders>
              <w:top w:val="single" w:sz="4" w:space="0" w:color="auto"/>
              <w:left w:val="single" w:sz="4" w:space="0" w:color="auto"/>
              <w:bottom w:val="single" w:sz="4" w:space="0" w:color="auto"/>
              <w:right w:val="single" w:sz="4" w:space="0" w:color="auto"/>
            </w:tcBorders>
            <w:vAlign w:val="center"/>
          </w:tcPr>
          <w:p w14:paraId="6ED4D60E" w14:textId="77777777" w:rsidR="00E734D3" w:rsidRPr="004F490D" w:rsidRDefault="00E734D3" w:rsidP="00E734D3">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12</w:t>
            </w:r>
          </w:p>
        </w:tc>
        <w:tc>
          <w:tcPr>
            <w:tcW w:w="2835" w:type="dxa"/>
            <w:tcBorders>
              <w:top w:val="single" w:sz="4" w:space="0" w:color="auto"/>
              <w:left w:val="single" w:sz="4" w:space="0" w:color="auto"/>
              <w:bottom w:val="single" w:sz="4" w:space="0" w:color="auto"/>
              <w:right w:val="single" w:sz="4" w:space="0" w:color="auto"/>
            </w:tcBorders>
          </w:tcPr>
          <w:p w14:paraId="7624B9C4" w14:textId="59F8D595" w:rsidR="00E734D3" w:rsidRPr="004F490D" w:rsidRDefault="00E734D3" w:rsidP="00E734D3">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678" w:type="dxa"/>
            <w:tcBorders>
              <w:top w:val="single" w:sz="4" w:space="0" w:color="auto"/>
              <w:left w:val="single" w:sz="4" w:space="0" w:color="auto"/>
              <w:bottom w:val="single" w:sz="4" w:space="0" w:color="auto"/>
              <w:right w:val="single" w:sz="4" w:space="0" w:color="auto"/>
            </w:tcBorders>
          </w:tcPr>
          <w:p w14:paraId="79F78D82" w14:textId="1EFDA7ED" w:rsidR="00E734D3" w:rsidRPr="004F490D" w:rsidRDefault="00E734D3" w:rsidP="00E734D3">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w:t>
            </w:r>
            <w:r w:rsidR="00F50E33" w:rsidRPr="004F490D">
              <w:rPr>
                <w:rFonts w:ascii="Arial" w:hAnsi="Arial" w:cs="Arial"/>
                <w:sz w:val="22"/>
                <w:szCs w:val="22"/>
              </w:rPr>
              <w:t xml:space="preserve"> Šoninės saugos oro pagalvės.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28FCB76E" w14:textId="77777777" w:rsidR="00E734D3" w:rsidRPr="004F490D" w:rsidRDefault="00E734D3" w:rsidP="00E734D3">
            <w:pPr>
              <w:jc w:val="both"/>
              <w:rPr>
                <w:rFonts w:ascii="Arial" w:eastAsia="Times New Roman" w:hAnsi="Arial" w:cs="Arial"/>
                <w:sz w:val="22"/>
                <w:szCs w:val="22"/>
                <w:lang w:eastAsia="en-US"/>
              </w:rPr>
            </w:pPr>
          </w:p>
        </w:tc>
      </w:tr>
      <w:tr w:rsidR="00F50E33" w:rsidRPr="004F490D" w14:paraId="26554C82"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488D8BE"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13</w:t>
            </w:r>
          </w:p>
        </w:tc>
        <w:tc>
          <w:tcPr>
            <w:tcW w:w="2835" w:type="dxa"/>
            <w:tcBorders>
              <w:top w:val="single" w:sz="4" w:space="0" w:color="auto"/>
              <w:left w:val="single" w:sz="4" w:space="0" w:color="auto"/>
              <w:bottom w:val="single" w:sz="4" w:space="0" w:color="auto"/>
              <w:right w:val="single" w:sz="4" w:space="0" w:color="auto"/>
            </w:tcBorders>
          </w:tcPr>
          <w:p w14:paraId="60EFA3C0" w14:textId="76C2D52E"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Saugos sistemos</w:t>
            </w:r>
          </w:p>
        </w:tc>
        <w:tc>
          <w:tcPr>
            <w:tcW w:w="4678" w:type="dxa"/>
            <w:tcBorders>
              <w:top w:val="single" w:sz="4" w:space="0" w:color="auto"/>
              <w:left w:val="single" w:sz="4" w:space="0" w:color="auto"/>
              <w:bottom w:val="single" w:sz="4" w:space="0" w:color="auto"/>
              <w:right w:val="single" w:sz="4" w:space="0" w:color="auto"/>
            </w:tcBorders>
          </w:tcPr>
          <w:p w14:paraId="6469EC77" w14:textId="5C22037B"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Stabdžių antiblokavimo ABS. </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EA18AC3"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51AFA028"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0F1F3E5C" w14:textId="193FA3C6"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14</w:t>
            </w:r>
          </w:p>
        </w:tc>
        <w:tc>
          <w:tcPr>
            <w:tcW w:w="2835" w:type="dxa"/>
            <w:tcBorders>
              <w:top w:val="single" w:sz="4" w:space="0" w:color="auto"/>
              <w:left w:val="single" w:sz="4" w:space="0" w:color="auto"/>
              <w:bottom w:val="single" w:sz="4" w:space="0" w:color="auto"/>
              <w:right w:val="single" w:sz="4" w:space="0" w:color="auto"/>
            </w:tcBorders>
          </w:tcPr>
          <w:p w14:paraId="3CA7FF3A" w14:textId="67E9036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678" w:type="dxa"/>
            <w:tcBorders>
              <w:top w:val="single" w:sz="4" w:space="0" w:color="auto"/>
              <w:left w:val="single" w:sz="4" w:space="0" w:color="auto"/>
              <w:bottom w:val="single" w:sz="4" w:space="0" w:color="auto"/>
              <w:right w:val="single" w:sz="4" w:space="0" w:color="auto"/>
            </w:tcBorders>
          </w:tcPr>
          <w:p w14:paraId="13F72991" w14:textId="1FEC73C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687" w:type="dxa"/>
            <w:tcBorders>
              <w:top w:val="single" w:sz="4" w:space="0" w:color="auto"/>
              <w:left w:val="single" w:sz="4" w:space="0" w:color="auto"/>
              <w:bottom w:val="single" w:sz="4" w:space="0" w:color="auto"/>
              <w:right w:val="single" w:sz="4" w:space="0" w:color="auto"/>
            </w:tcBorders>
          </w:tcPr>
          <w:p w14:paraId="0C025CD2" w14:textId="77777777" w:rsidR="00F50E33" w:rsidRPr="004F490D" w:rsidRDefault="00F50E33" w:rsidP="00F50E33">
            <w:pPr>
              <w:jc w:val="both"/>
              <w:rPr>
                <w:rFonts w:ascii="Arial" w:hAnsi="Arial" w:cs="Arial"/>
                <w:sz w:val="22"/>
                <w:szCs w:val="22"/>
                <w:lang w:eastAsia="en-US"/>
              </w:rPr>
            </w:pPr>
          </w:p>
        </w:tc>
      </w:tr>
      <w:tr w:rsidR="00F50E33" w:rsidRPr="004F490D" w14:paraId="0854AAFC"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599FFD64" w14:textId="32DF97CD"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15</w:t>
            </w:r>
          </w:p>
        </w:tc>
        <w:tc>
          <w:tcPr>
            <w:tcW w:w="2835" w:type="dxa"/>
            <w:tcBorders>
              <w:top w:val="single" w:sz="4" w:space="0" w:color="auto"/>
              <w:left w:val="single" w:sz="4" w:space="0" w:color="auto"/>
              <w:bottom w:val="single" w:sz="4" w:space="0" w:color="auto"/>
              <w:right w:val="single" w:sz="4" w:space="0" w:color="auto"/>
            </w:tcBorders>
          </w:tcPr>
          <w:p w14:paraId="69C8BD84" w14:textId="057106B5"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Apsaugos sistema</w:t>
            </w:r>
          </w:p>
        </w:tc>
        <w:tc>
          <w:tcPr>
            <w:tcW w:w="4678" w:type="dxa"/>
            <w:tcBorders>
              <w:top w:val="single" w:sz="4" w:space="0" w:color="auto"/>
              <w:left w:val="single" w:sz="4" w:space="0" w:color="auto"/>
              <w:bottom w:val="single" w:sz="4" w:space="0" w:color="auto"/>
              <w:right w:val="single" w:sz="4" w:space="0" w:color="auto"/>
            </w:tcBorders>
          </w:tcPr>
          <w:p w14:paraId="551B6923" w14:textId="4D21866F"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687" w:type="dxa"/>
            <w:tcBorders>
              <w:top w:val="single" w:sz="4" w:space="0" w:color="auto"/>
              <w:left w:val="single" w:sz="4" w:space="0" w:color="auto"/>
              <w:bottom w:val="single" w:sz="4" w:space="0" w:color="auto"/>
              <w:right w:val="single" w:sz="4" w:space="0" w:color="auto"/>
            </w:tcBorders>
          </w:tcPr>
          <w:p w14:paraId="179D4B0B"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698E86EA"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33302BB0" w14:textId="1F060336"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16</w:t>
            </w:r>
          </w:p>
        </w:tc>
        <w:tc>
          <w:tcPr>
            <w:tcW w:w="2835" w:type="dxa"/>
            <w:tcBorders>
              <w:top w:val="single" w:sz="4" w:space="0" w:color="auto"/>
              <w:left w:val="single" w:sz="4" w:space="0" w:color="auto"/>
              <w:bottom w:val="single" w:sz="4" w:space="0" w:color="auto"/>
              <w:right w:val="single" w:sz="4" w:space="0" w:color="auto"/>
            </w:tcBorders>
          </w:tcPr>
          <w:p w14:paraId="5A08C3DF" w14:textId="1305465E"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Centrinis užraktas</w:t>
            </w:r>
          </w:p>
        </w:tc>
        <w:tc>
          <w:tcPr>
            <w:tcW w:w="4678" w:type="dxa"/>
            <w:tcBorders>
              <w:top w:val="single" w:sz="4" w:space="0" w:color="auto"/>
              <w:left w:val="single" w:sz="4" w:space="0" w:color="auto"/>
              <w:bottom w:val="single" w:sz="4" w:space="0" w:color="auto"/>
              <w:right w:val="single" w:sz="4" w:space="0" w:color="auto"/>
            </w:tcBorders>
          </w:tcPr>
          <w:p w14:paraId="1D4F200D" w14:textId="1A2F299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687" w:type="dxa"/>
            <w:tcBorders>
              <w:top w:val="single" w:sz="4" w:space="0" w:color="auto"/>
              <w:left w:val="single" w:sz="4" w:space="0" w:color="auto"/>
              <w:bottom w:val="single" w:sz="4" w:space="0" w:color="auto"/>
              <w:right w:val="single" w:sz="4" w:space="0" w:color="auto"/>
            </w:tcBorders>
          </w:tcPr>
          <w:p w14:paraId="7F8D449F"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74146759"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1BDAA24A" w14:textId="11FFD543"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17</w:t>
            </w:r>
          </w:p>
        </w:tc>
        <w:tc>
          <w:tcPr>
            <w:tcW w:w="2835" w:type="dxa"/>
            <w:tcBorders>
              <w:top w:val="single" w:sz="4" w:space="0" w:color="auto"/>
              <w:left w:val="single" w:sz="4" w:space="0" w:color="auto"/>
              <w:bottom w:val="single" w:sz="4" w:space="0" w:color="auto"/>
              <w:right w:val="single" w:sz="4" w:space="0" w:color="auto"/>
            </w:tcBorders>
          </w:tcPr>
          <w:p w14:paraId="2D90BE36" w14:textId="7CB2B958"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678" w:type="dxa"/>
            <w:tcBorders>
              <w:top w:val="single" w:sz="4" w:space="0" w:color="auto"/>
              <w:left w:val="single" w:sz="4" w:space="0" w:color="auto"/>
              <w:bottom w:val="single" w:sz="4" w:space="0" w:color="auto"/>
              <w:right w:val="single" w:sz="4" w:space="0" w:color="auto"/>
            </w:tcBorders>
          </w:tcPr>
          <w:p w14:paraId="24DDE27A" w14:textId="1E5A5FF7"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687" w:type="dxa"/>
            <w:tcBorders>
              <w:top w:val="single" w:sz="4" w:space="0" w:color="auto"/>
              <w:left w:val="single" w:sz="4" w:space="0" w:color="auto"/>
              <w:bottom w:val="single" w:sz="4" w:space="0" w:color="auto"/>
              <w:right w:val="single" w:sz="4" w:space="0" w:color="auto"/>
            </w:tcBorders>
          </w:tcPr>
          <w:p w14:paraId="6F463962"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7CA9A1B"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DCDC02F" w14:textId="42060DC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18</w:t>
            </w:r>
          </w:p>
        </w:tc>
        <w:tc>
          <w:tcPr>
            <w:tcW w:w="2835" w:type="dxa"/>
            <w:tcBorders>
              <w:top w:val="single" w:sz="4" w:space="0" w:color="auto"/>
              <w:left w:val="single" w:sz="4" w:space="0" w:color="auto"/>
              <w:bottom w:val="single" w:sz="4" w:space="0" w:color="auto"/>
              <w:right w:val="single" w:sz="4" w:space="0" w:color="auto"/>
            </w:tcBorders>
          </w:tcPr>
          <w:p w14:paraId="6952B8D8" w14:textId="3790E6E3"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Variklio galingumas</w:t>
            </w:r>
          </w:p>
        </w:tc>
        <w:tc>
          <w:tcPr>
            <w:tcW w:w="4678" w:type="dxa"/>
            <w:tcBorders>
              <w:top w:val="single" w:sz="4" w:space="0" w:color="auto"/>
              <w:left w:val="single" w:sz="4" w:space="0" w:color="auto"/>
              <w:bottom w:val="single" w:sz="4" w:space="0" w:color="auto"/>
              <w:right w:val="single" w:sz="4" w:space="0" w:color="auto"/>
            </w:tcBorders>
          </w:tcPr>
          <w:p w14:paraId="258A1448" w14:textId="0C205ABB"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687" w:type="dxa"/>
            <w:tcBorders>
              <w:top w:val="single" w:sz="4" w:space="0" w:color="auto"/>
              <w:left w:val="single" w:sz="4" w:space="0" w:color="auto"/>
              <w:bottom w:val="single" w:sz="4" w:space="0" w:color="auto"/>
              <w:right w:val="single" w:sz="4" w:space="0" w:color="auto"/>
            </w:tcBorders>
          </w:tcPr>
          <w:p w14:paraId="3D38D184"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620AB1C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286DFE4" w14:textId="4FCE093F"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2835" w:type="dxa"/>
            <w:tcBorders>
              <w:top w:val="single" w:sz="4" w:space="0" w:color="auto"/>
              <w:left w:val="single" w:sz="4" w:space="0" w:color="auto"/>
              <w:bottom w:val="single" w:sz="4" w:space="0" w:color="auto"/>
              <w:right w:val="single" w:sz="4" w:space="0" w:color="auto"/>
            </w:tcBorders>
          </w:tcPr>
          <w:p w14:paraId="4B47FEC0" w14:textId="26326C2A"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678" w:type="dxa"/>
            <w:tcBorders>
              <w:top w:val="single" w:sz="4" w:space="0" w:color="auto"/>
              <w:left w:val="single" w:sz="4" w:space="0" w:color="auto"/>
              <w:bottom w:val="single" w:sz="4" w:space="0" w:color="auto"/>
              <w:right w:val="single" w:sz="4" w:space="0" w:color="auto"/>
            </w:tcBorders>
          </w:tcPr>
          <w:p w14:paraId="2404EC2F" w14:textId="29A7F301"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87" w:type="dxa"/>
            <w:tcBorders>
              <w:top w:val="single" w:sz="4" w:space="0" w:color="auto"/>
              <w:left w:val="single" w:sz="4" w:space="0" w:color="auto"/>
              <w:bottom w:val="single" w:sz="4" w:space="0" w:color="auto"/>
              <w:right w:val="single" w:sz="4" w:space="0" w:color="auto"/>
            </w:tcBorders>
          </w:tcPr>
          <w:p w14:paraId="6BE59825"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1FB7C445"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4F544178" w14:textId="40F4CC9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2835" w:type="dxa"/>
            <w:tcBorders>
              <w:top w:val="single" w:sz="4" w:space="0" w:color="auto"/>
              <w:left w:val="single" w:sz="4" w:space="0" w:color="auto"/>
              <w:bottom w:val="single" w:sz="4" w:space="0" w:color="auto"/>
              <w:right w:val="single" w:sz="4" w:space="0" w:color="auto"/>
            </w:tcBorders>
          </w:tcPr>
          <w:p w14:paraId="6E606851" w14:textId="0F07851C"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678" w:type="dxa"/>
            <w:tcBorders>
              <w:top w:val="single" w:sz="4" w:space="0" w:color="auto"/>
              <w:left w:val="single" w:sz="4" w:space="0" w:color="auto"/>
              <w:bottom w:val="single" w:sz="4" w:space="0" w:color="auto"/>
              <w:right w:val="single" w:sz="4" w:space="0" w:color="auto"/>
            </w:tcBorders>
          </w:tcPr>
          <w:p w14:paraId="038ECF76" w14:textId="2B2234EC"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87" w:type="dxa"/>
            <w:tcBorders>
              <w:top w:val="single" w:sz="4" w:space="0" w:color="auto"/>
              <w:left w:val="single" w:sz="4" w:space="0" w:color="auto"/>
              <w:bottom w:val="single" w:sz="4" w:space="0" w:color="auto"/>
              <w:right w:val="single" w:sz="4" w:space="0" w:color="auto"/>
            </w:tcBorders>
          </w:tcPr>
          <w:p w14:paraId="18B981DD" w14:textId="77777777" w:rsidR="00F50E33" w:rsidRPr="004F490D" w:rsidRDefault="00F50E33" w:rsidP="00F50E33">
            <w:pPr>
              <w:jc w:val="both"/>
              <w:rPr>
                <w:rFonts w:ascii="Arial" w:hAnsi="Arial" w:cs="Arial"/>
                <w:sz w:val="22"/>
                <w:szCs w:val="22"/>
                <w:lang w:eastAsia="en-US"/>
              </w:rPr>
            </w:pPr>
          </w:p>
        </w:tc>
      </w:tr>
      <w:tr w:rsidR="00F50E33" w:rsidRPr="004F490D" w14:paraId="14EEF5AF" w14:textId="77777777" w:rsidTr="00D54272">
        <w:trPr>
          <w:trHeight w:val="245"/>
        </w:trPr>
        <w:tc>
          <w:tcPr>
            <w:tcW w:w="567" w:type="dxa"/>
            <w:tcBorders>
              <w:top w:val="single" w:sz="4" w:space="0" w:color="auto"/>
              <w:left w:val="single" w:sz="4" w:space="0" w:color="auto"/>
              <w:bottom w:val="single" w:sz="4" w:space="0" w:color="auto"/>
              <w:right w:val="single" w:sz="4" w:space="0" w:color="auto"/>
            </w:tcBorders>
          </w:tcPr>
          <w:p w14:paraId="67F13B65" w14:textId="4293E0DB"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21</w:t>
            </w:r>
          </w:p>
        </w:tc>
        <w:tc>
          <w:tcPr>
            <w:tcW w:w="2835" w:type="dxa"/>
            <w:tcBorders>
              <w:top w:val="single" w:sz="4" w:space="0" w:color="auto"/>
              <w:left w:val="single" w:sz="4" w:space="0" w:color="auto"/>
              <w:bottom w:val="single" w:sz="4" w:space="0" w:color="auto"/>
              <w:right w:val="single" w:sz="4" w:space="0" w:color="auto"/>
            </w:tcBorders>
          </w:tcPr>
          <w:p w14:paraId="2C80719A" w14:textId="0666533B" w:rsidR="00F50E33" w:rsidRPr="004F490D" w:rsidRDefault="00F50E33" w:rsidP="009E080F">
            <w:pPr>
              <w:jc w:val="both"/>
              <w:rPr>
                <w:rFonts w:ascii="Arial" w:eastAsia="Times New Roman" w:hAnsi="Arial" w:cs="Arial"/>
                <w:sz w:val="22"/>
                <w:szCs w:val="22"/>
                <w:lang w:eastAsia="en-US"/>
              </w:rPr>
            </w:pPr>
            <w:r w:rsidRPr="004F490D">
              <w:rPr>
                <w:rFonts w:ascii="Arial" w:hAnsi="Arial" w:cs="Arial"/>
                <w:sz w:val="22"/>
                <w:szCs w:val="22"/>
              </w:rPr>
              <w:t>Automobilio</w:t>
            </w:r>
            <w:r w:rsidR="009E080F">
              <w:rPr>
                <w:rFonts w:ascii="Arial" w:hAnsi="Arial" w:cs="Arial"/>
                <w:sz w:val="22"/>
                <w:szCs w:val="22"/>
              </w:rPr>
              <w:t xml:space="preserve"> </w:t>
            </w:r>
            <w:r w:rsidRPr="004F490D">
              <w:rPr>
                <w:rFonts w:ascii="Arial" w:hAnsi="Arial" w:cs="Arial"/>
                <w:sz w:val="22"/>
                <w:szCs w:val="22"/>
              </w:rPr>
              <w:t>techninis aptarnavimas, remontas (jeigu toks reikalingas), vasarinių/žieminių padangų keitimas 2 kartus per metus ir padangų saugojimas  (padangas saugo Tiekėjas).</w:t>
            </w:r>
          </w:p>
        </w:tc>
        <w:tc>
          <w:tcPr>
            <w:tcW w:w="4678" w:type="dxa"/>
            <w:tcBorders>
              <w:top w:val="single" w:sz="4" w:space="0" w:color="auto"/>
              <w:left w:val="single" w:sz="4" w:space="0" w:color="auto"/>
              <w:bottom w:val="single" w:sz="4" w:space="0" w:color="auto"/>
              <w:right w:val="single" w:sz="4" w:space="0" w:color="auto"/>
            </w:tcBorders>
          </w:tcPr>
          <w:p w14:paraId="6E58CFD6" w14:textId="77777777"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5692E79A" w14:textId="3B029D49"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87" w:type="dxa"/>
            <w:tcBorders>
              <w:top w:val="single" w:sz="4" w:space="0" w:color="auto"/>
              <w:left w:val="single" w:sz="4" w:space="0" w:color="auto"/>
              <w:bottom w:val="single" w:sz="4" w:space="0" w:color="auto"/>
              <w:right w:val="single" w:sz="4" w:space="0" w:color="auto"/>
            </w:tcBorders>
          </w:tcPr>
          <w:p w14:paraId="5CCBE3CC"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5535DA94" w14:textId="77777777" w:rsidTr="00D54272">
        <w:trPr>
          <w:trHeight w:val="854"/>
        </w:trPr>
        <w:tc>
          <w:tcPr>
            <w:tcW w:w="567" w:type="dxa"/>
            <w:tcBorders>
              <w:top w:val="single" w:sz="4" w:space="0" w:color="auto"/>
              <w:left w:val="single" w:sz="4" w:space="0" w:color="auto"/>
              <w:bottom w:val="single" w:sz="4" w:space="0" w:color="auto"/>
              <w:right w:val="single" w:sz="4" w:space="0" w:color="auto"/>
            </w:tcBorders>
          </w:tcPr>
          <w:p w14:paraId="2E53F59E" w14:textId="51CCF98A"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22</w:t>
            </w:r>
          </w:p>
        </w:tc>
        <w:tc>
          <w:tcPr>
            <w:tcW w:w="2835" w:type="dxa"/>
            <w:tcBorders>
              <w:top w:val="single" w:sz="4" w:space="0" w:color="auto"/>
              <w:left w:val="single" w:sz="4" w:space="0" w:color="auto"/>
              <w:bottom w:val="single" w:sz="4" w:space="0" w:color="auto"/>
              <w:right w:val="single" w:sz="4" w:space="0" w:color="auto"/>
            </w:tcBorders>
          </w:tcPr>
          <w:p w14:paraId="66028D55" w14:textId="579EF999"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678" w:type="dxa"/>
            <w:tcBorders>
              <w:top w:val="single" w:sz="4" w:space="0" w:color="auto"/>
              <w:left w:val="single" w:sz="4" w:space="0" w:color="auto"/>
              <w:bottom w:val="single" w:sz="4" w:space="0" w:color="auto"/>
              <w:right w:val="single" w:sz="4" w:space="0" w:color="auto"/>
            </w:tcBorders>
          </w:tcPr>
          <w:p w14:paraId="0AF4D50B" w14:textId="3E8DFD9A"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87" w:type="dxa"/>
            <w:tcBorders>
              <w:top w:val="single" w:sz="4" w:space="0" w:color="auto"/>
              <w:left w:val="single" w:sz="4" w:space="0" w:color="auto"/>
              <w:bottom w:val="single" w:sz="4" w:space="0" w:color="auto"/>
              <w:right w:val="single" w:sz="4" w:space="0" w:color="auto"/>
            </w:tcBorders>
          </w:tcPr>
          <w:p w14:paraId="6D9DAE55"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8C34CE0" w14:textId="77777777" w:rsidTr="00D54272">
        <w:trPr>
          <w:trHeight w:val="483"/>
        </w:trPr>
        <w:tc>
          <w:tcPr>
            <w:tcW w:w="567" w:type="dxa"/>
            <w:tcBorders>
              <w:top w:val="single" w:sz="4" w:space="0" w:color="auto"/>
              <w:left w:val="single" w:sz="4" w:space="0" w:color="auto"/>
              <w:bottom w:val="single" w:sz="4" w:space="0" w:color="auto"/>
              <w:right w:val="single" w:sz="4" w:space="0" w:color="auto"/>
            </w:tcBorders>
          </w:tcPr>
          <w:p w14:paraId="1046CCAF" w14:textId="479012B6"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23</w:t>
            </w:r>
          </w:p>
        </w:tc>
        <w:tc>
          <w:tcPr>
            <w:tcW w:w="2835" w:type="dxa"/>
            <w:tcBorders>
              <w:top w:val="single" w:sz="4" w:space="0" w:color="auto"/>
              <w:left w:val="single" w:sz="4" w:space="0" w:color="auto"/>
              <w:bottom w:val="single" w:sz="4" w:space="0" w:color="auto"/>
              <w:right w:val="single" w:sz="4" w:space="0" w:color="auto"/>
            </w:tcBorders>
          </w:tcPr>
          <w:p w14:paraId="0727078E" w14:textId="37E2462F"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Pristatymo terminas</w:t>
            </w:r>
          </w:p>
        </w:tc>
        <w:tc>
          <w:tcPr>
            <w:tcW w:w="4678" w:type="dxa"/>
            <w:tcBorders>
              <w:top w:val="single" w:sz="4" w:space="0" w:color="auto"/>
              <w:left w:val="single" w:sz="4" w:space="0" w:color="auto"/>
              <w:bottom w:val="single" w:sz="4" w:space="0" w:color="auto"/>
              <w:right w:val="single" w:sz="4" w:space="0" w:color="auto"/>
            </w:tcBorders>
          </w:tcPr>
          <w:p w14:paraId="7F598BFA" w14:textId="77760612" w:rsidR="00F50E33" w:rsidRPr="004F490D" w:rsidRDefault="00F50E33" w:rsidP="00F5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4F490D">
              <w:rPr>
                <w:rFonts w:ascii="Arial" w:hAnsi="Arial" w:cs="Arial"/>
                <w:sz w:val="22"/>
                <w:szCs w:val="22"/>
              </w:rPr>
              <w:t>Automobilis nuomai pagal pirkimo sutartį Perkančiajai organizacijai turi būti perduotas ne vėliau, kaip per 10 darbo dienų nuo sutarties įsigaliojimo.</w:t>
            </w:r>
          </w:p>
        </w:tc>
        <w:tc>
          <w:tcPr>
            <w:tcW w:w="2687" w:type="dxa"/>
            <w:tcBorders>
              <w:top w:val="single" w:sz="4" w:space="0" w:color="auto"/>
              <w:left w:val="single" w:sz="4" w:space="0" w:color="auto"/>
              <w:bottom w:val="single" w:sz="4" w:space="0" w:color="auto"/>
              <w:right w:val="single" w:sz="4" w:space="0" w:color="auto"/>
            </w:tcBorders>
          </w:tcPr>
          <w:p w14:paraId="295BFB45" w14:textId="77777777" w:rsidR="00F50E33" w:rsidRPr="004F490D" w:rsidRDefault="00F50E33" w:rsidP="00F5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F50E33" w:rsidRPr="004F490D" w14:paraId="76E3BC8C"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0768F9CE" w14:textId="6A031F73"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24</w:t>
            </w:r>
          </w:p>
        </w:tc>
        <w:tc>
          <w:tcPr>
            <w:tcW w:w="2835" w:type="dxa"/>
            <w:tcBorders>
              <w:top w:val="single" w:sz="4" w:space="0" w:color="auto"/>
              <w:left w:val="single" w:sz="4" w:space="0" w:color="auto"/>
              <w:bottom w:val="single" w:sz="4" w:space="0" w:color="auto"/>
              <w:right w:val="single" w:sz="4" w:space="0" w:color="auto"/>
            </w:tcBorders>
          </w:tcPr>
          <w:p w14:paraId="614411CD" w14:textId="0A291442"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Nuomos laikotarpis</w:t>
            </w:r>
          </w:p>
        </w:tc>
        <w:tc>
          <w:tcPr>
            <w:tcW w:w="4678" w:type="dxa"/>
            <w:tcBorders>
              <w:top w:val="single" w:sz="4" w:space="0" w:color="auto"/>
              <w:left w:val="single" w:sz="4" w:space="0" w:color="auto"/>
              <w:bottom w:val="single" w:sz="4" w:space="0" w:color="auto"/>
              <w:right w:val="single" w:sz="4" w:space="0" w:color="auto"/>
            </w:tcBorders>
          </w:tcPr>
          <w:p w14:paraId="0B6BC7A2" w14:textId="2B512C2D"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32 mėnesių nuomos laikotarpis, planuojamai iki 50 000 km ridai, nuomojamam automobiliui per visą nuomos laikotarpį pradedamas skaičiuoti gavus tik automobilį, atitinkantį Pirkimo sąlygų </w:t>
            </w:r>
            <w:r w:rsidR="006654AF">
              <w:rPr>
                <w:rFonts w:ascii="Arial" w:hAnsi="Arial" w:cs="Arial"/>
                <w:sz w:val="22"/>
                <w:szCs w:val="22"/>
              </w:rPr>
              <w:t>2</w:t>
            </w:r>
            <w:r w:rsidRPr="004F490D">
              <w:rPr>
                <w:rFonts w:ascii="Arial" w:hAnsi="Arial" w:cs="Arial"/>
                <w:sz w:val="22"/>
                <w:szCs w:val="22"/>
              </w:rPr>
              <w:t xml:space="preserve"> priede nustatytus techninius reikalavimus.</w:t>
            </w:r>
          </w:p>
        </w:tc>
        <w:tc>
          <w:tcPr>
            <w:tcW w:w="2687" w:type="dxa"/>
            <w:tcBorders>
              <w:top w:val="single" w:sz="4" w:space="0" w:color="auto"/>
              <w:left w:val="single" w:sz="4" w:space="0" w:color="auto"/>
              <w:bottom w:val="single" w:sz="4" w:space="0" w:color="auto"/>
              <w:right w:val="single" w:sz="4" w:space="0" w:color="auto"/>
            </w:tcBorders>
          </w:tcPr>
          <w:p w14:paraId="40D64361" w14:textId="77777777" w:rsidR="00F50E33" w:rsidRPr="004F490D" w:rsidRDefault="00F50E33" w:rsidP="00F50E33">
            <w:pPr>
              <w:jc w:val="both"/>
              <w:rPr>
                <w:rFonts w:ascii="Arial" w:hAnsi="Arial" w:cs="Arial"/>
                <w:sz w:val="22"/>
                <w:szCs w:val="22"/>
                <w:lang w:eastAsia="en-US"/>
              </w:rPr>
            </w:pPr>
          </w:p>
        </w:tc>
      </w:tr>
      <w:tr w:rsidR="00F50E33" w:rsidRPr="004F490D" w14:paraId="10E8D9A4"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19C53EAC" w14:textId="18836BB1"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25</w:t>
            </w:r>
          </w:p>
        </w:tc>
        <w:tc>
          <w:tcPr>
            <w:tcW w:w="2835" w:type="dxa"/>
            <w:tcBorders>
              <w:top w:val="single" w:sz="4" w:space="0" w:color="auto"/>
              <w:left w:val="single" w:sz="4" w:space="0" w:color="auto"/>
              <w:bottom w:val="single" w:sz="4" w:space="0" w:color="auto"/>
              <w:right w:val="single" w:sz="4" w:space="0" w:color="auto"/>
            </w:tcBorders>
          </w:tcPr>
          <w:p w14:paraId="3F02110B" w14:textId="05F2CC21"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gražinimas</w:t>
            </w:r>
          </w:p>
        </w:tc>
        <w:tc>
          <w:tcPr>
            <w:tcW w:w="4678" w:type="dxa"/>
            <w:tcBorders>
              <w:top w:val="single" w:sz="4" w:space="0" w:color="auto"/>
              <w:left w:val="single" w:sz="4" w:space="0" w:color="auto"/>
              <w:bottom w:val="single" w:sz="4" w:space="0" w:color="auto"/>
              <w:right w:val="single" w:sz="4" w:space="0" w:color="auto"/>
            </w:tcBorders>
          </w:tcPr>
          <w:p w14:paraId="4D54B48D" w14:textId="29022C78"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4F490D" w:rsidRPr="004F490D">
              <w:rPr>
                <w:rFonts w:ascii="Arial" w:hAnsi="Arial" w:cs="Arial"/>
                <w:sz w:val="22"/>
                <w:szCs w:val="22"/>
              </w:rPr>
              <w:t>8</w:t>
            </w:r>
            <w:r w:rsidRPr="004F490D">
              <w:rPr>
                <w:rFonts w:ascii="Arial" w:hAnsi="Arial" w:cs="Arial"/>
                <w:sz w:val="22"/>
                <w:szCs w:val="22"/>
              </w:rPr>
              <w:t xml:space="preserve"> priede.</w:t>
            </w:r>
          </w:p>
        </w:tc>
        <w:tc>
          <w:tcPr>
            <w:tcW w:w="2687" w:type="dxa"/>
            <w:tcBorders>
              <w:top w:val="single" w:sz="4" w:space="0" w:color="auto"/>
              <w:left w:val="single" w:sz="4" w:space="0" w:color="auto"/>
              <w:bottom w:val="single" w:sz="4" w:space="0" w:color="auto"/>
              <w:right w:val="single" w:sz="4" w:space="0" w:color="auto"/>
            </w:tcBorders>
          </w:tcPr>
          <w:p w14:paraId="459F7218"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3786F80A"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FF210AA" w14:textId="6821F88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26</w:t>
            </w:r>
          </w:p>
        </w:tc>
        <w:tc>
          <w:tcPr>
            <w:tcW w:w="2835" w:type="dxa"/>
            <w:tcBorders>
              <w:top w:val="single" w:sz="4" w:space="0" w:color="auto"/>
              <w:left w:val="single" w:sz="4" w:space="0" w:color="auto"/>
              <w:bottom w:val="single" w:sz="4" w:space="0" w:color="auto"/>
              <w:right w:val="single" w:sz="4" w:space="0" w:color="auto"/>
            </w:tcBorders>
          </w:tcPr>
          <w:p w14:paraId="14762A6B" w14:textId="2DAB9645"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registracija</w:t>
            </w:r>
          </w:p>
        </w:tc>
        <w:tc>
          <w:tcPr>
            <w:tcW w:w="4678" w:type="dxa"/>
            <w:tcBorders>
              <w:top w:val="single" w:sz="4" w:space="0" w:color="auto"/>
              <w:left w:val="single" w:sz="4" w:space="0" w:color="auto"/>
              <w:bottom w:val="single" w:sz="4" w:space="0" w:color="auto"/>
              <w:right w:val="single" w:sz="4" w:space="0" w:color="auto"/>
            </w:tcBorders>
          </w:tcPr>
          <w:p w14:paraId="14460A7D" w14:textId="1BF995E2"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visiškai paruoštas eksploatuoti bei užregistruotas VĮ „Regitra“</w:t>
            </w:r>
          </w:p>
        </w:tc>
        <w:tc>
          <w:tcPr>
            <w:tcW w:w="2687" w:type="dxa"/>
            <w:tcBorders>
              <w:top w:val="single" w:sz="4" w:space="0" w:color="auto"/>
              <w:left w:val="single" w:sz="4" w:space="0" w:color="auto"/>
              <w:bottom w:val="single" w:sz="4" w:space="0" w:color="auto"/>
              <w:right w:val="single" w:sz="4" w:space="0" w:color="auto"/>
            </w:tcBorders>
          </w:tcPr>
          <w:p w14:paraId="5E0D190D"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0A96EF41"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4FE67C30" w14:textId="411F070C"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2835" w:type="dxa"/>
            <w:tcBorders>
              <w:top w:val="single" w:sz="4" w:space="0" w:color="auto"/>
              <w:left w:val="single" w:sz="4" w:space="0" w:color="auto"/>
              <w:bottom w:val="single" w:sz="4" w:space="0" w:color="auto"/>
              <w:right w:val="single" w:sz="4" w:space="0" w:color="auto"/>
            </w:tcBorders>
          </w:tcPr>
          <w:p w14:paraId="58370E22" w14:textId="52D77E21" w:rsidR="00F50E33" w:rsidRPr="004F490D" w:rsidRDefault="00F50E33" w:rsidP="00F50E33">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GPS įranga</w:t>
            </w:r>
          </w:p>
        </w:tc>
        <w:tc>
          <w:tcPr>
            <w:tcW w:w="4678" w:type="dxa"/>
            <w:tcBorders>
              <w:top w:val="single" w:sz="4" w:space="0" w:color="auto"/>
              <w:left w:val="single" w:sz="4" w:space="0" w:color="auto"/>
              <w:bottom w:val="single" w:sz="4" w:space="0" w:color="auto"/>
              <w:right w:val="single" w:sz="4" w:space="0" w:color="auto"/>
            </w:tcBorders>
          </w:tcPr>
          <w:p w14:paraId="5326203E" w14:textId="63A1915A" w:rsidR="00F50E33" w:rsidRPr="004F490D" w:rsidRDefault="00F50E33" w:rsidP="00F50E33">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Suteikiama galimybė perkančiajai organizacijai susimontuoti turimą GPS stebėjimo įrangą</w:t>
            </w:r>
          </w:p>
        </w:tc>
        <w:tc>
          <w:tcPr>
            <w:tcW w:w="2687" w:type="dxa"/>
            <w:tcBorders>
              <w:top w:val="single" w:sz="4" w:space="0" w:color="auto"/>
              <w:left w:val="single" w:sz="4" w:space="0" w:color="auto"/>
              <w:bottom w:val="single" w:sz="4" w:space="0" w:color="auto"/>
              <w:right w:val="single" w:sz="4" w:space="0" w:color="auto"/>
            </w:tcBorders>
          </w:tcPr>
          <w:p w14:paraId="78AFC7F5"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3C1458D4"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7908F254" w14:textId="2C8C6C8F"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28</w:t>
            </w:r>
          </w:p>
        </w:tc>
        <w:tc>
          <w:tcPr>
            <w:tcW w:w="2835" w:type="dxa"/>
            <w:tcBorders>
              <w:top w:val="single" w:sz="4" w:space="0" w:color="auto"/>
              <w:left w:val="single" w:sz="4" w:space="0" w:color="auto"/>
              <w:bottom w:val="single" w:sz="4" w:space="0" w:color="auto"/>
              <w:right w:val="single" w:sz="4" w:space="0" w:color="auto"/>
            </w:tcBorders>
          </w:tcPr>
          <w:p w14:paraId="67456EE2" w14:textId="300EAB74" w:rsidR="00F50E33" w:rsidRPr="004F490D" w:rsidRDefault="00F50E33" w:rsidP="00F50E33">
            <w:pPr>
              <w:rPr>
                <w:rFonts w:ascii="Arial" w:hAnsi="Arial" w:cs="Arial"/>
                <w:sz w:val="22"/>
                <w:szCs w:val="22"/>
              </w:rPr>
            </w:pPr>
            <w:r w:rsidRPr="004F490D">
              <w:rPr>
                <w:rFonts w:ascii="Arial" w:hAnsi="Arial" w:cs="Arial"/>
                <w:sz w:val="22"/>
                <w:szCs w:val="22"/>
              </w:rPr>
              <w:t xml:space="preserve">Prekių pristatymo vieta </w:t>
            </w:r>
          </w:p>
        </w:tc>
        <w:tc>
          <w:tcPr>
            <w:tcW w:w="4678" w:type="dxa"/>
            <w:tcBorders>
              <w:top w:val="single" w:sz="4" w:space="0" w:color="auto"/>
              <w:left w:val="single" w:sz="4" w:space="0" w:color="auto"/>
              <w:bottom w:val="single" w:sz="4" w:space="0" w:color="auto"/>
              <w:right w:val="single" w:sz="4" w:space="0" w:color="auto"/>
            </w:tcBorders>
          </w:tcPr>
          <w:p w14:paraId="6DBBC35E" w14:textId="2DB70D4F" w:rsidR="00F50E33" w:rsidRPr="004F490D" w:rsidRDefault="00F50E33" w:rsidP="00F50E33">
            <w:pPr>
              <w:jc w:val="both"/>
              <w:rPr>
                <w:rFonts w:ascii="Arial" w:hAnsi="Arial" w:cs="Arial"/>
                <w:sz w:val="22"/>
                <w:szCs w:val="22"/>
              </w:rPr>
            </w:pPr>
            <w:r w:rsidRPr="004F490D">
              <w:rPr>
                <w:rFonts w:ascii="Arial" w:hAnsi="Arial" w:cs="Arial"/>
                <w:sz w:val="22"/>
                <w:szCs w:val="22"/>
              </w:rPr>
              <w:t>1   vnt. automobilis, Respublikos g. 38, Panevėžys</w:t>
            </w:r>
          </w:p>
        </w:tc>
        <w:tc>
          <w:tcPr>
            <w:tcW w:w="2687" w:type="dxa"/>
            <w:tcBorders>
              <w:top w:val="single" w:sz="4" w:space="0" w:color="auto"/>
              <w:left w:val="single" w:sz="4" w:space="0" w:color="auto"/>
              <w:bottom w:val="single" w:sz="4" w:space="0" w:color="auto"/>
              <w:right w:val="single" w:sz="4" w:space="0" w:color="auto"/>
            </w:tcBorders>
          </w:tcPr>
          <w:p w14:paraId="5742E33C"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093A25FC" w14:textId="77777777" w:rsidTr="00D54272">
        <w:trPr>
          <w:trHeight w:val="64"/>
        </w:trPr>
        <w:tc>
          <w:tcPr>
            <w:tcW w:w="567" w:type="dxa"/>
            <w:tcBorders>
              <w:top w:val="single" w:sz="4" w:space="0" w:color="auto"/>
              <w:left w:val="single" w:sz="4" w:space="0" w:color="auto"/>
              <w:bottom w:val="single" w:sz="4" w:space="0" w:color="auto"/>
              <w:right w:val="single" w:sz="4" w:space="0" w:color="auto"/>
            </w:tcBorders>
          </w:tcPr>
          <w:p w14:paraId="204F4AF2" w14:textId="47762A6F"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29</w:t>
            </w:r>
          </w:p>
        </w:tc>
        <w:tc>
          <w:tcPr>
            <w:tcW w:w="2835" w:type="dxa"/>
            <w:tcBorders>
              <w:top w:val="single" w:sz="4" w:space="0" w:color="auto"/>
              <w:left w:val="single" w:sz="4" w:space="0" w:color="auto"/>
              <w:bottom w:val="single" w:sz="4" w:space="0" w:color="auto"/>
              <w:right w:val="single" w:sz="4" w:space="0" w:color="auto"/>
            </w:tcBorders>
          </w:tcPr>
          <w:p w14:paraId="1CFAF544" w14:textId="3DD45775" w:rsidR="00F50E33" w:rsidRPr="004F490D" w:rsidRDefault="00F50E33" w:rsidP="00F50E33">
            <w:pPr>
              <w:rPr>
                <w:rFonts w:ascii="Arial" w:hAnsi="Arial" w:cs="Arial"/>
                <w:sz w:val="22"/>
                <w:szCs w:val="22"/>
              </w:rPr>
            </w:pPr>
            <w:r w:rsidRPr="004F490D">
              <w:rPr>
                <w:rFonts w:ascii="Arial" w:hAnsi="Arial" w:cs="Arial"/>
                <w:sz w:val="22"/>
                <w:szCs w:val="22"/>
              </w:rPr>
              <w:t>Prekių pristatymo data</w:t>
            </w:r>
          </w:p>
        </w:tc>
        <w:tc>
          <w:tcPr>
            <w:tcW w:w="4678" w:type="dxa"/>
            <w:tcBorders>
              <w:top w:val="single" w:sz="4" w:space="0" w:color="auto"/>
              <w:left w:val="single" w:sz="4" w:space="0" w:color="auto"/>
              <w:bottom w:val="single" w:sz="4" w:space="0" w:color="auto"/>
              <w:right w:val="single" w:sz="4" w:space="0" w:color="auto"/>
            </w:tcBorders>
          </w:tcPr>
          <w:p w14:paraId="629FF2E4" w14:textId="0CAE2E50"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Ne vėliau kaip 2025 m. </w:t>
            </w:r>
            <w:r w:rsidR="006654AF" w:rsidRPr="006654AF">
              <w:rPr>
                <w:rFonts w:ascii="Arial" w:hAnsi="Arial" w:cs="Arial"/>
                <w:sz w:val="22"/>
                <w:szCs w:val="22"/>
              </w:rPr>
              <w:t>balandžio 14 d.</w:t>
            </w:r>
          </w:p>
        </w:tc>
        <w:tc>
          <w:tcPr>
            <w:tcW w:w="2687" w:type="dxa"/>
            <w:tcBorders>
              <w:top w:val="single" w:sz="4" w:space="0" w:color="auto"/>
              <w:left w:val="single" w:sz="4" w:space="0" w:color="auto"/>
              <w:bottom w:val="single" w:sz="4" w:space="0" w:color="auto"/>
              <w:right w:val="single" w:sz="4" w:space="0" w:color="auto"/>
            </w:tcBorders>
          </w:tcPr>
          <w:p w14:paraId="2D35EFB8"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D54272" w:rsidRPr="00964E1E" w14:paraId="2A0AC519"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567" w:type="dxa"/>
            <w:tcBorders>
              <w:top w:val="single" w:sz="4" w:space="0" w:color="auto"/>
              <w:left w:val="single" w:sz="4" w:space="0" w:color="auto"/>
              <w:bottom w:val="single" w:sz="4" w:space="0" w:color="auto"/>
              <w:right w:val="single" w:sz="4" w:space="0" w:color="auto"/>
            </w:tcBorders>
          </w:tcPr>
          <w:p w14:paraId="25E2EEF2" w14:textId="77777777" w:rsidR="00D54272" w:rsidRPr="00964E1E" w:rsidRDefault="00D54272" w:rsidP="00D54272">
            <w:pPr>
              <w:jc w:val="center"/>
              <w:rPr>
                <w:rFonts w:ascii="Arial" w:eastAsia="Times New Roman" w:hAnsi="Arial" w:cs="Arial"/>
                <w:b/>
                <w:bCs/>
                <w:sz w:val="22"/>
                <w:szCs w:val="22"/>
                <w:lang w:eastAsia="en-US"/>
              </w:rPr>
            </w:pPr>
            <w:r w:rsidRPr="004B5F7E">
              <w:rPr>
                <w:rFonts w:ascii="Arial" w:eastAsia="Times New Roman" w:hAnsi="Arial" w:cs="Arial"/>
                <w:b/>
                <w:bCs/>
                <w:sz w:val="22"/>
                <w:szCs w:val="22"/>
                <w:lang w:eastAsia="en-US"/>
              </w:rPr>
              <w:t xml:space="preserve">  30</w:t>
            </w:r>
          </w:p>
        </w:tc>
        <w:tc>
          <w:tcPr>
            <w:tcW w:w="2835" w:type="dxa"/>
            <w:tcBorders>
              <w:top w:val="single" w:sz="4" w:space="0" w:color="auto"/>
              <w:left w:val="single" w:sz="4" w:space="0" w:color="auto"/>
              <w:bottom w:val="single" w:sz="4" w:space="0" w:color="auto"/>
              <w:right w:val="single" w:sz="4" w:space="0" w:color="auto"/>
            </w:tcBorders>
          </w:tcPr>
          <w:p w14:paraId="0DF5818D" w14:textId="14D612C5" w:rsidR="00D54272" w:rsidRPr="00964E1E" w:rsidRDefault="00D54272" w:rsidP="00D54272">
            <w:pPr>
              <w:jc w:val="both"/>
              <w:rPr>
                <w:rFonts w:ascii="Arial" w:hAnsi="Arial" w:cs="Arial"/>
                <w:sz w:val="22"/>
                <w:szCs w:val="22"/>
              </w:rPr>
            </w:pPr>
            <w:r w:rsidRPr="008F2F91">
              <w:rPr>
                <w:rFonts w:ascii="Arial" w:hAnsi="Arial" w:cs="Arial"/>
                <w:color w:val="000000"/>
                <w:sz w:val="22"/>
                <w:szCs w:val="22"/>
                <w:lang w:eastAsia="en-US"/>
              </w:rPr>
              <w:t>Aplinkos apsaugos kriterijai</w:t>
            </w:r>
          </w:p>
        </w:tc>
        <w:tc>
          <w:tcPr>
            <w:tcW w:w="4678" w:type="dxa"/>
            <w:tcBorders>
              <w:top w:val="single" w:sz="4" w:space="0" w:color="auto"/>
              <w:left w:val="single" w:sz="4" w:space="0" w:color="auto"/>
              <w:bottom w:val="single" w:sz="4" w:space="0" w:color="auto"/>
              <w:right w:val="single" w:sz="4" w:space="0" w:color="auto"/>
            </w:tcBorders>
          </w:tcPr>
          <w:p w14:paraId="739ABD0C"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Transporto priemonių nuomai taikomi šie minimalūs aplinkos apsaugos kriterijai:</w:t>
            </w:r>
          </w:p>
          <w:p w14:paraId="12535904"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 xml:space="preserve">30.1. Transporto priemonė atitinka Lietuvos Respublikos aplinkos ministro 2011 m. birželio 28 d. įsakymu Nr. D1-508 patvirtintą Aplinkos apsaugos kriterijų taikymo, vykdant žaliuosius pirkimus, tvarkos aprašo 4.4.4.4 p. </w:t>
            </w:r>
            <w:r w:rsidRPr="008F2F91">
              <w:rPr>
                <w:rFonts w:ascii="Arial" w:hAnsi="Arial" w:cs="Arial"/>
                <w:i/>
                <w:iCs/>
                <w:color w:val="000000"/>
                <w:sz w:val="22"/>
                <w:szCs w:val="22"/>
                <w:lang w:eastAsia="en-US"/>
              </w:rPr>
              <w:t>(transporto priemonė tvirta, ilgaamžė ir funkcionali).</w:t>
            </w:r>
          </w:p>
          <w:p w14:paraId="1E77A437" w14:textId="228AB869" w:rsidR="00D54272" w:rsidRPr="00964E1E" w:rsidRDefault="00D54272" w:rsidP="00D54272">
            <w:pPr>
              <w:jc w:val="both"/>
              <w:rPr>
                <w:rFonts w:ascii="Arial" w:hAnsi="Arial" w:cs="Arial"/>
                <w:sz w:val="22"/>
                <w:szCs w:val="22"/>
              </w:rPr>
            </w:pPr>
            <w:r w:rsidRPr="008F2F91">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87" w:type="dxa"/>
            <w:tcBorders>
              <w:top w:val="single" w:sz="4" w:space="0" w:color="auto"/>
              <w:left w:val="single" w:sz="4" w:space="0" w:color="auto"/>
              <w:bottom w:val="single" w:sz="4" w:space="0" w:color="auto"/>
              <w:right w:val="single" w:sz="4" w:space="0" w:color="auto"/>
            </w:tcBorders>
          </w:tcPr>
          <w:p w14:paraId="6EE388FA" w14:textId="3ED15256" w:rsidR="00D54272" w:rsidRPr="00964E1E" w:rsidRDefault="00D54272" w:rsidP="00D54272">
            <w:pPr>
              <w:jc w:val="both"/>
              <w:rPr>
                <w:rFonts w:ascii="Arial" w:eastAsia="Arial Unicode MS" w:hAnsi="Arial" w:cs="Arial"/>
                <w:noProof/>
                <w:sz w:val="22"/>
                <w:szCs w:val="22"/>
                <w:bdr w:val="none" w:sz="0" w:space="0" w:color="auto" w:frame="1"/>
                <w:lang w:val="en-US" w:eastAsia="en-US"/>
              </w:rPr>
            </w:pPr>
            <w:r w:rsidRPr="008F2F91">
              <w:rPr>
                <w:rFonts w:eastAsia="Times New Roman" w:cs="Calibri"/>
                <w:i/>
                <w:iCs/>
                <w:color w:val="FF0000"/>
                <w:szCs w:val="24"/>
              </w:rPr>
              <w:t>Pateikti deklaraciją (pirkimo sąlygų 9 priedas)</w:t>
            </w:r>
          </w:p>
        </w:tc>
      </w:tr>
    </w:tbl>
    <w:p w14:paraId="248C3D91" w14:textId="77777777" w:rsidR="004B5F7E" w:rsidRDefault="004B5F7E" w:rsidP="00293994">
      <w:pPr>
        <w:ind w:left="-567"/>
        <w:jc w:val="both"/>
        <w:rPr>
          <w:rFonts w:ascii="Arial" w:hAnsi="Arial" w:cs="Arial"/>
          <w:b/>
          <w:bCs/>
          <w:sz w:val="22"/>
          <w:szCs w:val="22"/>
        </w:rPr>
      </w:pPr>
    </w:p>
    <w:p w14:paraId="554555B9" w14:textId="6591C700" w:rsidR="00E734D3" w:rsidRPr="004F490D" w:rsidRDefault="00E734D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(copy/paste) techninio reikalavimo, nenurodyti abstrakčiai „atitinka“, „ne mažiau kaip“ ar pan. </w:t>
      </w:r>
    </w:p>
    <w:p w14:paraId="5FF66EF3" w14:textId="77777777" w:rsidR="00E734D3" w:rsidRPr="004F490D" w:rsidRDefault="00E734D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5"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0C0B4AD4" w14:textId="77777777" w:rsidR="00E734D3" w:rsidRPr="004F490D" w:rsidRDefault="00E734D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bookmarkEnd w:id="11"/>
    <w:p w14:paraId="6139A8AC" w14:textId="77777777" w:rsidR="006C0A90" w:rsidRDefault="006C0A90" w:rsidP="000C43F2">
      <w:pPr>
        <w:spacing w:before="240"/>
        <w:ind w:firstLine="720"/>
        <w:jc w:val="both"/>
        <w:rPr>
          <w:rFonts w:ascii="Arial" w:eastAsia="Times New Roman" w:hAnsi="Arial" w:cs="Arial"/>
          <w:b/>
          <w:bCs/>
          <w:szCs w:val="24"/>
          <w:lang w:eastAsia="en-US"/>
        </w:rPr>
      </w:pPr>
    </w:p>
    <w:p w14:paraId="73288A14" w14:textId="77777777" w:rsidR="006C0A90" w:rsidRDefault="006C0A90" w:rsidP="000C43F2">
      <w:pPr>
        <w:spacing w:before="240"/>
        <w:ind w:firstLine="720"/>
        <w:jc w:val="both"/>
        <w:rPr>
          <w:rFonts w:ascii="Arial" w:eastAsia="Times New Roman" w:hAnsi="Arial" w:cs="Arial"/>
          <w:b/>
          <w:bCs/>
          <w:szCs w:val="24"/>
          <w:lang w:eastAsia="en-US"/>
        </w:rPr>
      </w:pPr>
    </w:p>
    <w:p w14:paraId="1FA9BCE5" w14:textId="77777777" w:rsidR="006C0A90" w:rsidRDefault="006C0A90" w:rsidP="000C43F2">
      <w:pPr>
        <w:spacing w:before="240"/>
        <w:ind w:firstLine="720"/>
        <w:jc w:val="both"/>
        <w:rPr>
          <w:rFonts w:ascii="Arial" w:eastAsia="Times New Roman" w:hAnsi="Arial" w:cs="Arial"/>
          <w:b/>
          <w:bCs/>
          <w:szCs w:val="24"/>
          <w:lang w:eastAsia="en-US"/>
        </w:rPr>
      </w:pPr>
    </w:p>
    <w:p w14:paraId="65E381CA" w14:textId="77777777" w:rsidR="006C0A90" w:rsidRDefault="006C0A90" w:rsidP="000C43F2">
      <w:pPr>
        <w:spacing w:before="240"/>
        <w:ind w:firstLine="720"/>
        <w:jc w:val="both"/>
        <w:rPr>
          <w:rFonts w:ascii="Arial" w:eastAsia="Times New Roman" w:hAnsi="Arial" w:cs="Arial"/>
          <w:b/>
          <w:bCs/>
          <w:szCs w:val="24"/>
          <w:lang w:eastAsia="en-US"/>
        </w:rPr>
      </w:pPr>
    </w:p>
    <w:p w14:paraId="1F7D4C37" w14:textId="6DAAF74D" w:rsidR="000C43F2" w:rsidRPr="0098120F" w:rsidRDefault="000C43F2" w:rsidP="000C43F2">
      <w:pPr>
        <w:spacing w:before="240"/>
        <w:ind w:firstLine="720"/>
        <w:jc w:val="both"/>
        <w:rPr>
          <w:rFonts w:ascii="Arial" w:eastAsia="Times New Roman" w:hAnsi="Arial" w:cs="Arial"/>
          <w:b/>
          <w:bCs/>
          <w:szCs w:val="24"/>
          <w:lang w:eastAsia="en-US"/>
        </w:rPr>
      </w:pPr>
      <w:r w:rsidRPr="0098120F">
        <w:rPr>
          <w:rFonts w:ascii="Arial" w:eastAsia="Times New Roman" w:hAnsi="Arial" w:cs="Arial"/>
          <w:b/>
          <w:bCs/>
          <w:szCs w:val="24"/>
          <w:lang w:eastAsia="en-US"/>
        </w:rPr>
        <w:lastRenderedPageBreak/>
        <w:t>PENKTA PIRKIMO DALIS (</w:t>
      </w:r>
      <w:r w:rsidR="00F50E33" w:rsidRPr="00F50E33">
        <w:rPr>
          <w:rFonts w:ascii="Arial" w:hAnsi="Arial" w:cs="Arial"/>
          <w:b/>
          <w:bCs/>
        </w:rPr>
        <w:t>Aušros g. 2, Utena</w:t>
      </w:r>
      <w:r w:rsidR="00F50E33" w:rsidRPr="00F50E33">
        <w:rPr>
          <w:rFonts w:ascii="Arial" w:hAnsi="Arial" w:cs="Arial"/>
          <w:b/>
          <w:bCs/>
          <w:szCs w:val="24"/>
        </w:rPr>
        <w:t xml:space="preserve"> - </w:t>
      </w:r>
      <w:r w:rsidRPr="00F50E33">
        <w:rPr>
          <w:rFonts w:ascii="Arial" w:hAnsi="Arial" w:cs="Arial"/>
          <w:b/>
          <w:bCs/>
          <w:szCs w:val="24"/>
        </w:rPr>
        <w:t>1</w:t>
      </w:r>
      <w:r w:rsidRPr="0098120F">
        <w:rPr>
          <w:rFonts w:ascii="Arial" w:hAnsi="Arial" w:cs="Arial"/>
          <w:b/>
          <w:bCs/>
          <w:szCs w:val="24"/>
        </w:rPr>
        <w:t xml:space="preserve"> vnt.)</w:t>
      </w:r>
      <w:r w:rsidRPr="0098120F">
        <w:rPr>
          <w:rFonts w:ascii="Arial" w:eastAsia="Times New Roman" w:hAnsi="Arial" w:cs="Arial"/>
          <w:b/>
          <w:bCs/>
          <w:szCs w:val="24"/>
          <w:lang w:eastAsia="en-US"/>
        </w:rPr>
        <w:t>:</w:t>
      </w:r>
    </w:p>
    <w:p w14:paraId="507FEBF1" w14:textId="77777777" w:rsidR="000C43F2" w:rsidRPr="0098120F" w:rsidRDefault="000C43F2" w:rsidP="000C43F2">
      <w:pPr>
        <w:ind w:firstLine="720"/>
        <w:jc w:val="right"/>
        <w:rPr>
          <w:rFonts w:ascii="Arial" w:hAnsi="Arial" w:cs="Arial"/>
          <w:szCs w:val="24"/>
          <w:lang w:eastAsia="en-US"/>
        </w:rPr>
      </w:pPr>
      <w:r w:rsidRPr="0098120F">
        <w:rPr>
          <w:rFonts w:ascii="Arial" w:hAnsi="Arial" w:cs="Arial"/>
          <w:szCs w:val="24"/>
          <w:lang w:eastAsia="en-US"/>
        </w:rPr>
        <w:t>1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924"/>
        <w:gridCol w:w="1686"/>
        <w:gridCol w:w="2398"/>
        <w:gridCol w:w="2115"/>
      </w:tblGrid>
      <w:tr w:rsidR="000C43F2" w:rsidRPr="0098120F" w14:paraId="4AD0D50C" w14:textId="77777777" w:rsidTr="00E734D3">
        <w:tc>
          <w:tcPr>
            <w:tcW w:w="3225" w:type="dxa"/>
            <w:shd w:val="clear" w:color="auto" w:fill="auto"/>
          </w:tcPr>
          <w:p w14:paraId="568B647A"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Pirkimo objektas</w:t>
            </w:r>
          </w:p>
        </w:tc>
        <w:tc>
          <w:tcPr>
            <w:tcW w:w="924" w:type="dxa"/>
          </w:tcPr>
          <w:p w14:paraId="3C9A73B0"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Kiekis</w:t>
            </w:r>
          </w:p>
          <w:p w14:paraId="0C54F8D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Vnt.</w:t>
            </w:r>
          </w:p>
        </w:tc>
        <w:tc>
          <w:tcPr>
            <w:tcW w:w="1686" w:type="dxa"/>
          </w:tcPr>
          <w:p w14:paraId="32DAF1AD"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Nuomos laikotarpis</w:t>
            </w:r>
          </w:p>
        </w:tc>
        <w:tc>
          <w:tcPr>
            <w:tcW w:w="2398" w:type="dxa"/>
          </w:tcPr>
          <w:p w14:paraId="14763BB6"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Automobilio 1 vnt. nuomos kaina vienam mėnesiui Eur be PVM</w:t>
            </w:r>
          </w:p>
        </w:tc>
        <w:tc>
          <w:tcPr>
            <w:tcW w:w="2115" w:type="dxa"/>
            <w:shd w:val="clear" w:color="auto" w:fill="auto"/>
          </w:tcPr>
          <w:p w14:paraId="16DD81FF"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Viso pasiūlymo kaina, Eur be PVM</w:t>
            </w:r>
          </w:p>
        </w:tc>
      </w:tr>
      <w:tr w:rsidR="000C43F2" w:rsidRPr="0098120F" w14:paraId="73AF7A96" w14:textId="77777777" w:rsidTr="00E734D3">
        <w:tc>
          <w:tcPr>
            <w:tcW w:w="3225" w:type="dxa"/>
            <w:shd w:val="clear" w:color="auto" w:fill="auto"/>
          </w:tcPr>
          <w:p w14:paraId="488A1D27"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1</w:t>
            </w:r>
          </w:p>
        </w:tc>
        <w:tc>
          <w:tcPr>
            <w:tcW w:w="924" w:type="dxa"/>
          </w:tcPr>
          <w:p w14:paraId="758D3B4E"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2</w:t>
            </w:r>
          </w:p>
        </w:tc>
        <w:tc>
          <w:tcPr>
            <w:tcW w:w="1686" w:type="dxa"/>
          </w:tcPr>
          <w:p w14:paraId="46290CE2"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3</w:t>
            </w:r>
          </w:p>
        </w:tc>
        <w:tc>
          <w:tcPr>
            <w:tcW w:w="2398" w:type="dxa"/>
          </w:tcPr>
          <w:p w14:paraId="2FE00328"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4</w:t>
            </w:r>
          </w:p>
        </w:tc>
        <w:tc>
          <w:tcPr>
            <w:tcW w:w="2115" w:type="dxa"/>
            <w:shd w:val="clear" w:color="auto" w:fill="auto"/>
          </w:tcPr>
          <w:p w14:paraId="3FE5F331" w14:textId="77777777" w:rsidR="000C43F2" w:rsidRPr="0098120F" w:rsidRDefault="000C43F2" w:rsidP="00FF64D1">
            <w:pPr>
              <w:jc w:val="center"/>
              <w:rPr>
                <w:rFonts w:ascii="Arial" w:eastAsia="Times New Roman" w:hAnsi="Arial" w:cs="Arial"/>
                <w:b/>
                <w:szCs w:val="24"/>
                <w:lang w:eastAsia="en-US"/>
              </w:rPr>
            </w:pPr>
            <w:r w:rsidRPr="0098120F">
              <w:rPr>
                <w:rFonts w:ascii="Arial" w:eastAsia="Times New Roman" w:hAnsi="Arial" w:cs="Arial"/>
                <w:b/>
                <w:szCs w:val="24"/>
                <w:lang w:eastAsia="en-US"/>
              </w:rPr>
              <w:t>5 (2x3x4)</w:t>
            </w:r>
          </w:p>
        </w:tc>
      </w:tr>
      <w:tr w:rsidR="000C43F2" w:rsidRPr="0098120F" w14:paraId="03A35A50" w14:textId="77777777" w:rsidTr="00E734D3">
        <w:tc>
          <w:tcPr>
            <w:tcW w:w="3225" w:type="dxa"/>
            <w:shd w:val="clear" w:color="auto" w:fill="auto"/>
          </w:tcPr>
          <w:p w14:paraId="2DFEB9E4" w14:textId="77777777" w:rsidR="000C43F2" w:rsidRPr="0098120F" w:rsidRDefault="000C43F2" w:rsidP="00FF64D1">
            <w:pPr>
              <w:jc w:val="center"/>
              <w:rPr>
                <w:rFonts w:ascii="Arial" w:eastAsia="Times New Roman" w:hAnsi="Arial" w:cs="Arial"/>
                <w:i/>
                <w:szCs w:val="24"/>
                <w:lang w:eastAsia="en-US"/>
              </w:rPr>
            </w:pPr>
            <w:r w:rsidRPr="0098120F">
              <w:rPr>
                <w:rFonts w:ascii="Arial" w:eastAsia="Times New Roman" w:hAnsi="Arial" w:cs="Arial"/>
                <w:szCs w:val="24"/>
                <w:lang w:eastAsia="en-US"/>
              </w:rPr>
              <w:t xml:space="preserve">Nurodomi siūlomo automobilio markė ir modelis, pagaminimo metai </w:t>
            </w:r>
            <w:r w:rsidRPr="0098120F">
              <w:rPr>
                <w:rFonts w:ascii="Arial" w:eastAsia="Times New Roman" w:hAnsi="Arial" w:cs="Arial"/>
                <w:i/>
                <w:color w:val="FF0000"/>
                <w:szCs w:val="24"/>
                <w:lang w:eastAsia="en-US"/>
              </w:rPr>
              <w:t>(nurodo tiekėjas)</w:t>
            </w:r>
          </w:p>
        </w:tc>
        <w:tc>
          <w:tcPr>
            <w:tcW w:w="924" w:type="dxa"/>
          </w:tcPr>
          <w:p w14:paraId="202E1ACD" w14:textId="77777777"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1</w:t>
            </w:r>
          </w:p>
        </w:tc>
        <w:tc>
          <w:tcPr>
            <w:tcW w:w="1686" w:type="dxa"/>
          </w:tcPr>
          <w:p w14:paraId="23C6DC14" w14:textId="3CEDD208" w:rsidR="000C43F2" w:rsidRPr="0098120F" w:rsidRDefault="000C43F2" w:rsidP="00FF64D1">
            <w:pPr>
              <w:jc w:val="center"/>
              <w:rPr>
                <w:rFonts w:ascii="Arial" w:eastAsia="Times New Roman" w:hAnsi="Arial" w:cs="Arial"/>
                <w:szCs w:val="24"/>
                <w:lang w:eastAsia="en-US"/>
              </w:rPr>
            </w:pPr>
            <w:r w:rsidRPr="0098120F">
              <w:rPr>
                <w:rFonts w:ascii="Arial" w:eastAsia="Times New Roman" w:hAnsi="Arial" w:cs="Arial"/>
                <w:szCs w:val="24"/>
                <w:lang w:eastAsia="en-US"/>
              </w:rPr>
              <w:t>3</w:t>
            </w:r>
            <w:r w:rsidR="00F50E33">
              <w:rPr>
                <w:rFonts w:ascii="Arial" w:eastAsia="Times New Roman" w:hAnsi="Arial" w:cs="Arial"/>
                <w:szCs w:val="24"/>
                <w:lang w:eastAsia="en-US"/>
              </w:rPr>
              <w:t>2</w:t>
            </w:r>
            <w:r w:rsidRPr="0098120F">
              <w:rPr>
                <w:rFonts w:ascii="Arial" w:eastAsia="Times New Roman" w:hAnsi="Arial" w:cs="Arial"/>
                <w:szCs w:val="24"/>
                <w:lang w:eastAsia="en-US"/>
              </w:rPr>
              <w:t xml:space="preserve"> mėn.</w:t>
            </w:r>
          </w:p>
        </w:tc>
        <w:tc>
          <w:tcPr>
            <w:tcW w:w="2398" w:type="dxa"/>
          </w:tcPr>
          <w:p w14:paraId="1EF5A82F" w14:textId="77777777" w:rsidR="000C43F2" w:rsidRPr="0098120F" w:rsidRDefault="000C43F2" w:rsidP="00FF64D1">
            <w:pPr>
              <w:jc w:val="center"/>
              <w:rPr>
                <w:rFonts w:ascii="Arial" w:eastAsia="Times New Roman" w:hAnsi="Arial" w:cs="Arial"/>
                <w:szCs w:val="24"/>
                <w:lang w:eastAsia="en-US"/>
              </w:rPr>
            </w:pPr>
          </w:p>
          <w:p w14:paraId="5141E066" w14:textId="77777777" w:rsidR="000C43F2" w:rsidRPr="0098120F" w:rsidRDefault="000C43F2" w:rsidP="00FF64D1">
            <w:pPr>
              <w:rPr>
                <w:rFonts w:ascii="Arial" w:eastAsia="Times New Roman" w:hAnsi="Arial" w:cs="Arial"/>
                <w:szCs w:val="24"/>
                <w:lang w:eastAsia="en-US"/>
              </w:rPr>
            </w:pPr>
          </w:p>
          <w:p w14:paraId="674A9446" w14:textId="77777777" w:rsidR="000C43F2" w:rsidRPr="0098120F" w:rsidRDefault="000C43F2" w:rsidP="00FF64D1">
            <w:pPr>
              <w:jc w:val="center"/>
              <w:rPr>
                <w:rFonts w:ascii="Arial" w:eastAsia="Times New Roman" w:hAnsi="Arial" w:cs="Arial"/>
                <w:szCs w:val="24"/>
                <w:lang w:eastAsia="en-US"/>
              </w:rPr>
            </w:pPr>
          </w:p>
        </w:tc>
        <w:tc>
          <w:tcPr>
            <w:tcW w:w="2115" w:type="dxa"/>
            <w:shd w:val="clear" w:color="auto" w:fill="auto"/>
          </w:tcPr>
          <w:p w14:paraId="33273EDC" w14:textId="77777777" w:rsidR="000C43F2" w:rsidRPr="0098120F" w:rsidRDefault="000C43F2" w:rsidP="00FF64D1">
            <w:pPr>
              <w:jc w:val="center"/>
              <w:rPr>
                <w:rFonts w:ascii="Arial" w:eastAsia="Times New Roman" w:hAnsi="Arial" w:cs="Arial"/>
                <w:szCs w:val="24"/>
                <w:lang w:eastAsia="en-US"/>
              </w:rPr>
            </w:pPr>
          </w:p>
        </w:tc>
      </w:tr>
      <w:tr w:rsidR="000C43F2" w:rsidRPr="0098120F" w14:paraId="13286F6A" w14:textId="77777777" w:rsidTr="00E734D3">
        <w:tc>
          <w:tcPr>
            <w:tcW w:w="3225" w:type="dxa"/>
            <w:shd w:val="clear" w:color="auto" w:fill="auto"/>
          </w:tcPr>
          <w:p w14:paraId="2CCC611E" w14:textId="77777777" w:rsidR="000C43F2" w:rsidRPr="0098120F" w:rsidRDefault="000C43F2" w:rsidP="00FF64D1">
            <w:pPr>
              <w:jc w:val="center"/>
              <w:rPr>
                <w:rFonts w:ascii="Arial" w:eastAsia="Times New Roman" w:hAnsi="Arial" w:cs="Arial"/>
                <w:szCs w:val="24"/>
                <w:lang w:eastAsia="en-US"/>
              </w:rPr>
            </w:pPr>
          </w:p>
        </w:tc>
        <w:tc>
          <w:tcPr>
            <w:tcW w:w="924" w:type="dxa"/>
          </w:tcPr>
          <w:p w14:paraId="37B67C43" w14:textId="77777777" w:rsidR="000C43F2" w:rsidRPr="0098120F" w:rsidRDefault="000C43F2" w:rsidP="00FF64D1">
            <w:pPr>
              <w:jc w:val="center"/>
              <w:rPr>
                <w:rFonts w:ascii="Arial" w:eastAsia="Times New Roman" w:hAnsi="Arial" w:cs="Arial"/>
                <w:szCs w:val="24"/>
                <w:lang w:eastAsia="en-US"/>
              </w:rPr>
            </w:pPr>
          </w:p>
        </w:tc>
        <w:tc>
          <w:tcPr>
            <w:tcW w:w="1686" w:type="dxa"/>
          </w:tcPr>
          <w:p w14:paraId="6EC9F14D" w14:textId="77777777" w:rsidR="000C43F2" w:rsidRPr="0098120F" w:rsidRDefault="000C43F2" w:rsidP="00FF64D1">
            <w:pPr>
              <w:jc w:val="center"/>
              <w:rPr>
                <w:rFonts w:ascii="Arial" w:eastAsia="Times New Roman" w:hAnsi="Arial" w:cs="Arial"/>
                <w:szCs w:val="24"/>
                <w:lang w:eastAsia="en-US"/>
              </w:rPr>
            </w:pPr>
          </w:p>
        </w:tc>
        <w:tc>
          <w:tcPr>
            <w:tcW w:w="2398" w:type="dxa"/>
          </w:tcPr>
          <w:p w14:paraId="543B0471" w14:textId="77777777" w:rsidR="000C43F2" w:rsidRPr="0098120F" w:rsidRDefault="000C43F2" w:rsidP="00FF64D1">
            <w:pPr>
              <w:jc w:val="center"/>
              <w:rPr>
                <w:rFonts w:ascii="Arial" w:eastAsia="Times New Roman" w:hAnsi="Arial" w:cs="Arial"/>
                <w:szCs w:val="24"/>
                <w:lang w:eastAsia="en-US"/>
              </w:rPr>
            </w:pPr>
          </w:p>
        </w:tc>
        <w:tc>
          <w:tcPr>
            <w:tcW w:w="2115" w:type="dxa"/>
            <w:shd w:val="clear" w:color="auto" w:fill="auto"/>
          </w:tcPr>
          <w:p w14:paraId="77264B6C" w14:textId="77777777" w:rsidR="000C43F2" w:rsidRPr="0098120F" w:rsidRDefault="000C43F2" w:rsidP="00FF64D1">
            <w:pPr>
              <w:jc w:val="center"/>
              <w:rPr>
                <w:rFonts w:ascii="Arial" w:eastAsia="Times New Roman" w:hAnsi="Arial" w:cs="Arial"/>
                <w:szCs w:val="24"/>
                <w:lang w:eastAsia="en-US"/>
              </w:rPr>
            </w:pPr>
          </w:p>
        </w:tc>
      </w:tr>
      <w:tr w:rsidR="00E734D3" w:rsidRPr="0098120F" w14:paraId="64F077EE" w14:textId="77777777" w:rsidTr="00E734D3">
        <w:tc>
          <w:tcPr>
            <w:tcW w:w="8233" w:type="dxa"/>
            <w:gridSpan w:val="4"/>
          </w:tcPr>
          <w:p w14:paraId="693F5363" w14:textId="77777777" w:rsidR="00E734D3" w:rsidRPr="0098120F" w:rsidRDefault="00E734D3" w:rsidP="00FF64D1">
            <w:pPr>
              <w:jc w:val="right"/>
              <w:rPr>
                <w:rFonts w:ascii="Arial" w:eastAsia="Times New Roman" w:hAnsi="Arial" w:cs="Arial"/>
                <w:szCs w:val="24"/>
                <w:lang w:eastAsia="en-US"/>
              </w:rPr>
            </w:pPr>
            <w:r w:rsidRPr="0098120F">
              <w:rPr>
                <w:rFonts w:ascii="Arial" w:hAnsi="Arial" w:cs="Arial"/>
                <w:szCs w:val="24"/>
              </w:rPr>
              <w:t>PVM 21 proc.</w:t>
            </w:r>
          </w:p>
        </w:tc>
        <w:tc>
          <w:tcPr>
            <w:tcW w:w="2115" w:type="dxa"/>
            <w:shd w:val="clear" w:color="auto" w:fill="auto"/>
          </w:tcPr>
          <w:p w14:paraId="3D6EF66D" w14:textId="77777777" w:rsidR="00E734D3" w:rsidRPr="0098120F" w:rsidRDefault="00E734D3" w:rsidP="00FF64D1">
            <w:pPr>
              <w:jc w:val="center"/>
              <w:rPr>
                <w:rFonts w:ascii="Arial" w:eastAsia="Times New Roman" w:hAnsi="Arial" w:cs="Arial"/>
                <w:szCs w:val="24"/>
                <w:lang w:eastAsia="en-US"/>
              </w:rPr>
            </w:pPr>
          </w:p>
        </w:tc>
      </w:tr>
      <w:tr w:rsidR="00E734D3" w:rsidRPr="0098120F" w14:paraId="495423FA" w14:textId="77777777" w:rsidTr="000B1E95">
        <w:tc>
          <w:tcPr>
            <w:tcW w:w="8233" w:type="dxa"/>
            <w:gridSpan w:val="4"/>
          </w:tcPr>
          <w:p w14:paraId="44BE9331" w14:textId="77777777" w:rsidR="00E734D3" w:rsidRPr="0098120F" w:rsidRDefault="00E734D3" w:rsidP="00FF64D1">
            <w:pPr>
              <w:jc w:val="right"/>
              <w:rPr>
                <w:rFonts w:ascii="Arial" w:eastAsia="Times New Roman" w:hAnsi="Arial" w:cs="Arial"/>
                <w:szCs w:val="24"/>
                <w:lang w:eastAsia="en-US"/>
              </w:rPr>
            </w:pPr>
            <w:r w:rsidRPr="0098120F">
              <w:rPr>
                <w:rFonts w:ascii="Arial" w:hAnsi="Arial" w:cs="Arial"/>
                <w:szCs w:val="24"/>
              </w:rPr>
              <w:t>Viso pasiūlymo kaina Eur su PVM</w:t>
            </w:r>
          </w:p>
        </w:tc>
        <w:tc>
          <w:tcPr>
            <w:tcW w:w="2115" w:type="dxa"/>
            <w:shd w:val="clear" w:color="auto" w:fill="auto"/>
          </w:tcPr>
          <w:p w14:paraId="5E2194BE" w14:textId="77777777" w:rsidR="00E734D3" w:rsidRPr="0098120F" w:rsidRDefault="00E734D3" w:rsidP="00FF64D1">
            <w:pPr>
              <w:jc w:val="center"/>
              <w:rPr>
                <w:rFonts w:ascii="Arial" w:eastAsia="Times New Roman" w:hAnsi="Arial" w:cs="Arial"/>
                <w:szCs w:val="24"/>
                <w:lang w:eastAsia="en-US"/>
              </w:rPr>
            </w:pPr>
          </w:p>
        </w:tc>
      </w:tr>
    </w:tbl>
    <w:p w14:paraId="3BF4F753" w14:textId="77777777" w:rsidR="000C43F2" w:rsidRPr="0098120F" w:rsidRDefault="000C43F2" w:rsidP="000C43F2">
      <w:pPr>
        <w:rPr>
          <w:rFonts w:ascii="Arial" w:eastAsia="Times New Roman" w:hAnsi="Arial" w:cs="Arial"/>
          <w:szCs w:val="24"/>
          <w:lang w:eastAsia="en-US"/>
        </w:rPr>
      </w:pPr>
    </w:p>
    <w:p w14:paraId="3FC10C42" w14:textId="77777777" w:rsidR="000C43F2" w:rsidRPr="0098120F" w:rsidRDefault="000C43F2" w:rsidP="000C43F2">
      <w:pPr>
        <w:rPr>
          <w:rFonts w:ascii="Arial" w:hAnsi="Arial" w:cs="Arial"/>
          <w:szCs w:val="24"/>
          <w:lang w:eastAsia="en-US"/>
        </w:rPr>
      </w:pPr>
      <w:r w:rsidRPr="0098120F">
        <w:rPr>
          <w:rFonts w:ascii="Arial" w:eastAsia="Times New Roman" w:hAnsi="Arial" w:cs="Arial"/>
          <w:b/>
          <w:szCs w:val="24"/>
          <w:lang w:eastAsia="en-US"/>
        </w:rPr>
        <w:t xml:space="preserve">Viso pasiūlymo kaina Eur su PVM žodžiais </w:t>
      </w:r>
      <w:r w:rsidRPr="0098120F">
        <w:rPr>
          <w:rFonts w:ascii="Arial" w:eastAsia="Times New Roman" w:hAnsi="Arial" w:cs="Arial"/>
          <w:szCs w:val="24"/>
          <w:lang w:eastAsia="en-US"/>
        </w:rPr>
        <w:t>__________________________________________</w:t>
      </w:r>
    </w:p>
    <w:p w14:paraId="69269ABE" w14:textId="77777777" w:rsidR="00F50E33" w:rsidRPr="0098120F" w:rsidRDefault="00F50E33" w:rsidP="00F50E33">
      <w:pPr>
        <w:ind w:firstLine="720"/>
        <w:jc w:val="center"/>
        <w:rPr>
          <w:rFonts w:ascii="Arial" w:hAnsi="Arial" w:cs="Arial"/>
          <w:szCs w:val="24"/>
          <w:lang w:eastAsia="en-US"/>
        </w:rPr>
      </w:pPr>
    </w:p>
    <w:p w14:paraId="090B6C5A" w14:textId="77777777" w:rsidR="00F50E33" w:rsidRPr="0098120F" w:rsidRDefault="00F50E33" w:rsidP="00F50E33">
      <w:pPr>
        <w:jc w:val="both"/>
        <w:rPr>
          <w:rFonts w:ascii="Arial" w:eastAsia="Times New Roman" w:hAnsi="Arial" w:cs="Arial"/>
          <w:szCs w:val="24"/>
        </w:rPr>
      </w:pPr>
      <w:r w:rsidRPr="0098120F">
        <w:rPr>
          <w:rFonts w:ascii="Arial" w:hAnsi="Arial" w:cs="Arial"/>
          <w:szCs w:val="24"/>
          <w:lang w:eastAsia="en-US"/>
        </w:rPr>
        <w:t>Automobilis atitinka šiuos techninius reikalavimus:</w:t>
      </w:r>
      <w:r w:rsidRPr="0098120F">
        <w:rPr>
          <w:rFonts w:ascii="Arial" w:eastAsia="Times New Roman" w:hAnsi="Arial" w:cs="Arial"/>
          <w:szCs w:val="24"/>
        </w:rPr>
        <w:t xml:space="preserve">                                                2 lentelė</w:t>
      </w:r>
    </w:p>
    <w:tbl>
      <w:tblPr>
        <w:tblW w:w="1076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411"/>
        <w:gridCol w:w="4961"/>
        <w:gridCol w:w="2687"/>
      </w:tblGrid>
      <w:tr w:rsidR="00F50E33" w:rsidRPr="004F490D" w14:paraId="6E341107"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hideMark/>
          </w:tcPr>
          <w:p w14:paraId="16487FCE" w14:textId="77777777" w:rsidR="00F50E33" w:rsidRPr="004F490D" w:rsidRDefault="00F50E33" w:rsidP="001207E2">
            <w:pPr>
              <w:rPr>
                <w:rFonts w:ascii="Arial" w:eastAsia="Times New Roman" w:hAnsi="Arial" w:cs="Arial"/>
                <w:b/>
                <w:sz w:val="22"/>
                <w:szCs w:val="22"/>
                <w:lang w:eastAsia="en-US"/>
              </w:rPr>
            </w:pPr>
            <w:r w:rsidRPr="004F490D">
              <w:rPr>
                <w:rFonts w:ascii="Arial" w:eastAsia="Times New Roman" w:hAnsi="Arial" w:cs="Arial"/>
                <w:b/>
                <w:sz w:val="22"/>
                <w:szCs w:val="22"/>
                <w:lang w:eastAsia="en-US"/>
              </w:rPr>
              <w:t>Eil. Nr.</w:t>
            </w:r>
          </w:p>
        </w:tc>
        <w:tc>
          <w:tcPr>
            <w:tcW w:w="2411" w:type="dxa"/>
            <w:tcBorders>
              <w:top w:val="single" w:sz="4" w:space="0" w:color="auto"/>
              <w:left w:val="single" w:sz="4" w:space="0" w:color="auto"/>
              <w:bottom w:val="single" w:sz="4" w:space="0" w:color="auto"/>
              <w:right w:val="single" w:sz="4" w:space="0" w:color="auto"/>
            </w:tcBorders>
            <w:hideMark/>
          </w:tcPr>
          <w:p w14:paraId="765BC3C5" w14:textId="77777777" w:rsidR="00F50E33" w:rsidRPr="004F490D" w:rsidRDefault="00F50E33" w:rsidP="001207E2">
            <w:pPr>
              <w:rPr>
                <w:rFonts w:ascii="Arial" w:eastAsia="Times New Roman" w:hAnsi="Arial" w:cs="Arial"/>
                <w:b/>
                <w:sz w:val="22"/>
                <w:szCs w:val="22"/>
                <w:lang w:eastAsia="en-US"/>
              </w:rPr>
            </w:pPr>
            <w:r w:rsidRPr="004F490D">
              <w:rPr>
                <w:rFonts w:ascii="Arial" w:eastAsia="Times New Roman" w:hAnsi="Arial" w:cs="Arial"/>
                <w:b/>
                <w:sz w:val="22"/>
                <w:szCs w:val="22"/>
                <w:lang w:eastAsia="en-US"/>
              </w:rPr>
              <w:t>Reikalavimai automobiliui</w:t>
            </w:r>
          </w:p>
        </w:tc>
        <w:tc>
          <w:tcPr>
            <w:tcW w:w="4961" w:type="dxa"/>
            <w:tcBorders>
              <w:top w:val="single" w:sz="4" w:space="0" w:color="auto"/>
              <w:left w:val="single" w:sz="4" w:space="0" w:color="auto"/>
              <w:bottom w:val="single" w:sz="4" w:space="0" w:color="auto"/>
              <w:right w:val="single" w:sz="4" w:space="0" w:color="auto"/>
            </w:tcBorders>
            <w:hideMark/>
          </w:tcPr>
          <w:p w14:paraId="397256C6" w14:textId="77777777" w:rsidR="00F50E33" w:rsidRPr="004F490D" w:rsidRDefault="00F50E33" w:rsidP="001207E2">
            <w:pPr>
              <w:rPr>
                <w:rFonts w:ascii="Arial" w:eastAsia="Times New Roman" w:hAnsi="Arial" w:cs="Arial"/>
                <w:b/>
                <w:sz w:val="22"/>
                <w:szCs w:val="22"/>
                <w:lang w:eastAsia="en-US"/>
              </w:rPr>
            </w:pPr>
            <w:r w:rsidRPr="004F490D">
              <w:rPr>
                <w:rFonts w:ascii="Arial" w:eastAsia="Times New Roman" w:hAnsi="Arial" w:cs="Arial"/>
                <w:b/>
                <w:sz w:val="22"/>
                <w:szCs w:val="22"/>
                <w:lang w:eastAsia="en-US"/>
              </w:rPr>
              <w:t>Automobilio techniniai duomenys, komplektacija, aprašymas ir kt. sąlygos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277CDA8" w14:textId="77777777" w:rsidR="00F50E33" w:rsidRPr="004F490D" w:rsidRDefault="00F50E33" w:rsidP="001207E2">
            <w:pPr>
              <w:keepNext/>
              <w:jc w:val="center"/>
              <w:outlineLvl w:val="2"/>
              <w:rPr>
                <w:rFonts w:ascii="Arial" w:eastAsia="Times New Roman" w:hAnsi="Arial" w:cs="Arial"/>
                <w:b/>
                <w:sz w:val="22"/>
                <w:szCs w:val="22"/>
              </w:rPr>
            </w:pPr>
            <w:r w:rsidRPr="004F490D">
              <w:rPr>
                <w:rFonts w:ascii="Arial" w:eastAsia="Times New Roman" w:hAnsi="Arial" w:cs="Arial"/>
                <w:b/>
                <w:sz w:val="22"/>
                <w:szCs w:val="22"/>
              </w:rPr>
              <w:t>Siūlomo automobilio techniniai duomenys</w:t>
            </w:r>
          </w:p>
          <w:p w14:paraId="79199D2A" w14:textId="77777777" w:rsidR="00F50E33" w:rsidRPr="004F490D" w:rsidRDefault="00F50E33" w:rsidP="001207E2">
            <w:pPr>
              <w:keepNext/>
              <w:jc w:val="center"/>
              <w:outlineLvl w:val="2"/>
              <w:rPr>
                <w:rFonts w:ascii="Arial" w:hAnsi="Arial" w:cs="Arial"/>
                <w:sz w:val="22"/>
                <w:szCs w:val="22"/>
              </w:rPr>
            </w:pPr>
            <w:r w:rsidRPr="004F490D">
              <w:rPr>
                <w:rFonts w:ascii="Arial" w:hAnsi="Arial" w:cs="Arial"/>
                <w:sz w:val="22"/>
                <w:szCs w:val="22"/>
              </w:rPr>
              <w:t>(jų atitiktis reikalavimams)</w:t>
            </w:r>
          </w:p>
          <w:p w14:paraId="66AF4D44" w14:textId="77777777" w:rsidR="00F50E33" w:rsidRPr="004F490D" w:rsidRDefault="00F50E33" w:rsidP="001207E2">
            <w:pPr>
              <w:jc w:val="both"/>
              <w:rPr>
                <w:rFonts w:ascii="Arial" w:eastAsia="Times New Roman" w:hAnsi="Arial" w:cs="Arial"/>
                <w:b/>
                <w:sz w:val="22"/>
                <w:szCs w:val="22"/>
                <w:lang w:eastAsia="en-US"/>
              </w:rPr>
            </w:pPr>
            <w:r w:rsidRPr="004F490D">
              <w:rPr>
                <w:rFonts w:ascii="Arial" w:eastAsia="Times New Roman" w:hAnsi="Arial" w:cs="Arial"/>
                <w:kern w:val="1"/>
                <w:sz w:val="22"/>
                <w:szCs w:val="22"/>
                <w:u w:color="FFFFFF"/>
                <w:lang w:eastAsia="en-US"/>
              </w:rPr>
              <w:t>Atsakymas ,,Atitinka“ arba ,,Neatitinka“ ir (ar) įrašoma tiksli reikšmė arba pavadinimas</w:t>
            </w:r>
          </w:p>
        </w:tc>
      </w:tr>
      <w:tr w:rsidR="00F50E33" w:rsidRPr="004F490D" w14:paraId="3816FC41"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5E7E25E3"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w:t>
            </w:r>
          </w:p>
        </w:tc>
        <w:tc>
          <w:tcPr>
            <w:tcW w:w="2411" w:type="dxa"/>
            <w:tcBorders>
              <w:top w:val="single" w:sz="4" w:space="0" w:color="auto"/>
              <w:left w:val="single" w:sz="4" w:space="0" w:color="auto"/>
              <w:bottom w:val="single" w:sz="4" w:space="0" w:color="auto"/>
              <w:right w:val="single" w:sz="4" w:space="0" w:color="auto"/>
            </w:tcBorders>
            <w:hideMark/>
          </w:tcPr>
          <w:p w14:paraId="2880687B"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Automobilių skaičius</w:t>
            </w:r>
          </w:p>
        </w:tc>
        <w:tc>
          <w:tcPr>
            <w:tcW w:w="4961" w:type="dxa"/>
            <w:tcBorders>
              <w:top w:val="single" w:sz="4" w:space="0" w:color="auto"/>
              <w:left w:val="single" w:sz="4" w:space="0" w:color="auto"/>
              <w:bottom w:val="single" w:sz="4" w:space="0" w:color="auto"/>
              <w:right w:val="single" w:sz="4" w:space="0" w:color="auto"/>
            </w:tcBorders>
            <w:hideMark/>
          </w:tcPr>
          <w:p w14:paraId="6135098D"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1 vnt.</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ABC6261" w14:textId="77777777" w:rsidR="00F50E33" w:rsidRPr="004F490D" w:rsidRDefault="00F50E33" w:rsidP="001207E2">
            <w:pPr>
              <w:jc w:val="both"/>
              <w:rPr>
                <w:rFonts w:ascii="Arial" w:eastAsia="Times New Roman" w:hAnsi="Arial" w:cs="Arial"/>
                <w:sz w:val="22"/>
                <w:szCs w:val="22"/>
                <w:lang w:eastAsia="en-US"/>
              </w:rPr>
            </w:pPr>
            <w:r w:rsidRPr="004F490D">
              <w:rPr>
                <w:rFonts w:ascii="Arial" w:eastAsia="Arial Unicode MS" w:hAnsi="Arial" w:cs="Arial"/>
                <w:i/>
                <w:color w:val="FF0000"/>
                <w:kern w:val="1"/>
                <w:sz w:val="22"/>
                <w:szCs w:val="22"/>
                <w:u w:color="FFFFFF"/>
                <w:lang w:eastAsia="en-US"/>
              </w:rPr>
              <w:t xml:space="preserve">Tiekėjas pateikia nuorodą </w:t>
            </w:r>
            <w:r w:rsidRPr="004F490D">
              <w:rPr>
                <w:rFonts w:ascii="Arial" w:eastAsia="Arial Unicode MS" w:hAnsi="Arial" w:cs="Arial"/>
                <w:i/>
                <w:kern w:val="1"/>
                <w:sz w:val="22"/>
                <w:szCs w:val="22"/>
                <w:u w:color="FFFFFF"/>
                <w:lang w:eastAsia="en-US"/>
              </w:rPr>
              <w:t>į gamintojo puslapį, kur galima rasti informaciją apie siūlomą prekę.</w:t>
            </w:r>
          </w:p>
        </w:tc>
      </w:tr>
      <w:tr w:rsidR="00F50E33" w:rsidRPr="004F490D" w14:paraId="27B2108D"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64D81B5C"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w:t>
            </w:r>
          </w:p>
        </w:tc>
        <w:tc>
          <w:tcPr>
            <w:tcW w:w="2411" w:type="dxa"/>
            <w:tcBorders>
              <w:top w:val="single" w:sz="4" w:space="0" w:color="auto"/>
              <w:left w:val="single" w:sz="4" w:space="0" w:color="auto"/>
              <w:bottom w:val="single" w:sz="4" w:space="0" w:color="auto"/>
              <w:right w:val="single" w:sz="4" w:space="0" w:color="auto"/>
            </w:tcBorders>
            <w:hideMark/>
          </w:tcPr>
          <w:p w14:paraId="519E78C7"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rūšis</w:t>
            </w:r>
          </w:p>
        </w:tc>
        <w:tc>
          <w:tcPr>
            <w:tcW w:w="4961" w:type="dxa"/>
            <w:tcBorders>
              <w:top w:val="single" w:sz="4" w:space="0" w:color="auto"/>
              <w:left w:val="single" w:sz="4" w:space="0" w:color="auto"/>
              <w:bottom w:val="single" w:sz="4" w:space="0" w:color="auto"/>
              <w:right w:val="single" w:sz="4" w:space="0" w:color="auto"/>
            </w:tcBorders>
            <w:hideMark/>
          </w:tcPr>
          <w:p w14:paraId="478C5AC3"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Keleivinis lengvasis automobilis M1.</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E82B6F7" w14:textId="77777777" w:rsidR="00F50E33" w:rsidRPr="004F490D" w:rsidRDefault="00F50E33" w:rsidP="001207E2">
            <w:pPr>
              <w:jc w:val="both"/>
              <w:rPr>
                <w:rFonts w:ascii="Arial" w:hAnsi="Arial" w:cs="Arial"/>
                <w:sz w:val="22"/>
                <w:szCs w:val="22"/>
                <w:lang w:eastAsia="en-US"/>
              </w:rPr>
            </w:pPr>
          </w:p>
        </w:tc>
      </w:tr>
      <w:tr w:rsidR="00F50E33" w:rsidRPr="004F490D" w14:paraId="7423EC1F"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7531BD92"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3</w:t>
            </w:r>
          </w:p>
        </w:tc>
        <w:tc>
          <w:tcPr>
            <w:tcW w:w="2411" w:type="dxa"/>
            <w:tcBorders>
              <w:top w:val="single" w:sz="4" w:space="0" w:color="auto"/>
              <w:left w:val="single" w:sz="4" w:space="0" w:color="auto"/>
              <w:bottom w:val="single" w:sz="4" w:space="0" w:color="auto"/>
              <w:right w:val="single" w:sz="4" w:space="0" w:color="auto"/>
            </w:tcBorders>
            <w:hideMark/>
          </w:tcPr>
          <w:p w14:paraId="10428DC4"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Kėbulo tipas</w:t>
            </w:r>
          </w:p>
        </w:tc>
        <w:tc>
          <w:tcPr>
            <w:tcW w:w="4961" w:type="dxa"/>
            <w:tcBorders>
              <w:top w:val="single" w:sz="4" w:space="0" w:color="auto"/>
              <w:left w:val="single" w:sz="4" w:space="0" w:color="auto"/>
              <w:bottom w:val="single" w:sz="4" w:space="0" w:color="auto"/>
              <w:right w:val="single" w:sz="4" w:space="0" w:color="auto"/>
            </w:tcBorders>
            <w:hideMark/>
          </w:tcPr>
          <w:p w14:paraId="64455844"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Mažas visureigis, SUV klasės iki 3,5t bendrosios masės automobilis, M1 kategorija., ne mažiau kaip 4 durų, 5 vietų.</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53580E28" w14:textId="77777777" w:rsidR="00F50E33" w:rsidRPr="004F490D" w:rsidRDefault="00F50E33" w:rsidP="001207E2">
            <w:pPr>
              <w:jc w:val="both"/>
              <w:rPr>
                <w:rFonts w:ascii="Arial" w:hAnsi="Arial" w:cs="Arial"/>
                <w:sz w:val="22"/>
                <w:szCs w:val="22"/>
                <w:lang w:eastAsia="en-US"/>
              </w:rPr>
            </w:pPr>
          </w:p>
        </w:tc>
      </w:tr>
      <w:tr w:rsidR="00F50E33" w:rsidRPr="004F490D" w14:paraId="6D438FC2" w14:textId="77777777" w:rsidTr="00D54272">
        <w:trPr>
          <w:trHeight w:val="364"/>
        </w:trPr>
        <w:tc>
          <w:tcPr>
            <w:tcW w:w="708" w:type="dxa"/>
            <w:tcBorders>
              <w:top w:val="single" w:sz="4" w:space="0" w:color="auto"/>
              <w:left w:val="single" w:sz="4" w:space="0" w:color="auto"/>
              <w:bottom w:val="single" w:sz="4" w:space="0" w:color="auto"/>
              <w:right w:val="single" w:sz="4" w:space="0" w:color="auto"/>
            </w:tcBorders>
          </w:tcPr>
          <w:p w14:paraId="21264811"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4</w:t>
            </w:r>
          </w:p>
        </w:tc>
        <w:tc>
          <w:tcPr>
            <w:tcW w:w="2411" w:type="dxa"/>
            <w:tcBorders>
              <w:top w:val="single" w:sz="4" w:space="0" w:color="auto"/>
              <w:left w:val="single" w:sz="4" w:space="0" w:color="auto"/>
              <w:bottom w:val="single" w:sz="4" w:space="0" w:color="auto"/>
              <w:right w:val="single" w:sz="4" w:space="0" w:color="auto"/>
            </w:tcBorders>
            <w:hideMark/>
          </w:tcPr>
          <w:p w14:paraId="54A76FBE"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Pagaminimo metai</w:t>
            </w:r>
          </w:p>
        </w:tc>
        <w:tc>
          <w:tcPr>
            <w:tcW w:w="4961" w:type="dxa"/>
            <w:tcBorders>
              <w:top w:val="single" w:sz="4" w:space="0" w:color="auto"/>
              <w:left w:val="single" w:sz="4" w:space="0" w:color="auto"/>
              <w:bottom w:val="single" w:sz="4" w:space="0" w:color="auto"/>
              <w:right w:val="single" w:sz="4" w:space="0" w:color="auto"/>
            </w:tcBorders>
            <w:hideMark/>
          </w:tcPr>
          <w:p w14:paraId="3676B560" w14:textId="3AD42FF3"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Pagamintas ne anksčiau nei 2020 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318E631" w14:textId="77777777" w:rsidR="00F50E33" w:rsidRPr="004F490D" w:rsidRDefault="00F50E33" w:rsidP="001207E2">
            <w:pPr>
              <w:rPr>
                <w:rFonts w:ascii="Arial" w:eastAsia="Times New Roman" w:hAnsi="Arial" w:cs="Arial"/>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F50E33" w:rsidRPr="004F490D" w14:paraId="688BFCDD"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53EEFAE4"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5</w:t>
            </w:r>
          </w:p>
        </w:tc>
        <w:tc>
          <w:tcPr>
            <w:tcW w:w="2411" w:type="dxa"/>
            <w:tcBorders>
              <w:top w:val="single" w:sz="4" w:space="0" w:color="auto"/>
              <w:left w:val="single" w:sz="4" w:space="0" w:color="auto"/>
              <w:bottom w:val="single" w:sz="4" w:space="0" w:color="auto"/>
              <w:right w:val="single" w:sz="4" w:space="0" w:color="auto"/>
            </w:tcBorders>
            <w:hideMark/>
          </w:tcPr>
          <w:p w14:paraId="121BDF83"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Minimalūs aplinkosaugos reikalavimai</w:t>
            </w:r>
          </w:p>
        </w:tc>
        <w:tc>
          <w:tcPr>
            <w:tcW w:w="4961" w:type="dxa"/>
            <w:tcBorders>
              <w:top w:val="single" w:sz="4" w:space="0" w:color="auto"/>
              <w:left w:val="single" w:sz="4" w:space="0" w:color="auto"/>
              <w:bottom w:val="single" w:sz="4" w:space="0" w:color="auto"/>
              <w:right w:val="single" w:sz="4" w:space="0" w:color="auto"/>
            </w:tcBorders>
            <w:hideMark/>
          </w:tcPr>
          <w:p w14:paraId="525A6088" w14:textId="6AABCA3D"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 xml:space="preserve">Turi atitikti ne mažesnį kaip </w:t>
            </w:r>
            <w:r w:rsidR="007F1758" w:rsidRPr="007F1758">
              <w:rPr>
                <w:rFonts w:ascii="Arial" w:hAnsi="Arial" w:cs="Arial"/>
                <w:sz w:val="22"/>
                <w:szCs w:val="22"/>
              </w:rPr>
              <w:t xml:space="preserve">„Euro 5 ar Euro 6“ </w:t>
            </w:r>
            <w:r w:rsidRPr="004F490D">
              <w:rPr>
                <w:rFonts w:ascii="Arial" w:hAnsi="Arial" w:cs="Arial"/>
                <w:sz w:val="22"/>
                <w:szCs w:val="22"/>
              </w:rPr>
              <w:t>teršalų išmetimo standartą</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36273B" w14:textId="77777777" w:rsidR="00F50E33" w:rsidRPr="004F490D" w:rsidRDefault="00F50E33" w:rsidP="004F490D">
            <w:pPr>
              <w:rPr>
                <w:rFonts w:ascii="Arial" w:eastAsia="Times New Roman" w:hAnsi="Arial" w:cs="Arial"/>
                <w:b/>
                <w:bCs/>
                <w:i/>
                <w:iCs/>
                <w:sz w:val="22"/>
                <w:szCs w:val="22"/>
                <w:lang w:eastAsia="en-US"/>
              </w:rPr>
            </w:pPr>
            <w:r w:rsidRPr="004F490D">
              <w:rPr>
                <w:rFonts w:ascii="Arial" w:eastAsia="Times New Roman" w:hAnsi="Arial" w:cs="Arial"/>
                <w:b/>
                <w:bCs/>
                <w:i/>
                <w:iCs/>
                <w:color w:val="FF0000"/>
                <w:sz w:val="22"/>
                <w:szCs w:val="22"/>
                <w:lang w:eastAsia="en-US"/>
              </w:rPr>
              <w:t>(kartu su pasiūlymu turi būti pateikta dokumento kopija)</w:t>
            </w:r>
          </w:p>
        </w:tc>
      </w:tr>
      <w:tr w:rsidR="00F50E33" w:rsidRPr="004F490D" w14:paraId="6D33A8D9" w14:textId="77777777" w:rsidTr="00D54272">
        <w:trPr>
          <w:trHeight w:val="364"/>
        </w:trPr>
        <w:tc>
          <w:tcPr>
            <w:tcW w:w="708" w:type="dxa"/>
            <w:tcBorders>
              <w:top w:val="single" w:sz="4" w:space="0" w:color="auto"/>
              <w:left w:val="single" w:sz="4" w:space="0" w:color="auto"/>
              <w:bottom w:val="single" w:sz="4" w:space="0" w:color="auto"/>
              <w:right w:val="single" w:sz="4" w:space="0" w:color="auto"/>
            </w:tcBorders>
          </w:tcPr>
          <w:p w14:paraId="5D70A2FE"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6</w:t>
            </w:r>
          </w:p>
        </w:tc>
        <w:tc>
          <w:tcPr>
            <w:tcW w:w="2411" w:type="dxa"/>
            <w:tcBorders>
              <w:top w:val="single" w:sz="4" w:space="0" w:color="auto"/>
              <w:left w:val="single" w:sz="4" w:space="0" w:color="auto"/>
              <w:bottom w:val="single" w:sz="4" w:space="0" w:color="auto"/>
              <w:right w:val="single" w:sz="4" w:space="0" w:color="auto"/>
            </w:tcBorders>
            <w:hideMark/>
          </w:tcPr>
          <w:p w14:paraId="4529DC04"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prošvaisa</w:t>
            </w:r>
          </w:p>
        </w:tc>
        <w:tc>
          <w:tcPr>
            <w:tcW w:w="4961" w:type="dxa"/>
            <w:tcBorders>
              <w:top w:val="single" w:sz="4" w:space="0" w:color="auto"/>
              <w:left w:val="single" w:sz="4" w:space="0" w:color="auto"/>
              <w:bottom w:val="single" w:sz="4" w:space="0" w:color="auto"/>
              <w:right w:val="single" w:sz="4" w:space="0" w:color="auto"/>
            </w:tcBorders>
            <w:hideMark/>
          </w:tcPr>
          <w:p w14:paraId="71EA54F3"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Ne mažiau 170 mm.</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5C9E3C4" w14:textId="77777777" w:rsidR="00F50E33" w:rsidRPr="004F490D" w:rsidRDefault="00F50E33" w:rsidP="001207E2">
            <w:pPr>
              <w:jc w:val="both"/>
              <w:rPr>
                <w:rFonts w:ascii="Arial" w:hAnsi="Arial" w:cs="Arial"/>
                <w:sz w:val="22"/>
                <w:szCs w:val="22"/>
                <w:lang w:eastAsia="en-US"/>
              </w:rPr>
            </w:pPr>
          </w:p>
        </w:tc>
      </w:tr>
      <w:tr w:rsidR="00F50E33" w:rsidRPr="004F490D" w14:paraId="2C80D657" w14:textId="77777777" w:rsidTr="00D54272">
        <w:trPr>
          <w:trHeight w:val="364"/>
        </w:trPr>
        <w:tc>
          <w:tcPr>
            <w:tcW w:w="708" w:type="dxa"/>
            <w:tcBorders>
              <w:top w:val="single" w:sz="4" w:space="0" w:color="auto"/>
              <w:left w:val="single" w:sz="4" w:space="0" w:color="auto"/>
              <w:bottom w:val="single" w:sz="4" w:space="0" w:color="auto"/>
              <w:right w:val="single" w:sz="4" w:space="0" w:color="auto"/>
            </w:tcBorders>
          </w:tcPr>
          <w:p w14:paraId="71E17415"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7</w:t>
            </w:r>
          </w:p>
        </w:tc>
        <w:tc>
          <w:tcPr>
            <w:tcW w:w="2411" w:type="dxa"/>
            <w:tcBorders>
              <w:top w:val="single" w:sz="4" w:space="0" w:color="auto"/>
              <w:left w:val="single" w:sz="4" w:space="0" w:color="auto"/>
              <w:bottom w:val="single" w:sz="4" w:space="0" w:color="auto"/>
              <w:right w:val="single" w:sz="4" w:space="0" w:color="auto"/>
            </w:tcBorders>
          </w:tcPr>
          <w:p w14:paraId="712F2F27"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ratai</w:t>
            </w:r>
          </w:p>
        </w:tc>
        <w:tc>
          <w:tcPr>
            <w:tcW w:w="4961" w:type="dxa"/>
            <w:tcBorders>
              <w:top w:val="single" w:sz="4" w:space="0" w:color="auto"/>
              <w:left w:val="single" w:sz="4" w:space="0" w:color="auto"/>
              <w:bottom w:val="single" w:sz="4" w:space="0" w:color="auto"/>
              <w:right w:val="single" w:sz="4" w:space="0" w:color="auto"/>
            </w:tcBorders>
          </w:tcPr>
          <w:p w14:paraId="3A30F02B"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Vasarinių ir žieminių padangų komplektai, su plieniniais arba lengvo lydinio ratlankiais.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27A64FC"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529FB66C"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65AB8353"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8</w:t>
            </w:r>
          </w:p>
        </w:tc>
        <w:tc>
          <w:tcPr>
            <w:tcW w:w="2411" w:type="dxa"/>
            <w:tcBorders>
              <w:top w:val="single" w:sz="4" w:space="0" w:color="auto"/>
              <w:left w:val="single" w:sz="4" w:space="0" w:color="auto"/>
              <w:bottom w:val="single" w:sz="4" w:space="0" w:color="auto"/>
              <w:right w:val="single" w:sz="4" w:space="0" w:color="auto"/>
            </w:tcBorders>
            <w:hideMark/>
          </w:tcPr>
          <w:p w14:paraId="7FD9EF13"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Vairo mechanizmas</w:t>
            </w:r>
          </w:p>
        </w:tc>
        <w:tc>
          <w:tcPr>
            <w:tcW w:w="4961" w:type="dxa"/>
            <w:tcBorders>
              <w:top w:val="single" w:sz="4" w:space="0" w:color="auto"/>
              <w:left w:val="single" w:sz="4" w:space="0" w:color="auto"/>
              <w:bottom w:val="single" w:sz="4" w:space="0" w:color="auto"/>
              <w:right w:val="single" w:sz="4" w:space="0" w:color="auto"/>
            </w:tcBorders>
            <w:hideMark/>
          </w:tcPr>
          <w:p w14:paraId="66B5A9A1"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 xml:space="preserve">Kairėje pusėje. </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2397DE5"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0097D69F"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54262D37"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9</w:t>
            </w:r>
          </w:p>
        </w:tc>
        <w:tc>
          <w:tcPr>
            <w:tcW w:w="2411" w:type="dxa"/>
            <w:tcBorders>
              <w:top w:val="single" w:sz="4" w:space="0" w:color="auto"/>
              <w:left w:val="single" w:sz="4" w:space="0" w:color="auto"/>
              <w:bottom w:val="single" w:sz="4" w:space="0" w:color="auto"/>
              <w:right w:val="single" w:sz="4" w:space="0" w:color="auto"/>
            </w:tcBorders>
            <w:hideMark/>
          </w:tcPr>
          <w:p w14:paraId="57A18AF8"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variklis</w:t>
            </w:r>
          </w:p>
        </w:tc>
        <w:tc>
          <w:tcPr>
            <w:tcW w:w="4961" w:type="dxa"/>
            <w:tcBorders>
              <w:top w:val="single" w:sz="4" w:space="0" w:color="auto"/>
              <w:left w:val="single" w:sz="4" w:space="0" w:color="auto"/>
              <w:bottom w:val="single" w:sz="4" w:space="0" w:color="auto"/>
              <w:right w:val="single" w:sz="4" w:space="0" w:color="auto"/>
            </w:tcBorders>
            <w:hideMark/>
          </w:tcPr>
          <w:p w14:paraId="6B5D2CD3"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Benzinas, benzinas/dujos arba benzinas/elektra (hibridas).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708D8798"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1EEDD664" w14:textId="77777777" w:rsidTr="00D54272">
        <w:trPr>
          <w:trHeight w:val="119"/>
        </w:trPr>
        <w:tc>
          <w:tcPr>
            <w:tcW w:w="708" w:type="dxa"/>
            <w:tcBorders>
              <w:top w:val="single" w:sz="4" w:space="0" w:color="auto"/>
              <w:left w:val="single" w:sz="4" w:space="0" w:color="auto"/>
              <w:bottom w:val="single" w:sz="4" w:space="0" w:color="auto"/>
              <w:right w:val="single" w:sz="4" w:space="0" w:color="auto"/>
            </w:tcBorders>
          </w:tcPr>
          <w:p w14:paraId="5C1143BD"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10</w:t>
            </w:r>
          </w:p>
        </w:tc>
        <w:tc>
          <w:tcPr>
            <w:tcW w:w="2411" w:type="dxa"/>
            <w:tcBorders>
              <w:top w:val="single" w:sz="4" w:space="0" w:color="auto"/>
              <w:left w:val="single" w:sz="4" w:space="0" w:color="auto"/>
              <w:bottom w:val="single" w:sz="4" w:space="0" w:color="auto"/>
              <w:right w:val="single" w:sz="4" w:space="0" w:color="auto"/>
            </w:tcBorders>
            <w:hideMark/>
          </w:tcPr>
          <w:p w14:paraId="1D60896C"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pavarų dėžė</w:t>
            </w:r>
          </w:p>
        </w:tc>
        <w:tc>
          <w:tcPr>
            <w:tcW w:w="4961" w:type="dxa"/>
            <w:tcBorders>
              <w:top w:val="single" w:sz="4" w:space="0" w:color="auto"/>
              <w:left w:val="single" w:sz="4" w:space="0" w:color="auto"/>
              <w:bottom w:val="single" w:sz="4" w:space="0" w:color="auto"/>
              <w:right w:val="single" w:sz="4" w:space="0" w:color="auto"/>
            </w:tcBorders>
            <w:hideMark/>
          </w:tcPr>
          <w:p w14:paraId="1B84B86C" w14:textId="78CF2A60" w:rsidR="00F50E33" w:rsidRPr="004F490D" w:rsidRDefault="00F50E33" w:rsidP="001207E2">
            <w:pPr>
              <w:jc w:val="both"/>
              <w:rPr>
                <w:rFonts w:ascii="Arial" w:eastAsia="Times New Roman" w:hAnsi="Arial" w:cs="Arial"/>
                <w:b/>
                <w:bCs/>
                <w:i/>
                <w:iCs/>
                <w:sz w:val="22"/>
                <w:szCs w:val="22"/>
                <w:lang w:val="en-US" w:eastAsia="en-US"/>
              </w:rPr>
            </w:pPr>
            <w:r w:rsidRPr="004F490D">
              <w:rPr>
                <w:rFonts w:ascii="Arial" w:hAnsi="Arial" w:cs="Arial"/>
                <w:sz w:val="22"/>
                <w:szCs w:val="22"/>
              </w:rPr>
              <w:t>Automatinė.</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4DA3C5F3"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6F3ABB2F" w14:textId="77777777" w:rsidTr="00D54272">
        <w:trPr>
          <w:trHeight w:val="364"/>
        </w:trPr>
        <w:tc>
          <w:tcPr>
            <w:tcW w:w="708" w:type="dxa"/>
            <w:tcBorders>
              <w:top w:val="single" w:sz="4" w:space="0" w:color="auto"/>
              <w:left w:val="single" w:sz="4" w:space="0" w:color="auto"/>
              <w:bottom w:val="single" w:sz="4" w:space="0" w:color="auto"/>
              <w:right w:val="single" w:sz="4" w:space="0" w:color="auto"/>
            </w:tcBorders>
          </w:tcPr>
          <w:p w14:paraId="25468F60"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11</w:t>
            </w:r>
          </w:p>
        </w:tc>
        <w:tc>
          <w:tcPr>
            <w:tcW w:w="2411" w:type="dxa"/>
            <w:tcBorders>
              <w:top w:val="single" w:sz="4" w:space="0" w:color="auto"/>
              <w:left w:val="single" w:sz="4" w:space="0" w:color="auto"/>
              <w:bottom w:val="single" w:sz="4" w:space="0" w:color="auto"/>
              <w:right w:val="single" w:sz="4" w:space="0" w:color="auto"/>
            </w:tcBorders>
            <w:hideMark/>
          </w:tcPr>
          <w:p w14:paraId="1EF70F92"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Automobilio pavaros tipas</w:t>
            </w:r>
          </w:p>
        </w:tc>
        <w:tc>
          <w:tcPr>
            <w:tcW w:w="4961" w:type="dxa"/>
            <w:tcBorders>
              <w:top w:val="single" w:sz="4" w:space="0" w:color="auto"/>
              <w:left w:val="single" w:sz="4" w:space="0" w:color="auto"/>
              <w:bottom w:val="single" w:sz="4" w:space="0" w:color="auto"/>
              <w:right w:val="single" w:sz="4" w:space="0" w:color="auto"/>
            </w:tcBorders>
            <w:hideMark/>
          </w:tcPr>
          <w:p w14:paraId="071D28A3" w14:textId="77777777"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Priekinių ratų pavara arba visi varantieji ratai.</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04ACAB78"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6A4CB7A6" w14:textId="77777777" w:rsidTr="00D54272">
        <w:trPr>
          <w:trHeight w:val="485"/>
        </w:trPr>
        <w:tc>
          <w:tcPr>
            <w:tcW w:w="708" w:type="dxa"/>
            <w:tcBorders>
              <w:top w:val="single" w:sz="4" w:space="0" w:color="auto"/>
              <w:left w:val="single" w:sz="4" w:space="0" w:color="auto"/>
              <w:bottom w:val="single" w:sz="4" w:space="0" w:color="auto"/>
              <w:right w:val="single" w:sz="4" w:space="0" w:color="auto"/>
            </w:tcBorders>
            <w:vAlign w:val="center"/>
          </w:tcPr>
          <w:p w14:paraId="3B2BFACD" w14:textId="77777777" w:rsidR="00F50E33" w:rsidRPr="004F490D" w:rsidRDefault="00F50E33" w:rsidP="001207E2">
            <w:pPr>
              <w:spacing w:line="259" w:lineRule="auto"/>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lastRenderedPageBreak/>
              <w:t>12</w:t>
            </w:r>
          </w:p>
        </w:tc>
        <w:tc>
          <w:tcPr>
            <w:tcW w:w="2411" w:type="dxa"/>
            <w:tcBorders>
              <w:top w:val="single" w:sz="4" w:space="0" w:color="auto"/>
              <w:left w:val="single" w:sz="4" w:space="0" w:color="auto"/>
              <w:bottom w:val="single" w:sz="4" w:space="0" w:color="auto"/>
              <w:right w:val="single" w:sz="4" w:space="0" w:color="auto"/>
            </w:tcBorders>
          </w:tcPr>
          <w:p w14:paraId="214166B6" w14:textId="77777777" w:rsidR="00F50E33" w:rsidRPr="004F490D" w:rsidRDefault="00F50E33" w:rsidP="001207E2">
            <w:pPr>
              <w:spacing w:line="259" w:lineRule="auto"/>
              <w:rPr>
                <w:rFonts w:ascii="Arial" w:eastAsia="Times New Roman" w:hAnsi="Arial" w:cs="Arial"/>
                <w:sz w:val="22"/>
                <w:szCs w:val="22"/>
                <w:lang w:eastAsia="en-US"/>
              </w:rPr>
            </w:pPr>
            <w:r w:rsidRPr="004F490D">
              <w:rPr>
                <w:rFonts w:ascii="Arial" w:hAnsi="Arial" w:cs="Arial"/>
                <w:sz w:val="22"/>
                <w:szCs w:val="22"/>
              </w:rPr>
              <w:t>Saugos oro pagalvės</w:t>
            </w:r>
          </w:p>
        </w:tc>
        <w:tc>
          <w:tcPr>
            <w:tcW w:w="4961" w:type="dxa"/>
            <w:tcBorders>
              <w:top w:val="single" w:sz="4" w:space="0" w:color="auto"/>
              <w:left w:val="single" w:sz="4" w:space="0" w:color="auto"/>
              <w:bottom w:val="single" w:sz="4" w:space="0" w:color="auto"/>
              <w:right w:val="single" w:sz="4" w:space="0" w:color="auto"/>
            </w:tcBorders>
          </w:tcPr>
          <w:p w14:paraId="650E1E98" w14:textId="1F52D07A"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Vairuotojo ir keleivio priekinės oro pagalvės; Šoninės saugos oro pagalvės.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69B89C2F"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203B1445"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1C2E4FD2" w14:textId="77777777" w:rsidR="00F50E33" w:rsidRPr="004F490D" w:rsidRDefault="00F50E33" w:rsidP="001207E2">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13</w:t>
            </w:r>
          </w:p>
        </w:tc>
        <w:tc>
          <w:tcPr>
            <w:tcW w:w="2411" w:type="dxa"/>
            <w:tcBorders>
              <w:top w:val="single" w:sz="4" w:space="0" w:color="auto"/>
              <w:left w:val="single" w:sz="4" w:space="0" w:color="auto"/>
              <w:bottom w:val="single" w:sz="4" w:space="0" w:color="auto"/>
              <w:right w:val="single" w:sz="4" w:space="0" w:color="auto"/>
            </w:tcBorders>
          </w:tcPr>
          <w:p w14:paraId="37B8F013" w14:textId="77777777" w:rsidR="00F50E33" w:rsidRPr="004F490D" w:rsidRDefault="00F50E33" w:rsidP="001207E2">
            <w:pPr>
              <w:rPr>
                <w:rFonts w:ascii="Arial" w:eastAsia="Times New Roman" w:hAnsi="Arial" w:cs="Arial"/>
                <w:sz w:val="22"/>
                <w:szCs w:val="22"/>
                <w:lang w:eastAsia="en-US"/>
              </w:rPr>
            </w:pPr>
            <w:r w:rsidRPr="004F490D">
              <w:rPr>
                <w:rFonts w:ascii="Arial" w:hAnsi="Arial" w:cs="Arial"/>
                <w:sz w:val="22"/>
                <w:szCs w:val="22"/>
              </w:rPr>
              <w:t>Saugos sistemos</w:t>
            </w:r>
          </w:p>
        </w:tc>
        <w:tc>
          <w:tcPr>
            <w:tcW w:w="4961" w:type="dxa"/>
            <w:tcBorders>
              <w:top w:val="single" w:sz="4" w:space="0" w:color="auto"/>
              <w:left w:val="single" w:sz="4" w:space="0" w:color="auto"/>
              <w:bottom w:val="single" w:sz="4" w:space="0" w:color="auto"/>
              <w:right w:val="single" w:sz="4" w:space="0" w:color="auto"/>
            </w:tcBorders>
          </w:tcPr>
          <w:p w14:paraId="4CDED900" w14:textId="1D53F790" w:rsidR="00F50E33" w:rsidRPr="004F490D" w:rsidRDefault="00F50E33" w:rsidP="001207E2">
            <w:pPr>
              <w:jc w:val="both"/>
              <w:rPr>
                <w:rFonts w:ascii="Arial" w:eastAsia="Times New Roman" w:hAnsi="Arial" w:cs="Arial"/>
                <w:sz w:val="22"/>
                <w:szCs w:val="22"/>
                <w:lang w:eastAsia="en-US"/>
              </w:rPr>
            </w:pPr>
            <w:r w:rsidRPr="004F490D">
              <w:rPr>
                <w:rFonts w:ascii="Arial" w:hAnsi="Arial" w:cs="Arial"/>
                <w:sz w:val="22"/>
                <w:szCs w:val="22"/>
              </w:rPr>
              <w:t>Stabdžių antiblokavimo ABS.</w:t>
            </w:r>
          </w:p>
        </w:tc>
        <w:tc>
          <w:tcPr>
            <w:tcW w:w="2687" w:type="dxa"/>
            <w:tcBorders>
              <w:top w:val="single" w:sz="4" w:space="0" w:color="00000A"/>
              <w:left w:val="single" w:sz="4" w:space="0" w:color="00000A"/>
              <w:bottom w:val="single" w:sz="4" w:space="0" w:color="00000A"/>
              <w:right w:val="single" w:sz="4" w:space="0" w:color="auto"/>
            </w:tcBorders>
            <w:shd w:val="clear" w:color="auto" w:fill="FFFFFF"/>
            <w:vAlign w:val="center"/>
          </w:tcPr>
          <w:p w14:paraId="1C37B583" w14:textId="77777777" w:rsidR="00F50E33" w:rsidRPr="004F490D" w:rsidRDefault="00F50E33" w:rsidP="001207E2">
            <w:pPr>
              <w:jc w:val="both"/>
              <w:rPr>
                <w:rFonts w:ascii="Arial" w:eastAsia="Times New Roman" w:hAnsi="Arial" w:cs="Arial"/>
                <w:sz w:val="22"/>
                <w:szCs w:val="22"/>
                <w:lang w:eastAsia="en-US"/>
              </w:rPr>
            </w:pPr>
          </w:p>
        </w:tc>
      </w:tr>
      <w:tr w:rsidR="00F50E33" w:rsidRPr="004F490D" w14:paraId="1F3B98FE"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15855EF4"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14</w:t>
            </w:r>
          </w:p>
        </w:tc>
        <w:tc>
          <w:tcPr>
            <w:tcW w:w="2411" w:type="dxa"/>
            <w:tcBorders>
              <w:top w:val="single" w:sz="4" w:space="0" w:color="auto"/>
              <w:left w:val="single" w:sz="4" w:space="0" w:color="auto"/>
              <w:bottom w:val="single" w:sz="4" w:space="0" w:color="auto"/>
              <w:right w:val="single" w:sz="4" w:space="0" w:color="auto"/>
            </w:tcBorders>
          </w:tcPr>
          <w:p w14:paraId="38987FD9"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Salono šildymas ir vėdinimas</w:t>
            </w:r>
          </w:p>
        </w:tc>
        <w:tc>
          <w:tcPr>
            <w:tcW w:w="4961" w:type="dxa"/>
            <w:tcBorders>
              <w:top w:val="single" w:sz="4" w:space="0" w:color="auto"/>
              <w:left w:val="single" w:sz="4" w:space="0" w:color="auto"/>
              <w:bottom w:val="single" w:sz="4" w:space="0" w:color="auto"/>
              <w:right w:val="single" w:sz="4" w:space="0" w:color="auto"/>
            </w:tcBorders>
          </w:tcPr>
          <w:p w14:paraId="4D6D6D11" w14:textId="29A31B47"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Automobilyje turi būti šildymo sistema ir oro kondicionierius.</w:t>
            </w:r>
          </w:p>
        </w:tc>
        <w:tc>
          <w:tcPr>
            <w:tcW w:w="2687" w:type="dxa"/>
            <w:tcBorders>
              <w:top w:val="single" w:sz="4" w:space="0" w:color="auto"/>
              <w:left w:val="single" w:sz="4" w:space="0" w:color="auto"/>
              <w:bottom w:val="single" w:sz="4" w:space="0" w:color="auto"/>
              <w:right w:val="single" w:sz="4" w:space="0" w:color="auto"/>
            </w:tcBorders>
          </w:tcPr>
          <w:p w14:paraId="79FDF8B8" w14:textId="77777777" w:rsidR="00F50E33" w:rsidRPr="004F490D" w:rsidRDefault="00F50E33" w:rsidP="00F50E33">
            <w:pPr>
              <w:jc w:val="both"/>
              <w:rPr>
                <w:rFonts w:ascii="Arial" w:hAnsi="Arial" w:cs="Arial"/>
                <w:sz w:val="22"/>
                <w:szCs w:val="22"/>
                <w:lang w:eastAsia="en-US"/>
              </w:rPr>
            </w:pPr>
          </w:p>
        </w:tc>
      </w:tr>
      <w:tr w:rsidR="00F50E33" w:rsidRPr="004F490D" w14:paraId="4C5DB145"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4C68FC59"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15</w:t>
            </w:r>
          </w:p>
        </w:tc>
        <w:tc>
          <w:tcPr>
            <w:tcW w:w="2411" w:type="dxa"/>
            <w:tcBorders>
              <w:top w:val="single" w:sz="4" w:space="0" w:color="auto"/>
              <w:left w:val="single" w:sz="4" w:space="0" w:color="auto"/>
              <w:bottom w:val="single" w:sz="4" w:space="0" w:color="auto"/>
              <w:right w:val="single" w:sz="4" w:space="0" w:color="auto"/>
            </w:tcBorders>
          </w:tcPr>
          <w:p w14:paraId="72A5C562"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Apsaugos sistema</w:t>
            </w:r>
          </w:p>
        </w:tc>
        <w:tc>
          <w:tcPr>
            <w:tcW w:w="4961" w:type="dxa"/>
            <w:tcBorders>
              <w:top w:val="single" w:sz="4" w:space="0" w:color="auto"/>
              <w:left w:val="single" w:sz="4" w:space="0" w:color="auto"/>
              <w:bottom w:val="single" w:sz="4" w:space="0" w:color="auto"/>
              <w:right w:val="single" w:sz="4" w:space="0" w:color="auto"/>
            </w:tcBorders>
          </w:tcPr>
          <w:p w14:paraId="5C9245BF" w14:textId="715A33D4"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Atitinkanti Kasko draudimo reikalavimus.</w:t>
            </w:r>
          </w:p>
        </w:tc>
        <w:tc>
          <w:tcPr>
            <w:tcW w:w="2687" w:type="dxa"/>
            <w:tcBorders>
              <w:top w:val="single" w:sz="4" w:space="0" w:color="auto"/>
              <w:left w:val="single" w:sz="4" w:space="0" w:color="auto"/>
              <w:bottom w:val="single" w:sz="4" w:space="0" w:color="auto"/>
              <w:right w:val="single" w:sz="4" w:space="0" w:color="auto"/>
            </w:tcBorders>
          </w:tcPr>
          <w:p w14:paraId="728AA80B"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E0E6562"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416686E6"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16</w:t>
            </w:r>
          </w:p>
        </w:tc>
        <w:tc>
          <w:tcPr>
            <w:tcW w:w="2411" w:type="dxa"/>
            <w:tcBorders>
              <w:top w:val="single" w:sz="4" w:space="0" w:color="auto"/>
              <w:left w:val="single" w:sz="4" w:space="0" w:color="auto"/>
              <w:bottom w:val="single" w:sz="4" w:space="0" w:color="auto"/>
              <w:right w:val="single" w:sz="4" w:space="0" w:color="auto"/>
            </w:tcBorders>
          </w:tcPr>
          <w:p w14:paraId="1551EF70"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Centrinis užraktas</w:t>
            </w:r>
          </w:p>
        </w:tc>
        <w:tc>
          <w:tcPr>
            <w:tcW w:w="4961" w:type="dxa"/>
            <w:tcBorders>
              <w:top w:val="single" w:sz="4" w:space="0" w:color="auto"/>
              <w:left w:val="single" w:sz="4" w:space="0" w:color="auto"/>
              <w:bottom w:val="single" w:sz="4" w:space="0" w:color="auto"/>
              <w:right w:val="single" w:sz="4" w:space="0" w:color="auto"/>
            </w:tcBorders>
          </w:tcPr>
          <w:p w14:paraId="035B52EA" w14:textId="2C834AD5"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Visų durų - valdymas nuotolinio valdymo pultu.</w:t>
            </w:r>
          </w:p>
        </w:tc>
        <w:tc>
          <w:tcPr>
            <w:tcW w:w="2687" w:type="dxa"/>
            <w:tcBorders>
              <w:top w:val="single" w:sz="4" w:space="0" w:color="auto"/>
              <w:left w:val="single" w:sz="4" w:space="0" w:color="auto"/>
              <w:bottom w:val="single" w:sz="4" w:space="0" w:color="auto"/>
              <w:right w:val="single" w:sz="4" w:space="0" w:color="auto"/>
            </w:tcBorders>
          </w:tcPr>
          <w:p w14:paraId="61888976"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5EB6802"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19544190"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17</w:t>
            </w:r>
          </w:p>
        </w:tc>
        <w:tc>
          <w:tcPr>
            <w:tcW w:w="2411" w:type="dxa"/>
            <w:tcBorders>
              <w:top w:val="single" w:sz="4" w:space="0" w:color="auto"/>
              <w:left w:val="single" w:sz="4" w:space="0" w:color="auto"/>
              <w:bottom w:val="single" w:sz="4" w:space="0" w:color="auto"/>
              <w:right w:val="single" w:sz="4" w:space="0" w:color="auto"/>
            </w:tcBorders>
          </w:tcPr>
          <w:p w14:paraId="5063E670"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Papildoma komplektacija</w:t>
            </w:r>
          </w:p>
        </w:tc>
        <w:tc>
          <w:tcPr>
            <w:tcW w:w="4961" w:type="dxa"/>
            <w:tcBorders>
              <w:top w:val="single" w:sz="4" w:space="0" w:color="auto"/>
              <w:left w:val="single" w:sz="4" w:space="0" w:color="auto"/>
              <w:bottom w:val="single" w:sz="4" w:space="0" w:color="auto"/>
              <w:right w:val="single" w:sz="4" w:space="0" w:color="auto"/>
            </w:tcBorders>
          </w:tcPr>
          <w:p w14:paraId="238C2836" w14:textId="43DAA485"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turi būti visiškai sukomplektuotas, su visais dokumentais bei priklausiniais: vaistinėle, gesintuvu, avariniu ženklu, šviesą atspindinčia liemene.</w:t>
            </w:r>
          </w:p>
        </w:tc>
        <w:tc>
          <w:tcPr>
            <w:tcW w:w="2687" w:type="dxa"/>
            <w:tcBorders>
              <w:top w:val="single" w:sz="4" w:space="0" w:color="auto"/>
              <w:left w:val="single" w:sz="4" w:space="0" w:color="auto"/>
              <w:bottom w:val="single" w:sz="4" w:space="0" w:color="auto"/>
              <w:right w:val="single" w:sz="4" w:space="0" w:color="auto"/>
            </w:tcBorders>
          </w:tcPr>
          <w:p w14:paraId="52EF6B12"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5E1DD704"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7301DFBA"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18</w:t>
            </w:r>
          </w:p>
        </w:tc>
        <w:tc>
          <w:tcPr>
            <w:tcW w:w="2411" w:type="dxa"/>
            <w:tcBorders>
              <w:top w:val="single" w:sz="4" w:space="0" w:color="auto"/>
              <w:left w:val="single" w:sz="4" w:space="0" w:color="auto"/>
              <w:bottom w:val="single" w:sz="4" w:space="0" w:color="auto"/>
              <w:right w:val="single" w:sz="4" w:space="0" w:color="auto"/>
            </w:tcBorders>
          </w:tcPr>
          <w:p w14:paraId="29F0DBF5"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Variklio galingumas</w:t>
            </w:r>
          </w:p>
        </w:tc>
        <w:tc>
          <w:tcPr>
            <w:tcW w:w="4961" w:type="dxa"/>
            <w:tcBorders>
              <w:top w:val="single" w:sz="4" w:space="0" w:color="auto"/>
              <w:left w:val="single" w:sz="4" w:space="0" w:color="auto"/>
              <w:bottom w:val="single" w:sz="4" w:space="0" w:color="auto"/>
              <w:right w:val="single" w:sz="4" w:space="0" w:color="auto"/>
            </w:tcBorders>
          </w:tcPr>
          <w:p w14:paraId="1833035F" w14:textId="6BFE948F"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Ne mažiau 60 kW.</w:t>
            </w:r>
          </w:p>
        </w:tc>
        <w:tc>
          <w:tcPr>
            <w:tcW w:w="2687" w:type="dxa"/>
            <w:tcBorders>
              <w:top w:val="single" w:sz="4" w:space="0" w:color="auto"/>
              <w:left w:val="single" w:sz="4" w:space="0" w:color="auto"/>
              <w:bottom w:val="single" w:sz="4" w:space="0" w:color="auto"/>
              <w:right w:val="single" w:sz="4" w:space="0" w:color="auto"/>
            </w:tcBorders>
          </w:tcPr>
          <w:p w14:paraId="78152448"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3C519AB7"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39CE8DD8"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19</w:t>
            </w:r>
          </w:p>
        </w:tc>
        <w:tc>
          <w:tcPr>
            <w:tcW w:w="2411" w:type="dxa"/>
            <w:tcBorders>
              <w:top w:val="single" w:sz="4" w:space="0" w:color="auto"/>
              <w:left w:val="single" w:sz="4" w:space="0" w:color="auto"/>
              <w:bottom w:val="single" w:sz="4" w:space="0" w:color="auto"/>
              <w:right w:val="single" w:sz="4" w:space="0" w:color="auto"/>
            </w:tcBorders>
          </w:tcPr>
          <w:p w14:paraId="442465B2"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Atsarginis ratas arba gamyklinis ratų remonto komplektas</w:t>
            </w:r>
          </w:p>
        </w:tc>
        <w:tc>
          <w:tcPr>
            <w:tcW w:w="4961" w:type="dxa"/>
            <w:tcBorders>
              <w:top w:val="single" w:sz="4" w:space="0" w:color="auto"/>
              <w:left w:val="single" w:sz="4" w:space="0" w:color="auto"/>
              <w:bottom w:val="single" w:sz="4" w:space="0" w:color="auto"/>
              <w:right w:val="single" w:sz="4" w:space="0" w:color="auto"/>
            </w:tcBorders>
          </w:tcPr>
          <w:p w14:paraId="435E296B" w14:textId="562A9C3D"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687" w:type="dxa"/>
            <w:tcBorders>
              <w:top w:val="single" w:sz="4" w:space="0" w:color="auto"/>
              <w:left w:val="single" w:sz="4" w:space="0" w:color="auto"/>
              <w:bottom w:val="single" w:sz="4" w:space="0" w:color="auto"/>
              <w:right w:val="single" w:sz="4" w:space="0" w:color="auto"/>
            </w:tcBorders>
          </w:tcPr>
          <w:p w14:paraId="0E67B9DA"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3DCE4C30"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21A93300"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20</w:t>
            </w:r>
          </w:p>
        </w:tc>
        <w:tc>
          <w:tcPr>
            <w:tcW w:w="2411" w:type="dxa"/>
            <w:tcBorders>
              <w:top w:val="single" w:sz="4" w:space="0" w:color="auto"/>
              <w:left w:val="single" w:sz="4" w:space="0" w:color="auto"/>
              <w:bottom w:val="single" w:sz="4" w:space="0" w:color="auto"/>
              <w:right w:val="single" w:sz="4" w:space="0" w:color="auto"/>
            </w:tcBorders>
          </w:tcPr>
          <w:p w14:paraId="73165CA4"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draudimas</w:t>
            </w:r>
          </w:p>
        </w:tc>
        <w:tc>
          <w:tcPr>
            <w:tcW w:w="4961" w:type="dxa"/>
            <w:tcBorders>
              <w:top w:val="single" w:sz="4" w:space="0" w:color="auto"/>
              <w:left w:val="single" w:sz="4" w:space="0" w:color="auto"/>
              <w:bottom w:val="single" w:sz="4" w:space="0" w:color="auto"/>
              <w:right w:val="single" w:sz="4" w:space="0" w:color="auto"/>
            </w:tcBorders>
          </w:tcPr>
          <w:p w14:paraId="3BECF105" w14:textId="3BB8BB02"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nuomotojo  lėšomis  turi  būti draustas  transporto  priemonių  valdytojų civilinės atsakomybės draudimu, vairuotojo ir  keleivių  draudimu  nuo  nelaimingų atsitikimų ir Kasko draudimu, kurie galioja visą   automobilio   nuomos   sutarties laikotarpį.    Nuomotojas užtikrina draudiminių  įvykių  administravimą  bei pačių  dokumentų  registravimą  draudimo bendrovėje.  Jeigu  įvykus  draudiminiam įvykiui  draudime  yra  numatytas  išskaitos mokestis  (frančizė),  tai  Kasko  draudimo franšizė  Nuomotojui  visoms  žaloms atlyginti, negali būti didesnė nei 150 Eur.</w:t>
            </w:r>
          </w:p>
        </w:tc>
        <w:tc>
          <w:tcPr>
            <w:tcW w:w="2687" w:type="dxa"/>
            <w:tcBorders>
              <w:top w:val="single" w:sz="4" w:space="0" w:color="auto"/>
              <w:left w:val="single" w:sz="4" w:space="0" w:color="auto"/>
              <w:bottom w:val="single" w:sz="4" w:space="0" w:color="auto"/>
              <w:right w:val="single" w:sz="4" w:space="0" w:color="auto"/>
            </w:tcBorders>
          </w:tcPr>
          <w:p w14:paraId="0BE726F5" w14:textId="77777777" w:rsidR="00F50E33" w:rsidRPr="004F490D" w:rsidRDefault="00F50E33" w:rsidP="00F50E33">
            <w:pPr>
              <w:jc w:val="both"/>
              <w:rPr>
                <w:rFonts w:ascii="Arial" w:hAnsi="Arial" w:cs="Arial"/>
                <w:sz w:val="22"/>
                <w:szCs w:val="22"/>
                <w:lang w:eastAsia="en-US"/>
              </w:rPr>
            </w:pPr>
          </w:p>
        </w:tc>
      </w:tr>
      <w:tr w:rsidR="00F50E33" w:rsidRPr="004F490D" w14:paraId="066C2F25" w14:textId="77777777" w:rsidTr="00D54272">
        <w:trPr>
          <w:trHeight w:val="245"/>
        </w:trPr>
        <w:tc>
          <w:tcPr>
            <w:tcW w:w="708" w:type="dxa"/>
            <w:tcBorders>
              <w:top w:val="single" w:sz="4" w:space="0" w:color="auto"/>
              <w:left w:val="single" w:sz="4" w:space="0" w:color="auto"/>
              <w:bottom w:val="single" w:sz="4" w:space="0" w:color="auto"/>
              <w:right w:val="single" w:sz="4" w:space="0" w:color="auto"/>
            </w:tcBorders>
          </w:tcPr>
          <w:p w14:paraId="2E4D9658"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21</w:t>
            </w:r>
          </w:p>
        </w:tc>
        <w:tc>
          <w:tcPr>
            <w:tcW w:w="2411" w:type="dxa"/>
            <w:tcBorders>
              <w:top w:val="single" w:sz="4" w:space="0" w:color="auto"/>
              <w:left w:val="single" w:sz="4" w:space="0" w:color="auto"/>
              <w:bottom w:val="single" w:sz="4" w:space="0" w:color="auto"/>
              <w:right w:val="single" w:sz="4" w:space="0" w:color="auto"/>
            </w:tcBorders>
          </w:tcPr>
          <w:p w14:paraId="718D7DB1"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techninis aptarnavimas, remontas (jeigu toks reikalingas), vasarinių/žieminių padangų keitimas 2 kartus per metus ir padangų saugojimas  (padangas saugo Tiekėjas).</w:t>
            </w:r>
          </w:p>
        </w:tc>
        <w:tc>
          <w:tcPr>
            <w:tcW w:w="4961" w:type="dxa"/>
            <w:tcBorders>
              <w:top w:val="single" w:sz="4" w:space="0" w:color="auto"/>
              <w:left w:val="single" w:sz="4" w:space="0" w:color="auto"/>
              <w:bottom w:val="single" w:sz="4" w:space="0" w:color="auto"/>
              <w:right w:val="single" w:sz="4" w:space="0" w:color="auto"/>
            </w:tcBorders>
          </w:tcPr>
          <w:p w14:paraId="7AFE1059" w14:textId="77777777"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Nuomotojo jėgomis ir sąskaita, paimant ir grąžinant iš Nuomininko nurodytos vietos Lietuvos teritorijoje. </w:t>
            </w:r>
          </w:p>
          <w:p w14:paraId="5C1BD354" w14:textId="40D069F9"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Nuomotojas aprūpina nuomojamąjį automobilį eksploatacinėmis medžiagomis bei paslaugomis (pvz. ratų remontu ar keitimu pažeidus automobilio ratą (arba tik padangą) esant nedraudiminiam įvykiui) pateikiant Perkančiajai organizacijai apmokėjimui sąskaitas už suteiktas paslaugas ar parduotas prekes.</w:t>
            </w:r>
          </w:p>
        </w:tc>
        <w:tc>
          <w:tcPr>
            <w:tcW w:w="2687" w:type="dxa"/>
            <w:tcBorders>
              <w:top w:val="single" w:sz="4" w:space="0" w:color="auto"/>
              <w:left w:val="single" w:sz="4" w:space="0" w:color="auto"/>
              <w:bottom w:val="single" w:sz="4" w:space="0" w:color="auto"/>
              <w:right w:val="single" w:sz="4" w:space="0" w:color="auto"/>
            </w:tcBorders>
          </w:tcPr>
          <w:p w14:paraId="32872A3D"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2CB2670F" w14:textId="77777777" w:rsidTr="00D54272">
        <w:trPr>
          <w:trHeight w:val="854"/>
        </w:trPr>
        <w:tc>
          <w:tcPr>
            <w:tcW w:w="708" w:type="dxa"/>
            <w:tcBorders>
              <w:top w:val="single" w:sz="4" w:space="0" w:color="auto"/>
              <w:left w:val="single" w:sz="4" w:space="0" w:color="auto"/>
              <w:bottom w:val="single" w:sz="4" w:space="0" w:color="auto"/>
              <w:right w:val="single" w:sz="4" w:space="0" w:color="auto"/>
            </w:tcBorders>
          </w:tcPr>
          <w:p w14:paraId="7F594EC4"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22</w:t>
            </w:r>
          </w:p>
        </w:tc>
        <w:tc>
          <w:tcPr>
            <w:tcW w:w="2411" w:type="dxa"/>
            <w:tcBorders>
              <w:top w:val="single" w:sz="4" w:space="0" w:color="auto"/>
              <w:left w:val="single" w:sz="4" w:space="0" w:color="auto"/>
              <w:bottom w:val="single" w:sz="4" w:space="0" w:color="auto"/>
              <w:right w:val="single" w:sz="4" w:space="0" w:color="auto"/>
            </w:tcBorders>
          </w:tcPr>
          <w:p w14:paraId="202FBB7A"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Pakaitinis automobilis</w:t>
            </w:r>
          </w:p>
        </w:tc>
        <w:tc>
          <w:tcPr>
            <w:tcW w:w="4961" w:type="dxa"/>
            <w:tcBorders>
              <w:top w:val="single" w:sz="4" w:space="0" w:color="auto"/>
              <w:left w:val="single" w:sz="4" w:space="0" w:color="auto"/>
              <w:bottom w:val="single" w:sz="4" w:space="0" w:color="auto"/>
              <w:right w:val="single" w:sz="4" w:space="0" w:color="auto"/>
            </w:tcBorders>
          </w:tcPr>
          <w:p w14:paraId="6237FDFA" w14:textId="22FA3EFC"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Suteikiamas Nuomotojo sąskaita, Nuomotojui vėluojant pristatyti automobilį per sutartyje nurodytą laikotarpį arba gedimo/remonto atveju. Pateikiamas tos pačios arba aukštesnės specifikacijos automobilis.</w:t>
            </w:r>
          </w:p>
        </w:tc>
        <w:tc>
          <w:tcPr>
            <w:tcW w:w="2687" w:type="dxa"/>
            <w:tcBorders>
              <w:top w:val="single" w:sz="4" w:space="0" w:color="auto"/>
              <w:left w:val="single" w:sz="4" w:space="0" w:color="auto"/>
              <w:bottom w:val="single" w:sz="4" w:space="0" w:color="auto"/>
              <w:right w:val="single" w:sz="4" w:space="0" w:color="auto"/>
            </w:tcBorders>
          </w:tcPr>
          <w:p w14:paraId="191744AD" w14:textId="77777777" w:rsidR="00F50E33" w:rsidRPr="004F490D" w:rsidRDefault="00F50E33" w:rsidP="00F50E33">
            <w:pPr>
              <w:jc w:val="both"/>
              <w:rPr>
                <w:rFonts w:ascii="Arial" w:eastAsia="Times New Roman" w:hAnsi="Arial" w:cs="Arial"/>
                <w:sz w:val="22"/>
                <w:szCs w:val="22"/>
                <w:lang w:eastAsia="en-US"/>
              </w:rPr>
            </w:pPr>
          </w:p>
        </w:tc>
      </w:tr>
      <w:tr w:rsidR="00F50E33" w:rsidRPr="004F490D" w14:paraId="4BA85074" w14:textId="77777777" w:rsidTr="00D54272">
        <w:trPr>
          <w:trHeight w:val="483"/>
        </w:trPr>
        <w:tc>
          <w:tcPr>
            <w:tcW w:w="708" w:type="dxa"/>
            <w:tcBorders>
              <w:top w:val="single" w:sz="4" w:space="0" w:color="auto"/>
              <w:left w:val="single" w:sz="4" w:space="0" w:color="auto"/>
              <w:bottom w:val="single" w:sz="4" w:space="0" w:color="auto"/>
              <w:right w:val="single" w:sz="4" w:space="0" w:color="auto"/>
            </w:tcBorders>
          </w:tcPr>
          <w:p w14:paraId="5328657E"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23</w:t>
            </w:r>
          </w:p>
        </w:tc>
        <w:tc>
          <w:tcPr>
            <w:tcW w:w="2411" w:type="dxa"/>
            <w:tcBorders>
              <w:top w:val="single" w:sz="4" w:space="0" w:color="auto"/>
              <w:left w:val="single" w:sz="4" w:space="0" w:color="auto"/>
              <w:bottom w:val="single" w:sz="4" w:space="0" w:color="auto"/>
              <w:right w:val="single" w:sz="4" w:space="0" w:color="auto"/>
            </w:tcBorders>
          </w:tcPr>
          <w:p w14:paraId="4FCA71B5" w14:textId="77777777"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Pristatymo terminas</w:t>
            </w:r>
          </w:p>
        </w:tc>
        <w:tc>
          <w:tcPr>
            <w:tcW w:w="4961" w:type="dxa"/>
            <w:tcBorders>
              <w:top w:val="single" w:sz="4" w:space="0" w:color="auto"/>
              <w:left w:val="single" w:sz="4" w:space="0" w:color="auto"/>
              <w:bottom w:val="single" w:sz="4" w:space="0" w:color="auto"/>
              <w:right w:val="single" w:sz="4" w:space="0" w:color="auto"/>
            </w:tcBorders>
          </w:tcPr>
          <w:p w14:paraId="24790BEA" w14:textId="653FF90C" w:rsidR="00F50E33" w:rsidRPr="004F490D" w:rsidRDefault="00F50E33" w:rsidP="00F5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2"/>
                <w:szCs w:val="22"/>
                <w:lang w:eastAsia="en-US"/>
              </w:rPr>
            </w:pPr>
            <w:r w:rsidRPr="004F490D">
              <w:rPr>
                <w:rFonts w:ascii="Arial" w:hAnsi="Arial" w:cs="Arial"/>
                <w:sz w:val="22"/>
                <w:szCs w:val="22"/>
              </w:rPr>
              <w:t>Automobilis nuomai pagal pirkimo sutartį Perkančiajai organizacijai turi būti perduotas ne vėliau, kaip per 10 darbo dienų nuo sutarties įsigaliojimo.</w:t>
            </w:r>
          </w:p>
        </w:tc>
        <w:tc>
          <w:tcPr>
            <w:tcW w:w="2687" w:type="dxa"/>
            <w:tcBorders>
              <w:top w:val="single" w:sz="4" w:space="0" w:color="auto"/>
              <w:left w:val="single" w:sz="4" w:space="0" w:color="auto"/>
              <w:bottom w:val="single" w:sz="4" w:space="0" w:color="auto"/>
              <w:right w:val="single" w:sz="4" w:space="0" w:color="auto"/>
            </w:tcBorders>
          </w:tcPr>
          <w:p w14:paraId="52CADDB5" w14:textId="77777777" w:rsidR="00F50E33" w:rsidRPr="004F490D" w:rsidRDefault="00F50E33" w:rsidP="00F5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2"/>
                <w:szCs w:val="22"/>
                <w:lang w:eastAsia="en-US"/>
              </w:rPr>
            </w:pPr>
          </w:p>
        </w:tc>
      </w:tr>
      <w:tr w:rsidR="00F50E33" w:rsidRPr="004F490D" w14:paraId="263F956B"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13235AF8"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24</w:t>
            </w:r>
          </w:p>
        </w:tc>
        <w:tc>
          <w:tcPr>
            <w:tcW w:w="2411" w:type="dxa"/>
            <w:tcBorders>
              <w:top w:val="single" w:sz="4" w:space="0" w:color="auto"/>
              <w:left w:val="single" w:sz="4" w:space="0" w:color="auto"/>
              <w:bottom w:val="single" w:sz="4" w:space="0" w:color="auto"/>
              <w:right w:val="single" w:sz="4" w:space="0" w:color="auto"/>
            </w:tcBorders>
          </w:tcPr>
          <w:p w14:paraId="4E6593FD"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Nuomos laikotarpis</w:t>
            </w:r>
          </w:p>
        </w:tc>
        <w:tc>
          <w:tcPr>
            <w:tcW w:w="4961" w:type="dxa"/>
            <w:tcBorders>
              <w:top w:val="single" w:sz="4" w:space="0" w:color="auto"/>
              <w:left w:val="single" w:sz="4" w:space="0" w:color="auto"/>
              <w:bottom w:val="single" w:sz="4" w:space="0" w:color="auto"/>
              <w:right w:val="single" w:sz="4" w:space="0" w:color="auto"/>
            </w:tcBorders>
          </w:tcPr>
          <w:p w14:paraId="29EB3E15" w14:textId="24454140"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32 mėnesių nuomos laikotarpis, planuojamai iki 50 000 km ridai, nuomojamam automobiliui per visą nuomos laikotarpį pradedamas skaičiuoti </w:t>
            </w:r>
            <w:r w:rsidRPr="004F490D">
              <w:rPr>
                <w:rFonts w:ascii="Arial" w:hAnsi="Arial" w:cs="Arial"/>
                <w:sz w:val="22"/>
                <w:szCs w:val="22"/>
              </w:rPr>
              <w:lastRenderedPageBreak/>
              <w:t xml:space="preserve">gavus tik automobilį, atitinkantį Pirkimo sąlygų </w:t>
            </w:r>
            <w:r w:rsidR="006654AF">
              <w:rPr>
                <w:rFonts w:ascii="Arial" w:hAnsi="Arial" w:cs="Arial"/>
                <w:sz w:val="22"/>
                <w:szCs w:val="22"/>
              </w:rPr>
              <w:t>2</w:t>
            </w:r>
            <w:r w:rsidRPr="004F490D">
              <w:rPr>
                <w:rFonts w:ascii="Arial" w:hAnsi="Arial" w:cs="Arial"/>
                <w:sz w:val="22"/>
                <w:szCs w:val="22"/>
              </w:rPr>
              <w:t xml:space="preserve"> priede nustatytus techninius reikalavimus.</w:t>
            </w:r>
          </w:p>
        </w:tc>
        <w:tc>
          <w:tcPr>
            <w:tcW w:w="2687" w:type="dxa"/>
            <w:tcBorders>
              <w:top w:val="single" w:sz="4" w:space="0" w:color="auto"/>
              <w:left w:val="single" w:sz="4" w:space="0" w:color="auto"/>
              <w:bottom w:val="single" w:sz="4" w:space="0" w:color="auto"/>
              <w:right w:val="single" w:sz="4" w:space="0" w:color="auto"/>
            </w:tcBorders>
          </w:tcPr>
          <w:p w14:paraId="40B9780E" w14:textId="77777777" w:rsidR="00F50E33" w:rsidRPr="004F490D" w:rsidRDefault="00F50E33" w:rsidP="00F50E33">
            <w:pPr>
              <w:jc w:val="both"/>
              <w:rPr>
                <w:rFonts w:ascii="Arial" w:hAnsi="Arial" w:cs="Arial"/>
                <w:sz w:val="22"/>
                <w:szCs w:val="22"/>
                <w:lang w:eastAsia="en-US"/>
              </w:rPr>
            </w:pPr>
          </w:p>
        </w:tc>
      </w:tr>
      <w:tr w:rsidR="00F50E33" w:rsidRPr="004F490D" w14:paraId="107E9F36"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7053E5A9"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25</w:t>
            </w:r>
          </w:p>
        </w:tc>
        <w:tc>
          <w:tcPr>
            <w:tcW w:w="2411" w:type="dxa"/>
            <w:tcBorders>
              <w:top w:val="single" w:sz="4" w:space="0" w:color="auto"/>
              <w:left w:val="single" w:sz="4" w:space="0" w:color="auto"/>
              <w:bottom w:val="single" w:sz="4" w:space="0" w:color="auto"/>
              <w:right w:val="single" w:sz="4" w:space="0" w:color="auto"/>
            </w:tcBorders>
          </w:tcPr>
          <w:p w14:paraId="5D9E82A6"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gražinimas</w:t>
            </w:r>
          </w:p>
        </w:tc>
        <w:tc>
          <w:tcPr>
            <w:tcW w:w="4961" w:type="dxa"/>
            <w:tcBorders>
              <w:top w:val="single" w:sz="4" w:space="0" w:color="auto"/>
              <w:left w:val="single" w:sz="4" w:space="0" w:color="auto"/>
              <w:bottom w:val="single" w:sz="4" w:space="0" w:color="auto"/>
              <w:right w:val="single" w:sz="4" w:space="0" w:color="auto"/>
            </w:tcBorders>
          </w:tcPr>
          <w:p w14:paraId="2506F6B1" w14:textId="40369E18"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 xml:space="preserve">Grąžinant automobilį Nuomotojui, taikomas natūralus nusidėvėjimas, vadovaujantis Lietuvos autoverslininkų asociacijos atmintine, pateikta Pirkimo sąlygų </w:t>
            </w:r>
            <w:r w:rsidR="004F490D" w:rsidRPr="004F490D">
              <w:rPr>
                <w:rFonts w:ascii="Arial" w:hAnsi="Arial" w:cs="Arial"/>
                <w:sz w:val="22"/>
                <w:szCs w:val="22"/>
              </w:rPr>
              <w:t>8</w:t>
            </w:r>
            <w:r w:rsidRPr="004F490D">
              <w:rPr>
                <w:rFonts w:ascii="Arial" w:hAnsi="Arial" w:cs="Arial"/>
                <w:sz w:val="22"/>
                <w:szCs w:val="22"/>
              </w:rPr>
              <w:t xml:space="preserve"> priede.</w:t>
            </w:r>
          </w:p>
        </w:tc>
        <w:tc>
          <w:tcPr>
            <w:tcW w:w="2687" w:type="dxa"/>
            <w:tcBorders>
              <w:top w:val="single" w:sz="4" w:space="0" w:color="auto"/>
              <w:left w:val="single" w:sz="4" w:space="0" w:color="auto"/>
              <w:bottom w:val="single" w:sz="4" w:space="0" w:color="auto"/>
              <w:right w:val="single" w:sz="4" w:space="0" w:color="auto"/>
            </w:tcBorders>
          </w:tcPr>
          <w:p w14:paraId="1732BCB8"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006E96D5"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64AE8F37"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26</w:t>
            </w:r>
          </w:p>
        </w:tc>
        <w:tc>
          <w:tcPr>
            <w:tcW w:w="2411" w:type="dxa"/>
            <w:tcBorders>
              <w:top w:val="single" w:sz="4" w:space="0" w:color="auto"/>
              <w:left w:val="single" w:sz="4" w:space="0" w:color="auto"/>
              <w:bottom w:val="single" w:sz="4" w:space="0" w:color="auto"/>
              <w:right w:val="single" w:sz="4" w:space="0" w:color="auto"/>
            </w:tcBorders>
          </w:tcPr>
          <w:p w14:paraId="17B91E74" w14:textId="77777777" w:rsidR="00F50E33" w:rsidRPr="004F490D" w:rsidRDefault="00F50E33" w:rsidP="00F50E33">
            <w:pPr>
              <w:rPr>
                <w:rFonts w:ascii="Arial" w:eastAsia="Times New Roman" w:hAnsi="Arial" w:cs="Arial"/>
                <w:sz w:val="22"/>
                <w:szCs w:val="22"/>
                <w:lang w:eastAsia="en-US"/>
              </w:rPr>
            </w:pPr>
            <w:r w:rsidRPr="004F490D">
              <w:rPr>
                <w:rFonts w:ascii="Arial" w:hAnsi="Arial" w:cs="Arial"/>
                <w:sz w:val="22"/>
                <w:szCs w:val="22"/>
              </w:rPr>
              <w:t>Automobilio registracija</w:t>
            </w:r>
          </w:p>
        </w:tc>
        <w:tc>
          <w:tcPr>
            <w:tcW w:w="4961" w:type="dxa"/>
            <w:tcBorders>
              <w:top w:val="single" w:sz="4" w:space="0" w:color="auto"/>
              <w:left w:val="single" w:sz="4" w:space="0" w:color="auto"/>
              <w:bottom w:val="single" w:sz="4" w:space="0" w:color="auto"/>
              <w:right w:val="single" w:sz="4" w:space="0" w:color="auto"/>
            </w:tcBorders>
          </w:tcPr>
          <w:p w14:paraId="33D20A14" w14:textId="0325B3C9" w:rsidR="00F50E33" w:rsidRPr="004F490D" w:rsidRDefault="00F50E33" w:rsidP="00F50E33">
            <w:pPr>
              <w:jc w:val="both"/>
              <w:rPr>
                <w:rFonts w:ascii="Arial" w:eastAsia="Times New Roman" w:hAnsi="Arial" w:cs="Arial"/>
                <w:sz w:val="22"/>
                <w:szCs w:val="22"/>
                <w:lang w:eastAsia="en-US"/>
              </w:rPr>
            </w:pPr>
            <w:r w:rsidRPr="004F490D">
              <w:rPr>
                <w:rFonts w:ascii="Arial" w:hAnsi="Arial" w:cs="Arial"/>
                <w:sz w:val="22"/>
                <w:szCs w:val="22"/>
              </w:rPr>
              <w:t>Automobilis visiškai paruoštas eksploatuoti bei užregistruotas VĮ „Regitra“</w:t>
            </w:r>
          </w:p>
        </w:tc>
        <w:tc>
          <w:tcPr>
            <w:tcW w:w="2687" w:type="dxa"/>
            <w:tcBorders>
              <w:top w:val="single" w:sz="4" w:space="0" w:color="auto"/>
              <w:left w:val="single" w:sz="4" w:space="0" w:color="auto"/>
              <w:bottom w:val="single" w:sz="4" w:space="0" w:color="auto"/>
              <w:right w:val="single" w:sz="4" w:space="0" w:color="auto"/>
            </w:tcBorders>
          </w:tcPr>
          <w:p w14:paraId="1BD9751D"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39DDBF8D"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2D9D0CD2"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27</w:t>
            </w:r>
          </w:p>
        </w:tc>
        <w:tc>
          <w:tcPr>
            <w:tcW w:w="2411" w:type="dxa"/>
            <w:tcBorders>
              <w:top w:val="single" w:sz="4" w:space="0" w:color="auto"/>
              <w:left w:val="single" w:sz="4" w:space="0" w:color="auto"/>
              <w:bottom w:val="single" w:sz="4" w:space="0" w:color="auto"/>
              <w:right w:val="single" w:sz="4" w:space="0" w:color="auto"/>
            </w:tcBorders>
          </w:tcPr>
          <w:p w14:paraId="7D01AAE7" w14:textId="77777777" w:rsidR="00F50E33" w:rsidRPr="004F490D" w:rsidRDefault="00F50E33" w:rsidP="00F50E33">
            <w:pPr>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GPS įranga</w:t>
            </w:r>
          </w:p>
        </w:tc>
        <w:tc>
          <w:tcPr>
            <w:tcW w:w="4961" w:type="dxa"/>
            <w:tcBorders>
              <w:top w:val="single" w:sz="4" w:space="0" w:color="auto"/>
              <w:left w:val="single" w:sz="4" w:space="0" w:color="auto"/>
              <w:bottom w:val="single" w:sz="4" w:space="0" w:color="auto"/>
              <w:right w:val="single" w:sz="4" w:space="0" w:color="auto"/>
            </w:tcBorders>
          </w:tcPr>
          <w:p w14:paraId="44066AB9" w14:textId="33DD447D" w:rsidR="00F50E33" w:rsidRPr="004F490D" w:rsidRDefault="00F50E33" w:rsidP="00F50E33">
            <w:pPr>
              <w:jc w:val="both"/>
              <w:rPr>
                <w:rFonts w:ascii="Arial" w:eastAsia="Arial Unicode MS" w:hAnsi="Arial" w:cs="Arial"/>
                <w:noProof/>
                <w:sz w:val="22"/>
                <w:szCs w:val="22"/>
                <w:bdr w:val="none" w:sz="0" w:space="0" w:color="auto" w:frame="1"/>
                <w:lang w:val="en-US" w:eastAsia="en-US"/>
              </w:rPr>
            </w:pPr>
            <w:r w:rsidRPr="004F490D">
              <w:rPr>
                <w:rFonts w:ascii="Arial" w:hAnsi="Arial" w:cs="Arial"/>
                <w:sz w:val="22"/>
                <w:szCs w:val="22"/>
              </w:rPr>
              <w:t>Suteikiama galimybė perkančiajai organizacijai susimontuoti turimą GPS stebėjimo įrangą</w:t>
            </w:r>
          </w:p>
        </w:tc>
        <w:tc>
          <w:tcPr>
            <w:tcW w:w="2687" w:type="dxa"/>
            <w:tcBorders>
              <w:top w:val="single" w:sz="4" w:space="0" w:color="auto"/>
              <w:left w:val="single" w:sz="4" w:space="0" w:color="auto"/>
              <w:bottom w:val="single" w:sz="4" w:space="0" w:color="auto"/>
              <w:right w:val="single" w:sz="4" w:space="0" w:color="auto"/>
            </w:tcBorders>
          </w:tcPr>
          <w:p w14:paraId="453914BF"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6268D5CC"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0B0A47BD"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28</w:t>
            </w:r>
          </w:p>
        </w:tc>
        <w:tc>
          <w:tcPr>
            <w:tcW w:w="2411" w:type="dxa"/>
            <w:tcBorders>
              <w:top w:val="single" w:sz="4" w:space="0" w:color="auto"/>
              <w:left w:val="single" w:sz="4" w:space="0" w:color="auto"/>
              <w:bottom w:val="single" w:sz="4" w:space="0" w:color="auto"/>
              <w:right w:val="single" w:sz="4" w:space="0" w:color="auto"/>
            </w:tcBorders>
          </w:tcPr>
          <w:p w14:paraId="246EC407" w14:textId="77777777" w:rsidR="00F50E33" w:rsidRPr="004F490D" w:rsidRDefault="00F50E33" w:rsidP="00F50E33">
            <w:pPr>
              <w:rPr>
                <w:rFonts w:ascii="Arial" w:hAnsi="Arial" w:cs="Arial"/>
                <w:sz w:val="22"/>
                <w:szCs w:val="22"/>
              </w:rPr>
            </w:pPr>
            <w:r w:rsidRPr="004F490D">
              <w:rPr>
                <w:rFonts w:ascii="Arial" w:hAnsi="Arial" w:cs="Arial"/>
                <w:sz w:val="22"/>
                <w:szCs w:val="22"/>
              </w:rPr>
              <w:t xml:space="preserve">Prekių pristatymo vieta </w:t>
            </w:r>
          </w:p>
        </w:tc>
        <w:tc>
          <w:tcPr>
            <w:tcW w:w="4961" w:type="dxa"/>
            <w:tcBorders>
              <w:top w:val="single" w:sz="4" w:space="0" w:color="auto"/>
              <w:left w:val="single" w:sz="4" w:space="0" w:color="auto"/>
              <w:bottom w:val="single" w:sz="4" w:space="0" w:color="auto"/>
              <w:right w:val="single" w:sz="4" w:space="0" w:color="auto"/>
            </w:tcBorders>
          </w:tcPr>
          <w:p w14:paraId="4862F405" w14:textId="3AA14DC9"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1   vnt. automobilis, </w:t>
            </w:r>
            <w:bookmarkStart w:id="12" w:name="_Hlk188884325"/>
            <w:r w:rsidRPr="004F490D">
              <w:rPr>
                <w:rFonts w:ascii="Arial" w:hAnsi="Arial" w:cs="Arial"/>
                <w:sz w:val="22"/>
                <w:szCs w:val="22"/>
              </w:rPr>
              <w:t>Aušros g. 2, Utena</w:t>
            </w:r>
            <w:bookmarkEnd w:id="12"/>
          </w:p>
        </w:tc>
        <w:tc>
          <w:tcPr>
            <w:tcW w:w="2687" w:type="dxa"/>
            <w:tcBorders>
              <w:top w:val="single" w:sz="4" w:space="0" w:color="auto"/>
              <w:left w:val="single" w:sz="4" w:space="0" w:color="auto"/>
              <w:bottom w:val="single" w:sz="4" w:space="0" w:color="auto"/>
              <w:right w:val="single" w:sz="4" w:space="0" w:color="auto"/>
            </w:tcBorders>
          </w:tcPr>
          <w:p w14:paraId="1738357E"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F50E33" w:rsidRPr="004F490D" w14:paraId="112226B6" w14:textId="77777777" w:rsidTr="00D54272">
        <w:trPr>
          <w:trHeight w:val="64"/>
        </w:trPr>
        <w:tc>
          <w:tcPr>
            <w:tcW w:w="708" w:type="dxa"/>
            <w:tcBorders>
              <w:top w:val="single" w:sz="4" w:space="0" w:color="auto"/>
              <w:left w:val="single" w:sz="4" w:space="0" w:color="auto"/>
              <w:bottom w:val="single" w:sz="4" w:space="0" w:color="auto"/>
              <w:right w:val="single" w:sz="4" w:space="0" w:color="auto"/>
            </w:tcBorders>
          </w:tcPr>
          <w:p w14:paraId="6ADEE7B2" w14:textId="77777777" w:rsidR="00F50E33" w:rsidRPr="004F490D" w:rsidRDefault="00F50E33" w:rsidP="00F50E33">
            <w:pPr>
              <w:jc w:val="center"/>
              <w:rPr>
                <w:rFonts w:ascii="Arial" w:eastAsia="Times New Roman" w:hAnsi="Arial" w:cs="Arial"/>
                <w:b/>
                <w:bCs/>
                <w:sz w:val="22"/>
                <w:szCs w:val="22"/>
                <w:lang w:eastAsia="en-US"/>
              </w:rPr>
            </w:pPr>
            <w:r w:rsidRPr="004F490D">
              <w:rPr>
                <w:rFonts w:ascii="Arial" w:eastAsia="Times New Roman" w:hAnsi="Arial" w:cs="Arial"/>
                <w:b/>
                <w:bCs/>
                <w:sz w:val="22"/>
                <w:szCs w:val="22"/>
                <w:lang w:eastAsia="en-US"/>
              </w:rPr>
              <w:t>29</w:t>
            </w:r>
          </w:p>
        </w:tc>
        <w:tc>
          <w:tcPr>
            <w:tcW w:w="2411" w:type="dxa"/>
            <w:tcBorders>
              <w:top w:val="single" w:sz="4" w:space="0" w:color="auto"/>
              <w:left w:val="single" w:sz="4" w:space="0" w:color="auto"/>
              <w:bottom w:val="single" w:sz="4" w:space="0" w:color="auto"/>
              <w:right w:val="single" w:sz="4" w:space="0" w:color="auto"/>
            </w:tcBorders>
          </w:tcPr>
          <w:p w14:paraId="046B89C9" w14:textId="77777777" w:rsidR="00F50E33" w:rsidRPr="004F490D" w:rsidRDefault="00F50E33" w:rsidP="00F50E33">
            <w:pPr>
              <w:rPr>
                <w:rFonts w:ascii="Arial" w:hAnsi="Arial" w:cs="Arial"/>
                <w:sz w:val="22"/>
                <w:szCs w:val="22"/>
              </w:rPr>
            </w:pPr>
            <w:r w:rsidRPr="004F490D">
              <w:rPr>
                <w:rFonts w:ascii="Arial" w:hAnsi="Arial" w:cs="Arial"/>
                <w:sz w:val="22"/>
                <w:szCs w:val="22"/>
              </w:rPr>
              <w:t>Prekių pristatymo data</w:t>
            </w:r>
          </w:p>
        </w:tc>
        <w:tc>
          <w:tcPr>
            <w:tcW w:w="4961" w:type="dxa"/>
            <w:tcBorders>
              <w:top w:val="single" w:sz="4" w:space="0" w:color="auto"/>
              <w:left w:val="single" w:sz="4" w:space="0" w:color="auto"/>
              <w:bottom w:val="single" w:sz="4" w:space="0" w:color="auto"/>
              <w:right w:val="single" w:sz="4" w:space="0" w:color="auto"/>
            </w:tcBorders>
          </w:tcPr>
          <w:p w14:paraId="2C9189B6" w14:textId="13DCC486" w:rsidR="00F50E33" w:rsidRPr="004F490D" w:rsidRDefault="00F50E33" w:rsidP="00F50E33">
            <w:pPr>
              <w:jc w:val="both"/>
              <w:rPr>
                <w:rFonts w:ascii="Arial" w:hAnsi="Arial" w:cs="Arial"/>
                <w:sz w:val="22"/>
                <w:szCs w:val="22"/>
              </w:rPr>
            </w:pPr>
            <w:r w:rsidRPr="004F490D">
              <w:rPr>
                <w:rFonts w:ascii="Arial" w:hAnsi="Arial" w:cs="Arial"/>
                <w:sz w:val="22"/>
                <w:szCs w:val="22"/>
              </w:rPr>
              <w:t xml:space="preserve">Ne vėliau kaip 2025 m. </w:t>
            </w:r>
            <w:r w:rsidR="006654AF" w:rsidRPr="006654AF">
              <w:rPr>
                <w:rFonts w:ascii="Arial" w:hAnsi="Arial" w:cs="Arial"/>
                <w:sz w:val="22"/>
                <w:szCs w:val="22"/>
              </w:rPr>
              <w:t>balandžio 14 d.</w:t>
            </w:r>
          </w:p>
        </w:tc>
        <w:tc>
          <w:tcPr>
            <w:tcW w:w="2687" w:type="dxa"/>
            <w:tcBorders>
              <w:top w:val="single" w:sz="4" w:space="0" w:color="auto"/>
              <w:left w:val="single" w:sz="4" w:space="0" w:color="auto"/>
              <w:bottom w:val="single" w:sz="4" w:space="0" w:color="auto"/>
              <w:right w:val="single" w:sz="4" w:space="0" w:color="auto"/>
            </w:tcBorders>
          </w:tcPr>
          <w:p w14:paraId="665CCC9A" w14:textId="77777777" w:rsidR="00F50E33" w:rsidRPr="004F490D" w:rsidRDefault="00F50E33" w:rsidP="00F50E33">
            <w:pPr>
              <w:jc w:val="both"/>
              <w:rPr>
                <w:rFonts w:ascii="Arial" w:eastAsia="Arial Unicode MS" w:hAnsi="Arial" w:cs="Arial"/>
                <w:noProof/>
                <w:sz w:val="22"/>
                <w:szCs w:val="22"/>
                <w:bdr w:val="none" w:sz="0" w:space="0" w:color="auto" w:frame="1"/>
                <w:lang w:val="en-US" w:eastAsia="en-US"/>
              </w:rPr>
            </w:pPr>
          </w:p>
        </w:tc>
      </w:tr>
      <w:tr w:rsidR="00D54272" w:rsidRPr="00964E1E" w14:paraId="2F7F3C99" w14:textId="77777777" w:rsidTr="00D54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
        </w:trPr>
        <w:tc>
          <w:tcPr>
            <w:tcW w:w="708" w:type="dxa"/>
            <w:tcBorders>
              <w:top w:val="single" w:sz="4" w:space="0" w:color="auto"/>
              <w:left w:val="single" w:sz="4" w:space="0" w:color="auto"/>
              <w:bottom w:val="single" w:sz="4" w:space="0" w:color="auto"/>
              <w:right w:val="single" w:sz="4" w:space="0" w:color="auto"/>
            </w:tcBorders>
          </w:tcPr>
          <w:p w14:paraId="78C2EC16" w14:textId="77777777" w:rsidR="00D54272" w:rsidRPr="00964E1E" w:rsidRDefault="00D54272" w:rsidP="00D54272">
            <w:pPr>
              <w:jc w:val="center"/>
              <w:rPr>
                <w:rFonts w:ascii="Arial" w:eastAsia="Times New Roman" w:hAnsi="Arial" w:cs="Arial"/>
                <w:b/>
                <w:bCs/>
                <w:sz w:val="22"/>
                <w:szCs w:val="22"/>
                <w:lang w:eastAsia="en-US"/>
              </w:rPr>
            </w:pPr>
            <w:r w:rsidRPr="004B5F7E">
              <w:rPr>
                <w:rFonts w:ascii="Arial" w:eastAsia="Times New Roman" w:hAnsi="Arial" w:cs="Arial"/>
                <w:b/>
                <w:bCs/>
                <w:sz w:val="22"/>
                <w:szCs w:val="22"/>
                <w:lang w:eastAsia="en-US"/>
              </w:rPr>
              <w:t xml:space="preserve">  30</w:t>
            </w:r>
          </w:p>
        </w:tc>
        <w:tc>
          <w:tcPr>
            <w:tcW w:w="2411" w:type="dxa"/>
            <w:tcBorders>
              <w:top w:val="single" w:sz="4" w:space="0" w:color="auto"/>
              <w:left w:val="single" w:sz="4" w:space="0" w:color="auto"/>
              <w:bottom w:val="single" w:sz="4" w:space="0" w:color="auto"/>
              <w:right w:val="single" w:sz="4" w:space="0" w:color="auto"/>
            </w:tcBorders>
          </w:tcPr>
          <w:p w14:paraId="68E7ED98" w14:textId="5D9A2DC4" w:rsidR="00D54272" w:rsidRPr="00964E1E" w:rsidRDefault="00D54272" w:rsidP="00D54272">
            <w:pPr>
              <w:jc w:val="both"/>
              <w:rPr>
                <w:rFonts w:ascii="Arial" w:hAnsi="Arial" w:cs="Arial"/>
                <w:sz w:val="22"/>
                <w:szCs w:val="22"/>
              </w:rPr>
            </w:pPr>
            <w:r w:rsidRPr="008F2F91">
              <w:rPr>
                <w:rFonts w:ascii="Arial" w:hAnsi="Arial" w:cs="Arial"/>
                <w:color w:val="000000"/>
                <w:sz w:val="22"/>
                <w:szCs w:val="22"/>
                <w:lang w:eastAsia="en-US"/>
              </w:rPr>
              <w:t>Aplinkos apsaugos kriterijai</w:t>
            </w:r>
          </w:p>
        </w:tc>
        <w:tc>
          <w:tcPr>
            <w:tcW w:w="4961" w:type="dxa"/>
            <w:tcBorders>
              <w:top w:val="single" w:sz="4" w:space="0" w:color="auto"/>
              <w:left w:val="single" w:sz="4" w:space="0" w:color="auto"/>
              <w:bottom w:val="single" w:sz="4" w:space="0" w:color="auto"/>
              <w:right w:val="single" w:sz="4" w:space="0" w:color="auto"/>
            </w:tcBorders>
          </w:tcPr>
          <w:p w14:paraId="7EDA8F57"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Transporto priemonių nuomai taikomi šie minimalūs aplinkos apsaugos kriterijai:</w:t>
            </w:r>
          </w:p>
          <w:p w14:paraId="21BA0653" w14:textId="77777777" w:rsidR="00D54272" w:rsidRPr="008F2F91" w:rsidRDefault="00D54272" w:rsidP="00D54272">
            <w:pPr>
              <w:jc w:val="both"/>
              <w:rPr>
                <w:rFonts w:ascii="Arial" w:hAnsi="Arial" w:cs="Arial"/>
                <w:color w:val="000000"/>
                <w:sz w:val="22"/>
                <w:szCs w:val="22"/>
                <w:lang w:eastAsia="en-US"/>
              </w:rPr>
            </w:pPr>
            <w:r w:rsidRPr="008F2F91">
              <w:rPr>
                <w:rFonts w:ascii="Arial" w:hAnsi="Arial" w:cs="Arial"/>
                <w:color w:val="000000"/>
                <w:sz w:val="22"/>
                <w:szCs w:val="22"/>
                <w:lang w:eastAsia="en-US"/>
              </w:rPr>
              <w:t xml:space="preserve">30.1. Transporto priemonė atitinka Lietuvos Respublikos aplinkos ministro 2011 m. birželio 28 d. įsakymu Nr. D1-508 patvirtintą Aplinkos apsaugos kriterijų taikymo, vykdant žaliuosius pirkimus, tvarkos aprašo 4.4.4.4 p. </w:t>
            </w:r>
            <w:r w:rsidRPr="008F2F91">
              <w:rPr>
                <w:rFonts w:ascii="Arial" w:hAnsi="Arial" w:cs="Arial"/>
                <w:i/>
                <w:iCs/>
                <w:color w:val="000000"/>
                <w:sz w:val="22"/>
                <w:szCs w:val="22"/>
                <w:lang w:eastAsia="en-US"/>
              </w:rPr>
              <w:t>(transporto priemonė tvirta, ilgaamžė ir funkcionali).</w:t>
            </w:r>
          </w:p>
          <w:p w14:paraId="2492C5C0" w14:textId="78917298" w:rsidR="00D54272" w:rsidRPr="00964E1E" w:rsidRDefault="00D54272" w:rsidP="00D54272">
            <w:pPr>
              <w:jc w:val="both"/>
              <w:rPr>
                <w:rFonts w:ascii="Arial" w:hAnsi="Arial" w:cs="Arial"/>
                <w:sz w:val="22"/>
                <w:szCs w:val="22"/>
              </w:rPr>
            </w:pPr>
            <w:r w:rsidRPr="008F2F91">
              <w:rPr>
                <w:rFonts w:ascii="Arial" w:hAnsi="Arial" w:cs="Arial"/>
                <w:color w:val="000000"/>
                <w:sz w:val="22"/>
                <w:szCs w:val="22"/>
                <w:lang w:eastAsia="en-US"/>
              </w:rPr>
              <w:t>30.2. Lietuvos Respublikos alternatyviųjų degalų įstatymo 15 straipsnio 7 dalies 16 p. ( transporto priemonių ar jomis teikiamų paslaugų viešųjų pirkimų atvejais, nustatytais šio straipsnio 1 dalyje, kai atlikus planuojamo viešojo pirkimo rinkos konsultacijas yra nustatoma, kad rinkoje nėra nė vienos galimybės, nepažeidžiant Viešųjų pirkimų įstatymo 37 straipsnio 3 dalyje nustatytų reikalavimų, įsigyti šio įstatymo 2 straipsnio 23 ir 36 dalyse apibrėžtų transporto priemonių, reikalingų perkančiosios organizacijos ar perkančiojo subjekto funkcijoms atlikti).</w:t>
            </w:r>
          </w:p>
        </w:tc>
        <w:tc>
          <w:tcPr>
            <w:tcW w:w="2687" w:type="dxa"/>
            <w:tcBorders>
              <w:top w:val="single" w:sz="4" w:space="0" w:color="auto"/>
              <w:left w:val="single" w:sz="4" w:space="0" w:color="auto"/>
              <w:bottom w:val="single" w:sz="4" w:space="0" w:color="auto"/>
              <w:right w:val="single" w:sz="4" w:space="0" w:color="auto"/>
            </w:tcBorders>
          </w:tcPr>
          <w:p w14:paraId="2DB90EF3" w14:textId="7EE62641" w:rsidR="00D54272" w:rsidRPr="00964E1E" w:rsidRDefault="00D54272" w:rsidP="00D54272">
            <w:pPr>
              <w:jc w:val="both"/>
              <w:rPr>
                <w:rFonts w:ascii="Arial" w:eastAsia="Arial Unicode MS" w:hAnsi="Arial" w:cs="Arial"/>
                <w:noProof/>
                <w:sz w:val="22"/>
                <w:szCs w:val="22"/>
                <w:bdr w:val="none" w:sz="0" w:space="0" w:color="auto" w:frame="1"/>
                <w:lang w:val="en-US" w:eastAsia="en-US"/>
              </w:rPr>
            </w:pPr>
            <w:r w:rsidRPr="008F2F91">
              <w:rPr>
                <w:rFonts w:eastAsia="Times New Roman" w:cs="Calibri"/>
                <w:i/>
                <w:iCs/>
                <w:color w:val="FF0000"/>
                <w:szCs w:val="24"/>
              </w:rPr>
              <w:t>Pateikti deklaraciją (pirkimo sąlygų 9 priedas)</w:t>
            </w:r>
          </w:p>
        </w:tc>
      </w:tr>
    </w:tbl>
    <w:p w14:paraId="6633C3C5" w14:textId="1C80F0D8" w:rsidR="00F50E33" w:rsidRPr="004F490D" w:rsidRDefault="00F50E33" w:rsidP="00293994">
      <w:pPr>
        <w:ind w:left="-567"/>
        <w:jc w:val="both"/>
        <w:rPr>
          <w:rFonts w:ascii="Arial" w:hAnsi="Arial" w:cs="Arial"/>
          <w:sz w:val="22"/>
          <w:szCs w:val="22"/>
        </w:rPr>
      </w:pPr>
      <w:r w:rsidRPr="004F490D">
        <w:rPr>
          <w:rFonts w:ascii="Arial" w:hAnsi="Arial" w:cs="Arial"/>
          <w:b/>
          <w:bCs/>
          <w:sz w:val="22"/>
          <w:szCs w:val="22"/>
        </w:rPr>
        <w:t>SVARBU:</w:t>
      </w:r>
      <w:r w:rsidRPr="004F490D">
        <w:rPr>
          <w:rFonts w:ascii="Arial" w:hAnsi="Arial" w:cs="Arial"/>
          <w:sz w:val="22"/>
          <w:szCs w:val="22"/>
        </w:rPr>
        <w:t xml:space="preserve"> tiekėjas turi nurodyti konkrečius techninius parametrus, neperkelti (copy/paste) techninio reikalavimo, nenurodyti abstrakčiai „atitinka“, „ne mažiau kaip“ ar pan. </w:t>
      </w:r>
    </w:p>
    <w:p w14:paraId="6AEA4A7C" w14:textId="77777777" w:rsidR="00F50E33" w:rsidRPr="004F490D" w:rsidRDefault="00F50E33" w:rsidP="00293994">
      <w:pPr>
        <w:ind w:left="-567"/>
        <w:jc w:val="both"/>
        <w:rPr>
          <w:rFonts w:ascii="Arial" w:hAnsi="Arial" w:cs="Arial"/>
          <w:sz w:val="22"/>
          <w:szCs w:val="22"/>
        </w:rPr>
      </w:pPr>
      <w:r w:rsidRPr="004F490D">
        <w:rPr>
          <w:rFonts w:ascii="Arial" w:hAnsi="Arial" w:cs="Arial"/>
          <w:sz w:val="22"/>
          <w:szCs w:val="22"/>
        </w:rPr>
        <w:t xml:space="preserve">Siekiant tinkamai užpildyti informaciją apie siūlomą prekę, rekomenduojame susipažinti su Viešųjų pirkimų tarnybos parengta informacija tiekėjams - </w:t>
      </w:r>
      <w:hyperlink r:id="rId16" w:history="1">
        <w:r w:rsidRPr="004F490D">
          <w:rPr>
            <w:rFonts w:ascii="Arial" w:hAnsi="Arial" w:cs="Arial"/>
            <w:color w:val="467886"/>
            <w:sz w:val="22"/>
            <w:szCs w:val="22"/>
            <w:u w:val="single"/>
          </w:rPr>
          <w:t>https://vpt.lrv.lt/uploads/vpt/documents/files/mp/tiekejo_abc.pdf</w:t>
        </w:r>
      </w:hyperlink>
      <w:r w:rsidRPr="004F490D">
        <w:rPr>
          <w:rFonts w:ascii="Arial" w:hAnsi="Arial" w:cs="Arial"/>
          <w:sz w:val="22"/>
          <w:szCs w:val="22"/>
        </w:rPr>
        <w:t xml:space="preserve"> </w:t>
      </w:r>
    </w:p>
    <w:p w14:paraId="393862CB" w14:textId="77777777" w:rsidR="00F50E33" w:rsidRPr="004F490D" w:rsidRDefault="00F50E33" w:rsidP="00293994">
      <w:pPr>
        <w:ind w:left="-567"/>
        <w:jc w:val="both"/>
        <w:rPr>
          <w:rFonts w:ascii="Arial" w:hAnsi="Arial" w:cs="Arial"/>
          <w:sz w:val="22"/>
          <w:szCs w:val="22"/>
        </w:rPr>
      </w:pPr>
      <w:r w:rsidRPr="004F490D">
        <w:rPr>
          <w:rFonts w:ascii="Arial" w:hAnsi="Arial" w:cs="Arial"/>
          <w:sz w:val="22"/>
          <w:szCs w:val="22"/>
        </w:rPr>
        <w:t>Pastaba.</w:t>
      </w:r>
      <w:r w:rsidRPr="004F490D">
        <w:rPr>
          <w:rFonts w:ascii="Arial" w:hAnsi="Arial" w:cs="Arial"/>
          <w:b/>
          <w:bCs/>
          <w:sz w:val="22"/>
          <w:szCs w:val="22"/>
        </w:rPr>
        <w:t xml:space="preserve"> Automobilyje gali būti kiti nepaminėti arba geresnių parametrų automobilio įrangos komponentai, suderinami su šios techninės specifikacijos reikalavimais.</w:t>
      </w:r>
    </w:p>
    <w:p w14:paraId="7D195933" w14:textId="77777777" w:rsidR="000C43F2" w:rsidRPr="0098120F" w:rsidRDefault="000C43F2" w:rsidP="00CA0C81">
      <w:pPr>
        <w:ind w:firstLine="720"/>
        <w:jc w:val="both"/>
        <w:rPr>
          <w:rFonts w:ascii="Arial" w:eastAsia="Times New Roman" w:hAnsi="Arial" w:cs="Arial"/>
          <w:szCs w:val="24"/>
          <w:lang w:eastAsia="en-US"/>
        </w:rPr>
      </w:pPr>
    </w:p>
    <w:p w14:paraId="085BA3BA" w14:textId="0B5A3A5A"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Kartu su </w:t>
      </w:r>
      <w:r w:rsidR="00FA0113" w:rsidRPr="0098120F">
        <w:rPr>
          <w:rFonts w:ascii="Arial" w:eastAsia="Times New Roman" w:hAnsi="Arial" w:cs="Arial"/>
          <w:szCs w:val="24"/>
          <w:lang w:eastAsia="en-US"/>
        </w:rPr>
        <w:t>pasiūlymu konkursui</w:t>
      </w:r>
      <w:r w:rsidRPr="0098120F">
        <w:rPr>
          <w:rFonts w:ascii="Arial" w:eastAsia="Times New Roman" w:hAnsi="Arial" w:cs="Arial"/>
          <w:szCs w:val="24"/>
          <w:lang w:eastAsia="en-US"/>
        </w:rPr>
        <w:t xml:space="preserve"> pateikiami šie dokumentai:</w:t>
      </w: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428"/>
        <w:gridCol w:w="3543"/>
        <w:gridCol w:w="194"/>
      </w:tblGrid>
      <w:tr w:rsidR="00CA0C81" w:rsidRPr="0098120F" w14:paraId="6998C1FB" w14:textId="77777777" w:rsidTr="00D00ABA">
        <w:trPr>
          <w:gridAfter w:val="1"/>
          <w:wAfter w:w="194" w:type="dxa"/>
        </w:trPr>
        <w:tc>
          <w:tcPr>
            <w:tcW w:w="952" w:type="dxa"/>
          </w:tcPr>
          <w:p w14:paraId="3EA4D9C8"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Eil.</w:t>
            </w:r>
          </w:p>
          <w:p w14:paraId="5543A4DF"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Nr.</w:t>
            </w:r>
          </w:p>
        </w:tc>
        <w:tc>
          <w:tcPr>
            <w:tcW w:w="5428" w:type="dxa"/>
          </w:tcPr>
          <w:p w14:paraId="1F18E956"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Pateiktų dokumentų pavadinimas</w:t>
            </w:r>
          </w:p>
        </w:tc>
        <w:tc>
          <w:tcPr>
            <w:tcW w:w="3543" w:type="dxa"/>
          </w:tcPr>
          <w:p w14:paraId="19BC586B" w14:textId="77777777" w:rsidR="00CA0C81" w:rsidRPr="0098120F" w:rsidRDefault="00CA0C81" w:rsidP="00CA0C81">
            <w:pPr>
              <w:jc w:val="center"/>
              <w:rPr>
                <w:rFonts w:ascii="Arial" w:eastAsia="Times New Roman" w:hAnsi="Arial" w:cs="Arial"/>
                <w:szCs w:val="24"/>
                <w:lang w:eastAsia="en-US"/>
              </w:rPr>
            </w:pPr>
            <w:r w:rsidRPr="0098120F">
              <w:rPr>
                <w:rFonts w:ascii="Arial" w:eastAsia="Times New Roman" w:hAnsi="Arial" w:cs="Arial"/>
                <w:szCs w:val="24"/>
                <w:lang w:eastAsia="en-US"/>
              </w:rPr>
              <w:t>Dokumento puslapių skaičius</w:t>
            </w:r>
          </w:p>
        </w:tc>
      </w:tr>
      <w:tr w:rsidR="00CA0C81" w:rsidRPr="0098120F" w14:paraId="0C887785" w14:textId="77777777" w:rsidTr="00D00ABA">
        <w:trPr>
          <w:gridAfter w:val="1"/>
          <w:wAfter w:w="194" w:type="dxa"/>
        </w:trPr>
        <w:tc>
          <w:tcPr>
            <w:tcW w:w="952" w:type="dxa"/>
          </w:tcPr>
          <w:p w14:paraId="2456B478" w14:textId="77777777" w:rsidR="00CA0C81" w:rsidRPr="0098120F" w:rsidRDefault="00CA0C81" w:rsidP="00CA0C81">
            <w:pPr>
              <w:jc w:val="both"/>
              <w:rPr>
                <w:rFonts w:ascii="Arial" w:eastAsia="Times New Roman" w:hAnsi="Arial" w:cs="Arial"/>
                <w:szCs w:val="24"/>
                <w:lang w:eastAsia="en-US"/>
              </w:rPr>
            </w:pPr>
          </w:p>
        </w:tc>
        <w:tc>
          <w:tcPr>
            <w:tcW w:w="5428" w:type="dxa"/>
          </w:tcPr>
          <w:p w14:paraId="2D5623DB" w14:textId="77777777" w:rsidR="00CA0C81" w:rsidRPr="0098120F" w:rsidRDefault="00CA0C81" w:rsidP="00CA0C81">
            <w:pPr>
              <w:jc w:val="both"/>
              <w:rPr>
                <w:rFonts w:ascii="Arial" w:eastAsia="Times New Roman" w:hAnsi="Arial" w:cs="Arial"/>
                <w:szCs w:val="24"/>
                <w:lang w:eastAsia="en-US"/>
              </w:rPr>
            </w:pPr>
          </w:p>
        </w:tc>
        <w:tc>
          <w:tcPr>
            <w:tcW w:w="3543" w:type="dxa"/>
          </w:tcPr>
          <w:p w14:paraId="5CAA4E3E" w14:textId="77777777" w:rsidR="00CA0C81" w:rsidRPr="0098120F" w:rsidRDefault="00CA0C81" w:rsidP="00CA0C81">
            <w:pPr>
              <w:jc w:val="both"/>
              <w:rPr>
                <w:rFonts w:ascii="Arial" w:eastAsia="Times New Roman" w:hAnsi="Arial" w:cs="Arial"/>
                <w:szCs w:val="24"/>
                <w:lang w:eastAsia="en-US"/>
              </w:rPr>
            </w:pPr>
          </w:p>
        </w:tc>
      </w:tr>
      <w:tr w:rsidR="00CA0C81" w:rsidRPr="0098120F" w14:paraId="7B3BA799" w14:textId="77777777" w:rsidTr="00D00ABA">
        <w:trPr>
          <w:gridAfter w:val="1"/>
          <w:wAfter w:w="194" w:type="dxa"/>
        </w:trPr>
        <w:tc>
          <w:tcPr>
            <w:tcW w:w="952" w:type="dxa"/>
          </w:tcPr>
          <w:p w14:paraId="6A5DD85E" w14:textId="77777777" w:rsidR="00CA0C81" w:rsidRPr="0098120F" w:rsidRDefault="00CA0C81" w:rsidP="00CA0C81">
            <w:pPr>
              <w:jc w:val="both"/>
              <w:rPr>
                <w:rFonts w:ascii="Arial" w:eastAsia="Times New Roman" w:hAnsi="Arial" w:cs="Arial"/>
                <w:szCs w:val="24"/>
                <w:lang w:eastAsia="en-US"/>
              </w:rPr>
            </w:pPr>
          </w:p>
        </w:tc>
        <w:tc>
          <w:tcPr>
            <w:tcW w:w="5428" w:type="dxa"/>
          </w:tcPr>
          <w:p w14:paraId="2D42910D" w14:textId="77777777" w:rsidR="00CA0C81" w:rsidRPr="0098120F" w:rsidRDefault="00CA0C81" w:rsidP="00CA0C81">
            <w:pPr>
              <w:rPr>
                <w:rFonts w:ascii="Arial" w:eastAsia="Times New Roman" w:hAnsi="Arial" w:cs="Arial"/>
                <w:szCs w:val="24"/>
                <w:lang w:eastAsia="en-US"/>
              </w:rPr>
            </w:pPr>
          </w:p>
        </w:tc>
        <w:tc>
          <w:tcPr>
            <w:tcW w:w="3543" w:type="dxa"/>
          </w:tcPr>
          <w:p w14:paraId="6DC35FB5" w14:textId="77777777" w:rsidR="00CA0C81" w:rsidRPr="0098120F" w:rsidRDefault="00CA0C81" w:rsidP="00CA0C81">
            <w:pPr>
              <w:jc w:val="both"/>
              <w:rPr>
                <w:rFonts w:ascii="Arial" w:eastAsia="Times New Roman" w:hAnsi="Arial" w:cs="Arial"/>
                <w:szCs w:val="24"/>
                <w:lang w:eastAsia="en-US"/>
              </w:rPr>
            </w:pPr>
          </w:p>
        </w:tc>
      </w:tr>
      <w:tr w:rsidR="00CA0C81" w:rsidRPr="0098120F" w14:paraId="72834083" w14:textId="77777777" w:rsidTr="00CA0C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7" w:type="dxa"/>
            <w:gridSpan w:val="4"/>
          </w:tcPr>
          <w:p w14:paraId="3A999ABC" w14:textId="422B09DA" w:rsidR="00CA0C81" w:rsidRPr="0098120F" w:rsidRDefault="00CA0C81" w:rsidP="00CA0C81">
            <w:pPr>
              <w:ind w:right="-108"/>
              <w:rPr>
                <w:rFonts w:ascii="Arial" w:eastAsia="Times New Roman" w:hAnsi="Arial" w:cs="Arial"/>
                <w:color w:val="000000"/>
                <w:szCs w:val="24"/>
                <w:lang w:eastAsia="en-US"/>
              </w:rPr>
            </w:pPr>
          </w:p>
          <w:p w14:paraId="31D1E568" w14:textId="77777777" w:rsidR="00CA0C81" w:rsidRPr="0098120F" w:rsidRDefault="00CA0C81" w:rsidP="00CA0C81">
            <w:pPr>
              <w:ind w:right="-108"/>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 xml:space="preserve">Ši pasiūlyme nurodyta informacija yra konfidenciali </w:t>
            </w:r>
            <w:r w:rsidRPr="0098120F">
              <w:rPr>
                <w:rFonts w:ascii="Arial" w:eastAsia="Times New Roman" w:hAnsi="Arial" w:cs="Arial"/>
                <w:i/>
                <w:color w:val="000000"/>
                <w:szCs w:val="24"/>
                <w:lang w:eastAsia="en-US"/>
              </w:rPr>
              <w:t>/perkančioji organizacija šios informacijos negali atskleisti tretiesiems asmenims/</w:t>
            </w:r>
            <w:r w:rsidRPr="0098120F">
              <w:rPr>
                <w:rFonts w:ascii="Arial" w:eastAsia="Times New Roman" w:hAnsi="Arial" w:cs="Arial"/>
                <w:color w:val="000000"/>
                <w:szCs w:val="24"/>
                <w:lang w:eastAsia="en-US"/>
              </w:rPr>
              <w: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5435"/>
              <w:gridCol w:w="3539"/>
            </w:tblGrid>
            <w:tr w:rsidR="00CA0C81" w:rsidRPr="0098120F" w14:paraId="05E50ACD" w14:textId="77777777" w:rsidTr="00D00ABA">
              <w:trPr>
                <w:trHeight w:val="584"/>
              </w:trPr>
              <w:tc>
                <w:tcPr>
                  <w:tcW w:w="836" w:type="dxa"/>
                </w:tcPr>
                <w:p w14:paraId="183BCEB1"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Eil. Nr.</w:t>
                  </w:r>
                </w:p>
              </w:tc>
              <w:tc>
                <w:tcPr>
                  <w:tcW w:w="5435" w:type="dxa"/>
                </w:tcPr>
                <w:p w14:paraId="49751998"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color w:val="000000"/>
                      <w:szCs w:val="24"/>
                      <w:lang w:eastAsia="en-US"/>
                    </w:rPr>
                    <w:t>Pateikto dokumento pavadinimas (rekomenduojama pavadinime vartoti žodį „Konfidencialu“)</w:t>
                  </w:r>
                </w:p>
              </w:tc>
              <w:tc>
                <w:tcPr>
                  <w:tcW w:w="3539" w:type="dxa"/>
                </w:tcPr>
                <w:p w14:paraId="2C63A606" w14:textId="77777777" w:rsidR="00CA0C81" w:rsidRPr="0098120F" w:rsidRDefault="00CA0C81" w:rsidP="00CA0C81">
                  <w:pPr>
                    <w:rPr>
                      <w:rFonts w:ascii="Arial" w:eastAsia="Times New Roman" w:hAnsi="Arial" w:cs="Arial"/>
                      <w:color w:val="000000"/>
                      <w:szCs w:val="24"/>
                      <w:lang w:eastAsia="en-US"/>
                    </w:rPr>
                  </w:pPr>
                  <w:r w:rsidRPr="0098120F">
                    <w:rPr>
                      <w:rFonts w:ascii="Arial" w:eastAsia="Times New Roman" w:hAnsi="Arial" w:cs="Arial"/>
                      <w:szCs w:val="24"/>
                      <w:lang w:eastAsia="en-US"/>
                    </w:rPr>
                    <w:t>Dokumento puslapių skaičius</w:t>
                  </w:r>
                </w:p>
              </w:tc>
            </w:tr>
            <w:tr w:rsidR="00CA0C81" w:rsidRPr="0098120F" w14:paraId="371496EA" w14:textId="77777777" w:rsidTr="00D00ABA">
              <w:trPr>
                <w:trHeight w:val="247"/>
              </w:trPr>
              <w:tc>
                <w:tcPr>
                  <w:tcW w:w="836" w:type="dxa"/>
                </w:tcPr>
                <w:p w14:paraId="3EDC0D0D" w14:textId="77777777" w:rsidR="00CA0C81" w:rsidRPr="0098120F" w:rsidRDefault="00CA0C81" w:rsidP="00CA0C81">
                  <w:pPr>
                    <w:rPr>
                      <w:rFonts w:ascii="Arial" w:eastAsia="Times New Roman" w:hAnsi="Arial" w:cs="Arial"/>
                      <w:color w:val="000000"/>
                      <w:szCs w:val="24"/>
                      <w:lang w:eastAsia="en-US"/>
                    </w:rPr>
                  </w:pPr>
                </w:p>
              </w:tc>
              <w:tc>
                <w:tcPr>
                  <w:tcW w:w="5435" w:type="dxa"/>
                </w:tcPr>
                <w:p w14:paraId="1AED7681" w14:textId="77777777" w:rsidR="00CA0C81" w:rsidRPr="0098120F" w:rsidRDefault="00CA0C81" w:rsidP="00CA0C81">
                  <w:pPr>
                    <w:rPr>
                      <w:rFonts w:ascii="Arial" w:eastAsia="Times New Roman" w:hAnsi="Arial" w:cs="Arial"/>
                      <w:color w:val="000000"/>
                      <w:szCs w:val="24"/>
                      <w:lang w:eastAsia="en-US"/>
                    </w:rPr>
                  </w:pPr>
                </w:p>
              </w:tc>
              <w:tc>
                <w:tcPr>
                  <w:tcW w:w="3539" w:type="dxa"/>
                </w:tcPr>
                <w:p w14:paraId="22E7F0FB" w14:textId="77777777" w:rsidR="00CA0C81" w:rsidRPr="0098120F" w:rsidRDefault="00CA0C81" w:rsidP="00CA0C81">
                  <w:pPr>
                    <w:rPr>
                      <w:rFonts w:ascii="Arial" w:eastAsia="Times New Roman" w:hAnsi="Arial" w:cs="Arial"/>
                      <w:color w:val="000000"/>
                      <w:szCs w:val="24"/>
                      <w:lang w:eastAsia="en-US"/>
                    </w:rPr>
                  </w:pPr>
                </w:p>
              </w:tc>
            </w:tr>
            <w:tr w:rsidR="00CA0C81" w:rsidRPr="0098120F" w14:paraId="4A0F3456" w14:textId="77777777" w:rsidTr="00D00ABA">
              <w:trPr>
                <w:trHeight w:val="256"/>
              </w:trPr>
              <w:tc>
                <w:tcPr>
                  <w:tcW w:w="836" w:type="dxa"/>
                </w:tcPr>
                <w:p w14:paraId="2BEE5EA8" w14:textId="77777777" w:rsidR="00CA0C81" w:rsidRPr="0098120F" w:rsidRDefault="00CA0C81" w:rsidP="00CA0C81">
                  <w:pPr>
                    <w:rPr>
                      <w:rFonts w:ascii="Arial" w:eastAsia="Times New Roman" w:hAnsi="Arial" w:cs="Arial"/>
                      <w:color w:val="000000"/>
                      <w:szCs w:val="24"/>
                      <w:lang w:eastAsia="en-US"/>
                    </w:rPr>
                  </w:pPr>
                </w:p>
              </w:tc>
              <w:tc>
                <w:tcPr>
                  <w:tcW w:w="5435" w:type="dxa"/>
                </w:tcPr>
                <w:p w14:paraId="72B23017" w14:textId="77777777" w:rsidR="00CA0C81" w:rsidRPr="0098120F" w:rsidRDefault="00CA0C81" w:rsidP="00CA0C81">
                  <w:pPr>
                    <w:rPr>
                      <w:rFonts w:ascii="Arial" w:eastAsia="Times New Roman" w:hAnsi="Arial" w:cs="Arial"/>
                      <w:color w:val="000000"/>
                      <w:szCs w:val="24"/>
                      <w:lang w:eastAsia="en-US"/>
                    </w:rPr>
                  </w:pPr>
                </w:p>
              </w:tc>
              <w:tc>
                <w:tcPr>
                  <w:tcW w:w="3539" w:type="dxa"/>
                </w:tcPr>
                <w:p w14:paraId="38EBD320" w14:textId="77777777" w:rsidR="00CA0C81" w:rsidRPr="0098120F" w:rsidRDefault="00CA0C81" w:rsidP="00CA0C81">
                  <w:pPr>
                    <w:rPr>
                      <w:rFonts w:ascii="Arial" w:eastAsia="Times New Roman" w:hAnsi="Arial" w:cs="Arial"/>
                      <w:color w:val="000000"/>
                      <w:szCs w:val="24"/>
                      <w:lang w:eastAsia="en-US"/>
                    </w:rPr>
                  </w:pPr>
                </w:p>
              </w:tc>
            </w:tr>
          </w:tbl>
          <w:p w14:paraId="4457AC8C" w14:textId="77777777" w:rsidR="00CA0C81" w:rsidRPr="0098120F" w:rsidRDefault="00CA0C81" w:rsidP="00CA0C81">
            <w:pPr>
              <w:ind w:right="-108"/>
              <w:rPr>
                <w:rFonts w:ascii="Arial" w:eastAsia="Times New Roman" w:hAnsi="Arial" w:cs="Arial"/>
                <w:color w:val="000000"/>
                <w:szCs w:val="24"/>
                <w:lang w:eastAsia="en-US"/>
              </w:rPr>
            </w:pPr>
          </w:p>
        </w:tc>
      </w:tr>
    </w:tbl>
    <w:p w14:paraId="304ED0A3" w14:textId="18072BFB"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lastRenderedPageBreak/>
        <w:t xml:space="preserve">CVP IS priemonėmis pateikdamas pasiūlymą, </w:t>
      </w:r>
      <w:r w:rsidRPr="004B5F7E">
        <w:rPr>
          <w:rFonts w:ascii="Arial" w:eastAsia="Times New Roman" w:hAnsi="Arial" w:cs="Arial"/>
          <w:b/>
          <w:bCs/>
          <w:szCs w:val="24"/>
          <w:lang w:eastAsia="en-US"/>
        </w:rPr>
        <w:t>patvirtinu</w:t>
      </w:r>
      <w:r w:rsidRPr="0098120F">
        <w:rPr>
          <w:rFonts w:ascii="Arial" w:eastAsia="Times New Roman" w:hAnsi="Arial" w:cs="Arial"/>
          <w:szCs w:val="24"/>
          <w:lang w:eastAsia="en-US"/>
        </w:rPr>
        <w:t>, kad dokumentų skaitmeninės kopijos ir elektroninėmis priemonėmis pateikti duomenys yra tikri.</w:t>
      </w:r>
    </w:p>
    <w:p w14:paraId="5AA6B82F" w14:textId="10446493"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Tuo atveju, jeigu mūsų </w:t>
      </w:r>
      <w:r w:rsidR="00FA0113" w:rsidRPr="0098120F">
        <w:rPr>
          <w:rFonts w:ascii="Arial" w:eastAsia="Times New Roman" w:hAnsi="Arial" w:cs="Arial"/>
          <w:szCs w:val="24"/>
          <w:lang w:eastAsia="en-US"/>
        </w:rPr>
        <w:t>konkurso</w:t>
      </w:r>
      <w:r w:rsidRPr="0098120F">
        <w:rPr>
          <w:rFonts w:ascii="Arial" w:eastAsia="Times New Roman" w:hAnsi="Arial" w:cs="Arial"/>
          <w:szCs w:val="24"/>
          <w:lang w:eastAsia="en-US"/>
        </w:rPr>
        <w:t xml:space="preserve"> pasiūlymas būtų priimtas, UŽSAKOVUI pareikalavus įsipareigojame kuo greičiau pasirašyti pirkimo sutartį atitinkančią </w:t>
      </w:r>
      <w:r w:rsidR="00FA0113" w:rsidRPr="0098120F">
        <w:rPr>
          <w:rFonts w:ascii="Arial" w:eastAsia="Times New Roman" w:hAnsi="Arial" w:cs="Arial"/>
          <w:szCs w:val="24"/>
          <w:lang w:eastAsia="en-US"/>
        </w:rPr>
        <w:t>pirkimo dokumentų</w:t>
      </w:r>
      <w:r w:rsidRPr="0098120F">
        <w:rPr>
          <w:rFonts w:ascii="Arial" w:eastAsia="Times New Roman" w:hAnsi="Arial" w:cs="Arial"/>
          <w:szCs w:val="24"/>
          <w:lang w:eastAsia="en-US"/>
        </w:rPr>
        <w:t xml:space="preserve"> reikalavimus, ir pradėti </w:t>
      </w:r>
      <w:r w:rsidR="00FA0113" w:rsidRPr="0098120F">
        <w:rPr>
          <w:rFonts w:ascii="Arial" w:eastAsia="MS Mincho" w:hAnsi="Arial" w:cs="Arial"/>
          <w:szCs w:val="24"/>
          <w:lang w:eastAsia="ja-JP"/>
        </w:rPr>
        <w:t>prekių tiekimą</w:t>
      </w:r>
      <w:r w:rsidRPr="0098120F">
        <w:rPr>
          <w:rFonts w:ascii="Arial" w:eastAsia="Times New Roman" w:hAnsi="Arial" w:cs="Arial"/>
          <w:szCs w:val="24"/>
          <w:lang w:eastAsia="en-US"/>
        </w:rPr>
        <w:t>.</w:t>
      </w:r>
    </w:p>
    <w:p w14:paraId="6FB851E9" w14:textId="304FA608" w:rsidR="00CA0C81" w:rsidRPr="0098120F" w:rsidRDefault="00CA0C81"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 xml:space="preserve">Patvirtiname, kad nesudarėme jokių sutarčių, raštu ar žodžiu, su bet kokiomis trečiosiomis šalimis dėl </w:t>
      </w:r>
      <w:r w:rsidR="00FA0113"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perleidimo ateityje, taip pat, kad </w:t>
      </w:r>
      <w:r w:rsidR="00B4405D" w:rsidRPr="0098120F">
        <w:rPr>
          <w:rFonts w:ascii="Arial" w:eastAsia="MS Mincho" w:hAnsi="Arial" w:cs="Arial"/>
          <w:szCs w:val="24"/>
          <w:lang w:eastAsia="ja-JP"/>
        </w:rPr>
        <w:t>prekių tiekimo</w:t>
      </w:r>
      <w:r w:rsidRPr="0098120F">
        <w:rPr>
          <w:rFonts w:ascii="Arial" w:eastAsia="Times New Roman" w:hAnsi="Arial" w:cs="Arial"/>
          <w:szCs w:val="24"/>
          <w:lang w:eastAsia="en-US"/>
        </w:rPr>
        <w:t xml:space="preserve"> rezultato ar bet kokio jo elemento atžvilgiu nėra jokių neįvykdytų trečiųjų šalių teisių, įskaitant, bet neatsiribojant nuoma, panauda ir kt.</w:t>
      </w:r>
    </w:p>
    <w:p w14:paraId="60B17BEA" w14:textId="77777777" w:rsidR="00B5719F" w:rsidRDefault="00B5719F" w:rsidP="00CA0C81">
      <w:pPr>
        <w:ind w:firstLine="720"/>
        <w:jc w:val="both"/>
        <w:rPr>
          <w:rFonts w:ascii="Arial" w:eastAsia="Times New Roman" w:hAnsi="Arial" w:cs="Arial"/>
          <w:szCs w:val="24"/>
          <w:lang w:eastAsia="en-US"/>
        </w:rPr>
      </w:pPr>
    </w:p>
    <w:p w14:paraId="34D52FBC" w14:textId="415B2544" w:rsidR="00B4405D" w:rsidRPr="0098120F" w:rsidRDefault="00FD1F45" w:rsidP="00CA0C81">
      <w:pPr>
        <w:ind w:firstLine="720"/>
        <w:jc w:val="both"/>
        <w:rPr>
          <w:rFonts w:ascii="Arial" w:eastAsia="Times New Roman" w:hAnsi="Arial" w:cs="Arial"/>
          <w:szCs w:val="24"/>
          <w:lang w:eastAsia="en-US"/>
        </w:rPr>
      </w:pPr>
      <w:r w:rsidRPr="0098120F">
        <w:rPr>
          <w:rFonts w:ascii="Arial" w:eastAsia="Times New Roman" w:hAnsi="Arial" w:cs="Arial"/>
          <w:szCs w:val="24"/>
          <w:lang w:eastAsia="en-US"/>
        </w:rPr>
        <w:t>Pasiūlymas galioja specialiose pirkimo sąlygose nurodytą laikotarpį.</w:t>
      </w:r>
    </w:p>
    <w:tbl>
      <w:tblPr>
        <w:tblW w:w="0" w:type="auto"/>
        <w:tblInd w:w="108" w:type="dxa"/>
        <w:tblLayout w:type="fixed"/>
        <w:tblLook w:val="0000" w:firstRow="0" w:lastRow="0" w:firstColumn="0" w:lastColumn="0" w:noHBand="0" w:noVBand="0"/>
      </w:tblPr>
      <w:tblGrid>
        <w:gridCol w:w="4962"/>
        <w:gridCol w:w="850"/>
        <w:gridCol w:w="3260"/>
      </w:tblGrid>
      <w:tr w:rsidR="00CA0C81" w:rsidRPr="0098120F" w14:paraId="3DC2D73C" w14:textId="77777777" w:rsidTr="00CA0C81">
        <w:trPr>
          <w:cantSplit/>
        </w:trPr>
        <w:tc>
          <w:tcPr>
            <w:tcW w:w="4962" w:type="dxa"/>
            <w:tcBorders>
              <w:bottom w:val="single" w:sz="4" w:space="0" w:color="auto"/>
            </w:tcBorders>
          </w:tcPr>
          <w:p w14:paraId="1662F4FF" w14:textId="77777777" w:rsidR="00B4405D" w:rsidRDefault="00B4405D" w:rsidP="00CA0C81">
            <w:pPr>
              <w:spacing w:line="300" w:lineRule="exact"/>
              <w:jc w:val="both"/>
              <w:rPr>
                <w:rFonts w:ascii="Arial" w:eastAsia="Times New Roman" w:hAnsi="Arial" w:cs="Arial"/>
                <w:szCs w:val="24"/>
                <w:lang w:eastAsia="en-US"/>
              </w:rPr>
            </w:pPr>
          </w:p>
          <w:p w14:paraId="50F5E71A" w14:textId="4E79A8E8" w:rsidR="008C74F2" w:rsidRPr="0098120F" w:rsidRDefault="008C74F2" w:rsidP="00CA0C81">
            <w:pPr>
              <w:spacing w:line="300" w:lineRule="exact"/>
              <w:jc w:val="both"/>
              <w:rPr>
                <w:rFonts w:ascii="Arial" w:eastAsia="Times New Roman" w:hAnsi="Arial" w:cs="Arial"/>
                <w:szCs w:val="24"/>
                <w:lang w:eastAsia="en-US"/>
              </w:rPr>
            </w:pPr>
          </w:p>
        </w:tc>
        <w:tc>
          <w:tcPr>
            <w:tcW w:w="850" w:type="dxa"/>
          </w:tcPr>
          <w:p w14:paraId="04AFA784" w14:textId="77777777" w:rsidR="00CA0C81" w:rsidRPr="0098120F" w:rsidRDefault="00CA0C81" w:rsidP="00CA0C81">
            <w:pPr>
              <w:spacing w:line="300" w:lineRule="exact"/>
              <w:jc w:val="both"/>
              <w:rPr>
                <w:rFonts w:ascii="Arial" w:eastAsia="Times New Roman" w:hAnsi="Arial" w:cs="Arial"/>
                <w:szCs w:val="24"/>
                <w:lang w:eastAsia="en-US"/>
              </w:rPr>
            </w:pPr>
          </w:p>
        </w:tc>
        <w:tc>
          <w:tcPr>
            <w:tcW w:w="3260" w:type="dxa"/>
            <w:tcBorders>
              <w:bottom w:val="single" w:sz="4" w:space="0" w:color="auto"/>
            </w:tcBorders>
          </w:tcPr>
          <w:p w14:paraId="61BA28FA" w14:textId="77777777" w:rsidR="00CA0C81" w:rsidRPr="0098120F" w:rsidRDefault="00CA0C81" w:rsidP="00CA0C81">
            <w:pPr>
              <w:spacing w:line="300" w:lineRule="exact"/>
              <w:jc w:val="both"/>
              <w:rPr>
                <w:rFonts w:ascii="Arial" w:eastAsia="Times New Roman" w:hAnsi="Arial" w:cs="Arial"/>
                <w:szCs w:val="24"/>
                <w:lang w:eastAsia="en-US"/>
              </w:rPr>
            </w:pPr>
          </w:p>
        </w:tc>
      </w:tr>
      <w:tr w:rsidR="00CA0C81" w:rsidRPr="0098120F" w14:paraId="3548F37A" w14:textId="77777777" w:rsidTr="00CA0C81">
        <w:trPr>
          <w:cantSplit/>
        </w:trPr>
        <w:tc>
          <w:tcPr>
            <w:tcW w:w="4962" w:type="dxa"/>
          </w:tcPr>
          <w:p w14:paraId="76C7FF85"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(vardas, pavardė)</w:t>
            </w:r>
          </w:p>
        </w:tc>
        <w:tc>
          <w:tcPr>
            <w:tcW w:w="850" w:type="dxa"/>
          </w:tcPr>
          <w:p w14:paraId="71A292A4" w14:textId="77777777" w:rsidR="00CA0C81" w:rsidRPr="0098120F" w:rsidRDefault="00CA0C81" w:rsidP="00CA0C81">
            <w:pPr>
              <w:spacing w:line="300" w:lineRule="exact"/>
              <w:jc w:val="center"/>
              <w:rPr>
                <w:rFonts w:ascii="Arial" w:eastAsia="Times New Roman" w:hAnsi="Arial" w:cs="Arial"/>
                <w:szCs w:val="24"/>
                <w:lang w:eastAsia="en-US"/>
              </w:rPr>
            </w:pPr>
          </w:p>
        </w:tc>
        <w:tc>
          <w:tcPr>
            <w:tcW w:w="3260" w:type="dxa"/>
          </w:tcPr>
          <w:p w14:paraId="04E08B34" w14:textId="77777777" w:rsidR="00CA0C81" w:rsidRPr="0098120F" w:rsidRDefault="00CA0C81" w:rsidP="00CA0C81">
            <w:pPr>
              <w:spacing w:line="300" w:lineRule="exact"/>
              <w:jc w:val="center"/>
              <w:rPr>
                <w:rFonts w:ascii="Arial" w:eastAsia="Times New Roman" w:hAnsi="Arial" w:cs="Arial"/>
                <w:szCs w:val="24"/>
                <w:lang w:eastAsia="en-US"/>
              </w:rPr>
            </w:pPr>
            <w:r w:rsidRPr="0098120F">
              <w:rPr>
                <w:rFonts w:ascii="Arial" w:eastAsia="Times New Roman" w:hAnsi="Arial" w:cs="Arial"/>
                <w:szCs w:val="24"/>
                <w:lang w:eastAsia="en-US"/>
              </w:rPr>
              <w:t>(parašas)</w:t>
            </w:r>
          </w:p>
        </w:tc>
      </w:tr>
    </w:tbl>
    <w:p w14:paraId="4AB161E4" w14:textId="77777777" w:rsidR="00CA0C81" w:rsidRPr="0098120F" w:rsidRDefault="00CA0C81" w:rsidP="00CA0C81">
      <w:pPr>
        <w:rPr>
          <w:rFonts w:ascii="Arial" w:eastAsia="Times New Roman" w:hAnsi="Arial" w:cs="Arial"/>
          <w:szCs w:val="24"/>
          <w:lang w:eastAsia="en-US"/>
        </w:rPr>
      </w:pPr>
    </w:p>
    <w:sectPr w:rsidR="00CA0C81" w:rsidRPr="0098120F" w:rsidSect="00E27E5F">
      <w:headerReference w:type="default" r:id="rId17"/>
      <w:footerReference w:type="first" r:id="rId18"/>
      <w:pgSz w:w="11906" w:h="16838"/>
      <w:pgMar w:top="1560" w:right="424"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1AF7" w14:textId="77777777" w:rsidR="00D9078C" w:rsidRDefault="00D9078C" w:rsidP="00F8150A">
      <w:r>
        <w:separator/>
      </w:r>
    </w:p>
  </w:endnote>
  <w:endnote w:type="continuationSeparator" w:id="0">
    <w:p w14:paraId="0E685B6D" w14:textId="77777777" w:rsidR="00D9078C" w:rsidRDefault="00D9078C" w:rsidP="00F8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38CF" w14:textId="5F06D9FF" w:rsidR="00881ACA" w:rsidRDefault="00881ACA" w:rsidP="00FD516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CD53" w14:textId="77777777" w:rsidR="00D9078C" w:rsidRDefault="00D9078C" w:rsidP="00F8150A">
      <w:r>
        <w:separator/>
      </w:r>
    </w:p>
  </w:footnote>
  <w:footnote w:type="continuationSeparator" w:id="0">
    <w:p w14:paraId="7717C48D" w14:textId="77777777" w:rsidR="00D9078C" w:rsidRDefault="00D9078C" w:rsidP="00F81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560235"/>
      <w:docPartObj>
        <w:docPartGallery w:val="Page Numbers (Top of Page)"/>
        <w:docPartUnique/>
      </w:docPartObj>
    </w:sdtPr>
    <w:sdtContent>
      <w:p w14:paraId="1E0F7D78" w14:textId="4FD21A03" w:rsidR="00881ACA" w:rsidRDefault="00881ACA">
        <w:pPr>
          <w:pStyle w:val="Antrats"/>
          <w:jc w:val="center"/>
        </w:pPr>
        <w:r>
          <w:fldChar w:fldCharType="begin"/>
        </w:r>
        <w:r>
          <w:instrText>PAGE   \* MERGEFORMAT</w:instrText>
        </w:r>
        <w:r>
          <w:fldChar w:fldCharType="separate"/>
        </w:r>
        <w:r>
          <w:t>2</w:t>
        </w:r>
        <w:r>
          <w:fldChar w:fldCharType="end"/>
        </w:r>
      </w:p>
    </w:sdtContent>
  </w:sdt>
  <w:p w14:paraId="6E831DAB" w14:textId="77777777" w:rsidR="00881ACA" w:rsidRDefault="00881A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AC1"/>
    <w:multiLevelType w:val="multilevel"/>
    <w:tmpl w:val="2E3E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99E1270"/>
    <w:multiLevelType w:val="hybridMultilevel"/>
    <w:tmpl w:val="6AA83074"/>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232FA0"/>
    <w:multiLevelType w:val="hybridMultilevel"/>
    <w:tmpl w:val="53765674"/>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B4666B"/>
    <w:multiLevelType w:val="multilevel"/>
    <w:tmpl w:val="431CF61A"/>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b w:val="0"/>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85908D6"/>
    <w:multiLevelType w:val="multilevel"/>
    <w:tmpl w:val="8C4CE9C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sz w:val="24"/>
        <w:szCs w:val="24"/>
      </w:rPr>
    </w:lvl>
    <w:lvl w:ilvl="2">
      <w:start w:val="1"/>
      <w:numFmt w:val="decimal"/>
      <w:lvlText w:val="%1.%2.%3."/>
      <w:lvlJc w:val="left"/>
      <w:pPr>
        <w:ind w:left="786" w:hanging="720"/>
      </w:pPr>
      <w:rPr>
        <w:rFonts w:ascii="Times New Roman" w:hAnsi="Times New Roman" w:cs="Times New Roman"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E2B67BC"/>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328011F9"/>
    <w:multiLevelType w:val="multilevel"/>
    <w:tmpl w:val="40D81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404F19"/>
    <w:multiLevelType w:val="multilevel"/>
    <w:tmpl w:val="7E8E93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BA14611"/>
    <w:multiLevelType w:val="hybridMultilevel"/>
    <w:tmpl w:val="39420C72"/>
    <w:lvl w:ilvl="0" w:tplc="FFFFFFFF">
      <w:start w:val="1"/>
      <w:numFmt w:val="decimal"/>
      <w:lvlText w:val="1.%1."/>
      <w:lvlJc w:val="left"/>
      <w:pPr>
        <w:tabs>
          <w:tab w:val="num" w:pos="2785"/>
        </w:tabs>
        <w:ind w:left="1135"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CA71EBE"/>
    <w:multiLevelType w:val="hybridMultilevel"/>
    <w:tmpl w:val="9BD23290"/>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4" w15:restartNumberingAfterBreak="0">
    <w:nsid w:val="416F0D56"/>
    <w:multiLevelType w:val="multilevel"/>
    <w:tmpl w:val="E080402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A236F2"/>
    <w:multiLevelType w:val="multilevel"/>
    <w:tmpl w:val="2C1A6498"/>
    <w:lvl w:ilvl="0">
      <w:start w:val="7"/>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CA65E3"/>
    <w:multiLevelType w:val="multilevel"/>
    <w:tmpl w:val="FBC09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AF0210"/>
    <w:multiLevelType w:val="multilevel"/>
    <w:tmpl w:val="C44EA1D0"/>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2C5893"/>
    <w:multiLevelType w:val="multilevel"/>
    <w:tmpl w:val="F17EEFF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54F62AB2"/>
    <w:multiLevelType w:val="multilevel"/>
    <w:tmpl w:val="5EAA005A"/>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76B77FA"/>
    <w:multiLevelType w:val="hybridMultilevel"/>
    <w:tmpl w:val="D4684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92A5E4C"/>
    <w:multiLevelType w:val="multilevel"/>
    <w:tmpl w:val="BC86EF7A"/>
    <w:lvl w:ilvl="0">
      <w:start w:val="9"/>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1107"/>
        </w:tabs>
        <w:ind w:left="256"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CC693C"/>
    <w:multiLevelType w:val="hybridMultilevel"/>
    <w:tmpl w:val="07B4DA40"/>
    <w:lvl w:ilvl="0" w:tplc="E4A89DE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90B7D"/>
    <w:multiLevelType w:val="hybridMultilevel"/>
    <w:tmpl w:val="295030EA"/>
    <w:lvl w:ilvl="0" w:tplc="D36A4882">
      <w:start w:val="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36D12BC"/>
    <w:multiLevelType w:val="hybridMultilevel"/>
    <w:tmpl w:val="FC0634A8"/>
    <w:lvl w:ilvl="0" w:tplc="D92C2216">
      <w:start w:val="1"/>
      <w:numFmt w:val="decimal"/>
      <w:lvlText w:val="%1."/>
      <w:lvlJc w:val="left"/>
      <w:pPr>
        <w:ind w:left="1211" w:hanging="360"/>
      </w:pPr>
      <w:rPr>
        <w:rFonts w:eastAsia="Times New Roman"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6702BAC"/>
    <w:multiLevelType w:val="multilevel"/>
    <w:tmpl w:val="0CBA99A0"/>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9" w15:restartNumberingAfterBreak="0">
    <w:nsid w:val="68B07E1B"/>
    <w:multiLevelType w:val="hybridMultilevel"/>
    <w:tmpl w:val="451A6E72"/>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721BDD"/>
    <w:multiLevelType w:val="multilevel"/>
    <w:tmpl w:val="8988C8A0"/>
    <w:lvl w:ilvl="0">
      <w:start w:val="2"/>
      <w:numFmt w:val="decimal"/>
      <w:lvlText w:val="%1."/>
      <w:lvlJc w:val="left"/>
      <w:pPr>
        <w:ind w:left="360" w:hanging="360"/>
      </w:pPr>
      <w:rPr>
        <w:rFonts w:hint="default"/>
        <w:sz w:val="22"/>
      </w:rPr>
    </w:lvl>
    <w:lvl w:ilvl="1">
      <w:start w:val="1"/>
      <w:numFmt w:val="decimal"/>
      <w:lvlText w:val="%1.%2."/>
      <w:lvlJc w:val="left"/>
      <w:pPr>
        <w:ind w:left="3330" w:hanging="360"/>
      </w:pPr>
      <w:rPr>
        <w:rFonts w:hint="default"/>
        <w:b w:val="0"/>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33" w15:restartNumberingAfterBreak="0">
    <w:nsid w:val="72EE58F8"/>
    <w:multiLevelType w:val="multilevel"/>
    <w:tmpl w:val="C888AEDE"/>
    <w:lvl w:ilvl="0">
      <w:start w:val="15"/>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5" w15:restartNumberingAfterBreak="0">
    <w:nsid w:val="78EB1299"/>
    <w:multiLevelType w:val="multilevel"/>
    <w:tmpl w:val="41443D16"/>
    <w:lvl w:ilvl="0">
      <w:start w:val="5"/>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DB02292"/>
    <w:multiLevelType w:val="hybridMultilevel"/>
    <w:tmpl w:val="D0A867E4"/>
    <w:lvl w:ilvl="0" w:tplc="277E76E4">
      <w:start w:val="1"/>
      <w:numFmt w:val="decimal"/>
      <w:lvlText w:val="%1."/>
      <w:lvlJc w:val="left"/>
      <w:pPr>
        <w:ind w:left="1080" w:hanging="360"/>
      </w:pPr>
      <w:rPr>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num w:numId="1" w16cid:durableId="842890506">
    <w:abstractNumId w:val="7"/>
  </w:num>
  <w:num w:numId="2" w16cid:durableId="2021617366">
    <w:abstractNumId w:val="32"/>
  </w:num>
  <w:num w:numId="3" w16cid:durableId="293633764">
    <w:abstractNumId w:val="13"/>
  </w:num>
  <w:num w:numId="4" w16cid:durableId="910386902">
    <w:abstractNumId w:val="28"/>
  </w:num>
  <w:num w:numId="5" w16cid:durableId="227613764">
    <w:abstractNumId w:val="37"/>
  </w:num>
  <w:num w:numId="6" w16cid:durableId="176114284">
    <w:abstractNumId w:val="18"/>
  </w:num>
  <w:num w:numId="7" w16cid:durableId="1283345304">
    <w:abstractNumId w:val="9"/>
  </w:num>
  <w:num w:numId="8" w16cid:durableId="1677033448">
    <w:abstractNumId w:val="10"/>
  </w:num>
  <w:num w:numId="9" w16cid:durableId="1767724689">
    <w:abstractNumId w:val="0"/>
  </w:num>
  <w:num w:numId="10" w16cid:durableId="15488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862786">
    <w:abstractNumId w:val="20"/>
  </w:num>
  <w:num w:numId="12" w16cid:durableId="2034187661">
    <w:abstractNumId w:val="12"/>
  </w:num>
  <w:num w:numId="13" w16cid:durableId="756942050">
    <w:abstractNumId w:val="26"/>
  </w:num>
  <w:num w:numId="14" w16cid:durableId="934632285">
    <w:abstractNumId w:val="31"/>
  </w:num>
  <w:num w:numId="15" w16cid:durableId="1300646531">
    <w:abstractNumId w:val="24"/>
  </w:num>
  <w:num w:numId="16" w16cid:durableId="701904584">
    <w:abstractNumId w:val="33"/>
  </w:num>
  <w:num w:numId="17" w16cid:durableId="15541516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55452">
    <w:abstractNumId w:val="27"/>
  </w:num>
  <w:num w:numId="19" w16cid:durableId="1984120698">
    <w:abstractNumId w:val="4"/>
  </w:num>
  <w:num w:numId="20" w16cid:durableId="1254508631">
    <w:abstractNumId w:val="8"/>
  </w:num>
  <w:num w:numId="21" w16cid:durableId="1026977940">
    <w:abstractNumId w:val="11"/>
  </w:num>
  <w:num w:numId="22" w16cid:durableId="1887595901">
    <w:abstractNumId w:val="2"/>
  </w:num>
  <w:num w:numId="23" w16cid:durableId="692999608">
    <w:abstractNumId w:val="35"/>
  </w:num>
  <w:num w:numId="24" w16cid:durableId="1817650150">
    <w:abstractNumId w:val="19"/>
  </w:num>
  <w:num w:numId="25" w16cid:durableId="832260259">
    <w:abstractNumId w:val="3"/>
  </w:num>
  <w:num w:numId="26" w16cid:durableId="1875733876">
    <w:abstractNumId w:val="6"/>
  </w:num>
  <w:num w:numId="27" w16cid:durableId="1918782625">
    <w:abstractNumId w:val="36"/>
  </w:num>
  <w:num w:numId="28" w16cid:durableId="1895776053">
    <w:abstractNumId w:val="30"/>
  </w:num>
  <w:num w:numId="29" w16cid:durableId="1405568880">
    <w:abstractNumId w:val="14"/>
  </w:num>
  <w:num w:numId="30" w16cid:durableId="914165155">
    <w:abstractNumId w:val="15"/>
  </w:num>
  <w:num w:numId="31" w16cid:durableId="1463765008">
    <w:abstractNumId w:val="23"/>
  </w:num>
  <w:num w:numId="32" w16cid:durableId="223955307">
    <w:abstractNumId w:val="1"/>
  </w:num>
  <w:num w:numId="33" w16cid:durableId="987056927">
    <w:abstractNumId w:val="22"/>
  </w:num>
  <w:num w:numId="34" w16cid:durableId="1041516848">
    <w:abstractNumId w:val="16"/>
  </w:num>
  <w:num w:numId="35" w16cid:durableId="6356439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5066416">
    <w:abstractNumId w:val="29"/>
  </w:num>
  <w:num w:numId="37" w16cid:durableId="1515222776">
    <w:abstractNumId w:val="25"/>
  </w:num>
  <w:num w:numId="38" w16cid:durableId="1255938414">
    <w:abstractNumId w:val="5"/>
  </w:num>
  <w:num w:numId="39" w16cid:durableId="201330382">
    <w:abstractNumId w:val="21"/>
  </w:num>
  <w:num w:numId="40" w16cid:durableId="8477164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9A"/>
    <w:rsid w:val="000002EE"/>
    <w:rsid w:val="00004853"/>
    <w:rsid w:val="000060BE"/>
    <w:rsid w:val="00011759"/>
    <w:rsid w:val="00023F5F"/>
    <w:rsid w:val="00024A72"/>
    <w:rsid w:val="00027A4A"/>
    <w:rsid w:val="000304A2"/>
    <w:rsid w:val="00032522"/>
    <w:rsid w:val="00033000"/>
    <w:rsid w:val="000415AF"/>
    <w:rsid w:val="00042000"/>
    <w:rsid w:val="00043550"/>
    <w:rsid w:val="00050450"/>
    <w:rsid w:val="00051991"/>
    <w:rsid w:val="00052BFE"/>
    <w:rsid w:val="00055419"/>
    <w:rsid w:val="00057488"/>
    <w:rsid w:val="00060895"/>
    <w:rsid w:val="0006199B"/>
    <w:rsid w:val="00063F75"/>
    <w:rsid w:val="000644AC"/>
    <w:rsid w:val="00065291"/>
    <w:rsid w:val="0006531F"/>
    <w:rsid w:val="00070884"/>
    <w:rsid w:val="0007215F"/>
    <w:rsid w:val="00080D2F"/>
    <w:rsid w:val="000835A4"/>
    <w:rsid w:val="00086571"/>
    <w:rsid w:val="0008693E"/>
    <w:rsid w:val="00091BC0"/>
    <w:rsid w:val="00093608"/>
    <w:rsid w:val="000938DD"/>
    <w:rsid w:val="00093CC3"/>
    <w:rsid w:val="00096613"/>
    <w:rsid w:val="000A0311"/>
    <w:rsid w:val="000A1149"/>
    <w:rsid w:val="000A17D5"/>
    <w:rsid w:val="000A3FFA"/>
    <w:rsid w:val="000A5308"/>
    <w:rsid w:val="000B0F08"/>
    <w:rsid w:val="000B408E"/>
    <w:rsid w:val="000B7D97"/>
    <w:rsid w:val="000C3A73"/>
    <w:rsid w:val="000C43F2"/>
    <w:rsid w:val="000C5B26"/>
    <w:rsid w:val="000C69D0"/>
    <w:rsid w:val="000D07EE"/>
    <w:rsid w:val="000E3228"/>
    <w:rsid w:val="000F39E2"/>
    <w:rsid w:val="000F42C6"/>
    <w:rsid w:val="000F4DEE"/>
    <w:rsid w:val="000F6A69"/>
    <w:rsid w:val="00101298"/>
    <w:rsid w:val="001024C4"/>
    <w:rsid w:val="001038F6"/>
    <w:rsid w:val="00104E46"/>
    <w:rsid w:val="001073B6"/>
    <w:rsid w:val="00107CD7"/>
    <w:rsid w:val="0011413F"/>
    <w:rsid w:val="001143AF"/>
    <w:rsid w:val="00114761"/>
    <w:rsid w:val="00114C01"/>
    <w:rsid w:val="001165E4"/>
    <w:rsid w:val="001176C8"/>
    <w:rsid w:val="00122243"/>
    <w:rsid w:val="00127ADD"/>
    <w:rsid w:val="00127E6B"/>
    <w:rsid w:val="00131130"/>
    <w:rsid w:val="0013179C"/>
    <w:rsid w:val="00137495"/>
    <w:rsid w:val="00137814"/>
    <w:rsid w:val="00142ED3"/>
    <w:rsid w:val="00143AF6"/>
    <w:rsid w:val="00144EF3"/>
    <w:rsid w:val="001454B8"/>
    <w:rsid w:val="001536D5"/>
    <w:rsid w:val="00153E17"/>
    <w:rsid w:val="0016168C"/>
    <w:rsid w:val="00162054"/>
    <w:rsid w:val="001641C7"/>
    <w:rsid w:val="00164596"/>
    <w:rsid w:val="00165731"/>
    <w:rsid w:val="001675F4"/>
    <w:rsid w:val="00171082"/>
    <w:rsid w:val="00173973"/>
    <w:rsid w:val="00174226"/>
    <w:rsid w:val="00177CBE"/>
    <w:rsid w:val="00180435"/>
    <w:rsid w:val="00182A61"/>
    <w:rsid w:val="00185E7F"/>
    <w:rsid w:val="001866BC"/>
    <w:rsid w:val="00186FBB"/>
    <w:rsid w:val="0019012C"/>
    <w:rsid w:val="001939FB"/>
    <w:rsid w:val="001979ED"/>
    <w:rsid w:val="001A26F4"/>
    <w:rsid w:val="001A368E"/>
    <w:rsid w:val="001B1E0D"/>
    <w:rsid w:val="001B32E6"/>
    <w:rsid w:val="001B3931"/>
    <w:rsid w:val="001B63E6"/>
    <w:rsid w:val="001B64D9"/>
    <w:rsid w:val="001C54A1"/>
    <w:rsid w:val="001C5A06"/>
    <w:rsid w:val="001C693E"/>
    <w:rsid w:val="001D2A82"/>
    <w:rsid w:val="001E10E9"/>
    <w:rsid w:val="001F4B1C"/>
    <w:rsid w:val="001F7442"/>
    <w:rsid w:val="001F78FC"/>
    <w:rsid w:val="00200D46"/>
    <w:rsid w:val="00206C8D"/>
    <w:rsid w:val="00210967"/>
    <w:rsid w:val="002162E8"/>
    <w:rsid w:val="00217522"/>
    <w:rsid w:val="00223AC1"/>
    <w:rsid w:val="00223B01"/>
    <w:rsid w:val="00224C33"/>
    <w:rsid w:val="00227004"/>
    <w:rsid w:val="00227C39"/>
    <w:rsid w:val="00234B19"/>
    <w:rsid w:val="002356B0"/>
    <w:rsid w:val="00240388"/>
    <w:rsid w:val="0024292C"/>
    <w:rsid w:val="00242DE9"/>
    <w:rsid w:val="002436BC"/>
    <w:rsid w:val="00243AAB"/>
    <w:rsid w:val="002448A6"/>
    <w:rsid w:val="00251D22"/>
    <w:rsid w:val="00252A76"/>
    <w:rsid w:val="00252C02"/>
    <w:rsid w:val="00260022"/>
    <w:rsid w:val="00262DB2"/>
    <w:rsid w:val="00263BA3"/>
    <w:rsid w:val="00264113"/>
    <w:rsid w:val="002652FA"/>
    <w:rsid w:val="00266440"/>
    <w:rsid w:val="00267E71"/>
    <w:rsid w:val="002714D1"/>
    <w:rsid w:val="0027162C"/>
    <w:rsid w:val="002734E7"/>
    <w:rsid w:val="00274105"/>
    <w:rsid w:val="002742D3"/>
    <w:rsid w:val="00286C1C"/>
    <w:rsid w:val="00290795"/>
    <w:rsid w:val="00290B71"/>
    <w:rsid w:val="00293994"/>
    <w:rsid w:val="00295EFD"/>
    <w:rsid w:val="002960FD"/>
    <w:rsid w:val="00297E95"/>
    <w:rsid w:val="002A63C8"/>
    <w:rsid w:val="002A6F6F"/>
    <w:rsid w:val="002B01D7"/>
    <w:rsid w:val="002B0E29"/>
    <w:rsid w:val="002B0FD3"/>
    <w:rsid w:val="002B1A76"/>
    <w:rsid w:val="002B2725"/>
    <w:rsid w:val="002B3AAE"/>
    <w:rsid w:val="002C0702"/>
    <w:rsid w:val="002C2CC9"/>
    <w:rsid w:val="002C4E14"/>
    <w:rsid w:val="002D02C3"/>
    <w:rsid w:val="002D1119"/>
    <w:rsid w:val="002D1266"/>
    <w:rsid w:val="002D438E"/>
    <w:rsid w:val="002E2370"/>
    <w:rsid w:val="002E26BB"/>
    <w:rsid w:val="002E4973"/>
    <w:rsid w:val="00306509"/>
    <w:rsid w:val="00306FBB"/>
    <w:rsid w:val="00312340"/>
    <w:rsid w:val="00312AEE"/>
    <w:rsid w:val="003142A8"/>
    <w:rsid w:val="003142AC"/>
    <w:rsid w:val="00314AA4"/>
    <w:rsid w:val="00315069"/>
    <w:rsid w:val="003170B9"/>
    <w:rsid w:val="00321ECB"/>
    <w:rsid w:val="00326E01"/>
    <w:rsid w:val="0032781E"/>
    <w:rsid w:val="00330160"/>
    <w:rsid w:val="003311A1"/>
    <w:rsid w:val="00332C38"/>
    <w:rsid w:val="00333D89"/>
    <w:rsid w:val="0033459E"/>
    <w:rsid w:val="00335A57"/>
    <w:rsid w:val="0033624C"/>
    <w:rsid w:val="003376D7"/>
    <w:rsid w:val="00340360"/>
    <w:rsid w:val="00340FD9"/>
    <w:rsid w:val="003414EB"/>
    <w:rsid w:val="0034193A"/>
    <w:rsid w:val="00346361"/>
    <w:rsid w:val="00346BF2"/>
    <w:rsid w:val="003507C7"/>
    <w:rsid w:val="00350DEB"/>
    <w:rsid w:val="00366087"/>
    <w:rsid w:val="003678B3"/>
    <w:rsid w:val="0037143F"/>
    <w:rsid w:val="00380294"/>
    <w:rsid w:val="003810D0"/>
    <w:rsid w:val="0038301C"/>
    <w:rsid w:val="0038451D"/>
    <w:rsid w:val="00385DB7"/>
    <w:rsid w:val="0038630A"/>
    <w:rsid w:val="0039080E"/>
    <w:rsid w:val="00392771"/>
    <w:rsid w:val="003973D8"/>
    <w:rsid w:val="00397D23"/>
    <w:rsid w:val="003A367B"/>
    <w:rsid w:val="003A3D94"/>
    <w:rsid w:val="003B1E29"/>
    <w:rsid w:val="003B2713"/>
    <w:rsid w:val="003B383E"/>
    <w:rsid w:val="003C3C86"/>
    <w:rsid w:val="003D0505"/>
    <w:rsid w:val="003D11CE"/>
    <w:rsid w:val="003D1FEA"/>
    <w:rsid w:val="003D2DB5"/>
    <w:rsid w:val="003E19A0"/>
    <w:rsid w:val="003E308C"/>
    <w:rsid w:val="003E3510"/>
    <w:rsid w:val="003E5118"/>
    <w:rsid w:val="003E75D0"/>
    <w:rsid w:val="003F06AD"/>
    <w:rsid w:val="003F0E59"/>
    <w:rsid w:val="003F34B8"/>
    <w:rsid w:val="003F4263"/>
    <w:rsid w:val="004006D0"/>
    <w:rsid w:val="004012A1"/>
    <w:rsid w:val="00405139"/>
    <w:rsid w:val="004133A3"/>
    <w:rsid w:val="00422D94"/>
    <w:rsid w:val="00424994"/>
    <w:rsid w:val="00427B16"/>
    <w:rsid w:val="00431D35"/>
    <w:rsid w:val="0043456E"/>
    <w:rsid w:val="00434672"/>
    <w:rsid w:val="00436033"/>
    <w:rsid w:val="0044185E"/>
    <w:rsid w:val="004442BA"/>
    <w:rsid w:val="004442FF"/>
    <w:rsid w:val="00447FDB"/>
    <w:rsid w:val="0045122C"/>
    <w:rsid w:val="00454919"/>
    <w:rsid w:val="00455954"/>
    <w:rsid w:val="004608F8"/>
    <w:rsid w:val="00460A76"/>
    <w:rsid w:val="00462E5F"/>
    <w:rsid w:val="00464214"/>
    <w:rsid w:val="00466D42"/>
    <w:rsid w:val="004700BA"/>
    <w:rsid w:val="004729DC"/>
    <w:rsid w:val="00472CC2"/>
    <w:rsid w:val="00474902"/>
    <w:rsid w:val="00477506"/>
    <w:rsid w:val="00481DFE"/>
    <w:rsid w:val="00482471"/>
    <w:rsid w:val="0048339A"/>
    <w:rsid w:val="00487ABF"/>
    <w:rsid w:val="00494FE5"/>
    <w:rsid w:val="004A4469"/>
    <w:rsid w:val="004A4C1C"/>
    <w:rsid w:val="004A6EAD"/>
    <w:rsid w:val="004B1E2A"/>
    <w:rsid w:val="004B2FD9"/>
    <w:rsid w:val="004B3074"/>
    <w:rsid w:val="004B3D9B"/>
    <w:rsid w:val="004B4A7F"/>
    <w:rsid w:val="004B5F7E"/>
    <w:rsid w:val="004C0774"/>
    <w:rsid w:val="004C22ED"/>
    <w:rsid w:val="004C4173"/>
    <w:rsid w:val="004C4604"/>
    <w:rsid w:val="004C6EB9"/>
    <w:rsid w:val="004D00AF"/>
    <w:rsid w:val="004D7A0E"/>
    <w:rsid w:val="004E1072"/>
    <w:rsid w:val="004E2659"/>
    <w:rsid w:val="004F032A"/>
    <w:rsid w:val="004F3A4E"/>
    <w:rsid w:val="004F490D"/>
    <w:rsid w:val="004F5902"/>
    <w:rsid w:val="004F7468"/>
    <w:rsid w:val="00500379"/>
    <w:rsid w:val="0050053B"/>
    <w:rsid w:val="00501630"/>
    <w:rsid w:val="00504279"/>
    <w:rsid w:val="0050429D"/>
    <w:rsid w:val="005066BA"/>
    <w:rsid w:val="00506B3D"/>
    <w:rsid w:val="00515F96"/>
    <w:rsid w:val="005224F6"/>
    <w:rsid w:val="00523B6D"/>
    <w:rsid w:val="005327AF"/>
    <w:rsid w:val="005336FE"/>
    <w:rsid w:val="005350C1"/>
    <w:rsid w:val="00536480"/>
    <w:rsid w:val="00537E07"/>
    <w:rsid w:val="00543EFE"/>
    <w:rsid w:val="00546174"/>
    <w:rsid w:val="00547542"/>
    <w:rsid w:val="00560A9C"/>
    <w:rsid w:val="00562B80"/>
    <w:rsid w:val="00574A66"/>
    <w:rsid w:val="005831CB"/>
    <w:rsid w:val="00593E5A"/>
    <w:rsid w:val="00595CEC"/>
    <w:rsid w:val="005A40BD"/>
    <w:rsid w:val="005B0BA0"/>
    <w:rsid w:val="005B54BA"/>
    <w:rsid w:val="005B59EC"/>
    <w:rsid w:val="005C344C"/>
    <w:rsid w:val="005C4F51"/>
    <w:rsid w:val="005C766D"/>
    <w:rsid w:val="005D0646"/>
    <w:rsid w:val="005D0E2A"/>
    <w:rsid w:val="005E63E0"/>
    <w:rsid w:val="005F3162"/>
    <w:rsid w:val="00600A26"/>
    <w:rsid w:val="00602D53"/>
    <w:rsid w:val="0060438C"/>
    <w:rsid w:val="00614BB5"/>
    <w:rsid w:val="00615F62"/>
    <w:rsid w:val="0062061B"/>
    <w:rsid w:val="00620B85"/>
    <w:rsid w:val="0062143D"/>
    <w:rsid w:val="00621D68"/>
    <w:rsid w:val="0062300E"/>
    <w:rsid w:val="00624651"/>
    <w:rsid w:val="00624922"/>
    <w:rsid w:val="00626815"/>
    <w:rsid w:val="00634617"/>
    <w:rsid w:val="00635F2F"/>
    <w:rsid w:val="00635F42"/>
    <w:rsid w:val="006408C4"/>
    <w:rsid w:val="006430E8"/>
    <w:rsid w:val="00645AEE"/>
    <w:rsid w:val="00663993"/>
    <w:rsid w:val="006654AF"/>
    <w:rsid w:val="00667016"/>
    <w:rsid w:val="00667CE5"/>
    <w:rsid w:val="00671F2C"/>
    <w:rsid w:val="00672BE5"/>
    <w:rsid w:val="006772F9"/>
    <w:rsid w:val="006826A3"/>
    <w:rsid w:val="00686961"/>
    <w:rsid w:val="006957F0"/>
    <w:rsid w:val="006A47EA"/>
    <w:rsid w:val="006B3443"/>
    <w:rsid w:val="006B5358"/>
    <w:rsid w:val="006C0A90"/>
    <w:rsid w:val="006C1790"/>
    <w:rsid w:val="006C48ED"/>
    <w:rsid w:val="006C7656"/>
    <w:rsid w:val="006D0381"/>
    <w:rsid w:val="006D4012"/>
    <w:rsid w:val="006E0BC7"/>
    <w:rsid w:val="006E3AEF"/>
    <w:rsid w:val="006E6275"/>
    <w:rsid w:val="006E6B21"/>
    <w:rsid w:val="006E6E30"/>
    <w:rsid w:val="006F1CD5"/>
    <w:rsid w:val="006F5C6D"/>
    <w:rsid w:val="007010F2"/>
    <w:rsid w:val="0070124D"/>
    <w:rsid w:val="00704454"/>
    <w:rsid w:val="00704D37"/>
    <w:rsid w:val="00705363"/>
    <w:rsid w:val="007125FC"/>
    <w:rsid w:val="00714E88"/>
    <w:rsid w:val="00715894"/>
    <w:rsid w:val="0072157F"/>
    <w:rsid w:val="0072684F"/>
    <w:rsid w:val="0073142F"/>
    <w:rsid w:val="00735E5F"/>
    <w:rsid w:val="0073672E"/>
    <w:rsid w:val="00742579"/>
    <w:rsid w:val="00743566"/>
    <w:rsid w:val="00744887"/>
    <w:rsid w:val="0074773B"/>
    <w:rsid w:val="00750778"/>
    <w:rsid w:val="00753E63"/>
    <w:rsid w:val="00757AE2"/>
    <w:rsid w:val="00760423"/>
    <w:rsid w:val="0076726A"/>
    <w:rsid w:val="00782EC8"/>
    <w:rsid w:val="00787333"/>
    <w:rsid w:val="00793624"/>
    <w:rsid w:val="007A0008"/>
    <w:rsid w:val="007A0C49"/>
    <w:rsid w:val="007A497E"/>
    <w:rsid w:val="007A4FD8"/>
    <w:rsid w:val="007B0694"/>
    <w:rsid w:val="007B06D9"/>
    <w:rsid w:val="007B06E1"/>
    <w:rsid w:val="007B08EA"/>
    <w:rsid w:val="007B2F4F"/>
    <w:rsid w:val="007C007E"/>
    <w:rsid w:val="007C0B71"/>
    <w:rsid w:val="007C2799"/>
    <w:rsid w:val="007C3A1A"/>
    <w:rsid w:val="007C3F36"/>
    <w:rsid w:val="007C447F"/>
    <w:rsid w:val="007C7018"/>
    <w:rsid w:val="007D11CA"/>
    <w:rsid w:val="007D527B"/>
    <w:rsid w:val="007E072E"/>
    <w:rsid w:val="007E18A8"/>
    <w:rsid w:val="007E3914"/>
    <w:rsid w:val="007F1758"/>
    <w:rsid w:val="007F175A"/>
    <w:rsid w:val="007F1F15"/>
    <w:rsid w:val="007F2765"/>
    <w:rsid w:val="007F43B5"/>
    <w:rsid w:val="007F48DE"/>
    <w:rsid w:val="007F69D2"/>
    <w:rsid w:val="008011BD"/>
    <w:rsid w:val="008017D1"/>
    <w:rsid w:val="00802DCE"/>
    <w:rsid w:val="00813241"/>
    <w:rsid w:val="00815032"/>
    <w:rsid w:val="008207B1"/>
    <w:rsid w:val="00820E2D"/>
    <w:rsid w:val="008229F6"/>
    <w:rsid w:val="008231A0"/>
    <w:rsid w:val="0082456C"/>
    <w:rsid w:val="00832E8B"/>
    <w:rsid w:val="008366BB"/>
    <w:rsid w:val="008414FC"/>
    <w:rsid w:val="0084428A"/>
    <w:rsid w:val="008470D7"/>
    <w:rsid w:val="00847B99"/>
    <w:rsid w:val="008518E2"/>
    <w:rsid w:val="0085205F"/>
    <w:rsid w:val="0085256D"/>
    <w:rsid w:val="008552A2"/>
    <w:rsid w:val="008553F9"/>
    <w:rsid w:val="00857186"/>
    <w:rsid w:val="008602A3"/>
    <w:rsid w:val="00861375"/>
    <w:rsid w:val="008620A4"/>
    <w:rsid w:val="00863989"/>
    <w:rsid w:val="008670A2"/>
    <w:rsid w:val="008678D7"/>
    <w:rsid w:val="00870A63"/>
    <w:rsid w:val="00872C3C"/>
    <w:rsid w:val="00881ACA"/>
    <w:rsid w:val="00883B7E"/>
    <w:rsid w:val="00883BFC"/>
    <w:rsid w:val="008900D3"/>
    <w:rsid w:val="00890CA7"/>
    <w:rsid w:val="00891438"/>
    <w:rsid w:val="0089506E"/>
    <w:rsid w:val="008A60EC"/>
    <w:rsid w:val="008B0352"/>
    <w:rsid w:val="008B0C37"/>
    <w:rsid w:val="008B1D74"/>
    <w:rsid w:val="008B21D3"/>
    <w:rsid w:val="008B22F4"/>
    <w:rsid w:val="008B44FE"/>
    <w:rsid w:val="008B7716"/>
    <w:rsid w:val="008C6E3F"/>
    <w:rsid w:val="008C74F2"/>
    <w:rsid w:val="008C7576"/>
    <w:rsid w:val="008C7A29"/>
    <w:rsid w:val="008D3F74"/>
    <w:rsid w:val="008D581F"/>
    <w:rsid w:val="008D7386"/>
    <w:rsid w:val="008D7873"/>
    <w:rsid w:val="008E1521"/>
    <w:rsid w:val="008E3714"/>
    <w:rsid w:val="008E5A69"/>
    <w:rsid w:val="008E606C"/>
    <w:rsid w:val="008E79C2"/>
    <w:rsid w:val="008F19D4"/>
    <w:rsid w:val="008F2F91"/>
    <w:rsid w:val="008F4806"/>
    <w:rsid w:val="008F572D"/>
    <w:rsid w:val="008F719C"/>
    <w:rsid w:val="009021C3"/>
    <w:rsid w:val="00903077"/>
    <w:rsid w:val="00906ABA"/>
    <w:rsid w:val="00910614"/>
    <w:rsid w:val="0091198B"/>
    <w:rsid w:val="00913586"/>
    <w:rsid w:val="00914A97"/>
    <w:rsid w:val="00920DDB"/>
    <w:rsid w:val="00920E5F"/>
    <w:rsid w:val="009216A4"/>
    <w:rsid w:val="00923336"/>
    <w:rsid w:val="00925D0B"/>
    <w:rsid w:val="00936185"/>
    <w:rsid w:val="00936D2E"/>
    <w:rsid w:val="009414A0"/>
    <w:rsid w:val="00943363"/>
    <w:rsid w:val="009449E1"/>
    <w:rsid w:val="00947D3B"/>
    <w:rsid w:val="00955D66"/>
    <w:rsid w:val="00962486"/>
    <w:rsid w:val="00962D3C"/>
    <w:rsid w:val="009632E7"/>
    <w:rsid w:val="0096447A"/>
    <w:rsid w:val="00964E1E"/>
    <w:rsid w:val="00966757"/>
    <w:rsid w:val="009667C7"/>
    <w:rsid w:val="00966C52"/>
    <w:rsid w:val="009731F8"/>
    <w:rsid w:val="0097342B"/>
    <w:rsid w:val="0098120F"/>
    <w:rsid w:val="00981550"/>
    <w:rsid w:val="00986DDE"/>
    <w:rsid w:val="009932E9"/>
    <w:rsid w:val="0099403A"/>
    <w:rsid w:val="00994C0F"/>
    <w:rsid w:val="00997E80"/>
    <w:rsid w:val="009A4A41"/>
    <w:rsid w:val="009B13CB"/>
    <w:rsid w:val="009B1C80"/>
    <w:rsid w:val="009B62C9"/>
    <w:rsid w:val="009C30FF"/>
    <w:rsid w:val="009C32BA"/>
    <w:rsid w:val="009C6C36"/>
    <w:rsid w:val="009D0CB6"/>
    <w:rsid w:val="009D1D6F"/>
    <w:rsid w:val="009D7438"/>
    <w:rsid w:val="009E080F"/>
    <w:rsid w:val="009E1D78"/>
    <w:rsid w:val="009E3F4A"/>
    <w:rsid w:val="009E4136"/>
    <w:rsid w:val="009E49FD"/>
    <w:rsid w:val="009E5AE3"/>
    <w:rsid w:val="009E62B5"/>
    <w:rsid w:val="009F40FA"/>
    <w:rsid w:val="00A00B89"/>
    <w:rsid w:val="00A022CB"/>
    <w:rsid w:val="00A052E5"/>
    <w:rsid w:val="00A10C02"/>
    <w:rsid w:val="00A11867"/>
    <w:rsid w:val="00A16FD6"/>
    <w:rsid w:val="00A20641"/>
    <w:rsid w:val="00A217AB"/>
    <w:rsid w:val="00A275AF"/>
    <w:rsid w:val="00A31CE7"/>
    <w:rsid w:val="00A3203A"/>
    <w:rsid w:val="00A32F63"/>
    <w:rsid w:val="00A3429C"/>
    <w:rsid w:val="00A3707A"/>
    <w:rsid w:val="00A37DC0"/>
    <w:rsid w:val="00A41AA1"/>
    <w:rsid w:val="00A41E1D"/>
    <w:rsid w:val="00A42501"/>
    <w:rsid w:val="00A426F4"/>
    <w:rsid w:val="00A43793"/>
    <w:rsid w:val="00A51270"/>
    <w:rsid w:val="00A6127C"/>
    <w:rsid w:val="00A64089"/>
    <w:rsid w:val="00A659B4"/>
    <w:rsid w:val="00A66247"/>
    <w:rsid w:val="00A70F4A"/>
    <w:rsid w:val="00A725EE"/>
    <w:rsid w:val="00A73427"/>
    <w:rsid w:val="00A74027"/>
    <w:rsid w:val="00A747C0"/>
    <w:rsid w:val="00A758CB"/>
    <w:rsid w:val="00A760A0"/>
    <w:rsid w:val="00A815EF"/>
    <w:rsid w:val="00A81F8E"/>
    <w:rsid w:val="00A8297B"/>
    <w:rsid w:val="00A84F5D"/>
    <w:rsid w:val="00A86CE5"/>
    <w:rsid w:val="00A86DF7"/>
    <w:rsid w:val="00A90E9D"/>
    <w:rsid w:val="00A93EE5"/>
    <w:rsid w:val="00A9545A"/>
    <w:rsid w:val="00A9741A"/>
    <w:rsid w:val="00AA09CC"/>
    <w:rsid w:val="00AA0DAD"/>
    <w:rsid w:val="00AA1F84"/>
    <w:rsid w:val="00AA2404"/>
    <w:rsid w:val="00AA2EBB"/>
    <w:rsid w:val="00AA6474"/>
    <w:rsid w:val="00AA723F"/>
    <w:rsid w:val="00AB0898"/>
    <w:rsid w:val="00AB2F16"/>
    <w:rsid w:val="00AB5051"/>
    <w:rsid w:val="00AB5396"/>
    <w:rsid w:val="00AB6BBB"/>
    <w:rsid w:val="00AB742E"/>
    <w:rsid w:val="00AC0D26"/>
    <w:rsid w:val="00AC384D"/>
    <w:rsid w:val="00AC54FA"/>
    <w:rsid w:val="00AC608B"/>
    <w:rsid w:val="00AD453A"/>
    <w:rsid w:val="00AE25F3"/>
    <w:rsid w:val="00AE2E6F"/>
    <w:rsid w:val="00AE567D"/>
    <w:rsid w:val="00AF1B14"/>
    <w:rsid w:val="00AF27E8"/>
    <w:rsid w:val="00AF423D"/>
    <w:rsid w:val="00B0030F"/>
    <w:rsid w:val="00B06CB4"/>
    <w:rsid w:val="00B07F53"/>
    <w:rsid w:val="00B13A35"/>
    <w:rsid w:val="00B1497E"/>
    <w:rsid w:val="00B1579F"/>
    <w:rsid w:val="00B169DB"/>
    <w:rsid w:val="00B21922"/>
    <w:rsid w:val="00B24133"/>
    <w:rsid w:val="00B24C9A"/>
    <w:rsid w:val="00B37ED4"/>
    <w:rsid w:val="00B411EC"/>
    <w:rsid w:val="00B4364C"/>
    <w:rsid w:val="00B4405D"/>
    <w:rsid w:val="00B4609E"/>
    <w:rsid w:val="00B46291"/>
    <w:rsid w:val="00B5461C"/>
    <w:rsid w:val="00B5719F"/>
    <w:rsid w:val="00B574EF"/>
    <w:rsid w:val="00B6176B"/>
    <w:rsid w:val="00B621DD"/>
    <w:rsid w:val="00B64FE0"/>
    <w:rsid w:val="00B72A34"/>
    <w:rsid w:val="00B746C9"/>
    <w:rsid w:val="00B8022C"/>
    <w:rsid w:val="00B830D8"/>
    <w:rsid w:val="00B90669"/>
    <w:rsid w:val="00B90773"/>
    <w:rsid w:val="00B9433B"/>
    <w:rsid w:val="00B95176"/>
    <w:rsid w:val="00B97DA4"/>
    <w:rsid w:val="00BA2015"/>
    <w:rsid w:val="00BA74B8"/>
    <w:rsid w:val="00BB4E47"/>
    <w:rsid w:val="00BB4E75"/>
    <w:rsid w:val="00BB6F89"/>
    <w:rsid w:val="00BC26CF"/>
    <w:rsid w:val="00BD141B"/>
    <w:rsid w:val="00BD59A2"/>
    <w:rsid w:val="00BD6953"/>
    <w:rsid w:val="00BD75B6"/>
    <w:rsid w:val="00BD7B7C"/>
    <w:rsid w:val="00BE1D90"/>
    <w:rsid w:val="00BE459C"/>
    <w:rsid w:val="00BE4CF3"/>
    <w:rsid w:val="00BE63D4"/>
    <w:rsid w:val="00BE7B5D"/>
    <w:rsid w:val="00C0217D"/>
    <w:rsid w:val="00C109D5"/>
    <w:rsid w:val="00C142A4"/>
    <w:rsid w:val="00C16172"/>
    <w:rsid w:val="00C216EC"/>
    <w:rsid w:val="00C246E6"/>
    <w:rsid w:val="00C267DE"/>
    <w:rsid w:val="00C30DFD"/>
    <w:rsid w:val="00C3220B"/>
    <w:rsid w:val="00C33F4C"/>
    <w:rsid w:val="00C34BE9"/>
    <w:rsid w:val="00C37E6C"/>
    <w:rsid w:val="00C404D4"/>
    <w:rsid w:val="00C40D10"/>
    <w:rsid w:val="00C434BC"/>
    <w:rsid w:val="00C50EFF"/>
    <w:rsid w:val="00C53CBC"/>
    <w:rsid w:val="00C5440F"/>
    <w:rsid w:val="00C562F8"/>
    <w:rsid w:val="00C630EE"/>
    <w:rsid w:val="00C63E27"/>
    <w:rsid w:val="00C646C8"/>
    <w:rsid w:val="00C65911"/>
    <w:rsid w:val="00C65C10"/>
    <w:rsid w:val="00C65F45"/>
    <w:rsid w:val="00C66449"/>
    <w:rsid w:val="00C66D4F"/>
    <w:rsid w:val="00C707C2"/>
    <w:rsid w:val="00C70DFD"/>
    <w:rsid w:val="00C70E4C"/>
    <w:rsid w:val="00C713AA"/>
    <w:rsid w:val="00C71C5C"/>
    <w:rsid w:val="00C7296D"/>
    <w:rsid w:val="00C80D3B"/>
    <w:rsid w:val="00C81951"/>
    <w:rsid w:val="00C823DA"/>
    <w:rsid w:val="00C857E8"/>
    <w:rsid w:val="00C90055"/>
    <w:rsid w:val="00C905CA"/>
    <w:rsid w:val="00C90FC6"/>
    <w:rsid w:val="00C9320F"/>
    <w:rsid w:val="00C965E9"/>
    <w:rsid w:val="00CA0C81"/>
    <w:rsid w:val="00CA0DB6"/>
    <w:rsid w:val="00CA1087"/>
    <w:rsid w:val="00CA2270"/>
    <w:rsid w:val="00CA37AE"/>
    <w:rsid w:val="00CB0755"/>
    <w:rsid w:val="00CB1823"/>
    <w:rsid w:val="00CB225B"/>
    <w:rsid w:val="00CB240E"/>
    <w:rsid w:val="00CB3882"/>
    <w:rsid w:val="00CB616B"/>
    <w:rsid w:val="00CB6CFC"/>
    <w:rsid w:val="00CB6D97"/>
    <w:rsid w:val="00CC47AD"/>
    <w:rsid w:val="00CC6B31"/>
    <w:rsid w:val="00CC764C"/>
    <w:rsid w:val="00CD344D"/>
    <w:rsid w:val="00CD34D8"/>
    <w:rsid w:val="00CD644B"/>
    <w:rsid w:val="00CE1F59"/>
    <w:rsid w:val="00CE280C"/>
    <w:rsid w:val="00CE33EB"/>
    <w:rsid w:val="00CE38E3"/>
    <w:rsid w:val="00CE4E65"/>
    <w:rsid w:val="00CE59AD"/>
    <w:rsid w:val="00CF100B"/>
    <w:rsid w:val="00CF7A0E"/>
    <w:rsid w:val="00D00ABA"/>
    <w:rsid w:val="00D02F75"/>
    <w:rsid w:val="00D04887"/>
    <w:rsid w:val="00D05FC6"/>
    <w:rsid w:val="00D10A27"/>
    <w:rsid w:val="00D112DB"/>
    <w:rsid w:val="00D125FA"/>
    <w:rsid w:val="00D12E4C"/>
    <w:rsid w:val="00D1587D"/>
    <w:rsid w:val="00D17142"/>
    <w:rsid w:val="00D17E5A"/>
    <w:rsid w:val="00D238C1"/>
    <w:rsid w:val="00D26FCA"/>
    <w:rsid w:val="00D30174"/>
    <w:rsid w:val="00D3213C"/>
    <w:rsid w:val="00D33899"/>
    <w:rsid w:val="00D3778F"/>
    <w:rsid w:val="00D400F0"/>
    <w:rsid w:val="00D44D25"/>
    <w:rsid w:val="00D47905"/>
    <w:rsid w:val="00D47D4E"/>
    <w:rsid w:val="00D54272"/>
    <w:rsid w:val="00D5709C"/>
    <w:rsid w:val="00D60296"/>
    <w:rsid w:val="00D628A6"/>
    <w:rsid w:val="00D63307"/>
    <w:rsid w:val="00D640F0"/>
    <w:rsid w:val="00D644B6"/>
    <w:rsid w:val="00D64534"/>
    <w:rsid w:val="00D70E54"/>
    <w:rsid w:val="00D72A1F"/>
    <w:rsid w:val="00D76D13"/>
    <w:rsid w:val="00D80B64"/>
    <w:rsid w:val="00D86A66"/>
    <w:rsid w:val="00D879CA"/>
    <w:rsid w:val="00D879F7"/>
    <w:rsid w:val="00D9078C"/>
    <w:rsid w:val="00D9149E"/>
    <w:rsid w:val="00D924E0"/>
    <w:rsid w:val="00D92546"/>
    <w:rsid w:val="00D94127"/>
    <w:rsid w:val="00D94351"/>
    <w:rsid w:val="00D943E5"/>
    <w:rsid w:val="00D947B5"/>
    <w:rsid w:val="00D94FBE"/>
    <w:rsid w:val="00D966FF"/>
    <w:rsid w:val="00D979AB"/>
    <w:rsid w:val="00DA0497"/>
    <w:rsid w:val="00DA3701"/>
    <w:rsid w:val="00DA4219"/>
    <w:rsid w:val="00DA4849"/>
    <w:rsid w:val="00DB39AF"/>
    <w:rsid w:val="00DB61FA"/>
    <w:rsid w:val="00DB63FD"/>
    <w:rsid w:val="00DB74B1"/>
    <w:rsid w:val="00DC0171"/>
    <w:rsid w:val="00DC0204"/>
    <w:rsid w:val="00DC39D6"/>
    <w:rsid w:val="00DC5ECD"/>
    <w:rsid w:val="00DC689E"/>
    <w:rsid w:val="00DD1120"/>
    <w:rsid w:val="00DD2B19"/>
    <w:rsid w:val="00DD2BAC"/>
    <w:rsid w:val="00DE0E8B"/>
    <w:rsid w:val="00DE1682"/>
    <w:rsid w:val="00DE26C8"/>
    <w:rsid w:val="00DE30C2"/>
    <w:rsid w:val="00DE3734"/>
    <w:rsid w:val="00DE45DC"/>
    <w:rsid w:val="00DE5224"/>
    <w:rsid w:val="00DF0313"/>
    <w:rsid w:val="00DF1196"/>
    <w:rsid w:val="00DF2577"/>
    <w:rsid w:val="00DF3727"/>
    <w:rsid w:val="00DF3835"/>
    <w:rsid w:val="00DF7438"/>
    <w:rsid w:val="00E02211"/>
    <w:rsid w:val="00E056AE"/>
    <w:rsid w:val="00E07644"/>
    <w:rsid w:val="00E13270"/>
    <w:rsid w:val="00E13F9D"/>
    <w:rsid w:val="00E16951"/>
    <w:rsid w:val="00E27B98"/>
    <w:rsid w:val="00E27E5F"/>
    <w:rsid w:val="00E31DA5"/>
    <w:rsid w:val="00E3525A"/>
    <w:rsid w:val="00E370EC"/>
    <w:rsid w:val="00E371FC"/>
    <w:rsid w:val="00E41ACF"/>
    <w:rsid w:val="00E41DF4"/>
    <w:rsid w:val="00E430C0"/>
    <w:rsid w:val="00E510A4"/>
    <w:rsid w:val="00E5723F"/>
    <w:rsid w:val="00E63874"/>
    <w:rsid w:val="00E717AA"/>
    <w:rsid w:val="00E726A8"/>
    <w:rsid w:val="00E734D3"/>
    <w:rsid w:val="00E7406D"/>
    <w:rsid w:val="00E75186"/>
    <w:rsid w:val="00E765C5"/>
    <w:rsid w:val="00E81CFE"/>
    <w:rsid w:val="00E825F2"/>
    <w:rsid w:val="00E86649"/>
    <w:rsid w:val="00E86E5A"/>
    <w:rsid w:val="00E87FB9"/>
    <w:rsid w:val="00E918FC"/>
    <w:rsid w:val="00E93414"/>
    <w:rsid w:val="00EA68EC"/>
    <w:rsid w:val="00EA6C99"/>
    <w:rsid w:val="00EA7F04"/>
    <w:rsid w:val="00EB2BA5"/>
    <w:rsid w:val="00EC3AA1"/>
    <w:rsid w:val="00EC5F59"/>
    <w:rsid w:val="00EC69B9"/>
    <w:rsid w:val="00ED1F4E"/>
    <w:rsid w:val="00ED2AC0"/>
    <w:rsid w:val="00ED59D6"/>
    <w:rsid w:val="00ED6B8C"/>
    <w:rsid w:val="00EE261D"/>
    <w:rsid w:val="00EE287B"/>
    <w:rsid w:val="00EE30DE"/>
    <w:rsid w:val="00EE685F"/>
    <w:rsid w:val="00EF4EC3"/>
    <w:rsid w:val="00EF6D4C"/>
    <w:rsid w:val="00EF7571"/>
    <w:rsid w:val="00EF79A7"/>
    <w:rsid w:val="00F007F4"/>
    <w:rsid w:val="00F028F7"/>
    <w:rsid w:val="00F0446C"/>
    <w:rsid w:val="00F16259"/>
    <w:rsid w:val="00F16B6C"/>
    <w:rsid w:val="00F227D3"/>
    <w:rsid w:val="00F250EF"/>
    <w:rsid w:val="00F2761B"/>
    <w:rsid w:val="00F2792F"/>
    <w:rsid w:val="00F30096"/>
    <w:rsid w:val="00F304A0"/>
    <w:rsid w:val="00F32E4E"/>
    <w:rsid w:val="00F37B6E"/>
    <w:rsid w:val="00F4049B"/>
    <w:rsid w:val="00F43947"/>
    <w:rsid w:val="00F45D87"/>
    <w:rsid w:val="00F466DF"/>
    <w:rsid w:val="00F47F43"/>
    <w:rsid w:val="00F50E33"/>
    <w:rsid w:val="00F511A4"/>
    <w:rsid w:val="00F56E1F"/>
    <w:rsid w:val="00F57844"/>
    <w:rsid w:val="00F616A0"/>
    <w:rsid w:val="00F61E28"/>
    <w:rsid w:val="00F63F20"/>
    <w:rsid w:val="00F737C8"/>
    <w:rsid w:val="00F737F4"/>
    <w:rsid w:val="00F73F11"/>
    <w:rsid w:val="00F74640"/>
    <w:rsid w:val="00F802CE"/>
    <w:rsid w:val="00F8150A"/>
    <w:rsid w:val="00F83338"/>
    <w:rsid w:val="00F83883"/>
    <w:rsid w:val="00F83A63"/>
    <w:rsid w:val="00F85205"/>
    <w:rsid w:val="00F86213"/>
    <w:rsid w:val="00F8695B"/>
    <w:rsid w:val="00F93BE0"/>
    <w:rsid w:val="00F93F0D"/>
    <w:rsid w:val="00FA0113"/>
    <w:rsid w:val="00FA19FC"/>
    <w:rsid w:val="00FA458B"/>
    <w:rsid w:val="00FB13D5"/>
    <w:rsid w:val="00FB2CDA"/>
    <w:rsid w:val="00FB4B5B"/>
    <w:rsid w:val="00FC7BDA"/>
    <w:rsid w:val="00FD19F0"/>
    <w:rsid w:val="00FD1F45"/>
    <w:rsid w:val="00FD22C4"/>
    <w:rsid w:val="00FD342B"/>
    <w:rsid w:val="00FD5166"/>
    <w:rsid w:val="00FD6C05"/>
    <w:rsid w:val="00FE232E"/>
    <w:rsid w:val="00FE5E26"/>
    <w:rsid w:val="00FF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CD861"/>
  <w15:docId w15:val="{C16FBFE6-EC48-4276-9FD7-AA518AA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E1E"/>
    <w:rPr>
      <w:rFonts w:eastAsia="Calibri"/>
      <w:sz w:val="24"/>
    </w:rPr>
  </w:style>
  <w:style w:type="paragraph" w:styleId="Antrat1">
    <w:name w:val="heading 1"/>
    <w:basedOn w:val="prastasis"/>
    <w:next w:val="prastasis"/>
    <w:link w:val="Antrat1Diagrama"/>
    <w:qFormat/>
    <w:rsid w:val="00B24C9A"/>
    <w:pPr>
      <w:keepNext/>
      <w:jc w:val="center"/>
      <w:outlineLvl w:val="0"/>
    </w:pPr>
    <w:rPr>
      <w:b/>
      <w:bCs/>
    </w:rPr>
  </w:style>
  <w:style w:type="paragraph" w:styleId="Antrat2">
    <w:name w:val="heading 2"/>
    <w:basedOn w:val="prastasis"/>
    <w:next w:val="prastasis"/>
    <w:link w:val="Antrat2Diagrama"/>
    <w:semiHidden/>
    <w:unhideWhenUsed/>
    <w:qFormat/>
    <w:rsid w:val="001742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1620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24C9A"/>
    <w:rPr>
      <w:rFonts w:eastAsia="Calibri"/>
      <w:b/>
      <w:bCs/>
      <w:sz w:val="24"/>
      <w:lang w:val="lt-LT" w:eastAsia="lt-LT" w:bidi="ar-SA"/>
    </w:rPr>
  </w:style>
  <w:style w:type="paragraph" w:styleId="Puslapioinaostekstas">
    <w:name w:val="footnote text"/>
    <w:basedOn w:val="prastasis"/>
    <w:link w:val="PuslapioinaostekstasDiagrama"/>
    <w:semiHidden/>
    <w:rsid w:val="00B24C9A"/>
    <w:rPr>
      <w:sz w:val="20"/>
    </w:rPr>
  </w:style>
  <w:style w:type="character" w:customStyle="1" w:styleId="PuslapioinaostekstasDiagrama">
    <w:name w:val="Puslapio išnašos tekstas Diagrama"/>
    <w:link w:val="Puslapioinaostekstas"/>
    <w:semiHidden/>
    <w:locked/>
    <w:rsid w:val="00B24C9A"/>
    <w:rPr>
      <w:rFonts w:eastAsia="Calibri"/>
      <w:lang w:val="lt-LT" w:eastAsia="lt-LT" w:bidi="ar-SA"/>
    </w:rPr>
  </w:style>
  <w:style w:type="character" w:styleId="Hipersaitas">
    <w:name w:val="Hyperlink"/>
    <w:rsid w:val="00B24C9A"/>
    <w:rPr>
      <w:rFonts w:cs="Times New Roman"/>
      <w:color w:val="0000FF"/>
      <w:u w:val="single"/>
    </w:rPr>
  </w:style>
  <w:style w:type="paragraph" w:styleId="Pagrindinistekstas">
    <w:name w:val="Body Text"/>
    <w:basedOn w:val="prastasis"/>
    <w:rsid w:val="00B24C9A"/>
    <w:pPr>
      <w:spacing w:after="120"/>
    </w:pPr>
    <w:rPr>
      <w:rFonts w:eastAsia="Times New Roman"/>
    </w:rPr>
  </w:style>
  <w:style w:type="paragraph" w:styleId="Debesliotekstas">
    <w:name w:val="Balloon Text"/>
    <w:basedOn w:val="prastasis"/>
    <w:link w:val="DebesliotekstasDiagrama"/>
    <w:uiPriority w:val="99"/>
    <w:semiHidden/>
    <w:rsid w:val="00A815EF"/>
    <w:rPr>
      <w:rFonts w:ascii="Tahoma" w:hAnsi="Tahoma" w:cs="Tahoma"/>
      <w:sz w:val="16"/>
      <w:szCs w:val="16"/>
    </w:rPr>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104E46"/>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link w:val="Antrats"/>
    <w:uiPriority w:val="99"/>
    <w:rsid w:val="00104E46"/>
    <w:rPr>
      <w:rFonts w:eastAsia="Calibri"/>
      <w:sz w:val="24"/>
      <w:lang w:bidi="ar-SA"/>
    </w:rPr>
  </w:style>
  <w:style w:type="paragraph" w:customStyle="1" w:styleId="Sraopastraipa1">
    <w:name w:val="Sąrašo pastraipa1"/>
    <w:basedOn w:val="prastasis"/>
    <w:uiPriority w:val="34"/>
    <w:qFormat/>
    <w:rsid w:val="003B383E"/>
    <w:pPr>
      <w:spacing w:after="200" w:line="276" w:lineRule="auto"/>
      <w:ind w:left="720"/>
      <w:contextualSpacing/>
    </w:pPr>
    <w:rPr>
      <w:rFonts w:ascii="Calibri" w:hAnsi="Calibri" w:cs="DokChampa"/>
      <w:sz w:val="22"/>
      <w:szCs w:val="22"/>
      <w:lang w:val="en-GB" w:eastAsia="en-US"/>
    </w:rPr>
  </w:style>
  <w:style w:type="paragraph" w:customStyle="1" w:styleId="CharCharDiagramaDiagramaCharChar">
    <w:name w:val="Char Char Diagrama Diagrama Char Char"/>
    <w:basedOn w:val="prastasis"/>
    <w:rsid w:val="0062300E"/>
    <w:pPr>
      <w:widowControl w:val="0"/>
      <w:adjustRightInd w:val="0"/>
      <w:spacing w:after="160" w:line="240" w:lineRule="exact"/>
      <w:jc w:val="both"/>
    </w:pPr>
    <w:rPr>
      <w:rFonts w:ascii="Tahoma" w:eastAsia="Times New Roman" w:hAnsi="Tahoma"/>
      <w:sz w:val="20"/>
      <w:lang w:val="en-US" w:eastAsia="en-US"/>
    </w:rPr>
  </w:style>
  <w:style w:type="paragraph" w:customStyle="1" w:styleId="pavadinimas1">
    <w:name w:val="pavadinimas1"/>
    <w:basedOn w:val="prastasis"/>
    <w:rsid w:val="00E31DA5"/>
    <w:pPr>
      <w:spacing w:before="100" w:beforeAutospacing="1" w:after="100" w:afterAutospacing="1"/>
    </w:pPr>
    <w:rPr>
      <w:rFonts w:eastAsia="Times New Roman"/>
      <w:szCs w:val="24"/>
    </w:rPr>
  </w:style>
  <w:style w:type="paragraph" w:styleId="Pagrindiniotekstotrauka3">
    <w:name w:val="Body Text Indent 3"/>
    <w:basedOn w:val="prastasis"/>
    <w:link w:val="Pagrindiniotekstotrauka3Diagrama"/>
    <w:uiPriority w:val="99"/>
    <w:rsid w:val="00C90FC6"/>
    <w:pPr>
      <w:spacing w:after="120"/>
      <w:ind w:left="283"/>
    </w:pPr>
    <w:rPr>
      <w:sz w:val="16"/>
      <w:szCs w:val="16"/>
    </w:rPr>
  </w:style>
  <w:style w:type="paragraph" w:styleId="Pagrindinistekstas2">
    <w:name w:val="Body Text 2"/>
    <w:basedOn w:val="prastasis"/>
    <w:rsid w:val="00C90FC6"/>
    <w:pPr>
      <w:spacing w:after="120" w:line="480" w:lineRule="auto"/>
    </w:pPr>
  </w:style>
  <w:style w:type="paragraph" w:styleId="Porat">
    <w:name w:val="footer"/>
    <w:basedOn w:val="prastasis"/>
    <w:link w:val="PoratDiagrama"/>
    <w:unhideWhenUsed/>
    <w:rsid w:val="00DE30C2"/>
    <w:pPr>
      <w:tabs>
        <w:tab w:val="center" w:pos="4819"/>
        <w:tab w:val="right" w:pos="9638"/>
      </w:tabs>
      <w:jc w:val="center"/>
    </w:pPr>
    <w:rPr>
      <w:rFonts w:ascii="Calibri" w:hAnsi="Calibri"/>
      <w:sz w:val="22"/>
      <w:szCs w:val="22"/>
      <w:lang w:eastAsia="en-US"/>
    </w:rPr>
  </w:style>
  <w:style w:type="character" w:customStyle="1" w:styleId="PoratDiagrama">
    <w:name w:val="Poraštė Diagrama"/>
    <w:link w:val="Porat"/>
    <w:rsid w:val="00DE30C2"/>
    <w:rPr>
      <w:rFonts w:ascii="Calibri" w:eastAsia="Calibri" w:hAnsi="Calibri"/>
      <w:sz w:val="22"/>
      <w:szCs w:val="22"/>
      <w:lang w:val="lt-LT" w:eastAsia="en-US" w:bidi="ar-SA"/>
    </w:rPr>
  </w:style>
  <w:style w:type="table" w:styleId="Lentelstinklelis">
    <w:name w:val="Table Grid"/>
    <w:basedOn w:val="prastojilentel"/>
    <w:rsid w:val="00E63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7C3A1A"/>
    <w:pPr>
      <w:ind w:left="720"/>
      <w:contextualSpacing/>
    </w:pPr>
  </w:style>
  <w:style w:type="character" w:styleId="Komentaronuoroda">
    <w:name w:val="annotation reference"/>
    <w:basedOn w:val="Numatytasispastraiposriftas"/>
    <w:semiHidden/>
    <w:unhideWhenUsed/>
    <w:rsid w:val="00743566"/>
    <w:rPr>
      <w:sz w:val="16"/>
      <w:szCs w:val="16"/>
    </w:rPr>
  </w:style>
  <w:style w:type="paragraph" w:styleId="Komentarotekstas">
    <w:name w:val="annotation text"/>
    <w:basedOn w:val="prastasis"/>
    <w:link w:val="KomentarotekstasDiagrama"/>
    <w:semiHidden/>
    <w:unhideWhenUsed/>
    <w:rsid w:val="00743566"/>
    <w:rPr>
      <w:sz w:val="20"/>
    </w:rPr>
  </w:style>
  <w:style w:type="character" w:customStyle="1" w:styleId="KomentarotekstasDiagrama">
    <w:name w:val="Komentaro tekstas Diagrama"/>
    <w:basedOn w:val="Numatytasispastraiposriftas"/>
    <w:link w:val="Komentarotekstas"/>
    <w:semiHidden/>
    <w:rsid w:val="00743566"/>
    <w:rPr>
      <w:rFonts w:eastAsia="Calibri"/>
    </w:rPr>
  </w:style>
  <w:style w:type="paragraph" w:styleId="Komentarotema">
    <w:name w:val="annotation subject"/>
    <w:basedOn w:val="Komentarotekstas"/>
    <w:next w:val="Komentarotekstas"/>
    <w:link w:val="KomentarotemaDiagrama"/>
    <w:semiHidden/>
    <w:unhideWhenUsed/>
    <w:rsid w:val="00743566"/>
    <w:rPr>
      <w:b/>
      <w:bCs/>
    </w:rPr>
  </w:style>
  <w:style w:type="character" w:customStyle="1" w:styleId="KomentarotemaDiagrama">
    <w:name w:val="Komentaro tema Diagrama"/>
    <w:basedOn w:val="KomentarotekstasDiagrama"/>
    <w:link w:val="Komentarotema"/>
    <w:semiHidden/>
    <w:rsid w:val="00743566"/>
    <w:rPr>
      <w:rFonts w:eastAsia="Calibri"/>
      <w:b/>
      <w:bCs/>
    </w:rPr>
  </w:style>
  <w:style w:type="paragraph" w:customStyle="1" w:styleId="CentrBold">
    <w:name w:val="CentrBold"/>
    <w:rsid w:val="00405139"/>
    <w:pPr>
      <w:autoSpaceDE w:val="0"/>
      <w:autoSpaceDN w:val="0"/>
      <w:adjustRightInd w:val="0"/>
      <w:jc w:val="center"/>
    </w:pPr>
    <w:rPr>
      <w:rFonts w:ascii="TimesLT" w:hAnsi="TimesLT"/>
      <w:b/>
      <w:bCs/>
      <w:caps/>
      <w:lang w:val="en-US" w:eastAsia="en-US"/>
    </w:rPr>
  </w:style>
  <w:style w:type="character" w:styleId="Grietas">
    <w:name w:val="Strong"/>
    <w:basedOn w:val="Numatytasispastraiposriftas"/>
    <w:uiPriority w:val="22"/>
    <w:qFormat/>
    <w:rsid w:val="00F45D87"/>
    <w:rPr>
      <w:b/>
      <w:bCs/>
    </w:rPr>
  </w:style>
  <w:style w:type="paragraph" w:customStyle="1" w:styleId="Default">
    <w:name w:val="Default"/>
    <w:rsid w:val="004608F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920E5F"/>
    <w:rPr>
      <w:color w:val="605E5C"/>
      <w:shd w:val="clear" w:color="auto" w:fill="E1DFDD"/>
    </w:rPr>
  </w:style>
  <w:style w:type="paragraph" w:styleId="Turinioantrat">
    <w:name w:val="TOC Heading"/>
    <w:basedOn w:val="Antrat1"/>
    <w:next w:val="prastasis"/>
    <w:uiPriority w:val="39"/>
    <w:unhideWhenUsed/>
    <w:qFormat/>
    <w:rsid w:val="008207B1"/>
    <w:pPr>
      <w:keepLines/>
      <w:spacing w:before="240"/>
      <w:jc w:val="left"/>
      <w:outlineLvl w:val="9"/>
    </w:pPr>
    <w:rPr>
      <w:rFonts w:asciiTheme="majorHAnsi" w:eastAsiaTheme="majorEastAsia" w:hAnsiTheme="majorHAnsi" w:cstheme="majorBidi"/>
      <w:b w:val="0"/>
      <w:bCs w:val="0"/>
      <w:color w:val="2E74B5" w:themeColor="accent1" w:themeShade="BF"/>
      <w:sz w:val="32"/>
      <w:szCs w:val="32"/>
    </w:rPr>
  </w:style>
  <w:style w:type="paragraph" w:styleId="Betarp">
    <w:name w:val="No Spacing"/>
    <w:uiPriority w:val="1"/>
    <w:qFormat/>
    <w:rsid w:val="008207B1"/>
    <w:rPr>
      <w:sz w:val="24"/>
      <w:lang w:eastAsia="en-US"/>
    </w:rPr>
  </w:style>
  <w:style w:type="character" w:styleId="Puslapioinaosnuoroda">
    <w:name w:val="footnote reference"/>
    <w:unhideWhenUsed/>
    <w:rsid w:val="006E6B21"/>
    <w:rPr>
      <w:vertAlign w:val="superscript"/>
    </w:rPr>
  </w:style>
  <w:style w:type="paragraph" w:customStyle="1" w:styleId="Body2">
    <w:name w:val="Body 2"/>
    <w:rsid w:val="006E6B2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1B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4226"/>
    <w:rPr>
      <w:rFonts w:asciiTheme="majorHAnsi" w:eastAsiaTheme="majorEastAsia" w:hAnsiTheme="majorHAnsi" w:cstheme="majorBidi"/>
      <w:color w:val="2E74B5" w:themeColor="accent1" w:themeShade="BF"/>
      <w:sz w:val="26"/>
      <w:szCs w:val="26"/>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267E71"/>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4006D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422D94"/>
    <w:pPr>
      <w:numPr>
        <w:numId w:val="3"/>
      </w:numPr>
      <w:suppressAutoHyphens/>
      <w:spacing w:before="240"/>
      <w:jc w:val="both"/>
    </w:pPr>
    <w:rPr>
      <w:rFonts w:eastAsia="Times New Roman"/>
      <w:b w:val="0"/>
      <w:bCs w:val="0"/>
      <w:lang w:eastAsia="ar-SA"/>
    </w:rPr>
  </w:style>
  <w:style w:type="character" w:customStyle="1" w:styleId="Neapdorotaspaminjimas2">
    <w:name w:val="Neapdorotas paminėjimas2"/>
    <w:basedOn w:val="Numatytasispastraiposriftas"/>
    <w:uiPriority w:val="99"/>
    <w:semiHidden/>
    <w:unhideWhenUsed/>
    <w:rsid w:val="006C48ED"/>
    <w:rPr>
      <w:color w:val="605E5C"/>
      <w:shd w:val="clear" w:color="auto" w:fill="E1DFDD"/>
    </w:rPr>
  </w:style>
  <w:style w:type="paragraph" w:customStyle="1" w:styleId="Heading">
    <w:name w:val="Heading"/>
    <w:basedOn w:val="prastasis"/>
    <w:next w:val="Pagrindinistekstas"/>
    <w:qFormat/>
    <w:rsid w:val="002A6F6F"/>
    <w:pPr>
      <w:keepNext/>
      <w:spacing w:before="240" w:after="120" w:line="276" w:lineRule="auto"/>
    </w:pPr>
    <w:rPr>
      <w:rFonts w:ascii="Liberation Sans" w:eastAsia="Microsoft YaHei" w:hAnsi="Liberation Sans" w:cs="Arial Unicode MS"/>
      <w:sz w:val="28"/>
      <w:szCs w:val="28"/>
      <w:lang w:eastAsia="en-US"/>
    </w:rPr>
  </w:style>
  <w:style w:type="paragraph" w:styleId="Sraas">
    <w:name w:val="List"/>
    <w:basedOn w:val="Pagrindinistekstas"/>
    <w:rsid w:val="002A6F6F"/>
    <w:pPr>
      <w:spacing w:after="140" w:line="276" w:lineRule="auto"/>
    </w:pPr>
    <w:rPr>
      <w:rFonts w:eastAsiaTheme="minorHAnsi" w:cs="Arial Unicode MS"/>
      <w:szCs w:val="22"/>
      <w:lang w:eastAsia="en-US"/>
    </w:rPr>
  </w:style>
  <w:style w:type="paragraph" w:styleId="Antrat">
    <w:name w:val="caption"/>
    <w:basedOn w:val="prastasis"/>
    <w:qFormat/>
    <w:rsid w:val="002A6F6F"/>
    <w:pPr>
      <w:suppressLineNumbers/>
      <w:spacing w:before="120" w:after="120" w:line="276" w:lineRule="auto"/>
    </w:pPr>
    <w:rPr>
      <w:rFonts w:eastAsiaTheme="minorHAnsi" w:cs="Arial Unicode MS"/>
      <w:i/>
      <w:iCs/>
      <w:szCs w:val="24"/>
      <w:lang w:eastAsia="en-US"/>
    </w:rPr>
  </w:style>
  <w:style w:type="paragraph" w:customStyle="1" w:styleId="Index">
    <w:name w:val="Index"/>
    <w:basedOn w:val="prastasis"/>
    <w:qFormat/>
    <w:rsid w:val="002A6F6F"/>
    <w:pPr>
      <w:suppressLineNumbers/>
      <w:spacing w:after="200" w:line="276" w:lineRule="auto"/>
    </w:pPr>
    <w:rPr>
      <w:rFonts w:eastAsiaTheme="minorHAnsi" w:cs="Arial Unicode MS"/>
      <w:szCs w:val="22"/>
      <w:lang w:eastAsia="en-US"/>
    </w:rPr>
  </w:style>
  <w:style w:type="paragraph" w:customStyle="1" w:styleId="TableContents">
    <w:name w:val="Table Contents"/>
    <w:basedOn w:val="prastasis"/>
    <w:qFormat/>
    <w:rsid w:val="002A6F6F"/>
    <w:pPr>
      <w:suppressLineNumbers/>
      <w:spacing w:after="200" w:line="276" w:lineRule="auto"/>
    </w:pPr>
    <w:rPr>
      <w:rFonts w:eastAsiaTheme="minorHAnsi"/>
      <w:szCs w:val="22"/>
      <w:lang w:eastAsia="en-US"/>
    </w:rPr>
  </w:style>
  <w:style w:type="paragraph" w:customStyle="1" w:styleId="TableHeading">
    <w:name w:val="Table Heading"/>
    <w:basedOn w:val="TableContents"/>
    <w:qFormat/>
    <w:rsid w:val="002A6F6F"/>
    <w:pPr>
      <w:jc w:val="center"/>
    </w:pPr>
    <w:rPr>
      <w:b/>
      <w:bCs/>
    </w:rPr>
  </w:style>
  <w:style w:type="paragraph" w:styleId="Pagrindiniotekstotrauka">
    <w:name w:val="Body Text Indent"/>
    <w:basedOn w:val="prastasis"/>
    <w:link w:val="PagrindiniotekstotraukaDiagrama"/>
    <w:uiPriority w:val="99"/>
    <w:semiHidden/>
    <w:unhideWhenUsed/>
    <w:rsid w:val="002A6F6F"/>
    <w:pPr>
      <w:spacing w:after="120" w:line="276" w:lineRule="auto"/>
      <w:ind w:left="360"/>
    </w:pPr>
    <w:rPr>
      <w:rFonts w:eastAsiaTheme="minorHAnsi"/>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2A6F6F"/>
    <w:rPr>
      <w:rFonts w:eastAsiaTheme="minorHAnsi"/>
      <w:sz w:val="24"/>
      <w:szCs w:val="22"/>
      <w:lang w:eastAsia="en-US"/>
    </w:rPr>
  </w:style>
  <w:style w:type="paragraph" w:customStyle="1" w:styleId="western">
    <w:name w:val="western"/>
    <w:basedOn w:val="prastasis"/>
    <w:rsid w:val="002A6F6F"/>
    <w:pPr>
      <w:spacing w:before="100" w:beforeAutospacing="1" w:after="100" w:afterAutospacing="1"/>
    </w:pPr>
    <w:rPr>
      <w:rFonts w:ascii="Calibri" w:eastAsiaTheme="minorHAnsi" w:hAnsi="Calibri" w:cs="Calibri"/>
      <w:sz w:val="22"/>
      <w:szCs w:val="22"/>
    </w:rPr>
  </w:style>
  <w:style w:type="character" w:customStyle="1" w:styleId="DebesliotekstasDiagrama">
    <w:name w:val="Debesėlio tekstas Diagrama"/>
    <w:basedOn w:val="Numatytasispastraiposriftas"/>
    <w:link w:val="Debesliotekstas"/>
    <w:uiPriority w:val="99"/>
    <w:semiHidden/>
    <w:rsid w:val="002A6F6F"/>
    <w:rPr>
      <w:rFonts w:ascii="Tahoma" w:eastAsia="Calibri" w:hAnsi="Tahoma" w:cs="Tahoma"/>
      <w:sz w:val="16"/>
      <w:szCs w:val="16"/>
    </w:rPr>
  </w:style>
  <w:style w:type="table" w:customStyle="1" w:styleId="Lentelstinklelis21">
    <w:name w:val="Lentelės tinklelis21"/>
    <w:basedOn w:val="prastojilentel"/>
    <w:next w:val="Lentelstinklelis"/>
    <w:rsid w:val="00667CE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DC5ECD"/>
    <w:rPr>
      <w:sz w:val="20"/>
    </w:rPr>
  </w:style>
  <w:style w:type="character" w:customStyle="1" w:styleId="DokumentoinaostekstasDiagrama">
    <w:name w:val="Dokumento išnašos tekstas Diagrama"/>
    <w:basedOn w:val="Numatytasispastraiposriftas"/>
    <w:link w:val="Dokumentoinaostekstas"/>
    <w:semiHidden/>
    <w:rsid w:val="00DC5ECD"/>
    <w:rPr>
      <w:rFonts w:eastAsia="Calibri"/>
    </w:rPr>
  </w:style>
  <w:style w:type="character" w:styleId="Dokumentoinaosnumeris">
    <w:name w:val="endnote reference"/>
    <w:basedOn w:val="Numatytasispastraiposriftas"/>
    <w:semiHidden/>
    <w:unhideWhenUsed/>
    <w:rsid w:val="00DC5ECD"/>
    <w:rPr>
      <w:vertAlign w:val="superscript"/>
    </w:rPr>
  </w:style>
  <w:style w:type="character" w:customStyle="1" w:styleId="Bodytext3">
    <w:name w:val="Body text (3)_"/>
    <w:basedOn w:val="Numatytasispastraiposriftas"/>
    <w:link w:val="Bodytext30"/>
    <w:rsid w:val="003D2DB5"/>
    <w:rPr>
      <w:b/>
      <w:bCs/>
      <w:shd w:val="clear" w:color="auto" w:fill="FFFFFF"/>
    </w:rPr>
  </w:style>
  <w:style w:type="paragraph" w:customStyle="1" w:styleId="Bodytext30">
    <w:name w:val="Body text (3)"/>
    <w:basedOn w:val="prastasis"/>
    <w:link w:val="Bodytext3"/>
    <w:rsid w:val="003D2DB5"/>
    <w:pPr>
      <w:widowControl w:val="0"/>
      <w:shd w:val="clear" w:color="auto" w:fill="FFFFFF"/>
      <w:spacing w:after="60" w:line="0" w:lineRule="atLeast"/>
      <w:jc w:val="center"/>
    </w:pPr>
    <w:rPr>
      <w:rFonts w:eastAsia="Times New Roman"/>
      <w:b/>
      <w:bCs/>
      <w:sz w:val="20"/>
    </w:rPr>
  </w:style>
  <w:style w:type="table" w:customStyle="1" w:styleId="Lentelstinklelis11">
    <w:name w:val="Lentelės tinklelis11"/>
    <w:basedOn w:val="prastojilentel"/>
    <w:next w:val="Lentelstinklelis"/>
    <w:uiPriority w:val="39"/>
    <w:rsid w:val="0026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99"/>
    <w:rsid w:val="00262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0"/>
    <w:rsid w:val="00A00B89"/>
    <w:rPr>
      <w:shd w:val="clear" w:color="auto" w:fill="FFFFFF"/>
    </w:rPr>
  </w:style>
  <w:style w:type="paragraph" w:customStyle="1" w:styleId="Bodytext20">
    <w:name w:val="Body text (2)"/>
    <w:basedOn w:val="prastasis"/>
    <w:link w:val="Bodytext2"/>
    <w:rsid w:val="00A00B89"/>
    <w:pPr>
      <w:widowControl w:val="0"/>
      <w:shd w:val="clear" w:color="auto" w:fill="FFFFFF"/>
      <w:spacing w:after="180" w:line="0" w:lineRule="atLeast"/>
      <w:jc w:val="center"/>
    </w:pPr>
    <w:rPr>
      <w:rFonts w:eastAsia="Times New Roman"/>
      <w:sz w:val="20"/>
    </w:rPr>
  </w:style>
  <w:style w:type="table" w:customStyle="1" w:styleId="Lentelstinklelis3">
    <w:name w:val="Lentelės tinklelis3"/>
    <w:basedOn w:val="prastojilentel"/>
    <w:next w:val="Lentelstinklelis"/>
    <w:uiPriority w:val="39"/>
    <w:rsid w:val="004C4173"/>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3Diagrama">
    <w:name w:val="Pagrindinio teksto įtrauka 3 Diagrama"/>
    <w:basedOn w:val="Numatytasispastraiposriftas"/>
    <w:link w:val="Pagrindiniotekstotrauka3"/>
    <w:uiPriority w:val="99"/>
    <w:rsid w:val="00FB4B5B"/>
    <w:rPr>
      <w:rFonts w:eastAsia="Calibri"/>
      <w:sz w:val="16"/>
      <w:szCs w:val="16"/>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BE63D4"/>
    <w:rPr>
      <w:rFonts w:eastAsia="Calibri"/>
      <w:sz w:val="24"/>
    </w:rPr>
  </w:style>
  <w:style w:type="table" w:customStyle="1" w:styleId="Lentelstinklelis5">
    <w:name w:val="Lentelės tinklelis5"/>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CA0C81"/>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CA0C81"/>
    <w:rPr>
      <w:rFonts w:eastAsia="Calibri"/>
      <w:sz w:val="24"/>
    </w:rPr>
  </w:style>
  <w:style w:type="table" w:customStyle="1" w:styleId="Lentelstinklelis6">
    <w:name w:val="Lentelės tinklelis6"/>
    <w:basedOn w:val="prastojilentel"/>
    <w:next w:val="Lentelstinklelis"/>
    <w:uiPriority w:val="99"/>
    <w:rsid w:val="00CA0C81"/>
    <w:rPr>
      <w:rFonts w:ascii="Century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162054"/>
    <w:rPr>
      <w:rFonts w:asciiTheme="majorHAnsi" w:eastAsiaTheme="majorEastAsia" w:hAnsiTheme="majorHAnsi" w:cstheme="majorBidi"/>
      <w:color w:val="1F4D78" w:themeColor="accent1" w:themeShade="7F"/>
      <w:sz w:val="24"/>
      <w:szCs w:val="24"/>
    </w:rPr>
  </w:style>
  <w:style w:type="character" w:styleId="Neapdorotaspaminjimas">
    <w:name w:val="Unresolved Mention"/>
    <w:basedOn w:val="Numatytasispastraiposriftas"/>
    <w:uiPriority w:val="99"/>
    <w:semiHidden/>
    <w:unhideWhenUsed/>
    <w:rsid w:val="00E734D3"/>
    <w:rPr>
      <w:color w:val="605E5C"/>
      <w:shd w:val="clear" w:color="auto" w:fill="E1DFDD"/>
    </w:rPr>
  </w:style>
  <w:style w:type="table" w:customStyle="1" w:styleId="TableGrid4">
    <w:name w:val="Table Grid4"/>
    <w:basedOn w:val="prastojilentel"/>
    <w:next w:val="Lentelstinklelis"/>
    <w:uiPriority w:val="39"/>
    <w:rsid w:val="00964E1E"/>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51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678501">
          <w:marLeft w:val="0"/>
          <w:marRight w:val="0"/>
          <w:marTop w:val="0"/>
          <w:marBottom w:val="0"/>
          <w:divBdr>
            <w:top w:val="none" w:sz="0" w:space="0" w:color="auto"/>
            <w:left w:val="none" w:sz="0" w:space="0" w:color="auto"/>
            <w:bottom w:val="none" w:sz="0" w:space="0" w:color="auto"/>
            <w:right w:val="none" w:sz="0" w:space="0" w:color="auto"/>
          </w:divBdr>
        </w:div>
      </w:divsChild>
    </w:div>
    <w:div w:id="48967759">
      <w:bodyDiv w:val="1"/>
      <w:marLeft w:val="0"/>
      <w:marRight w:val="0"/>
      <w:marTop w:val="0"/>
      <w:marBottom w:val="0"/>
      <w:divBdr>
        <w:top w:val="none" w:sz="0" w:space="0" w:color="auto"/>
        <w:left w:val="none" w:sz="0" w:space="0" w:color="auto"/>
        <w:bottom w:val="none" w:sz="0" w:space="0" w:color="auto"/>
        <w:right w:val="none" w:sz="0" w:space="0" w:color="auto"/>
      </w:divBdr>
    </w:div>
    <w:div w:id="60254823">
      <w:bodyDiv w:val="1"/>
      <w:marLeft w:val="225"/>
      <w:marRight w:val="225"/>
      <w:marTop w:val="0"/>
      <w:marBottom w:val="0"/>
      <w:divBdr>
        <w:top w:val="none" w:sz="0" w:space="0" w:color="auto"/>
        <w:left w:val="none" w:sz="0" w:space="0" w:color="auto"/>
        <w:bottom w:val="none" w:sz="0" w:space="0" w:color="auto"/>
        <w:right w:val="none" w:sz="0" w:space="0" w:color="auto"/>
      </w:divBdr>
      <w:divsChild>
        <w:div w:id="1293747257">
          <w:marLeft w:val="0"/>
          <w:marRight w:val="0"/>
          <w:marTop w:val="0"/>
          <w:marBottom w:val="0"/>
          <w:divBdr>
            <w:top w:val="none" w:sz="0" w:space="0" w:color="auto"/>
            <w:left w:val="none" w:sz="0" w:space="0" w:color="auto"/>
            <w:bottom w:val="none" w:sz="0" w:space="0" w:color="auto"/>
            <w:right w:val="none" w:sz="0" w:space="0" w:color="auto"/>
          </w:divBdr>
        </w:div>
      </w:divsChild>
    </w:div>
    <w:div w:id="112676686">
      <w:bodyDiv w:val="1"/>
      <w:marLeft w:val="225"/>
      <w:marRight w:val="225"/>
      <w:marTop w:val="0"/>
      <w:marBottom w:val="0"/>
      <w:divBdr>
        <w:top w:val="none" w:sz="0" w:space="0" w:color="auto"/>
        <w:left w:val="none" w:sz="0" w:space="0" w:color="auto"/>
        <w:bottom w:val="none" w:sz="0" w:space="0" w:color="auto"/>
        <w:right w:val="none" w:sz="0" w:space="0" w:color="auto"/>
      </w:divBdr>
      <w:divsChild>
        <w:div w:id="295840905">
          <w:marLeft w:val="0"/>
          <w:marRight w:val="0"/>
          <w:marTop w:val="0"/>
          <w:marBottom w:val="0"/>
          <w:divBdr>
            <w:top w:val="none" w:sz="0" w:space="0" w:color="auto"/>
            <w:left w:val="none" w:sz="0" w:space="0" w:color="auto"/>
            <w:bottom w:val="none" w:sz="0" w:space="0" w:color="auto"/>
            <w:right w:val="none" w:sz="0" w:space="0" w:color="auto"/>
          </w:divBdr>
        </w:div>
      </w:divsChild>
    </w:div>
    <w:div w:id="357392865">
      <w:bodyDiv w:val="1"/>
      <w:marLeft w:val="0"/>
      <w:marRight w:val="0"/>
      <w:marTop w:val="0"/>
      <w:marBottom w:val="0"/>
      <w:divBdr>
        <w:top w:val="none" w:sz="0" w:space="0" w:color="auto"/>
        <w:left w:val="none" w:sz="0" w:space="0" w:color="auto"/>
        <w:bottom w:val="none" w:sz="0" w:space="0" w:color="auto"/>
        <w:right w:val="none" w:sz="0" w:space="0" w:color="auto"/>
      </w:divBdr>
    </w:div>
    <w:div w:id="423308974">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70729429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1091657395">
      <w:bodyDiv w:val="1"/>
      <w:marLeft w:val="0"/>
      <w:marRight w:val="0"/>
      <w:marTop w:val="0"/>
      <w:marBottom w:val="0"/>
      <w:divBdr>
        <w:top w:val="none" w:sz="0" w:space="0" w:color="auto"/>
        <w:left w:val="none" w:sz="0" w:space="0" w:color="auto"/>
        <w:bottom w:val="none" w:sz="0" w:space="0" w:color="auto"/>
        <w:right w:val="none" w:sz="0" w:space="0" w:color="auto"/>
      </w:divBdr>
    </w:div>
    <w:div w:id="1568610760">
      <w:bodyDiv w:val="1"/>
      <w:marLeft w:val="225"/>
      <w:marRight w:val="225"/>
      <w:marTop w:val="0"/>
      <w:marBottom w:val="0"/>
      <w:divBdr>
        <w:top w:val="none" w:sz="0" w:space="0" w:color="auto"/>
        <w:left w:val="none" w:sz="0" w:space="0" w:color="auto"/>
        <w:bottom w:val="none" w:sz="0" w:space="0" w:color="auto"/>
        <w:right w:val="none" w:sz="0" w:space="0" w:color="auto"/>
      </w:divBdr>
    </w:div>
    <w:div w:id="1585456641">
      <w:bodyDiv w:val="1"/>
      <w:marLeft w:val="150"/>
      <w:marRight w:val="150"/>
      <w:marTop w:val="0"/>
      <w:marBottom w:val="0"/>
      <w:divBdr>
        <w:top w:val="none" w:sz="0" w:space="0" w:color="auto"/>
        <w:left w:val="none" w:sz="0" w:space="0" w:color="auto"/>
        <w:bottom w:val="none" w:sz="0" w:space="0" w:color="auto"/>
        <w:right w:val="none" w:sz="0" w:space="0" w:color="auto"/>
      </w:divBdr>
      <w:divsChild>
        <w:div w:id="1589390949">
          <w:marLeft w:val="0"/>
          <w:marRight w:val="0"/>
          <w:marTop w:val="0"/>
          <w:marBottom w:val="0"/>
          <w:divBdr>
            <w:top w:val="none" w:sz="0" w:space="0" w:color="auto"/>
            <w:left w:val="none" w:sz="0" w:space="0" w:color="auto"/>
            <w:bottom w:val="none" w:sz="0" w:space="0" w:color="auto"/>
            <w:right w:val="none" w:sz="0" w:space="0" w:color="auto"/>
          </w:divBdr>
        </w:div>
      </w:divsChild>
    </w:div>
    <w:div w:id="1753504149">
      <w:bodyDiv w:val="1"/>
      <w:marLeft w:val="225"/>
      <w:marRight w:val="225"/>
      <w:marTop w:val="0"/>
      <w:marBottom w:val="0"/>
      <w:divBdr>
        <w:top w:val="none" w:sz="0" w:space="0" w:color="auto"/>
        <w:left w:val="none" w:sz="0" w:space="0" w:color="auto"/>
        <w:bottom w:val="none" w:sz="0" w:space="0" w:color="auto"/>
        <w:right w:val="none" w:sz="0" w:space="0" w:color="auto"/>
      </w:divBdr>
      <w:divsChild>
        <w:div w:id="483741971">
          <w:marLeft w:val="0"/>
          <w:marRight w:val="0"/>
          <w:marTop w:val="0"/>
          <w:marBottom w:val="0"/>
          <w:divBdr>
            <w:top w:val="none" w:sz="0" w:space="0" w:color="auto"/>
            <w:left w:val="none" w:sz="0" w:space="0" w:color="auto"/>
            <w:bottom w:val="none" w:sz="0" w:space="0" w:color="auto"/>
            <w:right w:val="none" w:sz="0" w:space="0" w:color="auto"/>
          </w:divBdr>
        </w:div>
      </w:divsChild>
    </w:div>
    <w:div w:id="1773208063">
      <w:bodyDiv w:val="1"/>
      <w:marLeft w:val="0"/>
      <w:marRight w:val="0"/>
      <w:marTop w:val="0"/>
      <w:marBottom w:val="0"/>
      <w:divBdr>
        <w:top w:val="none" w:sz="0" w:space="0" w:color="auto"/>
        <w:left w:val="none" w:sz="0" w:space="0" w:color="auto"/>
        <w:bottom w:val="none" w:sz="0" w:space="0" w:color="auto"/>
        <w:right w:val="none" w:sz="0" w:space="0" w:color="auto"/>
      </w:divBdr>
    </w:div>
    <w:div w:id="1841969555">
      <w:bodyDiv w:val="1"/>
      <w:marLeft w:val="225"/>
      <w:marRight w:val="225"/>
      <w:marTop w:val="0"/>
      <w:marBottom w:val="0"/>
      <w:divBdr>
        <w:top w:val="none" w:sz="0" w:space="0" w:color="auto"/>
        <w:left w:val="none" w:sz="0" w:space="0" w:color="auto"/>
        <w:bottom w:val="none" w:sz="0" w:space="0" w:color="auto"/>
        <w:right w:val="none" w:sz="0" w:space="0" w:color="auto"/>
      </w:divBdr>
      <w:divsChild>
        <w:div w:id="946157501">
          <w:marLeft w:val="0"/>
          <w:marRight w:val="0"/>
          <w:marTop w:val="0"/>
          <w:marBottom w:val="0"/>
          <w:divBdr>
            <w:top w:val="none" w:sz="0" w:space="0" w:color="auto"/>
            <w:left w:val="none" w:sz="0" w:space="0" w:color="auto"/>
            <w:bottom w:val="none" w:sz="0" w:space="0" w:color="auto"/>
            <w:right w:val="none" w:sz="0" w:space="0" w:color="auto"/>
          </w:divBdr>
        </w:div>
      </w:divsChild>
    </w:div>
    <w:div w:id="2035837578">
      <w:bodyDiv w:val="1"/>
      <w:marLeft w:val="225"/>
      <w:marRight w:val="225"/>
      <w:marTop w:val="0"/>
      <w:marBottom w:val="0"/>
      <w:divBdr>
        <w:top w:val="none" w:sz="0" w:space="0" w:color="auto"/>
        <w:left w:val="none" w:sz="0" w:space="0" w:color="auto"/>
        <w:bottom w:val="none" w:sz="0" w:space="0" w:color="auto"/>
        <w:right w:val="none" w:sz="0" w:space="0" w:color="auto"/>
      </w:divBdr>
      <w:divsChild>
        <w:div w:id="2028560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mp/tiekejo_abc.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pt.lrv.lt/uploads/vpt/documents/files/mp/tiekejo_ab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udejai.sodra.lt/draudeju_viesi_duomenys/" TargetMode="External"/><Relationship Id="rId5" Type="http://schemas.openxmlformats.org/officeDocument/2006/relationships/settings" Target="settings.xml"/><Relationship Id="rId15" Type="http://schemas.openxmlformats.org/officeDocument/2006/relationships/hyperlink" Target="https://vpt.lrv.lt/uploads/vpt/documents/files/mp/tiekejo_abc.pdf"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raudejai.sodra.lt/draudeju_viesi_duomenys/" TargetMode="External"/><Relationship Id="rId14"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7F3E-FD32-46FC-A14F-C47047CBC5D8}">
  <ds:schemaRefs/>
</ds:datastoreItem>
</file>

<file path=customXml/itemProps2.xml><?xml version="1.0" encoding="utf-8"?>
<ds:datastoreItem xmlns:ds="http://schemas.openxmlformats.org/officeDocument/2006/customXml" ds:itemID="{4B37987B-8E36-44E3-B9C0-ACAA5620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17</Pages>
  <Words>24466</Words>
  <Characters>13947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VDI</Company>
  <LinksUpToDate>false</LinksUpToDate>
  <CharactersWithSpaces>38337</CharactersWithSpaces>
  <SharedDoc>false</SharedDoc>
  <HLinks>
    <vt:vector size="54" baseType="variant">
      <vt:variant>
        <vt:i4>5177402</vt:i4>
      </vt:variant>
      <vt:variant>
        <vt:i4>27</vt:i4>
      </vt:variant>
      <vt:variant>
        <vt:i4>0</vt:i4>
      </vt:variant>
      <vt:variant>
        <vt:i4>5</vt:i4>
      </vt:variant>
      <vt:variant>
        <vt:lpwstr>mailto:juozas.adamonis@vdi.lt</vt:lpwstr>
      </vt:variant>
      <vt:variant>
        <vt:lpwstr/>
      </vt:variant>
      <vt:variant>
        <vt:i4>983150</vt:i4>
      </vt:variant>
      <vt:variant>
        <vt:i4>24</vt:i4>
      </vt:variant>
      <vt:variant>
        <vt:i4>0</vt:i4>
      </vt:variant>
      <vt:variant>
        <vt:i4>5</vt:i4>
      </vt:variant>
      <vt:variant>
        <vt:lpwstr>mailto:raminta.petrauskaite@vdi.lt</vt:lpwstr>
      </vt:variant>
      <vt:variant>
        <vt:lpwstr/>
      </vt:variant>
      <vt:variant>
        <vt:i4>131197</vt:i4>
      </vt:variant>
      <vt:variant>
        <vt:i4>21</vt:i4>
      </vt:variant>
      <vt:variant>
        <vt:i4>0</vt:i4>
      </vt:variant>
      <vt:variant>
        <vt:i4>5</vt:i4>
      </vt:variant>
      <vt:variant>
        <vt:lpwstr>mailto:ingrida.ramsiene@vdi.lt</vt:lpwstr>
      </vt:variant>
      <vt:variant>
        <vt:lpwstr/>
      </vt:variant>
      <vt:variant>
        <vt:i4>4849706</vt:i4>
      </vt:variant>
      <vt:variant>
        <vt:i4>18</vt:i4>
      </vt:variant>
      <vt:variant>
        <vt:i4>0</vt:i4>
      </vt:variant>
      <vt:variant>
        <vt:i4>5</vt:i4>
      </vt:variant>
      <vt:variant>
        <vt:lpwstr>mailto:egidijus.brazauskas@vdi.lt</vt:lpwstr>
      </vt:variant>
      <vt:variant>
        <vt:lpwstr/>
      </vt:variant>
      <vt:variant>
        <vt:i4>5570619</vt:i4>
      </vt:variant>
      <vt:variant>
        <vt:i4>15</vt:i4>
      </vt:variant>
      <vt:variant>
        <vt:i4>0</vt:i4>
      </vt:variant>
      <vt:variant>
        <vt:i4>5</vt:i4>
      </vt:variant>
      <vt:variant>
        <vt:lpwstr>mailto:vaidas.pauliukas@vdi.lt</vt:lpwstr>
      </vt:variant>
      <vt:variant>
        <vt:lpwstr/>
      </vt:variant>
      <vt:variant>
        <vt:i4>3407959</vt:i4>
      </vt:variant>
      <vt:variant>
        <vt:i4>12</vt:i4>
      </vt:variant>
      <vt:variant>
        <vt:i4>0</vt:i4>
      </vt:variant>
      <vt:variant>
        <vt:i4>5</vt:i4>
      </vt:variant>
      <vt:variant>
        <vt:lpwstr>mailto:edmundas.gustainis@vdi.lt</vt:lpwstr>
      </vt:variant>
      <vt:variant>
        <vt:lpwstr/>
      </vt:variant>
      <vt:variant>
        <vt:i4>1507432</vt:i4>
      </vt:variant>
      <vt:variant>
        <vt:i4>9</vt:i4>
      </vt:variant>
      <vt:variant>
        <vt:i4>0</vt:i4>
      </vt:variant>
      <vt:variant>
        <vt:i4>5</vt:i4>
      </vt:variant>
      <vt:variant>
        <vt:lpwstr>mailto:mindaugas.balasaitis@vdi.lt</vt:lpwstr>
      </vt:variant>
      <vt:variant>
        <vt:lpwstr/>
      </vt:variant>
      <vt:variant>
        <vt:i4>655423</vt:i4>
      </vt:variant>
      <vt:variant>
        <vt:i4>6</vt:i4>
      </vt:variant>
      <vt:variant>
        <vt:i4>0</vt:i4>
      </vt:variant>
      <vt:variant>
        <vt:i4>5</vt:i4>
      </vt:variant>
      <vt:variant>
        <vt:lpwstr>mailto:info@registrucentras.lt</vt:lpwstr>
      </vt:variant>
      <vt:variant>
        <vt:lpwstr/>
      </vt:variant>
      <vt:variant>
        <vt:i4>1245240</vt:i4>
      </vt:variant>
      <vt:variant>
        <vt:i4>3</vt:i4>
      </vt:variant>
      <vt:variant>
        <vt:i4>0</vt:i4>
      </vt:variant>
      <vt:variant>
        <vt:i4>5</vt:i4>
      </vt:variant>
      <vt:variant>
        <vt:lpwstr>mailto:info@vdi.lt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Juozas Adamonis</dc:creator>
  <cp:lastModifiedBy>Laima Minkevičienė</cp:lastModifiedBy>
  <cp:revision>18</cp:revision>
  <cp:lastPrinted>2020-09-03T10:39:00Z</cp:lastPrinted>
  <dcterms:created xsi:type="dcterms:W3CDTF">2024-08-26T13:55:00Z</dcterms:created>
  <dcterms:modified xsi:type="dcterms:W3CDTF">2025-02-19T13:52:00Z</dcterms:modified>
</cp:coreProperties>
</file>