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CEA2" w14:textId="39F41105" w:rsidR="00634CED" w:rsidRPr="00111EE9" w:rsidRDefault="00C51C19" w:rsidP="00634CED">
      <w:pPr>
        <w:jc w:val="right"/>
        <w:rPr>
          <w:color w:val="000000" w:themeColor="text1"/>
          <w:szCs w:val="24"/>
        </w:rPr>
      </w:pPr>
      <w:r w:rsidRPr="00111EE9">
        <w:rPr>
          <w:color w:val="000000" w:themeColor="text1"/>
          <w:szCs w:val="24"/>
        </w:rPr>
        <w:t>Specialiųjų p</w:t>
      </w:r>
      <w:r w:rsidR="00634CED" w:rsidRPr="00111EE9">
        <w:rPr>
          <w:color w:val="000000" w:themeColor="text1"/>
          <w:szCs w:val="24"/>
        </w:rPr>
        <w:t xml:space="preserve">irkimo sąlygų </w:t>
      </w:r>
    </w:p>
    <w:p w14:paraId="5AD6C9F5" w14:textId="0C3D4312" w:rsidR="00634CED" w:rsidRPr="00111EE9" w:rsidRDefault="00C51C19" w:rsidP="00634CED">
      <w:pPr>
        <w:jc w:val="right"/>
        <w:rPr>
          <w:color w:val="000000" w:themeColor="text1"/>
          <w:szCs w:val="24"/>
        </w:rPr>
      </w:pPr>
      <w:r w:rsidRPr="00111EE9">
        <w:rPr>
          <w:color w:val="000000" w:themeColor="text1"/>
          <w:szCs w:val="24"/>
          <w:lang w:val="pt-BR"/>
        </w:rPr>
        <w:t xml:space="preserve">Priedas Nr. </w:t>
      </w:r>
      <w:r w:rsidR="00634CED" w:rsidRPr="00111EE9">
        <w:rPr>
          <w:color w:val="000000" w:themeColor="text1"/>
          <w:szCs w:val="24"/>
          <w:lang w:val="pt-BR"/>
        </w:rPr>
        <w:t>10</w:t>
      </w:r>
    </w:p>
    <w:p w14:paraId="7D0EA32D" w14:textId="77777777" w:rsidR="00634CED" w:rsidRPr="00111EE9" w:rsidRDefault="00634CED" w:rsidP="00634CED">
      <w:pPr>
        <w:keepNext/>
        <w:jc w:val="right"/>
        <w:outlineLvl w:val="7"/>
        <w:rPr>
          <w:color w:val="000000" w:themeColor="text1"/>
          <w:szCs w:val="24"/>
        </w:rPr>
      </w:pPr>
      <w:r w:rsidRPr="00111EE9">
        <w:rPr>
          <w:color w:val="000000" w:themeColor="text1"/>
          <w:szCs w:val="24"/>
        </w:rPr>
        <w:t>Projektas</w:t>
      </w:r>
    </w:p>
    <w:p w14:paraId="1BA93A1C" w14:textId="77777777" w:rsidR="00CB2EA5" w:rsidRPr="00111EE9" w:rsidRDefault="00CB2EA5" w:rsidP="00CB2EA5">
      <w:pPr>
        <w:pStyle w:val="Pavadinimas"/>
        <w:ind w:firstLine="709"/>
        <w:jc w:val="both"/>
        <w:rPr>
          <w:rFonts w:ascii="Times New Roman" w:hAnsi="Times New Roman"/>
          <w:color w:val="000000" w:themeColor="text1"/>
          <w:sz w:val="24"/>
          <w:szCs w:val="24"/>
          <w:lang w:val="lt-LT"/>
        </w:rPr>
      </w:pPr>
    </w:p>
    <w:p w14:paraId="4626F28D" w14:textId="64DCC1A9" w:rsidR="00CB2EA5" w:rsidRPr="00111EE9" w:rsidRDefault="00634CED" w:rsidP="007A7D05">
      <w:pPr>
        <w:jc w:val="center"/>
        <w:rPr>
          <w:b/>
          <w:bCs/>
          <w:color w:val="000000" w:themeColor="text1"/>
          <w:szCs w:val="24"/>
        </w:rPr>
      </w:pPr>
      <w:r w:rsidRPr="00111EE9">
        <w:rPr>
          <w:b/>
          <w:color w:val="000000" w:themeColor="text1"/>
          <w:szCs w:val="24"/>
        </w:rPr>
        <w:t xml:space="preserve">PROJEKTO „PRISIJUNGUSI LIETUVA: SKAITMENINIŲ ĮGŪDŽIŲ TOBULINIMAS“ </w:t>
      </w:r>
      <w:r w:rsidR="00F43229">
        <w:rPr>
          <w:b/>
          <w:bCs/>
          <w:color w:val="000000" w:themeColor="text1"/>
          <w:szCs w:val="24"/>
        </w:rPr>
        <w:t>MOKYMO</w:t>
      </w:r>
      <w:r w:rsidR="00E34DD2" w:rsidRPr="00111EE9">
        <w:rPr>
          <w:rStyle w:val="normaltextrun"/>
          <w:b/>
          <w:bCs/>
          <w:color w:val="000000" w:themeColor="text1"/>
          <w:szCs w:val="24"/>
        </w:rPr>
        <w:t xml:space="preserve"> PASLAUGŲ</w:t>
      </w:r>
      <w:r w:rsidR="007A7D05" w:rsidRPr="00111EE9">
        <w:rPr>
          <w:rStyle w:val="normaltextrun"/>
          <w:b/>
          <w:bCs/>
          <w:color w:val="000000" w:themeColor="text1"/>
          <w:szCs w:val="24"/>
        </w:rPr>
        <w:t xml:space="preserve"> </w:t>
      </w:r>
      <w:r w:rsidR="00CB2EA5" w:rsidRPr="00111EE9">
        <w:rPr>
          <w:b/>
          <w:color w:val="000000" w:themeColor="text1"/>
          <w:szCs w:val="24"/>
        </w:rPr>
        <w:t>TEIKIMO SUTARTIS</w:t>
      </w:r>
    </w:p>
    <w:p w14:paraId="5F33F5C5" w14:textId="77777777" w:rsidR="00CB2EA5" w:rsidRPr="00111EE9" w:rsidRDefault="00CB2EA5" w:rsidP="00CB2EA5">
      <w:pPr>
        <w:ind w:firstLine="709"/>
        <w:jc w:val="both"/>
        <w:rPr>
          <w:b/>
          <w:bCs/>
          <w:color w:val="000000" w:themeColor="text1"/>
          <w:szCs w:val="24"/>
        </w:rPr>
      </w:pPr>
    </w:p>
    <w:p w14:paraId="67686BA5" w14:textId="18EC9FB9" w:rsidR="00CB2EA5" w:rsidRPr="00111EE9" w:rsidRDefault="00CB2EA5" w:rsidP="00CB2EA5">
      <w:pPr>
        <w:ind w:firstLine="709"/>
        <w:jc w:val="center"/>
        <w:rPr>
          <w:color w:val="000000" w:themeColor="text1"/>
          <w:szCs w:val="24"/>
        </w:rPr>
      </w:pPr>
      <w:r w:rsidRPr="00111EE9">
        <w:rPr>
          <w:color w:val="000000" w:themeColor="text1"/>
          <w:szCs w:val="24"/>
        </w:rPr>
        <w:t>202</w:t>
      </w:r>
      <w:r w:rsidR="00634CED" w:rsidRPr="00111EE9">
        <w:rPr>
          <w:color w:val="000000" w:themeColor="text1"/>
          <w:szCs w:val="24"/>
        </w:rPr>
        <w:t>5</w:t>
      </w:r>
      <w:r w:rsidRPr="00111EE9">
        <w:rPr>
          <w:color w:val="000000" w:themeColor="text1"/>
          <w:szCs w:val="24"/>
        </w:rPr>
        <w:t xml:space="preserve"> m.                              d.  Nr.</w:t>
      </w:r>
    </w:p>
    <w:p w14:paraId="2BF6740E" w14:textId="77777777" w:rsidR="00CB2EA5" w:rsidRPr="00111EE9" w:rsidRDefault="00CB2EA5" w:rsidP="00CB2EA5">
      <w:pPr>
        <w:ind w:firstLine="709"/>
        <w:jc w:val="center"/>
        <w:rPr>
          <w:color w:val="000000" w:themeColor="text1"/>
          <w:szCs w:val="24"/>
        </w:rPr>
      </w:pPr>
      <w:r w:rsidRPr="00111EE9">
        <w:rPr>
          <w:color w:val="000000" w:themeColor="text1"/>
          <w:szCs w:val="24"/>
        </w:rPr>
        <w:t>Vilnius</w:t>
      </w:r>
    </w:p>
    <w:p w14:paraId="28CF1222" w14:textId="460F6EB8" w:rsidR="00CB2EA5" w:rsidRPr="00111EE9" w:rsidRDefault="00CB2EA5" w:rsidP="00CB2EA5">
      <w:pPr>
        <w:ind w:firstLine="709"/>
        <w:jc w:val="both"/>
        <w:rPr>
          <w:b/>
          <w:bCs/>
          <w:color w:val="000000" w:themeColor="text1"/>
          <w:szCs w:val="24"/>
        </w:rPr>
      </w:pPr>
    </w:p>
    <w:p w14:paraId="7114189C" w14:textId="75F83CD2" w:rsidR="00B752CD" w:rsidRPr="00111EE9" w:rsidRDefault="00634CED" w:rsidP="00CB2EA5">
      <w:pPr>
        <w:ind w:firstLine="709"/>
        <w:jc w:val="both"/>
        <w:rPr>
          <w:color w:val="000000" w:themeColor="text1"/>
          <w:szCs w:val="24"/>
        </w:rPr>
      </w:pPr>
      <w:r w:rsidRPr="00111EE9">
        <w:rPr>
          <w:bCs/>
          <w:color w:val="000000" w:themeColor="text1"/>
          <w:szCs w:val="24"/>
        </w:rPr>
        <w:t>Asociacija „Langas į ateitį“</w:t>
      </w:r>
      <w:r w:rsidR="00E11452" w:rsidRPr="00111EE9">
        <w:rPr>
          <w:rStyle w:val="normaltextrun"/>
          <w:bCs/>
          <w:color w:val="000000" w:themeColor="text1"/>
          <w:szCs w:val="24"/>
          <w:shd w:val="clear" w:color="auto" w:fill="FFFFFF"/>
        </w:rPr>
        <w:t>_____________________________________________</w:t>
      </w:r>
      <w:r w:rsidR="00E11452" w:rsidRPr="00111EE9">
        <w:rPr>
          <w:rStyle w:val="normaltextrun"/>
          <w:color w:val="000000" w:themeColor="text1"/>
          <w:szCs w:val="24"/>
          <w:shd w:val="clear" w:color="auto" w:fill="FFFFFF"/>
        </w:rPr>
        <w:t xml:space="preserve"> (toliau – </w:t>
      </w:r>
      <w:r w:rsidR="00F84AE4" w:rsidRPr="00111EE9">
        <w:rPr>
          <w:rStyle w:val="normaltextrun"/>
          <w:b/>
          <w:bCs/>
          <w:color w:val="000000" w:themeColor="text1"/>
          <w:szCs w:val="24"/>
          <w:shd w:val="clear" w:color="auto" w:fill="FFFFFF"/>
        </w:rPr>
        <w:t>Paslaugų gavėjas</w:t>
      </w:r>
      <w:r w:rsidR="00E11452" w:rsidRPr="00111EE9">
        <w:rPr>
          <w:rStyle w:val="normaltextrun"/>
          <w:color w:val="000000" w:themeColor="text1"/>
          <w:szCs w:val="24"/>
          <w:shd w:val="clear" w:color="auto" w:fill="FFFFFF"/>
        </w:rPr>
        <w:t xml:space="preserve">), atstovaujama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FFFFFF"/>
        </w:rPr>
        <w:t>, veikiančio(s) pagal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C0C0C0"/>
        </w:rPr>
        <w:t>,</w:t>
      </w:r>
      <w:r w:rsidR="00E11452" w:rsidRPr="00111EE9">
        <w:rPr>
          <w:rStyle w:val="normaltextrun"/>
          <w:color w:val="000000" w:themeColor="text1"/>
          <w:szCs w:val="24"/>
          <w:shd w:val="clear" w:color="auto" w:fill="FFFFFF"/>
        </w:rPr>
        <w:t xml:space="preserve"> ir .................... </w:t>
      </w:r>
      <w:r w:rsidR="00E11452" w:rsidRPr="00111EE9">
        <w:rPr>
          <w:rStyle w:val="normaltextrun"/>
          <w:i/>
          <w:iCs/>
          <w:color w:val="000000" w:themeColor="text1"/>
          <w:szCs w:val="24"/>
          <w:shd w:val="clear" w:color="auto" w:fill="C0C0C0"/>
        </w:rPr>
        <w:t>(įrašyti sutarties šalies pavadinimą, teisinę formą)</w:t>
      </w:r>
      <w:r w:rsidR="00E11452" w:rsidRPr="00111EE9">
        <w:rPr>
          <w:rStyle w:val="normaltextrun"/>
          <w:color w:val="000000" w:themeColor="text1"/>
          <w:szCs w:val="24"/>
          <w:shd w:val="clear" w:color="auto" w:fill="C0C0C0"/>
        </w:rPr>
        <w:t>,</w:t>
      </w:r>
      <w:r w:rsidR="00E11452" w:rsidRPr="00111EE9">
        <w:rPr>
          <w:rStyle w:val="normaltextrun"/>
          <w:color w:val="000000" w:themeColor="text1"/>
          <w:szCs w:val="24"/>
          <w:shd w:val="clear" w:color="auto" w:fill="FFFFFF"/>
        </w:rPr>
        <w:t xml:space="preserve"> juridinio asmens kodas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FFFFFF"/>
        </w:rPr>
        <w:t>, kurios registruota buveinė yra ............... (</w:t>
      </w:r>
      <w:r w:rsidR="00E11452" w:rsidRPr="00111EE9">
        <w:rPr>
          <w:rStyle w:val="normaltextrun"/>
          <w:i/>
          <w:iCs/>
          <w:color w:val="000000" w:themeColor="text1"/>
          <w:szCs w:val="24"/>
          <w:shd w:val="clear" w:color="auto" w:fill="C0C0C0"/>
        </w:rPr>
        <w:t>įrašyti adresą)</w:t>
      </w:r>
      <w:r w:rsidR="00E11452" w:rsidRPr="00111EE9">
        <w:rPr>
          <w:rStyle w:val="normaltextrun"/>
          <w:color w:val="000000" w:themeColor="text1"/>
          <w:szCs w:val="24"/>
          <w:shd w:val="clear" w:color="auto" w:fill="FFFFFF"/>
        </w:rPr>
        <w:t>, duomenys apie įmonę kaupiami ir saugomi Lietuvos Respublikos juridinių asmenų registre, atstovaujama ...................... (</w:t>
      </w:r>
      <w:r w:rsidR="00E11452" w:rsidRPr="00111EE9">
        <w:rPr>
          <w:rStyle w:val="normaltextrun"/>
          <w:i/>
          <w:iCs/>
          <w:color w:val="000000" w:themeColor="text1"/>
          <w:szCs w:val="24"/>
          <w:shd w:val="clear" w:color="auto" w:fill="C0C0C0"/>
        </w:rPr>
        <w:t>įrašyti pareigas, vardą, pavardę)</w:t>
      </w:r>
      <w:r w:rsidR="00E11452" w:rsidRPr="00111EE9">
        <w:rPr>
          <w:rStyle w:val="normaltextrun"/>
          <w:color w:val="000000" w:themeColor="text1"/>
          <w:szCs w:val="24"/>
          <w:shd w:val="clear" w:color="auto" w:fill="FFFFFF"/>
        </w:rPr>
        <w:t>, veikiančio(s) pagal bendrovės įstatus, patvirtintus .................. (</w:t>
      </w:r>
      <w:r w:rsidR="00E11452" w:rsidRPr="00111EE9">
        <w:rPr>
          <w:rStyle w:val="normaltextrun"/>
          <w:i/>
          <w:iCs/>
          <w:color w:val="000000" w:themeColor="text1"/>
          <w:szCs w:val="24"/>
          <w:shd w:val="clear" w:color="auto" w:fill="C0C0C0"/>
        </w:rPr>
        <w:t>įrašyti dokumento pavadinimą, datą ir numerį)</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ir įregistruotus Lietuvos Respublikos juridinių asmenų registre</w:t>
      </w:r>
      <w:r w:rsidR="00E11452" w:rsidRPr="00111EE9">
        <w:rPr>
          <w:rStyle w:val="normaltextrun"/>
          <w:i/>
          <w:iCs/>
          <w:color w:val="000000" w:themeColor="text1"/>
          <w:szCs w:val="24"/>
          <w:shd w:val="clear" w:color="auto" w:fill="FFFFFF"/>
        </w:rPr>
        <w:t xml:space="preserve"> (</w:t>
      </w:r>
      <w:r w:rsidR="00E11452" w:rsidRPr="00111EE9">
        <w:rPr>
          <w:rStyle w:val="normaltextrun"/>
          <w:i/>
          <w:iCs/>
          <w:color w:val="000000" w:themeColor="text1"/>
          <w:szCs w:val="24"/>
          <w:shd w:val="clear" w:color="auto" w:fill="C0C0C0"/>
        </w:rPr>
        <w:t>jei tai ūkio subjektų grupė – atitinkami duomenys apie kiekvieną partnerį)</w:t>
      </w:r>
      <w:r w:rsidR="00E11452" w:rsidRPr="00111EE9">
        <w:rPr>
          <w:rStyle w:val="normaltextrun"/>
          <w:color w:val="000000" w:themeColor="text1"/>
          <w:szCs w:val="24"/>
          <w:shd w:val="clear" w:color="auto" w:fill="FFFFFF"/>
        </w:rPr>
        <w:t xml:space="preserve"> (toliau – </w:t>
      </w:r>
      <w:r w:rsidR="00E11452" w:rsidRPr="00111EE9">
        <w:rPr>
          <w:rStyle w:val="normaltextrun"/>
          <w:b/>
          <w:bCs/>
          <w:color w:val="000000" w:themeColor="text1"/>
          <w:szCs w:val="24"/>
          <w:shd w:val="clear" w:color="auto" w:fill="FFFFFF"/>
        </w:rPr>
        <w:t>Paslaugų teikėjas</w:t>
      </w:r>
      <w:r w:rsidR="00E11452" w:rsidRPr="00111EE9">
        <w:rPr>
          <w:rStyle w:val="normaltextrun"/>
          <w:color w:val="000000" w:themeColor="text1"/>
          <w:szCs w:val="24"/>
          <w:shd w:val="clear" w:color="auto" w:fill="FFFFFF"/>
        </w:rPr>
        <w:t xml:space="preserve">), sutartyje </w:t>
      </w:r>
      <w:r w:rsidR="00C01069" w:rsidRPr="00111EE9">
        <w:rPr>
          <w:rStyle w:val="normaltextrun"/>
          <w:color w:val="000000" w:themeColor="text1"/>
          <w:szCs w:val="24"/>
          <w:shd w:val="clear" w:color="auto" w:fill="FFFFFF"/>
        </w:rPr>
        <w:t>Paslaugų gavėjas</w:t>
      </w:r>
      <w:r w:rsidR="00E11452" w:rsidRPr="00111EE9">
        <w:rPr>
          <w:rStyle w:val="normaltextrun"/>
          <w:color w:val="000000" w:themeColor="text1"/>
          <w:szCs w:val="24"/>
          <w:shd w:val="clear" w:color="auto" w:fill="FFFFFF"/>
        </w:rPr>
        <w:t xml:space="preserve"> ir Paslaugų teikėjas vadinami </w:t>
      </w:r>
      <w:r w:rsidR="00E11452" w:rsidRPr="00111EE9">
        <w:rPr>
          <w:rStyle w:val="normaltextrun"/>
          <w:b/>
          <w:bCs/>
          <w:color w:val="000000" w:themeColor="text1"/>
          <w:szCs w:val="24"/>
          <w:shd w:val="clear" w:color="auto" w:fill="FFFFFF"/>
        </w:rPr>
        <w:t>Šalimis</w:t>
      </w:r>
      <w:r w:rsidR="00E11452" w:rsidRPr="00111EE9">
        <w:rPr>
          <w:rStyle w:val="normaltextrun"/>
          <w:color w:val="000000" w:themeColor="text1"/>
          <w:szCs w:val="24"/>
          <w:shd w:val="clear" w:color="auto" w:fill="FFFFFF"/>
        </w:rPr>
        <w:t xml:space="preserve">, o kiekvienas atskirai – </w:t>
      </w:r>
      <w:r w:rsidR="00E11452" w:rsidRPr="00111EE9">
        <w:rPr>
          <w:rStyle w:val="normaltextrun"/>
          <w:b/>
          <w:bCs/>
          <w:color w:val="000000" w:themeColor="text1"/>
          <w:szCs w:val="24"/>
          <w:shd w:val="clear" w:color="auto" w:fill="FFFFFF"/>
        </w:rPr>
        <w:t>Šalimi</w:t>
      </w:r>
      <w:r w:rsidR="00E11452" w:rsidRPr="00111EE9">
        <w:rPr>
          <w:rStyle w:val="normaltextrun"/>
          <w:color w:val="000000" w:themeColor="text1"/>
          <w:szCs w:val="24"/>
          <w:shd w:val="clear" w:color="auto" w:fill="FFFFFF"/>
        </w:rPr>
        <w:t xml:space="preserve">, vadovaujantis </w:t>
      </w:r>
      <w:r w:rsidR="0098219C" w:rsidRPr="00111EE9">
        <w:rPr>
          <w:rStyle w:val="normaltextrun"/>
          <w:color w:val="000000" w:themeColor="text1"/>
          <w:szCs w:val="24"/>
          <w:shd w:val="clear" w:color="auto" w:fill="FFFFFF"/>
        </w:rPr>
        <w:t xml:space="preserve">atviro </w:t>
      </w:r>
      <w:r w:rsidR="00E11452" w:rsidRPr="00111EE9">
        <w:rPr>
          <w:rStyle w:val="normaltextrun"/>
          <w:color w:val="000000" w:themeColor="text1"/>
          <w:szCs w:val="24"/>
          <w:shd w:val="clear" w:color="auto" w:fill="FFFFFF"/>
        </w:rPr>
        <w:t>pirkimo</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w:t>
      </w:r>
      <w:r w:rsidRPr="00111EE9">
        <w:rPr>
          <w:color w:val="000000" w:themeColor="text1"/>
          <w:szCs w:val="24"/>
        </w:rPr>
        <w:t xml:space="preserve">Projekto „Prisijungusi Lietuva: skaitmeninių įgūdžių tobulinimas“ </w:t>
      </w:r>
      <w:r w:rsidR="00F43229">
        <w:rPr>
          <w:color w:val="000000" w:themeColor="text1"/>
          <w:szCs w:val="24"/>
        </w:rPr>
        <w:t>mokymo</w:t>
      </w:r>
      <w:r w:rsidRPr="00111EE9">
        <w:rPr>
          <w:rStyle w:val="normaltextrun"/>
          <w:color w:val="000000" w:themeColor="text1"/>
          <w:szCs w:val="24"/>
          <w:shd w:val="clear" w:color="auto" w:fill="FFFFFF"/>
        </w:rPr>
        <w:t xml:space="preserve"> paslaugų </w:t>
      </w:r>
      <w:r w:rsidR="00E11452" w:rsidRPr="00111EE9">
        <w:rPr>
          <w:rStyle w:val="normaltextrun"/>
          <w:color w:val="000000" w:themeColor="text1"/>
          <w:szCs w:val="24"/>
          <w:shd w:val="clear" w:color="auto" w:fill="FFFFFF"/>
        </w:rPr>
        <w:t>pirkimas“</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 xml:space="preserve">(pirkimo numeris – </w:t>
      </w:r>
      <w:r w:rsidR="00E11452" w:rsidRPr="00111EE9">
        <w:rPr>
          <w:rStyle w:val="normaltextrun"/>
          <w:i/>
          <w:iCs/>
          <w:color w:val="000000" w:themeColor="text1"/>
          <w:szCs w:val="24"/>
          <w:shd w:val="clear" w:color="auto" w:fill="FFFFFF"/>
        </w:rPr>
        <w:t>........... (</w:t>
      </w:r>
      <w:r w:rsidR="00E11452" w:rsidRPr="00111EE9">
        <w:rPr>
          <w:rStyle w:val="normaltextrun"/>
          <w:i/>
          <w:iCs/>
          <w:color w:val="000000" w:themeColor="text1"/>
          <w:szCs w:val="24"/>
          <w:shd w:val="clear" w:color="auto" w:fill="C0C0C0"/>
        </w:rPr>
        <w:t>įrašyti pirkimo numerį)</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 xml:space="preserve">(toliau – </w:t>
      </w:r>
      <w:r w:rsidR="00E11452" w:rsidRPr="00111EE9">
        <w:rPr>
          <w:rStyle w:val="normaltextrun"/>
          <w:b/>
          <w:bCs/>
          <w:color w:val="000000" w:themeColor="text1"/>
          <w:szCs w:val="24"/>
          <w:shd w:val="clear" w:color="auto" w:fill="FFFFFF"/>
        </w:rPr>
        <w:t>pirkimas</w:t>
      </w:r>
      <w:r w:rsidR="00E11452" w:rsidRPr="00111EE9">
        <w:rPr>
          <w:rStyle w:val="normaltextrun"/>
          <w:color w:val="000000" w:themeColor="text1"/>
          <w:szCs w:val="24"/>
          <w:shd w:val="clear" w:color="auto" w:fill="FFFFFF"/>
        </w:rPr>
        <w:t>) sąlygomis bei Paslaugų teikėjo pateiktu pasiūlymu susitarė ir sudarė šią paslaugų teikimo sutartį (toliau –</w:t>
      </w:r>
      <w:r w:rsidR="00E11452" w:rsidRPr="00111EE9">
        <w:rPr>
          <w:rStyle w:val="normaltextrun"/>
          <w:b/>
          <w:bCs/>
          <w:color w:val="000000" w:themeColor="text1"/>
          <w:szCs w:val="24"/>
          <w:shd w:val="clear" w:color="auto" w:fill="FFFFFF"/>
        </w:rPr>
        <w:t xml:space="preserve"> Sutartis</w:t>
      </w:r>
      <w:r w:rsidR="00E11452" w:rsidRPr="00111EE9">
        <w:rPr>
          <w:rStyle w:val="normaltextrun"/>
          <w:color w:val="000000" w:themeColor="text1"/>
          <w:szCs w:val="24"/>
          <w:shd w:val="clear" w:color="auto" w:fill="FFFFFF"/>
        </w:rPr>
        <w:t>).</w:t>
      </w:r>
      <w:r w:rsidR="00E11452" w:rsidRPr="00111EE9">
        <w:rPr>
          <w:rStyle w:val="eop"/>
          <w:color w:val="000000" w:themeColor="text1"/>
          <w:szCs w:val="24"/>
          <w:shd w:val="clear" w:color="auto" w:fill="FFFFFF"/>
        </w:rPr>
        <w:t> </w:t>
      </w:r>
    </w:p>
    <w:p w14:paraId="63102789" w14:textId="77777777" w:rsidR="00B752CD" w:rsidRPr="00111EE9" w:rsidRDefault="00B752CD" w:rsidP="00CB2EA5">
      <w:pPr>
        <w:ind w:firstLine="709"/>
        <w:jc w:val="both"/>
        <w:rPr>
          <w:color w:val="000000" w:themeColor="text1"/>
          <w:szCs w:val="24"/>
        </w:rPr>
      </w:pPr>
    </w:p>
    <w:p w14:paraId="27898992" w14:textId="03BB5DF0" w:rsidR="00CB2EA5" w:rsidRPr="00111EE9" w:rsidRDefault="00CB2EA5" w:rsidP="00CB2EA5">
      <w:pPr>
        <w:pStyle w:val="Sraopastraipa"/>
        <w:numPr>
          <w:ilvl w:val="0"/>
          <w:numId w:val="1"/>
        </w:numPr>
        <w:spacing w:before="120" w:after="120"/>
        <w:ind w:left="0" w:firstLine="709"/>
        <w:jc w:val="center"/>
        <w:rPr>
          <w:b/>
          <w:bCs/>
          <w:color w:val="000000" w:themeColor="text1"/>
          <w:szCs w:val="24"/>
        </w:rPr>
      </w:pPr>
      <w:r w:rsidRPr="00111EE9">
        <w:rPr>
          <w:b/>
          <w:bCs/>
          <w:color w:val="000000" w:themeColor="text1"/>
          <w:szCs w:val="24"/>
        </w:rPr>
        <w:t>SUTARTIES OBJEKTAS</w:t>
      </w:r>
    </w:p>
    <w:p w14:paraId="626F8067" w14:textId="6C54C63B" w:rsidR="00CB2EA5" w:rsidRPr="00111EE9" w:rsidRDefault="00CB2EA5" w:rsidP="31240D05">
      <w:pPr>
        <w:numPr>
          <w:ilvl w:val="1"/>
          <w:numId w:val="1"/>
        </w:numPr>
        <w:ind w:left="0" w:firstLine="709"/>
        <w:jc w:val="both"/>
        <w:rPr>
          <w:color w:val="000000" w:themeColor="text1"/>
          <w:szCs w:val="24"/>
        </w:rPr>
      </w:pPr>
      <w:r w:rsidRPr="00111EE9">
        <w:rPr>
          <w:color w:val="000000" w:themeColor="text1"/>
          <w:szCs w:val="24"/>
        </w:rPr>
        <w:t xml:space="preserve">Sutarties objektas – </w:t>
      </w:r>
      <w:r w:rsidR="00634CED" w:rsidRPr="00111EE9">
        <w:rPr>
          <w:color w:val="000000" w:themeColor="text1"/>
          <w:szCs w:val="24"/>
        </w:rPr>
        <w:t xml:space="preserve">Projekto „Prisijungusi Lietuva: skaitmeninių įgūdžių tobulinimas“ </w:t>
      </w:r>
      <w:r w:rsidR="00F43229">
        <w:rPr>
          <w:color w:val="000000" w:themeColor="text1"/>
          <w:szCs w:val="24"/>
        </w:rPr>
        <w:t>mokymo</w:t>
      </w:r>
      <w:r w:rsidR="00CE2E6A" w:rsidRPr="00111EE9">
        <w:rPr>
          <w:rStyle w:val="normaltextrun"/>
          <w:color w:val="000000" w:themeColor="text1"/>
          <w:szCs w:val="24"/>
          <w:shd w:val="clear" w:color="auto" w:fill="FFFFFF"/>
        </w:rPr>
        <w:t xml:space="preserve"> </w:t>
      </w:r>
      <w:r w:rsidRPr="00111EE9">
        <w:rPr>
          <w:color w:val="000000" w:themeColor="text1"/>
          <w:szCs w:val="24"/>
        </w:rPr>
        <w:t xml:space="preserve">paslaugos (toliau – Paslaugos). </w:t>
      </w:r>
      <w:r w:rsidR="00B87CB5" w:rsidRPr="00111EE9">
        <w:rPr>
          <w:color w:val="000000" w:themeColor="text1"/>
          <w:szCs w:val="24"/>
        </w:rPr>
        <w:t>Paslaugų teikėjas</w:t>
      </w:r>
      <w:r w:rsidR="00B87CB5" w:rsidRPr="00111EE9">
        <w:rPr>
          <w:color w:val="000000" w:themeColor="text1"/>
          <w:szCs w:val="24"/>
          <w:lang w:eastAsia="lt-LT"/>
        </w:rPr>
        <w:t xml:space="preserve"> įsipareigoja teikti paslaugas šiai pirkimo objekto daliai –_________</w:t>
      </w:r>
      <w:r w:rsidR="00B87CB5" w:rsidRPr="00111EE9">
        <w:rPr>
          <w:rStyle w:val="Puslapioinaosnuoroda"/>
          <w:color w:val="000000" w:themeColor="text1"/>
          <w:szCs w:val="24"/>
        </w:rPr>
        <w:footnoteReference w:id="2"/>
      </w:r>
      <w:r w:rsidR="00B87CB5" w:rsidRPr="00111EE9">
        <w:rPr>
          <w:color w:val="000000" w:themeColor="text1"/>
          <w:szCs w:val="24"/>
          <w:lang w:eastAsia="lt-LT"/>
        </w:rPr>
        <w:t>.</w:t>
      </w:r>
    </w:p>
    <w:p w14:paraId="55F910AB" w14:textId="77777777" w:rsidR="004B09C2" w:rsidRPr="00111EE9" w:rsidRDefault="00CB2EA5" w:rsidP="004B09C2">
      <w:pPr>
        <w:numPr>
          <w:ilvl w:val="1"/>
          <w:numId w:val="1"/>
        </w:numPr>
        <w:tabs>
          <w:tab w:val="left" w:pos="0"/>
        </w:tabs>
        <w:ind w:left="0" w:firstLine="709"/>
        <w:jc w:val="both"/>
        <w:rPr>
          <w:color w:val="000000" w:themeColor="text1"/>
          <w:szCs w:val="24"/>
        </w:rPr>
      </w:pPr>
      <w:r w:rsidRPr="00111EE9">
        <w:rPr>
          <w:color w:val="000000" w:themeColor="text1"/>
          <w:szCs w:val="24"/>
        </w:rPr>
        <w:t>Paslaugų savybės ir kita informacija apie Paslaugas detalizuojama Sutarties 1 priede „Techninė specifikacija“ ir Sutarties 2 priede – „Paslaugų teikėjo pasiūlymas“, kurie yra neatskiriamos Sutarties dalys. Paslaugų teikėjas, vykdydamas Sutartį, privalo vadovautis Sutarties ir jos priedų sąlygomis, įvykdyti visus juose nurodytus reikalavimus. Sutarties 1 priedas „Techninė specifikacija“ turi viršenybę (pirmenybę) prieš Sutarties 2 priedą „Paslaugų teikėjo pasiūlymas“.</w:t>
      </w:r>
    </w:p>
    <w:p w14:paraId="7362CB19" w14:textId="77777777" w:rsidR="00BF0721" w:rsidRPr="00111EE9" w:rsidRDefault="00CB2EA5" w:rsidP="00BF0721">
      <w:pPr>
        <w:numPr>
          <w:ilvl w:val="1"/>
          <w:numId w:val="1"/>
        </w:numPr>
        <w:tabs>
          <w:tab w:val="left" w:pos="0"/>
        </w:tabs>
        <w:ind w:left="0" w:firstLine="709"/>
        <w:jc w:val="both"/>
        <w:rPr>
          <w:color w:val="000000" w:themeColor="text1"/>
          <w:szCs w:val="24"/>
        </w:rPr>
      </w:pPr>
      <w:r w:rsidRPr="00111EE9">
        <w:rPr>
          <w:color w:val="000000" w:themeColor="text1"/>
          <w:szCs w:val="24"/>
        </w:rPr>
        <w:t xml:space="preserve">Paslaugos teikiamos įgyvendinant </w:t>
      </w:r>
      <w:r w:rsidR="004B09C2" w:rsidRPr="00675FC5">
        <w:rPr>
          <w:color w:val="000000" w:themeColor="text1"/>
          <w:szCs w:val="24"/>
        </w:rPr>
        <w:t>2021-2030 metų Lietuvos Respublikos ekonomikos ir inovacijų ministerijos Valstybės skaitmeninimo plėtros programos pažangos priemon</w:t>
      </w:r>
      <w:r w:rsidR="004B09C2" w:rsidRPr="00111EE9">
        <w:rPr>
          <w:color w:val="000000" w:themeColor="text1"/>
          <w:szCs w:val="24"/>
        </w:rPr>
        <w:t xml:space="preserve">ę Nr. 05-002-01-07-08 „Kurti technologinius sprendimus ir įrankius, leidžiančius saugiai ir patogiai naudotis paslaugomis“ veiklos „Viešųjų institucijų teikiamų elektroninių paslaugų brandos lygio kėlimas“ poveiklę „Skaitmeninių įgūdžių tobulinimas“. Projektas finansuojamas Ekonomikos gaivinimo ir atsparumo didinimo plano „Naujos kartos Lietuva“ lėšomis </w:t>
      </w:r>
      <w:r w:rsidRPr="00111EE9">
        <w:rPr>
          <w:color w:val="000000" w:themeColor="text1"/>
          <w:szCs w:val="24"/>
        </w:rPr>
        <w:t xml:space="preserve">(toliau – </w:t>
      </w:r>
      <w:r w:rsidRPr="00111EE9">
        <w:rPr>
          <w:b/>
          <w:bCs/>
          <w:color w:val="000000" w:themeColor="text1"/>
          <w:szCs w:val="24"/>
        </w:rPr>
        <w:t>Projektas</w:t>
      </w:r>
      <w:r w:rsidRPr="00111EE9">
        <w:rPr>
          <w:color w:val="000000" w:themeColor="text1"/>
          <w:szCs w:val="24"/>
        </w:rPr>
        <w:t>).</w:t>
      </w:r>
    </w:p>
    <w:p w14:paraId="586B4DA9" w14:textId="33520349" w:rsidR="004B09C2" w:rsidRPr="00111EE9" w:rsidRDefault="004B09C2" w:rsidP="00DF44DC">
      <w:pPr>
        <w:numPr>
          <w:ilvl w:val="1"/>
          <w:numId w:val="1"/>
        </w:numPr>
        <w:tabs>
          <w:tab w:val="left" w:pos="0"/>
        </w:tabs>
        <w:ind w:left="0" w:firstLine="709"/>
        <w:jc w:val="both"/>
        <w:rPr>
          <w:color w:val="000000" w:themeColor="text1"/>
          <w:szCs w:val="24"/>
        </w:rPr>
      </w:pPr>
      <w:r w:rsidRPr="00111EE9">
        <w:rPr>
          <w:color w:val="000000" w:themeColor="text1"/>
          <w:szCs w:val="24"/>
        </w:rPr>
        <w:t xml:space="preserve">Paslaugų teikėjas ne vėliau kaip per 5 darbo dienas nuo Sutarties įsigaliojimo dienos suderina su Paslaugų gavėju preliminarų Paslaugų teikimo grafiką. Grafikas gali būti keičiamas tik abiem šalims suderinus tokį pakeitimą elektroniniu paštu. Ne vėliau kaip per 1 mėnesį nuo Sutarties įsigaliojimo dienos Paslaugų teikėjas parengia ir pristato </w:t>
      </w:r>
      <w:r w:rsidR="00BF0721" w:rsidRPr="00111EE9">
        <w:rPr>
          <w:color w:val="000000" w:themeColor="text1"/>
          <w:szCs w:val="24"/>
        </w:rPr>
        <w:t xml:space="preserve">Paslaugų gavėjui </w:t>
      </w:r>
      <w:r w:rsidR="00F43229">
        <w:rPr>
          <w:color w:val="000000" w:themeColor="text1"/>
          <w:szCs w:val="24"/>
        </w:rPr>
        <w:t>Mokymų</w:t>
      </w:r>
      <w:r w:rsidR="00BF0721" w:rsidRPr="00111EE9">
        <w:rPr>
          <w:color w:val="000000" w:themeColor="text1"/>
          <w:szCs w:val="24"/>
        </w:rPr>
        <w:t xml:space="preserve"> organizavimo detalų planą – </w:t>
      </w:r>
      <w:r w:rsidRPr="00111EE9">
        <w:rPr>
          <w:color w:val="000000" w:themeColor="text1"/>
          <w:szCs w:val="24"/>
        </w:rPr>
        <w:t>strategiją</w:t>
      </w:r>
      <w:r w:rsidR="00BF0721" w:rsidRPr="00111EE9">
        <w:rPr>
          <w:color w:val="000000" w:themeColor="text1"/>
          <w:szCs w:val="24"/>
        </w:rPr>
        <w:t xml:space="preserve"> </w:t>
      </w:r>
      <w:r w:rsidRPr="00111EE9">
        <w:rPr>
          <w:color w:val="000000" w:themeColor="text1"/>
          <w:szCs w:val="24"/>
        </w:rPr>
        <w:t xml:space="preserve">visam sutarties įgyvendinimo laikotarpiui bei </w:t>
      </w:r>
      <w:r w:rsidR="00BF0721" w:rsidRPr="00111EE9">
        <w:rPr>
          <w:color w:val="000000" w:themeColor="text1"/>
          <w:szCs w:val="24"/>
        </w:rPr>
        <w:t>P</w:t>
      </w:r>
      <w:r w:rsidRPr="00111EE9">
        <w:rPr>
          <w:color w:val="000000" w:themeColor="text1"/>
          <w:szCs w:val="24"/>
        </w:rPr>
        <w:t>aslaugų teikimo planą artimiausi</w:t>
      </w:r>
      <w:r w:rsidR="00BF0721" w:rsidRPr="00111EE9">
        <w:rPr>
          <w:color w:val="000000" w:themeColor="text1"/>
          <w:szCs w:val="24"/>
        </w:rPr>
        <w:t xml:space="preserve">ems keturiems mėnesiams, detaliai </w:t>
      </w:r>
      <w:r w:rsidRPr="00111EE9">
        <w:rPr>
          <w:color w:val="000000" w:themeColor="text1"/>
          <w:szCs w:val="24"/>
        </w:rPr>
        <w:t xml:space="preserve">įvardinant etapus. Kas pusę metų </w:t>
      </w:r>
      <w:r w:rsidR="00F43229">
        <w:rPr>
          <w:color w:val="000000" w:themeColor="text1"/>
          <w:szCs w:val="24"/>
        </w:rPr>
        <w:t>Mokymų</w:t>
      </w:r>
      <w:r w:rsidR="00BF0721" w:rsidRPr="00111EE9">
        <w:rPr>
          <w:color w:val="000000" w:themeColor="text1"/>
          <w:szCs w:val="24"/>
        </w:rPr>
        <w:t xml:space="preserve"> organizavimo</w:t>
      </w:r>
      <w:r w:rsidRPr="00111EE9">
        <w:rPr>
          <w:color w:val="000000" w:themeColor="text1"/>
          <w:szCs w:val="24"/>
        </w:rPr>
        <w:t xml:space="preserve"> planas </w:t>
      </w:r>
      <w:r w:rsidR="00BF0721" w:rsidRPr="00111EE9">
        <w:rPr>
          <w:color w:val="000000" w:themeColor="text1"/>
          <w:szCs w:val="24"/>
        </w:rPr>
        <w:t xml:space="preserve">– strategija </w:t>
      </w:r>
      <w:r w:rsidRPr="00111EE9">
        <w:rPr>
          <w:color w:val="000000" w:themeColor="text1"/>
          <w:szCs w:val="24"/>
        </w:rPr>
        <w:t xml:space="preserve">turės būti peržiūrima ir atnaujinama bei koreguojama vadovaujantis realia situacija pagal Projekto rezultatus, taip pat, atnaujinus šį </w:t>
      </w:r>
      <w:r w:rsidR="00BF0721" w:rsidRPr="00111EE9">
        <w:rPr>
          <w:color w:val="000000" w:themeColor="text1"/>
          <w:szCs w:val="24"/>
        </w:rPr>
        <w:t>dokumentą</w:t>
      </w:r>
      <w:r w:rsidRPr="00111EE9">
        <w:rPr>
          <w:color w:val="000000" w:themeColor="text1"/>
          <w:szCs w:val="24"/>
        </w:rPr>
        <w:t xml:space="preserve">, turės būti parengiamas </w:t>
      </w:r>
      <w:r w:rsidRPr="00111EE9">
        <w:rPr>
          <w:color w:val="000000" w:themeColor="text1"/>
          <w:szCs w:val="24"/>
        </w:rPr>
        <w:lastRenderedPageBreak/>
        <w:t xml:space="preserve">konkretus darbų planas </w:t>
      </w:r>
      <w:r w:rsidR="00BF0721" w:rsidRPr="00111EE9">
        <w:rPr>
          <w:color w:val="000000" w:themeColor="text1"/>
          <w:szCs w:val="24"/>
        </w:rPr>
        <w:t>ateinantiems 4 (keturiems) mėnesiams</w:t>
      </w:r>
      <w:r w:rsidRPr="00111EE9">
        <w:rPr>
          <w:color w:val="000000" w:themeColor="text1"/>
          <w:szCs w:val="24"/>
        </w:rPr>
        <w:t xml:space="preserve">. Esant poreikiui </w:t>
      </w:r>
      <w:r w:rsidR="00F43229">
        <w:rPr>
          <w:color w:val="000000" w:themeColor="text1"/>
          <w:szCs w:val="24"/>
        </w:rPr>
        <w:t>Mokymų</w:t>
      </w:r>
      <w:r w:rsidR="00BF0721" w:rsidRPr="00111EE9">
        <w:rPr>
          <w:color w:val="000000" w:themeColor="text1"/>
          <w:szCs w:val="24"/>
        </w:rPr>
        <w:t xml:space="preserve"> organizavimo planas – strategija </w:t>
      </w:r>
      <w:r w:rsidRPr="00111EE9">
        <w:rPr>
          <w:color w:val="000000" w:themeColor="text1"/>
          <w:szCs w:val="24"/>
        </w:rPr>
        <w:t>gali būti koreguojama kas du mėnesius.</w:t>
      </w:r>
    </w:p>
    <w:p w14:paraId="27A88D9E" w14:textId="46866638" w:rsidR="00224C84" w:rsidRPr="00111EE9" w:rsidRDefault="00CB2EA5" w:rsidP="00224C84">
      <w:pPr>
        <w:numPr>
          <w:ilvl w:val="1"/>
          <w:numId w:val="1"/>
        </w:numPr>
        <w:tabs>
          <w:tab w:val="left" w:pos="0"/>
        </w:tabs>
        <w:ind w:left="0" w:firstLine="709"/>
        <w:jc w:val="both"/>
        <w:rPr>
          <w:color w:val="000000" w:themeColor="text1"/>
          <w:szCs w:val="24"/>
        </w:rPr>
      </w:pPr>
      <w:r w:rsidRPr="00111EE9">
        <w:rPr>
          <w:color w:val="000000" w:themeColor="text1"/>
          <w:szCs w:val="24"/>
        </w:rPr>
        <w:t xml:space="preserve">Paslaugos </w:t>
      </w:r>
      <w:r w:rsidR="004B09C2" w:rsidRPr="00111EE9">
        <w:rPr>
          <w:color w:val="000000" w:themeColor="text1"/>
          <w:szCs w:val="24"/>
        </w:rPr>
        <w:t xml:space="preserve">turės būti teikiamos nuo Sutarties įsigaliojimo dienos ir </w:t>
      </w:r>
      <w:r w:rsidRPr="00111EE9">
        <w:rPr>
          <w:color w:val="000000" w:themeColor="text1"/>
          <w:szCs w:val="24"/>
        </w:rPr>
        <w:t xml:space="preserve">turi būti suteiktos </w:t>
      </w:r>
      <w:r w:rsidR="00B0529D" w:rsidRPr="00111EE9">
        <w:rPr>
          <w:color w:val="000000" w:themeColor="text1"/>
          <w:szCs w:val="24"/>
        </w:rPr>
        <w:t xml:space="preserve">per </w:t>
      </w:r>
      <w:r w:rsidR="00910B32" w:rsidRPr="00111EE9">
        <w:rPr>
          <w:color w:val="000000" w:themeColor="text1"/>
          <w:szCs w:val="24"/>
        </w:rPr>
        <w:t>1</w:t>
      </w:r>
      <w:r w:rsidR="00D63068" w:rsidRPr="00111EE9">
        <w:rPr>
          <w:color w:val="000000" w:themeColor="text1"/>
          <w:szCs w:val="24"/>
        </w:rPr>
        <w:t>2</w:t>
      </w:r>
      <w:r w:rsidR="00910B32" w:rsidRPr="00111EE9">
        <w:rPr>
          <w:color w:val="000000" w:themeColor="text1"/>
          <w:szCs w:val="24"/>
        </w:rPr>
        <w:t xml:space="preserve"> </w:t>
      </w:r>
      <w:r w:rsidR="00B0529D" w:rsidRPr="00111EE9">
        <w:rPr>
          <w:color w:val="000000" w:themeColor="text1"/>
          <w:szCs w:val="24"/>
        </w:rPr>
        <w:t>mėnesių</w:t>
      </w:r>
      <w:r w:rsidRPr="00111EE9">
        <w:rPr>
          <w:color w:val="000000" w:themeColor="text1"/>
          <w:szCs w:val="24"/>
        </w:rPr>
        <w:t xml:space="preserve"> (konkretūs Paslaugų teikimo terminai nurodyti Techninėje specifikacijoje).</w:t>
      </w:r>
      <w:r w:rsidR="00607A8F" w:rsidRPr="00111EE9">
        <w:rPr>
          <w:color w:val="000000" w:themeColor="text1"/>
          <w:szCs w:val="24"/>
        </w:rPr>
        <w:t xml:space="preserve"> Bendras sutarties terminas</w:t>
      </w:r>
    </w:p>
    <w:p w14:paraId="2BEF818B" w14:textId="77777777" w:rsidR="007A7D05" w:rsidRPr="00111EE9" w:rsidRDefault="007A7D05" w:rsidP="007A7D05">
      <w:pPr>
        <w:tabs>
          <w:tab w:val="left" w:pos="0"/>
        </w:tabs>
        <w:ind w:left="709"/>
        <w:jc w:val="both"/>
        <w:rPr>
          <w:color w:val="000000" w:themeColor="text1"/>
          <w:szCs w:val="24"/>
        </w:rPr>
      </w:pPr>
    </w:p>
    <w:p w14:paraId="3CCD0001" w14:textId="3AB7B607" w:rsidR="007A7D05" w:rsidRPr="00111EE9" w:rsidRDefault="00CB2EA5" w:rsidP="007A7D05">
      <w:pPr>
        <w:pStyle w:val="Sraopastraipa"/>
        <w:numPr>
          <w:ilvl w:val="0"/>
          <w:numId w:val="1"/>
        </w:numPr>
        <w:spacing w:before="120" w:after="120"/>
        <w:ind w:left="0" w:firstLine="709"/>
        <w:jc w:val="center"/>
        <w:rPr>
          <w:b/>
          <w:bCs/>
          <w:color w:val="000000" w:themeColor="text1"/>
          <w:szCs w:val="24"/>
        </w:rPr>
      </w:pPr>
      <w:r w:rsidRPr="00111EE9">
        <w:rPr>
          <w:b/>
          <w:bCs/>
          <w:color w:val="000000" w:themeColor="text1"/>
          <w:szCs w:val="24"/>
        </w:rPr>
        <w:t xml:space="preserve"> PA</w:t>
      </w:r>
      <w:r w:rsidR="00C2490D" w:rsidRPr="00111EE9">
        <w:rPr>
          <w:b/>
          <w:bCs/>
          <w:color w:val="000000" w:themeColor="text1"/>
          <w:szCs w:val="24"/>
        </w:rPr>
        <w:t>SLA</w:t>
      </w:r>
      <w:r w:rsidRPr="00111EE9">
        <w:rPr>
          <w:b/>
          <w:bCs/>
          <w:color w:val="000000" w:themeColor="text1"/>
          <w:szCs w:val="24"/>
        </w:rPr>
        <w:t>UGŲ KAINA IR ATSISKAITYMO TVARKA</w:t>
      </w:r>
    </w:p>
    <w:p w14:paraId="41999A9B" w14:textId="77777777" w:rsidR="007A7D05" w:rsidRPr="00111EE9" w:rsidRDefault="007A7D05" w:rsidP="007A7D05">
      <w:pPr>
        <w:tabs>
          <w:tab w:val="left" w:pos="0"/>
        </w:tabs>
        <w:ind w:left="709"/>
        <w:jc w:val="both"/>
        <w:rPr>
          <w:b/>
          <w:bCs/>
          <w:color w:val="000000" w:themeColor="text1"/>
          <w:szCs w:val="24"/>
        </w:rPr>
      </w:pPr>
    </w:p>
    <w:p w14:paraId="13DCE197" w14:textId="79DD34A7" w:rsidR="00B74FA7" w:rsidRPr="00111EE9" w:rsidRDefault="00CB2EA5" w:rsidP="00BF0721">
      <w:pPr>
        <w:pStyle w:val="Sraopastraipa"/>
        <w:numPr>
          <w:ilvl w:val="1"/>
          <w:numId w:val="3"/>
        </w:numPr>
        <w:tabs>
          <w:tab w:val="left" w:pos="1134"/>
        </w:tabs>
        <w:ind w:left="0" w:firstLine="709"/>
        <w:jc w:val="both"/>
        <w:rPr>
          <w:bCs/>
          <w:color w:val="000000" w:themeColor="text1"/>
          <w:szCs w:val="24"/>
        </w:rPr>
      </w:pPr>
      <w:r w:rsidRPr="00111EE9">
        <w:rPr>
          <w:b/>
          <w:color w:val="000000" w:themeColor="text1"/>
          <w:szCs w:val="24"/>
        </w:rPr>
        <w:t>Bendra Paslaugų kaina (Sutarties kaina)</w:t>
      </w:r>
      <w:r w:rsidR="00BA0996" w:rsidRPr="00111EE9">
        <w:rPr>
          <w:b/>
          <w:color w:val="000000" w:themeColor="text1"/>
          <w:szCs w:val="24"/>
        </w:rPr>
        <w:t xml:space="preserve"> ir pradinė sutarties vertė</w:t>
      </w:r>
      <w:r w:rsidRPr="00111EE9">
        <w:rPr>
          <w:b/>
          <w:color w:val="000000" w:themeColor="text1"/>
          <w:szCs w:val="24"/>
        </w:rPr>
        <w:t xml:space="preserve"> –</w:t>
      </w:r>
      <w:r w:rsidRPr="00111EE9">
        <w:rPr>
          <w:color w:val="000000" w:themeColor="text1"/>
          <w:szCs w:val="24"/>
        </w:rPr>
        <w:t xml:space="preserve"> </w:t>
      </w:r>
      <w:r w:rsidRPr="00111EE9">
        <w:rPr>
          <w:b/>
          <w:color w:val="000000" w:themeColor="text1"/>
          <w:szCs w:val="24"/>
        </w:rPr>
        <w:t>_______</w:t>
      </w:r>
      <w:r w:rsidRPr="00111EE9">
        <w:rPr>
          <w:color w:val="000000" w:themeColor="text1"/>
          <w:szCs w:val="24"/>
        </w:rPr>
        <w:t xml:space="preserve"> </w:t>
      </w:r>
      <w:r w:rsidRPr="00111EE9">
        <w:rPr>
          <w:b/>
          <w:color w:val="000000" w:themeColor="text1"/>
          <w:szCs w:val="24"/>
        </w:rPr>
        <w:t>Eur</w:t>
      </w:r>
      <w:r w:rsidRPr="00111EE9">
        <w:rPr>
          <w:bCs/>
          <w:color w:val="000000" w:themeColor="text1"/>
          <w:szCs w:val="24"/>
        </w:rPr>
        <w:t xml:space="preserve"> </w:t>
      </w:r>
      <w:r w:rsidRPr="00111EE9">
        <w:rPr>
          <w:b/>
          <w:color w:val="000000" w:themeColor="text1"/>
          <w:szCs w:val="24"/>
        </w:rPr>
        <w:t>(____________)</w:t>
      </w:r>
      <w:r w:rsidR="00A47B1E" w:rsidRPr="00111EE9">
        <w:rPr>
          <w:b/>
          <w:color w:val="000000" w:themeColor="text1"/>
          <w:szCs w:val="24"/>
        </w:rPr>
        <w:t xml:space="preserve"> </w:t>
      </w:r>
      <w:r w:rsidR="00A47B1E" w:rsidRPr="00111EE9">
        <w:rPr>
          <w:bCs/>
          <w:color w:val="000000" w:themeColor="text1"/>
          <w:szCs w:val="24"/>
        </w:rPr>
        <w:t>be PVM</w:t>
      </w:r>
      <w:r w:rsidR="00A47B1E" w:rsidRPr="00111EE9">
        <w:rPr>
          <w:b/>
          <w:color w:val="000000" w:themeColor="text1"/>
          <w:szCs w:val="24"/>
        </w:rPr>
        <w:t xml:space="preserve"> ir _______</w:t>
      </w:r>
      <w:r w:rsidR="00A47B1E" w:rsidRPr="00111EE9">
        <w:rPr>
          <w:color w:val="000000" w:themeColor="text1"/>
          <w:szCs w:val="24"/>
        </w:rPr>
        <w:t xml:space="preserve"> </w:t>
      </w:r>
      <w:r w:rsidR="00A47B1E" w:rsidRPr="00111EE9">
        <w:rPr>
          <w:b/>
          <w:color w:val="000000" w:themeColor="text1"/>
          <w:szCs w:val="24"/>
        </w:rPr>
        <w:t>Eur</w:t>
      </w:r>
      <w:r w:rsidR="00A47B1E" w:rsidRPr="00111EE9">
        <w:rPr>
          <w:bCs/>
          <w:color w:val="000000" w:themeColor="text1"/>
          <w:szCs w:val="24"/>
        </w:rPr>
        <w:t xml:space="preserve"> </w:t>
      </w:r>
      <w:r w:rsidR="00A47B1E" w:rsidRPr="00111EE9">
        <w:rPr>
          <w:b/>
          <w:color w:val="000000" w:themeColor="text1"/>
          <w:szCs w:val="24"/>
        </w:rPr>
        <w:t>(____________)</w:t>
      </w:r>
      <w:r w:rsidRPr="00111EE9">
        <w:rPr>
          <w:bCs/>
          <w:color w:val="000000" w:themeColor="text1"/>
          <w:szCs w:val="24"/>
        </w:rPr>
        <w:t>,</w:t>
      </w:r>
      <w:r w:rsidRPr="00111EE9">
        <w:rPr>
          <w:color w:val="000000" w:themeColor="text1"/>
          <w:szCs w:val="24"/>
        </w:rPr>
        <w:t xml:space="preserve"> įskaitant pridėtinės vertės mokestį (toliau – </w:t>
      </w:r>
      <w:r w:rsidRPr="00111EE9">
        <w:rPr>
          <w:b/>
          <w:bCs/>
          <w:color w:val="000000" w:themeColor="text1"/>
          <w:szCs w:val="24"/>
        </w:rPr>
        <w:t>PVM</w:t>
      </w:r>
      <w:r w:rsidRPr="00111EE9">
        <w:rPr>
          <w:color w:val="000000" w:themeColor="text1"/>
          <w:szCs w:val="24"/>
        </w:rPr>
        <w:t xml:space="preserve">). </w:t>
      </w:r>
      <w:r w:rsidR="00B74FA7" w:rsidRPr="00111EE9">
        <w:rPr>
          <w:bCs/>
          <w:color w:val="000000" w:themeColor="text1"/>
          <w:szCs w:val="24"/>
        </w:rPr>
        <w:t>Peržiūros sąlygos numatytos Sutarties 2.</w:t>
      </w:r>
      <w:r w:rsidR="00BA0996" w:rsidRPr="00111EE9">
        <w:rPr>
          <w:bCs/>
          <w:color w:val="000000" w:themeColor="text1"/>
          <w:szCs w:val="24"/>
        </w:rPr>
        <w:t xml:space="preserve">10 </w:t>
      </w:r>
      <w:r w:rsidR="00B74FA7" w:rsidRPr="00111EE9">
        <w:rPr>
          <w:bCs/>
          <w:color w:val="000000" w:themeColor="text1"/>
          <w:szCs w:val="24"/>
        </w:rPr>
        <w:t xml:space="preserve">punkte. </w:t>
      </w:r>
      <w:r w:rsidRPr="00111EE9">
        <w:rPr>
          <w:bCs/>
          <w:color w:val="000000" w:themeColor="text1"/>
          <w:szCs w:val="24"/>
        </w:rPr>
        <w:t>Ši</w:t>
      </w:r>
      <w:r w:rsidR="00B74FA7" w:rsidRPr="00111EE9">
        <w:rPr>
          <w:bCs/>
          <w:color w:val="000000" w:themeColor="text1"/>
          <w:szCs w:val="24"/>
        </w:rPr>
        <w:t>ai</w:t>
      </w:r>
      <w:r w:rsidRPr="00111EE9">
        <w:rPr>
          <w:bCs/>
          <w:color w:val="000000" w:themeColor="text1"/>
          <w:szCs w:val="24"/>
        </w:rPr>
        <w:t xml:space="preserve"> Sutar</w:t>
      </w:r>
      <w:r w:rsidR="00B74FA7" w:rsidRPr="00111EE9">
        <w:rPr>
          <w:bCs/>
          <w:color w:val="000000" w:themeColor="text1"/>
          <w:szCs w:val="24"/>
        </w:rPr>
        <w:t>čiai taikom</w:t>
      </w:r>
      <w:r w:rsidR="00BF0721" w:rsidRPr="00111EE9">
        <w:rPr>
          <w:bCs/>
          <w:color w:val="000000" w:themeColor="text1"/>
          <w:szCs w:val="24"/>
        </w:rPr>
        <w:t>os fiksuoto</w:t>
      </w:r>
      <w:r w:rsidR="00BA0996" w:rsidRPr="00111EE9">
        <w:rPr>
          <w:bCs/>
          <w:color w:val="000000" w:themeColor="text1"/>
          <w:szCs w:val="24"/>
        </w:rPr>
        <w:t>s</w:t>
      </w:r>
      <w:r w:rsidR="00BF0721" w:rsidRPr="00111EE9">
        <w:rPr>
          <w:bCs/>
          <w:color w:val="000000" w:themeColor="text1"/>
          <w:szCs w:val="24"/>
        </w:rPr>
        <w:t xml:space="preserve"> kain</w:t>
      </w:r>
      <w:r w:rsidR="00BA0996" w:rsidRPr="00111EE9">
        <w:rPr>
          <w:bCs/>
          <w:color w:val="000000" w:themeColor="text1"/>
          <w:szCs w:val="24"/>
        </w:rPr>
        <w:t>os</w:t>
      </w:r>
      <w:r w:rsidR="00BF0721" w:rsidRPr="00111EE9">
        <w:rPr>
          <w:bCs/>
          <w:color w:val="000000" w:themeColor="text1"/>
          <w:szCs w:val="24"/>
        </w:rPr>
        <w:t xml:space="preserve"> </w:t>
      </w:r>
      <w:r w:rsidR="00B74FA7" w:rsidRPr="00111EE9">
        <w:rPr>
          <w:bCs/>
          <w:color w:val="000000" w:themeColor="text1"/>
          <w:szCs w:val="24"/>
        </w:rPr>
        <w:t>kainodaros taisyklės</w:t>
      </w:r>
      <w:r w:rsidR="00F603CC" w:rsidRPr="00111EE9">
        <w:rPr>
          <w:bCs/>
          <w:color w:val="000000" w:themeColor="text1"/>
          <w:szCs w:val="24"/>
        </w:rPr>
        <w:t>,</w:t>
      </w:r>
    </w:p>
    <w:p w14:paraId="58072A0E" w14:textId="3639DA63" w:rsidR="00CB2EA5" w:rsidRPr="00111EE9" w:rsidRDefault="00CB2EA5" w:rsidP="00CB2EA5">
      <w:pPr>
        <w:numPr>
          <w:ilvl w:val="1"/>
          <w:numId w:val="3"/>
        </w:numPr>
        <w:tabs>
          <w:tab w:val="left" w:pos="1134"/>
        </w:tabs>
        <w:ind w:left="0" w:firstLine="709"/>
        <w:jc w:val="both"/>
        <w:rPr>
          <w:bCs/>
          <w:color w:val="000000" w:themeColor="text1"/>
          <w:szCs w:val="24"/>
        </w:rPr>
      </w:pPr>
      <w:r w:rsidRPr="00111EE9">
        <w:rPr>
          <w:bCs/>
          <w:color w:val="000000" w:themeColor="text1"/>
          <w:szCs w:val="24"/>
        </w:rPr>
        <w:t>Paslaugų kaina išdėstoma 1 lentelėje:</w:t>
      </w:r>
    </w:p>
    <w:p w14:paraId="25E53B5F" w14:textId="647BDB35" w:rsidR="00CB2EA5" w:rsidRPr="00111EE9" w:rsidRDefault="001B313E" w:rsidP="001B313E">
      <w:pPr>
        <w:tabs>
          <w:tab w:val="left" w:pos="1134"/>
        </w:tabs>
        <w:ind w:firstLine="709"/>
        <w:jc w:val="right"/>
        <w:rPr>
          <w:bCs/>
          <w:color w:val="000000" w:themeColor="text1"/>
          <w:szCs w:val="24"/>
        </w:rPr>
      </w:pPr>
      <w:r w:rsidRPr="00111EE9">
        <w:rPr>
          <w:bCs/>
          <w:i/>
          <w:iCs/>
          <w:color w:val="000000" w:themeColor="text1"/>
          <w:szCs w:val="24"/>
        </w:rPr>
        <w:t>1 lentelė</w:t>
      </w:r>
      <w:r w:rsidRPr="00111EE9">
        <w:rPr>
          <w:bCs/>
          <w:color w:val="000000" w:themeColor="text1"/>
          <w:szCs w:val="24"/>
        </w:rPr>
        <w:t>. Paslaugų kaina</w:t>
      </w:r>
    </w:p>
    <w:tbl>
      <w:tblPr>
        <w:tblStyle w:val="Lentelstinklelis"/>
        <w:tblW w:w="5000" w:type="pct"/>
        <w:tblLook w:val="04A0" w:firstRow="1" w:lastRow="0" w:firstColumn="1" w:lastColumn="0" w:noHBand="0" w:noVBand="1"/>
      </w:tblPr>
      <w:tblGrid>
        <w:gridCol w:w="757"/>
        <w:gridCol w:w="2959"/>
        <w:gridCol w:w="1278"/>
        <w:gridCol w:w="1065"/>
        <w:gridCol w:w="1468"/>
        <w:gridCol w:w="2101"/>
      </w:tblGrid>
      <w:tr w:rsidR="00675FC5" w:rsidRPr="00111EE9" w14:paraId="231B483D" w14:textId="77777777" w:rsidTr="0032559C">
        <w:tc>
          <w:tcPr>
            <w:tcW w:w="711" w:type="dxa"/>
            <w:vAlign w:val="center"/>
          </w:tcPr>
          <w:p w14:paraId="481982B3" w14:textId="77777777"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Eil. Nr.</w:t>
            </w:r>
          </w:p>
        </w:tc>
        <w:tc>
          <w:tcPr>
            <w:tcW w:w="2978" w:type="dxa"/>
            <w:vAlign w:val="center"/>
          </w:tcPr>
          <w:p w14:paraId="15B7F7CE" w14:textId="39A8B0D9"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Paslaugos pavadinimas</w:t>
            </w:r>
            <w:r w:rsidRPr="00111EE9">
              <w:rPr>
                <w:rStyle w:val="Puslapioinaosnuoroda"/>
                <w:rFonts w:eastAsia="Times New Roman"/>
                <w:b/>
                <w:bCs/>
                <w:color w:val="000000" w:themeColor="text1"/>
                <w:szCs w:val="24"/>
              </w:rPr>
              <w:footnoteReference w:id="3"/>
            </w:r>
          </w:p>
        </w:tc>
        <w:tc>
          <w:tcPr>
            <w:tcW w:w="1280" w:type="dxa"/>
            <w:vAlign w:val="center"/>
          </w:tcPr>
          <w:p w14:paraId="4DAA4718" w14:textId="77777777"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Mato vnt.</w:t>
            </w:r>
          </w:p>
        </w:tc>
        <w:tc>
          <w:tcPr>
            <w:tcW w:w="1067" w:type="dxa"/>
            <w:vAlign w:val="center"/>
          </w:tcPr>
          <w:p w14:paraId="18763279" w14:textId="12747331"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Kiekis</w:t>
            </w:r>
            <w:r w:rsidRPr="00111EE9">
              <w:rPr>
                <w:rStyle w:val="Puslapioinaosnuoroda"/>
                <w:rFonts w:eastAsia="Times New Roman"/>
                <w:b/>
                <w:bCs/>
                <w:color w:val="000000" w:themeColor="text1"/>
                <w:szCs w:val="24"/>
              </w:rPr>
              <w:footnoteReference w:id="4"/>
            </w:r>
          </w:p>
        </w:tc>
        <w:tc>
          <w:tcPr>
            <w:tcW w:w="1473" w:type="dxa"/>
          </w:tcPr>
          <w:p w14:paraId="4E193D55" w14:textId="12A918FF" w:rsidR="00BF0721" w:rsidRPr="00111EE9" w:rsidRDefault="00BF0721" w:rsidP="00BF0721">
            <w:pPr>
              <w:suppressAutoHyphens w:val="0"/>
              <w:autoSpaceDN/>
              <w:spacing w:after="160" w:line="276" w:lineRule="auto"/>
              <w:jc w:val="center"/>
              <w:textAlignment w:val="auto"/>
              <w:rPr>
                <w:rFonts w:eastAsia="Times New Roman"/>
                <w:b/>
                <w:bCs/>
                <w:color w:val="000000" w:themeColor="text1"/>
                <w:szCs w:val="24"/>
              </w:rPr>
            </w:pPr>
            <w:r w:rsidRPr="00111EE9">
              <w:rPr>
                <w:rFonts w:eastAsiaTheme="minorEastAsia"/>
                <w:b/>
                <w:bCs/>
                <w:color w:val="000000" w:themeColor="text1"/>
                <w:szCs w:val="24"/>
              </w:rPr>
              <w:t xml:space="preserve">1 </w:t>
            </w:r>
            <w:r w:rsidR="00F43229">
              <w:rPr>
                <w:rFonts w:eastAsiaTheme="minorEastAsia"/>
                <w:b/>
                <w:bCs/>
                <w:color w:val="000000" w:themeColor="text1"/>
                <w:szCs w:val="24"/>
              </w:rPr>
              <w:t>dalyvio mokymo</w:t>
            </w:r>
            <w:r w:rsidRPr="00111EE9">
              <w:rPr>
                <w:rFonts w:eastAsiaTheme="minorEastAsia"/>
                <w:b/>
                <w:bCs/>
                <w:color w:val="000000" w:themeColor="text1"/>
                <w:szCs w:val="24"/>
              </w:rPr>
              <w:t xml:space="preserve"> įkainis </w:t>
            </w:r>
            <w:r w:rsidRPr="00111EE9">
              <w:rPr>
                <w:rFonts w:eastAsiaTheme="minorEastAsia"/>
                <w:b/>
                <w:bCs/>
                <w:color w:val="000000" w:themeColor="text1"/>
                <w:szCs w:val="24"/>
                <w:lang w:eastAsia="lt-LT"/>
              </w:rPr>
              <w:t>Eur be PVM</w:t>
            </w:r>
          </w:p>
        </w:tc>
        <w:tc>
          <w:tcPr>
            <w:tcW w:w="2119" w:type="dxa"/>
          </w:tcPr>
          <w:p w14:paraId="380496D5" w14:textId="77777777"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Viso kaina EUR (be PVM)</w:t>
            </w:r>
          </w:p>
        </w:tc>
      </w:tr>
      <w:tr w:rsidR="00675FC5" w:rsidRPr="00111EE9" w14:paraId="09AF6F1B" w14:textId="77777777" w:rsidTr="00CD3147">
        <w:tc>
          <w:tcPr>
            <w:tcW w:w="711" w:type="dxa"/>
            <w:vAlign w:val="center"/>
          </w:tcPr>
          <w:p w14:paraId="68AF2459"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1</w:t>
            </w:r>
          </w:p>
        </w:tc>
        <w:tc>
          <w:tcPr>
            <w:tcW w:w="2978" w:type="dxa"/>
            <w:vAlign w:val="center"/>
          </w:tcPr>
          <w:p w14:paraId="22126285"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2</w:t>
            </w:r>
          </w:p>
        </w:tc>
        <w:tc>
          <w:tcPr>
            <w:tcW w:w="1280" w:type="dxa"/>
            <w:vAlign w:val="center"/>
          </w:tcPr>
          <w:p w14:paraId="365A4948"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3</w:t>
            </w:r>
          </w:p>
        </w:tc>
        <w:tc>
          <w:tcPr>
            <w:tcW w:w="1067" w:type="dxa"/>
            <w:vAlign w:val="center"/>
          </w:tcPr>
          <w:p w14:paraId="40BA1524"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4</w:t>
            </w:r>
          </w:p>
        </w:tc>
        <w:tc>
          <w:tcPr>
            <w:tcW w:w="1473" w:type="dxa"/>
          </w:tcPr>
          <w:p w14:paraId="3DC9D295"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5</w:t>
            </w:r>
          </w:p>
        </w:tc>
        <w:tc>
          <w:tcPr>
            <w:tcW w:w="2119" w:type="dxa"/>
          </w:tcPr>
          <w:p w14:paraId="5E053AD9" w14:textId="7E9578E3" w:rsidR="00BF0721" w:rsidRPr="00111EE9" w:rsidRDefault="00BF0721" w:rsidP="00BF0721">
            <w:pPr>
              <w:jc w:val="center"/>
              <w:rPr>
                <w:rFonts w:eastAsia="Times New Roman"/>
                <w:b/>
                <w:bCs/>
                <w:i/>
                <w:iCs/>
                <w:color w:val="000000" w:themeColor="text1"/>
                <w:szCs w:val="24"/>
              </w:rPr>
            </w:pPr>
            <w:r w:rsidRPr="00111EE9">
              <w:rPr>
                <w:rFonts w:eastAsia="Times New Roman"/>
                <w:b/>
                <w:bCs/>
                <w:i/>
                <w:iCs/>
                <w:color w:val="000000" w:themeColor="text1"/>
                <w:szCs w:val="24"/>
              </w:rPr>
              <w:t>(4x5)</w:t>
            </w:r>
            <w:r w:rsidR="001D0293" w:rsidRPr="00111EE9">
              <w:rPr>
                <w:rFonts w:eastAsia="Times New Roman"/>
                <w:b/>
                <w:bCs/>
                <w:i/>
                <w:iCs/>
                <w:color w:val="000000" w:themeColor="text1"/>
                <w:szCs w:val="24"/>
              </w:rPr>
              <w:t xml:space="preserve"> =</w:t>
            </w:r>
            <w:r w:rsidRPr="00111EE9">
              <w:rPr>
                <w:rFonts w:eastAsia="Times New Roman"/>
                <w:b/>
                <w:bCs/>
                <w:i/>
                <w:iCs/>
                <w:color w:val="000000" w:themeColor="text1"/>
                <w:szCs w:val="24"/>
              </w:rPr>
              <w:t>6</w:t>
            </w:r>
          </w:p>
        </w:tc>
      </w:tr>
      <w:tr w:rsidR="00675FC5" w:rsidRPr="00111EE9" w14:paraId="13B79684" w14:textId="77777777" w:rsidTr="00632F55">
        <w:tc>
          <w:tcPr>
            <w:tcW w:w="711" w:type="dxa"/>
          </w:tcPr>
          <w:p w14:paraId="2A4601E0" w14:textId="49B846A9" w:rsidR="00BF0721" w:rsidRPr="00111EE9" w:rsidRDefault="00BF0721">
            <w:pPr>
              <w:jc w:val="both"/>
              <w:rPr>
                <w:rFonts w:eastAsia="Times New Roman"/>
                <w:color w:val="000000" w:themeColor="text1"/>
                <w:szCs w:val="24"/>
              </w:rPr>
            </w:pPr>
            <w:r w:rsidRPr="00111EE9">
              <w:rPr>
                <w:rFonts w:eastAsia="Times New Roman"/>
                <w:color w:val="000000" w:themeColor="text1"/>
                <w:szCs w:val="24"/>
              </w:rPr>
              <w:t>2.2.1.</w:t>
            </w:r>
          </w:p>
        </w:tc>
        <w:tc>
          <w:tcPr>
            <w:tcW w:w="2978" w:type="dxa"/>
          </w:tcPr>
          <w:p w14:paraId="5AC2C883" w14:textId="7945E393" w:rsidR="00BF0721" w:rsidRPr="00111EE9" w:rsidRDefault="00BF0721">
            <w:pPr>
              <w:rPr>
                <w:rFonts w:eastAsia="Times New Roman"/>
                <w:color w:val="000000" w:themeColor="text1"/>
                <w:szCs w:val="24"/>
              </w:rPr>
            </w:pPr>
          </w:p>
        </w:tc>
        <w:tc>
          <w:tcPr>
            <w:tcW w:w="1280" w:type="dxa"/>
            <w:vAlign w:val="center"/>
          </w:tcPr>
          <w:p w14:paraId="7D933722" w14:textId="74414738" w:rsidR="00BF0721" w:rsidRPr="00111EE9" w:rsidRDefault="00BF0721">
            <w:pPr>
              <w:jc w:val="center"/>
              <w:rPr>
                <w:rFonts w:eastAsia="Times New Roman"/>
                <w:color w:val="000000" w:themeColor="text1"/>
                <w:szCs w:val="24"/>
              </w:rPr>
            </w:pPr>
            <w:r w:rsidRPr="00111EE9">
              <w:rPr>
                <w:rFonts w:eastAsia="Times New Roman"/>
                <w:color w:val="000000" w:themeColor="text1"/>
                <w:szCs w:val="24"/>
              </w:rPr>
              <w:t xml:space="preserve">1 </w:t>
            </w:r>
            <w:r w:rsidR="00F43229">
              <w:rPr>
                <w:rFonts w:eastAsia="Times New Roman"/>
                <w:color w:val="000000" w:themeColor="text1"/>
                <w:szCs w:val="24"/>
              </w:rPr>
              <w:t>dalyvio mokymas</w:t>
            </w:r>
          </w:p>
        </w:tc>
        <w:tc>
          <w:tcPr>
            <w:tcW w:w="1067" w:type="dxa"/>
            <w:vAlign w:val="center"/>
          </w:tcPr>
          <w:p w14:paraId="13B702A0" w14:textId="6B756A1B" w:rsidR="00BF0721" w:rsidRPr="00111EE9" w:rsidRDefault="00BF0721">
            <w:pPr>
              <w:jc w:val="center"/>
              <w:rPr>
                <w:rFonts w:eastAsia="Times New Roman"/>
                <w:color w:val="000000" w:themeColor="text1"/>
                <w:szCs w:val="24"/>
              </w:rPr>
            </w:pPr>
          </w:p>
        </w:tc>
        <w:tc>
          <w:tcPr>
            <w:tcW w:w="1473" w:type="dxa"/>
          </w:tcPr>
          <w:p w14:paraId="6EEC5D8F" w14:textId="3C39A0EB" w:rsidR="00BF0721" w:rsidRPr="00111EE9" w:rsidRDefault="00BF0721">
            <w:pPr>
              <w:jc w:val="center"/>
              <w:rPr>
                <w:rFonts w:eastAsia="Times New Roman"/>
                <w:b/>
                <w:bCs/>
                <w:i/>
                <w:iCs/>
                <w:color w:val="000000" w:themeColor="text1"/>
                <w:szCs w:val="24"/>
              </w:rPr>
            </w:pPr>
          </w:p>
        </w:tc>
        <w:tc>
          <w:tcPr>
            <w:tcW w:w="2119" w:type="dxa"/>
          </w:tcPr>
          <w:p w14:paraId="0AF92971" w14:textId="77777777" w:rsidR="00BF0721" w:rsidRPr="00111EE9" w:rsidRDefault="00BF0721">
            <w:pPr>
              <w:jc w:val="right"/>
              <w:rPr>
                <w:rFonts w:eastAsia="Times New Roman"/>
                <w:color w:val="000000" w:themeColor="text1"/>
                <w:szCs w:val="24"/>
              </w:rPr>
            </w:pPr>
          </w:p>
        </w:tc>
      </w:tr>
    </w:tbl>
    <w:p w14:paraId="2444FF84" w14:textId="283CD749" w:rsidR="00053AC4" w:rsidRPr="00111EE9" w:rsidRDefault="00CB2EA5" w:rsidP="00053AC4">
      <w:pPr>
        <w:pStyle w:val="S2lygis"/>
        <w:numPr>
          <w:ilvl w:val="1"/>
          <w:numId w:val="3"/>
        </w:numPr>
        <w:tabs>
          <w:tab w:val="left" w:pos="567"/>
        </w:tabs>
        <w:spacing w:before="0" w:after="0"/>
        <w:ind w:left="0" w:firstLine="709"/>
        <w:rPr>
          <w:color w:val="000000" w:themeColor="text1"/>
        </w:rPr>
      </w:pPr>
      <w:r w:rsidRPr="00111EE9">
        <w:rPr>
          <w:color w:val="000000" w:themeColor="text1"/>
        </w:rPr>
        <w:t>Į Sutarties kainą įskaitoma Paslaugų kaina, visi mokesčiai ir rinkliavos bei kitos išlaidos, susijusios su tinkamu Sutarties vykdymu.</w:t>
      </w:r>
      <w:r w:rsidR="00053AC4" w:rsidRPr="00111EE9">
        <w:rPr>
          <w:color w:val="000000" w:themeColor="text1"/>
        </w:rPr>
        <w:t xml:space="preserve"> </w:t>
      </w:r>
      <w:r w:rsidR="001D0293" w:rsidRPr="00111EE9">
        <w:rPr>
          <w:color w:val="000000" w:themeColor="text1"/>
        </w:rPr>
        <w:t xml:space="preserve">1 </w:t>
      </w:r>
      <w:r w:rsidR="00F43229">
        <w:rPr>
          <w:color w:val="000000" w:themeColor="text1"/>
        </w:rPr>
        <w:t>dalyvio mokymo</w:t>
      </w:r>
      <w:r w:rsidR="001D0293" w:rsidRPr="00111EE9">
        <w:rPr>
          <w:color w:val="000000" w:themeColor="text1"/>
        </w:rPr>
        <w:t xml:space="preserve"> įkainis bus naudojamas vykdant tarpinius atsiskaitymus su Paslaugų teikėju</w:t>
      </w:r>
      <w:r w:rsidR="00053AC4" w:rsidRPr="00111EE9">
        <w:rPr>
          <w:color w:val="000000" w:themeColor="text1"/>
        </w:rPr>
        <w:t>.</w:t>
      </w:r>
      <w:r w:rsidR="001D0293" w:rsidRPr="00111EE9">
        <w:rPr>
          <w:color w:val="000000" w:themeColor="text1"/>
        </w:rPr>
        <w:t xml:space="preserve"> Paslaugų teikėjui bus sumokėta visa Sutarties 2.1 punkte nustatyta kaina už visas Sutartyje numatytas Paslaugas.</w:t>
      </w:r>
      <w:r w:rsidR="00053AC4" w:rsidRPr="00111EE9">
        <w:rPr>
          <w:color w:val="000000" w:themeColor="text1"/>
        </w:rPr>
        <w:t xml:space="preserve"> </w:t>
      </w:r>
    </w:p>
    <w:p w14:paraId="195E3621" w14:textId="2A060888" w:rsidR="00CB2EA5" w:rsidRPr="00111EE9" w:rsidRDefault="00CB2EA5" w:rsidP="00CB2EA5">
      <w:pPr>
        <w:numPr>
          <w:ilvl w:val="1"/>
          <w:numId w:val="3"/>
        </w:numPr>
        <w:tabs>
          <w:tab w:val="left" w:pos="1134"/>
        </w:tabs>
        <w:ind w:left="0" w:firstLine="709"/>
        <w:jc w:val="both"/>
        <w:rPr>
          <w:color w:val="000000" w:themeColor="text1"/>
          <w:szCs w:val="24"/>
        </w:rPr>
      </w:pPr>
      <w:r w:rsidRPr="00111EE9">
        <w:rPr>
          <w:color w:val="000000" w:themeColor="text1"/>
          <w:szCs w:val="24"/>
        </w:rPr>
        <w:t>Sutarties kaina negali būti keičiama dėl bendro kainų lygio ir (ar) mokesčių pasikeitimo, išskyrus Sutarties 2.1</w:t>
      </w:r>
      <w:r w:rsidR="00761D6E" w:rsidRPr="00111EE9">
        <w:rPr>
          <w:color w:val="000000" w:themeColor="text1"/>
          <w:szCs w:val="24"/>
        </w:rPr>
        <w:t>0</w:t>
      </w:r>
      <w:r w:rsidRPr="00111EE9">
        <w:rPr>
          <w:color w:val="000000" w:themeColor="text1"/>
          <w:szCs w:val="24"/>
        </w:rPr>
        <w:t xml:space="preserve"> punkte nurodytą atvejį.</w:t>
      </w:r>
    </w:p>
    <w:p w14:paraId="472E7C70" w14:textId="3689440A" w:rsidR="00CB2EA5" w:rsidRPr="00111EE9" w:rsidRDefault="00CB2EA5" w:rsidP="00A22FFB">
      <w:pPr>
        <w:numPr>
          <w:ilvl w:val="1"/>
          <w:numId w:val="3"/>
        </w:numPr>
        <w:tabs>
          <w:tab w:val="left" w:pos="1134"/>
        </w:tabs>
        <w:ind w:left="0" w:firstLine="709"/>
        <w:jc w:val="both"/>
        <w:rPr>
          <w:color w:val="000000" w:themeColor="text1"/>
          <w:szCs w:val="24"/>
        </w:rPr>
      </w:pPr>
      <w:r w:rsidRPr="00111EE9">
        <w:rPr>
          <w:color w:val="000000" w:themeColor="text1"/>
          <w:szCs w:val="24"/>
        </w:rPr>
        <w:t xml:space="preserve">Paslaugų perdavimas ir priėmimas įforminamas </w:t>
      </w:r>
      <w:r w:rsidR="009C5716">
        <w:rPr>
          <w:color w:val="000000" w:themeColor="text1"/>
          <w:szCs w:val="24"/>
        </w:rPr>
        <w:t xml:space="preserve">kiekvieną mėnesį </w:t>
      </w:r>
      <w:r w:rsidR="006A3165" w:rsidRPr="00111EE9">
        <w:rPr>
          <w:color w:val="000000" w:themeColor="text1"/>
          <w:szCs w:val="24"/>
        </w:rPr>
        <w:t xml:space="preserve">tarpiniu </w:t>
      </w:r>
      <w:r w:rsidRPr="00111EE9">
        <w:rPr>
          <w:color w:val="000000" w:themeColor="text1"/>
          <w:szCs w:val="24"/>
        </w:rPr>
        <w:t>ir galutiniu Paslaugų perdavimo – priėmimo aktais</w:t>
      </w:r>
      <w:r w:rsidR="000B272E">
        <w:rPr>
          <w:color w:val="000000" w:themeColor="text1"/>
          <w:szCs w:val="24"/>
        </w:rPr>
        <w:t xml:space="preserve">, su kuriais </w:t>
      </w:r>
      <w:r w:rsidR="000B272E" w:rsidRPr="0039036A">
        <w:rPr>
          <w:color w:val="000000" w:themeColor="text1"/>
          <w:szCs w:val="24"/>
        </w:rPr>
        <w:t>k</w:t>
      </w:r>
      <w:r w:rsidR="00F525BE" w:rsidRPr="0039036A">
        <w:rPr>
          <w:color w:val="000000" w:themeColor="text1"/>
          <w:szCs w:val="24"/>
        </w:rPr>
        <w:t xml:space="preserve">artu turi būti pateikta su Užsakovu suderinta mėnesinė </w:t>
      </w:r>
      <w:r w:rsidR="00BC7483" w:rsidRPr="0039036A">
        <w:rPr>
          <w:color w:val="000000" w:themeColor="text1"/>
          <w:szCs w:val="24"/>
        </w:rPr>
        <w:t xml:space="preserve">ir galutinė </w:t>
      </w:r>
      <w:r w:rsidR="00F525BE" w:rsidRPr="0039036A">
        <w:rPr>
          <w:color w:val="000000" w:themeColor="text1"/>
          <w:szCs w:val="24"/>
        </w:rPr>
        <w:t>ataskaita.</w:t>
      </w:r>
      <w:r w:rsidR="00F525BE" w:rsidRPr="0039036A">
        <w:rPr>
          <w:rFonts w:eastAsia="Times New Roman"/>
          <w:color w:val="000000" w:themeColor="text1"/>
          <w:szCs w:val="24"/>
        </w:rPr>
        <w:t xml:space="preserve"> </w:t>
      </w:r>
      <w:r w:rsidR="006A3165" w:rsidRPr="0039036A">
        <w:rPr>
          <w:rFonts w:eastAsia="Times New Roman"/>
          <w:color w:val="000000" w:themeColor="text1"/>
          <w:szCs w:val="24"/>
        </w:rPr>
        <w:t>Užsakovas privalo pasirašyti</w:t>
      </w:r>
      <w:r w:rsidR="006A3165" w:rsidRPr="00111EE9">
        <w:rPr>
          <w:color w:val="000000" w:themeColor="text1"/>
          <w:szCs w:val="24"/>
        </w:rPr>
        <w:t xml:space="preserve"> Paslaugų perdavimo – priėmimo</w:t>
      </w:r>
      <w:r w:rsidR="006A3165" w:rsidRPr="00111EE9">
        <w:rPr>
          <w:rFonts w:eastAsia="Times New Roman"/>
          <w:color w:val="000000" w:themeColor="text1"/>
          <w:szCs w:val="24"/>
        </w:rPr>
        <w:t xml:space="preserve"> aktą (su pastabomis ar be jų) arba</w:t>
      </w:r>
      <w:r w:rsidR="006A3165" w:rsidRPr="00111EE9">
        <w:rPr>
          <w:color w:val="000000" w:themeColor="text1"/>
          <w:szCs w:val="24"/>
        </w:rPr>
        <w:t xml:space="preserve"> </w:t>
      </w:r>
      <w:r w:rsidR="006A3165" w:rsidRPr="00111EE9">
        <w:rPr>
          <w:rFonts w:eastAsia="Times New Roman"/>
          <w:color w:val="000000" w:themeColor="text1"/>
          <w:szCs w:val="24"/>
        </w:rPr>
        <w:t xml:space="preserve">esant esminiams trūkumams motyvuotai nuo to atsisakyti ne vėliau kaip per 5 (penkias) darbo dienas nuo minėto akto gavimo dienos. Pataisytą </w:t>
      </w:r>
      <w:r w:rsidR="006A3165" w:rsidRPr="00111EE9">
        <w:rPr>
          <w:color w:val="000000" w:themeColor="text1"/>
          <w:szCs w:val="24"/>
        </w:rPr>
        <w:t xml:space="preserve">Paslaugų perdavimo – priėmimo </w:t>
      </w:r>
      <w:r w:rsidR="006A3165" w:rsidRPr="00111EE9">
        <w:rPr>
          <w:rFonts w:eastAsia="Times New Roman"/>
          <w:color w:val="000000" w:themeColor="text1"/>
          <w:szCs w:val="24"/>
        </w:rPr>
        <w:t xml:space="preserve">Paslaugų teikėjas privalo pateikti ne vėliau kaip per 3 (tris) darbo dienas nuo akto grąžinimo pataisymui datos. </w:t>
      </w:r>
      <w:r w:rsidRPr="00111EE9">
        <w:rPr>
          <w:color w:val="000000" w:themeColor="text1"/>
          <w:szCs w:val="24"/>
        </w:rPr>
        <w:t xml:space="preserve">Paslaugų perdavimo – priėmimo akto pasirašymo abiejų Šalių diena laikoma faktiškai ir tinkamai suteiktų kokybiškų Paslaugų diena. Paslaugų perdavimo – priėmimo aktas yra pagrindas PVM sąskaitai faktūrai (ar ją atitinkančiam finansiniam dokumentui) išrašyti. </w:t>
      </w:r>
    </w:p>
    <w:p w14:paraId="13FC42B8" w14:textId="67584601" w:rsidR="00CB2EA5" w:rsidRPr="00111EE9" w:rsidRDefault="00CB2EA5" w:rsidP="00CB2EA5">
      <w:pPr>
        <w:numPr>
          <w:ilvl w:val="1"/>
          <w:numId w:val="3"/>
        </w:numPr>
        <w:tabs>
          <w:tab w:val="left" w:pos="1134"/>
        </w:tabs>
        <w:ind w:left="0" w:firstLine="709"/>
        <w:jc w:val="both"/>
        <w:rPr>
          <w:color w:val="000000" w:themeColor="text1"/>
          <w:szCs w:val="24"/>
        </w:rPr>
      </w:pPr>
      <w:r w:rsidRPr="00111EE9">
        <w:rPr>
          <w:color w:val="000000" w:themeColor="text1"/>
          <w:szCs w:val="24"/>
        </w:rPr>
        <w:t xml:space="preserve">Visi atsiskaitymai su Paslaugų teikėju vykdomi mokėjimo pavedimu, pinigus pervedant į Paslaugų teikėjo Sutartyje nurodytą atsiskaitomąją sąskaitą ne vėliau kaip per </w:t>
      </w:r>
      <w:r w:rsidR="0099003B" w:rsidRPr="00111EE9">
        <w:rPr>
          <w:color w:val="000000" w:themeColor="text1"/>
          <w:szCs w:val="24"/>
        </w:rPr>
        <w:t xml:space="preserve">30 </w:t>
      </w:r>
      <w:r w:rsidRPr="00111EE9">
        <w:rPr>
          <w:color w:val="000000" w:themeColor="text1"/>
          <w:szCs w:val="24"/>
        </w:rPr>
        <w:t>(</w:t>
      </w:r>
      <w:r w:rsidR="0099003B" w:rsidRPr="00111EE9">
        <w:rPr>
          <w:color w:val="000000" w:themeColor="text1"/>
          <w:szCs w:val="24"/>
        </w:rPr>
        <w:t>trisdešimt</w:t>
      </w:r>
      <w:r w:rsidRPr="00111EE9">
        <w:rPr>
          <w:color w:val="000000" w:themeColor="text1"/>
          <w:szCs w:val="24"/>
        </w:rPr>
        <w:t>) kalendorinių dienų.</w:t>
      </w:r>
    </w:p>
    <w:p w14:paraId="3D631BEA" w14:textId="77777777" w:rsidR="00CB2EA5" w:rsidRPr="00111EE9" w:rsidRDefault="00CB2EA5" w:rsidP="00CB2EA5">
      <w:pPr>
        <w:numPr>
          <w:ilvl w:val="1"/>
          <w:numId w:val="3"/>
        </w:numPr>
        <w:tabs>
          <w:tab w:val="left" w:pos="1134"/>
        </w:tabs>
        <w:ind w:left="0" w:firstLine="709"/>
        <w:jc w:val="both"/>
        <w:rPr>
          <w:color w:val="000000" w:themeColor="text1"/>
          <w:szCs w:val="24"/>
        </w:rPr>
      </w:pPr>
      <w:r w:rsidRPr="00111EE9">
        <w:rPr>
          <w:color w:val="000000" w:themeColor="text1"/>
          <w:szCs w:val="24"/>
        </w:rPr>
        <w:t xml:space="preserve">Sudarius Sutartį, tačiau ne vėliau negu Sutartis pradedama vykdyti, Paslaugų teikėjas įsipareigoja Paslaugų gavėjui pranešti el. paštu tuo metu žinomų subtiekėjų pavadinimus, </w:t>
      </w:r>
      <w:r w:rsidRPr="00111EE9">
        <w:rPr>
          <w:color w:val="000000" w:themeColor="text1"/>
          <w:szCs w:val="24"/>
        </w:rPr>
        <w:lastRenderedPageBreak/>
        <w:t xml:space="preserve">kontaktinius duomenis ir jų atstovus. Paslaugų teikėjas privalo informuoti apie minėtos informacijos pasikeitimus visu Sutarties vykdymo metu, taip pat apie naujus subtiekėjus, kuriuos jis ketina pasitelkti vėliau.  </w:t>
      </w:r>
    </w:p>
    <w:p w14:paraId="1E32ABFD" w14:textId="16E9B49E" w:rsidR="00CB2EA5" w:rsidRPr="00111EE9" w:rsidRDefault="00CB2EA5" w:rsidP="00CB2EA5">
      <w:pPr>
        <w:numPr>
          <w:ilvl w:val="1"/>
          <w:numId w:val="3"/>
        </w:numPr>
        <w:tabs>
          <w:tab w:val="left" w:pos="1134"/>
        </w:tabs>
        <w:ind w:left="0" w:firstLine="709"/>
        <w:jc w:val="both"/>
        <w:rPr>
          <w:color w:val="000000" w:themeColor="text1"/>
          <w:szCs w:val="24"/>
        </w:rPr>
      </w:pPr>
      <w:r w:rsidRPr="00111EE9">
        <w:rPr>
          <w:color w:val="000000" w:themeColor="text1"/>
          <w:szCs w:val="24"/>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2.</w:t>
      </w:r>
      <w:r w:rsidR="00053AC4" w:rsidRPr="00111EE9">
        <w:rPr>
          <w:color w:val="000000" w:themeColor="text1"/>
          <w:szCs w:val="24"/>
        </w:rPr>
        <w:t>7</w:t>
      </w:r>
      <w:r w:rsidRPr="00111EE9">
        <w:rPr>
          <w:color w:val="000000" w:themeColor="text1"/>
          <w:szCs w:val="24"/>
        </w:rPr>
        <w:t xml:space="preserv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18FCC36F" w14:textId="21CFC91C" w:rsidR="00CB2EA5" w:rsidRPr="00111EE9" w:rsidRDefault="00CB2EA5" w:rsidP="00CB2EA5">
      <w:pPr>
        <w:numPr>
          <w:ilvl w:val="1"/>
          <w:numId w:val="3"/>
        </w:numPr>
        <w:tabs>
          <w:tab w:val="left" w:pos="1134"/>
        </w:tabs>
        <w:ind w:left="0" w:firstLine="709"/>
        <w:jc w:val="both"/>
        <w:rPr>
          <w:color w:val="000000" w:themeColor="text1"/>
          <w:szCs w:val="24"/>
        </w:rPr>
      </w:pPr>
      <w:r w:rsidRPr="00111EE9">
        <w:rPr>
          <w:color w:val="000000" w:themeColor="text1"/>
          <w:szCs w:val="24"/>
        </w:rPr>
        <w:t xml:space="preserve">Paslaugų teikėjas finansinius dokumentus (PVM sąskaitas faktūras, sąskaitas faktūras, kreditinius ir debetinius dokumentus) teikia Paslaugų gavėjui naudodamasis </w:t>
      </w:r>
      <w:r w:rsidR="00363FB8" w:rsidRPr="00111EE9">
        <w:rPr>
          <w:color w:val="000000" w:themeColor="text1"/>
          <w:szCs w:val="24"/>
        </w:rPr>
        <w:t>s</w:t>
      </w:r>
      <w:r w:rsidR="00363FB8" w:rsidRPr="00111EE9">
        <w:rPr>
          <w:color w:val="000000" w:themeColor="text1"/>
          <w:szCs w:val="24"/>
          <w:shd w:val="clear" w:color="auto" w:fill="FFFFFF"/>
        </w:rPr>
        <w:t xml:space="preserve">ąskaitų administravimo bendrąja informacine sistema </w:t>
      </w:r>
      <w:r w:rsidR="003974DE" w:rsidRPr="00111EE9">
        <w:rPr>
          <w:color w:val="000000" w:themeColor="text1"/>
          <w:szCs w:val="24"/>
        </w:rPr>
        <w:t>SABIS</w:t>
      </w:r>
      <w:r w:rsidRPr="00111EE9">
        <w:rPr>
          <w:color w:val="000000" w:themeColor="text1"/>
          <w:szCs w:val="24"/>
        </w:rPr>
        <w:t xml:space="preserve"> ar kita Lietuvos Respublikos viešųjų pirkimų įstatymo 22 straipsnio 3 dalyje numatyta tvarka. </w:t>
      </w:r>
    </w:p>
    <w:p w14:paraId="4C9EDB51" w14:textId="6869C791" w:rsidR="00802D4C" w:rsidRPr="00111EE9" w:rsidRDefault="00802D4C" w:rsidP="00F603CC">
      <w:pPr>
        <w:numPr>
          <w:ilvl w:val="1"/>
          <w:numId w:val="3"/>
        </w:numPr>
        <w:tabs>
          <w:tab w:val="left" w:pos="0"/>
          <w:tab w:val="left" w:pos="567"/>
        </w:tabs>
        <w:autoSpaceDN/>
        <w:ind w:left="0" w:firstLine="709"/>
        <w:jc w:val="both"/>
        <w:textAlignment w:val="auto"/>
        <w:rPr>
          <w:bCs/>
          <w:color w:val="000000" w:themeColor="text1"/>
          <w:szCs w:val="24"/>
        </w:rPr>
      </w:pPr>
      <w:bookmarkStart w:id="0" w:name="_Ref133496018"/>
      <w:r w:rsidRPr="00111EE9">
        <w:rPr>
          <w:bCs/>
          <w:color w:val="000000" w:themeColor="text1"/>
          <w:szCs w:val="24"/>
        </w:rPr>
        <w:t>Kaina / įkainis Sutarties galiojimo laikotarpiu nekeičiama (s), išskyrus</w:t>
      </w:r>
      <w:r w:rsidR="00924B02" w:rsidRPr="00111EE9">
        <w:rPr>
          <w:bCs/>
          <w:color w:val="000000" w:themeColor="text1"/>
          <w:szCs w:val="24"/>
        </w:rPr>
        <w:t xml:space="preserve"> šiuos atvejus</w:t>
      </w:r>
      <w:r w:rsidRPr="00111EE9">
        <w:rPr>
          <w:bCs/>
          <w:color w:val="000000" w:themeColor="text1"/>
          <w:szCs w:val="24"/>
        </w:rPr>
        <w:t xml:space="preserve">: </w:t>
      </w:r>
    </w:p>
    <w:p w14:paraId="055086E0" w14:textId="2D27995B" w:rsidR="00802D4C" w:rsidRPr="00111EE9" w:rsidRDefault="00802D4C" w:rsidP="00F603CC">
      <w:pPr>
        <w:numPr>
          <w:ilvl w:val="2"/>
          <w:numId w:val="3"/>
        </w:numPr>
        <w:tabs>
          <w:tab w:val="left" w:pos="0"/>
          <w:tab w:val="left" w:pos="567"/>
        </w:tabs>
        <w:autoSpaceDN/>
        <w:ind w:left="0" w:firstLine="709"/>
        <w:jc w:val="both"/>
        <w:textAlignment w:val="auto"/>
        <w:rPr>
          <w:iCs/>
          <w:color w:val="000000" w:themeColor="text1"/>
          <w:szCs w:val="24"/>
          <w:lang w:eastAsia="ar-SA"/>
        </w:rPr>
      </w:pPr>
      <w:r w:rsidRPr="00111EE9">
        <w:rPr>
          <w:color w:val="000000" w:themeColor="text1"/>
          <w:szCs w:val="24"/>
          <w:lang w:eastAsia="ar-SA"/>
        </w:rPr>
        <w:t xml:space="preserve">Padidėjus arba sumažėjus pridėtinės vertės mokesčio tarifui, įkainis su PVM atitinkamai didinama(s) arba mažinama(s): įkainis be PVM nesikeičia ir jam taikomas PVM sąskaitos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w:t>
      </w:r>
      <w:r w:rsidRPr="00111EE9">
        <w:rPr>
          <w:iCs/>
          <w:color w:val="000000" w:themeColor="text1"/>
          <w:szCs w:val="24"/>
          <w:lang w:eastAsia="ar-SA"/>
        </w:rPr>
        <w:t xml:space="preserve">Pridėtinės vertės mokestis mokamas vadovaujantis Lietuvos Respublikos pridėtinės vertės mokesčio įstatymu. Punktas taikomas, jeigu Paslaugų teikėjas pasiūlyme </w:t>
      </w:r>
      <w:r w:rsidR="006E78E2" w:rsidRPr="00111EE9">
        <w:rPr>
          <w:iCs/>
          <w:color w:val="000000" w:themeColor="text1"/>
          <w:szCs w:val="24"/>
          <w:lang w:eastAsia="ar-SA"/>
        </w:rPr>
        <w:t>k</w:t>
      </w:r>
      <w:r w:rsidRPr="00111EE9">
        <w:rPr>
          <w:iCs/>
          <w:color w:val="000000" w:themeColor="text1"/>
          <w:szCs w:val="24"/>
          <w:lang w:eastAsia="ar-SA"/>
        </w:rPr>
        <w:t>ainą nurodė su PVM.</w:t>
      </w:r>
    </w:p>
    <w:p w14:paraId="2550B2B6" w14:textId="10E4C29C" w:rsidR="00802D4C" w:rsidRPr="00111EE9" w:rsidRDefault="00802D4C" w:rsidP="00F603CC">
      <w:pPr>
        <w:pStyle w:val="Sraopastraipa"/>
        <w:numPr>
          <w:ilvl w:val="2"/>
          <w:numId w:val="3"/>
        </w:numPr>
        <w:tabs>
          <w:tab w:val="left" w:pos="142"/>
          <w:tab w:val="left" w:pos="851"/>
        </w:tabs>
        <w:ind w:left="0" w:firstLine="567"/>
        <w:contextualSpacing/>
        <w:jc w:val="both"/>
        <w:rPr>
          <w:color w:val="000000" w:themeColor="text1"/>
          <w:szCs w:val="24"/>
        </w:rPr>
      </w:pPr>
      <w:bookmarkStart w:id="1" w:name="_Hlk114494736"/>
      <w:r w:rsidRPr="00111EE9">
        <w:rPr>
          <w:color w:val="000000" w:themeColor="text1"/>
          <w:szCs w:val="24"/>
        </w:rPr>
        <w:t>Bet kuri Sutarties šalis Sutarties galiojimo metu turi teisę inicijuoti Sutartyje numatytų įkainių perskaičiavimą (keitimą) ne anksčiau kaip po 6 (šešių) mėnesių nuo Sutarties sudarymo dienos (</w:t>
      </w:r>
      <w:r w:rsidRPr="00111EE9">
        <w:rPr>
          <w:i/>
          <w:iCs/>
          <w:color w:val="000000" w:themeColor="text1"/>
          <w:szCs w:val="24"/>
        </w:rPr>
        <w:t>jeigu perskaičiavimas jau buvo atliktas – nuo paskutinio perskaičiavimo pagal šį punktą dienos</w:t>
      </w:r>
      <w:r w:rsidRPr="00111EE9">
        <w:rPr>
          <w:color w:val="000000" w:themeColor="text1"/>
          <w:szCs w:val="24"/>
        </w:rPr>
        <w:t xml:space="preserve">), jeigu Vartojimo prekių ir paslaugų kainų pokytis (k), apskaičiuotas kaip nustatyta </w:t>
      </w:r>
      <w:r w:rsidR="006E78E2" w:rsidRPr="00111EE9">
        <w:rPr>
          <w:color w:val="000000" w:themeColor="text1"/>
          <w:szCs w:val="24"/>
        </w:rPr>
        <w:t>2.10.2.3</w:t>
      </w:r>
      <w:r w:rsidRPr="00111EE9">
        <w:rPr>
          <w:color w:val="000000" w:themeColor="text1"/>
          <w:szCs w:val="24"/>
        </w:rPr>
        <w:t xml:space="preserve">. punkte, viršija 10 procentų. Atlikdamos perskaičiavimą Šalys vadovaujasi </w:t>
      </w:r>
      <w:r w:rsidR="006A3165" w:rsidRPr="00111EE9">
        <w:rPr>
          <w:color w:val="000000" w:themeColor="text1"/>
          <w:szCs w:val="24"/>
        </w:rPr>
        <w:t>Valstybės duomenų agentūros</w:t>
      </w:r>
      <w:r w:rsidRPr="00111EE9">
        <w:rPr>
          <w:color w:val="000000" w:themeColor="text1"/>
          <w:szCs w:val="24"/>
        </w:rPr>
        <w:t xml:space="preserve"> viešai Oficialiosios statistikos portale paskelbtais Rodiklių duomenų bazės duomenimis, iš kitos Šalies nereikalaudamos pateikti oficialaus </w:t>
      </w:r>
      <w:r w:rsidR="006A3165" w:rsidRPr="00111EE9">
        <w:rPr>
          <w:color w:val="000000" w:themeColor="text1"/>
          <w:szCs w:val="24"/>
        </w:rPr>
        <w:t>Valstybės duomenų agentūros</w:t>
      </w:r>
      <w:r w:rsidRPr="00111EE9">
        <w:rPr>
          <w:color w:val="000000" w:themeColor="text1"/>
          <w:szCs w:val="24"/>
        </w:rPr>
        <w:t xml:space="preserve"> ar kitos institucijos išduoto dokumento ar patvirtinimo.</w:t>
      </w:r>
    </w:p>
    <w:p w14:paraId="23E4C35D" w14:textId="77777777" w:rsidR="00802D4C" w:rsidRPr="00111EE9" w:rsidRDefault="00802D4C" w:rsidP="00F603CC">
      <w:pPr>
        <w:pStyle w:val="Sraopastraipa"/>
        <w:numPr>
          <w:ilvl w:val="3"/>
          <w:numId w:val="3"/>
        </w:numPr>
        <w:tabs>
          <w:tab w:val="left" w:pos="0"/>
          <w:tab w:val="left" w:pos="851"/>
        </w:tabs>
        <w:ind w:left="0" w:firstLine="567"/>
        <w:contextualSpacing/>
        <w:jc w:val="both"/>
        <w:rPr>
          <w:color w:val="000000" w:themeColor="text1"/>
          <w:szCs w:val="24"/>
        </w:rPr>
      </w:pPr>
      <w:r w:rsidRPr="00111EE9">
        <w:rPr>
          <w:color w:val="000000" w:themeColor="text1"/>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1A27990F" w14:textId="77777777" w:rsidR="00802D4C" w:rsidRPr="00111EE9" w:rsidRDefault="00802D4C" w:rsidP="00F603CC">
      <w:pPr>
        <w:pStyle w:val="Sraopastraipa"/>
        <w:numPr>
          <w:ilvl w:val="3"/>
          <w:numId w:val="3"/>
        </w:numPr>
        <w:tabs>
          <w:tab w:val="left" w:pos="0"/>
          <w:tab w:val="left" w:pos="567"/>
          <w:tab w:val="left" w:pos="851"/>
        </w:tabs>
        <w:ind w:left="0" w:firstLine="567"/>
        <w:contextualSpacing/>
        <w:jc w:val="both"/>
        <w:rPr>
          <w:color w:val="000000" w:themeColor="text1"/>
          <w:szCs w:val="24"/>
        </w:rPr>
      </w:pPr>
      <w:r w:rsidRPr="00111EE9">
        <w:rPr>
          <w:color w:val="000000" w:themeColor="text1"/>
          <w:szCs w:val="24"/>
        </w:rPr>
        <w:t>Perskaičiuotieji įkainiai taikomi užsakymams, pateiktiems po to, kai Šalys sudaro susitarimą dėl įkainių perskaičiavimo.</w:t>
      </w:r>
    </w:p>
    <w:p w14:paraId="7C2798DB" w14:textId="77777777" w:rsidR="00802D4C" w:rsidRPr="00111EE9" w:rsidRDefault="00802D4C" w:rsidP="00F603CC">
      <w:pPr>
        <w:pStyle w:val="Sraopastraipa"/>
        <w:numPr>
          <w:ilvl w:val="3"/>
          <w:numId w:val="3"/>
        </w:numPr>
        <w:tabs>
          <w:tab w:val="left" w:pos="0"/>
          <w:tab w:val="left" w:pos="567"/>
          <w:tab w:val="left" w:pos="851"/>
        </w:tabs>
        <w:ind w:left="0" w:firstLine="567"/>
        <w:contextualSpacing/>
        <w:jc w:val="both"/>
        <w:rPr>
          <w:color w:val="000000" w:themeColor="text1"/>
          <w:szCs w:val="24"/>
        </w:rPr>
      </w:pPr>
      <w:r w:rsidRPr="00111EE9">
        <w:rPr>
          <w:color w:val="000000" w:themeColor="text1"/>
          <w:szCs w:val="24"/>
        </w:rPr>
        <w:t>Nauji įkainiai apskaičiuojami pagal formulę:</w:t>
      </w:r>
    </w:p>
    <w:p w14:paraId="1620038B" w14:textId="77777777" w:rsidR="00802D4C" w:rsidRPr="00111EE9" w:rsidRDefault="00D3015C" w:rsidP="00E40EDD">
      <w:pPr>
        <w:pStyle w:val="Sraopastraipa"/>
        <w:tabs>
          <w:tab w:val="left" w:pos="851"/>
        </w:tabs>
        <w:ind w:left="0" w:firstLine="567"/>
        <w:jc w:val="both"/>
        <w:rPr>
          <w:i/>
          <w:color w:val="000000" w:themeColor="text1"/>
          <w:szCs w:val="24"/>
        </w:rPr>
      </w:pPr>
      <m:oMath>
        <m:sSub>
          <m:sSubPr>
            <m:ctrlPr>
              <w:rPr>
                <w:rFonts w:ascii="Cambria Math" w:hAnsi="Cambria Math"/>
                <w:i/>
                <w:color w:val="000000" w:themeColor="text1"/>
                <w:szCs w:val="24"/>
              </w:rPr>
            </m:ctrlPr>
          </m:sSubPr>
          <m:e>
            <m:r>
              <w:rPr>
                <w:rFonts w:ascii="Cambria Math" w:hAnsi="Cambria Math"/>
                <w:color w:val="000000" w:themeColor="text1"/>
                <w:szCs w:val="24"/>
              </w:rPr>
              <m:t>a</m:t>
            </m:r>
          </m:e>
          <m:sub>
            <m:r>
              <w:rPr>
                <w:rFonts w:ascii="Cambria Math" w:hAnsi="Cambria Math"/>
                <w:color w:val="000000" w:themeColor="text1"/>
                <w:szCs w:val="24"/>
              </w:rPr>
              <m:t>1</m:t>
            </m:r>
          </m:sub>
        </m:sSub>
        <m:r>
          <w:rPr>
            <w:rFonts w:ascii="Cambria Math" w:hAnsi="Cambria Math"/>
            <w:color w:val="000000" w:themeColor="text1"/>
            <w:szCs w:val="24"/>
          </w:rPr>
          <m:t>=</m:t>
        </m:r>
        <m:r>
          <w:rPr>
            <w:rFonts w:ascii="Cambria Math" w:eastAsiaTheme="minorEastAsia" w:hAnsi="Cambria Math"/>
            <w:color w:val="000000" w:themeColor="text1"/>
            <w:szCs w:val="24"/>
          </w:rPr>
          <m:t>a+</m:t>
        </m:r>
        <m:d>
          <m:dPr>
            <m:ctrlPr>
              <w:rPr>
                <w:rFonts w:ascii="Cambria Math" w:eastAsiaTheme="minorEastAsia" w:hAnsi="Cambria Math"/>
                <w:i/>
                <w:color w:val="000000" w:themeColor="text1"/>
                <w:szCs w:val="24"/>
                <w:lang w:val="en-US"/>
              </w:rPr>
            </m:ctrlPr>
          </m:dPr>
          <m:e>
            <m:f>
              <m:fPr>
                <m:ctrlPr>
                  <w:rPr>
                    <w:rFonts w:ascii="Cambria Math" w:eastAsiaTheme="minorEastAsia" w:hAnsi="Cambria Math"/>
                    <w:i/>
                    <w:color w:val="000000" w:themeColor="text1"/>
                    <w:szCs w:val="24"/>
                    <w:lang w:val="en-US"/>
                  </w:rPr>
                </m:ctrlPr>
              </m:fPr>
              <m:num>
                <m:r>
                  <w:rPr>
                    <w:rFonts w:ascii="Cambria Math" w:eastAsiaTheme="minorEastAsia" w:hAnsi="Cambria Math"/>
                    <w:color w:val="000000" w:themeColor="text1"/>
                    <w:szCs w:val="24"/>
                  </w:rPr>
                  <m:t>k</m:t>
                </m:r>
              </m:num>
              <m:den>
                <m:r>
                  <w:rPr>
                    <w:rFonts w:ascii="Cambria Math" w:eastAsiaTheme="minorEastAsia" w:hAnsi="Cambria Math"/>
                    <w:color w:val="000000" w:themeColor="text1"/>
                    <w:szCs w:val="24"/>
                  </w:rPr>
                  <m:t>100</m:t>
                </m:r>
              </m:den>
            </m:f>
            <m:r>
              <w:rPr>
                <w:rFonts w:ascii="Cambria Math" w:eastAsiaTheme="minorEastAsia" w:hAnsi="Cambria Math"/>
                <w:color w:val="000000" w:themeColor="text1"/>
                <w:szCs w:val="24"/>
              </w:rPr>
              <m:t>×a</m:t>
            </m:r>
          </m:e>
        </m:d>
      </m:oMath>
      <w:r w:rsidR="00802D4C" w:rsidRPr="00111EE9">
        <w:rPr>
          <w:rFonts w:eastAsiaTheme="minorEastAsia"/>
          <w:i/>
          <w:color w:val="000000" w:themeColor="text1"/>
          <w:szCs w:val="24"/>
        </w:rPr>
        <w:t>, kur</w:t>
      </w:r>
    </w:p>
    <w:p w14:paraId="6534BA3E" w14:textId="77777777" w:rsidR="00802D4C" w:rsidRPr="00111EE9" w:rsidRDefault="00802D4C" w:rsidP="00E40EDD">
      <w:pPr>
        <w:pStyle w:val="Sraopastraipa"/>
        <w:tabs>
          <w:tab w:val="left" w:pos="851"/>
        </w:tabs>
        <w:ind w:left="0" w:firstLine="567"/>
        <w:jc w:val="both"/>
        <w:rPr>
          <w:color w:val="000000" w:themeColor="text1"/>
          <w:szCs w:val="24"/>
        </w:rPr>
      </w:pPr>
      <w:r w:rsidRPr="00111EE9">
        <w:rPr>
          <w:color w:val="000000" w:themeColor="text1"/>
          <w:szCs w:val="24"/>
        </w:rPr>
        <w:t>a – įkainis (Eur be PVM)) (jei jis jau buvo perskaičiuotas, tai po paskutinio perskaičiavimo).</w:t>
      </w:r>
    </w:p>
    <w:p w14:paraId="32D9D90E" w14:textId="77777777" w:rsidR="00802D4C" w:rsidRPr="00111EE9" w:rsidRDefault="00802D4C" w:rsidP="00F603CC">
      <w:pPr>
        <w:pStyle w:val="Sraopastraipa"/>
        <w:tabs>
          <w:tab w:val="left" w:pos="851"/>
        </w:tabs>
        <w:ind w:left="0" w:firstLine="567"/>
        <w:jc w:val="both"/>
        <w:rPr>
          <w:color w:val="000000" w:themeColor="text1"/>
          <w:szCs w:val="24"/>
        </w:rPr>
      </w:pPr>
      <w:r w:rsidRPr="00111EE9">
        <w:rPr>
          <w:color w:val="000000" w:themeColor="text1"/>
          <w:szCs w:val="24"/>
        </w:rPr>
        <w:t>a</w:t>
      </w:r>
      <w:r w:rsidRPr="00111EE9">
        <w:rPr>
          <w:color w:val="000000" w:themeColor="text1"/>
          <w:szCs w:val="24"/>
          <w:vertAlign w:val="subscript"/>
        </w:rPr>
        <w:t>1</w:t>
      </w:r>
      <w:r w:rsidRPr="00111EE9">
        <w:rPr>
          <w:color w:val="000000" w:themeColor="text1"/>
          <w:szCs w:val="24"/>
        </w:rPr>
        <w:t xml:space="preserve"> – perskaičiuotas (pakeistas) įkainis (Eur be PVM)</w:t>
      </w:r>
    </w:p>
    <w:p w14:paraId="6A68C394" w14:textId="77777777" w:rsidR="00802D4C" w:rsidRPr="00111EE9" w:rsidRDefault="00802D4C" w:rsidP="00F603CC">
      <w:pPr>
        <w:pStyle w:val="Sraopastraipa"/>
        <w:ind w:left="0" w:firstLine="567"/>
        <w:jc w:val="both"/>
        <w:rPr>
          <w:color w:val="000000" w:themeColor="text1"/>
          <w:szCs w:val="24"/>
        </w:rPr>
      </w:pPr>
      <w:r w:rsidRPr="00111EE9">
        <w:rPr>
          <w:color w:val="000000" w:themeColor="text1"/>
          <w:szCs w:val="24"/>
        </w:rPr>
        <w:t>k – Pagal vartotojų kainų indeksą (</w:t>
      </w:r>
      <w:r w:rsidRPr="00111EE9">
        <w:rPr>
          <w:i/>
          <w:iCs/>
          <w:color w:val="000000" w:themeColor="text1"/>
          <w:szCs w:val="24"/>
        </w:rPr>
        <w:t>pasirenkamas bendras „Vartojimo prekės ir paslaugos“</w:t>
      </w:r>
      <w:r w:rsidRPr="00111EE9">
        <w:rPr>
          <w:color w:val="000000" w:themeColor="text1"/>
          <w:szCs w:val="24"/>
        </w:rPr>
        <w:t xml:space="preserve">) apskaičiuotas Vartojimo prekių ir paslaugų kainų pokytis (padidėjimas arba sumažėjimas) (%). „k“ reikšmė skaičiuojama pagal formulę: </w:t>
      </w:r>
    </w:p>
    <w:p w14:paraId="5023E845" w14:textId="77777777" w:rsidR="00802D4C" w:rsidRPr="00111EE9" w:rsidRDefault="00802D4C" w:rsidP="00F603CC">
      <w:pPr>
        <w:ind w:firstLine="567"/>
        <w:jc w:val="both"/>
        <w:rPr>
          <w:color w:val="000000" w:themeColor="text1"/>
          <w:szCs w:val="24"/>
        </w:rPr>
      </w:pPr>
      <w:r w:rsidRPr="00111EE9">
        <w:rPr>
          <w:color w:val="000000" w:themeColor="text1"/>
          <w:szCs w:val="24"/>
        </w:rPr>
        <w:t xml:space="preserve"> </w:t>
      </w:r>
      <m:oMath>
        <m:r>
          <w:rPr>
            <w:rFonts w:ascii="Cambria Math" w:hAnsi="Cambria Math"/>
            <w:color w:val="000000" w:themeColor="text1"/>
            <w:szCs w:val="24"/>
          </w:rPr>
          <m:t>k =</m:t>
        </m:r>
        <m:f>
          <m:fPr>
            <m:ctrlPr>
              <w:rPr>
                <w:rFonts w:ascii="Cambria Math" w:eastAsiaTheme="minorEastAsia" w:hAnsi="Cambria Math"/>
                <w:i/>
                <w:color w:val="000000" w:themeColor="text1"/>
                <w:szCs w:val="24"/>
              </w:rPr>
            </m:ctrlPr>
          </m:fPr>
          <m:num>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Ind</m:t>
                </m:r>
              </m:e>
              <m:sub>
                <m:r>
                  <w:rPr>
                    <w:rFonts w:ascii="Cambria Math" w:eastAsiaTheme="minorEastAsia" w:hAnsi="Cambria Math"/>
                    <w:color w:val="000000" w:themeColor="text1"/>
                    <w:szCs w:val="24"/>
                  </w:rPr>
                  <m:t>naujausias</m:t>
                </m:r>
              </m:sub>
            </m:sSub>
          </m:num>
          <m:den>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Ind</m:t>
                </m:r>
              </m:e>
              <m:sub>
                <m:r>
                  <w:rPr>
                    <w:rFonts w:ascii="Cambria Math" w:eastAsiaTheme="minorEastAsia" w:hAnsi="Cambria Math"/>
                    <w:color w:val="000000" w:themeColor="text1"/>
                    <w:szCs w:val="24"/>
                  </w:rPr>
                  <m:t>pradžia</m:t>
                </m:r>
              </m:sub>
            </m:sSub>
          </m:den>
        </m:f>
        <m:r>
          <w:rPr>
            <w:rFonts w:ascii="Cambria Math" w:eastAsiaTheme="minorEastAsia" w:hAnsi="Cambria Math"/>
            <w:color w:val="000000" w:themeColor="text1"/>
            <w:szCs w:val="24"/>
          </w:rPr>
          <m:t>×100-100</m:t>
        </m:r>
      </m:oMath>
      <w:r w:rsidRPr="00111EE9">
        <w:rPr>
          <w:rFonts w:eastAsiaTheme="minorEastAsia"/>
          <w:color w:val="000000" w:themeColor="text1"/>
          <w:szCs w:val="24"/>
        </w:rPr>
        <w:t>, (proc.) kur</w:t>
      </w:r>
    </w:p>
    <w:p w14:paraId="0C92814D" w14:textId="77777777" w:rsidR="00802D4C" w:rsidRPr="00111EE9" w:rsidRDefault="00802D4C" w:rsidP="00F603CC">
      <w:pPr>
        <w:ind w:firstLine="567"/>
        <w:jc w:val="both"/>
        <w:rPr>
          <w:color w:val="000000" w:themeColor="text1"/>
          <w:szCs w:val="24"/>
        </w:rPr>
      </w:pPr>
      <w:r w:rsidRPr="00111EE9">
        <w:rPr>
          <w:color w:val="000000" w:themeColor="text1"/>
          <w:szCs w:val="24"/>
        </w:rPr>
        <w:t>Ind</w:t>
      </w:r>
      <w:r w:rsidRPr="00111EE9">
        <w:rPr>
          <w:color w:val="000000" w:themeColor="text1"/>
          <w:szCs w:val="24"/>
          <w:vertAlign w:val="subscript"/>
        </w:rPr>
        <w:t>naujausias</w:t>
      </w:r>
      <w:r w:rsidRPr="00111EE9">
        <w:rPr>
          <w:color w:val="000000" w:themeColor="text1"/>
          <w:szCs w:val="24"/>
        </w:rPr>
        <w:t xml:space="preserve"> – kreipimosi dėl kainos perskaičiavimo išsiuntimo kitai šaliai datą naujausias paskelbtas vartojimo prekių ir paslaugų indeksas (</w:t>
      </w:r>
      <w:r w:rsidRPr="00111EE9">
        <w:rPr>
          <w:i/>
          <w:iCs/>
          <w:color w:val="000000" w:themeColor="text1"/>
          <w:szCs w:val="24"/>
        </w:rPr>
        <w:t>pasirenkamas bendras „Vartojimo prekės ir paslaugos“</w:t>
      </w:r>
      <w:r w:rsidRPr="00111EE9">
        <w:rPr>
          <w:color w:val="000000" w:themeColor="text1"/>
          <w:szCs w:val="24"/>
        </w:rPr>
        <w:t>).</w:t>
      </w:r>
    </w:p>
    <w:p w14:paraId="6B771F77" w14:textId="77777777" w:rsidR="00802D4C" w:rsidRPr="00111EE9" w:rsidRDefault="00802D4C" w:rsidP="00F603CC">
      <w:pPr>
        <w:ind w:firstLine="567"/>
        <w:jc w:val="both"/>
        <w:rPr>
          <w:color w:val="000000" w:themeColor="text1"/>
          <w:szCs w:val="24"/>
        </w:rPr>
      </w:pPr>
      <w:r w:rsidRPr="00111EE9">
        <w:rPr>
          <w:color w:val="000000" w:themeColor="text1"/>
          <w:szCs w:val="24"/>
        </w:rPr>
        <w:lastRenderedPageBreak/>
        <w:t>Ind</w:t>
      </w:r>
      <w:r w:rsidRPr="00111EE9">
        <w:rPr>
          <w:color w:val="000000" w:themeColor="text1"/>
          <w:szCs w:val="24"/>
          <w:vertAlign w:val="subscript"/>
        </w:rPr>
        <w:t>pradžia</w:t>
      </w:r>
      <w:r w:rsidRPr="00111EE9">
        <w:rPr>
          <w:color w:val="000000" w:themeColor="text1"/>
          <w:szCs w:val="24"/>
        </w:rPr>
        <w:t xml:space="preserve"> – laikotarpio pradžios datos (mėnesio) vartojimo prekių ir paslaugų indeksas (</w:t>
      </w:r>
      <w:r w:rsidRPr="00111EE9">
        <w:rPr>
          <w:i/>
          <w:iCs/>
          <w:color w:val="000000" w:themeColor="text1"/>
          <w:szCs w:val="24"/>
        </w:rPr>
        <w:t>pasirenkamas bendras „Vartojimo prekės ir paslaugos“ indeksas)</w:t>
      </w:r>
      <w:r w:rsidRPr="00111EE9">
        <w:rPr>
          <w:color w:val="000000" w:themeColor="text1"/>
          <w:szCs w:val="24"/>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53FF16C9" w14:textId="330A835C" w:rsidR="00802D4C" w:rsidRPr="00111EE9" w:rsidRDefault="00802D4C" w:rsidP="00F603CC">
      <w:pPr>
        <w:pStyle w:val="Sraopastraipa"/>
        <w:numPr>
          <w:ilvl w:val="3"/>
          <w:numId w:val="3"/>
        </w:numPr>
        <w:tabs>
          <w:tab w:val="left" w:pos="0"/>
          <w:tab w:val="left" w:pos="142"/>
        </w:tabs>
        <w:ind w:left="0" w:firstLine="567"/>
        <w:contextualSpacing/>
        <w:jc w:val="both"/>
        <w:rPr>
          <w:color w:val="000000" w:themeColor="text1"/>
          <w:szCs w:val="24"/>
        </w:rPr>
      </w:pPr>
      <w:r w:rsidRPr="00111EE9">
        <w:rPr>
          <w:color w:val="000000" w:themeColor="text1"/>
          <w:szCs w:val="24"/>
        </w:rPr>
        <w:t>Skaičiavimams indeksų reikšmės imamos keturių skaitmenų po kablelio tikslumu. Apskaičiuotas pokytis (k) tolimesniems skaičiavimams naudojamas suapvalinus iki vieno (</w:t>
      </w:r>
      <w:r w:rsidR="006A3165" w:rsidRPr="00111EE9">
        <w:rPr>
          <w:color w:val="000000" w:themeColor="text1"/>
          <w:szCs w:val="24"/>
        </w:rPr>
        <w:t>Valstybės duomenų agentūra</w:t>
      </w:r>
      <w:r w:rsidRPr="00111EE9">
        <w:rPr>
          <w:color w:val="000000" w:themeColor="text1"/>
          <w:szCs w:val="24"/>
        </w:rPr>
        <w:t xml:space="preserve"> pokyčius skelbia apvalindamas iki vieno skaitmens po kablelio) skaitmens po kablelio, o apskaičiuotas įkainis „a“ suapvalinamas iki dviejų skaitmenų po kablelio. </w:t>
      </w:r>
    </w:p>
    <w:p w14:paraId="7C19EEEA" w14:textId="77777777" w:rsidR="00802D4C" w:rsidRPr="00111EE9" w:rsidRDefault="00802D4C" w:rsidP="00F603CC">
      <w:pPr>
        <w:pStyle w:val="Sraopastraipa"/>
        <w:numPr>
          <w:ilvl w:val="3"/>
          <w:numId w:val="3"/>
        </w:numPr>
        <w:tabs>
          <w:tab w:val="left" w:pos="0"/>
          <w:tab w:val="left" w:pos="142"/>
        </w:tabs>
        <w:ind w:left="0" w:firstLine="567"/>
        <w:contextualSpacing/>
        <w:jc w:val="both"/>
        <w:rPr>
          <w:color w:val="000000" w:themeColor="text1"/>
          <w:szCs w:val="24"/>
        </w:rPr>
      </w:pPr>
      <w:r w:rsidRPr="00111EE9">
        <w:rPr>
          <w:color w:val="000000" w:themeColor="text1"/>
          <w:szCs w:val="24"/>
        </w:rPr>
        <w:t xml:space="preserve">Vėlesnis kainų arba įkainių perskaičiavimas negali apimti laikotarpio, už kurį jau buvo atliktas perskaičiavimas. </w:t>
      </w:r>
    </w:p>
    <w:bookmarkEnd w:id="0"/>
    <w:bookmarkEnd w:id="1"/>
    <w:p w14:paraId="2B5A37E2" w14:textId="77777777" w:rsidR="00CB2EA5" w:rsidRPr="00111EE9" w:rsidRDefault="00CB2EA5" w:rsidP="00CB2EA5">
      <w:pPr>
        <w:numPr>
          <w:ilvl w:val="1"/>
          <w:numId w:val="3"/>
        </w:numPr>
        <w:tabs>
          <w:tab w:val="left" w:pos="1134"/>
        </w:tabs>
        <w:ind w:left="0" w:firstLine="709"/>
        <w:jc w:val="both"/>
        <w:rPr>
          <w:color w:val="000000" w:themeColor="text1"/>
          <w:szCs w:val="24"/>
        </w:rPr>
      </w:pPr>
      <w:r w:rsidRPr="00111EE9">
        <w:rPr>
          <w:color w:val="000000" w:themeColor="text1"/>
          <w:szCs w:val="24"/>
        </w:rPr>
        <w:t>Už Sutartyje nenurodytas, tačiau Paslaugų teikėjo dėl kokių nors priežasčių suteiktas paslaugas (jeigu taip įvyktų), Paslaugų gavėjas nemoka.</w:t>
      </w:r>
    </w:p>
    <w:p w14:paraId="3F1EA18F" w14:textId="77777777" w:rsidR="00CB2EA5" w:rsidRPr="00111EE9" w:rsidRDefault="00CB2EA5" w:rsidP="007D25E5">
      <w:pPr>
        <w:pStyle w:val="Sraopastraipa"/>
        <w:keepNext/>
        <w:numPr>
          <w:ilvl w:val="0"/>
          <w:numId w:val="3"/>
        </w:numPr>
        <w:spacing w:before="120" w:after="120"/>
        <w:ind w:left="0" w:firstLine="709"/>
        <w:jc w:val="center"/>
        <w:rPr>
          <w:b/>
          <w:bCs/>
          <w:color w:val="000000" w:themeColor="text1"/>
          <w:szCs w:val="24"/>
        </w:rPr>
      </w:pPr>
      <w:r w:rsidRPr="00111EE9">
        <w:rPr>
          <w:b/>
          <w:bCs/>
          <w:color w:val="000000" w:themeColor="text1"/>
          <w:szCs w:val="24"/>
        </w:rPr>
        <w:t>ŠALIŲ ĮSIPAREIGOJIMAI</w:t>
      </w:r>
    </w:p>
    <w:p w14:paraId="1528B73B" w14:textId="77777777" w:rsidR="00CB2EA5" w:rsidRPr="00111EE9" w:rsidRDefault="00CB2EA5" w:rsidP="007D25E5">
      <w:pPr>
        <w:pStyle w:val="Sraopastraipa"/>
        <w:keepNext/>
        <w:numPr>
          <w:ilvl w:val="1"/>
          <w:numId w:val="3"/>
        </w:numPr>
        <w:ind w:left="0" w:firstLine="709"/>
        <w:jc w:val="both"/>
        <w:rPr>
          <w:color w:val="000000" w:themeColor="text1"/>
          <w:szCs w:val="24"/>
        </w:rPr>
      </w:pPr>
      <w:r w:rsidRPr="00111EE9">
        <w:rPr>
          <w:b/>
          <w:color w:val="000000" w:themeColor="text1"/>
          <w:szCs w:val="24"/>
        </w:rPr>
        <w:t>Paslaugų teikėjas įsipareigoja</w:t>
      </w:r>
      <w:r w:rsidRPr="00111EE9">
        <w:rPr>
          <w:color w:val="000000" w:themeColor="text1"/>
          <w:szCs w:val="24"/>
        </w:rPr>
        <w:t>:</w:t>
      </w:r>
    </w:p>
    <w:p w14:paraId="48FFE375" w14:textId="483C0CEF" w:rsidR="00316CAE" w:rsidRPr="00111EE9" w:rsidRDefault="00C01069" w:rsidP="00316CAE">
      <w:pPr>
        <w:numPr>
          <w:ilvl w:val="0"/>
          <w:numId w:val="2"/>
        </w:numPr>
        <w:tabs>
          <w:tab w:val="left" w:pos="1080"/>
        </w:tabs>
        <w:suppressAutoHyphens w:val="0"/>
        <w:autoSpaceDN/>
        <w:ind w:left="0" w:firstLine="709"/>
        <w:jc w:val="both"/>
        <w:textAlignment w:val="auto"/>
        <w:rPr>
          <w:i/>
          <w:color w:val="000000" w:themeColor="text1"/>
          <w:szCs w:val="24"/>
        </w:rPr>
      </w:pPr>
      <w:r w:rsidRPr="00111EE9">
        <w:rPr>
          <w:iCs/>
          <w:color w:val="000000" w:themeColor="text1"/>
          <w:szCs w:val="24"/>
        </w:rPr>
        <w:t xml:space="preserve">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 </w:t>
      </w:r>
      <w:r w:rsidRPr="00111EE9">
        <w:rPr>
          <w:i/>
          <w:color w:val="000000" w:themeColor="text1"/>
          <w:szCs w:val="24"/>
        </w:rPr>
        <w:t xml:space="preserve">o, </w:t>
      </w:r>
      <w:r w:rsidRPr="00111EE9">
        <w:rPr>
          <w:i/>
          <w:color w:val="000000" w:themeColor="text1"/>
          <w:spacing w:val="-1"/>
          <w:szCs w:val="24"/>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w:t>
      </w:r>
      <w:r w:rsidR="00857B43" w:rsidRPr="00675FC5">
        <w:rPr>
          <w:i/>
          <w:color w:val="000000" w:themeColor="text1"/>
          <w:szCs w:val="24"/>
        </w:rPr>
        <w:t>.</w:t>
      </w:r>
      <w:r w:rsidR="000F3AD7" w:rsidRPr="00675FC5">
        <w:rPr>
          <w:i/>
          <w:color w:val="000000" w:themeColor="text1"/>
          <w:szCs w:val="24"/>
        </w:rPr>
        <w:t xml:space="preserve"> </w:t>
      </w:r>
      <w:bookmarkStart w:id="2" w:name="_Hlk72864186"/>
    </w:p>
    <w:bookmarkEnd w:id="2"/>
    <w:p w14:paraId="0F11F531" w14:textId="0DC0C5EC" w:rsidR="002267B2" w:rsidRPr="00111EE9" w:rsidRDefault="00DE57AB" w:rsidP="003A05B1">
      <w:pPr>
        <w:numPr>
          <w:ilvl w:val="0"/>
          <w:numId w:val="2"/>
        </w:numPr>
        <w:tabs>
          <w:tab w:val="left" w:pos="1080"/>
        </w:tabs>
        <w:suppressAutoHyphens w:val="0"/>
        <w:autoSpaceDN/>
        <w:ind w:left="0" w:firstLine="709"/>
        <w:jc w:val="both"/>
        <w:textAlignment w:val="auto"/>
        <w:rPr>
          <w:color w:val="000000" w:themeColor="text1"/>
          <w:szCs w:val="24"/>
        </w:rPr>
      </w:pPr>
      <w:r w:rsidRPr="00675FC5">
        <w:rPr>
          <w:color w:val="000000" w:themeColor="text1"/>
          <w:szCs w:val="24"/>
        </w:rPr>
        <w:t xml:space="preserve">Paslaugų teikėjas įsipareigoja užtikrinti, kad vykdant Sutartį jis vykdys visus įsipareigojimus, kuriuos prisiėmė </w:t>
      </w:r>
      <w:r w:rsidR="00331CE9" w:rsidRPr="00111EE9">
        <w:rPr>
          <w:color w:val="000000" w:themeColor="text1"/>
          <w:szCs w:val="24"/>
        </w:rPr>
        <w:t>teikdamas pasiūlymą</w:t>
      </w:r>
      <w:r w:rsidR="003950DF" w:rsidRPr="00111EE9">
        <w:rPr>
          <w:color w:val="000000" w:themeColor="text1"/>
          <w:szCs w:val="24"/>
        </w:rPr>
        <w:t xml:space="preserve"> ir už kuriuos Paslaugų teikėjui buvo suteikti ekonominio naudingumo balai</w:t>
      </w:r>
      <w:r w:rsidR="004D4C22" w:rsidRPr="00111EE9">
        <w:rPr>
          <w:color w:val="000000" w:themeColor="text1"/>
          <w:szCs w:val="24"/>
        </w:rPr>
        <w:t xml:space="preserve">. </w:t>
      </w:r>
    </w:p>
    <w:p w14:paraId="560A0276" w14:textId="4334AA29" w:rsidR="00CB2EA5" w:rsidRPr="00111EE9" w:rsidRDefault="00CB2EA5" w:rsidP="00CB2EA5">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Sutartyje numatytas Paslaugas pradėti teikti iš karto po Sutarties įsigaliojimo dienos, Sutartyje ir jos prieduose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w:t>
      </w:r>
      <w:r w:rsidR="00C01069" w:rsidRPr="00111EE9">
        <w:rPr>
          <w:color w:val="000000" w:themeColor="text1"/>
          <w:szCs w:val="24"/>
        </w:rPr>
        <w:t xml:space="preserve"> tiesioginius </w:t>
      </w:r>
      <w:r w:rsidRPr="00111EE9">
        <w:rPr>
          <w:color w:val="000000" w:themeColor="text1"/>
          <w:szCs w:val="24"/>
        </w:rPr>
        <w:t>nuostolius</w:t>
      </w:r>
      <w:r w:rsidR="004741A1" w:rsidRPr="00111EE9">
        <w:rPr>
          <w:color w:val="000000" w:themeColor="text1"/>
          <w:szCs w:val="24"/>
        </w:rPr>
        <w:t>.</w:t>
      </w:r>
    </w:p>
    <w:p w14:paraId="0C51F7D4" w14:textId="1731F613" w:rsidR="00CB2EA5" w:rsidRPr="00111EE9" w:rsidRDefault="00CB2EA5" w:rsidP="00C01069">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r w:rsidR="00BB171C" w:rsidRPr="00111EE9">
        <w:rPr>
          <w:color w:val="000000" w:themeColor="text1"/>
          <w:szCs w:val="24"/>
        </w:rPr>
        <w:t>.</w:t>
      </w:r>
    </w:p>
    <w:p w14:paraId="3F9D2E19" w14:textId="5895E5ED" w:rsidR="00CB2EA5" w:rsidRPr="00111EE9" w:rsidRDefault="00CB2EA5" w:rsidP="00CB2EA5">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BB171C" w:rsidRPr="00111EE9">
        <w:rPr>
          <w:color w:val="000000" w:themeColor="text1"/>
          <w:szCs w:val="24"/>
        </w:rPr>
        <w:t>.</w:t>
      </w:r>
    </w:p>
    <w:p w14:paraId="0BFE43C3" w14:textId="27E07D82" w:rsidR="00CB2EA5" w:rsidRPr="00111EE9" w:rsidRDefault="00CB2EA5" w:rsidP="00CB2EA5">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 xml:space="preserve">Ne vėliau kaip per 3 (tris) darbo dienas nuo Sutarties įsigaliojimo dienos paskirti kompetentingą asmenį, kuris bus atsakingas už ryšių su Paslaugų gavėjo paskirtu atstovu palaikymą, ir apie tai elektroniniu paštu </w:t>
      </w:r>
      <w:r w:rsidR="00330942" w:rsidRPr="00111EE9">
        <w:rPr>
          <w:color w:val="000000" w:themeColor="text1"/>
          <w:szCs w:val="24"/>
        </w:rPr>
        <w:t>...........</w:t>
      </w:r>
      <w:r w:rsidR="004544DB" w:rsidRPr="00111EE9">
        <w:rPr>
          <w:color w:val="000000" w:themeColor="text1"/>
          <w:szCs w:val="24"/>
        </w:rPr>
        <w:t xml:space="preserve"> </w:t>
      </w:r>
      <w:r w:rsidRPr="00111EE9">
        <w:rPr>
          <w:color w:val="000000" w:themeColor="text1"/>
          <w:szCs w:val="24"/>
        </w:rPr>
        <w:t>informuoti Paslaugų gavėją</w:t>
      </w:r>
      <w:r w:rsidR="00BB171C" w:rsidRPr="00111EE9">
        <w:rPr>
          <w:color w:val="000000" w:themeColor="text1"/>
          <w:szCs w:val="24"/>
        </w:rPr>
        <w:t>.</w:t>
      </w:r>
    </w:p>
    <w:p w14:paraId="347A38AD" w14:textId="3186494E" w:rsidR="00CB2EA5" w:rsidRPr="00111EE9" w:rsidRDefault="00CB2EA5" w:rsidP="00CB2EA5">
      <w:pPr>
        <w:numPr>
          <w:ilvl w:val="0"/>
          <w:numId w:val="2"/>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lastRenderedPageBreak/>
        <w:t>Įsigaliojus Sutarčiai, per protingą terminą kreiptis į Paslaugų gavėją dėl papildomos informacijos, reikalingos tinkamai, kokybiškai ir nustatytais terminais, sąlygomis ir tvarka įvykdyti Sutartį, pateikimo</w:t>
      </w:r>
      <w:r w:rsidR="00BB171C" w:rsidRPr="00111EE9">
        <w:rPr>
          <w:color w:val="000000" w:themeColor="text1"/>
          <w:szCs w:val="24"/>
        </w:rPr>
        <w:t>.</w:t>
      </w:r>
    </w:p>
    <w:p w14:paraId="4FDD1E76" w14:textId="509C4F16" w:rsidR="00CB2EA5" w:rsidRPr="00111EE9" w:rsidRDefault="00CB2EA5" w:rsidP="00CB2EA5">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Suteikti visas Sutarties 1 skyriuje „Sutarties objektas“ nurodytas Paslaugas Sutartyje nustatytomis sąlygomis, tvarka ir terminais</w:t>
      </w:r>
      <w:r w:rsidR="00BB171C" w:rsidRPr="00111EE9">
        <w:rPr>
          <w:color w:val="000000" w:themeColor="text1"/>
          <w:szCs w:val="24"/>
        </w:rPr>
        <w:t>.</w:t>
      </w:r>
      <w:r w:rsidRPr="00111EE9">
        <w:rPr>
          <w:color w:val="000000" w:themeColor="text1"/>
          <w:szCs w:val="24"/>
        </w:rPr>
        <w:t xml:space="preserve"> </w:t>
      </w:r>
    </w:p>
    <w:p w14:paraId="70E677FF" w14:textId="294AF0C7" w:rsidR="00CB2EA5" w:rsidRPr="00111EE9" w:rsidRDefault="00CB2EA5" w:rsidP="00CB2EA5">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Suteikus Paslaugas ar jų dalį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r w:rsidR="00BB171C" w:rsidRPr="00111EE9">
        <w:rPr>
          <w:color w:val="000000" w:themeColor="text1"/>
          <w:szCs w:val="24"/>
        </w:rPr>
        <w:t>.</w:t>
      </w:r>
    </w:p>
    <w:p w14:paraId="26A36495" w14:textId="30C8458B" w:rsidR="00CB2EA5" w:rsidRPr="00111EE9" w:rsidRDefault="00225156" w:rsidP="00CB2EA5">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 xml:space="preserve">Sutartyje nustatyta tvarka ir terminu neatlygintinai perduoti </w:t>
      </w:r>
      <w:r w:rsidR="00C678D7" w:rsidRPr="00111EE9">
        <w:rPr>
          <w:color w:val="000000" w:themeColor="text1"/>
          <w:szCs w:val="24"/>
        </w:rPr>
        <w:t xml:space="preserve">Paslaugų gavėjo </w:t>
      </w:r>
      <w:r w:rsidRPr="00111EE9">
        <w:rPr>
          <w:color w:val="000000" w:themeColor="text1"/>
          <w:szCs w:val="24"/>
        </w:rPr>
        <w:t>nuosavybėn visus Paslaugų teikimo rezultatus ir su jais susijusias teises, Paslaugų teikėjo įgytas teikiant Paslaugas ir vykdant Sutartį, taip pat autorines</w:t>
      </w:r>
      <w:r w:rsidR="00761D6E" w:rsidRPr="00111EE9">
        <w:rPr>
          <w:color w:val="000000" w:themeColor="text1"/>
          <w:szCs w:val="24"/>
        </w:rPr>
        <w:t xml:space="preserve"> </w:t>
      </w:r>
      <w:r w:rsidRPr="00111EE9">
        <w:rPr>
          <w:color w:val="000000" w:themeColor="text1"/>
          <w:szCs w:val="24"/>
        </w:rPr>
        <w:t>ir kitas intelektinės ar pramoninės nuosavybės teises, nuo suteiktų Paslaugų perdavimo – priėmimo akto pasirašymo momento</w:t>
      </w:r>
      <w:r w:rsidR="00BB171C" w:rsidRPr="00111EE9">
        <w:rPr>
          <w:color w:val="000000" w:themeColor="text1"/>
          <w:szCs w:val="24"/>
        </w:rPr>
        <w:t>.</w:t>
      </w:r>
    </w:p>
    <w:p w14:paraId="65566605" w14:textId="2D978196" w:rsidR="00CB2EA5" w:rsidRPr="00111EE9" w:rsidRDefault="00CB2EA5" w:rsidP="00CB2EA5">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Gavęs Paslaugų gavėjo raštišką atsisakymą priimti Paslaugas, per Paslaugų gavėjo nurodytą terminą įgyvendinti pranešime apie atsisakymą priimti Paslaugas nurodytą Paslaugų gavėjo reikalavimą, numatytą Sutarties 4.2.3 papunktyje</w:t>
      </w:r>
      <w:r w:rsidR="00BB171C" w:rsidRPr="00111EE9">
        <w:rPr>
          <w:color w:val="000000" w:themeColor="text1"/>
          <w:szCs w:val="24"/>
        </w:rPr>
        <w:t>.</w:t>
      </w:r>
    </w:p>
    <w:p w14:paraId="3E94A901" w14:textId="707C3C02" w:rsidR="00CB2EA5" w:rsidRPr="00111EE9" w:rsidRDefault="00CB2EA5" w:rsidP="00CB2EA5">
      <w:pPr>
        <w:numPr>
          <w:ilvl w:val="0"/>
          <w:numId w:val="2"/>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Nedelsdamas raštu (Sutartyje nurodytu elektroniniu paštu) informuoti Paslaugų gavėją:</w:t>
      </w:r>
    </w:p>
    <w:p w14:paraId="56C20C28" w14:textId="641B25AB" w:rsidR="00B74FA7" w:rsidRPr="00111EE9" w:rsidRDefault="00CB2EA5" w:rsidP="001C056F">
      <w:pPr>
        <w:pStyle w:val="Betarp"/>
        <w:numPr>
          <w:ilvl w:val="3"/>
          <w:numId w:val="24"/>
        </w:numPr>
        <w:jc w:val="both"/>
        <w:rPr>
          <w:color w:val="000000" w:themeColor="text1"/>
          <w:szCs w:val="24"/>
        </w:rPr>
      </w:pPr>
      <w:r w:rsidRPr="00111EE9">
        <w:rPr>
          <w:color w:val="000000" w:themeColor="text1"/>
          <w:szCs w:val="24"/>
        </w:rPr>
        <w:t>jei dėl objektyvių priežasčių negali teikti Paslaugų ir nurodyti terminą, kurį Paslaugų teikėjas negalės teikti Paslaugų;</w:t>
      </w:r>
    </w:p>
    <w:p w14:paraId="579EA9D0" w14:textId="4A2C3630" w:rsidR="00CB2EA5" w:rsidRPr="00111EE9" w:rsidRDefault="00CB2EA5" w:rsidP="001C056F">
      <w:pPr>
        <w:pStyle w:val="Betarp"/>
        <w:numPr>
          <w:ilvl w:val="3"/>
          <w:numId w:val="24"/>
        </w:numPr>
        <w:jc w:val="both"/>
        <w:rPr>
          <w:color w:val="000000" w:themeColor="text1"/>
          <w:szCs w:val="24"/>
        </w:rPr>
      </w:pPr>
      <w:r w:rsidRPr="00111EE9">
        <w:rPr>
          <w:color w:val="000000" w:themeColor="text1"/>
          <w:szCs w:val="24"/>
        </w:rPr>
        <w:t>apie pasikeitusius savo rekvizitus, teisinį statusą</w:t>
      </w:r>
      <w:r w:rsidR="008B6652" w:rsidRPr="00111EE9">
        <w:rPr>
          <w:color w:val="000000" w:themeColor="text1"/>
          <w:szCs w:val="24"/>
        </w:rPr>
        <w:t>.</w:t>
      </w:r>
    </w:p>
    <w:p w14:paraId="0774EB80" w14:textId="56F2ED6C" w:rsidR="00CB2EA5" w:rsidRPr="00111EE9" w:rsidRDefault="00CB2EA5" w:rsidP="008B6652">
      <w:pPr>
        <w:pStyle w:val="Betarp"/>
        <w:numPr>
          <w:ilvl w:val="2"/>
          <w:numId w:val="13"/>
        </w:numPr>
        <w:ind w:left="0" w:firstLine="709"/>
        <w:jc w:val="both"/>
        <w:rPr>
          <w:color w:val="000000" w:themeColor="text1"/>
          <w:szCs w:val="24"/>
        </w:rPr>
      </w:pPr>
      <w:r w:rsidRPr="00111EE9">
        <w:rPr>
          <w:color w:val="000000" w:themeColor="text1"/>
          <w:szCs w:val="24"/>
        </w:rPr>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2B7B3FEE" w14:textId="7C5CD9D2" w:rsidR="00CB2EA5" w:rsidRPr="00111EE9" w:rsidRDefault="00CB2EA5" w:rsidP="00E13CA3">
      <w:pPr>
        <w:pStyle w:val="Sraopastraipa"/>
        <w:numPr>
          <w:ilvl w:val="1"/>
          <w:numId w:val="6"/>
        </w:numPr>
        <w:ind w:hanging="611"/>
        <w:jc w:val="both"/>
        <w:rPr>
          <w:b/>
          <w:color w:val="000000" w:themeColor="text1"/>
          <w:szCs w:val="24"/>
        </w:rPr>
      </w:pPr>
      <w:r w:rsidRPr="00111EE9">
        <w:rPr>
          <w:b/>
          <w:color w:val="000000" w:themeColor="text1"/>
          <w:szCs w:val="24"/>
        </w:rPr>
        <w:t>Paslaugų gavėjas įsipareigoja:</w:t>
      </w:r>
    </w:p>
    <w:p w14:paraId="32504A4E" w14:textId="65553850" w:rsidR="00CB2EA5" w:rsidRPr="00111EE9" w:rsidRDefault="00CB2EA5" w:rsidP="00CB2EA5">
      <w:pPr>
        <w:pStyle w:val="Sraopastraipa"/>
        <w:numPr>
          <w:ilvl w:val="2"/>
          <w:numId w:val="6"/>
        </w:numPr>
        <w:tabs>
          <w:tab w:val="left" w:pos="720"/>
        </w:tabs>
        <w:ind w:left="0" w:firstLine="709"/>
        <w:jc w:val="both"/>
        <w:rPr>
          <w:color w:val="000000" w:themeColor="text1"/>
          <w:szCs w:val="24"/>
        </w:rPr>
      </w:pPr>
      <w:r w:rsidRPr="00111EE9">
        <w:rPr>
          <w:color w:val="000000" w:themeColor="text1"/>
          <w:szCs w:val="24"/>
        </w:rPr>
        <w:t>ne vėliau kaip per 3 (tris) darbo dienas nuo Sutarties įsigaliojimo dienos paskirti kompetentingą asmenį, kuris bus atsakingas už ryšių su Paslaugų teikėj</w:t>
      </w:r>
      <w:r w:rsidR="00E13CA3" w:rsidRPr="00111EE9">
        <w:rPr>
          <w:color w:val="000000" w:themeColor="text1"/>
          <w:szCs w:val="24"/>
        </w:rPr>
        <w:t>o</w:t>
      </w:r>
      <w:r w:rsidRPr="00111EE9">
        <w:rPr>
          <w:color w:val="000000" w:themeColor="text1"/>
          <w:szCs w:val="24"/>
        </w:rPr>
        <w:t xml:space="preserve"> paskirtu atstovu palaikymą ir apie tai elektroniniu paštu .......................... informuoti Paslaugų teikėją;</w:t>
      </w:r>
    </w:p>
    <w:p w14:paraId="4D3F58B1" w14:textId="77777777" w:rsidR="00CB2EA5" w:rsidRPr="00111EE9" w:rsidRDefault="00CB2EA5" w:rsidP="00CB2EA5">
      <w:pPr>
        <w:pStyle w:val="Sraopastraipa"/>
        <w:numPr>
          <w:ilvl w:val="2"/>
          <w:numId w:val="6"/>
        </w:numPr>
        <w:tabs>
          <w:tab w:val="left" w:pos="720"/>
        </w:tabs>
        <w:ind w:left="0" w:firstLine="709"/>
        <w:jc w:val="both"/>
        <w:rPr>
          <w:color w:val="000000" w:themeColor="text1"/>
          <w:szCs w:val="24"/>
        </w:rPr>
      </w:pPr>
      <w:r w:rsidRPr="00111EE9">
        <w:rPr>
          <w:color w:val="000000" w:themeColor="text1"/>
          <w:szCs w:val="24"/>
        </w:rPr>
        <w:t>teikti Paslaugų teikėjui Sutarčiai vykdyti pagrįstai reikalingą Paslaugų gavėjo turimą informaciją;</w:t>
      </w:r>
    </w:p>
    <w:p w14:paraId="123A6DA6" w14:textId="77777777" w:rsidR="00CB2EA5" w:rsidRPr="00111EE9" w:rsidRDefault="00CB2EA5" w:rsidP="00CB2EA5">
      <w:pPr>
        <w:pStyle w:val="Sraopastraipa"/>
        <w:numPr>
          <w:ilvl w:val="2"/>
          <w:numId w:val="6"/>
        </w:numPr>
        <w:tabs>
          <w:tab w:val="left" w:pos="720"/>
        </w:tabs>
        <w:ind w:left="0" w:firstLine="709"/>
        <w:jc w:val="both"/>
        <w:rPr>
          <w:color w:val="000000" w:themeColor="text1"/>
          <w:szCs w:val="24"/>
        </w:rPr>
      </w:pPr>
      <w:r w:rsidRPr="00111EE9">
        <w:rPr>
          <w:color w:val="000000" w:themeColor="text1"/>
          <w:szCs w:val="24"/>
        </w:rPr>
        <w:t>ne vėliau kaip per 5 (penkias) darbo dienas nuo Paslaugų perdavimo – priėmimo akto gavimo 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4.2.3 papunktyje;</w:t>
      </w:r>
    </w:p>
    <w:p w14:paraId="668D29A2" w14:textId="77777777" w:rsidR="00CB2EA5" w:rsidRPr="00111EE9" w:rsidRDefault="00CB2EA5" w:rsidP="00CB2EA5">
      <w:pPr>
        <w:pStyle w:val="Sraopastraipa"/>
        <w:numPr>
          <w:ilvl w:val="2"/>
          <w:numId w:val="6"/>
        </w:numPr>
        <w:ind w:left="0" w:firstLine="709"/>
        <w:jc w:val="both"/>
        <w:rPr>
          <w:color w:val="000000" w:themeColor="text1"/>
          <w:szCs w:val="24"/>
        </w:rPr>
      </w:pPr>
      <w:r w:rsidRPr="00111EE9">
        <w:rPr>
          <w:color w:val="000000" w:themeColor="text1"/>
          <w:szCs w:val="24"/>
        </w:rPr>
        <w:t>sumokėti už faktiškai ir tinkamai suteiktas kokybiškas Paslaugas Sutartyje nustatyta tvarka, sąlygomis ir terminais;</w:t>
      </w:r>
    </w:p>
    <w:p w14:paraId="50830BC2" w14:textId="77777777" w:rsidR="00CB2EA5" w:rsidRPr="00111EE9" w:rsidRDefault="00CB2EA5" w:rsidP="00CB2EA5">
      <w:pPr>
        <w:pStyle w:val="Sraopastraipa"/>
        <w:numPr>
          <w:ilvl w:val="2"/>
          <w:numId w:val="6"/>
        </w:numPr>
        <w:ind w:left="0" w:firstLine="709"/>
        <w:jc w:val="both"/>
        <w:rPr>
          <w:color w:val="000000" w:themeColor="text1"/>
          <w:szCs w:val="24"/>
        </w:rPr>
      </w:pPr>
      <w:r w:rsidRPr="00111EE9">
        <w:rPr>
          <w:color w:val="000000" w:themeColor="text1"/>
          <w:szCs w:val="24"/>
        </w:rPr>
        <w:t>nedelsdamas raštu (Sutartyje nurodytu elektroniniu paštu) informuoti Paslaugų teikėją apie pasikeitusius savo rekvizitus, teisinį statusą;</w:t>
      </w:r>
    </w:p>
    <w:p w14:paraId="4E66FE7F" w14:textId="77777777" w:rsidR="00CB2EA5" w:rsidRPr="00111EE9" w:rsidRDefault="00CB2EA5" w:rsidP="00CB2EA5">
      <w:pPr>
        <w:pStyle w:val="Sraopastraipa"/>
        <w:numPr>
          <w:ilvl w:val="2"/>
          <w:numId w:val="6"/>
        </w:numPr>
        <w:ind w:left="0" w:firstLine="709"/>
        <w:jc w:val="both"/>
        <w:rPr>
          <w:color w:val="000000" w:themeColor="text1"/>
          <w:szCs w:val="24"/>
        </w:rPr>
      </w:pPr>
      <w:r w:rsidRPr="00111EE9">
        <w:rPr>
          <w:color w:val="000000" w:themeColor="text1"/>
          <w:szCs w:val="24"/>
        </w:rPr>
        <w:t>kilus ginčui dėl Sutarties, ne vėliau kaip per 3 (tris) darbo dienas nuo ginčo kilimo dienos deleguoti atstovą spręsti ginčą;</w:t>
      </w:r>
    </w:p>
    <w:p w14:paraId="4D37007B" w14:textId="77777777" w:rsidR="00CB2EA5" w:rsidRPr="00111EE9" w:rsidRDefault="00CB2EA5" w:rsidP="00CB2EA5">
      <w:pPr>
        <w:pStyle w:val="Sraopastraipa"/>
        <w:numPr>
          <w:ilvl w:val="2"/>
          <w:numId w:val="6"/>
        </w:numPr>
        <w:ind w:left="0" w:firstLine="709"/>
        <w:jc w:val="both"/>
        <w:rPr>
          <w:color w:val="000000" w:themeColor="text1"/>
          <w:szCs w:val="24"/>
        </w:rPr>
      </w:pPr>
      <w:r w:rsidRPr="00111EE9">
        <w:rPr>
          <w:color w:val="000000" w:themeColor="text1"/>
          <w:szCs w:val="24"/>
        </w:rPr>
        <w:t>tinkamai vykdyti visas kitas prievoles, nustatytas Sutartyje, jos prieduose, teisės aktuose, taikomuose vykdant Sutartį, ir (ar) kylančias iš šios Sutarties esmės.</w:t>
      </w:r>
    </w:p>
    <w:p w14:paraId="2CBF3CD8" w14:textId="77777777" w:rsidR="00E72E14" w:rsidRPr="00111EE9" w:rsidRDefault="00E72E14" w:rsidP="00E72E14">
      <w:pPr>
        <w:pStyle w:val="Sraopastraipa"/>
        <w:ind w:left="1320"/>
        <w:jc w:val="both"/>
        <w:rPr>
          <w:color w:val="000000" w:themeColor="text1"/>
          <w:szCs w:val="24"/>
        </w:rPr>
      </w:pPr>
    </w:p>
    <w:p w14:paraId="3259F702" w14:textId="77777777" w:rsidR="00E72E14" w:rsidRPr="00111EE9" w:rsidRDefault="00E72E14" w:rsidP="00E72E14">
      <w:pPr>
        <w:pStyle w:val="Sraopastraipa"/>
        <w:ind w:left="1320"/>
        <w:jc w:val="both"/>
        <w:rPr>
          <w:color w:val="000000" w:themeColor="text1"/>
          <w:szCs w:val="24"/>
        </w:rPr>
      </w:pPr>
    </w:p>
    <w:p w14:paraId="521A5017" w14:textId="77777777" w:rsidR="00CB2EA5" w:rsidRPr="00111EE9" w:rsidRDefault="00CB2EA5" w:rsidP="00CB2EA5">
      <w:pPr>
        <w:pStyle w:val="Sraopastraipa"/>
        <w:numPr>
          <w:ilvl w:val="0"/>
          <w:numId w:val="6"/>
        </w:numPr>
        <w:spacing w:before="120" w:after="120"/>
        <w:ind w:left="0" w:firstLine="709"/>
        <w:jc w:val="center"/>
        <w:rPr>
          <w:b/>
          <w:color w:val="000000" w:themeColor="text1"/>
          <w:szCs w:val="24"/>
        </w:rPr>
      </w:pPr>
      <w:r w:rsidRPr="00111EE9">
        <w:rPr>
          <w:b/>
          <w:color w:val="000000" w:themeColor="text1"/>
          <w:szCs w:val="24"/>
        </w:rPr>
        <w:t>ŠALIŲ TEISĖS</w:t>
      </w:r>
    </w:p>
    <w:p w14:paraId="567F614A" w14:textId="77777777" w:rsidR="00CB2EA5" w:rsidRPr="00111EE9" w:rsidRDefault="00CB2EA5" w:rsidP="00CB2EA5">
      <w:pPr>
        <w:pStyle w:val="Sraopastraipa"/>
        <w:numPr>
          <w:ilvl w:val="1"/>
          <w:numId w:val="7"/>
        </w:numPr>
        <w:ind w:left="0" w:firstLine="709"/>
        <w:jc w:val="both"/>
        <w:rPr>
          <w:b/>
          <w:color w:val="000000" w:themeColor="text1"/>
          <w:szCs w:val="24"/>
        </w:rPr>
      </w:pPr>
      <w:r w:rsidRPr="00111EE9">
        <w:rPr>
          <w:b/>
          <w:color w:val="000000" w:themeColor="text1"/>
          <w:szCs w:val="24"/>
        </w:rPr>
        <w:t>Paslaugų teikėjas turi teisę:</w:t>
      </w:r>
    </w:p>
    <w:p w14:paraId="6FC4330A" w14:textId="77777777" w:rsidR="00CB2EA5" w:rsidRPr="00111EE9" w:rsidRDefault="00CB2EA5" w:rsidP="00CB2EA5">
      <w:pPr>
        <w:pStyle w:val="Sraopastraipa"/>
        <w:numPr>
          <w:ilvl w:val="2"/>
          <w:numId w:val="7"/>
        </w:numPr>
        <w:tabs>
          <w:tab w:val="left" w:pos="1560"/>
        </w:tabs>
        <w:ind w:left="0" w:firstLine="709"/>
        <w:jc w:val="both"/>
        <w:rPr>
          <w:color w:val="000000" w:themeColor="text1"/>
          <w:szCs w:val="24"/>
        </w:rPr>
      </w:pPr>
      <w:r w:rsidRPr="00111EE9">
        <w:rPr>
          <w:color w:val="000000" w:themeColor="text1"/>
          <w:szCs w:val="24"/>
        </w:rPr>
        <w:t xml:space="preserve">reikalauti iš Paslaugų gavėjo pateikti informaciją, būtiną Sutarties vykdymui;  </w:t>
      </w:r>
    </w:p>
    <w:p w14:paraId="54E6FAB2" w14:textId="77777777"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lastRenderedPageBreak/>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3C2C6671" w14:textId="77777777"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t>reikalauti, kad Paslaugų gavėjas sumokėtų už faktiškai ir tinkamai suteiktas kokybiškas Paslaugas Sutartyje nustatyta tvarka, sąlygomis ir terminais;</w:t>
      </w:r>
    </w:p>
    <w:p w14:paraId="0E62C67C" w14:textId="44E6C2CE"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0BF503D6" w14:textId="77777777"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t>naudotis kitomis Paslaugų teikėjo teisėmis, nurodytomis Sutartyje, jos prieduose, teisės aktuose, taikomuose vykdant Sutartį, ir (ar) kylančiomis iš šios Sutarties esmės.</w:t>
      </w:r>
    </w:p>
    <w:p w14:paraId="2668FCC6" w14:textId="26807A9A" w:rsidR="00CB2EA5" w:rsidRPr="00111EE9" w:rsidRDefault="00CB2EA5" w:rsidP="00F379E9">
      <w:pPr>
        <w:pStyle w:val="Sraopastraipa"/>
        <w:numPr>
          <w:ilvl w:val="1"/>
          <w:numId w:val="7"/>
        </w:numPr>
        <w:ind w:left="0" w:firstLine="709"/>
        <w:jc w:val="both"/>
        <w:rPr>
          <w:b/>
          <w:color w:val="000000" w:themeColor="text1"/>
          <w:szCs w:val="24"/>
        </w:rPr>
      </w:pPr>
      <w:r w:rsidRPr="00111EE9">
        <w:rPr>
          <w:b/>
          <w:color w:val="000000" w:themeColor="text1"/>
          <w:szCs w:val="24"/>
        </w:rPr>
        <w:t>Paslaugų gavėjas turi teisę:</w:t>
      </w:r>
    </w:p>
    <w:p w14:paraId="24B5ED5B" w14:textId="77777777"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5F8316" w14:textId="4C94D998"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t>nustatęs suteiktų Paslaugų trūkumus, reikalauti, kad Paslaugų teikėjas per Paslaugų gavėjo nurodytą terminą</w:t>
      </w:r>
      <w:r w:rsidR="00186E40" w:rsidRPr="00111EE9">
        <w:rPr>
          <w:color w:val="000000" w:themeColor="text1"/>
          <w:szCs w:val="24"/>
        </w:rPr>
        <w:t xml:space="preserve">, kuris negali būti ilgesnis, nei </w:t>
      </w:r>
      <w:r w:rsidR="00077FF3" w:rsidRPr="00111EE9">
        <w:rPr>
          <w:color w:val="000000" w:themeColor="text1"/>
          <w:szCs w:val="24"/>
        </w:rPr>
        <w:t>30 dienų,</w:t>
      </w:r>
      <w:r w:rsidRPr="00111EE9">
        <w:rPr>
          <w:color w:val="000000" w:themeColor="text1"/>
          <w:szCs w:val="24"/>
        </w:rPr>
        <w:t xml:space="preserve"> neatlygintinai pašalintų šiuos trūkumus ir (arba) atlygintų nuostolius, susijusius su netinkamu Sutarties vykdymu;</w:t>
      </w:r>
    </w:p>
    <w:p w14:paraId="5534EAB0" w14:textId="77777777"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t>priskaičiuotų delspinigių, baudos ir (ar) patirtų nuostolių sumos dydžiu mažinti savo piniginę prievolę Paslaugų teikėjui pagal įsipareigojimus, kylančius iš Sutarties;</w:t>
      </w:r>
    </w:p>
    <w:p w14:paraId="6A1C39FA" w14:textId="77777777"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414B599F" w14:textId="77777777" w:rsidR="00CB2EA5" w:rsidRPr="00111EE9" w:rsidRDefault="00CB2EA5" w:rsidP="00CB2EA5">
      <w:pPr>
        <w:pStyle w:val="Sraopastraipa"/>
        <w:numPr>
          <w:ilvl w:val="2"/>
          <w:numId w:val="7"/>
        </w:numPr>
        <w:ind w:left="0" w:firstLine="709"/>
        <w:jc w:val="both"/>
        <w:rPr>
          <w:color w:val="000000" w:themeColor="text1"/>
          <w:szCs w:val="24"/>
        </w:rPr>
      </w:pPr>
      <w:r w:rsidRPr="00111EE9">
        <w:rPr>
          <w:color w:val="000000" w:themeColor="text1"/>
          <w:szCs w:val="24"/>
        </w:rPr>
        <w:t>naudotis kitomis Paslaugų gavėjo teisėmis, nurodytomis Sutartyje, jos prieduose, teisės aktuose, taikomuose vykdant Sutartį, ir (ar) kylančiomis iš šios Sutarties esmės.</w:t>
      </w:r>
    </w:p>
    <w:p w14:paraId="02B9FC50" w14:textId="77777777" w:rsidR="00CB2EA5" w:rsidRPr="00111EE9" w:rsidRDefault="00CB2EA5" w:rsidP="00CB2EA5">
      <w:pPr>
        <w:pStyle w:val="Sraopastraipa"/>
        <w:numPr>
          <w:ilvl w:val="0"/>
          <w:numId w:val="7"/>
        </w:numPr>
        <w:spacing w:before="120" w:after="120"/>
        <w:ind w:left="0" w:firstLine="709"/>
        <w:jc w:val="center"/>
        <w:rPr>
          <w:b/>
          <w:bCs/>
          <w:color w:val="000000" w:themeColor="text1"/>
          <w:szCs w:val="24"/>
        </w:rPr>
      </w:pPr>
      <w:r w:rsidRPr="00111EE9">
        <w:rPr>
          <w:b/>
          <w:bCs/>
          <w:color w:val="000000" w:themeColor="text1"/>
          <w:szCs w:val="24"/>
        </w:rPr>
        <w:t>ŠALIŲ ATSAKOMYBĖ</w:t>
      </w:r>
    </w:p>
    <w:p w14:paraId="34112A7B" w14:textId="77777777" w:rsidR="00CB2EA5" w:rsidRPr="00111EE9" w:rsidRDefault="00CB2EA5" w:rsidP="006E4D73">
      <w:pPr>
        <w:numPr>
          <w:ilvl w:val="0"/>
          <w:numId w:val="4"/>
        </w:numPr>
        <w:suppressAutoHyphens w:val="0"/>
        <w:autoSpaceDN/>
        <w:jc w:val="both"/>
        <w:textAlignment w:val="auto"/>
        <w:rPr>
          <w:color w:val="000000" w:themeColor="text1"/>
          <w:szCs w:val="24"/>
        </w:rPr>
      </w:pPr>
      <w:r w:rsidRPr="00111EE9">
        <w:rPr>
          <w:color w:val="000000" w:themeColor="text1"/>
          <w:szCs w:val="24"/>
        </w:rPr>
        <w:t>Už įsipareigojimų, prisiimtų Sutartimi, nevykdymą arba netinkamą vykdymą Šalys atsako įstatymų nustatyta tvarka, atsižvelgdamos į Sutartyje nustatytus ypatumus.</w:t>
      </w:r>
    </w:p>
    <w:p w14:paraId="11978AFA" w14:textId="29EC1EBE" w:rsidR="00CB2EA5" w:rsidRPr="00111EE9" w:rsidRDefault="00CB2EA5" w:rsidP="006E4D73">
      <w:pPr>
        <w:pStyle w:val="Sraopastraipa"/>
        <w:numPr>
          <w:ilvl w:val="0"/>
          <w:numId w:val="4"/>
        </w:numPr>
        <w:jc w:val="both"/>
        <w:rPr>
          <w:bCs/>
          <w:color w:val="000000" w:themeColor="text1"/>
          <w:szCs w:val="24"/>
        </w:rPr>
      </w:pPr>
      <w:r w:rsidRPr="00111EE9">
        <w:rPr>
          <w:color w:val="000000" w:themeColor="text1"/>
          <w:szCs w:val="24"/>
        </w:rPr>
        <w:t>Paslaugų teikėjas atsako už visus pagal Sutartį prisiimtus įsipareigojimus, nepaisant to, ar jiems vykdyti bus pasitelkiami tretieji asmenys. Paslaugų teikėjas įsipareigoja, kad Sutartį vykdys tik tokią teisę turintys asmenys, net jeigu Paslaugų teikėjo kvalifikacija dėl teisės verstis atitinkama veikla nebuvo tikrinama viešojo pirkimo metu arba buvo tikrinama ne visa apimtimi. Paslaugų teikėjas patvirtina, kad vykdyti Sutartį pasitelks viešojo pirkimo pasiūlyme nurodytą (-us) subtiekėją (-us) – ____________</w:t>
      </w:r>
      <w:r w:rsidR="00FD763A" w:rsidRPr="00111EE9">
        <w:rPr>
          <w:color w:val="000000" w:themeColor="text1"/>
          <w:szCs w:val="24"/>
        </w:rPr>
        <w:t>[</w:t>
      </w:r>
      <w:r w:rsidR="00FD763A" w:rsidRPr="00111EE9">
        <w:rPr>
          <w:i/>
          <w:iCs/>
          <w:color w:val="000000" w:themeColor="text1"/>
          <w:szCs w:val="24"/>
        </w:rPr>
        <w:t>įrašyti</w:t>
      </w:r>
      <w:r w:rsidR="00FD763A" w:rsidRPr="00111EE9">
        <w:rPr>
          <w:color w:val="000000" w:themeColor="text1"/>
          <w:szCs w:val="24"/>
        </w:rPr>
        <w:t>]</w:t>
      </w:r>
      <w:r w:rsidRPr="00111EE9">
        <w:rPr>
          <w:color w:val="000000" w:themeColor="text1"/>
          <w:szCs w:val="24"/>
        </w:rPr>
        <w:t xml:space="preserve">. </w:t>
      </w:r>
      <w:r w:rsidRPr="00111EE9">
        <w:rPr>
          <w:bCs/>
          <w:color w:val="000000" w:themeColor="text1"/>
          <w:szCs w:val="24"/>
        </w:rPr>
        <w:t>Sutartyje nurodytus subtiekėjus</w:t>
      </w:r>
      <w:r w:rsidR="004C706F" w:rsidRPr="00111EE9">
        <w:rPr>
          <w:bCs/>
          <w:color w:val="000000" w:themeColor="text1"/>
          <w:szCs w:val="24"/>
        </w:rPr>
        <w:t>, specialistus</w:t>
      </w:r>
      <w:r w:rsidRPr="00111EE9">
        <w:rPr>
          <w:bCs/>
          <w:color w:val="000000" w:themeColor="text1"/>
          <w:szCs w:val="24"/>
        </w:rPr>
        <w:t xml:space="preserve"> dėl objektyvių priežasčių galima keisti ir/ar įtraukti naujus, raštu informavus apie tai Paslaugų gavėją ir gavus jo raštišką sutikimą. Keičiamų </w:t>
      </w:r>
      <w:r w:rsidR="006D5D78" w:rsidRPr="00111EE9">
        <w:rPr>
          <w:bCs/>
          <w:color w:val="000000" w:themeColor="text1"/>
          <w:szCs w:val="24"/>
        </w:rPr>
        <w:t xml:space="preserve">specialistų, </w:t>
      </w:r>
      <w:r w:rsidRPr="00111EE9">
        <w:rPr>
          <w:bCs/>
          <w:color w:val="000000" w:themeColor="text1"/>
          <w:szCs w:val="24"/>
        </w:rPr>
        <w:t>subtiekėjų kvalifikacija</w:t>
      </w:r>
      <w:r w:rsidR="006D5D78" w:rsidRPr="00111EE9">
        <w:rPr>
          <w:bCs/>
          <w:color w:val="000000" w:themeColor="text1"/>
          <w:szCs w:val="24"/>
        </w:rPr>
        <w:t xml:space="preserve"> ir atitikimas ekonomiškai naudingiausio pasiūlymo vertinimo kriterijams</w:t>
      </w:r>
      <w:r w:rsidRPr="00111EE9">
        <w:rPr>
          <w:bCs/>
          <w:color w:val="000000" w:themeColor="text1"/>
          <w:szCs w:val="24"/>
        </w:rPr>
        <w:t xml:space="preserve"> </w:t>
      </w:r>
      <w:r w:rsidR="006D5D78" w:rsidRPr="00111EE9">
        <w:rPr>
          <w:bCs/>
          <w:color w:val="000000" w:themeColor="text1"/>
          <w:szCs w:val="24"/>
        </w:rPr>
        <w:t xml:space="preserve">(jeigu atitinkamai keičiamas specialistas </w:t>
      </w:r>
      <w:r w:rsidR="004C146E" w:rsidRPr="00111EE9">
        <w:rPr>
          <w:bCs/>
          <w:color w:val="000000" w:themeColor="text1"/>
          <w:szCs w:val="24"/>
        </w:rPr>
        <w:t>jiems atitiko</w:t>
      </w:r>
      <w:r w:rsidR="006D5D78" w:rsidRPr="00111EE9">
        <w:rPr>
          <w:bCs/>
          <w:color w:val="000000" w:themeColor="text1"/>
          <w:szCs w:val="24"/>
        </w:rPr>
        <w:t>)</w:t>
      </w:r>
      <w:r w:rsidR="004C146E" w:rsidRPr="00111EE9">
        <w:rPr>
          <w:bCs/>
          <w:color w:val="000000" w:themeColor="text1"/>
          <w:szCs w:val="24"/>
        </w:rPr>
        <w:t xml:space="preserve"> </w:t>
      </w:r>
      <w:r w:rsidRPr="00111EE9">
        <w:rPr>
          <w:bCs/>
          <w:color w:val="000000" w:themeColor="text1"/>
          <w:szCs w:val="24"/>
        </w:rPr>
        <w:t>privalo atitikti viešojo pirkimo sąlygose nurodytus reikalavimus</w:t>
      </w:r>
      <w:r w:rsidR="006D5D78" w:rsidRPr="00111EE9">
        <w:rPr>
          <w:bCs/>
          <w:color w:val="000000" w:themeColor="text1"/>
          <w:szCs w:val="24"/>
        </w:rPr>
        <w:t xml:space="preserve"> bei pateikti tai patvirtinančius dokument</w:t>
      </w:r>
      <w:r w:rsidR="00AD10F8" w:rsidRPr="00111EE9">
        <w:rPr>
          <w:bCs/>
          <w:color w:val="000000" w:themeColor="text1"/>
          <w:szCs w:val="24"/>
        </w:rPr>
        <w:t>u</w:t>
      </w:r>
      <w:r w:rsidR="006D5D78" w:rsidRPr="00111EE9">
        <w:rPr>
          <w:bCs/>
          <w:color w:val="000000" w:themeColor="text1"/>
          <w:szCs w:val="24"/>
        </w:rPr>
        <w:t>s</w:t>
      </w:r>
      <w:r w:rsidR="00E45809" w:rsidRPr="00111EE9">
        <w:rPr>
          <w:bCs/>
          <w:color w:val="000000" w:themeColor="text1"/>
          <w:szCs w:val="24"/>
        </w:rPr>
        <w:t>,</w:t>
      </w:r>
      <w:r w:rsidRPr="00111EE9">
        <w:rPr>
          <w:bCs/>
          <w:color w:val="000000" w:themeColor="text1"/>
          <w:szCs w:val="24"/>
        </w:rPr>
        <w:t xml:space="preserve"> </w:t>
      </w:r>
      <w:r w:rsidR="00E45809" w:rsidRPr="00111EE9">
        <w:rPr>
          <w:bCs/>
          <w:color w:val="000000" w:themeColor="text1"/>
          <w:szCs w:val="24"/>
        </w:rPr>
        <w:t>taip pat</w:t>
      </w:r>
      <w:r w:rsidR="006D5D78" w:rsidRPr="00111EE9">
        <w:rPr>
          <w:bCs/>
          <w:color w:val="000000" w:themeColor="text1"/>
          <w:szCs w:val="24"/>
        </w:rPr>
        <w:t xml:space="preserve"> </w:t>
      </w:r>
      <w:r w:rsidRPr="00111EE9">
        <w:rPr>
          <w:bCs/>
          <w:color w:val="000000" w:themeColor="text1"/>
          <w:szCs w:val="24"/>
        </w:rPr>
        <w:t>jie privalo atitikti pašalinimo pagrindų nebuvimo reikalavimus (jei tokie reikalavimai buvo keliami), turi būti pateikiami šių reikalavimų atitikimą pagrindžiantys dokumentai.</w:t>
      </w:r>
    </w:p>
    <w:p w14:paraId="7DBB5E93" w14:textId="77777777" w:rsidR="00CB2EA5" w:rsidRPr="00111EE9" w:rsidRDefault="00CB2EA5" w:rsidP="006E4D73">
      <w:pPr>
        <w:pStyle w:val="Sraopastraipa"/>
        <w:numPr>
          <w:ilvl w:val="0"/>
          <w:numId w:val="4"/>
        </w:numPr>
        <w:jc w:val="both"/>
        <w:rPr>
          <w:color w:val="000000" w:themeColor="text1"/>
          <w:szCs w:val="24"/>
        </w:rPr>
      </w:pPr>
      <w:r w:rsidRPr="00111EE9">
        <w:rPr>
          <w:color w:val="000000" w:themeColor="text1"/>
          <w:szCs w:val="24"/>
        </w:rPr>
        <w:t>Nė viena iš Šalių nėra atsakinga už įsipareigojimų nevykdymą ar netinkamą vykdymą, jeigu juos vykdyti trukdė nenugalima jėga (</w:t>
      </w:r>
      <w:r w:rsidRPr="00111EE9">
        <w:rPr>
          <w:i/>
          <w:iCs/>
          <w:color w:val="000000" w:themeColor="text1"/>
          <w:szCs w:val="24"/>
        </w:rPr>
        <w:t>force majeure</w:t>
      </w:r>
      <w:r w:rsidRPr="00111EE9">
        <w:rPr>
          <w:color w:val="000000" w:themeColor="text1"/>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82831BA" w14:textId="77777777" w:rsidR="00CB2EA5" w:rsidRPr="00111EE9" w:rsidRDefault="00CB2EA5" w:rsidP="006E4D73">
      <w:pPr>
        <w:pStyle w:val="Sraopastraipa"/>
        <w:numPr>
          <w:ilvl w:val="0"/>
          <w:numId w:val="4"/>
        </w:numPr>
        <w:jc w:val="both"/>
        <w:rPr>
          <w:color w:val="000000" w:themeColor="text1"/>
          <w:szCs w:val="24"/>
        </w:rPr>
      </w:pPr>
      <w:r w:rsidRPr="00111EE9">
        <w:rPr>
          <w:color w:val="000000" w:themeColor="text1"/>
          <w:szCs w:val="24"/>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5300F532" w14:textId="17D25E4A" w:rsidR="007E73B4" w:rsidRPr="008E405C" w:rsidRDefault="00FD358F" w:rsidP="006E4D73">
      <w:pPr>
        <w:pStyle w:val="Sraopastraipa"/>
        <w:numPr>
          <w:ilvl w:val="0"/>
          <w:numId w:val="4"/>
        </w:numPr>
        <w:jc w:val="both"/>
        <w:rPr>
          <w:color w:val="000000" w:themeColor="text1"/>
          <w:szCs w:val="24"/>
        </w:rPr>
      </w:pPr>
      <w:r w:rsidRPr="00FD358F">
        <w:rPr>
          <w:color w:val="222222"/>
          <w:szCs w:val="24"/>
          <w:shd w:val="clear" w:color="auto" w:fill="FFFFFF"/>
        </w:rPr>
        <w:t xml:space="preserve">Paslaugų teikėjas įsipareigoja sumokėti </w:t>
      </w:r>
      <w:r w:rsidRPr="00FD358F">
        <w:rPr>
          <w:color w:val="222222"/>
          <w:szCs w:val="24"/>
          <w:shd w:val="clear" w:color="auto" w:fill="FFFFFF"/>
        </w:rPr>
        <w:t>1</w:t>
      </w:r>
      <w:r>
        <w:rPr>
          <w:color w:val="222222"/>
          <w:szCs w:val="24"/>
          <w:shd w:val="clear" w:color="auto" w:fill="FFFFFF"/>
        </w:rPr>
        <w:t>2</w:t>
      </w:r>
      <w:r w:rsidRPr="00FD358F">
        <w:rPr>
          <w:color w:val="222222"/>
          <w:szCs w:val="24"/>
          <w:shd w:val="clear" w:color="auto" w:fill="FFFFFF"/>
        </w:rPr>
        <w:t>0,00 Eur (</w:t>
      </w:r>
      <w:r>
        <w:rPr>
          <w:color w:val="222222"/>
          <w:szCs w:val="24"/>
          <w:shd w:val="clear" w:color="auto" w:fill="FFFFFF"/>
        </w:rPr>
        <w:t>vieno šimto dvidešimt</w:t>
      </w:r>
      <w:r w:rsidRPr="00FD358F">
        <w:rPr>
          <w:color w:val="222222"/>
          <w:szCs w:val="24"/>
          <w:shd w:val="clear" w:color="auto" w:fill="FFFFFF"/>
        </w:rPr>
        <w:t xml:space="preserve"> eurų) dydžio baudą už kiekvieną dalyvį, kuris nebus apmokytas Sutarties 1 priedo „Techninė specifikacija“ 1.3.6 </w:t>
      </w:r>
      <w:r w:rsidRPr="00FD358F">
        <w:rPr>
          <w:color w:val="222222"/>
          <w:szCs w:val="24"/>
          <w:shd w:val="clear" w:color="auto" w:fill="FFFFFF"/>
        </w:rPr>
        <w:lastRenderedPageBreak/>
        <w:t>punkt</w:t>
      </w:r>
      <w:r>
        <w:rPr>
          <w:color w:val="222222"/>
          <w:szCs w:val="24"/>
          <w:shd w:val="clear" w:color="auto" w:fill="FFFFFF"/>
        </w:rPr>
        <w:t>e</w:t>
      </w:r>
      <w:r w:rsidRPr="00FD358F">
        <w:rPr>
          <w:color w:val="222222"/>
          <w:szCs w:val="24"/>
          <w:shd w:val="clear" w:color="auto" w:fill="FFFFFF"/>
        </w:rPr>
        <w:t xml:space="preserve"> nustatytais terminais.</w:t>
      </w:r>
      <w:r w:rsidR="007E73B4" w:rsidRPr="008E405C">
        <w:rPr>
          <w:color w:val="000000" w:themeColor="text1"/>
          <w:szCs w:val="24"/>
        </w:rPr>
        <w:t xml:space="preserve"> Šiame punkte nurodytos baudos sumokėjimas neatleidžia Paslaugų teikėjo nuo prievolės, už kurios nevykdymą buvo skirta bauda, vykdymo.</w:t>
      </w:r>
    </w:p>
    <w:p w14:paraId="59087E04" w14:textId="1B794D3B" w:rsidR="00CB2EA5" w:rsidRPr="00111EE9" w:rsidRDefault="00CB2EA5" w:rsidP="006E4D73">
      <w:pPr>
        <w:pStyle w:val="Sraopastraipa"/>
        <w:numPr>
          <w:ilvl w:val="0"/>
          <w:numId w:val="4"/>
        </w:numPr>
        <w:jc w:val="both"/>
        <w:rPr>
          <w:color w:val="000000" w:themeColor="text1"/>
          <w:szCs w:val="24"/>
        </w:rPr>
      </w:pPr>
      <w:r w:rsidRPr="00111EE9">
        <w:rPr>
          <w:color w:val="000000" w:themeColor="text1"/>
          <w:szCs w:val="24"/>
        </w:rPr>
        <w:t xml:space="preserve">Jei Šalis nevykdo </w:t>
      </w:r>
      <w:r w:rsidR="007F378E" w:rsidRPr="00111EE9">
        <w:rPr>
          <w:color w:val="000000" w:themeColor="text1"/>
          <w:szCs w:val="24"/>
        </w:rPr>
        <w:t xml:space="preserve">bet kokių </w:t>
      </w:r>
      <w:r w:rsidRPr="00111EE9">
        <w:rPr>
          <w:color w:val="000000" w:themeColor="text1"/>
          <w:szCs w:val="24"/>
        </w:rPr>
        <w:t>savo sutartinių įsipareigojimų Sutartyje nustatytais terminais</w:t>
      </w:r>
      <w:r w:rsidR="001D436B" w:rsidRPr="00111EE9">
        <w:rPr>
          <w:color w:val="000000" w:themeColor="text1"/>
          <w:szCs w:val="24"/>
        </w:rPr>
        <w:t xml:space="preserve">, </w:t>
      </w:r>
      <w:r w:rsidRPr="00111EE9">
        <w:rPr>
          <w:color w:val="000000" w:themeColor="text1"/>
          <w:szCs w:val="24"/>
        </w:rPr>
        <w:t xml:space="preserve">kita Šalis be atskiro rašytinio įspėjimo ir neribodama kitų savo teisių gynimo būdų </w:t>
      </w:r>
      <w:r w:rsidR="00794A99" w:rsidRPr="00111EE9">
        <w:rPr>
          <w:color w:val="000000" w:themeColor="text1"/>
          <w:szCs w:val="24"/>
        </w:rPr>
        <w:t>turi teisę pradėti</w:t>
      </w:r>
      <w:r w:rsidRPr="00111EE9">
        <w:rPr>
          <w:color w:val="000000" w:themeColor="text1"/>
          <w:szCs w:val="24"/>
        </w:rPr>
        <w:t xml:space="preserve"> skaičiuoti 0,</w:t>
      </w:r>
      <w:r w:rsidR="00B43764" w:rsidRPr="00111EE9">
        <w:rPr>
          <w:color w:val="000000" w:themeColor="text1"/>
          <w:szCs w:val="24"/>
        </w:rPr>
        <w:t>0</w:t>
      </w:r>
      <w:r w:rsidRPr="00111EE9">
        <w:rPr>
          <w:color w:val="000000" w:themeColor="text1"/>
          <w:szCs w:val="24"/>
        </w:rPr>
        <w:t xml:space="preserve">2 (dviejų </w:t>
      </w:r>
      <w:r w:rsidR="00B43764" w:rsidRPr="00111EE9">
        <w:rPr>
          <w:color w:val="000000" w:themeColor="text1"/>
          <w:szCs w:val="24"/>
        </w:rPr>
        <w:t>šimtųjų</w:t>
      </w:r>
      <w:r w:rsidRPr="00111EE9">
        <w:rPr>
          <w:color w:val="000000" w:themeColor="text1"/>
          <w:szCs w:val="24"/>
        </w:rPr>
        <w:t xml:space="preserve">)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w:t>
      </w:r>
      <w:r w:rsidR="001E3E10" w:rsidRPr="00111EE9">
        <w:rPr>
          <w:color w:val="000000" w:themeColor="text1"/>
          <w:szCs w:val="24"/>
        </w:rPr>
        <w:t>Jeigu Šalies įsipareigojimas, kurio ši nevykdo, negali būti išreikštas pinigine išraiška, už kiekvieną tokio įsipareigojimo nevykdymą kaltoji Šalis moka 100 Eur dydžio delspinigius už kiekvieną uždelstą dieną.</w:t>
      </w:r>
    </w:p>
    <w:p w14:paraId="35D74A4D" w14:textId="78861E01" w:rsidR="00CB2EA5" w:rsidRPr="00111EE9" w:rsidRDefault="00CB2EA5" w:rsidP="006E4D73">
      <w:pPr>
        <w:pStyle w:val="Sraopastraipa"/>
        <w:numPr>
          <w:ilvl w:val="0"/>
          <w:numId w:val="4"/>
        </w:numPr>
        <w:jc w:val="both"/>
        <w:rPr>
          <w:color w:val="000000" w:themeColor="text1"/>
          <w:szCs w:val="24"/>
        </w:rPr>
      </w:pPr>
      <w:r w:rsidRPr="00111EE9">
        <w:rPr>
          <w:color w:val="000000" w:themeColor="text1"/>
          <w:szCs w:val="24"/>
        </w:rPr>
        <w:t xml:space="preserve">Paslaugų gavėjas reikalavimą sumokėti </w:t>
      </w:r>
      <w:r w:rsidR="0031058C" w:rsidRPr="00111EE9">
        <w:rPr>
          <w:color w:val="000000" w:themeColor="text1"/>
          <w:szCs w:val="24"/>
        </w:rPr>
        <w:t xml:space="preserve">netesybas </w:t>
      </w:r>
      <w:r w:rsidRPr="00111EE9">
        <w:rPr>
          <w:color w:val="000000" w:themeColor="text1"/>
          <w:szCs w:val="24"/>
        </w:rPr>
        <w:t xml:space="preserve">(toliau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w:t>
      </w:r>
      <w:r w:rsidR="005B3BC6" w:rsidRPr="00111EE9">
        <w:rPr>
          <w:color w:val="000000" w:themeColor="text1"/>
          <w:szCs w:val="24"/>
        </w:rPr>
        <w:t xml:space="preserve">netesybas </w:t>
      </w:r>
      <w:r w:rsidRPr="00111EE9">
        <w:rPr>
          <w:color w:val="000000" w:themeColor="text1"/>
          <w:szCs w:val="24"/>
        </w:rPr>
        <w:t xml:space="preserve">pagal šią Sutarties nuostatą sumokėti į Sutartyje ar Paslaugų gavėjo reikalavime nurodytą Paslaugų gavėjo sąskaitą ne vėliau kaip per </w:t>
      </w:r>
      <w:r w:rsidR="003518F5" w:rsidRPr="00111EE9">
        <w:rPr>
          <w:color w:val="000000" w:themeColor="text1"/>
          <w:szCs w:val="24"/>
        </w:rPr>
        <w:t>ne vėliau kaip per 5 (penkias) kalendorines dienas nuo Paslaugų gavėjo reikalavimo pateikimo dienos. Paslaugų gavėjas gali vienašališkai išskaičiuoti Paslaugų teikėjui priskaičiuotas netesybas iš Paslaugų teikėjui mokėtinų sumų.</w:t>
      </w:r>
    </w:p>
    <w:p w14:paraId="1F4A4690" w14:textId="77777777" w:rsidR="00CB2EA5" w:rsidRPr="00111EE9" w:rsidRDefault="00CB2EA5" w:rsidP="006E4D73">
      <w:pPr>
        <w:pStyle w:val="Sraopastraipa"/>
        <w:numPr>
          <w:ilvl w:val="0"/>
          <w:numId w:val="4"/>
        </w:numPr>
        <w:tabs>
          <w:tab w:val="left" w:pos="720"/>
        </w:tabs>
        <w:jc w:val="both"/>
        <w:rPr>
          <w:color w:val="000000" w:themeColor="text1"/>
          <w:szCs w:val="24"/>
        </w:rPr>
      </w:pPr>
      <w:r w:rsidRPr="00111EE9">
        <w:rPr>
          <w:color w:val="000000" w:themeColor="text1"/>
          <w:szCs w:val="24"/>
        </w:rPr>
        <w:t>Delspinigių ir (ar) baudos sumokėjimas neatleidžia nuo kitų Sutarties sąlygų vykdymo.</w:t>
      </w:r>
    </w:p>
    <w:p w14:paraId="7F81CCF0" w14:textId="7A0A0F36" w:rsidR="00CB2EA5" w:rsidRPr="00111EE9" w:rsidRDefault="00CB2EA5" w:rsidP="006E4D73">
      <w:pPr>
        <w:pStyle w:val="Sraopastraipa"/>
        <w:numPr>
          <w:ilvl w:val="0"/>
          <w:numId w:val="4"/>
        </w:numPr>
        <w:tabs>
          <w:tab w:val="left" w:pos="720"/>
        </w:tabs>
        <w:jc w:val="both"/>
        <w:rPr>
          <w:color w:val="000000" w:themeColor="text1"/>
          <w:szCs w:val="24"/>
        </w:rPr>
      </w:pPr>
      <w:r w:rsidRPr="00111EE9">
        <w:rPr>
          <w:color w:val="000000" w:themeColor="text1"/>
          <w:szCs w:val="24"/>
        </w:rPr>
        <w:t>Iš Paslaugų gavėjo pusės už Sutarties vykdymą atsakingas projekto vadovas</w:t>
      </w:r>
      <w:r w:rsidR="00F75E86" w:rsidRPr="00111EE9">
        <w:rPr>
          <w:color w:val="000000" w:themeColor="text1"/>
          <w:szCs w:val="24"/>
        </w:rPr>
        <w:t xml:space="preserve"> ................</w:t>
      </w:r>
      <w:r w:rsidRPr="00111EE9">
        <w:rPr>
          <w:color w:val="000000" w:themeColor="text1"/>
          <w:szCs w:val="24"/>
        </w:rPr>
        <w:t>, o už Sutarties ir jos pakeitimų paskelbimą pagal Viešųjų pirkimų įstatymo 86 straipsnio 9 dalies nuostatas atsakinga</w:t>
      </w:r>
      <w:r w:rsidR="00CA1C92" w:rsidRPr="00111EE9">
        <w:rPr>
          <w:color w:val="000000" w:themeColor="text1"/>
          <w:szCs w:val="24"/>
        </w:rPr>
        <w:t xml:space="preserve"> </w:t>
      </w:r>
      <w:r w:rsidR="00C85992" w:rsidRPr="00111EE9">
        <w:rPr>
          <w:color w:val="000000" w:themeColor="text1"/>
          <w:szCs w:val="24"/>
        </w:rPr>
        <w:t>Vaida Šopytė,</w:t>
      </w:r>
      <w:r w:rsidRPr="00111EE9">
        <w:rPr>
          <w:color w:val="000000" w:themeColor="text1"/>
          <w:szCs w:val="24"/>
        </w:rPr>
        <w:t xml:space="preserve"> kuria</w:t>
      </w:r>
      <w:r w:rsidR="00C85992" w:rsidRPr="00111EE9">
        <w:rPr>
          <w:color w:val="000000" w:themeColor="text1"/>
          <w:szCs w:val="24"/>
        </w:rPr>
        <w:t>i</w:t>
      </w:r>
      <w:r w:rsidRPr="00111EE9">
        <w:rPr>
          <w:color w:val="000000" w:themeColor="text1"/>
          <w:szCs w:val="24"/>
        </w:rPr>
        <w:t xml:space="preserve"> buvo pavesta atlikti pirkimo procedūras. </w:t>
      </w:r>
    </w:p>
    <w:p w14:paraId="31A01018" w14:textId="63FE500D" w:rsidR="00CB2EA5" w:rsidRPr="00111EE9" w:rsidRDefault="00CB2EA5" w:rsidP="006E4D73">
      <w:pPr>
        <w:pStyle w:val="Sraopastraipa"/>
        <w:keepNext/>
        <w:numPr>
          <w:ilvl w:val="0"/>
          <w:numId w:val="7"/>
        </w:numPr>
        <w:spacing w:before="120" w:after="120"/>
        <w:jc w:val="center"/>
        <w:rPr>
          <w:b/>
          <w:bCs/>
          <w:color w:val="000000" w:themeColor="text1"/>
          <w:szCs w:val="24"/>
        </w:rPr>
      </w:pPr>
      <w:r w:rsidRPr="00111EE9">
        <w:rPr>
          <w:b/>
          <w:bCs/>
          <w:color w:val="000000" w:themeColor="text1"/>
          <w:szCs w:val="24"/>
        </w:rPr>
        <w:t>SUTARTIES GALIOJIMAS</w:t>
      </w:r>
    </w:p>
    <w:p w14:paraId="64963AC3" w14:textId="51177277" w:rsidR="00CB2EA5" w:rsidRPr="00111EE9" w:rsidRDefault="00CB2EA5" w:rsidP="006E4D73">
      <w:pPr>
        <w:pStyle w:val="Sraopastraipa"/>
        <w:keepNext/>
        <w:numPr>
          <w:ilvl w:val="1"/>
          <w:numId w:val="7"/>
        </w:numPr>
        <w:shd w:val="clear" w:color="auto" w:fill="FFFFFF"/>
        <w:tabs>
          <w:tab w:val="left" w:pos="426"/>
          <w:tab w:val="left" w:pos="1311"/>
        </w:tabs>
        <w:ind w:left="0" w:firstLine="709"/>
        <w:jc w:val="both"/>
        <w:rPr>
          <w:color w:val="000000" w:themeColor="text1"/>
          <w:szCs w:val="24"/>
        </w:rPr>
      </w:pPr>
      <w:r w:rsidRPr="00111EE9">
        <w:rPr>
          <w:color w:val="000000" w:themeColor="text1"/>
          <w:szCs w:val="24"/>
        </w:rPr>
        <w:t xml:space="preserve">Sutartis įsigalioja nuo Sutarties pasirašymo dienos ir galioja iki visiško sutartinių įsipareigojimų įvykdymo. Sutarties originalai pasirašomi Šalių įgaliotų atstovų originaliais arba teisės aktų reikalavimus atitinkančiais elektroniniais parašais.  </w:t>
      </w:r>
    </w:p>
    <w:p w14:paraId="72594711" w14:textId="77777777" w:rsidR="00CB2EA5" w:rsidRPr="00111EE9" w:rsidRDefault="00CB2EA5" w:rsidP="006E4D73">
      <w:pPr>
        <w:pStyle w:val="Sraopastraipa"/>
        <w:numPr>
          <w:ilvl w:val="1"/>
          <w:numId w:val="7"/>
        </w:numPr>
        <w:shd w:val="clear" w:color="auto" w:fill="FFFFFF"/>
        <w:tabs>
          <w:tab w:val="left" w:pos="426"/>
          <w:tab w:val="left" w:pos="720"/>
        </w:tabs>
        <w:ind w:left="0" w:firstLine="709"/>
        <w:jc w:val="both"/>
        <w:rPr>
          <w:color w:val="000000" w:themeColor="text1"/>
          <w:szCs w:val="24"/>
        </w:rPr>
      </w:pPr>
      <w:bookmarkStart w:id="3" w:name="_Ref471221561"/>
      <w:r w:rsidRPr="00111EE9">
        <w:rPr>
          <w:color w:val="000000" w:themeColor="text1"/>
          <w:szCs w:val="24"/>
        </w:rPr>
        <w:t>Vienai Šaliai pažeidus Sutartį, kita Šalis Sutartyje nustatyta tvarka turi teisę rinktis vieną ar kelis iš šių savo teisių gynimo būdų:</w:t>
      </w:r>
      <w:bookmarkEnd w:id="3"/>
    </w:p>
    <w:p w14:paraId="66085D85" w14:textId="77777777" w:rsidR="00CB2EA5" w:rsidRPr="00111EE9" w:rsidRDefault="00CB2EA5" w:rsidP="006E4D73">
      <w:pPr>
        <w:pStyle w:val="Sraopastraipa"/>
        <w:numPr>
          <w:ilvl w:val="2"/>
          <w:numId w:val="7"/>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reikalauti kitos Šalies įvykdyti sutartinius įsipareigojimus;</w:t>
      </w:r>
    </w:p>
    <w:p w14:paraId="69F8AB61" w14:textId="77777777" w:rsidR="00CB2EA5" w:rsidRPr="00111EE9" w:rsidRDefault="00CB2EA5" w:rsidP="006E4D73">
      <w:pPr>
        <w:pStyle w:val="Sraopastraipa"/>
        <w:numPr>
          <w:ilvl w:val="2"/>
          <w:numId w:val="7"/>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atlyginti nuostolius; </w:t>
      </w:r>
    </w:p>
    <w:p w14:paraId="03D38FF1" w14:textId="77777777" w:rsidR="00CB2EA5" w:rsidRPr="00111EE9" w:rsidRDefault="00CB2EA5" w:rsidP="006E4D73">
      <w:pPr>
        <w:pStyle w:val="Sraopastraipa"/>
        <w:numPr>
          <w:ilvl w:val="2"/>
          <w:numId w:val="7"/>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sumokėti Sutartyje nustatytus baudą ir (ar) delspinigius;  </w:t>
      </w:r>
    </w:p>
    <w:p w14:paraId="6645D303" w14:textId="77777777" w:rsidR="00CB2EA5" w:rsidRPr="00111EE9" w:rsidRDefault="00CB2EA5" w:rsidP="006E4D73">
      <w:pPr>
        <w:pStyle w:val="Sraopastraipa"/>
        <w:numPr>
          <w:ilvl w:val="2"/>
          <w:numId w:val="7"/>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1FBCF85A" w14:textId="77777777" w:rsidR="00CB2EA5" w:rsidRPr="00111EE9" w:rsidRDefault="00CB2EA5" w:rsidP="006E4D73">
      <w:pPr>
        <w:pStyle w:val="Sraopastraipa"/>
        <w:numPr>
          <w:ilvl w:val="1"/>
          <w:numId w:val="7"/>
        </w:numPr>
        <w:tabs>
          <w:tab w:val="left" w:pos="-142"/>
          <w:tab w:val="left" w:pos="1134"/>
        </w:tabs>
        <w:ind w:left="0" w:firstLine="709"/>
        <w:jc w:val="both"/>
        <w:rPr>
          <w:color w:val="000000" w:themeColor="text1"/>
          <w:spacing w:val="-2"/>
          <w:szCs w:val="24"/>
        </w:rPr>
      </w:pPr>
      <w:r w:rsidRPr="00111EE9">
        <w:rPr>
          <w:color w:val="000000" w:themeColor="text1"/>
          <w:szCs w:val="24"/>
        </w:rPr>
        <w:t>Sutartis gali būti nutraukiama:</w:t>
      </w:r>
    </w:p>
    <w:p w14:paraId="2F905B81" w14:textId="77777777" w:rsidR="00CB2EA5" w:rsidRPr="00111EE9" w:rsidRDefault="00CB2EA5" w:rsidP="006E4D73">
      <w:pPr>
        <w:pStyle w:val="Pagrindiniotekstotrauka"/>
        <w:numPr>
          <w:ilvl w:val="2"/>
          <w:numId w:val="7"/>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rašytiniu abiejų Šalių susitarimu;</w:t>
      </w:r>
    </w:p>
    <w:p w14:paraId="5013304A" w14:textId="77777777" w:rsidR="00CB2EA5" w:rsidRPr="00111EE9" w:rsidRDefault="00CB2EA5" w:rsidP="006E4D73">
      <w:pPr>
        <w:pStyle w:val="Pagrindiniotekstotrauka"/>
        <w:numPr>
          <w:ilvl w:val="2"/>
          <w:numId w:val="7"/>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vienašališkai Sutartyje nustatytomis sąlygomis, tvarka ir terminais, kiek tai neprieštarauja Sutarties 6.3.3 papunkčiui;</w:t>
      </w:r>
    </w:p>
    <w:p w14:paraId="0B306B37" w14:textId="77777777" w:rsidR="00CB2EA5" w:rsidRPr="00111EE9" w:rsidRDefault="00CB2EA5" w:rsidP="006E4D73">
      <w:pPr>
        <w:pStyle w:val="Pagrindiniotekstotrauka"/>
        <w:numPr>
          <w:ilvl w:val="2"/>
          <w:numId w:val="7"/>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Lietuvos Respublikos viešųjų pirkimų įstatymo 90 straipsnyje nustatytais atvejais, tvarka ir terminais;</w:t>
      </w:r>
    </w:p>
    <w:p w14:paraId="5B8DD8C6" w14:textId="50EEE90A" w:rsidR="00CB2EA5" w:rsidRPr="00111EE9" w:rsidRDefault="00CB2EA5" w:rsidP="006E4D73">
      <w:pPr>
        <w:pStyle w:val="Pagrindiniotekstotrauka"/>
        <w:numPr>
          <w:ilvl w:val="2"/>
          <w:numId w:val="7"/>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jei Paslaugų teikėjas, įskaitant bet kurį su Paslaugų teikėju susijusį asmenį, duoda arba pasiūlo (tiesiogiai arba netiesiogiai) bet kuriam Paslaugų gavėjo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6BC1FBD1" w14:textId="77777777" w:rsidR="00CB2EA5" w:rsidRPr="00111EE9" w:rsidRDefault="00CB2EA5" w:rsidP="006E4D73">
      <w:pPr>
        <w:pStyle w:val="Sraopastraipa"/>
        <w:numPr>
          <w:ilvl w:val="1"/>
          <w:numId w:val="7"/>
        </w:numPr>
        <w:ind w:left="0" w:firstLine="709"/>
        <w:jc w:val="both"/>
        <w:rPr>
          <w:bCs/>
          <w:color w:val="000000" w:themeColor="text1"/>
          <w:szCs w:val="24"/>
        </w:rPr>
      </w:pPr>
      <w:r w:rsidRPr="00111EE9">
        <w:rPr>
          <w:bCs/>
          <w:color w:val="000000" w:themeColor="text1"/>
          <w:szCs w:val="24"/>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BE6839B" w14:textId="1D08B7D7" w:rsidR="00CB2EA5" w:rsidRPr="00111EE9" w:rsidRDefault="00CB2EA5" w:rsidP="006E4D73">
      <w:pPr>
        <w:pStyle w:val="Sraopastraipa"/>
        <w:numPr>
          <w:ilvl w:val="1"/>
          <w:numId w:val="7"/>
        </w:numPr>
        <w:ind w:left="0" w:firstLine="709"/>
        <w:jc w:val="both"/>
        <w:rPr>
          <w:color w:val="000000" w:themeColor="text1"/>
          <w:szCs w:val="24"/>
        </w:rPr>
      </w:pPr>
      <w:r w:rsidRPr="00111EE9">
        <w:rPr>
          <w:color w:val="000000" w:themeColor="text1"/>
          <w:szCs w:val="24"/>
        </w:rPr>
        <w:t xml:space="preserve">Visi Sutartyje, jos prieduose ir iš Sutarties esmės kylantys Šalių įsipareigojimai dėl </w:t>
      </w:r>
      <w:r w:rsidR="00D541BC" w:rsidRPr="00111EE9">
        <w:rPr>
          <w:color w:val="000000" w:themeColor="text1"/>
          <w:szCs w:val="24"/>
        </w:rPr>
        <w:t xml:space="preserve">a) </w:t>
      </w:r>
      <w:r w:rsidRPr="00675FC5">
        <w:rPr>
          <w:color w:val="000000" w:themeColor="text1"/>
          <w:szCs w:val="24"/>
        </w:rPr>
        <w:t>Paslaugų kokybės</w:t>
      </w:r>
      <w:r w:rsidR="009A5585" w:rsidRPr="00675FC5">
        <w:rPr>
          <w:color w:val="000000" w:themeColor="text1"/>
          <w:szCs w:val="24"/>
        </w:rPr>
        <w:t xml:space="preserve"> </w:t>
      </w:r>
      <w:r w:rsidR="00B55797" w:rsidRPr="00111EE9">
        <w:rPr>
          <w:color w:val="000000" w:themeColor="text1"/>
          <w:szCs w:val="24"/>
        </w:rPr>
        <w:t>nurodytos Sutarties 1 priedo „Techninė specifikacija“</w:t>
      </w:r>
      <w:r w:rsidR="00C85992" w:rsidRPr="00111EE9">
        <w:rPr>
          <w:color w:val="000000" w:themeColor="text1"/>
          <w:szCs w:val="24"/>
        </w:rPr>
        <w:t xml:space="preserve"> </w:t>
      </w:r>
      <w:r w:rsidR="009A5585" w:rsidRPr="00111EE9">
        <w:rPr>
          <w:color w:val="000000" w:themeColor="text1"/>
          <w:szCs w:val="24"/>
        </w:rPr>
        <w:t>b)</w:t>
      </w:r>
      <w:r w:rsidRPr="00111EE9">
        <w:rPr>
          <w:color w:val="000000" w:themeColor="text1"/>
          <w:szCs w:val="24"/>
        </w:rPr>
        <w:t xml:space="preserve"> įsipareigojimų </w:t>
      </w:r>
      <w:r w:rsidR="00C85992" w:rsidRPr="00111EE9">
        <w:rPr>
          <w:color w:val="000000" w:themeColor="text1"/>
          <w:szCs w:val="24"/>
        </w:rPr>
        <w:t>d</w:t>
      </w:r>
      <w:r w:rsidR="005F2EF5" w:rsidRPr="00111EE9">
        <w:rPr>
          <w:color w:val="000000" w:themeColor="text1"/>
          <w:szCs w:val="24"/>
        </w:rPr>
        <w:t>ė</w:t>
      </w:r>
      <w:r w:rsidR="00C85992" w:rsidRPr="00111EE9">
        <w:rPr>
          <w:color w:val="000000" w:themeColor="text1"/>
          <w:szCs w:val="24"/>
        </w:rPr>
        <w:t xml:space="preserve">l </w:t>
      </w:r>
      <w:r w:rsidR="00F43229">
        <w:rPr>
          <w:color w:val="000000" w:themeColor="text1"/>
          <w:szCs w:val="24"/>
        </w:rPr>
        <w:lastRenderedPageBreak/>
        <w:t>Mokymų</w:t>
      </w:r>
      <w:r w:rsidR="00C85992" w:rsidRPr="00111EE9">
        <w:rPr>
          <w:color w:val="000000" w:themeColor="text1"/>
          <w:szCs w:val="24"/>
        </w:rPr>
        <w:t xml:space="preserve"> organizavimo plano ir Sutarties </w:t>
      </w:r>
      <w:r w:rsidRPr="00111EE9">
        <w:rPr>
          <w:color w:val="000000" w:themeColor="text1"/>
          <w:szCs w:val="24"/>
        </w:rPr>
        <w:t>įgyvendinimo termin</w:t>
      </w:r>
      <w:r w:rsidR="000B41FD" w:rsidRPr="00111EE9">
        <w:rPr>
          <w:color w:val="000000" w:themeColor="text1"/>
          <w:szCs w:val="24"/>
        </w:rPr>
        <w:t xml:space="preserve">o, numatyto Sutarties </w:t>
      </w:r>
      <w:r w:rsidR="00C85992" w:rsidRPr="00111EE9">
        <w:rPr>
          <w:color w:val="000000" w:themeColor="text1"/>
          <w:szCs w:val="24"/>
        </w:rPr>
        <w:t xml:space="preserve">1.4 ir </w:t>
      </w:r>
      <w:r w:rsidR="000B41FD" w:rsidRPr="00111EE9">
        <w:rPr>
          <w:color w:val="000000" w:themeColor="text1"/>
          <w:szCs w:val="24"/>
        </w:rPr>
        <w:t>1.</w:t>
      </w:r>
      <w:r w:rsidR="00C85992" w:rsidRPr="00111EE9">
        <w:rPr>
          <w:color w:val="000000" w:themeColor="text1"/>
          <w:szCs w:val="24"/>
        </w:rPr>
        <w:t>5</w:t>
      </w:r>
      <w:r w:rsidR="000B41FD" w:rsidRPr="00111EE9">
        <w:rPr>
          <w:color w:val="000000" w:themeColor="text1"/>
          <w:szCs w:val="24"/>
        </w:rPr>
        <w:t xml:space="preserve"> punkt</w:t>
      </w:r>
      <w:r w:rsidR="00C85992" w:rsidRPr="00111EE9">
        <w:rPr>
          <w:color w:val="000000" w:themeColor="text1"/>
          <w:szCs w:val="24"/>
        </w:rPr>
        <w:t>uose</w:t>
      </w:r>
      <w:r w:rsidR="00C60308" w:rsidRPr="00111EE9">
        <w:rPr>
          <w:color w:val="000000" w:themeColor="text1"/>
          <w:szCs w:val="24"/>
        </w:rPr>
        <w:t>;</w:t>
      </w:r>
      <w:r w:rsidRPr="00111EE9">
        <w:rPr>
          <w:color w:val="000000" w:themeColor="text1"/>
          <w:szCs w:val="24"/>
        </w:rPr>
        <w:t xml:space="preserve"> </w:t>
      </w:r>
      <w:r w:rsidR="009A5585" w:rsidRPr="00111EE9">
        <w:rPr>
          <w:color w:val="000000" w:themeColor="text1"/>
          <w:szCs w:val="24"/>
        </w:rPr>
        <w:t>c</w:t>
      </w:r>
      <w:r w:rsidR="00C60308" w:rsidRPr="00111EE9">
        <w:rPr>
          <w:color w:val="000000" w:themeColor="text1"/>
          <w:szCs w:val="24"/>
        </w:rPr>
        <w:t>)</w:t>
      </w:r>
      <w:r w:rsidRPr="00111EE9">
        <w:rPr>
          <w:color w:val="000000" w:themeColor="text1"/>
          <w:szCs w:val="24"/>
        </w:rPr>
        <w:t xml:space="preserve"> viešajame pirkime pasiūlytų specialistų keitimo</w:t>
      </w:r>
      <w:r w:rsidR="00C60308" w:rsidRPr="00111EE9">
        <w:rPr>
          <w:color w:val="000000" w:themeColor="text1"/>
          <w:szCs w:val="24"/>
        </w:rPr>
        <w:t xml:space="preserve">; </w:t>
      </w:r>
      <w:r w:rsidR="009A5585" w:rsidRPr="00111EE9">
        <w:rPr>
          <w:color w:val="000000" w:themeColor="text1"/>
          <w:szCs w:val="24"/>
        </w:rPr>
        <w:t>d</w:t>
      </w:r>
      <w:r w:rsidR="00C60308" w:rsidRPr="00111EE9">
        <w:rPr>
          <w:color w:val="000000" w:themeColor="text1"/>
          <w:szCs w:val="24"/>
        </w:rPr>
        <w:t>)</w:t>
      </w:r>
      <w:r w:rsidRPr="00111EE9">
        <w:rPr>
          <w:color w:val="000000" w:themeColor="text1"/>
          <w:szCs w:val="24"/>
        </w:rPr>
        <w:t xml:space="preserve"> naujų </w:t>
      </w:r>
      <w:r w:rsidR="00C60308" w:rsidRPr="00111EE9">
        <w:rPr>
          <w:color w:val="000000" w:themeColor="text1"/>
          <w:szCs w:val="24"/>
        </w:rPr>
        <w:t xml:space="preserve">specialistų </w:t>
      </w:r>
      <w:r w:rsidRPr="00111EE9">
        <w:rPr>
          <w:color w:val="000000" w:themeColor="text1"/>
          <w:szCs w:val="24"/>
        </w:rPr>
        <w:t>įtraukimo tvarkos laikomi esminiais ir jų pažeidimas laikomas esminiu Sutarties pažeidimu. Ši nuostata neapriboja galimybės kitų Sutartyje, jos prieduose numatytų ir iš Sutarties esmės kylančių įsipareigojimų pažeidimus kvalifikuoti esminiais vadovaujantis Lietuvos Respublikos civilinio kodekso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25537C65" w14:textId="77777777" w:rsidR="00CB2EA5" w:rsidRPr="00111EE9" w:rsidRDefault="00CB2EA5" w:rsidP="006E4D73">
      <w:pPr>
        <w:pStyle w:val="Sraopastraipa"/>
        <w:numPr>
          <w:ilvl w:val="1"/>
          <w:numId w:val="7"/>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t>Jei Sutarties 6.5 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0ED7F32E" w14:textId="4BBE4648" w:rsidR="00CB2EA5" w:rsidRPr="00111EE9" w:rsidRDefault="00CB2EA5" w:rsidP="006E4D73">
      <w:pPr>
        <w:pStyle w:val="Sraopastraipa"/>
        <w:numPr>
          <w:ilvl w:val="1"/>
          <w:numId w:val="7"/>
        </w:numPr>
        <w:shd w:val="clear" w:color="auto" w:fill="FFFFFF"/>
        <w:tabs>
          <w:tab w:val="left" w:pos="426"/>
          <w:tab w:val="left" w:pos="1311"/>
          <w:tab w:val="left" w:pos="1368"/>
        </w:tabs>
        <w:ind w:left="0" w:firstLine="709"/>
        <w:jc w:val="both"/>
        <w:rPr>
          <w:color w:val="000000" w:themeColor="text1"/>
          <w:szCs w:val="24"/>
        </w:rPr>
      </w:pPr>
      <w:r w:rsidRPr="00111EE9">
        <w:rPr>
          <w:color w:val="000000" w:themeColor="text1"/>
          <w:szCs w:val="24"/>
        </w:rPr>
        <w:t xml:space="preserve">Jei Sutarties 6.5 punkte numatyta tvarka Sutartis vienašališkai nutraukiama dėl Paslaugų teikėjo kaltės, </w:t>
      </w:r>
      <w:r w:rsidR="00ED3AE2" w:rsidRPr="00111EE9">
        <w:rPr>
          <w:color w:val="000000" w:themeColor="text1"/>
          <w:szCs w:val="24"/>
        </w:rPr>
        <w:t>arba Paslaugų teikėjas neteisėtai nutraukia Sutartį</w:t>
      </w:r>
      <w:r w:rsidR="00112420" w:rsidRPr="00111EE9">
        <w:rPr>
          <w:color w:val="000000" w:themeColor="text1"/>
          <w:szCs w:val="24"/>
        </w:rPr>
        <w:t>,</w:t>
      </w:r>
      <w:r w:rsidR="00ED3AE2" w:rsidRPr="00111EE9">
        <w:rPr>
          <w:color w:val="000000" w:themeColor="text1"/>
          <w:szCs w:val="24"/>
        </w:rPr>
        <w:t xml:space="preserve"> </w:t>
      </w:r>
      <w:r w:rsidRPr="00111EE9">
        <w:rPr>
          <w:color w:val="000000" w:themeColor="text1"/>
          <w:szCs w:val="24"/>
        </w:rPr>
        <w:t xml:space="preserve">Paslaugų gavėjas reikalauja sumokėti, o Paslaugų teikėjas, gavęs Paslaugų gavėjo reikalavimą raštu, privalo sumokėti </w:t>
      </w:r>
      <w:r w:rsidR="00CB463D" w:rsidRPr="00111EE9">
        <w:rPr>
          <w:color w:val="000000" w:themeColor="text1"/>
          <w:szCs w:val="24"/>
        </w:rPr>
        <w:t xml:space="preserve">5 </w:t>
      </w:r>
      <w:r w:rsidRPr="00111EE9">
        <w:rPr>
          <w:color w:val="000000" w:themeColor="text1"/>
          <w:szCs w:val="24"/>
        </w:rPr>
        <w:t>(</w:t>
      </w:r>
      <w:r w:rsidR="00CB463D" w:rsidRPr="00111EE9">
        <w:rPr>
          <w:color w:val="000000" w:themeColor="text1"/>
          <w:szCs w:val="24"/>
        </w:rPr>
        <w:t>penkių</w:t>
      </w:r>
      <w:r w:rsidRPr="00111EE9">
        <w:rPr>
          <w:color w:val="000000" w:themeColor="text1"/>
          <w:szCs w:val="24"/>
        </w:rPr>
        <w:t>) procentų nuo Sutarties kainos dydžio baudą, kuri Šalių susitarimu yra laikoma minimaliais, teisingais, sąžiningais ir nekvestionuojamais (neginčijamais) Paslaugų gavėjo nuostoliais. Paslaugų gavėjas reikalavimą sumokėti baudą (toliau šiame punkte – reikalavimas) pateikia Paslaugų teikėjui raštu registruotu ar elektroniniu paštu Paslaugų teikėjo Sutartyje nurodytu adresu kartu su Sutarties 6.5 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D98DFF0" w14:textId="77777777" w:rsidR="00CB2EA5" w:rsidRPr="00111EE9" w:rsidRDefault="00CB2EA5" w:rsidP="006E4D73">
      <w:pPr>
        <w:pStyle w:val="Sraopastraipa"/>
        <w:numPr>
          <w:ilvl w:val="1"/>
          <w:numId w:val="7"/>
        </w:numPr>
        <w:shd w:val="clear" w:color="auto" w:fill="FFFFFF"/>
        <w:tabs>
          <w:tab w:val="left" w:pos="426"/>
          <w:tab w:val="left" w:pos="630"/>
          <w:tab w:val="left" w:pos="900"/>
          <w:tab w:val="left" w:pos="1311"/>
          <w:tab w:val="left" w:pos="1368"/>
        </w:tabs>
        <w:ind w:left="0" w:firstLine="709"/>
        <w:jc w:val="both"/>
        <w:rPr>
          <w:color w:val="000000" w:themeColor="text1"/>
          <w:szCs w:val="24"/>
        </w:rPr>
      </w:pPr>
      <w:r w:rsidRPr="00111EE9">
        <w:rPr>
          <w:color w:val="000000" w:themeColor="text1"/>
          <w:szCs w:val="24"/>
        </w:rPr>
        <w:t>Jei Sutartis nutraukiama Paslaugų gavėjo iniciatyva dėl Paslaugų teikėjo kaltės, Paslaugų gavėjas Sutarties 6.7. punkte numatytą baudą ir kitus patirtus nuostolius, gali išskaičiuoti iš Paslaugų teikėjui mokėtinų sumų.</w:t>
      </w:r>
    </w:p>
    <w:p w14:paraId="3CD3C4D1" w14:textId="77777777" w:rsidR="00CB2EA5" w:rsidRPr="00111EE9" w:rsidRDefault="00CB2EA5" w:rsidP="006E4D73">
      <w:pPr>
        <w:pStyle w:val="Sraopastraipa"/>
        <w:numPr>
          <w:ilvl w:val="1"/>
          <w:numId w:val="7"/>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t>Jei Sutarties 6.5 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23325C78" w14:textId="77777777" w:rsidR="00CB2EA5" w:rsidRPr="00111EE9" w:rsidRDefault="00CB2EA5" w:rsidP="006E4D73">
      <w:pPr>
        <w:pStyle w:val="Sraopastraipa"/>
        <w:numPr>
          <w:ilvl w:val="1"/>
          <w:numId w:val="7"/>
        </w:numPr>
        <w:shd w:val="clear" w:color="auto" w:fill="FFFFFF"/>
        <w:tabs>
          <w:tab w:val="left" w:pos="540"/>
          <w:tab w:val="left" w:pos="9720"/>
        </w:tabs>
        <w:ind w:left="0" w:firstLine="709"/>
        <w:jc w:val="both"/>
        <w:rPr>
          <w:color w:val="000000" w:themeColor="text1"/>
          <w:szCs w:val="24"/>
        </w:rPr>
      </w:pPr>
      <w:r w:rsidRPr="00111EE9">
        <w:rPr>
          <w:color w:val="000000" w:themeColor="text1"/>
          <w:szCs w:val="24"/>
        </w:rPr>
        <w:t>Nutraukus Sutartį ar jai pasibaigus, lieka galioti Sutarties nuostatos, susijusios su atsakomybe, konfidencialumo reikalavimais bei atsiskaitymais tarp Šalių pagal Sutartį.</w:t>
      </w:r>
    </w:p>
    <w:p w14:paraId="3C30A6CA" w14:textId="77777777" w:rsidR="00E72E14" w:rsidRPr="00111EE9" w:rsidRDefault="00E72E14" w:rsidP="00E72E14">
      <w:pPr>
        <w:pStyle w:val="Sraopastraipa"/>
        <w:shd w:val="clear" w:color="auto" w:fill="FFFFFF"/>
        <w:tabs>
          <w:tab w:val="left" w:pos="540"/>
          <w:tab w:val="left" w:pos="9720"/>
        </w:tabs>
        <w:ind w:left="709"/>
        <w:jc w:val="both"/>
        <w:rPr>
          <w:color w:val="000000" w:themeColor="text1"/>
          <w:szCs w:val="24"/>
        </w:rPr>
      </w:pPr>
    </w:p>
    <w:p w14:paraId="5FC010BC" w14:textId="46778E3B" w:rsidR="003C4B60" w:rsidRPr="00111EE9" w:rsidRDefault="003C4B60" w:rsidP="006E4D73">
      <w:pPr>
        <w:pStyle w:val="Sraopastraipa"/>
        <w:numPr>
          <w:ilvl w:val="0"/>
          <w:numId w:val="7"/>
        </w:numPr>
        <w:spacing w:before="120" w:after="120"/>
        <w:ind w:left="0" w:firstLine="709"/>
        <w:jc w:val="center"/>
        <w:rPr>
          <w:b/>
          <w:bCs/>
          <w:color w:val="000000" w:themeColor="text1"/>
          <w:szCs w:val="24"/>
        </w:rPr>
      </w:pPr>
      <w:r w:rsidRPr="00111EE9">
        <w:rPr>
          <w:b/>
          <w:bCs/>
          <w:color w:val="000000" w:themeColor="text1"/>
          <w:szCs w:val="24"/>
        </w:rPr>
        <w:t>SUTARTIES ĮVYKDYMO UŽTIKRINIMAS</w:t>
      </w:r>
    </w:p>
    <w:p w14:paraId="739837FC" w14:textId="716DE66C" w:rsidR="00C85992" w:rsidRPr="008E405C" w:rsidRDefault="00C85992" w:rsidP="00C85992">
      <w:pPr>
        <w:pStyle w:val="Sraopastraipa"/>
        <w:numPr>
          <w:ilvl w:val="1"/>
          <w:numId w:val="22"/>
        </w:numPr>
        <w:spacing w:before="120" w:after="120"/>
        <w:ind w:left="0" w:firstLine="709"/>
        <w:jc w:val="both"/>
        <w:rPr>
          <w:b/>
          <w:bCs/>
          <w:color w:val="000000" w:themeColor="text1"/>
          <w:szCs w:val="24"/>
        </w:rPr>
      </w:pPr>
      <w:r w:rsidRPr="008E405C">
        <w:rPr>
          <w:color w:val="000000" w:themeColor="text1"/>
          <w:szCs w:val="24"/>
        </w:rPr>
        <w:t>Sutartis užtikrinama netesybomis</w:t>
      </w:r>
      <w:r w:rsidRPr="008E405C">
        <w:rPr>
          <w:b/>
          <w:bCs/>
          <w:color w:val="000000" w:themeColor="text1"/>
          <w:szCs w:val="24"/>
        </w:rPr>
        <w:t xml:space="preserve"> </w:t>
      </w:r>
      <w:r w:rsidR="00C50BE4" w:rsidRPr="008E405C">
        <w:rPr>
          <w:b/>
          <w:bCs/>
          <w:color w:val="000000" w:themeColor="text1"/>
          <w:szCs w:val="24"/>
        </w:rPr>
        <w:t>–</w:t>
      </w:r>
      <w:r w:rsidRPr="008E405C">
        <w:rPr>
          <w:b/>
          <w:bCs/>
          <w:color w:val="000000" w:themeColor="text1"/>
          <w:szCs w:val="24"/>
        </w:rPr>
        <w:t xml:space="preserve"> </w:t>
      </w:r>
      <w:r w:rsidR="00C50BE4" w:rsidRPr="008E405C">
        <w:rPr>
          <w:color w:val="000000" w:themeColor="text1"/>
          <w:szCs w:val="24"/>
        </w:rPr>
        <w:t>Sutart</w:t>
      </w:r>
      <w:r w:rsidR="00B1384D" w:rsidRPr="008E405C">
        <w:rPr>
          <w:color w:val="000000" w:themeColor="text1"/>
          <w:szCs w:val="24"/>
        </w:rPr>
        <w:t>yje</w:t>
      </w:r>
      <w:r w:rsidR="00C50BE4" w:rsidRPr="008E405C">
        <w:rPr>
          <w:color w:val="000000" w:themeColor="text1"/>
          <w:szCs w:val="24"/>
        </w:rPr>
        <w:t xml:space="preserve"> nurodytomis netesybomis ir </w:t>
      </w:r>
      <w:r w:rsidR="00675FC5" w:rsidRPr="008E405C">
        <w:rPr>
          <w:color w:val="000000" w:themeColor="text1"/>
          <w:szCs w:val="24"/>
          <w:lang w:val="pt-BR"/>
        </w:rPr>
        <w:t xml:space="preserve">5 proc. </w:t>
      </w:r>
      <w:r w:rsidR="00675FC5" w:rsidRPr="008E405C">
        <w:rPr>
          <w:color w:val="000000" w:themeColor="text1"/>
          <w:szCs w:val="24"/>
        </w:rPr>
        <w:t>B</w:t>
      </w:r>
      <w:r w:rsidR="00C50BE4" w:rsidRPr="008E405C">
        <w:rPr>
          <w:color w:val="000000" w:themeColor="text1"/>
          <w:szCs w:val="24"/>
        </w:rPr>
        <w:t>auda</w:t>
      </w:r>
      <w:r w:rsidR="00675FC5" w:rsidRPr="008E405C">
        <w:rPr>
          <w:color w:val="000000" w:themeColor="text1"/>
          <w:szCs w:val="24"/>
        </w:rPr>
        <w:t xml:space="preserve"> nuo Pradinės sutarties vertės, nurodytos Sutarties </w:t>
      </w:r>
      <w:r w:rsidR="00675FC5" w:rsidRPr="008E405C">
        <w:rPr>
          <w:color w:val="000000" w:themeColor="text1"/>
          <w:szCs w:val="24"/>
          <w:lang w:val="fi-FI"/>
        </w:rPr>
        <w:t>2.1 punkte, kaip tai nurodyta Sutarties 6.7 punkte</w:t>
      </w:r>
      <w:r w:rsidR="00C8048D" w:rsidRPr="008E405C">
        <w:rPr>
          <w:color w:val="000000" w:themeColor="text1"/>
          <w:szCs w:val="24"/>
          <w:lang w:val="fi-FI"/>
        </w:rPr>
        <w:t>.</w:t>
      </w:r>
    </w:p>
    <w:p w14:paraId="35C15400" w14:textId="1502ED4B" w:rsidR="00825EF1" w:rsidRPr="00111EE9" w:rsidRDefault="00825EF1" w:rsidP="006E4D73">
      <w:pPr>
        <w:pStyle w:val="Sraopastraipa"/>
        <w:numPr>
          <w:ilvl w:val="0"/>
          <w:numId w:val="7"/>
        </w:numPr>
        <w:spacing w:before="120" w:after="120"/>
        <w:ind w:left="357" w:hanging="357"/>
        <w:jc w:val="center"/>
        <w:rPr>
          <w:b/>
          <w:bCs/>
          <w:caps/>
          <w:color w:val="000000" w:themeColor="text1"/>
          <w:szCs w:val="24"/>
        </w:rPr>
      </w:pPr>
      <w:r w:rsidRPr="00111EE9">
        <w:rPr>
          <w:b/>
          <w:bCs/>
          <w:caps/>
          <w:color w:val="000000" w:themeColor="text1"/>
          <w:szCs w:val="24"/>
        </w:rPr>
        <w:t>ESMINIAI SUTARTIES PAŽEIDIMAI</w:t>
      </w:r>
    </w:p>
    <w:p w14:paraId="54C055BF" w14:textId="77777777" w:rsidR="00825EF1" w:rsidRPr="00111EE9" w:rsidRDefault="00825EF1" w:rsidP="006E4D73">
      <w:pPr>
        <w:pStyle w:val="Sraopastraipa"/>
        <w:numPr>
          <w:ilvl w:val="1"/>
          <w:numId w:val="7"/>
        </w:numPr>
        <w:tabs>
          <w:tab w:val="left" w:pos="426"/>
          <w:tab w:val="left" w:pos="567"/>
          <w:tab w:val="left" w:pos="993"/>
          <w:tab w:val="left" w:pos="1276"/>
          <w:tab w:val="left" w:pos="1418"/>
        </w:tabs>
        <w:ind w:left="0" w:firstLine="851"/>
        <w:contextualSpacing/>
        <w:jc w:val="both"/>
        <w:rPr>
          <w:color w:val="000000" w:themeColor="text1"/>
          <w:szCs w:val="24"/>
        </w:rPr>
      </w:pPr>
      <w:r w:rsidRPr="00675FC5">
        <w:rPr>
          <w:color w:val="000000" w:themeColor="text1"/>
          <w:szCs w:val="24"/>
        </w:rPr>
        <w:t xml:space="preserve">Šalys susitaria, kad esminiais Sutarties pažeidimais bus laikomi šie Sutarties esminių sąlygų </w:t>
      </w:r>
      <w:r w:rsidRPr="00111EE9">
        <w:rPr>
          <w:color w:val="000000" w:themeColor="text1"/>
          <w:szCs w:val="24"/>
        </w:rPr>
        <w:t>pažeidimai:</w:t>
      </w:r>
    </w:p>
    <w:p w14:paraId="71A660BE" w14:textId="0A82FC70" w:rsidR="00825EF1" w:rsidRPr="00675FC5" w:rsidRDefault="00C6057A"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lastRenderedPageBreak/>
        <w:t>Paslaugų teikėjas praleidžia Sutarties 1.5 punkte nurodytą galutinį Paslaugų teikimo terminą daugiau nei 20 darbo dienų ir nėra Sutartyje nurodytų aplinkybių šiam terminui pratęsti ar jo praleidimą pateisinti</w:t>
      </w:r>
      <w:r w:rsidR="00825EF1" w:rsidRPr="00675FC5">
        <w:rPr>
          <w:color w:val="000000" w:themeColor="text1"/>
          <w:szCs w:val="24"/>
        </w:rPr>
        <w:t>;</w:t>
      </w:r>
    </w:p>
    <w:p w14:paraId="4F4232FA" w14:textId="309B95FA" w:rsidR="00825EF1" w:rsidRPr="00111EE9" w:rsidRDefault="00503DFF" w:rsidP="006E4D73">
      <w:pPr>
        <w:pStyle w:val="Sraopastraipa"/>
        <w:numPr>
          <w:ilvl w:val="2"/>
          <w:numId w:val="7"/>
        </w:numPr>
        <w:tabs>
          <w:tab w:val="left" w:pos="426"/>
          <w:tab w:val="left" w:pos="567"/>
          <w:tab w:val="left" w:pos="1276"/>
          <w:tab w:val="left" w:pos="1418"/>
        </w:tabs>
        <w:ind w:left="0" w:firstLine="851"/>
        <w:contextualSpacing/>
        <w:jc w:val="both"/>
        <w:rPr>
          <w:iCs/>
          <w:color w:val="000000" w:themeColor="text1"/>
          <w:szCs w:val="24"/>
        </w:rPr>
      </w:pPr>
      <w:r w:rsidRPr="00111EE9">
        <w:rPr>
          <w:color w:val="000000" w:themeColor="text1"/>
          <w:szCs w:val="24"/>
        </w:rPr>
        <w:t>Paslaugų t</w:t>
      </w:r>
      <w:r w:rsidR="00825EF1" w:rsidRPr="00111EE9">
        <w:rPr>
          <w:color w:val="000000" w:themeColor="text1"/>
          <w:szCs w:val="24"/>
        </w:rPr>
        <w:t>eikėjas suteikia netinkamos kokybės</w:t>
      </w:r>
      <w:r w:rsidRPr="00111EE9">
        <w:rPr>
          <w:color w:val="000000" w:themeColor="text1"/>
          <w:szCs w:val="24"/>
        </w:rPr>
        <w:t xml:space="preserve"> </w:t>
      </w:r>
      <w:r w:rsidR="00825EF1" w:rsidRPr="00675FC5">
        <w:rPr>
          <w:color w:val="000000" w:themeColor="text1"/>
          <w:szCs w:val="24"/>
        </w:rPr>
        <w:t xml:space="preserve">Techninės specifikacijos </w:t>
      </w:r>
      <w:r w:rsidR="00825EF1" w:rsidRPr="00111EE9">
        <w:rPr>
          <w:color w:val="000000" w:themeColor="text1"/>
          <w:szCs w:val="24"/>
        </w:rPr>
        <w:t xml:space="preserve">reikalavimų neatitinkančias Paslaugas ir neištaiso Paslaugų teikimo trūkumų savo sąskaita </w:t>
      </w:r>
      <w:r w:rsidR="00825EF1" w:rsidRPr="00111EE9">
        <w:rPr>
          <w:iCs/>
          <w:color w:val="000000" w:themeColor="text1"/>
          <w:szCs w:val="24"/>
        </w:rPr>
        <w:t xml:space="preserve">per </w:t>
      </w:r>
      <w:r w:rsidR="00026582" w:rsidRPr="00111EE9">
        <w:rPr>
          <w:iCs/>
          <w:color w:val="000000" w:themeColor="text1"/>
          <w:szCs w:val="24"/>
        </w:rPr>
        <w:t>Paslaugų gavėjo</w:t>
      </w:r>
      <w:r w:rsidR="00825EF1" w:rsidRPr="00111EE9">
        <w:rPr>
          <w:iCs/>
          <w:color w:val="000000" w:themeColor="text1"/>
          <w:szCs w:val="24"/>
        </w:rPr>
        <w:t xml:space="preserve"> nurodytą protingą terminą;</w:t>
      </w:r>
    </w:p>
    <w:p w14:paraId="39AA703F" w14:textId="04D3B6F4" w:rsidR="00825EF1" w:rsidRPr="00675FC5" w:rsidRDefault="00026582"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gavėjas</w:t>
      </w:r>
      <w:r w:rsidR="00825EF1" w:rsidRPr="00111EE9">
        <w:rPr>
          <w:color w:val="000000" w:themeColor="text1"/>
          <w:szCs w:val="24"/>
        </w:rPr>
        <w:t xml:space="preserve"> praleidžia </w:t>
      </w:r>
      <w:r w:rsidRPr="00111EE9">
        <w:rPr>
          <w:color w:val="000000" w:themeColor="text1"/>
          <w:szCs w:val="24"/>
        </w:rPr>
        <w:t>Sutarties</w:t>
      </w:r>
      <w:r w:rsidR="00825EF1" w:rsidRPr="00111EE9">
        <w:rPr>
          <w:color w:val="000000" w:themeColor="text1"/>
          <w:szCs w:val="24"/>
        </w:rPr>
        <w:t xml:space="preserve"> </w:t>
      </w:r>
      <w:r w:rsidR="0054063E" w:rsidRPr="00111EE9">
        <w:rPr>
          <w:color w:val="000000" w:themeColor="text1"/>
          <w:szCs w:val="24"/>
        </w:rPr>
        <w:t>2.</w:t>
      </w:r>
      <w:r w:rsidR="00C85992" w:rsidRPr="00111EE9">
        <w:rPr>
          <w:color w:val="000000" w:themeColor="text1"/>
          <w:szCs w:val="24"/>
        </w:rPr>
        <w:t>6</w:t>
      </w:r>
      <w:r w:rsidR="00825EF1" w:rsidRPr="00111EE9">
        <w:rPr>
          <w:color w:val="000000" w:themeColor="text1"/>
          <w:szCs w:val="24"/>
        </w:rPr>
        <w:t xml:space="preserve"> punkte nurodytą mokėjimo terminą daugiau kaip </w:t>
      </w:r>
      <w:r w:rsidR="003015BB" w:rsidRPr="00111EE9">
        <w:rPr>
          <w:color w:val="000000" w:themeColor="text1"/>
          <w:szCs w:val="24"/>
        </w:rPr>
        <w:t xml:space="preserve">30 </w:t>
      </w:r>
      <w:r w:rsidR="00825EF1" w:rsidRPr="00111EE9">
        <w:rPr>
          <w:color w:val="000000" w:themeColor="text1"/>
          <w:szCs w:val="24"/>
        </w:rPr>
        <w:t>dienų;</w:t>
      </w:r>
    </w:p>
    <w:p w14:paraId="5AA0E90B" w14:textId="7298EF10" w:rsidR="00825EF1" w:rsidRPr="00675FC5" w:rsidRDefault="0054063E"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w:t>
      </w:r>
      <w:r w:rsidR="003A05B1" w:rsidRPr="00111EE9">
        <w:rPr>
          <w:color w:val="000000" w:themeColor="text1"/>
          <w:szCs w:val="24"/>
        </w:rPr>
        <w:t xml:space="preserve"> Sutarties 3.1.1</w:t>
      </w:r>
      <w:r w:rsidR="00C01069" w:rsidRPr="00111EE9">
        <w:rPr>
          <w:color w:val="000000" w:themeColor="text1"/>
          <w:szCs w:val="24"/>
        </w:rPr>
        <w:t xml:space="preserve"> ir</w:t>
      </w:r>
      <w:r w:rsidR="003A05B1" w:rsidRPr="00111EE9">
        <w:rPr>
          <w:color w:val="000000" w:themeColor="text1"/>
          <w:szCs w:val="24"/>
        </w:rPr>
        <w:t xml:space="preserve"> 3.1.2 punktuose nustatytų Paslaugų teikėjui įsipareigojimų pažeidimas</w:t>
      </w:r>
      <w:r w:rsidR="00825EF1" w:rsidRPr="00111EE9">
        <w:rPr>
          <w:color w:val="000000" w:themeColor="text1"/>
          <w:szCs w:val="24"/>
        </w:rPr>
        <w:t>;</w:t>
      </w:r>
    </w:p>
    <w:p w14:paraId="28613F2C" w14:textId="2E5D6D86" w:rsidR="00825EF1" w:rsidRPr="00675FC5" w:rsidRDefault="008B6337"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w:t>
      </w:r>
      <w:r w:rsidR="00825EF1" w:rsidRPr="00111EE9">
        <w:rPr>
          <w:color w:val="000000" w:themeColor="text1"/>
          <w:szCs w:val="24"/>
        </w:rPr>
        <w:t xml:space="preserve">eikėjas Sutarties vykdymo metu pateikia melagingą informaciją, pažeidžia konfidencialumo ir nešališkumo reikalavimus, nepaisydamas raštu pateikto </w:t>
      </w:r>
      <w:r w:rsidR="00F84AE4" w:rsidRPr="00111EE9">
        <w:rPr>
          <w:color w:val="000000" w:themeColor="text1"/>
          <w:szCs w:val="24"/>
        </w:rPr>
        <w:t>Paslaugų gavėjo</w:t>
      </w:r>
      <w:r w:rsidR="00825EF1" w:rsidRPr="00111EE9">
        <w:rPr>
          <w:color w:val="000000" w:themeColor="text1"/>
          <w:szCs w:val="24"/>
        </w:rPr>
        <w:t xml:space="preserve"> įspėjimo</w:t>
      </w:r>
      <w:r w:rsidR="004F1784" w:rsidRPr="00111EE9">
        <w:rPr>
          <w:color w:val="000000" w:themeColor="text1"/>
          <w:szCs w:val="24"/>
        </w:rPr>
        <w:t>;</w:t>
      </w:r>
    </w:p>
    <w:p w14:paraId="08B396D4" w14:textId="36D1E625" w:rsidR="004F1784" w:rsidRPr="00675FC5" w:rsidRDefault="004F1784" w:rsidP="006E4D73">
      <w:pPr>
        <w:pStyle w:val="Sraopastraipa"/>
        <w:numPr>
          <w:ilvl w:val="2"/>
          <w:numId w:val="7"/>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teikėjas bankrutuoja arba yra likviduojamas, sustabdo ūkinę veiklą arba kituose teisės aktuose numatyta</w:t>
      </w:r>
      <w:r w:rsidRPr="00111EE9">
        <w:rPr>
          <w:rFonts w:eastAsia="MS Mincho"/>
          <w:color w:val="000000" w:themeColor="text1"/>
          <w:szCs w:val="24"/>
        </w:rPr>
        <w:t xml:space="preserve"> tvarka susidaro analogiška situacija</w:t>
      </w:r>
      <w:r w:rsidR="00CB2817" w:rsidRPr="00111EE9">
        <w:rPr>
          <w:rFonts w:eastAsia="MS Mincho"/>
          <w:color w:val="000000" w:themeColor="text1"/>
          <w:szCs w:val="24"/>
        </w:rPr>
        <w:t>.</w:t>
      </w:r>
    </w:p>
    <w:p w14:paraId="461DF150" w14:textId="77777777" w:rsidR="00CB2817" w:rsidRPr="00111EE9" w:rsidRDefault="00CB2817" w:rsidP="00CB2817">
      <w:pPr>
        <w:pStyle w:val="Sraopastraipa"/>
        <w:tabs>
          <w:tab w:val="left" w:pos="426"/>
          <w:tab w:val="left" w:pos="567"/>
          <w:tab w:val="left" w:pos="1276"/>
          <w:tab w:val="left" w:pos="1418"/>
        </w:tabs>
        <w:ind w:left="851"/>
        <w:contextualSpacing/>
        <w:jc w:val="both"/>
        <w:rPr>
          <w:color w:val="000000" w:themeColor="text1"/>
          <w:szCs w:val="24"/>
        </w:rPr>
      </w:pPr>
    </w:p>
    <w:p w14:paraId="37D929D5" w14:textId="320296D5" w:rsidR="00CB2EA5" w:rsidRPr="00111EE9" w:rsidRDefault="00CB2EA5" w:rsidP="006E4D73">
      <w:pPr>
        <w:pStyle w:val="Sraopastraipa"/>
        <w:numPr>
          <w:ilvl w:val="0"/>
          <w:numId w:val="7"/>
        </w:numPr>
        <w:spacing w:before="120" w:after="120"/>
        <w:ind w:left="0" w:firstLine="709"/>
        <w:jc w:val="center"/>
        <w:rPr>
          <w:b/>
          <w:bCs/>
          <w:color w:val="000000" w:themeColor="text1"/>
          <w:szCs w:val="24"/>
        </w:rPr>
      </w:pPr>
      <w:r w:rsidRPr="00111EE9">
        <w:rPr>
          <w:b/>
          <w:bCs/>
          <w:color w:val="000000" w:themeColor="text1"/>
          <w:szCs w:val="24"/>
        </w:rPr>
        <w:t>KITOS SĄLYGOS</w:t>
      </w:r>
    </w:p>
    <w:p w14:paraId="212694F1" w14:textId="77777777" w:rsidR="00CB2EA5" w:rsidRPr="00111EE9" w:rsidRDefault="00CB2EA5" w:rsidP="006E4D73">
      <w:pPr>
        <w:pStyle w:val="Sraopastraipa"/>
        <w:numPr>
          <w:ilvl w:val="1"/>
          <w:numId w:val="7"/>
        </w:numPr>
        <w:shd w:val="clear" w:color="auto" w:fill="FFFFFF"/>
        <w:ind w:left="0" w:firstLine="709"/>
        <w:jc w:val="both"/>
        <w:rPr>
          <w:color w:val="000000" w:themeColor="text1"/>
          <w:szCs w:val="24"/>
        </w:rPr>
      </w:pPr>
      <w:r w:rsidRPr="00111EE9">
        <w:rPr>
          <w:color w:val="000000" w:themeColor="text1"/>
          <w:szCs w:val="24"/>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arba teisės aktų reikalavimus atitinkančiais elektroniniais parašais – tokie Sutarties pakeitimai įsigalioja nuo abiejų Šalių pasirašymo momento, jei juose nėra nurodyta kitaip. Sutartyje nurodyti Šalių rekvizitai, atsakingi asmenys ir jų kontaktiniai duomenys gali būti keičiami informuojant kitą Sutarties Šalį Sutartyje numatytu būdu nedarant Sutarties pakeitimo, tokį raštą laikant neatskiriama Sutarties dalimi.</w:t>
      </w:r>
    </w:p>
    <w:p w14:paraId="602C9CBE" w14:textId="77777777" w:rsidR="00CB2EA5" w:rsidRPr="00111EE9" w:rsidRDefault="00CB2EA5" w:rsidP="006E4D73">
      <w:pPr>
        <w:pStyle w:val="Sraopastraipa"/>
        <w:numPr>
          <w:ilvl w:val="1"/>
          <w:numId w:val="7"/>
        </w:numPr>
        <w:shd w:val="clear" w:color="auto" w:fill="FFFFFF"/>
        <w:ind w:left="0" w:firstLine="709"/>
        <w:jc w:val="both"/>
        <w:rPr>
          <w:color w:val="000000" w:themeColor="text1"/>
          <w:spacing w:val="-2"/>
          <w:szCs w:val="24"/>
        </w:rPr>
      </w:pPr>
      <w:r w:rsidRPr="00111EE9">
        <w:rPr>
          <w:color w:val="000000" w:themeColor="text1"/>
          <w:szCs w:val="24"/>
        </w:rPr>
        <w:t>Nei viena Šalis neturi teisės perleisti visų ar dalies teisių ir pareigų pagal šią Sutartį jokiai trečiajai šaliai be išankstinio rašytinio kitos Šalies sutikimo.</w:t>
      </w:r>
    </w:p>
    <w:p w14:paraId="2A8611E5" w14:textId="77777777" w:rsidR="00CB2EA5" w:rsidRPr="00111EE9" w:rsidRDefault="00CB2EA5" w:rsidP="006E4D73">
      <w:pPr>
        <w:pStyle w:val="Sraopastraipa"/>
        <w:numPr>
          <w:ilvl w:val="1"/>
          <w:numId w:val="7"/>
        </w:numPr>
        <w:shd w:val="clear" w:color="auto" w:fill="FFFFFF"/>
        <w:ind w:left="0" w:firstLine="709"/>
        <w:jc w:val="both"/>
        <w:rPr>
          <w:color w:val="000000" w:themeColor="text1"/>
          <w:spacing w:val="-2"/>
          <w:szCs w:val="24"/>
        </w:rPr>
      </w:pPr>
      <w:r w:rsidRPr="00111EE9">
        <w:rPr>
          <w:color w:val="000000" w:themeColor="text1"/>
          <w:spacing w:val="-2"/>
          <w:szCs w:val="24"/>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469551B" w14:textId="77777777" w:rsidR="00CB2EA5" w:rsidRPr="00111EE9" w:rsidRDefault="00CB2EA5" w:rsidP="006E4D73">
      <w:pPr>
        <w:pStyle w:val="Sraopastraipa"/>
        <w:numPr>
          <w:ilvl w:val="1"/>
          <w:numId w:val="7"/>
        </w:numPr>
        <w:shd w:val="clear" w:color="auto" w:fill="FFFFFF"/>
        <w:ind w:left="0" w:firstLine="709"/>
        <w:jc w:val="both"/>
        <w:rPr>
          <w:color w:val="000000" w:themeColor="text1"/>
          <w:spacing w:val="-2"/>
          <w:szCs w:val="24"/>
        </w:rPr>
      </w:pPr>
      <w:r w:rsidRPr="00111EE9">
        <w:rPr>
          <w:color w:val="000000" w:themeColor="text1"/>
          <w:szCs w:val="24"/>
        </w:rPr>
        <w:t xml:space="preserve">Sutarčiai aiškinti ir ginčams spręsti taikoma Lietuvos Respublikos teisė.  </w:t>
      </w:r>
    </w:p>
    <w:p w14:paraId="07F2E1A0" w14:textId="77777777" w:rsidR="00CB2EA5" w:rsidRPr="00111EE9" w:rsidRDefault="00CB2EA5" w:rsidP="006E4D73">
      <w:pPr>
        <w:pStyle w:val="Sraopastraipa"/>
        <w:numPr>
          <w:ilvl w:val="1"/>
          <w:numId w:val="7"/>
        </w:numPr>
        <w:shd w:val="clear" w:color="auto" w:fill="FFFFFF"/>
        <w:ind w:left="0" w:firstLine="709"/>
        <w:jc w:val="both"/>
        <w:rPr>
          <w:color w:val="000000" w:themeColor="text1"/>
          <w:spacing w:val="-2"/>
          <w:szCs w:val="24"/>
        </w:rPr>
      </w:pPr>
      <w:r w:rsidRPr="00111EE9">
        <w:rPr>
          <w:color w:val="000000" w:themeColor="text1"/>
          <w:spacing w:val="-2"/>
          <w:szCs w:val="24"/>
        </w:rPr>
        <w:t>Šalių tarpusavio santykiai, neaptarti Sutartyje, reguliuojami Civilinio kodekso ir kitų teisės aktų nustatyta tvarka.</w:t>
      </w:r>
    </w:p>
    <w:p w14:paraId="0BC6717F" w14:textId="77777777" w:rsidR="00CB2EA5" w:rsidRPr="00111EE9" w:rsidRDefault="00CB2EA5" w:rsidP="006E4D73">
      <w:pPr>
        <w:pStyle w:val="Betarp"/>
        <w:numPr>
          <w:ilvl w:val="1"/>
          <w:numId w:val="7"/>
        </w:numPr>
        <w:ind w:left="0" w:firstLine="709"/>
        <w:jc w:val="both"/>
        <w:rPr>
          <w:color w:val="000000" w:themeColor="text1"/>
          <w:szCs w:val="24"/>
        </w:rPr>
      </w:pPr>
      <w:r w:rsidRPr="00111EE9">
        <w:rPr>
          <w:color w:val="000000" w:themeColor="text1"/>
          <w:szCs w:val="24"/>
        </w:rPr>
        <w:t>Visi Sutarties priedai, Šalių pasirašyti susitarimai dėl Sutarties pakeitimo ir (ar) papildymo yra neatskiriama Sutarties dalis.</w:t>
      </w:r>
    </w:p>
    <w:p w14:paraId="56FCDBB8" w14:textId="77777777" w:rsidR="00CB2EA5" w:rsidRPr="00111EE9" w:rsidRDefault="00CB2EA5" w:rsidP="006E4D73">
      <w:pPr>
        <w:pStyle w:val="Sraopastraipa"/>
        <w:numPr>
          <w:ilvl w:val="1"/>
          <w:numId w:val="7"/>
        </w:numPr>
        <w:shd w:val="clear" w:color="auto" w:fill="FFFFFF"/>
        <w:ind w:left="0" w:firstLine="709"/>
        <w:jc w:val="both"/>
        <w:rPr>
          <w:color w:val="000000" w:themeColor="text1"/>
          <w:spacing w:val="-2"/>
          <w:szCs w:val="24"/>
        </w:rPr>
      </w:pPr>
      <w:r w:rsidRPr="00111EE9">
        <w:rPr>
          <w:color w:val="000000" w:themeColor="text1"/>
          <w:spacing w:val="-2"/>
          <w:szCs w:val="24"/>
        </w:rPr>
        <w:t>Sutartis sudaryta 2 (dviem) egzemplioriais, turinčiais vienodą teisinę galią, po vieną kiekvienai Šaliai.</w:t>
      </w:r>
    </w:p>
    <w:p w14:paraId="3D85FFBB" w14:textId="77777777" w:rsidR="00CB2EA5" w:rsidRPr="00111EE9" w:rsidRDefault="00CB2EA5" w:rsidP="006E4D73">
      <w:pPr>
        <w:pStyle w:val="Sraopastraipa"/>
        <w:numPr>
          <w:ilvl w:val="1"/>
          <w:numId w:val="7"/>
        </w:numPr>
        <w:shd w:val="clear" w:color="auto" w:fill="FFFFFF"/>
        <w:ind w:left="0" w:firstLine="709"/>
        <w:jc w:val="both"/>
        <w:rPr>
          <w:color w:val="000000" w:themeColor="text1"/>
          <w:szCs w:val="24"/>
        </w:rPr>
      </w:pPr>
      <w:r w:rsidRPr="00111EE9">
        <w:rPr>
          <w:color w:val="000000" w:themeColor="text1"/>
          <w:szCs w:val="24"/>
        </w:rPr>
        <w:t>Sutarties priedai:</w:t>
      </w:r>
    </w:p>
    <w:p w14:paraId="58B07343" w14:textId="77777777" w:rsidR="00CB2EA5" w:rsidRPr="00111EE9" w:rsidRDefault="00CB2EA5" w:rsidP="00CB2EA5">
      <w:pPr>
        <w:shd w:val="clear" w:color="auto" w:fill="FFFFFF"/>
        <w:ind w:firstLine="709"/>
        <w:jc w:val="both"/>
        <w:rPr>
          <w:color w:val="000000" w:themeColor="text1"/>
          <w:spacing w:val="-2"/>
          <w:szCs w:val="24"/>
        </w:rPr>
      </w:pPr>
      <w:r w:rsidRPr="00111EE9">
        <w:rPr>
          <w:bCs/>
          <w:color w:val="000000" w:themeColor="text1"/>
          <w:szCs w:val="24"/>
        </w:rPr>
        <w:t>1 priedas „T</w:t>
      </w:r>
      <w:r w:rsidRPr="00111EE9">
        <w:rPr>
          <w:color w:val="000000" w:themeColor="text1"/>
          <w:spacing w:val="-2"/>
          <w:szCs w:val="24"/>
        </w:rPr>
        <w:t>echninė specifikacija“, ___ lapai;</w:t>
      </w:r>
    </w:p>
    <w:p w14:paraId="0442B260" w14:textId="77777777" w:rsidR="00CB2EA5" w:rsidRPr="00111EE9" w:rsidRDefault="00CB2EA5" w:rsidP="00CB2EA5">
      <w:pPr>
        <w:shd w:val="clear" w:color="auto" w:fill="FFFFFF"/>
        <w:ind w:firstLine="709"/>
        <w:jc w:val="both"/>
        <w:rPr>
          <w:color w:val="000000" w:themeColor="text1"/>
          <w:spacing w:val="-2"/>
          <w:szCs w:val="24"/>
        </w:rPr>
      </w:pPr>
      <w:r w:rsidRPr="00111EE9">
        <w:rPr>
          <w:bCs/>
          <w:color w:val="000000" w:themeColor="text1"/>
          <w:szCs w:val="24"/>
        </w:rPr>
        <w:t xml:space="preserve">2 priedas „Paslaugų </w:t>
      </w:r>
      <w:r w:rsidRPr="00111EE9">
        <w:rPr>
          <w:color w:val="000000" w:themeColor="text1"/>
          <w:spacing w:val="-2"/>
          <w:szCs w:val="24"/>
        </w:rPr>
        <w:t>teikėjo pasiūlymas“, ___ lapai.</w:t>
      </w:r>
    </w:p>
    <w:p w14:paraId="024B14AD" w14:textId="77777777" w:rsidR="00516009" w:rsidRPr="00111EE9" w:rsidRDefault="00516009" w:rsidP="00CB2EA5">
      <w:pPr>
        <w:shd w:val="clear" w:color="auto" w:fill="FFFFFF"/>
        <w:ind w:firstLine="709"/>
        <w:jc w:val="both"/>
        <w:rPr>
          <w:color w:val="000000" w:themeColor="text1"/>
          <w:spacing w:val="-2"/>
          <w:szCs w:val="24"/>
        </w:rPr>
      </w:pPr>
    </w:p>
    <w:p w14:paraId="2CA54378" w14:textId="77777777" w:rsidR="00E72E14" w:rsidRPr="00111EE9" w:rsidRDefault="00E72E14" w:rsidP="00CB2EA5">
      <w:pPr>
        <w:shd w:val="clear" w:color="auto" w:fill="FFFFFF"/>
        <w:ind w:firstLine="709"/>
        <w:jc w:val="both"/>
        <w:rPr>
          <w:color w:val="000000" w:themeColor="text1"/>
          <w:spacing w:val="-2"/>
          <w:szCs w:val="24"/>
        </w:rPr>
      </w:pPr>
    </w:p>
    <w:p w14:paraId="5E479F7E" w14:textId="77777777" w:rsidR="00CB2EA5" w:rsidRPr="00111EE9" w:rsidRDefault="00CB2EA5" w:rsidP="006E4D73">
      <w:pPr>
        <w:pStyle w:val="Sraopastraipa"/>
        <w:numPr>
          <w:ilvl w:val="0"/>
          <w:numId w:val="7"/>
        </w:numPr>
        <w:shd w:val="clear" w:color="auto" w:fill="FFFFFF"/>
        <w:tabs>
          <w:tab w:val="center" w:pos="4895"/>
          <w:tab w:val="right" w:pos="9071"/>
        </w:tabs>
        <w:spacing w:before="120" w:after="120"/>
        <w:ind w:left="0" w:firstLine="709"/>
        <w:jc w:val="center"/>
        <w:rPr>
          <w:b/>
          <w:bCs/>
          <w:color w:val="000000" w:themeColor="text1"/>
          <w:szCs w:val="24"/>
        </w:rPr>
      </w:pPr>
      <w:r w:rsidRPr="00111EE9">
        <w:rPr>
          <w:b/>
          <w:bCs/>
          <w:color w:val="000000" w:themeColor="text1"/>
          <w:szCs w:val="24"/>
        </w:rPr>
        <w:t>ŠALIŲ REKVIZITAI</w:t>
      </w:r>
    </w:p>
    <w:tbl>
      <w:tblPr>
        <w:tblW w:w="9603" w:type="dxa"/>
        <w:tblLook w:val="0000" w:firstRow="0" w:lastRow="0" w:firstColumn="0" w:lastColumn="0" w:noHBand="0" w:noVBand="0"/>
      </w:tblPr>
      <w:tblGrid>
        <w:gridCol w:w="4937"/>
        <w:gridCol w:w="4666"/>
      </w:tblGrid>
      <w:tr w:rsidR="00CB2EA5" w:rsidRPr="00111EE9" w14:paraId="4C55A01E" w14:textId="77777777">
        <w:trPr>
          <w:trHeight w:val="4917"/>
        </w:trPr>
        <w:tc>
          <w:tcPr>
            <w:tcW w:w="4937" w:type="dxa"/>
          </w:tcPr>
          <w:p w14:paraId="7CBE96F6" w14:textId="77777777" w:rsidR="00CB2EA5" w:rsidRPr="00111EE9" w:rsidRDefault="00CB2EA5">
            <w:pPr>
              <w:ind w:firstLine="709"/>
              <w:jc w:val="both"/>
              <w:rPr>
                <w:b/>
                <w:color w:val="000000" w:themeColor="text1"/>
                <w:szCs w:val="24"/>
              </w:rPr>
            </w:pPr>
            <w:r w:rsidRPr="00111EE9">
              <w:rPr>
                <w:b/>
                <w:color w:val="000000" w:themeColor="text1"/>
                <w:szCs w:val="24"/>
              </w:rPr>
              <w:lastRenderedPageBreak/>
              <w:t>PASLAUGŲ GAVĖJAS</w:t>
            </w:r>
          </w:p>
          <w:p w14:paraId="36B254AD" w14:textId="77777777" w:rsidR="00CB2EA5" w:rsidRPr="00111EE9" w:rsidRDefault="00CB2EA5">
            <w:pPr>
              <w:ind w:firstLine="709"/>
              <w:jc w:val="both"/>
              <w:rPr>
                <w:color w:val="000000" w:themeColor="text1"/>
                <w:szCs w:val="24"/>
              </w:rPr>
            </w:pPr>
          </w:p>
          <w:p w14:paraId="0C870C0E" w14:textId="1689A212" w:rsidR="00CB2EA5" w:rsidRPr="00111EE9" w:rsidRDefault="00CB2EA5">
            <w:pPr>
              <w:ind w:firstLine="709"/>
              <w:rPr>
                <w:color w:val="000000" w:themeColor="text1"/>
                <w:szCs w:val="24"/>
              </w:rPr>
            </w:pPr>
          </w:p>
          <w:p w14:paraId="33E63167" w14:textId="77777777" w:rsidR="00CB2EA5" w:rsidRPr="00111EE9" w:rsidRDefault="00CB2EA5">
            <w:pPr>
              <w:ind w:firstLine="709"/>
              <w:rPr>
                <w:color w:val="000000" w:themeColor="text1"/>
                <w:szCs w:val="24"/>
              </w:rPr>
            </w:pPr>
          </w:p>
          <w:p w14:paraId="21021EBA" w14:textId="77777777" w:rsidR="00CB2EA5" w:rsidRPr="00111EE9" w:rsidRDefault="00CB2EA5">
            <w:pPr>
              <w:ind w:firstLine="709"/>
              <w:rPr>
                <w:i/>
                <w:iCs/>
                <w:color w:val="000000" w:themeColor="text1"/>
                <w:szCs w:val="24"/>
              </w:rPr>
            </w:pPr>
            <w:r w:rsidRPr="00111EE9">
              <w:rPr>
                <w:i/>
                <w:iCs/>
                <w:color w:val="000000" w:themeColor="text1"/>
                <w:szCs w:val="24"/>
              </w:rPr>
              <w:t>(pareigos)</w:t>
            </w:r>
          </w:p>
          <w:p w14:paraId="69618508" w14:textId="77777777" w:rsidR="00CB2EA5" w:rsidRPr="00111EE9" w:rsidRDefault="00CB2EA5">
            <w:pPr>
              <w:ind w:firstLine="709"/>
              <w:rPr>
                <w:color w:val="000000" w:themeColor="text1"/>
                <w:szCs w:val="24"/>
              </w:rPr>
            </w:pPr>
            <w:r w:rsidRPr="00111EE9">
              <w:rPr>
                <w:color w:val="000000" w:themeColor="text1"/>
                <w:szCs w:val="24"/>
              </w:rPr>
              <w:t>__________________________</w:t>
            </w:r>
          </w:p>
          <w:p w14:paraId="5D397E56" w14:textId="77777777" w:rsidR="00CB2EA5" w:rsidRPr="00111EE9" w:rsidRDefault="00CB2EA5">
            <w:pPr>
              <w:ind w:firstLine="709"/>
              <w:rPr>
                <w:color w:val="000000" w:themeColor="text1"/>
                <w:szCs w:val="24"/>
              </w:rPr>
            </w:pPr>
          </w:p>
          <w:p w14:paraId="01B0A1CE" w14:textId="77777777" w:rsidR="00CB2EA5" w:rsidRPr="00111EE9" w:rsidRDefault="00CB2EA5">
            <w:pPr>
              <w:ind w:firstLine="709"/>
              <w:rPr>
                <w:color w:val="000000" w:themeColor="text1"/>
                <w:szCs w:val="24"/>
              </w:rPr>
            </w:pPr>
            <w:r w:rsidRPr="00111EE9">
              <w:rPr>
                <w:color w:val="000000" w:themeColor="text1"/>
                <w:szCs w:val="24"/>
              </w:rPr>
              <w:t xml:space="preserve">       A.V.</w:t>
            </w:r>
          </w:p>
        </w:tc>
        <w:tc>
          <w:tcPr>
            <w:tcW w:w="4666" w:type="dxa"/>
          </w:tcPr>
          <w:p w14:paraId="703C1946" w14:textId="77777777" w:rsidR="00CB2EA5" w:rsidRPr="00111EE9" w:rsidRDefault="00CB2EA5">
            <w:pPr>
              <w:ind w:firstLine="709"/>
              <w:jc w:val="both"/>
              <w:rPr>
                <w:b/>
                <w:color w:val="000000" w:themeColor="text1"/>
                <w:szCs w:val="24"/>
              </w:rPr>
            </w:pPr>
            <w:r w:rsidRPr="00111EE9">
              <w:rPr>
                <w:b/>
                <w:color w:val="000000" w:themeColor="text1"/>
                <w:szCs w:val="24"/>
              </w:rPr>
              <w:t>PASLAUGŲ TEIKĖJAS</w:t>
            </w:r>
          </w:p>
          <w:p w14:paraId="4CA29089" w14:textId="77777777" w:rsidR="00CB2EA5" w:rsidRPr="00111EE9" w:rsidRDefault="00CB2EA5">
            <w:pPr>
              <w:ind w:firstLine="709"/>
              <w:jc w:val="both"/>
              <w:rPr>
                <w:color w:val="000000" w:themeColor="text1"/>
                <w:szCs w:val="24"/>
              </w:rPr>
            </w:pPr>
          </w:p>
          <w:p w14:paraId="31AF6ECE" w14:textId="77777777" w:rsidR="00CB2EA5" w:rsidRPr="00111EE9" w:rsidRDefault="00CB2EA5">
            <w:pPr>
              <w:ind w:firstLine="709"/>
              <w:jc w:val="both"/>
              <w:rPr>
                <w:color w:val="000000" w:themeColor="text1"/>
                <w:szCs w:val="24"/>
              </w:rPr>
            </w:pPr>
          </w:p>
          <w:p w14:paraId="1B31CC59" w14:textId="77777777" w:rsidR="00933024" w:rsidRPr="00111EE9" w:rsidRDefault="00933024">
            <w:pPr>
              <w:ind w:firstLine="709"/>
              <w:jc w:val="both"/>
              <w:rPr>
                <w:color w:val="000000" w:themeColor="text1"/>
                <w:szCs w:val="24"/>
              </w:rPr>
            </w:pPr>
          </w:p>
          <w:p w14:paraId="323A968D" w14:textId="77777777" w:rsidR="00CB2EA5" w:rsidRPr="00111EE9" w:rsidRDefault="00CB2EA5">
            <w:pPr>
              <w:ind w:firstLine="709"/>
              <w:jc w:val="both"/>
              <w:rPr>
                <w:color w:val="000000" w:themeColor="text1"/>
                <w:szCs w:val="24"/>
              </w:rPr>
            </w:pPr>
            <w:r w:rsidRPr="00111EE9">
              <w:rPr>
                <w:i/>
                <w:color w:val="000000" w:themeColor="text1"/>
                <w:szCs w:val="24"/>
              </w:rPr>
              <w:t>(pareigos)</w:t>
            </w:r>
          </w:p>
          <w:p w14:paraId="0CAE5E2A" w14:textId="77777777" w:rsidR="00CB2EA5" w:rsidRPr="00111EE9" w:rsidRDefault="00CB2EA5">
            <w:pPr>
              <w:ind w:firstLine="709"/>
              <w:jc w:val="both"/>
              <w:rPr>
                <w:color w:val="000000" w:themeColor="text1"/>
                <w:szCs w:val="24"/>
              </w:rPr>
            </w:pPr>
            <w:r w:rsidRPr="00111EE9">
              <w:rPr>
                <w:color w:val="000000" w:themeColor="text1"/>
                <w:szCs w:val="24"/>
              </w:rPr>
              <w:t>_____________________________</w:t>
            </w:r>
          </w:p>
          <w:p w14:paraId="185F3AEA" w14:textId="77777777" w:rsidR="00CB2EA5" w:rsidRPr="00111EE9" w:rsidRDefault="00CB2EA5">
            <w:pPr>
              <w:ind w:firstLine="709"/>
              <w:jc w:val="both"/>
              <w:rPr>
                <w:color w:val="000000" w:themeColor="text1"/>
                <w:szCs w:val="24"/>
              </w:rPr>
            </w:pPr>
          </w:p>
          <w:p w14:paraId="1863EBB1" w14:textId="77777777" w:rsidR="00CB2EA5" w:rsidRPr="00111EE9" w:rsidRDefault="00CB2EA5">
            <w:pPr>
              <w:ind w:firstLine="709"/>
              <w:jc w:val="both"/>
              <w:rPr>
                <w:color w:val="000000" w:themeColor="text1"/>
                <w:szCs w:val="24"/>
              </w:rPr>
            </w:pPr>
            <w:r w:rsidRPr="00111EE9">
              <w:rPr>
                <w:color w:val="000000" w:themeColor="text1"/>
                <w:szCs w:val="24"/>
              </w:rPr>
              <w:t xml:space="preserve">    A.V.</w:t>
            </w:r>
          </w:p>
        </w:tc>
      </w:tr>
    </w:tbl>
    <w:p w14:paraId="0BEC8F4B" w14:textId="77777777" w:rsidR="00CB2EA5" w:rsidRPr="00111EE9" w:rsidRDefault="00CB2EA5" w:rsidP="00CB2EA5">
      <w:pPr>
        <w:ind w:firstLine="709"/>
        <w:jc w:val="both"/>
        <w:rPr>
          <w:color w:val="000000" w:themeColor="text1"/>
          <w:szCs w:val="24"/>
        </w:rPr>
      </w:pPr>
    </w:p>
    <w:p w14:paraId="30A8F87A" w14:textId="77777777" w:rsidR="00C67D87" w:rsidRPr="00111EE9" w:rsidRDefault="00C67D87">
      <w:pPr>
        <w:rPr>
          <w:color w:val="000000" w:themeColor="text1"/>
          <w:szCs w:val="24"/>
        </w:rPr>
      </w:pPr>
    </w:p>
    <w:sectPr w:rsidR="00C67D87" w:rsidRPr="00111EE9">
      <w:headerReference w:type="default" r:id="rId11"/>
      <w:headerReference w:type="first" r:id="rId12"/>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593D" w14:textId="77777777" w:rsidR="00D3015C" w:rsidRDefault="00D3015C" w:rsidP="00CB2EA5">
      <w:r>
        <w:separator/>
      </w:r>
    </w:p>
  </w:endnote>
  <w:endnote w:type="continuationSeparator" w:id="0">
    <w:p w14:paraId="63ECB005" w14:textId="77777777" w:rsidR="00D3015C" w:rsidRDefault="00D3015C" w:rsidP="00CB2EA5">
      <w:r>
        <w:continuationSeparator/>
      </w:r>
    </w:p>
  </w:endnote>
  <w:endnote w:type="continuationNotice" w:id="1">
    <w:p w14:paraId="7C24838E" w14:textId="77777777" w:rsidR="00D3015C" w:rsidRDefault="00D30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CBE2" w14:textId="77777777" w:rsidR="00D3015C" w:rsidRDefault="00D3015C" w:rsidP="00CB2EA5">
      <w:r>
        <w:separator/>
      </w:r>
    </w:p>
  </w:footnote>
  <w:footnote w:type="continuationSeparator" w:id="0">
    <w:p w14:paraId="22FD4FE5" w14:textId="77777777" w:rsidR="00D3015C" w:rsidRDefault="00D3015C" w:rsidP="00CB2EA5">
      <w:r>
        <w:continuationSeparator/>
      </w:r>
    </w:p>
  </w:footnote>
  <w:footnote w:type="continuationNotice" w:id="1">
    <w:p w14:paraId="65C378DE" w14:textId="77777777" w:rsidR="00D3015C" w:rsidRDefault="00D3015C"/>
  </w:footnote>
  <w:footnote w:id="2">
    <w:p w14:paraId="7941D7AF" w14:textId="70C6E7CC" w:rsidR="00B87CB5" w:rsidRPr="0094558D" w:rsidRDefault="00B87CB5" w:rsidP="00B87CB5">
      <w:pPr>
        <w:pStyle w:val="Puslapioinaostekstas"/>
        <w:rPr>
          <w:rFonts w:ascii="Times New Roman" w:hAnsi="Times New Roman" w:cs="Times New Roman"/>
        </w:rPr>
      </w:pPr>
      <w:r>
        <w:rPr>
          <w:rStyle w:val="Puslapioinaosnuoroda"/>
        </w:rPr>
        <w:footnoteRef/>
      </w:r>
      <w:r>
        <w:t xml:space="preserve"> </w:t>
      </w:r>
      <w:r w:rsidRPr="00B87CB5">
        <w:rPr>
          <w:rFonts w:ascii="Times New Roman" w:hAnsi="Times New Roman" w:cs="Times New Roman"/>
        </w:rPr>
        <w:t>bus įrašyta atitinkamai I arba II arba III arba IV Pirkimo objekto dalis, kuriai bus sudaroma sutartis (</w:t>
      </w:r>
      <w:r w:rsidRPr="00B87CB5">
        <w:rPr>
          <w:rFonts w:ascii="Times New Roman" w:eastAsiaTheme="minorHAnsi" w:hAnsi="Times New Roman" w:cs="Times New Roman"/>
          <w:bCs/>
          <w:color w:val="000000" w:themeColor="text1"/>
          <w:szCs w:val="24"/>
        </w:rPr>
        <w:t>I Pirkimo objekto dalis – Vilniaus, Utenos apskrityse teikiamos paslaugos, II Pirkimo objekto dalis – Alytaus, Kauno, Marijampolės apskrityse teikiamos paslaugos, III Pirkimo objekto dalis – Panevėžio, Šiaulių apskrityse teikiamos paslaugos,  IV Pirkimo objekto dalis – Klaipėdos, Tauragės, Telšių apskrityse teikiamos paslaugos</w:t>
      </w:r>
      <w:r w:rsidRPr="00B87CB5">
        <w:rPr>
          <w:rFonts w:ascii="Times New Roman" w:hAnsi="Times New Roman" w:cs="Times New Roman"/>
        </w:rPr>
        <w:t>)</w:t>
      </w:r>
      <w:r w:rsidR="002D2C28">
        <w:rPr>
          <w:rFonts w:ascii="Times New Roman" w:hAnsi="Times New Roman" w:cs="Times New Roman"/>
        </w:rPr>
        <w:t>.</w:t>
      </w:r>
    </w:p>
  </w:footnote>
  <w:footnote w:id="3">
    <w:p w14:paraId="17954515" w14:textId="57F0D89F" w:rsidR="00BF0721" w:rsidRPr="00BF0721" w:rsidRDefault="00BF0721">
      <w:pPr>
        <w:pStyle w:val="Puslapioinaostekstas"/>
      </w:pPr>
      <w:r>
        <w:rPr>
          <w:rStyle w:val="Puslapioinaosnuoroda"/>
        </w:rPr>
        <w:footnoteRef/>
      </w:r>
      <w:r>
        <w:t xml:space="preserve"> </w:t>
      </w:r>
      <w:r>
        <w:rPr>
          <w:rFonts w:ascii="Times New Roman" w:hAnsi="Times New Roman" w:cs="Times New Roman"/>
        </w:rPr>
        <w:t>B</w:t>
      </w:r>
      <w:r w:rsidRPr="00B87CB5">
        <w:rPr>
          <w:rFonts w:ascii="Times New Roman" w:hAnsi="Times New Roman" w:cs="Times New Roman"/>
        </w:rPr>
        <w:t>us įrašyta atitinkamai I arba II arba III arba IV Pirkimo objekto dalis, kuriai bus sudaroma sutartis (</w:t>
      </w:r>
      <w:r w:rsidRPr="00B87CB5">
        <w:rPr>
          <w:rFonts w:ascii="Times New Roman" w:eastAsiaTheme="minorHAnsi" w:hAnsi="Times New Roman" w:cs="Times New Roman"/>
          <w:bCs/>
          <w:color w:val="000000" w:themeColor="text1"/>
          <w:szCs w:val="24"/>
        </w:rPr>
        <w:t>I Pirkimo objekto dalis – Vilniaus, Utenos apskrityse teikiamos paslaugos, II Pirkimo objekto dalis – Alytaus, Kauno, Marijampolės apskrityse teikiamos paslaugos, III Pirkimo objekto dalis – Panevėžio, Šiaulių apskrityse teikiamos paslaugos,  IV Pirkimo objekto dalis – Klaipėdos, Tauragės, Telšių apskrityse teikiamos paslaugos</w:t>
      </w:r>
      <w:r w:rsidRPr="00B87CB5">
        <w:rPr>
          <w:rFonts w:ascii="Times New Roman" w:hAnsi="Times New Roman" w:cs="Times New Roman"/>
        </w:rPr>
        <w:t>)</w:t>
      </w:r>
      <w:r w:rsidR="002D2C28">
        <w:rPr>
          <w:rFonts w:ascii="Times New Roman" w:hAnsi="Times New Roman" w:cs="Times New Roman"/>
        </w:rPr>
        <w:t>.</w:t>
      </w:r>
    </w:p>
  </w:footnote>
  <w:footnote w:id="4">
    <w:p w14:paraId="7FEFFFBE" w14:textId="7E4008CC" w:rsidR="00F43229" w:rsidRPr="00BF0721" w:rsidRDefault="00BF0721" w:rsidP="00F43229">
      <w:pPr>
        <w:pStyle w:val="Puslapioinaostekstas"/>
      </w:pPr>
      <w:r>
        <w:rPr>
          <w:rStyle w:val="Puslapioinaosnuoroda"/>
        </w:rPr>
        <w:footnoteRef/>
      </w:r>
      <w:r>
        <w:t xml:space="preserve"> </w:t>
      </w:r>
      <w:r w:rsidR="00F43229">
        <w:rPr>
          <w:rFonts w:ascii="Times New Roman" w:hAnsi="Times New Roman" w:cs="Times New Roman"/>
        </w:rPr>
        <w:t>B</w:t>
      </w:r>
      <w:r w:rsidR="00F43229" w:rsidRPr="00B87CB5">
        <w:rPr>
          <w:rFonts w:ascii="Times New Roman" w:hAnsi="Times New Roman" w:cs="Times New Roman"/>
        </w:rPr>
        <w:t>us įrašyta</w:t>
      </w:r>
      <w:r w:rsidR="00F43229">
        <w:rPr>
          <w:rFonts w:ascii="Times New Roman" w:hAnsi="Times New Roman" w:cs="Times New Roman"/>
        </w:rPr>
        <w:t>s</w:t>
      </w:r>
      <w:r w:rsidR="00F43229" w:rsidRPr="00B87CB5">
        <w:rPr>
          <w:rFonts w:ascii="Times New Roman" w:hAnsi="Times New Roman" w:cs="Times New Roman"/>
        </w:rPr>
        <w:t xml:space="preserve"> atitinkamai I arba II arba III arba IV Pirkimo objekto dali</w:t>
      </w:r>
      <w:r w:rsidR="00F43229">
        <w:rPr>
          <w:rFonts w:ascii="Times New Roman" w:hAnsi="Times New Roman" w:cs="Times New Roman"/>
        </w:rPr>
        <w:t>e</w:t>
      </w:r>
      <w:r w:rsidR="00F43229" w:rsidRPr="00B87CB5">
        <w:rPr>
          <w:rFonts w:ascii="Times New Roman" w:hAnsi="Times New Roman" w:cs="Times New Roman"/>
        </w:rPr>
        <w:t>s</w:t>
      </w:r>
      <w:r w:rsidR="00F43229">
        <w:rPr>
          <w:rFonts w:ascii="Times New Roman" w:hAnsi="Times New Roman" w:cs="Times New Roman"/>
        </w:rPr>
        <w:t xml:space="preserve"> vieno mokymo dalyvio mokymų skaičius </w:t>
      </w:r>
      <w:r w:rsidR="00F43229" w:rsidRPr="00B87CB5">
        <w:rPr>
          <w:rFonts w:ascii="Times New Roman" w:hAnsi="Times New Roman" w:cs="Times New Roman"/>
        </w:rPr>
        <w:t>(</w:t>
      </w:r>
      <w:r w:rsidR="00F43229" w:rsidRPr="00B87CB5">
        <w:rPr>
          <w:rFonts w:ascii="Times New Roman" w:eastAsiaTheme="minorHAnsi" w:hAnsi="Times New Roman" w:cs="Times New Roman"/>
          <w:bCs/>
          <w:color w:val="000000" w:themeColor="text1"/>
          <w:szCs w:val="24"/>
        </w:rPr>
        <w:t xml:space="preserve">I Pirkimo objekto dalis – Vilniaus, Utenos apskrityse </w:t>
      </w:r>
      <w:r w:rsidR="00F43229">
        <w:rPr>
          <w:rFonts w:ascii="Times New Roman" w:eastAsiaTheme="minorHAnsi" w:hAnsi="Times New Roman" w:cs="Times New Roman"/>
          <w:bCs/>
          <w:color w:val="000000" w:themeColor="text1"/>
          <w:szCs w:val="24"/>
        </w:rPr>
        <w:t>apmokamų mokymo dalyvių skaičius 2100</w:t>
      </w:r>
      <w:r w:rsidR="00F43229" w:rsidRPr="00B87CB5">
        <w:rPr>
          <w:rFonts w:ascii="Times New Roman" w:eastAsiaTheme="minorHAnsi" w:hAnsi="Times New Roman" w:cs="Times New Roman"/>
          <w:bCs/>
          <w:color w:val="000000" w:themeColor="text1"/>
          <w:szCs w:val="24"/>
        </w:rPr>
        <w:t xml:space="preserve">, II Pirkimo objekto dalis – Alytaus, Kauno, Marijampolės apskrityse </w:t>
      </w:r>
      <w:r w:rsidR="00F43229">
        <w:rPr>
          <w:rFonts w:ascii="Times New Roman" w:eastAsiaTheme="minorHAnsi" w:hAnsi="Times New Roman" w:cs="Times New Roman"/>
          <w:bCs/>
          <w:color w:val="000000" w:themeColor="text1"/>
          <w:szCs w:val="24"/>
        </w:rPr>
        <w:t>apmokamų mokymo dalyvių skaičius 3000</w:t>
      </w:r>
      <w:r w:rsidR="00F43229" w:rsidRPr="00B87CB5">
        <w:rPr>
          <w:rFonts w:ascii="Times New Roman" w:eastAsiaTheme="minorHAnsi" w:hAnsi="Times New Roman" w:cs="Times New Roman"/>
          <w:bCs/>
          <w:color w:val="000000" w:themeColor="text1"/>
          <w:szCs w:val="24"/>
        </w:rPr>
        <w:t xml:space="preserve">, III Pirkimo objekto dalis – Panevėžio, Šiaulių apskrityse </w:t>
      </w:r>
      <w:r w:rsidR="00F43229">
        <w:rPr>
          <w:rFonts w:ascii="Times New Roman" w:eastAsiaTheme="minorHAnsi" w:hAnsi="Times New Roman" w:cs="Times New Roman"/>
          <w:bCs/>
          <w:color w:val="000000" w:themeColor="text1"/>
          <w:szCs w:val="24"/>
        </w:rPr>
        <w:t>apmokamų mokymo dalyvių skaičius 2600</w:t>
      </w:r>
      <w:r w:rsidR="00F43229" w:rsidRPr="00B87CB5">
        <w:rPr>
          <w:rFonts w:ascii="Times New Roman" w:eastAsiaTheme="minorHAnsi" w:hAnsi="Times New Roman" w:cs="Times New Roman"/>
          <w:bCs/>
          <w:color w:val="000000" w:themeColor="text1"/>
          <w:szCs w:val="24"/>
        </w:rPr>
        <w:t xml:space="preserve">, IV Pirkimo objekto dalis – Klaipėdos, Tauragės, Telšių apskrityse </w:t>
      </w:r>
      <w:r w:rsidR="00F43229">
        <w:rPr>
          <w:rFonts w:ascii="Times New Roman" w:eastAsiaTheme="minorHAnsi" w:hAnsi="Times New Roman" w:cs="Times New Roman"/>
          <w:bCs/>
          <w:color w:val="000000" w:themeColor="text1"/>
          <w:szCs w:val="24"/>
        </w:rPr>
        <w:t>apmokamų mokymo dalyvių skaičius 2300</w:t>
      </w:r>
      <w:r w:rsidR="00F43229" w:rsidRPr="00B87CB5">
        <w:rPr>
          <w:rFonts w:ascii="Times New Roman" w:hAnsi="Times New Roman" w:cs="Times New Roman"/>
        </w:rPr>
        <w:t>)</w:t>
      </w:r>
      <w:r w:rsidR="00F43229">
        <w:rPr>
          <w:rFonts w:ascii="Times New Roman" w:hAnsi="Times New Roman" w:cs="Times New Roman"/>
        </w:rPr>
        <w:t>.</w:t>
      </w:r>
    </w:p>
    <w:p w14:paraId="1873C923" w14:textId="353322D2" w:rsidR="00BF0721" w:rsidRPr="00BF0721" w:rsidRDefault="00BF072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3C43" w14:textId="77777777" w:rsidR="002E45B1" w:rsidRDefault="00933024">
    <w:pPr>
      <w:pStyle w:val="Antrats"/>
      <w:jc w:val="center"/>
    </w:pPr>
    <w:r>
      <w:fldChar w:fldCharType="begin"/>
    </w:r>
    <w:r>
      <w:instrText>PAGE   \* MERGEFORMAT</w:instrText>
    </w:r>
    <w:r>
      <w:fldChar w:fldCharType="separate"/>
    </w:r>
    <w:r>
      <w:rPr>
        <w:noProof/>
      </w:rPr>
      <w:t>7</w:t>
    </w:r>
    <w:r>
      <w:fldChar w:fldCharType="end"/>
    </w:r>
  </w:p>
  <w:p w14:paraId="2074B593" w14:textId="77777777" w:rsidR="002E45B1" w:rsidRDefault="002E45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9F1E" w14:textId="06CAF86D" w:rsidR="002E45B1" w:rsidRPr="00342F14" w:rsidRDefault="00933024">
    <w:pPr>
      <w:rPr>
        <w:b/>
        <w:caps/>
      </w:rPr>
    </w:pPr>
    <w:bookmarkStart w:id="4" w:name="_Hlk53474554"/>
    <w:bookmarkStart w:id="5" w:name="_Hlk53474555"/>
    <w:bookmarkStart w:id="6" w:name="_Hlk53474571"/>
    <w:bookmarkStart w:id="7" w:name="_Hlk53474572"/>
    <w:r w:rsidRPr="005D64E0">
      <w:rPr>
        <w:noProof/>
        <w:lang w:eastAsia="lt-LT"/>
      </w:rPr>
      <w:t xml:space="preserve">                                                          </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FF1"/>
    <w:multiLevelType w:val="hybridMultilevel"/>
    <w:tmpl w:val="FA3C81B6"/>
    <w:lvl w:ilvl="0" w:tplc="A4DADBEE">
      <w:start w:val="1"/>
      <w:numFmt w:val="bullet"/>
      <w:lvlText w:val=""/>
      <w:lvlJc w:val="left"/>
      <w:pPr>
        <w:ind w:left="1440" w:hanging="360"/>
      </w:pPr>
      <w:rPr>
        <w:rFonts w:ascii="Symbol" w:hAnsi="Symbol"/>
      </w:rPr>
    </w:lvl>
    <w:lvl w:ilvl="1" w:tplc="DE4833EC">
      <w:start w:val="1"/>
      <w:numFmt w:val="bullet"/>
      <w:lvlText w:val=""/>
      <w:lvlJc w:val="left"/>
      <w:pPr>
        <w:ind w:left="1440" w:hanging="360"/>
      </w:pPr>
      <w:rPr>
        <w:rFonts w:ascii="Symbol" w:hAnsi="Symbol"/>
      </w:rPr>
    </w:lvl>
    <w:lvl w:ilvl="2" w:tplc="5DA263AC">
      <w:start w:val="1"/>
      <w:numFmt w:val="bullet"/>
      <w:lvlText w:val=""/>
      <w:lvlJc w:val="left"/>
      <w:pPr>
        <w:ind w:left="1440" w:hanging="360"/>
      </w:pPr>
      <w:rPr>
        <w:rFonts w:ascii="Symbol" w:hAnsi="Symbol"/>
      </w:rPr>
    </w:lvl>
    <w:lvl w:ilvl="3" w:tplc="3B42E450">
      <w:start w:val="1"/>
      <w:numFmt w:val="bullet"/>
      <w:lvlText w:val=""/>
      <w:lvlJc w:val="left"/>
      <w:pPr>
        <w:ind w:left="1440" w:hanging="360"/>
      </w:pPr>
      <w:rPr>
        <w:rFonts w:ascii="Symbol" w:hAnsi="Symbol"/>
      </w:rPr>
    </w:lvl>
    <w:lvl w:ilvl="4" w:tplc="695099E0">
      <w:start w:val="1"/>
      <w:numFmt w:val="bullet"/>
      <w:lvlText w:val=""/>
      <w:lvlJc w:val="left"/>
      <w:pPr>
        <w:ind w:left="1440" w:hanging="360"/>
      </w:pPr>
      <w:rPr>
        <w:rFonts w:ascii="Symbol" w:hAnsi="Symbol"/>
      </w:rPr>
    </w:lvl>
    <w:lvl w:ilvl="5" w:tplc="B8F8A652">
      <w:start w:val="1"/>
      <w:numFmt w:val="bullet"/>
      <w:lvlText w:val=""/>
      <w:lvlJc w:val="left"/>
      <w:pPr>
        <w:ind w:left="1440" w:hanging="360"/>
      </w:pPr>
      <w:rPr>
        <w:rFonts w:ascii="Symbol" w:hAnsi="Symbol"/>
      </w:rPr>
    </w:lvl>
    <w:lvl w:ilvl="6" w:tplc="16ECABEA">
      <w:start w:val="1"/>
      <w:numFmt w:val="bullet"/>
      <w:lvlText w:val=""/>
      <w:lvlJc w:val="left"/>
      <w:pPr>
        <w:ind w:left="1440" w:hanging="360"/>
      </w:pPr>
      <w:rPr>
        <w:rFonts w:ascii="Symbol" w:hAnsi="Symbol"/>
      </w:rPr>
    </w:lvl>
    <w:lvl w:ilvl="7" w:tplc="B66CDE24">
      <w:start w:val="1"/>
      <w:numFmt w:val="bullet"/>
      <w:lvlText w:val=""/>
      <w:lvlJc w:val="left"/>
      <w:pPr>
        <w:ind w:left="1440" w:hanging="360"/>
      </w:pPr>
      <w:rPr>
        <w:rFonts w:ascii="Symbol" w:hAnsi="Symbol"/>
      </w:rPr>
    </w:lvl>
    <w:lvl w:ilvl="8" w:tplc="C49C10CA">
      <w:start w:val="1"/>
      <w:numFmt w:val="bullet"/>
      <w:lvlText w:val=""/>
      <w:lvlJc w:val="left"/>
      <w:pPr>
        <w:ind w:left="1440" w:hanging="360"/>
      </w:pPr>
      <w:rPr>
        <w:rFonts w:ascii="Symbol" w:hAnsi="Symbol"/>
      </w:rPr>
    </w:lvl>
  </w:abstractNum>
  <w:abstractNum w:abstractNumId="1" w15:restartNumberingAfterBreak="0">
    <w:nsid w:val="14930CE1"/>
    <w:multiLevelType w:val="multilevel"/>
    <w:tmpl w:val="F7DEA768"/>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BE3393"/>
    <w:multiLevelType w:val="multilevel"/>
    <w:tmpl w:val="90A227D0"/>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suff w:val="space"/>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3" w15:restartNumberingAfterBreak="0">
    <w:nsid w:val="1FB647DE"/>
    <w:multiLevelType w:val="multilevel"/>
    <w:tmpl w:val="F32468EC"/>
    <w:numStyleLink w:val="Style1"/>
  </w:abstractNum>
  <w:abstractNum w:abstractNumId="4" w15:restartNumberingAfterBreak="0">
    <w:nsid w:val="1FC80377"/>
    <w:multiLevelType w:val="multilevel"/>
    <w:tmpl w:val="3744B78E"/>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7" w15:restartNumberingAfterBreak="0">
    <w:nsid w:val="3DCB51E5"/>
    <w:multiLevelType w:val="multilevel"/>
    <w:tmpl w:val="2E8C0550"/>
    <w:styleLink w:val="CurrentList1"/>
    <w:lvl w:ilvl="0">
      <w:start w:val="1"/>
      <w:numFmt w:val="decimal"/>
      <w:suff w:val="space"/>
      <w:lvlText w:val="5.%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0A0C2E"/>
    <w:multiLevelType w:val="multilevel"/>
    <w:tmpl w:val="4970D65A"/>
    <w:numStyleLink w:val="111111"/>
  </w:abstractNum>
  <w:abstractNum w:abstractNumId="9" w15:restartNumberingAfterBreak="0">
    <w:nsid w:val="4C34289E"/>
    <w:multiLevelType w:val="multilevel"/>
    <w:tmpl w:val="30663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5C7E53"/>
    <w:multiLevelType w:val="multilevel"/>
    <w:tmpl w:val="F8AC654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B3A10F9"/>
    <w:multiLevelType w:val="multilevel"/>
    <w:tmpl w:val="B9B60116"/>
    <w:lvl w:ilvl="0">
      <w:start w:val="5"/>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5FF1627B"/>
    <w:multiLevelType w:val="multilevel"/>
    <w:tmpl w:val="B2BEB932"/>
    <w:lvl w:ilvl="0">
      <w:start w:val="2"/>
      <w:numFmt w:val="decimal"/>
      <w:lvlText w:val="%1."/>
      <w:lvlJc w:val="left"/>
      <w:pPr>
        <w:ind w:left="644" w:hanging="360"/>
      </w:pPr>
      <w:rPr>
        <w:b/>
        <w:color w:val="auto"/>
      </w:rPr>
    </w:lvl>
    <w:lvl w:ilvl="1">
      <w:start w:val="1"/>
      <w:numFmt w:val="decimal"/>
      <w:isLgl/>
      <w:lvlText w:val="%1.%2."/>
      <w:lvlJc w:val="left"/>
      <w:pPr>
        <w:ind w:left="846" w:hanging="420"/>
      </w:pPr>
      <w:rPr>
        <w:b w:val="0"/>
        <w:i w:val="0"/>
        <w:color w:val="auto"/>
      </w:rPr>
    </w:lvl>
    <w:lvl w:ilvl="2">
      <w:start w:val="1"/>
      <w:numFmt w:val="decimal"/>
      <w:isLgl/>
      <w:lvlText w:val="%1.%2.%3."/>
      <w:lvlJc w:val="left"/>
      <w:pPr>
        <w:ind w:left="2989"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2FE6FED"/>
    <w:multiLevelType w:val="multilevel"/>
    <w:tmpl w:val="A7B2C3A4"/>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1680" w:hanging="360"/>
      </w:pPr>
      <w:rPr>
        <w:rFonts w:hint="default"/>
        <w:b w:val="0"/>
      </w:rPr>
    </w:lvl>
    <w:lvl w:ilvl="2">
      <w:start w:val="1"/>
      <w:numFmt w:val="decimal"/>
      <w:suff w:val="space"/>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16"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658F780E"/>
    <w:multiLevelType w:val="multilevel"/>
    <w:tmpl w:val="F05A49F8"/>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6"/>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550690"/>
    <w:multiLevelType w:val="multilevel"/>
    <w:tmpl w:val="F32468EC"/>
    <w:styleLink w:val="Style1"/>
    <w:lvl w:ilvl="0">
      <w:start w:val="1"/>
      <w:numFmt w:val="decimal"/>
      <w:isLgl/>
      <w:suff w:val="space"/>
      <w:lvlText w:val="5.%1."/>
      <w:lvlJc w:val="left"/>
      <w:pPr>
        <w:ind w:left="1429" w:hanging="360"/>
      </w:pPr>
      <w:rPr>
        <w:rFonts w:hint="default"/>
      </w:rPr>
    </w:lvl>
    <w:lvl w:ilvl="1">
      <w:start w:val="1"/>
      <w:numFmt w:val="lowerLetter"/>
      <w:isLgl/>
      <w:suff w:val="space"/>
      <w:lvlText w:val="5.%1.%2."/>
      <w:lvlJc w:val="left"/>
      <w:pPr>
        <w:ind w:left="0" w:firstLine="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ECB32F2"/>
    <w:multiLevelType w:val="multilevel"/>
    <w:tmpl w:val="68B68A5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790B69EF"/>
    <w:multiLevelType w:val="multilevel"/>
    <w:tmpl w:val="89BA0A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12"/>
  </w:num>
  <w:num w:numId="4">
    <w:abstractNumId w:val="8"/>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5">
    <w:abstractNumId w:val="11"/>
  </w:num>
  <w:num w:numId="6">
    <w:abstractNumId w:val="2"/>
  </w:num>
  <w:num w:numId="7">
    <w:abstractNumId w:val="15"/>
  </w:num>
  <w:num w:numId="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3"/>
  </w:num>
  <w:num w:numId="11">
    <w:abstractNumId w:val="21"/>
  </w:num>
  <w:num w:numId="12">
    <w:abstractNumId w:val="20"/>
  </w:num>
  <w:num w:numId="13">
    <w:abstractNumId w:val="10"/>
  </w:num>
  <w:num w:numId="14">
    <w:abstractNumId w:val="0"/>
  </w:num>
  <w:num w:numId="15">
    <w:abstractNumId w:val="13"/>
  </w:num>
  <w:num w:numId="16">
    <w:abstractNumId w:val="19"/>
  </w:num>
  <w:num w:numId="17">
    <w:abstractNumId w:val="3"/>
  </w:num>
  <w:num w:numId="18">
    <w:abstractNumId w:val="7"/>
  </w:num>
  <w:num w:numId="19">
    <w:abstractNumId w:val="6"/>
  </w:num>
  <w:num w:numId="20">
    <w:abstractNumId w:val="22"/>
  </w:num>
  <w:num w:numId="21">
    <w:abstractNumId w:val="18"/>
  </w:num>
  <w:num w:numId="22">
    <w:abstractNumId w:val="9"/>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008AD"/>
    <w:rsid w:val="0000527C"/>
    <w:rsid w:val="0001090E"/>
    <w:rsid w:val="00014AE8"/>
    <w:rsid w:val="00014BD9"/>
    <w:rsid w:val="00015DEC"/>
    <w:rsid w:val="00020701"/>
    <w:rsid w:val="00025DD0"/>
    <w:rsid w:val="00026582"/>
    <w:rsid w:val="00032321"/>
    <w:rsid w:val="00033E5C"/>
    <w:rsid w:val="00033EEE"/>
    <w:rsid w:val="0004235B"/>
    <w:rsid w:val="00042BA1"/>
    <w:rsid w:val="00043485"/>
    <w:rsid w:val="00045A14"/>
    <w:rsid w:val="00053AC4"/>
    <w:rsid w:val="00061237"/>
    <w:rsid w:val="00063DA6"/>
    <w:rsid w:val="000668A1"/>
    <w:rsid w:val="00071D79"/>
    <w:rsid w:val="000724C2"/>
    <w:rsid w:val="000728F6"/>
    <w:rsid w:val="00075191"/>
    <w:rsid w:val="00077FF3"/>
    <w:rsid w:val="0008158F"/>
    <w:rsid w:val="00081A8D"/>
    <w:rsid w:val="00082509"/>
    <w:rsid w:val="000858FD"/>
    <w:rsid w:val="00090BA8"/>
    <w:rsid w:val="00095C7F"/>
    <w:rsid w:val="000A051C"/>
    <w:rsid w:val="000A1B7C"/>
    <w:rsid w:val="000B033A"/>
    <w:rsid w:val="000B272E"/>
    <w:rsid w:val="000B37DF"/>
    <w:rsid w:val="000B41FD"/>
    <w:rsid w:val="000B65CB"/>
    <w:rsid w:val="000B6D2F"/>
    <w:rsid w:val="000D21B7"/>
    <w:rsid w:val="000D35BC"/>
    <w:rsid w:val="000D3779"/>
    <w:rsid w:val="000E632F"/>
    <w:rsid w:val="000F1829"/>
    <w:rsid w:val="000F1C72"/>
    <w:rsid w:val="000F3AD7"/>
    <w:rsid w:val="000F5D12"/>
    <w:rsid w:val="001033C7"/>
    <w:rsid w:val="00103AAB"/>
    <w:rsid w:val="00105F26"/>
    <w:rsid w:val="00107BFA"/>
    <w:rsid w:val="00111EE9"/>
    <w:rsid w:val="00112172"/>
    <w:rsid w:val="00112420"/>
    <w:rsid w:val="001168C9"/>
    <w:rsid w:val="0012697C"/>
    <w:rsid w:val="00134345"/>
    <w:rsid w:val="0013542A"/>
    <w:rsid w:val="001367F3"/>
    <w:rsid w:val="00143EFC"/>
    <w:rsid w:val="001452DC"/>
    <w:rsid w:val="00146A93"/>
    <w:rsid w:val="00151245"/>
    <w:rsid w:val="00151A6E"/>
    <w:rsid w:val="00151C60"/>
    <w:rsid w:val="00157CBB"/>
    <w:rsid w:val="00161327"/>
    <w:rsid w:val="001626E8"/>
    <w:rsid w:val="00167F87"/>
    <w:rsid w:val="0017259A"/>
    <w:rsid w:val="00174260"/>
    <w:rsid w:val="00175862"/>
    <w:rsid w:val="00175E7A"/>
    <w:rsid w:val="00176880"/>
    <w:rsid w:val="00177472"/>
    <w:rsid w:val="00186E40"/>
    <w:rsid w:val="00190BAF"/>
    <w:rsid w:val="0019607D"/>
    <w:rsid w:val="001A2603"/>
    <w:rsid w:val="001A5BF9"/>
    <w:rsid w:val="001B313E"/>
    <w:rsid w:val="001B3DA2"/>
    <w:rsid w:val="001B536E"/>
    <w:rsid w:val="001B69F3"/>
    <w:rsid w:val="001C056F"/>
    <w:rsid w:val="001C5B90"/>
    <w:rsid w:val="001D0293"/>
    <w:rsid w:val="001D2CAB"/>
    <w:rsid w:val="001D34B4"/>
    <w:rsid w:val="001D436B"/>
    <w:rsid w:val="001D699D"/>
    <w:rsid w:val="001D7C9F"/>
    <w:rsid w:val="001E3B9F"/>
    <w:rsid w:val="001E3E10"/>
    <w:rsid w:val="001E7F7D"/>
    <w:rsid w:val="001F1C20"/>
    <w:rsid w:val="001F3C84"/>
    <w:rsid w:val="001F7A1E"/>
    <w:rsid w:val="0020096D"/>
    <w:rsid w:val="002025CB"/>
    <w:rsid w:val="00202A5C"/>
    <w:rsid w:val="0020591D"/>
    <w:rsid w:val="002070ED"/>
    <w:rsid w:val="00212709"/>
    <w:rsid w:val="00214333"/>
    <w:rsid w:val="00214711"/>
    <w:rsid w:val="002174D8"/>
    <w:rsid w:val="002175F3"/>
    <w:rsid w:val="00221A32"/>
    <w:rsid w:val="00222530"/>
    <w:rsid w:val="00224C84"/>
    <w:rsid w:val="00225156"/>
    <w:rsid w:val="002252C9"/>
    <w:rsid w:val="002267B2"/>
    <w:rsid w:val="002342B7"/>
    <w:rsid w:val="00244B2A"/>
    <w:rsid w:val="0024586A"/>
    <w:rsid w:val="002523EF"/>
    <w:rsid w:val="002545A8"/>
    <w:rsid w:val="00270C26"/>
    <w:rsid w:val="00273314"/>
    <w:rsid w:val="00283FFE"/>
    <w:rsid w:val="002935EF"/>
    <w:rsid w:val="00293FB4"/>
    <w:rsid w:val="002945D2"/>
    <w:rsid w:val="002957F2"/>
    <w:rsid w:val="002A0BC4"/>
    <w:rsid w:val="002A1100"/>
    <w:rsid w:val="002A4AF3"/>
    <w:rsid w:val="002A6A54"/>
    <w:rsid w:val="002B2DBD"/>
    <w:rsid w:val="002B302A"/>
    <w:rsid w:val="002B4084"/>
    <w:rsid w:val="002B707B"/>
    <w:rsid w:val="002C28C0"/>
    <w:rsid w:val="002C3A77"/>
    <w:rsid w:val="002C4372"/>
    <w:rsid w:val="002C4E0C"/>
    <w:rsid w:val="002D2C28"/>
    <w:rsid w:val="002D66A8"/>
    <w:rsid w:val="002E059F"/>
    <w:rsid w:val="002E2574"/>
    <w:rsid w:val="002E391B"/>
    <w:rsid w:val="002E45B1"/>
    <w:rsid w:val="002E5CD9"/>
    <w:rsid w:val="002E77A5"/>
    <w:rsid w:val="002F0AC0"/>
    <w:rsid w:val="002F454B"/>
    <w:rsid w:val="00300B93"/>
    <w:rsid w:val="003015BB"/>
    <w:rsid w:val="00305832"/>
    <w:rsid w:val="003077C4"/>
    <w:rsid w:val="0031058C"/>
    <w:rsid w:val="003150E2"/>
    <w:rsid w:val="00315E07"/>
    <w:rsid w:val="0031679F"/>
    <w:rsid w:val="00316CAE"/>
    <w:rsid w:val="00316D7C"/>
    <w:rsid w:val="00321A77"/>
    <w:rsid w:val="00322370"/>
    <w:rsid w:val="003229B2"/>
    <w:rsid w:val="00326654"/>
    <w:rsid w:val="00326DF9"/>
    <w:rsid w:val="00327465"/>
    <w:rsid w:val="00330942"/>
    <w:rsid w:val="00331CE9"/>
    <w:rsid w:val="00337EA1"/>
    <w:rsid w:val="00341B8C"/>
    <w:rsid w:val="00346306"/>
    <w:rsid w:val="003518F5"/>
    <w:rsid w:val="00352174"/>
    <w:rsid w:val="003547F6"/>
    <w:rsid w:val="00361026"/>
    <w:rsid w:val="00363DD0"/>
    <w:rsid w:val="00363FB8"/>
    <w:rsid w:val="003705F0"/>
    <w:rsid w:val="00370D17"/>
    <w:rsid w:val="003713CD"/>
    <w:rsid w:val="003717A8"/>
    <w:rsid w:val="00374523"/>
    <w:rsid w:val="00383C7A"/>
    <w:rsid w:val="0039036A"/>
    <w:rsid w:val="0039148C"/>
    <w:rsid w:val="003950DF"/>
    <w:rsid w:val="003974DE"/>
    <w:rsid w:val="003A031A"/>
    <w:rsid w:val="003A05B1"/>
    <w:rsid w:val="003A1122"/>
    <w:rsid w:val="003A42FA"/>
    <w:rsid w:val="003A5EC1"/>
    <w:rsid w:val="003A6B6B"/>
    <w:rsid w:val="003B5792"/>
    <w:rsid w:val="003B6BCD"/>
    <w:rsid w:val="003C0EF9"/>
    <w:rsid w:val="003C4B60"/>
    <w:rsid w:val="003C5479"/>
    <w:rsid w:val="003D3CE7"/>
    <w:rsid w:val="003D3DD6"/>
    <w:rsid w:val="003E4F21"/>
    <w:rsid w:val="003E5B10"/>
    <w:rsid w:val="003E7B74"/>
    <w:rsid w:val="003F5D83"/>
    <w:rsid w:val="003F665F"/>
    <w:rsid w:val="0040232E"/>
    <w:rsid w:val="004076A3"/>
    <w:rsid w:val="004114DC"/>
    <w:rsid w:val="0041275E"/>
    <w:rsid w:val="00414795"/>
    <w:rsid w:val="00414B88"/>
    <w:rsid w:val="00422026"/>
    <w:rsid w:val="00423955"/>
    <w:rsid w:val="00423F60"/>
    <w:rsid w:val="004305CC"/>
    <w:rsid w:val="004325A3"/>
    <w:rsid w:val="00443F38"/>
    <w:rsid w:val="00447A20"/>
    <w:rsid w:val="00447C8E"/>
    <w:rsid w:val="00450833"/>
    <w:rsid w:val="00452792"/>
    <w:rsid w:val="004544DB"/>
    <w:rsid w:val="00456CD5"/>
    <w:rsid w:val="00461C6F"/>
    <w:rsid w:val="0046214A"/>
    <w:rsid w:val="00466F30"/>
    <w:rsid w:val="00473105"/>
    <w:rsid w:val="004741A1"/>
    <w:rsid w:val="0047514D"/>
    <w:rsid w:val="00475F10"/>
    <w:rsid w:val="00476F5E"/>
    <w:rsid w:val="004805A8"/>
    <w:rsid w:val="00482341"/>
    <w:rsid w:val="004824A2"/>
    <w:rsid w:val="00483FC0"/>
    <w:rsid w:val="004869FC"/>
    <w:rsid w:val="00486CEB"/>
    <w:rsid w:val="0049005A"/>
    <w:rsid w:val="00491DE3"/>
    <w:rsid w:val="004A0872"/>
    <w:rsid w:val="004A7384"/>
    <w:rsid w:val="004B09C2"/>
    <w:rsid w:val="004C146E"/>
    <w:rsid w:val="004C2C09"/>
    <w:rsid w:val="004C4374"/>
    <w:rsid w:val="004C530B"/>
    <w:rsid w:val="004C5B02"/>
    <w:rsid w:val="004C5D46"/>
    <w:rsid w:val="004C68DE"/>
    <w:rsid w:val="004C6C36"/>
    <w:rsid w:val="004C706F"/>
    <w:rsid w:val="004D4C22"/>
    <w:rsid w:val="004E4C84"/>
    <w:rsid w:val="004F1784"/>
    <w:rsid w:val="004F286A"/>
    <w:rsid w:val="00503DFF"/>
    <w:rsid w:val="00512630"/>
    <w:rsid w:val="00512918"/>
    <w:rsid w:val="00513A52"/>
    <w:rsid w:val="0051499B"/>
    <w:rsid w:val="0051529F"/>
    <w:rsid w:val="00516009"/>
    <w:rsid w:val="00517580"/>
    <w:rsid w:val="00521D47"/>
    <w:rsid w:val="00525E49"/>
    <w:rsid w:val="00532142"/>
    <w:rsid w:val="00535B76"/>
    <w:rsid w:val="0054063E"/>
    <w:rsid w:val="00546217"/>
    <w:rsid w:val="005514FE"/>
    <w:rsid w:val="00556300"/>
    <w:rsid w:val="00560494"/>
    <w:rsid w:val="00561235"/>
    <w:rsid w:val="00561D55"/>
    <w:rsid w:val="00584D6E"/>
    <w:rsid w:val="00586308"/>
    <w:rsid w:val="00587F27"/>
    <w:rsid w:val="005929B7"/>
    <w:rsid w:val="00592E47"/>
    <w:rsid w:val="005A1C75"/>
    <w:rsid w:val="005A4B46"/>
    <w:rsid w:val="005B14C5"/>
    <w:rsid w:val="005B1B8D"/>
    <w:rsid w:val="005B2B45"/>
    <w:rsid w:val="005B3BC6"/>
    <w:rsid w:val="005B5010"/>
    <w:rsid w:val="005B51FC"/>
    <w:rsid w:val="005C0BCD"/>
    <w:rsid w:val="005C1997"/>
    <w:rsid w:val="005C1EB1"/>
    <w:rsid w:val="005D3AD8"/>
    <w:rsid w:val="005D42A9"/>
    <w:rsid w:val="005D4477"/>
    <w:rsid w:val="005E0000"/>
    <w:rsid w:val="005E5D93"/>
    <w:rsid w:val="005E6092"/>
    <w:rsid w:val="005E75E8"/>
    <w:rsid w:val="005F0592"/>
    <w:rsid w:val="005F12E8"/>
    <w:rsid w:val="005F248F"/>
    <w:rsid w:val="005F2EF5"/>
    <w:rsid w:val="005F3DD4"/>
    <w:rsid w:val="00607A8F"/>
    <w:rsid w:val="006112F8"/>
    <w:rsid w:val="00611FD9"/>
    <w:rsid w:val="00614E08"/>
    <w:rsid w:val="00622F0B"/>
    <w:rsid w:val="00626EE7"/>
    <w:rsid w:val="0062723D"/>
    <w:rsid w:val="00631D0A"/>
    <w:rsid w:val="00634399"/>
    <w:rsid w:val="00634401"/>
    <w:rsid w:val="00634CED"/>
    <w:rsid w:val="0064063B"/>
    <w:rsid w:val="006455F3"/>
    <w:rsid w:val="00645E9E"/>
    <w:rsid w:val="00655EA9"/>
    <w:rsid w:val="00657F1A"/>
    <w:rsid w:val="00661B07"/>
    <w:rsid w:val="006649AC"/>
    <w:rsid w:val="00665105"/>
    <w:rsid w:val="00666E18"/>
    <w:rsid w:val="00667220"/>
    <w:rsid w:val="00670FEF"/>
    <w:rsid w:val="00675FC5"/>
    <w:rsid w:val="006832C8"/>
    <w:rsid w:val="00687301"/>
    <w:rsid w:val="006920E9"/>
    <w:rsid w:val="00692AE6"/>
    <w:rsid w:val="00693838"/>
    <w:rsid w:val="006A3165"/>
    <w:rsid w:val="006A6ACD"/>
    <w:rsid w:val="006B3C9D"/>
    <w:rsid w:val="006C7C25"/>
    <w:rsid w:val="006D4885"/>
    <w:rsid w:val="006D5CEC"/>
    <w:rsid w:val="006D5D78"/>
    <w:rsid w:val="006D797F"/>
    <w:rsid w:val="006E1CC9"/>
    <w:rsid w:val="006E4790"/>
    <w:rsid w:val="006E4D73"/>
    <w:rsid w:val="006E78E2"/>
    <w:rsid w:val="006F2F22"/>
    <w:rsid w:val="006F3D27"/>
    <w:rsid w:val="006F7B8C"/>
    <w:rsid w:val="007005DE"/>
    <w:rsid w:val="007024B9"/>
    <w:rsid w:val="00702A89"/>
    <w:rsid w:val="007062ED"/>
    <w:rsid w:val="00707004"/>
    <w:rsid w:val="007207FC"/>
    <w:rsid w:val="00727D0B"/>
    <w:rsid w:val="007360D6"/>
    <w:rsid w:val="00736ACF"/>
    <w:rsid w:val="007371F3"/>
    <w:rsid w:val="007446A6"/>
    <w:rsid w:val="00754311"/>
    <w:rsid w:val="0075513D"/>
    <w:rsid w:val="007567A3"/>
    <w:rsid w:val="00760915"/>
    <w:rsid w:val="00761D6E"/>
    <w:rsid w:val="007727D8"/>
    <w:rsid w:val="00773BC0"/>
    <w:rsid w:val="007740FC"/>
    <w:rsid w:val="007761D6"/>
    <w:rsid w:val="00776D5F"/>
    <w:rsid w:val="007772B8"/>
    <w:rsid w:val="007844F1"/>
    <w:rsid w:val="0079130B"/>
    <w:rsid w:val="00791804"/>
    <w:rsid w:val="007939F1"/>
    <w:rsid w:val="00794A99"/>
    <w:rsid w:val="00797552"/>
    <w:rsid w:val="007A33D8"/>
    <w:rsid w:val="007A5124"/>
    <w:rsid w:val="007A765A"/>
    <w:rsid w:val="007A7866"/>
    <w:rsid w:val="007A7D05"/>
    <w:rsid w:val="007B04A5"/>
    <w:rsid w:val="007B0F6F"/>
    <w:rsid w:val="007B66C3"/>
    <w:rsid w:val="007C348C"/>
    <w:rsid w:val="007C4B08"/>
    <w:rsid w:val="007C7AE1"/>
    <w:rsid w:val="007D25E5"/>
    <w:rsid w:val="007D2BDE"/>
    <w:rsid w:val="007D32B2"/>
    <w:rsid w:val="007D42EB"/>
    <w:rsid w:val="007D5AB6"/>
    <w:rsid w:val="007D6DD4"/>
    <w:rsid w:val="007D7F53"/>
    <w:rsid w:val="007E0585"/>
    <w:rsid w:val="007E73B4"/>
    <w:rsid w:val="007F378E"/>
    <w:rsid w:val="007F68C9"/>
    <w:rsid w:val="00802D4C"/>
    <w:rsid w:val="008110EF"/>
    <w:rsid w:val="008123BD"/>
    <w:rsid w:val="0082201F"/>
    <w:rsid w:val="00822C29"/>
    <w:rsid w:val="008257B4"/>
    <w:rsid w:val="00825863"/>
    <w:rsid w:val="00825A5B"/>
    <w:rsid w:val="00825EF1"/>
    <w:rsid w:val="00827309"/>
    <w:rsid w:val="00833F99"/>
    <w:rsid w:val="00855D15"/>
    <w:rsid w:val="00856672"/>
    <w:rsid w:val="00857B43"/>
    <w:rsid w:val="00860D87"/>
    <w:rsid w:val="00861F76"/>
    <w:rsid w:val="00863A44"/>
    <w:rsid w:val="008649C5"/>
    <w:rsid w:val="00865A77"/>
    <w:rsid w:val="008666AE"/>
    <w:rsid w:val="0086725F"/>
    <w:rsid w:val="0087545D"/>
    <w:rsid w:val="00876C90"/>
    <w:rsid w:val="00877E7D"/>
    <w:rsid w:val="00880575"/>
    <w:rsid w:val="0088088C"/>
    <w:rsid w:val="0088245C"/>
    <w:rsid w:val="00885135"/>
    <w:rsid w:val="0088658E"/>
    <w:rsid w:val="00886ABA"/>
    <w:rsid w:val="0089211F"/>
    <w:rsid w:val="008A26C5"/>
    <w:rsid w:val="008A2A56"/>
    <w:rsid w:val="008A6A48"/>
    <w:rsid w:val="008B0B22"/>
    <w:rsid w:val="008B6337"/>
    <w:rsid w:val="008B6652"/>
    <w:rsid w:val="008C1DDD"/>
    <w:rsid w:val="008D16E0"/>
    <w:rsid w:val="008D38CC"/>
    <w:rsid w:val="008D7763"/>
    <w:rsid w:val="008E1E17"/>
    <w:rsid w:val="008E405C"/>
    <w:rsid w:val="008E464C"/>
    <w:rsid w:val="008E7CD1"/>
    <w:rsid w:val="008F013A"/>
    <w:rsid w:val="008F0489"/>
    <w:rsid w:val="008F4793"/>
    <w:rsid w:val="008F5133"/>
    <w:rsid w:val="0090481B"/>
    <w:rsid w:val="00907E75"/>
    <w:rsid w:val="00910B32"/>
    <w:rsid w:val="00911475"/>
    <w:rsid w:val="00911A6C"/>
    <w:rsid w:val="00916471"/>
    <w:rsid w:val="00917A09"/>
    <w:rsid w:val="00921243"/>
    <w:rsid w:val="00924B02"/>
    <w:rsid w:val="00932304"/>
    <w:rsid w:val="009325C7"/>
    <w:rsid w:val="00933024"/>
    <w:rsid w:val="00943C6D"/>
    <w:rsid w:val="009441C6"/>
    <w:rsid w:val="009448F3"/>
    <w:rsid w:val="0094737F"/>
    <w:rsid w:val="00951F0C"/>
    <w:rsid w:val="0095371D"/>
    <w:rsid w:val="00956A46"/>
    <w:rsid w:val="00967C97"/>
    <w:rsid w:val="0097253B"/>
    <w:rsid w:val="0097327C"/>
    <w:rsid w:val="009736C6"/>
    <w:rsid w:val="00974F53"/>
    <w:rsid w:val="009757F9"/>
    <w:rsid w:val="00975F43"/>
    <w:rsid w:val="0097606F"/>
    <w:rsid w:val="009770DB"/>
    <w:rsid w:val="0098219C"/>
    <w:rsid w:val="00983B8E"/>
    <w:rsid w:val="00985635"/>
    <w:rsid w:val="0099003B"/>
    <w:rsid w:val="009956D6"/>
    <w:rsid w:val="009A07A7"/>
    <w:rsid w:val="009A122D"/>
    <w:rsid w:val="009A502C"/>
    <w:rsid w:val="009A5585"/>
    <w:rsid w:val="009B0414"/>
    <w:rsid w:val="009B19F0"/>
    <w:rsid w:val="009B1C3D"/>
    <w:rsid w:val="009B2D1F"/>
    <w:rsid w:val="009B2DFE"/>
    <w:rsid w:val="009C1503"/>
    <w:rsid w:val="009C5312"/>
    <w:rsid w:val="009C5716"/>
    <w:rsid w:val="009C7701"/>
    <w:rsid w:val="009D0386"/>
    <w:rsid w:val="009D3E04"/>
    <w:rsid w:val="009D3F50"/>
    <w:rsid w:val="009D4288"/>
    <w:rsid w:val="009E1B19"/>
    <w:rsid w:val="00A00E5F"/>
    <w:rsid w:val="00A10AF0"/>
    <w:rsid w:val="00A12308"/>
    <w:rsid w:val="00A129DE"/>
    <w:rsid w:val="00A1521B"/>
    <w:rsid w:val="00A17098"/>
    <w:rsid w:val="00A32A82"/>
    <w:rsid w:val="00A35471"/>
    <w:rsid w:val="00A43152"/>
    <w:rsid w:val="00A43C20"/>
    <w:rsid w:val="00A440D9"/>
    <w:rsid w:val="00A46C98"/>
    <w:rsid w:val="00A47B1E"/>
    <w:rsid w:val="00A52707"/>
    <w:rsid w:val="00A5379C"/>
    <w:rsid w:val="00A560ED"/>
    <w:rsid w:val="00A766DB"/>
    <w:rsid w:val="00A80686"/>
    <w:rsid w:val="00A8145B"/>
    <w:rsid w:val="00A85A76"/>
    <w:rsid w:val="00A878D0"/>
    <w:rsid w:val="00A87AE7"/>
    <w:rsid w:val="00A87DFD"/>
    <w:rsid w:val="00A9098A"/>
    <w:rsid w:val="00A90FD7"/>
    <w:rsid w:val="00A939C4"/>
    <w:rsid w:val="00A95413"/>
    <w:rsid w:val="00A97473"/>
    <w:rsid w:val="00AA1F10"/>
    <w:rsid w:val="00AA2283"/>
    <w:rsid w:val="00AA3F0C"/>
    <w:rsid w:val="00AB3EB4"/>
    <w:rsid w:val="00AC21AF"/>
    <w:rsid w:val="00AC3BC0"/>
    <w:rsid w:val="00AC4209"/>
    <w:rsid w:val="00AC6236"/>
    <w:rsid w:val="00AD10F8"/>
    <w:rsid w:val="00AE0F87"/>
    <w:rsid w:val="00AE5FB6"/>
    <w:rsid w:val="00AE7745"/>
    <w:rsid w:val="00AF054C"/>
    <w:rsid w:val="00AF0566"/>
    <w:rsid w:val="00B0354A"/>
    <w:rsid w:val="00B0426D"/>
    <w:rsid w:val="00B046E6"/>
    <w:rsid w:val="00B0529D"/>
    <w:rsid w:val="00B072CB"/>
    <w:rsid w:val="00B12532"/>
    <w:rsid w:val="00B1384D"/>
    <w:rsid w:val="00B2174D"/>
    <w:rsid w:val="00B24FC3"/>
    <w:rsid w:val="00B260B2"/>
    <w:rsid w:val="00B3027C"/>
    <w:rsid w:val="00B314F4"/>
    <w:rsid w:val="00B32169"/>
    <w:rsid w:val="00B354DB"/>
    <w:rsid w:val="00B35CD6"/>
    <w:rsid w:val="00B43764"/>
    <w:rsid w:val="00B43BBF"/>
    <w:rsid w:val="00B4722C"/>
    <w:rsid w:val="00B50B2D"/>
    <w:rsid w:val="00B536EE"/>
    <w:rsid w:val="00B55797"/>
    <w:rsid w:val="00B61F03"/>
    <w:rsid w:val="00B62320"/>
    <w:rsid w:val="00B64FE8"/>
    <w:rsid w:val="00B67DC4"/>
    <w:rsid w:val="00B70EFC"/>
    <w:rsid w:val="00B71236"/>
    <w:rsid w:val="00B74FA7"/>
    <w:rsid w:val="00B752CD"/>
    <w:rsid w:val="00B77144"/>
    <w:rsid w:val="00B813D1"/>
    <w:rsid w:val="00B84FFB"/>
    <w:rsid w:val="00B85413"/>
    <w:rsid w:val="00B876DF"/>
    <w:rsid w:val="00B87854"/>
    <w:rsid w:val="00B8789E"/>
    <w:rsid w:val="00B87CB5"/>
    <w:rsid w:val="00B91E38"/>
    <w:rsid w:val="00B96006"/>
    <w:rsid w:val="00B964E0"/>
    <w:rsid w:val="00BA0996"/>
    <w:rsid w:val="00BA318F"/>
    <w:rsid w:val="00BB171C"/>
    <w:rsid w:val="00BB5ED4"/>
    <w:rsid w:val="00BB761D"/>
    <w:rsid w:val="00BC7483"/>
    <w:rsid w:val="00BD53E0"/>
    <w:rsid w:val="00BE3C3A"/>
    <w:rsid w:val="00BE69A1"/>
    <w:rsid w:val="00BF04B7"/>
    <w:rsid w:val="00BF05A9"/>
    <w:rsid w:val="00BF0721"/>
    <w:rsid w:val="00BF1A0E"/>
    <w:rsid w:val="00BF6FD3"/>
    <w:rsid w:val="00C00BF2"/>
    <w:rsid w:val="00C01069"/>
    <w:rsid w:val="00C10C75"/>
    <w:rsid w:val="00C12591"/>
    <w:rsid w:val="00C23855"/>
    <w:rsid w:val="00C2490D"/>
    <w:rsid w:val="00C27F1F"/>
    <w:rsid w:val="00C32183"/>
    <w:rsid w:val="00C327EA"/>
    <w:rsid w:val="00C33542"/>
    <w:rsid w:val="00C3478E"/>
    <w:rsid w:val="00C35BA6"/>
    <w:rsid w:val="00C401D5"/>
    <w:rsid w:val="00C410D2"/>
    <w:rsid w:val="00C41714"/>
    <w:rsid w:val="00C432D8"/>
    <w:rsid w:val="00C448AF"/>
    <w:rsid w:val="00C5083C"/>
    <w:rsid w:val="00C50BE4"/>
    <w:rsid w:val="00C51C19"/>
    <w:rsid w:val="00C51EEB"/>
    <w:rsid w:val="00C542CF"/>
    <w:rsid w:val="00C60308"/>
    <w:rsid w:val="00C6057A"/>
    <w:rsid w:val="00C65DA7"/>
    <w:rsid w:val="00C674F4"/>
    <w:rsid w:val="00C678D7"/>
    <w:rsid w:val="00C67D87"/>
    <w:rsid w:val="00C67DAD"/>
    <w:rsid w:val="00C70E89"/>
    <w:rsid w:val="00C8048D"/>
    <w:rsid w:val="00C85992"/>
    <w:rsid w:val="00C91BD8"/>
    <w:rsid w:val="00C93D64"/>
    <w:rsid w:val="00C94328"/>
    <w:rsid w:val="00C94CE2"/>
    <w:rsid w:val="00C96922"/>
    <w:rsid w:val="00CA1C92"/>
    <w:rsid w:val="00CA3E59"/>
    <w:rsid w:val="00CB0E3E"/>
    <w:rsid w:val="00CB1BF6"/>
    <w:rsid w:val="00CB222C"/>
    <w:rsid w:val="00CB2817"/>
    <w:rsid w:val="00CB2EA5"/>
    <w:rsid w:val="00CB4488"/>
    <w:rsid w:val="00CB463D"/>
    <w:rsid w:val="00CB7FA9"/>
    <w:rsid w:val="00CC68AF"/>
    <w:rsid w:val="00CC72DE"/>
    <w:rsid w:val="00CD124D"/>
    <w:rsid w:val="00CD634B"/>
    <w:rsid w:val="00CD64F5"/>
    <w:rsid w:val="00CE26EB"/>
    <w:rsid w:val="00CE2E6A"/>
    <w:rsid w:val="00CE3CD2"/>
    <w:rsid w:val="00CF16C7"/>
    <w:rsid w:val="00CF40D5"/>
    <w:rsid w:val="00D00DF8"/>
    <w:rsid w:val="00D07A6D"/>
    <w:rsid w:val="00D10298"/>
    <w:rsid w:val="00D12BBB"/>
    <w:rsid w:val="00D171EC"/>
    <w:rsid w:val="00D26056"/>
    <w:rsid w:val="00D300C8"/>
    <w:rsid w:val="00D3015C"/>
    <w:rsid w:val="00D31205"/>
    <w:rsid w:val="00D33E4C"/>
    <w:rsid w:val="00D36F10"/>
    <w:rsid w:val="00D46059"/>
    <w:rsid w:val="00D541BC"/>
    <w:rsid w:val="00D54D16"/>
    <w:rsid w:val="00D5548F"/>
    <w:rsid w:val="00D57E70"/>
    <w:rsid w:val="00D61305"/>
    <w:rsid w:val="00D63068"/>
    <w:rsid w:val="00D7285C"/>
    <w:rsid w:val="00D77D82"/>
    <w:rsid w:val="00D826F2"/>
    <w:rsid w:val="00D84B5A"/>
    <w:rsid w:val="00D926A8"/>
    <w:rsid w:val="00DA045B"/>
    <w:rsid w:val="00DA1346"/>
    <w:rsid w:val="00DA21EA"/>
    <w:rsid w:val="00DA4761"/>
    <w:rsid w:val="00DA49F2"/>
    <w:rsid w:val="00DA6ED7"/>
    <w:rsid w:val="00DA7346"/>
    <w:rsid w:val="00DB5B0A"/>
    <w:rsid w:val="00DC44C2"/>
    <w:rsid w:val="00DC5834"/>
    <w:rsid w:val="00DD487B"/>
    <w:rsid w:val="00DD7E12"/>
    <w:rsid w:val="00DD7F1E"/>
    <w:rsid w:val="00DE4292"/>
    <w:rsid w:val="00DE57AB"/>
    <w:rsid w:val="00DF10A5"/>
    <w:rsid w:val="00DF44DC"/>
    <w:rsid w:val="00E0337B"/>
    <w:rsid w:val="00E10F56"/>
    <w:rsid w:val="00E1106E"/>
    <w:rsid w:val="00E11452"/>
    <w:rsid w:val="00E13CA3"/>
    <w:rsid w:val="00E20981"/>
    <w:rsid w:val="00E26420"/>
    <w:rsid w:val="00E27FF6"/>
    <w:rsid w:val="00E3478C"/>
    <w:rsid w:val="00E34DD2"/>
    <w:rsid w:val="00E37EB4"/>
    <w:rsid w:val="00E40EDD"/>
    <w:rsid w:val="00E45809"/>
    <w:rsid w:val="00E47C51"/>
    <w:rsid w:val="00E56F09"/>
    <w:rsid w:val="00E57B9C"/>
    <w:rsid w:val="00E61B23"/>
    <w:rsid w:val="00E67D06"/>
    <w:rsid w:val="00E72E14"/>
    <w:rsid w:val="00E737A1"/>
    <w:rsid w:val="00E73DFC"/>
    <w:rsid w:val="00E76145"/>
    <w:rsid w:val="00E763E2"/>
    <w:rsid w:val="00E80476"/>
    <w:rsid w:val="00E81E50"/>
    <w:rsid w:val="00E82117"/>
    <w:rsid w:val="00E82E91"/>
    <w:rsid w:val="00E8333D"/>
    <w:rsid w:val="00E83EB7"/>
    <w:rsid w:val="00E85EB2"/>
    <w:rsid w:val="00E87092"/>
    <w:rsid w:val="00E8727F"/>
    <w:rsid w:val="00E87D3A"/>
    <w:rsid w:val="00E90A8C"/>
    <w:rsid w:val="00EA23DA"/>
    <w:rsid w:val="00EA62A9"/>
    <w:rsid w:val="00EB0AE6"/>
    <w:rsid w:val="00EB451E"/>
    <w:rsid w:val="00EB575A"/>
    <w:rsid w:val="00EC6C18"/>
    <w:rsid w:val="00ED2895"/>
    <w:rsid w:val="00ED35D9"/>
    <w:rsid w:val="00ED3AE2"/>
    <w:rsid w:val="00ED63B5"/>
    <w:rsid w:val="00EE033F"/>
    <w:rsid w:val="00EF350D"/>
    <w:rsid w:val="00EF3570"/>
    <w:rsid w:val="00EF3ED3"/>
    <w:rsid w:val="00F00E2E"/>
    <w:rsid w:val="00F1004D"/>
    <w:rsid w:val="00F1300D"/>
    <w:rsid w:val="00F163A1"/>
    <w:rsid w:val="00F2564F"/>
    <w:rsid w:val="00F319C7"/>
    <w:rsid w:val="00F31F22"/>
    <w:rsid w:val="00F34791"/>
    <w:rsid w:val="00F35564"/>
    <w:rsid w:val="00F379E9"/>
    <w:rsid w:val="00F43229"/>
    <w:rsid w:val="00F525BE"/>
    <w:rsid w:val="00F54CE5"/>
    <w:rsid w:val="00F603CC"/>
    <w:rsid w:val="00F641B6"/>
    <w:rsid w:val="00F716CA"/>
    <w:rsid w:val="00F742A2"/>
    <w:rsid w:val="00F75E86"/>
    <w:rsid w:val="00F76380"/>
    <w:rsid w:val="00F80D6D"/>
    <w:rsid w:val="00F84AE4"/>
    <w:rsid w:val="00F86085"/>
    <w:rsid w:val="00FA13EC"/>
    <w:rsid w:val="00FA3CDC"/>
    <w:rsid w:val="00FA6648"/>
    <w:rsid w:val="00FB158E"/>
    <w:rsid w:val="00FB1E7B"/>
    <w:rsid w:val="00FB2898"/>
    <w:rsid w:val="00FB3FA6"/>
    <w:rsid w:val="00FB52F7"/>
    <w:rsid w:val="00FC6121"/>
    <w:rsid w:val="00FD021B"/>
    <w:rsid w:val="00FD1D17"/>
    <w:rsid w:val="00FD2012"/>
    <w:rsid w:val="00FD358F"/>
    <w:rsid w:val="00FD763A"/>
    <w:rsid w:val="00FE185F"/>
    <w:rsid w:val="00FE20D9"/>
    <w:rsid w:val="00FF3AE0"/>
    <w:rsid w:val="00FF7E98"/>
    <w:rsid w:val="024E927D"/>
    <w:rsid w:val="0EC9B8B8"/>
    <w:rsid w:val="0F47E5A2"/>
    <w:rsid w:val="15BD61A1"/>
    <w:rsid w:val="18FF52FB"/>
    <w:rsid w:val="1CA18C5D"/>
    <w:rsid w:val="1DC2EE3D"/>
    <w:rsid w:val="20983DB2"/>
    <w:rsid w:val="21500B7B"/>
    <w:rsid w:val="22C7913C"/>
    <w:rsid w:val="2305E0D7"/>
    <w:rsid w:val="31240D05"/>
    <w:rsid w:val="38070B16"/>
    <w:rsid w:val="387FB583"/>
    <w:rsid w:val="3936FB2F"/>
    <w:rsid w:val="3A742347"/>
    <w:rsid w:val="3AE7A6CB"/>
    <w:rsid w:val="3B481E2C"/>
    <w:rsid w:val="4CDDD23E"/>
    <w:rsid w:val="4D817C0B"/>
    <w:rsid w:val="50323AA8"/>
    <w:rsid w:val="538372B0"/>
    <w:rsid w:val="564B394A"/>
    <w:rsid w:val="58DFA13B"/>
    <w:rsid w:val="5E05C076"/>
    <w:rsid w:val="62D5EE9B"/>
    <w:rsid w:val="62E95426"/>
    <w:rsid w:val="69EB77F5"/>
    <w:rsid w:val="70819DE1"/>
    <w:rsid w:val="70CFA724"/>
    <w:rsid w:val="70F2FC93"/>
    <w:rsid w:val="7B570C79"/>
    <w:rsid w:val="7C424D87"/>
    <w:rsid w:val="7CDB660D"/>
    <w:rsid w:val="7D91E840"/>
    <w:rsid w:val="7DE363B5"/>
    <w:rsid w:val="7E832353"/>
    <w:rsid w:val="7F106C81"/>
    <w:rsid w:val="7F9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0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B2EA5"/>
    <w:pPr>
      <w:suppressAutoHyphens/>
      <w:autoSpaceDN w:val="0"/>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CB2EA5"/>
    <w:rPr>
      <w:color w:val="0000FF"/>
      <w:u w:val="single"/>
    </w:rPr>
  </w:style>
  <w:style w:type="paragraph" w:styleId="Antrats">
    <w:name w:val="header"/>
    <w:basedOn w:val="prastasis"/>
    <w:link w:val="AntratsDiagrama"/>
    <w:uiPriority w:val="99"/>
    <w:rsid w:val="00CB2EA5"/>
    <w:pPr>
      <w:widowControl w:val="0"/>
      <w:tabs>
        <w:tab w:val="center" w:pos="4153"/>
        <w:tab w:val="right" w:pos="8306"/>
      </w:tabs>
      <w:suppressAutoHyphens w:val="0"/>
      <w:spacing w:after="20"/>
      <w:jc w:val="both"/>
      <w:textAlignment w:val="auto"/>
    </w:pPr>
    <w:rPr>
      <w:rFonts w:eastAsia="Times New Roman"/>
      <w:sz w:val="20"/>
      <w:szCs w:val="20"/>
      <w:lang w:val="x-none" w:eastAsia="lt-LT"/>
    </w:rPr>
  </w:style>
  <w:style w:type="character" w:customStyle="1" w:styleId="AntratsDiagrama">
    <w:name w:val="Antraštės Diagrama"/>
    <w:basedOn w:val="Numatytasispastraiposriftas"/>
    <w:link w:val="Antrats"/>
    <w:uiPriority w:val="99"/>
    <w:rsid w:val="00CB2EA5"/>
    <w:rPr>
      <w:rFonts w:ascii="Times New Roman" w:eastAsia="Times New Roman" w:hAnsi="Times New Roman" w:cs="Times New Roman"/>
      <w:sz w:val="20"/>
      <w:szCs w:val="20"/>
      <w:lang w:val="x-none" w:eastAsia="lt-LT"/>
    </w:rPr>
  </w:style>
  <w:style w:type="paragraph" w:styleId="Pagrindiniotekstotrauka">
    <w:name w:val="Body Text Indent"/>
    <w:basedOn w:val="prastasis"/>
    <w:link w:val="PagrindiniotekstotraukaDiagrama"/>
    <w:rsid w:val="00CB2EA5"/>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CB2EA5"/>
    <w:rPr>
      <w:rFonts w:ascii="Times New Roman" w:eastAsia="Calibri" w:hAnsi="Times New Roman" w:cs="Times New Roman"/>
      <w:sz w:val="24"/>
      <w:szCs w:val="20"/>
      <w:lang w:val="x-none" w:eastAsia="x-none"/>
    </w:rPr>
  </w:style>
  <w:style w:type="paragraph" w:styleId="Pavadinimas">
    <w:name w:val="Title"/>
    <w:basedOn w:val="prastasis"/>
    <w:link w:val="PavadinimasDiagrama"/>
    <w:rsid w:val="00CB2EA5"/>
    <w:pPr>
      <w:suppressAutoHyphens w:val="0"/>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CB2EA5"/>
    <w:rPr>
      <w:rFonts w:ascii="Cambria" w:eastAsia="Times New Roman" w:hAnsi="Cambria" w:cs="Times New Roman"/>
      <w:b/>
      <w:bCs/>
      <w:kern w:val="3"/>
      <w:sz w:val="32"/>
      <w:szCs w:val="32"/>
      <w:lang w:val="x-none" w:eastAsia="x-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1"/>
    <w:qFormat/>
    <w:rsid w:val="00CB2EA5"/>
    <w:pPr>
      <w:suppressAutoHyphens w:val="0"/>
      <w:autoSpaceDN/>
      <w:ind w:left="1296"/>
      <w:textAlignment w:val="auto"/>
    </w:pPr>
    <w:rPr>
      <w:rFonts w:eastAsia="Times New Roman"/>
      <w:szCs w:val="20"/>
      <w:lang w:eastAsia="lt-LT"/>
    </w:rPr>
  </w:style>
  <w:style w:type="paragraph" w:styleId="Betarp">
    <w:name w:val="No Spacing"/>
    <w:uiPriority w:val="1"/>
    <w:qFormat/>
    <w:rsid w:val="00CB2EA5"/>
    <w:rPr>
      <w:rFonts w:ascii="Times New Roman" w:eastAsia="Times New Roman" w:hAnsi="Times New Roman" w:cs="Times New Roman"/>
      <w:sz w:val="24"/>
      <w:szCs w:val="20"/>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1"/>
    <w:qFormat/>
    <w:locked/>
    <w:rsid w:val="00CB2EA5"/>
    <w:rPr>
      <w:rFonts w:ascii="Times New Roman" w:eastAsia="Times New Roman" w:hAnsi="Times New Roman" w:cs="Times New Roman"/>
      <w:sz w:val="24"/>
      <w:szCs w:val="20"/>
      <w:lang w:val="lt-LT" w:eastAsia="lt-LT"/>
    </w:rPr>
  </w:style>
  <w:style w:type="table" w:styleId="Lentelstinklelis">
    <w:name w:val="Table Grid"/>
    <w:basedOn w:val="prastojilentel"/>
    <w:uiPriority w:val="39"/>
    <w:rsid w:val="00CB2EA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CB2EA5"/>
    <w:pPr>
      <w:suppressAutoHyphens/>
      <w:autoSpaceDE w:val="0"/>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CB2EA5"/>
    <w:pPr>
      <w:tabs>
        <w:tab w:val="center" w:pos="4513"/>
        <w:tab w:val="right" w:pos="9026"/>
      </w:tabs>
    </w:pPr>
  </w:style>
  <w:style w:type="character" w:customStyle="1" w:styleId="PoratDiagrama">
    <w:name w:val="Poraštė Diagrama"/>
    <w:basedOn w:val="Numatytasispastraiposriftas"/>
    <w:link w:val="Porat"/>
    <w:uiPriority w:val="99"/>
    <w:rsid w:val="00CB2EA5"/>
    <w:rPr>
      <w:rFonts w:ascii="Times New Roman" w:eastAsia="Calibri" w:hAnsi="Times New Roman" w:cs="Times New Roman"/>
      <w:sz w:val="24"/>
      <w:lang w:val="lt-LT"/>
    </w:rPr>
  </w:style>
  <w:style w:type="paragraph" w:customStyle="1" w:styleId="paragraph">
    <w:name w:val="paragraph"/>
    <w:basedOn w:val="prastasis"/>
    <w:rsid w:val="00856672"/>
    <w:pPr>
      <w:suppressAutoHyphens w:val="0"/>
      <w:autoSpaceDN/>
      <w:spacing w:before="100" w:beforeAutospacing="1" w:after="100" w:afterAutospacing="1"/>
      <w:textAlignment w:val="auto"/>
    </w:pPr>
    <w:rPr>
      <w:rFonts w:eastAsia="Times New Roman"/>
      <w:szCs w:val="24"/>
      <w:lang w:val="en-GB" w:eastAsia="en-GB"/>
    </w:rPr>
  </w:style>
  <w:style w:type="character" w:customStyle="1" w:styleId="normaltextrun">
    <w:name w:val="normaltextrun"/>
    <w:basedOn w:val="Numatytasispastraiposriftas"/>
    <w:rsid w:val="00856672"/>
  </w:style>
  <w:style w:type="character" w:customStyle="1" w:styleId="eop">
    <w:name w:val="eop"/>
    <w:basedOn w:val="Numatytasispastraiposriftas"/>
    <w:rsid w:val="00856672"/>
  </w:style>
  <w:style w:type="character" w:styleId="Komentaronuoroda">
    <w:name w:val="annotation reference"/>
    <w:basedOn w:val="Numatytasispastraiposriftas"/>
    <w:uiPriority w:val="99"/>
    <w:unhideWhenUsed/>
    <w:rsid w:val="003B6BCD"/>
    <w:rPr>
      <w:sz w:val="16"/>
      <w:szCs w:val="16"/>
    </w:rPr>
  </w:style>
  <w:style w:type="paragraph" w:styleId="Komentarotekstas">
    <w:name w:val="annotation text"/>
    <w:basedOn w:val="prastasis"/>
    <w:link w:val="KomentarotekstasDiagrama"/>
    <w:uiPriority w:val="99"/>
    <w:unhideWhenUsed/>
    <w:rsid w:val="003B6BCD"/>
    <w:rPr>
      <w:sz w:val="20"/>
      <w:szCs w:val="20"/>
    </w:rPr>
  </w:style>
  <w:style w:type="character" w:customStyle="1" w:styleId="KomentarotekstasDiagrama">
    <w:name w:val="Komentaro tekstas Diagrama"/>
    <w:basedOn w:val="Numatytasispastraiposriftas"/>
    <w:link w:val="Komentarotekstas"/>
    <w:uiPriority w:val="99"/>
    <w:rsid w:val="003B6BC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B6BCD"/>
    <w:rPr>
      <w:b/>
      <w:bCs/>
    </w:rPr>
  </w:style>
  <w:style w:type="character" w:customStyle="1" w:styleId="KomentarotemaDiagrama">
    <w:name w:val="Komentaro tema Diagrama"/>
    <w:basedOn w:val="KomentarotekstasDiagrama"/>
    <w:link w:val="Komentarotema"/>
    <w:uiPriority w:val="99"/>
    <w:semiHidden/>
    <w:rsid w:val="003B6BC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5D44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4477"/>
    <w:rPr>
      <w:rFonts w:ascii="Segoe UI" w:eastAsia="Calibri" w:hAnsi="Segoe UI" w:cs="Segoe UI"/>
      <w:sz w:val="18"/>
      <w:szCs w:val="18"/>
      <w:lang w:val="lt-LT"/>
    </w:rPr>
  </w:style>
  <w:style w:type="character" w:styleId="Neapdorotaspaminjimas">
    <w:name w:val="Unresolved Mention"/>
    <w:basedOn w:val="Numatytasispastraiposriftas"/>
    <w:uiPriority w:val="99"/>
    <w:semiHidden/>
    <w:unhideWhenUsed/>
    <w:rsid w:val="009956D6"/>
    <w:rPr>
      <w:color w:val="605E5C"/>
      <w:shd w:val="clear" w:color="auto" w:fill="E1DFDD"/>
    </w:rPr>
  </w:style>
  <w:style w:type="paragraph" w:styleId="Pataisymai">
    <w:name w:val="Revision"/>
    <w:hidden/>
    <w:uiPriority w:val="99"/>
    <w:semiHidden/>
    <w:rsid w:val="00CE26EB"/>
    <w:rPr>
      <w:rFonts w:ascii="Times New Roman" w:eastAsia="Calibri" w:hAnsi="Times New Roman" w:cs="Times New Roman"/>
      <w:sz w:val="24"/>
      <w:lang w:val="lt-LT"/>
    </w:rPr>
  </w:style>
  <w:style w:type="numbering" w:customStyle="1" w:styleId="Style1">
    <w:name w:val="Style1"/>
    <w:uiPriority w:val="99"/>
    <w:rsid w:val="006E4D73"/>
    <w:pPr>
      <w:numPr>
        <w:numId w:val="16"/>
      </w:numPr>
    </w:pPr>
  </w:style>
  <w:style w:type="numbering" w:customStyle="1" w:styleId="CurrentList1">
    <w:name w:val="Current List1"/>
    <w:uiPriority w:val="99"/>
    <w:rsid w:val="006E4D73"/>
    <w:pPr>
      <w:numPr>
        <w:numId w:val="18"/>
      </w:numPr>
    </w:pPr>
  </w:style>
  <w:style w:type="numbering" w:styleId="111111">
    <w:name w:val="Outline List 2"/>
    <w:basedOn w:val="Sraonra"/>
    <w:uiPriority w:val="99"/>
    <w:semiHidden/>
    <w:unhideWhenUsed/>
    <w:rsid w:val="00414795"/>
    <w:pPr>
      <w:numPr>
        <w:numId w:val="19"/>
      </w:numPr>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87CB5"/>
    <w:rPr>
      <w:rFonts w:cs="Times New Roman"/>
      <w:vertAlign w:val="superscript"/>
    </w:rPr>
  </w:style>
  <w:style w:type="paragraph" w:styleId="Puslapioinaostekstas">
    <w:name w:val="footnote text"/>
    <w:aliases w:val=" Diagrama1,Diagrama1,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B87CB5"/>
    <w:pPr>
      <w:suppressAutoHyphens w:val="0"/>
      <w:autoSpaceDN/>
      <w:textAlignment w:val="auto"/>
    </w:pPr>
    <w:rPr>
      <w:rFonts w:asciiTheme="minorHAnsi" w:eastAsiaTheme="minorEastAsia" w:hAnsiTheme="minorHAnsi" w:cstheme="minorBidi"/>
      <w:sz w:val="20"/>
      <w:szCs w:val="20"/>
      <w:lang w:eastAsia="zh-CN"/>
    </w:rPr>
  </w:style>
  <w:style w:type="character" w:customStyle="1" w:styleId="PuslapioinaostekstasDiagrama">
    <w:name w:val="Puslapio išnašos tekstas Diagrama"/>
    <w:aliases w:val=" Diagrama1 Diagrama,Diagrama1 Diagrama,Footnote Text Blue Diagrama,Footnote text Diagrama,fn Diagrama,Footnote Text Char Char Diagrama,Footnote Text Char Char Char Char Char Char Diagrama"/>
    <w:basedOn w:val="Numatytasispastraiposriftas"/>
    <w:link w:val="Puslapioinaostekstas"/>
    <w:uiPriority w:val="99"/>
    <w:rsid w:val="00B87CB5"/>
    <w:rPr>
      <w:rFonts w:eastAsiaTheme="minorEastAsia"/>
      <w:sz w:val="20"/>
      <w:szCs w:val="20"/>
      <w:lang w:val="lt-LT" w:eastAsia="zh-CN"/>
    </w:rPr>
  </w:style>
  <w:style w:type="paragraph" w:customStyle="1" w:styleId="S1lygis">
    <w:name w:val="_S 1 lygis"/>
    <w:basedOn w:val="prastasis"/>
    <w:rsid w:val="00053AC4"/>
    <w:pPr>
      <w:numPr>
        <w:numId w:val="21"/>
      </w:numPr>
      <w:suppressAutoHyphens w:val="0"/>
      <w:autoSpaceDN/>
      <w:spacing w:before="240" w:after="240"/>
      <w:textAlignment w:val="auto"/>
    </w:pPr>
    <w:rPr>
      <w:rFonts w:eastAsia="Times New Roman"/>
      <w:b/>
      <w:szCs w:val="24"/>
      <w:lang w:eastAsia="lt-LT"/>
    </w:rPr>
  </w:style>
  <w:style w:type="paragraph" w:customStyle="1" w:styleId="S2lygis">
    <w:name w:val="_S 2 lygis"/>
    <w:basedOn w:val="prastasis"/>
    <w:rsid w:val="00053AC4"/>
    <w:pPr>
      <w:numPr>
        <w:ilvl w:val="1"/>
        <w:numId w:val="21"/>
      </w:numPr>
      <w:suppressAutoHyphens w:val="0"/>
      <w:autoSpaceDN/>
      <w:spacing w:before="120" w:after="120"/>
      <w:jc w:val="both"/>
      <w:textAlignment w:val="auto"/>
    </w:pPr>
    <w:rPr>
      <w:rFonts w:eastAsia="Times New Roman"/>
      <w:szCs w:val="24"/>
      <w:lang w:eastAsia="lt-LT"/>
    </w:rPr>
  </w:style>
  <w:style w:type="paragraph" w:customStyle="1" w:styleId="S3lygis">
    <w:name w:val="_S 3 lygis"/>
    <w:basedOn w:val="S2lygis"/>
    <w:rsid w:val="00053AC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12742">
      <w:bodyDiv w:val="1"/>
      <w:marLeft w:val="0"/>
      <w:marRight w:val="0"/>
      <w:marTop w:val="0"/>
      <w:marBottom w:val="0"/>
      <w:divBdr>
        <w:top w:val="none" w:sz="0" w:space="0" w:color="auto"/>
        <w:left w:val="none" w:sz="0" w:space="0" w:color="auto"/>
        <w:bottom w:val="none" w:sz="0" w:space="0" w:color="auto"/>
        <w:right w:val="none" w:sz="0" w:space="0" w:color="auto"/>
      </w:divBdr>
    </w:div>
    <w:div w:id="1181090351">
      <w:bodyDiv w:val="1"/>
      <w:marLeft w:val="0"/>
      <w:marRight w:val="0"/>
      <w:marTop w:val="0"/>
      <w:marBottom w:val="0"/>
      <w:divBdr>
        <w:top w:val="none" w:sz="0" w:space="0" w:color="auto"/>
        <w:left w:val="none" w:sz="0" w:space="0" w:color="auto"/>
        <w:bottom w:val="none" w:sz="0" w:space="0" w:color="auto"/>
        <w:right w:val="none" w:sz="0" w:space="0" w:color="auto"/>
      </w:divBdr>
      <w:divsChild>
        <w:div w:id="1391147394">
          <w:marLeft w:val="0"/>
          <w:marRight w:val="0"/>
          <w:marTop w:val="0"/>
          <w:marBottom w:val="0"/>
          <w:divBdr>
            <w:top w:val="none" w:sz="0" w:space="0" w:color="auto"/>
            <w:left w:val="none" w:sz="0" w:space="0" w:color="auto"/>
            <w:bottom w:val="none" w:sz="0" w:space="0" w:color="auto"/>
            <w:right w:val="none" w:sz="0" w:space="0" w:color="auto"/>
          </w:divBdr>
        </w:div>
        <w:div w:id="1420639722">
          <w:marLeft w:val="0"/>
          <w:marRight w:val="0"/>
          <w:marTop w:val="0"/>
          <w:marBottom w:val="0"/>
          <w:divBdr>
            <w:top w:val="none" w:sz="0" w:space="0" w:color="auto"/>
            <w:left w:val="none" w:sz="0" w:space="0" w:color="auto"/>
            <w:bottom w:val="none" w:sz="0" w:space="0" w:color="auto"/>
            <w:right w:val="none" w:sz="0" w:space="0" w:color="auto"/>
          </w:divBdr>
        </w:div>
      </w:divsChild>
    </w:div>
    <w:div w:id="1287420642">
      <w:bodyDiv w:val="1"/>
      <w:marLeft w:val="0"/>
      <w:marRight w:val="0"/>
      <w:marTop w:val="0"/>
      <w:marBottom w:val="0"/>
      <w:divBdr>
        <w:top w:val="none" w:sz="0" w:space="0" w:color="auto"/>
        <w:left w:val="none" w:sz="0" w:space="0" w:color="auto"/>
        <w:bottom w:val="none" w:sz="0" w:space="0" w:color="auto"/>
        <w:right w:val="none" w:sz="0" w:space="0" w:color="auto"/>
      </w:divBdr>
    </w:div>
    <w:div w:id="1413892623">
      <w:bodyDiv w:val="1"/>
      <w:marLeft w:val="0"/>
      <w:marRight w:val="0"/>
      <w:marTop w:val="0"/>
      <w:marBottom w:val="0"/>
      <w:divBdr>
        <w:top w:val="none" w:sz="0" w:space="0" w:color="auto"/>
        <w:left w:val="none" w:sz="0" w:space="0" w:color="auto"/>
        <w:bottom w:val="none" w:sz="0" w:space="0" w:color="auto"/>
        <w:right w:val="none" w:sz="0" w:space="0" w:color="auto"/>
      </w:divBdr>
      <w:divsChild>
        <w:div w:id="787351985">
          <w:marLeft w:val="0"/>
          <w:marRight w:val="0"/>
          <w:marTop w:val="0"/>
          <w:marBottom w:val="0"/>
          <w:divBdr>
            <w:top w:val="none" w:sz="0" w:space="0" w:color="auto"/>
            <w:left w:val="none" w:sz="0" w:space="0" w:color="auto"/>
            <w:bottom w:val="none" w:sz="0" w:space="0" w:color="auto"/>
            <w:right w:val="none" w:sz="0" w:space="0" w:color="auto"/>
          </w:divBdr>
        </w:div>
        <w:div w:id="1855261051">
          <w:marLeft w:val="0"/>
          <w:marRight w:val="0"/>
          <w:marTop w:val="0"/>
          <w:marBottom w:val="0"/>
          <w:divBdr>
            <w:top w:val="none" w:sz="0" w:space="0" w:color="auto"/>
            <w:left w:val="none" w:sz="0" w:space="0" w:color="auto"/>
            <w:bottom w:val="none" w:sz="0" w:space="0" w:color="auto"/>
            <w:right w:val="none" w:sz="0" w:space="0" w:color="auto"/>
          </w:divBdr>
        </w:div>
      </w:divsChild>
    </w:div>
    <w:div w:id="1941445951">
      <w:bodyDiv w:val="1"/>
      <w:marLeft w:val="0"/>
      <w:marRight w:val="0"/>
      <w:marTop w:val="0"/>
      <w:marBottom w:val="0"/>
      <w:divBdr>
        <w:top w:val="none" w:sz="0" w:space="0" w:color="auto"/>
        <w:left w:val="none" w:sz="0" w:space="0" w:color="auto"/>
        <w:bottom w:val="none" w:sz="0" w:space="0" w:color="auto"/>
        <w:right w:val="none" w:sz="0" w:space="0" w:color="auto"/>
      </w:divBdr>
      <w:divsChild>
        <w:div w:id="93326749">
          <w:marLeft w:val="0"/>
          <w:marRight w:val="0"/>
          <w:marTop w:val="0"/>
          <w:marBottom w:val="0"/>
          <w:divBdr>
            <w:top w:val="none" w:sz="0" w:space="0" w:color="auto"/>
            <w:left w:val="none" w:sz="0" w:space="0" w:color="auto"/>
            <w:bottom w:val="none" w:sz="0" w:space="0" w:color="auto"/>
            <w:right w:val="none" w:sz="0" w:space="0" w:color="auto"/>
          </w:divBdr>
        </w:div>
        <w:div w:id="520707321">
          <w:marLeft w:val="0"/>
          <w:marRight w:val="0"/>
          <w:marTop w:val="0"/>
          <w:marBottom w:val="0"/>
          <w:divBdr>
            <w:top w:val="none" w:sz="0" w:space="0" w:color="auto"/>
            <w:left w:val="none" w:sz="0" w:space="0" w:color="auto"/>
            <w:bottom w:val="none" w:sz="0" w:space="0" w:color="auto"/>
            <w:right w:val="none" w:sz="0" w:space="0" w:color="auto"/>
          </w:divBdr>
        </w:div>
        <w:div w:id="1144659133">
          <w:marLeft w:val="0"/>
          <w:marRight w:val="0"/>
          <w:marTop w:val="0"/>
          <w:marBottom w:val="0"/>
          <w:divBdr>
            <w:top w:val="none" w:sz="0" w:space="0" w:color="auto"/>
            <w:left w:val="none" w:sz="0" w:space="0" w:color="auto"/>
            <w:bottom w:val="none" w:sz="0" w:space="0" w:color="auto"/>
            <w:right w:val="none" w:sz="0" w:space="0" w:color="auto"/>
          </w:divBdr>
        </w:div>
        <w:div w:id="1316640086">
          <w:marLeft w:val="0"/>
          <w:marRight w:val="0"/>
          <w:marTop w:val="0"/>
          <w:marBottom w:val="0"/>
          <w:divBdr>
            <w:top w:val="none" w:sz="0" w:space="0" w:color="auto"/>
            <w:left w:val="none" w:sz="0" w:space="0" w:color="auto"/>
            <w:bottom w:val="none" w:sz="0" w:space="0" w:color="auto"/>
            <w:right w:val="none" w:sz="0" w:space="0" w:color="auto"/>
          </w:divBdr>
        </w:div>
        <w:div w:id="1636834793">
          <w:marLeft w:val="0"/>
          <w:marRight w:val="0"/>
          <w:marTop w:val="0"/>
          <w:marBottom w:val="0"/>
          <w:divBdr>
            <w:top w:val="none" w:sz="0" w:space="0" w:color="auto"/>
            <w:left w:val="none" w:sz="0" w:space="0" w:color="auto"/>
            <w:bottom w:val="none" w:sz="0" w:space="0" w:color="auto"/>
            <w:right w:val="none" w:sz="0" w:space="0" w:color="auto"/>
          </w:divBdr>
        </w:div>
        <w:div w:id="1674407028">
          <w:marLeft w:val="0"/>
          <w:marRight w:val="0"/>
          <w:marTop w:val="0"/>
          <w:marBottom w:val="0"/>
          <w:divBdr>
            <w:top w:val="none" w:sz="0" w:space="0" w:color="auto"/>
            <w:left w:val="none" w:sz="0" w:space="0" w:color="auto"/>
            <w:bottom w:val="none" w:sz="0" w:space="0" w:color="auto"/>
            <w:right w:val="none" w:sz="0" w:space="0" w:color="auto"/>
          </w:divBdr>
        </w:div>
      </w:divsChild>
    </w:div>
    <w:div w:id="19574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3D5E4-9E17-4EC2-8072-3C67AC943D4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641AA237-FDBC-4823-B000-1E7300FB32C4}">
  <ds:schemaRefs>
    <ds:schemaRef ds:uri="http://schemas.openxmlformats.org/officeDocument/2006/bibliography"/>
  </ds:schemaRefs>
</ds:datastoreItem>
</file>

<file path=customXml/itemProps3.xml><?xml version="1.0" encoding="utf-8"?>
<ds:datastoreItem xmlns:ds="http://schemas.openxmlformats.org/officeDocument/2006/customXml" ds:itemID="{F1A28D93-6142-4829-927D-62145BC45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8CF5B-DB94-44F8-9F88-EF09B9FAE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21442</Words>
  <Characters>12223</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2025-02-20T08:26:00Z</dcterms:created>
  <dcterms:modified xsi:type="dcterms:W3CDTF">2025-02-21T06:32:00Z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