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0D58CEA5"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w:t>
          </w:r>
          <w:r w:rsidR="00082943">
            <w:rPr>
              <w:rFonts w:ascii="Arial" w:hAnsi="Arial" w:cs="Arial"/>
              <w:b/>
              <w:bCs/>
              <w:color w:val="000000" w:themeColor="text1"/>
              <w:sz w:val="22"/>
              <w:szCs w:val="22"/>
            </w:rPr>
            <w:t>5</w:t>
          </w:r>
          <w:r w:rsidRPr="005963DD">
            <w:rPr>
              <w:rFonts w:ascii="Arial" w:hAnsi="Arial" w:cs="Arial"/>
              <w:b/>
              <w:bCs/>
              <w:color w:val="000000" w:themeColor="text1"/>
              <w:sz w:val="22"/>
              <w:szCs w:val="22"/>
            </w:rPr>
            <w:t xml:space="preserve">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E54100">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E54100">
          <w:pPr>
            <w:pStyle w:val="TOC1"/>
            <w:rPr>
              <w:rFonts w:eastAsiaTheme="minorEastAsia" w:cstheme="minorBidi"/>
              <w:b w:val="0"/>
              <w:bCs w:val="0"/>
              <w:sz w:val="22"/>
              <w:szCs w:val="22"/>
              <w:lang w:eastAsia="lt-LT"/>
            </w:rPr>
          </w:pPr>
          <w:hyperlink w:anchor="_Toc189464923" w:history="1">
            <w:r w:rsidR="002D5662" w:rsidRPr="00A65E87">
              <w:rPr>
                <w:rStyle w:val="Hyperlink"/>
                <w:rFonts w:ascii="Arial" w:hAnsi="Arial" w:cs="Arial"/>
              </w:rPr>
              <w:t>2.</w:t>
            </w:r>
            <w:r w:rsidR="002D5662">
              <w:rPr>
                <w:rFonts w:eastAsiaTheme="minorEastAsia" w:cstheme="minorBidi"/>
                <w:b w:val="0"/>
                <w:bCs w:val="0"/>
                <w:sz w:val="22"/>
                <w:szCs w:val="22"/>
                <w:lang w:eastAsia="lt-LT"/>
              </w:rPr>
              <w:tab/>
            </w:r>
            <w:r w:rsidR="002D5662" w:rsidRPr="00A65E87">
              <w:rPr>
                <w:rStyle w:val="Hyperlink"/>
                <w:rFonts w:ascii="Arial" w:hAnsi="Arial" w:cs="Arial"/>
              </w:rPr>
              <w:t>Terminai</w:t>
            </w:r>
            <w:r w:rsidR="002D5662">
              <w:rPr>
                <w:webHidden/>
              </w:rPr>
              <w:tab/>
            </w:r>
            <w:r w:rsidR="002D5662">
              <w:rPr>
                <w:webHidden/>
              </w:rPr>
              <w:fldChar w:fldCharType="begin"/>
            </w:r>
            <w:r w:rsidR="002D5662">
              <w:rPr>
                <w:webHidden/>
              </w:rPr>
              <w:instrText xml:space="preserve"> PAGEREF _Toc189464923 \h </w:instrText>
            </w:r>
            <w:r w:rsidR="002D5662">
              <w:rPr>
                <w:webHidden/>
              </w:rPr>
            </w:r>
            <w:r w:rsidR="002D5662">
              <w:rPr>
                <w:webHidden/>
              </w:rPr>
              <w:fldChar w:fldCharType="separate"/>
            </w:r>
            <w:r w:rsidR="002D5662">
              <w:rPr>
                <w:webHidden/>
              </w:rPr>
              <w:t>2</w:t>
            </w:r>
            <w:r w:rsidR="002D5662">
              <w:rPr>
                <w:webHidden/>
              </w:rPr>
              <w:fldChar w:fldCharType="end"/>
            </w:r>
          </w:hyperlink>
        </w:p>
        <w:p w14:paraId="21E401D2" w14:textId="4CB125A2" w:rsidR="002D5662" w:rsidRDefault="00E54100">
          <w:pPr>
            <w:pStyle w:val="TOC1"/>
            <w:rPr>
              <w:rFonts w:eastAsiaTheme="minorEastAsia" w:cstheme="minorBidi"/>
              <w:b w:val="0"/>
              <w:bCs w:val="0"/>
              <w:sz w:val="22"/>
              <w:szCs w:val="22"/>
              <w:lang w:eastAsia="lt-LT"/>
            </w:rPr>
          </w:pPr>
          <w:hyperlink w:anchor="_Toc189464924" w:history="1">
            <w:r w:rsidR="002D5662" w:rsidRPr="00A65E87">
              <w:rPr>
                <w:rStyle w:val="Hyperlink"/>
                <w:rFonts w:ascii="Arial" w:hAnsi="Arial" w:cs="Arial"/>
              </w:rPr>
              <w:t>3.</w:t>
            </w:r>
            <w:r w:rsidR="002D5662">
              <w:rPr>
                <w:rFonts w:eastAsiaTheme="minorEastAsia" w:cstheme="minorBidi"/>
                <w:b w:val="0"/>
                <w:bCs w:val="0"/>
                <w:sz w:val="22"/>
                <w:szCs w:val="22"/>
                <w:lang w:eastAsia="lt-LT"/>
              </w:rPr>
              <w:tab/>
            </w:r>
            <w:r w:rsidR="002D5662" w:rsidRPr="00A65E87">
              <w:rPr>
                <w:rStyle w:val="Hyperlink"/>
                <w:rFonts w:ascii="Arial" w:hAnsi="Arial" w:cs="Arial"/>
              </w:rPr>
              <w:t>Bendrosios nuostatos</w:t>
            </w:r>
            <w:r w:rsidR="002D5662">
              <w:rPr>
                <w:webHidden/>
              </w:rPr>
              <w:tab/>
            </w:r>
            <w:r w:rsidR="002D5662">
              <w:rPr>
                <w:webHidden/>
              </w:rPr>
              <w:fldChar w:fldCharType="begin"/>
            </w:r>
            <w:r w:rsidR="002D5662">
              <w:rPr>
                <w:webHidden/>
              </w:rPr>
              <w:instrText xml:space="preserve"> PAGEREF _Toc189464924 \h </w:instrText>
            </w:r>
            <w:r w:rsidR="002D5662">
              <w:rPr>
                <w:webHidden/>
              </w:rPr>
            </w:r>
            <w:r w:rsidR="002D5662">
              <w:rPr>
                <w:webHidden/>
              </w:rPr>
              <w:fldChar w:fldCharType="separate"/>
            </w:r>
            <w:r w:rsidR="002D5662">
              <w:rPr>
                <w:webHidden/>
              </w:rPr>
              <w:t>5</w:t>
            </w:r>
            <w:r w:rsidR="002D5662">
              <w:rPr>
                <w:webHidden/>
              </w:rPr>
              <w:fldChar w:fldCharType="end"/>
            </w:r>
          </w:hyperlink>
        </w:p>
        <w:p w14:paraId="4326A89C" w14:textId="1318360D" w:rsidR="002D5662" w:rsidRDefault="00E54100">
          <w:pPr>
            <w:pStyle w:val="TOC1"/>
            <w:rPr>
              <w:rFonts w:eastAsiaTheme="minorEastAsia" w:cstheme="minorBidi"/>
              <w:b w:val="0"/>
              <w:bCs w:val="0"/>
              <w:sz w:val="22"/>
              <w:szCs w:val="22"/>
              <w:lang w:eastAsia="lt-LT"/>
            </w:rPr>
          </w:pPr>
          <w:hyperlink w:anchor="_Toc189464925" w:history="1">
            <w:r w:rsidR="002D5662" w:rsidRPr="00A65E87">
              <w:rPr>
                <w:rStyle w:val="Hyperlink"/>
                <w:rFonts w:ascii="Arial" w:hAnsi="Arial" w:cs="Arial"/>
              </w:rPr>
              <w:t>4.</w:t>
            </w:r>
            <w:r w:rsidR="002D5662">
              <w:rPr>
                <w:rFonts w:eastAsiaTheme="minorEastAsia" w:cstheme="minorBidi"/>
                <w:b w:val="0"/>
                <w:bCs w:val="0"/>
                <w:sz w:val="22"/>
                <w:szCs w:val="22"/>
                <w:lang w:eastAsia="lt-LT"/>
              </w:rPr>
              <w:tab/>
            </w:r>
            <w:r w:rsidR="002D5662" w:rsidRPr="00A65E87">
              <w:rPr>
                <w:rStyle w:val="Hyperlink"/>
                <w:rFonts w:ascii="Arial" w:hAnsi="Arial" w:cs="Arial"/>
              </w:rPr>
              <w:t>Pirkimo objektas</w:t>
            </w:r>
            <w:r w:rsidR="002D5662">
              <w:rPr>
                <w:webHidden/>
              </w:rPr>
              <w:tab/>
            </w:r>
            <w:r w:rsidR="002D5662">
              <w:rPr>
                <w:webHidden/>
              </w:rPr>
              <w:fldChar w:fldCharType="begin"/>
            </w:r>
            <w:r w:rsidR="002D5662">
              <w:rPr>
                <w:webHidden/>
              </w:rPr>
              <w:instrText xml:space="preserve"> PAGEREF _Toc189464925 \h </w:instrText>
            </w:r>
            <w:r w:rsidR="002D5662">
              <w:rPr>
                <w:webHidden/>
              </w:rPr>
            </w:r>
            <w:r w:rsidR="002D5662">
              <w:rPr>
                <w:webHidden/>
              </w:rPr>
              <w:fldChar w:fldCharType="separate"/>
            </w:r>
            <w:r w:rsidR="002D5662">
              <w:rPr>
                <w:webHidden/>
              </w:rPr>
              <w:t>7</w:t>
            </w:r>
            <w:r w:rsidR="002D5662">
              <w:rPr>
                <w:webHidden/>
              </w:rPr>
              <w:fldChar w:fldCharType="end"/>
            </w:r>
          </w:hyperlink>
        </w:p>
        <w:p w14:paraId="3D1F41E9" w14:textId="160DFABD" w:rsidR="002D5662" w:rsidRDefault="00E54100">
          <w:pPr>
            <w:pStyle w:val="TOC1"/>
            <w:rPr>
              <w:rFonts w:eastAsiaTheme="minorEastAsia" w:cstheme="minorBidi"/>
              <w:b w:val="0"/>
              <w:bCs w:val="0"/>
              <w:sz w:val="22"/>
              <w:szCs w:val="22"/>
              <w:lang w:eastAsia="lt-LT"/>
            </w:rPr>
          </w:pPr>
          <w:hyperlink w:anchor="_Toc189464926" w:history="1">
            <w:r w:rsidR="002D5662" w:rsidRPr="00A65E87">
              <w:rPr>
                <w:rStyle w:val="Hyperlink"/>
                <w:rFonts w:ascii="Arial" w:hAnsi="Arial" w:cs="Arial"/>
              </w:rPr>
              <w:t>5.</w:t>
            </w:r>
            <w:r w:rsidR="002D5662">
              <w:rPr>
                <w:rFonts w:eastAsiaTheme="minorEastAsia" w:cstheme="minorBidi"/>
                <w:b w:val="0"/>
                <w:bCs w:val="0"/>
                <w:sz w:val="22"/>
                <w:szCs w:val="22"/>
                <w:lang w:eastAsia="lt-LT"/>
              </w:rPr>
              <w:tab/>
            </w:r>
            <w:r w:rsidR="002D5662" w:rsidRPr="00A65E87">
              <w:rPr>
                <w:rStyle w:val="Hyperlink"/>
                <w:rFonts w:ascii="Arial" w:hAnsi="Arial" w:cs="Arial"/>
              </w:rPr>
              <w:t>Perkančiosios organizacijos ir tiekėjų bendravimo ir keitimosi informacija priemonės</w:t>
            </w:r>
            <w:r w:rsidR="002D5662">
              <w:rPr>
                <w:webHidden/>
              </w:rPr>
              <w:tab/>
            </w:r>
            <w:r w:rsidR="002D5662">
              <w:rPr>
                <w:webHidden/>
              </w:rPr>
              <w:fldChar w:fldCharType="begin"/>
            </w:r>
            <w:r w:rsidR="002D5662">
              <w:rPr>
                <w:webHidden/>
              </w:rPr>
              <w:instrText xml:space="preserve"> PAGEREF _Toc189464926 \h </w:instrText>
            </w:r>
            <w:r w:rsidR="002D5662">
              <w:rPr>
                <w:webHidden/>
              </w:rPr>
            </w:r>
            <w:r w:rsidR="002D5662">
              <w:rPr>
                <w:webHidden/>
              </w:rPr>
              <w:fldChar w:fldCharType="separate"/>
            </w:r>
            <w:r w:rsidR="002D5662">
              <w:rPr>
                <w:webHidden/>
              </w:rPr>
              <w:t>7</w:t>
            </w:r>
            <w:r w:rsidR="002D5662">
              <w:rPr>
                <w:webHidden/>
              </w:rPr>
              <w:fldChar w:fldCharType="end"/>
            </w:r>
          </w:hyperlink>
        </w:p>
        <w:p w14:paraId="73306E4B" w14:textId="0AD2E041" w:rsidR="002D5662" w:rsidRDefault="00E54100">
          <w:pPr>
            <w:pStyle w:val="TOC1"/>
            <w:rPr>
              <w:rFonts w:eastAsiaTheme="minorEastAsia" w:cstheme="minorBidi"/>
              <w:b w:val="0"/>
              <w:bCs w:val="0"/>
              <w:sz w:val="22"/>
              <w:szCs w:val="22"/>
              <w:lang w:eastAsia="lt-LT"/>
            </w:rPr>
          </w:pPr>
          <w:hyperlink w:anchor="_Toc189464927" w:history="1">
            <w:r w:rsidR="002D5662" w:rsidRPr="00A65E87">
              <w:rPr>
                <w:rStyle w:val="Hyperlink"/>
                <w:rFonts w:ascii="Arial" w:hAnsi="Arial" w:cs="Arial"/>
              </w:rPr>
              <w:t>6.</w:t>
            </w:r>
            <w:r w:rsidR="002D5662">
              <w:rPr>
                <w:rFonts w:eastAsiaTheme="minorEastAsia" w:cstheme="minorBidi"/>
                <w:b w:val="0"/>
                <w:bCs w:val="0"/>
                <w:sz w:val="22"/>
                <w:szCs w:val="22"/>
                <w:lang w:eastAsia="lt-LT"/>
              </w:rPr>
              <w:tab/>
            </w:r>
            <w:r w:rsidR="002D5662" w:rsidRPr="00A65E87">
              <w:rPr>
                <w:rStyle w:val="Hyperlink"/>
                <w:rFonts w:ascii="Arial" w:hAnsi="Arial" w:cs="Arial"/>
              </w:rPr>
              <w:t>Pirkimo dokumentų paaiškinimai ir patikslinimai</w:t>
            </w:r>
            <w:r w:rsidR="002D5662">
              <w:rPr>
                <w:webHidden/>
              </w:rPr>
              <w:tab/>
            </w:r>
            <w:r w:rsidR="002D5662">
              <w:rPr>
                <w:webHidden/>
              </w:rPr>
              <w:fldChar w:fldCharType="begin"/>
            </w:r>
            <w:r w:rsidR="002D5662">
              <w:rPr>
                <w:webHidden/>
              </w:rPr>
              <w:instrText xml:space="preserve"> PAGEREF _Toc189464927 \h </w:instrText>
            </w:r>
            <w:r w:rsidR="002D5662">
              <w:rPr>
                <w:webHidden/>
              </w:rPr>
            </w:r>
            <w:r w:rsidR="002D5662">
              <w:rPr>
                <w:webHidden/>
              </w:rPr>
              <w:fldChar w:fldCharType="separate"/>
            </w:r>
            <w:r w:rsidR="002D5662">
              <w:rPr>
                <w:webHidden/>
              </w:rPr>
              <w:t>7</w:t>
            </w:r>
            <w:r w:rsidR="002D5662">
              <w:rPr>
                <w:webHidden/>
              </w:rPr>
              <w:fldChar w:fldCharType="end"/>
            </w:r>
          </w:hyperlink>
        </w:p>
        <w:p w14:paraId="24042D9B" w14:textId="545A97C5" w:rsidR="002D5662" w:rsidRDefault="00E54100">
          <w:pPr>
            <w:pStyle w:val="TOC1"/>
            <w:rPr>
              <w:rFonts w:eastAsiaTheme="minorEastAsia" w:cstheme="minorBidi"/>
              <w:b w:val="0"/>
              <w:bCs w:val="0"/>
              <w:sz w:val="22"/>
              <w:szCs w:val="22"/>
              <w:lang w:eastAsia="lt-LT"/>
            </w:rPr>
          </w:pPr>
          <w:hyperlink w:anchor="_Toc189464928" w:history="1">
            <w:r w:rsidR="002D5662" w:rsidRPr="00A65E87">
              <w:rPr>
                <w:rStyle w:val="Hyperlink"/>
                <w:rFonts w:ascii="Arial" w:hAnsi="Arial" w:cs="Arial"/>
              </w:rPr>
              <w:t>7.</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pašalinimo pagrindai (jeigu taikoma)</w:t>
            </w:r>
            <w:r w:rsidR="002D5662">
              <w:rPr>
                <w:webHidden/>
              </w:rPr>
              <w:tab/>
            </w:r>
            <w:r w:rsidR="002D5662">
              <w:rPr>
                <w:webHidden/>
              </w:rPr>
              <w:fldChar w:fldCharType="begin"/>
            </w:r>
            <w:r w:rsidR="002D5662">
              <w:rPr>
                <w:webHidden/>
              </w:rPr>
              <w:instrText xml:space="preserve"> PAGEREF _Toc189464928 \h </w:instrText>
            </w:r>
            <w:r w:rsidR="002D5662">
              <w:rPr>
                <w:webHidden/>
              </w:rPr>
            </w:r>
            <w:r w:rsidR="002D5662">
              <w:rPr>
                <w:webHidden/>
              </w:rPr>
              <w:fldChar w:fldCharType="separate"/>
            </w:r>
            <w:r w:rsidR="002D5662">
              <w:rPr>
                <w:webHidden/>
              </w:rPr>
              <w:t>8</w:t>
            </w:r>
            <w:r w:rsidR="002D5662">
              <w:rPr>
                <w:webHidden/>
              </w:rPr>
              <w:fldChar w:fldCharType="end"/>
            </w:r>
          </w:hyperlink>
        </w:p>
        <w:p w14:paraId="4F565E9C" w14:textId="2446AD39" w:rsidR="002D5662" w:rsidRDefault="00E54100">
          <w:pPr>
            <w:pStyle w:val="TOC1"/>
            <w:rPr>
              <w:rFonts w:eastAsiaTheme="minorEastAsia" w:cstheme="minorBidi"/>
              <w:b w:val="0"/>
              <w:bCs w:val="0"/>
              <w:sz w:val="22"/>
              <w:szCs w:val="22"/>
              <w:lang w:eastAsia="lt-LT"/>
            </w:rPr>
          </w:pPr>
          <w:hyperlink w:anchor="_Toc189464929" w:history="1">
            <w:r w:rsidR="002D5662" w:rsidRPr="00A65E87">
              <w:rPr>
                <w:rStyle w:val="Hyperlink"/>
                <w:rFonts w:ascii="Arial" w:hAnsi="Arial" w:cs="Arial"/>
              </w:rPr>
              <w:t>8.</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kvalifikacijos reikalavimai ir reikalaujami kokybės bei aplinkos apsaugos vadybos sistemų standartai</w:t>
            </w:r>
            <w:r w:rsidR="002D5662">
              <w:rPr>
                <w:webHidden/>
              </w:rPr>
              <w:tab/>
            </w:r>
            <w:r w:rsidR="002D5662">
              <w:rPr>
                <w:webHidden/>
              </w:rPr>
              <w:fldChar w:fldCharType="begin"/>
            </w:r>
            <w:r w:rsidR="002D5662">
              <w:rPr>
                <w:webHidden/>
              </w:rPr>
              <w:instrText xml:space="preserve"> PAGEREF _Toc189464929 \h </w:instrText>
            </w:r>
            <w:r w:rsidR="002D5662">
              <w:rPr>
                <w:webHidden/>
              </w:rPr>
            </w:r>
            <w:r w:rsidR="002D5662">
              <w:rPr>
                <w:webHidden/>
              </w:rPr>
              <w:fldChar w:fldCharType="separate"/>
            </w:r>
            <w:r w:rsidR="002D5662">
              <w:rPr>
                <w:webHidden/>
              </w:rPr>
              <w:t>9</w:t>
            </w:r>
            <w:r w:rsidR="002D5662">
              <w:rPr>
                <w:webHidden/>
              </w:rPr>
              <w:fldChar w:fldCharType="end"/>
            </w:r>
          </w:hyperlink>
        </w:p>
        <w:p w14:paraId="3F787591" w14:textId="25FD8F41" w:rsidR="002D5662" w:rsidRDefault="00E54100">
          <w:pPr>
            <w:pStyle w:val="TOC1"/>
            <w:rPr>
              <w:rFonts w:eastAsiaTheme="minorEastAsia" w:cstheme="minorBidi"/>
              <w:b w:val="0"/>
              <w:bCs w:val="0"/>
              <w:sz w:val="22"/>
              <w:szCs w:val="22"/>
              <w:lang w:eastAsia="lt-LT"/>
            </w:rPr>
          </w:pPr>
          <w:hyperlink w:anchor="_Toc189464930" w:history="1">
            <w:r w:rsidR="002D5662" w:rsidRPr="00A65E87">
              <w:rPr>
                <w:rStyle w:val="Hyperlink"/>
                <w:rFonts w:ascii="Arial" w:hAnsi="Arial" w:cs="Arial"/>
              </w:rPr>
              <w:t>9.</w:t>
            </w:r>
            <w:r w:rsidR="002D5662">
              <w:rPr>
                <w:rFonts w:eastAsiaTheme="minorEastAsia" w:cstheme="minorBidi"/>
                <w:b w:val="0"/>
                <w:bCs w:val="0"/>
                <w:sz w:val="22"/>
                <w:szCs w:val="22"/>
                <w:lang w:eastAsia="lt-LT"/>
              </w:rPr>
              <w:tab/>
            </w:r>
            <w:r w:rsidR="002D5662" w:rsidRPr="00A65E87">
              <w:rPr>
                <w:rStyle w:val="Hyperlink"/>
                <w:rFonts w:ascii="Arial" w:hAnsi="Arial" w:cs="Arial"/>
              </w:rPr>
              <w:t>Rezervuota teisė dalyvauti pirkime</w:t>
            </w:r>
            <w:r w:rsidR="002D5662">
              <w:rPr>
                <w:webHidden/>
              </w:rPr>
              <w:tab/>
            </w:r>
            <w:r w:rsidR="002D5662">
              <w:rPr>
                <w:webHidden/>
              </w:rPr>
              <w:fldChar w:fldCharType="begin"/>
            </w:r>
            <w:r w:rsidR="002D5662">
              <w:rPr>
                <w:webHidden/>
              </w:rPr>
              <w:instrText xml:space="preserve"> PAGEREF _Toc189464930 \h </w:instrText>
            </w:r>
            <w:r w:rsidR="002D5662">
              <w:rPr>
                <w:webHidden/>
              </w:rPr>
            </w:r>
            <w:r w:rsidR="002D5662">
              <w:rPr>
                <w:webHidden/>
              </w:rPr>
              <w:fldChar w:fldCharType="separate"/>
            </w:r>
            <w:r w:rsidR="002D5662">
              <w:rPr>
                <w:webHidden/>
              </w:rPr>
              <w:t>9</w:t>
            </w:r>
            <w:r w:rsidR="002D5662">
              <w:rPr>
                <w:webHidden/>
              </w:rPr>
              <w:fldChar w:fldCharType="end"/>
            </w:r>
          </w:hyperlink>
        </w:p>
        <w:p w14:paraId="0B430EED" w14:textId="06A7464A" w:rsidR="002D5662" w:rsidRDefault="00E54100">
          <w:pPr>
            <w:pStyle w:val="TOC1"/>
            <w:rPr>
              <w:rFonts w:eastAsiaTheme="minorEastAsia" w:cstheme="minorBidi"/>
              <w:b w:val="0"/>
              <w:bCs w:val="0"/>
              <w:sz w:val="22"/>
              <w:szCs w:val="22"/>
              <w:lang w:eastAsia="lt-LT"/>
            </w:rPr>
          </w:pPr>
          <w:hyperlink w:anchor="_Toc189464931" w:history="1">
            <w:r w:rsidR="002D5662" w:rsidRPr="00A65E87">
              <w:rPr>
                <w:rStyle w:val="Hyperlink"/>
                <w:rFonts w:ascii="Arial" w:hAnsi="Arial" w:cs="Arial"/>
              </w:rPr>
              <w:t>10.</w:t>
            </w:r>
            <w:r w:rsidR="002D5662">
              <w:rPr>
                <w:rFonts w:eastAsiaTheme="minorEastAsia" w:cstheme="minorBidi"/>
                <w:b w:val="0"/>
                <w:bCs w:val="0"/>
                <w:sz w:val="22"/>
                <w:szCs w:val="22"/>
                <w:lang w:eastAsia="lt-LT"/>
              </w:rPr>
              <w:tab/>
            </w:r>
            <w:r w:rsidR="002D5662" w:rsidRPr="00A65E87">
              <w:rPr>
                <w:rStyle w:val="Hyperlink"/>
                <w:rFonts w:ascii="Arial" w:hAnsi="Arial" w:cs="Arial"/>
              </w:rPr>
              <w:t>EBVPD pateikimo tvarka ir EBVPD pateikiamos informacijos patvirtinimo priemonės</w:t>
            </w:r>
            <w:r w:rsidR="002D5662">
              <w:rPr>
                <w:webHidden/>
              </w:rPr>
              <w:tab/>
            </w:r>
            <w:r w:rsidR="002D5662">
              <w:rPr>
                <w:webHidden/>
              </w:rPr>
              <w:fldChar w:fldCharType="begin"/>
            </w:r>
            <w:r w:rsidR="002D5662">
              <w:rPr>
                <w:webHidden/>
              </w:rPr>
              <w:instrText xml:space="preserve"> PAGEREF _Toc189464931 \h </w:instrText>
            </w:r>
            <w:r w:rsidR="002D5662">
              <w:rPr>
                <w:webHidden/>
              </w:rPr>
            </w:r>
            <w:r w:rsidR="002D5662">
              <w:rPr>
                <w:webHidden/>
              </w:rPr>
              <w:fldChar w:fldCharType="separate"/>
            </w:r>
            <w:r w:rsidR="002D5662">
              <w:rPr>
                <w:webHidden/>
              </w:rPr>
              <w:t>10</w:t>
            </w:r>
            <w:r w:rsidR="002D5662">
              <w:rPr>
                <w:webHidden/>
              </w:rPr>
              <w:fldChar w:fldCharType="end"/>
            </w:r>
          </w:hyperlink>
        </w:p>
        <w:p w14:paraId="26A04602" w14:textId="7D9FD378" w:rsidR="002D5662" w:rsidRDefault="00E54100">
          <w:pPr>
            <w:pStyle w:val="TOC1"/>
            <w:rPr>
              <w:rFonts w:eastAsiaTheme="minorEastAsia" w:cstheme="minorBidi"/>
              <w:b w:val="0"/>
              <w:bCs w:val="0"/>
              <w:sz w:val="22"/>
              <w:szCs w:val="22"/>
              <w:lang w:eastAsia="lt-LT"/>
            </w:rPr>
          </w:pPr>
          <w:hyperlink w:anchor="_Toc189464932" w:history="1">
            <w:r w:rsidR="002D5662" w:rsidRPr="00A65E87">
              <w:rPr>
                <w:rStyle w:val="Hyperlink"/>
                <w:rFonts w:ascii="Arial" w:hAnsi="Arial" w:cs="Arial"/>
              </w:rPr>
              <w:t>11.</w:t>
            </w:r>
            <w:r w:rsidR="002D5662">
              <w:rPr>
                <w:rFonts w:eastAsiaTheme="minorEastAsia" w:cstheme="minorBidi"/>
                <w:b w:val="0"/>
                <w:bCs w:val="0"/>
                <w:sz w:val="22"/>
                <w:szCs w:val="22"/>
                <w:lang w:eastAsia="lt-LT"/>
              </w:rPr>
              <w:tab/>
            </w:r>
            <w:r w:rsidR="002D5662" w:rsidRPr="00A65E87">
              <w:rPr>
                <w:rStyle w:val="Hyperlink"/>
                <w:rFonts w:ascii="Arial" w:hAnsi="Arial" w:cs="Arial"/>
              </w:rPr>
              <w:t>Rėmimasis ūkio subjektų pajėgumais</w:t>
            </w:r>
            <w:r w:rsidR="002D5662">
              <w:rPr>
                <w:webHidden/>
              </w:rPr>
              <w:tab/>
            </w:r>
            <w:r w:rsidR="002D5662">
              <w:rPr>
                <w:webHidden/>
              </w:rPr>
              <w:fldChar w:fldCharType="begin"/>
            </w:r>
            <w:r w:rsidR="002D5662">
              <w:rPr>
                <w:webHidden/>
              </w:rPr>
              <w:instrText xml:space="preserve"> PAGEREF _Toc189464932 \h </w:instrText>
            </w:r>
            <w:r w:rsidR="002D5662">
              <w:rPr>
                <w:webHidden/>
              </w:rPr>
            </w:r>
            <w:r w:rsidR="002D5662">
              <w:rPr>
                <w:webHidden/>
              </w:rPr>
              <w:fldChar w:fldCharType="separate"/>
            </w:r>
            <w:r w:rsidR="002D5662">
              <w:rPr>
                <w:webHidden/>
              </w:rPr>
              <w:t>11</w:t>
            </w:r>
            <w:r w:rsidR="002D5662">
              <w:rPr>
                <w:webHidden/>
              </w:rPr>
              <w:fldChar w:fldCharType="end"/>
            </w:r>
          </w:hyperlink>
        </w:p>
        <w:p w14:paraId="6DAA7F22" w14:textId="149400C9" w:rsidR="002D5662" w:rsidRDefault="00E54100">
          <w:pPr>
            <w:pStyle w:val="TOC1"/>
            <w:rPr>
              <w:rFonts w:eastAsiaTheme="minorEastAsia" w:cstheme="minorBidi"/>
              <w:b w:val="0"/>
              <w:bCs w:val="0"/>
              <w:sz w:val="22"/>
              <w:szCs w:val="22"/>
              <w:lang w:eastAsia="lt-LT"/>
            </w:rPr>
          </w:pPr>
          <w:hyperlink w:anchor="_Toc189464933" w:history="1">
            <w:r w:rsidR="002D5662" w:rsidRPr="00A65E87">
              <w:rPr>
                <w:rStyle w:val="Hyperlink"/>
                <w:rFonts w:ascii="Arial" w:hAnsi="Arial" w:cs="Arial"/>
              </w:rPr>
              <w:t>12.</w:t>
            </w:r>
            <w:r w:rsidR="002D5662">
              <w:rPr>
                <w:rFonts w:eastAsiaTheme="minorEastAsia" w:cstheme="minorBidi"/>
                <w:b w:val="0"/>
                <w:bCs w:val="0"/>
                <w:sz w:val="22"/>
                <w:szCs w:val="22"/>
                <w:lang w:eastAsia="lt-LT"/>
              </w:rPr>
              <w:tab/>
            </w:r>
            <w:r w:rsidR="002D5662" w:rsidRPr="00A65E87">
              <w:rPr>
                <w:rStyle w:val="Hyperlink"/>
                <w:rFonts w:ascii="Arial" w:hAnsi="Arial" w:cs="Arial"/>
              </w:rPr>
              <w:t>Subtiekėjų pasitelkimas</w:t>
            </w:r>
            <w:r w:rsidR="002D5662">
              <w:rPr>
                <w:webHidden/>
              </w:rPr>
              <w:tab/>
            </w:r>
            <w:r w:rsidR="002D5662">
              <w:rPr>
                <w:webHidden/>
              </w:rPr>
              <w:fldChar w:fldCharType="begin"/>
            </w:r>
            <w:r w:rsidR="002D5662">
              <w:rPr>
                <w:webHidden/>
              </w:rPr>
              <w:instrText xml:space="preserve"> PAGEREF _Toc189464933 \h </w:instrText>
            </w:r>
            <w:r w:rsidR="002D5662">
              <w:rPr>
                <w:webHidden/>
              </w:rPr>
            </w:r>
            <w:r w:rsidR="002D5662">
              <w:rPr>
                <w:webHidden/>
              </w:rPr>
              <w:fldChar w:fldCharType="separate"/>
            </w:r>
            <w:r w:rsidR="002D5662">
              <w:rPr>
                <w:webHidden/>
              </w:rPr>
              <w:t>11</w:t>
            </w:r>
            <w:r w:rsidR="002D5662">
              <w:rPr>
                <w:webHidden/>
              </w:rPr>
              <w:fldChar w:fldCharType="end"/>
            </w:r>
          </w:hyperlink>
        </w:p>
        <w:p w14:paraId="40DC3556" w14:textId="7F5AD4B0" w:rsidR="002D5662" w:rsidRDefault="00E54100">
          <w:pPr>
            <w:pStyle w:val="TOC1"/>
            <w:rPr>
              <w:rFonts w:eastAsiaTheme="minorEastAsia" w:cstheme="minorBidi"/>
              <w:b w:val="0"/>
              <w:bCs w:val="0"/>
              <w:sz w:val="22"/>
              <w:szCs w:val="22"/>
              <w:lang w:eastAsia="lt-LT"/>
            </w:rPr>
          </w:pPr>
          <w:hyperlink w:anchor="_Toc189464934" w:history="1">
            <w:r w:rsidR="002D5662" w:rsidRPr="00A65E87">
              <w:rPr>
                <w:rStyle w:val="Hyperlink"/>
                <w:rFonts w:ascii="Arial" w:hAnsi="Arial" w:cs="Arial"/>
              </w:rPr>
              <w:t>13.</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grupės dalyvavimas</w:t>
            </w:r>
            <w:r w:rsidR="002D5662">
              <w:rPr>
                <w:webHidden/>
              </w:rPr>
              <w:tab/>
            </w:r>
            <w:r w:rsidR="002D5662">
              <w:rPr>
                <w:webHidden/>
              </w:rPr>
              <w:fldChar w:fldCharType="begin"/>
            </w:r>
            <w:r w:rsidR="002D5662">
              <w:rPr>
                <w:webHidden/>
              </w:rPr>
              <w:instrText xml:space="preserve"> PAGEREF _Toc189464934 \h </w:instrText>
            </w:r>
            <w:r w:rsidR="002D5662">
              <w:rPr>
                <w:webHidden/>
              </w:rPr>
            </w:r>
            <w:r w:rsidR="002D5662">
              <w:rPr>
                <w:webHidden/>
              </w:rPr>
              <w:fldChar w:fldCharType="separate"/>
            </w:r>
            <w:r w:rsidR="002D5662">
              <w:rPr>
                <w:webHidden/>
              </w:rPr>
              <w:t>12</w:t>
            </w:r>
            <w:r w:rsidR="002D5662">
              <w:rPr>
                <w:webHidden/>
              </w:rPr>
              <w:fldChar w:fldCharType="end"/>
            </w:r>
          </w:hyperlink>
        </w:p>
        <w:p w14:paraId="5AF6F2FE" w14:textId="0FCF4CFA" w:rsidR="002D5662" w:rsidRDefault="00E54100">
          <w:pPr>
            <w:pStyle w:val="TOC1"/>
            <w:rPr>
              <w:rFonts w:eastAsiaTheme="minorEastAsia" w:cstheme="minorBidi"/>
              <w:b w:val="0"/>
              <w:bCs w:val="0"/>
              <w:sz w:val="22"/>
              <w:szCs w:val="22"/>
              <w:lang w:eastAsia="lt-LT"/>
            </w:rPr>
          </w:pPr>
          <w:hyperlink w:anchor="_Toc189464935" w:history="1">
            <w:r w:rsidR="002D5662" w:rsidRPr="00A65E87">
              <w:rPr>
                <w:rStyle w:val="Hyperlink"/>
                <w:rFonts w:ascii="Arial" w:hAnsi="Arial" w:cs="Arial"/>
              </w:rPr>
              <w:t>14.</w:t>
            </w:r>
            <w:r w:rsidR="002D5662">
              <w:rPr>
                <w:rFonts w:eastAsiaTheme="minorEastAsia" w:cstheme="minorBidi"/>
                <w:b w:val="0"/>
                <w:bCs w:val="0"/>
                <w:sz w:val="22"/>
                <w:szCs w:val="22"/>
                <w:lang w:eastAsia="lt-LT"/>
              </w:rPr>
              <w:tab/>
            </w:r>
            <w:r w:rsidR="002D5662" w:rsidRPr="00A65E87">
              <w:rPr>
                <w:rStyle w:val="Hyperlink"/>
                <w:rFonts w:ascii="Arial" w:hAnsi="Arial" w:cs="Arial"/>
              </w:rPr>
              <w:t>Reikalavimai pasiūlymų rengimui ir pateikimui</w:t>
            </w:r>
            <w:r w:rsidR="002D5662">
              <w:rPr>
                <w:webHidden/>
              </w:rPr>
              <w:tab/>
            </w:r>
            <w:r w:rsidR="002D5662">
              <w:rPr>
                <w:webHidden/>
              </w:rPr>
              <w:fldChar w:fldCharType="begin"/>
            </w:r>
            <w:r w:rsidR="002D5662">
              <w:rPr>
                <w:webHidden/>
              </w:rPr>
              <w:instrText xml:space="preserve"> PAGEREF _Toc189464935 \h </w:instrText>
            </w:r>
            <w:r w:rsidR="002D5662">
              <w:rPr>
                <w:webHidden/>
              </w:rPr>
            </w:r>
            <w:r w:rsidR="002D5662">
              <w:rPr>
                <w:webHidden/>
              </w:rPr>
              <w:fldChar w:fldCharType="separate"/>
            </w:r>
            <w:r w:rsidR="002D5662">
              <w:rPr>
                <w:webHidden/>
              </w:rPr>
              <w:t>12</w:t>
            </w:r>
            <w:r w:rsidR="002D5662">
              <w:rPr>
                <w:webHidden/>
              </w:rPr>
              <w:fldChar w:fldCharType="end"/>
            </w:r>
          </w:hyperlink>
        </w:p>
        <w:p w14:paraId="4ED4D071" w14:textId="456BDAF0" w:rsidR="002D5662" w:rsidRDefault="00E54100">
          <w:pPr>
            <w:pStyle w:val="TOC1"/>
            <w:rPr>
              <w:rFonts w:eastAsiaTheme="minorEastAsia" w:cstheme="minorBidi"/>
              <w:b w:val="0"/>
              <w:bCs w:val="0"/>
              <w:sz w:val="22"/>
              <w:szCs w:val="22"/>
              <w:lang w:eastAsia="lt-LT"/>
            </w:rPr>
          </w:pPr>
          <w:hyperlink w:anchor="_Toc189464936" w:history="1">
            <w:r w:rsidR="002D5662" w:rsidRPr="00A65E87">
              <w:rPr>
                <w:rStyle w:val="Hyperlink"/>
                <w:rFonts w:ascii="Arial" w:hAnsi="Arial" w:cs="Arial"/>
              </w:rPr>
              <w:t>15.</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šifravimas</w:t>
            </w:r>
            <w:r w:rsidR="002D5662">
              <w:rPr>
                <w:webHidden/>
              </w:rPr>
              <w:tab/>
            </w:r>
            <w:r w:rsidR="002D5662">
              <w:rPr>
                <w:webHidden/>
              </w:rPr>
              <w:fldChar w:fldCharType="begin"/>
            </w:r>
            <w:r w:rsidR="002D5662">
              <w:rPr>
                <w:webHidden/>
              </w:rPr>
              <w:instrText xml:space="preserve"> PAGEREF _Toc189464936 \h </w:instrText>
            </w:r>
            <w:r w:rsidR="002D5662">
              <w:rPr>
                <w:webHidden/>
              </w:rPr>
            </w:r>
            <w:r w:rsidR="002D5662">
              <w:rPr>
                <w:webHidden/>
              </w:rPr>
              <w:fldChar w:fldCharType="separate"/>
            </w:r>
            <w:r w:rsidR="002D5662">
              <w:rPr>
                <w:webHidden/>
              </w:rPr>
              <w:t>14</w:t>
            </w:r>
            <w:r w:rsidR="002D5662">
              <w:rPr>
                <w:webHidden/>
              </w:rPr>
              <w:fldChar w:fldCharType="end"/>
            </w:r>
          </w:hyperlink>
        </w:p>
        <w:p w14:paraId="554D548B" w14:textId="1AAEC40A" w:rsidR="002D5662" w:rsidRDefault="00E54100">
          <w:pPr>
            <w:pStyle w:val="TOC1"/>
            <w:rPr>
              <w:rFonts w:eastAsiaTheme="minorEastAsia" w:cstheme="minorBidi"/>
              <w:b w:val="0"/>
              <w:bCs w:val="0"/>
              <w:sz w:val="22"/>
              <w:szCs w:val="22"/>
              <w:lang w:eastAsia="lt-LT"/>
            </w:rPr>
          </w:pPr>
          <w:hyperlink w:anchor="_Toc189464937" w:history="1">
            <w:r w:rsidR="002D5662" w:rsidRPr="00A65E87">
              <w:rPr>
                <w:rStyle w:val="Hyperlink"/>
                <w:rFonts w:ascii="Arial" w:hAnsi="Arial" w:cs="Arial"/>
              </w:rPr>
              <w:t>16.</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galiojimo užtikrinimas</w:t>
            </w:r>
            <w:r w:rsidR="002D5662">
              <w:rPr>
                <w:webHidden/>
              </w:rPr>
              <w:tab/>
            </w:r>
            <w:r w:rsidR="002D5662">
              <w:rPr>
                <w:webHidden/>
              </w:rPr>
              <w:fldChar w:fldCharType="begin"/>
            </w:r>
            <w:r w:rsidR="002D5662">
              <w:rPr>
                <w:webHidden/>
              </w:rPr>
              <w:instrText xml:space="preserve"> PAGEREF _Toc189464937 \h </w:instrText>
            </w:r>
            <w:r w:rsidR="002D5662">
              <w:rPr>
                <w:webHidden/>
              </w:rPr>
            </w:r>
            <w:r w:rsidR="002D5662">
              <w:rPr>
                <w:webHidden/>
              </w:rPr>
              <w:fldChar w:fldCharType="separate"/>
            </w:r>
            <w:r w:rsidR="002D5662">
              <w:rPr>
                <w:webHidden/>
              </w:rPr>
              <w:t>15</w:t>
            </w:r>
            <w:r w:rsidR="002D5662">
              <w:rPr>
                <w:webHidden/>
              </w:rPr>
              <w:fldChar w:fldCharType="end"/>
            </w:r>
          </w:hyperlink>
        </w:p>
        <w:p w14:paraId="12B13C01" w14:textId="577BDD77" w:rsidR="002D5662" w:rsidRDefault="00E54100">
          <w:pPr>
            <w:pStyle w:val="TOC1"/>
            <w:rPr>
              <w:rFonts w:eastAsiaTheme="minorEastAsia" w:cstheme="minorBidi"/>
              <w:b w:val="0"/>
              <w:bCs w:val="0"/>
              <w:sz w:val="22"/>
              <w:szCs w:val="22"/>
              <w:lang w:eastAsia="lt-LT"/>
            </w:rPr>
          </w:pPr>
          <w:hyperlink w:anchor="_Toc189464938" w:history="1">
            <w:r w:rsidR="002D5662" w:rsidRPr="00A65E87">
              <w:rPr>
                <w:rStyle w:val="Hyperlink"/>
                <w:rFonts w:ascii="Arial" w:hAnsi="Arial" w:cs="Arial"/>
              </w:rPr>
              <w:t>17.</w:t>
            </w:r>
            <w:r w:rsidR="002D5662">
              <w:rPr>
                <w:rFonts w:eastAsiaTheme="minorEastAsia" w:cstheme="minorBidi"/>
                <w:b w:val="0"/>
                <w:bCs w:val="0"/>
                <w:sz w:val="22"/>
                <w:szCs w:val="22"/>
                <w:lang w:eastAsia="lt-LT"/>
              </w:rPr>
              <w:tab/>
            </w:r>
            <w:r w:rsidR="002D5662" w:rsidRPr="00A65E87">
              <w:rPr>
                <w:rStyle w:val="Hyperlink"/>
                <w:rFonts w:ascii="Arial" w:hAnsi="Arial" w:cs="Arial"/>
              </w:rPr>
              <w:t>Susipažinimas su pasiūlymais</w:t>
            </w:r>
            <w:r w:rsidR="002D5662">
              <w:rPr>
                <w:webHidden/>
              </w:rPr>
              <w:tab/>
            </w:r>
            <w:r w:rsidR="002D5662">
              <w:rPr>
                <w:webHidden/>
              </w:rPr>
              <w:fldChar w:fldCharType="begin"/>
            </w:r>
            <w:r w:rsidR="002D5662">
              <w:rPr>
                <w:webHidden/>
              </w:rPr>
              <w:instrText xml:space="preserve"> PAGEREF _Toc189464938 \h </w:instrText>
            </w:r>
            <w:r w:rsidR="002D5662">
              <w:rPr>
                <w:webHidden/>
              </w:rPr>
            </w:r>
            <w:r w:rsidR="002D5662">
              <w:rPr>
                <w:webHidden/>
              </w:rPr>
              <w:fldChar w:fldCharType="separate"/>
            </w:r>
            <w:r w:rsidR="002D5662">
              <w:rPr>
                <w:webHidden/>
              </w:rPr>
              <w:t>16</w:t>
            </w:r>
            <w:r w:rsidR="002D5662">
              <w:rPr>
                <w:webHidden/>
              </w:rPr>
              <w:fldChar w:fldCharType="end"/>
            </w:r>
          </w:hyperlink>
        </w:p>
        <w:p w14:paraId="3457AE3B" w14:textId="768059EB" w:rsidR="002D5662" w:rsidRDefault="00E54100">
          <w:pPr>
            <w:pStyle w:val="TOC1"/>
            <w:rPr>
              <w:rFonts w:eastAsiaTheme="minorEastAsia" w:cstheme="minorBidi"/>
              <w:b w:val="0"/>
              <w:bCs w:val="0"/>
              <w:sz w:val="22"/>
              <w:szCs w:val="22"/>
              <w:lang w:eastAsia="lt-LT"/>
            </w:rPr>
          </w:pPr>
          <w:hyperlink w:anchor="_Toc189464939" w:history="1">
            <w:r w:rsidR="002D5662" w:rsidRPr="00A65E87">
              <w:rPr>
                <w:rStyle w:val="Hyperlink"/>
                <w:rFonts w:ascii="Arial" w:hAnsi="Arial" w:cs="Arial"/>
              </w:rPr>
              <w:t>18.</w:t>
            </w:r>
            <w:r w:rsidR="002D5662">
              <w:rPr>
                <w:rFonts w:eastAsiaTheme="minorEastAsia" w:cstheme="minorBidi"/>
                <w:b w:val="0"/>
                <w:bCs w:val="0"/>
                <w:sz w:val="22"/>
                <w:szCs w:val="22"/>
                <w:lang w:eastAsia="lt-LT"/>
              </w:rPr>
              <w:tab/>
            </w:r>
            <w:r w:rsidR="002D5662" w:rsidRPr="00A65E87">
              <w:rPr>
                <w:rStyle w:val="Hyperlink"/>
                <w:rFonts w:ascii="Arial" w:hAnsi="Arial" w:cs="Arial"/>
              </w:rPr>
              <w:t>Elektroninis aukcionas</w:t>
            </w:r>
            <w:r w:rsidR="002D5662">
              <w:rPr>
                <w:webHidden/>
              </w:rPr>
              <w:tab/>
            </w:r>
            <w:r w:rsidR="002D5662">
              <w:rPr>
                <w:webHidden/>
              </w:rPr>
              <w:fldChar w:fldCharType="begin"/>
            </w:r>
            <w:r w:rsidR="002D5662">
              <w:rPr>
                <w:webHidden/>
              </w:rPr>
              <w:instrText xml:space="preserve"> PAGEREF _Toc189464939 \h </w:instrText>
            </w:r>
            <w:r w:rsidR="002D5662">
              <w:rPr>
                <w:webHidden/>
              </w:rPr>
            </w:r>
            <w:r w:rsidR="002D5662">
              <w:rPr>
                <w:webHidden/>
              </w:rPr>
              <w:fldChar w:fldCharType="separate"/>
            </w:r>
            <w:r w:rsidR="002D5662">
              <w:rPr>
                <w:webHidden/>
              </w:rPr>
              <w:t>16</w:t>
            </w:r>
            <w:r w:rsidR="002D5662">
              <w:rPr>
                <w:webHidden/>
              </w:rPr>
              <w:fldChar w:fldCharType="end"/>
            </w:r>
          </w:hyperlink>
        </w:p>
        <w:p w14:paraId="22C3EC4B" w14:textId="7994AD5D" w:rsidR="002D5662" w:rsidRDefault="00E54100">
          <w:pPr>
            <w:pStyle w:val="TOC1"/>
            <w:rPr>
              <w:rFonts w:eastAsiaTheme="minorEastAsia" w:cstheme="minorBidi"/>
              <w:b w:val="0"/>
              <w:bCs w:val="0"/>
              <w:sz w:val="22"/>
              <w:szCs w:val="22"/>
              <w:lang w:eastAsia="lt-LT"/>
            </w:rPr>
          </w:pPr>
          <w:hyperlink w:anchor="_Toc189464940" w:history="1">
            <w:r w:rsidR="002D5662" w:rsidRPr="00A65E87">
              <w:rPr>
                <w:rStyle w:val="Hyperlink"/>
                <w:rFonts w:ascii="Arial" w:hAnsi="Arial" w:cs="Arial"/>
              </w:rPr>
              <w:t>19.</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vertinimas</w:t>
            </w:r>
            <w:r w:rsidR="002D5662">
              <w:rPr>
                <w:webHidden/>
              </w:rPr>
              <w:tab/>
            </w:r>
            <w:r w:rsidR="002D5662">
              <w:rPr>
                <w:webHidden/>
              </w:rPr>
              <w:fldChar w:fldCharType="begin"/>
            </w:r>
            <w:r w:rsidR="002D5662">
              <w:rPr>
                <w:webHidden/>
              </w:rPr>
              <w:instrText xml:space="preserve"> PAGEREF _Toc189464940 \h </w:instrText>
            </w:r>
            <w:r w:rsidR="002D5662">
              <w:rPr>
                <w:webHidden/>
              </w:rPr>
            </w:r>
            <w:r w:rsidR="002D5662">
              <w:rPr>
                <w:webHidden/>
              </w:rPr>
              <w:fldChar w:fldCharType="separate"/>
            </w:r>
            <w:r w:rsidR="002D5662">
              <w:rPr>
                <w:webHidden/>
              </w:rPr>
              <w:t>16</w:t>
            </w:r>
            <w:r w:rsidR="002D5662">
              <w:rPr>
                <w:webHidden/>
              </w:rPr>
              <w:fldChar w:fldCharType="end"/>
            </w:r>
          </w:hyperlink>
        </w:p>
        <w:p w14:paraId="514CD170" w14:textId="174B0650" w:rsidR="002D5662" w:rsidRDefault="00E54100">
          <w:pPr>
            <w:pStyle w:val="TOC1"/>
            <w:rPr>
              <w:rFonts w:eastAsiaTheme="minorEastAsia" w:cstheme="minorBidi"/>
              <w:b w:val="0"/>
              <w:bCs w:val="0"/>
              <w:sz w:val="22"/>
              <w:szCs w:val="22"/>
              <w:lang w:eastAsia="lt-LT"/>
            </w:rPr>
          </w:pPr>
          <w:hyperlink w:anchor="_Toc189464941" w:history="1">
            <w:r w:rsidR="002D5662" w:rsidRPr="00A65E87">
              <w:rPr>
                <w:rStyle w:val="Hyperlink"/>
                <w:rFonts w:ascii="Arial" w:hAnsi="Arial" w:cs="Arial"/>
              </w:rPr>
              <w:t>20.</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atmetimo pagrindai</w:t>
            </w:r>
            <w:r w:rsidR="002D5662">
              <w:rPr>
                <w:webHidden/>
              </w:rPr>
              <w:tab/>
            </w:r>
            <w:r w:rsidR="002D5662">
              <w:rPr>
                <w:webHidden/>
              </w:rPr>
              <w:fldChar w:fldCharType="begin"/>
            </w:r>
            <w:r w:rsidR="002D5662">
              <w:rPr>
                <w:webHidden/>
              </w:rPr>
              <w:instrText xml:space="preserve"> PAGEREF _Toc189464941 \h </w:instrText>
            </w:r>
            <w:r w:rsidR="002D5662">
              <w:rPr>
                <w:webHidden/>
              </w:rPr>
            </w:r>
            <w:r w:rsidR="002D5662">
              <w:rPr>
                <w:webHidden/>
              </w:rPr>
              <w:fldChar w:fldCharType="separate"/>
            </w:r>
            <w:r w:rsidR="002D5662">
              <w:rPr>
                <w:webHidden/>
              </w:rPr>
              <w:t>17</w:t>
            </w:r>
            <w:r w:rsidR="002D5662">
              <w:rPr>
                <w:webHidden/>
              </w:rPr>
              <w:fldChar w:fldCharType="end"/>
            </w:r>
          </w:hyperlink>
        </w:p>
        <w:p w14:paraId="0B0B8783" w14:textId="726DA97B" w:rsidR="002D5662" w:rsidRDefault="00E54100">
          <w:pPr>
            <w:pStyle w:val="TOC1"/>
            <w:rPr>
              <w:rFonts w:eastAsiaTheme="minorEastAsia" w:cstheme="minorBidi"/>
              <w:b w:val="0"/>
              <w:bCs w:val="0"/>
              <w:sz w:val="22"/>
              <w:szCs w:val="22"/>
              <w:lang w:eastAsia="lt-LT"/>
            </w:rPr>
          </w:pPr>
          <w:hyperlink w:anchor="_Toc189464942" w:history="1">
            <w:r w:rsidR="002D5662" w:rsidRPr="00A65E87">
              <w:rPr>
                <w:rStyle w:val="Hyperlink"/>
                <w:rFonts w:ascii="Arial" w:hAnsi="Arial" w:cs="Arial"/>
              </w:rPr>
              <w:t>21.</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eilė ir laimėtojo nustatymas</w:t>
            </w:r>
            <w:r w:rsidR="002D5662">
              <w:rPr>
                <w:webHidden/>
              </w:rPr>
              <w:tab/>
            </w:r>
            <w:r w:rsidR="002D5662">
              <w:rPr>
                <w:webHidden/>
              </w:rPr>
              <w:fldChar w:fldCharType="begin"/>
            </w:r>
            <w:r w:rsidR="002D5662">
              <w:rPr>
                <w:webHidden/>
              </w:rPr>
              <w:instrText xml:space="preserve"> PAGEREF _Toc189464942 \h </w:instrText>
            </w:r>
            <w:r w:rsidR="002D5662">
              <w:rPr>
                <w:webHidden/>
              </w:rPr>
            </w:r>
            <w:r w:rsidR="002D5662">
              <w:rPr>
                <w:webHidden/>
              </w:rPr>
              <w:fldChar w:fldCharType="separate"/>
            </w:r>
            <w:r w:rsidR="002D5662">
              <w:rPr>
                <w:webHidden/>
              </w:rPr>
              <w:t>18</w:t>
            </w:r>
            <w:r w:rsidR="002D5662">
              <w:rPr>
                <w:webHidden/>
              </w:rPr>
              <w:fldChar w:fldCharType="end"/>
            </w:r>
          </w:hyperlink>
        </w:p>
        <w:p w14:paraId="545A6D8D" w14:textId="0AC3449F" w:rsidR="002D5662" w:rsidRDefault="00E54100">
          <w:pPr>
            <w:pStyle w:val="TOC1"/>
            <w:rPr>
              <w:rFonts w:eastAsiaTheme="minorEastAsia" w:cstheme="minorBidi"/>
              <w:b w:val="0"/>
              <w:bCs w:val="0"/>
              <w:sz w:val="22"/>
              <w:szCs w:val="22"/>
              <w:lang w:eastAsia="lt-LT"/>
            </w:rPr>
          </w:pPr>
          <w:hyperlink w:anchor="_Toc189464943" w:history="1">
            <w:r w:rsidR="002D5662" w:rsidRPr="00A65E87">
              <w:rPr>
                <w:rStyle w:val="Hyperlink"/>
                <w:rFonts w:ascii="Arial" w:hAnsi="Arial" w:cs="Arial"/>
              </w:rPr>
              <w:t>22.</w:t>
            </w:r>
            <w:r w:rsidR="002D5662">
              <w:rPr>
                <w:rFonts w:eastAsiaTheme="minorEastAsia" w:cstheme="minorBidi"/>
                <w:b w:val="0"/>
                <w:bCs w:val="0"/>
                <w:sz w:val="22"/>
                <w:szCs w:val="22"/>
                <w:lang w:eastAsia="lt-LT"/>
              </w:rPr>
              <w:tab/>
            </w:r>
            <w:r w:rsidR="002D5662" w:rsidRPr="00A65E87">
              <w:rPr>
                <w:rStyle w:val="Hyperlink"/>
                <w:rFonts w:ascii="Arial" w:hAnsi="Arial" w:cs="Arial"/>
              </w:rPr>
              <w:t>Informavimas apie pirkimo procedūrų rezultatus</w:t>
            </w:r>
            <w:r w:rsidR="002D5662">
              <w:rPr>
                <w:webHidden/>
              </w:rPr>
              <w:tab/>
            </w:r>
            <w:r w:rsidR="002D5662">
              <w:rPr>
                <w:webHidden/>
              </w:rPr>
              <w:fldChar w:fldCharType="begin"/>
            </w:r>
            <w:r w:rsidR="002D5662">
              <w:rPr>
                <w:webHidden/>
              </w:rPr>
              <w:instrText xml:space="preserve"> PAGEREF _Toc189464943 \h </w:instrText>
            </w:r>
            <w:r w:rsidR="002D5662">
              <w:rPr>
                <w:webHidden/>
              </w:rPr>
            </w:r>
            <w:r w:rsidR="002D5662">
              <w:rPr>
                <w:webHidden/>
              </w:rPr>
              <w:fldChar w:fldCharType="separate"/>
            </w:r>
            <w:r w:rsidR="002D5662">
              <w:rPr>
                <w:webHidden/>
              </w:rPr>
              <w:t>18</w:t>
            </w:r>
            <w:r w:rsidR="002D5662">
              <w:rPr>
                <w:webHidden/>
              </w:rPr>
              <w:fldChar w:fldCharType="end"/>
            </w:r>
          </w:hyperlink>
        </w:p>
        <w:p w14:paraId="2C29A692" w14:textId="5BBFC86A" w:rsidR="002D5662" w:rsidRDefault="00E54100">
          <w:pPr>
            <w:pStyle w:val="TOC1"/>
            <w:rPr>
              <w:rFonts w:eastAsiaTheme="minorEastAsia" w:cstheme="minorBidi"/>
              <w:b w:val="0"/>
              <w:bCs w:val="0"/>
              <w:sz w:val="22"/>
              <w:szCs w:val="22"/>
              <w:lang w:eastAsia="lt-LT"/>
            </w:rPr>
          </w:pPr>
          <w:hyperlink w:anchor="_Toc189464944" w:history="1">
            <w:r w:rsidR="002D5662" w:rsidRPr="00A65E87">
              <w:rPr>
                <w:rStyle w:val="Hyperlink"/>
                <w:rFonts w:ascii="Arial" w:hAnsi="Arial" w:cs="Arial"/>
              </w:rPr>
              <w:t>23.</w:t>
            </w:r>
            <w:r w:rsidR="002D5662">
              <w:rPr>
                <w:rFonts w:eastAsiaTheme="minorEastAsia" w:cstheme="minorBidi"/>
                <w:b w:val="0"/>
                <w:bCs w:val="0"/>
                <w:sz w:val="22"/>
                <w:szCs w:val="22"/>
                <w:lang w:eastAsia="lt-LT"/>
              </w:rPr>
              <w:tab/>
            </w:r>
            <w:r w:rsidR="002D5662" w:rsidRPr="00A65E87">
              <w:rPr>
                <w:rStyle w:val="Hyperlink"/>
                <w:rFonts w:ascii="Arial" w:hAnsi="Arial" w:cs="Arial"/>
              </w:rPr>
              <w:t>Sutarties sudarymas</w:t>
            </w:r>
            <w:r w:rsidR="002D5662">
              <w:rPr>
                <w:webHidden/>
              </w:rPr>
              <w:tab/>
            </w:r>
            <w:r w:rsidR="002D5662">
              <w:rPr>
                <w:webHidden/>
              </w:rPr>
              <w:fldChar w:fldCharType="begin"/>
            </w:r>
            <w:r w:rsidR="002D5662">
              <w:rPr>
                <w:webHidden/>
              </w:rPr>
              <w:instrText xml:space="preserve"> PAGEREF _Toc189464944 \h </w:instrText>
            </w:r>
            <w:r w:rsidR="002D5662">
              <w:rPr>
                <w:webHidden/>
              </w:rPr>
            </w:r>
            <w:r w:rsidR="002D5662">
              <w:rPr>
                <w:webHidden/>
              </w:rPr>
              <w:fldChar w:fldCharType="separate"/>
            </w:r>
            <w:r w:rsidR="002D5662">
              <w:rPr>
                <w:webHidden/>
              </w:rPr>
              <w:t>19</w:t>
            </w:r>
            <w:r w:rsidR="002D5662">
              <w:rPr>
                <w:webHidden/>
              </w:rPr>
              <w:fldChar w:fldCharType="end"/>
            </w:r>
          </w:hyperlink>
        </w:p>
        <w:p w14:paraId="54E7FB8A" w14:textId="55DA5D19" w:rsidR="002D5662" w:rsidRDefault="00E54100">
          <w:pPr>
            <w:pStyle w:val="TOC1"/>
            <w:rPr>
              <w:rFonts w:eastAsiaTheme="minorEastAsia" w:cstheme="minorBidi"/>
              <w:b w:val="0"/>
              <w:bCs w:val="0"/>
              <w:sz w:val="22"/>
              <w:szCs w:val="22"/>
              <w:lang w:eastAsia="lt-LT"/>
            </w:rPr>
          </w:pPr>
          <w:hyperlink w:anchor="_Toc189464945" w:history="1">
            <w:r w:rsidR="002D5662" w:rsidRPr="00A65E87">
              <w:rPr>
                <w:rStyle w:val="Hyperlink"/>
                <w:rFonts w:ascii="Arial" w:hAnsi="Arial" w:cs="Arial"/>
              </w:rPr>
              <w:t>24.</w:t>
            </w:r>
            <w:r w:rsidR="002D5662">
              <w:rPr>
                <w:rFonts w:eastAsiaTheme="minorEastAsia" w:cstheme="minorBidi"/>
                <w:b w:val="0"/>
                <w:bCs w:val="0"/>
                <w:sz w:val="22"/>
                <w:szCs w:val="22"/>
                <w:lang w:eastAsia="lt-LT"/>
              </w:rPr>
              <w:tab/>
            </w:r>
            <w:r w:rsidR="002D5662" w:rsidRPr="00A65E87">
              <w:rPr>
                <w:rStyle w:val="Hyperlink"/>
                <w:rFonts w:ascii="Arial" w:hAnsi="Arial" w:cs="Arial"/>
              </w:rPr>
              <w:t>Pretenzijų, ieškinių teikimas ir pretenzijų nagrinėjimas</w:t>
            </w:r>
            <w:r w:rsidR="002D5662">
              <w:rPr>
                <w:webHidden/>
              </w:rPr>
              <w:tab/>
            </w:r>
            <w:r w:rsidR="002D5662">
              <w:rPr>
                <w:webHidden/>
              </w:rPr>
              <w:fldChar w:fldCharType="begin"/>
            </w:r>
            <w:r w:rsidR="002D5662">
              <w:rPr>
                <w:webHidden/>
              </w:rPr>
              <w:instrText xml:space="preserve"> PAGEREF _Toc189464945 \h </w:instrText>
            </w:r>
            <w:r w:rsidR="002D5662">
              <w:rPr>
                <w:webHidden/>
              </w:rPr>
            </w:r>
            <w:r w:rsidR="002D5662">
              <w:rPr>
                <w:webHidden/>
              </w:rPr>
              <w:fldChar w:fldCharType="separate"/>
            </w:r>
            <w:r w:rsidR="002D5662">
              <w:rPr>
                <w:webHidden/>
              </w:rPr>
              <w:t>20</w:t>
            </w:r>
            <w:r w:rsidR="002D5662">
              <w:rPr>
                <w:webHidden/>
              </w:rPr>
              <w:fldChar w:fldCharType="end"/>
            </w:r>
          </w:hyperlink>
        </w:p>
        <w:p w14:paraId="62A9C86E" w14:textId="3DE37EE3" w:rsidR="002D5662" w:rsidRDefault="00E54100">
          <w:pPr>
            <w:pStyle w:val="TOC1"/>
            <w:rPr>
              <w:rFonts w:eastAsiaTheme="minorEastAsia" w:cstheme="minorBidi"/>
              <w:b w:val="0"/>
              <w:bCs w:val="0"/>
              <w:sz w:val="22"/>
              <w:szCs w:val="22"/>
              <w:lang w:eastAsia="lt-LT"/>
            </w:rPr>
          </w:pPr>
          <w:hyperlink w:anchor="_Toc189464946" w:history="1">
            <w:r w:rsidR="002D5662" w:rsidRPr="00A65E87">
              <w:rPr>
                <w:rStyle w:val="Hyperlink"/>
                <w:rFonts w:ascii="Arial" w:eastAsia="Times New Roman" w:hAnsi="Arial" w:cs="Arial"/>
              </w:rPr>
              <w:t>25.</w:t>
            </w:r>
            <w:r w:rsidR="002D5662">
              <w:rPr>
                <w:rFonts w:eastAsiaTheme="minorEastAsia" w:cstheme="minorBidi"/>
                <w:b w:val="0"/>
                <w:bCs w:val="0"/>
                <w:sz w:val="22"/>
                <w:szCs w:val="22"/>
                <w:lang w:eastAsia="lt-LT"/>
              </w:rPr>
              <w:tab/>
            </w:r>
            <w:r w:rsidR="002D5662" w:rsidRPr="00A65E87">
              <w:rPr>
                <w:rStyle w:val="Hyperlink"/>
                <w:rFonts w:ascii="Arial" w:eastAsia="Times New Roman" w:hAnsi="Arial" w:cs="Arial"/>
              </w:rPr>
              <w:t>Kitos sąlygos</w:t>
            </w:r>
            <w:r w:rsidR="002D5662">
              <w:rPr>
                <w:webHidden/>
              </w:rPr>
              <w:tab/>
            </w:r>
            <w:r w:rsidR="002D5662">
              <w:rPr>
                <w:webHidden/>
              </w:rPr>
              <w:fldChar w:fldCharType="begin"/>
            </w:r>
            <w:r w:rsidR="002D5662">
              <w:rPr>
                <w:webHidden/>
              </w:rPr>
              <w:instrText xml:space="preserve"> PAGEREF _Toc189464946 \h </w:instrText>
            </w:r>
            <w:r w:rsidR="002D5662">
              <w:rPr>
                <w:webHidden/>
              </w:rPr>
            </w:r>
            <w:r w:rsidR="002D5662">
              <w:rPr>
                <w:webHidden/>
              </w:rPr>
              <w:fldChar w:fldCharType="separate"/>
            </w:r>
            <w:r w:rsidR="002D5662">
              <w:rPr>
                <w:webHidden/>
              </w:rPr>
              <w:t>20</w:t>
            </w:r>
            <w:r w:rsidR="002D5662">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pirkimo dalyviui raštu paprašius, jam pateikia VPĮ 58 straipsnio 2 dalyje 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 xml:space="preserve">Teikdamas pasiūlymą CVP IS priemonėmis šį užpildytą ir pasirašytą (išskyrus jei visą </w:t>
      </w:r>
      <w:r w:rsidR="003449CF" w:rsidRPr="005D2153">
        <w:rPr>
          <w:rFonts w:ascii="Arial" w:eastAsia="Calibri" w:hAnsi="Arial" w:cs="Arial"/>
          <w:sz w:val="22"/>
          <w:szCs w:val="22"/>
        </w:rPr>
        <w:t>p</w:t>
      </w:r>
      <w:r w:rsidRPr="005D2153">
        <w:rPr>
          <w:rFonts w:ascii="Arial" w:eastAsia="Calibri" w:hAnsi="Arial" w:cs="Arial"/>
          <w:sz w:val="22"/>
          <w:szCs w:val="22"/>
        </w:rPr>
        <w:t>asiūlymą elektroniniu parašu pasirašo EBVPD turintis pasirašyti asmuo)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89464932"/>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F485B2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012EED3" w:rsidR="00BC3468" w:rsidRPr="005963DD" w:rsidRDefault="00BC3468" w:rsidP="37677B9C">
      <w:pPr>
        <w:pStyle w:val="ListParagraph"/>
        <w:numPr>
          <w:ilvl w:val="1"/>
          <w:numId w:val="3"/>
        </w:numPr>
        <w:spacing w:after="0" w:line="20" w:lineRule="atLeast"/>
        <w:ind w:left="0" w:firstLine="567"/>
        <w:jc w:val="both"/>
        <w:rPr>
          <w:rFonts w:ascii="Arial" w:hAnsi="Arial" w:cs="Arial"/>
          <w:b/>
          <w:bCs/>
          <w:sz w:val="22"/>
          <w:szCs w:val="22"/>
        </w:rPr>
      </w:pPr>
      <w:r w:rsidRPr="005963DD">
        <w:rPr>
          <w:rFonts w:ascii="Arial" w:hAnsi="Arial" w:cs="Arial"/>
          <w:sz w:val="22"/>
          <w:szCs w:val="22"/>
        </w:rPr>
        <w:t xml:space="preserve">Jei šiame skyriuje ir </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007C23FF" w:rsidRPr="005963DD">
        <w:rPr>
          <w:rFonts w:ascii="Arial" w:eastAsia="Calibri" w:hAnsi="Arial" w:cs="Arial"/>
          <w:sz w:val="22"/>
          <w:szCs w:val="22"/>
        </w:rPr>
        <w:t>specialiųjų</w:t>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nenurodyta kitaip, pasiūlymas turi būti parengtas </w:t>
      </w:r>
      <w:r w:rsidRPr="005963DD">
        <w:rPr>
          <w:rStyle w:val="PlaceholderText"/>
          <w:rFonts w:ascii="Arial" w:hAnsi="Arial" w:cs="Arial"/>
          <w:color w:val="auto"/>
          <w:sz w:val="22"/>
          <w:szCs w:val="22"/>
        </w:rPr>
        <w:t>lietuvių kalba.</w:t>
      </w:r>
      <w:r w:rsidRPr="005963DD">
        <w:rPr>
          <w:rFonts w:ascii="Arial" w:hAnsi="Arial" w:cs="Arial"/>
          <w:sz w:val="22"/>
          <w:szCs w:val="22"/>
        </w:rPr>
        <w:t xml:space="preserve"> Jei su pasiūlymu pateikiami dokumentai </w:t>
      </w:r>
      <w:r w:rsidRPr="005963DD">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Pr="005963DD">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5963DD">
        <w:rPr>
          <w:rFonts w:ascii="Arial" w:hAnsi="Arial" w:cs="Arial"/>
          <w:b/>
          <w:bCs/>
          <w:sz w:val="22"/>
          <w:szCs w:val="22"/>
        </w:rPr>
        <w:t>Pasiūlymą sudaro tiekėjo elektroninėmis CVP IS priemonėmis pateiktų dokumentų visuma (įskaitant pasiūlymo paaiškinimus bei atsakymus dėl pasiūlymo (jei tokių bus)</w:t>
      </w:r>
      <w:r w:rsidR="008D337F" w:rsidRPr="005963DD">
        <w:rPr>
          <w:rFonts w:ascii="Arial" w:hAnsi="Arial" w:cs="Arial"/>
          <w:sz w:val="22"/>
          <w:szCs w:val="22"/>
        </w:rPr>
        <w:t>:</w:t>
      </w:r>
    </w:p>
    <w:p w14:paraId="42617F95" w14:textId="1C4EFD38"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5963DD">
        <w:rPr>
          <w:rFonts w:ascii="Arial" w:eastAsiaTheme="minorHAnsi" w:hAnsi="Arial" w:cs="Arial"/>
          <w:bCs/>
          <w:iCs/>
          <w:sz w:val="22"/>
          <w:szCs w:val="22"/>
        </w:rPr>
        <w:t xml:space="preserve">tiekėjo pasirašytas pasiūlymas, parengtas pagal </w:t>
      </w:r>
      <w:r w:rsidRPr="005963DD">
        <w:rPr>
          <w:rFonts w:ascii="Arial" w:eastAsiaTheme="minorHAnsi" w:hAnsi="Arial" w:cs="Arial"/>
          <w:bCs/>
          <w:iCs/>
          <w:sz w:val="22"/>
          <w:szCs w:val="22"/>
        </w:rPr>
        <w:fldChar w:fldCharType="begin"/>
      </w:r>
      <w:r w:rsidRPr="005963DD">
        <w:rPr>
          <w:rFonts w:ascii="Arial" w:eastAsiaTheme="minorHAnsi" w:hAnsi="Arial" w:cs="Arial"/>
          <w:bCs/>
          <w:iCs/>
          <w:sz w:val="22"/>
          <w:szCs w:val="22"/>
        </w:rPr>
        <w:instrText xml:space="preserve"> REF _Ref38540913 \h  \* MERGEFORMAT </w:instrText>
      </w:r>
      <w:r w:rsidRPr="005963DD">
        <w:rPr>
          <w:rFonts w:ascii="Arial" w:eastAsiaTheme="minorHAnsi" w:hAnsi="Arial" w:cs="Arial"/>
          <w:bCs/>
          <w:iCs/>
          <w:sz w:val="22"/>
          <w:szCs w:val="22"/>
        </w:rPr>
      </w:r>
      <w:r w:rsidRPr="005963DD">
        <w:rPr>
          <w:rFonts w:ascii="Arial" w:eastAsiaTheme="minorHAnsi" w:hAnsi="Arial" w:cs="Arial"/>
          <w:bCs/>
          <w:iCs/>
          <w:sz w:val="22"/>
          <w:szCs w:val="22"/>
        </w:rPr>
        <w:fldChar w:fldCharType="separate"/>
      </w:r>
      <w:r w:rsidRPr="005963DD">
        <w:rPr>
          <w:rFonts w:ascii="Arial" w:eastAsiaTheme="minorHAnsi" w:hAnsi="Arial" w:cs="Arial"/>
          <w:bCs/>
          <w:iCs/>
          <w:sz w:val="22"/>
          <w:szCs w:val="22"/>
        </w:rPr>
        <w:t xml:space="preserve">Specialiųjų sąlygų </w:t>
      </w:r>
      <w:r w:rsidRPr="005963DD">
        <w:rPr>
          <w:rFonts w:ascii="Arial" w:eastAsia="Calibri" w:hAnsi="Arial" w:cs="Arial"/>
          <w:sz w:val="22"/>
          <w:szCs w:val="22"/>
        </w:rPr>
        <w:t>priedą „Pasiūlymo forma“</w:t>
      </w:r>
      <w:r w:rsidRPr="005963DD">
        <w:rPr>
          <w:rFonts w:ascii="Arial" w:eastAsiaTheme="minorHAnsi" w:hAnsi="Arial" w:cs="Arial"/>
          <w:bCs/>
          <w:iCs/>
          <w:sz w:val="22"/>
          <w:szCs w:val="22"/>
        </w:rPr>
        <w:fldChar w:fldCharType="end"/>
      </w:r>
      <w:r w:rsidRPr="005963DD">
        <w:rPr>
          <w:rFonts w:ascii="Arial" w:eastAsia="Calibri" w:hAnsi="Arial" w:cs="Arial"/>
          <w:sz w:val="22"/>
          <w:szCs w:val="22"/>
        </w:rPr>
        <w:t xml:space="preserve"> </w:t>
      </w:r>
      <w:r w:rsidRPr="005963DD">
        <w:rPr>
          <w:rFonts w:ascii="Arial" w:eastAsiaTheme="minorHAnsi" w:hAnsi="Arial" w:cs="Arial"/>
          <w:bCs/>
          <w:iCs/>
          <w:sz w:val="22"/>
          <w:szCs w:val="22"/>
        </w:rPr>
        <w:t xml:space="preserve">pateiktą pasiūlymo formą ir </w:t>
      </w:r>
      <w:r w:rsidRPr="005963DD">
        <w:rPr>
          <w:rFonts w:ascii="Arial" w:eastAsiaTheme="minorHAnsi" w:hAnsi="Arial" w:cs="Arial"/>
          <w:bCs/>
          <w:sz w:val="22"/>
          <w:szCs w:val="22"/>
        </w:rPr>
        <w:t>pasiūlymo formoje nurodyti ir kiti, tiekėjo nuomone, būtini dokumentai (jų kopijos).</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eastAsia="Calibri" w:hAnsi="Arial" w:cs="Arial"/>
          <w:sz w:val="22"/>
          <w:szCs w:val="22"/>
        </w:rPr>
        <w:t xml:space="preserve">Visas </w:t>
      </w:r>
      <w:r w:rsidR="00DF2DB4" w:rsidRPr="005963DD">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Jei </w:t>
      </w:r>
      <w:r w:rsidR="007D0678" w:rsidRPr="005963DD">
        <w:rPr>
          <w:rFonts w:ascii="Arial" w:hAnsi="Arial" w:cs="Arial"/>
          <w:sz w:val="22"/>
          <w:szCs w:val="22"/>
        </w:rPr>
        <w:t>s</w:t>
      </w:r>
      <w:r w:rsidR="00973CE7" w:rsidRPr="005963DD">
        <w:rPr>
          <w:rFonts w:ascii="Arial" w:hAnsi="Arial" w:cs="Arial"/>
          <w:sz w:val="22"/>
          <w:szCs w:val="22"/>
        </w:rPr>
        <w:t>peciali</w:t>
      </w:r>
      <w:r w:rsidR="00CD5785" w:rsidRPr="005963DD">
        <w:rPr>
          <w:rFonts w:ascii="Arial" w:hAnsi="Arial" w:cs="Arial"/>
          <w:sz w:val="22"/>
          <w:szCs w:val="22"/>
        </w:rPr>
        <w:t xml:space="preserve">osiose </w:t>
      </w:r>
      <w:r w:rsidR="00D4090F" w:rsidRPr="005963DD">
        <w:rPr>
          <w:rFonts w:ascii="Arial" w:hAnsi="Arial" w:cs="Arial"/>
          <w:sz w:val="22"/>
          <w:szCs w:val="22"/>
        </w:rPr>
        <w:t xml:space="preserve">pirkimo </w:t>
      </w:r>
      <w:r w:rsidR="00CD5785" w:rsidRPr="005963DD">
        <w:rPr>
          <w:rFonts w:ascii="Arial" w:hAnsi="Arial" w:cs="Arial"/>
          <w:sz w:val="22"/>
          <w:szCs w:val="22"/>
        </w:rPr>
        <w:t xml:space="preserve">sąlygose </w:t>
      </w:r>
      <w:r w:rsidRPr="005963DD">
        <w:rPr>
          <w:rFonts w:ascii="Arial" w:hAnsi="Arial" w:cs="Arial"/>
          <w:sz w:val="22"/>
          <w:szCs w:val="22"/>
        </w:rPr>
        <w:t>nenurodyta kitaip, pasiūlymas turi būti parengtas lietuvių</w:t>
      </w:r>
      <w:r w:rsidR="00BB465C" w:rsidRPr="005963DD">
        <w:rPr>
          <w:rFonts w:ascii="Arial" w:hAnsi="Arial" w:cs="Arial"/>
          <w:sz w:val="22"/>
          <w:szCs w:val="22"/>
        </w:rPr>
        <w:t xml:space="preserve"> arba anglų</w:t>
      </w:r>
      <w:r w:rsidRPr="005963DD">
        <w:rPr>
          <w:rFonts w:ascii="Arial" w:hAnsi="Arial" w:cs="Arial"/>
          <w:sz w:val="22"/>
          <w:szCs w:val="22"/>
        </w:rPr>
        <w:t xml:space="preserve"> kalba. Jei su pasiūlymu pateikiami dokumentai </w:t>
      </w:r>
      <w:r w:rsidRPr="005963DD">
        <w:rPr>
          <w:rFonts w:ascii="Arial" w:eastAsia="Calibri" w:hAnsi="Arial" w:cs="Arial"/>
          <w:sz w:val="22"/>
          <w:szCs w:val="22"/>
        </w:rPr>
        <w:t xml:space="preserve">negali būti pateikti lietuvių </w:t>
      </w:r>
      <w:r w:rsidR="00B172B5" w:rsidRPr="005963DD">
        <w:rPr>
          <w:rFonts w:ascii="Arial" w:eastAsia="Calibri" w:hAnsi="Arial" w:cs="Arial"/>
          <w:sz w:val="22"/>
          <w:szCs w:val="22"/>
        </w:rPr>
        <w:t xml:space="preserve">arba anglų </w:t>
      </w:r>
      <w:r w:rsidRPr="005963DD">
        <w:rPr>
          <w:rFonts w:ascii="Arial" w:eastAsia="Calibri" w:hAnsi="Arial" w:cs="Arial"/>
          <w:sz w:val="22"/>
          <w:szCs w:val="22"/>
        </w:rPr>
        <w:t xml:space="preserve">kalba, šie dokumentai turi būti pateikti originalo kalba, pridedant jų vertimą į lietuvių </w:t>
      </w:r>
      <w:r w:rsidR="00103B3F" w:rsidRPr="005963DD">
        <w:rPr>
          <w:rFonts w:ascii="Arial" w:eastAsia="Calibri" w:hAnsi="Arial" w:cs="Arial"/>
          <w:sz w:val="22"/>
          <w:szCs w:val="22"/>
        </w:rPr>
        <w:t xml:space="preserve">ar anglų </w:t>
      </w:r>
      <w:r w:rsidRPr="005963DD">
        <w:rPr>
          <w:rFonts w:ascii="Arial" w:eastAsia="Calibri" w:hAnsi="Arial" w:cs="Arial"/>
          <w:sz w:val="22"/>
          <w:szCs w:val="22"/>
        </w:rPr>
        <w:t>k</w:t>
      </w:r>
      <w:r w:rsidR="00521D31" w:rsidRPr="005963DD">
        <w:rPr>
          <w:rFonts w:ascii="Arial" w:eastAsia="Calibri" w:hAnsi="Arial" w:cs="Arial"/>
          <w:sz w:val="22"/>
          <w:szCs w:val="22"/>
        </w:rPr>
        <w:t>a</w:t>
      </w:r>
      <w:r w:rsidRPr="005963DD">
        <w:rPr>
          <w:rFonts w:ascii="Arial" w:eastAsia="Calibri" w:hAnsi="Arial" w:cs="Arial"/>
          <w:sz w:val="22"/>
          <w:szCs w:val="22"/>
        </w:rPr>
        <w:t xml:space="preserve">lbą (vertimas turi būti patvirtintas vertimą atlikusio asmens parašu). </w:t>
      </w:r>
      <w:r w:rsidR="0001099D" w:rsidRPr="005963DD">
        <w:rPr>
          <w:rFonts w:ascii="Arial" w:hAnsi="Arial" w:cs="Arial"/>
          <w:sz w:val="22"/>
          <w:szCs w:val="22"/>
        </w:rPr>
        <w:t xml:space="preserve">Perkančioji organizacija </w:t>
      </w:r>
      <w:r w:rsidR="004866CF" w:rsidRPr="005963DD">
        <w:rPr>
          <w:rFonts w:ascii="Arial" w:hAnsi="Arial" w:cs="Arial"/>
          <w:sz w:val="22"/>
          <w:szCs w:val="22"/>
        </w:rPr>
        <w:t xml:space="preserve">specialiosiose </w:t>
      </w:r>
      <w:r w:rsidR="00D4090F" w:rsidRPr="005963DD">
        <w:rPr>
          <w:rFonts w:ascii="Arial" w:hAnsi="Arial" w:cs="Arial"/>
          <w:sz w:val="22"/>
          <w:szCs w:val="22"/>
        </w:rPr>
        <w:t xml:space="preserve">pirkimo </w:t>
      </w:r>
      <w:r w:rsidR="004866CF" w:rsidRPr="005963DD">
        <w:rPr>
          <w:rFonts w:ascii="Arial" w:hAnsi="Arial" w:cs="Arial"/>
          <w:sz w:val="22"/>
          <w:szCs w:val="22"/>
        </w:rPr>
        <w:t>sąlygose nurodo, ar k</w:t>
      </w:r>
      <w:r w:rsidRPr="005963DD">
        <w:rPr>
          <w:rFonts w:ascii="Arial" w:hAnsi="Arial" w:cs="Arial"/>
          <w:sz w:val="22"/>
          <w:szCs w:val="22"/>
        </w:rPr>
        <w:t xml:space="preserve">ilus įtarimų dėl pasiūlyme pateikto dokumento vertimo kokybės ir (ar) jo atitikties dokumento originalo turiniui, </w:t>
      </w:r>
      <w:r w:rsidR="004866CF" w:rsidRPr="005963DD">
        <w:rPr>
          <w:rFonts w:ascii="Arial" w:hAnsi="Arial" w:cs="Arial"/>
          <w:sz w:val="22"/>
          <w:szCs w:val="22"/>
        </w:rPr>
        <w:t>reikalaus</w:t>
      </w:r>
      <w:r w:rsidRPr="005963DD">
        <w:rPr>
          <w:rFonts w:ascii="Arial" w:hAnsi="Arial" w:cs="Arial"/>
          <w:sz w:val="22"/>
          <w:szCs w:val="22"/>
        </w:rPr>
        <w:t xml:space="preserve"> pateikti </w:t>
      </w:r>
      <w:r w:rsidR="00870B2C" w:rsidRPr="005963DD">
        <w:rPr>
          <w:rFonts w:ascii="Arial" w:hAnsi="Arial" w:cs="Arial"/>
          <w:sz w:val="22"/>
          <w:szCs w:val="22"/>
        </w:rPr>
        <w:t xml:space="preserve">vertimą atlikusio asmens </w:t>
      </w:r>
      <w:r w:rsidRPr="005963DD">
        <w:rPr>
          <w:rFonts w:ascii="Arial" w:hAnsi="Arial" w:cs="Arial"/>
          <w:sz w:val="22"/>
          <w:szCs w:val="22"/>
        </w:rPr>
        <w:t xml:space="preserve">parašu ir vertimų biuro antspaudu (jei turi) patvirtintą šio dokumento vertimą ir (arba) </w:t>
      </w:r>
      <w:r w:rsidR="00B56EFF" w:rsidRPr="005963DD">
        <w:rPr>
          <w:rFonts w:ascii="Arial" w:hAnsi="Arial" w:cs="Arial"/>
          <w:sz w:val="22"/>
          <w:szCs w:val="22"/>
        </w:rPr>
        <w:t>nurodys</w:t>
      </w:r>
      <w:r w:rsidRPr="005963DD">
        <w:rPr>
          <w:rFonts w:ascii="Arial" w:hAnsi="Arial" w:cs="Arial"/>
          <w:sz w:val="22"/>
          <w:szCs w:val="22"/>
        </w:rPr>
        <w:t xml:space="preserve">, kad vertimą atlikusio asmens parašas būtų patvirtintas notariškai.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89464936"/>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89464943"/>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C10C" w14:textId="77777777" w:rsidR="00C03810" w:rsidRDefault="00C03810" w:rsidP="00184B8C">
      <w:pPr>
        <w:spacing w:after="0" w:line="240" w:lineRule="auto"/>
      </w:pPr>
      <w:r>
        <w:separator/>
      </w:r>
    </w:p>
  </w:endnote>
  <w:endnote w:type="continuationSeparator" w:id="0">
    <w:p w14:paraId="41A91123" w14:textId="77777777" w:rsidR="00C03810" w:rsidRDefault="00C03810" w:rsidP="00184B8C">
      <w:pPr>
        <w:spacing w:after="0" w:line="240" w:lineRule="auto"/>
      </w:pPr>
      <w:r>
        <w:continuationSeparator/>
      </w:r>
    </w:p>
  </w:endnote>
  <w:endnote w:type="continuationNotice" w:id="1">
    <w:p w14:paraId="2CB5DF99" w14:textId="77777777" w:rsidR="00C03810" w:rsidRDefault="00C03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43AD" w14:textId="77777777" w:rsidR="00C03810" w:rsidRDefault="00C03810" w:rsidP="00184B8C">
      <w:pPr>
        <w:spacing w:after="0" w:line="240" w:lineRule="auto"/>
      </w:pPr>
      <w:r>
        <w:separator/>
      </w:r>
    </w:p>
  </w:footnote>
  <w:footnote w:type="continuationSeparator" w:id="0">
    <w:p w14:paraId="0B30A6C9" w14:textId="77777777" w:rsidR="00C03810" w:rsidRDefault="00C03810" w:rsidP="00184B8C">
      <w:pPr>
        <w:spacing w:after="0" w:line="240" w:lineRule="auto"/>
      </w:pPr>
      <w:r>
        <w:continuationSeparator/>
      </w:r>
    </w:p>
  </w:footnote>
  <w:footnote w:type="continuationNotice" w:id="1">
    <w:p w14:paraId="6418C89B" w14:textId="77777777" w:rsidR="00C03810" w:rsidRDefault="00C03810">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2943"/>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100"/>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infopath/2007/PartnerControls"/>
    <ds:schemaRef ds:uri="http://purl.org/dc/dcmitype/"/>
    <ds:schemaRef ds:uri="ee1859fd-5c03-4aad-a8ae-84688b43cbdc"/>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10d82443-09d3-40b0-8c83-26301ffc3ad6"/>
    <ds:schemaRef ds:uri="http://schemas.microsoft.com/office/2006/metadata/properties"/>
  </ds:schemaRefs>
</ds:datastoreItem>
</file>

<file path=customXml/itemProps3.xml><?xml version="1.0" encoding="utf-8"?>
<ds:datastoreItem xmlns:ds="http://schemas.openxmlformats.org/officeDocument/2006/customXml" ds:itemID="{5AD9C3B8-3D58-45B5-8999-6385F26C9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48999</Words>
  <Characters>27930</Characters>
  <Application>Microsoft Office Word</Application>
  <DocSecurity>0</DocSecurity>
  <Lines>232</Lines>
  <Paragraphs>153</Paragraphs>
  <ScaleCrop>false</ScaleCrop>
  <Company/>
  <LinksUpToDate>false</LinksUpToDate>
  <CharactersWithSpaces>76776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Irma Aliukonienė</cp:lastModifiedBy>
  <cp:revision>2</cp:revision>
  <dcterms:created xsi:type="dcterms:W3CDTF">2025-02-14T11:24:00Z</dcterms:created>
  <dcterms:modified xsi:type="dcterms:W3CDTF">2025-02-14T11:24:00Z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